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2BBA" w:rsidRDefault="004B2BBA">
      <w:pPr>
        <w:pStyle w:val="BodyText3"/>
        <w:spacing w:line="288" w:lineRule="auto"/>
        <w:jc w:val="center"/>
        <w:rPr>
          <w:rFonts w:ascii="Bookman Old Style" w:hAnsi="Bookman Old Style"/>
          <w:sz w:val="28"/>
        </w:rPr>
      </w:pPr>
      <w:r>
        <w:rPr>
          <w:rFonts w:ascii="Bookman Old Style" w:hAnsi="Bookman Old Style"/>
          <w:sz w:val="28"/>
        </w:rPr>
        <w:t xml:space="preserve">DIFFICULTIES EXPERIENCED BY TRIBAL STUDENTS OF STD IX IN WAYANAD DISTRICT IN MECHANICS </w:t>
      </w:r>
    </w:p>
    <w:p w:rsidR="004B2BBA" w:rsidRDefault="004B2BBA">
      <w:pPr>
        <w:pStyle w:val="BodyText3"/>
        <w:spacing w:line="288" w:lineRule="auto"/>
        <w:jc w:val="center"/>
        <w:rPr>
          <w:rFonts w:ascii="Bookman Old Style" w:hAnsi="Bookman Old Style"/>
          <w:sz w:val="28"/>
        </w:rPr>
      </w:pPr>
      <w:r>
        <w:rPr>
          <w:rFonts w:ascii="Bookman Old Style" w:hAnsi="Bookman Old Style"/>
          <w:sz w:val="28"/>
        </w:rPr>
        <w:t>OF WRITING IN ENGLISH</w:t>
      </w:r>
    </w:p>
    <w:p w:rsidR="004B2BBA" w:rsidRDefault="004B2BBA">
      <w:pPr>
        <w:jc w:val="center"/>
        <w:rPr>
          <w:b/>
          <w:bCs/>
          <w:sz w:val="28"/>
        </w:rPr>
      </w:pPr>
    </w:p>
    <w:p w:rsidR="004B2BBA" w:rsidRDefault="004B2BBA">
      <w:pPr>
        <w:rPr>
          <w:b/>
          <w:bCs/>
          <w:sz w:val="28"/>
        </w:rPr>
      </w:pPr>
    </w:p>
    <w:p w:rsidR="004B2BBA" w:rsidRDefault="004B2BBA">
      <w:pPr>
        <w:rPr>
          <w:b/>
          <w:bCs/>
          <w:sz w:val="28"/>
        </w:rPr>
      </w:pPr>
    </w:p>
    <w:p w:rsidR="004B2BBA" w:rsidRDefault="004B2BBA">
      <w:pPr>
        <w:rPr>
          <w:b/>
          <w:bCs/>
          <w:sz w:val="28"/>
        </w:rPr>
      </w:pPr>
    </w:p>
    <w:p w:rsidR="004B2BBA" w:rsidRDefault="004B2BBA">
      <w:pPr>
        <w:rPr>
          <w:b/>
          <w:bCs/>
          <w:sz w:val="28"/>
        </w:rPr>
      </w:pPr>
    </w:p>
    <w:p w:rsidR="004B2BBA" w:rsidRDefault="004B2BBA">
      <w:pPr>
        <w:rPr>
          <w:b/>
          <w:bCs/>
          <w:sz w:val="32"/>
        </w:rPr>
      </w:pPr>
    </w:p>
    <w:p w:rsidR="004B2BBA" w:rsidRDefault="004B2BBA">
      <w:pPr>
        <w:rPr>
          <w:b/>
          <w:bCs/>
          <w:sz w:val="28"/>
        </w:rPr>
      </w:pPr>
    </w:p>
    <w:p w:rsidR="004B2BBA" w:rsidRDefault="004B2BBA">
      <w:pPr>
        <w:jc w:val="center"/>
        <w:rPr>
          <w:b/>
          <w:bCs/>
          <w:sz w:val="28"/>
        </w:rPr>
      </w:pPr>
    </w:p>
    <w:p w:rsidR="004B2BBA" w:rsidRDefault="004B2BBA">
      <w:pPr>
        <w:pStyle w:val="BodyText"/>
        <w:jc w:val="center"/>
        <w:rPr>
          <w:rFonts w:ascii="Arial" w:hAnsi="Arial"/>
        </w:rPr>
      </w:pPr>
      <w:r>
        <w:rPr>
          <w:rFonts w:ascii="Arial" w:hAnsi="Arial"/>
        </w:rPr>
        <w:t>RAJULA V. V.</w:t>
      </w:r>
    </w:p>
    <w:p w:rsidR="004B2BBA" w:rsidRDefault="004B2BBA">
      <w:pPr>
        <w:rPr>
          <w:b/>
          <w:bCs/>
          <w:sz w:val="28"/>
        </w:rPr>
      </w:pPr>
    </w:p>
    <w:p w:rsidR="004B2BBA" w:rsidRDefault="004B2BBA">
      <w:pPr>
        <w:rPr>
          <w:b/>
          <w:bCs/>
          <w:sz w:val="28"/>
        </w:rPr>
      </w:pPr>
    </w:p>
    <w:p w:rsidR="004B2BBA" w:rsidRDefault="004B2BBA">
      <w:pPr>
        <w:rPr>
          <w:b/>
          <w:bCs/>
          <w:sz w:val="28"/>
        </w:rPr>
      </w:pPr>
    </w:p>
    <w:p w:rsidR="004B2BBA" w:rsidRDefault="004B2BBA">
      <w:pPr>
        <w:rPr>
          <w:b/>
          <w:bCs/>
          <w:sz w:val="28"/>
        </w:rPr>
      </w:pPr>
    </w:p>
    <w:p w:rsidR="004B2BBA" w:rsidRDefault="004B2BBA">
      <w:pPr>
        <w:jc w:val="center"/>
        <w:rPr>
          <w:b/>
          <w:bCs/>
          <w:sz w:val="28"/>
        </w:rPr>
      </w:pPr>
    </w:p>
    <w:p w:rsidR="004B2BBA" w:rsidRDefault="004B2BBA">
      <w:pPr>
        <w:jc w:val="center"/>
        <w:rPr>
          <w:b/>
          <w:bCs/>
          <w:sz w:val="28"/>
        </w:rPr>
      </w:pPr>
    </w:p>
    <w:p w:rsidR="004B2BBA" w:rsidRDefault="004B2BBA">
      <w:pPr>
        <w:jc w:val="center"/>
        <w:rPr>
          <w:b/>
          <w:bCs/>
          <w:sz w:val="28"/>
        </w:rPr>
      </w:pPr>
    </w:p>
    <w:p w:rsidR="004B2BBA" w:rsidRDefault="004B2BBA">
      <w:pPr>
        <w:pStyle w:val="Heading6"/>
        <w:spacing w:line="288" w:lineRule="auto"/>
        <w:rPr>
          <w:rFonts w:ascii="Bookman Old Style" w:hAnsi="Bookman Old Style"/>
          <w:i/>
          <w:iCs/>
          <w:sz w:val="26"/>
        </w:rPr>
      </w:pPr>
      <w:r>
        <w:rPr>
          <w:rFonts w:ascii="Bookman Old Style" w:hAnsi="Bookman Old Style"/>
          <w:i/>
          <w:iCs/>
          <w:sz w:val="26"/>
        </w:rPr>
        <w:t>Dissertation</w:t>
      </w:r>
    </w:p>
    <w:p w:rsidR="004B2BBA" w:rsidRDefault="004B2BBA">
      <w:pPr>
        <w:pStyle w:val="Heading1"/>
        <w:spacing w:line="288" w:lineRule="auto"/>
        <w:jc w:val="center"/>
        <w:rPr>
          <w:rFonts w:ascii="Bookman Old Style" w:hAnsi="Bookman Old Style"/>
          <w:sz w:val="26"/>
        </w:rPr>
      </w:pPr>
      <w:r>
        <w:rPr>
          <w:rFonts w:ascii="Bookman Old Style" w:hAnsi="Bookman Old Style"/>
          <w:sz w:val="26"/>
        </w:rPr>
        <w:t>Submitted to the University of Calicut</w:t>
      </w:r>
    </w:p>
    <w:p w:rsidR="004B2BBA" w:rsidRDefault="004B2BBA">
      <w:pPr>
        <w:pStyle w:val="Heading1"/>
        <w:spacing w:line="360" w:lineRule="auto"/>
        <w:jc w:val="center"/>
        <w:rPr>
          <w:rFonts w:ascii="Bookman Old Style" w:hAnsi="Bookman Old Style"/>
          <w:sz w:val="26"/>
        </w:rPr>
      </w:pPr>
      <w:r>
        <w:rPr>
          <w:rFonts w:ascii="Bookman Old Style" w:hAnsi="Bookman Old Style"/>
          <w:sz w:val="26"/>
        </w:rPr>
        <w:t>In partial fulfillment of the requirements for the Degree of</w:t>
      </w:r>
    </w:p>
    <w:p w:rsidR="004B2BBA" w:rsidRDefault="004B2BBA">
      <w:pPr>
        <w:pStyle w:val="Heading6"/>
        <w:rPr>
          <w:rFonts w:ascii="Bookman Old Style" w:hAnsi="Bookman Old Style"/>
          <w:b/>
          <w:bCs/>
          <w:sz w:val="26"/>
        </w:rPr>
      </w:pPr>
      <w:r>
        <w:rPr>
          <w:rFonts w:ascii="Bookman Old Style" w:hAnsi="Bookman Old Style"/>
          <w:b/>
          <w:bCs/>
          <w:sz w:val="26"/>
        </w:rPr>
        <w:t>MASTER OF EDUCATION</w:t>
      </w:r>
    </w:p>
    <w:p w:rsidR="004B2BBA" w:rsidRDefault="004B2BBA">
      <w:pPr>
        <w:pStyle w:val="Heading6"/>
      </w:pPr>
      <w:r>
        <w:t xml:space="preserve"> </w:t>
      </w:r>
      <w:r>
        <w:tab/>
      </w:r>
    </w:p>
    <w:p w:rsidR="004B2BBA" w:rsidRDefault="004B2BBA">
      <w:pPr>
        <w:rPr>
          <w:b/>
          <w:bCs/>
          <w:i/>
          <w:iCs/>
          <w:sz w:val="28"/>
        </w:rPr>
      </w:pPr>
    </w:p>
    <w:p w:rsidR="004B2BBA" w:rsidRDefault="004B2BBA">
      <w:pPr>
        <w:rPr>
          <w:b/>
          <w:bCs/>
          <w:sz w:val="28"/>
        </w:rPr>
      </w:pPr>
    </w:p>
    <w:p w:rsidR="004B2BBA" w:rsidRDefault="004B2BBA">
      <w:pPr>
        <w:rPr>
          <w:b/>
          <w:bCs/>
          <w:sz w:val="28"/>
        </w:rPr>
      </w:pPr>
    </w:p>
    <w:p w:rsidR="004B2BBA" w:rsidRDefault="004B2BBA">
      <w:pPr>
        <w:rPr>
          <w:b/>
          <w:bCs/>
          <w:sz w:val="28"/>
        </w:rPr>
      </w:pPr>
    </w:p>
    <w:p w:rsidR="004B2BBA" w:rsidRDefault="004B2BBA">
      <w:pPr>
        <w:rPr>
          <w:b/>
          <w:bCs/>
          <w:sz w:val="28"/>
        </w:rPr>
      </w:pPr>
    </w:p>
    <w:p w:rsidR="004B2BBA" w:rsidRDefault="004B2BBA">
      <w:pPr>
        <w:rPr>
          <w:b/>
          <w:bCs/>
          <w:sz w:val="28"/>
        </w:rPr>
      </w:pPr>
    </w:p>
    <w:p w:rsidR="004B2BBA" w:rsidRDefault="004B2BBA">
      <w:pPr>
        <w:rPr>
          <w:b/>
          <w:bCs/>
          <w:sz w:val="28"/>
        </w:rPr>
      </w:pPr>
    </w:p>
    <w:p w:rsidR="004B2BBA" w:rsidRDefault="004B2BBA">
      <w:pPr>
        <w:rPr>
          <w:b/>
          <w:bCs/>
          <w:sz w:val="28"/>
        </w:rPr>
      </w:pPr>
    </w:p>
    <w:p w:rsidR="004B2BBA" w:rsidRDefault="004B2BBA">
      <w:pPr>
        <w:rPr>
          <w:b/>
          <w:bCs/>
          <w:sz w:val="28"/>
        </w:rPr>
      </w:pPr>
    </w:p>
    <w:p w:rsidR="004B2BBA" w:rsidRDefault="004B2BBA">
      <w:pPr>
        <w:pStyle w:val="Heading7"/>
        <w:jc w:val="center"/>
      </w:pPr>
    </w:p>
    <w:p w:rsidR="004B2BBA" w:rsidRDefault="004B2BBA">
      <w:pPr>
        <w:pStyle w:val="Heading7"/>
        <w:jc w:val="center"/>
      </w:pPr>
      <w:r>
        <w:t>FAROOK TRAINING COLLEGE</w:t>
      </w:r>
    </w:p>
    <w:p w:rsidR="004B2BBA" w:rsidRDefault="004B2BBA">
      <w:pPr>
        <w:jc w:val="center"/>
        <w:rPr>
          <w:b/>
          <w:bCs/>
          <w:sz w:val="28"/>
        </w:rPr>
      </w:pPr>
      <w:r>
        <w:rPr>
          <w:b/>
          <w:bCs/>
          <w:sz w:val="28"/>
        </w:rPr>
        <w:t>UNIVERSITY OF CALICUT</w:t>
      </w:r>
    </w:p>
    <w:p w:rsidR="004B2BBA" w:rsidRDefault="004B2BBA">
      <w:pPr>
        <w:jc w:val="center"/>
        <w:rPr>
          <w:b/>
          <w:bCs/>
          <w:sz w:val="28"/>
        </w:rPr>
      </w:pPr>
      <w:r>
        <w:rPr>
          <w:b/>
          <w:bCs/>
          <w:sz w:val="28"/>
        </w:rPr>
        <w:t>KERALA</w:t>
      </w:r>
    </w:p>
    <w:p w:rsidR="004B2BBA" w:rsidRDefault="004B2BBA">
      <w:pPr>
        <w:jc w:val="center"/>
        <w:rPr>
          <w:b/>
          <w:bCs/>
          <w:sz w:val="28"/>
        </w:rPr>
      </w:pPr>
      <w:r>
        <w:rPr>
          <w:b/>
          <w:bCs/>
          <w:sz w:val="28"/>
        </w:rPr>
        <w:t>2005</w:t>
      </w:r>
    </w:p>
    <w:p w:rsidR="004B2BBA" w:rsidRDefault="004B2BBA">
      <w:pPr>
        <w:ind w:left="-720" w:right="-288"/>
        <w:jc w:val="both"/>
        <w:outlineLvl w:val="0"/>
        <w:rPr>
          <w:b/>
          <w:bCs/>
          <w:sz w:val="28"/>
        </w:rPr>
      </w:pPr>
    </w:p>
    <w:p w:rsidR="004B2BBA" w:rsidRDefault="004B2BBA">
      <w:pPr>
        <w:jc w:val="center"/>
        <w:rPr>
          <w:b/>
          <w:bCs/>
          <w:sz w:val="28"/>
        </w:rPr>
      </w:pPr>
    </w:p>
    <w:p w:rsidR="004B2BBA" w:rsidRDefault="004B2BBA">
      <w:pPr>
        <w:jc w:val="center"/>
        <w:rPr>
          <w:b/>
          <w:bCs/>
          <w:sz w:val="28"/>
        </w:rPr>
      </w:pPr>
    </w:p>
    <w:p w:rsidR="004B2BBA" w:rsidRDefault="004B2BBA">
      <w:pPr>
        <w:jc w:val="center"/>
        <w:rPr>
          <w:b/>
          <w:bCs/>
          <w:sz w:val="28"/>
        </w:rPr>
      </w:pPr>
    </w:p>
    <w:p w:rsidR="004B2BBA" w:rsidRDefault="004B2BBA">
      <w:pPr>
        <w:jc w:val="center"/>
        <w:rPr>
          <w:b/>
          <w:bCs/>
          <w:sz w:val="28"/>
        </w:rPr>
      </w:pPr>
    </w:p>
    <w:p w:rsidR="004B2BBA" w:rsidRDefault="004B2BBA">
      <w:pPr>
        <w:jc w:val="center"/>
        <w:rPr>
          <w:b/>
          <w:bCs/>
          <w:sz w:val="28"/>
        </w:rPr>
      </w:pPr>
    </w:p>
    <w:p w:rsidR="004B2BBA" w:rsidRDefault="004B2BBA">
      <w:pPr>
        <w:jc w:val="center"/>
        <w:rPr>
          <w:b/>
          <w:bCs/>
          <w:sz w:val="28"/>
        </w:rPr>
      </w:pPr>
    </w:p>
    <w:p w:rsidR="004B2BBA" w:rsidRDefault="004B2BBA">
      <w:pPr>
        <w:jc w:val="center"/>
        <w:rPr>
          <w:b/>
          <w:bCs/>
          <w:sz w:val="28"/>
        </w:rPr>
      </w:pPr>
    </w:p>
    <w:p w:rsidR="004B2BBA" w:rsidRDefault="004B2BBA">
      <w:pPr>
        <w:jc w:val="center"/>
        <w:rPr>
          <w:b/>
          <w:bCs/>
          <w:sz w:val="28"/>
        </w:rPr>
      </w:pPr>
    </w:p>
    <w:p w:rsidR="004B2BBA" w:rsidRDefault="004B2BBA">
      <w:pPr>
        <w:jc w:val="center"/>
        <w:rPr>
          <w:b/>
          <w:bCs/>
          <w:sz w:val="28"/>
        </w:rPr>
      </w:pPr>
    </w:p>
    <w:p w:rsidR="004B2BBA" w:rsidRDefault="004B2BBA">
      <w:pPr>
        <w:jc w:val="center"/>
        <w:rPr>
          <w:b/>
          <w:bCs/>
          <w:sz w:val="28"/>
        </w:rPr>
      </w:pPr>
    </w:p>
    <w:p w:rsidR="004B2BBA" w:rsidRDefault="004B2BBA">
      <w:pPr>
        <w:jc w:val="center"/>
        <w:rPr>
          <w:b/>
          <w:bCs/>
          <w:sz w:val="28"/>
        </w:rPr>
      </w:pPr>
    </w:p>
    <w:p w:rsidR="004B2BBA" w:rsidRDefault="004B2BBA">
      <w:pPr>
        <w:pStyle w:val="Heading7"/>
        <w:spacing w:before="100" w:beforeAutospacing="1" w:after="100" w:afterAutospacing="1"/>
        <w:ind w:left="-173" w:right="-288" w:hanging="547"/>
        <w:jc w:val="center"/>
        <w:rPr>
          <w:rFonts w:ascii="Bookman Old Style" w:hAnsi="Bookman Old Style"/>
          <w:sz w:val="30"/>
        </w:rPr>
      </w:pPr>
      <w:r>
        <w:rPr>
          <w:rFonts w:ascii="Bookman Old Style" w:hAnsi="Bookman Old Style"/>
          <w:sz w:val="30"/>
        </w:rPr>
        <w:t>DECLARATION</w:t>
      </w:r>
    </w:p>
    <w:p w:rsidR="004B2BBA" w:rsidRDefault="004B2BBA">
      <w:pPr>
        <w:spacing w:before="100" w:beforeAutospacing="1" w:after="100" w:afterAutospacing="1"/>
        <w:ind w:left="-173" w:right="-288" w:hanging="547"/>
        <w:jc w:val="center"/>
        <w:rPr>
          <w:rFonts w:ascii="Bookman Old Style" w:hAnsi="Bookman Old Style"/>
          <w:b/>
          <w:bCs/>
        </w:rPr>
      </w:pPr>
    </w:p>
    <w:p w:rsidR="004B2BBA" w:rsidRDefault="004B2BBA">
      <w:pPr>
        <w:pStyle w:val="BodyText2"/>
        <w:spacing w:line="480" w:lineRule="auto"/>
        <w:ind w:firstLine="547"/>
        <w:jc w:val="both"/>
        <w:rPr>
          <w:rFonts w:ascii="Bookman Old Style" w:hAnsi="Bookman Old Style"/>
          <w:i w:val="0"/>
          <w:iCs w:val="0"/>
          <w:sz w:val="24"/>
        </w:rPr>
      </w:pPr>
      <w:r>
        <w:rPr>
          <w:rFonts w:ascii="Bookman Old Style" w:hAnsi="Bookman Old Style"/>
          <w:i w:val="0"/>
          <w:iCs w:val="0"/>
          <w:sz w:val="24"/>
        </w:rPr>
        <w:t xml:space="preserve">     I, </w:t>
      </w:r>
      <w:proofErr w:type="spellStart"/>
      <w:r>
        <w:rPr>
          <w:rFonts w:ascii="Bookman Old Style" w:hAnsi="Bookman Old Style"/>
          <w:i w:val="0"/>
          <w:iCs w:val="0"/>
          <w:sz w:val="24"/>
        </w:rPr>
        <w:t>Rajula</w:t>
      </w:r>
      <w:proofErr w:type="spellEnd"/>
      <w:r>
        <w:rPr>
          <w:rFonts w:ascii="Bookman Old Style" w:hAnsi="Bookman Old Style"/>
          <w:i w:val="0"/>
          <w:iCs w:val="0"/>
          <w:sz w:val="24"/>
        </w:rPr>
        <w:t xml:space="preserve">. V. V., do hereby declare that this dissertation, </w:t>
      </w:r>
      <w:r>
        <w:rPr>
          <w:rFonts w:ascii="Bookman Old Style" w:hAnsi="Bookman Old Style"/>
          <w:b/>
          <w:bCs/>
          <w:i w:val="0"/>
          <w:iCs w:val="0"/>
          <w:sz w:val="22"/>
        </w:rPr>
        <w:t>DIFFICULTIES</w:t>
      </w:r>
      <w:r>
        <w:rPr>
          <w:rFonts w:ascii="Bookman Old Style" w:hAnsi="Bookman Old Style"/>
          <w:i w:val="0"/>
          <w:iCs w:val="0"/>
          <w:sz w:val="22"/>
        </w:rPr>
        <w:t xml:space="preserve"> </w:t>
      </w:r>
      <w:r>
        <w:rPr>
          <w:rFonts w:ascii="Bookman Old Style" w:hAnsi="Bookman Old Style"/>
          <w:b/>
          <w:bCs/>
          <w:i w:val="0"/>
          <w:iCs w:val="0"/>
          <w:sz w:val="22"/>
        </w:rPr>
        <w:t>EXPERIENCED BY TRIBAL STUDENTS OF STD IX IN WAYANAD DISTRICT IN MECHANICS</w:t>
      </w:r>
      <w:r>
        <w:rPr>
          <w:rFonts w:ascii="Bookman Old Style" w:hAnsi="Bookman Old Style"/>
          <w:i w:val="0"/>
          <w:iCs w:val="0"/>
          <w:sz w:val="22"/>
        </w:rPr>
        <w:t xml:space="preserve"> </w:t>
      </w:r>
      <w:r>
        <w:rPr>
          <w:rFonts w:ascii="Bookman Old Style" w:hAnsi="Bookman Old Style"/>
          <w:b/>
          <w:bCs/>
          <w:i w:val="0"/>
          <w:iCs w:val="0"/>
          <w:sz w:val="22"/>
        </w:rPr>
        <w:t>WRITING IN ENGLISH</w:t>
      </w:r>
      <w:r>
        <w:rPr>
          <w:rFonts w:ascii="Bookman Old Style" w:hAnsi="Bookman Old Style"/>
          <w:i w:val="0"/>
          <w:iCs w:val="0"/>
          <w:sz w:val="24"/>
        </w:rPr>
        <w:t xml:space="preserve"> has not been submitted by me for the award of any Degree, Diploma, Title or Recognition before.</w:t>
      </w:r>
    </w:p>
    <w:p w:rsidR="004B2BBA" w:rsidRDefault="004B2BBA">
      <w:pPr>
        <w:pStyle w:val="BodyText2"/>
        <w:ind w:firstLine="547"/>
        <w:jc w:val="both"/>
        <w:rPr>
          <w:rFonts w:ascii="Bookman Old Style" w:hAnsi="Bookman Old Style"/>
          <w:sz w:val="24"/>
        </w:rPr>
      </w:pPr>
    </w:p>
    <w:p w:rsidR="004B2BBA" w:rsidRDefault="004B2BBA">
      <w:pPr>
        <w:pStyle w:val="BodyText2"/>
        <w:ind w:firstLine="547"/>
        <w:jc w:val="both"/>
        <w:rPr>
          <w:rFonts w:ascii="Bookman Old Style" w:hAnsi="Bookman Old Style"/>
          <w:sz w:val="24"/>
        </w:rPr>
      </w:pPr>
    </w:p>
    <w:p w:rsidR="004B2BBA" w:rsidRDefault="004B2BBA">
      <w:pPr>
        <w:pStyle w:val="BodyText2"/>
        <w:ind w:firstLine="547"/>
        <w:jc w:val="both"/>
        <w:rPr>
          <w:rFonts w:ascii="Bookman Old Style" w:hAnsi="Bookman Old Style"/>
          <w:sz w:val="24"/>
        </w:rPr>
      </w:pPr>
    </w:p>
    <w:p w:rsidR="004B2BBA" w:rsidRDefault="004B2BBA">
      <w:pPr>
        <w:pStyle w:val="BodyText2"/>
        <w:ind w:firstLine="547"/>
        <w:jc w:val="both"/>
        <w:rPr>
          <w:rFonts w:ascii="Bookman Old Style" w:hAnsi="Bookman Old Style"/>
          <w:sz w:val="24"/>
        </w:rPr>
      </w:pPr>
    </w:p>
    <w:p w:rsidR="004B2BBA" w:rsidRDefault="004B2BBA">
      <w:pPr>
        <w:pStyle w:val="Heading6"/>
        <w:jc w:val="left"/>
        <w:rPr>
          <w:rFonts w:ascii="Bookman Old Style" w:hAnsi="Bookman Old Style"/>
          <w:sz w:val="24"/>
        </w:rPr>
      </w:pPr>
      <w:r>
        <w:rPr>
          <w:rFonts w:ascii="Bookman Old Style" w:hAnsi="Bookman Old Style"/>
          <w:sz w:val="24"/>
        </w:rPr>
        <w:t xml:space="preserve">Farook Training College    </w:t>
      </w:r>
      <w:r>
        <w:rPr>
          <w:rFonts w:ascii="Bookman Old Style" w:hAnsi="Bookman Old Style"/>
          <w:sz w:val="24"/>
        </w:rPr>
        <w:tab/>
      </w:r>
      <w:r>
        <w:rPr>
          <w:rFonts w:ascii="Bookman Old Style" w:hAnsi="Bookman Old Style"/>
          <w:sz w:val="24"/>
        </w:rPr>
        <w:tab/>
      </w:r>
      <w:r>
        <w:rPr>
          <w:rFonts w:ascii="Bookman Old Style" w:hAnsi="Bookman Old Style"/>
          <w:sz w:val="24"/>
        </w:rPr>
        <w:tab/>
      </w:r>
      <w:r>
        <w:rPr>
          <w:rFonts w:ascii="Bookman Old Style" w:hAnsi="Bookman Old Style"/>
          <w:sz w:val="24"/>
        </w:rPr>
        <w:tab/>
        <w:t xml:space="preserve">       </w:t>
      </w:r>
      <w:r>
        <w:rPr>
          <w:rFonts w:ascii="Bookman Old Style" w:hAnsi="Bookman Old Style"/>
          <w:b/>
          <w:bCs/>
          <w:sz w:val="24"/>
        </w:rPr>
        <w:t>RAJULA V. V.</w:t>
      </w:r>
      <w:r>
        <w:rPr>
          <w:rFonts w:ascii="Bookman Old Style" w:hAnsi="Bookman Old Style"/>
          <w:sz w:val="24"/>
        </w:rPr>
        <w:t xml:space="preserve">                                                             </w:t>
      </w:r>
    </w:p>
    <w:p w:rsidR="004B2BBA" w:rsidRDefault="004B2BBA">
      <w:pPr>
        <w:pStyle w:val="BodyText2"/>
        <w:ind w:firstLine="547"/>
        <w:jc w:val="both"/>
        <w:rPr>
          <w:rFonts w:ascii="Bookman Old Style" w:hAnsi="Bookman Old Style"/>
          <w:i w:val="0"/>
          <w:iCs w:val="0"/>
          <w:sz w:val="24"/>
        </w:rPr>
      </w:pPr>
      <w:r>
        <w:rPr>
          <w:rFonts w:ascii="Bookman Old Style" w:hAnsi="Bookman Old Style"/>
          <w:i w:val="0"/>
          <w:iCs w:val="0"/>
          <w:sz w:val="24"/>
        </w:rPr>
        <w:t xml:space="preserve">.07.2005 </w:t>
      </w:r>
    </w:p>
    <w:p w:rsidR="004B2BBA" w:rsidRDefault="004B2BBA">
      <w:pPr>
        <w:pStyle w:val="BodyText2"/>
        <w:ind w:firstLine="547"/>
        <w:jc w:val="both"/>
      </w:pPr>
    </w:p>
    <w:p w:rsidR="004B2BBA" w:rsidRDefault="004B2BBA">
      <w:pPr>
        <w:pStyle w:val="Heading6"/>
      </w:pPr>
    </w:p>
    <w:p w:rsidR="004B2BBA" w:rsidRDefault="004B2BBA"/>
    <w:p w:rsidR="004B2BBA" w:rsidRDefault="004B2BBA"/>
    <w:p w:rsidR="004B2BBA" w:rsidRDefault="004B2BBA"/>
    <w:p w:rsidR="004B2BBA" w:rsidRDefault="004B2BBA"/>
    <w:p w:rsidR="004B2BBA" w:rsidRDefault="004B2BBA"/>
    <w:p w:rsidR="004B2BBA" w:rsidRDefault="004B2BBA">
      <w:pPr>
        <w:rPr>
          <w:rFonts w:ascii="Bookmann-Medium" w:hAnsi="Bookmann-Medium" w:cs="RomanD"/>
        </w:rPr>
      </w:pPr>
    </w:p>
    <w:p w:rsidR="004B2BBA" w:rsidRDefault="004B2BBA">
      <w:pPr>
        <w:jc w:val="center"/>
        <w:rPr>
          <w:b/>
          <w:bCs/>
        </w:rPr>
      </w:pPr>
      <w:r>
        <w:rPr>
          <w:b/>
          <w:bCs/>
        </w:rPr>
        <w:br w:type="page"/>
      </w:r>
    </w:p>
    <w:p w:rsidR="004B2BBA" w:rsidRDefault="004B2BBA">
      <w:pPr>
        <w:pStyle w:val="Heading2"/>
      </w:pPr>
      <w:r>
        <w:lastRenderedPageBreak/>
        <w:t>Dr. S. NIRMALA DEVI</w:t>
      </w:r>
    </w:p>
    <w:p w:rsidR="004B2BBA" w:rsidRDefault="004B2BBA">
      <w:pPr>
        <w:tabs>
          <w:tab w:val="left" w:pos="4995"/>
        </w:tabs>
        <w:rPr>
          <w:rFonts w:ascii="Book Antiqua" w:hAnsi="Book Antiqua"/>
        </w:rPr>
      </w:pPr>
      <w:r>
        <w:rPr>
          <w:rFonts w:ascii="Book Antiqua" w:hAnsi="Book Antiqua"/>
        </w:rPr>
        <w:t>M. Sc., M. Ed., Ph. D.</w:t>
      </w:r>
    </w:p>
    <w:p w:rsidR="004B2BBA" w:rsidRDefault="004B2BBA">
      <w:pPr>
        <w:tabs>
          <w:tab w:val="left" w:pos="4995"/>
        </w:tabs>
        <w:rPr>
          <w:rFonts w:ascii="Book Antiqua" w:hAnsi="Book Antiqua"/>
        </w:rPr>
      </w:pPr>
      <w:r>
        <w:rPr>
          <w:rFonts w:ascii="Book Antiqua" w:hAnsi="Book Antiqua"/>
        </w:rPr>
        <w:t>Selection Grade Lecturer in Mathematics</w:t>
      </w:r>
    </w:p>
    <w:p w:rsidR="004B2BBA" w:rsidRDefault="004B2BBA">
      <w:pPr>
        <w:tabs>
          <w:tab w:val="left" w:pos="2085"/>
        </w:tabs>
        <w:rPr>
          <w:rFonts w:ascii="Book Antiqua" w:hAnsi="Book Antiqua"/>
        </w:rPr>
      </w:pPr>
      <w:r>
        <w:rPr>
          <w:rFonts w:ascii="Book Antiqua" w:hAnsi="Book Antiqua"/>
        </w:rPr>
        <w:t>Farook Training College.</w:t>
      </w:r>
    </w:p>
    <w:p w:rsidR="004B2BBA" w:rsidRDefault="004B2BBA">
      <w:pPr>
        <w:rPr>
          <w:b/>
          <w:bCs/>
        </w:rPr>
      </w:pPr>
    </w:p>
    <w:p w:rsidR="004B2BBA" w:rsidRDefault="004B2BBA"/>
    <w:p w:rsidR="004B2BBA" w:rsidRDefault="004B2BBA"/>
    <w:p w:rsidR="004B2BBA" w:rsidRDefault="004B2BBA"/>
    <w:p w:rsidR="004B2BBA" w:rsidRDefault="004B2BBA">
      <w:pPr>
        <w:pStyle w:val="Heading8"/>
        <w:rPr>
          <w:rFonts w:ascii="Bookman Old Style" w:hAnsi="Bookman Old Style"/>
          <w:b/>
          <w:bCs/>
          <w:spacing w:val="20"/>
          <w:sz w:val="34"/>
        </w:rPr>
      </w:pPr>
      <w:r>
        <w:rPr>
          <w:rFonts w:ascii="Bookman Old Style" w:hAnsi="Bookman Old Style"/>
          <w:b/>
          <w:bCs/>
          <w:spacing w:val="20"/>
          <w:sz w:val="34"/>
        </w:rPr>
        <w:t>CERTIFICATE</w:t>
      </w:r>
    </w:p>
    <w:p w:rsidR="004B2BBA" w:rsidRDefault="004B2BBA"/>
    <w:p w:rsidR="004B2BBA" w:rsidRDefault="004B2BBA"/>
    <w:p w:rsidR="004B2BBA" w:rsidRDefault="004B2BBA"/>
    <w:p w:rsidR="004B2BBA" w:rsidRDefault="004B2BBA">
      <w:pPr>
        <w:pStyle w:val="Heading9"/>
        <w:spacing w:line="480" w:lineRule="auto"/>
        <w:ind w:firstLine="0"/>
        <w:jc w:val="both"/>
        <w:rPr>
          <w:rFonts w:ascii="Bookman Old Style" w:hAnsi="Bookman Old Style"/>
        </w:rPr>
      </w:pPr>
      <w:r>
        <w:rPr>
          <w:rFonts w:ascii="Bookman Old Style" w:hAnsi="Bookman Old Style"/>
        </w:rPr>
        <w:tab/>
        <w:t xml:space="preserve">This is to certify that this dissertation entitled </w:t>
      </w:r>
      <w:r>
        <w:rPr>
          <w:rFonts w:ascii="Bookman Old Style" w:hAnsi="Bookman Old Style"/>
          <w:b/>
          <w:bCs/>
        </w:rPr>
        <w:t>D</w:t>
      </w:r>
      <w:r>
        <w:rPr>
          <w:rFonts w:ascii="Bookman Old Style" w:hAnsi="Bookman Old Style"/>
        </w:rPr>
        <w:t>IF</w:t>
      </w:r>
      <w:r>
        <w:rPr>
          <w:rFonts w:ascii="Bookman Old Style" w:hAnsi="Bookman Old Style"/>
          <w:b/>
          <w:bCs/>
        </w:rPr>
        <w:t>FICULTIES EXPERIENCED BY TRIBAL STUDENTS OF STD IX IN WAYANAD DISTRICT, IN MECHANICS OF WRITING IN</w:t>
      </w:r>
      <w:r>
        <w:rPr>
          <w:rFonts w:ascii="Bookman Old Style" w:hAnsi="Bookman Old Style"/>
        </w:rPr>
        <w:t xml:space="preserve"> </w:t>
      </w:r>
      <w:r>
        <w:rPr>
          <w:rFonts w:ascii="Bookman Old Style" w:hAnsi="Bookman Old Style"/>
          <w:b/>
          <w:bCs/>
        </w:rPr>
        <w:t>ENGLISH</w:t>
      </w:r>
      <w:r>
        <w:rPr>
          <w:rFonts w:ascii="Bookman Old Style" w:hAnsi="Bookman Old Style"/>
        </w:rPr>
        <w:t xml:space="preserve"> is a </w:t>
      </w:r>
      <w:proofErr w:type="spellStart"/>
      <w:r>
        <w:rPr>
          <w:rFonts w:ascii="Bookman Old Style" w:hAnsi="Bookman Old Style"/>
        </w:rPr>
        <w:t>bonafide</w:t>
      </w:r>
      <w:proofErr w:type="spellEnd"/>
      <w:r>
        <w:rPr>
          <w:rFonts w:ascii="Bookman Old Style" w:hAnsi="Bookman Old Style"/>
        </w:rPr>
        <w:t xml:space="preserve"> research carried out by RAJULA V.V. under my supervision.</w:t>
      </w:r>
    </w:p>
    <w:p w:rsidR="004B2BBA" w:rsidRDefault="004B2BBA">
      <w:pPr>
        <w:rPr>
          <w:rFonts w:ascii="Bookman Old Style" w:hAnsi="Bookman Old Style"/>
        </w:rPr>
      </w:pPr>
    </w:p>
    <w:p w:rsidR="004B2BBA" w:rsidRDefault="004B2BBA">
      <w:pPr>
        <w:rPr>
          <w:rFonts w:ascii="Bookman Old Style" w:hAnsi="Bookman Old Style"/>
        </w:rPr>
      </w:pPr>
    </w:p>
    <w:p w:rsidR="004B2BBA" w:rsidRDefault="004B2BBA">
      <w:pPr>
        <w:rPr>
          <w:rFonts w:ascii="Bookman Old Style" w:hAnsi="Bookman Old Style"/>
        </w:rPr>
      </w:pPr>
    </w:p>
    <w:p w:rsidR="004B2BBA" w:rsidRDefault="004B2BBA">
      <w:pPr>
        <w:rPr>
          <w:rFonts w:ascii="Bookman Old Style" w:hAnsi="Bookman Old Style"/>
        </w:rPr>
      </w:pPr>
    </w:p>
    <w:p w:rsidR="004B2BBA" w:rsidRDefault="004B2BBA">
      <w:pPr>
        <w:rPr>
          <w:rFonts w:ascii="Bookman Old Style" w:hAnsi="Bookman Old Style"/>
        </w:rPr>
      </w:pPr>
    </w:p>
    <w:p w:rsidR="004B2BBA" w:rsidRDefault="004B2BBA">
      <w:pPr>
        <w:rPr>
          <w:rFonts w:ascii="Bookman Old Style" w:hAnsi="Bookman Old Style"/>
        </w:rPr>
      </w:pPr>
    </w:p>
    <w:p w:rsidR="004B2BBA" w:rsidRDefault="004B2BBA">
      <w:pPr>
        <w:pStyle w:val="Heading6"/>
        <w:rPr>
          <w:rFonts w:ascii="Bookman Old Style" w:hAnsi="Bookman Old Style"/>
          <w:sz w:val="24"/>
        </w:rPr>
      </w:pPr>
      <w:r>
        <w:rPr>
          <w:rFonts w:ascii="Bookman Old Style" w:hAnsi="Bookman Old Style"/>
          <w:sz w:val="24"/>
        </w:rPr>
        <w:t xml:space="preserve">Farook Training College                                    </w:t>
      </w:r>
      <w:r>
        <w:rPr>
          <w:rFonts w:ascii="Bookman Old Style" w:hAnsi="Bookman Old Style"/>
          <w:b/>
          <w:bCs/>
          <w:sz w:val="24"/>
        </w:rPr>
        <w:t>Dr. S. Nirmala Devi</w:t>
      </w:r>
    </w:p>
    <w:p w:rsidR="004B2BBA" w:rsidRDefault="004B2BBA">
      <w:pPr>
        <w:pStyle w:val="Heading6"/>
        <w:jc w:val="left"/>
        <w:rPr>
          <w:rFonts w:ascii="Bookman Old Style" w:hAnsi="Bookman Old Style"/>
          <w:sz w:val="24"/>
        </w:rPr>
      </w:pPr>
      <w:r>
        <w:rPr>
          <w:rFonts w:ascii="Bookman Old Style" w:hAnsi="Bookman Old Style"/>
          <w:sz w:val="24"/>
        </w:rPr>
        <w:t xml:space="preserve">     .07.2005 </w:t>
      </w:r>
      <w:r>
        <w:rPr>
          <w:rFonts w:ascii="Bookman Old Style" w:hAnsi="Bookman Old Style"/>
          <w:sz w:val="24"/>
        </w:rPr>
        <w:tab/>
      </w:r>
      <w:r>
        <w:rPr>
          <w:rFonts w:ascii="Bookman Old Style" w:hAnsi="Bookman Old Style"/>
          <w:sz w:val="24"/>
        </w:rPr>
        <w:tab/>
      </w:r>
      <w:r>
        <w:rPr>
          <w:rFonts w:ascii="Bookman Old Style" w:hAnsi="Bookman Old Style"/>
          <w:sz w:val="24"/>
        </w:rPr>
        <w:tab/>
      </w:r>
      <w:r>
        <w:rPr>
          <w:rFonts w:ascii="Bookman Old Style" w:hAnsi="Bookman Old Style"/>
          <w:sz w:val="24"/>
        </w:rPr>
        <w:tab/>
      </w:r>
      <w:r>
        <w:rPr>
          <w:rFonts w:ascii="Bookman Old Style" w:hAnsi="Bookman Old Style"/>
          <w:sz w:val="24"/>
        </w:rPr>
        <w:tab/>
        <w:t xml:space="preserve">      (Supervising Teacher)  </w:t>
      </w:r>
    </w:p>
    <w:p w:rsidR="004B2BBA" w:rsidRDefault="004B2BBA">
      <w:pPr>
        <w:pStyle w:val="BodyText2"/>
        <w:jc w:val="both"/>
        <w:rPr>
          <w:rFonts w:ascii="Bookman Old Style" w:hAnsi="Bookman Old Style"/>
          <w:i w:val="0"/>
          <w:iCs w:val="0"/>
          <w:sz w:val="24"/>
        </w:rPr>
      </w:pPr>
    </w:p>
    <w:p w:rsidR="004B2BBA" w:rsidRDefault="004B2BBA">
      <w:pPr>
        <w:rPr>
          <w:rFonts w:ascii="Bookman Old Style" w:hAnsi="Bookman Old Style"/>
        </w:rPr>
      </w:pPr>
    </w:p>
    <w:p w:rsidR="004B2BBA" w:rsidRDefault="004B2BBA">
      <w:pPr>
        <w:rPr>
          <w:sz w:val="28"/>
        </w:rPr>
      </w:pPr>
    </w:p>
    <w:p w:rsidR="004B2BBA" w:rsidRDefault="004B2BBA">
      <w:pPr>
        <w:rPr>
          <w:sz w:val="28"/>
        </w:rPr>
      </w:pPr>
    </w:p>
    <w:p w:rsidR="004B2BBA" w:rsidRDefault="004B2BBA">
      <w:pPr>
        <w:rPr>
          <w:sz w:val="28"/>
        </w:rPr>
      </w:pPr>
    </w:p>
    <w:p w:rsidR="004B2BBA" w:rsidRDefault="004B2BBA">
      <w:pPr>
        <w:rPr>
          <w:sz w:val="28"/>
        </w:rPr>
      </w:pPr>
    </w:p>
    <w:p w:rsidR="004B2BBA" w:rsidRDefault="004B2BBA">
      <w:pPr>
        <w:rPr>
          <w:sz w:val="28"/>
        </w:rPr>
      </w:pPr>
    </w:p>
    <w:p w:rsidR="004B2BBA" w:rsidRDefault="004B2BBA">
      <w:pPr>
        <w:rPr>
          <w:sz w:val="28"/>
        </w:rPr>
      </w:pPr>
    </w:p>
    <w:p w:rsidR="004B2BBA" w:rsidRDefault="004B2BBA">
      <w:pPr>
        <w:rPr>
          <w:sz w:val="28"/>
        </w:rPr>
      </w:pPr>
    </w:p>
    <w:p w:rsidR="004B2BBA" w:rsidRDefault="004B2BBA">
      <w:pPr>
        <w:jc w:val="center"/>
        <w:rPr>
          <w:rFonts w:ascii="Bookman Old Style" w:hAnsi="Bookman Old Style"/>
          <w:b/>
          <w:bCs/>
          <w:spacing w:val="40"/>
          <w:sz w:val="30"/>
        </w:rPr>
      </w:pPr>
      <w:r>
        <w:rPr>
          <w:b/>
          <w:bCs/>
          <w:sz w:val="28"/>
        </w:rPr>
        <w:br w:type="page"/>
      </w:r>
      <w:r>
        <w:rPr>
          <w:rFonts w:ascii="Bookman Old Style" w:hAnsi="Bookman Old Style"/>
          <w:b/>
          <w:bCs/>
          <w:spacing w:val="40"/>
          <w:sz w:val="30"/>
        </w:rPr>
        <w:lastRenderedPageBreak/>
        <w:t>ACKNOWLEDGEMENT</w:t>
      </w:r>
    </w:p>
    <w:p w:rsidR="004B2BBA" w:rsidRDefault="004B2BBA">
      <w:pPr>
        <w:jc w:val="center"/>
        <w:rPr>
          <w:rFonts w:ascii="Bookman Old Style" w:hAnsi="Bookman Old Style"/>
          <w:b/>
          <w:bCs/>
        </w:rPr>
      </w:pPr>
    </w:p>
    <w:p w:rsidR="004B2BBA" w:rsidRDefault="004B2BBA">
      <w:pPr>
        <w:jc w:val="center"/>
        <w:rPr>
          <w:rFonts w:ascii="Bookman Old Style" w:hAnsi="Bookman Old Style"/>
          <w:b/>
          <w:bCs/>
        </w:rPr>
      </w:pPr>
    </w:p>
    <w:p w:rsidR="004B2BBA" w:rsidRDefault="004B2BBA">
      <w:pPr>
        <w:jc w:val="center"/>
        <w:rPr>
          <w:rFonts w:ascii="Bookman Old Style" w:hAnsi="Bookman Old Style"/>
          <w:b/>
          <w:bCs/>
        </w:rPr>
      </w:pPr>
    </w:p>
    <w:p w:rsidR="004B2BBA" w:rsidRDefault="004B2BBA">
      <w:pPr>
        <w:spacing w:line="480" w:lineRule="auto"/>
        <w:jc w:val="both"/>
        <w:rPr>
          <w:rFonts w:ascii="Bookman Old Style" w:hAnsi="Bookman Old Style"/>
        </w:rPr>
      </w:pPr>
      <w:r>
        <w:rPr>
          <w:rFonts w:ascii="Bookman Old Style" w:hAnsi="Bookman Old Style"/>
        </w:rPr>
        <w:tab/>
        <w:t xml:space="preserve">The investigator wishes to acknowledge her deep sense of gratitude to her Supervising Teacher </w:t>
      </w:r>
      <w:r>
        <w:rPr>
          <w:rFonts w:ascii="Bookman Old Style" w:hAnsi="Bookman Old Style"/>
          <w:b/>
          <w:bCs/>
        </w:rPr>
        <w:t>Dr. S.  Nirmala Devi</w:t>
      </w:r>
      <w:r>
        <w:rPr>
          <w:rFonts w:ascii="Bookman Old Style" w:hAnsi="Bookman Old Style"/>
        </w:rPr>
        <w:t xml:space="preserve">, Selection Grade Lecturer in Education, Farook Training College for her valuable guidance and supervision in conducting the present study. </w:t>
      </w:r>
    </w:p>
    <w:p w:rsidR="004B2BBA" w:rsidRDefault="004B2BBA">
      <w:pPr>
        <w:spacing w:line="480" w:lineRule="auto"/>
        <w:jc w:val="both"/>
        <w:rPr>
          <w:rFonts w:ascii="Bookman Old Style" w:hAnsi="Bookman Old Style"/>
        </w:rPr>
      </w:pPr>
      <w:r>
        <w:rPr>
          <w:rFonts w:ascii="Bookman Old Style" w:hAnsi="Bookman Old Style"/>
        </w:rPr>
        <w:tab/>
        <w:t xml:space="preserve">The investigator is also obliged to </w:t>
      </w:r>
      <w:r>
        <w:rPr>
          <w:rFonts w:ascii="Bookman Old Style" w:hAnsi="Bookman Old Style"/>
          <w:b/>
          <w:bCs/>
        </w:rPr>
        <w:t xml:space="preserve">Dr. M. </w:t>
      </w:r>
      <w:proofErr w:type="spellStart"/>
      <w:r>
        <w:rPr>
          <w:rFonts w:ascii="Bookman Old Style" w:hAnsi="Bookman Old Style"/>
          <w:b/>
          <w:bCs/>
        </w:rPr>
        <w:t>Jesa</w:t>
      </w:r>
      <w:proofErr w:type="spellEnd"/>
      <w:r>
        <w:rPr>
          <w:rFonts w:ascii="Bookman Old Style" w:hAnsi="Bookman Old Style"/>
        </w:rPr>
        <w:t>, Farook Training College for providing all the necessary help to complete this work.</w:t>
      </w:r>
    </w:p>
    <w:p w:rsidR="004B2BBA" w:rsidRDefault="004B2BBA">
      <w:pPr>
        <w:spacing w:line="480" w:lineRule="auto"/>
        <w:jc w:val="both"/>
        <w:rPr>
          <w:rFonts w:ascii="Bookman Old Style" w:hAnsi="Bookman Old Style"/>
        </w:rPr>
      </w:pPr>
      <w:r>
        <w:rPr>
          <w:rFonts w:ascii="Bookman Old Style" w:hAnsi="Bookman Old Style"/>
        </w:rPr>
        <w:tab/>
        <w:t>The investigator wishes to express her indebtedness to         Miss Sony Mary Varghese, Research Scholar, Regional Institute, Mysore for providing  the necessary help to accomplish the work.</w:t>
      </w:r>
    </w:p>
    <w:p w:rsidR="004B2BBA" w:rsidRDefault="004B2BBA">
      <w:pPr>
        <w:spacing w:line="480" w:lineRule="auto"/>
        <w:jc w:val="both"/>
        <w:rPr>
          <w:rFonts w:ascii="Bookman Old Style" w:hAnsi="Bookman Old Style"/>
        </w:rPr>
      </w:pPr>
      <w:r>
        <w:rPr>
          <w:rFonts w:ascii="Bookman Old Style" w:hAnsi="Bookman Old Style"/>
        </w:rPr>
        <w:tab/>
        <w:t>The investigator expresses her gratitude to Head Masters and Teachers of the secondary schools of Wayanad Revenue District, for their cooperation in collecting the data for the study.</w:t>
      </w:r>
    </w:p>
    <w:p w:rsidR="004B2BBA" w:rsidRDefault="004B2BBA">
      <w:pPr>
        <w:spacing w:line="480" w:lineRule="auto"/>
        <w:jc w:val="both"/>
        <w:rPr>
          <w:rFonts w:ascii="Bookman Old Style" w:hAnsi="Bookman Old Style"/>
        </w:rPr>
      </w:pPr>
      <w:r>
        <w:rPr>
          <w:rFonts w:ascii="Bookman Old Style" w:hAnsi="Bookman Old Style"/>
        </w:rPr>
        <w:tab/>
        <w:t>The investigator is also obliged to the Principal and the Teaching Staff of Farook Training College for providing necessary help to complete her study.</w:t>
      </w:r>
    </w:p>
    <w:p w:rsidR="004B2BBA" w:rsidRDefault="004B2BBA">
      <w:pPr>
        <w:jc w:val="both"/>
        <w:rPr>
          <w:rFonts w:ascii="Bookman Old Style" w:hAnsi="Bookman Old Style"/>
        </w:rPr>
      </w:pPr>
    </w:p>
    <w:p w:rsidR="004B2BBA" w:rsidRDefault="004B2BBA">
      <w:pPr>
        <w:jc w:val="both"/>
        <w:rPr>
          <w:rFonts w:ascii="Bookman Old Style" w:hAnsi="Bookman Old Style"/>
        </w:rPr>
      </w:pPr>
    </w:p>
    <w:p w:rsidR="004B2BBA" w:rsidRDefault="004B2BBA">
      <w:pPr>
        <w:jc w:val="both"/>
        <w:rPr>
          <w:rFonts w:ascii="Bookman Old Style" w:hAnsi="Bookman Old Style"/>
        </w:rPr>
      </w:pPr>
    </w:p>
    <w:p w:rsidR="004B2BBA" w:rsidRDefault="004B2BBA">
      <w:pPr>
        <w:jc w:val="both"/>
        <w:rPr>
          <w:rFonts w:ascii="Bookman Old Style" w:hAnsi="Bookman Old Style"/>
        </w:rPr>
      </w:pPr>
      <w:r>
        <w:rPr>
          <w:rFonts w:ascii="Bookman Old Style" w:hAnsi="Bookman Old Style"/>
        </w:rPr>
        <w:t xml:space="preserve">Farook Training College P.O.                                        </w:t>
      </w:r>
      <w:proofErr w:type="spellStart"/>
      <w:r>
        <w:rPr>
          <w:rFonts w:ascii="Bookman Old Style" w:hAnsi="Bookman Old Style"/>
          <w:b/>
          <w:bCs/>
        </w:rPr>
        <w:t>Rajula</w:t>
      </w:r>
      <w:proofErr w:type="spellEnd"/>
      <w:r>
        <w:rPr>
          <w:rFonts w:ascii="Bookman Old Style" w:hAnsi="Bookman Old Style"/>
          <w:b/>
          <w:bCs/>
        </w:rPr>
        <w:t>. V.V.</w:t>
      </w:r>
    </w:p>
    <w:p w:rsidR="004B2BBA" w:rsidRDefault="004B2BBA">
      <w:pPr>
        <w:pStyle w:val="BodyText2"/>
        <w:ind w:firstLine="547"/>
        <w:jc w:val="both"/>
        <w:rPr>
          <w:rFonts w:ascii="Bookman Old Style" w:hAnsi="Bookman Old Style"/>
          <w:i w:val="0"/>
          <w:iCs w:val="0"/>
          <w:sz w:val="24"/>
        </w:rPr>
      </w:pPr>
      <w:r>
        <w:rPr>
          <w:rFonts w:ascii="Bookman Old Style" w:hAnsi="Bookman Old Style"/>
          <w:i w:val="0"/>
          <w:iCs w:val="0"/>
          <w:sz w:val="24"/>
        </w:rPr>
        <w:t xml:space="preserve">.07.2005 </w:t>
      </w:r>
    </w:p>
    <w:p w:rsidR="004B2BBA" w:rsidRDefault="004B2BBA">
      <w:pPr>
        <w:jc w:val="both"/>
        <w:rPr>
          <w:rFonts w:ascii="Bookman Old Style" w:hAnsi="Bookman Old Style"/>
        </w:rPr>
      </w:pPr>
    </w:p>
    <w:p w:rsidR="004B2BBA" w:rsidRDefault="004B2BBA">
      <w:pPr>
        <w:jc w:val="both"/>
        <w:rPr>
          <w:sz w:val="28"/>
        </w:rPr>
      </w:pPr>
    </w:p>
    <w:p w:rsidR="004B2BBA" w:rsidRDefault="004B2BBA">
      <w:pPr>
        <w:jc w:val="both"/>
        <w:rPr>
          <w:sz w:val="28"/>
        </w:rPr>
      </w:pPr>
    </w:p>
    <w:p w:rsidR="004B2BBA" w:rsidRDefault="004B2BBA">
      <w:pPr>
        <w:jc w:val="both"/>
        <w:rPr>
          <w:sz w:val="28"/>
        </w:rPr>
      </w:pPr>
    </w:p>
    <w:p w:rsidR="004B2BBA" w:rsidRDefault="004B2BBA">
      <w:pPr>
        <w:jc w:val="both"/>
        <w:rPr>
          <w:sz w:val="28"/>
        </w:rPr>
      </w:pPr>
    </w:p>
    <w:p w:rsidR="004B2BBA" w:rsidRDefault="004B2BBA">
      <w:pPr>
        <w:jc w:val="both"/>
        <w:rPr>
          <w:sz w:val="28"/>
        </w:rPr>
      </w:pPr>
      <w:r>
        <w:rPr>
          <w:sz w:val="28"/>
        </w:rPr>
        <w:t xml:space="preserve">  </w:t>
      </w:r>
    </w:p>
    <w:p w:rsidR="004B2BBA" w:rsidRDefault="004B2BBA">
      <w:pPr>
        <w:tabs>
          <w:tab w:val="left" w:pos="6060"/>
        </w:tabs>
        <w:rPr>
          <w:sz w:val="28"/>
        </w:rPr>
      </w:pPr>
    </w:p>
    <w:p w:rsidR="004B2BBA" w:rsidRDefault="004B2BBA">
      <w:pPr>
        <w:tabs>
          <w:tab w:val="left" w:pos="6060"/>
        </w:tabs>
        <w:rPr>
          <w:sz w:val="28"/>
        </w:rPr>
      </w:pPr>
    </w:p>
    <w:p w:rsidR="004B2BBA" w:rsidRDefault="004B2BBA">
      <w:pPr>
        <w:tabs>
          <w:tab w:val="left" w:pos="6060"/>
        </w:tabs>
        <w:rPr>
          <w:sz w:val="28"/>
        </w:rPr>
      </w:pPr>
    </w:p>
    <w:p w:rsidR="004B2BBA" w:rsidRDefault="004B2BBA">
      <w:pPr>
        <w:tabs>
          <w:tab w:val="left" w:pos="6060"/>
        </w:tabs>
        <w:rPr>
          <w:sz w:val="28"/>
        </w:rPr>
      </w:pPr>
    </w:p>
    <w:p w:rsidR="004B2BBA" w:rsidRDefault="004B2BBA">
      <w:pPr>
        <w:tabs>
          <w:tab w:val="left" w:pos="6060"/>
        </w:tabs>
        <w:rPr>
          <w:sz w:val="28"/>
        </w:rPr>
      </w:pPr>
    </w:p>
    <w:p w:rsidR="004B2BBA" w:rsidRDefault="004B2BBA">
      <w:pPr>
        <w:pStyle w:val="Heading8"/>
        <w:rPr>
          <w:rFonts w:ascii="Bookman Old Style" w:hAnsi="Bookman Old Style"/>
          <w:b/>
          <w:bCs/>
          <w:color w:val="000000"/>
          <w:spacing w:val="40"/>
          <w:sz w:val="32"/>
        </w:rPr>
      </w:pPr>
      <w:r>
        <w:rPr>
          <w:rFonts w:ascii="Bookman Old Style" w:hAnsi="Bookman Old Style"/>
          <w:b/>
          <w:bCs/>
          <w:color w:val="000000"/>
          <w:spacing w:val="40"/>
          <w:sz w:val="32"/>
        </w:rPr>
        <w:t>CONTENTS</w:t>
      </w:r>
    </w:p>
    <w:p w:rsidR="004B2BBA" w:rsidRDefault="004B2BBA">
      <w:pPr>
        <w:jc w:val="center"/>
        <w:rPr>
          <w:color w:val="000000"/>
        </w:rPr>
      </w:pPr>
    </w:p>
    <w:p w:rsidR="004B2BBA" w:rsidRDefault="004B2BBA">
      <w:pPr>
        <w:jc w:val="center"/>
        <w:rPr>
          <w:color w:val="000000"/>
        </w:rPr>
      </w:pPr>
    </w:p>
    <w:p w:rsidR="004B2BBA" w:rsidRDefault="004B2BBA">
      <w:pPr>
        <w:jc w:val="center"/>
        <w:rPr>
          <w:color w:val="000000"/>
        </w:rPr>
      </w:pPr>
    </w:p>
    <w:p w:rsidR="004B2BBA" w:rsidRDefault="004B2BBA">
      <w:pPr>
        <w:spacing w:line="360" w:lineRule="auto"/>
        <w:jc w:val="both"/>
        <w:rPr>
          <w:rFonts w:ascii="Bookman Old Style" w:hAnsi="Bookman Old Style"/>
          <w:color w:val="000000"/>
        </w:rPr>
      </w:pPr>
      <w:r>
        <w:rPr>
          <w:rFonts w:ascii="Bookman Old Style" w:hAnsi="Bookman Old Style"/>
          <w:color w:val="000000"/>
        </w:rPr>
        <w:t>LIST OF TABLES</w:t>
      </w:r>
    </w:p>
    <w:p w:rsidR="004B2BBA" w:rsidRDefault="004B2BBA">
      <w:pPr>
        <w:spacing w:line="360" w:lineRule="auto"/>
        <w:jc w:val="both"/>
        <w:rPr>
          <w:rFonts w:ascii="Bookman Old Style" w:hAnsi="Bookman Old Style"/>
          <w:color w:val="000000"/>
        </w:rPr>
      </w:pPr>
      <w:r>
        <w:rPr>
          <w:rFonts w:ascii="Bookman Old Style" w:hAnsi="Bookman Old Style"/>
          <w:color w:val="000000"/>
        </w:rPr>
        <w:t>LIST OF APPENDIX</w:t>
      </w:r>
    </w:p>
    <w:p w:rsidR="004B2BBA" w:rsidRDefault="004B2BBA">
      <w:pPr>
        <w:jc w:val="both"/>
        <w:rPr>
          <w:rFonts w:ascii="Bookman Old Style" w:hAnsi="Bookman Old Style"/>
          <w:color w:val="000000"/>
        </w:rPr>
      </w:pPr>
    </w:p>
    <w:tbl>
      <w:tblPr>
        <w:tblW w:w="8669" w:type="dxa"/>
        <w:tblLook w:val="0000" w:firstRow="0" w:lastRow="0" w:firstColumn="0" w:lastColumn="0" w:noHBand="0" w:noVBand="0"/>
      </w:tblPr>
      <w:tblGrid>
        <w:gridCol w:w="1417"/>
        <w:gridCol w:w="709"/>
        <w:gridCol w:w="600"/>
        <w:gridCol w:w="4757"/>
        <w:gridCol w:w="1186"/>
      </w:tblGrid>
      <w:tr w:rsidR="004B2BBA">
        <w:tblPrEx>
          <w:tblCellMar>
            <w:top w:w="0" w:type="dxa"/>
            <w:bottom w:w="0" w:type="dxa"/>
          </w:tblCellMar>
        </w:tblPrEx>
        <w:tc>
          <w:tcPr>
            <w:tcW w:w="2126" w:type="dxa"/>
            <w:gridSpan w:val="2"/>
            <w:tcBorders>
              <w:top w:val="nil"/>
              <w:left w:val="nil"/>
              <w:bottom w:val="nil"/>
              <w:right w:val="nil"/>
            </w:tcBorders>
          </w:tcPr>
          <w:p w:rsidR="004B2BBA" w:rsidRDefault="004B2BBA">
            <w:pPr>
              <w:pStyle w:val="Heading2"/>
              <w:spacing w:before="100" w:after="100"/>
              <w:rPr>
                <w:rFonts w:ascii="Bookman Old Style" w:hAnsi="Bookman Old Style"/>
                <w:color w:val="000000"/>
              </w:rPr>
            </w:pPr>
            <w:r>
              <w:rPr>
                <w:rFonts w:ascii="Bookman Old Style" w:hAnsi="Bookman Old Style"/>
                <w:color w:val="000000"/>
              </w:rPr>
              <w:t>CHAPTER</w:t>
            </w:r>
          </w:p>
        </w:tc>
        <w:tc>
          <w:tcPr>
            <w:tcW w:w="5357" w:type="dxa"/>
            <w:gridSpan w:val="2"/>
            <w:tcBorders>
              <w:top w:val="nil"/>
              <w:left w:val="nil"/>
              <w:bottom w:val="nil"/>
              <w:right w:val="nil"/>
            </w:tcBorders>
          </w:tcPr>
          <w:p w:rsidR="004B2BBA" w:rsidRDefault="004B2BBA">
            <w:pPr>
              <w:spacing w:before="100" w:after="100"/>
              <w:jc w:val="center"/>
              <w:rPr>
                <w:rFonts w:ascii="Bookman Old Style" w:hAnsi="Bookman Old Style"/>
                <w:b/>
                <w:bCs/>
                <w:color w:val="000000"/>
              </w:rPr>
            </w:pPr>
          </w:p>
        </w:tc>
        <w:tc>
          <w:tcPr>
            <w:tcW w:w="1186" w:type="dxa"/>
            <w:tcBorders>
              <w:top w:val="nil"/>
              <w:left w:val="nil"/>
              <w:bottom w:val="nil"/>
              <w:right w:val="nil"/>
            </w:tcBorders>
          </w:tcPr>
          <w:p w:rsidR="004B2BBA" w:rsidRDefault="004B2BBA">
            <w:pPr>
              <w:spacing w:before="100" w:after="100"/>
              <w:jc w:val="center"/>
              <w:rPr>
                <w:rFonts w:ascii="Bookman Old Style" w:hAnsi="Bookman Old Style"/>
                <w:b/>
                <w:bCs/>
                <w:color w:val="000000"/>
              </w:rPr>
            </w:pPr>
            <w:r>
              <w:rPr>
                <w:rFonts w:ascii="Bookman Old Style" w:hAnsi="Bookman Old Style"/>
                <w:b/>
                <w:bCs/>
                <w:color w:val="000000"/>
              </w:rPr>
              <w:t>PAGES</w:t>
            </w:r>
          </w:p>
        </w:tc>
      </w:tr>
      <w:tr w:rsidR="004B2BBA">
        <w:tblPrEx>
          <w:tblCellMar>
            <w:top w:w="0" w:type="dxa"/>
            <w:bottom w:w="0" w:type="dxa"/>
          </w:tblCellMar>
        </w:tblPrEx>
        <w:tc>
          <w:tcPr>
            <w:tcW w:w="1417" w:type="dxa"/>
            <w:tcBorders>
              <w:top w:val="nil"/>
              <w:left w:val="nil"/>
              <w:bottom w:val="nil"/>
              <w:right w:val="nil"/>
            </w:tcBorders>
          </w:tcPr>
          <w:p w:rsidR="004B2BBA" w:rsidRDefault="004B2BBA">
            <w:pPr>
              <w:spacing w:before="100" w:after="100"/>
              <w:jc w:val="center"/>
              <w:rPr>
                <w:rFonts w:ascii="Bookman Old Style" w:hAnsi="Bookman Old Style"/>
                <w:color w:val="000000"/>
              </w:rPr>
            </w:pPr>
            <w:r>
              <w:rPr>
                <w:rFonts w:ascii="Bookman Old Style" w:hAnsi="Bookman Old Style"/>
                <w:color w:val="000000"/>
              </w:rPr>
              <w:t>I</w:t>
            </w:r>
          </w:p>
        </w:tc>
        <w:tc>
          <w:tcPr>
            <w:tcW w:w="6066" w:type="dxa"/>
            <w:gridSpan w:val="3"/>
            <w:tcBorders>
              <w:top w:val="nil"/>
              <w:left w:val="nil"/>
              <w:bottom w:val="nil"/>
              <w:right w:val="nil"/>
            </w:tcBorders>
          </w:tcPr>
          <w:p w:rsidR="004B2BBA" w:rsidRDefault="004B2BBA">
            <w:pPr>
              <w:spacing w:before="100" w:after="100"/>
              <w:jc w:val="both"/>
              <w:rPr>
                <w:rFonts w:ascii="Bookman Old Style" w:hAnsi="Bookman Old Style"/>
                <w:color w:val="000000"/>
              </w:rPr>
            </w:pPr>
            <w:r>
              <w:rPr>
                <w:rFonts w:ascii="Bookman Old Style" w:hAnsi="Bookman Old Style"/>
                <w:color w:val="000000"/>
              </w:rPr>
              <w:t>INTRODUCTION</w:t>
            </w:r>
          </w:p>
        </w:tc>
        <w:tc>
          <w:tcPr>
            <w:tcW w:w="1186" w:type="dxa"/>
            <w:tcBorders>
              <w:top w:val="nil"/>
              <w:left w:val="nil"/>
              <w:bottom w:val="nil"/>
              <w:right w:val="nil"/>
            </w:tcBorders>
          </w:tcPr>
          <w:p w:rsidR="004B2BBA" w:rsidRDefault="004B2BBA">
            <w:pPr>
              <w:spacing w:before="100" w:after="100"/>
              <w:jc w:val="center"/>
              <w:rPr>
                <w:rFonts w:ascii="Bookman Old Style" w:hAnsi="Bookman Old Style"/>
                <w:color w:val="000000"/>
              </w:rPr>
            </w:pPr>
            <w:r>
              <w:rPr>
                <w:rFonts w:ascii="Bookman Old Style" w:hAnsi="Bookman Old Style"/>
                <w:color w:val="000000"/>
              </w:rPr>
              <w:t>1-15</w:t>
            </w:r>
          </w:p>
        </w:tc>
      </w:tr>
      <w:tr w:rsidR="004B2BBA">
        <w:tblPrEx>
          <w:tblCellMar>
            <w:top w:w="0" w:type="dxa"/>
            <w:bottom w:w="0" w:type="dxa"/>
          </w:tblCellMar>
        </w:tblPrEx>
        <w:tc>
          <w:tcPr>
            <w:tcW w:w="1417" w:type="dxa"/>
            <w:tcBorders>
              <w:top w:val="nil"/>
              <w:left w:val="nil"/>
              <w:bottom w:val="nil"/>
              <w:right w:val="nil"/>
            </w:tcBorders>
          </w:tcPr>
          <w:p w:rsidR="004B2BBA" w:rsidRDefault="004B2BBA">
            <w:pPr>
              <w:spacing w:before="100" w:after="100"/>
              <w:jc w:val="center"/>
              <w:rPr>
                <w:rFonts w:ascii="Bookman Old Style" w:hAnsi="Bookman Old Style"/>
                <w:color w:val="000000"/>
              </w:rPr>
            </w:pPr>
            <w:r>
              <w:rPr>
                <w:rFonts w:ascii="Bookman Old Style" w:hAnsi="Bookman Old Style"/>
                <w:color w:val="000000"/>
              </w:rPr>
              <w:t>II</w:t>
            </w:r>
          </w:p>
        </w:tc>
        <w:tc>
          <w:tcPr>
            <w:tcW w:w="6066" w:type="dxa"/>
            <w:gridSpan w:val="3"/>
            <w:tcBorders>
              <w:top w:val="nil"/>
              <w:left w:val="nil"/>
              <w:bottom w:val="nil"/>
              <w:right w:val="nil"/>
            </w:tcBorders>
          </w:tcPr>
          <w:p w:rsidR="004B2BBA" w:rsidRDefault="004B2BBA">
            <w:pPr>
              <w:spacing w:before="100" w:after="100"/>
              <w:jc w:val="both"/>
              <w:rPr>
                <w:rFonts w:ascii="Bookman Old Style" w:hAnsi="Bookman Old Style"/>
                <w:color w:val="000000"/>
              </w:rPr>
            </w:pPr>
            <w:r>
              <w:rPr>
                <w:rFonts w:ascii="Bookman Old Style" w:hAnsi="Bookman Old Style"/>
                <w:color w:val="000000"/>
              </w:rPr>
              <w:t>REVIEW OF RELATED LITERATURE</w:t>
            </w:r>
          </w:p>
        </w:tc>
        <w:tc>
          <w:tcPr>
            <w:tcW w:w="1186" w:type="dxa"/>
            <w:tcBorders>
              <w:top w:val="nil"/>
              <w:left w:val="nil"/>
              <w:bottom w:val="nil"/>
              <w:right w:val="nil"/>
            </w:tcBorders>
          </w:tcPr>
          <w:p w:rsidR="004B2BBA" w:rsidRDefault="004B2BBA">
            <w:pPr>
              <w:spacing w:before="100" w:after="100"/>
              <w:jc w:val="center"/>
              <w:rPr>
                <w:rFonts w:ascii="Bookman Old Style" w:hAnsi="Bookman Old Style"/>
                <w:color w:val="000000"/>
              </w:rPr>
            </w:pPr>
            <w:r>
              <w:rPr>
                <w:rFonts w:ascii="Bookman Old Style" w:hAnsi="Bookman Old Style"/>
                <w:color w:val="000000"/>
              </w:rPr>
              <w:t>16-46</w:t>
            </w:r>
          </w:p>
        </w:tc>
      </w:tr>
      <w:tr w:rsidR="004B2BBA">
        <w:tblPrEx>
          <w:tblCellMar>
            <w:top w:w="0" w:type="dxa"/>
            <w:bottom w:w="0" w:type="dxa"/>
          </w:tblCellMar>
        </w:tblPrEx>
        <w:tc>
          <w:tcPr>
            <w:tcW w:w="1417" w:type="dxa"/>
            <w:tcBorders>
              <w:top w:val="nil"/>
              <w:left w:val="nil"/>
              <w:bottom w:val="nil"/>
              <w:right w:val="nil"/>
            </w:tcBorders>
          </w:tcPr>
          <w:p w:rsidR="004B2BBA" w:rsidRDefault="004B2BBA">
            <w:pPr>
              <w:spacing w:before="100" w:after="100"/>
              <w:jc w:val="center"/>
              <w:rPr>
                <w:rFonts w:ascii="Bookman Old Style" w:hAnsi="Bookman Old Style"/>
                <w:color w:val="000000"/>
              </w:rPr>
            </w:pPr>
            <w:r>
              <w:rPr>
                <w:rFonts w:ascii="Bookman Old Style" w:hAnsi="Bookman Old Style"/>
                <w:color w:val="000000"/>
              </w:rPr>
              <w:t>III</w:t>
            </w:r>
          </w:p>
        </w:tc>
        <w:tc>
          <w:tcPr>
            <w:tcW w:w="6066" w:type="dxa"/>
            <w:gridSpan w:val="3"/>
            <w:tcBorders>
              <w:top w:val="nil"/>
              <w:left w:val="nil"/>
              <w:bottom w:val="nil"/>
              <w:right w:val="nil"/>
            </w:tcBorders>
          </w:tcPr>
          <w:p w:rsidR="004B2BBA" w:rsidRDefault="004B2BBA">
            <w:pPr>
              <w:spacing w:before="100" w:after="100"/>
              <w:jc w:val="both"/>
              <w:rPr>
                <w:rFonts w:ascii="Bookman Old Style" w:hAnsi="Bookman Old Style"/>
                <w:color w:val="000000"/>
              </w:rPr>
            </w:pPr>
            <w:r>
              <w:rPr>
                <w:rFonts w:ascii="Bookman Old Style" w:hAnsi="Bookman Old Style"/>
                <w:color w:val="000000"/>
              </w:rPr>
              <w:t>METHODOLOGY</w:t>
            </w:r>
          </w:p>
        </w:tc>
        <w:tc>
          <w:tcPr>
            <w:tcW w:w="1186" w:type="dxa"/>
            <w:tcBorders>
              <w:top w:val="nil"/>
              <w:left w:val="nil"/>
              <w:bottom w:val="nil"/>
              <w:right w:val="nil"/>
            </w:tcBorders>
          </w:tcPr>
          <w:p w:rsidR="004B2BBA" w:rsidRDefault="004B2BBA">
            <w:pPr>
              <w:spacing w:before="100" w:after="100"/>
              <w:jc w:val="center"/>
              <w:rPr>
                <w:rFonts w:ascii="Bookman Old Style" w:hAnsi="Bookman Old Style"/>
                <w:color w:val="000000"/>
              </w:rPr>
            </w:pPr>
            <w:r>
              <w:rPr>
                <w:rFonts w:ascii="Bookman Old Style" w:hAnsi="Bookman Old Style"/>
                <w:color w:val="000000"/>
              </w:rPr>
              <w:t>47-56</w:t>
            </w:r>
          </w:p>
        </w:tc>
      </w:tr>
      <w:tr w:rsidR="004B2BBA">
        <w:tblPrEx>
          <w:tblCellMar>
            <w:top w:w="0" w:type="dxa"/>
            <w:bottom w:w="0" w:type="dxa"/>
          </w:tblCellMar>
        </w:tblPrEx>
        <w:tc>
          <w:tcPr>
            <w:tcW w:w="1417" w:type="dxa"/>
            <w:tcBorders>
              <w:top w:val="nil"/>
              <w:left w:val="nil"/>
              <w:bottom w:val="nil"/>
              <w:right w:val="nil"/>
            </w:tcBorders>
          </w:tcPr>
          <w:p w:rsidR="004B2BBA" w:rsidRDefault="004B2BBA">
            <w:pPr>
              <w:spacing w:before="100" w:after="100"/>
              <w:jc w:val="center"/>
              <w:rPr>
                <w:rFonts w:ascii="Bookman Old Style" w:hAnsi="Bookman Old Style"/>
                <w:color w:val="000000"/>
              </w:rPr>
            </w:pPr>
            <w:r>
              <w:rPr>
                <w:rFonts w:ascii="Bookman Old Style" w:hAnsi="Bookman Old Style"/>
                <w:color w:val="000000"/>
              </w:rPr>
              <w:t>IV</w:t>
            </w:r>
          </w:p>
        </w:tc>
        <w:tc>
          <w:tcPr>
            <w:tcW w:w="6066" w:type="dxa"/>
            <w:gridSpan w:val="3"/>
            <w:tcBorders>
              <w:top w:val="nil"/>
              <w:left w:val="nil"/>
              <w:bottom w:val="nil"/>
              <w:right w:val="nil"/>
            </w:tcBorders>
          </w:tcPr>
          <w:p w:rsidR="004B2BBA" w:rsidRDefault="004B2BBA">
            <w:pPr>
              <w:spacing w:before="100" w:after="100"/>
              <w:jc w:val="both"/>
              <w:rPr>
                <w:rFonts w:ascii="Bookman Old Style" w:hAnsi="Bookman Old Style"/>
                <w:color w:val="000000"/>
              </w:rPr>
            </w:pPr>
            <w:r>
              <w:rPr>
                <w:rFonts w:ascii="Bookman Old Style" w:hAnsi="Bookman Old Style"/>
                <w:color w:val="000000"/>
              </w:rPr>
              <w:t>ANALYSIS AND INTERPRETATION</w:t>
            </w:r>
          </w:p>
        </w:tc>
        <w:tc>
          <w:tcPr>
            <w:tcW w:w="1186" w:type="dxa"/>
            <w:tcBorders>
              <w:top w:val="nil"/>
              <w:left w:val="nil"/>
              <w:bottom w:val="nil"/>
              <w:right w:val="nil"/>
            </w:tcBorders>
          </w:tcPr>
          <w:p w:rsidR="004B2BBA" w:rsidRDefault="004B2BBA">
            <w:pPr>
              <w:spacing w:before="100" w:after="100"/>
              <w:jc w:val="center"/>
              <w:rPr>
                <w:rFonts w:ascii="Bookman Old Style" w:hAnsi="Bookman Old Style"/>
                <w:color w:val="000000"/>
              </w:rPr>
            </w:pPr>
            <w:r>
              <w:rPr>
                <w:rFonts w:ascii="Bookman Old Style" w:hAnsi="Bookman Old Style"/>
                <w:color w:val="000000"/>
              </w:rPr>
              <w:t>57-81</w:t>
            </w:r>
          </w:p>
        </w:tc>
      </w:tr>
      <w:tr w:rsidR="004B2BBA">
        <w:tblPrEx>
          <w:tblCellMar>
            <w:top w:w="0" w:type="dxa"/>
            <w:bottom w:w="0" w:type="dxa"/>
          </w:tblCellMar>
        </w:tblPrEx>
        <w:tc>
          <w:tcPr>
            <w:tcW w:w="1417" w:type="dxa"/>
            <w:tcBorders>
              <w:top w:val="nil"/>
              <w:left w:val="nil"/>
              <w:bottom w:val="nil"/>
              <w:right w:val="nil"/>
            </w:tcBorders>
          </w:tcPr>
          <w:p w:rsidR="004B2BBA" w:rsidRDefault="004B2BBA">
            <w:pPr>
              <w:spacing w:before="100" w:after="100"/>
              <w:jc w:val="center"/>
              <w:rPr>
                <w:rFonts w:ascii="Bookman Old Style" w:hAnsi="Bookman Old Style"/>
                <w:color w:val="000000"/>
              </w:rPr>
            </w:pPr>
            <w:r>
              <w:rPr>
                <w:rFonts w:ascii="Bookman Old Style" w:hAnsi="Bookman Old Style"/>
                <w:color w:val="000000"/>
              </w:rPr>
              <w:t>V</w:t>
            </w:r>
          </w:p>
        </w:tc>
        <w:tc>
          <w:tcPr>
            <w:tcW w:w="6066" w:type="dxa"/>
            <w:gridSpan w:val="3"/>
            <w:tcBorders>
              <w:top w:val="nil"/>
              <w:left w:val="nil"/>
              <w:bottom w:val="nil"/>
              <w:right w:val="nil"/>
            </w:tcBorders>
          </w:tcPr>
          <w:p w:rsidR="004B2BBA" w:rsidRDefault="004B2BBA">
            <w:pPr>
              <w:spacing w:before="100" w:after="100"/>
              <w:rPr>
                <w:rFonts w:ascii="Bookman Old Style" w:hAnsi="Bookman Old Style"/>
                <w:color w:val="000000"/>
              </w:rPr>
            </w:pPr>
            <w:r>
              <w:rPr>
                <w:rFonts w:ascii="Bookman Old Style" w:hAnsi="Bookman Old Style"/>
                <w:color w:val="000000"/>
              </w:rPr>
              <w:t>SUMMARY, CONCLUSIONS AND SUGGESTIONS</w:t>
            </w:r>
          </w:p>
        </w:tc>
        <w:tc>
          <w:tcPr>
            <w:tcW w:w="1186" w:type="dxa"/>
            <w:tcBorders>
              <w:top w:val="nil"/>
              <w:left w:val="nil"/>
              <w:bottom w:val="nil"/>
              <w:right w:val="nil"/>
            </w:tcBorders>
          </w:tcPr>
          <w:p w:rsidR="004B2BBA" w:rsidRDefault="004B2BBA">
            <w:pPr>
              <w:spacing w:before="100" w:after="100"/>
              <w:jc w:val="center"/>
              <w:rPr>
                <w:rFonts w:ascii="Bookman Old Style" w:hAnsi="Bookman Old Style"/>
                <w:color w:val="000000"/>
              </w:rPr>
            </w:pPr>
            <w:r>
              <w:rPr>
                <w:rFonts w:ascii="Bookman Old Style" w:hAnsi="Bookman Old Style"/>
                <w:color w:val="000000"/>
              </w:rPr>
              <w:t>82-96</w:t>
            </w:r>
          </w:p>
        </w:tc>
      </w:tr>
      <w:tr w:rsidR="004B2BBA">
        <w:tblPrEx>
          <w:tblCellMar>
            <w:top w:w="0" w:type="dxa"/>
            <w:bottom w:w="0" w:type="dxa"/>
          </w:tblCellMar>
        </w:tblPrEx>
        <w:tc>
          <w:tcPr>
            <w:tcW w:w="2726" w:type="dxa"/>
            <w:gridSpan w:val="3"/>
            <w:tcBorders>
              <w:top w:val="nil"/>
              <w:left w:val="nil"/>
              <w:bottom w:val="nil"/>
              <w:right w:val="nil"/>
            </w:tcBorders>
          </w:tcPr>
          <w:p w:rsidR="004B2BBA" w:rsidRDefault="004B2BBA">
            <w:pPr>
              <w:spacing w:before="100" w:after="100"/>
              <w:jc w:val="both"/>
              <w:rPr>
                <w:rFonts w:ascii="Bookman Old Style" w:hAnsi="Bookman Old Style"/>
                <w:color w:val="000000"/>
              </w:rPr>
            </w:pPr>
            <w:r>
              <w:rPr>
                <w:rFonts w:ascii="Bookman Old Style" w:hAnsi="Bookman Old Style"/>
                <w:color w:val="000000"/>
              </w:rPr>
              <w:t>REFERENCES</w:t>
            </w:r>
          </w:p>
        </w:tc>
        <w:tc>
          <w:tcPr>
            <w:tcW w:w="4757" w:type="dxa"/>
            <w:tcBorders>
              <w:top w:val="nil"/>
              <w:left w:val="nil"/>
              <w:bottom w:val="nil"/>
              <w:right w:val="nil"/>
            </w:tcBorders>
          </w:tcPr>
          <w:p w:rsidR="004B2BBA" w:rsidRDefault="004B2BBA">
            <w:pPr>
              <w:spacing w:before="100" w:after="100"/>
              <w:jc w:val="both"/>
              <w:rPr>
                <w:rFonts w:ascii="Bookman Old Style" w:hAnsi="Bookman Old Style"/>
                <w:color w:val="000000"/>
              </w:rPr>
            </w:pPr>
          </w:p>
        </w:tc>
        <w:tc>
          <w:tcPr>
            <w:tcW w:w="1186" w:type="dxa"/>
            <w:tcBorders>
              <w:top w:val="nil"/>
              <w:left w:val="nil"/>
              <w:bottom w:val="nil"/>
              <w:right w:val="nil"/>
            </w:tcBorders>
          </w:tcPr>
          <w:p w:rsidR="004B2BBA" w:rsidRDefault="004B2BBA">
            <w:pPr>
              <w:spacing w:before="100" w:after="100"/>
              <w:jc w:val="center"/>
              <w:rPr>
                <w:rFonts w:ascii="Bookman Old Style" w:hAnsi="Bookman Old Style"/>
                <w:color w:val="000000"/>
              </w:rPr>
            </w:pPr>
            <w:r>
              <w:rPr>
                <w:rFonts w:ascii="Bookman Old Style" w:hAnsi="Bookman Old Style"/>
                <w:color w:val="000000"/>
              </w:rPr>
              <w:t>97-104</w:t>
            </w:r>
          </w:p>
        </w:tc>
      </w:tr>
      <w:tr w:rsidR="004B2BBA">
        <w:tblPrEx>
          <w:tblCellMar>
            <w:top w:w="0" w:type="dxa"/>
            <w:bottom w:w="0" w:type="dxa"/>
          </w:tblCellMar>
        </w:tblPrEx>
        <w:tc>
          <w:tcPr>
            <w:tcW w:w="2726" w:type="dxa"/>
            <w:gridSpan w:val="3"/>
            <w:tcBorders>
              <w:top w:val="nil"/>
              <w:left w:val="nil"/>
              <w:bottom w:val="nil"/>
              <w:right w:val="nil"/>
            </w:tcBorders>
          </w:tcPr>
          <w:p w:rsidR="004B2BBA" w:rsidRDefault="004B2BBA">
            <w:pPr>
              <w:spacing w:before="100" w:after="100"/>
              <w:jc w:val="both"/>
              <w:rPr>
                <w:rFonts w:ascii="Bookman Old Style" w:hAnsi="Bookman Old Style"/>
                <w:color w:val="000000"/>
              </w:rPr>
            </w:pPr>
            <w:r>
              <w:rPr>
                <w:rFonts w:ascii="Bookman Old Style" w:hAnsi="Bookman Old Style"/>
                <w:color w:val="000000"/>
              </w:rPr>
              <w:t>APPENDIX</w:t>
            </w:r>
          </w:p>
        </w:tc>
        <w:tc>
          <w:tcPr>
            <w:tcW w:w="4757" w:type="dxa"/>
            <w:tcBorders>
              <w:top w:val="nil"/>
              <w:left w:val="nil"/>
              <w:bottom w:val="nil"/>
              <w:right w:val="nil"/>
            </w:tcBorders>
          </w:tcPr>
          <w:p w:rsidR="004B2BBA" w:rsidRDefault="004B2BBA">
            <w:pPr>
              <w:spacing w:before="100" w:after="100"/>
              <w:jc w:val="both"/>
              <w:rPr>
                <w:rFonts w:ascii="Bookman Old Style" w:hAnsi="Bookman Old Style"/>
                <w:color w:val="000000"/>
              </w:rPr>
            </w:pPr>
          </w:p>
        </w:tc>
        <w:tc>
          <w:tcPr>
            <w:tcW w:w="1186" w:type="dxa"/>
            <w:tcBorders>
              <w:top w:val="nil"/>
              <w:left w:val="nil"/>
              <w:bottom w:val="nil"/>
              <w:right w:val="nil"/>
            </w:tcBorders>
          </w:tcPr>
          <w:p w:rsidR="004B2BBA" w:rsidRDefault="004B2BBA">
            <w:pPr>
              <w:spacing w:before="100" w:after="100"/>
              <w:jc w:val="both"/>
              <w:rPr>
                <w:rFonts w:ascii="Bookman Old Style" w:hAnsi="Bookman Old Style"/>
                <w:color w:val="000000"/>
              </w:rPr>
            </w:pPr>
          </w:p>
        </w:tc>
      </w:tr>
    </w:tbl>
    <w:p w:rsidR="004B2BBA" w:rsidRDefault="004B2BBA">
      <w:pPr>
        <w:tabs>
          <w:tab w:val="left" w:pos="7860"/>
        </w:tabs>
        <w:rPr>
          <w:rFonts w:ascii="Bookman Old Style" w:hAnsi="Bookman Old Style"/>
          <w:sz w:val="28"/>
        </w:rPr>
      </w:pPr>
    </w:p>
    <w:p w:rsidR="004B2BBA" w:rsidRDefault="004B2BBA">
      <w:pPr>
        <w:pStyle w:val="Heading7"/>
        <w:tabs>
          <w:tab w:val="left" w:pos="7860"/>
        </w:tabs>
        <w:rPr>
          <w:rFonts w:ascii="Bookman Old Style" w:hAnsi="Bookman Old Style"/>
        </w:rPr>
      </w:pPr>
      <w:r>
        <w:rPr>
          <w:rFonts w:ascii="Bookman Old Style" w:hAnsi="Bookman Old Style"/>
        </w:rPr>
        <w:t xml:space="preserve"> </w:t>
      </w:r>
    </w:p>
    <w:p w:rsidR="004B2BBA" w:rsidRDefault="004B2BBA"/>
    <w:p w:rsidR="00E531B6" w:rsidRDefault="00E531B6"/>
    <w:p w:rsidR="004B2BBA" w:rsidRDefault="004B2BBA"/>
    <w:p w:rsidR="004B2BBA" w:rsidRDefault="004B2BBA"/>
    <w:p w:rsidR="004B2BBA" w:rsidRDefault="004B2BBA"/>
    <w:p w:rsidR="004B2BBA" w:rsidRDefault="004B2BBA">
      <w:pPr>
        <w:pStyle w:val="Heading7"/>
        <w:spacing w:before="140" w:after="140"/>
        <w:jc w:val="center"/>
        <w:rPr>
          <w:rFonts w:ascii="Bodoni Black" w:hAnsi="Bodoni Black"/>
          <w:b w:val="0"/>
          <w:bCs w:val="0"/>
          <w:spacing w:val="40"/>
          <w:sz w:val="32"/>
        </w:rPr>
      </w:pPr>
      <w:r>
        <w:rPr>
          <w:rFonts w:ascii="Bodoni Black" w:hAnsi="Bodoni Black"/>
          <w:b w:val="0"/>
          <w:bCs w:val="0"/>
          <w:spacing w:val="40"/>
          <w:sz w:val="32"/>
        </w:rPr>
        <w:lastRenderedPageBreak/>
        <w:t>INTRODUCTION</w:t>
      </w:r>
    </w:p>
    <w:p w:rsidR="004B2BBA" w:rsidRDefault="004B2BBA">
      <w:pPr>
        <w:tabs>
          <w:tab w:val="left" w:pos="0"/>
        </w:tabs>
        <w:spacing w:before="140" w:after="140" w:line="480" w:lineRule="auto"/>
        <w:ind w:firstLine="720"/>
        <w:rPr>
          <w:rFonts w:ascii="Bookman Old Style" w:hAnsi="Bookman Old Style"/>
          <w:b/>
          <w:bCs/>
          <w:spacing w:val="6"/>
        </w:rPr>
      </w:pPr>
      <w:r>
        <w:rPr>
          <w:rFonts w:ascii="Bookman Old Style" w:hAnsi="Bookman Old Style"/>
          <w:b/>
          <w:bCs/>
          <w:spacing w:val="6"/>
        </w:rPr>
        <w:t xml:space="preserve"> </w:t>
      </w:r>
    </w:p>
    <w:p w:rsidR="004B2BBA" w:rsidRDefault="004B2BBA">
      <w:pPr>
        <w:pStyle w:val="BodyTextIndent"/>
        <w:spacing w:before="140" w:after="140" w:line="480" w:lineRule="auto"/>
        <w:jc w:val="both"/>
        <w:rPr>
          <w:rFonts w:ascii="Bookman Old Style" w:hAnsi="Bookman Old Style"/>
          <w:spacing w:val="6"/>
          <w:sz w:val="24"/>
        </w:rPr>
      </w:pPr>
      <w:r>
        <w:rPr>
          <w:rFonts w:ascii="Bookman Old Style" w:hAnsi="Bookman Old Style"/>
          <w:spacing w:val="6"/>
          <w:sz w:val="24"/>
        </w:rPr>
        <w:t>Introduction of a new set of behavioral patterns and inculcation of the required set of values and attitudes can help a lot in modernizing a traditional society like ours. To bring about this social change is the responsibility of Education. “Education is needed… to take advantage of the progress of science and technology in improving their standard of living.” (Margaret Mead, 1953)</w:t>
      </w:r>
    </w:p>
    <w:p w:rsidR="004B2BBA" w:rsidRDefault="004B2BBA">
      <w:pPr>
        <w:pStyle w:val="BodyTextIndent"/>
        <w:spacing w:before="140" w:after="140" w:line="480" w:lineRule="auto"/>
        <w:jc w:val="both"/>
        <w:rPr>
          <w:rFonts w:ascii="Bookman Old Style" w:hAnsi="Bookman Old Style"/>
          <w:spacing w:val="6"/>
          <w:sz w:val="24"/>
        </w:rPr>
      </w:pPr>
      <w:r>
        <w:rPr>
          <w:rFonts w:ascii="Bookman Old Style" w:hAnsi="Bookman Old Style"/>
          <w:spacing w:val="6"/>
          <w:sz w:val="24"/>
        </w:rPr>
        <w:t xml:space="preserve">Emphasizing the importance of education for social change, the education commission (1966) has observed … “ If this change on a grand scale has to be achieved without violent revolution (and even then it would still be necessary), there is one instrument only that can be used: EDUCATION.” Thus education has become the sheet anchor for any </w:t>
      </w:r>
      <w:proofErr w:type="spellStart"/>
      <w:r>
        <w:rPr>
          <w:rFonts w:ascii="Bookman Old Style" w:hAnsi="Bookman Old Style"/>
          <w:spacing w:val="6"/>
          <w:sz w:val="24"/>
        </w:rPr>
        <w:t>programme</w:t>
      </w:r>
      <w:proofErr w:type="spellEnd"/>
      <w:r>
        <w:rPr>
          <w:rFonts w:ascii="Bookman Old Style" w:hAnsi="Bookman Old Style"/>
          <w:spacing w:val="6"/>
          <w:sz w:val="24"/>
        </w:rPr>
        <w:t xml:space="preserve"> geared to social change for so long as any class or section of     the community remains educationally backward, it cannot be brought on a par with the rest of the community in the social or economic field.</w:t>
      </w:r>
    </w:p>
    <w:p w:rsidR="004B2BBA" w:rsidRDefault="004B2BBA">
      <w:pPr>
        <w:pStyle w:val="BodyTextIndent"/>
        <w:spacing w:before="140" w:after="140" w:line="480" w:lineRule="auto"/>
        <w:jc w:val="both"/>
        <w:rPr>
          <w:rFonts w:ascii="Bookman Old Style" w:hAnsi="Bookman Old Style"/>
          <w:spacing w:val="6"/>
          <w:sz w:val="24"/>
        </w:rPr>
      </w:pPr>
      <w:r>
        <w:rPr>
          <w:rFonts w:ascii="Bookman Old Style" w:hAnsi="Bookman Old Style"/>
          <w:spacing w:val="6"/>
          <w:sz w:val="24"/>
        </w:rPr>
        <w:t>Education for the tribal people, as far as any one else in India, has today become a matter of great importance. Ever since India gained independence, a considerable amount of money and resources have been spent so that the unprivileged, undeveloped and neglected tribal people could get a far deal. It has been generally recognized that India being a welfare state cannot afford to leave a particular section of the population behind the field of education, as indeed in any other field.</w:t>
      </w:r>
    </w:p>
    <w:p w:rsidR="004B2BBA" w:rsidRDefault="004B2BBA">
      <w:pPr>
        <w:pStyle w:val="BodyTextIndent"/>
        <w:spacing w:before="140" w:after="140" w:line="480" w:lineRule="auto"/>
        <w:jc w:val="both"/>
        <w:rPr>
          <w:rFonts w:ascii="Bookman Old Style" w:hAnsi="Bookman Old Style"/>
          <w:spacing w:val="6"/>
          <w:sz w:val="24"/>
        </w:rPr>
      </w:pPr>
      <w:r>
        <w:rPr>
          <w:rFonts w:ascii="Bookman Old Style" w:hAnsi="Bookman Old Style"/>
          <w:spacing w:val="6"/>
          <w:sz w:val="24"/>
        </w:rPr>
        <w:lastRenderedPageBreak/>
        <w:t xml:space="preserve">Laws enacted willy-nilly and schemes implemented half heartedly to end the exploitation of </w:t>
      </w:r>
      <w:proofErr w:type="spellStart"/>
      <w:r>
        <w:rPr>
          <w:rFonts w:ascii="Bookman Old Style" w:hAnsi="Bookman Old Style"/>
          <w:spacing w:val="6"/>
          <w:sz w:val="24"/>
        </w:rPr>
        <w:t>tribals</w:t>
      </w:r>
      <w:proofErr w:type="spellEnd"/>
      <w:r>
        <w:rPr>
          <w:rFonts w:ascii="Bookman Old Style" w:hAnsi="Bookman Old Style"/>
          <w:spacing w:val="6"/>
          <w:sz w:val="24"/>
        </w:rPr>
        <w:t xml:space="preserve"> and uplift them have not so far yielded worthwhile results. Though the </w:t>
      </w:r>
      <w:proofErr w:type="spellStart"/>
      <w:r>
        <w:rPr>
          <w:rFonts w:ascii="Bookman Old Style" w:hAnsi="Bookman Old Style"/>
          <w:spacing w:val="6"/>
          <w:sz w:val="24"/>
        </w:rPr>
        <w:t>tribals</w:t>
      </w:r>
      <w:proofErr w:type="spellEnd"/>
      <w:r>
        <w:rPr>
          <w:rFonts w:ascii="Bookman Old Style" w:hAnsi="Bookman Old Style"/>
          <w:spacing w:val="6"/>
          <w:sz w:val="24"/>
        </w:rPr>
        <w:t xml:space="preserve"> were the original inhabitants, for centuries they were treated as second-class citizens and relegated from the main stream of national life. The large-scale changes witnessed in the country completely bypassed the </w:t>
      </w:r>
      <w:proofErr w:type="spellStart"/>
      <w:r>
        <w:rPr>
          <w:rFonts w:ascii="Bookman Old Style" w:hAnsi="Bookman Old Style"/>
          <w:spacing w:val="6"/>
          <w:sz w:val="24"/>
        </w:rPr>
        <w:t>tribals</w:t>
      </w:r>
      <w:proofErr w:type="spellEnd"/>
      <w:r>
        <w:rPr>
          <w:rFonts w:ascii="Bookman Old Style" w:hAnsi="Bookman Old Style"/>
          <w:spacing w:val="6"/>
          <w:sz w:val="24"/>
        </w:rPr>
        <w:t xml:space="preserve"> they continued to suffer and are being alienated from their land. They obviously have a background of illiteracy and ignorance because of oppression and servitude.</w:t>
      </w:r>
    </w:p>
    <w:p w:rsidR="004B2BBA" w:rsidRDefault="004B2BBA">
      <w:pPr>
        <w:pStyle w:val="BodyTextIndent"/>
        <w:spacing w:before="140" w:after="140" w:line="456" w:lineRule="auto"/>
        <w:jc w:val="both"/>
        <w:rPr>
          <w:rFonts w:ascii="Bookman Old Style" w:hAnsi="Bookman Old Style"/>
          <w:spacing w:val="6"/>
          <w:sz w:val="24"/>
        </w:rPr>
      </w:pPr>
      <w:r>
        <w:rPr>
          <w:rFonts w:ascii="Bookman Old Style" w:hAnsi="Bookman Old Style"/>
          <w:spacing w:val="6"/>
          <w:sz w:val="24"/>
        </w:rPr>
        <w:t xml:space="preserve">The preamble to the constitution of India envisages the establishment of a social order on the foundation of liberty, equality and fraternity. The constitution ensures to all the citizens, equality before law and equality of opportunity in all fields including education. Equalization of educational opportunities indicates equal chances for every citizen to get education. There are several causes for the inequality of educational opportunity in India. Unequal distribution of educational institutions, poverty of a large section of people, difference in standards of schools and colleges and difference in home environment are some of them. Besides two other forms of educational inequalities particular to the Indian situation are, “ the wide disparity between the education of boys and girls of all stages in all sections of education and the wider disparity of educational development between the advanced classes and the backward ones.”  The education of the backward classes in general and of tribal people in particular is a major </w:t>
      </w:r>
      <w:proofErr w:type="spellStart"/>
      <w:r>
        <w:rPr>
          <w:rFonts w:ascii="Bookman Old Style" w:hAnsi="Bookman Old Style"/>
          <w:spacing w:val="6"/>
          <w:sz w:val="24"/>
        </w:rPr>
        <w:t>programme</w:t>
      </w:r>
      <w:proofErr w:type="spellEnd"/>
      <w:r>
        <w:rPr>
          <w:rFonts w:ascii="Bookman Old Style" w:hAnsi="Bookman Old Style"/>
          <w:spacing w:val="6"/>
          <w:sz w:val="24"/>
        </w:rPr>
        <w:t xml:space="preserve"> of equalization and of social integration. Article 16, 29(2), 46, 335etc. are good instances for the </w:t>
      </w:r>
      <w:r>
        <w:rPr>
          <w:rFonts w:ascii="Bookman Old Style" w:hAnsi="Bookman Old Style"/>
          <w:spacing w:val="6"/>
          <w:sz w:val="24"/>
        </w:rPr>
        <w:lastRenderedPageBreak/>
        <w:t>constitutional provisions made for the welfare of the scheduled castes and scheduled tribes.</w:t>
      </w:r>
    </w:p>
    <w:p w:rsidR="004B2BBA" w:rsidRDefault="004B2BBA">
      <w:pPr>
        <w:pStyle w:val="BodyTextIndent"/>
        <w:spacing w:before="140" w:after="140" w:line="456" w:lineRule="auto"/>
        <w:jc w:val="both"/>
        <w:rPr>
          <w:rFonts w:ascii="Bookman Old Style" w:hAnsi="Bookman Old Style"/>
          <w:spacing w:val="6"/>
          <w:sz w:val="24"/>
        </w:rPr>
      </w:pPr>
      <w:r>
        <w:rPr>
          <w:rFonts w:ascii="Bookman Old Style" w:hAnsi="Bookman Old Style"/>
          <w:spacing w:val="6"/>
          <w:sz w:val="24"/>
        </w:rPr>
        <w:t xml:space="preserve">The government had tried to uplift the scheduled castes and tribes by launching special tribal development </w:t>
      </w:r>
      <w:proofErr w:type="spellStart"/>
      <w:r>
        <w:rPr>
          <w:rFonts w:ascii="Bookman Old Style" w:hAnsi="Bookman Old Style"/>
          <w:spacing w:val="6"/>
          <w:sz w:val="24"/>
        </w:rPr>
        <w:t>programmes</w:t>
      </w:r>
      <w:proofErr w:type="spellEnd"/>
      <w:r>
        <w:rPr>
          <w:rFonts w:ascii="Bookman Old Style" w:hAnsi="Bookman Old Style"/>
          <w:spacing w:val="6"/>
          <w:sz w:val="24"/>
        </w:rPr>
        <w:t>, by allocating separate funds etc. Even then, there exists inter variations in the levels of living and the distribution of assets, income and household expenditure. It is believed that only through education they could catch up with the general population of the country. Hence a number of schemes have been launched for their educational benefit of these communities. Educational schemes are very important from the point of view of the various changes they bring in the life of the community.</w:t>
      </w:r>
    </w:p>
    <w:p w:rsidR="004B2BBA" w:rsidRDefault="004B2BBA">
      <w:pPr>
        <w:pStyle w:val="BodyTextIndent"/>
        <w:spacing w:before="220" w:after="140" w:line="480" w:lineRule="auto"/>
        <w:ind w:firstLine="0"/>
        <w:jc w:val="both"/>
        <w:rPr>
          <w:rFonts w:ascii="Bookman Old Style" w:hAnsi="Bookman Old Style"/>
          <w:b/>
          <w:bCs/>
          <w:spacing w:val="6"/>
          <w:sz w:val="24"/>
        </w:rPr>
      </w:pPr>
      <w:r>
        <w:rPr>
          <w:rFonts w:ascii="Bookman Old Style" w:hAnsi="Bookman Old Style"/>
          <w:b/>
          <w:bCs/>
          <w:spacing w:val="6"/>
          <w:sz w:val="24"/>
        </w:rPr>
        <w:t>Tribal Students</w:t>
      </w:r>
    </w:p>
    <w:p w:rsidR="004B2BBA" w:rsidRDefault="004B2BBA">
      <w:pPr>
        <w:pStyle w:val="BodyTextIndent"/>
        <w:tabs>
          <w:tab w:val="clear" w:pos="0"/>
        </w:tabs>
        <w:spacing w:before="140" w:after="140" w:line="432" w:lineRule="auto"/>
        <w:jc w:val="both"/>
        <w:rPr>
          <w:rFonts w:ascii="Bookman Old Style" w:hAnsi="Bookman Old Style"/>
          <w:spacing w:val="6"/>
          <w:sz w:val="24"/>
        </w:rPr>
      </w:pPr>
      <w:r>
        <w:rPr>
          <w:rFonts w:ascii="Bookman Old Style" w:hAnsi="Bookman Old Style"/>
          <w:spacing w:val="6"/>
          <w:sz w:val="24"/>
        </w:rPr>
        <w:t>Scheduled tribe students come from a far poorer socio-economic background in comparison to the general population. Most of them live in remote rural areas and they study in comparatively poor atmosphere lacking competent teachers, physical facilities, better school environment etc. The National Commission for Education (1964-66) observes, ‘it is necessary to pay special attention to the education of children from the backward classes which include the scheduled castes and scheduled tribes.</w:t>
      </w:r>
    </w:p>
    <w:p w:rsidR="004B2BBA" w:rsidRDefault="004B2BBA">
      <w:pPr>
        <w:pStyle w:val="BodyTextIndent"/>
        <w:spacing w:before="140" w:after="140" w:line="432" w:lineRule="auto"/>
        <w:jc w:val="both"/>
        <w:rPr>
          <w:rFonts w:ascii="Bookman Old Style" w:hAnsi="Bookman Old Style"/>
          <w:spacing w:val="6"/>
          <w:sz w:val="24"/>
        </w:rPr>
      </w:pPr>
      <w:r>
        <w:rPr>
          <w:rFonts w:ascii="Bookman Old Style" w:hAnsi="Bookman Old Style"/>
          <w:spacing w:val="6"/>
          <w:sz w:val="24"/>
        </w:rPr>
        <w:t xml:space="preserve">In spite of the various concessions and facilities offered by the central and State Governments, the level of educational attainments of the scheduled tribe students is still considerably below than that of the non-ST students. The rate of literacy of the SC and ST students in Kerala is 40.2% in 1971 and 46% in 1981 as against 60.42% and 69% respectively </w:t>
      </w:r>
      <w:r>
        <w:rPr>
          <w:rFonts w:ascii="Bookman Old Style" w:hAnsi="Bookman Old Style"/>
          <w:spacing w:val="6"/>
          <w:sz w:val="24"/>
        </w:rPr>
        <w:lastRenderedPageBreak/>
        <w:t>for general population. According to 1991 census only 57.22% scheduled tribe students are literates.</w:t>
      </w:r>
    </w:p>
    <w:p w:rsidR="004B2BBA" w:rsidRDefault="004B2BBA">
      <w:pPr>
        <w:pStyle w:val="BodyTextIndent"/>
        <w:spacing w:before="140" w:after="140" w:line="432" w:lineRule="auto"/>
        <w:jc w:val="both"/>
        <w:rPr>
          <w:rFonts w:ascii="Bookman Old Style" w:hAnsi="Bookman Old Style"/>
          <w:spacing w:val="6"/>
          <w:sz w:val="24"/>
        </w:rPr>
      </w:pPr>
      <w:r>
        <w:rPr>
          <w:rFonts w:ascii="Bookman Old Style" w:hAnsi="Bookman Old Style"/>
          <w:spacing w:val="6"/>
          <w:sz w:val="24"/>
        </w:rPr>
        <w:t xml:space="preserve">Wayanad is one of the important tribal belts of Kerala. It is also one of the most neglected and most backward districts of Kerala though it has very great economic potentialities. Out of 6, 72, 128 of Wayanad, 1, 14, 969 are </w:t>
      </w:r>
      <w:proofErr w:type="spellStart"/>
      <w:r>
        <w:rPr>
          <w:rFonts w:ascii="Bookman Old Style" w:hAnsi="Bookman Old Style"/>
          <w:spacing w:val="6"/>
          <w:sz w:val="24"/>
        </w:rPr>
        <w:t>tribals</w:t>
      </w:r>
      <w:proofErr w:type="spellEnd"/>
      <w:r>
        <w:rPr>
          <w:rFonts w:ascii="Bookman Old Style" w:hAnsi="Bookman Old Style"/>
          <w:spacing w:val="6"/>
          <w:sz w:val="24"/>
        </w:rPr>
        <w:t xml:space="preserve"> and they form 35.82% of the total tribal population of the state.          </w:t>
      </w:r>
    </w:p>
    <w:p w:rsidR="004B2BBA" w:rsidRDefault="004B2BBA">
      <w:pPr>
        <w:pStyle w:val="BodyTextIndent"/>
        <w:spacing w:before="140" w:after="140"/>
        <w:ind w:firstLine="0"/>
        <w:jc w:val="both"/>
        <w:rPr>
          <w:rFonts w:ascii="Bookman Old Style" w:hAnsi="Bookman Old Style"/>
          <w:spacing w:val="6"/>
          <w:sz w:val="4"/>
        </w:rPr>
      </w:pPr>
    </w:p>
    <w:p w:rsidR="004B2BBA" w:rsidRDefault="004B2BBA">
      <w:pPr>
        <w:pStyle w:val="BodyTextIndent"/>
        <w:spacing w:before="240" w:after="140" w:line="480" w:lineRule="auto"/>
        <w:ind w:firstLine="0"/>
        <w:jc w:val="both"/>
        <w:rPr>
          <w:rFonts w:ascii="Bookman Old Style" w:hAnsi="Bookman Old Style"/>
          <w:b/>
          <w:bCs/>
          <w:spacing w:val="6"/>
          <w:sz w:val="24"/>
        </w:rPr>
      </w:pPr>
      <w:r>
        <w:rPr>
          <w:rFonts w:ascii="Bookman Old Style" w:hAnsi="Bookman Old Style"/>
          <w:b/>
          <w:bCs/>
          <w:spacing w:val="6"/>
          <w:sz w:val="24"/>
        </w:rPr>
        <w:t>Importance of English in India</w:t>
      </w:r>
    </w:p>
    <w:p w:rsidR="004B2BBA" w:rsidRDefault="004B2BBA">
      <w:pPr>
        <w:pStyle w:val="BodyTextIndent"/>
        <w:widowControl w:val="0"/>
        <w:tabs>
          <w:tab w:val="left" w:pos="720"/>
        </w:tabs>
        <w:spacing w:before="140" w:after="140" w:line="480" w:lineRule="auto"/>
        <w:jc w:val="both"/>
        <w:rPr>
          <w:rFonts w:ascii="Bookman Old Style" w:hAnsi="Bookman Old Style"/>
          <w:spacing w:val="6"/>
          <w:sz w:val="24"/>
        </w:rPr>
      </w:pPr>
      <w:r>
        <w:rPr>
          <w:rFonts w:ascii="Bookman Old Style" w:hAnsi="Bookman Old Style"/>
          <w:spacing w:val="6"/>
          <w:sz w:val="24"/>
        </w:rPr>
        <w:t xml:space="preserve"> India is a vast country with many different cultures, races, and languages. There are 18official languages and perhaps hundreds of dialects used in different parts of the country. Because of the multiplicity of languages, English is used as a common language for inter- state communication. Along with Hindi, English is also the official language of the central government. So English occupies a unique status in the administration and educational set up of the country. It is the language of administration, law and judiciary, and medium of instruction in higher education. It is increasingly being used for technical, scientific and business communications and specially for international contacts. Education today is also undoubtedly the most important and widespread world language and it is fast gaining importance over other languages as can be seen from the present scenario in China and Japan, where English has now been introduced in the school curriculum. Thus it is becoming more and more the medium of international communication. Not only this, English is the language of Information Technology. Thus English serves </w:t>
      </w:r>
      <w:r>
        <w:rPr>
          <w:rFonts w:ascii="Bookman Old Style" w:hAnsi="Bookman Old Style"/>
          <w:spacing w:val="6"/>
          <w:sz w:val="24"/>
        </w:rPr>
        <w:lastRenderedPageBreak/>
        <w:t>as our ‘window on the world’- as the language in which the latest accretions to different fields of knowledge are available. So it is not surprising that a common educated person in India considers English as pre-requisite for a good job and better prospects in life.</w:t>
      </w:r>
    </w:p>
    <w:p w:rsidR="004B2BBA" w:rsidRDefault="004B2BBA">
      <w:pPr>
        <w:pStyle w:val="BodyTextIndent"/>
        <w:tabs>
          <w:tab w:val="left" w:pos="720"/>
        </w:tabs>
        <w:spacing w:before="140" w:after="140" w:line="480" w:lineRule="auto"/>
        <w:jc w:val="both"/>
        <w:rPr>
          <w:rFonts w:ascii="Bookman Old Style" w:hAnsi="Bookman Old Style"/>
          <w:spacing w:val="6"/>
          <w:sz w:val="24"/>
        </w:rPr>
      </w:pPr>
      <w:r>
        <w:rPr>
          <w:rFonts w:ascii="Bookman Old Style" w:hAnsi="Bookman Old Style"/>
          <w:spacing w:val="6"/>
          <w:sz w:val="24"/>
        </w:rPr>
        <w:t>The key to the importance of English lies in its practical utility as a useful communication aid in the globally competitive modern world. Hence it is imperative for us to try to identify the challenges and seek their solutions in the field of English language teaching, particularly in respect of the tribal students so that they may also share the opportunities rising out of the liberalization of economy taking place round the globe.</w:t>
      </w:r>
    </w:p>
    <w:p w:rsidR="004B2BBA" w:rsidRDefault="004B2BBA">
      <w:pPr>
        <w:pStyle w:val="BodyTextIndent"/>
        <w:tabs>
          <w:tab w:val="left" w:pos="720"/>
        </w:tabs>
        <w:spacing w:before="240" w:after="140" w:line="480" w:lineRule="auto"/>
        <w:ind w:firstLine="0"/>
        <w:jc w:val="both"/>
        <w:rPr>
          <w:rFonts w:ascii="Bookman Old Style" w:hAnsi="Bookman Old Style"/>
          <w:b/>
          <w:bCs/>
          <w:spacing w:val="6"/>
          <w:sz w:val="24"/>
        </w:rPr>
      </w:pPr>
      <w:r>
        <w:rPr>
          <w:rFonts w:ascii="Bookman Old Style" w:hAnsi="Bookman Old Style"/>
          <w:b/>
          <w:bCs/>
          <w:spacing w:val="6"/>
          <w:sz w:val="24"/>
        </w:rPr>
        <w:t>The Problem</w:t>
      </w:r>
    </w:p>
    <w:p w:rsidR="004B2BBA" w:rsidRDefault="004B2BBA">
      <w:pPr>
        <w:pStyle w:val="BodyTextIndent"/>
        <w:tabs>
          <w:tab w:val="left" w:pos="720"/>
        </w:tabs>
        <w:spacing w:before="140" w:after="140" w:line="480" w:lineRule="auto"/>
        <w:ind w:firstLine="0"/>
        <w:jc w:val="both"/>
        <w:rPr>
          <w:rFonts w:ascii="Bookman Old Style" w:hAnsi="Bookman Old Style"/>
          <w:spacing w:val="6"/>
          <w:sz w:val="24"/>
        </w:rPr>
      </w:pPr>
      <w:r>
        <w:rPr>
          <w:rFonts w:ascii="Bookman Old Style" w:hAnsi="Bookman Old Style"/>
          <w:spacing w:val="6"/>
          <w:sz w:val="24"/>
        </w:rPr>
        <w:t xml:space="preserve">          Language is considered as an index of man’s personality. But socially disadvantaged child’s one of the most crucial handicaps remains in language. This may be the result of one or all, or any combination of the following factors.</w:t>
      </w:r>
    </w:p>
    <w:p w:rsidR="004B2BBA" w:rsidRDefault="004B2BBA">
      <w:pPr>
        <w:pStyle w:val="BodyTextIndent"/>
        <w:numPr>
          <w:ilvl w:val="0"/>
          <w:numId w:val="1"/>
        </w:numPr>
        <w:spacing w:before="140" w:after="140" w:line="432" w:lineRule="auto"/>
        <w:jc w:val="both"/>
        <w:rPr>
          <w:rFonts w:ascii="Bookman Old Style" w:hAnsi="Bookman Old Style"/>
          <w:spacing w:val="6"/>
          <w:sz w:val="24"/>
        </w:rPr>
      </w:pPr>
      <w:r>
        <w:rPr>
          <w:rFonts w:ascii="Bookman Old Style" w:hAnsi="Bookman Old Style"/>
          <w:spacing w:val="6"/>
          <w:sz w:val="24"/>
        </w:rPr>
        <w:t>A different linguistic environment.</w:t>
      </w:r>
    </w:p>
    <w:p w:rsidR="004B2BBA" w:rsidRDefault="004B2BBA">
      <w:pPr>
        <w:pStyle w:val="BodyTextIndent"/>
        <w:numPr>
          <w:ilvl w:val="0"/>
          <w:numId w:val="1"/>
        </w:numPr>
        <w:spacing w:before="140" w:after="140" w:line="432" w:lineRule="auto"/>
        <w:jc w:val="both"/>
        <w:rPr>
          <w:rFonts w:ascii="Bookman Old Style" w:hAnsi="Bookman Old Style"/>
          <w:spacing w:val="6"/>
          <w:sz w:val="24"/>
        </w:rPr>
      </w:pPr>
      <w:r>
        <w:rPr>
          <w:rFonts w:ascii="Bookman Old Style" w:hAnsi="Bookman Old Style"/>
          <w:spacing w:val="6"/>
          <w:sz w:val="24"/>
        </w:rPr>
        <w:t>A different language- acquisition device.</w:t>
      </w:r>
    </w:p>
    <w:p w:rsidR="004B2BBA" w:rsidRDefault="004B2BBA">
      <w:pPr>
        <w:pStyle w:val="BodyTextIndent"/>
        <w:numPr>
          <w:ilvl w:val="0"/>
          <w:numId w:val="1"/>
        </w:numPr>
        <w:spacing w:before="140" w:after="140" w:line="432" w:lineRule="auto"/>
        <w:jc w:val="both"/>
        <w:rPr>
          <w:rFonts w:ascii="Bookman Old Style" w:hAnsi="Bookman Old Style"/>
          <w:spacing w:val="6"/>
          <w:sz w:val="24"/>
        </w:rPr>
      </w:pPr>
      <w:r>
        <w:rPr>
          <w:rFonts w:ascii="Bookman Old Style" w:hAnsi="Bookman Old Style"/>
          <w:spacing w:val="6"/>
          <w:sz w:val="24"/>
        </w:rPr>
        <w:t>A different set of psycholinguistic abilities.</w:t>
      </w:r>
    </w:p>
    <w:p w:rsidR="004B2BBA" w:rsidRDefault="004B2BBA">
      <w:pPr>
        <w:pStyle w:val="BodyTextIndent"/>
        <w:numPr>
          <w:ilvl w:val="0"/>
          <w:numId w:val="1"/>
        </w:numPr>
        <w:spacing w:before="140" w:after="140" w:line="432" w:lineRule="auto"/>
        <w:jc w:val="both"/>
        <w:rPr>
          <w:rFonts w:ascii="Bookman Old Style" w:hAnsi="Bookman Old Style"/>
          <w:spacing w:val="6"/>
          <w:sz w:val="24"/>
        </w:rPr>
      </w:pPr>
      <w:r>
        <w:rPr>
          <w:rFonts w:ascii="Bookman Old Style" w:hAnsi="Bookman Old Style"/>
          <w:spacing w:val="6"/>
          <w:sz w:val="24"/>
        </w:rPr>
        <w:t>Economic, educational and place of residence variables.</w:t>
      </w:r>
    </w:p>
    <w:p w:rsidR="004B2BBA" w:rsidRDefault="004B2BBA">
      <w:pPr>
        <w:pStyle w:val="BodyTextIndent"/>
        <w:numPr>
          <w:ilvl w:val="0"/>
          <w:numId w:val="1"/>
        </w:numPr>
        <w:spacing w:before="140" w:after="140" w:line="480" w:lineRule="auto"/>
        <w:jc w:val="both"/>
        <w:rPr>
          <w:rFonts w:ascii="Bookman Old Style" w:hAnsi="Bookman Old Style"/>
          <w:spacing w:val="6"/>
          <w:sz w:val="24"/>
        </w:rPr>
      </w:pPr>
      <w:r>
        <w:rPr>
          <w:rFonts w:ascii="Bookman Old Style" w:hAnsi="Bookman Old Style"/>
          <w:spacing w:val="6"/>
          <w:sz w:val="24"/>
        </w:rPr>
        <w:t>Poor and uneducated families.</w:t>
      </w:r>
    </w:p>
    <w:p w:rsidR="004B2BBA" w:rsidRDefault="004B2BBA">
      <w:pPr>
        <w:pStyle w:val="BodyTextIndent"/>
        <w:spacing w:before="140" w:after="140" w:line="480" w:lineRule="auto"/>
        <w:ind w:firstLine="0"/>
        <w:jc w:val="both"/>
        <w:rPr>
          <w:rFonts w:ascii="Bookman Old Style" w:hAnsi="Bookman Old Style"/>
          <w:spacing w:val="6"/>
          <w:sz w:val="24"/>
        </w:rPr>
      </w:pPr>
      <w:r>
        <w:rPr>
          <w:rFonts w:ascii="Bookman Old Style" w:hAnsi="Bookman Old Style"/>
          <w:spacing w:val="6"/>
          <w:sz w:val="24"/>
        </w:rPr>
        <w:tab/>
        <w:t>This is true in the case of tribal pupils as well.</w:t>
      </w:r>
    </w:p>
    <w:p w:rsidR="004B2BBA" w:rsidRDefault="004B2BBA">
      <w:pPr>
        <w:pStyle w:val="BodyTextIndent"/>
        <w:spacing w:before="140" w:after="140" w:line="480" w:lineRule="auto"/>
        <w:ind w:firstLine="0"/>
        <w:jc w:val="both"/>
        <w:rPr>
          <w:rFonts w:ascii="Bookman Old Style" w:hAnsi="Bookman Old Style"/>
          <w:spacing w:val="6"/>
          <w:sz w:val="24"/>
        </w:rPr>
      </w:pPr>
      <w:r>
        <w:rPr>
          <w:rFonts w:ascii="Bookman Old Style" w:hAnsi="Bookman Old Style"/>
          <w:spacing w:val="6"/>
          <w:sz w:val="24"/>
        </w:rPr>
        <w:lastRenderedPageBreak/>
        <w:t xml:space="preserve">          Tribal students lack an adequate knowledge of any proper language at all, not even of their mother tongue. It is the local dialect heavily loaded with slang words and expressions that they use through out their discourse. So in learning a foreign language like English, their poor development of linguistic abilities causes comparatively more difficulties. The main problem with the English learners in tribal areas is that of not getting enough exposure to English language and because of which they find English language so alien to their sensibility. The academic and cultural environment of cities proves supportive rather than prohibitive in the effective learning of English. This difference presents a great challenge for the teacher of English working in rural or semi-urban conditions.</w:t>
      </w:r>
    </w:p>
    <w:p w:rsidR="004B2BBA" w:rsidRDefault="004B2BBA">
      <w:pPr>
        <w:pStyle w:val="BodyTextIndent"/>
        <w:spacing w:before="140" w:after="140" w:line="480" w:lineRule="auto"/>
        <w:ind w:firstLine="0"/>
        <w:jc w:val="both"/>
        <w:rPr>
          <w:rFonts w:ascii="Bookman Old Style" w:hAnsi="Bookman Old Style"/>
          <w:spacing w:val="6"/>
          <w:sz w:val="24"/>
        </w:rPr>
      </w:pPr>
      <w:r>
        <w:rPr>
          <w:rFonts w:ascii="Bookman Old Style" w:hAnsi="Bookman Old Style"/>
          <w:spacing w:val="6"/>
          <w:sz w:val="24"/>
        </w:rPr>
        <w:t xml:space="preserve">          A large majority of tribal students don’t have an inclination towards or interest in learning English. Majority of them are first generation learners. So they need teachers of English who can create and sustain the interest in English. Unfortunately untrained and grossly incompetent teachers impose English upon them and the result is the destruction of the natural potential of the learner. Learners should feel motivated enough to make strenuous efforts that would be needed to learn a language completely foreign to his cultural tastes and temperament.</w:t>
      </w:r>
    </w:p>
    <w:p w:rsidR="004B2BBA" w:rsidRDefault="004B2BBA">
      <w:pPr>
        <w:pStyle w:val="BodyTextIndent"/>
        <w:spacing w:before="400" w:after="140" w:line="480" w:lineRule="auto"/>
        <w:ind w:firstLine="0"/>
        <w:jc w:val="both"/>
        <w:rPr>
          <w:rFonts w:ascii="Bookman Old Style" w:hAnsi="Bookman Old Style"/>
          <w:b/>
          <w:bCs/>
          <w:spacing w:val="6"/>
          <w:sz w:val="24"/>
        </w:rPr>
      </w:pPr>
      <w:r>
        <w:rPr>
          <w:rFonts w:ascii="Bookman Old Style" w:hAnsi="Bookman Old Style"/>
          <w:b/>
          <w:bCs/>
          <w:spacing w:val="6"/>
          <w:sz w:val="24"/>
        </w:rPr>
        <w:t>1.1. NEED AND SIGNIFICANCE OF THE STUDY</w:t>
      </w:r>
    </w:p>
    <w:p w:rsidR="004B2BBA" w:rsidRDefault="004B2BBA">
      <w:pPr>
        <w:pStyle w:val="BodyTextIndent"/>
        <w:spacing w:before="140" w:after="140" w:line="480" w:lineRule="auto"/>
        <w:jc w:val="both"/>
        <w:rPr>
          <w:rFonts w:ascii="Bookman Old Style" w:hAnsi="Bookman Old Style"/>
          <w:spacing w:val="6"/>
          <w:sz w:val="24"/>
        </w:rPr>
      </w:pPr>
      <w:r>
        <w:rPr>
          <w:rFonts w:ascii="Bookman Old Style" w:hAnsi="Bookman Old Style"/>
          <w:spacing w:val="6"/>
          <w:sz w:val="24"/>
        </w:rPr>
        <w:t xml:space="preserve">Child is more susceptible and responsive to learning experience during his early years of childhood. Basic traits in the area of motor, sensory, emotional, social, cognitive and physical development are formed, which provide a foundation for all subsequent learning. All areas </w:t>
      </w:r>
      <w:r>
        <w:rPr>
          <w:rFonts w:ascii="Bookman Old Style" w:hAnsi="Bookman Old Style"/>
          <w:spacing w:val="6"/>
          <w:sz w:val="24"/>
        </w:rPr>
        <w:lastRenderedPageBreak/>
        <w:t>of development are so closely inter- related in childhood that the disabilities in one area could disrupt development in other performance domain. Failure to remediate one handicap can result in ‘spill over’ of difficulties into the learning of other skills.</w:t>
      </w:r>
    </w:p>
    <w:p w:rsidR="004B2BBA" w:rsidRDefault="004B2BBA">
      <w:pPr>
        <w:pStyle w:val="BodyTextIndent"/>
        <w:spacing w:before="140" w:after="140" w:line="480" w:lineRule="auto"/>
        <w:jc w:val="both"/>
        <w:rPr>
          <w:rFonts w:ascii="Bookman Old Style" w:hAnsi="Bookman Old Style"/>
          <w:spacing w:val="6"/>
          <w:sz w:val="24"/>
        </w:rPr>
      </w:pPr>
      <w:r>
        <w:rPr>
          <w:rFonts w:ascii="Bookman Old Style" w:hAnsi="Bookman Old Style"/>
          <w:spacing w:val="6"/>
          <w:sz w:val="24"/>
        </w:rPr>
        <w:t>The primary need of learners of the school and college level today appears to be a skill in using English language effectively both for the pursuit of academic studies and for success in future careers. Most of the children acquire the language naturally in a sequence of listening, speaking, reading and writing. Each skill is built on the preceding one, with ‘experience’ being the fundamental base or foundation on which the structure of language is erected. The curriculum has been designed with the objective of enabling the learners to acquire these communication skills.</w:t>
      </w:r>
    </w:p>
    <w:p w:rsidR="004B2BBA" w:rsidRDefault="004B2BBA">
      <w:pPr>
        <w:pStyle w:val="BodyTextIndent"/>
        <w:spacing w:before="140" w:after="140" w:line="480" w:lineRule="auto"/>
        <w:jc w:val="both"/>
        <w:rPr>
          <w:rFonts w:ascii="Bookman Old Style" w:hAnsi="Bookman Old Style"/>
          <w:spacing w:val="6"/>
          <w:sz w:val="24"/>
        </w:rPr>
      </w:pPr>
      <w:r>
        <w:rPr>
          <w:rFonts w:ascii="Bookman Old Style" w:hAnsi="Bookman Old Style"/>
          <w:spacing w:val="6"/>
          <w:sz w:val="24"/>
        </w:rPr>
        <w:t>Writing is a curriculum area that poses great difficulty for learning disabled students. Without direct intervention, most of the learning disabled students may not be able to develop writing skills that are necessary to communicate effectively through language. Written expression requires the judicious use of skills in the areas of handwriting, spelling and composition. Writing an expressive skill, involves the   integration of eye-hand coordination, linguistic and conceptual abilities; because of its complexity, it is considered as one of the highest expressive forms of communication. Hence it is mastered last.</w:t>
      </w:r>
    </w:p>
    <w:p w:rsidR="004B2BBA" w:rsidRDefault="004B2BBA">
      <w:pPr>
        <w:pStyle w:val="BodyTextIndent"/>
        <w:spacing w:before="140" w:after="140" w:line="480" w:lineRule="auto"/>
        <w:jc w:val="both"/>
        <w:rPr>
          <w:rFonts w:ascii="Bookman Old Style" w:hAnsi="Bookman Old Style"/>
          <w:spacing w:val="6"/>
          <w:sz w:val="24"/>
        </w:rPr>
      </w:pPr>
      <w:r>
        <w:rPr>
          <w:rFonts w:ascii="Bookman Old Style" w:hAnsi="Bookman Old Style"/>
          <w:spacing w:val="6"/>
          <w:sz w:val="24"/>
        </w:rPr>
        <w:t xml:space="preserve">Any interaction in the society involves written   communication. If a person wants to complete a job application or attempt an examination or </w:t>
      </w:r>
      <w:r>
        <w:rPr>
          <w:rFonts w:ascii="Bookman Old Style" w:hAnsi="Bookman Old Style"/>
          <w:spacing w:val="6"/>
          <w:sz w:val="24"/>
        </w:rPr>
        <w:lastRenderedPageBreak/>
        <w:t xml:space="preserve">even express his feelings in the form of a letter or a complaint, he has to rely on his writing skill. Even in the new learning strategy, written examination is a major technique based on which evaluation takes place. As documentation in any area requires writing, it has become an essential skill to be mastered. Experience shows that the average school and college classrooms are full of under achievers, low achievers and the slow learners whose achievement in a foreign language like English is much below their potential. It is clear that a very large number of such learners come from socially and educationally backward classes, including tribal pupils. Tribal pupils are socially isolated group and have almost lost their self-respect. They experience strong inhibitions in coming into the forefront of the social life. They find school ‘alien’ places which are radically different from their homes and other common places. In their case there is a difference between the language spoken at home and at school. So they due to lack of access to civilization and congenial environmental stimulations may be very poor in the scholastic achievement </w:t>
      </w:r>
    </w:p>
    <w:p w:rsidR="004B2BBA" w:rsidRDefault="004B2BBA">
      <w:pPr>
        <w:pStyle w:val="BodyTextIndent"/>
        <w:spacing w:before="140" w:after="140" w:line="480" w:lineRule="auto"/>
        <w:jc w:val="both"/>
        <w:rPr>
          <w:rFonts w:ascii="Bookman Old Style" w:hAnsi="Bookman Old Style"/>
          <w:spacing w:val="6"/>
          <w:sz w:val="24"/>
        </w:rPr>
      </w:pPr>
      <w:r>
        <w:rPr>
          <w:rFonts w:ascii="Bookman Old Style" w:hAnsi="Bookman Old Style"/>
          <w:spacing w:val="6"/>
          <w:sz w:val="24"/>
        </w:rPr>
        <w:t>The scheduled tribe population of the state is mainly concentrated in Wayanad, Idukki, Palakkad and Kasaragod districts. 35.82 percentage of the total tribal population of the state lives in Wayanad, which forms 17.11 percentage of the total population of that district.</w:t>
      </w:r>
    </w:p>
    <w:p w:rsidR="004B2BBA" w:rsidRDefault="004B2BBA">
      <w:pPr>
        <w:pStyle w:val="BodyTextIndent"/>
        <w:spacing w:before="140" w:after="140" w:line="480" w:lineRule="auto"/>
        <w:jc w:val="both"/>
        <w:rPr>
          <w:rFonts w:ascii="Bookman Old Style" w:hAnsi="Bookman Old Style"/>
          <w:spacing w:val="6"/>
          <w:sz w:val="24"/>
        </w:rPr>
      </w:pPr>
      <w:r>
        <w:rPr>
          <w:rFonts w:ascii="Bookman Old Style" w:hAnsi="Bookman Old Style"/>
          <w:spacing w:val="6"/>
          <w:sz w:val="24"/>
        </w:rPr>
        <w:t xml:space="preserve">Many of the schools in Wayanad district stand below the state average in the S.S.L.C. results. It is very pathetic to see that majority of the tribal pupil fall under the failed section. It has been observed that, to </w:t>
      </w:r>
      <w:r>
        <w:rPr>
          <w:rFonts w:ascii="Bookman Old Style" w:hAnsi="Bookman Old Style"/>
          <w:spacing w:val="6"/>
          <w:sz w:val="24"/>
        </w:rPr>
        <w:lastRenderedPageBreak/>
        <w:t>these students learning English is a burden when compared to other subjects.</w:t>
      </w:r>
    </w:p>
    <w:p w:rsidR="004B2BBA" w:rsidRDefault="004B2BBA">
      <w:pPr>
        <w:pStyle w:val="BodyTextIndent"/>
        <w:spacing w:before="140" w:after="140" w:line="480" w:lineRule="auto"/>
        <w:jc w:val="both"/>
        <w:rPr>
          <w:rFonts w:ascii="Bookman Old Style" w:hAnsi="Bookman Old Style"/>
          <w:spacing w:val="6"/>
          <w:sz w:val="24"/>
        </w:rPr>
      </w:pPr>
      <w:r>
        <w:rPr>
          <w:rFonts w:ascii="Bookman Old Style" w:hAnsi="Bookman Old Style"/>
          <w:spacing w:val="6"/>
          <w:sz w:val="24"/>
        </w:rPr>
        <w:t>Attempts at official levels in the past for the uplift of the tribal peoples have often failed to achieve desired results, since the schemes and projects devised for these classes dealt with only the symptoms and not the real causes of their chronic ailments. Unless they are enabled to play their natural role in social life, and avail themselves of a reasonable share of employment opportunities, their social status will not improve to any significant level. To attain this status, even if gradually, it is imperative that ability to use English, which still plays a key role in national and international life, be improved keeping their social psychological and linguistic background in mind.</w:t>
      </w:r>
    </w:p>
    <w:p w:rsidR="004B2BBA" w:rsidRDefault="004B2BBA">
      <w:pPr>
        <w:pStyle w:val="BodyTextIndent"/>
        <w:widowControl w:val="0"/>
        <w:spacing w:before="140" w:after="140" w:line="480" w:lineRule="auto"/>
        <w:jc w:val="both"/>
        <w:rPr>
          <w:rFonts w:ascii="Bookman Old Style" w:hAnsi="Bookman Old Style"/>
          <w:spacing w:val="6"/>
          <w:sz w:val="24"/>
        </w:rPr>
      </w:pPr>
      <w:r>
        <w:rPr>
          <w:rFonts w:ascii="Bookman Old Style" w:hAnsi="Bookman Old Style"/>
          <w:spacing w:val="6"/>
          <w:sz w:val="24"/>
        </w:rPr>
        <w:t>All these factors leads to a prominent point that tribal students being one of the socially disadvantaged group, need more care and attention from the part of the teachers and the other responsible people. In these the proposed study topic envisages to research into the areas of difficulties faced by tribal students in mechanics of writing in the areas concerned.</w:t>
      </w:r>
    </w:p>
    <w:p w:rsidR="004B2BBA" w:rsidRDefault="004B2BBA">
      <w:pPr>
        <w:pStyle w:val="BodyTextIndent"/>
        <w:spacing w:before="400" w:after="140" w:line="480" w:lineRule="auto"/>
        <w:ind w:firstLine="0"/>
        <w:jc w:val="both"/>
        <w:rPr>
          <w:rFonts w:ascii="Bookman Old Style" w:hAnsi="Bookman Old Style"/>
          <w:b/>
          <w:bCs/>
          <w:spacing w:val="6"/>
          <w:sz w:val="24"/>
        </w:rPr>
      </w:pPr>
      <w:r>
        <w:rPr>
          <w:rFonts w:ascii="Bookman Old Style" w:hAnsi="Bookman Old Style"/>
          <w:b/>
          <w:bCs/>
          <w:spacing w:val="6"/>
          <w:sz w:val="24"/>
        </w:rPr>
        <w:t>1.2. STATEMENT OF THE PROBLEM</w:t>
      </w:r>
    </w:p>
    <w:p w:rsidR="004B2BBA" w:rsidRDefault="004B2BBA">
      <w:pPr>
        <w:pStyle w:val="BodyTextIndent"/>
        <w:spacing w:before="140" w:after="140" w:line="480" w:lineRule="auto"/>
        <w:jc w:val="both"/>
        <w:rPr>
          <w:rFonts w:ascii="Bookman Old Style" w:hAnsi="Bookman Old Style"/>
          <w:spacing w:val="6"/>
          <w:sz w:val="24"/>
        </w:rPr>
      </w:pPr>
      <w:r>
        <w:rPr>
          <w:rFonts w:ascii="Bookman Old Style" w:hAnsi="Bookman Old Style"/>
          <w:spacing w:val="6"/>
          <w:sz w:val="24"/>
        </w:rPr>
        <w:t xml:space="preserve">The problem is entitled as </w:t>
      </w:r>
      <w:r>
        <w:rPr>
          <w:rFonts w:ascii="Bookman Old Style" w:hAnsi="Bookman Old Style"/>
          <w:b/>
          <w:bCs/>
          <w:spacing w:val="6"/>
          <w:sz w:val="20"/>
        </w:rPr>
        <w:t>DIFFICULTIES EXPERIENCED BY TRIBAL STUDENTS OF STD IX IN WAYANAD DISTRICT IN MECHANICS OF WRITING IN ENGLISH</w:t>
      </w:r>
      <w:r>
        <w:rPr>
          <w:rFonts w:ascii="Bookman Old Style" w:hAnsi="Bookman Old Style"/>
          <w:spacing w:val="6"/>
          <w:sz w:val="24"/>
        </w:rPr>
        <w:t>.</w:t>
      </w:r>
    </w:p>
    <w:p w:rsidR="004B2BBA" w:rsidRDefault="004B2BBA">
      <w:pPr>
        <w:pStyle w:val="BodyTextIndent"/>
        <w:spacing w:before="400" w:after="140" w:line="480" w:lineRule="auto"/>
        <w:ind w:firstLine="0"/>
        <w:rPr>
          <w:rFonts w:ascii="Bookman Old Style" w:hAnsi="Bookman Old Style"/>
          <w:b/>
          <w:bCs/>
          <w:spacing w:val="6"/>
          <w:sz w:val="24"/>
        </w:rPr>
      </w:pPr>
      <w:r>
        <w:rPr>
          <w:rFonts w:ascii="Bookman Old Style" w:hAnsi="Bookman Old Style"/>
          <w:b/>
          <w:bCs/>
          <w:spacing w:val="6"/>
          <w:sz w:val="24"/>
        </w:rPr>
        <w:t>1.3. OPERATIONAL DEFINITION OF KEY TERMS</w:t>
      </w:r>
    </w:p>
    <w:p w:rsidR="004B2BBA" w:rsidRDefault="004B2BBA">
      <w:pPr>
        <w:pStyle w:val="BodyTextIndent"/>
        <w:tabs>
          <w:tab w:val="left" w:pos="720"/>
        </w:tabs>
        <w:spacing w:before="140" w:after="140" w:line="480" w:lineRule="auto"/>
        <w:rPr>
          <w:rFonts w:ascii="Bookman Old Style" w:hAnsi="Bookman Old Style"/>
          <w:spacing w:val="6"/>
          <w:sz w:val="24"/>
        </w:rPr>
      </w:pPr>
      <w:r>
        <w:rPr>
          <w:rFonts w:ascii="Bookman Old Style" w:hAnsi="Bookman Old Style"/>
          <w:spacing w:val="6"/>
          <w:sz w:val="24"/>
        </w:rPr>
        <w:lastRenderedPageBreak/>
        <w:t>The key terms used in the study had been defined to attain greater precision and clarity.</w:t>
      </w:r>
    </w:p>
    <w:p w:rsidR="004B2BBA" w:rsidRDefault="004B2BBA">
      <w:pPr>
        <w:pStyle w:val="BodyTextIndent"/>
        <w:tabs>
          <w:tab w:val="left" w:pos="720"/>
        </w:tabs>
        <w:spacing w:before="140" w:after="140" w:line="480" w:lineRule="auto"/>
        <w:ind w:firstLine="0"/>
        <w:rPr>
          <w:rFonts w:ascii="Bookman Old Style" w:hAnsi="Bookman Old Style"/>
          <w:b/>
          <w:bCs/>
          <w:spacing w:val="6"/>
          <w:sz w:val="24"/>
        </w:rPr>
      </w:pPr>
      <w:r>
        <w:rPr>
          <w:rFonts w:ascii="Bookman Old Style" w:hAnsi="Bookman Old Style"/>
          <w:b/>
          <w:bCs/>
          <w:spacing w:val="6"/>
          <w:sz w:val="24"/>
        </w:rPr>
        <w:t>Difficulties</w:t>
      </w:r>
    </w:p>
    <w:p w:rsidR="004B2BBA" w:rsidRDefault="004B2BBA">
      <w:pPr>
        <w:pStyle w:val="BodyTextIndent"/>
        <w:tabs>
          <w:tab w:val="left" w:pos="720"/>
        </w:tabs>
        <w:spacing w:before="140" w:after="140" w:line="480" w:lineRule="auto"/>
        <w:jc w:val="both"/>
        <w:rPr>
          <w:rFonts w:ascii="Bookman Old Style" w:hAnsi="Bookman Old Style"/>
          <w:spacing w:val="6"/>
          <w:sz w:val="24"/>
        </w:rPr>
      </w:pPr>
      <w:r>
        <w:rPr>
          <w:rFonts w:ascii="Bookman Old Style" w:hAnsi="Bookman Old Style"/>
          <w:spacing w:val="6"/>
          <w:sz w:val="24"/>
        </w:rPr>
        <w:t>By the term ‘difficulties’ it is meant the difficulties encountered in the mechanics of writing in English.</w:t>
      </w:r>
    </w:p>
    <w:p w:rsidR="004B2BBA" w:rsidRDefault="004B2BBA">
      <w:pPr>
        <w:pStyle w:val="BodyTextIndent"/>
        <w:tabs>
          <w:tab w:val="left" w:pos="720"/>
        </w:tabs>
        <w:spacing w:before="140" w:after="140" w:line="480" w:lineRule="auto"/>
        <w:ind w:firstLine="0"/>
        <w:jc w:val="both"/>
        <w:rPr>
          <w:rFonts w:ascii="Bookman Old Style" w:hAnsi="Bookman Old Style"/>
          <w:b/>
          <w:bCs/>
          <w:spacing w:val="6"/>
          <w:sz w:val="24"/>
        </w:rPr>
      </w:pPr>
      <w:r>
        <w:rPr>
          <w:rFonts w:ascii="Bookman Old Style" w:hAnsi="Bookman Old Style"/>
          <w:b/>
          <w:bCs/>
          <w:spacing w:val="6"/>
          <w:sz w:val="24"/>
        </w:rPr>
        <w:t>Tribal Students</w:t>
      </w:r>
    </w:p>
    <w:p w:rsidR="004B2BBA" w:rsidRDefault="004B2BBA">
      <w:pPr>
        <w:pStyle w:val="BodyTextIndent"/>
        <w:spacing w:before="140" w:after="140" w:line="480" w:lineRule="auto"/>
        <w:ind w:firstLine="0"/>
        <w:jc w:val="both"/>
        <w:rPr>
          <w:rFonts w:ascii="Bookman Old Style" w:hAnsi="Bookman Old Style"/>
          <w:spacing w:val="6"/>
          <w:sz w:val="24"/>
        </w:rPr>
      </w:pPr>
      <w:r>
        <w:rPr>
          <w:rFonts w:ascii="Bookman Old Style" w:hAnsi="Bookman Old Style"/>
          <w:spacing w:val="6"/>
          <w:sz w:val="24"/>
        </w:rPr>
        <w:tab/>
        <w:t xml:space="preserve">This </w:t>
      </w:r>
      <w:r>
        <w:rPr>
          <w:rFonts w:ascii="Bookman Old Style" w:hAnsi="Bookman Old Style"/>
          <w:spacing w:val="6"/>
          <w:sz w:val="24"/>
        </w:rPr>
        <w:tab/>
        <w:t>term is used to mean the students from scheduled tribes recognized by the government of India and government of Kerala.</w:t>
      </w:r>
    </w:p>
    <w:p w:rsidR="004B2BBA" w:rsidRDefault="004B2BBA">
      <w:pPr>
        <w:pStyle w:val="BodyTextIndent"/>
        <w:tabs>
          <w:tab w:val="left" w:pos="720"/>
        </w:tabs>
        <w:spacing w:before="140" w:after="140" w:line="480" w:lineRule="auto"/>
        <w:ind w:firstLine="0"/>
        <w:jc w:val="both"/>
        <w:rPr>
          <w:rFonts w:ascii="Bookman Old Style" w:hAnsi="Bookman Old Style"/>
          <w:b/>
          <w:bCs/>
          <w:spacing w:val="6"/>
          <w:sz w:val="24"/>
        </w:rPr>
      </w:pPr>
      <w:r>
        <w:rPr>
          <w:rFonts w:ascii="Bookman Old Style" w:hAnsi="Bookman Old Style"/>
          <w:b/>
          <w:bCs/>
          <w:spacing w:val="6"/>
          <w:sz w:val="24"/>
        </w:rPr>
        <w:t>Wayanad District</w:t>
      </w:r>
    </w:p>
    <w:p w:rsidR="004B2BBA" w:rsidRDefault="004B2BBA">
      <w:pPr>
        <w:pStyle w:val="BodyTextIndent"/>
        <w:spacing w:before="140" w:after="140" w:line="480" w:lineRule="auto"/>
        <w:ind w:firstLine="0"/>
        <w:jc w:val="both"/>
        <w:rPr>
          <w:rFonts w:ascii="Bookman Old Style" w:hAnsi="Bookman Old Style"/>
          <w:spacing w:val="6"/>
          <w:sz w:val="24"/>
        </w:rPr>
      </w:pPr>
      <w:r>
        <w:rPr>
          <w:rFonts w:ascii="Bookman Old Style" w:hAnsi="Bookman Old Style"/>
          <w:spacing w:val="6"/>
          <w:sz w:val="24"/>
        </w:rPr>
        <w:tab/>
        <w:t>Wayanad district means the total areas covered by the revenue district of Wayanad, which was formed in 1981.</w:t>
      </w:r>
    </w:p>
    <w:p w:rsidR="004B2BBA" w:rsidRDefault="004B2BBA">
      <w:pPr>
        <w:pStyle w:val="BodyTextIndent"/>
        <w:tabs>
          <w:tab w:val="clear" w:pos="0"/>
          <w:tab w:val="left" w:pos="360"/>
          <w:tab w:val="left" w:pos="720"/>
        </w:tabs>
        <w:spacing w:before="140" w:after="140" w:line="480" w:lineRule="auto"/>
        <w:ind w:firstLine="0"/>
        <w:jc w:val="both"/>
        <w:rPr>
          <w:rFonts w:ascii="Bookman Old Style" w:hAnsi="Bookman Old Style"/>
          <w:b/>
          <w:bCs/>
          <w:spacing w:val="6"/>
          <w:sz w:val="24"/>
        </w:rPr>
      </w:pPr>
      <w:r>
        <w:rPr>
          <w:rFonts w:ascii="Bookman Old Style" w:hAnsi="Bookman Old Style"/>
          <w:b/>
          <w:bCs/>
          <w:spacing w:val="6"/>
          <w:sz w:val="24"/>
        </w:rPr>
        <w:t>Mechanics of Writing</w:t>
      </w:r>
    </w:p>
    <w:p w:rsidR="004B2BBA" w:rsidRDefault="004B2BBA">
      <w:pPr>
        <w:pStyle w:val="BodyTextIndent"/>
        <w:tabs>
          <w:tab w:val="clear" w:pos="0"/>
        </w:tabs>
        <w:spacing w:before="140" w:after="140" w:line="480" w:lineRule="auto"/>
        <w:jc w:val="both"/>
        <w:rPr>
          <w:rFonts w:ascii="Bookman Old Style" w:hAnsi="Bookman Old Style"/>
          <w:spacing w:val="6"/>
          <w:sz w:val="24"/>
        </w:rPr>
      </w:pPr>
      <w:r>
        <w:rPr>
          <w:rFonts w:ascii="Bookman Old Style" w:hAnsi="Bookman Old Style"/>
          <w:spacing w:val="6"/>
          <w:sz w:val="24"/>
        </w:rPr>
        <w:t>The ability to use correctly the conventions peculiar to written language: spelling, punctuation and handwriting.</w:t>
      </w:r>
    </w:p>
    <w:p w:rsidR="004B2BBA" w:rsidRDefault="004B2BBA">
      <w:pPr>
        <w:pStyle w:val="BodyTextIndent"/>
        <w:tabs>
          <w:tab w:val="clear" w:pos="0"/>
        </w:tabs>
        <w:spacing w:before="400" w:after="140" w:line="480" w:lineRule="auto"/>
        <w:ind w:firstLine="0"/>
        <w:jc w:val="both"/>
        <w:rPr>
          <w:rFonts w:ascii="Bookman Old Style" w:hAnsi="Bookman Old Style"/>
          <w:b/>
          <w:bCs/>
          <w:spacing w:val="6"/>
          <w:sz w:val="24"/>
        </w:rPr>
      </w:pPr>
      <w:r>
        <w:rPr>
          <w:rFonts w:ascii="Bookman Old Style" w:hAnsi="Bookman Old Style"/>
          <w:b/>
          <w:bCs/>
          <w:spacing w:val="6"/>
          <w:sz w:val="24"/>
        </w:rPr>
        <w:t xml:space="preserve">1.4. OBJECTIVES OF THE STUDY </w:t>
      </w:r>
    </w:p>
    <w:p w:rsidR="004B2BBA" w:rsidRDefault="004B2BBA">
      <w:pPr>
        <w:pStyle w:val="BodyTextIndent"/>
        <w:tabs>
          <w:tab w:val="left" w:pos="720"/>
        </w:tabs>
        <w:spacing w:before="140" w:after="140" w:line="480" w:lineRule="auto"/>
        <w:ind w:left="570" w:firstLine="0"/>
        <w:jc w:val="both"/>
        <w:rPr>
          <w:rFonts w:ascii="Bookman Old Style" w:hAnsi="Bookman Old Style"/>
          <w:spacing w:val="6"/>
          <w:sz w:val="24"/>
        </w:rPr>
      </w:pPr>
      <w:r>
        <w:rPr>
          <w:rFonts w:ascii="Bookman Old Style" w:hAnsi="Bookman Old Style"/>
          <w:spacing w:val="6"/>
          <w:sz w:val="24"/>
        </w:rPr>
        <w:t xml:space="preserve">The objectives of the present study were  </w:t>
      </w:r>
    </w:p>
    <w:p w:rsidR="004B2BBA" w:rsidRDefault="004B2BBA">
      <w:pPr>
        <w:pStyle w:val="BodyTextIndent"/>
        <w:numPr>
          <w:ilvl w:val="0"/>
          <w:numId w:val="2"/>
        </w:numPr>
        <w:tabs>
          <w:tab w:val="left" w:pos="720"/>
        </w:tabs>
        <w:spacing w:before="140" w:after="140" w:line="480" w:lineRule="auto"/>
        <w:jc w:val="both"/>
        <w:rPr>
          <w:rFonts w:ascii="Bookman Old Style" w:hAnsi="Bookman Old Style"/>
          <w:spacing w:val="6"/>
          <w:sz w:val="24"/>
        </w:rPr>
      </w:pPr>
      <w:r>
        <w:rPr>
          <w:rFonts w:ascii="Bookman Old Style" w:hAnsi="Bookman Old Style"/>
          <w:spacing w:val="6"/>
          <w:sz w:val="24"/>
        </w:rPr>
        <w:t>To find out the difficulties experienced by the tribal students in mechanics of writing in English on the basis of</w:t>
      </w:r>
    </w:p>
    <w:p w:rsidR="004B2BBA" w:rsidRDefault="004B2BBA">
      <w:pPr>
        <w:pStyle w:val="BodyTextIndent"/>
        <w:numPr>
          <w:ilvl w:val="1"/>
          <w:numId w:val="2"/>
        </w:numPr>
        <w:tabs>
          <w:tab w:val="left" w:pos="720"/>
        </w:tabs>
        <w:spacing w:before="140" w:after="140" w:line="360" w:lineRule="auto"/>
        <w:jc w:val="both"/>
        <w:rPr>
          <w:rFonts w:ascii="Bookman Old Style" w:hAnsi="Bookman Old Style"/>
          <w:spacing w:val="6"/>
          <w:sz w:val="24"/>
        </w:rPr>
      </w:pPr>
      <w:r>
        <w:rPr>
          <w:rFonts w:ascii="Bookman Old Style" w:hAnsi="Bookman Old Style"/>
          <w:spacing w:val="6"/>
          <w:sz w:val="24"/>
        </w:rPr>
        <w:t>Total sample</w:t>
      </w:r>
    </w:p>
    <w:p w:rsidR="004B2BBA" w:rsidRDefault="004B2BBA">
      <w:pPr>
        <w:pStyle w:val="BodyTextIndent"/>
        <w:numPr>
          <w:ilvl w:val="1"/>
          <w:numId w:val="2"/>
        </w:numPr>
        <w:tabs>
          <w:tab w:val="left" w:pos="720"/>
        </w:tabs>
        <w:spacing w:before="140" w:after="140" w:line="480" w:lineRule="auto"/>
        <w:jc w:val="both"/>
        <w:rPr>
          <w:rFonts w:ascii="Bookman Old Style" w:hAnsi="Bookman Old Style"/>
          <w:spacing w:val="6"/>
          <w:sz w:val="24"/>
        </w:rPr>
      </w:pPr>
      <w:r>
        <w:rPr>
          <w:rFonts w:ascii="Bookman Old Style" w:hAnsi="Bookman Old Style"/>
          <w:spacing w:val="6"/>
          <w:sz w:val="24"/>
        </w:rPr>
        <w:t>Sex</w:t>
      </w:r>
    </w:p>
    <w:p w:rsidR="004B2BBA" w:rsidRDefault="004B2BBA">
      <w:pPr>
        <w:pStyle w:val="BodyTextIndent"/>
        <w:numPr>
          <w:ilvl w:val="0"/>
          <w:numId w:val="2"/>
        </w:numPr>
        <w:tabs>
          <w:tab w:val="clear" w:pos="0"/>
          <w:tab w:val="left" w:pos="-720"/>
        </w:tabs>
        <w:spacing w:before="140" w:after="140" w:line="480" w:lineRule="auto"/>
        <w:jc w:val="both"/>
        <w:rPr>
          <w:rFonts w:ascii="Bookman Old Style" w:hAnsi="Bookman Old Style"/>
          <w:spacing w:val="6"/>
          <w:sz w:val="24"/>
        </w:rPr>
      </w:pPr>
      <w:r>
        <w:rPr>
          <w:rFonts w:ascii="Bookman Old Style" w:hAnsi="Bookman Old Style"/>
          <w:spacing w:val="6"/>
          <w:sz w:val="24"/>
        </w:rPr>
        <w:lastRenderedPageBreak/>
        <w:t>To suggest remedial measures to improve the mechanics of writing in English among the tribal students.</w:t>
      </w:r>
    </w:p>
    <w:p w:rsidR="004B2BBA" w:rsidRDefault="004B2BBA">
      <w:pPr>
        <w:pStyle w:val="BodyTextIndent"/>
        <w:tabs>
          <w:tab w:val="clear" w:pos="0"/>
          <w:tab w:val="left" w:pos="-720"/>
        </w:tabs>
        <w:spacing w:before="400" w:after="140" w:line="480" w:lineRule="auto"/>
        <w:ind w:firstLine="0"/>
        <w:jc w:val="both"/>
        <w:rPr>
          <w:rFonts w:ascii="Bookman Old Style" w:hAnsi="Bookman Old Style"/>
          <w:b/>
          <w:bCs/>
          <w:spacing w:val="6"/>
          <w:sz w:val="24"/>
        </w:rPr>
      </w:pPr>
      <w:r>
        <w:rPr>
          <w:rFonts w:ascii="Bookman Old Style" w:hAnsi="Bookman Old Style"/>
          <w:b/>
          <w:bCs/>
          <w:spacing w:val="6"/>
          <w:sz w:val="24"/>
        </w:rPr>
        <w:t>1.5. METHODOLOGY</w:t>
      </w:r>
    </w:p>
    <w:p w:rsidR="004B2BBA" w:rsidRDefault="004B2BBA">
      <w:pPr>
        <w:pStyle w:val="BodyTextIndent"/>
        <w:tabs>
          <w:tab w:val="clear" w:pos="0"/>
          <w:tab w:val="left" w:pos="-720"/>
        </w:tabs>
        <w:spacing w:before="140" w:after="140" w:line="480" w:lineRule="auto"/>
        <w:ind w:firstLine="0"/>
        <w:jc w:val="both"/>
        <w:rPr>
          <w:rFonts w:ascii="Bookman Old Style" w:hAnsi="Bookman Old Style"/>
          <w:spacing w:val="6"/>
          <w:sz w:val="24"/>
        </w:rPr>
      </w:pPr>
      <w:r>
        <w:rPr>
          <w:rFonts w:ascii="Bookman Old Style" w:hAnsi="Bookman Old Style"/>
          <w:spacing w:val="6"/>
          <w:sz w:val="24"/>
        </w:rPr>
        <w:tab/>
        <w:t>The present study is mainly intended to locale the areas of difficulties in mechanics of writing in English, experienced by tribal students of standard IX in Wayanad district.</w:t>
      </w:r>
    </w:p>
    <w:p w:rsidR="004B2BBA" w:rsidRDefault="004B2BBA">
      <w:pPr>
        <w:pStyle w:val="BodyTextIndent"/>
        <w:tabs>
          <w:tab w:val="clear" w:pos="0"/>
          <w:tab w:val="left" w:pos="-720"/>
        </w:tabs>
        <w:spacing w:before="220" w:after="140" w:line="480" w:lineRule="auto"/>
        <w:ind w:firstLine="0"/>
        <w:jc w:val="both"/>
        <w:rPr>
          <w:rFonts w:ascii="Bookman Old Style" w:hAnsi="Bookman Old Style"/>
          <w:b/>
          <w:bCs/>
          <w:spacing w:val="6"/>
          <w:sz w:val="24"/>
        </w:rPr>
      </w:pPr>
      <w:r>
        <w:rPr>
          <w:rFonts w:ascii="Bookman Old Style" w:hAnsi="Bookman Old Style"/>
          <w:b/>
          <w:bCs/>
          <w:spacing w:val="6"/>
          <w:sz w:val="24"/>
        </w:rPr>
        <w:t>Sample</w:t>
      </w:r>
    </w:p>
    <w:p w:rsidR="004B2BBA" w:rsidRDefault="004B2BBA">
      <w:pPr>
        <w:pStyle w:val="BodyTextIndent"/>
        <w:tabs>
          <w:tab w:val="clear" w:pos="0"/>
          <w:tab w:val="left" w:pos="-720"/>
        </w:tabs>
        <w:spacing w:before="140" w:after="140" w:line="480" w:lineRule="auto"/>
        <w:ind w:firstLine="0"/>
        <w:jc w:val="both"/>
        <w:rPr>
          <w:rFonts w:ascii="Bookman Old Style" w:hAnsi="Bookman Old Style"/>
          <w:spacing w:val="6"/>
          <w:sz w:val="24"/>
        </w:rPr>
      </w:pPr>
      <w:r>
        <w:rPr>
          <w:rFonts w:ascii="Bookman Old Style" w:hAnsi="Bookman Old Style"/>
          <w:spacing w:val="6"/>
          <w:sz w:val="24"/>
        </w:rPr>
        <w:tab/>
        <w:t>A sample of 275 tribal students was initially selected from twelve secondary schools of Wayanad district, using simple random sampling technique. Rejecting incomplete response sheets the final selection of a sample of 250 was made for the study. The sample was selected giving due representation to sex.</w:t>
      </w:r>
    </w:p>
    <w:p w:rsidR="004B2BBA" w:rsidRDefault="004B2BBA">
      <w:pPr>
        <w:pStyle w:val="BodyTextIndent"/>
        <w:tabs>
          <w:tab w:val="clear" w:pos="0"/>
          <w:tab w:val="left" w:pos="-720"/>
        </w:tabs>
        <w:spacing w:before="260" w:after="140" w:line="480" w:lineRule="auto"/>
        <w:ind w:firstLine="0"/>
        <w:jc w:val="both"/>
        <w:rPr>
          <w:rFonts w:ascii="Bookman Old Style" w:hAnsi="Bookman Old Style"/>
          <w:b/>
          <w:bCs/>
          <w:spacing w:val="6"/>
          <w:sz w:val="24"/>
        </w:rPr>
      </w:pPr>
      <w:r>
        <w:rPr>
          <w:rFonts w:ascii="Bookman Old Style" w:hAnsi="Bookman Old Style"/>
          <w:b/>
          <w:bCs/>
          <w:spacing w:val="6"/>
          <w:sz w:val="24"/>
        </w:rPr>
        <w:t>Tool Used</w:t>
      </w:r>
    </w:p>
    <w:p w:rsidR="004B2BBA" w:rsidRDefault="004B2BBA">
      <w:pPr>
        <w:pStyle w:val="BodyTextIndent"/>
        <w:tabs>
          <w:tab w:val="clear" w:pos="0"/>
          <w:tab w:val="left" w:pos="-720"/>
        </w:tabs>
        <w:spacing w:before="140" w:after="140" w:line="480" w:lineRule="auto"/>
        <w:ind w:firstLine="0"/>
        <w:jc w:val="both"/>
        <w:rPr>
          <w:rFonts w:ascii="Bookman Old Style" w:hAnsi="Bookman Old Style"/>
          <w:spacing w:val="6"/>
          <w:sz w:val="24"/>
        </w:rPr>
      </w:pPr>
      <w:r>
        <w:rPr>
          <w:rFonts w:ascii="Bookman Old Style" w:hAnsi="Bookman Old Style"/>
          <w:spacing w:val="6"/>
          <w:sz w:val="24"/>
        </w:rPr>
        <w:tab/>
        <w:t>A test on difficulties in the mechanics of writing in English constructed and developed by the investigator was administrated to the subjects selected to collect the data of errors. It has two sections. Part 1 of the test included questions covering the areas of spelling, punctuation and handwriting. Part 2 of the test is intended to collect the general data.</w:t>
      </w:r>
    </w:p>
    <w:p w:rsidR="004B2BBA" w:rsidRDefault="004B2BBA">
      <w:pPr>
        <w:pStyle w:val="BodyTextIndent"/>
        <w:tabs>
          <w:tab w:val="clear" w:pos="0"/>
          <w:tab w:val="left" w:pos="-720"/>
        </w:tabs>
        <w:spacing w:before="140" w:after="140" w:line="480" w:lineRule="auto"/>
        <w:ind w:firstLine="0"/>
        <w:jc w:val="both"/>
        <w:rPr>
          <w:rFonts w:ascii="Bookman Old Style" w:hAnsi="Bookman Old Style"/>
          <w:b/>
          <w:bCs/>
          <w:spacing w:val="6"/>
          <w:sz w:val="24"/>
        </w:rPr>
      </w:pPr>
      <w:r>
        <w:rPr>
          <w:rFonts w:ascii="Bookman Old Style" w:hAnsi="Bookman Old Style"/>
          <w:b/>
          <w:bCs/>
          <w:spacing w:val="6"/>
          <w:sz w:val="24"/>
        </w:rPr>
        <w:t>Statistical Techniques Used</w:t>
      </w:r>
    </w:p>
    <w:p w:rsidR="004B2BBA" w:rsidRDefault="004B2BBA">
      <w:pPr>
        <w:pStyle w:val="BodyTextIndent"/>
        <w:numPr>
          <w:ilvl w:val="0"/>
          <w:numId w:val="3"/>
        </w:numPr>
        <w:tabs>
          <w:tab w:val="clear" w:pos="0"/>
          <w:tab w:val="left" w:pos="-720"/>
        </w:tabs>
        <w:spacing w:before="140" w:after="140" w:line="480" w:lineRule="auto"/>
        <w:jc w:val="both"/>
        <w:rPr>
          <w:rFonts w:ascii="Bookman Old Style" w:hAnsi="Bookman Old Style"/>
          <w:spacing w:val="6"/>
          <w:sz w:val="24"/>
        </w:rPr>
      </w:pPr>
      <w:r>
        <w:rPr>
          <w:rFonts w:ascii="Bookman Old Style" w:hAnsi="Bookman Old Style"/>
          <w:spacing w:val="6"/>
          <w:sz w:val="24"/>
        </w:rPr>
        <w:t>Estimation of the percentage.</w:t>
      </w:r>
    </w:p>
    <w:p w:rsidR="004B2BBA" w:rsidRDefault="004B2BBA">
      <w:pPr>
        <w:pStyle w:val="BodyTextIndent"/>
        <w:tabs>
          <w:tab w:val="clear" w:pos="0"/>
          <w:tab w:val="left" w:pos="-720"/>
        </w:tabs>
        <w:spacing w:before="400" w:after="140" w:line="480" w:lineRule="auto"/>
        <w:ind w:firstLine="0"/>
        <w:jc w:val="both"/>
        <w:rPr>
          <w:rFonts w:ascii="Bookman Old Style" w:hAnsi="Bookman Old Style"/>
          <w:b/>
          <w:bCs/>
          <w:spacing w:val="6"/>
          <w:sz w:val="24"/>
        </w:rPr>
      </w:pPr>
      <w:r>
        <w:rPr>
          <w:rFonts w:ascii="Bookman Old Style" w:hAnsi="Bookman Old Style"/>
          <w:b/>
          <w:bCs/>
          <w:spacing w:val="6"/>
          <w:sz w:val="24"/>
        </w:rPr>
        <w:t>1.5. SCOPE AND LIMITATION OF THE STUDY</w:t>
      </w:r>
    </w:p>
    <w:p w:rsidR="004B2BBA" w:rsidRDefault="004B2BBA">
      <w:pPr>
        <w:pStyle w:val="BodyTextIndent"/>
        <w:tabs>
          <w:tab w:val="clear" w:pos="0"/>
          <w:tab w:val="left" w:pos="-720"/>
        </w:tabs>
        <w:spacing w:before="140" w:after="140" w:line="480" w:lineRule="auto"/>
        <w:jc w:val="both"/>
        <w:rPr>
          <w:rFonts w:ascii="Bookman Old Style" w:hAnsi="Bookman Old Style"/>
          <w:spacing w:val="6"/>
          <w:sz w:val="24"/>
        </w:rPr>
      </w:pPr>
      <w:r>
        <w:rPr>
          <w:rFonts w:ascii="Bookman Old Style" w:hAnsi="Bookman Old Style"/>
          <w:spacing w:val="6"/>
          <w:sz w:val="24"/>
        </w:rPr>
        <w:lastRenderedPageBreak/>
        <w:t xml:space="preserve">    The present study is to identify the areas of difficulties of tribal students in mechanics of writing in English. For this study, the investigator with the help of experts in the field conducted a tool. The study was conducted on a sample of 250 tribal students of standard 9 from 12 secondary schools of Wayanad district. In selecting the sample due representation was given to sex, it is hoped that the findings would be </w:t>
      </w:r>
      <w:proofErr w:type="spellStart"/>
      <w:r>
        <w:rPr>
          <w:rFonts w:ascii="Bookman Old Style" w:hAnsi="Bookman Old Style"/>
          <w:spacing w:val="6"/>
          <w:sz w:val="24"/>
        </w:rPr>
        <w:t>generalaisible</w:t>
      </w:r>
      <w:proofErr w:type="spellEnd"/>
      <w:r>
        <w:rPr>
          <w:rFonts w:ascii="Bookman Old Style" w:hAnsi="Bookman Old Style"/>
          <w:spacing w:val="6"/>
          <w:sz w:val="24"/>
        </w:rPr>
        <w:t>.</w:t>
      </w:r>
    </w:p>
    <w:p w:rsidR="004B2BBA" w:rsidRDefault="004B2BBA">
      <w:pPr>
        <w:pStyle w:val="BodyTextIndent"/>
        <w:tabs>
          <w:tab w:val="clear" w:pos="0"/>
          <w:tab w:val="left" w:pos="-720"/>
        </w:tabs>
        <w:spacing w:before="140" w:after="140" w:line="480" w:lineRule="auto"/>
        <w:jc w:val="both"/>
        <w:rPr>
          <w:rFonts w:ascii="Bookman Old Style" w:hAnsi="Bookman Old Style"/>
          <w:spacing w:val="6"/>
          <w:sz w:val="24"/>
        </w:rPr>
      </w:pPr>
      <w:r>
        <w:rPr>
          <w:rFonts w:ascii="Bookman Old Style" w:hAnsi="Bookman Old Style"/>
          <w:spacing w:val="6"/>
          <w:sz w:val="24"/>
        </w:rPr>
        <w:t>Even though much precautions were taken to make the study as accurate as possible there are certain limitations also. Some of these are:</w:t>
      </w:r>
    </w:p>
    <w:p w:rsidR="004B2BBA" w:rsidRDefault="004B2BBA">
      <w:pPr>
        <w:pStyle w:val="BodyTextIndent"/>
        <w:numPr>
          <w:ilvl w:val="0"/>
          <w:numId w:val="4"/>
        </w:numPr>
        <w:tabs>
          <w:tab w:val="clear" w:pos="0"/>
          <w:tab w:val="left" w:pos="-720"/>
          <w:tab w:val="left" w:pos="1080"/>
        </w:tabs>
        <w:spacing w:before="140" w:after="140" w:line="480" w:lineRule="auto"/>
        <w:ind w:left="1080" w:hanging="360"/>
        <w:jc w:val="both"/>
        <w:rPr>
          <w:rFonts w:ascii="Bookman Old Style" w:hAnsi="Bookman Old Style"/>
          <w:spacing w:val="6"/>
          <w:sz w:val="24"/>
        </w:rPr>
      </w:pPr>
      <w:r>
        <w:rPr>
          <w:rFonts w:ascii="Bookman Old Style" w:hAnsi="Bookman Old Style"/>
          <w:spacing w:val="6"/>
          <w:sz w:val="24"/>
        </w:rPr>
        <w:t xml:space="preserve">The study was not conducted on wide sample. The study is confined only to Wayanad district </w:t>
      </w:r>
    </w:p>
    <w:p w:rsidR="004B2BBA" w:rsidRDefault="004B2BBA">
      <w:pPr>
        <w:pStyle w:val="BodyTextIndent"/>
        <w:numPr>
          <w:ilvl w:val="0"/>
          <w:numId w:val="4"/>
        </w:numPr>
        <w:tabs>
          <w:tab w:val="clear" w:pos="0"/>
          <w:tab w:val="left" w:pos="-720"/>
          <w:tab w:val="left" w:pos="1080"/>
        </w:tabs>
        <w:spacing w:before="140" w:after="140" w:line="480" w:lineRule="auto"/>
        <w:ind w:left="1080" w:hanging="360"/>
        <w:jc w:val="both"/>
        <w:rPr>
          <w:rFonts w:ascii="Bookman Old Style" w:hAnsi="Bookman Old Style"/>
          <w:spacing w:val="6"/>
          <w:sz w:val="24"/>
        </w:rPr>
      </w:pPr>
      <w:r>
        <w:rPr>
          <w:rFonts w:ascii="Bookman Old Style" w:hAnsi="Bookman Old Style"/>
          <w:spacing w:val="6"/>
          <w:sz w:val="24"/>
        </w:rPr>
        <w:t>Limitations of time and other supports were mainly responsible for selecting such a sample.</w:t>
      </w:r>
    </w:p>
    <w:p w:rsidR="004B2BBA" w:rsidRDefault="004B2BBA">
      <w:pPr>
        <w:pStyle w:val="BodyTextIndent"/>
        <w:tabs>
          <w:tab w:val="clear" w:pos="0"/>
          <w:tab w:val="left" w:pos="-720"/>
        </w:tabs>
        <w:spacing w:before="140" w:after="140" w:line="480" w:lineRule="auto"/>
        <w:ind w:firstLine="0"/>
        <w:jc w:val="both"/>
        <w:rPr>
          <w:rFonts w:ascii="Bookman Old Style" w:hAnsi="Bookman Old Style"/>
          <w:spacing w:val="6"/>
          <w:sz w:val="24"/>
        </w:rPr>
      </w:pPr>
      <w:r>
        <w:rPr>
          <w:rFonts w:ascii="Bookman Old Style" w:hAnsi="Bookman Old Style"/>
          <w:spacing w:val="6"/>
          <w:sz w:val="24"/>
        </w:rPr>
        <w:tab/>
        <w:t xml:space="preserve">With these limitations the investigator hopes that the findings of the study will give fruitful results. This will be of use to student, teachers, parents and others concerned in the field of education and sociology. </w:t>
      </w:r>
    </w:p>
    <w:p w:rsidR="004B2BBA" w:rsidRDefault="004B2BBA">
      <w:pPr>
        <w:pStyle w:val="BodyTextIndent"/>
        <w:tabs>
          <w:tab w:val="clear" w:pos="0"/>
          <w:tab w:val="left" w:pos="-720"/>
        </w:tabs>
        <w:spacing w:before="400" w:after="140" w:line="480" w:lineRule="auto"/>
        <w:ind w:firstLine="0"/>
        <w:jc w:val="both"/>
        <w:rPr>
          <w:rFonts w:ascii="Bookman Old Style" w:hAnsi="Bookman Old Style"/>
          <w:b/>
          <w:bCs/>
          <w:spacing w:val="6"/>
          <w:sz w:val="24"/>
        </w:rPr>
      </w:pPr>
      <w:r>
        <w:rPr>
          <w:rFonts w:ascii="Bookman Old Style" w:hAnsi="Bookman Old Style"/>
          <w:b/>
          <w:bCs/>
          <w:spacing w:val="6"/>
          <w:sz w:val="24"/>
        </w:rPr>
        <w:t>1.6. ORGANAISATION OF THE REPORT</w:t>
      </w:r>
    </w:p>
    <w:p w:rsidR="004B2BBA" w:rsidRDefault="004B2BBA">
      <w:pPr>
        <w:pStyle w:val="BodyTextIndent"/>
        <w:tabs>
          <w:tab w:val="clear" w:pos="0"/>
          <w:tab w:val="left" w:pos="-720"/>
        </w:tabs>
        <w:spacing w:before="140" w:after="140" w:line="480" w:lineRule="auto"/>
        <w:ind w:firstLine="0"/>
        <w:jc w:val="both"/>
        <w:rPr>
          <w:rFonts w:ascii="Bookman Old Style" w:hAnsi="Bookman Old Style"/>
          <w:spacing w:val="6"/>
          <w:sz w:val="24"/>
        </w:rPr>
      </w:pPr>
      <w:r>
        <w:rPr>
          <w:rFonts w:ascii="Bookman Old Style" w:hAnsi="Bookman Old Style"/>
          <w:spacing w:val="6"/>
          <w:sz w:val="24"/>
        </w:rPr>
        <w:tab/>
        <w:t xml:space="preserve">This research report contains 5 chapters </w:t>
      </w:r>
    </w:p>
    <w:p w:rsidR="004B2BBA" w:rsidRDefault="004B2BBA">
      <w:pPr>
        <w:pStyle w:val="BodyTextIndent"/>
        <w:tabs>
          <w:tab w:val="clear" w:pos="0"/>
          <w:tab w:val="left" w:pos="-720"/>
        </w:tabs>
        <w:spacing w:before="140" w:after="140" w:line="480" w:lineRule="auto"/>
        <w:ind w:left="720" w:hanging="720"/>
        <w:jc w:val="both"/>
        <w:rPr>
          <w:rFonts w:ascii="Bookman Old Style" w:hAnsi="Bookman Old Style"/>
          <w:spacing w:val="6"/>
          <w:sz w:val="24"/>
        </w:rPr>
      </w:pPr>
      <w:r>
        <w:rPr>
          <w:rFonts w:ascii="Bookman Old Style" w:hAnsi="Bookman Old Style"/>
          <w:spacing w:val="6"/>
          <w:sz w:val="24"/>
        </w:rPr>
        <w:t>Chapter I presents a brief introduction of the problem, Need and significant of the study, Statement of the problem, Definition of key terms, Objectives of these study, Methodology and Scope and limitations of the study.</w:t>
      </w:r>
    </w:p>
    <w:p w:rsidR="004B2BBA" w:rsidRDefault="004B2BBA">
      <w:pPr>
        <w:pStyle w:val="BodyTextIndent"/>
        <w:tabs>
          <w:tab w:val="clear" w:pos="0"/>
          <w:tab w:val="left" w:pos="-720"/>
        </w:tabs>
        <w:spacing w:before="140" w:after="140" w:line="480" w:lineRule="auto"/>
        <w:ind w:left="720" w:hanging="720"/>
        <w:jc w:val="both"/>
        <w:rPr>
          <w:rFonts w:ascii="Bookman Old Style" w:hAnsi="Bookman Old Style"/>
          <w:spacing w:val="6"/>
          <w:sz w:val="24"/>
        </w:rPr>
      </w:pPr>
      <w:r>
        <w:rPr>
          <w:rFonts w:ascii="Bookman Old Style" w:hAnsi="Bookman Old Style"/>
          <w:spacing w:val="6"/>
          <w:sz w:val="24"/>
        </w:rPr>
        <w:lastRenderedPageBreak/>
        <w:t>In Chapter II a Theoretical overview of mechanics of writing in English and a Review of the literature related to the study are attempted.</w:t>
      </w:r>
    </w:p>
    <w:p w:rsidR="004B2BBA" w:rsidRDefault="004B2BBA">
      <w:pPr>
        <w:pStyle w:val="BodyTextIndent"/>
        <w:tabs>
          <w:tab w:val="clear" w:pos="0"/>
          <w:tab w:val="left" w:pos="-720"/>
        </w:tabs>
        <w:spacing w:before="140" w:after="140" w:line="480" w:lineRule="auto"/>
        <w:ind w:left="720" w:hanging="720"/>
        <w:jc w:val="both"/>
        <w:rPr>
          <w:rFonts w:ascii="Bookman Old Style" w:hAnsi="Bookman Old Style"/>
          <w:spacing w:val="6"/>
          <w:sz w:val="24"/>
        </w:rPr>
      </w:pPr>
      <w:r>
        <w:rPr>
          <w:rFonts w:ascii="Bookman Old Style" w:hAnsi="Bookman Old Style"/>
          <w:spacing w:val="6"/>
          <w:sz w:val="24"/>
        </w:rPr>
        <w:t xml:space="preserve">Chapter III deals with the methodology adopted. Details regarding the sample, the Tools and the techniques of analysis employed are discusses in detail. </w:t>
      </w:r>
    </w:p>
    <w:p w:rsidR="004B2BBA" w:rsidRDefault="004B2BBA">
      <w:pPr>
        <w:pStyle w:val="BodyTextIndent"/>
        <w:tabs>
          <w:tab w:val="clear" w:pos="0"/>
          <w:tab w:val="left" w:pos="-720"/>
        </w:tabs>
        <w:spacing w:before="140" w:after="140" w:line="480" w:lineRule="auto"/>
        <w:ind w:left="720" w:hanging="720"/>
        <w:jc w:val="both"/>
        <w:rPr>
          <w:rFonts w:ascii="Bookman Old Style" w:hAnsi="Bookman Old Style"/>
          <w:spacing w:val="6"/>
          <w:sz w:val="24"/>
        </w:rPr>
      </w:pPr>
      <w:r>
        <w:rPr>
          <w:rFonts w:ascii="Bookman Old Style" w:hAnsi="Bookman Old Style"/>
          <w:spacing w:val="6"/>
          <w:sz w:val="24"/>
        </w:rPr>
        <w:t>The details of analysis of data as per objectives of the study are given in chapter IV.</w:t>
      </w:r>
    </w:p>
    <w:p w:rsidR="004B2BBA" w:rsidRDefault="004B2BBA">
      <w:pPr>
        <w:pStyle w:val="BodyTextIndent"/>
        <w:tabs>
          <w:tab w:val="clear" w:pos="0"/>
          <w:tab w:val="left" w:pos="-720"/>
        </w:tabs>
        <w:spacing w:before="140" w:after="140" w:line="480" w:lineRule="auto"/>
        <w:ind w:left="720" w:hanging="720"/>
        <w:jc w:val="both"/>
        <w:rPr>
          <w:rFonts w:ascii="Bookman Old Style" w:hAnsi="Bookman Old Style"/>
          <w:spacing w:val="6"/>
          <w:sz w:val="24"/>
        </w:rPr>
      </w:pPr>
      <w:r>
        <w:rPr>
          <w:rFonts w:ascii="Bookman Old Style" w:hAnsi="Bookman Old Style"/>
          <w:spacing w:val="6"/>
          <w:sz w:val="24"/>
        </w:rPr>
        <w:t>Chapter V presents a Summary of the study, Major finding, Suggestions for remediation, Implication of the study and Suggestions for further research.</w:t>
      </w:r>
    </w:p>
    <w:p w:rsidR="004B2BBA" w:rsidRDefault="004B2BBA">
      <w:pPr>
        <w:spacing w:before="140" w:after="140"/>
      </w:pPr>
    </w:p>
    <w:p w:rsidR="004B2BBA" w:rsidRDefault="004B2BBA"/>
    <w:p w:rsidR="004B2BBA" w:rsidRDefault="004B2BBA"/>
    <w:p w:rsidR="004B2BBA" w:rsidRDefault="004B2BBA"/>
    <w:p w:rsidR="004B2BBA" w:rsidRDefault="004B2BBA"/>
    <w:p w:rsidR="004B2BBA" w:rsidRDefault="004B2BBA"/>
    <w:p w:rsidR="004B2BBA" w:rsidRDefault="004B2BBA"/>
    <w:p w:rsidR="004B2BBA" w:rsidRDefault="004B2BBA"/>
    <w:p w:rsidR="004B2BBA" w:rsidRDefault="004B2BBA"/>
    <w:p w:rsidR="004B2BBA" w:rsidRDefault="004B2BBA"/>
    <w:p w:rsidR="004B2BBA" w:rsidRDefault="004B2BBA"/>
    <w:p w:rsidR="004B2BBA" w:rsidRDefault="004B2BBA"/>
    <w:p w:rsidR="004B2BBA" w:rsidRDefault="004B2BBA"/>
    <w:p w:rsidR="004B2BBA" w:rsidRDefault="004B2BBA"/>
    <w:p w:rsidR="004B2BBA" w:rsidRDefault="004B2BBA"/>
    <w:p w:rsidR="004B2BBA" w:rsidRDefault="004B2BBA"/>
    <w:p w:rsidR="004B2BBA" w:rsidRDefault="004B2BBA"/>
    <w:p w:rsidR="004B2BBA" w:rsidRDefault="004B2BBA">
      <w:pPr>
        <w:pStyle w:val="Heading2"/>
        <w:rPr>
          <w:rFonts w:ascii="Arial Black" w:hAnsi="Arial Black" w:cs="Arial Black"/>
          <w:b w:val="0"/>
          <w:bCs w:val="0"/>
          <w:color w:val="000000"/>
          <w:spacing w:val="20"/>
          <w:sz w:val="28"/>
          <w:szCs w:val="28"/>
        </w:rPr>
      </w:pPr>
      <w:r>
        <w:rPr>
          <w:rFonts w:ascii="Arial Black" w:hAnsi="Arial Black" w:cs="Arial Black"/>
          <w:b w:val="0"/>
          <w:bCs w:val="0"/>
          <w:color w:val="000000"/>
          <w:spacing w:val="20"/>
          <w:sz w:val="32"/>
          <w:szCs w:val="32"/>
        </w:rPr>
        <w:lastRenderedPageBreak/>
        <w:t>CHAPTER I</w:t>
      </w:r>
    </w:p>
    <w:p w:rsidR="004B2BBA" w:rsidRDefault="004B2BBA">
      <w:pPr>
        <w:spacing w:before="240" w:after="240" w:line="480" w:lineRule="auto"/>
        <w:rPr>
          <w:rFonts w:ascii="Bookman Old Style" w:hAnsi="Bookman Old Style" w:cs="Bookman Old Style"/>
          <w:b/>
          <w:bCs/>
          <w:color w:val="000000"/>
        </w:rPr>
      </w:pPr>
    </w:p>
    <w:p w:rsidR="004B2BBA" w:rsidRDefault="004B2BBA">
      <w:pPr>
        <w:spacing w:before="240" w:after="240" w:line="480" w:lineRule="auto"/>
        <w:rPr>
          <w:rFonts w:ascii="Bookman Old Style" w:hAnsi="Bookman Old Style" w:cs="Bookman Old Style"/>
          <w:b/>
          <w:bCs/>
          <w:color w:val="000000"/>
          <w:sz w:val="28"/>
          <w:szCs w:val="28"/>
        </w:rPr>
      </w:pPr>
    </w:p>
    <w:p w:rsidR="004B2BBA" w:rsidRDefault="004B2BBA">
      <w:pPr>
        <w:spacing w:before="240" w:after="240" w:line="480" w:lineRule="auto"/>
        <w:rPr>
          <w:rFonts w:ascii="Bookman Old Style" w:hAnsi="Bookman Old Style" w:cs="Bookman Old Style"/>
          <w:b/>
          <w:bCs/>
          <w:color w:val="000000"/>
          <w:sz w:val="28"/>
          <w:szCs w:val="28"/>
        </w:rPr>
      </w:pPr>
    </w:p>
    <w:p w:rsidR="004B2BBA" w:rsidRDefault="004B2BBA">
      <w:pPr>
        <w:spacing w:before="240" w:after="240"/>
        <w:rPr>
          <w:rFonts w:ascii="Bookman Old Style" w:hAnsi="Bookman Old Style" w:cs="Bookman Old Style"/>
          <w:b/>
          <w:bCs/>
          <w:color w:val="000000"/>
          <w:sz w:val="28"/>
          <w:szCs w:val="28"/>
        </w:rPr>
      </w:pPr>
    </w:p>
    <w:p w:rsidR="004B2BBA" w:rsidRDefault="004B2BBA">
      <w:pPr>
        <w:pStyle w:val="Heading3"/>
        <w:rPr>
          <w:rFonts w:ascii="Arial" w:hAnsi="Arial" w:cs="Arial"/>
          <w:color w:val="000000"/>
          <w:sz w:val="28"/>
          <w:szCs w:val="28"/>
        </w:rPr>
      </w:pPr>
      <w:r>
        <w:rPr>
          <w:color w:val="000000"/>
          <w:sz w:val="50"/>
          <w:szCs w:val="50"/>
        </w:rPr>
        <w:t>Introduction</w:t>
      </w:r>
    </w:p>
    <w:p w:rsidR="004B2BBA" w:rsidRDefault="004B2BBA">
      <w:pPr>
        <w:spacing w:before="240" w:after="240" w:line="480" w:lineRule="auto"/>
        <w:rPr>
          <w:rFonts w:ascii="Bookman Old Style" w:hAnsi="Bookman Old Style" w:cs="Bookman Old Style"/>
          <w:b/>
          <w:bCs/>
          <w:color w:val="000000"/>
        </w:rPr>
      </w:pPr>
    </w:p>
    <w:p w:rsidR="004B2BBA" w:rsidRDefault="004B2BBA">
      <w:pPr>
        <w:ind w:firstLine="3960"/>
        <w:rPr>
          <w:rFonts w:ascii="Bookman Old Style" w:hAnsi="Bookman Old Style" w:cs="Bookman Old Style"/>
          <w:b/>
          <w:bCs/>
          <w:color w:val="000000"/>
        </w:rPr>
      </w:pPr>
      <w:r>
        <w:rPr>
          <w:noProof/>
        </w:rPr>
        <w:pict>
          <v:line id="_x0000_s1026" style="position:absolute;left:0;text-align:left;z-index:251659264" from="180pt,2.65pt" to="412.6pt,2.65pt" strokeweight="4.5pt">
            <v:stroke linestyle="thinThick"/>
          </v:line>
        </w:pict>
      </w:r>
    </w:p>
    <w:p w:rsidR="004B2BBA" w:rsidRDefault="004B2BBA" w:rsidP="004B2BBA">
      <w:pPr>
        <w:numPr>
          <w:ilvl w:val="4"/>
          <w:numId w:val="5"/>
        </w:numPr>
        <w:spacing w:after="0" w:line="360" w:lineRule="auto"/>
        <w:ind w:left="4320"/>
        <w:rPr>
          <w:rFonts w:ascii="Book Antiqua" w:hAnsi="Book Antiqua" w:cs="Book Antiqua"/>
          <w:color w:val="000000"/>
          <w:sz w:val="28"/>
          <w:szCs w:val="28"/>
        </w:rPr>
      </w:pPr>
      <w:r>
        <w:rPr>
          <w:rFonts w:ascii="Book Antiqua" w:hAnsi="Book Antiqua" w:cs="Book Antiqua"/>
          <w:i/>
          <w:iCs/>
          <w:color w:val="000000"/>
          <w:sz w:val="28"/>
          <w:szCs w:val="28"/>
        </w:rPr>
        <w:t>Need and significance of the study</w:t>
      </w:r>
    </w:p>
    <w:p w:rsidR="004B2BBA" w:rsidRDefault="004B2BBA" w:rsidP="004B2BBA">
      <w:pPr>
        <w:numPr>
          <w:ilvl w:val="4"/>
          <w:numId w:val="5"/>
        </w:numPr>
        <w:spacing w:after="0" w:line="360" w:lineRule="auto"/>
        <w:ind w:left="4320"/>
        <w:rPr>
          <w:rFonts w:ascii="Book Antiqua" w:hAnsi="Book Antiqua" w:cs="Book Antiqua"/>
          <w:color w:val="000000"/>
          <w:sz w:val="28"/>
          <w:szCs w:val="28"/>
        </w:rPr>
      </w:pPr>
      <w:r>
        <w:rPr>
          <w:rFonts w:ascii="Book Antiqua" w:hAnsi="Book Antiqua" w:cs="Book Antiqua"/>
          <w:i/>
          <w:iCs/>
          <w:color w:val="000000"/>
          <w:sz w:val="28"/>
          <w:szCs w:val="28"/>
        </w:rPr>
        <w:t>Statement of the problem</w:t>
      </w:r>
    </w:p>
    <w:p w:rsidR="004B2BBA" w:rsidRDefault="004B2BBA" w:rsidP="004B2BBA">
      <w:pPr>
        <w:numPr>
          <w:ilvl w:val="4"/>
          <w:numId w:val="5"/>
        </w:numPr>
        <w:spacing w:after="0" w:line="360" w:lineRule="auto"/>
        <w:ind w:left="4320"/>
        <w:rPr>
          <w:rFonts w:ascii="Book Antiqua" w:hAnsi="Book Antiqua" w:cs="Book Antiqua"/>
          <w:color w:val="000000"/>
          <w:sz w:val="28"/>
          <w:szCs w:val="28"/>
        </w:rPr>
      </w:pPr>
      <w:r>
        <w:rPr>
          <w:rFonts w:ascii="Book Antiqua" w:hAnsi="Book Antiqua" w:cs="Book Antiqua"/>
          <w:i/>
          <w:iCs/>
          <w:color w:val="000000"/>
          <w:sz w:val="28"/>
          <w:szCs w:val="28"/>
        </w:rPr>
        <w:t>Operational definition of key terms</w:t>
      </w:r>
    </w:p>
    <w:p w:rsidR="004B2BBA" w:rsidRDefault="004B2BBA" w:rsidP="004B2BBA">
      <w:pPr>
        <w:numPr>
          <w:ilvl w:val="4"/>
          <w:numId w:val="5"/>
        </w:numPr>
        <w:spacing w:after="0" w:line="360" w:lineRule="auto"/>
        <w:ind w:left="4320"/>
        <w:rPr>
          <w:rFonts w:ascii="Book Antiqua" w:hAnsi="Book Antiqua" w:cs="Book Antiqua"/>
          <w:color w:val="000000"/>
          <w:sz w:val="28"/>
          <w:szCs w:val="28"/>
        </w:rPr>
      </w:pPr>
      <w:r>
        <w:rPr>
          <w:rFonts w:ascii="Book Antiqua" w:hAnsi="Book Antiqua" w:cs="Book Antiqua"/>
          <w:i/>
          <w:iCs/>
          <w:color w:val="000000"/>
          <w:sz w:val="28"/>
          <w:szCs w:val="28"/>
        </w:rPr>
        <w:t>Objectives of the study</w:t>
      </w:r>
    </w:p>
    <w:p w:rsidR="004B2BBA" w:rsidRDefault="004B2BBA" w:rsidP="004B2BBA">
      <w:pPr>
        <w:numPr>
          <w:ilvl w:val="4"/>
          <w:numId w:val="5"/>
        </w:numPr>
        <w:spacing w:after="0" w:line="360" w:lineRule="auto"/>
        <w:ind w:left="4320"/>
        <w:rPr>
          <w:rFonts w:ascii="Book Antiqua" w:hAnsi="Book Antiqua" w:cs="Book Antiqua"/>
          <w:color w:val="000000"/>
          <w:sz w:val="28"/>
          <w:szCs w:val="28"/>
        </w:rPr>
      </w:pPr>
      <w:r>
        <w:rPr>
          <w:rFonts w:ascii="Book Antiqua" w:hAnsi="Book Antiqua" w:cs="Book Antiqua"/>
          <w:i/>
          <w:iCs/>
          <w:color w:val="000000"/>
          <w:sz w:val="28"/>
          <w:szCs w:val="28"/>
        </w:rPr>
        <w:t>Methodology</w:t>
      </w:r>
    </w:p>
    <w:p w:rsidR="004B2BBA" w:rsidRDefault="004B2BBA" w:rsidP="004B2BBA">
      <w:pPr>
        <w:numPr>
          <w:ilvl w:val="4"/>
          <w:numId w:val="5"/>
        </w:numPr>
        <w:spacing w:after="0" w:line="360" w:lineRule="auto"/>
        <w:ind w:left="4320"/>
        <w:rPr>
          <w:rFonts w:ascii="Book Antiqua" w:hAnsi="Book Antiqua" w:cs="Book Antiqua"/>
          <w:i/>
          <w:iCs/>
          <w:color w:val="000000"/>
          <w:sz w:val="28"/>
          <w:szCs w:val="28"/>
        </w:rPr>
      </w:pPr>
      <w:r>
        <w:rPr>
          <w:rFonts w:ascii="Book Antiqua" w:hAnsi="Book Antiqua" w:cs="Book Antiqua"/>
          <w:i/>
          <w:iCs/>
          <w:color w:val="000000"/>
          <w:sz w:val="28"/>
          <w:szCs w:val="28"/>
        </w:rPr>
        <w:t>Scope and Limitations of the study</w:t>
      </w:r>
    </w:p>
    <w:p w:rsidR="004B2BBA" w:rsidRDefault="004B2BBA" w:rsidP="004B2BBA">
      <w:pPr>
        <w:numPr>
          <w:ilvl w:val="4"/>
          <w:numId w:val="5"/>
        </w:numPr>
        <w:spacing w:after="0" w:line="360" w:lineRule="auto"/>
        <w:ind w:left="4320"/>
        <w:rPr>
          <w:rFonts w:ascii="Book Antiqua" w:hAnsi="Book Antiqua" w:cs="Book Antiqua"/>
          <w:i/>
          <w:iCs/>
          <w:color w:val="000000"/>
          <w:sz w:val="28"/>
          <w:szCs w:val="28"/>
        </w:rPr>
      </w:pPr>
      <w:r>
        <w:rPr>
          <w:rFonts w:ascii="Book Antiqua" w:hAnsi="Book Antiqua" w:cs="Book Antiqua"/>
          <w:i/>
          <w:iCs/>
          <w:color w:val="000000"/>
          <w:sz w:val="28"/>
          <w:szCs w:val="28"/>
        </w:rPr>
        <w:t>Organisation of the report</w:t>
      </w:r>
    </w:p>
    <w:p w:rsidR="004B2BBA" w:rsidRDefault="004B2BBA">
      <w:pPr>
        <w:ind w:firstLine="2520"/>
        <w:rPr>
          <w:rFonts w:ascii="Bookman Old Style" w:hAnsi="Bookman Old Style" w:cs="Bookman Old Style"/>
          <w:b/>
          <w:bCs/>
          <w:color w:val="000000"/>
        </w:rPr>
      </w:pPr>
      <w:r>
        <w:rPr>
          <w:noProof/>
        </w:rPr>
        <w:pict>
          <v:line id="_x0000_s1031" style="position:absolute;left:0;text-align:left;z-index:251664384" from="180pt,4.3pt" to="412.6pt,4.3pt" strokeweight="4.5pt">
            <v:stroke linestyle="thinThick"/>
          </v:line>
        </w:pict>
      </w:r>
    </w:p>
    <w:p w:rsidR="004B2BBA" w:rsidRDefault="004B2BBA">
      <w:pPr>
        <w:pStyle w:val="Heading2"/>
        <w:rPr>
          <w:rFonts w:ascii="Arial Black" w:hAnsi="Arial Black" w:cs="Arial Black"/>
          <w:b w:val="0"/>
          <w:bCs w:val="0"/>
          <w:color w:val="000000"/>
          <w:spacing w:val="20"/>
          <w:sz w:val="32"/>
          <w:szCs w:val="32"/>
        </w:rPr>
      </w:pPr>
      <w:r>
        <w:rPr>
          <w:color w:val="000000"/>
        </w:rPr>
        <w:br w:type="page"/>
      </w:r>
      <w:r>
        <w:rPr>
          <w:rFonts w:ascii="Arial Black" w:hAnsi="Arial Black" w:cs="Arial Black"/>
          <w:b w:val="0"/>
          <w:bCs w:val="0"/>
          <w:color w:val="000000"/>
          <w:spacing w:val="20"/>
          <w:sz w:val="32"/>
          <w:szCs w:val="32"/>
        </w:rPr>
        <w:lastRenderedPageBreak/>
        <w:t>CHAPTER II</w:t>
      </w:r>
    </w:p>
    <w:p w:rsidR="004B2BBA" w:rsidRDefault="004B2BBA">
      <w:pPr>
        <w:spacing w:before="240" w:after="240" w:line="480" w:lineRule="auto"/>
        <w:rPr>
          <w:rFonts w:ascii="Bookman Old Style" w:hAnsi="Bookman Old Style" w:cs="Bookman Old Style"/>
          <w:b/>
          <w:bCs/>
          <w:color w:val="000000"/>
        </w:rPr>
      </w:pPr>
    </w:p>
    <w:p w:rsidR="004B2BBA" w:rsidRDefault="004B2BBA">
      <w:pPr>
        <w:spacing w:before="240" w:after="240" w:line="480" w:lineRule="auto"/>
        <w:rPr>
          <w:rFonts w:ascii="Bookman Old Style" w:hAnsi="Bookman Old Style" w:cs="Bookman Old Style"/>
          <w:b/>
          <w:bCs/>
          <w:color w:val="000000"/>
        </w:rPr>
      </w:pPr>
    </w:p>
    <w:p w:rsidR="004B2BBA" w:rsidRDefault="004B2BBA">
      <w:pPr>
        <w:spacing w:before="240" w:after="240" w:line="480" w:lineRule="auto"/>
        <w:rPr>
          <w:rFonts w:ascii="Bookman Old Style" w:hAnsi="Bookman Old Style" w:cs="Bookman Old Style"/>
          <w:b/>
          <w:bCs/>
          <w:color w:val="000000"/>
          <w:sz w:val="28"/>
          <w:szCs w:val="28"/>
        </w:rPr>
      </w:pPr>
    </w:p>
    <w:p w:rsidR="004B2BBA" w:rsidRDefault="004B2BBA">
      <w:pPr>
        <w:spacing w:before="240" w:after="240" w:line="480" w:lineRule="auto"/>
        <w:rPr>
          <w:rFonts w:ascii="Bookman Old Style" w:hAnsi="Bookman Old Style" w:cs="Bookman Old Style"/>
          <w:b/>
          <w:bCs/>
          <w:color w:val="000000"/>
          <w:sz w:val="28"/>
          <w:szCs w:val="28"/>
        </w:rPr>
      </w:pPr>
    </w:p>
    <w:p w:rsidR="004B2BBA" w:rsidRDefault="004B2BBA">
      <w:pPr>
        <w:spacing w:before="240" w:after="240" w:line="480" w:lineRule="auto"/>
        <w:rPr>
          <w:rFonts w:ascii="Bookman Old Style" w:hAnsi="Bookman Old Style" w:cs="Bookman Old Style"/>
          <w:b/>
          <w:bCs/>
          <w:color w:val="000000"/>
          <w:sz w:val="28"/>
          <w:szCs w:val="28"/>
        </w:rPr>
      </w:pPr>
    </w:p>
    <w:p w:rsidR="004B2BBA" w:rsidRDefault="004B2BBA">
      <w:pPr>
        <w:pStyle w:val="Heading4"/>
        <w:rPr>
          <w:rFonts w:ascii="Arial" w:hAnsi="Arial" w:cs="Arial"/>
          <w:color w:val="000000"/>
          <w:sz w:val="28"/>
          <w:szCs w:val="28"/>
        </w:rPr>
      </w:pPr>
      <w:r>
        <w:rPr>
          <w:color w:val="000000"/>
        </w:rPr>
        <w:t xml:space="preserve">Review of Related Literature </w:t>
      </w:r>
    </w:p>
    <w:p w:rsidR="004B2BBA" w:rsidRDefault="004B2BBA">
      <w:pPr>
        <w:spacing w:before="240" w:after="240" w:line="480" w:lineRule="auto"/>
        <w:rPr>
          <w:rFonts w:ascii="Bookman Old Style" w:hAnsi="Bookman Old Style" w:cs="Bookman Old Style"/>
          <w:b/>
          <w:bCs/>
          <w:color w:val="000000"/>
        </w:rPr>
      </w:pPr>
    </w:p>
    <w:p w:rsidR="004B2BBA" w:rsidRDefault="004B2BBA">
      <w:pPr>
        <w:ind w:firstLine="3960"/>
        <w:rPr>
          <w:rFonts w:ascii="Bookman Old Style" w:hAnsi="Bookman Old Style" w:cs="Bookman Old Style"/>
          <w:b/>
          <w:bCs/>
          <w:color w:val="000000"/>
        </w:rPr>
      </w:pPr>
      <w:r>
        <w:rPr>
          <w:noProof/>
        </w:rPr>
        <w:pict>
          <v:line id="_x0000_s1030" style="position:absolute;left:0;text-align:left;z-index:251663360" from="163.9pt,3.25pt" to="424.45pt,3.25pt" strokeweight="5pt">
            <v:stroke linestyle="thickThin"/>
          </v:line>
        </w:pict>
      </w:r>
    </w:p>
    <w:p w:rsidR="004B2BBA" w:rsidRDefault="004B2BBA" w:rsidP="004B2BBA">
      <w:pPr>
        <w:numPr>
          <w:ilvl w:val="4"/>
          <w:numId w:val="5"/>
        </w:numPr>
        <w:tabs>
          <w:tab w:val="clear" w:pos="3600"/>
        </w:tabs>
        <w:spacing w:after="0" w:line="360" w:lineRule="auto"/>
        <w:ind w:left="3960"/>
        <w:jc w:val="both"/>
        <w:rPr>
          <w:rFonts w:ascii="Book Antiqua" w:hAnsi="Book Antiqua" w:cs="Book Antiqua"/>
          <w:color w:val="000000"/>
          <w:sz w:val="28"/>
          <w:szCs w:val="28"/>
        </w:rPr>
      </w:pPr>
      <w:r>
        <w:rPr>
          <w:rFonts w:ascii="Book Antiqua" w:hAnsi="Book Antiqua" w:cs="Book Antiqua"/>
          <w:i/>
          <w:iCs/>
          <w:color w:val="000000"/>
          <w:sz w:val="28"/>
          <w:szCs w:val="28"/>
        </w:rPr>
        <w:t>Theoretical Overview</w:t>
      </w:r>
    </w:p>
    <w:p w:rsidR="004B2BBA" w:rsidRDefault="004B2BBA" w:rsidP="004B2BBA">
      <w:pPr>
        <w:numPr>
          <w:ilvl w:val="4"/>
          <w:numId w:val="5"/>
        </w:numPr>
        <w:tabs>
          <w:tab w:val="clear" w:pos="3600"/>
        </w:tabs>
        <w:spacing w:after="0" w:line="360" w:lineRule="auto"/>
        <w:ind w:left="3960"/>
        <w:jc w:val="both"/>
        <w:rPr>
          <w:rFonts w:ascii="Book Antiqua" w:hAnsi="Book Antiqua" w:cs="Book Antiqua"/>
          <w:color w:val="000000"/>
          <w:sz w:val="28"/>
          <w:szCs w:val="28"/>
        </w:rPr>
      </w:pPr>
      <w:r>
        <w:rPr>
          <w:rFonts w:ascii="Book Antiqua" w:hAnsi="Book Antiqua" w:cs="Book Antiqua"/>
          <w:i/>
          <w:iCs/>
          <w:color w:val="000000"/>
          <w:sz w:val="28"/>
          <w:szCs w:val="28"/>
        </w:rPr>
        <w:t>Review of Related Studies</w:t>
      </w:r>
    </w:p>
    <w:p w:rsidR="004B2BBA" w:rsidRDefault="004B2BBA" w:rsidP="004B2BBA">
      <w:pPr>
        <w:numPr>
          <w:ilvl w:val="4"/>
          <w:numId w:val="5"/>
        </w:numPr>
        <w:tabs>
          <w:tab w:val="clear" w:pos="3600"/>
        </w:tabs>
        <w:spacing w:after="0" w:line="360" w:lineRule="auto"/>
        <w:ind w:left="3960"/>
        <w:jc w:val="both"/>
        <w:rPr>
          <w:rFonts w:ascii="Book Antiqua" w:hAnsi="Book Antiqua" w:cs="Book Antiqua"/>
          <w:color w:val="000000"/>
          <w:sz w:val="28"/>
          <w:szCs w:val="28"/>
        </w:rPr>
      </w:pPr>
      <w:r>
        <w:rPr>
          <w:rFonts w:ascii="Book Antiqua" w:hAnsi="Book Antiqua" w:cs="Book Antiqua"/>
          <w:i/>
          <w:iCs/>
          <w:color w:val="000000"/>
          <w:sz w:val="28"/>
          <w:szCs w:val="28"/>
        </w:rPr>
        <w:t>Conclusion</w:t>
      </w:r>
    </w:p>
    <w:p w:rsidR="004B2BBA" w:rsidRDefault="004B2BBA">
      <w:pPr>
        <w:ind w:firstLine="2520"/>
        <w:rPr>
          <w:rFonts w:ascii="Bookman Old Style" w:hAnsi="Bookman Old Style" w:cs="Bookman Old Style"/>
          <w:b/>
          <w:bCs/>
          <w:color w:val="000000"/>
        </w:rPr>
      </w:pPr>
      <w:r>
        <w:rPr>
          <w:noProof/>
        </w:rPr>
        <w:pict>
          <v:line id="_x0000_s1027" style="position:absolute;left:0;text-align:left;z-index:251660288" from="171pt,3.1pt" to="431.55pt,3.1pt" strokeweight="5pt">
            <v:stroke linestyle="thickThin"/>
          </v:line>
        </w:pict>
      </w:r>
    </w:p>
    <w:p w:rsidR="004B2BBA" w:rsidRDefault="004B2BBA">
      <w:pPr>
        <w:pStyle w:val="Heading2"/>
        <w:rPr>
          <w:rFonts w:ascii="Arial Black" w:hAnsi="Arial Black" w:cs="Arial Black"/>
          <w:b w:val="0"/>
          <w:bCs w:val="0"/>
          <w:color w:val="000000"/>
          <w:spacing w:val="20"/>
          <w:sz w:val="32"/>
          <w:szCs w:val="32"/>
        </w:rPr>
      </w:pPr>
      <w:r>
        <w:rPr>
          <w:color w:val="000000"/>
        </w:rPr>
        <w:br w:type="page"/>
      </w:r>
      <w:r>
        <w:rPr>
          <w:rFonts w:ascii="Arial Black" w:hAnsi="Arial Black" w:cs="Arial Black"/>
          <w:b w:val="0"/>
          <w:bCs w:val="0"/>
          <w:color w:val="000000"/>
          <w:spacing w:val="20"/>
          <w:sz w:val="32"/>
          <w:szCs w:val="32"/>
        </w:rPr>
        <w:lastRenderedPageBreak/>
        <w:t>CHAPTER III</w:t>
      </w:r>
    </w:p>
    <w:p w:rsidR="004B2BBA" w:rsidRDefault="004B2BBA">
      <w:pPr>
        <w:spacing w:before="240" w:after="240" w:line="480" w:lineRule="auto"/>
        <w:rPr>
          <w:rFonts w:ascii="Bookman Old Style" w:hAnsi="Bookman Old Style" w:cs="Bookman Old Style"/>
          <w:b/>
          <w:bCs/>
          <w:color w:val="000000"/>
        </w:rPr>
      </w:pPr>
    </w:p>
    <w:p w:rsidR="004B2BBA" w:rsidRDefault="004B2BBA">
      <w:pPr>
        <w:spacing w:before="240" w:after="240" w:line="480" w:lineRule="auto"/>
        <w:rPr>
          <w:rFonts w:ascii="Bookman Old Style" w:hAnsi="Bookman Old Style" w:cs="Bookman Old Style"/>
          <w:b/>
          <w:bCs/>
          <w:color w:val="000000"/>
        </w:rPr>
      </w:pPr>
    </w:p>
    <w:p w:rsidR="004B2BBA" w:rsidRDefault="004B2BBA">
      <w:pPr>
        <w:spacing w:before="240" w:after="240" w:line="480" w:lineRule="auto"/>
        <w:rPr>
          <w:rFonts w:ascii="Bookman Old Style" w:hAnsi="Bookman Old Style" w:cs="Bookman Old Style"/>
          <w:b/>
          <w:bCs/>
          <w:color w:val="000000"/>
          <w:sz w:val="28"/>
          <w:szCs w:val="28"/>
        </w:rPr>
      </w:pPr>
    </w:p>
    <w:p w:rsidR="004B2BBA" w:rsidRDefault="004B2BBA">
      <w:pPr>
        <w:spacing w:before="240" w:after="240" w:line="480" w:lineRule="auto"/>
        <w:rPr>
          <w:rFonts w:ascii="Bookman Old Style" w:hAnsi="Bookman Old Style" w:cs="Bookman Old Style"/>
          <w:b/>
          <w:bCs/>
          <w:color w:val="000000"/>
          <w:sz w:val="28"/>
          <w:szCs w:val="28"/>
        </w:rPr>
      </w:pPr>
    </w:p>
    <w:p w:rsidR="004B2BBA" w:rsidRDefault="004B2BBA">
      <w:pPr>
        <w:pStyle w:val="BodyText"/>
        <w:rPr>
          <w:rFonts w:ascii="Arial" w:hAnsi="Arial" w:cs="Arial"/>
          <w:color w:val="000000"/>
          <w:szCs w:val="28"/>
        </w:rPr>
      </w:pPr>
      <w:r>
        <w:rPr>
          <w:color w:val="000000"/>
        </w:rPr>
        <w:t>Methodology</w:t>
      </w:r>
    </w:p>
    <w:p w:rsidR="004B2BBA" w:rsidRDefault="004B2BBA">
      <w:pPr>
        <w:spacing w:before="240" w:after="240" w:line="480" w:lineRule="auto"/>
        <w:rPr>
          <w:rFonts w:ascii="Bookman Old Style" w:hAnsi="Bookman Old Style" w:cs="Bookman Old Style"/>
          <w:b/>
          <w:bCs/>
          <w:color w:val="000000"/>
        </w:rPr>
      </w:pPr>
    </w:p>
    <w:p w:rsidR="004B2BBA" w:rsidRDefault="004B2BBA">
      <w:pPr>
        <w:spacing w:before="240" w:after="240" w:line="480" w:lineRule="auto"/>
        <w:rPr>
          <w:rFonts w:ascii="Bookman Old Style" w:hAnsi="Bookman Old Style" w:cs="Bookman Old Style"/>
          <w:b/>
          <w:bCs/>
          <w:color w:val="000000"/>
        </w:rPr>
      </w:pPr>
    </w:p>
    <w:p w:rsidR="004B2BBA" w:rsidRDefault="004B2BBA">
      <w:pPr>
        <w:spacing w:before="240" w:after="240" w:line="480" w:lineRule="auto"/>
        <w:rPr>
          <w:rFonts w:ascii="Bookman Old Style" w:hAnsi="Bookman Old Style" w:cs="Bookman Old Style"/>
          <w:b/>
          <w:bCs/>
          <w:color w:val="000000"/>
        </w:rPr>
      </w:pPr>
    </w:p>
    <w:p w:rsidR="004B2BBA" w:rsidRDefault="004B2BBA">
      <w:pPr>
        <w:ind w:firstLine="3960"/>
        <w:rPr>
          <w:rFonts w:ascii="Bookman Old Style" w:hAnsi="Bookman Old Style" w:cs="Bookman Old Style"/>
          <w:b/>
          <w:bCs/>
          <w:color w:val="000000"/>
        </w:rPr>
      </w:pPr>
      <w:r>
        <w:rPr>
          <w:noProof/>
        </w:rPr>
        <w:pict>
          <v:line id="_x0000_s1029" style="position:absolute;left:0;text-align:left;z-index:251662336" from="180pt,1.55pt" to="419.2pt,1.55pt" strokeweight="5pt">
            <v:stroke linestyle="thickThin"/>
          </v:line>
        </w:pict>
      </w:r>
    </w:p>
    <w:p w:rsidR="004B2BBA" w:rsidRDefault="004B2BBA" w:rsidP="004B2BBA">
      <w:pPr>
        <w:numPr>
          <w:ilvl w:val="4"/>
          <w:numId w:val="5"/>
        </w:numPr>
        <w:tabs>
          <w:tab w:val="clear" w:pos="3600"/>
        </w:tabs>
        <w:spacing w:after="0" w:line="360" w:lineRule="auto"/>
        <w:ind w:left="4320"/>
        <w:jc w:val="both"/>
        <w:rPr>
          <w:rFonts w:ascii="Book Antiqua" w:hAnsi="Book Antiqua" w:cs="Book Antiqua"/>
          <w:i/>
          <w:iCs/>
          <w:color w:val="000000"/>
          <w:sz w:val="28"/>
          <w:szCs w:val="28"/>
        </w:rPr>
      </w:pPr>
      <w:r>
        <w:rPr>
          <w:rFonts w:ascii="Book Antiqua" w:hAnsi="Book Antiqua" w:cs="Book Antiqua"/>
          <w:i/>
          <w:iCs/>
          <w:color w:val="000000"/>
          <w:sz w:val="28"/>
          <w:szCs w:val="28"/>
        </w:rPr>
        <w:t>Objectives</w:t>
      </w:r>
    </w:p>
    <w:p w:rsidR="004B2BBA" w:rsidRDefault="004B2BBA" w:rsidP="004B2BBA">
      <w:pPr>
        <w:numPr>
          <w:ilvl w:val="4"/>
          <w:numId w:val="5"/>
        </w:numPr>
        <w:tabs>
          <w:tab w:val="clear" w:pos="3600"/>
        </w:tabs>
        <w:spacing w:after="0" w:line="360" w:lineRule="auto"/>
        <w:ind w:left="4320"/>
        <w:jc w:val="both"/>
        <w:rPr>
          <w:rFonts w:ascii="Book Antiqua" w:hAnsi="Book Antiqua" w:cs="Book Antiqua"/>
          <w:i/>
          <w:iCs/>
          <w:color w:val="000000"/>
          <w:sz w:val="28"/>
          <w:szCs w:val="28"/>
        </w:rPr>
      </w:pPr>
      <w:r>
        <w:rPr>
          <w:rFonts w:ascii="Book Antiqua" w:hAnsi="Book Antiqua" w:cs="Book Antiqua"/>
          <w:i/>
          <w:iCs/>
          <w:color w:val="000000"/>
          <w:sz w:val="28"/>
          <w:szCs w:val="28"/>
        </w:rPr>
        <w:t>Tool used for collection of data</w:t>
      </w:r>
    </w:p>
    <w:p w:rsidR="004B2BBA" w:rsidRDefault="004B2BBA" w:rsidP="004B2BBA">
      <w:pPr>
        <w:numPr>
          <w:ilvl w:val="4"/>
          <w:numId w:val="5"/>
        </w:numPr>
        <w:tabs>
          <w:tab w:val="clear" w:pos="3600"/>
        </w:tabs>
        <w:spacing w:after="0" w:line="360" w:lineRule="auto"/>
        <w:ind w:left="4320"/>
        <w:jc w:val="both"/>
        <w:rPr>
          <w:rFonts w:ascii="Book Antiqua" w:hAnsi="Book Antiqua" w:cs="Book Antiqua"/>
          <w:i/>
          <w:iCs/>
          <w:color w:val="000000"/>
          <w:sz w:val="28"/>
          <w:szCs w:val="28"/>
        </w:rPr>
      </w:pPr>
      <w:r>
        <w:rPr>
          <w:rFonts w:ascii="Book Antiqua" w:hAnsi="Book Antiqua" w:cs="Book Antiqua"/>
          <w:i/>
          <w:iCs/>
          <w:color w:val="000000"/>
          <w:sz w:val="28"/>
          <w:szCs w:val="28"/>
        </w:rPr>
        <w:t>Sample selected for the study</w:t>
      </w:r>
    </w:p>
    <w:p w:rsidR="004B2BBA" w:rsidRDefault="004B2BBA" w:rsidP="004B2BBA">
      <w:pPr>
        <w:numPr>
          <w:ilvl w:val="4"/>
          <w:numId w:val="5"/>
        </w:numPr>
        <w:tabs>
          <w:tab w:val="clear" w:pos="3600"/>
        </w:tabs>
        <w:spacing w:after="0" w:line="360" w:lineRule="auto"/>
        <w:ind w:left="4320"/>
        <w:jc w:val="both"/>
        <w:rPr>
          <w:rFonts w:ascii="Book Antiqua" w:hAnsi="Book Antiqua" w:cs="Book Antiqua"/>
          <w:i/>
          <w:iCs/>
          <w:color w:val="000000"/>
          <w:sz w:val="28"/>
          <w:szCs w:val="28"/>
        </w:rPr>
      </w:pPr>
      <w:r>
        <w:rPr>
          <w:rFonts w:ascii="Book Antiqua" w:hAnsi="Book Antiqua" w:cs="Book Antiqua"/>
          <w:i/>
          <w:iCs/>
          <w:color w:val="000000"/>
          <w:sz w:val="28"/>
          <w:szCs w:val="28"/>
        </w:rPr>
        <w:t>Data collection procedure, scoring and consolidation of data</w:t>
      </w:r>
    </w:p>
    <w:p w:rsidR="004B2BBA" w:rsidRDefault="004B2BBA" w:rsidP="004B2BBA">
      <w:pPr>
        <w:numPr>
          <w:ilvl w:val="4"/>
          <w:numId w:val="5"/>
        </w:numPr>
        <w:tabs>
          <w:tab w:val="clear" w:pos="3600"/>
        </w:tabs>
        <w:spacing w:after="0" w:line="360" w:lineRule="auto"/>
        <w:ind w:left="4320"/>
        <w:jc w:val="both"/>
        <w:rPr>
          <w:rFonts w:ascii="Book Antiqua" w:hAnsi="Book Antiqua" w:cs="Book Antiqua"/>
          <w:i/>
          <w:iCs/>
          <w:color w:val="000000"/>
          <w:sz w:val="28"/>
          <w:szCs w:val="28"/>
        </w:rPr>
      </w:pPr>
      <w:r>
        <w:rPr>
          <w:rFonts w:ascii="Book Antiqua" w:hAnsi="Book Antiqua" w:cs="Book Antiqua"/>
          <w:i/>
          <w:iCs/>
          <w:color w:val="000000"/>
          <w:sz w:val="28"/>
          <w:szCs w:val="28"/>
        </w:rPr>
        <w:t>Statistical techniques used for analysis of data</w:t>
      </w:r>
    </w:p>
    <w:p w:rsidR="004B2BBA" w:rsidRDefault="004B2BBA">
      <w:pPr>
        <w:rPr>
          <w:color w:val="000000"/>
        </w:rPr>
      </w:pPr>
      <w:r>
        <w:rPr>
          <w:noProof/>
        </w:rPr>
        <w:pict>
          <v:line id="_x0000_s1028" style="position:absolute;z-index:251661312" from="180pt,3.35pt" to="419.2pt,3.35pt" strokeweight="5pt">
            <v:stroke linestyle="thickThin"/>
          </v:line>
        </w:pict>
      </w:r>
    </w:p>
    <w:p w:rsidR="004B2BBA" w:rsidRDefault="004B2BBA">
      <w:pPr>
        <w:rPr>
          <w:color w:val="000000"/>
        </w:rPr>
      </w:pPr>
    </w:p>
    <w:p w:rsidR="004B2BBA" w:rsidRDefault="004B2BBA">
      <w:pPr>
        <w:pStyle w:val="Heading2"/>
        <w:rPr>
          <w:rFonts w:ascii="Arial Black" w:hAnsi="Arial Black" w:cs="Arial Black"/>
          <w:b w:val="0"/>
          <w:bCs w:val="0"/>
          <w:color w:val="000000"/>
          <w:spacing w:val="20"/>
          <w:sz w:val="28"/>
          <w:szCs w:val="28"/>
        </w:rPr>
      </w:pPr>
      <w:r>
        <w:rPr>
          <w:rFonts w:ascii="Arial Black" w:hAnsi="Arial Black" w:cs="Arial Black"/>
          <w:b w:val="0"/>
          <w:bCs w:val="0"/>
          <w:color w:val="000000"/>
          <w:spacing w:val="20"/>
          <w:sz w:val="32"/>
          <w:szCs w:val="32"/>
        </w:rPr>
        <w:t>CHAPTER IV</w:t>
      </w:r>
    </w:p>
    <w:p w:rsidR="004B2BBA" w:rsidRDefault="004B2BBA">
      <w:pPr>
        <w:spacing w:before="240" w:after="240" w:line="480" w:lineRule="auto"/>
        <w:rPr>
          <w:rFonts w:ascii="Bookman Old Style" w:hAnsi="Bookman Old Style" w:cs="Bookman Old Style"/>
          <w:b/>
          <w:bCs/>
          <w:color w:val="000000"/>
        </w:rPr>
      </w:pPr>
    </w:p>
    <w:p w:rsidR="004B2BBA" w:rsidRDefault="004B2BBA">
      <w:pPr>
        <w:spacing w:before="240" w:after="240" w:line="480" w:lineRule="auto"/>
        <w:rPr>
          <w:rFonts w:ascii="Bookman Old Style" w:hAnsi="Bookman Old Style" w:cs="Bookman Old Style"/>
          <w:b/>
          <w:bCs/>
          <w:color w:val="000000"/>
          <w:sz w:val="28"/>
          <w:szCs w:val="28"/>
        </w:rPr>
      </w:pPr>
    </w:p>
    <w:p w:rsidR="004B2BBA" w:rsidRDefault="004B2BBA">
      <w:pPr>
        <w:spacing w:before="240" w:after="240" w:line="480" w:lineRule="auto"/>
        <w:rPr>
          <w:rFonts w:ascii="Bookman Old Style" w:hAnsi="Bookman Old Style" w:cs="Bookman Old Style"/>
          <w:b/>
          <w:bCs/>
          <w:color w:val="000000"/>
          <w:sz w:val="28"/>
          <w:szCs w:val="28"/>
        </w:rPr>
      </w:pPr>
    </w:p>
    <w:p w:rsidR="004B2BBA" w:rsidRDefault="004B2BBA">
      <w:pPr>
        <w:spacing w:before="240" w:after="240"/>
        <w:rPr>
          <w:rFonts w:ascii="Bookman Old Style" w:hAnsi="Bookman Old Style" w:cs="Bookman Old Style"/>
          <w:b/>
          <w:bCs/>
          <w:color w:val="000000"/>
          <w:sz w:val="28"/>
          <w:szCs w:val="28"/>
        </w:rPr>
      </w:pPr>
    </w:p>
    <w:p w:rsidR="004B2BBA" w:rsidRDefault="004B2BBA">
      <w:pPr>
        <w:pStyle w:val="Heading3"/>
        <w:spacing w:line="240" w:lineRule="auto"/>
        <w:rPr>
          <w:rFonts w:ascii="Arial" w:hAnsi="Arial" w:cs="Arial"/>
          <w:color w:val="000000"/>
          <w:sz w:val="28"/>
          <w:szCs w:val="28"/>
        </w:rPr>
      </w:pPr>
      <w:r>
        <w:rPr>
          <w:color w:val="000000"/>
          <w:sz w:val="50"/>
          <w:szCs w:val="50"/>
        </w:rPr>
        <w:t>Analysis and Interpretation of Data</w:t>
      </w:r>
    </w:p>
    <w:p w:rsidR="004B2BBA" w:rsidRDefault="004B2BBA">
      <w:pPr>
        <w:spacing w:before="240" w:after="240" w:line="480" w:lineRule="auto"/>
        <w:rPr>
          <w:rFonts w:ascii="Bookman Old Style" w:hAnsi="Bookman Old Style" w:cs="Bookman Old Style"/>
          <w:b/>
          <w:bCs/>
          <w:color w:val="000000"/>
        </w:rPr>
      </w:pPr>
    </w:p>
    <w:p w:rsidR="004B2BBA" w:rsidRDefault="004B2BBA">
      <w:pPr>
        <w:pStyle w:val="Heading2"/>
        <w:rPr>
          <w:rFonts w:ascii="Arial Black" w:hAnsi="Arial Black" w:cs="Arial Black"/>
          <w:b w:val="0"/>
          <w:bCs w:val="0"/>
          <w:color w:val="000000"/>
          <w:spacing w:val="20"/>
          <w:sz w:val="28"/>
          <w:szCs w:val="28"/>
        </w:rPr>
      </w:pPr>
      <w:r>
        <w:rPr>
          <w:rFonts w:ascii="Arial Black" w:hAnsi="Arial Black" w:cs="Arial Black"/>
          <w:b w:val="0"/>
          <w:bCs w:val="0"/>
          <w:color w:val="000000"/>
          <w:spacing w:val="20"/>
          <w:sz w:val="32"/>
          <w:szCs w:val="32"/>
        </w:rPr>
        <w:br w:type="page"/>
      </w:r>
      <w:r>
        <w:rPr>
          <w:rFonts w:ascii="Arial Black" w:hAnsi="Arial Black" w:cs="Arial Black"/>
          <w:b w:val="0"/>
          <w:bCs w:val="0"/>
          <w:color w:val="000000"/>
          <w:spacing w:val="20"/>
          <w:sz w:val="32"/>
          <w:szCs w:val="32"/>
        </w:rPr>
        <w:lastRenderedPageBreak/>
        <w:t>CHAPTER V</w:t>
      </w:r>
    </w:p>
    <w:p w:rsidR="004B2BBA" w:rsidRDefault="004B2BBA">
      <w:pPr>
        <w:spacing w:before="240" w:after="240" w:line="480" w:lineRule="auto"/>
        <w:rPr>
          <w:rFonts w:ascii="Bookman Old Style" w:hAnsi="Bookman Old Style" w:cs="Bookman Old Style"/>
          <w:b/>
          <w:bCs/>
          <w:color w:val="000000"/>
        </w:rPr>
      </w:pPr>
    </w:p>
    <w:p w:rsidR="004B2BBA" w:rsidRDefault="004B2BBA">
      <w:pPr>
        <w:spacing w:before="240" w:after="240" w:line="480" w:lineRule="auto"/>
        <w:rPr>
          <w:rFonts w:ascii="Bookman Old Style" w:hAnsi="Bookman Old Style" w:cs="Bookman Old Style"/>
          <w:b/>
          <w:bCs/>
          <w:color w:val="000000"/>
          <w:sz w:val="28"/>
          <w:szCs w:val="28"/>
        </w:rPr>
      </w:pPr>
    </w:p>
    <w:p w:rsidR="004B2BBA" w:rsidRDefault="004B2BBA">
      <w:pPr>
        <w:spacing w:before="240" w:after="240" w:line="480" w:lineRule="auto"/>
        <w:rPr>
          <w:rFonts w:ascii="Bookman Old Style" w:hAnsi="Bookman Old Style" w:cs="Bookman Old Style"/>
          <w:b/>
          <w:bCs/>
          <w:color w:val="000000"/>
          <w:sz w:val="28"/>
          <w:szCs w:val="28"/>
        </w:rPr>
      </w:pPr>
    </w:p>
    <w:p w:rsidR="004B2BBA" w:rsidRDefault="004B2BBA">
      <w:pPr>
        <w:spacing w:before="240" w:after="240"/>
        <w:rPr>
          <w:rFonts w:ascii="Bookman Old Style" w:hAnsi="Bookman Old Style" w:cs="Bookman Old Style"/>
          <w:b/>
          <w:bCs/>
          <w:color w:val="000000"/>
          <w:sz w:val="28"/>
          <w:szCs w:val="28"/>
        </w:rPr>
      </w:pPr>
    </w:p>
    <w:p w:rsidR="004B2BBA" w:rsidRDefault="004B2BBA">
      <w:pPr>
        <w:pStyle w:val="Heading3"/>
        <w:spacing w:line="240" w:lineRule="auto"/>
        <w:rPr>
          <w:rFonts w:ascii="Arial" w:hAnsi="Arial" w:cs="Arial"/>
          <w:color w:val="000000"/>
          <w:sz w:val="28"/>
          <w:szCs w:val="28"/>
        </w:rPr>
      </w:pPr>
      <w:r>
        <w:rPr>
          <w:color w:val="000000"/>
          <w:sz w:val="50"/>
          <w:szCs w:val="50"/>
        </w:rPr>
        <w:t xml:space="preserve">Summary Conclusions and Suggestions  </w:t>
      </w:r>
    </w:p>
    <w:p w:rsidR="004B2BBA" w:rsidRDefault="004B2BBA">
      <w:pPr>
        <w:spacing w:before="240" w:after="240" w:line="480" w:lineRule="auto"/>
        <w:rPr>
          <w:rFonts w:ascii="Bookman Old Style" w:hAnsi="Bookman Old Style" w:cs="Bookman Old Style"/>
          <w:b/>
          <w:bCs/>
          <w:color w:val="000000"/>
        </w:rPr>
      </w:pPr>
    </w:p>
    <w:p w:rsidR="004B2BBA" w:rsidRDefault="004B2BBA">
      <w:pPr>
        <w:ind w:firstLine="3960"/>
        <w:rPr>
          <w:rFonts w:ascii="Bookman Old Style" w:hAnsi="Bookman Old Style" w:cs="Bookman Old Style"/>
          <w:b/>
          <w:bCs/>
          <w:color w:val="000000"/>
        </w:rPr>
      </w:pPr>
      <w:r>
        <w:rPr>
          <w:noProof/>
        </w:rPr>
        <w:pict>
          <v:line id="_x0000_s1032" style="position:absolute;left:0;text-align:left;z-index:251665408" from="180pt,2.65pt" to="412.6pt,2.65pt" strokeweight="4.5pt">
            <v:stroke linestyle="thinThick"/>
          </v:line>
        </w:pict>
      </w:r>
    </w:p>
    <w:p w:rsidR="004B2BBA" w:rsidRDefault="004B2BBA" w:rsidP="004B2BBA">
      <w:pPr>
        <w:numPr>
          <w:ilvl w:val="4"/>
          <w:numId w:val="5"/>
        </w:numPr>
        <w:spacing w:after="0" w:line="360" w:lineRule="auto"/>
        <w:ind w:left="4320"/>
        <w:rPr>
          <w:rFonts w:ascii="Book Antiqua" w:hAnsi="Book Antiqua" w:cs="Book Antiqua"/>
          <w:color w:val="000000"/>
          <w:sz w:val="28"/>
          <w:szCs w:val="28"/>
        </w:rPr>
      </w:pPr>
      <w:r>
        <w:rPr>
          <w:rFonts w:ascii="Book Antiqua" w:hAnsi="Book Antiqua" w:cs="Book Antiqua"/>
          <w:i/>
          <w:iCs/>
          <w:color w:val="000000"/>
          <w:sz w:val="28"/>
          <w:szCs w:val="28"/>
        </w:rPr>
        <w:t>Restatement of the problem</w:t>
      </w:r>
    </w:p>
    <w:p w:rsidR="004B2BBA" w:rsidRDefault="004B2BBA" w:rsidP="004B2BBA">
      <w:pPr>
        <w:numPr>
          <w:ilvl w:val="4"/>
          <w:numId w:val="5"/>
        </w:numPr>
        <w:spacing w:after="0" w:line="360" w:lineRule="auto"/>
        <w:ind w:left="4320"/>
        <w:rPr>
          <w:rFonts w:ascii="Book Antiqua" w:hAnsi="Book Antiqua" w:cs="Book Antiqua"/>
          <w:color w:val="000000"/>
          <w:sz w:val="28"/>
          <w:szCs w:val="28"/>
        </w:rPr>
      </w:pPr>
      <w:r>
        <w:rPr>
          <w:rFonts w:ascii="Book Antiqua" w:hAnsi="Book Antiqua" w:cs="Book Antiqua"/>
          <w:i/>
          <w:iCs/>
          <w:color w:val="000000"/>
          <w:sz w:val="28"/>
          <w:szCs w:val="28"/>
        </w:rPr>
        <w:t xml:space="preserve">Objectives of the Study </w:t>
      </w:r>
    </w:p>
    <w:p w:rsidR="004B2BBA" w:rsidRDefault="004B2BBA" w:rsidP="004B2BBA">
      <w:pPr>
        <w:numPr>
          <w:ilvl w:val="4"/>
          <w:numId w:val="5"/>
        </w:numPr>
        <w:spacing w:after="0" w:line="360" w:lineRule="auto"/>
        <w:ind w:left="4320"/>
        <w:rPr>
          <w:rFonts w:ascii="Book Antiqua" w:hAnsi="Book Antiqua" w:cs="Book Antiqua"/>
          <w:color w:val="000000"/>
          <w:sz w:val="28"/>
          <w:szCs w:val="28"/>
        </w:rPr>
      </w:pPr>
      <w:r>
        <w:rPr>
          <w:rFonts w:ascii="Book Antiqua" w:hAnsi="Book Antiqua" w:cs="Book Antiqua"/>
          <w:i/>
          <w:iCs/>
          <w:color w:val="000000"/>
          <w:sz w:val="28"/>
          <w:szCs w:val="28"/>
        </w:rPr>
        <w:t>Sample selected for the study</w:t>
      </w:r>
    </w:p>
    <w:p w:rsidR="004B2BBA" w:rsidRDefault="004B2BBA" w:rsidP="004B2BBA">
      <w:pPr>
        <w:numPr>
          <w:ilvl w:val="4"/>
          <w:numId w:val="5"/>
        </w:numPr>
        <w:spacing w:after="0" w:line="360" w:lineRule="auto"/>
        <w:ind w:left="4320"/>
        <w:rPr>
          <w:rFonts w:ascii="Book Antiqua" w:hAnsi="Book Antiqua" w:cs="Book Antiqua"/>
          <w:i/>
          <w:iCs/>
          <w:color w:val="000000"/>
          <w:sz w:val="28"/>
          <w:szCs w:val="28"/>
        </w:rPr>
      </w:pPr>
      <w:r>
        <w:rPr>
          <w:rFonts w:ascii="Book Antiqua" w:hAnsi="Book Antiqua" w:cs="Book Antiqua"/>
          <w:i/>
          <w:iCs/>
          <w:color w:val="000000"/>
          <w:sz w:val="28"/>
          <w:szCs w:val="28"/>
        </w:rPr>
        <w:t>Tools used for the study</w:t>
      </w:r>
      <w:r>
        <w:rPr>
          <w:rFonts w:ascii="Book Antiqua" w:hAnsi="Book Antiqua" w:cs="Book Antiqua"/>
          <w:i/>
          <w:iCs/>
          <w:color w:val="000000"/>
          <w:sz w:val="28"/>
          <w:szCs w:val="28"/>
        </w:rPr>
        <w:tab/>
      </w:r>
    </w:p>
    <w:p w:rsidR="004B2BBA" w:rsidRDefault="004B2BBA" w:rsidP="004B2BBA">
      <w:pPr>
        <w:numPr>
          <w:ilvl w:val="4"/>
          <w:numId w:val="5"/>
        </w:numPr>
        <w:spacing w:after="0" w:line="360" w:lineRule="auto"/>
        <w:ind w:left="4320"/>
        <w:rPr>
          <w:rFonts w:ascii="Book Antiqua" w:hAnsi="Book Antiqua" w:cs="Book Antiqua"/>
          <w:i/>
          <w:iCs/>
          <w:color w:val="000000"/>
          <w:sz w:val="28"/>
          <w:szCs w:val="28"/>
        </w:rPr>
      </w:pPr>
      <w:r>
        <w:rPr>
          <w:rFonts w:ascii="Book Antiqua" w:hAnsi="Book Antiqua" w:cs="Book Antiqua"/>
          <w:i/>
          <w:iCs/>
          <w:color w:val="000000"/>
          <w:sz w:val="28"/>
          <w:szCs w:val="28"/>
        </w:rPr>
        <w:t>Statistical techniques used</w:t>
      </w:r>
    </w:p>
    <w:p w:rsidR="004B2BBA" w:rsidRDefault="004B2BBA" w:rsidP="004B2BBA">
      <w:pPr>
        <w:numPr>
          <w:ilvl w:val="4"/>
          <w:numId w:val="5"/>
        </w:numPr>
        <w:spacing w:after="0" w:line="360" w:lineRule="auto"/>
        <w:ind w:left="4320"/>
        <w:rPr>
          <w:rFonts w:ascii="Book Antiqua" w:hAnsi="Book Antiqua" w:cs="Book Antiqua"/>
          <w:color w:val="000000"/>
          <w:sz w:val="28"/>
          <w:szCs w:val="28"/>
        </w:rPr>
      </w:pPr>
      <w:r>
        <w:rPr>
          <w:rFonts w:ascii="Book Antiqua" w:hAnsi="Book Antiqua" w:cs="Book Antiqua"/>
          <w:i/>
          <w:iCs/>
          <w:color w:val="000000"/>
          <w:sz w:val="28"/>
          <w:szCs w:val="28"/>
        </w:rPr>
        <w:t xml:space="preserve">Major Findings </w:t>
      </w:r>
    </w:p>
    <w:p w:rsidR="004B2BBA" w:rsidRDefault="004B2BBA" w:rsidP="004B2BBA">
      <w:pPr>
        <w:numPr>
          <w:ilvl w:val="4"/>
          <w:numId w:val="5"/>
        </w:numPr>
        <w:spacing w:after="0" w:line="360" w:lineRule="auto"/>
        <w:ind w:left="4320"/>
        <w:rPr>
          <w:rFonts w:ascii="Book Antiqua" w:hAnsi="Book Antiqua" w:cs="Book Antiqua"/>
          <w:color w:val="000000"/>
          <w:sz w:val="28"/>
          <w:szCs w:val="28"/>
        </w:rPr>
      </w:pPr>
      <w:r>
        <w:rPr>
          <w:rFonts w:ascii="Book Antiqua" w:hAnsi="Book Antiqua" w:cs="Book Antiqua"/>
          <w:i/>
          <w:iCs/>
          <w:color w:val="000000"/>
          <w:sz w:val="28"/>
          <w:szCs w:val="28"/>
        </w:rPr>
        <w:t>Suggestion for Remediation</w:t>
      </w:r>
    </w:p>
    <w:p w:rsidR="004B2BBA" w:rsidRDefault="004B2BBA" w:rsidP="004B2BBA">
      <w:pPr>
        <w:numPr>
          <w:ilvl w:val="4"/>
          <w:numId w:val="5"/>
        </w:numPr>
        <w:spacing w:after="0" w:line="360" w:lineRule="auto"/>
        <w:ind w:left="4320"/>
        <w:rPr>
          <w:rFonts w:ascii="Book Antiqua" w:hAnsi="Book Antiqua" w:cs="Book Antiqua"/>
          <w:color w:val="000000"/>
          <w:sz w:val="28"/>
          <w:szCs w:val="28"/>
        </w:rPr>
      </w:pPr>
      <w:r>
        <w:rPr>
          <w:rFonts w:ascii="Book Antiqua" w:hAnsi="Book Antiqua" w:cs="Book Antiqua"/>
          <w:i/>
          <w:iCs/>
          <w:color w:val="000000"/>
          <w:sz w:val="28"/>
          <w:szCs w:val="28"/>
        </w:rPr>
        <w:t xml:space="preserve">Educational Implications      </w:t>
      </w:r>
    </w:p>
    <w:p w:rsidR="004B2BBA" w:rsidRDefault="004B2BBA" w:rsidP="004B2BBA">
      <w:pPr>
        <w:numPr>
          <w:ilvl w:val="4"/>
          <w:numId w:val="5"/>
        </w:numPr>
        <w:spacing w:after="0" w:line="360" w:lineRule="auto"/>
        <w:ind w:left="4320"/>
        <w:rPr>
          <w:rFonts w:ascii="Book Antiqua" w:hAnsi="Book Antiqua" w:cs="Book Antiqua"/>
          <w:color w:val="000000"/>
          <w:sz w:val="28"/>
          <w:szCs w:val="28"/>
        </w:rPr>
      </w:pPr>
      <w:r>
        <w:rPr>
          <w:rFonts w:ascii="Book Antiqua" w:hAnsi="Book Antiqua" w:cs="Book Antiqua"/>
          <w:i/>
          <w:iCs/>
          <w:color w:val="000000"/>
          <w:sz w:val="28"/>
          <w:szCs w:val="28"/>
        </w:rPr>
        <w:t xml:space="preserve">Suggestions for Further Research </w:t>
      </w:r>
    </w:p>
    <w:p w:rsidR="004B2BBA" w:rsidRDefault="004B2BBA">
      <w:pPr>
        <w:ind w:firstLine="2520"/>
        <w:rPr>
          <w:rFonts w:ascii="Bookman Old Style" w:hAnsi="Bookman Old Style" w:cs="Bookman Old Style"/>
          <w:b/>
          <w:bCs/>
          <w:color w:val="000000"/>
        </w:rPr>
      </w:pPr>
      <w:r>
        <w:rPr>
          <w:noProof/>
        </w:rPr>
        <w:pict>
          <v:line id="_x0000_s1033" style="position:absolute;left:0;text-align:left;z-index:251666432" from="180pt,4.3pt" to="412.6pt,4.3pt" strokeweight="4.5pt">
            <v:stroke linestyle="thinThick"/>
          </v:line>
        </w:pict>
      </w:r>
    </w:p>
    <w:p w:rsidR="004B2BBA" w:rsidRDefault="004B2BBA">
      <w:pPr>
        <w:rPr>
          <w:color w:val="000000"/>
        </w:rPr>
      </w:pPr>
      <w:r>
        <w:rPr>
          <w:color w:val="000000"/>
        </w:rPr>
        <w:br w:type="page"/>
      </w:r>
    </w:p>
    <w:p w:rsidR="004B2BBA" w:rsidRDefault="004B2BBA">
      <w:pPr>
        <w:rPr>
          <w:color w:val="000000"/>
        </w:rPr>
      </w:pPr>
    </w:p>
    <w:p w:rsidR="004B2BBA" w:rsidRDefault="004B2BBA">
      <w:pPr>
        <w:rPr>
          <w:color w:val="000000"/>
        </w:rPr>
      </w:pPr>
    </w:p>
    <w:p w:rsidR="004B2BBA" w:rsidRDefault="004B2BBA">
      <w:pPr>
        <w:rPr>
          <w:color w:val="000000"/>
        </w:rPr>
      </w:pPr>
    </w:p>
    <w:p w:rsidR="004B2BBA" w:rsidRDefault="004B2BBA">
      <w:pPr>
        <w:rPr>
          <w:color w:val="000000"/>
        </w:rPr>
      </w:pPr>
    </w:p>
    <w:p w:rsidR="004B2BBA" w:rsidRDefault="004B2BBA">
      <w:pPr>
        <w:rPr>
          <w:color w:val="000000"/>
        </w:rPr>
      </w:pPr>
    </w:p>
    <w:p w:rsidR="004B2BBA" w:rsidRDefault="004B2BBA">
      <w:pPr>
        <w:rPr>
          <w:color w:val="000000"/>
        </w:rPr>
      </w:pPr>
    </w:p>
    <w:p w:rsidR="004B2BBA" w:rsidRDefault="004B2BBA">
      <w:pPr>
        <w:rPr>
          <w:color w:val="000000"/>
        </w:rPr>
      </w:pPr>
    </w:p>
    <w:p w:rsidR="004B2BBA" w:rsidRDefault="004B2BBA">
      <w:pPr>
        <w:rPr>
          <w:color w:val="000000"/>
        </w:rPr>
      </w:pPr>
    </w:p>
    <w:p w:rsidR="004B2BBA" w:rsidRDefault="004B2BBA">
      <w:pPr>
        <w:rPr>
          <w:color w:val="000000"/>
        </w:rPr>
      </w:pPr>
    </w:p>
    <w:p w:rsidR="004B2BBA" w:rsidRDefault="004B2BBA">
      <w:pPr>
        <w:rPr>
          <w:color w:val="000000"/>
        </w:rPr>
      </w:pPr>
    </w:p>
    <w:p w:rsidR="004B2BBA" w:rsidRDefault="004B2BBA">
      <w:pPr>
        <w:rPr>
          <w:color w:val="000000"/>
        </w:rPr>
      </w:pPr>
    </w:p>
    <w:p w:rsidR="004B2BBA" w:rsidRDefault="004B2BBA">
      <w:pPr>
        <w:rPr>
          <w:color w:val="000000"/>
        </w:rPr>
      </w:pPr>
    </w:p>
    <w:p w:rsidR="004B2BBA" w:rsidRDefault="004B2BBA">
      <w:pPr>
        <w:rPr>
          <w:color w:val="000000"/>
        </w:rPr>
      </w:pPr>
    </w:p>
    <w:p w:rsidR="004B2BBA" w:rsidRDefault="004B2BBA">
      <w:pPr>
        <w:rPr>
          <w:color w:val="000000"/>
        </w:rPr>
      </w:pPr>
    </w:p>
    <w:p w:rsidR="004B2BBA" w:rsidRDefault="004B2BBA">
      <w:pPr>
        <w:rPr>
          <w:color w:val="000000"/>
        </w:rPr>
      </w:pPr>
    </w:p>
    <w:p w:rsidR="004B2BBA" w:rsidRDefault="004B2BBA">
      <w:pPr>
        <w:jc w:val="center"/>
        <w:rPr>
          <w:rFonts w:ascii="Lyonesse™" w:hAnsi="Lyonesse™" w:cs="Lyonesse™"/>
          <w:b/>
          <w:bCs/>
          <w:color w:val="000000"/>
          <w:spacing w:val="60"/>
          <w:sz w:val="50"/>
          <w:szCs w:val="50"/>
        </w:rPr>
      </w:pPr>
    </w:p>
    <w:p w:rsidR="004B2BBA" w:rsidRDefault="004B2BBA">
      <w:pPr>
        <w:jc w:val="center"/>
        <w:rPr>
          <w:rFonts w:ascii="Lyonesse™" w:hAnsi="Lyonesse™" w:cs="Lyonesse™"/>
          <w:b/>
          <w:bCs/>
          <w:color w:val="000000"/>
          <w:spacing w:val="60"/>
          <w:sz w:val="50"/>
          <w:szCs w:val="50"/>
        </w:rPr>
      </w:pPr>
    </w:p>
    <w:p w:rsidR="004B2BBA" w:rsidRDefault="004B2BBA">
      <w:pPr>
        <w:pStyle w:val="Heading5"/>
        <w:rPr>
          <w:color w:val="000000"/>
        </w:rPr>
      </w:pPr>
      <w:r>
        <w:rPr>
          <w:color w:val="000000"/>
        </w:rPr>
        <w:t>References</w:t>
      </w:r>
    </w:p>
    <w:p w:rsidR="004B2BBA" w:rsidRDefault="004B2BBA">
      <w:pPr>
        <w:rPr>
          <w:color w:val="000000"/>
        </w:rPr>
      </w:pPr>
    </w:p>
    <w:p w:rsidR="004B2BBA" w:rsidRDefault="004B2BBA" w:rsidP="004B2BBA">
      <w:pPr>
        <w:numPr>
          <w:ilvl w:val="0"/>
          <w:numId w:val="4"/>
        </w:numPr>
        <w:tabs>
          <w:tab w:val="clear" w:pos="1755"/>
        </w:tabs>
        <w:spacing w:before="20" w:after="20" w:line="240" w:lineRule="auto"/>
        <w:ind w:left="360" w:hanging="360"/>
        <w:jc w:val="both"/>
        <w:rPr>
          <w:color w:val="000000"/>
        </w:rPr>
      </w:pPr>
      <w:r>
        <w:rPr>
          <w:color w:val="000000"/>
        </w:rPr>
        <w:br w:type="page"/>
      </w:r>
    </w:p>
    <w:p w:rsidR="004B2BBA" w:rsidRDefault="004B2BBA">
      <w:pPr>
        <w:spacing w:before="20" w:after="20"/>
        <w:jc w:val="both"/>
        <w:rPr>
          <w:color w:val="000000"/>
        </w:rPr>
      </w:pPr>
    </w:p>
    <w:p w:rsidR="004B2BBA" w:rsidRDefault="004B2BBA">
      <w:pPr>
        <w:spacing w:before="20" w:after="20"/>
        <w:jc w:val="both"/>
        <w:rPr>
          <w:color w:val="000000"/>
        </w:rPr>
      </w:pPr>
    </w:p>
    <w:p w:rsidR="004B2BBA" w:rsidRDefault="004B2BBA">
      <w:pPr>
        <w:spacing w:before="20" w:after="20"/>
        <w:jc w:val="both"/>
        <w:rPr>
          <w:color w:val="000000"/>
        </w:rPr>
      </w:pPr>
    </w:p>
    <w:p w:rsidR="004B2BBA" w:rsidRDefault="004B2BBA">
      <w:pPr>
        <w:spacing w:before="20" w:after="20"/>
        <w:jc w:val="both"/>
        <w:rPr>
          <w:color w:val="000000"/>
        </w:rPr>
      </w:pPr>
    </w:p>
    <w:p w:rsidR="004B2BBA" w:rsidRDefault="004B2BBA">
      <w:pPr>
        <w:spacing w:before="20" w:after="20"/>
        <w:jc w:val="both"/>
        <w:rPr>
          <w:color w:val="000000"/>
        </w:rPr>
      </w:pPr>
    </w:p>
    <w:p w:rsidR="004B2BBA" w:rsidRDefault="004B2BBA">
      <w:pPr>
        <w:spacing w:before="20" w:after="20"/>
        <w:jc w:val="both"/>
        <w:rPr>
          <w:color w:val="000000"/>
        </w:rPr>
      </w:pPr>
    </w:p>
    <w:p w:rsidR="004B2BBA" w:rsidRDefault="004B2BBA">
      <w:pPr>
        <w:spacing w:before="20" w:after="20"/>
        <w:jc w:val="both"/>
        <w:rPr>
          <w:color w:val="000000"/>
        </w:rPr>
      </w:pPr>
    </w:p>
    <w:p w:rsidR="004B2BBA" w:rsidRDefault="004B2BBA">
      <w:pPr>
        <w:spacing w:before="20" w:after="20"/>
        <w:jc w:val="both"/>
        <w:rPr>
          <w:color w:val="000000"/>
        </w:rPr>
      </w:pPr>
    </w:p>
    <w:p w:rsidR="004B2BBA" w:rsidRDefault="004B2BBA">
      <w:pPr>
        <w:jc w:val="center"/>
        <w:rPr>
          <w:rFonts w:ascii="Lyonesse™" w:hAnsi="Lyonesse™" w:cs="Lyonesse™"/>
          <w:b/>
          <w:bCs/>
          <w:color w:val="000000"/>
          <w:spacing w:val="60"/>
          <w:sz w:val="50"/>
          <w:szCs w:val="50"/>
        </w:rPr>
      </w:pPr>
    </w:p>
    <w:p w:rsidR="004B2BBA" w:rsidRDefault="004B2BBA">
      <w:pPr>
        <w:jc w:val="center"/>
        <w:rPr>
          <w:rFonts w:ascii="Lyonesse™" w:hAnsi="Lyonesse™" w:cs="Lyonesse™"/>
          <w:b/>
          <w:bCs/>
          <w:color w:val="000000"/>
          <w:spacing w:val="60"/>
          <w:sz w:val="50"/>
          <w:szCs w:val="50"/>
        </w:rPr>
      </w:pPr>
    </w:p>
    <w:p w:rsidR="004B2BBA" w:rsidRDefault="004B2BBA">
      <w:pPr>
        <w:jc w:val="center"/>
        <w:rPr>
          <w:rFonts w:ascii="Lyonesse™" w:hAnsi="Lyonesse™" w:cs="Lyonesse™"/>
          <w:b/>
          <w:bCs/>
          <w:color w:val="000000"/>
          <w:spacing w:val="60"/>
          <w:sz w:val="50"/>
          <w:szCs w:val="50"/>
        </w:rPr>
      </w:pPr>
    </w:p>
    <w:p w:rsidR="004B2BBA" w:rsidRDefault="004B2BBA">
      <w:pPr>
        <w:jc w:val="center"/>
        <w:rPr>
          <w:rFonts w:ascii="Lyonesse™" w:hAnsi="Lyonesse™" w:cs="Lyonesse™"/>
          <w:b/>
          <w:bCs/>
          <w:color w:val="000000"/>
          <w:spacing w:val="60"/>
          <w:sz w:val="50"/>
          <w:szCs w:val="50"/>
        </w:rPr>
      </w:pPr>
    </w:p>
    <w:p w:rsidR="004B2BBA" w:rsidRDefault="004B2BBA">
      <w:pPr>
        <w:jc w:val="center"/>
        <w:rPr>
          <w:rFonts w:ascii="Lyonesse™" w:hAnsi="Lyonesse™" w:cs="Lyonesse™"/>
          <w:b/>
          <w:bCs/>
          <w:color w:val="000000"/>
          <w:spacing w:val="60"/>
          <w:sz w:val="50"/>
          <w:szCs w:val="50"/>
        </w:rPr>
      </w:pPr>
    </w:p>
    <w:p w:rsidR="004B2BBA" w:rsidRDefault="004B2BBA">
      <w:pPr>
        <w:jc w:val="center"/>
        <w:rPr>
          <w:color w:val="000000"/>
        </w:rPr>
      </w:pPr>
      <w:r>
        <w:rPr>
          <w:rFonts w:ascii="Lyonesse™" w:hAnsi="Lyonesse™" w:cs="Lyonesse™"/>
          <w:b/>
          <w:bCs/>
          <w:color w:val="000000"/>
          <w:spacing w:val="60"/>
          <w:sz w:val="50"/>
          <w:szCs w:val="50"/>
        </w:rPr>
        <w:t xml:space="preserve">Appendix </w:t>
      </w:r>
    </w:p>
    <w:p w:rsidR="004B2BBA" w:rsidRDefault="004B2BBA">
      <w:pPr>
        <w:spacing w:before="20" w:after="20"/>
        <w:jc w:val="both"/>
        <w:rPr>
          <w:color w:val="000000"/>
        </w:rPr>
      </w:pPr>
    </w:p>
    <w:p w:rsidR="004B2BBA" w:rsidRDefault="004B2BBA"/>
    <w:p w:rsidR="004B2BBA" w:rsidRDefault="004B2BBA"/>
    <w:p w:rsidR="004B2BBA" w:rsidRDefault="004B2BBA"/>
    <w:p w:rsidR="004B2BBA" w:rsidRDefault="004B2BBA"/>
    <w:p w:rsidR="004B2BBA" w:rsidRDefault="004B2BBA"/>
    <w:p w:rsidR="004B2BBA" w:rsidRDefault="004B2BBA"/>
    <w:p w:rsidR="004B2BBA" w:rsidRDefault="004B2BBA"/>
    <w:p w:rsidR="004B2BBA" w:rsidRDefault="004B2BBA"/>
    <w:p w:rsidR="004B2BBA" w:rsidRDefault="004B2BBA"/>
    <w:p w:rsidR="004B2BBA" w:rsidRDefault="004B2BBA"/>
    <w:p w:rsidR="004B2BBA" w:rsidRDefault="004B2BBA"/>
    <w:p w:rsidR="004B2BBA" w:rsidRDefault="004B2BBA"/>
    <w:p w:rsidR="004B2BBA" w:rsidRDefault="004B2BBA"/>
    <w:p w:rsidR="004B2BBA" w:rsidRDefault="004B2BBA"/>
    <w:p w:rsidR="004B2BBA" w:rsidRDefault="004B2BBA">
      <w:pPr>
        <w:pStyle w:val="Heading7"/>
        <w:spacing w:before="140" w:after="140"/>
        <w:jc w:val="center"/>
        <w:rPr>
          <w:rFonts w:ascii="Bodoni Black" w:hAnsi="Bodoni Black"/>
          <w:b w:val="0"/>
          <w:bCs w:val="0"/>
          <w:spacing w:val="40"/>
          <w:sz w:val="32"/>
        </w:rPr>
      </w:pPr>
      <w:r>
        <w:rPr>
          <w:rFonts w:ascii="Bodoni Black" w:hAnsi="Bodoni Black"/>
          <w:b w:val="0"/>
          <w:bCs w:val="0"/>
          <w:spacing w:val="40"/>
          <w:sz w:val="32"/>
        </w:rPr>
        <w:lastRenderedPageBreak/>
        <w:t>INTRODUCTION</w:t>
      </w:r>
    </w:p>
    <w:p w:rsidR="004B2BBA" w:rsidRDefault="004B2BBA">
      <w:pPr>
        <w:tabs>
          <w:tab w:val="left" w:pos="0"/>
        </w:tabs>
        <w:spacing w:before="140" w:after="140" w:line="480" w:lineRule="auto"/>
        <w:ind w:firstLine="720"/>
        <w:rPr>
          <w:rFonts w:ascii="Bookman Old Style" w:hAnsi="Bookman Old Style"/>
          <w:b/>
          <w:bCs/>
          <w:spacing w:val="6"/>
        </w:rPr>
      </w:pPr>
      <w:r>
        <w:rPr>
          <w:rFonts w:ascii="Bookman Old Style" w:hAnsi="Bookman Old Style"/>
          <w:b/>
          <w:bCs/>
          <w:spacing w:val="6"/>
        </w:rPr>
        <w:t xml:space="preserve"> </w:t>
      </w:r>
    </w:p>
    <w:p w:rsidR="004B2BBA" w:rsidRDefault="004B2BBA">
      <w:pPr>
        <w:pStyle w:val="BodyTextIndent"/>
        <w:spacing w:before="140" w:after="140" w:line="480" w:lineRule="auto"/>
        <w:jc w:val="both"/>
        <w:rPr>
          <w:rFonts w:ascii="Bookman Old Style" w:hAnsi="Bookman Old Style"/>
          <w:spacing w:val="6"/>
          <w:sz w:val="24"/>
        </w:rPr>
      </w:pPr>
      <w:r>
        <w:rPr>
          <w:rFonts w:ascii="Bookman Old Style" w:hAnsi="Bookman Old Style"/>
          <w:spacing w:val="6"/>
          <w:sz w:val="24"/>
        </w:rPr>
        <w:t>Introduction of a new set of behavioral patterns and inculcation of the required set of values and attitudes can help a lot in modernizing a traditional society like ours. To bring about this social change is the responsibility of Education. “Education is needed… to take advantage of the progress of science and technology in improving their standard of living.” (Margaret Mead, 1953)</w:t>
      </w:r>
    </w:p>
    <w:p w:rsidR="004B2BBA" w:rsidRDefault="004B2BBA">
      <w:pPr>
        <w:pStyle w:val="BodyTextIndent"/>
        <w:spacing w:before="140" w:after="140" w:line="480" w:lineRule="auto"/>
        <w:jc w:val="both"/>
        <w:rPr>
          <w:rFonts w:ascii="Bookman Old Style" w:hAnsi="Bookman Old Style"/>
          <w:spacing w:val="6"/>
          <w:sz w:val="24"/>
        </w:rPr>
      </w:pPr>
      <w:r>
        <w:rPr>
          <w:rFonts w:ascii="Bookman Old Style" w:hAnsi="Bookman Old Style"/>
          <w:spacing w:val="6"/>
          <w:sz w:val="24"/>
        </w:rPr>
        <w:t xml:space="preserve">Emphasizing the importance of education for social change, the education commission (1966) has observed … “ If this change on a grand scale has to be achieved without violent revolution (and even then it would still be necessary), there is one instrument only that can be used: EDUCATION.” Thus education has become the sheet anchor for any </w:t>
      </w:r>
      <w:proofErr w:type="spellStart"/>
      <w:r>
        <w:rPr>
          <w:rFonts w:ascii="Bookman Old Style" w:hAnsi="Bookman Old Style"/>
          <w:spacing w:val="6"/>
          <w:sz w:val="24"/>
        </w:rPr>
        <w:t>programme</w:t>
      </w:r>
      <w:proofErr w:type="spellEnd"/>
      <w:r>
        <w:rPr>
          <w:rFonts w:ascii="Bookman Old Style" w:hAnsi="Bookman Old Style"/>
          <w:spacing w:val="6"/>
          <w:sz w:val="24"/>
        </w:rPr>
        <w:t xml:space="preserve"> geared to social change for so long as any class or section of     the community remains educationally backward, it cannot be brought on a par with the rest of the community in the social or economic field.</w:t>
      </w:r>
    </w:p>
    <w:p w:rsidR="004B2BBA" w:rsidRDefault="004B2BBA">
      <w:pPr>
        <w:pStyle w:val="BodyTextIndent"/>
        <w:spacing w:before="140" w:after="140" w:line="480" w:lineRule="auto"/>
        <w:jc w:val="both"/>
        <w:rPr>
          <w:rFonts w:ascii="Bookman Old Style" w:hAnsi="Bookman Old Style"/>
          <w:spacing w:val="6"/>
          <w:sz w:val="24"/>
        </w:rPr>
      </w:pPr>
      <w:r>
        <w:rPr>
          <w:rFonts w:ascii="Bookman Old Style" w:hAnsi="Bookman Old Style"/>
          <w:spacing w:val="6"/>
          <w:sz w:val="24"/>
        </w:rPr>
        <w:t>Education for the tribal people, as far as any one else in India, has today become a matter of great importance. Ever since India gained independence, a considerable amount of money and resources have been spent so that the unprivileged, undeveloped and neglected tribal people could get a far deal. It has been generally recognized that India being a welfare state cannot afford to leave a particular section of the population behind the field of education, as indeed in any other field.</w:t>
      </w:r>
    </w:p>
    <w:p w:rsidR="004B2BBA" w:rsidRDefault="004B2BBA">
      <w:pPr>
        <w:pStyle w:val="BodyTextIndent"/>
        <w:spacing w:before="140" w:after="140" w:line="480" w:lineRule="auto"/>
        <w:jc w:val="both"/>
        <w:rPr>
          <w:rFonts w:ascii="Bookman Old Style" w:hAnsi="Bookman Old Style"/>
          <w:spacing w:val="6"/>
          <w:sz w:val="24"/>
        </w:rPr>
      </w:pPr>
      <w:r>
        <w:rPr>
          <w:rFonts w:ascii="Bookman Old Style" w:hAnsi="Bookman Old Style"/>
          <w:spacing w:val="6"/>
          <w:sz w:val="24"/>
        </w:rPr>
        <w:lastRenderedPageBreak/>
        <w:t xml:space="preserve">Laws enacted willy-nilly and schemes implemented half heartedly to end the exploitation of </w:t>
      </w:r>
      <w:proofErr w:type="spellStart"/>
      <w:r>
        <w:rPr>
          <w:rFonts w:ascii="Bookman Old Style" w:hAnsi="Bookman Old Style"/>
          <w:spacing w:val="6"/>
          <w:sz w:val="24"/>
        </w:rPr>
        <w:t>tribals</w:t>
      </w:r>
      <w:proofErr w:type="spellEnd"/>
      <w:r>
        <w:rPr>
          <w:rFonts w:ascii="Bookman Old Style" w:hAnsi="Bookman Old Style"/>
          <w:spacing w:val="6"/>
          <w:sz w:val="24"/>
        </w:rPr>
        <w:t xml:space="preserve"> and uplift them have not so far yielded worthwhile results. Though the </w:t>
      </w:r>
      <w:proofErr w:type="spellStart"/>
      <w:r>
        <w:rPr>
          <w:rFonts w:ascii="Bookman Old Style" w:hAnsi="Bookman Old Style"/>
          <w:spacing w:val="6"/>
          <w:sz w:val="24"/>
        </w:rPr>
        <w:t>tribals</w:t>
      </w:r>
      <w:proofErr w:type="spellEnd"/>
      <w:r>
        <w:rPr>
          <w:rFonts w:ascii="Bookman Old Style" w:hAnsi="Bookman Old Style"/>
          <w:spacing w:val="6"/>
          <w:sz w:val="24"/>
        </w:rPr>
        <w:t xml:space="preserve"> were the original inhabitants, for centuries they were treated as second-class citizens and relegated from the main stream of national life. The large-scale changes witnessed in the country completely bypassed the </w:t>
      </w:r>
      <w:proofErr w:type="spellStart"/>
      <w:r>
        <w:rPr>
          <w:rFonts w:ascii="Bookman Old Style" w:hAnsi="Bookman Old Style"/>
          <w:spacing w:val="6"/>
          <w:sz w:val="24"/>
        </w:rPr>
        <w:t>tribals</w:t>
      </w:r>
      <w:proofErr w:type="spellEnd"/>
      <w:r>
        <w:rPr>
          <w:rFonts w:ascii="Bookman Old Style" w:hAnsi="Bookman Old Style"/>
          <w:spacing w:val="6"/>
          <w:sz w:val="24"/>
        </w:rPr>
        <w:t xml:space="preserve"> they continued to suffer and are being alienated from their land. They obviously have a background of illiteracy and ignorance because of oppression and servitude.</w:t>
      </w:r>
    </w:p>
    <w:p w:rsidR="004B2BBA" w:rsidRDefault="004B2BBA">
      <w:pPr>
        <w:pStyle w:val="BodyTextIndent"/>
        <w:spacing w:before="140" w:after="140" w:line="456" w:lineRule="auto"/>
        <w:jc w:val="both"/>
        <w:rPr>
          <w:rFonts w:ascii="Bookman Old Style" w:hAnsi="Bookman Old Style"/>
          <w:spacing w:val="6"/>
          <w:sz w:val="24"/>
        </w:rPr>
      </w:pPr>
      <w:r>
        <w:rPr>
          <w:rFonts w:ascii="Bookman Old Style" w:hAnsi="Bookman Old Style"/>
          <w:spacing w:val="6"/>
          <w:sz w:val="24"/>
        </w:rPr>
        <w:t xml:space="preserve">The preamble to the constitution of India envisages the establishment of a social order on the foundation of liberty, equality and fraternity. The constitution ensures to all the citizens, equality before law and equality of opportunity in all fields including education. Equalization of educational opportunities indicates equal chances for every citizen to get education. There are several causes for the inequality of educational opportunity in India. Unequal distribution of educational institutions, poverty of a large section of people, difference in standards of schools and colleges and difference in home environment are some of them. Besides two other forms of educational inequalities particular to the Indian situation are, “ the wide disparity between the education of boys and girls of all stages in all sections of education and the wider disparity of educational development between the advanced classes and the backward ones.”  The education of the backward classes in general and of tribal people in particular is a major </w:t>
      </w:r>
      <w:proofErr w:type="spellStart"/>
      <w:r>
        <w:rPr>
          <w:rFonts w:ascii="Bookman Old Style" w:hAnsi="Bookman Old Style"/>
          <w:spacing w:val="6"/>
          <w:sz w:val="24"/>
        </w:rPr>
        <w:t>programme</w:t>
      </w:r>
      <w:proofErr w:type="spellEnd"/>
      <w:r>
        <w:rPr>
          <w:rFonts w:ascii="Bookman Old Style" w:hAnsi="Bookman Old Style"/>
          <w:spacing w:val="6"/>
          <w:sz w:val="24"/>
        </w:rPr>
        <w:t xml:space="preserve"> of equalization and of social integration. Article 16, 29(2), 46, 335etc. are good instances for the </w:t>
      </w:r>
      <w:r>
        <w:rPr>
          <w:rFonts w:ascii="Bookman Old Style" w:hAnsi="Bookman Old Style"/>
          <w:spacing w:val="6"/>
          <w:sz w:val="24"/>
        </w:rPr>
        <w:lastRenderedPageBreak/>
        <w:t>constitutional provisions made for the welfare of the scheduled castes and scheduled tribes.</w:t>
      </w:r>
    </w:p>
    <w:p w:rsidR="004B2BBA" w:rsidRDefault="004B2BBA">
      <w:pPr>
        <w:pStyle w:val="BodyTextIndent"/>
        <w:spacing w:before="140" w:after="140" w:line="456" w:lineRule="auto"/>
        <w:jc w:val="both"/>
        <w:rPr>
          <w:rFonts w:ascii="Bookman Old Style" w:hAnsi="Bookman Old Style"/>
          <w:spacing w:val="6"/>
          <w:sz w:val="24"/>
        </w:rPr>
      </w:pPr>
      <w:r>
        <w:rPr>
          <w:rFonts w:ascii="Bookman Old Style" w:hAnsi="Bookman Old Style"/>
          <w:spacing w:val="6"/>
          <w:sz w:val="24"/>
        </w:rPr>
        <w:t xml:space="preserve">The government had tried to uplift the scheduled castes and tribes by launching special tribal development </w:t>
      </w:r>
      <w:proofErr w:type="spellStart"/>
      <w:r>
        <w:rPr>
          <w:rFonts w:ascii="Bookman Old Style" w:hAnsi="Bookman Old Style"/>
          <w:spacing w:val="6"/>
          <w:sz w:val="24"/>
        </w:rPr>
        <w:t>programmes</w:t>
      </w:r>
      <w:proofErr w:type="spellEnd"/>
      <w:r>
        <w:rPr>
          <w:rFonts w:ascii="Bookman Old Style" w:hAnsi="Bookman Old Style"/>
          <w:spacing w:val="6"/>
          <w:sz w:val="24"/>
        </w:rPr>
        <w:t>, by allocating separate funds etc. Even then, there exists inter variations in the levels of living and the distribution of assets, income and household expenditure. It is believed that only through education they could catch up with the general population of the country. Hence a number of schemes have been launched for their educational benefit of these communities. Educational schemes are very important from the point of view of the various changes they bring in the life of the community.</w:t>
      </w:r>
    </w:p>
    <w:p w:rsidR="004B2BBA" w:rsidRDefault="004B2BBA">
      <w:pPr>
        <w:pStyle w:val="BodyTextIndent"/>
        <w:spacing w:before="220" w:after="140" w:line="480" w:lineRule="auto"/>
        <w:ind w:firstLine="0"/>
        <w:jc w:val="both"/>
        <w:rPr>
          <w:rFonts w:ascii="Bookman Old Style" w:hAnsi="Bookman Old Style"/>
          <w:b/>
          <w:bCs/>
          <w:spacing w:val="6"/>
          <w:sz w:val="24"/>
        </w:rPr>
      </w:pPr>
      <w:r>
        <w:rPr>
          <w:rFonts w:ascii="Bookman Old Style" w:hAnsi="Bookman Old Style"/>
          <w:b/>
          <w:bCs/>
          <w:spacing w:val="6"/>
          <w:sz w:val="24"/>
        </w:rPr>
        <w:t>Tribal Students</w:t>
      </w:r>
    </w:p>
    <w:p w:rsidR="004B2BBA" w:rsidRDefault="004B2BBA">
      <w:pPr>
        <w:pStyle w:val="BodyTextIndent"/>
        <w:tabs>
          <w:tab w:val="clear" w:pos="0"/>
        </w:tabs>
        <w:spacing w:before="140" w:after="140" w:line="432" w:lineRule="auto"/>
        <w:jc w:val="both"/>
        <w:rPr>
          <w:rFonts w:ascii="Bookman Old Style" w:hAnsi="Bookman Old Style"/>
          <w:spacing w:val="6"/>
          <w:sz w:val="24"/>
        </w:rPr>
      </w:pPr>
      <w:r>
        <w:rPr>
          <w:rFonts w:ascii="Bookman Old Style" w:hAnsi="Bookman Old Style"/>
          <w:spacing w:val="6"/>
          <w:sz w:val="24"/>
        </w:rPr>
        <w:t>Scheduled tribe students come from a far poorer socio-economic background in comparison to the general population. Most of them live in remote rural areas and they study in comparatively poor atmosphere lacking competent teachers, physical facilities, better school environment etc. The National Commission for Education (1964-66) observes, ‘it is necessary to pay special attention to the education of children from the backward classes which include the scheduled castes and scheduled tribes.</w:t>
      </w:r>
    </w:p>
    <w:p w:rsidR="004B2BBA" w:rsidRDefault="004B2BBA">
      <w:pPr>
        <w:pStyle w:val="BodyTextIndent"/>
        <w:spacing w:before="140" w:after="140" w:line="432" w:lineRule="auto"/>
        <w:jc w:val="both"/>
        <w:rPr>
          <w:rFonts w:ascii="Bookman Old Style" w:hAnsi="Bookman Old Style"/>
          <w:spacing w:val="6"/>
          <w:sz w:val="24"/>
        </w:rPr>
      </w:pPr>
      <w:r>
        <w:rPr>
          <w:rFonts w:ascii="Bookman Old Style" w:hAnsi="Bookman Old Style"/>
          <w:spacing w:val="6"/>
          <w:sz w:val="24"/>
        </w:rPr>
        <w:t xml:space="preserve">In spite of the various concessions and facilities offered by the central and State Governments, the level of educational attainments of the scheduled tribe students is still considerably below than that of the non-ST students. The rate of literacy of the SC and ST students in Kerala is 40.2% in 1971 and 46% in 1981 as against 60.42% and 69% respectively </w:t>
      </w:r>
      <w:r>
        <w:rPr>
          <w:rFonts w:ascii="Bookman Old Style" w:hAnsi="Bookman Old Style"/>
          <w:spacing w:val="6"/>
          <w:sz w:val="24"/>
        </w:rPr>
        <w:lastRenderedPageBreak/>
        <w:t>for general population. According to 1991 census only 57.22% scheduled tribe students are literates.</w:t>
      </w:r>
    </w:p>
    <w:p w:rsidR="004B2BBA" w:rsidRDefault="004B2BBA">
      <w:pPr>
        <w:pStyle w:val="BodyTextIndent"/>
        <w:spacing w:before="140" w:after="140" w:line="432" w:lineRule="auto"/>
        <w:jc w:val="both"/>
        <w:rPr>
          <w:rFonts w:ascii="Bookman Old Style" w:hAnsi="Bookman Old Style"/>
          <w:spacing w:val="6"/>
          <w:sz w:val="24"/>
        </w:rPr>
      </w:pPr>
      <w:r>
        <w:rPr>
          <w:rFonts w:ascii="Bookman Old Style" w:hAnsi="Bookman Old Style"/>
          <w:spacing w:val="6"/>
          <w:sz w:val="24"/>
        </w:rPr>
        <w:t xml:space="preserve">Wayanad is one of the important tribal belts of Kerala. It is also one of the most neglected and most backward districts of Kerala though it has very great economic potentialities. Out of 6, 72, 128 of Wayanad, 1, 14, 969 are </w:t>
      </w:r>
      <w:proofErr w:type="spellStart"/>
      <w:r>
        <w:rPr>
          <w:rFonts w:ascii="Bookman Old Style" w:hAnsi="Bookman Old Style"/>
          <w:spacing w:val="6"/>
          <w:sz w:val="24"/>
        </w:rPr>
        <w:t>tribals</w:t>
      </w:r>
      <w:proofErr w:type="spellEnd"/>
      <w:r>
        <w:rPr>
          <w:rFonts w:ascii="Bookman Old Style" w:hAnsi="Bookman Old Style"/>
          <w:spacing w:val="6"/>
          <w:sz w:val="24"/>
        </w:rPr>
        <w:t xml:space="preserve"> and they form 35.82% of the total tribal population of the state.          </w:t>
      </w:r>
    </w:p>
    <w:p w:rsidR="004B2BBA" w:rsidRDefault="004B2BBA">
      <w:pPr>
        <w:pStyle w:val="BodyTextIndent"/>
        <w:spacing w:before="140" w:after="140"/>
        <w:ind w:firstLine="0"/>
        <w:jc w:val="both"/>
        <w:rPr>
          <w:rFonts w:ascii="Bookman Old Style" w:hAnsi="Bookman Old Style"/>
          <w:spacing w:val="6"/>
          <w:sz w:val="4"/>
        </w:rPr>
      </w:pPr>
    </w:p>
    <w:p w:rsidR="004B2BBA" w:rsidRDefault="004B2BBA">
      <w:pPr>
        <w:pStyle w:val="BodyTextIndent"/>
        <w:spacing w:before="240" w:after="140" w:line="480" w:lineRule="auto"/>
        <w:ind w:firstLine="0"/>
        <w:jc w:val="both"/>
        <w:rPr>
          <w:rFonts w:ascii="Bookman Old Style" w:hAnsi="Bookman Old Style"/>
          <w:b/>
          <w:bCs/>
          <w:spacing w:val="6"/>
          <w:sz w:val="24"/>
        </w:rPr>
      </w:pPr>
      <w:r>
        <w:rPr>
          <w:rFonts w:ascii="Bookman Old Style" w:hAnsi="Bookman Old Style"/>
          <w:b/>
          <w:bCs/>
          <w:spacing w:val="6"/>
          <w:sz w:val="24"/>
        </w:rPr>
        <w:t>Importance of English in India</w:t>
      </w:r>
    </w:p>
    <w:p w:rsidR="004B2BBA" w:rsidRDefault="004B2BBA">
      <w:pPr>
        <w:pStyle w:val="BodyTextIndent"/>
        <w:widowControl w:val="0"/>
        <w:tabs>
          <w:tab w:val="left" w:pos="720"/>
        </w:tabs>
        <w:spacing w:before="140" w:after="140" w:line="480" w:lineRule="auto"/>
        <w:jc w:val="both"/>
        <w:rPr>
          <w:rFonts w:ascii="Bookman Old Style" w:hAnsi="Bookman Old Style"/>
          <w:spacing w:val="6"/>
          <w:sz w:val="24"/>
        </w:rPr>
      </w:pPr>
      <w:r>
        <w:rPr>
          <w:rFonts w:ascii="Bookman Old Style" w:hAnsi="Bookman Old Style"/>
          <w:spacing w:val="6"/>
          <w:sz w:val="24"/>
        </w:rPr>
        <w:t xml:space="preserve"> India is a vast country with many different cultures, races, and languages. There are 18official languages and perhaps hundreds of dialects used in different parts of the country. Because of the multiplicity of languages, English is used as a common language for inter- state communication. Along with Hindi, English is also the official language of the central government. So English occupies a unique status in the administration and educational set up of the country. It is the language of administration, law and judiciary, and medium of instruction in higher education. It is increasingly being used for technical, scientific and business communications and specially for international contacts. Education today is also undoubtedly the most important and widespread world language and it is fast gaining importance over other languages as can be seen from the present scenario in China and Japan, where English has now been introduced in the school curriculum. Thus it is becoming more and more the medium of international communication. Not only this, English is the language of Information Technology. Thus English serves </w:t>
      </w:r>
      <w:r>
        <w:rPr>
          <w:rFonts w:ascii="Bookman Old Style" w:hAnsi="Bookman Old Style"/>
          <w:spacing w:val="6"/>
          <w:sz w:val="24"/>
        </w:rPr>
        <w:lastRenderedPageBreak/>
        <w:t>as our ‘window on the world’- as the language in which the latest accretions to different fields of knowledge are available. So it is not surprising that a common educated person in India considers English as pre-requisite for a good job and better prospects in life.</w:t>
      </w:r>
    </w:p>
    <w:p w:rsidR="004B2BBA" w:rsidRDefault="004B2BBA">
      <w:pPr>
        <w:pStyle w:val="BodyTextIndent"/>
        <w:tabs>
          <w:tab w:val="left" w:pos="720"/>
        </w:tabs>
        <w:spacing w:before="140" w:after="140" w:line="480" w:lineRule="auto"/>
        <w:jc w:val="both"/>
        <w:rPr>
          <w:rFonts w:ascii="Bookman Old Style" w:hAnsi="Bookman Old Style"/>
          <w:spacing w:val="6"/>
          <w:sz w:val="24"/>
        </w:rPr>
      </w:pPr>
      <w:r>
        <w:rPr>
          <w:rFonts w:ascii="Bookman Old Style" w:hAnsi="Bookman Old Style"/>
          <w:spacing w:val="6"/>
          <w:sz w:val="24"/>
        </w:rPr>
        <w:t>The key to the importance of English lies in its practical utility as a useful communication aid in the globally competitive modern world. Hence it is imperative for us to try to identify the challenges and seek their solutions in the field of English language teaching, particularly in respect of the tribal students so that they may also share the opportunities rising out of the liberalization of economy taking place round the globe.</w:t>
      </w:r>
    </w:p>
    <w:p w:rsidR="004B2BBA" w:rsidRDefault="004B2BBA">
      <w:pPr>
        <w:pStyle w:val="BodyTextIndent"/>
        <w:tabs>
          <w:tab w:val="left" w:pos="720"/>
        </w:tabs>
        <w:spacing w:before="240" w:after="140" w:line="480" w:lineRule="auto"/>
        <w:ind w:firstLine="0"/>
        <w:jc w:val="both"/>
        <w:rPr>
          <w:rFonts w:ascii="Bookman Old Style" w:hAnsi="Bookman Old Style"/>
          <w:b/>
          <w:bCs/>
          <w:spacing w:val="6"/>
          <w:sz w:val="24"/>
        </w:rPr>
      </w:pPr>
      <w:r>
        <w:rPr>
          <w:rFonts w:ascii="Bookman Old Style" w:hAnsi="Bookman Old Style"/>
          <w:b/>
          <w:bCs/>
          <w:spacing w:val="6"/>
          <w:sz w:val="24"/>
        </w:rPr>
        <w:t>The Problem</w:t>
      </w:r>
    </w:p>
    <w:p w:rsidR="004B2BBA" w:rsidRDefault="004B2BBA">
      <w:pPr>
        <w:pStyle w:val="BodyTextIndent"/>
        <w:tabs>
          <w:tab w:val="left" w:pos="720"/>
        </w:tabs>
        <w:spacing w:before="140" w:after="140" w:line="480" w:lineRule="auto"/>
        <w:ind w:firstLine="0"/>
        <w:jc w:val="both"/>
        <w:rPr>
          <w:rFonts w:ascii="Bookman Old Style" w:hAnsi="Bookman Old Style"/>
          <w:spacing w:val="6"/>
          <w:sz w:val="24"/>
        </w:rPr>
      </w:pPr>
      <w:r>
        <w:rPr>
          <w:rFonts w:ascii="Bookman Old Style" w:hAnsi="Bookman Old Style"/>
          <w:spacing w:val="6"/>
          <w:sz w:val="24"/>
        </w:rPr>
        <w:t xml:space="preserve">          Language is considered as an index of man’s personality. But socially disadvantaged child’s one of the most crucial handicaps remains in language. This may be the result of one or all, or any combination of the following factors.</w:t>
      </w:r>
    </w:p>
    <w:p w:rsidR="004B2BBA" w:rsidRDefault="004B2BBA">
      <w:pPr>
        <w:pStyle w:val="BodyTextIndent"/>
        <w:numPr>
          <w:ilvl w:val="0"/>
          <w:numId w:val="1"/>
        </w:numPr>
        <w:spacing w:before="140" w:after="140" w:line="432" w:lineRule="auto"/>
        <w:jc w:val="both"/>
        <w:rPr>
          <w:rFonts w:ascii="Bookman Old Style" w:hAnsi="Bookman Old Style"/>
          <w:spacing w:val="6"/>
          <w:sz w:val="24"/>
        </w:rPr>
      </w:pPr>
      <w:r>
        <w:rPr>
          <w:rFonts w:ascii="Bookman Old Style" w:hAnsi="Bookman Old Style"/>
          <w:spacing w:val="6"/>
          <w:sz w:val="24"/>
        </w:rPr>
        <w:t>A different linguistic environment.</w:t>
      </w:r>
    </w:p>
    <w:p w:rsidR="004B2BBA" w:rsidRDefault="004B2BBA">
      <w:pPr>
        <w:pStyle w:val="BodyTextIndent"/>
        <w:numPr>
          <w:ilvl w:val="0"/>
          <w:numId w:val="1"/>
        </w:numPr>
        <w:spacing w:before="140" w:after="140" w:line="432" w:lineRule="auto"/>
        <w:jc w:val="both"/>
        <w:rPr>
          <w:rFonts w:ascii="Bookman Old Style" w:hAnsi="Bookman Old Style"/>
          <w:spacing w:val="6"/>
          <w:sz w:val="24"/>
        </w:rPr>
      </w:pPr>
      <w:r>
        <w:rPr>
          <w:rFonts w:ascii="Bookman Old Style" w:hAnsi="Bookman Old Style"/>
          <w:spacing w:val="6"/>
          <w:sz w:val="24"/>
        </w:rPr>
        <w:t>A different language- acquisition device.</w:t>
      </w:r>
    </w:p>
    <w:p w:rsidR="004B2BBA" w:rsidRDefault="004B2BBA">
      <w:pPr>
        <w:pStyle w:val="BodyTextIndent"/>
        <w:numPr>
          <w:ilvl w:val="0"/>
          <w:numId w:val="1"/>
        </w:numPr>
        <w:spacing w:before="140" w:after="140" w:line="432" w:lineRule="auto"/>
        <w:jc w:val="both"/>
        <w:rPr>
          <w:rFonts w:ascii="Bookman Old Style" w:hAnsi="Bookman Old Style"/>
          <w:spacing w:val="6"/>
          <w:sz w:val="24"/>
        </w:rPr>
      </w:pPr>
      <w:r>
        <w:rPr>
          <w:rFonts w:ascii="Bookman Old Style" w:hAnsi="Bookman Old Style"/>
          <w:spacing w:val="6"/>
          <w:sz w:val="24"/>
        </w:rPr>
        <w:t>A different set of psycholinguistic abilities.</w:t>
      </w:r>
    </w:p>
    <w:p w:rsidR="004B2BBA" w:rsidRDefault="004B2BBA">
      <w:pPr>
        <w:pStyle w:val="BodyTextIndent"/>
        <w:numPr>
          <w:ilvl w:val="0"/>
          <w:numId w:val="1"/>
        </w:numPr>
        <w:spacing w:before="140" w:after="140" w:line="432" w:lineRule="auto"/>
        <w:jc w:val="both"/>
        <w:rPr>
          <w:rFonts w:ascii="Bookman Old Style" w:hAnsi="Bookman Old Style"/>
          <w:spacing w:val="6"/>
          <w:sz w:val="24"/>
        </w:rPr>
      </w:pPr>
      <w:r>
        <w:rPr>
          <w:rFonts w:ascii="Bookman Old Style" w:hAnsi="Bookman Old Style"/>
          <w:spacing w:val="6"/>
          <w:sz w:val="24"/>
        </w:rPr>
        <w:t>Economic, educational and place of residence variables.</w:t>
      </w:r>
    </w:p>
    <w:p w:rsidR="004B2BBA" w:rsidRDefault="004B2BBA">
      <w:pPr>
        <w:pStyle w:val="BodyTextIndent"/>
        <w:numPr>
          <w:ilvl w:val="0"/>
          <w:numId w:val="1"/>
        </w:numPr>
        <w:spacing w:before="140" w:after="140" w:line="480" w:lineRule="auto"/>
        <w:jc w:val="both"/>
        <w:rPr>
          <w:rFonts w:ascii="Bookman Old Style" w:hAnsi="Bookman Old Style"/>
          <w:spacing w:val="6"/>
          <w:sz w:val="24"/>
        </w:rPr>
      </w:pPr>
      <w:r>
        <w:rPr>
          <w:rFonts w:ascii="Bookman Old Style" w:hAnsi="Bookman Old Style"/>
          <w:spacing w:val="6"/>
          <w:sz w:val="24"/>
        </w:rPr>
        <w:t>Poor and uneducated families.</w:t>
      </w:r>
    </w:p>
    <w:p w:rsidR="004B2BBA" w:rsidRDefault="004B2BBA">
      <w:pPr>
        <w:pStyle w:val="BodyTextIndent"/>
        <w:spacing w:before="140" w:after="140" w:line="480" w:lineRule="auto"/>
        <w:ind w:firstLine="0"/>
        <w:jc w:val="both"/>
        <w:rPr>
          <w:rFonts w:ascii="Bookman Old Style" w:hAnsi="Bookman Old Style"/>
          <w:spacing w:val="6"/>
          <w:sz w:val="24"/>
        </w:rPr>
      </w:pPr>
      <w:r>
        <w:rPr>
          <w:rFonts w:ascii="Bookman Old Style" w:hAnsi="Bookman Old Style"/>
          <w:spacing w:val="6"/>
          <w:sz w:val="24"/>
        </w:rPr>
        <w:tab/>
        <w:t>This is true in the case of tribal pupils as well.</w:t>
      </w:r>
    </w:p>
    <w:p w:rsidR="004B2BBA" w:rsidRDefault="004B2BBA">
      <w:pPr>
        <w:pStyle w:val="BodyTextIndent"/>
        <w:spacing w:before="140" w:after="140" w:line="480" w:lineRule="auto"/>
        <w:ind w:firstLine="0"/>
        <w:jc w:val="both"/>
        <w:rPr>
          <w:rFonts w:ascii="Bookman Old Style" w:hAnsi="Bookman Old Style"/>
          <w:spacing w:val="6"/>
          <w:sz w:val="24"/>
        </w:rPr>
      </w:pPr>
      <w:r>
        <w:rPr>
          <w:rFonts w:ascii="Bookman Old Style" w:hAnsi="Bookman Old Style"/>
          <w:spacing w:val="6"/>
          <w:sz w:val="24"/>
        </w:rPr>
        <w:lastRenderedPageBreak/>
        <w:t xml:space="preserve">          Tribal students lack an adequate knowledge of any proper language at all, not even of their mother tongue. It is the local dialect heavily loaded with slang words and expressions that they use through out their discourse. So in learning a foreign language like English, their poor development of linguistic abilities causes comparatively more difficulties. The main problem with the English learners in tribal areas is that of not getting enough exposure to English language and because of which they find English language so alien to their sensibility. The academic and cultural environment of cities proves supportive rather than prohibitive in the effective learning of English. This difference presents a great challenge for the teacher of English working in rural or semi-urban conditions.</w:t>
      </w:r>
    </w:p>
    <w:p w:rsidR="004B2BBA" w:rsidRDefault="004B2BBA">
      <w:pPr>
        <w:pStyle w:val="BodyTextIndent"/>
        <w:spacing w:before="140" w:after="140" w:line="480" w:lineRule="auto"/>
        <w:ind w:firstLine="0"/>
        <w:jc w:val="both"/>
        <w:rPr>
          <w:rFonts w:ascii="Bookman Old Style" w:hAnsi="Bookman Old Style"/>
          <w:spacing w:val="6"/>
          <w:sz w:val="24"/>
        </w:rPr>
      </w:pPr>
      <w:r>
        <w:rPr>
          <w:rFonts w:ascii="Bookman Old Style" w:hAnsi="Bookman Old Style"/>
          <w:spacing w:val="6"/>
          <w:sz w:val="24"/>
        </w:rPr>
        <w:t xml:space="preserve">          A large majority of tribal students don’t have an inclination towards or interest in learning English. Majority of them are first generation learners. So they need teachers of English who can create and sustain the interest in English. Unfortunately untrained and grossly incompetent teachers impose English upon them and the result is the destruction of the natural potential of the learner. Learners should feel motivated enough to make strenuous efforts that would be needed to learn a language completely foreign to his cultural tastes and temperament.</w:t>
      </w:r>
    </w:p>
    <w:p w:rsidR="004B2BBA" w:rsidRDefault="004B2BBA">
      <w:pPr>
        <w:pStyle w:val="BodyTextIndent"/>
        <w:spacing w:before="400" w:after="140" w:line="480" w:lineRule="auto"/>
        <w:ind w:firstLine="0"/>
        <w:jc w:val="both"/>
        <w:rPr>
          <w:rFonts w:ascii="Bookman Old Style" w:hAnsi="Bookman Old Style"/>
          <w:b/>
          <w:bCs/>
          <w:spacing w:val="6"/>
          <w:sz w:val="24"/>
        </w:rPr>
      </w:pPr>
      <w:r>
        <w:rPr>
          <w:rFonts w:ascii="Bookman Old Style" w:hAnsi="Bookman Old Style"/>
          <w:b/>
          <w:bCs/>
          <w:spacing w:val="6"/>
          <w:sz w:val="24"/>
        </w:rPr>
        <w:t>1.1. NEED AND SIGNIFICANCE OF THE STUDY</w:t>
      </w:r>
    </w:p>
    <w:p w:rsidR="004B2BBA" w:rsidRDefault="004B2BBA">
      <w:pPr>
        <w:pStyle w:val="BodyTextIndent"/>
        <w:spacing w:before="140" w:after="140" w:line="480" w:lineRule="auto"/>
        <w:jc w:val="both"/>
        <w:rPr>
          <w:rFonts w:ascii="Bookman Old Style" w:hAnsi="Bookman Old Style"/>
          <w:spacing w:val="6"/>
          <w:sz w:val="24"/>
        </w:rPr>
      </w:pPr>
      <w:r>
        <w:rPr>
          <w:rFonts w:ascii="Bookman Old Style" w:hAnsi="Bookman Old Style"/>
          <w:spacing w:val="6"/>
          <w:sz w:val="24"/>
        </w:rPr>
        <w:t xml:space="preserve">Child is more susceptible and responsive to learning experience during his early years of childhood. Basic traits in the area of motor, sensory, emotional, social, cognitive and physical development are formed, which provide a foundation for all subsequent learning. All areas </w:t>
      </w:r>
      <w:r>
        <w:rPr>
          <w:rFonts w:ascii="Bookman Old Style" w:hAnsi="Bookman Old Style"/>
          <w:spacing w:val="6"/>
          <w:sz w:val="24"/>
        </w:rPr>
        <w:lastRenderedPageBreak/>
        <w:t>of development are so closely inter- related in childhood that the disabilities in one area could disrupt development in other performance domain. Failure to remediate one handicap can result in ‘spill over’ of difficulties into the learning of other skills.</w:t>
      </w:r>
    </w:p>
    <w:p w:rsidR="004B2BBA" w:rsidRDefault="004B2BBA">
      <w:pPr>
        <w:pStyle w:val="BodyTextIndent"/>
        <w:spacing w:before="140" w:after="140" w:line="480" w:lineRule="auto"/>
        <w:jc w:val="both"/>
        <w:rPr>
          <w:rFonts w:ascii="Bookman Old Style" w:hAnsi="Bookman Old Style"/>
          <w:spacing w:val="6"/>
          <w:sz w:val="24"/>
        </w:rPr>
      </w:pPr>
      <w:r>
        <w:rPr>
          <w:rFonts w:ascii="Bookman Old Style" w:hAnsi="Bookman Old Style"/>
          <w:spacing w:val="6"/>
          <w:sz w:val="24"/>
        </w:rPr>
        <w:t>The primary need of learners of the school and college level today appears to be a skill in using English language effectively both for the pursuit of academic studies and for success in future careers. Most of the children acquire the language naturally in a sequence of listening, speaking, reading and writing. Each skill is built on the preceding one, with ‘experience’ being the fundamental base or foundation on which the structure of language is erected. The curriculum has been designed with the objective of enabling the learners to acquire these communication skills.</w:t>
      </w:r>
    </w:p>
    <w:p w:rsidR="004B2BBA" w:rsidRDefault="004B2BBA">
      <w:pPr>
        <w:pStyle w:val="BodyTextIndent"/>
        <w:spacing w:before="140" w:after="140" w:line="480" w:lineRule="auto"/>
        <w:jc w:val="both"/>
        <w:rPr>
          <w:rFonts w:ascii="Bookman Old Style" w:hAnsi="Bookman Old Style"/>
          <w:spacing w:val="6"/>
          <w:sz w:val="24"/>
        </w:rPr>
      </w:pPr>
      <w:r>
        <w:rPr>
          <w:rFonts w:ascii="Bookman Old Style" w:hAnsi="Bookman Old Style"/>
          <w:spacing w:val="6"/>
          <w:sz w:val="24"/>
        </w:rPr>
        <w:t>Writing is a curriculum area that poses great difficulty for learning disabled students. Without direct intervention, most of the learning disabled students may not be able to develop writing skills that are necessary to communicate effectively through language. Written expression requires the judicious use of skills in the areas of handwriting, spelling and composition. Writing an expressive skill, involves the   integration of eye-hand coordination, linguistic and conceptual abilities; because of its complexity, it is considered as one of the highest expressive forms of communication. Hence it is mastered last.</w:t>
      </w:r>
    </w:p>
    <w:p w:rsidR="004B2BBA" w:rsidRDefault="004B2BBA">
      <w:pPr>
        <w:pStyle w:val="BodyTextIndent"/>
        <w:spacing w:before="140" w:after="140" w:line="480" w:lineRule="auto"/>
        <w:jc w:val="both"/>
        <w:rPr>
          <w:rFonts w:ascii="Bookman Old Style" w:hAnsi="Bookman Old Style"/>
          <w:spacing w:val="6"/>
          <w:sz w:val="24"/>
        </w:rPr>
      </w:pPr>
      <w:r>
        <w:rPr>
          <w:rFonts w:ascii="Bookman Old Style" w:hAnsi="Bookman Old Style"/>
          <w:spacing w:val="6"/>
          <w:sz w:val="24"/>
        </w:rPr>
        <w:t xml:space="preserve">Any interaction in the society involves written   communication. If a person wants to complete a job application or attempt an examination or </w:t>
      </w:r>
      <w:r>
        <w:rPr>
          <w:rFonts w:ascii="Bookman Old Style" w:hAnsi="Bookman Old Style"/>
          <w:spacing w:val="6"/>
          <w:sz w:val="24"/>
        </w:rPr>
        <w:lastRenderedPageBreak/>
        <w:t xml:space="preserve">even express his feelings in the form of a letter or a complaint, he has to rely on his writing skill. Even in the new learning strategy, written examination is a major technique based on which evaluation takes place. As documentation in any area requires writing, it has become an essential skill to be mastered. Experience shows that the average school and college classrooms are full of under achievers, low achievers and the slow learners whose achievement in a foreign language like English is much below their potential. It is clear that a very large number of such learners come from socially and educationally backward classes, including tribal pupils. Tribal pupils are socially isolated group and have almost lost their self-respect. They experience strong inhibitions in coming into the forefront of the social life. They find school ‘alien’ places which are radically different from their homes and other common places. In their case there is a difference between the language spoken at home and at school. So they due to lack of access to civilization and congenial environmental stimulations may be very poor in the scholastic achievement </w:t>
      </w:r>
    </w:p>
    <w:p w:rsidR="004B2BBA" w:rsidRDefault="004B2BBA">
      <w:pPr>
        <w:pStyle w:val="BodyTextIndent"/>
        <w:spacing w:before="140" w:after="140" w:line="480" w:lineRule="auto"/>
        <w:jc w:val="both"/>
        <w:rPr>
          <w:rFonts w:ascii="Bookman Old Style" w:hAnsi="Bookman Old Style"/>
          <w:spacing w:val="6"/>
          <w:sz w:val="24"/>
        </w:rPr>
      </w:pPr>
      <w:r>
        <w:rPr>
          <w:rFonts w:ascii="Bookman Old Style" w:hAnsi="Bookman Old Style"/>
          <w:spacing w:val="6"/>
          <w:sz w:val="24"/>
        </w:rPr>
        <w:t>The scheduled tribe population of the state is mainly concentrated in Wayanad, Idukki, Palakkad and Kasaragod districts. 35.82 percentage of the total tribal population of the state lives in Wayanad, which forms 17.11 percentage of the total population of that district.</w:t>
      </w:r>
    </w:p>
    <w:p w:rsidR="004B2BBA" w:rsidRDefault="004B2BBA">
      <w:pPr>
        <w:pStyle w:val="BodyTextIndent"/>
        <w:spacing w:before="140" w:after="140" w:line="480" w:lineRule="auto"/>
        <w:jc w:val="both"/>
        <w:rPr>
          <w:rFonts w:ascii="Bookman Old Style" w:hAnsi="Bookman Old Style"/>
          <w:spacing w:val="6"/>
          <w:sz w:val="24"/>
        </w:rPr>
      </w:pPr>
      <w:r>
        <w:rPr>
          <w:rFonts w:ascii="Bookman Old Style" w:hAnsi="Bookman Old Style"/>
          <w:spacing w:val="6"/>
          <w:sz w:val="24"/>
        </w:rPr>
        <w:t xml:space="preserve">Many of the schools in Wayanad district stand below the state average in the S.S.L.C. results. It is very pathetic to see that majority of the tribal pupil fall under the failed section. It has been observed that, to </w:t>
      </w:r>
      <w:r>
        <w:rPr>
          <w:rFonts w:ascii="Bookman Old Style" w:hAnsi="Bookman Old Style"/>
          <w:spacing w:val="6"/>
          <w:sz w:val="24"/>
        </w:rPr>
        <w:lastRenderedPageBreak/>
        <w:t>these students learning English is a burden when compared to other subjects.</w:t>
      </w:r>
    </w:p>
    <w:p w:rsidR="004B2BBA" w:rsidRDefault="004B2BBA">
      <w:pPr>
        <w:pStyle w:val="BodyTextIndent"/>
        <w:spacing w:before="140" w:after="140" w:line="480" w:lineRule="auto"/>
        <w:jc w:val="both"/>
        <w:rPr>
          <w:rFonts w:ascii="Bookman Old Style" w:hAnsi="Bookman Old Style"/>
          <w:spacing w:val="6"/>
          <w:sz w:val="24"/>
        </w:rPr>
      </w:pPr>
      <w:r>
        <w:rPr>
          <w:rFonts w:ascii="Bookman Old Style" w:hAnsi="Bookman Old Style"/>
          <w:spacing w:val="6"/>
          <w:sz w:val="24"/>
        </w:rPr>
        <w:t>Attempts at official levels in the past for the uplift of the tribal peoples have often failed to achieve desired results, since the schemes and projects devised for these classes dealt with only the symptoms and not the real causes of their chronic ailments. Unless they are enabled to play their natural role in social life, and avail themselves of a reasonable share of employment opportunities, their social status will not improve to any significant level. To attain this status, even if gradually, it is imperative that ability to use English, which still plays a key role in national and international life, be improved keeping their social psychological and linguistic background in mind.</w:t>
      </w:r>
    </w:p>
    <w:p w:rsidR="004B2BBA" w:rsidRDefault="004B2BBA">
      <w:pPr>
        <w:pStyle w:val="BodyTextIndent"/>
        <w:widowControl w:val="0"/>
        <w:spacing w:before="140" w:after="140" w:line="480" w:lineRule="auto"/>
        <w:jc w:val="both"/>
        <w:rPr>
          <w:rFonts w:ascii="Bookman Old Style" w:hAnsi="Bookman Old Style"/>
          <w:spacing w:val="6"/>
          <w:sz w:val="24"/>
        </w:rPr>
      </w:pPr>
      <w:r>
        <w:rPr>
          <w:rFonts w:ascii="Bookman Old Style" w:hAnsi="Bookman Old Style"/>
          <w:spacing w:val="6"/>
          <w:sz w:val="24"/>
        </w:rPr>
        <w:t>All these factors leads to a prominent point that tribal students being one of the socially disadvantaged group, need more care and attention from the part of the teachers and the other responsible people. In these the proposed study topic envisages to research into the areas of difficulties faced by tribal students in mechanics of writing in the areas concerned.</w:t>
      </w:r>
    </w:p>
    <w:p w:rsidR="004B2BBA" w:rsidRDefault="004B2BBA">
      <w:pPr>
        <w:pStyle w:val="BodyTextIndent"/>
        <w:spacing w:before="400" w:after="140" w:line="480" w:lineRule="auto"/>
        <w:ind w:firstLine="0"/>
        <w:jc w:val="both"/>
        <w:rPr>
          <w:rFonts w:ascii="Bookman Old Style" w:hAnsi="Bookman Old Style"/>
          <w:b/>
          <w:bCs/>
          <w:spacing w:val="6"/>
          <w:sz w:val="24"/>
        </w:rPr>
      </w:pPr>
      <w:r>
        <w:rPr>
          <w:rFonts w:ascii="Bookman Old Style" w:hAnsi="Bookman Old Style"/>
          <w:b/>
          <w:bCs/>
          <w:spacing w:val="6"/>
          <w:sz w:val="24"/>
        </w:rPr>
        <w:t>1.2. STATEMENT OF THE PROBLEM</w:t>
      </w:r>
    </w:p>
    <w:p w:rsidR="004B2BBA" w:rsidRDefault="004B2BBA">
      <w:pPr>
        <w:pStyle w:val="BodyTextIndent"/>
        <w:spacing w:before="140" w:after="140" w:line="480" w:lineRule="auto"/>
        <w:jc w:val="both"/>
        <w:rPr>
          <w:rFonts w:ascii="Bookman Old Style" w:hAnsi="Bookman Old Style"/>
          <w:spacing w:val="6"/>
          <w:sz w:val="24"/>
        </w:rPr>
      </w:pPr>
      <w:r>
        <w:rPr>
          <w:rFonts w:ascii="Bookman Old Style" w:hAnsi="Bookman Old Style"/>
          <w:spacing w:val="6"/>
          <w:sz w:val="24"/>
        </w:rPr>
        <w:t xml:space="preserve">The problem is entitled as </w:t>
      </w:r>
      <w:r>
        <w:rPr>
          <w:rFonts w:ascii="Bookman Old Style" w:hAnsi="Bookman Old Style"/>
          <w:b/>
          <w:bCs/>
          <w:spacing w:val="6"/>
          <w:sz w:val="20"/>
        </w:rPr>
        <w:t>DIFFICULTIES EXPERIENCED BY TRIBAL STUDENTS OF STD IX IN WAYANAD DISTRICT IN MECHANICS OF WRITING IN ENGLISH</w:t>
      </w:r>
      <w:r>
        <w:rPr>
          <w:rFonts w:ascii="Bookman Old Style" w:hAnsi="Bookman Old Style"/>
          <w:spacing w:val="6"/>
          <w:sz w:val="24"/>
        </w:rPr>
        <w:t>.</w:t>
      </w:r>
    </w:p>
    <w:p w:rsidR="004B2BBA" w:rsidRDefault="004B2BBA">
      <w:pPr>
        <w:pStyle w:val="BodyTextIndent"/>
        <w:spacing w:before="400" w:after="140" w:line="480" w:lineRule="auto"/>
        <w:ind w:firstLine="0"/>
        <w:rPr>
          <w:rFonts w:ascii="Bookman Old Style" w:hAnsi="Bookman Old Style"/>
          <w:b/>
          <w:bCs/>
          <w:spacing w:val="6"/>
          <w:sz w:val="24"/>
        </w:rPr>
      </w:pPr>
      <w:r>
        <w:rPr>
          <w:rFonts w:ascii="Bookman Old Style" w:hAnsi="Bookman Old Style"/>
          <w:b/>
          <w:bCs/>
          <w:spacing w:val="6"/>
          <w:sz w:val="24"/>
        </w:rPr>
        <w:t>1.3. OPERATIONAL DEFINITION OF KEY TERMS</w:t>
      </w:r>
    </w:p>
    <w:p w:rsidR="004B2BBA" w:rsidRDefault="004B2BBA">
      <w:pPr>
        <w:pStyle w:val="BodyTextIndent"/>
        <w:tabs>
          <w:tab w:val="left" w:pos="720"/>
        </w:tabs>
        <w:spacing w:before="140" w:after="140" w:line="480" w:lineRule="auto"/>
        <w:rPr>
          <w:rFonts w:ascii="Bookman Old Style" w:hAnsi="Bookman Old Style"/>
          <w:spacing w:val="6"/>
          <w:sz w:val="24"/>
        </w:rPr>
      </w:pPr>
      <w:r>
        <w:rPr>
          <w:rFonts w:ascii="Bookman Old Style" w:hAnsi="Bookman Old Style"/>
          <w:spacing w:val="6"/>
          <w:sz w:val="24"/>
        </w:rPr>
        <w:lastRenderedPageBreak/>
        <w:t>The key terms used in the study had been defined to attain greater precision and clarity.</w:t>
      </w:r>
    </w:p>
    <w:p w:rsidR="004B2BBA" w:rsidRDefault="004B2BBA">
      <w:pPr>
        <w:pStyle w:val="BodyTextIndent"/>
        <w:tabs>
          <w:tab w:val="left" w:pos="720"/>
        </w:tabs>
        <w:spacing w:before="140" w:after="140" w:line="480" w:lineRule="auto"/>
        <w:ind w:firstLine="0"/>
        <w:rPr>
          <w:rFonts w:ascii="Bookman Old Style" w:hAnsi="Bookman Old Style"/>
          <w:b/>
          <w:bCs/>
          <w:spacing w:val="6"/>
          <w:sz w:val="24"/>
        </w:rPr>
      </w:pPr>
      <w:r>
        <w:rPr>
          <w:rFonts w:ascii="Bookman Old Style" w:hAnsi="Bookman Old Style"/>
          <w:b/>
          <w:bCs/>
          <w:spacing w:val="6"/>
          <w:sz w:val="24"/>
        </w:rPr>
        <w:t>Difficulties</w:t>
      </w:r>
    </w:p>
    <w:p w:rsidR="004B2BBA" w:rsidRDefault="004B2BBA">
      <w:pPr>
        <w:pStyle w:val="BodyTextIndent"/>
        <w:tabs>
          <w:tab w:val="left" w:pos="720"/>
        </w:tabs>
        <w:spacing w:before="140" w:after="140" w:line="480" w:lineRule="auto"/>
        <w:jc w:val="both"/>
        <w:rPr>
          <w:rFonts w:ascii="Bookman Old Style" w:hAnsi="Bookman Old Style"/>
          <w:spacing w:val="6"/>
          <w:sz w:val="24"/>
        </w:rPr>
      </w:pPr>
      <w:r>
        <w:rPr>
          <w:rFonts w:ascii="Bookman Old Style" w:hAnsi="Bookman Old Style"/>
          <w:spacing w:val="6"/>
          <w:sz w:val="24"/>
        </w:rPr>
        <w:t>By the term ‘difficulties’ it is meant the difficulties encountered in the mechanics of writing in English.</w:t>
      </w:r>
    </w:p>
    <w:p w:rsidR="004B2BBA" w:rsidRDefault="004B2BBA">
      <w:pPr>
        <w:pStyle w:val="BodyTextIndent"/>
        <w:tabs>
          <w:tab w:val="left" w:pos="720"/>
        </w:tabs>
        <w:spacing w:before="140" w:after="140" w:line="480" w:lineRule="auto"/>
        <w:ind w:firstLine="0"/>
        <w:jc w:val="both"/>
        <w:rPr>
          <w:rFonts w:ascii="Bookman Old Style" w:hAnsi="Bookman Old Style"/>
          <w:b/>
          <w:bCs/>
          <w:spacing w:val="6"/>
          <w:sz w:val="24"/>
        </w:rPr>
      </w:pPr>
      <w:r>
        <w:rPr>
          <w:rFonts w:ascii="Bookman Old Style" w:hAnsi="Bookman Old Style"/>
          <w:b/>
          <w:bCs/>
          <w:spacing w:val="6"/>
          <w:sz w:val="24"/>
        </w:rPr>
        <w:t>Tribal Students</w:t>
      </w:r>
    </w:p>
    <w:p w:rsidR="004B2BBA" w:rsidRDefault="004B2BBA">
      <w:pPr>
        <w:pStyle w:val="BodyTextIndent"/>
        <w:spacing w:before="140" w:after="140" w:line="480" w:lineRule="auto"/>
        <w:ind w:firstLine="0"/>
        <w:jc w:val="both"/>
        <w:rPr>
          <w:rFonts w:ascii="Bookman Old Style" w:hAnsi="Bookman Old Style"/>
          <w:spacing w:val="6"/>
          <w:sz w:val="24"/>
        </w:rPr>
      </w:pPr>
      <w:r>
        <w:rPr>
          <w:rFonts w:ascii="Bookman Old Style" w:hAnsi="Bookman Old Style"/>
          <w:spacing w:val="6"/>
          <w:sz w:val="24"/>
        </w:rPr>
        <w:tab/>
        <w:t xml:space="preserve">This </w:t>
      </w:r>
      <w:r>
        <w:rPr>
          <w:rFonts w:ascii="Bookman Old Style" w:hAnsi="Bookman Old Style"/>
          <w:spacing w:val="6"/>
          <w:sz w:val="24"/>
        </w:rPr>
        <w:tab/>
        <w:t>term is used to mean the students from scheduled tribes recognized by the government of India and government of Kerala.</w:t>
      </w:r>
    </w:p>
    <w:p w:rsidR="004B2BBA" w:rsidRDefault="004B2BBA">
      <w:pPr>
        <w:pStyle w:val="BodyTextIndent"/>
        <w:tabs>
          <w:tab w:val="left" w:pos="720"/>
        </w:tabs>
        <w:spacing w:before="140" w:after="140" w:line="480" w:lineRule="auto"/>
        <w:ind w:firstLine="0"/>
        <w:jc w:val="both"/>
        <w:rPr>
          <w:rFonts w:ascii="Bookman Old Style" w:hAnsi="Bookman Old Style"/>
          <w:b/>
          <w:bCs/>
          <w:spacing w:val="6"/>
          <w:sz w:val="24"/>
        </w:rPr>
      </w:pPr>
      <w:r>
        <w:rPr>
          <w:rFonts w:ascii="Bookman Old Style" w:hAnsi="Bookman Old Style"/>
          <w:b/>
          <w:bCs/>
          <w:spacing w:val="6"/>
          <w:sz w:val="24"/>
        </w:rPr>
        <w:t>Wayanad District</w:t>
      </w:r>
    </w:p>
    <w:p w:rsidR="004B2BBA" w:rsidRDefault="004B2BBA">
      <w:pPr>
        <w:pStyle w:val="BodyTextIndent"/>
        <w:spacing w:before="140" w:after="140" w:line="480" w:lineRule="auto"/>
        <w:ind w:firstLine="0"/>
        <w:jc w:val="both"/>
        <w:rPr>
          <w:rFonts w:ascii="Bookman Old Style" w:hAnsi="Bookman Old Style"/>
          <w:spacing w:val="6"/>
          <w:sz w:val="24"/>
        </w:rPr>
      </w:pPr>
      <w:r>
        <w:rPr>
          <w:rFonts w:ascii="Bookman Old Style" w:hAnsi="Bookman Old Style"/>
          <w:spacing w:val="6"/>
          <w:sz w:val="24"/>
        </w:rPr>
        <w:tab/>
        <w:t>Wayanad district means the total areas covered by the revenue district of Wayanad, which was formed in 1981.</w:t>
      </w:r>
    </w:p>
    <w:p w:rsidR="004B2BBA" w:rsidRDefault="004B2BBA">
      <w:pPr>
        <w:pStyle w:val="BodyTextIndent"/>
        <w:tabs>
          <w:tab w:val="clear" w:pos="0"/>
          <w:tab w:val="left" w:pos="360"/>
          <w:tab w:val="left" w:pos="720"/>
        </w:tabs>
        <w:spacing w:before="140" w:after="140" w:line="480" w:lineRule="auto"/>
        <w:ind w:firstLine="0"/>
        <w:jc w:val="both"/>
        <w:rPr>
          <w:rFonts w:ascii="Bookman Old Style" w:hAnsi="Bookman Old Style"/>
          <w:b/>
          <w:bCs/>
          <w:spacing w:val="6"/>
          <w:sz w:val="24"/>
        </w:rPr>
      </w:pPr>
      <w:r>
        <w:rPr>
          <w:rFonts w:ascii="Bookman Old Style" w:hAnsi="Bookman Old Style"/>
          <w:b/>
          <w:bCs/>
          <w:spacing w:val="6"/>
          <w:sz w:val="24"/>
        </w:rPr>
        <w:t>Mechanics of Writing</w:t>
      </w:r>
    </w:p>
    <w:p w:rsidR="004B2BBA" w:rsidRDefault="004B2BBA">
      <w:pPr>
        <w:pStyle w:val="BodyTextIndent"/>
        <w:tabs>
          <w:tab w:val="clear" w:pos="0"/>
        </w:tabs>
        <w:spacing w:before="140" w:after="140" w:line="480" w:lineRule="auto"/>
        <w:jc w:val="both"/>
        <w:rPr>
          <w:rFonts w:ascii="Bookman Old Style" w:hAnsi="Bookman Old Style"/>
          <w:spacing w:val="6"/>
          <w:sz w:val="24"/>
        </w:rPr>
      </w:pPr>
      <w:r>
        <w:rPr>
          <w:rFonts w:ascii="Bookman Old Style" w:hAnsi="Bookman Old Style"/>
          <w:spacing w:val="6"/>
          <w:sz w:val="24"/>
        </w:rPr>
        <w:t>The ability to use correctly the conventions peculiar to written language: spelling, punctuation and handwriting.</w:t>
      </w:r>
    </w:p>
    <w:p w:rsidR="004B2BBA" w:rsidRDefault="004B2BBA">
      <w:pPr>
        <w:pStyle w:val="BodyTextIndent"/>
        <w:tabs>
          <w:tab w:val="clear" w:pos="0"/>
        </w:tabs>
        <w:spacing w:before="400" w:after="140" w:line="480" w:lineRule="auto"/>
        <w:ind w:firstLine="0"/>
        <w:jc w:val="both"/>
        <w:rPr>
          <w:rFonts w:ascii="Bookman Old Style" w:hAnsi="Bookman Old Style"/>
          <w:b/>
          <w:bCs/>
          <w:spacing w:val="6"/>
          <w:sz w:val="24"/>
        </w:rPr>
      </w:pPr>
      <w:r>
        <w:rPr>
          <w:rFonts w:ascii="Bookman Old Style" w:hAnsi="Bookman Old Style"/>
          <w:b/>
          <w:bCs/>
          <w:spacing w:val="6"/>
          <w:sz w:val="24"/>
        </w:rPr>
        <w:t xml:space="preserve">1.4. OBJECTIVES OF THE STUDY </w:t>
      </w:r>
    </w:p>
    <w:p w:rsidR="004B2BBA" w:rsidRDefault="004B2BBA">
      <w:pPr>
        <w:pStyle w:val="BodyTextIndent"/>
        <w:tabs>
          <w:tab w:val="left" w:pos="720"/>
        </w:tabs>
        <w:spacing w:before="140" w:after="140" w:line="480" w:lineRule="auto"/>
        <w:ind w:left="570" w:firstLine="0"/>
        <w:jc w:val="both"/>
        <w:rPr>
          <w:rFonts w:ascii="Bookman Old Style" w:hAnsi="Bookman Old Style"/>
          <w:spacing w:val="6"/>
          <w:sz w:val="24"/>
        </w:rPr>
      </w:pPr>
      <w:r>
        <w:rPr>
          <w:rFonts w:ascii="Bookman Old Style" w:hAnsi="Bookman Old Style"/>
          <w:spacing w:val="6"/>
          <w:sz w:val="24"/>
        </w:rPr>
        <w:t xml:space="preserve">The objectives of the present study were  </w:t>
      </w:r>
    </w:p>
    <w:p w:rsidR="004B2BBA" w:rsidRDefault="004B2BBA">
      <w:pPr>
        <w:pStyle w:val="BodyTextIndent"/>
        <w:numPr>
          <w:ilvl w:val="0"/>
          <w:numId w:val="2"/>
        </w:numPr>
        <w:tabs>
          <w:tab w:val="left" w:pos="720"/>
        </w:tabs>
        <w:spacing w:before="140" w:after="140" w:line="480" w:lineRule="auto"/>
        <w:jc w:val="both"/>
        <w:rPr>
          <w:rFonts w:ascii="Bookman Old Style" w:hAnsi="Bookman Old Style"/>
          <w:spacing w:val="6"/>
          <w:sz w:val="24"/>
        </w:rPr>
      </w:pPr>
      <w:r>
        <w:rPr>
          <w:rFonts w:ascii="Bookman Old Style" w:hAnsi="Bookman Old Style"/>
          <w:spacing w:val="6"/>
          <w:sz w:val="24"/>
        </w:rPr>
        <w:t>To find out the difficulties experienced by the tribal students in mechanics of writing in English on the basis of</w:t>
      </w:r>
    </w:p>
    <w:p w:rsidR="004B2BBA" w:rsidRDefault="004B2BBA">
      <w:pPr>
        <w:pStyle w:val="BodyTextIndent"/>
        <w:numPr>
          <w:ilvl w:val="1"/>
          <w:numId w:val="2"/>
        </w:numPr>
        <w:tabs>
          <w:tab w:val="left" w:pos="720"/>
        </w:tabs>
        <w:spacing w:before="140" w:after="140" w:line="360" w:lineRule="auto"/>
        <w:jc w:val="both"/>
        <w:rPr>
          <w:rFonts w:ascii="Bookman Old Style" w:hAnsi="Bookman Old Style"/>
          <w:spacing w:val="6"/>
          <w:sz w:val="24"/>
        </w:rPr>
      </w:pPr>
      <w:r>
        <w:rPr>
          <w:rFonts w:ascii="Bookman Old Style" w:hAnsi="Bookman Old Style"/>
          <w:spacing w:val="6"/>
          <w:sz w:val="24"/>
        </w:rPr>
        <w:t>Total sample</w:t>
      </w:r>
    </w:p>
    <w:p w:rsidR="004B2BBA" w:rsidRDefault="004B2BBA">
      <w:pPr>
        <w:pStyle w:val="BodyTextIndent"/>
        <w:numPr>
          <w:ilvl w:val="1"/>
          <w:numId w:val="2"/>
        </w:numPr>
        <w:tabs>
          <w:tab w:val="left" w:pos="720"/>
        </w:tabs>
        <w:spacing w:before="140" w:after="140" w:line="480" w:lineRule="auto"/>
        <w:jc w:val="both"/>
        <w:rPr>
          <w:rFonts w:ascii="Bookman Old Style" w:hAnsi="Bookman Old Style"/>
          <w:spacing w:val="6"/>
          <w:sz w:val="24"/>
        </w:rPr>
      </w:pPr>
      <w:r>
        <w:rPr>
          <w:rFonts w:ascii="Bookman Old Style" w:hAnsi="Bookman Old Style"/>
          <w:spacing w:val="6"/>
          <w:sz w:val="24"/>
        </w:rPr>
        <w:t>Sex</w:t>
      </w:r>
    </w:p>
    <w:p w:rsidR="004B2BBA" w:rsidRDefault="004B2BBA">
      <w:pPr>
        <w:pStyle w:val="BodyTextIndent"/>
        <w:numPr>
          <w:ilvl w:val="0"/>
          <w:numId w:val="2"/>
        </w:numPr>
        <w:tabs>
          <w:tab w:val="clear" w:pos="0"/>
          <w:tab w:val="left" w:pos="-720"/>
        </w:tabs>
        <w:spacing w:before="140" w:after="140" w:line="480" w:lineRule="auto"/>
        <w:jc w:val="both"/>
        <w:rPr>
          <w:rFonts w:ascii="Bookman Old Style" w:hAnsi="Bookman Old Style"/>
          <w:spacing w:val="6"/>
          <w:sz w:val="24"/>
        </w:rPr>
      </w:pPr>
      <w:r>
        <w:rPr>
          <w:rFonts w:ascii="Bookman Old Style" w:hAnsi="Bookman Old Style"/>
          <w:spacing w:val="6"/>
          <w:sz w:val="24"/>
        </w:rPr>
        <w:lastRenderedPageBreak/>
        <w:t>To suggest remedial measures to improve the mechanics of writing in English among the tribal students.</w:t>
      </w:r>
    </w:p>
    <w:p w:rsidR="004B2BBA" w:rsidRDefault="004B2BBA">
      <w:pPr>
        <w:pStyle w:val="BodyTextIndent"/>
        <w:tabs>
          <w:tab w:val="clear" w:pos="0"/>
          <w:tab w:val="left" w:pos="-720"/>
        </w:tabs>
        <w:spacing w:before="400" w:after="140" w:line="480" w:lineRule="auto"/>
        <w:ind w:firstLine="0"/>
        <w:jc w:val="both"/>
        <w:rPr>
          <w:rFonts w:ascii="Bookman Old Style" w:hAnsi="Bookman Old Style"/>
          <w:b/>
          <w:bCs/>
          <w:spacing w:val="6"/>
          <w:sz w:val="24"/>
        </w:rPr>
      </w:pPr>
      <w:r>
        <w:rPr>
          <w:rFonts w:ascii="Bookman Old Style" w:hAnsi="Bookman Old Style"/>
          <w:b/>
          <w:bCs/>
          <w:spacing w:val="6"/>
          <w:sz w:val="24"/>
        </w:rPr>
        <w:t>1.5. METHODOLOGY</w:t>
      </w:r>
    </w:p>
    <w:p w:rsidR="004B2BBA" w:rsidRDefault="004B2BBA">
      <w:pPr>
        <w:pStyle w:val="BodyTextIndent"/>
        <w:tabs>
          <w:tab w:val="clear" w:pos="0"/>
          <w:tab w:val="left" w:pos="-720"/>
        </w:tabs>
        <w:spacing w:before="140" w:after="140" w:line="480" w:lineRule="auto"/>
        <w:ind w:firstLine="0"/>
        <w:jc w:val="both"/>
        <w:rPr>
          <w:rFonts w:ascii="Bookman Old Style" w:hAnsi="Bookman Old Style"/>
          <w:spacing w:val="6"/>
          <w:sz w:val="24"/>
        </w:rPr>
      </w:pPr>
      <w:r>
        <w:rPr>
          <w:rFonts w:ascii="Bookman Old Style" w:hAnsi="Bookman Old Style"/>
          <w:spacing w:val="6"/>
          <w:sz w:val="24"/>
        </w:rPr>
        <w:tab/>
        <w:t>The present study is mainly intended to locale the areas of difficulties in mechanics of writing in English, experienced by tribal students of standard IX in Wayanad district.</w:t>
      </w:r>
    </w:p>
    <w:p w:rsidR="004B2BBA" w:rsidRDefault="004B2BBA">
      <w:pPr>
        <w:pStyle w:val="BodyTextIndent"/>
        <w:tabs>
          <w:tab w:val="clear" w:pos="0"/>
          <w:tab w:val="left" w:pos="-720"/>
        </w:tabs>
        <w:spacing w:before="220" w:after="140" w:line="480" w:lineRule="auto"/>
        <w:ind w:firstLine="0"/>
        <w:jc w:val="both"/>
        <w:rPr>
          <w:rFonts w:ascii="Bookman Old Style" w:hAnsi="Bookman Old Style"/>
          <w:b/>
          <w:bCs/>
          <w:spacing w:val="6"/>
          <w:sz w:val="24"/>
        </w:rPr>
      </w:pPr>
      <w:r>
        <w:rPr>
          <w:rFonts w:ascii="Bookman Old Style" w:hAnsi="Bookman Old Style"/>
          <w:b/>
          <w:bCs/>
          <w:spacing w:val="6"/>
          <w:sz w:val="24"/>
        </w:rPr>
        <w:t>Sample</w:t>
      </w:r>
    </w:p>
    <w:p w:rsidR="004B2BBA" w:rsidRDefault="004B2BBA">
      <w:pPr>
        <w:pStyle w:val="BodyTextIndent"/>
        <w:tabs>
          <w:tab w:val="clear" w:pos="0"/>
          <w:tab w:val="left" w:pos="-720"/>
        </w:tabs>
        <w:spacing w:before="140" w:after="140" w:line="480" w:lineRule="auto"/>
        <w:ind w:firstLine="0"/>
        <w:jc w:val="both"/>
        <w:rPr>
          <w:rFonts w:ascii="Bookman Old Style" w:hAnsi="Bookman Old Style"/>
          <w:spacing w:val="6"/>
          <w:sz w:val="24"/>
        </w:rPr>
      </w:pPr>
      <w:r>
        <w:rPr>
          <w:rFonts w:ascii="Bookman Old Style" w:hAnsi="Bookman Old Style"/>
          <w:spacing w:val="6"/>
          <w:sz w:val="24"/>
        </w:rPr>
        <w:tab/>
        <w:t>A sample of 275 tribal students was initially selected from twelve secondary schools of Wayanad district, using simple random sampling technique. Rejecting incomplete response sheets the final selection of a sample of 250 was made for the study. The sample was selected giving due representation to sex.</w:t>
      </w:r>
    </w:p>
    <w:p w:rsidR="004B2BBA" w:rsidRDefault="004B2BBA">
      <w:pPr>
        <w:pStyle w:val="BodyTextIndent"/>
        <w:tabs>
          <w:tab w:val="clear" w:pos="0"/>
          <w:tab w:val="left" w:pos="-720"/>
        </w:tabs>
        <w:spacing w:before="260" w:after="140" w:line="480" w:lineRule="auto"/>
        <w:ind w:firstLine="0"/>
        <w:jc w:val="both"/>
        <w:rPr>
          <w:rFonts w:ascii="Bookman Old Style" w:hAnsi="Bookman Old Style"/>
          <w:b/>
          <w:bCs/>
          <w:spacing w:val="6"/>
          <w:sz w:val="24"/>
        </w:rPr>
      </w:pPr>
      <w:r>
        <w:rPr>
          <w:rFonts w:ascii="Bookman Old Style" w:hAnsi="Bookman Old Style"/>
          <w:b/>
          <w:bCs/>
          <w:spacing w:val="6"/>
          <w:sz w:val="24"/>
        </w:rPr>
        <w:t>Tool Used</w:t>
      </w:r>
    </w:p>
    <w:p w:rsidR="004B2BBA" w:rsidRDefault="004B2BBA">
      <w:pPr>
        <w:pStyle w:val="BodyTextIndent"/>
        <w:tabs>
          <w:tab w:val="clear" w:pos="0"/>
          <w:tab w:val="left" w:pos="-720"/>
        </w:tabs>
        <w:spacing w:before="140" w:after="140" w:line="480" w:lineRule="auto"/>
        <w:ind w:firstLine="0"/>
        <w:jc w:val="both"/>
        <w:rPr>
          <w:rFonts w:ascii="Bookman Old Style" w:hAnsi="Bookman Old Style"/>
          <w:spacing w:val="6"/>
          <w:sz w:val="24"/>
        </w:rPr>
      </w:pPr>
      <w:r>
        <w:rPr>
          <w:rFonts w:ascii="Bookman Old Style" w:hAnsi="Bookman Old Style"/>
          <w:spacing w:val="6"/>
          <w:sz w:val="24"/>
        </w:rPr>
        <w:tab/>
        <w:t>A test on difficulties in the mechanics of writing in English constructed and developed by the investigator was administrated to the subjects selected to collect the data of errors. It has two sections. Part 1 of the test included questions covering the areas of spelling, punctuation and handwriting. Part 2 of the test is intended to collect the general data.</w:t>
      </w:r>
    </w:p>
    <w:p w:rsidR="004B2BBA" w:rsidRDefault="004B2BBA">
      <w:pPr>
        <w:pStyle w:val="BodyTextIndent"/>
        <w:tabs>
          <w:tab w:val="clear" w:pos="0"/>
          <w:tab w:val="left" w:pos="-720"/>
        </w:tabs>
        <w:spacing w:before="140" w:after="140" w:line="480" w:lineRule="auto"/>
        <w:ind w:firstLine="0"/>
        <w:jc w:val="both"/>
        <w:rPr>
          <w:rFonts w:ascii="Bookman Old Style" w:hAnsi="Bookman Old Style"/>
          <w:b/>
          <w:bCs/>
          <w:spacing w:val="6"/>
          <w:sz w:val="24"/>
        </w:rPr>
      </w:pPr>
      <w:r>
        <w:rPr>
          <w:rFonts w:ascii="Bookman Old Style" w:hAnsi="Bookman Old Style"/>
          <w:b/>
          <w:bCs/>
          <w:spacing w:val="6"/>
          <w:sz w:val="24"/>
        </w:rPr>
        <w:t>Statistical Techniques Used</w:t>
      </w:r>
    </w:p>
    <w:p w:rsidR="004B2BBA" w:rsidRDefault="004B2BBA">
      <w:pPr>
        <w:pStyle w:val="BodyTextIndent"/>
        <w:numPr>
          <w:ilvl w:val="0"/>
          <w:numId w:val="3"/>
        </w:numPr>
        <w:tabs>
          <w:tab w:val="clear" w:pos="0"/>
          <w:tab w:val="left" w:pos="-720"/>
        </w:tabs>
        <w:spacing w:before="140" w:after="140" w:line="480" w:lineRule="auto"/>
        <w:jc w:val="both"/>
        <w:rPr>
          <w:rFonts w:ascii="Bookman Old Style" w:hAnsi="Bookman Old Style"/>
          <w:spacing w:val="6"/>
          <w:sz w:val="24"/>
        </w:rPr>
      </w:pPr>
      <w:r>
        <w:rPr>
          <w:rFonts w:ascii="Bookman Old Style" w:hAnsi="Bookman Old Style"/>
          <w:spacing w:val="6"/>
          <w:sz w:val="24"/>
        </w:rPr>
        <w:t>Estimation of the percentage.</w:t>
      </w:r>
    </w:p>
    <w:p w:rsidR="004B2BBA" w:rsidRDefault="004B2BBA">
      <w:pPr>
        <w:pStyle w:val="BodyTextIndent"/>
        <w:tabs>
          <w:tab w:val="clear" w:pos="0"/>
          <w:tab w:val="left" w:pos="-720"/>
        </w:tabs>
        <w:spacing w:before="400" w:after="140" w:line="480" w:lineRule="auto"/>
        <w:ind w:firstLine="0"/>
        <w:jc w:val="both"/>
        <w:rPr>
          <w:rFonts w:ascii="Bookman Old Style" w:hAnsi="Bookman Old Style"/>
          <w:b/>
          <w:bCs/>
          <w:spacing w:val="6"/>
          <w:sz w:val="24"/>
        </w:rPr>
      </w:pPr>
      <w:r>
        <w:rPr>
          <w:rFonts w:ascii="Bookman Old Style" w:hAnsi="Bookman Old Style"/>
          <w:b/>
          <w:bCs/>
          <w:spacing w:val="6"/>
          <w:sz w:val="24"/>
        </w:rPr>
        <w:t>1.5. SCOPE AND LIMITATION OF THE STUDY</w:t>
      </w:r>
    </w:p>
    <w:p w:rsidR="004B2BBA" w:rsidRDefault="004B2BBA">
      <w:pPr>
        <w:pStyle w:val="BodyTextIndent"/>
        <w:tabs>
          <w:tab w:val="clear" w:pos="0"/>
          <w:tab w:val="left" w:pos="-720"/>
        </w:tabs>
        <w:spacing w:before="140" w:after="140" w:line="480" w:lineRule="auto"/>
        <w:jc w:val="both"/>
        <w:rPr>
          <w:rFonts w:ascii="Bookman Old Style" w:hAnsi="Bookman Old Style"/>
          <w:spacing w:val="6"/>
          <w:sz w:val="24"/>
        </w:rPr>
      </w:pPr>
      <w:r>
        <w:rPr>
          <w:rFonts w:ascii="Bookman Old Style" w:hAnsi="Bookman Old Style"/>
          <w:spacing w:val="6"/>
          <w:sz w:val="24"/>
        </w:rPr>
        <w:lastRenderedPageBreak/>
        <w:t xml:space="preserve">    The present study is to identify the areas of difficulties of tribal students in mechanics of writing in English. For this study, the investigator with the help of experts in the field conducted a tool. The study was conducted on a sample of 250 tribal students of standard 9 from 12 secondary schools of Wayanad district. In selecting the sample due representation was given to sex, it is hoped that the findings would be </w:t>
      </w:r>
      <w:proofErr w:type="spellStart"/>
      <w:r>
        <w:rPr>
          <w:rFonts w:ascii="Bookman Old Style" w:hAnsi="Bookman Old Style"/>
          <w:spacing w:val="6"/>
          <w:sz w:val="24"/>
        </w:rPr>
        <w:t>generalaisible</w:t>
      </w:r>
      <w:proofErr w:type="spellEnd"/>
      <w:r>
        <w:rPr>
          <w:rFonts w:ascii="Bookman Old Style" w:hAnsi="Bookman Old Style"/>
          <w:spacing w:val="6"/>
          <w:sz w:val="24"/>
        </w:rPr>
        <w:t>.</w:t>
      </w:r>
    </w:p>
    <w:p w:rsidR="004B2BBA" w:rsidRDefault="004B2BBA">
      <w:pPr>
        <w:pStyle w:val="BodyTextIndent"/>
        <w:tabs>
          <w:tab w:val="clear" w:pos="0"/>
          <w:tab w:val="left" w:pos="-720"/>
        </w:tabs>
        <w:spacing w:before="140" w:after="140" w:line="480" w:lineRule="auto"/>
        <w:jc w:val="both"/>
        <w:rPr>
          <w:rFonts w:ascii="Bookman Old Style" w:hAnsi="Bookman Old Style"/>
          <w:spacing w:val="6"/>
          <w:sz w:val="24"/>
        </w:rPr>
      </w:pPr>
      <w:r>
        <w:rPr>
          <w:rFonts w:ascii="Bookman Old Style" w:hAnsi="Bookman Old Style"/>
          <w:spacing w:val="6"/>
          <w:sz w:val="24"/>
        </w:rPr>
        <w:t>Even though much precautions were taken to make the study as accurate as possible there are certain limitations also. Some of these are:</w:t>
      </w:r>
    </w:p>
    <w:p w:rsidR="004B2BBA" w:rsidRDefault="004B2BBA">
      <w:pPr>
        <w:pStyle w:val="BodyTextIndent"/>
        <w:numPr>
          <w:ilvl w:val="0"/>
          <w:numId w:val="4"/>
        </w:numPr>
        <w:tabs>
          <w:tab w:val="clear" w:pos="0"/>
          <w:tab w:val="left" w:pos="-720"/>
          <w:tab w:val="left" w:pos="1080"/>
        </w:tabs>
        <w:spacing w:before="140" w:after="140" w:line="480" w:lineRule="auto"/>
        <w:ind w:left="1080" w:hanging="360"/>
        <w:jc w:val="both"/>
        <w:rPr>
          <w:rFonts w:ascii="Bookman Old Style" w:hAnsi="Bookman Old Style"/>
          <w:spacing w:val="6"/>
          <w:sz w:val="24"/>
        </w:rPr>
      </w:pPr>
      <w:r>
        <w:rPr>
          <w:rFonts w:ascii="Bookman Old Style" w:hAnsi="Bookman Old Style"/>
          <w:spacing w:val="6"/>
          <w:sz w:val="24"/>
        </w:rPr>
        <w:t xml:space="preserve">The study was not conducted on wide sample. The study is confined only to Wayanad district </w:t>
      </w:r>
    </w:p>
    <w:p w:rsidR="004B2BBA" w:rsidRDefault="004B2BBA">
      <w:pPr>
        <w:pStyle w:val="BodyTextIndent"/>
        <w:numPr>
          <w:ilvl w:val="0"/>
          <w:numId w:val="4"/>
        </w:numPr>
        <w:tabs>
          <w:tab w:val="clear" w:pos="0"/>
          <w:tab w:val="left" w:pos="-720"/>
          <w:tab w:val="left" w:pos="1080"/>
        </w:tabs>
        <w:spacing w:before="140" w:after="140" w:line="480" w:lineRule="auto"/>
        <w:ind w:left="1080" w:hanging="360"/>
        <w:jc w:val="both"/>
        <w:rPr>
          <w:rFonts w:ascii="Bookman Old Style" w:hAnsi="Bookman Old Style"/>
          <w:spacing w:val="6"/>
          <w:sz w:val="24"/>
        </w:rPr>
      </w:pPr>
      <w:r>
        <w:rPr>
          <w:rFonts w:ascii="Bookman Old Style" w:hAnsi="Bookman Old Style"/>
          <w:spacing w:val="6"/>
          <w:sz w:val="24"/>
        </w:rPr>
        <w:t>Limitations of time and other supports were mainly responsible for selecting such a sample.</w:t>
      </w:r>
    </w:p>
    <w:p w:rsidR="004B2BBA" w:rsidRDefault="004B2BBA">
      <w:pPr>
        <w:pStyle w:val="BodyTextIndent"/>
        <w:tabs>
          <w:tab w:val="clear" w:pos="0"/>
          <w:tab w:val="left" w:pos="-720"/>
        </w:tabs>
        <w:spacing w:before="140" w:after="140" w:line="480" w:lineRule="auto"/>
        <w:ind w:firstLine="0"/>
        <w:jc w:val="both"/>
        <w:rPr>
          <w:rFonts w:ascii="Bookman Old Style" w:hAnsi="Bookman Old Style"/>
          <w:spacing w:val="6"/>
          <w:sz w:val="24"/>
        </w:rPr>
      </w:pPr>
      <w:r>
        <w:rPr>
          <w:rFonts w:ascii="Bookman Old Style" w:hAnsi="Bookman Old Style"/>
          <w:spacing w:val="6"/>
          <w:sz w:val="24"/>
        </w:rPr>
        <w:tab/>
        <w:t xml:space="preserve">With these limitations the investigator hopes that the findings of the study will give fruitful results. This will be of use to student, teachers, parents and others concerned in the field of education and sociology. </w:t>
      </w:r>
    </w:p>
    <w:p w:rsidR="004B2BBA" w:rsidRDefault="004B2BBA">
      <w:pPr>
        <w:pStyle w:val="BodyTextIndent"/>
        <w:tabs>
          <w:tab w:val="clear" w:pos="0"/>
          <w:tab w:val="left" w:pos="-720"/>
        </w:tabs>
        <w:spacing w:before="400" w:after="140" w:line="480" w:lineRule="auto"/>
        <w:ind w:firstLine="0"/>
        <w:jc w:val="both"/>
        <w:rPr>
          <w:rFonts w:ascii="Bookman Old Style" w:hAnsi="Bookman Old Style"/>
          <w:b/>
          <w:bCs/>
          <w:spacing w:val="6"/>
          <w:sz w:val="24"/>
        </w:rPr>
      </w:pPr>
      <w:r>
        <w:rPr>
          <w:rFonts w:ascii="Bookman Old Style" w:hAnsi="Bookman Old Style"/>
          <w:b/>
          <w:bCs/>
          <w:spacing w:val="6"/>
          <w:sz w:val="24"/>
        </w:rPr>
        <w:t>1.6. ORGANAISATION OF THE REPORT</w:t>
      </w:r>
    </w:p>
    <w:p w:rsidR="004B2BBA" w:rsidRDefault="004B2BBA">
      <w:pPr>
        <w:pStyle w:val="BodyTextIndent"/>
        <w:tabs>
          <w:tab w:val="clear" w:pos="0"/>
          <w:tab w:val="left" w:pos="-720"/>
        </w:tabs>
        <w:spacing w:before="140" w:after="140" w:line="480" w:lineRule="auto"/>
        <w:ind w:firstLine="0"/>
        <w:jc w:val="both"/>
        <w:rPr>
          <w:rFonts w:ascii="Bookman Old Style" w:hAnsi="Bookman Old Style"/>
          <w:spacing w:val="6"/>
          <w:sz w:val="24"/>
        </w:rPr>
      </w:pPr>
      <w:r>
        <w:rPr>
          <w:rFonts w:ascii="Bookman Old Style" w:hAnsi="Bookman Old Style"/>
          <w:spacing w:val="6"/>
          <w:sz w:val="24"/>
        </w:rPr>
        <w:tab/>
        <w:t xml:space="preserve">This research report contains 5 chapters </w:t>
      </w:r>
    </w:p>
    <w:p w:rsidR="004B2BBA" w:rsidRDefault="004B2BBA">
      <w:pPr>
        <w:pStyle w:val="BodyTextIndent"/>
        <w:tabs>
          <w:tab w:val="clear" w:pos="0"/>
          <w:tab w:val="left" w:pos="-720"/>
        </w:tabs>
        <w:spacing w:before="140" w:after="140" w:line="480" w:lineRule="auto"/>
        <w:ind w:left="720" w:hanging="720"/>
        <w:jc w:val="both"/>
        <w:rPr>
          <w:rFonts w:ascii="Bookman Old Style" w:hAnsi="Bookman Old Style"/>
          <w:spacing w:val="6"/>
          <w:sz w:val="24"/>
        </w:rPr>
      </w:pPr>
      <w:r>
        <w:rPr>
          <w:rFonts w:ascii="Bookman Old Style" w:hAnsi="Bookman Old Style"/>
          <w:spacing w:val="6"/>
          <w:sz w:val="24"/>
        </w:rPr>
        <w:t>Chapter I presents a brief introduction of the problem, Need and significant of the study, Statement of the problem, Definition of key terms, Objectives of these study, Methodology and Scope and limitations of the study.</w:t>
      </w:r>
    </w:p>
    <w:p w:rsidR="004B2BBA" w:rsidRDefault="004B2BBA">
      <w:pPr>
        <w:pStyle w:val="BodyTextIndent"/>
        <w:tabs>
          <w:tab w:val="clear" w:pos="0"/>
          <w:tab w:val="left" w:pos="-720"/>
        </w:tabs>
        <w:spacing w:before="140" w:after="140" w:line="480" w:lineRule="auto"/>
        <w:ind w:left="720" w:hanging="720"/>
        <w:jc w:val="both"/>
        <w:rPr>
          <w:rFonts w:ascii="Bookman Old Style" w:hAnsi="Bookman Old Style"/>
          <w:spacing w:val="6"/>
          <w:sz w:val="24"/>
        </w:rPr>
      </w:pPr>
      <w:r>
        <w:rPr>
          <w:rFonts w:ascii="Bookman Old Style" w:hAnsi="Bookman Old Style"/>
          <w:spacing w:val="6"/>
          <w:sz w:val="24"/>
        </w:rPr>
        <w:lastRenderedPageBreak/>
        <w:t>In Chapter II a Theoretical overview of mechanics of writing in English and a Review of the literature related to the study are attempted.</w:t>
      </w:r>
    </w:p>
    <w:p w:rsidR="004B2BBA" w:rsidRDefault="004B2BBA">
      <w:pPr>
        <w:pStyle w:val="BodyTextIndent"/>
        <w:tabs>
          <w:tab w:val="clear" w:pos="0"/>
          <w:tab w:val="left" w:pos="-720"/>
        </w:tabs>
        <w:spacing w:before="140" w:after="140" w:line="480" w:lineRule="auto"/>
        <w:ind w:left="720" w:hanging="720"/>
        <w:jc w:val="both"/>
        <w:rPr>
          <w:rFonts w:ascii="Bookman Old Style" w:hAnsi="Bookman Old Style"/>
          <w:spacing w:val="6"/>
          <w:sz w:val="24"/>
        </w:rPr>
      </w:pPr>
      <w:r>
        <w:rPr>
          <w:rFonts w:ascii="Bookman Old Style" w:hAnsi="Bookman Old Style"/>
          <w:spacing w:val="6"/>
          <w:sz w:val="24"/>
        </w:rPr>
        <w:t xml:space="preserve">Chapter III deals with the methodology adopted. Details regarding the sample, the Tools and the techniques of analysis employed are discusses in detail. </w:t>
      </w:r>
    </w:p>
    <w:p w:rsidR="004B2BBA" w:rsidRDefault="004B2BBA">
      <w:pPr>
        <w:pStyle w:val="BodyTextIndent"/>
        <w:tabs>
          <w:tab w:val="clear" w:pos="0"/>
          <w:tab w:val="left" w:pos="-720"/>
        </w:tabs>
        <w:spacing w:before="140" w:after="140" w:line="480" w:lineRule="auto"/>
        <w:ind w:left="720" w:hanging="720"/>
        <w:jc w:val="both"/>
        <w:rPr>
          <w:rFonts w:ascii="Bookman Old Style" w:hAnsi="Bookman Old Style"/>
          <w:spacing w:val="6"/>
          <w:sz w:val="24"/>
        </w:rPr>
      </w:pPr>
      <w:r>
        <w:rPr>
          <w:rFonts w:ascii="Bookman Old Style" w:hAnsi="Bookman Old Style"/>
          <w:spacing w:val="6"/>
          <w:sz w:val="24"/>
        </w:rPr>
        <w:t>The details of analysis of data as per objectives of the study are given in chapter IV.</w:t>
      </w:r>
    </w:p>
    <w:p w:rsidR="004B2BBA" w:rsidRDefault="004B2BBA">
      <w:pPr>
        <w:pStyle w:val="BodyTextIndent"/>
        <w:tabs>
          <w:tab w:val="clear" w:pos="0"/>
          <w:tab w:val="left" w:pos="-720"/>
        </w:tabs>
        <w:spacing w:before="140" w:after="140" w:line="480" w:lineRule="auto"/>
        <w:ind w:left="720" w:hanging="720"/>
        <w:jc w:val="both"/>
        <w:rPr>
          <w:rFonts w:ascii="Bookman Old Style" w:hAnsi="Bookman Old Style"/>
          <w:spacing w:val="6"/>
          <w:sz w:val="24"/>
        </w:rPr>
      </w:pPr>
      <w:r>
        <w:rPr>
          <w:rFonts w:ascii="Bookman Old Style" w:hAnsi="Bookman Old Style"/>
          <w:spacing w:val="6"/>
          <w:sz w:val="24"/>
        </w:rPr>
        <w:t>Chapter V presents a Summary of the study, Major finding, Suggestions for remediation, Implication of the study and Suggestions for further research.</w:t>
      </w:r>
    </w:p>
    <w:p w:rsidR="004B2BBA" w:rsidRDefault="004B2BBA">
      <w:pPr>
        <w:spacing w:before="140" w:after="140"/>
      </w:pPr>
    </w:p>
    <w:p w:rsidR="004B2BBA" w:rsidRDefault="004B2BBA"/>
    <w:p w:rsidR="004B2BBA" w:rsidRDefault="004B2BBA"/>
    <w:p w:rsidR="004B2BBA" w:rsidRDefault="004B2BBA"/>
    <w:p w:rsidR="004B2BBA" w:rsidRDefault="004B2BBA"/>
    <w:p w:rsidR="004B2BBA" w:rsidRDefault="004B2BBA"/>
    <w:p w:rsidR="004B2BBA" w:rsidRDefault="004B2BBA"/>
    <w:p w:rsidR="004B2BBA" w:rsidRDefault="004B2BBA"/>
    <w:p w:rsidR="004B2BBA" w:rsidRDefault="004B2BBA"/>
    <w:p w:rsidR="004B2BBA" w:rsidRDefault="004B2BBA"/>
    <w:p w:rsidR="004B2BBA" w:rsidRDefault="004B2BBA"/>
    <w:p w:rsidR="004B2BBA" w:rsidRDefault="004B2BBA"/>
    <w:p w:rsidR="004B2BBA" w:rsidRDefault="004B2BBA"/>
    <w:p w:rsidR="004B2BBA" w:rsidRDefault="004B2BBA"/>
    <w:p w:rsidR="004B2BBA" w:rsidRDefault="004B2BBA"/>
    <w:p w:rsidR="004B2BBA" w:rsidRDefault="004B2BBA"/>
    <w:p w:rsidR="004B2BBA" w:rsidRDefault="004B2BBA"/>
    <w:p w:rsidR="004B2BBA" w:rsidRDefault="004B2BBA">
      <w:pPr>
        <w:pStyle w:val="Heading7"/>
        <w:keepNext w:val="0"/>
        <w:widowControl w:val="0"/>
        <w:spacing w:before="140" w:after="140"/>
        <w:jc w:val="center"/>
        <w:rPr>
          <w:rFonts w:ascii="Bodoni Black" w:hAnsi="Bodoni Black"/>
          <w:b w:val="0"/>
          <w:bCs w:val="0"/>
          <w:spacing w:val="6"/>
          <w:sz w:val="32"/>
        </w:rPr>
      </w:pPr>
      <w:r>
        <w:rPr>
          <w:rFonts w:ascii="Bodoni Black" w:hAnsi="Bodoni Black"/>
          <w:b w:val="0"/>
          <w:bCs w:val="0"/>
          <w:spacing w:val="6"/>
          <w:sz w:val="32"/>
        </w:rPr>
        <w:lastRenderedPageBreak/>
        <w:t>REVIEW OF RELATED LITERATURE</w:t>
      </w:r>
    </w:p>
    <w:p w:rsidR="004B2BBA" w:rsidRDefault="004B2BBA">
      <w:pPr>
        <w:pStyle w:val="BodyTextIndent"/>
        <w:widowControl w:val="0"/>
        <w:spacing w:before="140" w:after="140" w:line="480" w:lineRule="auto"/>
        <w:ind w:firstLine="0"/>
        <w:jc w:val="center"/>
        <w:rPr>
          <w:rFonts w:ascii="Bookman Old Style" w:hAnsi="Bookman Old Style"/>
          <w:spacing w:val="6"/>
          <w:sz w:val="24"/>
        </w:rPr>
      </w:pPr>
    </w:p>
    <w:p w:rsidR="004B2BBA" w:rsidRDefault="004B2BBA">
      <w:pPr>
        <w:pStyle w:val="BodyTextIndent"/>
        <w:widowControl w:val="0"/>
        <w:spacing w:before="140" w:after="140" w:line="480" w:lineRule="auto"/>
        <w:ind w:firstLine="0"/>
        <w:jc w:val="both"/>
        <w:rPr>
          <w:rFonts w:ascii="Bookman Old Style" w:hAnsi="Bookman Old Style"/>
          <w:spacing w:val="6"/>
          <w:sz w:val="24"/>
        </w:rPr>
      </w:pPr>
      <w:r>
        <w:rPr>
          <w:rFonts w:ascii="Bookman Old Style" w:hAnsi="Bookman Old Style"/>
          <w:spacing w:val="6"/>
          <w:sz w:val="24"/>
        </w:rPr>
        <w:tab/>
        <w:t>Review of related literature is an important component of any research. It has a vital role in planning a research study. Hence an investigator has to review carefully the research journals, dissertations, theses and other sources of information on the problem. “A survey of related literature implies locating, reading and evaluating reports of casual observations and opinions that are related to the planned research project (Best and Khan, 1998)</w:t>
      </w:r>
    </w:p>
    <w:p w:rsidR="004B2BBA" w:rsidRDefault="004B2BBA">
      <w:pPr>
        <w:pStyle w:val="BodyTextIndent"/>
        <w:widowControl w:val="0"/>
        <w:spacing w:before="140" w:after="140" w:line="480" w:lineRule="auto"/>
        <w:ind w:firstLine="0"/>
        <w:jc w:val="both"/>
        <w:rPr>
          <w:rFonts w:ascii="Bookman Old Style" w:hAnsi="Bookman Old Style"/>
          <w:spacing w:val="6"/>
          <w:sz w:val="24"/>
        </w:rPr>
      </w:pPr>
      <w:r>
        <w:rPr>
          <w:rFonts w:ascii="Bookman Old Style" w:hAnsi="Bookman Old Style"/>
          <w:spacing w:val="6"/>
          <w:sz w:val="24"/>
        </w:rPr>
        <w:tab/>
        <w:t xml:space="preserve">The review of literature provides some insight regarding strong points and limitations of the previous studies. It enables him to improve his own investigation and conduct the research study very effectively. With this view the investigator surveyed a number of books, dissertations, journals and research reports related to the problem. </w:t>
      </w:r>
    </w:p>
    <w:p w:rsidR="004B2BBA" w:rsidRDefault="004B2BBA">
      <w:pPr>
        <w:pStyle w:val="BodyTextIndent"/>
        <w:widowControl w:val="0"/>
        <w:spacing w:before="140" w:after="140" w:line="480" w:lineRule="auto"/>
        <w:ind w:firstLine="0"/>
        <w:jc w:val="both"/>
        <w:rPr>
          <w:rFonts w:ascii="Bookman Old Style" w:hAnsi="Bookman Old Style"/>
          <w:spacing w:val="6"/>
          <w:sz w:val="24"/>
        </w:rPr>
      </w:pPr>
      <w:r>
        <w:rPr>
          <w:rFonts w:ascii="Bookman Old Style" w:hAnsi="Bookman Old Style"/>
          <w:spacing w:val="6"/>
          <w:sz w:val="24"/>
        </w:rPr>
        <w:tab/>
        <w:t>The reviewed literature are classified and presented under the following heads:</w:t>
      </w:r>
    </w:p>
    <w:p w:rsidR="004B2BBA" w:rsidRDefault="004B2BBA" w:rsidP="004B2BBA">
      <w:pPr>
        <w:pStyle w:val="BodyTextIndent"/>
        <w:widowControl w:val="0"/>
        <w:numPr>
          <w:ilvl w:val="0"/>
          <w:numId w:val="6"/>
        </w:numPr>
        <w:spacing w:before="140" w:after="140" w:line="480" w:lineRule="auto"/>
        <w:jc w:val="both"/>
        <w:rPr>
          <w:rFonts w:ascii="Bookman Old Style" w:hAnsi="Bookman Old Style"/>
          <w:spacing w:val="6"/>
          <w:sz w:val="24"/>
        </w:rPr>
      </w:pPr>
      <w:r>
        <w:rPr>
          <w:rFonts w:ascii="Bookman Old Style" w:hAnsi="Bookman Old Style"/>
          <w:spacing w:val="6"/>
          <w:sz w:val="24"/>
        </w:rPr>
        <w:t>THEORETICAL OVERVIEW OF MECHANICS OF WRITING IN ENGLISH</w:t>
      </w:r>
    </w:p>
    <w:p w:rsidR="004B2BBA" w:rsidRDefault="004B2BBA" w:rsidP="004B2BBA">
      <w:pPr>
        <w:pStyle w:val="BodyTextIndent"/>
        <w:widowControl w:val="0"/>
        <w:numPr>
          <w:ilvl w:val="0"/>
          <w:numId w:val="6"/>
        </w:numPr>
        <w:spacing w:before="140" w:after="140" w:line="480" w:lineRule="auto"/>
        <w:jc w:val="both"/>
        <w:rPr>
          <w:rFonts w:ascii="Bookman Old Style" w:hAnsi="Bookman Old Style"/>
          <w:spacing w:val="6"/>
          <w:sz w:val="24"/>
        </w:rPr>
      </w:pPr>
      <w:r>
        <w:rPr>
          <w:rFonts w:ascii="Bookman Old Style" w:hAnsi="Bookman Old Style"/>
          <w:spacing w:val="6"/>
          <w:sz w:val="24"/>
        </w:rPr>
        <w:t>REVIEW OF RELATED STUDIES.</w:t>
      </w:r>
    </w:p>
    <w:p w:rsidR="004B2BBA" w:rsidRDefault="004B2BBA">
      <w:pPr>
        <w:pStyle w:val="BodyTextIndent"/>
        <w:widowControl w:val="0"/>
        <w:spacing w:before="140" w:after="140" w:line="480" w:lineRule="auto"/>
        <w:ind w:firstLine="0"/>
        <w:jc w:val="both"/>
        <w:rPr>
          <w:rFonts w:ascii="Bookman Old Style" w:hAnsi="Bookman Old Style"/>
          <w:spacing w:val="6"/>
          <w:sz w:val="24"/>
        </w:rPr>
      </w:pPr>
    </w:p>
    <w:p w:rsidR="004B2BBA" w:rsidRDefault="004B2BBA">
      <w:pPr>
        <w:pStyle w:val="BodyTextIndent"/>
        <w:widowControl w:val="0"/>
        <w:spacing w:before="140" w:after="140" w:line="480" w:lineRule="auto"/>
        <w:ind w:firstLine="0"/>
        <w:jc w:val="both"/>
        <w:rPr>
          <w:rFonts w:ascii="Bookman Old Style" w:hAnsi="Bookman Old Style"/>
          <w:b/>
          <w:bCs/>
          <w:spacing w:val="6"/>
          <w:sz w:val="24"/>
        </w:rPr>
      </w:pPr>
      <w:r>
        <w:rPr>
          <w:rFonts w:ascii="Bookman Old Style" w:hAnsi="Bookman Old Style"/>
          <w:b/>
          <w:bCs/>
          <w:spacing w:val="6"/>
          <w:sz w:val="24"/>
        </w:rPr>
        <w:t>2.1. THEORETICAL OVERVIEW</w:t>
      </w:r>
    </w:p>
    <w:p w:rsidR="004B2BBA" w:rsidRDefault="004B2BBA">
      <w:pPr>
        <w:pStyle w:val="BodyTextIndent"/>
        <w:widowControl w:val="0"/>
        <w:spacing w:before="140" w:after="140" w:line="480" w:lineRule="auto"/>
        <w:ind w:firstLine="0"/>
        <w:jc w:val="both"/>
        <w:rPr>
          <w:rFonts w:ascii="Bookman Old Style" w:hAnsi="Bookman Old Style"/>
          <w:spacing w:val="6"/>
          <w:sz w:val="24"/>
        </w:rPr>
      </w:pPr>
      <w:r>
        <w:rPr>
          <w:rFonts w:ascii="Bookman Old Style" w:hAnsi="Bookman Old Style"/>
          <w:spacing w:val="6"/>
          <w:sz w:val="24"/>
        </w:rPr>
        <w:tab/>
        <w:t xml:space="preserve">“ Learning to write a foreign language is learning to put down at a speed greater than that of drawing the conventional symbol of the writing, </w:t>
      </w:r>
      <w:r>
        <w:rPr>
          <w:rFonts w:ascii="Bookman Old Style" w:hAnsi="Bookman Old Style"/>
          <w:spacing w:val="6"/>
          <w:sz w:val="24"/>
        </w:rPr>
        <w:lastRenderedPageBreak/>
        <w:t>copying ‘read’ texts, transcribing, composition and literature”</w:t>
      </w:r>
    </w:p>
    <w:p w:rsidR="004B2BBA" w:rsidRDefault="004B2BBA">
      <w:pPr>
        <w:pStyle w:val="BodyTextIndent"/>
        <w:widowControl w:val="0"/>
        <w:spacing w:before="140" w:after="140" w:line="480" w:lineRule="auto"/>
        <w:ind w:firstLine="0"/>
        <w:jc w:val="right"/>
        <w:rPr>
          <w:rFonts w:ascii="Bookman Old Style" w:hAnsi="Bookman Old Style"/>
          <w:spacing w:val="6"/>
          <w:sz w:val="24"/>
        </w:rPr>
      </w:pPr>
      <w:r>
        <w:rPr>
          <w:rFonts w:ascii="Bookman Old Style" w:hAnsi="Bookman Old Style"/>
          <w:spacing w:val="6"/>
          <w:sz w:val="24"/>
        </w:rPr>
        <w:t xml:space="preserve">(Robert </w:t>
      </w:r>
      <w:proofErr w:type="spellStart"/>
      <w:r>
        <w:rPr>
          <w:rFonts w:ascii="Bookman Old Style" w:hAnsi="Bookman Old Style"/>
          <w:spacing w:val="6"/>
          <w:sz w:val="24"/>
        </w:rPr>
        <w:t>Lado</w:t>
      </w:r>
      <w:proofErr w:type="spellEnd"/>
      <w:r>
        <w:rPr>
          <w:rFonts w:ascii="Bookman Old Style" w:hAnsi="Bookman Old Style"/>
          <w:spacing w:val="6"/>
          <w:sz w:val="24"/>
        </w:rPr>
        <w:t>, 1971)</w:t>
      </w:r>
    </w:p>
    <w:p w:rsidR="004B2BBA" w:rsidRDefault="004B2BBA">
      <w:pPr>
        <w:pStyle w:val="BodyTextIndent"/>
        <w:widowControl w:val="0"/>
        <w:spacing w:before="140" w:after="140" w:line="480" w:lineRule="auto"/>
        <w:ind w:firstLine="0"/>
        <w:jc w:val="both"/>
        <w:rPr>
          <w:rFonts w:ascii="Bookman Old Style" w:hAnsi="Bookman Old Style"/>
          <w:spacing w:val="6"/>
          <w:sz w:val="24"/>
        </w:rPr>
      </w:pPr>
      <w:r>
        <w:rPr>
          <w:rFonts w:ascii="Bookman Old Style" w:hAnsi="Bookman Old Style"/>
          <w:spacing w:val="6"/>
          <w:sz w:val="24"/>
        </w:rPr>
        <w:tab/>
        <w:t>The purposes of writing English at elementary level as started by Jane Willis are as follows:</w:t>
      </w:r>
    </w:p>
    <w:p w:rsidR="004B2BBA" w:rsidRDefault="004B2BBA" w:rsidP="004B2BBA">
      <w:pPr>
        <w:pStyle w:val="BodyTextIndent"/>
        <w:widowControl w:val="0"/>
        <w:numPr>
          <w:ilvl w:val="0"/>
          <w:numId w:val="7"/>
        </w:numPr>
        <w:spacing w:before="140" w:after="140" w:line="480" w:lineRule="auto"/>
        <w:jc w:val="both"/>
        <w:rPr>
          <w:rFonts w:ascii="Bookman Old Style" w:hAnsi="Bookman Old Style"/>
          <w:spacing w:val="6"/>
          <w:sz w:val="24"/>
        </w:rPr>
      </w:pPr>
      <w:r>
        <w:rPr>
          <w:rFonts w:ascii="Bookman Old Style" w:hAnsi="Bookman Old Style"/>
          <w:spacing w:val="6"/>
          <w:sz w:val="24"/>
        </w:rPr>
        <w:t>To learn the motor skills of handwriting;</w:t>
      </w:r>
    </w:p>
    <w:p w:rsidR="004B2BBA" w:rsidRDefault="004B2BBA" w:rsidP="004B2BBA">
      <w:pPr>
        <w:pStyle w:val="BodyTextIndent"/>
        <w:widowControl w:val="0"/>
        <w:numPr>
          <w:ilvl w:val="0"/>
          <w:numId w:val="7"/>
        </w:numPr>
        <w:spacing w:before="140" w:after="140" w:line="480" w:lineRule="auto"/>
        <w:jc w:val="both"/>
        <w:rPr>
          <w:rFonts w:ascii="Bookman Old Style" w:hAnsi="Bookman Old Style"/>
          <w:spacing w:val="6"/>
          <w:sz w:val="24"/>
        </w:rPr>
      </w:pPr>
      <w:r>
        <w:rPr>
          <w:rFonts w:ascii="Bookman Old Style" w:hAnsi="Bookman Old Style"/>
          <w:spacing w:val="6"/>
          <w:sz w:val="24"/>
        </w:rPr>
        <w:t>To develop neatness, clarity and speed.</w:t>
      </w:r>
    </w:p>
    <w:p w:rsidR="004B2BBA" w:rsidRDefault="004B2BBA" w:rsidP="004B2BBA">
      <w:pPr>
        <w:pStyle w:val="BodyTextIndent"/>
        <w:widowControl w:val="0"/>
        <w:numPr>
          <w:ilvl w:val="0"/>
          <w:numId w:val="7"/>
        </w:numPr>
        <w:spacing w:before="140" w:after="140" w:line="480" w:lineRule="auto"/>
        <w:jc w:val="both"/>
        <w:rPr>
          <w:rFonts w:ascii="Bookman Old Style" w:hAnsi="Bookman Old Style"/>
          <w:spacing w:val="6"/>
          <w:sz w:val="24"/>
        </w:rPr>
      </w:pPr>
      <w:r>
        <w:rPr>
          <w:rFonts w:ascii="Bookman Old Style" w:hAnsi="Bookman Old Style"/>
          <w:spacing w:val="6"/>
          <w:sz w:val="24"/>
        </w:rPr>
        <w:t>To learn spelling and punctuation etc.</w:t>
      </w:r>
    </w:p>
    <w:p w:rsidR="004B2BBA" w:rsidRDefault="004B2BBA" w:rsidP="004B2BBA">
      <w:pPr>
        <w:pStyle w:val="BodyTextIndent"/>
        <w:widowControl w:val="0"/>
        <w:numPr>
          <w:ilvl w:val="0"/>
          <w:numId w:val="7"/>
        </w:numPr>
        <w:spacing w:before="140" w:after="140" w:line="480" w:lineRule="auto"/>
        <w:jc w:val="both"/>
        <w:rPr>
          <w:rFonts w:ascii="Bookman Old Style" w:hAnsi="Bookman Old Style"/>
          <w:spacing w:val="6"/>
          <w:sz w:val="24"/>
        </w:rPr>
      </w:pPr>
      <w:r>
        <w:rPr>
          <w:rFonts w:ascii="Bookman Old Style" w:hAnsi="Bookman Old Style"/>
          <w:spacing w:val="6"/>
          <w:sz w:val="24"/>
        </w:rPr>
        <w:t>To reinforce vocabulary and structures already mastered orally.</w:t>
      </w:r>
    </w:p>
    <w:p w:rsidR="004B2BBA" w:rsidRDefault="004B2BBA" w:rsidP="004B2BBA">
      <w:pPr>
        <w:pStyle w:val="BodyTextIndent"/>
        <w:widowControl w:val="0"/>
        <w:numPr>
          <w:ilvl w:val="0"/>
          <w:numId w:val="7"/>
        </w:numPr>
        <w:spacing w:before="140" w:after="140" w:line="480" w:lineRule="auto"/>
        <w:jc w:val="both"/>
        <w:rPr>
          <w:rFonts w:ascii="Bookman Old Style" w:hAnsi="Bookman Old Style"/>
          <w:spacing w:val="6"/>
          <w:sz w:val="24"/>
        </w:rPr>
      </w:pPr>
      <w:r>
        <w:rPr>
          <w:rFonts w:ascii="Bookman Old Style" w:hAnsi="Bookman Old Style"/>
          <w:spacing w:val="6"/>
          <w:sz w:val="24"/>
        </w:rPr>
        <w:t>To keep written records of what has been learnt and achieved.</w:t>
      </w:r>
    </w:p>
    <w:p w:rsidR="004B2BBA" w:rsidRDefault="004B2BBA" w:rsidP="004B2BBA">
      <w:pPr>
        <w:pStyle w:val="BodyTextIndent"/>
        <w:widowControl w:val="0"/>
        <w:numPr>
          <w:ilvl w:val="0"/>
          <w:numId w:val="7"/>
        </w:numPr>
        <w:spacing w:before="140" w:after="140" w:line="480" w:lineRule="auto"/>
        <w:jc w:val="both"/>
        <w:rPr>
          <w:rFonts w:ascii="Bookman Old Style" w:hAnsi="Bookman Old Style"/>
          <w:spacing w:val="6"/>
          <w:sz w:val="24"/>
        </w:rPr>
      </w:pPr>
      <w:r>
        <w:rPr>
          <w:rFonts w:ascii="Bookman Old Style" w:hAnsi="Bookman Old Style"/>
          <w:spacing w:val="6"/>
          <w:sz w:val="24"/>
        </w:rPr>
        <w:t xml:space="preserve">To practice for end of term achievement tests </w:t>
      </w:r>
    </w:p>
    <w:p w:rsidR="004B2BBA" w:rsidRDefault="004B2BBA">
      <w:pPr>
        <w:pStyle w:val="BodyTextIndent"/>
        <w:widowControl w:val="0"/>
        <w:spacing w:before="140" w:after="140" w:line="480" w:lineRule="auto"/>
        <w:jc w:val="both"/>
        <w:rPr>
          <w:rFonts w:ascii="Bookman Old Style" w:hAnsi="Bookman Old Style"/>
          <w:spacing w:val="6"/>
          <w:sz w:val="24"/>
        </w:rPr>
      </w:pPr>
      <w:r>
        <w:rPr>
          <w:rFonts w:ascii="Bookman Old Style" w:hAnsi="Bookman Old Style"/>
          <w:spacing w:val="6"/>
          <w:sz w:val="24"/>
        </w:rPr>
        <w:t>There are two main language skills, namely productive skills and receptive skills. Like speaking writing is called ‘productive skills’ because while using the skills a learn or user is not only active but also produces symbols in writing (just as sounds in speaking). Like reading writing is called graphic motor skill’ because it involve the visual and the psychomotor organs. Readings and writing go hand in hand.</w:t>
      </w:r>
    </w:p>
    <w:p w:rsidR="004B2BBA" w:rsidRDefault="004B2BBA">
      <w:pPr>
        <w:pStyle w:val="BodyTextIndent"/>
        <w:widowControl w:val="0"/>
        <w:spacing w:before="140" w:after="140" w:line="480" w:lineRule="auto"/>
        <w:jc w:val="both"/>
        <w:rPr>
          <w:rFonts w:ascii="Bookman Old Style" w:hAnsi="Bookman Old Style"/>
          <w:spacing w:val="6"/>
          <w:sz w:val="24"/>
        </w:rPr>
      </w:pPr>
      <w:r>
        <w:rPr>
          <w:rFonts w:ascii="Bookman Old Style" w:hAnsi="Bookman Old Style"/>
          <w:spacing w:val="6"/>
          <w:sz w:val="24"/>
        </w:rPr>
        <w:t xml:space="preserve">Sub skills involved in writing: </w:t>
      </w:r>
    </w:p>
    <w:p w:rsidR="004B2BBA" w:rsidRDefault="004B2BBA">
      <w:pPr>
        <w:pStyle w:val="BodyTextIndent"/>
        <w:widowControl w:val="0"/>
        <w:spacing w:before="140" w:after="140" w:line="480" w:lineRule="auto"/>
        <w:ind w:firstLine="0"/>
        <w:jc w:val="both"/>
        <w:rPr>
          <w:rFonts w:ascii="Bookman Old Style" w:hAnsi="Bookman Old Style"/>
          <w:spacing w:val="6"/>
          <w:sz w:val="24"/>
        </w:rPr>
      </w:pPr>
      <w:r>
        <w:rPr>
          <w:rFonts w:ascii="Bookman Old Style" w:hAnsi="Bookman Old Style"/>
          <w:spacing w:val="6"/>
          <w:sz w:val="24"/>
        </w:rPr>
        <w:tab/>
        <w:t>According to T.C. Baruah, (1985) some of the components of the writing skill are given below.</w:t>
      </w:r>
    </w:p>
    <w:p w:rsidR="004B2BBA" w:rsidRDefault="004B2BBA" w:rsidP="004B2BBA">
      <w:pPr>
        <w:pStyle w:val="BodyTextIndent"/>
        <w:widowControl w:val="0"/>
        <w:numPr>
          <w:ilvl w:val="0"/>
          <w:numId w:val="8"/>
        </w:numPr>
        <w:spacing w:before="140" w:after="140" w:line="480" w:lineRule="auto"/>
        <w:jc w:val="both"/>
        <w:rPr>
          <w:rFonts w:ascii="Bookman Old Style" w:hAnsi="Bookman Old Style"/>
          <w:spacing w:val="6"/>
          <w:sz w:val="24"/>
        </w:rPr>
      </w:pPr>
      <w:r>
        <w:rPr>
          <w:rFonts w:ascii="Bookman Old Style" w:hAnsi="Bookman Old Style"/>
          <w:spacing w:val="6"/>
          <w:sz w:val="24"/>
        </w:rPr>
        <w:t>Writing the letters of the alphabet at a reasonable speed;</w:t>
      </w:r>
    </w:p>
    <w:p w:rsidR="004B2BBA" w:rsidRDefault="004B2BBA" w:rsidP="004B2BBA">
      <w:pPr>
        <w:pStyle w:val="BodyTextIndent"/>
        <w:widowControl w:val="0"/>
        <w:numPr>
          <w:ilvl w:val="0"/>
          <w:numId w:val="8"/>
        </w:numPr>
        <w:spacing w:before="140" w:after="140" w:line="480" w:lineRule="auto"/>
        <w:jc w:val="both"/>
        <w:rPr>
          <w:rFonts w:ascii="Bookman Old Style" w:hAnsi="Bookman Old Style"/>
          <w:spacing w:val="6"/>
          <w:sz w:val="24"/>
        </w:rPr>
      </w:pPr>
      <w:r>
        <w:rPr>
          <w:rFonts w:ascii="Bookman Old Style" w:hAnsi="Bookman Old Style"/>
          <w:spacing w:val="6"/>
          <w:sz w:val="24"/>
        </w:rPr>
        <w:t>Spelling the word correctly;</w:t>
      </w:r>
    </w:p>
    <w:p w:rsidR="004B2BBA" w:rsidRDefault="004B2BBA" w:rsidP="004B2BBA">
      <w:pPr>
        <w:pStyle w:val="BodyTextIndent"/>
        <w:widowControl w:val="0"/>
        <w:numPr>
          <w:ilvl w:val="0"/>
          <w:numId w:val="8"/>
        </w:numPr>
        <w:spacing w:before="140" w:after="140" w:line="480" w:lineRule="auto"/>
        <w:jc w:val="both"/>
        <w:rPr>
          <w:rFonts w:ascii="Bookman Old Style" w:hAnsi="Bookman Old Style"/>
          <w:spacing w:val="6"/>
          <w:sz w:val="24"/>
        </w:rPr>
      </w:pPr>
      <w:r>
        <w:rPr>
          <w:rFonts w:ascii="Bookman Old Style" w:hAnsi="Bookman Old Style"/>
          <w:spacing w:val="6"/>
          <w:sz w:val="24"/>
        </w:rPr>
        <w:lastRenderedPageBreak/>
        <w:t>Recalling appropriate words and putting them in sentences;</w:t>
      </w:r>
    </w:p>
    <w:p w:rsidR="004B2BBA" w:rsidRDefault="004B2BBA" w:rsidP="004B2BBA">
      <w:pPr>
        <w:pStyle w:val="BodyTextIndent"/>
        <w:widowControl w:val="0"/>
        <w:numPr>
          <w:ilvl w:val="0"/>
          <w:numId w:val="8"/>
        </w:numPr>
        <w:spacing w:before="140" w:after="140" w:line="480" w:lineRule="auto"/>
        <w:jc w:val="both"/>
        <w:rPr>
          <w:rFonts w:ascii="Bookman Old Style" w:hAnsi="Bookman Old Style"/>
          <w:spacing w:val="6"/>
          <w:sz w:val="24"/>
        </w:rPr>
      </w:pPr>
      <w:r>
        <w:rPr>
          <w:rFonts w:ascii="Bookman Old Style" w:hAnsi="Bookman Old Style"/>
          <w:spacing w:val="6"/>
          <w:sz w:val="24"/>
        </w:rPr>
        <w:t>Using appropriate punctuation makes;</w:t>
      </w:r>
    </w:p>
    <w:p w:rsidR="004B2BBA" w:rsidRDefault="004B2BBA" w:rsidP="004B2BBA">
      <w:pPr>
        <w:pStyle w:val="BodyTextIndent"/>
        <w:widowControl w:val="0"/>
        <w:numPr>
          <w:ilvl w:val="0"/>
          <w:numId w:val="8"/>
        </w:numPr>
        <w:spacing w:before="140" w:after="140" w:line="480" w:lineRule="auto"/>
        <w:jc w:val="both"/>
        <w:rPr>
          <w:rFonts w:ascii="Bookman Old Style" w:hAnsi="Bookman Old Style"/>
          <w:spacing w:val="6"/>
          <w:sz w:val="24"/>
        </w:rPr>
      </w:pPr>
      <w:r>
        <w:rPr>
          <w:rFonts w:ascii="Bookman Old Style" w:hAnsi="Bookman Old Style"/>
          <w:spacing w:val="6"/>
          <w:sz w:val="24"/>
        </w:rPr>
        <w:t xml:space="preserve">Linking sentences with appropriate sentence-connections and sequence signals (e.g. pronouns, </w:t>
      </w:r>
      <w:proofErr w:type="spellStart"/>
      <w:r>
        <w:rPr>
          <w:rFonts w:ascii="Bookman Old Style" w:hAnsi="Bookman Old Style"/>
          <w:spacing w:val="6"/>
          <w:sz w:val="24"/>
        </w:rPr>
        <w:t>defimate</w:t>
      </w:r>
      <w:proofErr w:type="spellEnd"/>
      <w:r>
        <w:rPr>
          <w:rFonts w:ascii="Bookman Old Style" w:hAnsi="Bookman Old Style"/>
          <w:spacing w:val="6"/>
          <w:sz w:val="24"/>
        </w:rPr>
        <w:t xml:space="preserve"> articles etc.);</w:t>
      </w:r>
    </w:p>
    <w:p w:rsidR="004B2BBA" w:rsidRDefault="004B2BBA" w:rsidP="004B2BBA">
      <w:pPr>
        <w:pStyle w:val="BodyTextIndent"/>
        <w:widowControl w:val="0"/>
        <w:numPr>
          <w:ilvl w:val="0"/>
          <w:numId w:val="8"/>
        </w:numPr>
        <w:spacing w:before="140" w:after="140" w:line="480" w:lineRule="auto"/>
        <w:jc w:val="both"/>
        <w:rPr>
          <w:rFonts w:ascii="Bookman Old Style" w:hAnsi="Bookman Old Style"/>
          <w:spacing w:val="6"/>
          <w:sz w:val="24"/>
        </w:rPr>
      </w:pPr>
      <w:r>
        <w:rPr>
          <w:rFonts w:ascii="Bookman Old Style" w:hAnsi="Bookman Old Style"/>
          <w:spacing w:val="6"/>
          <w:sz w:val="24"/>
        </w:rPr>
        <w:t xml:space="preserve">Organizing thoughts and ideas in logical  sequence and in suitable paragraphs around topic sentences; </w:t>
      </w:r>
    </w:p>
    <w:p w:rsidR="004B2BBA" w:rsidRDefault="004B2BBA" w:rsidP="004B2BBA">
      <w:pPr>
        <w:pStyle w:val="BodyTextIndent"/>
        <w:widowControl w:val="0"/>
        <w:numPr>
          <w:ilvl w:val="0"/>
          <w:numId w:val="8"/>
        </w:numPr>
        <w:spacing w:before="140" w:after="140" w:line="480" w:lineRule="auto"/>
        <w:jc w:val="both"/>
        <w:rPr>
          <w:rFonts w:ascii="Bookman Old Style" w:hAnsi="Bookman Old Style"/>
          <w:spacing w:val="6"/>
          <w:sz w:val="24"/>
        </w:rPr>
      </w:pPr>
      <w:r>
        <w:rPr>
          <w:rFonts w:ascii="Bookman Old Style" w:hAnsi="Bookman Old Style"/>
          <w:spacing w:val="6"/>
          <w:sz w:val="24"/>
        </w:rPr>
        <w:t>Evaluating the significance of a word or a sentence in the overall content of the written passage;</w:t>
      </w:r>
    </w:p>
    <w:p w:rsidR="004B2BBA" w:rsidRDefault="004B2BBA" w:rsidP="004B2BBA">
      <w:pPr>
        <w:pStyle w:val="BodyTextIndent"/>
        <w:widowControl w:val="0"/>
        <w:numPr>
          <w:ilvl w:val="0"/>
          <w:numId w:val="8"/>
        </w:numPr>
        <w:spacing w:before="140" w:after="140" w:line="480" w:lineRule="auto"/>
        <w:jc w:val="both"/>
        <w:rPr>
          <w:rFonts w:ascii="Bookman Old Style" w:hAnsi="Bookman Old Style"/>
          <w:spacing w:val="6"/>
          <w:sz w:val="24"/>
        </w:rPr>
      </w:pPr>
      <w:r>
        <w:rPr>
          <w:rFonts w:ascii="Bookman Old Style" w:hAnsi="Bookman Old Style"/>
          <w:spacing w:val="6"/>
          <w:sz w:val="24"/>
        </w:rPr>
        <w:t>Using the form and register appropriate for the subject matter and the audience.</w:t>
      </w:r>
    </w:p>
    <w:p w:rsidR="004B2BBA" w:rsidRDefault="004B2BBA">
      <w:pPr>
        <w:pStyle w:val="BodyTextIndent"/>
        <w:widowControl w:val="0"/>
        <w:spacing w:before="140" w:after="140" w:line="432" w:lineRule="auto"/>
        <w:jc w:val="both"/>
        <w:rPr>
          <w:rFonts w:ascii="Bookman Old Style" w:hAnsi="Bookman Old Style"/>
          <w:spacing w:val="6"/>
          <w:sz w:val="24"/>
        </w:rPr>
      </w:pPr>
      <w:r>
        <w:rPr>
          <w:rFonts w:ascii="Bookman Old Style" w:hAnsi="Bookman Old Style"/>
          <w:spacing w:val="6"/>
          <w:sz w:val="24"/>
        </w:rPr>
        <w:t>Writing is transmitting thoughts on to paper. It is a very important skill, particularly during the school years. As the child progresses through school, writing changes from an academic target to a skill that the students are required to possess. In later school years, the students are expected in ever increasing quantity and quality. It is their ability to   communicate in writing that serves as a proof of their learning advanced subjects school lay much emphasis on written communication and it remains an important component of success.</w:t>
      </w:r>
    </w:p>
    <w:p w:rsidR="004B2BBA" w:rsidRDefault="004B2BBA">
      <w:pPr>
        <w:pStyle w:val="BodyTextIndent"/>
        <w:widowControl w:val="0"/>
        <w:spacing w:before="140" w:after="140" w:line="480" w:lineRule="auto"/>
        <w:jc w:val="both"/>
        <w:rPr>
          <w:rFonts w:ascii="Bookman Old Style" w:hAnsi="Bookman Old Style"/>
          <w:spacing w:val="6"/>
          <w:sz w:val="24"/>
        </w:rPr>
      </w:pPr>
      <w:r>
        <w:rPr>
          <w:rFonts w:ascii="Bookman Old Style" w:hAnsi="Bookman Old Style"/>
          <w:spacing w:val="6"/>
          <w:sz w:val="24"/>
        </w:rPr>
        <w:t xml:space="preserve">In view of the common objective standards of correctness for written forms, writing serves as a mental discipline requiring meticulous attention to detail. The writing skills are complex and sometimes difficult to teach requiring mastery not only of grammatical and rhetorical device but also of conceptual and judgmental elements. As Hughes (1955) said, “writing requires keepings an idea in mind…..the ordering of ideas  in some </w:t>
      </w:r>
      <w:r>
        <w:rPr>
          <w:rFonts w:ascii="Bookman Old Style" w:hAnsi="Bookman Old Style"/>
          <w:spacing w:val="6"/>
          <w:sz w:val="24"/>
        </w:rPr>
        <w:lastRenderedPageBreak/>
        <w:t>sequence of relationship……some planning and design for the correct placement of the word or idea on paper. Then it requires the selection and utilization of acceptable forms for each letter in proper combination for the word”</w:t>
      </w:r>
    </w:p>
    <w:p w:rsidR="004B2BBA" w:rsidRDefault="004B2BBA">
      <w:pPr>
        <w:pStyle w:val="BodyTextIndent"/>
        <w:widowControl w:val="0"/>
        <w:spacing w:before="140" w:after="140" w:line="480" w:lineRule="auto"/>
        <w:jc w:val="both"/>
        <w:rPr>
          <w:rFonts w:ascii="Bookman Old Style" w:hAnsi="Bookman Old Style"/>
          <w:spacing w:val="6"/>
          <w:sz w:val="24"/>
        </w:rPr>
      </w:pPr>
      <w:r>
        <w:rPr>
          <w:rFonts w:ascii="Bookman Old Style" w:hAnsi="Bookman Old Style"/>
          <w:spacing w:val="6"/>
          <w:sz w:val="24"/>
        </w:rPr>
        <w:t xml:space="preserve"> Writing also requires the acquisition of skills in a certain logical sequence. When a child enters school, there is a distinct hierarchy of writing tasks he is likely to encounter. The following is a list of the nature of this sequence and it is recommended that teachers become acquainted with it before they set writing tasks for children.</w:t>
      </w:r>
    </w:p>
    <w:p w:rsidR="004B2BBA" w:rsidRDefault="004B2BBA">
      <w:pPr>
        <w:pStyle w:val="BodyTextIndent"/>
        <w:widowControl w:val="0"/>
        <w:spacing w:before="140" w:after="140" w:line="480" w:lineRule="auto"/>
        <w:jc w:val="both"/>
        <w:rPr>
          <w:rFonts w:ascii="Bookman Old Style" w:hAnsi="Bookman Old Style"/>
          <w:spacing w:val="6"/>
          <w:sz w:val="24"/>
        </w:rPr>
      </w:pPr>
      <w:r>
        <w:rPr>
          <w:rFonts w:ascii="Bookman Old Style" w:hAnsi="Bookman Old Style"/>
          <w:spacing w:val="6"/>
          <w:sz w:val="24"/>
        </w:rPr>
        <w:br w:type="page"/>
      </w:r>
      <w:proofErr w:type="spellStart"/>
      <w:r>
        <w:rPr>
          <w:rFonts w:ascii="Bookman Old Style" w:hAnsi="Bookman Old Style"/>
          <w:spacing w:val="6"/>
          <w:sz w:val="24"/>
        </w:rPr>
        <w:lastRenderedPageBreak/>
        <w:t>i</w:t>
      </w:r>
      <w:proofErr w:type="spellEnd"/>
      <w:r>
        <w:rPr>
          <w:rFonts w:ascii="Bookman Old Style" w:hAnsi="Bookman Old Style"/>
          <w:spacing w:val="6"/>
          <w:sz w:val="24"/>
        </w:rPr>
        <w:t>.    Scribbling</w:t>
      </w:r>
    </w:p>
    <w:p w:rsidR="004B2BBA" w:rsidRDefault="004B2BBA">
      <w:pPr>
        <w:pStyle w:val="BodyTextIndent"/>
        <w:widowControl w:val="0"/>
        <w:tabs>
          <w:tab w:val="clear" w:pos="0"/>
        </w:tabs>
        <w:spacing w:before="140" w:after="140" w:line="384" w:lineRule="auto"/>
        <w:ind w:left="720" w:firstLine="0"/>
        <w:jc w:val="both"/>
        <w:rPr>
          <w:rFonts w:ascii="Bookman Old Style" w:hAnsi="Bookman Old Style"/>
          <w:spacing w:val="6"/>
          <w:sz w:val="24"/>
        </w:rPr>
      </w:pPr>
      <w:r>
        <w:rPr>
          <w:rFonts w:ascii="Bookman Old Style" w:hAnsi="Bookman Old Style"/>
          <w:spacing w:val="6"/>
          <w:sz w:val="24"/>
        </w:rPr>
        <w:t>ii.   Tracing</w:t>
      </w:r>
    </w:p>
    <w:p w:rsidR="004B2BBA" w:rsidRDefault="004B2BBA" w:rsidP="004B2BBA">
      <w:pPr>
        <w:pStyle w:val="BodyTextIndent"/>
        <w:widowControl w:val="0"/>
        <w:numPr>
          <w:ilvl w:val="3"/>
          <w:numId w:val="4"/>
        </w:numPr>
        <w:tabs>
          <w:tab w:val="clear" w:pos="0"/>
          <w:tab w:val="clear" w:pos="3255"/>
        </w:tabs>
        <w:spacing w:before="140" w:after="140" w:line="384" w:lineRule="auto"/>
        <w:ind w:left="1440"/>
        <w:jc w:val="both"/>
        <w:rPr>
          <w:rFonts w:ascii="Bookman Old Style" w:hAnsi="Bookman Old Style"/>
          <w:spacing w:val="6"/>
          <w:sz w:val="24"/>
        </w:rPr>
      </w:pPr>
      <w:r>
        <w:rPr>
          <w:rFonts w:ascii="Bookman Old Style" w:hAnsi="Bookman Old Style"/>
          <w:spacing w:val="6"/>
          <w:sz w:val="24"/>
        </w:rPr>
        <w:t>Connected letters or figures</w:t>
      </w:r>
    </w:p>
    <w:p w:rsidR="004B2BBA" w:rsidRDefault="004B2BBA" w:rsidP="004B2BBA">
      <w:pPr>
        <w:pStyle w:val="BodyTextIndent"/>
        <w:widowControl w:val="0"/>
        <w:numPr>
          <w:ilvl w:val="3"/>
          <w:numId w:val="4"/>
        </w:numPr>
        <w:tabs>
          <w:tab w:val="clear" w:pos="0"/>
          <w:tab w:val="clear" w:pos="3255"/>
        </w:tabs>
        <w:spacing w:before="140" w:after="140" w:line="384" w:lineRule="auto"/>
        <w:ind w:left="1440"/>
        <w:jc w:val="both"/>
        <w:rPr>
          <w:rFonts w:ascii="Bookman Old Style" w:hAnsi="Bookman Old Style"/>
          <w:spacing w:val="6"/>
          <w:sz w:val="24"/>
        </w:rPr>
      </w:pPr>
      <w:r>
        <w:rPr>
          <w:rFonts w:ascii="Bookman Old Style" w:hAnsi="Bookman Old Style"/>
          <w:spacing w:val="6"/>
          <w:sz w:val="24"/>
        </w:rPr>
        <w:t>Disconnected letters or figures</w:t>
      </w:r>
    </w:p>
    <w:p w:rsidR="004B2BBA" w:rsidRDefault="004B2BBA">
      <w:pPr>
        <w:pStyle w:val="BodyTextIndent"/>
        <w:widowControl w:val="0"/>
        <w:tabs>
          <w:tab w:val="clear" w:pos="0"/>
        </w:tabs>
        <w:spacing w:before="140" w:after="140" w:line="384" w:lineRule="auto"/>
        <w:ind w:left="720" w:firstLine="0"/>
        <w:jc w:val="both"/>
        <w:rPr>
          <w:rFonts w:ascii="Bookman Old Style" w:hAnsi="Bookman Old Style"/>
          <w:spacing w:val="6"/>
          <w:sz w:val="24"/>
        </w:rPr>
      </w:pPr>
      <w:r>
        <w:rPr>
          <w:rFonts w:ascii="Bookman Old Style" w:hAnsi="Bookman Old Style"/>
          <w:spacing w:val="6"/>
          <w:sz w:val="24"/>
        </w:rPr>
        <w:t>iii.  Copying</w:t>
      </w:r>
    </w:p>
    <w:p w:rsidR="004B2BBA" w:rsidRDefault="004B2BBA">
      <w:pPr>
        <w:pStyle w:val="BodyTextIndent"/>
        <w:widowControl w:val="0"/>
        <w:tabs>
          <w:tab w:val="clear" w:pos="0"/>
        </w:tabs>
        <w:spacing w:before="140" w:after="140" w:line="384" w:lineRule="auto"/>
        <w:ind w:left="1440" w:firstLine="0"/>
        <w:jc w:val="both"/>
        <w:rPr>
          <w:rFonts w:ascii="Bookman Old Style" w:hAnsi="Bookman Old Style"/>
          <w:spacing w:val="6"/>
          <w:sz w:val="24"/>
        </w:rPr>
      </w:pPr>
      <w:r>
        <w:rPr>
          <w:rFonts w:ascii="Bookman Old Style" w:hAnsi="Bookman Old Style"/>
          <w:spacing w:val="6"/>
          <w:sz w:val="24"/>
        </w:rPr>
        <w:t>(a) From a model</w:t>
      </w:r>
    </w:p>
    <w:p w:rsidR="004B2BBA" w:rsidRDefault="004B2BBA">
      <w:pPr>
        <w:pStyle w:val="BodyTextIndent"/>
        <w:widowControl w:val="0"/>
        <w:tabs>
          <w:tab w:val="clear" w:pos="0"/>
        </w:tabs>
        <w:spacing w:before="140" w:after="140" w:line="384" w:lineRule="auto"/>
        <w:ind w:left="1440" w:firstLine="0"/>
        <w:jc w:val="both"/>
        <w:rPr>
          <w:rFonts w:ascii="Bookman Old Style" w:hAnsi="Bookman Old Style"/>
          <w:spacing w:val="6"/>
          <w:sz w:val="24"/>
        </w:rPr>
      </w:pPr>
      <w:r>
        <w:rPr>
          <w:rFonts w:ascii="Bookman Old Style" w:hAnsi="Bookman Old Style"/>
          <w:spacing w:val="6"/>
          <w:sz w:val="24"/>
        </w:rPr>
        <w:t>(b) From memory</w:t>
      </w:r>
    </w:p>
    <w:p w:rsidR="004B2BBA" w:rsidRDefault="004B2BBA" w:rsidP="004B2BBA">
      <w:pPr>
        <w:pStyle w:val="BodyTextIndent"/>
        <w:widowControl w:val="0"/>
        <w:numPr>
          <w:ilvl w:val="3"/>
          <w:numId w:val="4"/>
        </w:numPr>
        <w:tabs>
          <w:tab w:val="clear" w:pos="0"/>
          <w:tab w:val="clear" w:pos="3255"/>
        </w:tabs>
        <w:spacing w:before="140" w:after="140" w:line="384" w:lineRule="auto"/>
        <w:ind w:left="1815"/>
        <w:jc w:val="both"/>
        <w:rPr>
          <w:rFonts w:ascii="Bookman Old Style" w:hAnsi="Bookman Old Style"/>
          <w:spacing w:val="6"/>
          <w:sz w:val="24"/>
        </w:rPr>
      </w:pPr>
      <w:r>
        <w:rPr>
          <w:rFonts w:ascii="Bookman Old Style" w:hAnsi="Bookman Old Style"/>
          <w:spacing w:val="6"/>
          <w:sz w:val="24"/>
        </w:rPr>
        <w:t>Symbolic and non-symbolic</w:t>
      </w:r>
    </w:p>
    <w:p w:rsidR="004B2BBA" w:rsidRDefault="004B2BBA">
      <w:pPr>
        <w:pStyle w:val="BodyTextIndent"/>
        <w:widowControl w:val="0"/>
        <w:tabs>
          <w:tab w:val="clear" w:pos="0"/>
        </w:tabs>
        <w:spacing w:before="140" w:after="140" w:line="384" w:lineRule="auto"/>
        <w:jc w:val="both"/>
        <w:rPr>
          <w:rFonts w:ascii="Bookman Old Style" w:hAnsi="Bookman Old Style"/>
          <w:spacing w:val="6"/>
          <w:sz w:val="24"/>
        </w:rPr>
      </w:pPr>
      <w:r>
        <w:rPr>
          <w:rFonts w:ascii="Bookman Old Style" w:hAnsi="Bookman Old Style"/>
          <w:spacing w:val="6"/>
          <w:sz w:val="24"/>
        </w:rPr>
        <w:t>iv.  Completion tasks</w:t>
      </w:r>
    </w:p>
    <w:p w:rsidR="004B2BBA" w:rsidRDefault="004B2BBA" w:rsidP="004B2BBA">
      <w:pPr>
        <w:pStyle w:val="BodyTextIndent"/>
        <w:widowControl w:val="0"/>
        <w:numPr>
          <w:ilvl w:val="0"/>
          <w:numId w:val="9"/>
        </w:numPr>
        <w:tabs>
          <w:tab w:val="clear" w:pos="0"/>
          <w:tab w:val="clear" w:pos="3360"/>
        </w:tabs>
        <w:spacing w:before="140" w:after="140" w:line="384" w:lineRule="auto"/>
        <w:ind w:left="1815"/>
        <w:jc w:val="both"/>
        <w:rPr>
          <w:rFonts w:ascii="Bookman Old Style" w:hAnsi="Bookman Old Style"/>
          <w:spacing w:val="6"/>
          <w:sz w:val="24"/>
        </w:rPr>
      </w:pPr>
      <w:r>
        <w:rPr>
          <w:rFonts w:ascii="Bookman Old Style" w:hAnsi="Bookman Old Style"/>
          <w:spacing w:val="6"/>
          <w:sz w:val="24"/>
        </w:rPr>
        <w:t>Figure</w:t>
      </w:r>
    </w:p>
    <w:p w:rsidR="004B2BBA" w:rsidRDefault="004B2BBA" w:rsidP="004B2BBA">
      <w:pPr>
        <w:pStyle w:val="BodyTextIndent"/>
        <w:widowControl w:val="0"/>
        <w:numPr>
          <w:ilvl w:val="0"/>
          <w:numId w:val="9"/>
        </w:numPr>
        <w:tabs>
          <w:tab w:val="clear" w:pos="0"/>
          <w:tab w:val="clear" w:pos="3360"/>
        </w:tabs>
        <w:spacing w:before="140" w:after="140" w:line="384" w:lineRule="auto"/>
        <w:ind w:left="1815"/>
        <w:jc w:val="both"/>
        <w:rPr>
          <w:rFonts w:ascii="Bookman Old Style" w:hAnsi="Bookman Old Style"/>
          <w:spacing w:val="6"/>
          <w:sz w:val="24"/>
        </w:rPr>
      </w:pPr>
      <w:r>
        <w:rPr>
          <w:rFonts w:ascii="Bookman Old Style" w:hAnsi="Bookman Old Style"/>
          <w:spacing w:val="6"/>
          <w:sz w:val="24"/>
        </w:rPr>
        <w:t>Word completion – supply missing letters</w:t>
      </w:r>
    </w:p>
    <w:p w:rsidR="004B2BBA" w:rsidRDefault="004B2BBA" w:rsidP="004B2BBA">
      <w:pPr>
        <w:pStyle w:val="BodyTextIndent"/>
        <w:widowControl w:val="0"/>
        <w:numPr>
          <w:ilvl w:val="1"/>
          <w:numId w:val="9"/>
        </w:numPr>
        <w:tabs>
          <w:tab w:val="clear" w:pos="0"/>
          <w:tab w:val="clear" w:pos="4065"/>
        </w:tabs>
        <w:spacing w:before="140" w:after="140" w:line="384" w:lineRule="auto"/>
        <w:ind w:left="2160"/>
        <w:jc w:val="both"/>
        <w:rPr>
          <w:rFonts w:ascii="Bookman Old Style" w:hAnsi="Bookman Old Style"/>
          <w:spacing w:val="6"/>
          <w:sz w:val="24"/>
        </w:rPr>
      </w:pPr>
      <w:r>
        <w:rPr>
          <w:rFonts w:ascii="Bookman Old Style" w:hAnsi="Bookman Old Style"/>
          <w:spacing w:val="6"/>
          <w:sz w:val="24"/>
        </w:rPr>
        <w:t>Multiple choice</w:t>
      </w:r>
    </w:p>
    <w:p w:rsidR="004B2BBA" w:rsidRDefault="004B2BBA" w:rsidP="004B2BBA">
      <w:pPr>
        <w:pStyle w:val="BodyTextIndent"/>
        <w:widowControl w:val="0"/>
        <w:numPr>
          <w:ilvl w:val="1"/>
          <w:numId w:val="9"/>
        </w:numPr>
        <w:tabs>
          <w:tab w:val="clear" w:pos="0"/>
          <w:tab w:val="clear" w:pos="4065"/>
        </w:tabs>
        <w:spacing w:before="140" w:after="140" w:line="384" w:lineRule="auto"/>
        <w:ind w:left="2160"/>
        <w:jc w:val="both"/>
        <w:rPr>
          <w:rFonts w:ascii="Bookman Old Style" w:hAnsi="Bookman Old Style"/>
          <w:spacing w:val="6"/>
          <w:sz w:val="24"/>
        </w:rPr>
      </w:pPr>
      <w:r>
        <w:rPr>
          <w:rFonts w:ascii="Bookman Old Style" w:hAnsi="Bookman Old Style"/>
          <w:spacing w:val="6"/>
          <w:sz w:val="24"/>
        </w:rPr>
        <w:t>Recall</w:t>
      </w:r>
    </w:p>
    <w:p w:rsidR="004B2BBA" w:rsidRDefault="004B2BBA">
      <w:pPr>
        <w:pStyle w:val="BodyTextIndent"/>
        <w:widowControl w:val="0"/>
        <w:tabs>
          <w:tab w:val="clear" w:pos="0"/>
        </w:tabs>
        <w:spacing w:before="140" w:after="140" w:line="384" w:lineRule="auto"/>
        <w:ind w:firstLine="0"/>
        <w:jc w:val="both"/>
        <w:rPr>
          <w:rFonts w:ascii="Bookman Old Style" w:hAnsi="Bookman Old Style"/>
          <w:spacing w:val="6"/>
          <w:sz w:val="24"/>
        </w:rPr>
      </w:pPr>
      <w:r>
        <w:rPr>
          <w:rFonts w:ascii="Bookman Old Style" w:hAnsi="Bookman Old Style"/>
          <w:spacing w:val="6"/>
          <w:sz w:val="24"/>
        </w:rPr>
        <w:t xml:space="preserve">          v.  Writing from dictation</w:t>
      </w:r>
    </w:p>
    <w:p w:rsidR="004B2BBA" w:rsidRDefault="004B2BBA" w:rsidP="004B2BBA">
      <w:pPr>
        <w:pStyle w:val="BodyTextIndent"/>
        <w:widowControl w:val="0"/>
        <w:numPr>
          <w:ilvl w:val="0"/>
          <w:numId w:val="10"/>
        </w:numPr>
        <w:tabs>
          <w:tab w:val="clear" w:pos="0"/>
          <w:tab w:val="clear" w:pos="2790"/>
        </w:tabs>
        <w:spacing w:before="140" w:after="140" w:line="384" w:lineRule="auto"/>
        <w:ind w:left="1815"/>
        <w:jc w:val="both"/>
        <w:rPr>
          <w:rFonts w:ascii="Bookman Old Style" w:hAnsi="Bookman Old Style"/>
          <w:spacing w:val="6"/>
          <w:sz w:val="24"/>
        </w:rPr>
      </w:pPr>
      <w:r>
        <w:rPr>
          <w:rFonts w:ascii="Bookman Old Style" w:hAnsi="Bookman Old Style"/>
          <w:spacing w:val="6"/>
          <w:sz w:val="24"/>
        </w:rPr>
        <w:t>Writing from letters as they are spoken</w:t>
      </w:r>
    </w:p>
    <w:p w:rsidR="004B2BBA" w:rsidRDefault="004B2BBA" w:rsidP="004B2BBA">
      <w:pPr>
        <w:pStyle w:val="BodyTextIndent"/>
        <w:widowControl w:val="0"/>
        <w:numPr>
          <w:ilvl w:val="0"/>
          <w:numId w:val="10"/>
        </w:numPr>
        <w:tabs>
          <w:tab w:val="clear" w:pos="0"/>
          <w:tab w:val="clear" w:pos="2790"/>
        </w:tabs>
        <w:spacing w:before="140" w:after="140" w:line="384" w:lineRule="auto"/>
        <w:ind w:left="1815"/>
        <w:jc w:val="both"/>
        <w:rPr>
          <w:rFonts w:ascii="Bookman Old Style" w:hAnsi="Bookman Old Style"/>
          <w:spacing w:val="6"/>
          <w:sz w:val="24"/>
        </w:rPr>
      </w:pPr>
      <w:r>
        <w:rPr>
          <w:rFonts w:ascii="Bookman Old Style" w:hAnsi="Bookman Old Style"/>
          <w:spacing w:val="6"/>
          <w:sz w:val="24"/>
        </w:rPr>
        <w:t>Writing words and sentences</w:t>
      </w:r>
    </w:p>
    <w:p w:rsidR="004B2BBA" w:rsidRDefault="004B2BBA" w:rsidP="004B2BBA">
      <w:pPr>
        <w:pStyle w:val="BodyTextIndent"/>
        <w:widowControl w:val="0"/>
        <w:numPr>
          <w:ilvl w:val="0"/>
          <w:numId w:val="10"/>
        </w:numPr>
        <w:tabs>
          <w:tab w:val="clear" w:pos="0"/>
          <w:tab w:val="clear" w:pos="2790"/>
        </w:tabs>
        <w:spacing w:before="140" w:after="140" w:line="384" w:lineRule="auto"/>
        <w:ind w:left="1815"/>
        <w:jc w:val="both"/>
        <w:rPr>
          <w:rFonts w:ascii="Bookman Old Style" w:hAnsi="Bookman Old Style"/>
          <w:spacing w:val="6"/>
          <w:sz w:val="24"/>
        </w:rPr>
      </w:pPr>
      <w:r>
        <w:rPr>
          <w:rFonts w:ascii="Bookman Old Style" w:hAnsi="Bookman Old Style"/>
          <w:spacing w:val="6"/>
          <w:sz w:val="24"/>
        </w:rPr>
        <w:t>Supply missing word</w:t>
      </w:r>
    </w:p>
    <w:p w:rsidR="004B2BBA" w:rsidRDefault="004B2BBA" w:rsidP="004B2BBA">
      <w:pPr>
        <w:pStyle w:val="BodyTextIndent"/>
        <w:widowControl w:val="0"/>
        <w:numPr>
          <w:ilvl w:val="0"/>
          <w:numId w:val="10"/>
        </w:numPr>
        <w:tabs>
          <w:tab w:val="clear" w:pos="0"/>
          <w:tab w:val="clear" w:pos="2790"/>
        </w:tabs>
        <w:spacing w:before="140" w:after="140" w:line="384" w:lineRule="auto"/>
        <w:ind w:left="1815"/>
        <w:jc w:val="both"/>
        <w:rPr>
          <w:rFonts w:ascii="Bookman Old Style" w:hAnsi="Bookman Old Style"/>
          <w:spacing w:val="6"/>
          <w:sz w:val="24"/>
        </w:rPr>
      </w:pPr>
      <w:r>
        <w:rPr>
          <w:rFonts w:ascii="Bookman Old Style" w:hAnsi="Bookman Old Style"/>
          <w:spacing w:val="6"/>
          <w:sz w:val="24"/>
        </w:rPr>
        <w:t>Supply missing sentence</w:t>
      </w:r>
    </w:p>
    <w:p w:rsidR="004B2BBA" w:rsidRDefault="004B2BBA">
      <w:pPr>
        <w:pStyle w:val="BodyTextIndent"/>
        <w:widowControl w:val="0"/>
        <w:spacing w:before="140" w:after="140" w:line="384" w:lineRule="auto"/>
        <w:ind w:firstLine="0"/>
        <w:jc w:val="both"/>
        <w:rPr>
          <w:rFonts w:ascii="Bookman Old Style" w:hAnsi="Bookman Old Style"/>
          <w:spacing w:val="6"/>
          <w:sz w:val="24"/>
        </w:rPr>
      </w:pPr>
      <w:r>
        <w:rPr>
          <w:rFonts w:ascii="Bookman Old Style" w:hAnsi="Bookman Old Style"/>
          <w:spacing w:val="6"/>
          <w:sz w:val="24"/>
        </w:rPr>
        <w:t xml:space="preserve">          vi. Prepositional writing</w:t>
      </w:r>
    </w:p>
    <w:p w:rsidR="004B2BBA" w:rsidRDefault="004B2BBA">
      <w:pPr>
        <w:pStyle w:val="BodyTextIndent"/>
        <w:widowControl w:val="0"/>
        <w:spacing w:before="140" w:after="140" w:line="480" w:lineRule="auto"/>
        <w:jc w:val="both"/>
        <w:rPr>
          <w:rFonts w:ascii="Bookman Old Style" w:hAnsi="Bookman Old Style"/>
          <w:spacing w:val="6"/>
          <w:sz w:val="24"/>
        </w:rPr>
      </w:pPr>
      <w:r>
        <w:rPr>
          <w:rFonts w:ascii="Bookman Old Style" w:hAnsi="Bookman Old Style"/>
          <w:spacing w:val="6"/>
          <w:sz w:val="24"/>
        </w:rPr>
        <w:t xml:space="preserve">Since the advantages of face-to-face communication are not available in writing, other devices have to be used. Some of the more obvious devices are: punctuation marks, paragraphing, use of capital or bold letters, underlining etc. It is therefore apparent that in order to communicate through writing one has to learn these conventions besides </w:t>
      </w:r>
      <w:r>
        <w:rPr>
          <w:rFonts w:ascii="Bookman Old Style" w:hAnsi="Bookman Old Style"/>
          <w:spacing w:val="6"/>
          <w:sz w:val="24"/>
        </w:rPr>
        <w:lastRenderedPageBreak/>
        <w:t>acquiring the ability to write letters of the alphabet and spell the words.</w:t>
      </w:r>
    </w:p>
    <w:p w:rsidR="004B2BBA" w:rsidRDefault="004B2BBA">
      <w:pPr>
        <w:pStyle w:val="BodyTextIndent"/>
        <w:widowControl w:val="0"/>
        <w:spacing w:before="140" w:after="140" w:line="480" w:lineRule="auto"/>
        <w:jc w:val="both"/>
        <w:rPr>
          <w:rFonts w:ascii="Bookman Old Style" w:hAnsi="Bookman Old Style"/>
          <w:spacing w:val="6"/>
          <w:sz w:val="24"/>
        </w:rPr>
      </w:pPr>
      <w:r>
        <w:rPr>
          <w:rFonts w:ascii="Bookman Old Style" w:hAnsi="Bookman Old Style"/>
          <w:spacing w:val="6"/>
          <w:sz w:val="24"/>
        </w:rPr>
        <w:t>Further, writing does not come under the everyday use of language. Except professional people like writers, journalists, lawyers, teachers, etc. others have very few occasions to resort to this mode of communication. It is because of these reasons that writing is regarded as the most difficult language skill to acquire.</w:t>
      </w:r>
    </w:p>
    <w:p w:rsidR="004B2BBA" w:rsidRDefault="004B2BBA">
      <w:pPr>
        <w:pStyle w:val="BodyTextIndent"/>
        <w:widowControl w:val="0"/>
        <w:spacing w:before="140" w:after="140" w:line="480" w:lineRule="auto"/>
        <w:jc w:val="both"/>
        <w:rPr>
          <w:rFonts w:ascii="Bookman Old Style" w:hAnsi="Bookman Old Style"/>
          <w:spacing w:val="6"/>
          <w:sz w:val="24"/>
        </w:rPr>
      </w:pPr>
      <w:r>
        <w:rPr>
          <w:rFonts w:ascii="Bookman Old Style" w:hAnsi="Bookman Old Style"/>
          <w:spacing w:val="6"/>
          <w:sz w:val="24"/>
        </w:rPr>
        <w:t>Besides being a different mode of communication, writing also serves another pedagogic purpose in second language teaching: it can be used to fix he structures and vocabulary already taught. Writing has its own particular importance as a means of reinforcing what has been learnt through oral and reading methods. Since the development of communicative competence in writing is a slow and arduous process, at the initial stages, writing should be viewed primarily as a means of fixing the material taught orally.</w:t>
      </w:r>
    </w:p>
    <w:p w:rsidR="004B2BBA" w:rsidRDefault="004B2BBA">
      <w:pPr>
        <w:pStyle w:val="BodyTextIndent"/>
        <w:widowControl w:val="0"/>
        <w:spacing w:before="140" w:after="140" w:line="480" w:lineRule="auto"/>
        <w:jc w:val="both"/>
        <w:rPr>
          <w:rFonts w:ascii="Bookman Old Style" w:hAnsi="Bookman Old Style"/>
          <w:spacing w:val="6"/>
          <w:sz w:val="24"/>
        </w:rPr>
      </w:pPr>
      <w:r>
        <w:rPr>
          <w:rFonts w:ascii="Bookman Old Style" w:hAnsi="Bookman Old Style"/>
          <w:spacing w:val="6"/>
          <w:sz w:val="24"/>
        </w:rPr>
        <w:t xml:space="preserve">The process of writing is usually divided into three stages: ‘manipulation’,  ‘structuring’ and ‘communication’, which roughly correspond to ‘recognition’, ‘structuring’ and ‘interpretation’ in reading. Manipulation consists in the psychomotor ability to form the letters of the alphabet. This is the most rudimentary stage in writing and for second language learners, it should not pose much of a problem for by the time they come to learn English, they will have developed sufficient muscle control by writing in their mother tongue. In the next stage, structuring, the learner is required to organize the letters into words, and the words into phrases and sentences. The ultimate goal is the stage of </w:t>
      </w:r>
      <w:r>
        <w:rPr>
          <w:rFonts w:ascii="Bookman Old Style" w:hAnsi="Bookman Old Style"/>
          <w:spacing w:val="6"/>
          <w:sz w:val="24"/>
        </w:rPr>
        <w:lastRenderedPageBreak/>
        <w:t>communication, the higher stage. Development of the skill of writing should proceed progressively through all the above three stages ultimately leading to the art of self expression.</w:t>
      </w:r>
    </w:p>
    <w:p w:rsidR="004B2BBA" w:rsidRDefault="004B2BBA">
      <w:pPr>
        <w:pStyle w:val="BodyTextIndent"/>
        <w:widowControl w:val="0"/>
        <w:spacing w:before="140" w:after="140" w:line="480" w:lineRule="auto"/>
        <w:jc w:val="both"/>
        <w:rPr>
          <w:rFonts w:ascii="Bookman Old Style" w:hAnsi="Bookman Old Style"/>
          <w:spacing w:val="6"/>
          <w:sz w:val="24"/>
        </w:rPr>
      </w:pPr>
      <w:r>
        <w:rPr>
          <w:rFonts w:ascii="Bookman Old Style" w:hAnsi="Bookman Old Style"/>
          <w:spacing w:val="6"/>
          <w:sz w:val="24"/>
        </w:rPr>
        <w:t>There are three major areas of written language. They are handwriting, spelling and written expression. These three abilities have their distinct features. They are as follows:</w:t>
      </w:r>
    </w:p>
    <w:p w:rsidR="004B2BBA" w:rsidRDefault="004B2BBA" w:rsidP="004B2BBA">
      <w:pPr>
        <w:pStyle w:val="BodyTextIndent"/>
        <w:widowControl w:val="0"/>
        <w:numPr>
          <w:ilvl w:val="3"/>
          <w:numId w:val="9"/>
        </w:numPr>
        <w:tabs>
          <w:tab w:val="clear" w:pos="5505"/>
        </w:tabs>
        <w:spacing w:before="140" w:after="140" w:line="480" w:lineRule="auto"/>
        <w:ind w:left="720" w:hanging="720"/>
        <w:jc w:val="both"/>
        <w:rPr>
          <w:rFonts w:ascii="Bookman Old Style" w:hAnsi="Bookman Old Style"/>
          <w:spacing w:val="6"/>
          <w:sz w:val="24"/>
        </w:rPr>
      </w:pPr>
      <w:r>
        <w:rPr>
          <w:rFonts w:ascii="Bookman Old Style" w:hAnsi="Bookman Old Style"/>
          <w:spacing w:val="6"/>
          <w:sz w:val="24"/>
        </w:rPr>
        <w:t>Handwriting: It is considered as the ability to perform physically the graphic marks that are essential to produce legible compositions or messages.</w:t>
      </w:r>
    </w:p>
    <w:p w:rsidR="004B2BBA" w:rsidRDefault="004B2BBA" w:rsidP="004B2BBA">
      <w:pPr>
        <w:pStyle w:val="BodyTextIndent"/>
        <w:widowControl w:val="0"/>
        <w:numPr>
          <w:ilvl w:val="3"/>
          <w:numId w:val="9"/>
        </w:numPr>
        <w:tabs>
          <w:tab w:val="clear" w:pos="5505"/>
        </w:tabs>
        <w:spacing w:before="140" w:after="140" w:line="480" w:lineRule="auto"/>
        <w:ind w:left="720" w:hanging="720"/>
        <w:jc w:val="both"/>
        <w:rPr>
          <w:rFonts w:ascii="Bookman Old Style" w:hAnsi="Bookman Old Style"/>
          <w:spacing w:val="6"/>
          <w:sz w:val="24"/>
        </w:rPr>
      </w:pPr>
      <w:r>
        <w:rPr>
          <w:rFonts w:ascii="Bookman Old Style" w:hAnsi="Bookman Old Style"/>
          <w:spacing w:val="6"/>
          <w:sz w:val="24"/>
        </w:rPr>
        <w:t>Spelling: It is the ability to use letters to make words according to the accepted usage.</w:t>
      </w:r>
    </w:p>
    <w:p w:rsidR="004B2BBA" w:rsidRDefault="004B2BBA" w:rsidP="004B2BBA">
      <w:pPr>
        <w:pStyle w:val="BodyTextIndent"/>
        <w:widowControl w:val="0"/>
        <w:numPr>
          <w:ilvl w:val="3"/>
          <w:numId w:val="9"/>
        </w:numPr>
        <w:tabs>
          <w:tab w:val="clear" w:pos="5505"/>
        </w:tabs>
        <w:spacing w:before="140" w:after="140" w:line="480" w:lineRule="auto"/>
        <w:ind w:left="720" w:hanging="720"/>
        <w:jc w:val="both"/>
        <w:rPr>
          <w:rFonts w:ascii="Bookman Old Style" w:hAnsi="Bookman Old Style"/>
          <w:spacing w:val="6"/>
          <w:sz w:val="24"/>
        </w:rPr>
      </w:pPr>
      <w:r>
        <w:rPr>
          <w:rFonts w:ascii="Bookman Old Style" w:hAnsi="Bookman Old Style"/>
          <w:spacing w:val="6"/>
          <w:sz w:val="24"/>
        </w:rPr>
        <w:t>Composition: It is the ability to generate ideas and express them in the correct grammatical and specific way. Its three components are cognitive component, linguistic component, and stylistic component.</w:t>
      </w:r>
    </w:p>
    <w:p w:rsidR="004B2BBA" w:rsidRDefault="004B2BBA">
      <w:pPr>
        <w:pStyle w:val="BodyTextIndent"/>
        <w:widowControl w:val="0"/>
        <w:spacing w:before="140" w:after="140" w:line="480" w:lineRule="auto"/>
        <w:jc w:val="both"/>
        <w:rPr>
          <w:rFonts w:ascii="Bookman Old Style" w:hAnsi="Bookman Old Style"/>
          <w:spacing w:val="6"/>
          <w:sz w:val="24"/>
        </w:rPr>
      </w:pPr>
      <w:r>
        <w:rPr>
          <w:rFonts w:ascii="Bookman Old Style" w:hAnsi="Bookman Old Style"/>
          <w:spacing w:val="6"/>
          <w:sz w:val="24"/>
        </w:rPr>
        <w:t>Cognitive component is the ability to produce a written piece in a very logical, coherent and sequential manner. The apt use of syntactic and semantic structures is the linguistic component. Stylistic component refers to the accepted styles or rules established for punctuation and capitalization.</w:t>
      </w:r>
    </w:p>
    <w:p w:rsidR="004B2BBA" w:rsidRDefault="004B2BBA">
      <w:pPr>
        <w:pStyle w:val="BodyTextIndent"/>
        <w:widowControl w:val="0"/>
        <w:spacing w:before="140" w:after="140" w:line="480" w:lineRule="auto"/>
        <w:jc w:val="both"/>
        <w:rPr>
          <w:rFonts w:ascii="Bookman Old Style" w:hAnsi="Bookman Old Style"/>
          <w:spacing w:val="6"/>
          <w:sz w:val="24"/>
        </w:rPr>
      </w:pPr>
      <w:r>
        <w:rPr>
          <w:rFonts w:ascii="Bookman Old Style" w:hAnsi="Bookman Old Style"/>
          <w:spacing w:val="6"/>
          <w:sz w:val="24"/>
        </w:rPr>
        <w:t xml:space="preserve">Since the early work of Strauss and </w:t>
      </w:r>
      <w:proofErr w:type="spellStart"/>
      <w:r>
        <w:rPr>
          <w:rFonts w:ascii="Bookman Old Style" w:hAnsi="Bookman Old Style"/>
          <w:spacing w:val="6"/>
          <w:sz w:val="24"/>
        </w:rPr>
        <w:t>Lehtinen</w:t>
      </w:r>
      <w:proofErr w:type="spellEnd"/>
      <w:r>
        <w:rPr>
          <w:rFonts w:ascii="Bookman Old Style" w:hAnsi="Bookman Old Style"/>
          <w:spacing w:val="6"/>
          <w:sz w:val="24"/>
        </w:rPr>
        <w:t xml:space="preserve"> (1947) and the later efforts of Johnson and </w:t>
      </w:r>
      <w:proofErr w:type="spellStart"/>
      <w:r>
        <w:rPr>
          <w:rFonts w:ascii="Bookman Old Style" w:hAnsi="Bookman Old Style"/>
          <w:spacing w:val="6"/>
          <w:sz w:val="24"/>
        </w:rPr>
        <w:t>Mykle</w:t>
      </w:r>
      <w:proofErr w:type="spellEnd"/>
      <w:r>
        <w:rPr>
          <w:rFonts w:ascii="Bookman Old Style" w:hAnsi="Bookman Old Style"/>
          <w:spacing w:val="6"/>
          <w:sz w:val="24"/>
        </w:rPr>
        <w:t xml:space="preserve"> Bust (1967) these three major areas of written language have been recognized as areas of potential disability. </w:t>
      </w:r>
      <w:r>
        <w:rPr>
          <w:rFonts w:ascii="Bookman Old Style" w:hAnsi="Bookman Old Style"/>
          <w:spacing w:val="6"/>
          <w:sz w:val="24"/>
        </w:rPr>
        <w:lastRenderedPageBreak/>
        <w:t>Nearly all the disabilities authorities recognize the potential for difficulties in handwriting and spelling and written expression problems are a natural outgrowth of these problems and the cumulative effect of problems with syntax, general vocabulary development, and difficulties in conceptualization. Usually the problems of handwriting, spelling and concept and other technical aspects associated with written expression are interlinked problems and it is expected that a child having difficulties in any of these areas will experience a spill-over in the others too.</w:t>
      </w:r>
    </w:p>
    <w:p w:rsidR="004B2BBA" w:rsidRDefault="004B2BBA">
      <w:pPr>
        <w:pStyle w:val="BodyTextIndent"/>
        <w:widowControl w:val="0"/>
        <w:spacing w:before="140" w:after="140" w:line="480" w:lineRule="auto"/>
        <w:jc w:val="both"/>
        <w:rPr>
          <w:rFonts w:ascii="Bookman Old Style" w:hAnsi="Bookman Old Style"/>
          <w:spacing w:val="6"/>
          <w:sz w:val="24"/>
        </w:rPr>
      </w:pPr>
      <w:r>
        <w:rPr>
          <w:rFonts w:ascii="Bookman Old Style" w:hAnsi="Bookman Old Style"/>
          <w:spacing w:val="6"/>
          <w:sz w:val="24"/>
        </w:rPr>
        <w:t xml:space="preserve">Johnson and </w:t>
      </w:r>
      <w:proofErr w:type="spellStart"/>
      <w:r>
        <w:rPr>
          <w:rFonts w:ascii="Bookman Old Style" w:hAnsi="Bookman Old Style"/>
          <w:spacing w:val="6"/>
          <w:sz w:val="24"/>
        </w:rPr>
        <w:t>Mykle</w:t>
      </w:r>
      <w:proofErr w:type="spellEnd"/>
      <w:r>
        <w:rPr>
          <w:rFonts w:ascii="Bookman Old Style" w:hAnsi="Bookman Old Style"/>
          <w:spacing w:val="6"/>
          <w:sz w:val="24"/>
        </w:rPr>
        <w:t xml:space="preserve"> Bust(1967) spoke of three main types of difficulties in written language. They are:</w:t>
      </w:r>
    </w:p>
    <w:p w:rsidR="004B2BBA" w:rsidRDefault="004B2BBA">
      <w:pPr>
        <w:pStyle w:val="BodyTextIndent"/>
        <w:widowControl w:val="0"/>
        <w:spacing w:before="140" w:after="140" w:line="480" w:lineRule="auto"/>
        <w:ind w:left="1080" w:hanging="360"/>
        <w:jc w:val="both"/>
        <w:rPr>
          <w:rFonts w:ascii="Bookman Old Style" w:hAnsi="Bookman Old Style"/>
          <w:spacing w:val="6"/>
          <w:sz w:val="24"/>
        </w:rPr>
      </w:pPr>
      <w:proofErr w:type="spellStart"/>
      <w:r>
        <w:rPr>
          <w:rFonts w:ascii="Bookman Old Style" w:hAnsi="Bookman Old Style"/>
          <w:spacing w:val="6"/>
          <w:sz w:val="24"/>
        </w:rPr>
        <w:t>i</w:t>
      </w:r>
      <w:proofErr w:type="spellEnd"/>
      <w:r>
        <w:rPr>
          <w:rFonts w:ascii="Bookman Old Style" w:hAnsi="Bookman Old Style"/>
          <w:spacing w:val="6"/>
          <w:sz w:val="24"/>
        </w:rPr>
        <w:t>) Disorder in Visual Motor Integration (hand writing difficulties.)</w:t>
      </w:r>
    </w:p>
    <w:p w:rsidR="004B2BBA" w:rsidRDefault="004B2BBA">
      <w:pPr>
        <w:pStyle w:val="BodyTextIndent"/>
        <w:widowControl w:val="0"/>
        <w:spacing w:before="140" w:after="140" w:line="480" w:lineRule="auto"/>
        <w:jc w:val="both"/>
        <w:rPr>
          <w:rFonts w:ascii="Bookman Old Style" w:hAnsi="Bookman Old Style"/>
          <w:spacing w:val="6"/>
          <w:sz w:val="24"/>
        </w:rPr>
      </w:pPr>
      <w:r>
        <w:rPr>
          <w:rFonts w:ascii="Bookman Old Style" w:hAnsi="Bookman Old Style"/>
          <w:spacing w:val="6"/>
          <w:sz w:val="24"/>
        </w:rPr>
        <w:t>ii) Disorders in revisualization (spelling disorders.)</w:t>
      </w:r>
    </w:p>
    <w:p w:rsidR="004B2BBA" w:rsidRDefault="004B2BBA">
      <w:pPr>
        <w:pStyle w:val="BodyTextIndent"/>
        <w:widowControl w:val="0"/>
        <w:spacing w:before="140" w:after="140" w:line="480" w:lineRule="auto"/>
        <w:ind w:left="1440" w:hanging="720"/>
        <w:jc w:val="both"/>
        <w:rPr>
          <w:rFonts w:ascii="Bookman Old Style" w:hAnsi="Bookman Old Style"/>
          <w:spacing w:val="6"/>
          <w:sz w:val="24"/>
        </w:rPr>
      </w:pPr>
      <w:r>
        <w:rPr>
          <w:rFonts w:ascii="Bookman Old Style" w:hAnsi="Bookman Old Style"/>
          <w:spacing w:val="6"/>
          <w:sz w:val="24"/>
        </w:rPr>
        <w:t>iii) Deficiencies in formulation and syntax (written expression.)</w:t>
      </w:r>
    </w:p>
    <w:p w:rsidR="004B2BBA" w:rsidRDefault="004B2BBA">
      <w:pPr>
        <w:pStyle w:val="BodyTextIndent"/>
        <w:widowControl w:val="0"/>
        <w:spacing w:before="140" w:after="140" w:line="480" w:lineRule="auto"/>
        <w:jc w:val="both"/>
        <w:rPr>
          <w:rFonts w:ascii="Bookman Old Style" w:hAnsi="Bookman Old Style"/>
          <w:spacing w:val="6"/>
          <w:sz w:val="24"/>
        </w:rPr>
      </w:pPr>
      <w:r>
        <w:rPr>
          <w:rFonts w:ascii="Bookman Old Style" w:hAnsi="Bookman Old Style"/>
          <w:spacing w:val="6"/>
          <w:sz w:val="24"/>
        </w:rPr>
        <w:t xml:space="preserve">When a student is unable to transfuse visual information to the motor system, disorders in visual motor integration (handwriting difficulties) occur. These students have great difficulty in writing or copying letters, words and numbers. This condition was often called DYSGRAPHIA. Disorders in revisualization (spelling disorders) occur in such students who can speak, read and copy with a fair degree of competence but who have visual memory problems. There are degrees of revisualization difficulties, ranging from total inability to </w:t>
      </w:r>
      <w:proofErr w:type="spellStart"/>
      <w:r>
        <w:rPr>
          <w:rFonts w:ascii="Bookman Old Style" w:hAnsi="Bookman Old Style"/>
          <w:spacing w:val="6"/>
          <w:sz w:val="24"/>
        </w:rPr>
        <w:t>revisualise</w:t>
      </w:r>
      <w:proofErr w:type="spellEnd"/>
      <w:r>
        <w:rPr>
          <w:rFonts w:ascii="Bookman Old Style" w:hAnsi="Bookman Old Style"/>
          <w:spacing w:val="6"/>
          <w:sz w:val="24"/>
        </w:rPr>
        <w:t xml:space="preserve"> to partial inability. The degree of disability is important for deciding the type of remedial activities. Disorders or deficiencies in formulation and syntax (written expression) can be seen only after the students have developed </w:t>
      </w:r>
      <w:r>
        <w:rPr>
          <w:rFonts w:ascii="Bookman Old Style" w:hAnsi="Bookman Old Style"/>
          <w:spacing w:val="6"/>
          <w:sz w:val="24"/>
        </w:rPr>
        <w:lastRenderedPageBreak/>
        <w:t>some elementary level of reading and spelling skills. It is quite possible to find students who can  both read and copy the printed word effectively but have serious difficulties in written formulation.</w:t>
      </w:r>
    </w:p>
    <w:p w:rsidR="004B2BBA" w:rsidRDefault="004B2BBA">
      <w:pPr>
        <w:pStyle w:val="BodyTextIndent"/>
        <w:widowControl w:val="0"/>
        <w:spacing w:before="140" w:after="140" w:line="480" w:lineRule="auto"/>
        <w:jc w:val="both"/>
        <w:rPr>
          <w:rFonts w:ascii="Bookman Old Style" w:hAnsi="Bookman Old Style"/>
          <w:spacing w:val="6"/>
          <w:sz w:val="24"/>
        </w:rPr>
      </w:pPr>
      <w:r>
        <w:rPr>
          <w:rFonts w:ascii="Bookman Old Style" w:hAnsi="Bookman Old Style"/>
          <w:spacing w:val="6"/>
          <w:sz w:val="24"/>
        </w:rPr>
        <w:t xml:space="preserve">Jordan identified six key characteristics and </w:t>
      </w:r>
      <w:proofErr w:type="spellStart"/>
      <w:r>
        <w:rPr>
          <w:rFonts w:ascii="Bookman Old Style" w:hAnsi="Bookman Old Style"/>
          <w:spacing w:val="6"/>
          <w:sz w:val="24"/>
        </w:rPr>
        <w:t>behaviours</w:t>
      </w:r>
      <w:proofErr w:type="spellEnd"/>
      <w:r>
        <w:rPr>
          <w:rFonts w:ascii="Bookman Old Style" w:hAnsi="Bookman Old Style"/>
          <w:spacing w:val="6"/>
          <w:sz w:val="24"/>
        </w:rPr>
        <w:t xml:space="preserve"> associated with dysgraphia:</w:t>
      </w:r>
    </w:p>
    <w:p w:rsidR="004B2BBA" w:rsidRDefault="004B2BBA" w:rsidP="004B2BBA">
      <w:pPr>
        <w:pStyle w:val="BodyTextIndent"/>
        <w:widowControl w:val="0"/>
        <w:numPr>
          <w:ilvl w:val="0"/>
          <w:numId w:val="11"/>
        </w:numPr>
        <w:spacing w:before="140" w:after="140" w:line="480" w:lineRule="auto"/>
        <w:jc w:val="both"/>
        <w:rPr>
          <w:rFonts w:ascii="Bookman Old Style" w:hAnsi="Bookman Old Style"/>
          <w:spacing w:val="6"/>
          <w:sz w:val="24"/>
        </w:rPr>
      </w:pPr>
      <w:r>
        <w:rPr>
          <w:rFonts w:ascii="Bookman Old Style" w:hAnsi="Bookman Old Style"/>
          <w:spacing w:val="6"/>
          <w:sz w:val="24"/>
        </w:rPr>
        <w:t>Difficulty with alphabet symbols.</w:t>
      </w:r>
    </w:p>
    <w:p w:rsidR="004B2BBA" w:rsidRDefault="004B2BBA" w:rsidP="004B2BBA">
      <w:pPr>
        <w:pStyle w:val="BodyTextIndent"/>
        <w:widowControl w:val="0"/>
        <w:numPr>
          <w:ilvl w:val="0"/>
          <w:numId w:val="11"/>
        </w:numPr>
        <w:spacing w:before="140" w:after="140" w:line="408" w:lineRule="auto"/>
        <w:jc w:val="both"/>
        <w:rPr>
          <w:rFonts w:ascii="Bookman Old Style" w:hAnsi="Bookman Old Style"/>
          <w:spacing w:val="6"/>
          <w:sz w:val="24"/>
        </w:rPr>
      </w:pPr>
      <w:r>
        <w:rPr>
          <w:rFonts w:ascii="Bookman Old Style" w:hAnsi="Bookman Old Style"/>
          <w:spacing w:val="6"/>
          <w:sz w:val="24"/>
        </w:rPr>
        <w:t>Confusion and Directionality.</w:t>
      </w:r>
    </w:p>
    <w:p w:rsidR="004B2BBA" w:rsidRDefault="004B2BBA" w:rsidP="004B2BBA">
      <w:pPr>
        <w:pStyle w:val="BodyTextIndent"/>
        <w:widowControl w:val="0"/>
        <w:numPr>
          <w:ilvl w:val="0"/>
          <w:numId w:val="11"/>
        </w:numPr>
        <w:spacing w:before="140" w:after="140" w:line="408" w:lineRule="auto"/>
        <w:jc w:val="both"/>
        <w:rPr>
          <w:rFonts w:ascii="Bookman Old Style" w:hAnsi="Bookman Old Style"/>
          <w:spacing w:val="6"/>
          <w:sz w:val="24"/>
        </w:rPr>
      </w:pPr>
      <w:r>
        <w:rPr>
          <w:rFonts w:ascii="Bookman Old Style" w:hAnsi="Bookman Old Style"/>
          <w:spacing w:val="6"/>
          <w:sz w:val="24"/>
        </w:rPr>
        <w:t>Sentence structure.</w:t>
      </w:r>
    </w:p>
    <w:p w:rsidR="004B2BBA" w:rsidRDefault="004B2BBA" w:rsidP="004B2BBA">
      <w:pPr>
        <w:pStyle w:val="BodyTextIndent"/>
        <w:widowControl w:val="0"/>
        <w:numPr>
          <w:ilvl w:val="0"/>
          <w:numId w:val="11"/>
        </w:numPr>
        <w:spacing w:before="140" w:after="140" w:line="408" w:lineRule="auto"/>
        <w:jc w:val="both"/>
        <w:rPr>
          <w:rFonts w:ascii="Bookman Old Style" w:hAnsi="Bookman Old Style"/>
          <w:spacing w:val="6"/>
          <w:sz w:val="24"/>
        </w:rPr>
      </w:pPr>
      <w:r>
        <w:rPr>
          <w:rFonts w:ascii="Bookman Old Style" w:hAnsi="Bookman Old Style"/>
          <w:spacing w:val="6"/>
          <w:sz w:val="24"/>
        </w:rPr>
        <w:t>Difficulty in copying simple shapes.</w:t>
      </w:r>
    </w:p>
    <w:p w:rsidR="004B2BBA" w:rsidRDefault="004B2BBA" w:rsidP="004B2BBA">
      <w:pPr>
        <w:pStyle w:val="BodyTextIndent"/>
        <w:widowControl w:val="0"/>
        <w:numPr>
          <w:ilvl w:val="0"/>
          <w:numId w:val="11"/>
        </w:numPr>
        <w:spacing w:before="140" w:after="140" w:line="408" w:lineRule="auto"/>
        <w:jc w:val="both"/>
        <w:rPr>
          <w:rFonts w:ascii="Bookman Old Style" w:hAnsi="Bookman Old Style"/>
          <w:spacing w:val="6"/>
          <w:sz w:val="24"/>
        </w:rPr>
      </w:pPr>
      <w:r>
        <w:rPr>
          <w:rFonts w:ascii="Bookman Old Style" w:hAnsi="Bookman Old Style"/>
          <w:spacing w:val="6"/>
          <w:sz w:val="24"/>
        </w:rPr>
        <w:t>Tendency to telescope.</w:t>
      </w:r>
    </w:p>
    <w:p w:rsidR="004B2BBA" w:rsidRDefault="004B2BBA" w:rsidP="004B2BBA">
      <w:pPr>
        <w:pStyle w:val="BodyTextIndent"/>
        <w:widowControl w:val="0"/>
        <w:numPr>
          <w:ilvl w:val="0"/>
          <w:numId w:val="11"/>
        </w:numPr>
        <w:spacing w:before="140" w:after="140" w:line="480" w:lineRule="auto"/>
        <w:jc w:val="both"/>
        <w:rPr>
          <w:rFonts w:ascii="Bookman Old Style" w:hAnsi="Bookman Old Style"/>
          <w:spacing w:val="6"/>
          <w:sz w:val="24"/>
        </w:rPr>
      </w:pPr>
      <w:r>
        <w:rPr>
          <w:rFonts w:ascii="Bookman Old Style" w:hAnsi="Bookman Old Style"/>
          <w:spacing w:val="6"/>
          <w:sz w:val="24"/>
        </w:rPr>
        <w:t>Tendency to perseverate.</w:t>
      </w:r>
    </w:p>
    <w:p w:rsidR="004B2BBA" w:rsidRDefault="004B2BBA">
      <w:pPr>
        <w:pStyle w:val="BodyTextIndent"/>
        <w:widowControl w:val="0"/>
        <w:spacing w:before="140" w:after="140" w:line="480" w:lineRule="auto"/>
        <w:jc w:val="both"/>
        <w:rPr>
          <w:rFonts w:ascii="Bookman Old Style" w:hAnsi="Bookman Old Style"/>
          <w:spacing w:val="6"/>
          <w:sz w:val="24"/>
        </w:rPr>
      </w:pPr>
      <w:r>
        <w:rPr>
          <w:rFonts w:ascii="Bookman Old Style" w:hAnsi="Bookman Old Style"/>
          <w:spacing w:val="6"/>
          <w:sz w:val="24"/>
        </w:rPr>
        <w:t>Poor handwriting, inconsistent spellings and problems regarding punctuation are complaints that teachers make about almost every school-going child. These are the three important areas of mechanics of writing where more attention is to be paid in the earlier stage.</w:t>
      </w:r>
    </w:p>
    <w:p w:rsidR="004B2BBA" w:rsidRDefault="004B2BBA">
      <w:pPr>
        <w:pStyle w:val="BodyTextIndent"/>
        <w:widowControl w:val="0"/>
        <w:tabs>
          <w:tab w:val="clear" w:pos="0"/>
          <w:tab w:val="left" w:pos="720"/>
        </w:tabs>
        <w:spacing w:before="260" w:after="140" w:line="480" w:lineRule="auto"/>
        <w:ind w:firstLine="0"/>
        <w:jc w:val="both"/>
        <w:rPr>
          <w:rFonts w:ascii="Bookman Old Style" w:hAnsi="Bookman Old Style"/>
          <w:b/>
          <w:bCs/>
          <w:spacing w:val="6"/>
          <w:sz w:val="24"/>
        </w:rPr>
      </w:pPr>
      <w:r>
        <w:rPr>
          <w:rFonts w:ascii="Bookman Old Style" w:hAnsi="Bookman Old Style"/>
          <w:b/>
          <w:bCs/>
          <w:spacing w:val="6"/>
          <w:sz w:val="22"/>
        </w:rPr>
        <w:t>1. HANDWRITING</w:t>
      </w:r>
    </w:p>
    <w:p w:rsidR="004B2BBA" w:rsidRDefault="004B2BBA">
      <w:pPr>
        <w:pStyle w:val="BodyTextIndent"/>
        <w:widowControl w:val="0"/>
        <w:tabs>
          <w:tab w:val="clear" w:pos="0"/>
          <w:tab w:val="left" w:pos="720"/>
        </w:tabs>
        <w:spacing w:before="140" w:after="140" w:line="480" w:lineRule="auto"/>
        <w:ind w:firstLine="0"/>
        <w:jc w:val="both"/>
        <w:rPr>
          <w:rFonts w:ascii="Bookman Old Style" w:hAnsi="Bookman Old Style"/>
          <w:spacing w:val="6"/>
          <w:sz w:val="24"/>
        </w:rPr>
      </w:pPr>
      <w:r>
        <w:rPr>
          <w:rFonts w:ascii="Bookman Old Style" w:hAnsi="Bookman Old Style"/>
          <w:spacing w:val="6"/>
          <w:sz w:val="24"/>
        </w:rPr>
        <w:tab/>
        <w:t>Handwriting is a sensitive personal matter. After formal education, each person seems to impose a personal style on his or her writing(</w:t>
      </w:r>
      <w:proofErr w:type="spellStart"/>
      <w:r>
        <w:rPr>
          <w:rFonts w:ascii="Bookman Old Style" w:hAnsi="Bookman Old Style"/>
          <w:spacing w:val="6"/>
          <w:sz w:val="24"/>
        </w:rPr>
        <w:t>Polloway</w:t>
      </w:r>
      <w:proofErr w:type="spellEnd"/>
      <w:r>
        <w:rPr>
          <w:rFonts w:ascii="Bookman Old Style" w:hAnsi="Bookman Old Style"/>
          <w:spacing w:val="6"/>
          <w:sz w:val="24"/>
        </w:rPr>
        <w:t xml:space="preserve"> and  Smith ,1982). Handwriting is so sufficiently individual in nature that handwriting expert’s analysis of the unique aspects of an individual’s handwriting may be decisive factor in works of law. Graceful handwriting has great social value and exerts a powerful disciplining influence on the mind of the writer. The three factors which </w:t>
      </w:r>
      <w:r>
        <w:rPr>
          <w:rFonts w:ascii="Bookman Old Style" w:hAnsi="Bookman Old Style"/>
          <w:spacing w:val="6"/>
          <w:sz w:val="24"/>
        </w:rPr>
        <w:lastRenderedPageBreak/>
        <w:t>make handwriting graceful to look at are:</w:t>
      </w:r>
    </w:p>
    <w:p w:rsidR="004B2BBA" w:rsidRDefault="004B2BBA">
      <w:pPr>
        <w:pStyle w:val="BodyTextIndent"/>
        <w:widowControl w:val="0"/>
        <w:tabs>
          <w:tab w:val="clear" w:pos="0"/>
          <w:tab w:val="left" w:pos="720"/>
        </w:tabs>
        <w:spacing w:before="140" w:after="140" w:line="480" w:lineRule="auto"/>
        <w:ind w:firstLine="0"/>
        <w:jc w:val="both"/>
        <w:rPr>
          <w:rFonts w:ascii="Bookman Old Style" w:hAnsi="Bookman Old Style"/>
          <w:spacing w:val="6"/>
          <w:sz w:val="24"/>
        </w:rPr>
      </w:pPr>
      <w:r>
        <w:rPr>
          <w:rFonts w:ascii="Bookman Old Style" w:hAnsi="Bookman Old Style"/>
          <w:spacing w:val="6"/>
          <w:sz w:val="24"/>
        </w:rPr>
        <w:tab/>
        <w:t>1. Uniformity of the size of the individual letters.</w:t>
      </w:r>
    </w:p>
    <w:p w:rsidR="004B2BBA" w:rsidRDefault="004B2BBA">
      <w:pPr>
        <w:pStyle w:val="BodyTextIndent"/>
        <w:widowControl w:val="0"/>
        <w:tabs>
          <w:tab w:val="clear" w:pos="0"/>
          <w:tab w:val="left" w:pos="720"/>
        </w:tabs>
        <w:spacing w:before="140" w:after="140" w:line="480" w:lineRule="auto"/>
        <w:ind w:left="1080" w:hanging="360"/>
        <w:jc w:val="both"/>
        <w:rPr>
          <w:rFonts w:ascii="Bookman Old Style" w:hAnsi="Bookman Old Style"/>
          <w:spacing w:val="6"/>
          <w:sz w:val="24"/>
        </w:rPr>
      </w:pPr>
      <w:r>
        <w:rPr>
          <w:rFonts w:ascii="Bookman Old Style" w:hAnsi="Bookman Old Style"/>
          <w:spacing w:val="6"/>
          <w:sz w:val="24"/>
        </w:rPr>
        <w:t>2. Uniformity of the spaces between the letters, words and lines.</w:t>
      </w:r>
    </w:p>
    <w:p w:rsidR="004B2BBA" w:rsidRDefault="004B2BBA">
      <w:pPr>
        <w:pStyle w:val="BodyTextIndent"/>
        <w:widowControl w:val="0"/>
        <w:tabs>
          <w:tab w:val="clear" w:pos="0"/>
          <w:tab w:val="left" w:pos="720"/>
        </w:tabs>
        <w:spacing w:before="140" w:after="140" w:line="480" w:lineRule="auto"/>
        <w:ind w:left="1080" w:hanging="360"/>
        <w:jc w:val="both"/>
        <w:rPr>
          <w:rFonts w:ascii="Bookman Old Style" w:hAnsi="Bookman Old Style"/>
          <w:spacing w:val="6"/>
          <w:sz w:val="24"/>
        </w:rPr>
      </w:pPr>
      <w:r>
        <w:rPr>
          <w:rFonts w:ascii="Bookman Old Style" w:hAnsi="Bookman Old Style"/>
          <w:spacing w:val="6"/>
          <w:sz w:val="24"/>
        </w:rPr>
        <w:t>4. Uniformity of the direction and the angle of the slant of the letter.</w:t>
      </w:r>
    </w:p>
    <w:p w:rsidR="004B2BBA" w:rsidRDefault="004B2BBA">
      <w:pPr>
        <w:pStyle w:val="BodyTextIndent"/>
        <w:widowControl w:val="0"/>
        <w:tabs>
          <w:tab w:val="clear" w:pos="0"/>
        </w:tabs>
        <w:spacing w:before="140" w:after="140" w:line="480" w:lineRule="auto"/>
        <w:ind w:firstLine="0"/>
        <w:jc w:val="both"/>
        <w:rPr>
          <w:rFonts w:ascii="Bookman Old Style" w:hAnsi="Bookman Old Style"/>
          <w:spacing w:val="6"/>
          <w:sz w:val="24"/>
        </w:rPr>
      </w:pPr>
      <w:r>
        <w:rPr>
          <w:rFonts w:ascii="Bookman Old Style" w:hAnsi="Bookman Old Style"/>
          <w:spacing w:val="6"/>
          <w:sz w:val="24"/>
        </w:rPr>
        <w:t xml:space="preserve">          There is considerable variation in the style of handwriting, both cursive and manuscript and handwriting can still be classified as “poor”, “acceptable” and “good” handwriting. The major criteria to decide the quality of handwriting are legibility, speed and accuracy. The main objective of instruction in handwriting is legibility.</w:t>
      </w:r>
    </w:p>
    <w:p w:rsidR="004B2BBA" w:rsidRDefault="004B2BBA">
      <w:pPr>
        <w:pStyle w:val="BodyTextIndent"/>
        <w:widowControl w:val="0"/>
        <w:tabs>
          <w:tab w:val="clear" w:pos="0"/>
        </w:tabs>
        <w:spacing w:before="140" w:after="140" w:line="480" w:lineRule="auto"/>
        <w:jc w:val="both"/>
        <w:rPr>
          <w:rFonts w:ascii="Bookman Old Style" w:hAnsi="Bookman Old Style"/>
          <w:spacing w:val="6"/>
          <w:sz w:val="24"/>
        </w:rPr>
      </w:pPr>
      <w:r>
        <w:rPr>
          <w:rFonts w:ascii="Bookman Old Style" w:hAnsi="Bookman Old Style"/>
          <w:spacing w:val="6"/>
          <w:sz w:val="24"/>
        </w:rPr>
        <w:t xml:space="preserve">The development of legible handwriting involves a certain number of specific skills. (Johnson and </w:t>
      </w:r>
      <w:proofErr w:type="spellStart"/>
      <w:r>
        <w:rPr>
          <w:rFonts w:ascii="Bookman Old Style" w:hAnsi="Bookman Old Style"/>
          <w:spacing w:val="6"/>
          <w:sz w:val="24"/>
        </w:rPr>
        <w:t>Mykle</w:t>
      </w:r>
      <w:proofErr w:type="spellEnd"/>
      <w:r>
        <w:rPr>
          <w:rFonts w:ascii="Bookman Old Style" w:hAnsi="Bookman Old Style"/>
          <w:spacing w:val="6"/>
          <w:sz w:val="24"/>
        </w:rPr>
        <w:t xml:space="preserve"> bust, 1967; Mercer, 1979; </w:t>
      </w:r>
      <w:proofErr w:type="spellStart"/>
      <w:r>
        <w:rPr>
          <w:rFonts w:ascii="Bookman Old Style" w:hAnsi="Bookman Old Style"/>
          <w:spacing w:val="6"/>
          <w:sz w:val="24"/>
        </w:rPr>
        <w:t>Polloway</w:t>
      </w:r>
      <w:proofErr w:type="spellEnd"/>
      <w:r>
        <w:rPr>
          <w:rFonts w:ascii="Bookman Old Style" w:hAnsi="Bookman Old Style"/>
          <w:spacing w:val="6"/>
          <w:sz w:val="24"/>
        </w:rPr>
        <w:t xml:space="preserve"> and Smith, 1982; Smith, 1981; and Towle, 1978).Fine motor co-ordination is a very essential pre-requisite for writing understanding of spatial  concept such as up, down, top, bottom are  important for correct letter formation and spacing of words. The ability to copy shapes correctly is required for the child to be able to write fluently. There are several factors that contribute to handwriting difficulties like motor problems, faulty visual perception of letters and words, poor visual memory, poor instruction and poor motivation.</w:t>
      </w:r>
    </w:p>
    <w:p w:rsidR="004B2BBA" w:rsidRDefault="004B2BBA">
      <w:pPr>
        <w:pStyle w:val="BodyTextIndent"/>
        <w:widowControl w:val="0"/>
        <w:tabs>
          <w:tab w:val="clear" w:pos="0"/>
        </w:tabs>
        <w:spacing w:before="140" w:after="140" w:line="480" w:lineRule="auto"/>
        <w:ind w:firstLine="0"/>
        <w:jc w:val="both"/>
        <w:rPr>
          <w:rFonts w:ascii="Bookman Old Style" w:hAnsi="Bookman Old Style"/>
          <w:spacing w:val="6"/>
          <w:sz w:val="24"/>
        </w:rPr>
      </w:pPr>
      <w:r>
        <w:rPr>
          <w:rFonts w:ascii="Bookman Old Style" w:hAnsi="Bookman Old Style"/>
          <w:spacing w:val="6"/>
          <w:sz w:val="24"/>
        </w:rPr>
        <w:tab/>
        <w:t>Fine motor problems like having difficulty in writing in the pace with the class, will also lead to poor handwriting and innumerous spelling errors.</w:t>
      </w:r>
    </w:p>
    <w:p w:rsidR="004B2BBA" w:rsidRDefault="004B2BBA">
      <w:pPr>
        <w:pStyle w:val="BodyTextIndent"/>
        <w:widowControl w:val="0"/>
        <w:tabs>
          <w:tab w:val="clear" w:pos="0"/>
        </w:tabs>
        <w:spacing w:before="140" w:after="140" w:line="480" w:lineRule="auto"/>
        <w:ind w:firstLine="0"/>
        <w:jc w:val="both"/>
        <w:rPr>
          <w:rFonts w:ascii="Bookman Old Style" w:hAnsi="Bookman Old Style"/>
          <w:spacing w:val="6"/>
          <w:sz w:val="24"/>
        </w:rPr>
      </w:pPr>
      <w:r>
        <w:rPr>
          <w:rFonts w:ascii="Bookman Old Style" w:hAnsi="Bookman Old Style"/>
          <w:spacing w:val="6"/>
          <w:sz w:val="24"/>
        </w:rPr>
        <w:tab/>
        <w:t xml:space="preserve">In recent years, </w:t>
      </w:r>
      <w:proofErr w:type="spellStart"/>
      <w:r>
        <w:rPr>
          <w:rFonts w:ascii="Bookman Old Style" w:hAnsi="Bookman Old Style"/>
          <w:spacing w:val="6"/>
          <w:sz w:val="24"/>
        </w:rPr>
        <w:t>Kaminskey</w:t>
      </w:r>
      <w:proofErr w:type="spellEnd"/>
      <w:r>
        <w:rPr>
          <w:rFonts w:ascii="Bookman Old Style" w:hAnsi="Bookman Old Style"/>
          <w:spacing w:val="6"/>
          <w:sz w:val="24"/>
        </w:rPr>
        <w:t xml:space="preserve"> and Powers (1981,p.21) identified fire </w:t>
      </w:r>
      <w:r>
        <w:rPr>
          <w:rFonts w:ascii="Bookman Old Style" w:hAnsi="Bookman Old Style"/>
          <w:spacing w:val="6"/>
          <w:sz w:val="24"/>
        </w:rPr>
        <w:lastRenderedPageBreak/>
        <w:t>problems that may lead to poor writing.</w:t>
      </w:r>
    </w:p>
    <w:p w:rsidR="004B2BBA" w:rsidRDefault="004B2BBA" w:rsidP="004B2BBA">
      <w:pPr>
        <w:pStyle w:val="BodyTextIndent"/>
        <w:widowControl w:val="0"/>
        <w:numPr>
          <w:ilvl w:val="0"/>
          <w:numId w:val="23"/>
        </w:numPr>
        <w:tabs>
          <w:tab w:val="clear" w:pos="0"/>
        </w:tabs>
        <w:spacing w:before="140" w:after="140" w:line="480" w:lineRule="auto"/>
        <w:jc w:val="both"/>
        <w:rPr>
          <w:rFonts w:ascii="Bookman Old Style" w:hAnsi="Bookman Old Style"/>
          <w:spacing w:val="6"/>
          <w:sz w:val="24"/>
        </w:rPr>
      </w:pPr>
      <w:r>
        <w:rPr>
          <w:rFonts w:ascii="Bookman Old Style" w:hAnsi="Bookman Old Style"/>
          <w:spacing w:val="6"/>
          <w:sz w:val="24"/>
        </w:rPr>
        <w:t>Disorder of visual perception- the inability to recall how a letter look.</w:t>
      </w:r>
    </w:p>
    <w:p w:rsidR="004B2BBA" w:rsidRDefault="004B2BBA" w:rsidP="004B2BBA">
      <w:pPr>
        <w:pStyle w:val="BodyTextIndent"/>
        <w:widowControl w:val="0"/>
        <w:numPr>
          <w:ilvl w:val="0"/>
          <w:numId w:val="23"/>
        </w:numPr>
        <w:tabs>
          <w:tab w:val="clear" w:pos="0"/>
        </w:tabs>
        <w:spacing w:before="140" w:after="140" w:line="480" w:lineRule="auto"/>
        <w:jc w:val="both"/>
        <w:rPr>
          <w:rFonts w:ascii="Bookman Old Style" w:hAnsi="Bookman Old Style"/>
          <w:spacing w:val="6"/>
          <w:sz w:val="24"/>
        </w:rPr>
      </w:pPr>
      <w:proofErr w:type="spellStart"/>
      <w:r>
        <w:rPr>
          <w:rFonts w:ascii="Bookman Old Style" w:hAnsi="Bookman Old Style"/>
          <w:spacing w:val="6"/>
          <w:sz w:val="24"/>
        </w:rPr>
        <w:t>Failer</w:t>
      </w:r>
      <w:proofErr w:type="spellEnd"/>
      <w:r>
        <w:rPr>
          <w:rFonts w:ascii="Bookman Old Style" w:hAnsi="Bookman Old Style"/>
          <w:spacing w:val="6"/>
          <w:sz w:val="24"/>
        </w:rPr>
        <w:t xml:space="preserve"> top integrate the visual images of a letter with the correct motor response.</w:t>
      </w:r>
    </w:p>
    <w:p w:rsidR="004B2BBA" w:rsidRDefault="004B2BBA" w:rsidP="004B2BBA">
      <w:pPr>
        <w:pStyle w:val="BodyTextIndent"/>
        <w:widowControl w:val="0"/>
        <w:numPr>
          <w:ilvl w:val="0"/>
          <w:numId w:val="23"/>
        </w:numPr>
        <w:tabs>
          <w:tab w:val="clear" w:pos="0"/>
        </w:tabs>
        <w:spacing w:before="140" w:after="140" w:line="480" w:lineRule="auto"/>
        <w:jc w:val="both"/>
        <w:rPr>
          <w:rFonts w:ascii="Bookman Old Style" w:hAnsi="Bookman Old Style"/>
          <w:spacing w:val="6"/>
          <w:sz w:val="24"/>
        </w:rPr>
      </w:pPr>
      <w:r>
        <w:rPr>
          <w:rFonts w:ascii="Bookman Old Style" w:hAnsi="Bookman Old Style"/>
          <w:spacing w:val="6"/>
          <w:sz w:val="24"/>
        </w:rPr>
        <w:t>Poor efficiency and control of the intrinsic muscles in the hand.</w:t>
      </w:r>
    </w:p>
    <w:p w:rsidR="004B2BBA" w:rsidRDefault="004B2BBA" w:rsidP="004B2BBA">
      <w:pPr>
        <w:pStyle w:val="BodyTextIndent"/>
        <w:widowControl w:val="0"/>
        <w:numPr>
          <w:ilvl w:val="0"/>
          <w:numId w:val="23"/>
        </w:numPr>
        <w:tabs>
          <w:tab w:val="clear" w:pos="0"/>
        </w:tabs>
        <w:spacing w:before="140" w:after="140" w:line="480" w:lineRule="auto"/>
        <w:jc w:val="both"/>
        <w:rPr>
          <w:rFonts w:ascii="Bookman Old Style" w:hAnsi="Bookman Old Style"/>
          <w:spacing w:val="6"/>
          <w:sz w:val="24"/>
        </w:rPr>
      </w:pPr>
      <w:r>
        <w:rPr>
          <w:rFonts w:ascii="Bookman Old Style" w:hAnsi="Bookman Old Style"/>
          <w:spacing w:val="6"/>
          <w:sz w:val="24"/>
        </w:rPr>
        <w:t>Faulty motor memory related to the storage of motor information in the brain.</w:t>
      </w:r>
    </w:p>
    <w:p w:rsidR="004B2BBA" w:rsidRDefault="004B2BBA" w:rsidP="004B2BBA">
      <w:pPr>
        <w:pStyle w:val="BodyTextIndent"/>
        <w:widowControl w:val="0"/>
        <w:numPr>
          <w:ilvl w:val="0"/>
          <w:numId w:val="23"/>
        </w:numPr>
        <w:tabs>
          <w:tab w:val="clear" w:pos="0"/>
        </w:tabs>
        <w:spacing w:before="140" w:after="140" w:line="480" w:lineRule="auto"/>
        <w:jc w:val="both"/>
        <w:rPr>
          <w:rFonts w:ascii="Bookman Old Style" w:hAnsi="Bookman Old Style"/>
          <w:spacing w:val="6"/>
          <w:sz w:val="24"/>
        </w:rPr>
      </w:pPr>
      <w:r>
        <w:rPr>
          <w:rFonts w:ascii="Bookman Old Style" w:hAnsi="Bookman Old Style"/>
          <w:spacing w:val="6"/>
          <w:sz w:val="24"/>
        </w:rPr>
        <w:t>Difficulty in perceiving the spatial requirements of a task.</w:t>
      </w:r>
    </w:p>
    <w:p w:rsidR="004B2BBA" w:rsidRDefault="004B2BBA">
      <w:pPr>
        <w:widowControl w:val="0"/>
        <w:spacing w:before="140" w:after="140" w:line="480" w:lineRule="auto"/>
        <w:jc w:val="both"/>
        <w:rPr>
          <w:rFonts w:ascii="Bookman Old Style" w:hAnsi="Bookman Old Style"/>
          <w:spacing w:val="6"/>
        </w:rPr>
      </w:pPr>
      <w:r>
        <w:rPr>
          <w:rFonts w:ascii="Bookman Old Style" w:hAnsi="Bookman Old Style"/>
          <w:spacing w:val="6"/>
        </w:rPr>
        <w:tab/>
        <w:t>G. Wallace and S. C. Larsen have listed some common handwriting errors:</w:t>
      </w:r>
    </w:p>
    <w:tbl>
      <w:tblPr>
        <w:tblW w:w="8280" w:type="dxa"/>
        <w:tblInd w:w="108" w:type="dxa"/>
        <w:tblLook w:val="0000" w:firstRow="0" w:lastRow="0" w:firstColumn="0" w:lastColumn="0" w:noHBand="0" w:noVBand="0"/>
      </w:tblPr>
      <w:tblGrid>
        <w:gridCol w:w="375"/>
        <w:gridCol w:w="3060"/>
        <w:gridCol w:w="4845"/>
      </w:tblGrid>
      <w:tr w:rsidR="004B2BBA">
        <w:tblPrEx>
          <w:tblCellMar>
            <w:top w:w="0" w:type="dxa"/>
            <w:bottom w:w="0" w:type="dxa"/>
          </w:tblCellMar>
        </w:tblPrEx>
        <w:trPr>
          <w:trHeight w:val="620"/>
        </w:trPr>
        <w:tc>
          <w:tcPr>
            <w:tcW w:w="3435" w:type="dxa"/>
            <w:gridSpan w:val="2"/>
          </w:tcPr>
          <w:p w:rsidR="004B2BBA" w:rsidRDefault="004B2BBA">
            <w:pPr>
              <w:pStyle w:val="Heading1"/>
            </w:pPr>
            <w:r>
              <w:t xml:space="preserve">         Defect</w:t>
            </w:r>
          </w:p>
        </w:tc>
        <w:tc>
          <w:tcPr>
            <w:tcW w:w="4845" w:type="dxa"/>
          </w:tcPr>
          <w:p w:rsidR="004B2BBA" w:rsidRDefault="004B2BBA">
            <w:pPr>
              <w:widowControl w:val="0"/>
              <w:spacing w:before="140" w:after="140"/>
              <w:jc w:val="both"/>
              <w:rPr>
                <w:rFonts w:ascii="Bookman Old Style" w:hAnsi="Bookman Old Style"/>
                <w:b/>
                <w:bCs/>
                <w:spacing w:val="6"/>
              </w:rPr>
            </w:pPr>
            <w:r>
              <w:rPr>
                <w:rFonts w:ascii="Bookman Old Style" w:hAnsi="Bookman Old Style"/>
                <w:b/>
                <w:bCs/>
                <w:spacing w:val="6"/>
              </w:rPr>
              <w:t xml:space="preserve">                       Causes</w:t>
            </w:r>
          </w:p>
        </w:tc>
      </w:tr>
      <w:tr w:rsidR="004B2BBA">
        <w:tblPrEx>
          <w:tblCellMar>
            <w:top w:w="0" w:type="dxa"/>
            <w:bottom w:w="0" w:type="dxa"/>
          </w:tblCellMar>
        </w:tblPrEx>
        <w:trPr>
          <w:trHeight w:val="1250"/>
        </w:trPr>
        <w:tc>
          <w:tcPr>
            <w:tcW w:w="375" w:type="dxa"/>
          </w:tcPr>
          <w:p w:rsidR="004B2BBA" w:rsidRDefault="004B2BBA">
            <w:pPr>
              <w:widowControl w:val="0"/>
              <w:spacing w:before="140" w:after="140"/>
              <w:jc w:val="both"/>
              <w:rPr>
                <w:rFonts w:ascii="Bookman Old Style" w:hAnsi="Bookman Old Style"/>
                <w:spacing w:val="6"/>
              </w:rPr>
            </w:pPr>
            <w:r>
              <w:rPr>
                <w:rFonts w:ascii="Bookman Old Style" w:hAnsi="Bookman Old Style"/>
                <w:spacing w:val="6"/>
              </w:rPr>
              <w:t>1</w:t>
            </w:r>
          </w:p>
        </w:tc>
        <w:tc>
          <w:tcPr>
            <w:tcW w:w="3060" w:type="dxa"/>
          </w:tcPr>
          <w:p w:rsidR="004B2BBA" w:rsidRDefault="004B2BBA">
            <w:pPr>
              <w:widowControl w:val="0"/>
              <w:spacing w:before="140" w:after="140"/>
              <w:jc w:val="both"/>
              <w:rPr>
                <w:rFonts w:ascii="Bookman Old Style" w:hAnsi="Bookman Old Style"/>
                <w:spacing w:val="6"/>
              </w:rPr>
            </w:pPr>
            <w:r>
              <w:rPr>
                <w:rFonts w:ascii="Bookman Old Style" w:hAnsi="Bookman Old Style"/>
                <w:spacing w:val="6"/>
              </w:rPr>
              <w:t>Too much slant</w:t>
            </w:r>
          </w:p>
        </w:tc>
        <w:tc>
          <w:tcPr>
            <w:tcW w:w="4845" w:type="dxa"/>
          </w:tcPr>
          <w:p w:rsidR="004B2BBA" w:rsidRDefault="004B2BBA" w:rsidP="004B2BBA">
            <w:pPr>
              <w:widowControl w:val="0"/>
              <w:numPr>
                <w:ilvl w:val="0"/>
                <w:numId w:val="12"/>
              </w:numPr>
              <w:tabs>
                <w:tab w:val="clear" w:pos="720"/>
              </w:tabs>
              <w:spacing w:before="140" w:after="140" w:line="240" w:lineRule="auto"/>
              <w:ind w:left="417"/>
              <w:jc w:val="both"/>
              <w:rPr>
                <w:rFonts w:ascii="Bookman Old Style" w:hAnsi="Bookman Old Style"/>
                <w:spacing w:val="6"/>
              </w:rPr>
            </w:pPr>
            <w:r>
              <w:rPr>
                <w:rFonts w:ascii="Bookman Old Style" w:hAnsi="Bookman Old Style"/>
                <w:spacing w:val="6"/>
              </w:rPr>
              <w:t>Writing arm too near body.</w:t>
            </w:r>
          </w:p>
          <w:p w:rsidR="004B2BBA" w:rsidRDefault="004B2BBA" w:rsidP="004B2BBA">
            <w:pPr>
              <w:widowControl w:val="0"/>
              <w:numPr>
                <w:ilvl w:val="0"/>
                <w:numId w:val="12"/>
              </w:numPr>
              <w:tabs>
                <w:tab w:val="clear" w:pos="720"/>
              </w:tabs>
              <w:spacing w:before="140" w:after="140" w:line="240" w:lineRule="auto"/>
              <w:ind w:left="417"/>
              <w:jc w:val="both"/>
              <w:rPr>
                <w:rFonts w:ascii="Bookman Old Style" w:hAnsi="Bookman Old Style"/>
                <w:spacing w:val="6"/>
              </w:rPr>
            </w:pPr>
            <w:r>
              <w:rPr>
                <w:rFonts w:ascii="Bookman Old Style" w:hAnsi="Bookman Old Style"/>
                <w:spacing w:val="6"/>
              </w:rPr>
              <w:t>Thump too stiff.</w:t>
            </w:r>
          </w:p>
          <w:p w:rsidR="004B2BBA" w:rsidRDefault="004B2BBA" w:rsidP="004B2BBA">
            <w:pPr>
              <w:widowControl w:val="0"/>
              <w:numPr>
                <w:ilvl w:val="0"/>
                <w:numId w:val="12"/>
              </w:numPr>
              <w:tabs>
                <w:tab w:val="clear" w:pos="720"/>
                <w:tab w:val="left" w:pos="417"/>
              </w:tabs>
              <w:spacing w:before="140" w:after="140" w:line="240" w:lineRule="auto"/>
              <w:ind w:left="417"/>
              <w:jc w:val="both"/>
              <w:rPr>
                <w:rFonts w:ascii="Bookman Old Style" w:hAnsi="Bookman Old Style"/>
                <w:spacing w:val="6"/>
              </w:rPr>
            </w:pPr>
            <w:r>
              <w:rPr>
                <w:rFonts w:ascii="Bookman Old Style" w:hAnsi="Bookman Old Style"/>
                <w:spacing w:val="6"/>
              </w:rPr>
              <w:t>Point of nib too far from finger.</w:t>
            </w:r>
          </w:p>
          <w:p w:rsidR="004B2BBA" w:rsidRDefault="004B2BBA" w:rsidP="004B2BBA">
            <w:pPr>
              <w:widowControl w:val="0"/>
              <w:numPr>
                <w:ilvl w:val="0"/>
                <w:numId w:val="12"/>
              </w:numPr>
              <w:tabs>
                <w:tab w:val="clear" w:pos="720"/>
                <w:tab w:val="left" w:pos="417"/>
              </w:tabs>
              <w:spacing w:before="140" w:after="140" w:line="240" w:lineRule="auto"/>
              <w:ind w:left="417"/>
              <w:jc w:val="both"/>
              <w:rPr>
                <w:rFonts w:ascii="Bookman Old Style" w:hAnsi="Bookman Old Style"/>
                <w:spacing w:val="6"/>
              </w:rPr>
            </w:pPr>
            <w:r>
              <w:rPr>
                <w:rFonts w:ascii="Bookman Old Style" w:hAnsi="Bookman Old Style"/>
                <w:spacing w:val="6"/>
              </w:rPr>
              <w:t>Paper in wrong direction.</w:t>
            </w:r>
          </w:p>
        </w:tc>
      </w:tr>
      <w:tr w:rsidR="004B2BBA">
        <w:tblPrEx>
          <w:tblCellMar>
            <w:top w:w="0" w:type="dxa"/>
            <w:bottom w:w="0" w:type="dxa"/>
          </w:tblCellMar>
        </w:tblPrEx>
        <w:trPr>
          <w:trHeight w:val="1520"/>
        </w:trPr>
        <w:tc>
          <w:tcPr>
            <w:tcW w:w="375" w:type="dxa"/>
          </w:tcPr>
          <w:p w:rsidR="004B2BBA" w:rsidRDefault="004B2BBA">
            <w:pPr>
              <w:widowControl w:val="0"/>
              <w:spacing w:before="140" w:after="140"/>
              <w:ind w:right="-273"/>
              <w:jc w:val="both"/>
              <w:rPr>
                <w:rFonts w:ascii="Bookman Old Style" w:hAnsi="Bookman Old Style"/>
                <w:spacing w:val="6"/>
              </w:rPr>
            </w:pPr>
            <w:r>
              <w:rPr>
                <w:rFonts w:ascii="Bookman Old Style" w:hAnsi="Bookman Old Style"/>
                <w:spacing w:val="6"/>
              </w:rPr>
              <w:t>2</w:t>
            </w:r>
          </w:p>
        </w:tc>
        <w:tc>
          <w:tcPr>
            <w:tcW w:w="3060" w:type="dxa"/>
          </w:tcPr>
          <w:p w:rsidR="004B2BBA" w:rsidRDefault="004B2BBA">
            <w:pPr>
              <w:widowControl w:val="0"/>
              <w:spacing w:before="140" w:after="140"/>
              <w:jc w:val="both"/>
              <w:rPr>
                <w:rFonts w:ascii="Bookman Old Style" w:hAnsi="Bookman Old Style"/>
                <w:spacing w:val="6"/>
              </w:rPr>
            </w:pPr>
            <w:r>
              <w:rPr>
                <w:rFonts w:ascii="Bookman Old Style" w:hAnsi="Bookman Old Style"/>
                <w:spacing w:val="6"/>
              </w:rPr>
              <w:t>`Writing too straight</w:t>
            </w:r>
          </w:p>
        </w:tc>
        <w:tc>
          <w:tcPr>
            <w:tcW w:w="4845" w:type="dxa"/>
          </w:tcPr>
          <w:p w:rsidR="004B2BBA" w:rsidRDefault="004B2BBA" w:rsidP="004B2BBA">
            <w:pPr>
              <w:widowControl w:val="0"/>
              <w:numPr>
                <w:ilvl w:val="0"/>
                <w:numId w:val="13"/>
              </w:numPr>
              <w:tabs>
                <w:tab w:val="clear" w:pos="597"/>
                <w:tab w:val="left" w:pos="144"/>
                <w:tab w:val="left" w:pos="237"/>
              </w:tabs>
              <w:spacing w:before="140" w:after="140" w:line="240" w:lineRule="auto"/>
              <w:jc w:val="both"/>
              <w:rPr>
                <w:rFonts w:ascii="Bookman Old Style" w:hAnsi="Bookman Old Style"/>
                <w:spacing w:val="6"/>
              </w:rPr>
            </w:pPr>
            <w:r>
              <w:rPr>
                <w:rFonts w:ascii="Bookman Old Style" w:hAnsi="Bookman Old Style"/>
                <w:spacing w:val="6"/>
              </w:rPr>
              <w:t>Arm too far from body.</w:t>
            </w:r>
          </w:p>
          <w:p w:rsidR="004B2BBA" w:rsidRDefault="004B2BBA" w:rsidP="004B2BBA">
            <w:pPr>
              <w:widowControl w:val="0"/>
              <w:numPr>
                <w:ilvl w:val="0"/>
                <w:numId w:val="13"/>
              </w:numPr>
              <w:tabs>
                <w:tab w:val="clear" w:pos="597"/>
                <w:tab w:val="left" w:pos="144"/>
                <w:tab w:val="left" w:pos="237"/>
              </w:tabs>
              <w:spacing w:before="140" w:after="140" w:line="240" w:lineRule="auto"/>
              <w:jc w:val="both"/>
              <w:rPr>
                <w:rFonts w:ascii="Bookman Old Style" w:hAnsi="Bookman Old Style"/>
                <w:spacing w:val="6"/>
              </w:rPr>
            </w:pPr>
            <w:r>
              <w:rPr>
                <w:rFonts w:ascii="Bookman Old Style" w:hAnsi="Bookman Old Style"/>
                <w:spacing w:val="6"/>
              </w:rPr>
              <w:t>Fingers too near nib.</w:t>
            </w:r>
          </w:p>
          <w:p w:rsidR="004B2BBA" w:rsidRDefault="004B2BBA" w:rsidP="004B2BBA">
            <w:pPr>
              <w:widowControl w:val="0"/>
              <w:numPr>
                <w:ilvl w:val="0"/>
                <w:numId w:val="13"/>
              </w:numPr>
              <w:tabs>
                <w:tab w:val="clear" w:pos="597"/>
                <w:tab w:val="left" w:pos="144"/>
                <w:tab w:val="left" w:pos="237"/>
              </w:tabs>
              <w:spacing w:before="140" w:after="140" w:line="240" w:lineRule="auto"/>
              <w:jc w:val="both"/>
              <w:rPr>
                <w:rFonts w:ascii="Bookman Old Style" w:hAnsi="Bookman Old Style"/>
                <w:spacing w:val="6"/>
              </w:rPr>
            </w:pPr>
            <w:r>
              <w:rPr>
                <w:rFonts w:ascii="Bookman Old Style" w:hAnsi="Bookman Old Style"/>
                <w:spacing w:val="6"/>
              </w:rPr>
              <w:t>Index finger alone guiding pen.</w:t>
            </w:r>
          </w:p>
          <w:p w:rsidR="004B2BBA" w:rsidRDefault="004B2BBA" w:rsidP="004B2BBA">
            <w:pPr>
              <w:widowControl w:val="0"/>
              <w:numPr>
                <w:ilvl w:val="0"/>
                <w:numId w:val="13"/>
              </w:numPr>
              <w:tabs>
                <w:tab w:val="clear" w:pos="597"/>
                <w:tab w:val="left" w:pos="144"/>
                <w:tab w:val="left" w:pos="237"/>
              </w:tabs>
              <w:spacing w:before="140" w:after="140" w:line="240" w:lineRule="auto"/>
              <w:jc w:val="both"/>
              <w:rPr>
                <w:rFonts w:ascii="Bookman Old Style" w:hAnsi="Bookman Old Style"/>
                <w:spacing w:val="6"/>
              </w:rPr>
            </w:pPr>
            <w:r>
              <w:rPr>
                <w:rFonts w:ascii="Bookman Old Style" w:hAnsi="Bookman Old Style"/>
                <w:spacing w:val="6"/>
              </w:rPr>
              <w:t>Incorrect position of paper</w:t>
            </w:r>
          </w:p>
        </w:tc>
      </w:tr>
      <w:tr w:rsidR="004B2BBA">
        <w:tblPrEx>
          <w:tblCellMar>
            <w:top w:w="0" w:type="dxa"/>
            <w:bottom w:w="0" w:type="dxa"/>
          </w:tblCellMar>
        </w:tblPrEx>
        <w:trPr>
          <w:trHeight w:val="1340"/>
        </w:trPr>
        <w:tc>
          <w:tcPr>
            <w:tcW w:w="375" w:type="dxa"/>
          </w:tcPr>
          <w:p w:rsidR="004B2BBA" w:rsidRDefault="004B2BBA">
            <w:pPr>
              <w:widowControl w:val="0"/>
              <w:spacing w:before="140" w:after="140"/>
              <w:jc w:val="both"/>
              <w:rPr>
                <w:rFonts w:ascii="Bookman Old Style" w:hAnsi="Bookman Old Style"/>
                <w:spacing w:val="6"/>
              </w:rPr>
            </w:pPr>
            <w:r>
              <w:rPr>
                <w:rFonts w:ascii="Bookman Old Style" w:hAnsi="Bookman Old Style"/>
                <w:spacing w:val="6"/>
              </w:rPr>
              <w:t>3</w:t>
            </w:r>
          </w:p>
        </w:tc>
        <w:tc>
          <w:tcPr>
            <w:tcW w:w="3060" w:type="dxa"/>
          </w:tcPr>
          <w:p w:rsidR="004B2BBA" w:rsidRDefault="004B2BBA">
            <w:pPr>
              <w:widowControl w:val="0"/>
              <w:spacing w:before="140" w:after="140"/>
              <w:jc w:val="both"/>
              <w:rPr>
                <w:rFonts w:ascii="Bookman Old Style" w:hAnsi="Bookman Old Style"/>
                <w:spacing w:val="6"/>
              </w:rPr>
            </w:pPr>
            <w:r>
              <w:rPr>
                <w:rFonts w:ascii="Bookman Old Style" w:hAnsi="Bookman Old Style"/>
                <w:spacing w:val="6"/>
              </w:rPr>
              <w:t>Writing too heavy</w:t>
            </w:r>
          </w:p>
        </w:tc>
        <w:tc>
          <w:tcPr>
            <w:tcW w:w="4845" w:type="dxa"/>
          </w:tcPr>
          <w:p w:rsidR="004B2BBA" w:rsidRDefault="004B2BBA" w:rsidP="004B2BBA">
            <w:pPr>
              <w:widowControl w:val="0"/>
              <w:numPr>
                <w:ilvl w:val="0"/>
                <w:numId w:val="14"/>
              </w:numPr>
              <w:tabs>
                <w:tab w:val="left" w:pos="417"/>
              </w:tabs>
              <w:spacing w:before="140" w:after="140" w:line="240" w:lineRule="auto"/>
              <w:ind w:left="417" w:hanging="360"/>
              <w:jc w:val="both"/>
              <w:rPr>
                <w:rFonts w:ascii="Bookman Old Style" w:hAnsi="Bookman Old Style"/>
                <w:spacing w:val="6"/>
              </w:rPr>
            </w:pPr>
            <w:r>
              <w:rPr>
                <w:rFonts w:ascii="Bookman Old Style" w:hAnsi="Bookman Old Style"/>
                <w:spacing w:val="6"/>
              </w:rPr>
              <w:t>Pressing index finger too heavily.</w:t>
            </w:r>
          </w:p>
          <w:p w:rsidR="004B2BBA" w:rsidRDefault="004B2BBA" w:rsidP="004B2BBA">
            <w:pPr>
              <w:widowControl w:val="0"/>
              <w:numPr>
                <w:ilvl w:val="0"/>
                <w:numId w:val="14"/>
              </w:numPr>
              <w:tabs>
                <w:tab w:val="left" w:pos="417"/>
              </w:tabs>
              <w:spacing w:before="140" w:after="140" w:line="240" w:lineRule="auto"/>
              <w:ind w:left="417" w:hanging="360"/>
              <w:jc w:val="both"/>
              <w:rPr>
                <w:rFonts w:ascii="Bookman Old Style" w:hAnsi="Bookman Old Style"/>
                <w:spacing w:val="6"/>
              </w:rPr>
            </w:pPr>
            <w:r>
              <w:rPr>
                <w:rFonts w:ascii="Bookman Old Style" w:hAnsi="Bookman Old Style"/>
                <w:spacing w:val="6"/>
              </w:rPr>
              <w:t>Using wrong type of pen.</w:t>
            </w:r>
          </w:p>
          <w:p w:rsidR="004B2BBA" w:rsidRDefault="004B2BBA" w:rsidP="004B2BBA">
            <w:pPr>
              <w:widowControl w:val="0"/>
              <w:numPr>
                <w:ilvl w:val="0"/>
                <w:numId w:val="14"/>
              </w:numPr>
              <w:tabs>
                <w:tab w:val="left" w:pos="417"/>
              </w:tabs>
              <w:spacing w:before="140" w:after="140" w:line="240" w:lineRule="auto"/>
              <w:ind w:left="417" w:hanging="360"/>
              <w:jc w:val="both"/>
              <w:rPr>
                <w:rFonts w:ascii="Bookman Old Style" w:hAnsi="Bookman Old Style"/>
                <w:spacing w:val="6"/>
              </w:rPr>
            </w:pPr>
            <w:r>
              <w:rPr>
                <w:rFonts w:ascii="Bookman Old Style" w:hAnsi="Bookman Old Style"/>
                <w:spacing w:val="6"/>
              </w:rPr>
              <w:t>Pen holder too small in diameter.</w:t>
            </w:r>
          </w:p>
          <w:p w:rsidR="004B2BBA" w:rsidRDefault="004B2BBA">
            <w:pPr>
              <w:widowControl w:val="0"/>
              <w:spacing w:before="140" w:after="140"/>
              <w:ind w:left="57"/>
              <w:jc w:val="both"/>
              <w:rPr>
                <w:rFonts w:ascii="Bookman Old Style" w:hAnsi="Bookman Old Style"/>
                <w:spacing w:val="6"/>
                <w:sz w:val="4"/>
              </w:rPr>
            </w:pPr>
            <w:r>
              <w:rPr>
                <w:rFonts w:ascii="Bookman Old Style" w:hAnsi="Bookman Old Style"/>
                <w:spacing w:val="6"/>
              </w:rPr>
              <w:t xml:space="preserve"> </w:t>
            </w:r>
          </w:p>
        </w:tc>
      </w:tr>
      <w:tr w:rsidR="004B2BBA">
        <w:tblPrEx>
          <w:tblCellMar>
            <w:top w:w="0" w:type="dxa"/>
            <w:bottom w:w="0" w:type="dxa"/>
          </w:tblCellMar>
        </w:tblPrEx>
        <w:trPr>
          <w:trHeight w:val="540"/>
        </w:trPr>
        <w:tc>
          <w:tcPr>
            <w:tcW w:w="375" w:type="dxa"/>
          </w:tcPr>
          <w:p w:rsidR="004B2BBA" w:rsidRDefault="004B2BBA">
            <w:pPr>
              <w:widowControl w:val="0"/>
              <w:spacing w:before="140" w:after="140"/>
              <w:jc w:val="both"/>
              <w:rPr>
                <w:rFonts w:ascii="Bookman Old Style" w:hAnsi="Bookman Old Style"/>
                <w:spacing w:val="6"/>
              </w:rPr>
            </w:pPr>
            <w:r>
              <w:rPr>
                <w:rFonts w:ascii="Bookman Old Style" w:hAnsi="Bookman Old Style"/>
                <w:spacing w:val="6"/>
              </w:rPr>
              <w:t>4</w:t>
            </w:r>
          </w:p>
          <w:p w:rsidR="004B2BBA" w:rsidRDefault="004B2BBA">
            <w:pPr>
              <w:widowControl w:val="0"/>
              <w:spacing w:before="140" w:after="140"/>
              <w:jc w:val="both"/>
              <w:rPr>
                <w:rFonts w:ascii="Bookman Old Style" w:hAnsi="Bookman Old Style"/>
                <w:spacing w:val="6"/>
              </w:rPr>
            </w:pPr>
          </w:p>
        </w:tc>
        <w:tc>
          <w:tcPr>
            <w:tcW w:w="3060" w:type="dxa"/>
          </w:tcPr>
          <w:p w:rsidR="004B2BBA" w:rsidRDefault="004B2BBA">
            <w:pPr>
              <w:widowControl w:val="0"/>
              <w:spacing w:before="140" w:after="140"/>
              <w:jc w:val="both"/>
              <w:rPr>
                <w:rFonts w:ascii="Bookman Old Style" w:hAnsi="Bookman Old Style"/>
                <w:spacing w:val="6"/>
              </w:rPr>
            </w:pPr>
            <w:r>
              <w:rPr>
                <w:rFonts w:ascii="Bookman Old Style" w:hAnsi="Bookman Old Style"/>
                <w:spacing w:val="6"/>
              </w:rPr>
              <w:t>Writing too height</w:t>
            </w:r>
          </w:p>
          <w:p w:rsidR="004B2BBA" w:rsidRDefault="004B2BBA">
            <w:pPr>
              <w:widowControl w:val="0"/>
              <w:spacing w:before="140" w:after="140"/>
              <w:jc w:val="both"/>
              <w:rPr>
                <w:rFonts w:ascii="Bookman Old Style" w:hAnsi="Bookman Old Style"/>
                <w:spacing w:val="6"/>
              </w:rPr>
            </w:pPr>
          </w:p>
        </w:tc>
        <w:tc>
          <w:tcPr>
            <w:tcW w:w="4845" w:type="dxa"/>
          </w:tcPr>
          <w:p w:rsidR="004B2BBA" w:rsidRDefault="004B2BBA" w:rsidP="004B2BBA">
            <w:pPr>
              <w:widowControl w:val="0"/>
              <w:numPr>
                <w:ilvl w:val="0"/>
                <w:numId w:val="15"/>
              </w:numPr>
              <w:tabs>
                <w:tab w:val="left" w:pos="417"/>
              </w:tabs>
              <w:spacing w:before="140" w:after="140" w:line="240" w:lineRule="auto"/>
              <w:ind w:left="417" w:hanging="300"/>
              <w:jc w:val="both"/>
              <w:rPr>
                <w:rFonts w:ascii="Bookman Old Style" w:hAnsi="Bookman Old Style"/>
                <w:spacing w:val="6"/>
              </w:rPr>
            </w:pPr>
            <w:r>
              <w:rPr>
                <w:rFonts w:ascii="Bookman Old Style" w:hAnsi="Bookman Old Style"/>
                <w:spacing w:val="6"/>
              </w:rPr>
              <w:t>Pen hold too obliquely or too straight.</w:t>
            </w:r>
          </w:p>
          <w:p w:rsidR="004B2BBA" w:rsidRDefault="004B2BBA" w:rsidP="004B2BBA">
            <w:pPr>
              <w:widowControl w:val="0"/>
              <w:numPr>
                <w:ilvl w:val="0"/>
                <w:numId w:val="15"/>
              </w:numPr>
              <w:tabs>
                <w:tab w:val="left" w:pos="417"/>
              </w:tabs>
              <w:spacing w:before="140" w:after="140" w:line="240" w:lineRule="auto"/>
              <w:ind w:left="417" w:hanging="300"/>
              <w:jc w:val="both"/>
              <w:rPr>
                <w:rFonts w:ascii="Bookman Old Style" w:hAnsi="Bookman Old Style"/>
                <w:spacing w:val="6"/>
              </w:rPr>
            </w:pPr>
            <w:r>
              <w:rPr>
                <w:rFonts w:ascii="Bookman Old Style" w:hAnsi="Bookman Old Style"/>
                <w:spacing w:val="6"/>
              </w:rPr>
              <w:t xml:space="preserve">Eye let of pen turned to side. </w:t>
            </w:r>
          </w:p>
          <w:p w:rsidR="004B2BBA" w:rsidRDefault="004B2BBA" w:rsidP="004B2BBA">
            <w:pPr>
              <w:widowControl w:val="0"/>
              <w:numPr>
                <w:ilvl w:val="0"/>
                <w:numId w:val="15"/>
              </w:numPr>
              <w:tabs>
                <w:tab w:val="left" w:pos="417"/>
              </w:tabs>
              <w:spacing w:before="140" w:after="140" w:line="240" w:lineRule="auto"/>
              <w:ind w:left="417" w:hanging="300"/>
              <w:jc w:val="both"/>
              <w:rPr>
                <w:rFonts w:ascii="Bookman Old Style" w:hAnsi="Bookman Old Style"/>
                <w:spacing w:val="6"/>
              </w:rPr>
            </w:pPr>
            <w:r>
              <w:rPr>
                <w:rFonts w:ascii="Bookman Old Style" w:hAnsi="Bookman Old Style"/>
                <w:spacing w:val="6"/>
              </w:rPr>
              <w:t xml:space="preserve">Pen holder too large diameter  </w:t>
            </w:r>
          </w:p>
        </w:tc>
      </w:tr>
      <w:tr w:rsidR="004B2BBA">
        <w:tblPrEx>
          <w:tblCellMar>
            <w:top w:w="0" w:type="dxa"/>
            <w:bottom w:w="0" w:type="dxa"/>
          </w:tblCellMar>
        </w:tblPrEx>
        <w:trPr>
          <w:trHeight w:val="690"/>
        </w:trPr>
        <w:tc>
          <w:tcPr>
            <w:tcW w:w="375" w:type="dxa"/>
          </w:tcPr>
          <w:p w:rsidR="004B2BBA" w:rsidRDefault="004B2BBA">
            <w:pPr>
              <w:widowControl w:val="0"/>
              <w:spacing w:before="140" w:after="140"/>
              <w:jc w:val="both"/>
              <w:rPr>
                <w:rFonts w:ascii="Bookman Old Style" w:hAnsi="Bookman Old Style"/>
                <w:spacing w:val="6"/>
              </w:rPr>
            </w:pPr>
            <w:r>
              <w:rPr>
                <w:rFonts w:ascii="Bookman Old Style" w:hAnsi="Bookman Old Style"/>
                <w:spacing w:val="6"/>
              </w:rPr>
              <w:t xml:space="preserve">5 </w:t>
            </w:r>
          </w:p>
        </w:tc>
        <w:tc>
          <w:tcPr>
            <w:tcW w:w="3060" w:type="dxa"/>
          </w:tcPr>
          <w:p w:rsidR="004B2BBA" w:rsidRDefault="004B2BBA">
            <w:pPr>
              <w:widowControl w:val="0"/>
              <w:spacing w:before="140" w:after="140"/>
              <w:jc w:val="both"/>
              <w:rPr>
                <w:rFonts w:ascii="Bookman Old Style" w:hAnsi="Bookman Old Style"/>
                <w:spacing w:val="6"/>
              </w:rPr>
            </w:pPr>
            <w:r>
              <w:rPr>
                <w:rFonts w:ascii="Bookman Old Style" w:hAnsi="Bookman Old Style"/>
                <w:spacing w:val="6"/>
              </w:rPr>
              <w:t xml:space="preserve">Writing too angular </w:t>
            </w:r>
          </w:p>
        </w:tc>
        <w:tc>
          <w:tcPr>
            <w:tcW w:w="4845" w:type="dxa"/>
          </w:tcPr>
          <w:p w:rsidR="004B2BBA" w:rsidRDefault="004B2BBA" w:rsidP="004B2BBA">
            <w:pPr>
              <w:widowControl w:val="0"/>
              <w:numPr>
                <w:ilvl w:val="0"/>
                <w:numId w:val="16"/>
              </w:numPr>
              <w:tabs>
                <w:tab w:val="left" w:pos="417"/>
              </w:tabs>
              <w:spacing w:before="140" w:after="140" w:line="240" w:lineRule="auto"/>
              <w:jc w:val="both"/>
              <w:rPr>
                <w:rFonts w:ascii="Bookman Old Style" w:hAnsi="Bookman Old Style"/>
                <w:spacing w:val="6"/>
              </w:rPr>
            </w:pPr>
            <w:r>
              <w:rPr>
                <w:rFonts w:ascii="Bookman Old Style" w:hAnsi="Bookman Old Style"/>
                <w:spacing w:val="6"/>
              </w:rPr>
              <w:t>Thump too stiff</w:t>
            </w:r>
          </w:p>
          <w:p w:rsidR="004B2BBA" w:rsidRDefault="004B2BBA" w:rsidP="004B2BBA">
            <w:pPr>
              <w:widowControl w:val="0"/>
              <w:numPr>
                <w:ilvl w:val="0"/>
                <w:numId w:val="16"/>
              </w:numPr>
              <w:tabs>
                <w:tab w:val="left" w:pos="417"/>
              </w:tabs>
              <w:spacing w:before="140" w:after="140" w:line="240" w:lineRule="auto"/>
              <w:jc w:val="both"/>
              <w:rPr>
                <w:rFonts w:ascii="Bookman Old Style" w:hAnsi="Bookman Old Style"/>
                <w:spacing w:val="6"/>
              </w:rPr>
            </w:pPr>
            <w:r>
              <w:rPr>
                <w:rFonts w:ascii="Bookman Old Style" w:hAnsi="Bookman Old Style"/>
                <w:spacing w:val="6"/>
              </w:rPr>
              <w:t>Pen holder too highly held</w:t>
            </w:r>
          </w:p>
          <w:p w:rsidR="004B2BBA" w:rsidRDefault="004B2BBA" w:rsidP="004B2BBA">
            <w:pPr>
              <w:widowControl w:val="0"/>
              <w:numPr>
                <w:ilvl w:val="0"/>
                <w:numId w:val="16"/>
              </w:numPr>
              <w:tabs>
                <w:tab w:val="left" w:pos="417"/>
              </w:tabs>
              <w:spacing w:before="140" w:after="140" w:line="240" w:lineRule="auto"/>
              <w:jc w:val="both"/>
              <w:rPr>
                <w:rFonts w:ascii="Bookman Old Style" w:hAnsi="Bookman Old Style"/>
                <w:spacing w:val="6"/>
              </w:rPr>
            </w:pPr>
            <w:r>
              <w:rPr>
                <w:rFonts w:ascii="Bookman Old Style" w:hAnsi="Bookman Old Style"/>
                <w:spacing w:val="6"/>
              </w:rPr>
              <w:lastRenderedPageBreak/>
              <w:t>Movement too slow</w:t>
            </w:r>
          </w:p>
        </w:tc>
      </w:tr>
      <w:tr w:rsidR="004B2BBA">
        <w:tblPrEx>
          <w:tblCellMar>
            <w:top w:w="0" w:type="dxa"/>
            <w:bottom w:w="0" w:type="dxa"/>
          </w:tblCellMar>
        </w:tblPrEx>
        <w:trPr>
          <w:trHeight w:val="690"/>
        </w:trPr>
        <w:tc>
          <w:tcPr>
            <w:tcW w:w="375" w:type="dxa"/>
          </w:tcPr>
          <w:p w:rsidR="004B2BBA" w:rsidRDefault="004B2BBA">
            <w:pPr>
              <w:widowControl w:val="0"/>
              <w:spacing w:before="140" w:after="140"/>
              <w:jc w:val="both"/>
              <w:rPr>
                <w:rFonts w:ascii="Bookman Old Style" w:hAnsi="Bookman Old Style"/>
                <w:spacing w:val="6"/>
              </w:rPr>
            </w:pPr>
            <w:r>
              <w:rPr>
                <w:rFonts w:ascii="Bookman Old Style" w:hAnsi="Bookman Old Style"/>
                <w:spacing w:val="6"/>
              </w:rPr>
              <w:lastRenderedPageBreak/>
              <w:t>6</w:t>
            </w:r>
          </w:p>
        </w:tc>
        <w:tc>
          <w:tcPr>
            <w:tcW w:w="3060" w:type="dxa"/>
          </w:tcPr>
          <w:p w:rsidR="004B2BBA" w:rsidRDefault="004B2BBA">
            <w:pPr>
              <w:widowControl w:val="0"/>
              <w:spacing w:before="140" w:after="140"/>
              <w:jc w:val="both"/>
              <w:rPr>
                <w:rFonts w:ascii="Bookman Old Style" w:hAnsi="Bookman Old Style"/>
                <w:spacing w:val="6"/>
              </w:rPr>
            </w:pPr>
            <w:r>
              <w:rPr>
                <w:rFonts w:ascii="Bookman Old Style" w:hAnsi="Bookman Old Style"/>
                <w:spacing w:val="6"/>
              </w:rPr>
              <w:t xml:space="preserve">Writing too irregular  </w:t>
            </w:r>
          </w:p>
        </w:tc>
        <w:tc>
          <w:tcPr>
            <w:tcW w:w="4845" w:type="dxa"/>
          </w:tcPr>
          <w:p w:rsidR="004B2BBA" w:rsidRDefault="004B2BBA" w:rsidP="004B2BBA">
            <w:pPr>
              <w:widowControl w:val="0"/>
              <w:numPr>
                <w:ilvl w:val="0"/>
                <w:numId w:val="17"/>
              </w:numPr>
              <w:tabs>
                <w:tab w:val="left" w:pos="417"/>
              </w:tabs>
              <w:spacing w:before="140" w:after="140" w:line="240" w:lineRule="auto"/>
              <w:ind w:left="417" w:hanging="360"/>
              <w:rPr>
                <w:rFonts w:ascii="Bookman Old Style" w:hAnsi="Bookman Old Style"/>
                <w:spacing w:val="6"/>
              </w:rPr>
            </w:pPr>
            <w:r>
              <w:rPr>
                <w:rFonts w:ascii="Bookman Old Style" w:hAnsi="Bookman Old Style"/>
                <w:spacing w:val="6"/>
              </w:rPr>
              <w:t>Movement lacks freedom.</w:t>
            </w:r>
          </w:p>
          <w:p w:rsidR="004B2BBA" w:rsidRDefault="004B2BBA" w:rsidP="004B2BBA">
            <w:pPr>
              <w:widowControl w:val="0"/>
              <w:numPr>
                <w:ilvl w:val="0"/>
                <w:numId w:val="17"/>
              </w:numPr>
              <w:tabs>
                <w:tab w:val="left" w:pos="417"/>
              </w:tabs>
              <w:spacing w:before="140" w:after="140" w:line="240" w:lineRule="auto"/>
              <w:ind w:left="417" w:hanging="360"/>
              <w:rPr>
                <w:rFonts w:ascii="Bookman Old Style" w:hAnsi="Bookman Old Style"/>
                <w:spacing w:val="6"/>
              </w:rPr>
            </w:pPr>
            <w:r>
              <w:rPr>
                <w:rFonts w:ascii="Bookman Old Style" w:hAnsi="Bookman Old Style"/>
                <w:spacing w:val="6"/>
              </w:rPr>
              <w:t>Movement of hand too slow.</w:t>
            </w:r>
          </w:p>
          <w:p w:rsidR="004B2BBA" w:rsidRDefault="004B2BBA" w:rsidP="004B2BBA">
            <w:pPr>
              <w:widowControl w:val="0"/>
              <w:numPr>
                <w:ilvl w:val="0"/>
                <w:numId w:val="17"/>
              </w:numPr>
              <w:tabs>
                <w:tab w:val="left" w:pos="417"/>
              </w:tabs>
              <w:spacing w:before="140" w:after="140" w:line="240" w:lineRule="auto"/>
              <w:ind w:left="417" w:hanging="360"/>
              <w:rPr>
                <w:rFonts w:ascii="Bookman Old Style" w:hAnsi="Bookman Old Style"/>
                <w:spacing w:val="6"/>
              </w:rPr>
            </w:pPr>
            <w:r>
              <w:rPr>
                <w:rFonts w:ascii="Bookman Old Style" w:hAnsi="Bookman Old Style"/>
                <w:spacing w:val="6"/>
              </w:rPr>
              <w:t>Pen gripping.</w:t>
            </w:r>
          </w:p>
          <w:p w:rsidR="004B2BBA" w:rsidRDefault="004B2BBA" w:rsidP="004B2BBA">
            <w:pPr>
              <w:widowControl w:val="0"/>
              <w:numPr>
                <w:ilvl w:val="0"/>
                <w:numId w:val="17"/>
              </w:numPr>
              <w:tabs>
                <w:tab w:val="left" w:pos="417"/>
              </w:tabs>
              <w:spacing w:before="140" w:after="140" w:line="240" w:lineRule="auto"/>
              <w:ind w:left="417" w:hanging="360"/>
              <w:rPr>
                <w:rFonts w:ascii="Bookman Old Style" w:hAnsi="Bookman Old Style"/>
                <w:spacing w:val="6"/>
              </w:rPr>
            </w:pPr>
            <w:r>
              <w:rPr>
                <w:rFonts w:ascii="Bookman Old Style" w:hAnsi="Bookman Old Style"/>
                <w:spacing w:val="6"/>
              </w:rPr>
              <w:t xml:space="preserve">Incorrect or uncomfortable position. </w:t>
            </w:r>
          </w:p>
        </w:tc>
      </w:tr>
      <w:tr w:rsidR="004B2BBA">
        <w:tblPrEx>
          <w:tblCellMar>
            <w:top w:w="0" w:type="dxa"/>
            <w:bottom w:w="0" w:type="dxa"/>
          </w:tblCellMar>
        </w:tblPrEx>
        <w:trPr>
          <w:trHeight w:val="690"/>
        </w:trPr>
        <w:tc>
          <w:tcPr>
            <w:tcW w:w="375" w:type="dxa"/>
          </w:tcPr>
          <w:p w:rsidR="004B2BBA" w:rsidRDefault="004B2BBA">
            <w:pPr>
              <w:widowControl w:val="0"/>
              <w:spacing w:before="140" w:after="140"/>
              <w:jc w:val="both"/>
              <w:rPr>
                <w:rFonts w:ascii="Bookman Old Style" w:hAnsi="Bookman Old Style"/>
                <w:spacing w:val="6"/>
              </w:rPr>
            </w:pPr>
            <w:r>
              <w:rPr>
                <w:rFonts w:ascii="Bookman Old Style" w:hAnsi="Bookman Old Style"/>
                <w:spacing w:val="6"/>
              </w:rPr>
              <w:t>7</w:t>
            </w:r>
          </w:p>
        </w:tc>
        <w:tc>
          <w:tcPr>
            <w:tcW w:w="3060" w:type="dxa"/>
          </w:tcPr>
          <w:p w:rsidR="004B2BBA" w:rsidRDefault="004B2BBA">
            <w:pPr>
              <w:widowControl w:val="0"/>
              <w:spacing w:before="140" w:after="140"/>
              <w:jc w:val="both"/>
              <w:rPr>
                <w:rFonts w:ascii="Bookman Old Style" w:hAnsi="Bookman Old Style"/>
                <w:spacing w:val="6"/>
              </w:rPr>
            </w:pPr>
            <w:r>
              <w:rPr>
                <w:rFonts w:ascii="Bookman Old Style" w:hAnsi="Bookman Old Style"/>
                <w:spacing w:val="6"/>
              </w:rPr>
              <w:t xml:space="preserve">Spacing too wide </w:t>
            </w:r>
          </w:p>
        </w:tc>
        <w:tc>
          <w:tcPr>
            <w:tcW w:w="4845" w:type="dxa"/>
          </w:tcPr>
          <w:p w:rsidR="004B2BBA" w:rsidRDefault="004B2BBA" w:rsidP="004B2BBA">
            <w:pPr>
              <w:widowControl w:val="0"/>
              <w:numPr>
                <w:ilvl w:val="0"/>
                <w:numId w:val="18"/>
              </w:numPr>
              <w:tabs>
                <w:tab w:val="clear" w:pos="1140"/>
                <w:tab w:val="left" w:pos="417"/>
              </w:tabs>
              <w:spacing w:before="140" w:after="140" w:line="240" w:lineRule="auto"/>
              <w:ind w:left="417" w:hanging="417"/>
              <w:jc w:val="both"/>
              <w:rPr>
                <w:rFonts w:ascii="Bookman Old Style" w:hAnsi="Bookman Old Style"/>
                <w:spacing w:val="6"/>
              </w:rPr>
            </w:pPr>
            <w:r>
              <w:rPr>
                <w:rFonts w:ascii="Bookman Old Style" w:hAnsi="Bookman Old Style"/>
                <w:spacing w:val="6"/>
              </w:rPr>
              <w:t>Pen progress too fast to write.</w:t>
            </w:r>
          </w:p>
          <w:p w:rsidR="004B2BBA" w:rsidRDefault="004B2BBA" w:rsidP="004B2BBA">
            <w:pPr>
              <w:widowControl w:val="0"/>
              <w:numPr>
                <w:ilvl w:val="0"/>
                <w:numId w:val="18"/>
              </w:numPr>
              <w:tabs>
                <w:tab w:val="clear" w:pos="1140"/>
                <w:tab w:val="left" w:pos="417"/>
              </w:tabs>
              <w:spacing w:before="140" w:after="140" w:line="240" w:lineRule="auto"/>
              <w:ind w:left="417" w:hanging="417"/>
              <w:jc w:val="both"/>
              <w:rPr>
                <w:rFonts w:ascii="Bookman Old Style" w:hAnsi="Bookman Old Style"/>
                <w:spacing w:val="6"/>
              </w:rPr>
            </w:pPr>
            <w:r>
              <w:rPr>
                <w:rFonts w:ascii="Bookman Old Style" w:hAnsi="Bookman Old Style"/>
                <w:spacing w:val="6"/>
              </w:rPr>
              <w:t>Excessive, sweeping lateral movement.</w:t>
            </w:r>
          </w:p>
        </w:tc>
      </w:tr>
    </w:tbl>
    <w:p w:rsidR="004B2BBA" w:rsidRDefault="004B2BBA">
      <w:pPr>
        <w:pStyle w:val="BodyTextIndent"/>
        <w:widowControl w:val="0"/>
        <w:spacing w:before="140" w:after="140" w:line="480" w:lineRule="auto"/>
        <w:jc w:val="both"/>
        <w:rPr>
          <w:rFonts w:ascii="Bookman Old Style" w:hAnsi="Bookman Old Style"/>
          <w:spacing w:val="6"/>
          <w:sz w:val="24"/>
        </w:rPr>
      </w:pPr>
      <w:r>
        <w:rPr>
          <w:rFonts w:ascii="Bookman Old Style" w:hAnsi="Bookman Old Style"/>
          <w:spacing w:val="6"/>
          <w:sz w:val="24"/>
        </w:rPr>
        <w:t>The different areas were the problem of hand writing is evident are as follows</w:t>
      </w:r>
    </w:p>
    <w:p w:rsidR="004B2BBA" w:rsidRDefault="004B2BBA">
      <w:pPr>
        <w:pStyle w:val="BodyTextIndent"/>
        <w:widowControl w:val="0"/>
        <w:spacing w:before="140" w:after="140" w:line="480" w:lineRule="auto"/>
        <w:ind w:left="720" w:firstLine="0"/>
        <w:jc w:val="both"/>
        <w:rPr>
          <w:rFonts w:ascii="Bookman Old Style" w:hAnsi="Bookman Old Style"/>
          <w:spacing w:val="6"/>
          <w:sz w:val="24"/>
        </w:rPr>
      </w:pPr>
      <w:r>
        <w:rPr>
          <w:rFonts w:ascii="Bookman Old Style" w:hAnsi="Bookman Old Style"/>
          <w:spacing w:val="6"/>
          <w:sz w:val="24"/>
        </w:rPr>
        <w:t>a) Slowness</w:t>
      </w:r>
    </w:p>
    <w:p w:rsidR="004B2BBA" w:rsidRDefault="004B2BBA">
      <w:pPr>
        <w:pStyle w:val="BodyTextIndent"/>
        <w:widowControl w:val="0"/>
        <w:spacing w:before="140" w:after="140" w:line="480" w:lineRule="auto"/>
        <w:ind w:left="720" w:firstLine="0"/>
        <w:jc w:val="both"/>
        <w:rPr>
          <w:rFonts w:ascii="Bookman Old Style" w:hAnsi="Bookman Old Style"/>
          <w:spacing w:val="6"/>
          <w:sz w:val="24"/>
        </w:rPr>
      </w:pPr>
      <w:r>
        <w:rPr>
          <w:rFonts w:ascii="Bookman Old Style" w:hAnsi="Bookman Old Style"/>
          <w:spacing w:val="6"/>
          <w:sz w:val="24"/>
        </w:rPr>
        <w:t>b) Incorrect directionality of letters and numbers</w:t>
      </w:r>
    </w:p>
    <w:p w:rsidR="004B2BBA" w:rsidRDefault="004B2BBA" w:rsidP="004B2BBA">
      <w:pPr>
        <w:pStyle w:val="BodyTextIndent"/>
        <w:widowControl w:val="0"/>
        <w:numPr>
          <w:ilvl w:val="0"/>
          <w:numId w:val="18"/>
        </w:numPr>
        <w:tabs>
          <w:tab w:val="clear" w:pos="1140"/>
          <w:tab w:val="left" w:pos="360"/>
          <w:tab w:val="left" w:pos="1080"/>
          <w:tab w:val="num" w:pos="1500"/>
        </w:tabs>
        <w:spacing w:before="140" w:after="140" w:line="480" w:lineRule="auto"/>
        <w:ind w:left="1500"/>
        <w:jc w:val="both"/>
        <w:rPr>
          <w:rFonts w:ascii="Bookman Old Style" w:hAnsi="Bookman Old Style"/>
          <w:spacing w:val="6"/>
          <w:sz w:val="24"/>
        </w:rPr>
      </w:pPr>
      <w:r>
        <w:rPr>
          <w:rFonts w:ascii="Bookman Old Style" w:hAnsi="Bookman Old Style"/>
          <w:spacing w:val="6"/>
          <w:sz w:val="24"/>
        </w:rPr>
        <w:t>Too much or too little slant.</w:t>
      </w:r>
    </w:p>
    <w:p w:rsidR="004B2BBA" w:rsidRDefault="004B2BBA" w:rsidP="004B2BBA">
      <w:pPr>
        <w:pStyle w:val="BodyTextIndent"/>
        <w:widowControl w:val="0"/>
        <w:numPr>
          <w:ilvl w:val="0"/>
          <w:numId w:val="18"/>
        </w:numPr>
        <w:tabs>
          <w:tab w:val="clear" w:pos="1140"/>
          <w:tab w:val="left" w:pos="360"/>
          <w:tab w:val="left" w:pos="1080"/>
          <w:tab w:val="num" w:pos="1500"/>
        </w:tabs>
        <w:spacing w:before="140" w:after="140" w:line="408" w:lineRule="auto"/>
        <w:ind w:left="1498" w:hanging="778"/>
        <w:jc w:val="both"/>
        <w:rPr>
          <w:rFonts w:ascii="Bookman Old Style" w:hAnsi="Bookman Old Style"/>
          <w:spacing w:val="6"/>
          <w:sz w:val="24"/>
        </w:rPr>
      </w:pPr>
      <w:r>
        <w:rPr>
          <w:rFonts w:ascii="Bookman Old Style" w:hAnsi="Bookman Old Style"/>
          <w:spacing w:val="6"/>
          <w:sz w:val="24"/>
        </w:rPr>
        <w:t>Spacing difficulties.</w:t>
      </w:r>
    </w:p>
    <w:p w:rsidR="004B2BBA" w:rsidRDefault="004B2BBA" w:rsidP="004B2BBA">
      <w:pPr>
        <w:pStyle w:val="BodyTextIndent"/>
        <w:widowControl w:val="0"/>
        <w:numPr>
          <w:ilvl w:val="0"/>
          <w:numId w:val="18"/>
        </w:numPr>
        <w:tabs>
          <w:tab w:val="clear" w:pos="1140"/>
          <w:tab w:val="left" w:pos="360"/>
          <w:tab w:val="left" w:pos="1080"/>
          <w:tab w:val="num" w:pos="1500"/>
        </w:tabs>
        <w:spacing w:before="140" w:after="140" w:line="408" w:lineRule="auto"/>
        <w:ind w:left="1498" w:hanging="778"/>
        <w:jc w:val="both"/>
        <w:rPr>
          <w:rFonts w:ascii="Bookman Old Style" w:hAnsi="Bookman Old Style"/>
          <w:spacing w:val="6"/>
          <w:sz w:val="24"/>
        </w:rPr>
      </w:pPr>
      <w:r>
        <w:rPr>
          <w:rFonts w:ascii="Bookman Old Style" w:hAnsi="Bookman Old Style"/>
          <w:spacing w:val="6"/>
          <w:sz w:val="24"/>
        </w:rPr>
        <w:t>Messiness.</w:t>
      </w:r>
    </w:p>
    <w:p w:rsidR="004B2BBA" w:rsidRDefault="004B2BBA" w:rsidP="004B2BBA">
      <w:pPr>
        <w:pStyle w:val="BodyTextIndent"/>
        <w:widowControl w:val="0"/>
        <w:numPr>
          <w:ilvl w:val="0"/>
          <w:numId w:val="18"/>
        </w:numPr>
        <w:tabs>
          <w:tab w:val="clear" w:pos="1140"/>
          <w:tab w:val="left" w:pos="360"/>
          <w:tab w:val="left" w:pos="1080"/>
          <w:tab w:val="num" w:pos="1500"/>
        </w:tabs>
        <w:spacing w:before="140" w:after="140" w:line="408" w:lineRule="auto"/>
        <w:ind w:left="1498" w:hanging="778"/>
        <w:jc w:val="both"/>
        <w:rPr>
          <w:rFonts w:ascii="Bookman Old Style" w:hAnsi="Bookman Old Style"/>
          <w:spacing w:val="6"/>
          <w:sz w:val="24"/>
        </w:rPr>
      </w:pPr>
      <w:r>
        <w:rPr>
          <w:rFonts w:ascii="Bookman Old Style" w:hAnsi="Bookman Old Style"/>
          <w:spacing w:val="6"/>
          <w:sz w:val="24"/>
        </w:rPr>
        <w:t>Inability to stay on a horizontal line.</w:t>
      </w:r>
    </w:p>
    <w:p w:rsidR="004B2BBA" w:rsidRDefault="004B2BBA" w:rsidP="004B2BBA">
      <w:pPr>
        <w:pStyle w:val="BodyTextIndent"/>
        <w:widowControl w:val="0"/>
        <w:numPr>
          <w:ilvl w:val="0"/>
          <w:numId w:val="18"/>
        </w:numPr>
        <w:tabs>
          <w:tab w:val="clear" w:pos="1140"/>
          <w:tab w:val="left" w:pos="360"/>
          <w:tab w:val="left" w:pos="1080"/>
          <w:tab w:val="num" w:pos="1500"/>
        </w:tabs>
        <w:spacing w:before="140" w:after="140" w:line="408" w:lineRule="auto"/>
        <w:ind w:left="1498" w:hanging="778"/>
        <w:jc w:val="both"/>
        <w:rPr>
          <w:rFonts w:ascii="Bookman Old Style" w:hAnsi="Bookman Old Style"/>
          <w:spacing w:val="6"/>
          <w:sz w:val="24"/>
        </w:rPr>
      </w:pPr>
      <w:r>
        <w:rPr>
          <w:rFonts w:ascii="Bookman Old Style" w:hAnsi="Bookman Old Style"/>
          <w:spacing w:val="6"/>
          <w:sz w:val="24"/>
        </w:rPr>
        <w:t>Eligible letters.</w:t>
      </w:r>
    </w:p>
    <w:p w:rsidR="004B2BBA" w:rsidRDefault="004B2BBA" w:rsidP="004B2BBA">
      <w:pPr>
        <w:pStyle w:val="BodyTextIndent"/>
        <w:widowControl w:val="0"/>
        <w:numPr>
          <w:ilvl w:val="0"/>
          <w:numId w:val="18"/>
        </w:numPr>
        <w:tabs>
          <w:tab w:val="clear" w:pos="1140"/>
          <w:tab w:val="left" w:pos="360"/>
          <w:tab w:val="left" w:pos="1080"/>
          <w:tab w:val="num" w:pos="1500"/>
        </w:tabs>
        <w:spacing w:before="140" w:after="140" w:line="408" w:lineRule="auto"/>
        <w:ind w:left="1498" w:hanging="778"/>
        <w:jc w:val="both"/>
        <w:rPr>
          <w:rFonts w:ascii="Bookman Old Style" w:hAnsi="Bookman Old Style"/>
          <w:spacing w:val="6"/>
          <w:sz w:val="24"/>
        </w:rPr>
      </w:pPr>
      <w:r>
        <w:rPr>
          <w:rFonts w:ascii="Bookman Old Style" w:hAnsi="Bookman Old Style"/>
          <w:spacing w:val="6"/>
          <w:sz w:val="24"/>
        </w:rPr>
        <w:t>Too much or too little pencil pressure.</w:t>
      </w:r>
    </w:p>
    <w:p w:rsidR="004B2BBA" w:rsidRDefault="004B2BBA" w:rsidP="004B2BBA">
      <w:pPr>
        <w:pStyle w:val="BodyTextIndent"/>
        <w:widowControl w:val="0"/>
        <w:numPr>
          <w:ilvl w:val="0"/>
          <w:numId w:val="18"/>
        </w:numPr>
        <w:tabs>
          <w:tab w:val="clear" w:pos="1140"/>
          <w:tab w:val="left" w:pos="360"/>
          <w:tab w:val="left" w:pos="1080"/>
          <w:tab w:val="num" w:pos="1500"/>
        </w:tabs>
        <w:spacing w:before="140" w:after="140" w:line="480" w:lineRule="auto"/>
        <w:ind w:left="1500"/>
        <w:jc w:val="both"/>
        <w:rPr>
          <w:rFonts w:ascii="Bookman Old Style" w:hAnsi="Bookman Old Style"/>
          <w:spacing w:val="6"/>
          <w:sz w:val="24"/>
        </w:rPr>
      </w:pPr>
      <w:r>
        <w:rPr>
          <w:rFonts w:ascii="Bookman Old Style" w:hAnsi="Bookman Old Style"/>
          <w:spacing w:val="6"/>
          <w:sz w:val="24"/>
        </w:rPr>
        <w:t xml:space="preserve">Mirror writing   </w:t>
      </w:r>
    </w:p>
    <w:p w:rsidR="004B2BBA" w:rsidRDefault="004B2BBA">
      <w:pPr>
        <w:pStyle w:val="BodyTextIndent"/>
        <w:widowControl w:val="0"/>
        <w:spacing w:before="140" w:after="140" w:line="480" w:lineRule="auto"/>
        <w:ind w:firstLine="0"/>
        <w:jc w:val="both"/>
        <w:rPr>
          <w:rFonts w:ascii="Bookman Old Style" w:hAnsi="Bookman Old Style"/>
          <w:spacing w:val="6"/>
          <w:sz w:val="24"/>
        </w:rPr>
      </w:pPr>
      <w:r>
        <w:rPr>
          <w:rFonts w:ascii="Bookman Old Style" w:hAnsi="Bookman Old Style"/>
          <w:spacing w:val="6"/>
          <w:sz w:val="24"/>
        </w:rPr>
        <w:tab/>
        <w:t xml:space="preserve">The following categories of hand writing will be helpful to analyze hand writing of secondary school students. </w:t>
      </w:r>
    </w:p>
    <w:p w:rsidR="004B2BBA" w:rsidRDefault="004B2BBA">
      <w:pPr>
        <w:pStyle w:val="BodyTextIndent"/>
        <w:widowControl w:val="0"/>
        <w:spacing w:before="140" w:after="140" w:line="480" w:lineRule="auto"/>
        <w:ind w:firstLine="0"/>
        <w:jc w:val="both"/>
        <w:rPr>
          <w:rFonts w:ascii="Bookman Old Style" w:hAnsi="Bookman Old Style"/>
          <w:spacing w:val="6"/>
          <w:sz w:val="24"/>
        </w:rPr>
      </w:pPr>
      <w:r>
        <w:rPr>
          <w:rFonts w:ascii="Bookman Old Style" w:hAnsi="Bookman Old Style"/>
          <w:spacing w:val="6"/>
          <w:sz w:val="24"/>
        </w:rPr>
        <w:t xml:space="preserve">1) Slant:   </w:t>
      </w:r>
    </w:p>
    <w:p w:rsidR="004B2BBA" w:rsidRDefault="004B2BBA">
      <w:pPr>
        <w:pStyle w:val="BodyTextIndent"/>
        <w:widowControl w:val="0"/>
        <w:spacing w:before="140" w:after="140" w:line="480" w:lineRule="auto"/>
        <w:ind w:firstLine="0"/>
        <w:jc w:val="both"/>
        <w:rPr>
          <w:rFonts w:ascii="Bookman Old Style" w:hAnsi="Bookman Old Style"/>
          <w:spacing w:val="6"/>
          <w:sz w:val="24"/>
        </w:rPr>
      </w:pPr>
      <w:r>
        <w:rPr>
          <w:rFonts w:ascii="Bookman Old Style" w:hAnsi="Bookman Old Style"/>
          <w:spacing w:val="6"/>
          <w:sz w:val="24"/>
        </w:rPr>
        <w:tab/>
        <w:t xml:space="preserve">In hand writing, three different but acceptable slants are recognized- forward, vertical and backhand. In script style writing, the most common </w:t>
      </w:r>
      <w:r>
        <w:rPr>
          <w:rFonts w:ascii="Bookman Old Style" w:hAnsi="Bookman Old Style"/>
          <w:spacing w:val="6"/>
          <w:sz w:val="24"/>
        </w:rPr>
        <w:lastRenderedPageBreak/>
        <w:t>of the three is the forward slant. It is also the one  which is generally prescribed by or considered preferable in modern handwriting systems.</w:t>
      </w:r>
    </w:p>
    <w:p w:rsidR="004B2BBA" w:rsidRDefault="004B2BBA">
      <w:pPr>
        <w:pStyle w:val="BodyTextIndent"/>
        <w:widowControl w:val="0"/>
        <w:spacing w:before="140" w:after="140" w:line="480" w:lineRule="auto"/>
        <w:ind w:firstLine="0"/>
        <w:jc w:val="both"/>
        <w:rPr>
          <w:rFonts w:ascii="Bookman Old Style" w:hAnsi="Bookman Old Style"/>
          <w:spacing w:val="6"/>
          <w:sz w:val="24"/>
        </w:rPr>
      </w:pPr>
      <w:r>
        <w:rPr>
          <w:rFonts w:ascii="Bookman Old Style" w:hAnsi="Bookman Old Style"/>
          <w:spacing w:val="6"/>
          <w:sz w:val="24"/>
        </w:rPr>
        <w:t>Faults in writing slant are of three types.</w:t>
      </w:r>
    </w:p>
    <w:p w:rsidR="004B2BBA" w:rsidRDefault="004B2BBA" w:rsidP="004B2BBA">
      <w:pPr>
        <w:pStyle w:val="BodyTextIndent"/>
        <w:widowControl w:val="0"/>
        <w:numPr>
          <w:ilvl w:val="4"/>
          <w:numId w:val="4"/>
        </w:numPr>
        <w:tabs>
          <w:tab w:val="clear" w:pos="0"/>
          <w:tab w:val="clear" w:pos="4185"/>
          <w:tab w:val="left" w:pos="540"/>
        </w:tabs>
        <w:spacing w:before="140" w:after="140" w:line="480" w:lineRule="auto"/>
        <w:ind w:left="3645" w:hanging="3645"/>
        <w:jc w:val="both"/>
        <w:rPr>
          <w:rFonts w:ascii="Bookman Old Style" w:hAnsi="Bookman Old Style"/>
          <w:spacing w:val="6"/>
          <w:sz w:val="24"/>
        </w:rPr>
      </w:pPr>
      <w:r>
        <w:rPr>
          <w:rFonts w:ascii="Bookman Old Style" w:hAnsi="Bookman Old Style"/>
          <w:spacing w:val="6"/>
          <w:sz w:val="24"/>
        </w:rPr>
        <w:t>Extreme backhand or extreme forward slant.</w:t>
      </w:r>
    </w:p>
    <w:p w:rsidR="004B2BBA" w:rsidRDefault="004B2BBA" w:rsidP="004B2BBA">
      <w:pPr>
        <w:pStyle w:val="BodyTextIndent"/>
        <w:widowControl w:val="0"/>
        <w:numPr>
          <w:ilvl w:val="4"/>
          <w:numId w:val="4"/>
        </w:numPr>
        <w:tabs>
          <w:tab w:val="clear" w:pos="4185"/>
          <w:tab w:val="num" w:pos="540"/>
        </w:tabs>
        <w:spacing w:before="140" w:after="140" w:line="480" w:lineRule="auto"/>
        <w:ind w:left="540" w:hanging="540"/>
        <w:jc w:val="both"/>
        <w:rPr>
          <w:rFonts w:ascii="Bookman Old Style" w:hAnsi="Bookman Old Style"/>
          <w:spacing w:val="6"/>
          <w:sz w:val="24"/>
        </w:rPr>
      </w:pPr>
      <w:r>
        <w:rPr>
          <w:rFonts w:ascii="Bookman Old Style" w:hAnsi="Bookman Old Style"/>
          <w:spacing w:val="6"/>
          <w:sz w:val="24"/>
        </w:rPr>
        <w:t>Mixed slant which evidences no uniformity of slant in adjacent letters or digits.</w:t>
      </w:r>
    </w:p>
    <w:p w:rsidR="004B2BBA" w:rsidRDefault="004B2BBA" w:rsidP="004B2BBA">
      <w:pPr>
        <w:pStyle w:val="BodyTextIndent"/>
        <w:widowControl w:val="0"/>
        <w:numPr>
          <w:ilvl w:val="4"/>
          <w:numId w:val="4"/>
        </w:numPr>
        <w:tabs>
          <w:tab w:val="clear" w:pos="4185"/>
          <w:tab w:val="num" w:pos="540"/>
        </w:tabs>
        <w:spacing w:before="140" w:after="140" w:line="480" w:lineRule="auto"/>
        <w:ind w:left="540" w:hanging="540"/>
        <w:jc w:val="both"/>
        <w:rPr>
          <w:rFonts w:ascii="Bookman Old Style" w:hAnsi="Bookman Old Style"/>
          <w:spacing w:val="6"/>
          <w:sz w:val="24"/>
        </w:rPr>
      </w:pPr>
      <w:r>
        <w:rPr>
          <w:rFonts w:ascii="Bookman Old Style" w:hAnsi="Bookman Old Style"/>
          <w:spacing w:val="6"/>
          <w:sz w:val="24"/>
        </w:rPr>
        <w:t>Changing slant, which is characterized by a gradual transition from one type of slant to another or from a moderate slant to an extreme slant written lime, or part of line of writing.</w:t>
      </w:r>
    </w:p>
    <w:p w:rsidR="004B2BBA" w:rsidRDefault="004B2BBA">
      <w:pPr>
        <w:pStyle w:val="BodyTextIndent"/>
        <w:widowControl w:val="0"/>
        <w:spacing w:before="140" w:after="140" w:line="480" w:lineRule="auto"/>
        <w:ind w:firstLine="0"/>
        <w:jc w:val="both"/>
        <w:rPr>
          <w:rFonts w:ascii="Bookman Old Style" w:hAnsi="Bookman Old Style"/>
          <w:spacing w:val="6"/>
          <w:sz w:val="24"/>
        </w:rPr>
      </w:pPr>
      <w:r>
        <w:rPr>
          <w:rFonts w:ascii="Bookman Old Style" w:hAnsi="Bookman Old Style"/>
          <w:spacing w:val="6"/>
          <w:sz w:val="24"/>
        </w:rPr>
        <w:t>2) Size of letters:</w:t>
      </w:r>
    </w:p>
    <w:p w:rsidR="004B2BBA" w:rsidRDefault="004B2BBA">
      <w:pPr>
        <w:pStyle w:val="BodyTextIndent"/>
        <w:widowControl w:val="0"/>
        <w:spacing w:before="140" w:after="140" w:line="480" w:lineRule="auto"/>
        <w:ind w:firstLine="0"/>
        <w:jc w:val="both"/>
        <w:rPr>
          <w:rFonts w:ascii="Bookman Old Style" w:hAnsi="Bookman Old Style"/>
          <w:spacing w:val="6"/>
          <w:sz w:val="24"/>
        </w:rPr>
      </w:pPr>
      <w:r>
        <w:rPr>
          <w:rFonts w:ascii="Bookman Old Style" w:hAnsi="Bookman Old Style"/>
          <w:spacing w:val="6"/>
          <w:sz w:val="24"/>
        </w:rPr>
        <w:tab/>
        <w:t>Size of letters should not be too larger or too small.</w:t>
      </w:r>
    </w:p>
    <w:p w:rsidR="004B2BBA" w:rsidRDefault="004B2BBA">
      <w:pPr>
        <w:pStyle w:val="BodyTextIndent"/>
        <w:widowControl w:val="0"/>
        <w:spacing w:before="140" w:after="140" w:line="480" w:lineRule="auto"/>
        <w:ind w:firstLine="0"/>
        <w:jc w:val="both"/>
        <w:rPr>
          <w:rFonts w:ascii="Bookman Old Style" w:hAnsi="Bookman Old Style"/>
          <w:spacing w:val="6"/>
          <w:sz w:val="24"/>
        </w:rPr>
      </w:pPr>
      <w:r>
        <w:rPr>
          <w:rFonts w:ascii="Bookman Old Style" w:hAnsi="Bookman Old Style"/>
          <w:spacing w:val="6"/>
          <w:sz w:val="24"/>
        </w:rPr>
        <w:t>3) Spacing:</w:t>
      </w:r>
    </w:p>
    <w:p w:rsidR="004B2BBA" w:rsidRDefault="004B2BBA">
      <w:pPr>
        <w:pStyle w:val="BodyTextIndent"/>
        <w:widowControl w:val="0"/>
        <w:spacing w:before="140" w:after="140" w:line="480" w:lineRule="auto"/>
        <w:ind w:firstLine="0"/>
        <w:jc w:val="both"/>
        <w:rPr>
          <w:rFonts w:ascii="Bookman Old Style" w:hAnsi="Bookman Old Style"/>
          <w:spacing w:val="6"/>
          <w:sz w:val="24"/>
        </w:rPr>
      </w:pPr>
      <w:r>
        <w:rPr>
          <w:rFonts w:ascii="Bookman Old Style" w:hAnsi="Bookman Old Style"/>
          <w:spacing w:val="6"/>
          <w:sz w:val="24"/>
        </w:rPr>
        <w:tab/>
        <w:t>There is no general rule governing the spacing of words or of letters. Keeping appropriate distance between letters, words, lines and paragraph is important to improve he quality of handwriting. Faulty spacing leads to poor hand writing faults in spacing are as the following.</w:t>
      </w:r>
    </w:p>
    <w:p w:rsidR="004B2BBA" w:rsidRDefault="004B2BBA" w:rsidP="004B2BBA">
      <w:pPr>
        <w:pStyle w:val="BodyTextIndent"/>
        <w:widowControl w:val="0"/>
        <w:numPr>
          <w:ilvl w:val="0"/>
          <w:numId w:val="19"/>
        </w:numPr>
        <w:spacing w:before="140" w:after="140" w:line="480" w:lineRule="auto"/>
        <w:jc w:val="both"/>
        <w:rPr>
          <w:rFonts w:ascii="Bookman Old Style" w:hAnsi="Bookman Old Style"/>
          <w:spacing w:val="6"/>
          <w:sz w:val="24"/>
        </w:rPr>
      </w:pPr>
      <w:r>
        <w:rPr>
          <w:rFonts w:ascii="Bookman Old Style" w:hAnsi="Bookman Old Style"/>
          <w:spacing w:val="6"/>
          <w:sz w:val="24"/>
        </w:rPr>
        <w:t>Making the spaces between letters or words who wide  or too narrow</w:t>
      </w:r>
    </w:p>
    <w:p w:rsidR="004B2BBA" w:rsidRDefault="004B2BBA" w:rsidP="004B2BBA">
      <w:pPr>
        <w:pStyle w:val="BodyTextIndent"/>
        <w:widowControl w:val="0"/>
        <w:numPr>
          <w:ilvl w:val="0"/>
          <w:numId w:val="19"/>
        </w:numPr>
        <w:spacing w:before="140" w:after="140" w:line="480" w:lineRule="auto"/>
        <w:jc w:val="both"/>
        <w:rPr>
          <w:rFonts w:ascii="Bookman Old Style" w:hAnsi="Bookman Old Style"/>
          <w:spacing w:val="6"/>
          <w:sz w:val="24"/>
        </w:rPr>
      </w:pPr>
      <w:r>
        <w:rPr>
          <w:rFonts w:ascii="Bookman Old Style" w:hAnsi="Bookman Old Style"/>
          <w:spacing w:val="6"/>
          <w:sz w:val="24"/>
        </w:rPr>
        <w:t xml:space="preserve">Mixing wide and narrow spacing with no consistency           </w:t>
      </w:r>
    </w:p>
    <w:p w:rsidR="004B2BBA" w:rsidRDefault="004B2BBA">
      <w:pPr>
        <w:pStyle w:val="BodyTextIndent"/>
        <w:widowControl w:val="0"/>
        <w:tabs>
          <w:tab w:val="clear" w:pos="0"/>
        </w:tabs>
        <w:spacing w:before="140" w:after="140" w:line="480" w:lineRule="auto"/>
        <w:ind w:firstLine="0"/>
        <w:jc w:val="both"/>
        <w:rPr>
          <w:rFonts w:ascii="Bookman Old Style" w:hAnsi="Bookman Old Style"/>
          <w:spacing w:val="6"/>
          <w:sz w:val="24"/>
        </w:rPr>
      </w:pPr>
      <w:r>
        <w:rPr>
          <w:rFonts w:ascii="Bookman Old Style" w:hAnsi="Bookman Old Style"/>
          <w:spacing w:val="6"/>
          <w:sz w:val="24"/>
        </w:rPr>
        <w:tab/>
        <w:t xml:space="preserve">There is no mechanical aid for measuring spaces between letters, words etc. however, certain other arbitrary measurements may serve as introductory guides to correct spacing. Think of each letters as occupying </w:t>
      </w:r>
      <w:r>
        <w:rPr>
          <w:rFonts w:ascii="Bookman Old Style" w:hAnsi="Bookman Old Style"/>
          <w:spacing w:val="6"/>
          <w:sz w:val="24"/>
        </w:rPr>
        <w:lastRenderedPageBreak/>
        <w:t xml:space="preserve">a measured interval along the base line, and spaces between the letters in script as the distance needed to make direct connection to adjacent letters. Each letters and above half of the connecting strokes between it and the letters adjacent to it occupy an area of a certain size. For all but three of the short letters this area is one unit high and about 1 ¼  units wide, the unit being the height of these letters. The exceptions are ‘n’ and ‘w’, which are above 1¾ units wide, and ‘m’ which is about 2 ½ units wide. Capital, as a rule, required a width of about 2 ½ units, and the spaces between words are also 2 to 2 ½ units wide. </w:t>
      </w:r>
    </w:p>
    <w:p w:rsidR="004B2BBA" w:rsidRDefault="004B2BBA">
      <w:pPr>
        <w:pStyle w:val="BodyTextIndent"/>
        <w:widowControl w:val="0"/>
        <w:tabs>
          <w:tab w:val="num" w:pos="4185"/>
        </w:tabs>
        <w:spacing w:before="140" w:after="140" w:line="480" w:lineRule="auto"/>
        <w:ind w:firstLine="0"/>
        <w:jc w:val="both"/>
        <w:rPr>
          <w:rFonts w:ascii="Bookman Old Style" w:hAnsi="Bookman Old Style"/>
          <w:spacing w:val="6"/>
          <w:sz w:val="24"/>
        </w:rPr>
      </w:pPr>
      <w:r>
        <w:rPr>
          <w:rFonts w:ascii="Bookman Old Style" w:hAnsi="Bookman Old Style"/>
          <w:spacing w:val="6"/>
          <w:sz w:val="24"/>
        </w:rPr>
        <w:t>4) Total appearance:</w:t>
      </w:r>
    </w:p>
    <w:p w:rsidR="004B2BBA" w:rsidRDefault="004B2BBA">
      <w:pPr>
        <w:pStyle w:val="BodyTextIndent"/>
        <w:widowControl w:val="0"/>
        <w:tabs>
          <w:tab w:val="num" w:pos="4185"/>
        </w:tabs>
        <w:spacing w:before="140" w:after="140" w:line="480" w:lineRule="auto"/>
        <w:jc w:val="both"/>
        <w:rPr>
          <w:rFonts w:ascii="Bookman Old Style" w:hAnsi="Bookman Old Style"/>
          <w:spacing w:val="6"/>
          <w:sz w:val="24"/>
        </w:rPr>
      </w:pPr>
      <w:r>
        <w:rPr>
          <w:rFonts w:ascii="Bookman Old Style" w:hAnsi="Bookman Old Style"/>
          <w:spacing w:val="6"/>
          <w:sz w:val="24"/>
        </w:rPr>
        <w:t>Total appearance is mainly influenced by margins. All margins should be 1 ½ inches- top, bottom, left and write.</w:t>
      </w:r>
    </w:p>
    <w:p w:rsidR="004B2BBA" w:rsidRDefault="004B2BBA">
      <w:pPr>
        <w:pStyle w:val="BodyTextIndent"/>
        <w:widowControl w:val="0"/>
        <w:tabs>
          <w:tab w:val="num" w:pos="4185"/>
        </w:tabs>
        <w:spacing w:before="140" w:after="140" w:line="480" w:lineRule="auto"/>
        <w:ind w:firstLine="0"/>
        <w:jc w:val="both"/>
        <w:rPr>
          <w:rFonts w:ascii="Bookman Old Style" w:hAnsi="Bookman Old Style"/>
          <w:spacing w:val="6"/>
          <w:sz w:val="24"/>
        </w:rPr>
      </w:pPr>
      <w:r>
        <w:rPr>
          <w:rFonts w:ascii="Bookman Old Style" w:hAnsi="Bookman Old Style"/>
          <w:spacing w:val="6"/>
          <w:sz w:val="24"/>
        </w:rPr>
        <w:t xml:space="preserve">5) Speed of writing:                </w:t>
      </w:r>
    </w:p>
    <w:p w:rsidR="004B2BBA" w:rsidRDefault="004B2BBA">
      <w:pPr>
        <w:pStyle w:val="BodyTextIndent"/>
        <w:widowControl w:val="0"/>
        <w:tabs>
          <w:tab w:val="num" w:pos="4185"/>
        </w:tabs>
        <w:spacing w:before="140" w:after="140" w:line="480" w:lineRule="auto"/>
        <w:jc w:val="both"/>
        <w:rPr>
          <w:rFonts w:ascii="Bookman Old Style" w:hAnsi="Bookman Old Style"/>
          <w:spacing w:val="6"/>
          <w:sz w:val="24"/>
        </w:rPr>
      </w:pPr>
      <w:r>
        <w:rPr>
          <w:rFonts w:ascii="Bookman Old Style" w:hAnsi="Bookman Old Style"/>
          <w:spacing w:val="6"/>
          <w:sz w:val="24"/>
        </w:rPr>
        <w:t>Speed, in itself, is a habit. Excessive writing speed is a major factor in the distraction of good writing habits and in the formation and continuance of bad habits. It is measured in terms of the number of letters written per minute.  In general, writing may be excellent at a rate in excess of 110 letters per minutes. A rate of 70 or less letters per minutes may be concerned a fault, not only as regards efficiency, but also as a cause of poor quality.</w:t>
      </w:r>
    </w:p>
    <w:p w:rsidR="004B2BBA" w:rsidRDefault="004B2BBA">
      <w:pPr>
        <w:pStyle w:val="BodyTextIndent"/>
        <w:widowControl w:val="0"/>
        <w:tabs>
          <w:tab w:val="num" w:pos="4185"/>
        </w:tabs>
        <w:spacing w:before="140" w:after="140" w:line="480" w:lineRule="auto"/>
        <w:jc w:val="both"/>
        <w:rPr>
          <w:rFonts w:ascii="Bookman Old Style" w:hAnsi="Bookman Old Style"/>
          <w:spacing w:val="6"/>
          <w:sz w:val="24"/>
        </w:rPr>
      </w:pPr>
      <w:r>
        <w:rPr>
          <w:rFonts w:ascii="Bookman Old Style" w:hAnsi="Bookman Old Style"/>
          <w:spacing w:val="6"/>
          <w:sz w:val="24"/>
        </w:rPr>
        <w:t>As a better quality of writing is attained, the speed may be gradually increased; however care should be taken to see that writing quality is not sacrificed for speed</w:t>
      </w:r>
    </w:p>
    <w:p w:rsidR="004B2BBA" w:rsidRDefault="004B2BBA">
      <w:pPr>
        <w:pStyle w:val="BodyTextIndent"/>
        <w:widowControl w:val="0"/>
        <w:tabs>
          <w:tab w:val="num" w:pos="4185"/>
        </w:tabs>
        <w:spacing w:before="140" w:after="140" w:line="480" w:lineRule="auto"/>
        <w:jc w:val="both"/>
        <w:rPr>
          <w:rFonts w:ascii="Bookman Old Style" w:hAnsi="Bookman Old Style"/>
          <w:spacing w:val="6"/>
          <w:sz w:val="24"/>
        </w:rPr>
      </w:pPr>
      <w:r>
        <w:rPr>
          <w:rFonts w:ascii="Bookman Old Style" w:hAnsi="Bookman Old Style"/>
          <w:spacing w:val="6"/>
          <w:sz w:val="24"/>
        </w:rPr>
        <w:lastRenderedPageBreak/>
        <w:t>Many poor spellers develop good enough penmanship to win praise for their handwriting, yet, they never master basic rules of spelling. On the other hand, it is not uncommon to find good spellers who cannot write legibly. The struggle to write clearly (dysgraphia) often marks s adequate spelling ability which emerges when the poor writer uses a word processor. The struggle to spell accurately with a pencil or a pen (</w:t>
      </w:r>
      <w:proofErr w:type="spellStart"/>
      <w:r>
        <w:rPr>
          <w:rFonts w:ascii="Bookman Old Style" w:hAnsi="Bookman Old Style"/>
          <w:spacing w:val="6"/>
          <w:sz w:val="24"/>
        </w:rPr>
        <w:t>dysorphographia</w:t>
      </w:r>
      <w:proofErr w:type="spellEnd"/>
      <w:r>
        <w:rPr>
          <w:rFonts w:ascii="Bookman Old Style" w:hAnsi="Bookman Old Style"/>
          <w:spacing w:val="6"/>
          <w:sz w:val="24"/>
        </w:rPr>
        <w:t>) is not always related to poor penmanship.</w:t>
      </w:r>
    </w:p>
    <w:p w:rsidR="004B2BBA" w:rsidRDefault="004B2BBA">
      <w:pPr>
        <w:pStyle w:val="BodyTextIndent"/>
        <w:widowControl w:val="0"/>
        <w:tabs>
          <w:tab w:val="num" w:pos="4185"/>
        </w:tabs>
        <w:spacing w:before="280" w:after="140" w:line="480" w:lineRule="auto"/>
        <w:ind w:firstLine="0"/>
        <w:jc w:val="both"/>
        <w:rPr>
          <w:rFonts w:ascii="Bookman Old Style" w:hAnsi="Bookman Old Style"/>
          <w:b/>
          <w:spacing w:val="6"/>
          <w:sz w:val="24"/>
        </w:rPr>
      </w:pPr>
      <w:r>
        <w:rPr>
          <w:rFonts w:ascii="Bookman Old Style" w:hAnsi="Bookman Old Style"/>
          <w:b/>
          <w:spacing w:val="6"/>
          <w:sz w:val="24"/>
        </w:rPr>
        <w:t>2. SPELLING</w:t>
      </w:r>
    </w:p>
    <w:p w:rsidR="004B2BBA" w:rsidRDefault="004B2BBA">
      <w:pPr>
        <w:pStyle w:val="BodyTextIndent"/>
        <w:widowControl w:val="0"/>
        <w:tabs>
          <w:tab w:val="num" w:pos="4185"/>
        </w:tabs>
        <w:spacing w:before="140" w:after="140" w:line="480" w:lineRule="auto"/>
        <w:jc w:val="both"/>
        <w:rPr>
          <w:rFonts w:ascii="Bookman Old Style" w:hAnsi="Bookman Old Style"/>
          <w:spacing w:val="6"/>
          <w:sz w:val="24"/>
        </w:rPr>
      </w:pPr>
      <w:r>
        <w:rPr>
          <w:rFonts w:ascii="Bookman Old Style" w:hAnsi="Bookman Old Style"/>
          <w:spacing w:val="6"/>
          <w:sz w:val="24"/>
        </w:rPr>
        <w:t xml:space="preserve">The area of spelling is the most frequently cited problem for those with a learning disability. Spelling requires more auditory and visual discrimination, memory </w:t>
      </w:r>
      <w:proofErr w:type="spellStart"/>
      <w:r>
        <w:rPr>
          <w:rFonts w:ascii="Bookman Old Style" w:hAnsi="Bookman Old Style"/>
          <w:spacing w:val="6"/>
          <w:sz w:val="24"/>
        </w:rPr>
        <w:t>sequentialisation</w:t>
      </w:r>
      <w:proofErr w:type="spellEnd"/>
      <w:r>
        <w:rPr>
          <w:rFonts w:ascii="Bookman Old Style" w:hAnsi="Bookman Old Style"/>
          <w:spacing w:val="6"/>
          <w:sz w:val="24"/>
        </w:rPr>
        <w:t xml:space="preserve"> analysis and synthesis and integration simultaneously than perhaps any other skill (</w:t>
      </w:r>
      <w:proofErr w:type="spellStart"/>
      <w:r>
        <w:rPr>
          <w:rFonts w:ascii="Bookman Old Style" w:hAnsi="Bookman Old Style"/>
          <w:spacing w:val="6"/>
          <w:sz w:val="24"/>
        </w:rPr>
        <w:t>Gonson</w:t>
      </w:r>
      <w:proofErr w:type="spellEnd"/>
      <w:r>
        <w:rPr>
          <w:rFonts w:ascii="Bookman Old Style" w:hAnsi="Bookman Old Style"/>
          <w:spacing w:val="6"/>
          <w:sz w:val="24"/>
        </w:rPr>
        <w:t xml:space="preserve"> and </w:t>
      </w:r>
      <w:proofErr w:type="spellStart"/>
      <w:r>
        <w:rPr>
          <w:rFonts w:ascii="Bookman Old Style" w:hAnsi="Bookman Old Style"/>
          <w:spacing w:val="6"/>
          <w:sz w:val="24"/>
        </w:rPr>
        <w:t>Makle</w:t>
      </w:r>
      <w:proofErr w:type="spellEnd"/>
      <w:r>
        <w:rPr>
          <w:rFonts w:ascii="Bookman Old Style" w:hAnsi="Bookman Old Style"/>
          <w:spacing w:val="6"/>
          <w:sz w:val="24"/>
        </w:rPr>
        <w:t xml:space="preserve"> bust, 1967.) In other words spelling is most complex ability that requires </w:t>
      </w:r>
      <w:proofErr w:type="spellStart"/>
      <w:r>
        <w:rPr>
          <w:rFonts w:ascii="Bookman Old Style" w:hAnsi="Bookman Old Style"/>
          <w:spacing w:val="6"/>
          <w:sz w:val="24"/>
        </w:rPr>
        <w:t>compination</w:t>
      </w:r>
      <w:proofErr w:type="spellEnd"/>
      <w:r>
        <w:rPr>
          <w:rFonts w:ascii="Bookman Old Style" w:hAnsi="Bookman Old Style"/>
          <w:spacing w:val="6"/>
          <w:sz w:val="24"/>
        </w:rPr>
        <w:t xml:space="preserve"> of skills and ability that are not fully under stood by most of the teachers who are </w:t>
      </w:r>
      <w:proofErr w:type="spellStart"/>
      <w:r>
        <w:rPr>
          <w:rFonts w:ascii="Bookman Old Style" w:hAnsi="Bookman Old Style"/>
          <w:spacing w:val="6"/>
          <w:sz w:val="24"/>
        </w:rPr>
        <w:t>responcible</w:t>
      </w:r>
      <w:proofErr w:type="spellEnd"/>
      <w:r>
        <w:rPr>
          <w:rFonts w:ascii="Bookman Old Style" w:hAnsi="Bookman Old Style"/>
          <w:spacing w:val="6"/>
          <w:sz w:val="24"/>
        </w:rPr>
        <w:t xml:space="preserve"> forteaching spelling.</w:t>
      </w:r>
    </w:p>
    <w:p w:rsidR="004B2BBA" w:rsidRDefault="004B2BBA">
      <w:pPr>
        <w:pStyle w:val="BodyTextIndent"/>
        <w:widowControl w:val="0"/>
        <w:tabs>
          <w:tab w:val="num" w:pos="4185"/>
        </w:tabs>
        <w:spacing w:before="140" w:after="140" w:line="480" w:lineRule="auto"/>
        <w:jc w:val="both"/>
        <w:rPr>
          <w:rFonts w:ascii="Bookman Old Style" w:hAnsi="Bookman Old Style"/>
          <w:spacing w:val="6"/>
          <w:sz w:val="24"/>
        </w:rPr>
      </w:pPr>
      <w:r>
        <w:rPr>
          <w:rFonts w:ascii="Bookman Old Style" w:hAnsi="Bookman Old Style"/>
          <w:spacing w:val="6"/>
          <w:sz w:val="24"/>
        </w:rPr>
        <w:t>A knowledge  of correct spelling is required for  easy reading and writing. Wrong spelling often leads to confusion and mis understanding. This results some times, in serious consequences. A person’s entire education itself is judged by his ability to spell correctly. Hence teaching of spelling warrants greater attentions from the beginning itself. English spelling has it’s own peculiarities difficulties and illogicalities. There is just one correct way to spell a word. But the inconsistent relationship between phonemes and graphemes in English language creates problem for the speller</w:t>
      </w:r>
    </w:p>
    <w:p w:rsidR="004B2BBA" w:rsidRDefault="004B2BBA">
      <w:pPr>
        <w:pStyle w:val="BodyTextIndent"/>
        <w:widowControl w:val="0"/>
        <w:tabs>
          <w:tab w:val="num" w:pos="4185"/>
        </w:tabs>
        <w:spacing w:before="140" w:after="140" w:line="480" w:lineRule="auto"/>
        <w:jc w:val="both"/>
        <w:rPr>
          <w:rFonts w:ascii="Bookman Old Style" w:hAnsi="Bookman Old Style"/>
          <w:spacing w:val="6"/>
          <w:sz w:val="24"/>
        </w:rPr>
      </w:pPr>
      <w:r>
        <w:rPr>
          <w:rFonts w:ascii="Bookman Old Style" w:hAnsi="Bookman Old Style"/>
          <w:spacing w:val="6"/>
          <w:sz w:val="24"/>
        </w:rPr>
        <w:lastRenderedPageBreak/>
        <w:t>Gentry (1982) presented the 5 stages of spelling:</w:t>
      </w:r>
    </w:p>
    <w:p w:rsidR="004B2BBA" w:rsidRDefault="004B2BBA" w:rsidP="004B2BBA">
      <w:pPr>
        <w:pStyle w:val="BodyTextIndent"/>
        <w:widowControl w:val="0"/>
        <w:numPr>
          <w:ilvl w:val="0"/>
          <w:numId w:val="20"/>
        </w:numPr>
        <w:spacing w:before="140" w:after="140" w:line="480" w:lineRule="auto"/>
        <w:jc w:val="both"/>
        <w:rPr>
          <w:rFonts w:ascii="Bookman Old Style" w:hAnsi="Bookman Old Style"/>
          <w:spacing w:val="6"/>
          <w:sz w:val="24"/>
        </w:rPr>
      </w:pPr>
      <w:r>
        <w:rPr>
          <w:rFonts w:ascii="Bookman Old Style" w:hAnsi="Bookman Old Style"/>
          <w:spacing w:val="6"/>
          <w:sz w:val="24"/>
        </w:rPr>
        <w:t xml:space="preserve">pre communicative writing </w:t>
      </w:r>
    </w:p>
    <w:p w:rsidR="004B2BBA" w:rsidRDefault="004B2BBA" w:rsidP="004B2BBA">
      <w:pPr>
        <w:pStyle w:val="BodyTextIndent"/>
        <w:widowControl w:val="0"/>
        <w:numPr>
          <w:ilvl w:val="0"/>
          <w:numId w:val="20"/>
        </w:numPr>
        <w:spacing w:before="140" w:after="140" w:line="480" w:lineRule="auto"/>
        <w:jc w:val="both"/>
        <w:rPr>
          <w:rFonts w:ascii="Bookman Old Style" w:hAnsi="Bookman Old Style"/>
          <w:spacing w:val="6"/>
          <w:sz w:val="24"/>
        </w:rPr>
      </w:pPr>
      <w:r>
        <w:rPr>
          <w:rFonts w:ascii="Bookman Old Style" w:hAnsi="Bookman Old Style"/>
          <w:spacing w:val="6"/>
          <w:sz w:val="24"/>
        </w:rPr>
        <w:t>semi phonetic spelling.</w:t>
      </w:r>
    </w:p>
    <w:p w:rsidR="004B2BBA" w:rsidRDefault="004B2BBA" w:rsidP="004B2BBA">
      <w:pPr>
        <w:pStyle w:val="BodyTextIndent"/>
        <w:widowControl w:val="0"/>
        <w:numPr>
          <w:ilvl w:val="0"/>
          <w:numId w:val="20"/>
        </w:numPr>
        <w:spacing w:before="140" w:after="140" w:line="480" w:lineRule="auto"/>
        <w:jc w:val="both"/>
        <w:rPr>
          <w:rFonts w:ascii="Bookman Old Style" w:hAnsi="Bookman Old Style"/>
          <w:spacing w:val="6"/>
          <w:sz w:val="24"/>
        </w:rPr>
      </w:pPr>
      <w:r>
        <w:rPr>
          <w:rFonts w:ascii="Bookman Old Style" w:hAnsi="Bookman Old Style"/>
          <w:spacing w:val="6"/>
          <w:sz w:val="24"/>
        </w:rPr>
        <w:t>Phonetic spelling.</w:t>
      </w:r>
    </w:p>
    <w:p w:rsidR="004B2BBA" w:rsidRDefault="004B2BBA" w:rsidP="004B2BBA">
      <w:pPr>
        <w:pStyle w:val="BodyTextIndent"/>
        <w:widowControl w:val="0"/>
        <w:numPr>
          <w:ilvl w:val="0"/>
          <w:numId w:val="20"/>
        </w:numPr>
        <w:spacing w:before="140" w:after="140" w:line="480" w:lineRule="auto"/>
        <w:jc w:val="both"/>
        <w:rPr>
          <w:rFonts w:ascii="Bookman Old Style" w:hAnsi="Bookman Old Style"/>
          <w:spacing w:val="6"/>
          <w:sz w:val="24"/>
        </w:rPr>
      </w:pPr>
      <w:r>
        <w:rPr>
          <w:rFonts w:ascii="Bookman Old Style" w:hAnsi="Bookman Old Style"/>
          <w:spacing w:val="6"/>
          <w:sz w:val="24"/>
        </w:rPr>
        <w:t>Transitional spelling.</w:t>
      </w:r>
    </w:p>
    <w:p w:rsidR="004B2BBA" w:rsidRDefault="004B2BBA" w:rsidP="004B2BBA">
      <w:pPr>
        <w:pStyle w:val="BodyTextIndent"/>
        <w:widowControl w:val="0"/>
        <w:numPr>
          <w:ilvl w:val="0"/>
          <w:numId w:val="20"/>
        </w:numPr>
        <w:spacing w:before="140" w:after="140" w:line="480" w:lineRule="auto"/>
        <w:jc w:val="both"/>
        <w:rPr>
          <w:rFonts w:ascii="Bookman Old Style" w:hAnsi="Bookman Old Style"/>
          <w:spacing w:val="6"/>
          <w:sz w:val="24"/>
        </w:rPr>
      </w:pPr>
      <w:r>
        <w:rPr>
          <w:rFonts w:ascii="Bookman Old Style" w:hAnsi="Bookman Old Style"/>
          <w:spacing w:val="6"/>
          <w:sz w:val="24"/>
        </w:rPr>
        <w:t>Correct spelling.</w:t>
      </w:r>
    </w:p>
    <w:p w:rsidR="004B2BBA" w:rsidRDefault="004B2BBA">
      <w:pPr>
        <w:pStyle w:val="BodyTextIndent"/>
        <w:widowControl w:val="0"/>
        <w:spacing w:before="140" w:after="140" w:line="480" w:lineRule="auto"/>
        <w:ind w:firstLine="0"/>
        <w:jc w:val="both"/>
        <w:rPr>
          <w:rFonts w:ascii="Bookman Old Style" w:hAnsi="Bookman Old Style"/>
          <w:spacing w:val="6"/>
          <w:sz w:val="24"/>
        </w:rPr>
      </w:pPr>
      <w:r>
        <w:rPr>
          <w:rFonts w:ascii="Bookman Old Style" w:hAnsi="Bookman Old Style"/>
          <w:spacing w:val="6"/>
          <w:sz w:val="24"/>
        </w:rPr>
        <w:tab/>
        <w:t xml:space="preserve">Some students present an ability to read well.  But when asked to spell, they find the process very difficult. Poor spellers are found having in difficulty with </w:t>
      </w:r>
      <w:r>
        <w:rPr>
          <w:rFonts w:ascii="Bookman Old Style" w:hAnsi="Bookman Old Style"/>
          <w:i/>
          <w:iCs/>
          <w:spacing w:val="6"/>
          <w:sz w:val="24"/>
        </w:rPr>
        <w:t>phonological processing skills</w:t>
      </w:r>
      <w:r>
        <w:rPr>
          <w:rFonts w:ascii="Bookman Old Style" w:hAnsi="Bookman Old Style"/>
          <w:spacing w:val="6"/>
          <w:sz w:val="24"/>
          <w:u w:val="single"/>
        </w:rPr>
        <w:t>.</w:t>
      </w:r>
      <w:r>
        <w:rPr>
          <w:rFonts w:ascii="Bookman Old Style" w:hAnsi="Bookman Old Style"/>
          <w:spacing w:val="6"/>
          <w:sz w:val="24"/>
        </w:rPr>
        <w:t xml:space="preserve">  This may include the following aspects; </w:t>
      </w:r>
    </w:p>
    <w:p w:rsidR="004B2BBA" w:rsidRDefault="004B2BBA" w:rsidP="004B2BBA">
      <w:pPr>
        <w:pStyle w:val="BodyTextIndent"/>
        <w:widowControl w:val="0"/>
        <w:numPr>
          <w:ilvl w:val="1"/>
          <w:numId w:val="20"/>
        </w:numPr>
        <w:tabs>
          <w:tab w:val="clear" w:pos="0"/>
          <w:tab w:val="clear" w:pos="2085"/>
        </w:tabs>
        <w:spacing w:before="140" w:after="140" w:line="480" w:lineRule="auto"/>
        <w:ind w:left="1008" w:hanging="648"/>
        <w:jc w:val="both"/>
        <w:rPr>
          <w:rFonts w:ascii="Bookman Old Style" w:hAnsi="Bookman Old Style"/>
          <w:spacing w:val="6"/>
          <w:sz w:val="24"/>
        </w:rPr>
      </w:pPr>
      <w:r>
        <w:rPr>
          <w:rFonts w:ascii="Bookman Old Style" w:hAnsi="Bookman Old Style"/>
          <w:spacing w:val="6"/>
          <w:sz w:val="24"/>
        </w:rPr>
        <w:t>Poor sequencing of sounds.</w:t>
      </w:r>
    </w:p>
    <w:p w:rsidR="004B2BBA" w:rsidRDefault="004B2BBA" w:rsidP="004B2BBA">
      <w:pPr>
        <w:pStyle w:val="BodyTextIndent"/>
        <w:widowControl w:val="0"/>
        <w:numPr>
          <w:ilvl w:val="1"/>
          <w:numId w:val="20"/>
        </w:numPr>
        <w:tabs>
          <w:tab w:val="clear" w:pos="0"/>
          <w:tab w:val="clear" w:pos="2085"/>
        </w:tabs>
        <w:spacing w:before="140" w:after="140" w:line="480" w:lineRule="auto"/>
        <w:ind w:left="1008" w:hanging="648"/>
        <w:jc w:val="both"/>
        <w:rPr>
          <w:rFonts w:ascii="Bookman Old Style" w:hAnsi="Bookman Old Style"/>
          <w:spacing w:val="6"/>
          <w:sz w:val="24"/>
        </w:rPr>
      </w:pPr>
      <w:r>
        <w:rPr>
          <w:rFonts w:ascii="Bookman Old Style" w:hAnsi="Bookman Old Style"/>
          <w:spacing w:val="6"/>
          <w:sz w:val="24"/>
        </w:rPr>
        <w:t xml:space="preserve">Omission of sounds. </w:t>
      </w:r>
    </w:p>
    <w:p w:rsidR="004B2BBA" w:rsidRDefault="004B2BBA" w:rsidP="004B2BBA">
      <w:pPr>
        <w:pStyle w:val="BodyTextIndent"/>
        <w:widowControl w:val="0"/>
        <w:numPr>
          <w:ilvl w:val="1"/>
          <w:numId w:val="20"/>
        </w:numPr>
        <w:tabs>
          <w:tab w:val="clear" w:pos="0"/>
          <w:tab w:val="clear" w:pos="2085"/>
        </w:tabs>
        <w:spacing w:before="140" w:after="140" w:line="480" w:lineRule="auto"/>
        <w:ind w:left="1008" w:hanging="648"/>
        <w:jc w:val="both"/>
        <w:rPr>
          <w:rFonts w:ascii="Bookman Old Style" w:hAnsi="Bookman Old Style"/>
          <w:spacing w:val="6"/>
          <w:sz w:val="24"/>
        </w:rPr>
      </w:pPr>
      <w:r>
        <w:rPr>
          <w:rFonts w:ascii="Bookman Old Style" w:hAnsi="Bookman Old Style"/>
          <w:spacing w:val="6"/>
          <w:sz w:val="24"/>
        </w:rPr>
        <w:t>Addition of sounds.</w:t>
      </w:r>
    </w:p>
    <w:p w:rsidR="004B2BBA" w:rsidRDefault="004B2BBA" w:rsidP="004B2BBA">
      <w:pPr>
        <w:pStyle w:val="BodyTextIndent"/>
        <w:widowControl w:val="0"/>
        <w:numPr>
          <w:ilvl w:val="1"/>
          <w:numId w:val="20"/>
        </w:numPr>
        <w:tabs>
          <w:tab w:val="clear" w:pos="0"/>
          <w:tab w:val="clear" w:pos="2085"/>
        </w:tabs>
        <w:spacing w:before="140" w:after="140" w:line="480" w:lineRule="auto"/>
        <w:ind w:left="1008" w:hanging="648"/>
        <w:jc w:val="both"/>
        <w:rPr>
          <w:rFonts w:ascii="Bookman Old Style" w:hAnsi="Bookman Old Style"/>
          <w:spacing w:val="6"/>
          <w:sz w:val="24"/>
        </w:rPr>
      </w:pPr>
      <w:r>
        <w:rPr>
          <w:rFonts w:ascii="Bookman Old Style" w:hAnsi="Bookman Old Style"/>
          <w:spacing w:val="6"/>
          <w:sz w:val="24"/>
        </w:rPr>
        <w:t xml:space="preserve">Confusion with phonemes having similarly sounds </w:t>
      </w:r>
    </w:p>
    <w:p w:rsidR="004B2BBA" w:rsidRDefault="004B2BBA" w:rsidP="004B2BBA">
      <w:pPr>
        <w:pStyle w:val="BodyTextIndent"/>
        <w:widowControl w:val="0"/>
        <w:numPr>
          <w:ilvl w:val="1"/>
          <w:numId w:val="20"/>
        </w:numPr>
        <w:tabs>
          <w:tab w:val="clear" w:pos="0"/>
          <w:tab w:val="clear" w:pos="2085"/>
        </w:tabs>
        <w:spacing w:before="140" w:after="140" w:line="480" w:lineRule="auto"/>
        <w:ind w:left="1008" w:hanging="648"/>
        <w:jc w:val="both"/>
        <w:rPr>
          <w:rFonts w:ascii="Bookman Old Style" w:hAnsi="Bookman Old Style"/>
          <w:spacing w:val="6"/>
          <w:sz w:val="24"/>
        </w:rPr>
      </w:pPr>
      <w:r>
        <w:rPr>
          <w:rFonts w:ascii="Bookman Old Style" w:hAnsi="Bookman Old Style"/>
          <w:spacing w:val="6"/>
          <w:sz w:val="24"/>
        </w:rPr>
        <w:t>Limited knowledge of spelling rules.</w:t>
      </w:r>
    </w:p>
    <w:p w:rsidR="004B2BBA" w:rsidRDefault="004B2BBA">
      <w:pPr>
        <w:pStyle w:val="BodyTextIndent"/>
        <w:widowControl w:val="0"/>
        <w:spacing w:before="140" w:after="140" w:line="480" w:lineRule="auto"/>
        <w:ind w:firstLine="0"/>
        <w:jc w:val="both"/>
        <w:rPr>
          <w:rFonts w:ascii="Bookman Old Style" w:hAnsi="Bookman Old Style"/>
          <w:spacing w:val="6"/>
          <w:sz w:val="24"/>
        </w:rPr>
      </w:pPr>
      <w:r>
        <w:rPr>
          <w:rFonts w:ascii="Bookman Old Style" w:hAnsi="Bookman Old Style"/>
          <w:spacing w:val="6"/>
          <w:sz w:val="24"/>
        </w:rPr>
        <w:t xml:space="preserve">    The </w:t>
      </w:r>
      <w:r>
        <w:rPr>
          <w:rFonts w:ascii="Bookman Old Style" w:hAnsi="Bookman Old Style"/>
          <w:i/>
          <w:iCs/>
          <w:spacing w:val="6"/>
          <w:sz w:val="24"/>
        </w:rPr>
        <w:t xml:space="preserve">orthographic processing </w:t>
      </w:r>
      <w:r>
        <w:rPr>
          <w:rFonts w:ascii="Bookman Old Style" w:hAnsi="Bookman Old Style"/>
          <w:spacing w:val="6"/>
          <w:sz w:val="24"/>
        </w:rPr>
        <w:t xml:space="preserve">difficulties are noticed as  </w:t>
      </w:r>
    </w:p>
    <w:p w:rsidR="004B2BBA" w:rsidRDefault="004B2BBA" w:rsidP="004B2BBA">
      <w:pPr>
        <w:pStyle w:val="BodyTextIndent"/>
        <w:widowControl w:val="0"/>
        <w:numPr>
          <w:ilvl w:val="0"/>
          <w:numId w:val="21"/>
        </w:numPr>
        <w:tabs>
          <w:tab w:val="clear" w:pos="0"/>
          <w:tab w:val="clear" w:pos="2010"/>
        </w:tabs>
        <w:spacing w:before="140" w:after="140" w:line="480" w:lineRule="auto"/>
        <w:ind w:left="936" w:hanging="576"/>
        <w:jc w:val="both"/>
        <w:rPr>
          <w:rFonts w:ascii="Bookman Old Style" w:hAnsi="Bookman Old Style"/>
          <w:spacing w:val="6"/>
          <w:sz w:val="24"/>
        </w:rPr>
      </w:pPr>
      <w:r>
        <w:rPr>
          <w:rFonts w:ascii="Bookman Old Style" w:hAnsi="Bookman Old Style"/>
          <w:spacing w:val="6"/>
          <w:sz w:val="24"/>
        </w:rPr>
        <w:t>Poor sequencing of non-phonetic patterns.</w:t>
      </w:r>
    </w:p>
    <w:p w:rsidR="004B2BBA" w:rsidRDefault="004B2BBA" w:rsidP="004B2BBA">
      <w:pPr>
        <w:pStyle w:val="BodyTextIndent"/>
        <w:widowControl w:val="0"/>
        <w:numPr>
          <w:ilvl w:val="0"/>
          <w:numId w:val="21"/>
        </w:numPr>
        <w:tabs>
          <w:tab w:val="clear" w:pos="0"/>
          <w:tab w:val="clear" w:pos="2010"/>
        </w:tabs>
        <w:spacing w:before="140" w:after="140" w:line="480" w:lineRule="auto"/>
        <w:ind w:left="936" w:hanging="576"/>
        <w:jc w:val="both"/>
        <w:rPr>
          <w:rFonts w:ascii="Bookman Old Style" w:hAnsi="Bookman Old Style"/>
          <w:spacing w:val="6"/>
          <w:sz w:val="24"/>
        </w:rPr>
      </w:pPr>
      <w:r>
        <w:rPr>
          <w:rFonts w:ascii="Bookman Old Style" w:hAnsi="Bookman Old Style"/>
          <w:spacing w:val="6"/>
          <w:sz w:val="24"/>
        </w:rPr>
        <w:t>Confusion with graphemes that look similar.</w:t>
      </w:r>
    </w:p>
    <w:p w:rsidR="004B2BBA" w:rsidRDefault="004B2BBA" w:rsidP="004B2BBA">
      <w:pPr>
        <w:pStyle w:val="BodyTextIndent"/>
        <w:widowControl w:val="0"/>
        <w:numPr>
          <w:ilvl w:val="0"/>
          <w:numId w:val="21"/>
        </w:numPr>
        <w:tabs>
          <w:tab w:val="clear" w:pos="0"/>
          <w:tab w:val="clear" w:pos="2010"/>
        </w:tabs>
        <w:spacing w:before="140" w:after="140" w:line="480" w:lineRule="auto"/>
        <w:ind w:left="936" w:hanging="576"/>
        <w:jc w:val="both"/>
        <w:rPr>
          <w:rFonts w:ascii="Bookman Old Style" w:hAnsi="Bookman Old Style"/>
          <w:spacing w:val="6"/>
          <w:sz w:val="24"/>
        </w:rPr>
      </w:pPr>
      <w:r>
        <w:rPr>
          <w:rFonts w:ascii="Bookman Old Style" w:hAnsi="Bookman Old Style"/>
          <w:spacing w:val="6"/>
          <w:sz w:val="24"/>
        </w:rPr>
        <w:t>Transposition of letters.</w:t>
      </w:r>
    </w:p>
    <w:p w:rsidR="004B2BBA" w:rsidRDefault="004B2BBA" w:rsidP="004B2BBA">
      <w:pPr>
        <w:pStyle w:val="BodyTextIndent"/>
        <w:widowControl w:val="0"/>
        <w:numPr>
          <w:ilvl w:val="0"/>
          <w:numId w:val="21"/>
        </w:numPr>
        <w:tabs>
          <w:tab w:val="clear" w:pos="0"/>
          <w:tab w:val="clear" w:pos="2010"/>
        </w:tabs>
        <w:spacing w:before="140" w:after="140" w:line="480" w:lineRule="auto"/>
        <w:ind w:left="936" w:hanging="576"/>
        <w:jc w:val="both"/>
        <w:rPr>
          <w:rFonts w:ascii="Bookman Old Style" w:hAnsi="Bookman Old Style"/>
          <w:spacing w:val="6"/>
          <w:sz w:val="24"/>
        </w:rPr>
      </w:pPr>
      <w:r>
        <w:rPr>
          <w:rFonts w:ascii="Bookman Old Style" w:hAnsi="Bookman Old Style"/>
          <w:spacing w:val="6"/>
          <w:sz w:val="24"/>
        </w:rPr>
        <w:t>Over generalization of rules.</w:t>
      </w:r>
    </w:p>
    <w:p w:rsidR="004B2BBA" w:rsidRDefault="004B2BBA" w:rsidP="004B2BBA">
      <w:pPr>
        <w:pStyle w:val="BodyTextIndent"/>
        <w:widowControl w:val="0"/>
        <w:numPr>
          <w:ilvl w:val="0"/>
          <w:numId w:val="21"/>
        </w:numPr>
        <w:tabs>
          <w:tab w:val="clear" w:pos="0"/>
          <w:tab w:val="clear" w:pos="2010"/>
        </w:tabs>
        <w:spacing w:before="140" w:after="140" w:line="480" w:lineRule="auto"/>
        <w:ind w:left="936" w:hanging="576"/>
        <w:jc w:val="both"/>
        <w:rPr>
          <w:rFonts w:ascii="Bookman Old Style" w:hAnsi="Bookman Old Style"/>
          <w:spacing w:val="6"/>
          <w:sz w:val="24"/>
        </w:rPr>
      </w:pPr>
      <w:r>
        <w:rPr>
          <w:rFonts w:ascii="Bookman Old Style" w:hAnsi="Bookman Old Style"/>
          <w:spacing w:val="6"/>
          <w:sz w:val="24"/>
        </w:rPr>
        <w:t>Over reliance on auditory features.</w:t>
      </w:r>
    </w:p>
    <w:p w:rsidR="004B2BBA" w:rsidRDefault="004B2BBA">
      <w:pPr>
        <w:pStyle w:val="BodyTextIndent"/>
        <w:widowControl w:val="0"/>
        <w:spacing w:before="140" w:after="140" w:line="480" w:lineRule="auto"/>
        <w:ind w:firstLine="0"/>
        <w:jc w:val="both"/>
        <w:rPr>
          <w:rFonts w:ascii="Bookman Old Style" w:hAnsi="Bookman Old Style"/>
          <w:spacing w:val="6"/>
          <w:sz w:val="24"/>
        </w:rPr>
      </w:pPr>
      <w:r>
        <w:rPr>
          <w:rFonts w:ascii="Bookman Old Style" w:hAnsi="Bookman Old Style"/>
          <w:spacing w:val="6"/>
          <w:sz w:val="24"/>
        </w:rPr>
        <w:lastRenderedPageBreak/>
        <w:tab/>
        <w:t xml:space="preserve">Some poor spellers lack phonetic word attack skills. Some students who make mistakes in reading are seen making similar mistakes in spelling too. When the students are not aware of the spelling rules or when they get confused they are proved to make spelling mistakes. Thus it is assumed that spelling difficulty is because of the problems in </w:t>
      </w:r>
    </w:p>
    <w:p w:rsidR="004B2BBA" w:rsidRDefault="004B2BBA" w:rsidP="004B2BBA">
      <w:pPr>
        <w:pStyle w:val="BodyTextIndent"/>
        <w:widowControl w:val="0"/>
        <w:numPr>
          <w:ilvl w:val="0"/>
          <w:numId w:val="22"/>
        </w:numPr>
        <w:tabs>
          <w:tab w:val="clear" w:pos="1800"/>
          <w:tab w:val="num" w:pos="720"/>
        </w:tabs>
        <w:spacing w:before="140" w:after="140" w:line="480" w:lineRule="auto"/>
        <w:ind w:left="720"/>
        <w:jc w:val="both"/>
        <w:rPr>
          <w:rFonts w:ascii="Bookman Old Style" w:hAnsi="Bookman Old Style"/>
          <w:spacing w:val="6"/>
          <w:sz w:val="24"/>
        </w:rPr>
      </w:pPr>
      <w:r>
        <w:rPr>
          <w:rFonts w:ascii="Bookman Old Style" w:hAnsi="Bookman Old Style"/>
          <w:spacing w:val="6"/>
          <w:sz w:val="24"/>
        </w:rPr>
        <w:t>Visual memory</w:t>
      </w:r>
    </w:p>
    <w:p w:rsidR="004B2BBA" w:rsidRDefault="004B2BBA" w:rsidP="004B2BBA">
      <w:pPr>
        <w:pStyle w:val="BodyTextIndent"/>
        <w:widowControl w:val="0"/>
        <w:numPr>
          <w:ilvl w:val="0"/>
          <w:numId w:val="22"/>
        </w:numPr>
        <w:tabs>
          <w:tab w:val="clear" w:pos="1800"/>
          <w:tab w:val="num" w:pos="720"/>
        </w:tabs>
        <w:spacing w:before="140" w:after="140" w:line="480" w:lineRule="auto"/>
        <w:ind w:left="720"/>
        <w:jc w:val="both"/>
        <w:rPr>
          <w:rFonts w:ascii="Bookman Old Style" w:hAnsi="Bookman Old Style"/>
          <w:spacing w:val="6"/>
          <w:sz w:val="24"/>
        </w:rPr>
      </w:pPr>
      <w:r>
        <w:rPr>
          <w:rFonts w:ascii="Bookman Old Style" w:hAnsi="Bookman Old Style"/>
          <w:spacing w:val="6"/>
          <w:sz w:val="24"/>
        </w:rPr>
        <w:t xml:space="preserve">Auditory memory  </w:t>
      </w:r>
    </w:p>
    <w:p w:rsidR="004B2BBA" w:rsidRDefault="004B2BBA" w:rsidP="004B2BBA">
      <w:pPr>
        <w:pStyle w:val="BodyTextIndent"/>
        <w:widowControl w:val="0"/>
        <w:numPr>
          <w:ilvl w:val="0"/>
          <w:numId w:val="22"/>
        </w:numPr>
        <w:tabs>
          <w:tab w:val="clear" w:pos="1800"/>
          <w:tab w:val="num" w:pos="720"/>
        </w:tabs>
        <w:spacing w:before="140" w:after="140" w:line="480" w:lineRule="auto"/>
        <w:ind w:left="720"/>
        <w:jc w:val="both"/>
        <w:rPr>
          <w:rFonts w:ascii="Bookman Old Style" w:hAnsi="Bookman Old Style"/>
          <w:spacing w:val="6"/>
          <w:sz w:val="24"/>
        </w:rPr>
      </w:pPr>
      <w:r>
        <w:rPr>
          <w:rFonts w:ascii="Bookman Old Style" w:hAnsi="Bookman Old Style"/>
          <w:spacing w:val="6"/>
          <w:sz w:val="24"/>
        </w:rPr>
        <w:t xml:space="preserve">Auditory and visual discrimination </w:t>
      </w:r>
    </w:p>
    <w:p w:rsidR="004B2BBA" w:rsidRDefault="004B2BBA" w:rsidP="004B2BBA">
      <w:pPr>
        <w:pStyle w:val="BodyTextIndent"/>
        <w:widowControl w:val="0"/>
        <w:numPr>
          <w:ilvl w:val="0"/>
          <w:numId w:val="22"/>
        </w:numPr>
        <w:tabs>
          <w:tab w:val="clear" w:pos="1800"/>
          <w:tab w:val="num" w:pos="720"/>
        </w:tabs>
        <w:spacing w:before="140" w:after="140" w:line="480" w:lineRule="auto"/>
        <w:ind w:left="720"/>
        <w:jc w:val="both"/>
        <w:rPr>
          <w:rFonts w:ascii="Bookman Old Style" w:hAnsi="Bookman Old Style"/>
          <w:spacing w:val="6"/>
          <w:sz w:val="24"/>
        </w:rPr>
      </w:pPr>
      <w:r>
        <w:rPr>
          <w:rFonts w:ascii="Bookman Old Style" w:hAnsi="Bookman Old Style"/>
          <w:spacing w:val="6"/>
          <w:sz w:val="24"/>
        </w:rPr>
        <w:t xml:space="preserve">Attention deficit or </w:t>
      </w:r>
    </w:p>
    <w:p w:rsidR="004B2BBA" w:rsidRDefault="004B2BBA" w:rsidP="004B2BBA">
      <w:pPr>
        <w:pStyle w:val="BodyTextIndent"/>
        <w:widowControl w:val="0"/>
        <w:numPr>
          <w:ilvl w:val="0"/>
          <w:numId w:val="22"/>
        </w:numPr>
        <w:tabs>
          <w:tab w:val="clear" w:pos="1800"/>
          <w:tab w:val="num" w:pos="720"/>
        </w:tabs>
        <w:spacing w:before="140" w:after="140" w:line="480" w:lineRule="auto"/>
        <w:ind w:left="720"/>
        <w:jc w:val="both"/>
        <w:rPr>
          <w:rFonts w:ascii="Bookman Old Style" w:hAnsi="Bookman Old Style"/>
          <w:spacing w:val="6"/>
          <w:sz w:val="24"/>
        </w:rPr>
      </w:pPr>
      <w:r>
        <w:rPr>
          <w:rFonts w:ascii="Bookman Old Style" w:hAnsi="Bookman Old Style"/>
          <w:spacing w:val="6"/>
          <w:sz w:val="24"/>
        </w:rPr>
        <w:t xml:space="preserve">Motor skills. </w:t>
      </w:r>
    </w:p>
    <w:p w:rsidR="004B2BBA" w:rsidRDefault="004B2BBA">
      <w:pPr>
        <w:pStyle w:val="BodyTextIndent"/>
        <w:widowControl w:val="0"/>
        <w:spacing w:before="140" w:after="140" w:line="480" w:lineRule="auto"/>
        <w:ind w:firstLine="0"/>
        <w:jc w:val="both"/>
        <w:rPr>
          <w:rFonts w:ascii="Bookman Old Style" w:hAnsi="Bookman Old Style"/>
          <w:spacing w:val="6"/>
          <w:sz w:val="24"/>
        </w:rPr>
      </w:pPr>
      <w:r>
        <w:rPr>
          <w:rFonts w:ascii="Bookman Old Style" w:hAnsi="Bookman Old Style"/>
          <w:spacing w:val="6"/>
          <w:sz w:val="24"/>
        </w:rPr>
        <w:tab/>
        <w:t>Some general reasons why pupils make spelling mistakes in English are:</w:t>
      </w:r>
    </w:p>
    <w:p w:rsidR="004B2BBA" w:rsidRDefault="004B2BBA" w:rsidP="004B2BBA">
      <w:pPr>
        <w:pStyle w:val="BodyTextIndent"/>
        <w:widowControl w:val="0"/>
        <w:numPr>
          <w:ilvl w:val="1"/>
          <w:numId w:val="22"/>
        </w:numPr>
        <w:tabs>
          <w:tab w:val="clear" w:pos="0"/>
          <w:tab w:val="clear" w:pos="2760"/>
        </w:tabs>
        <w:spacing w:before="140" w:after="140" w:line="480" w:lineRule="auto"/>
        <w:ind w:left="965" w:hanging="605"/>
        <w:jc w:val="both"/>
        <w:rPr>
          <w:rFonts w:ascii="Bookman Old Style" w:hAnsi="Bookman Old Style"/>
          <w:spacing w:val="6"/>
          <w:sz w:val="24"/>
        </w:rPr>
      </w:pPr>
      <w:r>
        <w:rPr>
          <w:rFonts w:ascii="Bookman Old Style" w:hAnsi="Bookman Old Style"/>
          <w:spacing w:val="6"/>
          <w:sz w:val="24"/>
        </w:rPr>
        <w:t>Faulty pronunciation</w:t>
      </w:r>
    </w:p>
    <w:p w:rsidR="004B2BBA" w:rsidRDefault="004B2BBA" w:rsidP="004B2BBA">
      <w:pPr>
        <w:pStyle w:val="BodyTextIndent"/>
        <w:widowControl w:val="0"/>
        <w:numPr>
          <w:ilvl w:val="1"/>
          <w:numId w:val="22"/>
        </w:numPr>
        <w:tabs>
          <w:tab w:val="clear" w:pos="0"/>
          <w:tab w:val="clear" w:pos="2760"/>
        </w:tabs>
        <w:spacing w:before="140" w:after="140" w:line="480" w:lineRule="auto"/>
        <w:ind w:left="965" w:hanging="605"/>
        <w:jc w:val="both"/>
        <w:rPr>
          <w:rFonts w:ascii="Bookman Old Style" w:hAnsi="Bookman Old Style"/>
          <w:spacing w:val="6"/>
          <w:sz w:val="24"/>
        </w:rPr>
      </w:pPr>
      <w:r>
        <w:rPr>
          <w:rFonts w:ascii="Bookman Old Style" w:hAnsi="Bookman Old Style"/>
          <w:spacing w:val="6"/>
          <w:sz w:val="24"/>
        </w:rPr>
        <w:t>Insufficient practice in writing</w:t>
      </w:r>
    </w:p>
    <w:p w:rsidR="004B2BBA" w:rsidRDefault="004B2BBA" w:rsidP="004B2BBA">
      <w:pPr>
        <w:pStyle w:val="BodyTextIndent"/>
        <w:widowControl w:val="0"/>
        <w:numPr>
          <w:ilvl w:val="1"/>
          <w:numId w:val="22"/>
        </w:numPr>
        <w:tabs>
          <w:tab w:val="clear" w:pos="0"/>
          <w:tab w:val="clear" w:pos="2760"/>
        </w:tabs>
        <w:spacing w:before="140" w:after="140" w:line="480" w:lineRule="auto"/>
        <w:ind w:left="965" w:hanging="605"/>
        <w:jc w:val="both"/>
        <w:rPr>
          <w:rFonts w:ascii="Bookman Old Style" w:hAnsi="Bookman Old Style"/>
          <w:spacing w:val="6"/>
          <w:sz w:val="24"/>
        </w:rPr>
      </w:pPr>
      <w:r>
        <w:rPr>
          <w:rFonts w:ascii="Bookman Old Style" w:hAnsi="Bookman Old Style"/>
          <w:spacing w:val="6"/>
          <w:sz w:val="24"/>
        </w:rPr>
        <w:t xml:space="preserve">Insufficient visual presentation in words </w:t>
      </w:r>
    </w:p>
    <w:p w:rsidR="004B2BBA" w:rsidRDefault="004B2BBA" w:rsidP="004B2BBA">
      <w:pPr>
        <w:pStyle w:val="BodyTextIndent"/>
        <w:widowControl w:val="0"/>
        <w:numPr>
          <w:ilvl w:val="1"/>
          <w:numId w:val="22"/>
        </w:numPr>
        <w:tabs>
          <w:tab w:val="clear" w:pos="0"/>
          <w:tab w:val="clear" w:pos="2760"/>
        </w:tabs>
        <w:spacing w:before="140" w:after="140" w:line="480" w:lineRule="auto"/>
        <w:ind w:left="720" w:hanging="360"/>
        <w:jc w:val="both"/>
        <w:rPr>
          <w:rFonts w:ascii="Bookman Old Style" w:hAnsi="Bookman Old Style"/>
          <w:spacing w:val="6"/>
          <w:sz w:val="24"/>
        </w:rPr>
      </w:pPr>
      <w:r>
        <w:rPr>
          <w:rFonts w:ascii="Bookman Old Style" w:hAnsi="Bookman Old Style"/>
          <w:spacing w:val="6"/>
          <w:sz w:val="24"/>
        </w:rPr>
        <w:t>A general in differences to correct spelling on the part of the teacher</w:t>
      </w:r>
    </w:p>
    <w:p w:rsidR="004B2BBA" w:rsidRDefault="004B2BBA" w:rsidP="004B2BBA">
      <w:pPr>
        <w:pStyle w:val="BodyTextIndent"/>
        <w:widowControl w:val="0"/>
        <w:numPr>
          <w:ilvl w:val="1"/>
          <w:numId w:val="22"/>
        </w:numPr>
        <w:tabs>
          <w:tab w:val="clear" w:pos="0"/>
          <w:tab w:val="clear" w:pos="2760"/>
        </w:tabs>
        <w:spacing w:before="140" w:after="140" w:line="480" w:lineRule="auto"/>
        <w:ind w:left="965" w:hanging="605"/>
        <w:jc w:val="both"/>
        <w:rPr>
          <w:rFonts w:ascii="Bookman Old Style" w:hAnsi="Bookman Old Style"/>
          <w:spacing w:val="6"/>
          <w:sz w:val="24"/>
        </w:rPr>
      </w:pPr>
      <w:r>
        <w:rPr>
          <w:rFonts w:ascii="Bookman Old Style" w:hAnsi="Bookman Old Style"/>
          <w:spacing w:val="6"/>
          <w:sz w:val="24"/>
        </w:rPr>
        <w:t xml:space="preserve">Ignorance or some of the consistent rule of spelling </w:t>
      </w:r>
    </w:p>
    <w:p w:rsidR="004B2BBA" w:rsidRDefault="004B2BBA">
      <w:pPr>
        <w:pStyle w:val="BodyTextIndent"/>
        <w:widowControl w:val="0"/>
        <w:spacing w:before="140" w:after="140" w:line="480" w:lineRule="auto"/>
        <w:jc w:val="both"/>
        <w:rPr>
          <w:rFonts w:ascii="Bookman Old Style" w:hAnsi="Bookman Old Style"/>
          <w:spacing w:val="6"/>
          <w:sz w:val="24"/>
        </w:rPr>
      </w:pPr>
      <w:r>
        <w:rPr>
          <w:rFonts w:ascii="Bookman Old Style" w:hAnsi="Bookman Old Style"/>
          <w:spacing w:val="6"/>
          <w:sz w:val="24"/>
        </w:rPr>
        <w:t>Learning disabled students experience many difficulties. Some of them are listed below:</w:t>
      </w:r>
    </w:p>
    <w:p w:rsidR="004B2BBA" w:rsidRDefault="004B2BBA" w:rsidP="004B2BBA">
      <w:pPr>
        <w:pStyle w:val="BodyTextIndent"/>
        <w:widowControl w:val="0"/>
        <w:numPr>
          <w:ilvl w:val="1"/>
          <w:numId w:val="21"/>
        </w:numPr>
        <w:tabs>
          <w:tab w:val="clear" w:pos="3525"/>
        </w:tabs>
        <w:spacing w:before="140" w:after="140" w:line="480" w:lineRule="auto"/>
        <w:ind w:left="1440" w:hanging="720"/>
        <w:jc w:val="both"/>
        <w:rPr>
          <w:rFonts w:ascii="Bookman Old Style" w:hAnsi="Bookman Old Style"/>
          <w:spacing w:val="6"/>
          <w:sz w:val="24"/>
        </w:rPr>
      </w:pPr>
      <w:r>
        <w:rPr>
          <w:rFonts w:ascii="Bookman Old Style" w:hAnsi="Bookman Old Style"/>
          <w:spacing w:val="6"/>
          <w:sz w:val="24"/>
        </w:rPr>
        <w:t>Words with different spelling but similar pronunciation  (for example, ‘here’ and ‘hear’)</w:t>
      </w:r>
    </w:p>
    <w:p w:rsidR="004B2BBA" w:rsidRDefault="004B2BBA" w:rsidP="004B2BBA">
      <w:pPr>
        <w:pStyle w:val="BodyTextIndent"/>
        <w:widowControl w:val="0"/>
        <w:numPr>
          <w:ilvl w:val="1"/>
          <w:numId w:val="21"/>
        </w:numPr>
        <w:tabs>
          <w:tab w:val="clear" w:pos="3525"/>
        </w:tabs>
        <w:spacing w:before="140" w:after="140" w:line="480" w:lineRule="auto"/>
        <w:ind w:left="1440" w:hanging="720"/>
        <w:jc w:val="both"/>
        <w:rPr>
          <w:rFonts w:ascii="Bookman Old Style" w:hAnsi="Bookman Old Style"/>
          <w:spacing w:val="6"/>
          <w:sz w:val="24"/>
        </w:rPr>
      </w:pPr>
      <w:r>
        <w:rPr>
          <w:rFonts w:ascii="Bookman Old Style" w:hAnsi="Bookman Old Style"/>
          <w:spacing w:val="6"/>
          <w:sz w:val="24"/>
        </w:rPr>
        <w:lastRenderedPageBreak/>
        <w:t>Words with two pronunciation (for example, conduct- (v) and conduct (n))</w:t>
      </w:r>
    </w:p>
    <w:p w:rsidR="004B2BBA" w:rsidRDefault="004B2BBA" w:rsidP="004B2BBA">
      <w:pPr>
        <w:pStyle w:val="BodyTextIndent"/>
        <w:widowControl w:val="0"/>
        <w:numPr>
          <w:ilvl w:val="1"/>
          <w:numId w:val="21"/>
        </w:numPr>
        <w:tabs>
          <w:tab w:val="clear" w:pos="3525"/>
        </w:tabs>
        <w:spacing w:before="140" w:after="140" w:line="480" w:lineRule="auto"/>
        <w:ind w:left="1440" w:hanging="720"/>
        <w:jc w:val="both"/>
        <w:rPr>
          <w:rFonts w:ascii="Bookman Old Style" w:hAnsi="Bookman Old Style"/>
          <w:spacing w:val="6"/>
          <w:sz w:val="24"/>
        </w:rPr>
      </w:pPr>
      <w:r>
        <w:rPr>
          <w:rFonts w:ascii="Bookman Old Style" w:hAnsi="Bookman Old Style"/>
          <w:spacing w:val="6"/>
          <w:sz w:val="24"/>
        </w:rPr>
        <w:t>Words in which some letters are silent (for example, ‘balm’)</w:t>
      </w:r>
    </w:p>
    <w:p w:rsidR="004B2BBA" w:rsidRDefault="004B2BBA" w:rsidP="004B2BBA">
      <w:pPr>
        <w:pStyle w:val="BodyTextIndent"/>
        <w:widowControl w:val="0"/>
        <w:numPr>
          <w:ilvl w:val="1"/>
          <w:numId w:val="21"/>
        </w:numPr>
        <w:tabs>
          <w:tab w:val="clear" w:pos="3525"/>
        </w:tabs>
        <w:spacing w:before="140" w:after="140" w:line="480" w:lineRule="auto"/>
        <w:ind w:left="1440" w:hanging="720"/>
        <w:jc w:val="both"/>
        <w:rPr>
          <w:rFonts w:ascii="Bookman Old Style" w:hAnsi="Bookman Old Style"/>
          <w:spacing w:val="6"/>
          <w:sz w:val="24"/>
        </w:rPr>
      </w:pPr>
      <w:r>
        <w:rPr>
          <w:rFonts w:ascii="Bookman Old Style" w:hAnsi="Bookman Old Style"/>
          <w:spacing w:val="6"/>
          <w:sz w:val="24"/>
        </w:rPr>
        <w:t>Words which have illogical pronunciation (for example, ‘colonel’, lieutenant)</w:t>
      </w:r>
    </w:p>
    <w:p w:rsidR="004B2BBA" w:rsidRDefault="004B2BBA" w:rsidP="004B2BBA">
      <w:pPr>
        <w:pStyle w:val="BodyTextIndent"/>
        <w:widowControl w:val="0"/>
        <w:numPr>
          <w:ilvl w:val="1"/>
          <w:numId w:val="21"/>
        </w:numPr>
        <w:tabs>
          <w:tab w:val="clear" w:pos="3525"/>
        </w:tabs>
        <w:spacing w:before="140" w:after="140" w:line="480" w:lineRule="auto"/>
        <w:ind w:left="1440" w:hanging="720"/>
        <w:jc w:val="both"/>
        <w:rPr>
          <w:rFonts w:ascii="Bookman Old Style" w:hAnsi="Bookman Old Style"/>
          <w:spacing w:val="6"/>
          <w:sz w:val="24"/>
        </w:rPr>
      </w:pPr>
      <w:r>
        <w:rPr>
          <w:rFonts w:ascii="Bookman Old Style" w:hAnsi="Bookman Old Style"/>
          <w:spacing w:val="6"/>
          <w:sz w:val="24"/>
        </w:rPr>
        <w:t>Words which have same ending sound but different spellings (for example, mission, station)</w:t>
      </w:r>
    </w:p>
    <w:p w:rsidR="004B2BBA" w:rsidRDefault="004B2BBA">
      <w:pPr>
        <w:pStyle w:val="BodyTextIndent"/>
        <w:widowControl w:val="0"/>
        <w:spacing w:before="140" w:after="140" w:line="480" w:lineRule="auto"/>
        <w:ind w:firstLine="0"/>
        <w:jc w:val="both"/>
        <w:rPr>
          <w:rFonts w:ascii="Bookman Old Style" w:hAnsi="Bookman Old Style"/>
          <w:spacing w:val="6"/>
          <w:sz w:val="24"/>
        </w:rPr>
      </w:pPr>
      <w:r>
        <w:rPr>
          <w:rFonts w:ascii="Bookman Old Style" w:hAnsi="Bookman Old Style"/>
          <w:spacing w:val="6"/>
          <w:sz w:val="24"/>
        </w:rPr>
        <w:tab/>
        <w:t xml:space="preserve">The diagnostic test on spelling difficulties provided by </w:t>
      </w:r>
      <w:proofErr w:type="spellStart"/>
      <w:r>
        <w:rPr>
          <w:rFonts w:ascii="Bookman Old Style" w:hAnsi="Bookman Old Style"/>
          <w:spacing w:val="6"/>
          <w:sz w:val="24"/>
        </w:rPr>
        <w:t>Brueckner</w:t>
      </w:r>
      <w:proofErr w:type="spellEnd"/>
      <w:r>
        <w:rPr>
          <w:rFonts w:ascii="Bookman Old Style" w:hAnsi="Bookman Old Style"/>
          <w:spacing w:val="6"/>
          <w:sz w:val="24"/>
        </w:rPr>
        <w:t xml:space="preserve"> and Bond (1955) given below will be helpful for teachers to identify major areas of difficulties in spelling. </w:t>
      </w:r>
    </w:p>
    <w:p w:rsidR="004B2BBA" w:rsidRDefault="004B2BBA">
      <w:pPr>
        <w:pStyle w:val="BodyTextIndent"/>
        <w:widowControl w:val="0"/>
        <w:spacing w:before="140" w:after="140" w:line="480" w:lineRule="auto"/>
        <w:ind w:firstLine="0"/>
        <w:jc w:val="both"/>
        <w:rPr>
          <w:rFonts w:ascii="Bookman Old Style" w:hAnsi="Bookman Old Style"/>
          <w:spacing w:val="6"/>
          <w:sz w:val="24"/>
        </w:rPr>
      </w:pPr>
      <w:r>
        <w:rPr>
          <w:rFonts w:ascii="Bookman Old Style" w:hAnsi="Bookman Old Style"/>
          <w:spacing w:val="6"/>
          <w:sz w:val="24"/>
        </w:rPr>
        <w:tab/>
        <w:t>1. ‘</w:t>
      </w:r>
      <w:proofErr w:type="spellStart"/>
      <w:r>
        <w:rPr>
          <w:rFonts w:ascii="Bookman Old Style" w:hAnsi="Bookman Old Style"/>
          <w:spacing w:val="6"/>
          <w:sz w:val="24"/>
        </w:rPr>
        <w:t>ie</w:t>
      </w:r>
      <w:proofErr w:type="spellEnd"/>
      <w:r>
        <w:rPr>
          <w:rFonts w:ascii="Bookman Old Style" w:hAnsi="Bookman Old Style"/>
          <w:spacing w:val="6"/>
          <w:sz w:val="24"/>
        </w:rPr>
        <w:t>’ and ‘</w:t>
      </w:r>
      <w:proofErr w:type="spellStart"/>
      <w:r>
        <w:rPr>
          <w:rFonts w:ascii="Bookman Old Style" w:hAnsi="Bookman Old Style"/>
          <w:spacing w:val="6"/>
          <w:sz w:val="24"/>
        </w:rPr>
        <w:t>ei</w:t>
      </w:r>
      <w:proofErr w:type="spellEnd"/>
      <w:r>
        <w:rPr>
          <w:rFonts w:ascii="Bookman Old Style" w:hAnsi="Bookman Old Style"/>
          <w:spacing w:val="6"/>
          <w:sz w:val="24"/>
        </w:rPr>
        <w:t xml:space="preserve">’ difficulties </w:t>
      </w:r>
    </w:p>
    <w:p w:rsidR="004B2BBA" w:rsidRDefault="004B2BBA">
      <w:pPr>
        <w:pStyle w:val="BodyTextIndent"/>
        <w:widowControl w:val="0"/>
        <w:spacing w:before="140" w:after="140" w:line="480" w:lineRule="auto"/>
        <w:ind w:left="720" w:firstLine="0"/>
        <w:jc w:val="both"/>
        <w:rPr>
          <w:rFonts w:ascii="Bookman Old Style" w:hAnsi="Bookman Old Style"/>
          <w:spacing w:val="6"/>
          <w:sz w:val="24"/>
        </w:rPr>
      </w:pPr>
      <w:r>
        <w:rPr>
          <w:rFonts w:ascii="Bookman Old Style" w:hAnsi="Bookman Old Style"/>
          <w:spacing w:val="6"/>
          <w:sz w:val="24"/>
        </w:rPr>
        <w:t xml:space="preserve">2. ’y’ to ‘I’ when suffix is added </w:t>
      </w:r>
    </w:p>
    <w:p w:rsidR="004B2BBA" w:rsidRDefault="004B2BBA" w:rsidP="004B2BBA">
      <w:pPr>
        <w:pStyle w:val="BodyTextIndent"/>
        <w:widowControl w:val="0"/>
        <w:numPr>
          <w:ilvl w:val="0"/>
          <w:numId w:val="4"/>
        </w:numPr>
        <w:tabs>
          <w:tab w:val="left" w:pos="1080"/>
        </w:tabs>
        <w:spacing w:before="140" w:after="140" w:line="480" w:lineRule="auto"/>
        <w:jc w:val="both"/>
        <w:rPr>
          <w:rFonts w:ascii="Bookman Old Style" w:hAnsi="Bookman Old Style"/>
          <w:spacing w:val="6"/>
          <w:sz w:val="24"/>
        </w:rPr>
      </w:pPr>
      <w:r>
        <w:rPr>
          <w:rFonts w:ascii="Bookman Old Style" w:hAnsi="Bookman Old Style"/>
          <w:spacing w:val="6"/>
          <w:sz w:val="24"/>
        </w:rPr>
        <w:t xml:space="preserve">‘y’ to ‘I’ in plurals and tenses </w:t>
      </w:r>
    </w:p>
    <w:p w:rsidR="004B2BBA" w:rsidRDefault="004B2BBA" w:rsidP="004B2BBA">
      <w:pPr>
        <w:pStyle w:val="BodyTextIndent"/>
        <w:widowControl w:val="0"/>
        <w:numPr>
          <w:ilvl w:val="0"/>
          <w:numId w:val="4"/>
        </w:numPr>
        <w:tabs>
          <w:tab w:val="left" w:pos="1080"/>
        </w:tabs>
        <w:spacing w:before="140" w:after="140" w:line="480" w:lineRule="auto"/>
        <w:jc w:val="both"/>
        <w:rPr>
          <w:rFonts w:ascii="Bookman Old Style" w:hAnsi="Bookman Old Style"/>
          <w:spacing w:val="6"/>
          <w:sz w:val="24"/>
        </w:rPr>
      </w:pPr>
      <w:r>
        <w:rPr>
          <w:rFonts w:ascii="Bookman Old Style" w:hAnsi="Bookman Old Style"/>
          <w:spacing w:val="6"/>
          <w:sz w:val="24"/>
        </w:rPr>
        <w:t>‘o’s and ‘</w:t>
      </w:r>
      <w:proofErr w:type="spellStart"/>
      <w:r>
        <w:rPr>
          <w:rFonts w:ascii="Bookman Old Style" w:hAnsi="Bookman Old Style"/>
          <w:spacing w:val="6"/>
          <w:sz w:val="24"/>
        </w:rPr>
        <w:t>oes</w:t>
      </w:r>
      <w:proofErr w:type="spellEnd"/>
      <w:r>
        <w:rPr>
          <w:rFonts w:ascii="Bookman Old Style" w:hAnsi="Bookman Old Style"/>
          <w:spacing w:val="6"/>
          <w:sz w:val="24"/>
        </w:rPr>
        <w:t xml:space="preserve">’ </w:t>
      </w:r>
    </w:p>
    <w:p w:rsidR="004B2BBA" w:rsidRDefault="004B2BBA" w:rsidP="004B2BBA">
      <w:pPr>
        <w:pStyle w:val="BodyTextIndent"/>
        <w:widowControl w:val="0"/>
        <w:numPr>
          <w:ilvl w:val="0"/>
          <w:numId w:val="4"/>
        </w:numPr>
        <w:tabs>
          <w:tab w:val="left" w:pos="1080"/>
        </w:tabs>
        <w:spacing w:before="140" w:after="140" w:line="480" w:lineRule="auto"/>
        <w:jc w:val="both"/>
        <w:rPr>
          <w:rFonts w:ascii="Bookman Old Style" w:hAnsi="Bookman Old Style"/>
          <w:spacing w:val="6"/>
          <w:sz w:val="24"/>
        </w:rPr>
      </w:pPr>
      <w:r>
        <w:rPr>
          <w:rFonts w:ascii="Bookman Old Style" w:hAnsi="Bookman Old Style"/>
          <w:spacing w:val="6"/>
          <w:sz w:val="24"/>
        </w:rPr>
        <w:t>Dropping final ‘e’ when suffix is added</w:t>
      </w:r>
    </w:p>
    <w:p w:rsidR="004B2BBA" w:rsidRDefault="004B2BBA" w:rsidP="004B2BBA">
      <w:pPr>
        <w:pStyle w:val="BodyTextIndent"/>
        <w:widowControl w:val="0"/>
        <w:numPr>
          <w:ilvl w:val="0"/>
          <w:numId w:val="4"/>
        </w:numPr>
        <w:tabs>
          <w:tab w:val="left" w:pos="1080"/>
        </w:tabs>
        <w:spacing w:before="140" w:after="140" w:line="480" w:lineRule="auto"/>
        <w:jc w:val="both"/>
        <w:rPr>
          <w:rFonts w:ascii="Bookman Old Style" w:hAnsi="Bookman Old Style"/>
          <w:spacing w:val="6"/>
          <w:sz w:val="24"/>
        </w:rPr>
      </w:pPr>
      <w:r>
        <w:rPr>
          <w:rFonts w:ascii="Bookman Old Style" w:hAnsi="Bookman Old Style"/>
          <w:spacing w:val="6"/>
          <w:sz w:val="24"/>
        </w:rPr>
        <w:t>Keeping final ‘e’</w:t>
      </w:r>
    </w:p>
    <w:p w:rsidR="004B2BBA" w:rsidRDefault="004B2BBA" w:rsidP="004B2BBA">
      <w:pPr>
        <w:pStyle w:val="BodyTextIndent"/>
        <w:widowControl w:val="0"/>
        <w:numPr>
          <w:ilvl w:val="0"/>
          <w:numId w:val="4"/>
        </w:numPr>
        <w:tabs>
          <w:tab w:val="left" w:pos="1080"/>
        </w:tabs>
        <w:spacing w:before="140" w:after="140" w:line="480" w:lineRule="auto"/>
        <w:jc w:val="both"/>
        <w:rPr>
          <w:rFonts w:ascii="Bookman Old Style" w:hAnsi="Bookman Old Style"/>
          <w:spacing w:val="6"/>
          <w:sz w:val="24"/>
        </w:rPr>
      </w:pPr>
      <w:r>
        <w:rPr>
          <w:rFonts w:ascii="Bookman Old Style" w:hAnsi="Bookman Old Style"/>
          <w:spacing w:val="6"/>
          <w:sz w:val="24"/>
        </w:rPr>
        <w:t>Effect of final ‘e’</w:t>
      </w:r>
    </w:p>
    <w:p w:rsidR="004B2BBA" w:rsidRDefault="004B2BBA" w:rsidP="004B2BBA">
      <w:pPr>
        <w:pStyle w:val="BodyTextIndent"/>
        <w:widowControl w:val="0"/>
        <w:numPr>
          <w:ilvl w:val="0"/>
          <w:numId w:val="4"/>
        </w:numPr>
        <w:tabs>
          <w:tab w:val="left" w:pos="1080"/>
        </w:tabs>
        <w:spacing w:before="140" w:after="140" w:line="480" w:lineRule="auto"/>
        <w:jc w:val="both"/>
        <w:rPr>
          <w:rFonts w:ascii="Bookman Old Style" w:hAnsi="Bookman Old Style"/>
          <w:spacing w:val="6"/>
          <w:sz w:val="24"/>
        </w:rPr>
      </w:pPr>
      <w:r>
        <w:rPr>
          <w:rFonts w:ascii="Bookman Old Style" w:hAnsi="Bookman Old Style"/>
          <w:spacing w:val="6"/>
          <w:sz w:val="24"/>
        </w:rPr>
        <w:t xml:space="preserve">Doubling final consonant </w:t>
      </w:r>
    </w:p>
    <w:p w:rsidR="004B2BBA" w:rsidRDefault="004B2BBA" w:rsidP="004B2BBA">
      <w:pPr>
        <w:pStyle w:val="BodyTextIndent"/>
        <w:widowControl w:val="0"/>
        <w:numPr>
          <w:ilvl w:val="0"/>
          <w:numId w:val="4"/>
        </w:numPr>
        <w:tabs>
          <w:tab w:val="left" w:pos="1080"/>
        </w:tabs>
        <w:spacing w:before="140" w:after="140" w:line="480" w:lineRule="auto"/>
        <w:jc w:val="both"/>
        <w:rPr>
          <w:rFonts w:ascii="Bookman Old Style" w:hAnsi="Bookman Old Style"/>
          <w:spacing w:val="6"/>
          <w:sz w:val="24"/>
        </w:rPr>
      </w:pPr>
      <w:r>
        <w:rPr>
          <w:rFonts w:ascii="Bookman Old Style" w:hAnsi="Bookman Old Style"/>
          <w:spacing w:val="6"/>
          <w:sz w:val="24"/>
        </w:rPr>
        <w:t>‘u’ follows ‘q’</w:t>
      </w:r>
    </w:p>
    <w:p w:rsidR="004B2BBA" w:rsidRDefault="004B2BBA" w:rsidP="004B2BBA">
      <w:pPr>
        <w:pStyle w:val="BodyTextIndent"/>
        <w:widowControl w:val="0"/>
        <w:numPr>
          <w:ilvl w:val="0"/>
          <w:numId w:val="4"/>
        </w:numPr>
        <w:tabs>
          <w:tab w:val="left" w:pos="1080"/>
        </w:tabs>
        <w:spacing w:before="140" w:after="140" w:line="480" w:lineRule="auto"/>
        <w:jc w:val="both"/>
        <w:rPr>
          <w:rFonts w:ascii="Bookman Old Style" w:hAnsi="Bookman Old Style"/>
          <w:spacing w:val="6"/>
          <w:sz w:val="24"/>
        </w:rPr>
      </w:pPr>
      <w:r>
        <w:rPr>
          <w:rFonts w:ascii="Bookman Old Style" w:hAnsi="Bookman Old Style"/>
          <w:spacing w:val="6"/>
          <w:sz w:val="24"/>
        </w:rPr>
        <w:t>Possessive forms</w:t>
      </w:r>
    </w:p>
    <w:p w:rsidR="004B2BBA" w:rsidRDefault="004B2BBA" w:rsidP="004B2BBA">
      <w:pPr>
        <w:pStyle w:val="BodyTextIndent"/>
        <w:widowControl w:val="0"/>
        <w:numPr>
          <w:ilvl w:val="0"/>
          <w:numId w:val="4"/>
        </w:numPr>
        <w:tabs>
          <w:tab w:val="left" w:pos="1080"/>
          <w:tab w:val="left" w:pos="1260"/>
        </w:tabs>
        <w:spacing w:before="140" w:after="140" w:line="480" w:lineRule="auto"/>
        <w:jc w:val="both"/>
        <w:rPr>
          <w:rFonts w:ascii="Bookman Old Style" w:hAnsi="Bookman Old Style"/>
          <w:spacing w:val="6"/>
          <w:sz w:val="24"/>
        </w:rPr>
      </w:pPr>
      <w:r>
        <w:rPr>
          <w:rFonts w:ascii="Bookman Old Style" w:hAnsi="Bookman Old Style"/>
          <w:spacing w:val="6"/>
          <w:sz w:val="24"/>
        </w:rPr>
        <w:t>Contractions</w:t>
      </w:r>
    </w:p>
    <w:p w:rsidR="004B2BBA" w:rsidRDefault="004B2BBA" w:rsidP="004B2BBA">
      <w:pPr>
        <w:pStyle w:val="BodyTextIndent"/>
        <w:widowControl w:val="0"/>
        <w:numPr>
          <w:ilvl w:val="0"/>
          <w:numId w:val="4"/>
        </w:numPr>
        <w:tabs>
          <w:tab w:val="left" w:pos="1080"/>
          <w:tab w:val="left" w:pos="1260"/>
        </w:tabs>
        <w:spacing w:before="140" w:after="140" w:line="480" w:lineRule="auto"/>
        <w:jc w:val="both"/>
        <w:rPr>
          <w:rFonts w:ascii="Bookman Old Style" w:hAnsi="Bookman Old Style"/>
          <w:spacing w:val="6"/>
          <w:sz w:val="24"/>
        </w:rPr>
      </w:pPr>
      <w:r>
        <w:rPr>
          <w:rFonts w:ascii="Bookman Old Style" w:hAnsi="Bookman Old Style"/>
          <w:spacing w:val="6"/>
          <w:sz w:val="24"/>
        </w:rPr>
        <w:lastRenderedPageBreak/>
        <w:t>‘</w:t>
      </w:r>
      <w:proofErr w:type="spellStart"/>
      <w:r>
        <w:rPr>
          <w:rFonts w:ascii="Bookman Old Style" w:hAnsi="Bookman Old Style"/>
          <w:spacing w:val="6"/>
          <w:sz w:val="24"/>
        </w:rPr>
        <w:t>ful</w:t>
      </w:r>
      <w:proofErr w:type="spellEnd"/>
      <w:r>
        <w:rPr>
          <w:rFonts w:ascii="Bookman Old Style" w:hAnsi="Bookman Old Style"/>
          <w:spacing w:val="6"/>
          <w:sz w:val="24"/>
        </w:rPr>
        <w:t>’ as an ending</w:t>
      </w:r>
    </w:p>
    <w:p w:rsidR="004B2BBA" w:rsidRDefault="004B2BBA">
      <w:pPr>
        <w:pStyle w:val="BodyTextIndent"/>
        <w:widowControl w:val="0"/>
        <w:tabs>
          <w:tab w:val="clear" w:pos="0"/>
          <w:tab w:val="left" w:pos="720"/>
        </w:tabs>
        <w:spacing w:before="260" w:after="140" w:line="480" w:lineRule="auto"/>
        <w:ind w:firstLine="0"/>
        <w:jc w:val="both"/>
        <w:rPr>
          <w:rFonts w:ascii="Bookman Old Style" w:hAnsi="Bookman Old Style"/>
          <w:spacing w:val="6"/>
          <w:sz w:val="24"/>
        </w:rPr>
      </w:pPr>
      <w:r>
        <w:rPr>
          <w:rFonts w:ascii="Bookman Old Style" w:hAnsi="Bookman Old Style"/>
          <w:b/>
          <w:bCs/>
          <w:spacing w:val="6"/>
          <w:sz w:val="22"/>
        </w:rPr>
        <w:t>3. PUNCTUATION</w:t>
      </w:r>
    </w:p>
    <w:p w:rsidR="004B2BBA" w:rsidRDefault="004B2BBA">
      <w:pPr>
        <w:pStyle w:val="BodyTextIndent"/>
        <w:widowControl w:val="0"/>
        <w:spacing w:before="140" w:after="140" w:line="480" w:lineRule="auto"/>
        <w:ind w:firstLine="0"/>
        <w:jc w:val="both"/>
        <w:rPr>
          <w:rFonts w:ascii="Bookman Old Style" w:hAnsi="Bookman Old Style"/>
          <w:spacing w:val="6"/>
          <w:sz w:val="24"/>
        </w:rPr>
      </w:pPr>
      <w:r>
        <w:rPr>
          <w:rFonts w:ascii="Bookman Old Style" w:hAnsi="Bookman Old Style"/>
          <w:spacing w:val="6"/>
          <w:sz w:val="24"/>
        </w:rPr>
        <w:tab/>
        <w:t>Punctuation is a device that seeks to remove some of the deficiencies of the written language by indicating the speech patterns with visual symbols. But the punctuation as used in ordinary writing is hardly adequate to represent the intricate features of tone, juncture, stress etc., which play a vital role in the transmission of various shades of tone, juncture, stress etc., which play a vital role in the transmission of various shades of meaning by speech. At best punctuation can be regarded as a means of ‘ making grammar graphic’. Even in this function modern punctuation does not seem to be very consistent, being more a matter of personal taste than of any ‘rules’. Individual writers often adhere to their own idiosyncratic manner of punctuation, while some well established printing houses have their own ‘house conventions’ in the matter.</w:t>
      </w:r>
    </w:p>
    <w:p w:rsidR="004B2BBA" w:rsidRDefault="004B2BBA">
      <w:pPr>
        <w:pStyle w:val="BodyTextIndent"/>
        <w:widowControl w:val="0"/>
        <w:spacing w:before="140" w:after="140" w:line="480" w:lineRule="auto"/>
        <w:ind w:firstLine="0"/>
        <w:jc w:val="both"/>
        <w:rPr>
          <w:rFonts w:ascii="Bookman Old Style" w:hAnsi="Bookman Old Style"/>
          <w:spacing w:val="6"/>
          <w:sz w:val="24"/>
        </w:rPr>
      </w:pPr>
      <w:r>
        <w:rPr>
          <w:rFonts w:ascii="Bookman Old Style" w:hAnsi="Bookman Old Style"/>
          <w:spacing w:val="6"/>
          <w:sz w:val="24"/>
        </w:rPr>
        <w:tab/>
        <w:t>However, it is possible to group the functions of the major Punctuation marks (also called ‘stops’) into three broad categories. They are:</w:t>
      </w:r>
    </w:p>
    <w:p w:rsidR="004B2BBA" w:rsidRDefault="004B2BBA" w:rsidP="004B2BBA">
      <w:pPr>
        <w:pStyle w:val="BodyTextIndent"/>
        <w:widowControl w:val="0"/>
        <w:numPr>
          <w:ilvl w:val="2"/>
          <w:numId w:val="22"/>
        </w:numPr>
        <w:tabs>
          <w:tab w:val="clear" w:pos="3420"/>
          <w:tab w:val="num" w:pos="1080"/>
        </w:tabs>
        <w:spacing w:before="140" w:after="140" w:line="480" w:lineRule="auto"/>
        <w:ind w:left="1080"/>
        <w:jc w:val="both"/>
        <w:rPr>
          <w:rFonts w:ascii="Bookman Old Style" w:hAnsi="Bookman Old Style"/>
          <w:spacing w:val="6"/>
          <w:sz w:val="24"/>
        </w:rPr>
      </w:pPr>
      <w:r>
        <w:rPr>
          <w:rFonts w:ascii="Bookman Old Style" w:hAnsi="Bookman Old Style"/>
          <w:spacing w:val="6"/>
          <w:sz w:val="24"/>
        </w:rPr>
        <w:t>Linking punctuation</w:t>
      </w:r>
    </w:p>
    <w:p w:rsidR="004B2BBA" w:rsidRDefault="004B2BBA" w:rsidP="004B2BBA">
      <w:pPr>
        <w:pStyle w:val="BodyTextIndent"/>
        <w:widowControl w:val="0"/>
        <w:numPr>
          <w:ilvl w:val="2"/>
          <w:numId w:val="22"/>
        </w:numPr>
        <w:tabs>
          <w:tab w:val="clear" w:pos="3420"/>
          <w:tab w:val="num" w:pos="1080"/>
        </w:tabs>
        <w:spacing w:before="140" w:after="140" w:line="480" w:lineRule="auto"/>
        <w:ind w:left="1080"/>
        <w:jc w:val="both"/>
        <w:rPr>
          <w:rFonts w:ascii="Bookman Old Style" w:hAnsi="Bookman Old Style"/>
          <w:spacing w:val="6"/>
          <w:sz w:val="24"/>
        </w:rPr>
      </w:pPr>
      <w:r>
        <w:rPr>
          <w:rFonts w:ascii="Bookman Old Style" w:hAnsi="Bookman Old Style"/>
          <w:spacing w:val="6"/>
          <w:sz w:val="24"/>
        </w:rPr>
        <w:t>Separating punctuation</w:t>
      </w:r>
    </w:p>
    <w:p w:rsidR="004B2BBA" w:rsidRDefault="004B2BBA" w:rsidP="004B2BBA">
      <w:pPr>
        <w:pStyle w:val="BodyTextIndent"/>
        <w:widowControl w:val="0"/>
        <w:numPr>
          <w:ilvl w:val="2"/>
          <w:numId w:val="22"/>
        </w:numPr>
        <w:tabs>
          <w:tab w:val="clear" w:pos="3420"/>
          <w:tab w:val="num" w:pos="1080"/>
        </w:tabs>
        <w:spacing w:before="140" w:after="140" w:line="480" w:lineRule="auto"/>
        <w:ind w:left="1080"/>
        <w:jc w:val="both"/>
        <w:rPr>
          <w:rFonts w:ascii="Bookman Old Style" w:hAnsi="Bookman Old Style"/>
          <w:spacing w:val="6"/>
          <w:sz w:val="24"/>
        </w:rPr>
      </w:pPr>
      <w:r>
        <w:rPr>
          <w:rFonts w:ascii="Bookman Old Style" w:hAnsi="Bookman Old Style"/>
          <w:spacing w:val="6"/>
          <w:sz w:val="24"/>
        </w:rPr>
        <w:t>Enclosing punctuation</w:t>
      </w:r>
    </w:p>
    <w:p w:rsidR="004B2BBA" w:rsidRDefault="004B2BBA">
      <w:pPr>
        <w:pStyle w:val="BodyTextIndent"/>
        <w:widowControl w:val="0"/>
        <w:spacing w:before="280" w:after="140" w:line="480" w:lineRule="auto"/>
        <w:ind w:firstLine="0"/>
        <w:jc w:val="both"/>
        <w:rPr>
          <w:rFonts w:ascii="Bookman Old Style" w:hAnsi="Bookman Old Style"/>
          <w:spacing w:val="6"/>
          <w:sz w:val="24"/>
        </w:rPr>
      </w:pPr>
      <w:r>
        <w:rPr>
          <w:rFonts w:ascii="Bookman Old Style" w:hAnsi="Bookman Old Style"/>
          <w:spacing w:val="6"/>
          <w:sz w:val="24"/>
        </w:rPr>
        <w:tab/>
        <w:t xml:space="preserve"> It should be remembered that the same stop may be used for different functions; but each function contrasts with all other functions in the same way as a word used with on meaning contrasts with all its </w:t>
      </w:r>
      <w:r>
        <w:rPr>
          <w:rFonts w:ascii="Bookman Old Style" w:hAnsi="Bookman Old Style"/>
          <w:spacing w:val="6"/>
          <w:sz w:val="24"/>
        </w:rPr>
        <w:lastRenderedPageBreak/>
        <w:t>other meanings.</w:t>
      </w:r>
    </w:p>
    <w:p w:rsidR="004B2BBA" w:rsidRDefault="004B2BBA">
      <w:pPr>
        <w:pStyle w:val="BodyTextIndent"/>
        <w:widowControl w:val="0"/>
        <w:spacing w:before="280" w:after="140" w:line="480" w:lineRule="auto"/>
        <w:ind w:firstLine="0"/>
        <w:jc w:val="both"/>
        <w:rPr>
          <w:rFonts w:ascii="Bookman Old Style" w:hAnsi="Bookman Old Style"/>
          <w:b/>
          <w:bCs/>
          <w:spacing w:val="6"/>
          <w:sz w:val="24"/>
        </w:rPr>
      </w:pPr>
      <w:r>
        <w:rPr>
          <w:rFonts w:ascii="Bookman Old Style" w:hAnsi="Bookman Old Style"/>
          <w:b/>
          <w:bCs/>
          <w:spacing w:val="6"/>
          <w:sz w:val="24"/>
        </w:rPr>
        <w:t>1. Linking Punctuation</w:t>
      </w:r>
    </w:p>
    <w:p w:rsidR="004B2BBA" w:rsidRDefault="004B2BBA">
      <w:pPr>
        <w:pStyle w:val="BodyTextIndent"/>
        <w:widowControl w:val="0"/>
        <w:spacing w:before="140" w:after="140" w:line="480" w:lineRule="auto"/>
        <w:jc w:val="both"/>
        <w:rPr>
          <w:rFonts w:ascii="Bookman Old Style" w:hAnsi="Bookman Old Style"/>
          <w:spacing w:val="6"/>
          <w:sz w:val="24"/>
        </w:rPr>
      </w:pPr>
      <w:r>
        <w:rPr>
          <w:rFonts w:ascii="Bookman Old Style" w:hAnsi="Bookman Old Style"/>
          <w:spacing w:val="6"/>
          <w:sz w:val="24"/>
        </w:rPr>
        <w:t>The semi colon (;), the colon(:) and the dash( _ ) can function as linking punctuation, in that they can join words or word-groups without a conjunction. Therefore they are sometimes called ‘symbolic conjunctions’. The other stop that that can function as linking punctuation is the ‘ hyphen’(-), but it differs from the others in one important respects: while others can join words or sentences, the hyphen can join only parts of words or compounds.</w:t>
      </w:r>
    </w:p>
    <w:p w:rsidR="004B2BBA" w:rsidRDefault="004B2BBA" w:rsidP="004B2BBA">
      <w:pPr>
        <w:pStyle w:val="BodyTextIndent"/>
        <w:widowControl w:val="0"/>
        <w:numPr>
          <w:ilvl w:val="0"/>
          <w:numId w:val="3"/>
        </w:numPr>
        <w:tabs>
          <w:tab w:val="clear" w:pos="930"/>
          <w:tab w:val="num" w:pos="360"/>
        </w:tabs>
        <w:spacing w:before="280" w:after="140" w:line="480" w:lineRule="auto"/>
        <w:ind w:left="360"/>
        <w:jc w:val="both"/>
        <w:rPr>
          <w:rFonts w:ascii="Bookman Old Style" w:hAnsi="Bookman Old Style"/>
          <w:b/>
          <w:bCs/>
          <w:spacing w:val="6"/>
          <w:sz w:val="24"/>
        </w:rPr>
      </w:pPr>
      <w:r>
        <w:rPr>
          <w:rFonts w:ascii="Bookman Old Style" w:hAnsi="Bookman Old Style"/>
          <w:b/>
          <w:bCs/>
          <w:spacing w:val="6"/>
          <w:sz w:val="24"/>
        </w:rPr>
        <w:t>Separating Punctuation</w:t>
      </w:r>
    </w:p>
    <w:p w:rsidR="004B2BBA" w:rsidRDefault="004B2BBA">
      <w:pPr>
        <w:pStyle w:val="BodyTextIndent"/>
        <w:widowControl w:val="0"/>
        <w:spacing w:before="140" w:after="140" w:line="480" w:lineRule="auto"/>
        <w:jc w:val="both"/>
        <w:rPr>
          <w:rFonts w:ascii="Bookman Old Style" w:hAnsi="Bookman Old Style"/>
          <w:spacing w:val="6"/>
          <w:sz w:val="24"/>
        </w:rPr>
      </w:pPr>
      <w:r>
        <w:rPr>
          <w:rFonts w:ascii="Bookman Old Style" w:hAnsi="Bookman Old Style"/>
          <w:spacing w:val="6"/>
          <w:sz w:val="24"/>
        </w:rPr>
        <w:t>The full stop(.), the question mark(?) and the exclamation mark(!) usually separate sentences, while the comma(,) separates parts of sentences. The capital letter marks the beginning of a sentence and classifies a noun as proper nouns.</w:t>
      </w:r>
    </w:p>
    <w:p w:rsidR="004B2BBA" w:rsidRDefault="004B2BBA" w:rsidP="004B2BBA">
      <w:pPr>
        <w:pStyle w:val="BodyTextIndent"/>
        <w:widowControl w:val="0"/>
        <w:numPr>
          <w:ilvl w:val="0"/>
          <w:numId w:val="3"/>
        </w:numPr>
        <w:tabs>
          <w:tab w:val="clear" w:pos="930"/>
          <w:tab w:val="num" w:pos="360"/>
        </w:tabs>
        <w:spacing w:before="280" w:after="140" w:line="480" w:lineRule="auto"/>
        <w:ind w:left="360"/>
        <w:jc w:val="both"/>
        <w:rPr>
          <w:rFonts w:ascii="Bookman Old Style" w:hAnsi="Bookman Old Style"/>
          <w:b/>
          <w:bCs/>
          <w:spacing w:val="6"/>
          <w:sz w:val="24"/>
        </w:rPr>
      </w:pPr>
      <w:r>
        <w:rPr>
          <w:rFonts w:ascii="Bookman Old Style" w:hAnsi="Bookman Old Style"/>
          <w:b/>
          <w:bCs/>
          <w:spacing w:val="6"/>
          <w:sz w:val="24"/>
        </w:rPr>
        <w:t>Enclosing Punctuation</w:t>
      </w:r>
    </w:p>
    <w:p w:rsidR="004B2BBA" w:rsidRDefault="004B2BBA">
      <w:pPr>
        <w:pStyle w:val="BodyTextIndent"/>
        <w:widowControl w:val="0"/>
        <w:spacing w:before="140" w:after="140" w:line="480" w:lineRule="auto"/>
        <w:jc w:val="both"/>
        <w:rPr>
          <w:rFonts w:ascii="Bookman Old Style" w:hAnsi="Bookman Old Style"/>
          <w:spacing w:val="6"/>
          <w:sz w:val="24"/>
        </w:rPr>
      </w:pPr>
      <w:r>
        <w:rPr>
          <w:rFonts w:ascii="Bookman Old Style" w:hAnsi="Bookman Old Style"/>
          <w:spacing w:val="6"/>
          <w:sz w:val="24"/>
        </w:rPr>
        <w:t>The paired commas (,…,), the dashes(_…_), brackets ((…)) and the single or double quotation marks (‘…’ or “…”) are used to enclose words or word-groups in larger constructions. The most important characteristic shared by all of them is that the parts enclosed by them are usually not essential to the grammatical structure of the larger construction. The enclosed items are usually added by way of examples, explanation, additional information, digression or interpolation.</w:t>
      </w:r>
    </w:p>
    <w:p w:rsidR="004B2BBA" w:rsidRDefault="004B2BBA">
      <w:pPr>
        <w:pStyle w:val="BodyTextIndent"/>
        <w:widowControl w:val="0"/>
        <w:spacing w:before="420" w:after="140" w:line="480" w:lineRule="auto"/>
        <w:ind w:firstLine="0"/>
        <w:jc w:val="both"/>
        <w:rPr>
          <w:rFonts w:ascii="Bookman Old Style" w:hAnsi="Bookman Old Style"/>
          <w:b/>
          <w:bCs/>
          <w:spacing w:val="6"/>
          <w:sz w:val="24"/>
        </w:rPr>
      </w:pPr>
      <w:r>
        <w:rPr>
          <w:rFonts w:ascii="Bookman Old Style" w:hAnsi="Bookman Old Style"/>
          <w:b/>
          <w:bCs/>
          <w:spacing w:val="6"/>
          <w:sz w:val="24"/>
        </w:rPr>
        <w:lastRenderedPageBreak/>
        <w:t>2.2. REVIEW OF RELATED STUDIES</w:t>
      </w:r>
    </w:p>
    <w:p w:rsidR="004B2BBA" w:rsidRDefault="004B2BBA">
      <w:pPr>
        <w:pStyle w:val="BodyTextIndent"/>
        <w:widowControl w:val="0"/>
        <w:spacing w:before="140" w:after="140" w:line="480" w:lineRule="auto"/>
        <w:jc w:val="both"/>
        <w:rPr>
          <w:rFonts w:ascii="Bookman Old Style" w:hAnsi="Bookman Old Style"/>
          <w:spacing w:val="6"/>
          <w:sz w:val="24"/>
        </w:rPr>
      </w:pPr>
      <w:r>
        <w:rPr>
          <w:rFonts w:ascii="Bookman Old Style" w:hAnsi="Bookman Old Style"/>
          <w:spacing w:val="6"/>
          <w:sz w:val="24"/>
        </w:rPr>
        <w:t>The survey of related literature exposed a number of studies pertaining to the difficulties in learning English.</w:t>
      </w:r>
    </w:p>
    <w:p w:rsidR="004B2BBA" w:rsidRDefault="004B2BBA">
      <w:pPr>
        <w:pStyle w:val="BodyTextIndent"/>
        <w:widowControl w:val="0"/>
        <w:spacing w:before="140" w:after="140" w:line="480" w:lineRule="auto"/>
        <w:jc w:val="both"/>
        <w:rPr>
          <w:rFonts w:ascii="Bookman Old Style" w:hAnsi="Bookman Old Style"/>
          <w:spacing w:val="6"/>
          <w:sz w:val="24"/>
        </w:rPr>
      </w:pPr>
      <w:proofErr w:type="spellStart"/>
      <w:r>
        <w:rPr>
          <w:rFonts w:ascii="Bookman Old Style" w:hAnsi="Bookman Old Style"/>
          <w:spacing w:val="6"/>
          <w:sz w:val="24"/>
        </w:rPr>
        <w:t>Saha</w:t>
      </w:r>
      <w:proofErr w:type="spellEnd"/>
      <w:r>
        <w:rPr>
          <w:rFonts w:ascii="Bookman Old Style" w:hAnsi="Bookman Old Style"/>
          <w:spacing w:val="6"/>
          <w:sz w:val="24"/>
        </w:rPr>
        <w:t>(1963) concluded after a study of errors in English paper II of higher secondary examination in Delhi, that the errors of grammatical structures are predominantly pronounced in their writing with spelling errors which coming in frequency.</w:t>
      </w:r>
    </w:p>
    <w:p w:rsidR="004B2BBA" w:rsidRDefault="004B2BBA">
      <w:pPr>
        <w:pStyle w:val="BodyTextIndent"/>
        <w:widowControl w:val="0"/>
        <w:spacing w:before="140" w:after="140" w:line="480" w:lineRule="auto"/>
        <w:jc w:val="both"/>
        <w:rPr>
          <w:rFonts w:ascii="Bookman Old Style" w:hAnsi="Bookman Old Style"/>
          <w:spacing w:val="6"/>
          <w:sz w:val="24"/>
        </w:rPr>
      </w:pPr>
      <w:r>
        <w:rPr>
          <w:rFonts w:ascii="Bookman Old Style" w:hAnsi="Bookman Old Style"/>
          <w:spacing w:val="6"/>
          <w:sz w:val="24"/>
        </w:rPr>
        <w:t xml:space="preserve">John </w:t>
      </w:r>
      <w:proofErr w:type="spellStart"/>
      <w:r>
        <w:rPr>
          <w:rFonts w:ascii="Bookman Old Style" w:hAnsi="Bookman Old Style"/>
          <w:spacing w:val="6"/>
          <w:sz w:val="24"/>
        </w:rPr>
        <w:t>Panakkal</w:t>
      </w:r>
      <w:proofErr w:type="spellEnd"/>
      <w:r>
        <w:rPr>
          <w:rFonts w:ascii="Bookman Old Style" w:hAnsi="Bookman Old Style"/>
          <w:spacing w:val="6"/>
          <w:sz w:val="24"/>
        </w:rPr>
        <w:t xml:space="preserve"> (1968) conducted a study of common mistakes in English composition of S.S.L.C. pupils. It revealed that mistakes in structure have preponderance over lexical errors and errors of punctuation.</w:t>
      </w:r>
    </w:p>
    <w:p w:rsidR="004B2BBA" w:rsidRDefault="004B2BBA">
      <w:pPr>
        <w:pStyle w:val="BodyTextIndent"/>
        <w:widowControl w:val="0"/>
        <w:spacing w:before="140" w:after="140" w:line="480" w:lineRule="auto"/>
        <w:jc w:val="both"/>
        <w:rPr>
          <w:rFonts w:ascii="Bookman Old Style" w:hAnsi="Bookman Old Style"/>
          <w:spacing w:val="6"/>
          <w:sz w:val="24"/>
        </w:rPr>
      </w:pPr>
      <w:r>
        <w:rPr>
          <w:rFonts w:ascii="Bookman Old Style" w:hAnsi="Bookman Old Style"/>
          <w:spacing w:val="6"/>
          <w:sz w:val="24"/>
        </w:rPr>
        <w:t>Luria (1970) points out that copying written or printed materials checks the level of visual motor competency in writing.</w:t>
      </w:r>
    </w:p>
    <w:p w:rsidR="004B2BBA" w:rsidRDefault="004B2BBA">
      <w:pPr>
        <w:pStyle w:val="BodyTextIndent"/>
        <w:widowControl w:val="0"/>
        <w:spacing w:before="140" w:after="140" w:line="480" w:lineRule="auto"/>
        <w:jc w:val="both"/>
        <w:rPr>
          <w:rFonts w:ascii="Bookman Old Style" w:hAnsi="Bookman Old Style"/>
          <w:spacing w:val="6"/>
          <w:sz w:val="24"/>
        </w:rPr>
      </w:pPr>
      <w:proofErr w:type="spellStart"/>
      <w:r>
        <w:rPr>
          <w:rFonts w:ascii="Bookman Old Style" w:hAnsi="Bookman Old Style"/>
          <w:spacing w:val="6"/>
          <w:sz w:val="24"/>
        </w:rPr>
        <w:t>Sethi</w:t>
      </w:r>
      <w:proofErr w:type="spellEnd"/>
      <w:r>
        <w:rPr>
          <w:rFonts w:ascii="Bookman Old Style" w:hAnsi="Bookman Old Style"/>
          <w:spacing w:val="6"/>
          <w:sz w:val="24"/>
        </w:rPr>
        <w:t xml:space="preserve">. A. S. in ‘A study of a programmed in English spelling in relation top visual and auditory presentation’ shows that the auditory mode was more effective in regard to attainment on programmed materials and effectiveness of the mode of presentation varied according to the time of testing </w:t>
      </w:r>
    </w:p>
    <w:p w:rsidR="004B2BBA" w:rsidRDefault="004B2BBA">
      <w:pPr>
        <w:pStyle w:val="BodyTextIndent"/>
        <w:widowControl w:val="0"/>
        <w:spacing w:before="140" w:after="140" w:line="480" w:lineRule="auto"/>
        <w:jc w:val="both"/>
        <w:rPr>
          <w:rFonts w:ascii="Bookman Old Style" w:hAnsi="Bookman Old Style"/>
          <w:spacing w:val="6"/>
          <w:sz w:val="24"/>
        </w:rPr>
      </w:pPr>
      <w:r>
        <w:rPr>
          <w:rFonts w:ascii="Bookman Old Style" w:hAnsi="Bookman Old Style"/>
          <w:spacing w:val="6"/>
          <w:sz w:val="24"/>
        </w:rPr>
        <w:t>Mohammed (1977) conducted a study with a view to identify and classify structural error committed by pupils of standard X. It was seen that English medium pupils and girls of the total sample have a lower incidence of errors compared to Malayalam medium pupils and boys.</w:t>
      </w:r>
    </w:p>
    <w:p w:rsidR="004B2BBA" w:rsidRDefault="004B2BBA">
      <w:pPr>
        <w:pStyle w:val="BodyTextIndent"/>
        <w:widowControl w:val="0"/>
        <w:spacing w:before="140" w:after="140" w:line="480" w:lineRule="auto"/>
        <w:jc w:val="both"/>
        <w:rPr>
          <w:rFonts w:ascii="Bookman Old Style" w:hAnsi="Bookman Old Style"/>
          <w:spacing w:val="6"/>
          <w:sz w:val="24"/>
        </w:rPr>
      </w:pPr>
      <w:r>
        <w:rPr>
          <w:rFonts w:ascii="Bookman Old Style" w:hAnsi="Bookman Old Style"/>
          <w:spacing w:val="6"/>
          <w:sz w:val="24"/>
        </w:rPr>
        <w:t xml:space="preserve">Whiting and </w:t>
      </w:r>
      <w:proofErr w:type="spellStart"/>
      <w:r>
        <w:rPr>
          <w:rFonts w:ascii="Bookman Old Style" w:hAnsi="Bookman Old Style"/>
          <w:spacing w:val="6"/>
          <w:sz w:val="24"/>
        </w:rPr>
        <w:t>Jarrico</w:t>
      </w:r>
      <w:proofErr w:type="spellEnd"/>
      <w:r>
        <w:rPr>
          <w:rFonts w:ascii="Bookman Old Style" w:hAnsi="Bookman Old Style"/>
          <w:spacing w:val="6"/>
          <w:sz w:val="24"/>
        </w:rPr>
        <w:t xml:space="preserve"> (1980) in their study ‘Spelling patterns of </w:t>
      </w:r>
      <w:r>
        <w:rPr>
          <w:rFonts w:ascii="Bookman Old Style" w:hAnsi="Bookman Old Style"/>
          <w:spacing w:val="6"/>
          <w:sz w:val="24"/>
        </w:rPr>
        <w:lastRenderedPageBreak/>
        <w:t>normal students’ verified that normal students spell with an accuracy more than 70%.</w:t>
      </w:r>
    </w:p>
    <w:p w:rsidR="004B2BBA" w:rsidRDefault="004B2BBA">
      <w:pPr>
        <w:pStyle w:val="BodyTextIndent"/>
        <w:widowControl w:val="0"/>
        <w:spacing w:before="140" w:after="140" w:line="480" w:lineRule="auto"/>
        <w:ind w:firstLine="576"/>
        <w:jc w:val="both"/>
        <w:rPr>
          <w:rFonts w:ascii="Bookman Old Style" w:hAnsi="Bookman Old Style"/>
          <w:spacing w:val="6"/>
          <w:sz w:val="24"/>
        </w:rPr>
      </w:pPr>
      <w:r>
        <w:rPr>
          <w:rFonts w:ascii="Bookman Old Style" w:hAnsi="Bookman Old Style"/>
          <w:spacing w:val="6"/>
          <w:sz w:val="24"/>
        </w:rPr>
        <w:t>Studies conducted by Hammill and Nutt (1981) show that writing skills like spelling, punctuation, capitalization, studying, making sound letter correspondences, knowing the alphabets and distinguishing one letter from another, exhibits a strong relationship with reading. Handwriting problems can be due to fine motor problems. His would also effect copying from the board. Other handwriting problems are slowness, incorrect directionality of letters and numbers, too much or too little slant, spacing difficulty, messiness, inability to stay on a horizontal line, illegible letters, too much or too little pencil pressure and mirror writing.</w:t>
      </w:r>
    </w:p>
    <w:p w:rsidR="004B2BBA" w:rsidRDefault="004B2BBA">
      <w:pPr>
        <w:pStyle w:val="BodyTextIndent"/>
        <w:widowControl w:val="0"/>
        <w:spacing w:before="140" w:after="140" w:line="480" w:lineRule="auto"/>
        <w:ind w:firstLine="576"/>
        <w:jc w:val="both"/>
        <w:rPr>
          <w:rFonts w:ascii="Bookman Old Style" w:hAnsi="Bookman Old Style"/>
          <w:spacing w:val="6"/>
          <w:sz w:val="24"/>
        </w:rPr>
      </w:pPr>
      <w:proofErr w:type="spellStart"/>
      <w:r>
        <w:rPr>
          <w:rFonts w:ascii="Bookman Old Style" w:hAnsi="Bookman Old Style"/>
          <w:spacing w:val="6"/>
          <w:sz w:val="24"/>
        </w:rPr>
        <w:t>Polloway</w:t>
      </w:r>
      <w:proofErr w:type="spellEnd"/>
      <w:r>
        <w:rPr>
          <w:rFonts w:ascii="Bookman Old Style" w:hAnsi="Bookman Old Style"/>
          <w:spacing w:val="6"/>
          <w:sz w:val="24"/>
        </w:rPr>
        <w:t>, Patton and Cohen (1981) placed writing within a personal and social context. In their model of written language, they called the cognitive, linguistic and stylistic elements as mechanics.</w:t>
      </w:r>
    </w:p>
    <w:p w:rsidR="004B2BBA" w:rsidRDefault="004B2BBA">
      <w:pPr>
        <w:pStyle w:val="BodyTextIndent"/>
        <w:widowControl w:val="0"/>
        <w:spacing w:before="140" w:after="140" w:line="480" w:lineRule="auto"/>
        <w:ind w:firstLine="576"/>
        <w:jc w:val="both"/>
        <w:rPr>
          <w:rFonts w:ascii="Bookman Old Style" w:hAnsi="Bookman Old Style"/>
          <w:spacing w:val="6"/>
          <w:sz w:val="24"/>
        </w:rPr>
      </w:pPr>
      <w:r>
        <w:rPr>
          <w:rFonts w:ascii="Bookman Old Style" w:hAnsi="Bookman Old Style"/>
          <w:spacing w:val="6"/>
          <w:sz w:val="24"/>
        </w:rPr>
        <w:t>Animal (1982), in her study A diagnostic study of the difficult in Hindi spelling of high School pupils of Kerala spelling of Finding was spelling and pronunciation errors were related.</w:t>
      </w:r>
    </w:p>
    <w:p w:rsidR="004B2BBA" w:rsidRDefault="004B2BBA">
      <w:pPr>
        <w:pStyle w:val="BodyTextIndent"/>
        <w:widowControl w:val="0"/>
        <w:spacing w:before="140" w:after="140" w:line="432" w:lineRule="auto"/>
        <w:ind w:firstLine="576"/>
        <w:jc w:val="both"/>
        <w:rPr>
          <w:rFonts w:ascii="Bookman Old Style" w:hAnsi="Bookman Old Style"/>
          <w:spacing w:val="6"/>
          <w:sz w:val="24"/>
        </w:rPr>
      </w:pPr>
      <w:proofErr w:type="spellStart"/>
      <w:r>
        <w:rPr>
          <w:rFonts w:ascii="Bookman Old Style" w:hAnsi="Bookman Old Style"/>
          <w:spacing w:val="6"/>
          <w:sz w:val="24"/>
        </w:rPr>
        <w:t>Balu</w:t>
      </w:r>
      <w:proofErr w:type="spellEnd"/>
      <w:r>
        <w:rPr>
          <w:rFonts w:ascii="Bookman Old Style" w:hAnsi="Bookman Old Style"/>
          <w:spacing w:val="6"/>
          <w:sz w:val="24"/>
        </w:rPr>
        <w:t xml:space="preserve"> and Loveless (1982)  developed multisensory method called specific  Hemispheric </w:t>
      </w:r>
      <w:proofErr w:type="spellStart"/>
      <w:r>
        <w:rPr>
          <w:rFonts w:ascii="Bookman Old Style" w:hAnsi="Bookman Old Style"/>
          <w:spacing w:val="6"/>
          <w:sz w:val="24"/>
        </w:rPr>
        <w:t>Ronting</w:t>
      </w:r>
      <w:proofErr w:type="spellEnd"/>
      <w:r>
        <w:rPr>
          <w:rFonts w:ascii="Bookman Old Style" w:hAnsi="Bookman Old Style"/>
          <w:spacing w:val="6"/>
          <w:sz w:val="24"/>
        </w:rPr>
        <w:t xml:space="preserve"> TAK/V to teach spelling to dyslexic students. They propose that if visual perception is the disturbing element for dyslexia and for other individuals with spelling problems, then the visual modality should be placed at last and used as little as possible.</w:t>
      </w:r>
    </w:p>
    <w:p w:rsidR="004B2BBA" w:rsidRDefault="004B2BBA">
      <w:pPr>
        <w:pStyle w:val="BodyTextIndent"/>
        <w:widowControl w:val="0"/>
        <w:spacing w:before="140" w:after="140" w:line="480" w:lineRule="auto"/>
        <w:ind w:left="144" w:firstLine="576"/>
        <w:jc w:val="both"/>
        <w:rPr>
          <w:rFonts w:ascii="Bookman Old Style" w:hAnsi="Bookman Old Style"/>
          <w:spacing w:val="6"/>
          <w:sz w:val="24"/>
        </w:rPr>
      </w:pPr>
      <w:r>
        <w:rPr>
          <w:rFonts w:ascii="Bookman Old Style" w:hAnsi="Bookman Old Style"/>
          <w:spacing w:val="6"/>
          <w:sz w:val="24"/>
        </w:rPr>
        <w:t xml:space="preserve">Carpenter D and Miller L T (1982) in their study spelling ability of reading disabled, learning disabled students and able readers concluded </w:t>
      </w:r>
      <w:r>
        <w:rPr>
          <w:rFonts w:ascii="Bookman Old Style" w:hAnsi="Bookman Old Style"/>
          <w:spacing w:val="6"/>
          <w:sz w:val="24"/>
        </w:rPr>
        <w:lastRenderedPageBreak/>
        <w:t>that on comparison with normal group of students, learning disabled students spell fever words.</w:t>
      </w:r>
    </w:p>
    <w:p w:rsidR="004B2BBA" w:rsidRDefault="004B2BBA">
      <w:pPr>
        <w:pStyle w:val="BodyTextIndent"/>
        <w:widowControl w:val="0"/>
        <w:spacing w:before="140" w:after="140" w:line="480" w:lineRule="auto"/>
        <w:ind w:left="144" w:firstLine="576"/>
        <w:jc w:val="both"/>
        <w:rPr>
          <w:rFonts w:ascii="Bookman Old Style" w:hAnsi="Bookman Old Style"/>
          <w:spacing w:val="6"/>
          <w:sz w:val="24"/>
        </w:rPr>
      </w:pPr>
      <w:r>
        <w:rPr>
          <w:rFonts w:ascii="Bookman Old Style" w:hAnsi="Bookman Old Style"/>
          <w:spacing w:val="6"/>
          <w:sz w:val="24"/>
        </w:rPr>
        <w:t>In 1983 Mohammad T.K has conducted a diagnostic study of errors in written English of pre-degree students. It was revealed that institutional variables, Socio-economic status and personal variables have a significant influence on the incidence of errors.</w:t>
      </w:r>
    </w:p>
    <w:p w:rsidR="004B2BBA" w:rsidRDefault="004B2BBA">
      <w:pPr>
        <w:pStyle w:val="BodyTextIndent"/>
        <w:widowControl w:val="0"/>
        <w:spacing w:before="140" w:after="140" w:line="480" w:lineRule="auto"/>
        <w:ind w:left="144" w:firstLine="576"/>
        <w:jc w:val="both"/>
        <w:rPr>
          <w:rFonts w:ascii="Bookman Old Style" w:hAnsi="Bookman Old Style"/>
          <w:spacing w:val="6"/>
          <w:sz w:val="24"/>
        </w:rPr>
      </w:pPr>
      <w:r>
        <w:rPr>
          <w:rFonts w:ascii="Bookman Old Style" w:hAnsi="Bookman Old Style"/>
          <w:spacing w:val="6"/>
          <w:sz w:val="24"/>
        </w:rPr>
        <w:t>Joshi, A.N. (1984) made a study regarding the ‘factors influencing English language abilities in a sample of 720 subjects. One the major finding of his study was the scheduled caste (sc) students were found to attain average growth level in each one of the six English language ability were as students of the non. Sc were found to be slightly higher than average in these abilities.</w:t>
      </w:r>
    </w:p>
    <w:p w:rsidR="004B2BBA" w:rsidRDefault="004B2BBA">
      <w:pPr>
        <w:pStyle w:val="BodyTextIndent"/>
        <w:widowControl w:val="0"/>
        <w:spacing w:before="140" w:after="140" w:line="480" w:lineRule="auto"/>
        <w:ind w:firstLine="576"/>
        <w:jc w:val="both"/>
        <w:rPr>
          <w:rFonts w:ascii="Bookman Old Style" w:hAnsi="Bookman Old Style"/>
          <w:spacing w:val="6"/>
          <w:sz w:val="24"/>
        </w:rPr>
      </w:pPr>
      <w:proofErr w:type="spellStart"/>
      <w:r>
        <w:rPr>
          <w:rFonts w:ascii="Bookman Old Style" w:hAnsi="Bookman Old Style"/>
          <w:spacing w:val="6"/>
          <w:sz w:val="24"/>
        </w:rPr>
        <w:t>Nes</w:t>
      </w:r>
      <w:proofErr w:type="spellEnd"/>
      <w:r>
        <w:rPr>
          <w:rFonts w:ascii="Bookman Old Style" w:hAnsi="Bookman Old Style"/>
          <w:spacing w:val="6"/>
          <w:sz w:val="24"/>
        </w:rPr>
        <w:t>, V.F.L. (1984) studied about writing errors by adults and by children. He defines writing errors as occasional derivations from a person’s normal handwriting and as differing from spelling mistakes. Analysis showed that 40 percentage of the spontaneous writing errors by adults consisted of anticipation. Writing errors also occurred among children where they had writing problems, the errors were relatively numerous.</w:t>
      </w:r>
    </w:p>
    <w:p w:rsidR="004B2BBA" w:rsidRDefault="004B2BBA">
      <w:pPr>
        <w:pStyle w:val="BodyTextIndent"/>
        <w:widowControl w:val="0"/>
        <w:spacing w:before="140" w:after="140" w:line="480" w:lineRule="auto"/>
        <w:ind w:left="144" w:firstLine="576"/>
        <w:jc w:val="both"/>
        <w:rPr>
          <w:rFonts w:ascii="Bookman Old Style" w:hAnsi="Bookman Old Style"/>
          <w:spacing w:val="6"/>
          <w:sz w:val="24"/>
        </w:rPr>
      </w:pPr>
      <w:r>
        <w:rPr>
          <w:rFonts w:ascii="Bookman Old Style" w:hAnsi="Bookman Old Style"/>
          <w:spacing w:val="6"/>
          <w:sz w:val="24"/>
        </w:rPr>
        <w:t xml:space="preserve">Joshi, V.G. (1985) in his ‘Scrutiny of errors in written English and remedial programmed’ points out that the number and quality of errors were reduced after the introduction of the remedial programmed which included correction of spelling, syntax, written expression and drilling. He selected the sample from the pupils belonged to the middle class </w:t>
      </w:r>
      <w:r>
        <w:rPr>
          <w:rFonts w:ascii="Bookman Old Style" w:hAnsi="Bookman Old Style"/>
          <w:spacing w:val="6"/>
          <w:sz w:val="24"/>
        </w:rPr>
        <w:lastRenderedPageBreak/>
        <w:t xml:space="preserve">group of the society. He reveals that some pupils had to help their parents in their occupations. Some of the pupils were first generation learners. </w:t>
      </w:r>
    </w:p>
    <w:p w:rsidR="004B2BBA" w:rsidRDefault="004B2BBA">
      <w:pPr>
        <w:pStyle w:val="BodyTextIndent"/>
        <w:widowControl w:val="0"/>
        <w:spacing w:before="140" w:after="140" w:line="480" w:lineRule="auto"/>
        <w:ind w:left="144" w:firstLine="576"/>
        <w:jc w:val="both"/>
        <w:rPr>
          <w:rFonts w:ascii="Bookman Old Style" w:hAnsi="Bookman Old Style"/>
          <w:spacing w:val="6"/>
          <w:sz w:val="24"/>
        </w:rPr>
      </w:pPr>
      <w:r>
        <w:rPr>
          <w:rFonts w:ascii="Bookman Old Style" w:hAnsi="Bookman Old Style"/>
          <w:spacing w:val="6"/>
          <w:sz w:val="24"/>
        </w:rPr>
        <w:t xml:space="preserve">Baskaran, </w:t>
      </w:r>
      <w:proofErr w:type="spellStart"/>
      <w:r>
        <w:rPr>
          <w:rFonts w:ascii="Bookman Old Style" w:hAnsi="Bookman Old Style"/>
          <w:spacing w:val="6"/>
          <w:sz w:val="24"/>
        </w:rPr>
        <w:t>Herbert.S</w:t>
      </w:r>
      <w:proofErr w:type="spellEnd"/>
      <w:r>
        <w:rPr>
          <w:rFonts w:ascii="Bookman Old Style" w:hAnsi="Bookman Old Style"/>
          <w:spacing w:val="6"/>
          <w:sz w:val="24"/>
        </w:rPr>
        <w:t xml:space="preserve">. (1989) in the study ‘the impact of the remedial teaching </w:t>
      </w:r>
      <w:proofErr w:type="spellStart"/>
      <w:r>
        <w:rPr>
          <w:rFonts w:ascii="Bookman Old Style" w:hAnsi="Bookman Old Style"/>
          <w:spacing w:val="6"/>
          <w:sz w:val="24"/>
        </w:rPr>
        <w:t>programmes</w:t>
      </w:r>
      <w:proofErr w:type="spellEnd"/>
      <w:r>
        <w:rPr>
          <w:rFonts w:ascii="Bookman Old Style" w:hAnsi="Bookman Old Style"/>
          <w:spacing w:val="6"/>
          <w:sz w:val="24"/>
        </w:rPr>
        <w:t xml:space="preserve"> on the common errors committed by the students of standard XII in written English shows that the students of the control group did not differ significantly with the experimental group in committing orthographical errors in written English in the pretest.</w:t>
      </w:r>
    </w:p>
    <w:p w:rsidR="004B2BBA" w:rsidRDefault="004B2BBA">
      <w:pPr>
        <w:pStyle w:val="BodyTextIndent"/>
        <w:widowControl w:val="0"/>
        <w:spacing w:before="140" w:after="140" w:line="480" w:lineRule="auto"/>
        <w:ind w:left="144" w:firstLine="576"/>
        <w:jc w:val="both"/>
        <w:rPr>
          <w:rFonts w:ascii="Bookman Old Style" w:hAnsi="Bookman Old Style"/>
          <w:spacing w:val="6"/>
          <w:sz w:val="24"/>
        </w:rPr>
      </w:pPr>
      <w:r>
        <w:rPr>
          <w:rFonts w:ascii="Bookman Old Style" w:hAnsi="Bookman Old Style"/>
          <w:spacing w:val="6"/>
          <w:sz w:val="24"/>
        </w:rPr>
        <w:t>Evans and Smith (1989) assessed the relationship of process and product to identify developmental trends in spelling, by examining the unconventional spelling that occurred in 200 short essays written by students in grades 1, 4, 8 and 10 and college freshmen. The unconventional spellings were categorized by strategy employed and errors types. Analysis of strategy and error type by grade level suggested that (a) categories employed could be used to reliably analyzes spelling behavior, (b)there was notable developmental trend in both strategy and error type.</w:t>
      </w:r>
    </w:p>
    <w:p w:rsidR="004B2BBA" w:rsidRDefault="004B2BBA">
      <w:pPr>
        <w:pStyle w:val="BodyTextIndent"/>
        <w:widowControl w:val="0"/>
        <w:spacing w:before="140" w:after="140" w:line="480" w:lineRule="auto"/>
        <w:ind w:left="144" w:firstLine="576"/>
        <w:jc w:val="both"/>
        <w:rPr>
          <w:rFonts w:ascii="Bookman Old Style" w:hAnsi="Bookman Old Style"/>
          <w:spacing w:val="6"/>
          <w:sz w:val="24"/>
        </w:rPr>
      </w:pPr>
      <w:proofErr w:type="spellStart"/>
      <w:r>
        <w:rPr>
          <w:rFonts w:ascii="Bookman Old Style" w:hAnsi="Bookman Old Style"/>
          <w:spacing w:val="6"/>
          <w:sz w:val="24"/>
        </w:rPr>
        <w:t>Kelu</w:t>
      </w:r>
      <w:proofErr w:type="spellEnd"/>
      <w:r>
        <w:rPr>
          <w:rFonts w:ascii="Bookman Old Style" w:hAnsi="Bookman Old Style"/>
          <w:spacing w:val="6"/>
          <w:sz w:val="24"/>
        </w:rPr>
        <w:t>, P.(1990) made a study on ‘some socio-familial correlate of basic language skills in the mother tongue of secondary school pupils of Kerala. The following are the major findings of his study:</w:t>
      </w:r>
    </w:p>
    <w:p w:rsidR="004B2BBA" w:rsidRDefault="004B2BBA" w:rsidP="004B2BBA">
      <w:pPr>
        <w:pStyle w:val="BodyTextIndent"/>
        <w:widowControl w:val="0"/>
        <w:numPr>
          <w:ilvl w:val="2"/>
          <w:numId w:val="20"/>
        </w:numPr>
        <w:tabs>
          <w:tab w:val="clear" w:pos="2700"/>
          <w:tab w:val="num" w:pos="0"/>
          <w:tab w:val="left" w:pos="1080"/>
        </w:tabs>
        <w:spacing w:before="140" w:after="140" w:line="480" w:lineRule="auto"/>
        <w:ind w:left="1080"/>
        <w:jc w:val="both"/>
        <w:rPr>
          <w:rFonts w:ascii="Bookman Old Style" w:hAnsi="Bookman Old Style"/>
          <w:spacing w:val="6"/>
          <w:sz w:val="24"/>
        </w:rPr>
      </w:pPr>
      <w:r>
        <w:rPr>
          <w:rFonts w:ascii="Bookman Old Style" w:hAnsi="Bookman Old Style"/>
          <w:spacing w:val="6"/>
          <w:sz w:val="24"/>
        </w:rPr>
        <w:t xml:space="preserve">Parental income, occupation and education, socio-economic status, family acceptance of education, and socio-familial status were positively correlated with listening comprehension, handwriting speed , vocabulary and total language skills in </w:t>
      </w:r>
      <w:r>
        <w:rPr>
          <w:rFonts w:ascii="Bookman Old Style" w:hAnsi="Bookman Old Style"/>
          <w:spacing w:val="6"/>
          <w:sz w:val="24"/>
        </w:rPr>
        <w:lastRenderedPageBreak/>
        <w:t>Malayalam in the total sample.</w:t>
      </w:r>
    </w:p>
    <w:p w:rsidR="004B2BBA" w:rsidRDefault="004B2BBA" w:rsidP="004B2BBA">
      <w:pPr>
        <w:pStyle w:val="BodyTextIndent"/>
        <w:widowControl w:val="0"/>
        <w:numPr>
          <w:ilvl w:val="2"/>
          <w:numId w:val="20"/>
        </w:numPr>
        <w:tabs>
          <w:tab w:val="clear" w:pos="2700"/>
          <w:tab w:val="num" w:pos="0"/>
          <w:tab w:val="left" w:pos="1080"/>
        </w:tabs>
        <w:spacing w:before="140" w:after="140" w:line="480" w:lineRule="auto"/>
        <w:ind w:left="1080"/>
        <w:jc w:val="both"/>
        <w:rPr>
          <w:rFonts w:ascii="Bookman Old Style" w:hAnsi="Bookman Old Style"/>
          <w:spacing w:val="6"/>
          <w:sz w:val="24"/>
        </w:rPr>
      </w:pPr>
      <w:r>
        <w:rPr>
          <w:rFonts w:ascii="Bookman Old Style" w:hAnsi="Bookman Old Style"/>
          <w:spacing w:val="6"/>
          <w:sz w:val="24"/>
        </w:rPr>
        <w:t>Parental educational level and family cultural level were the socio-familial variables facilitating handwriting speed.</w:t>
      </w:r>
    </w:p>
    <w:p w:rsidR="004B2BBA" w:rsidRDefault="004B2BBA">
      <w:pPr>
        <w:pStyle w:val="BodyTextIndent"/>
        <w:widowControl w:val="0"/>
        <w:tabs>
          <w:tab w:val="clear" w:pos="0"/>
        </w:tabs>
        <w:spacing w:before="140" w:after="140" w:line="432" w:lineRule="auto"/>
        <w:jc w:val="both"/>
        <w:rPr>
          <w:rFonts w:ascii="Bookman Old Style" w:hAnsi="Bookman Old Style"/>
          <w:spacing w:val="6"/>
          <w:sz w:val="24"/>
        </w:rPr>
      </w:pPr>
      <w:proofErr w:type="spellStart"/>
      <w:r>
        <w:rPr>
          <w:rFonts w:ascii="Bookman Old Style" w:hAnsi="Bookman Old Style"/>
          <w:spacing w:val="6"/>
          <w:sz w:val="24"/>
        </w:rPr>
        <w:t>Ramamani</w:t>
      </w:r>
      <w:proofErr w:type="spellEnd"/>
      <w:r>
        <w:rPr>
          <w:rFonts w:ascii="Bookman Old Style" w:hAnsi="Bookman Old Style"/>
          <w:spacing w:val="6"/>
          <w:sz w:val="24"/>
        </w:rPr>
        <w:t xml:space="preserve"> ( 1990) in ‘home language, school language and educational performance-an empirical study of scheduled caste children of different ‘social classes’ concludes that  scheduled caste dialect is a cohesive linguistic system with all the necessary linguistic constituents. The dialect shares many features with the other two standard varieties and thus forms a continuum with them at all linguistic levels.</w:t>
      </w:r>
    </w:p>
    <w:p w:rsidR="004B2BBA" w:rsidRDefault="004B2BBA">
      <w:pPr>
        <w:pStyle w:val="BodyTextIndent"/>
        <w:widowControl w:val="0"/>
        <w:tabs>
          <w:tab w:val="clear" w:pos="0"/>
        </w:tabs>
        <w:spacing w:before="140" w:after="140" w:line="480" w:lineRule="auto"/>
        <w:ind w:firstLine="0"/>
        <w:jc w:val="both"/>
        <w:rPr>
          <w:rFonts w:ascii="Bookman Old Style" w:hAnsi="Bookman Old Style"/>
          <w:spacing w:val="6"/>
          <w:sz w:val="24"/>
        </w:rPr>
      </w:pPr>
      <w:r>
        <w:rPr>
          <w:rFonts w:ascii="Bookman Old Style" w:hAnsi="Bookman Old Style"/>
          <w:spacing w:val="6"/>
          <w:sz w:val="24"/>
        </w:rPr>
        <w:tab/>
      </w:r>
      <w:proofErr w:type="spellStart"/>
      <w:r>
        <w:rPr>
          <w:rFonts w:ascii="Bookman Old Style" w:hAnsi="Bookman Old Style"/>
          <w:spacing w:val="6"/>
          <w:sz w:val="24"/>
        </w:rPr>
        <w:t>Bisnagiri</w:t>
      </w:r>
      <w:proofErr w:type="spellEnd"/>
      <w:r>
        <w:rPr>
          <w:rFonts w:ascii="Bookman Old Style" w:hAnsi="Bookman Old Style"/>
          <w:spacing w:val="6"/>
          <w:sz w:val="24"/>
        </w:rPr>
        <w:t>, and Usman, A. (1992) made an independent study regarding improvement of Gujarati handwriting. There was a significant difference between the mean scores of pupils of the walled city and those who lived beyond the river area in different combination in the post- tests. A good number of suggestions were offered as remedial measures to improve the handwriting .</w:t>
      </w:r>
    </w:p>
    <w:p w:rsidR="004B2BBA" w:rsidRDefault="004B2BBA">
      <w:pPr>
        <w:pStyle w:val="BodyTextIndent"/>
        <w:widowControl w:val="0"/>
        <w:tabs>
          <w:tab w:val="clear" w:pos="0"/>
        </w:tabs>
        <w:spacing w:before="140" w:after="140" w:line="480" w:lineRule="auto"/>
        <w:jc w:val="both"/>
        <w:rPr>
          <w:rFonts w:ascii="Bookman Old Style" w:hAnsi="Bookman Old Style"/>
          <w:spacing w:val="6"/>
          <w:sz w:val="24"/>
        </w:rPr>
      </w:pPr>
      <w:proofErr w:type="spellStart"/>
      <w:r>
        <w:rPr>
          <w:rFonts w:ascii="Bookman Old Style" w:hAnsi="Bookman Old Style"/>
          <w:spacing w:val="6"/>
          <w:sz w:val="24"/>
        </w:rPr>
        <w:t>Ramamoorthy,V</w:t>
      </w:r>
      <w:proofErr w:type="spellEnd"/>
      <w:r>
        <w:rPr>
          <w:rFonts w:ascii="Bookman Old Style" w:hAnsi="Bookman Old Style"/>
          <w:spacing w:val="6"/>
          <w:sz w:val="24"/>
        </w:rPr>
        <w:t xml:space="preserve">.(1992),conducted a study of common spelling errors in English committed by standard VI students of matriculation schools and remedial teaching programmed. It revealed that matriculation students improved in their learning of spelling after the remedial teaching </w:t>
      </w:r>
      <w:proofErr w:type="spellStart"/>
      <w:r>
        <w:rPr>
          <w:rFonts w:ascii="Bookman Old Style" w:hAnsi="Bookman Old Style"/>
          <w:spacing w:val="6"/>
          <w:sz w:val="24"/>
        </w:rPr>
        <w:t>programme</w:t>
      </w:r>
      <w:proofErr w:type="spellEnd"/>
      <w:r>
        <w:rPr>
          <w:rFonts w:ascii="Bookman Old Style" w:hAnsi="Bookman Old Style"/>
          <w:spacing w:val="6"/>
          <w:sz w:val="24"/>
        </w:rPr>
        <w:t xml:space="preserve">. A remedial teaching programmed involving the techniques such as oral drill, intensive writing practice, gesticulations, dramatization, correlation, mimicry, pictures and flash cards and phonetic methods, was found effective in teaching of commonly misspelt words. </w:t>
      </w:r>
    </w:p>
    <w:p w:rsidR="004B2BBA" w:rsidRDefault="004B2BBA">
      <w:pPr>
        <w:pStyle w:val="BodyTextIndent"/>
        <w:widowControl w:val="0"/>
        <w:tabs>
          <w:tab w:val="clear" w:pos="0"/>
        </w:tabs>
        <w:spacing w:before="140" w:after="140" w:line="480" w:lineRule="auto"/>
        <w:jc w:val="both"/>
        <w:rPr>
          <w:rFonts w:ascii="Bookman Old Style" w:hAnsi="Bookman Old Style"/>
          <w:spacing w:val="6"/>
          <w:sz w:val="24"/>
        </w:rPr>
      </w:pPr>
      <w:r>
        <w:rPr>
          <w:rFonts w:ascii="Bookman Old Style" w:hAnsi="Bookman Old Style"/>
          <w:spacing w:val="6"/>
          <w:sz w:val="24"/>
        </w:rPr>
        <w:lastRenderedPageBreak/>
        <w:t>Graham, S. and Harris, K. (1993) in their study, ‘teaching writing strategies to students with learning disabilities : issues and recommendations support the view that one of the written language problems is the inability to organize thoughts into the proper form for written communication.</w:t>
      </w:r>
    </w:p>
    <w:p w:rsidR="004B2BBA" w:rsidRDefault="004B2BBA">
      <w:pPr>
        <w:pStyle w:val="BodyTextIndent"/>
        <w:widowControl w:val="0"/>
        <w:tabs>
          <w:tab w:val="clear" w:pos="0"/>
        </w:tabs>
        <w:spacing w:before="140" w:after="140" w:line="432" w:lineRule="auto"/>
        <w:jc w:val="both"/>
        <w:rPr>
          <w:rFonts w:ascii="Bookman Old Style" w:hAnsi="Bookman Old Style"/>
          <w:spacing w:val="6"/>
          <w:sz w:val="24"/>
        </w:rPr>
      </w:pPr>
      <w:r>
        <w:rPr>
          <w:rFonts w:ascii="Bookman Old Style" w:hAnsi="Bookman Old Style"/>
          <w:spacing w:val="6"/>
          <w:sz w:val="24"/>
        </w:rPr>
        <w:t>Herbert, Baskaran, S.(1995) concluded after developing a remedial instructional package to reduce the errors in sentence structure  committed by the students in written English at the higher secondary level, that the remedial instructional package was very effective in decreasing the percentage errors and increasingly the mean scores of the experimental group.  The study also revealed that the boys and the girls, on the whole, differed in their error percentages in all the five basic sentence patterns in English. The boys committed more percentage of errors than girls.</w:t>
      </w:r>
    </w:p>
    <w:p w:rsidR="004B2BBA" w:rsidRDefault="004B2BBA">
      <w:pPr>
        <w:pStyle w:val="BodyTextIndent"/>
        <w:widowControl w:val="0"/>
        <w:tabs>
          <w:tab w:val="clear" w:pos="0"/>
        </w:tabs>
        <w:spacing w:before="140" w:after="140" w:line="432" w:lineRule="auto"/>
        <w:jc w:val="both"/>
        <w:rPr>
          <w:rFonts w:ascii="Bookman Old Style" w:hAnsi="Bookman Old Style"/>
          <w:spacing w:val="6"/>
          <w:sz w:val="24"/>
        </w:rPr>
      </w:pPr>
      <w:r>
        <w:rPr>
          <w:rFonts w:ascii="Bookman Old Style" w:hAnsi="Bookman Old Style"/>
          <w:spacing w:val="6"/>
          <w:sz w:val="24"/>
        </w:rPr>
        <w:t xml:space="preserve">Raju. S, </w:t>
      </w:r>
      <w:proofErr w:type="spellStart"/>
      <w:r>
        <w:rPr>
          <w:rFonts w:ascii="Bookman Old Style" w:hAnsi="Bookman Old Style"/>
          <w:spacing w:val="6"/>
          <w:sz w:val="24"/>
        </w:rPr>
        <w:t>Raj.H.S</w:t>
      </w:r>
      <w:proofErr w:type="spellEnd"/>
      <w:r>
        <w:rPr>
          <w:rFonts w:ascii="Bookman Old Style" w:hAnsi="Bookman Old Style"/>
          <w:spacing w:val="6"/>
          <w:sz w:val="24"/>
        </w:rPr>
        <w:t xml:space="preserve">, </w:t>
      </w:r>
      <w:proofErr w:type="spellStart"/>
      <w:r>
        <w:rPr>
          <w:rFonts w:ascii="Bookman Old Style" w:hAnsi="Bookman Old Style"/>
          <w:spacing w:val="6"/>
          <w:sz w:val="24"/>
        </w:rPr>
        <w:t>Samsandanda</w:t>
      </w:r>
      <w:proofErr w:type="spellEnd"/>
      <w:r>
        <w:rPr>
          <w:rFonts w:ascii="Bookman Old Style" w:hAnsi="Bookman Old Style"/>
          <w:spacing w:val="6"/>
          <w:sz w:val="24"/>
        </w:rPr>
        <w:t xml:space="preserve"> and </w:t>
      </w:r>
      <w:proofErr w:type="spellStart"/>
      <w:r>
        <w:rPr>
          <w:rFonts w:ascii="Bookman Old Style" w:hAnsi="Bookman Old Style"/>
          <w:spacing w:val="6"/>
          <w:sz w:val="24"/>
        </w:rPr>
        <w:t>Thulasidhararan</w:t>
      </w:r>
      <w:proofErr w:type="spellEnd"/>
      <w:r>
        <w:rPr>
          <w:rFonts w:ascii="Bookman Old Style" w:hAnsi="Bookman Old Style"/>
          <w:spacing w:val="6"/>
          <w:sz w:val="24"/>
        </w:rPr>
        <w:t xml:space="preserve"> T.V.(1993) made a study on the academic achievement of scheduled tribes students. It was found that the scheduled tribe and non-scheduled tribe subjects differed significantly on their academic achievement in favor of non-scheduled tribe children .</w:t>
      </w:r>
    </w:p>
    <w:p w:rsidR="004B2BBA" w:rsidRDefault="004B2BBA">
      <w:pPr>
        <w:pStyle w:val="BodyTextIndent"/>
        <w:widowControl w:val="0"/>
        <w:tabs>
          <w:tab w:val="clear" w:pos="0"/>
        </w:tabs>
        <w:spacing w:before="140" w:after="140" w:line="432" w:lineRule="auto"/>
        <w:jc w:val="both"/>
        <w:rPr>
          <w:rFonts w:ascii="Bookman Old Style" w:hAnsi="Bookman Old Style"/>
          <w:spacing w:val="6"/>
          <w:sz w:val="24"/>
        </w:rPr>
      </w:pPr>
      <w:r>
        <w:rPr>
          <w:rFonts w:ascii="Bookman Old Style" w:hAnsi="Bookman Old Style"/>
          <w:spacing w:val="6"/>
          <w:sz w:val="24"/>
        </w:rPr>
        <w:t xml:space="preserve">In the study made by </w:t>
      </w:r>
      <w:proofErr w:type="spellStart"/>
      <w:r>
        <w:rPr>
          <w:rFonts w:ascii="Bookman Old Style" w:hAnsi="Bookman Old Style"/>
          <w:spacing w:val="6"/>
          <w:sz w:val="24"/>
        </w:rPr>
        <w:t>Thakor</w:t>
      </w:r>
      <w:proofErr w:type="spellEnd"/>
      <w:r>
        <w:rPr>
          <w:rFonts w:ascii="Bookman Old Style" w:hAnsi="Bookman Old Style"/>
          <w:spacing w:val="6"/>
          <w:sz w:val="24"/>
        </w:rPr>
        <w:t>, Manju (1995), regarding the ‘Effect of immediate feedback group, delayed feedback group and no feedback group at the post- test level differed significantly.</w:t>
      </w:r>
    </w:p>
    <w:p w:rsidR="004B2BBA" w:rsidRDefault="004B2BBA">
      <w:pPr>
        <w:pStyle w:val="BodyTextIndent"/>
        <w:widowControl w:val="0"/>
        <w:tabs>
          <w:tab w:val="clear" w:pos="0"/>
        </w:tabs>
        <w:spacing w:before="140" w:after="140" w:line="432" w:lineRule="auto"/>
        <w:jc w:val="both"/>
        <w:rPr>
          <w:rFonts w:ascii="Bookman Old Style" w:hAnsi="Bookman Old Style"/>
          <w:spacing w:val="6"/>
          <w:sz w:val="24"/>
        </w:rPr>
      </w:pPr>
      <w:proofErr w:type="spellStart"/>
      <w:r>
        <w:rPr>
          <w:rFonts w:ascii="Bookman Old Style" w:hAnsi="Bookman Old Style"/>
          <w:spacing w:val="6"/>
          <w:sz w:val="24"/>
        </w:rPr>
        <w:t>Gyanani</w:t>
      </w:r>
      <w:proofErr w:type="spellEnd"/>
      <w:r>
        <w:rPr>
          <w:rFonts w:ascii="Bookman Old Style" w:hAnsi="Bookman Old Style"/>
          <w:spacing w:val="6"/>
          <w:sz w:val="24"/>
        </w:rPr>
        <w:t>, T.C.(1996),in the study ‘Promotion of spellings and peer tutoring, Shows that spelling performances, during peer tutoring were found to be better  than independent study .</w:t>
      </w:r>
    </w:p>
    <w:p w:rsidR="004B2BBA" w:rsidRDefault="004B2BBA">
      <w:pPr>
        <w:pStyle w:val="BodyTextIndent"/>
        <w:widowControl w:val="0"/>
        <w:tabs>
          <w:tab w:val="clear" w:pos="0"/>
        </w:tabs>
        <w:spacing w:before="140" w:after="140" w:line="432" w:lineRule="auto"/>
        <w:jc w:val="both"/>
        <w:rPr>
          <w:rFonts w:ascii="Bookman Old Style" w:hAnsi="Bookman Old Style"/>
          <w:spacing w:val="6"/>
          <w:sz w:val="24"/>
        </w:rPr>
      </w:pPr>
      <w:proofErr w:type="spellStart"/>
      <w:r>
        <w:rPr>
          <w:rFonts w:ascii="Bookman Old Style" w:hAnsi="Bookman Old Style"/>
          <w:spacing w:val="6"/>
          <w:sz w:val="24"/>
        </w:rPr>
        <w:t>Devinder</w:t>
      </w:r>
      <w:proofErr w:type="spellEnd"/>
      <w:r>
        <w:rPr>
          <w:rFonts w:ascii="Bookman Old Style" w:hAnsi="Bookman Old Style"/>
          <w:spacing w:val="6"/>
          <w:sz w:val="24"/>
        </w:rPr>
        <w:t xml:space="preserve"> Kaur Bains studied the impact of different remedial </w:t>
      </w:r>
      <w:r>
        <w:rPr>
          <w:rFonts w:ascii="Bookman Old Style" w:hAnsi="Bookman Old Style"/>
          <w:spacing w:val="6"/>
          <w:sz w:val="24"/>
        </w:rPr>
        <w:lastRenderedPageBreak/>
        <w:t>strategies to improve the spellings of dyslexic children. It was revealed that mean scores in spelling improved significantly by providing different remedial strategies to different experimental groups. But there was no significant difference in pre and post -test mean scores of controlled group which was provided with no intervention.</w:t>
      </w:r>
    </w:p>
    <w:p w:rsidR="004B2BBA" w:rsidRDefault="004B2BBA">
      <w:pPr>
        <w:pStyle w:val="BodyTextIndent"/>
        <w:widowControl w:val="0"/>
        <w:tabs>
          <w:tab w:val="clear" w:pos="0"/>
        </w:tabs>
        <w:spacing w:before="140" w:after="140" w:line="432" w:lineRule="auto"/>
        <w:jc w:val="both"/>
        <w:rPr>
          <w:rFonts w:ascii="Bookman Old Style" w:hAnsi="Bookman Old Style"/>
          <w:spacing w:val="6"/>
          <w:sz w:val="24"/>
        </w:rPr>
      </w:pPr>
      <w:r>
        <w:rPr>
          <w:rFonts w:ascii="Bookman Old Style" w:hAnsi="Bookman Old Style"/>
          <w:spacing w:val="6"/>
          <w:sz w:val="24"/>
        </w:rPr>
        <w:t>Thus it is clear that various remedial strategies employed in the present study were effective in improving spellings of dyslexic primary school children.</w:t>
      </w:r>
    </w:p>
    <w:p w:rsidR="004B2BBA" w:rsidRDefault="004B2BBA">
      <w:pPr>
        <w:pStyle w:val="BodyTextIndent"/>
        <w:widowControl w:val="0"/>
        <w:tabs>
          <w:tab w:val="clear" w:pos="0"/>
        </w:tabs>
        <w:spacing w:before="140" w:after="140" w:line="432" w:lineRule="auto"/>
        <w:jc w:val="both"/>
        <w:rPr>
          <w:rFonts w:ascii="Bookman Old Style" w:hAnsi="Bookman Old Style"/>
          <w:spacing w:val="6"/>
          <w:sz w:val="24"/>
        </w:rPr>
      </w:pPr>
      <w:proofErr w:type="spellStart"/>
      <w:r>
        <w:rPr>
          <w:rFonts w:ascii="Bookman Old Style" w:hAnsi="Bookman Old Style"/>
          <w:spacing w:val="6"/>
          <w:sz w:val="24"/>
        </w:rPr>
        <w:t>Firester</w:t>
      </w:r>
      <w:proofErr w:type="spellEnd"/>
      <w:r>
        <w:rPr>
          <w:rFonts w:ascii="Bookman Old Style" w:hAnsi="Bookman Old Style"/>
          <w:spacing w:val="6"/>
          <w:sz w:val="24"/>
        </w:rPr>
        <w:t>(2004) suggests that teaching kinesthetically requires the motion of hands and the needs of some students can be served by copying from the board, which is both visual and kinesthetic .</w:t>
      </w:r>
    </w:p>
    <w:p w:rsidR="004B2BBA" w:rsidRDefault="004B2BBA">
      <w:pPr>
        <w:pStyle w:val="BodyTextIndent"/>
        <w:widowControl w:val="0"/>
        <w:tabs>
          <w:tab w:val="clear" w:pos="0"/>
        </w:tabs>
        <w:spacing w:before="140" w:after="140" w:line="432" w:lineRule="auto"/>
        <w:jc w:val="both"/>
        <w:rPr>
          <w:rFonts w:ascii="Bookman Old Style" w:hAnsi="Bookman Old Style"/>
          <w:spacing w:val="6"/>
          <w:sz w:val="24"/>
        </w:rPr>
      </w:pPr>
      <w:r>
        <w:rPr>
          <w:rFonts w:ascii="Bookman Old Style" w:hAnsi="Bookman Old Style"/>
          <w:spacing w:val="6"/>
          <w:sz w:val="24"/>
        </w:rPr>
        <w:t>Fedele (2004) points out that students need fine motor control for eye muscles to focus and distinguish letters, crossing midline, and tracking, which are essential skills for reading and writing. They also need eye-hand control to develop good hand writing skills so that they can express themselves in written form.</w:t>
      </w:r>
    </w:p>
    <w:p w:rsidR="004B2BBA" w:rsidRDefault="004B2BBA">
      <w:pPr>
        <w:pStyle w:val="BodyTextIndent"/>
        <w:widowControl w:val="0"/>
        <w:tabs>
          <w:tab w:val="clear" w:pos="0"/>
        </w:tabs>
        <w:spacing w:before="400" w:after="140" w:line="432" w:lineRule="auto"/>
        <w:ind w:firstLine="0"/>
        <w:jc w:val="both"/>
        <w:rPr>
          <w:rFonts w:ascii="Bookman Old Style" w:hAnsi="Bookman Old Style"/>
          <w:b/>
          <w:bCs/>
          <w:spacing w:val="6"/>
          <w:sz w:val="24"/>
        </w:rPr>
      </w:pPr>
      <w:r>
        <w:rPr>
          <w:rFonts w:ascii="Bookman Old Style" w:hAnsi="Bookman Old Style"/>
          <w:b/>
          <w:bCs/>
          <w:spacing w:val="6"/>
          <w:sz w:val="24"/>
        </w:rPr>
        <w:t>CONCLUSION</w:t>
      </w:r>
    </w:p>
    <w:p w:rsidR="004B2BBA" w:rsidRDefault="004B2BBA">
      <w:pPr>
        <w:pStyle w:val="BodyTextIndent"/>
        <w:widowControl w:val="0"/>
        <w:tabs>
          <w:tab w:val="clear" w:pos="0"/>
        </w:tabs>
        <w:spacing w:before="140" w:after="140" w:line="432" w:lineRule="auto"/>
        <w:jc w:val="both"/>
        <w:rPr>
          <w:rFonts w:ascii="Bookman Old Style" w:hAnsi="Bookman Old Style"/>
          <w:spacing w:val="6"/>
          <w:sz w:val="24"/>
        </w:rPr>
      </w:pPr>
      <w:r>
        <w:rPr>
          <w:rFonts w:ascii="Bookman Old Style" w:hAnsi="Bookman Old Style"/>
          <w:spacing w:val="6"/>
          <w:sz w:val="24"/>
        </w:rPr>
        <w:t xml:space="preserve">The above review of studies gave a wide perspective of the present problem under study. More over, by reviewing related studies the investigator could identify the problematic areas of students in writing English. The areas so identified are Handwriting, Spelling, Punctuation, Grammar and Structure. Most of the studies have been conducted among non tribal students. Since the investigator is more interested to identify the problem of </w:t>
      </w:r>
      <w:proofErr w:type="spellStart"/>
      <w:r>
        <w:rPr>
          <w:rFonts w:ascii="Bookman Old Style" w:hAnsi="Bookman Old Style"/>
          <w:spacing w:val="6"/>
          <w:sz w:val="24"/>
        </w:rPr>
        <w:t>tribals</w:t>
      </w:r>
      <w:proofErr w:type="spellEnd"/>
      <w:r>
        <w:rPr>
          <w:rFonts w:ascii="Bookman Old Style" w:hAnsi="Bookman Old Style"/>
          <w:spacing w:val="6"/>
          <w:sz w:val="24"/>
        </w:rPr>
        <w:t>, the present study is undertaken.</w:t>
      </w:r>
    </w:p>
    <w:p w:rsidR="004B2BBA" w:rsidRDefault="004B2BBA">
      <w:pPr>
        <w:widowControl w:val="0"/>
        <w:spacing w:before="140" w:after="140" w:line="480" w:lineRule="auto"/>
        <w:rPr>
          <w:rFonts w:ascii="Bookman Old Style" w:hAnsi="Bookman Old Style"/>
          <w:spacing w:val="6"/>
        </w:rPr>
      </w:pPr>
    </w:p>
    <w:p w:rsidR="004B2BBA" w:rsidRDefault="004B2BBA">
      <w:pPr>
        <w:pStyle w:val="Heading7"/>
        <w:keepNext w:val="0"/>
        <w:widowControl w:val="0"/>
        <w:spacing w:before="140" w:after="140"/>
        <w:jc w:val="center"/>
        <w:rPr>
          <w:rFonts w:ascii="Bodoni Black" w:hAnsi="Bodoni Black"/>
          <w:b w:val="0"/>
          <w:bCs w:val="0"/>
          <w:spacing w:val="6"/>
          <w:sz w:val="32"/>
        </w:rPr>
      </w:pPr>
      <w:r>
        <w:rPr>
          <w:rFonts w:ascii="Bodoni Black" w:hAnsi="Bodoni Black"/>
          <w:b w:val="0"/>
          <w:bCs w:val="0"/>
          <w:spacing w:val="6"/>
          <w:sz w:val="32"/>
        </w:rPr>
        <w:lastRenderedPageBreak/>
        <w:t>METHODOLOGY</w:t>
      </w:r>
    </w:p>
    <w:p w:rsidR="004B2BBA" w:rsidRDefault="004B2BBA">
      <w:pPr>
        <w:widowControl w:val="0"/>
        <w:spacing w:before="140" w:after="140" w:line="480" w:lineRule="auto"/>
        <w:rPr>
          <w:rFonts w:ascii="Bookman Old Style" w:hAnsi="Bookman Old Style"/>
          <w:b/>
          <w:i/>
          <w:spacing w:val="4"/>
          <w:u w:val="single"/>
        </w:rPr>
      </w:pPr>
    </w:p>
    <w:p w:rsidR="004B2BBA" w:rsidRDefault="004B2BBA">
      <w:pPr>
        <w:pStyle w:val="BodyText"/>
        <w:widowControl w:val="0"/>
        <w:spacing w:before="140" w:after="140" w:line="480" w:lineRule="auto"/>
        <w:rPr>
          <w:rFonts w:ascii="Bookman Old Style" w:hAnsi="Bookman Old Style"/>
          <w:spacing w:val="4"/>
          <w:sz w:val="24"/>
        </w:rPr>
      </w:pPr>
      <w:r>
        <w:rPr>
          <w:rFonts w:ascii="Bookman Old Style" w:hAnsi="Bookman Old Style"/>
          <w:spacing w:val="4"/>
          <w:sz w:val="24"/>
        </w:rPr>
        <w:tab/>
        <w:t>This chapter deals with the methodology employed in order to achieve different objectives. The details of the sample selected, tool developed, data collection procedure and statistical techniques used are presented in the following sections.</w:t>
      </w:r>
    </w:p>
    <w:p w:rsidR="004B2BBA" w:rsidRDefault="004B2BBA">
      <w:pPr>
        <w:widowControl w:val="0"/>
        <w:spacing w:before="140" w:after="140" w:line="480" w:lineRule="auto"/>
        <w:jc w:val="both"/>
        <w:rPr>
          <w:rFonts w:ascii="Bookman Old Style" w:hAnsi="Bookman Old Style"/>
          <w:spacing w:val="4"/>
        </w:rPr>
      </w:pPr>
      <w:r>
        <w:rPr>
          <w:rFonts w:ascii="Bookman Old Style" w:hAnsi="Bookman Old Style"/>
          <w:spacing w:val="4"/>
        </w:rPr>
        <w:tab/>
        <w:t>The present study is mainly intended to locate the areas of difficulties in mechanics of writing in English experienced by tribal students of std. IX in Wayanad district. The methodology of the study is presented in the following sections.</w:t>
      </w:r>
    </w:p>
    <w:p w:rsidR="004B2BBA" w:rsidRDefault="004B2BBA" w:rsidP="004B2BBA">
      <w:pPr>
        <w:widowControl w:val="0"/>
        <w:numPr>
          <w:ilvl w:val="0"/>
          <w:numId w:val="34"/>
        </w:numPr>
        <w:spacing w:before="140" w:after="140" w:line="480" w:lineRule="auto"/>
        <w:jc w:val="both"/>
        <w:rPr>
          <w:rFonts w:ascii="Bookman Old Style" w:hAnsi="Bookman Old Style"/>
          <w:spacing w:val="4"/>
        </w:rPr>
      </w:pPr>
      <w:r>
        <w:rPr>
          <w:rFonts w:ascii="Bookman Old Style" w:hAnsi="Bookman Old Style"/>
          <w:spacing w:val="4"/>
        </w:rPr>
        <w:t>Objectives</w:t>
      </w:r>
    </w:p>
    <w:p w:rsidR="004B2BBA" w:rsidRDefault="004B2BBA" w:rsidP="004B2BBA">
      <w:pPr>
        <w:widowControl w:val="0"/>
        <w:numPr>
          <w:ilvl w:val="0"/>
          <w:numId w:val="34"/>
        </w:numPr>
        <w:spacing w:before="140" w:after="140" w:line="480" w:lineRule="auto"/>
        <w:jc w:val="both"/>
        <w:rPr>
          <w:rFonts w:ascii="Bookman Old Style" w:hAnsi="Bookman Old Style"/>
          <w:spacing w:val="4"/>
        </w:rPr>
      </w:pPr>
      <w:r>
        <w:rPr>
          <w:rFonts w:ascii="Bookman Old Style" w:hAnsi="Bookman Old Style"/>
          <w:spacing w:val="4"/>
        </w:rPr>
        <w:t>Tool used for collection of data</w:t>
      </w:r>
    </w:p>
    <w:p w:rsidR="004B2BBA" w:rsidRDefault="004B2BBA" w:rsidP="004B2BBA">
      <w:pPr>
        <w:widowControl w:val="0"/>
        <w:numPr>
          <w:ilvl w:val="0"/>
          <w:numId w:val="34"/>
        </w:numPr>
        <w:spacing w:before="140" w:after="140" w:line="480" w:lineRule="auto"/>
        <w:jc w:val="both"/>
        <w:rPr>
          <w:rFonts w:ascii="Bookman Old Style" w:hAnsi="Bookman Old Style"/>
          <w:spacing w:val="4"/>
        </w:rPr>
      </w:pPr>
      <w:r>
        <w:rPr>
          <w:rFonts w:ascii="Bookman Old Style" w:hAnsi="Bookman Old Style"/>
          <w:spacing w:val="4"/>
        </w:rPr>
        <w:t>Sample selected for the study</w:t>
      </w:r>
    </w:p>
    <w:p w:rsidR="004B2BBA" w:rsidRDefault="004B2BBA" w:rsidP="004B2BBA">
      <w:pPr>
        <w:widowControl w:val="0"/>
        <w:numPr>
          <w:ilvl w:val="0"/>
          <w:numId w:val="34"/>
        </w:numPr>
        <w:spacing w:before="140" w:after="140" w:line="480" w:lineRule="auto"/>
        <w:jc w:val="both"/>
        <w:rPr>
          <w:rFonts w:ascii="Bookman Old Style" w:hAnsi="Bookman Old Style"/>
          <w:spacing w:val="4"/>
        </w:rPr>
      </w:pPr>
      <w:r>
        <w:rPr>
          <w:rFonts w:ascii="Bookman Old Style" w:hAnsi="Bookman Old Style"/>
          <w:spacing w:val="4"/>
        </w:rPr>
        <w:t>Data collection procedure, scoring and consolidation of data</w:t>
      </w:r>
    </w:p>
    <w:p w:rsidR="004B2BBA" w:rsidRDefault="004B2BBA" w:rsidP="004B2BBA">
      <w:pPr>
        <w:widowControl w:val="0"/>
        <w:numPr>
          <w:ilvl w:val="0"/>
          <w:numId w:val="34"/>
        </w:numPr>
        <w:spacing w:before="140" w:after="140" w:line="480" w:lineRule="auto"/>
        <w:jc w:val="both"/>
        <w:rPr>
          <w:rFonts w:ascii="Bookman Old Style" w:hAnsi="Bookman Old Style"/>
          <w:spacing w:val="4"/>
        </w:rPr>
      </w:pPr>
      <w:r>
        <w:rPr>
          <w:rFonts w:ascii="Bookman Old Style" w:hAnsi="Bookman Old Style"/>
          <w:spacing w:val="4"/>
        </w:rPr>
        <w:t>Statistical techniques used for data</w:t>
      </w:r>
    </w:p>
    <w:p w:rsidR="004B2BBA" w:rsidRDefault="004B2BBA">
      <w:pPr>
        <w:widowControl w:val="0"/>
        <w:spacing w:before="140" w:after="140" w:line="480" w:lineRule="auto"/>
        <w:jc w:val="both"/>
        <w:rPr>
          <w:rFonts w:ascii="Bookman Old Style" w:hAnsi="Bookman Old Style"/>
          <w:spacing w:val="4"/>
        </w:rPr>
      </w:pPr>
      <w:r>
        <w:rPr>
          <w:rFonts w:ascii="Bookman Old Style" w:hAnsi="Bookman Old Style"/>
          <w:spacing w:val="4"/>
        </w:rPr>
        <w:tab/>
        <w:t>The details of each of the above is given below</w:t>
      </w:r>
    </w:p>
    <w:p w:rsidR="004B2BBA" w:rsidRDefault="004B2BBA" w:rsidP="004B2BBA">
      <w:pPr>
        <w:widowControl w:val="0"/>
        <w:numPr>
          <w:ilvl w:val="1"/>
          <w:numId w:val="24"/>
        </w:numPr>
        <w:tabs>
          <w:tab w:val="clear" w:pos="1110"/>
          <w:tab w:val="left" w:pos="540"/>
          <w:tab w:val="num" w:pos="720"/>
        </w:tabs>
        <w:spacing w:before="140" w:after="140" w:line="480" w:lineRule="auto"/>
        <w:ind w:left="720"/>
        <w:jc w:val="both"/>
        <w:rPr>
          <w:rFonts w:ascii="Bookman Old Style" w:hAnsi="Bookman Old Style"/>
          <w:b/>
          <w:bCs/>
          <w:spacing w:val="4"/>
        </w:rPr>
      </w:pPr>
      <w:r>
        <w:rPr>
          <w:rFonts w:ascii="Bookman Old Style" w:hAnsi="Bookman Old Style"/>
          <w:b/>
          <w:bCs/>
          <w:spacing w:val="4"/>
        </w:rPr>
        <w:t>OBJECTIVE</w:t>
      </w:r>
    </w:p>
    <w:p w:rsidR="004B2BBA" w:rsidRDefault="004B2BBA">
      <w:pPr>
        <w:widowControl w:val="0"/>
        <w:spacing w:before="140" w:after="140" w:line="480" w:lineRule="auto"/>
        <w:jc w:val="both"/>
        <w:rPr>
          <w:rFonts w:ascii="Bookman Old Style" w:hAnsi="Bookman Old Style"/>
          <w:spacing w:val="4"/>
        </w:rPr>
      </w:pPr>
      <w:r>
        <w:rPr>
          <w:rFonts w:ascii="Bookman Old Style" w:hAnsi="Bookman Old Style"/>
          <w:spacing w:val="4"/>
        </w:rPr>
        <w:t xml:space="preserve">      The objectives of the present study were the following.</w:t>
      </w:r>
    </w:p>
    <w:p w:rsidR="004B2BBA" w:rsidRDefault="004B2BBA" w:rsidP="004B2BBA">
      <w:pPr>
        <w:widowControl w:val="0"/>
        <w:numPr>
          <w:ilvl w:val="0"/>
          <w:numId w:val="25"/>
        </w:numPr>
        <w:tabs>
          <w:tab w:val="clear" w:pos="930"/>
          <w:tab w:val="num" w:pos="540"/>
        </w:tabs>
        <w:spacing w:before="140" w:after="140" w:line="480" w:lineRule="auto"/>
        <w:ind w:left="540"/>
        <w:jc w:val="both"/>
        <w:rPr>
          <w:rFonts w:ascii="Bookman Old Style" w:hAnsi="Bookman Old Style"/>
          <w:spacing w:val="4"/>
        </w:rPr>
      </w:pPr>
      <w:r>
        <w:rPr>
          <w:rFonts w:ascii="Bookman Old Style" w:hAnsi="Bookman Old Style"/>
          <w:spacing w:val="4"/>
        </w:rPr>
        <w:t xml:space="preserve">To find out the difficulties faced by tribal students in the mechanics of writing in English on the basis of </w:t>
      </w:r>
    </w:p>
    <w:p w:rsidR="004B2BBA" w:rsidRDefault="004B2BBA" w:rsidP="004B2BBA">
      <w:pPr>
        <w:widowControl w:val="0"/>
        <w:numPr>
          <w:ilvl w:val="0"/>
          <w:numId w:val="26"/>
        </w:numPr>
        <w:tabs>
          <w:tab w:val="clear" w:pos="1125"/>
          <w:tab w:val="num" w:pos="735"/>
        </w:tabs>
        <w:spacing w:before="140" w:after="140" w:line="480" w:lineRule="auto"/>
        <w:ind w:left="735"/>
        <w:jc w:val="both"/>
        <w:rPr>
          <w:rFonts w:ascii="Bookman Old Style" w:hAnsi="Bookman Old Style"/>
          <w:spacing w:val="4"/>
        </w:rPr>
      </w:pPr>
      <w:r>
        <w:rPr>
          <w:rFonts w:ascii="Bookman Old Style" w:hAnsi="Bookman Old Style"/>
          <w:spacing w:val="4"/>
        </w:rPr>
        <w:t>total sample</w:t>
      </w:r>
    </w:p>
    <w:p w:rsidR="004B2BBA" w:rsidRDefault="004B2BBA" w:rsidP="004B2BBA">
      <w:pPr>
        <w:widowControl w:val="0"/>
        <w:numPr>
          <w:ilvl w:val="0"/>
          <w:numId w:val="26"/>
        </w:numPr>
        <w:tabs>
          <w:tab w:val="clear" w:pos="1125"/>
          <w:tab w:val="num" w:pos="735"/>
        </w:tabs>
        <w:spacing w:before="140" w:after="140" w:line="480" w:lineRule="auto"/>
        <w:ind w:left="735"/>
        <w:jc w:val="both"/>
        <w:rPr>
          <w:rFonts w:ascii="Bookman Old Style" w:hAnsi="Bookman Old Style"/>
          <w:spacing w:val="4"/>
        </w:rPr>
      </w:pPr>
      <w:r>
        <w:rPr>
          <w:rFonts w:ascii="Bookman Old Style" w:hAnsi="Bookman Old Style"/>
          <w:spacing w:val="4"/>
        </w:rPr>
        <w:t>sex</w:t>
      </w:r>
    </w:p>
    <w:p w:rsidR="004B2BBA" w:rsidRDefault="004B2BBA" w:rsidP="004B2BBA">
      <w:pPr>
        <w:widowControl w:val="0"/>
        <w:numPr>
          <w:ilvl w:val="0"/>
          <w:numId w:val="25"/>
        </w:numPr>
        <w:tabs>
          <w:tab w:val="clear" w:pos="930"/>
          <w:tab w:val="num" w:pos="540"/>
        </w:tabs>
        <w:spacing w:before="140" w:after="140" w:line="480" w:lineRule="auto"/>
        <w:ind w:left="540"/>
        <w:jc w:val="both"/>
        <w:rPr>
          <w:rFonts w:ascii="Bookman Old Style" w:hAnsi="Bookman Old Style"/>
          <w:spacing w:val="4"/>
        </w:rPr>
      </w:pPr>
      <w:r>
        <w:rPr>
          <w:rFonts w:ascii="Bookman Old Style" w:hAnsi="Bookman Old Style"/>
          <w:spacing w:val="4"/>
        </w:rPr>
        <w:t xml:space="preserve">To suggest remedial measures to improve the mechanics of  writing in </w:t>
      </w:r>
      <w:r>
        <w:rPr>
          <w:rFonts w:ascii="Bookman Old Style" w:hAnsi="Bookman Old Style"/>
          <w:spacing w:val="4"/>
        </w:rPr>
        <w:lastRenderedPageBreak/>
        <w:t>English among the tribal students.</w:t>
      </w:r>
    </w:p>
    <w:p w:rsidR="004B2BBA" w:rsidRDefault="004B2BBA" w:rsidP="004B2BBA">
      <w:pPr>
        <w:widowControl w:val="0"/>
        <w:numPr>
          <w:ilvl w:val="1"/>
          <w:numId w:val="24"/>
        </w:numPr>
        <w:tabs>
          <w:tab w:val="clear" w:pos="1110"/>
          <w:tab w:val="left" w:pos="540"/>
        </w:tabs>
        <w:spacing w:before="400" w:after="140" w:line="480" w:lineRule="auto"/>
        <w:ind w:left="720"/>
        <w:jc w:val="both"/>
        <w:rPr>
          <w:rFonts w:ascii="Bookman Old Style" w:hAnsi="Bookman Old Style"/>
          <w:b/>
          <w:bCs/>
          <w:spacing w:val="4"/>
        </w:rPr>
      </w:pPr>
      <w:r>
        <w:rPr>
          <w:rFonts w:ascii="Bookman Old Style" w:hAnsi="Bookman Old Style"/>
          <w:b/>
          <w:bCs/>
          <w:spacing w:val="4"/>
        </w:rPr>
        <w:t>TOOLS USED FOR THE STUDY</w:t>
      </w:r>
    </w:p>
    <w:p w:rsidR="004B2BBA" w:rsidRDefault="004B2BBA">
      <w:pPr>
        <w:pStyle w:val="BodyText"/>
        <w:widowControl w:val="0"/>
        <w:spacing w:before="140" w:after="140" w:line="480" w:lineRule="auto"/>
        <w:rPr>
          <w:rFonts w:ascii="Bookman Old Style" w:hAnsi="Bookman Old Style"/>
          <w:spacing w:val="4"/>
          <w:sz w:val="24"/>
        </w:rPr>
      </w:pPr>
      <w:r>
        <w:rPr>
          <w:rFonts w:ascii="Bookman Old Style" w:hAnsi="Bookman Old Style"/>
          <w:spacing w:val="4"/>
          <w:sz w:val="24"/>
        </w:rPr>
        <w:t xml:space="preserve">    The proposed study was to find out the areas of difficulties in mechanics of writing of the IX std tribal students. In order to identify the areas the investigator developed test on the difficulties in mechanics of writing in English which has two sections. Part 1 of the test included questions covering the areas of spelling  punctuations and handwriting. Part 2 of the test was intended to collect the general data.</w:t>
      </w:r>
    </w:p>
    <w:p w:rsidR="004B2BBA" w:rsidRDefault="004B2BBA">
      <w:pPr>
        <w:pStyle w:val="BodyText"/>
        <w:widowControl w:val="0"/>
        <w:spacing w:before="140" w:after="140" w:line="480" w:lineRule="auto"/>
        <w:rPr>
          <w:rFonts w:ascii="Bookman Old Style" w:hAnsi="Bookman Old Style"/>
          <w:spacing w:val="4"/>
          <w:sz w:val="24"/>
        </w:rPr>
      </w:pPr>
      <w:r>
        <w:rPr>
          <w:rFonts w:ascii="Bookman Old Style" w:hAnsi="Bookman Old Style"/>
          <w:spacing w:val="4"/>
          <w:sz w:val="24"/>
        </w:rPr>
        <w:t xml:space="preserve">            For preparing this test, the investigator examined the English syllabi for secondary school classes, especially for classes up to IX std and English text books prescribed for that level. Besides these, a number of question papers in English for class VIII and IX and a few books of English language, and  of tribal  education were also referred to, and  some experts and teachers of English  and Tribal education were consulted.</w:t>
      </w:r>
    </w:p>
    <w:p w:rsidR="004B2BBA" w:rsidRDefault="004B2BBA">
      <w:pPr>
        <w:pStyle w:val="BodyText3"/>
      </w:pPr>
      <w:r>
        <w:t xml:space="preserve">             On the basis of this, the investigator has selected 27 categories of items (11 in spelling, 11 in punctuation and 5 in handwriting), giving special attention to the items where pupil may frequently commit errors. The investigator made 27 questions covering all the items. </w:t>
      </w:r>
    </w:p>
    <w:p w:rsidR="004B2BBA" w:rsidRDefault="004B2BBA">
      <w:pPr>
        <w:widowControl w:val="0"/>
        <w:spacing w:before="140" w:after="140" w:line="480" w:lineRule="auto"/>
        <w:rPr>
          <w:rFonts w:ascii="Bookman Old Style" w:hAnsi="Bookman Old Style"/>
          <w:spacing w:val="4"/>
        </w:rPr>
      </w:pPr>
      <w:r>
        <w:rPr>
          <w:rFonts w:ascii="Bookman Old Style" w:hAnsi="Bookman Old Style"/>
          <w:spacing w:val="4"/>
        </w:rPr>
        <w:t xml:space="preserve">             The selected categories and sub-categories of  items in the three parts  in mechanics of writing for the test are:</w:t>
      </w:r>
    </w:p>
    <w:p w:rsidR="004B2BBA" w:rsidRDefault="004B2BBA">
      <w:pPr>
        <w:pStyle w:val="Heading1"/>
      </w:pPr>
      <w:r>
        <w:t xml:space="preserve">I.   Spelling </w:t>
      </w:r>
    </w:p>
    <w:p w:rsidR="004B2BBA" w:rsidRDefault="004B2BBA" w:rsidP="004B2BBA">
      <w:pPr>
        <w:widowControl w:val="0"/>
        <w:numPr>
          <w:ilvl w:val="0"/>
          <w:numId w:val="31"/>
        </w:numPr>
        <w:tabs>
          <w:tab w:val="clear" w:pos="1185"/>
          <w:tab w:val="num" w:pos="795"/>
        </w:tabs>
        <w:spacing w:before="140" w:after="140" w:line="432" w:lineRule="auto"/>
        <w:ind w:left="792"/>
        <w:rPr>
          <w:rFonts w:ascii="Bookman Old Style" w:hAnsi="Bookman Old Style"/>
          <w:spacing w:val="4"/>
        </w:rPr>
      </w:pPr>
      <w:r>
        <w:rPr>
          <w:rFonts w:ascii="Bookman Old Style" w:hAnsi="Bookman Old Style"/>
          <w:spacing w:val="4"/>
        </w:rPr>
        <w:t>‘i.e.’ and ‘</w:t>
      </w:r>
      <w:proofErr w:type="spellStart"/>
      <w:r>
        <w:rPr>
          <w:rFonts w:ascii="Bookman Old Style" w:hAnsi="Bookman Old Style"/>
          <w:spacing w:val="4"/>
        </w:rPr>
        <w:t>ei</w:t>
      </w:r>
      <w:proofErr w:type="spellEnd"/>
      <w:r>
        <w:rPr>
          <w:rFonts w:ascii="Bookman Old Style" w:hAnsi="Bookman Old Style"/>
          <w:spacing w:val="4"/>
        </w:rPr>
        <w:t>’ difficulties</w:t>
      </w:r>
    </w:p>
    <w:p w:rsidR="004B2BBA" w:rsidRDefault="004B2BBA" w:rsidP="004B2BBA">
      <w:pPr>
        <w:widowControl w:val="0"/>
        <w:numPr>
          <w:ilvl w:val="0"/>
          <w:numId w:val="31"/>
        </w:numPr>
        <w:tabs>
          <w:tab w:val="clear" w:pos="1185"/>
          <w:tab w:val="num" w:pos="795"/>
        </w:tabs>
        <w:spacing w:before="140" w:after="140" w:line="432" w:lineRule="auto"/>
        <w:ind w:left="792"/>
        <w:rPr>
          <w:rFonts w:ascii="Bookman Old Style" w:hAnsi="Bookman Old Style"/>
          <w:spacing w:val="4"/>
        </w:rPr>
      </w:pPr>
      <w:r>
        <w:rPr>
          <w:rFonts w:ascii="Bookman Old Style" w:hAnsi="Bookman Old Style"/>
          <w:spacing w:val="4"/>
        </w:rPr>
        <w:lastRenderedPageBreak/>
        <w:t xml:space="preserve"> ‘y’ to ‘</w:t>
      </w:r>
      <w:proofErr w:type="spellStart"/>
      <w:r>
        <w:rPr>
          <w:rFonts w:ascii="Bookman Old Style" w:hAnsi="Bookman Old Style"/>
          <w:spacing w:val="4"/>
        </w:rPr>
        <w:t>i</w:t>
      </w:r>
      <w:proofErr w:type="spellEnd"/>
      <w:r>
        <w:rPr>
          <w:rFonts w:ascii="Bookman Old Style" w:hAnsi="Bookman Old Style"/>
          <w:spacing w:val="4"/>
        </w:rPr>
        <w:t>’ when suffix is added.</w:t>
      </w:r>
    </w:p>
    <w:p w:rsidR="004B2BBA" w:rsidRDefault="004B2BBA" w:rsidP="004B2BBA">
      <w:pPr>
        <w:widowControl w:val="0"/>
        <w:numPr>
          <w:ilvl w:val="0"/>
          <w:numId w:val="31"/>
        </w:numPr>
        <w:tabs>
          <w:tab w:val="clear" w:pos="1185"/>
          <w:tab w:val="num" w:pos="795"/>
        </w:tabs>
        <w:spacing w:before="140" w:after="140" w:line="432" w:lineRule="auto"/>
        <w:ind w:left="792"/>
        <w:rPr>
          <w:rFonts w:ascii="Bookman Old Style" w:hAnsi="Bookman Old Style"/>
          <w:spacing w:val="4"/>
        </w:rPr>
      </w:pPr>
      <w:r>
        <w:rPr>
          <w:rFonts w:ascii="Bookman Old Style" w:hAnsi="Bookman Old Style"/>
          <w:spacing w:val="4"/>
        </w:rPr>
        <w:t>‘y’ to ‘</w:t>
      </w:r>
      <w:proofErr w:type="spellStart"/>
      <w:r>
        <w:rPr>
          <w:rFonts w:ascii="Bookman Old Style" w:hAnsi="Bookman Old Style"/>
          <w:spacing w:val="4"/>
        </w:rPr>
        <w:t>i</w:t>
      </w:r>
      <w:proofErr w:type="spellEnd"/>
      <w:r>
        <w:rPr>
          <w:rFonts w:ascii="Bookman Old Style" w:hAnsi="Bookman Old Style"/>
          <w:spacing w:val="4"/>
        </w:rPr>
        <w:t>’ in plurals and tenses.</w:t>
      </w:r>
    </w:p>
    <w:p w:rsidR="004B2BBA" w:rsidRDefault="004B2BBA" w:rsidP="004B2BBA">
      <w:pPr>
        <w:widowControl w:val="0"/>
        <w:numPr>
          <w:ilvl w:val="0"/>
          <w:numId w:val="31"/>
        </w:numPr>
        <w:tabs>
          <w:tab w:val="clear" w:pos="1185"/>
          <w:tab w:val="num" w:pos="795"/>
        </w:tabs>
        <w:spacing w:before="140" w:after="140" w:line="432" w:lineRule="auto"/>
        <w:ind w:left="792"/>
        <w:rPr>
          <w:rFonts w:ascii="Bookman Old Style" w:hAnsi="Bookman Old Style"/>
          <w:spacing w:val="4"/>
        </w:rPr>
      </w:pPr>
      <w:r>
        <w:rPr>
          <w:rFonts w:ascii="Bookman Old Style" w:hAnsi="Bookman Old Style"/>
          <w:spacing w:val="4"/>
        </w:rPr>
        <w:t>‘Os’ and ‘es’.</w:t>
      </w:r>
    </w:p>
    <w:p w:rsidR="004B2BBA" w:rsidRDefault="004B2BBA" w:rsidP="004B2BBA">
      <w:pPr>
        <w:widowControl w:val="0"/>
        <w:numPr>
          <w:ilvl w:val="0"/>
          <w:numId w:val="31"/>
        </w:numPr>
        <w:tabs>
          <w:tab w:val="clear" w:pos="1185"/>
          <w:tab w:val="num" w:pos="795"/>
        </w:tabs>
        <w:spacing w:before="140" w:after="140" w:line="432" w:lineRule="auto"/>
        <w:ind w:left="792"/>
        <w:rPr>
          <w:rFonts w:ascii="Bookman Old Style" w:hAnsi="Bookman Old Style"/>
          <w:spacing w:val="4"/>
        </w:rPr>
      </w:pPr>
      <w:r>
        <w:rPr>
          <w:rFonts w:ascii="Bookman Old Style" w:hAnsi="Bookman Old Style"/>
          <w:spacing w:val="4"/>
        </w:rPr>
        <w:t>Dropping final ‘e’.</w:t>
      </w:r>
    </w:p>
    <w:p w:rsidR="004B2BBA" w:rsidRDefault="004B2BBA" w:rsidP="004B2BBA">
      <w:pPr>
        <w:widowControl w:val="0"/>
        <w:numPr>
          <w:ilvl w:val="0"/>
          <w:numId w:val="31"/>
        </w:numPr>
        <w:tabs>
          <w:tab w:val="clear" w:pos="1185"/>
          <w:tab w:val="num" w:pos="795"/>
        </w:tabs>
        <w:spacing w:before="140" w:after="140" w:line="432" w:lineRule="auto"/>
        <w:ind w:left="792"/>
        <w:rPr>
          <w:rFonts w:ascii="Bookman Old Style" w:hAnsi="Bookman Old Style"/>
          <w:spacing w:val="4"/>
        </w:rPr>
      </w:pPr>
      <w:r>
        <w:rPr>
          <w:rFonts w:ascii="Bookman Old Style" w:hAnsi="Bookman Old Style"/>
          <w:spacing w:val="4"/>
        </w:rPr>
        <w:t>Keeping final ‘e’.</w:t>
      </w:r>
    </w:p>
    <w:p w:rsidR="004B2BBA" w:rsidRDefault="004B2BBA" w:rsidP="004B2BBA">
      <w:pPr>
        <w:widowControl w:val="0"/>
        <w:numPr>
          <w:ilvl w:val="0"/>
          <w:numId w:val="31"/>
        </w:numPr>
        <w:tabs>
          <w:tab w:val="clear" w:pos="1185"/>
          <w:tab w:val="num" w:pos="795"/>
        </w:tabs>
        <w:spacing w:before="140" w:after="140" w:line="432" w:lineRule="auto"/>
        <w:ind w:left="792"/>
        <w:rPr>
          <w:rFonts w:ascii="Bookman Old Style" w:hAnsi="Bookman Old Style"/>
          <w:spacing w:val="4"/>
        </w:rPr>
      </w:pPr>
      <w:r>
        <w:rPr>
          <w:rFonts w:ascii="Bookman Old Style" w:hAnsi="Bookman Old Style"/>
          <w:spacing w:val="4"/>
        </w:rPr>
        <w:t>Effect of final ‘e’.</w:t>
      </w:r>
    </w:p>
    <w:p w:rsidR="004B2BBA" w:rsidRDefault="004B2BBA" w:rsidP="004B2BBA">
      <w:pPr>
        <w:widowControl w:val="0"/>
        <w:numPr>
          <w:ilvl w:val="0"/>
          <w:numId w:val="31"/>
        </w:numPr>
        <w:tabs>
          <w:tab w:val="clear" w:pos="1185"/>
          <w:tab w:val="num" w:pos="795"/>
        </w:tabs>
        <w:spacing w:before="140" w:after="140" w:line="432" w:lineRule="auto"/>
        <w:ind w:left="792"/>
        <w:rPr>
          <w:rFonts w:ascii="Bookman Old Style" w:hAnsi="Bookman Old Style"/>
          <w:spacing w:val="4"/>
        </w:rPr>
      </w:pPr>
      <w:r>
        <w:rPr>
          <w:rFonts w:ascii="Bookman Old Style" w:hAnsi="Bookman Old Style"/>
          <w:spacing w:val="4"/>
        </w:rPr>
        <w:t>Doubling final consonant.</w:t>
      </w:r>
    </w:p>
    <w:p w:rsidR="004B2BBA" w:rsidRDefault="004B2BBA" w:rsidP="004B2BBA">
      <w:pPr>
        <w:widowControl w:val="0"/>
        <w:numPr>
          <w:ilvl w:val="0"/>
          <w:numId w:val="31"/>
        </w:numPr>
        <w:tabs>
          <w:tab w:val="clear" w:pos="1185"/>
          <w:tab w:val="num" w:pos="795"/>
        </w:tabs>
        <w:spacing w:before="140" w:after="140" w:line="432" w:lineRule="auto"/>
        <w:ind w:left="792"/>
        <w:rPr>
          <w:rFonts w:ascii="Bookman Old Style" w:hAnsi="Bookman Old Style"/>
          <w:spacing w:val="4"/>
        </w:rPr>
      </w:pPr>
      <w:r>
        <w:rPr>
          <w:rFonts w:ascii="Bookman Old Style" w:hAnsi="Bookman Old Style"/>
          <w:spacing w:val="4"/>
        </w:rPr>
        <w:t>‘U’ follows ‘q’.</w:t>
      </w:r>
    </w:p>
    <w:p w:rsidR="004B2BBA" w:rsidRDefault="004B2BBA" w:rsidP="004B2BBA">
      <w:pPr>
        <w:widowControl w:val="0"/>
        <w:numPr>
          <w:ilvl w:val="0"/>
          <w:numId w:val="31"/>
        </w:numPr>
        <w:tabs>
          <w:tab w:val="clear" w:pos="1185"/>
          <w:tab w:val="num" w:pos="795"/>
        </w:tabs>
        <w:spacing w:before="140" w:after="140" w:line="432" w:lineRule="auto"/>
        <w:ind w:left="792"/>
        <w:rPr>
          <w:rFonts w:ascii="Bookman Old Style" w:hAnsi="Bookman Old Style"/>
          <w:spacing w:val="4"/>
        </w:rPr>
      </w:pPr>
      <w:r>
        <w:rPr>
          <w:rFonts w:ascii="Bookman Old Style" w:hAnsi="Bookman Old Style"/>
          <w:spacing w:val="4"/>
        </w:rPr>
        <w:t>‘</w:t>
      </w:r>
      <w:proofErr w:type="spellStart"/>
      <w:r>
        <w:rPr>
          <w:rFonts w:ascii="Bookman Old Style" w:hAnsi="Bookman Old Style"/>
          <w:spacing w:val="4"/>
        </w:rPr>
        <w:t>Ful</w:t>
      </w:r>
      <w:proofErr w:type="spellEnd"/>
      <w:r>
        <w:rPr>
          <w:rFonts w:ascii="Bookman Old Style" w:hAnsi="Bookman Old Style"/>
          <w:spacing w:val="4"/>
        </w:rPr>
        <w:t>’ as an ending.</w:t>
      </w:r>
    </w:p>
    <w:p w:rsidR="004B2BBA" w:rsidRDefault="004B2BBA" w:rsidP="004B2BBA">
      <w:pPr>
        <w:widowControl w:val="0"/>
        <w:numPr>
          <w:ilvl w:val="0"/>
          <w:numId w:val="31"/>
        </w:numPr>
        <w:tabs>
          <w:tab w:val="clear" w:pos="1185"/>
          <w:tab w:val="num" w:pos="795"/>
        </w:tabs>
        <w:spacing w:before="140" w:after="140" w:line="480" w:lineRule="auto"/>
        <w:ind w:left="795"/>
        <w:rPr>
          <w:rFonts w:ascii="Bookman Old Style" w:hAnsi="Bookman Old Style"/>
          <w:spacing w:val="4"/>
        </w:rPr>
      </w:pPr>
      <w:r>
        <w:rPr>
          <w:rFonts w:ascii="Bookman Old Style" w:hAnsi="Bookman Old Style"/>
          <w:spacing w:val="4"/>
        </w:rPr>
        <w:t>Words often misspelt.</w:t>
      </w:r>
    </w:p>
    <w:p w:rsidR="004B2BBA" w:rsidRDefault="004B2BBA">
      <w:pPr>
        <w:widowControl w:val="0"/>
        <w:spacing w:before="140" w:after="140" w:line="480" w:lineRule="auto"/>
        <w:rPr>
          <w:rFonts w:ascii="Bookman Old Style" w:hAnsi="Bookman Old Style"/>
          <w:spacing w:val="4"/>
          <w:u w:val="single"/>
        </w:rPr>
      </w:pPr>
      <w:r>
        <w:rPr>
          <w:rFonts w:ascii="Bookman Old Style" w:hAnsi="Bookman Old Style"/>
          <w:b/>
          <w:bCs/>
          <w:i/>
          <w:iCs/>
          <w:spacing w:val="4"/>
        </w:rPr>
        <w:t xml:space="preserve">II. Punctuation </w:t>
      </w:r>
    </w:p>
    <w:p w:rsidR="004B2BBA" w:rsidRDefault="004B2BBA" w:rsidP="004B2BBA">
      <w:pPr>
        <w:widowControl w:val="0"/>
        <w:numPr>
          <w:ilvl w:val="0"/>
          <w:numId w:val="32"/>
        </w:numPr>
        <w:tabs>
          <w:tab w:val="clear" w:pos="1185"/>
          <w:tab w:val="num" w:pos="795"/>
        </w:tabs>
        <w:spacing w:before="140" w:after="140" w:line="360" w:lineRule="auto"/>
        <w:ind w:left="795"/>
        <w:rPr>
          <w:rFonts w:ascii="Bookman Old Style" w:hAnsi="Bookman Old Style"/>
          <w:spacing w:val="4"/>
        </w:rPr>
      </w:pPr>
      <w:r>
        <w:rPr>
          <w:rFonts w:ascii="Bookman Old Style" w:hAnsi="Bookman Old Style"/>
          <w:spacing w:val="4"/>
        </w:rPr>
        <w:t xml:space="preserve">Full stop </w:t>
      </w:r>
    </w:p>
    <w:p w:rsidR="004B2BBA" w:rsidRDefault="004B2BBA" w:rsidP="004B2BBA">
      <w:pPr>
        <w:widowControl w:val="0"/>
        <w:numPr>
          <w:ilvl w:val="0"/>
          <w:numId w:val="32"/>
        </w:numPr>
        <w:tabs>
          <w:tab w:val="clear" w:pos="1185"/>
          <w:tab w:val="num" w:pos="795"/>
        </w:tabs>
        <w:spacing w:before="140" w:after="140" w:line="480" w:lineRule="auto"/>
        <w:ind w:left="795"/>
        <w:rPr>
          <w:rFonts w:ascii="Bookman Old Style" w:hAnsi="Bookman Old Style"/>
          <w:spacing w:val="4"/>
        </w:rPr>
      </w:pPr>
      <w:r>
        <w:rPr>
          <w:rFonts w:ascii="Bookman Old Style" w:hAnsi="Bookman Old Style"/>
          <w:spacing w:val="4"/>
        </w:rPr>
        <w:t xml:space="preserve">Comma </w:t>
      </w:r>
    </w:p>
    <w:p w:rsidR="004B2BBA" w:rsidRDefault="004B2BBA" w:rsidP="004B2BBA">
      <w:pPr>
        <w:widowControl w:val="0"/>
        <w:numPr>
          <w:ilvl w:val="0"/>
          <w:numId w:val="32"/>
        </w:numPr>
        <w:tabs>
          <w:tab w:val="clear" w:pos="1185"/>
          <w:tab w:val="num" w:pos="795"/>
        </w:tabs>
        <w:spacing w:before="140" w:after="140" w:line="480" w:lineRule="auto"/>
        <w:ind w:left="795"/>
        <w:rPr>
          <w:rFonts w:ascii="Bookman Old Style" w:hAnsi="Bookman Old Style"/>
          <w:spacing w:val="4"/>
        </w:rPr>
      </w:pPr>
      <w:r>
        <w:rPr>
          <w:rFonts w:ascii="Bookman Old Style" w:hAnsi="Bookman Old Style"/>
          <w:spacing w:val="4"/>
        </w:rPr>
        <w:t xml:space="preserve">Colon </w:t>
      </w:r>
    </w:p>
    <w:p w:rsidR="004B2BBA" w:rsidRDefault="004B2BBA" w:rsidP="004B2BBA">
      <w:pPr>
        <w:widowControl w:val="0"/>
        <w:numPr>
          <w:ilvl w:val="0"/>
          <w:numId w:val="32"/>
        </w:numPr>
        <w:tabs>
          <w:tab w:val="clear" w:pos="1185"/>
          <w:tab w:val="num" w:pos="795"/>
        </w:tabs>
        <w:spacing w:before="140" w:after="140" w:line="480" w:lineRule="auto"/>
        <w:ind w:left="795"/>
        <w:rPr>
          <w:rFonts w:ascii="Bookman Old Style" w:hAnsi="Bookman Old Style"/>
          <w:spacing w:val="4"/>
        </w:rPr>
      </w:pPr>
      <w:r>
        <w:rPr>
          <w:rFonts w:ascii="Bookman Old Style" w:hAnsi="Bookman Old Style"/>
          <w:spacing w:val="4"/>
        </w:rPr>
        <w:t xml:space="preserve">Quotation mark  </w:t>
      </w:r>
    </w:p>
    <w:p w:rsidR="004B2BBA" w:rsidRDefault="004B2BBA" w:rsidP="004B2BBA">
      <w:pPr>
        <w:widowControl w:val="0"/>
        <w:numPr>
          <w:ilvl w:val="0"/>
          <w:numId w:val="32"/>
        </w:numPr>
        <w:tabs>
          <w:tab w:val="clear" w:pos="1185"/>
          <w:tab w:val="num" w:pos="795"/>
        </w:tabs>
        <w:spacing w:before="140" w:after="140" w:line="480" w:lineRule="auto"/>
        <w:ind w:left="795"/>
        <w:rPr>
          <w:rFonts w:ascii="Bookman Old Style" w:hAnsi="Bookman Old Style"/>
          <w:spacing w:val="4"/>
        </w:rPr>
      </w:pPr>
      <w:r>
        <w:rPr>
          <w:rFonts w:ascii="Bookman Old Style" w:hAnsi="Bookman Old Style"/>
          <w:spacing w:val="4"/>
        </w:rPr>
        <w:t>Question mark</w:t>
      </w:r>
    </w:p>
    <w:p w:rsidR="004B2BBA" w:rsidRDefault="004B2BBA" w:rsidP="004B2BBA">
      <w:pPr>
        <w:widowControl w:val="0"/>
        <w:numPr>
          <w:ilvl w:val="0"/>
          <w:numId w:val="32"/>
        </w:numPr>
        <w:tabs>
          <w:tab w:val="clear" w:pos="1185"/>
          <w:tab w:val="num" w:pos="795"/>
        </w:tabs>
        <w:spacing w:before="140" w:after="140" w:line="480" w:lineRule="auto"/>
        <w:ind w:left="795"/>
        <w:rPr>
          <w:rFonts w:ascii="Bookman Old Style" w:hAnsi="Bookman Old Style"/>
          <w:spacing w:val="4"/>
        </w:rPr>
      </w:pPr>
      <w:r>
        <w:rPr>
          <w:rFonts w:ascii="Bookman Old Style" w:hAnsi="Bookman Old Style"/>
          <w:spacing w:val="4"/>
        </w:rPr>
        <w:t>Exclamatory mark</w:t>
      </w:r>
    </w:p>
    <w:p w:rsidR="004B2BBA" w:rsidRDefault="004B2BBA" w:rsidP="004B2BBA">
      <w:pPr>
        <w:widowControl w:val="0"/>
        <w:numPr>
          <w:ilvl w:val="0"/>
          <w:numId w:val="32"/>
        </w:numPr>
        <w:tabs>
          <w:tab w:val="clear" w:pos="1185"/>
          <w:tab w:val="num" w:pos="795"/>
        </w:tabs>
        <w:spacing w:before="140" w:after="140" w:line="480" w:lineRule="auto"/>
        <w:ind w:left="795"/>
        <w:rPr>
          <w:rFonts w:ascii="Bookman Old Style" w:hAnsi="Bookman Old Style"/>
          <w:spacing w:val="4"/>
        </w:rPr>
      </w:pPr>
      <w:r>
        <w:rPr>
          <w:rFonts w:ascii="Bookman Old Style" w:hAnsi="Bookman Old Style"/>
          <w:spacing w:val="4"/>
        </w:rPr>
        <w:t>Capital letter</w:t>
      </w:r>
    </w:p>
    <w:p w:rsidR="004B2BBA" w:rsidRDefault="004B2BBA" w:rsidP="004B2BBA">
      <w:pPr>
        <w:widowControl w:val="0"/>
        <w:numPr>
          <w:ilvl w:val="0"/>
          <w:numId w:val="32"/>
        </w:numPr>
        <w:tabs>
          <w:tab w:val="clear" w:pos="1185"/>
          <w:tab w:val="num" w:pos="795"/>
        </w:tabs>
        <w:spacing w:before="140" w:after="140" w:line="480" w:lineRule="auto"/>
        <w:ind w:left="795"/>
        <w:rPr>
          <w:rFonts w:ascii="Bookman Old Style" w:hAnsi="Bookman Old Style"/>
          <w:spacing w:val="4"/>
        </w:rPr>
      </w:pPr>
      <w:r>
        <w:rPr>
          <w:rFonts w:ascii="Bookman Old Style" w:hAnsi="Bookman Old Style"/>
          <w:spacing w:val="4"/>
        </w:rPr>
        <w:t>Apostrophe</w:t>
      </w:r>
    </w:p>
    <w:p w:rsidR="004B2BBA" w:rsidRDefault="004B2BBA" w:rsidP="004B2BBA">
      <w:pPr>
        <w:widowControl w:val="0"/>
        <w:numPr>
          <w:ilvl w:val="0"/>
          <w:numId w:val="32"/>
        </w:numPr>
        <w:tabs>
          <w:tab w:val="clear" w:pos="1185"/>
          <w:tab w:val="num" w:pos="795"/>
        </w:tabs>
        <w:spacing w:before="140" w:after="140" w:line="480" w:lineRule="auto"/>
        <w:ind w:left="795"/>
        <w:rPr>
          <w:rFonts w:ascii="Bookman Old Style" w:hAnsi="Bookman Old Style"/>
          <w:spacing w:val="4"/>
        </w:rPr>
      </w:pPr>
      <w:r>
        <w:rPr>
          <w:rFonts w:ascii="Bookman Old Style" w:hAnsi="Bookman Old Style"/>
          <w:spacing w:val="4"/>
        </w:rPr>
        <w:t>Hyphen</w:t>
      </w:r>
    </w:p>
    <w:p w:rsidR="004B2BBA" w:rsidRDefault="004B2BBA" w:rsidP="004B2BBA">
      <w:pPr>
        <w:widowControl w:val="0"/>
        <w:numPr>
          <w:ilvl w:val="0"/>
          <w:numId w:val="32"/>
        </w:numPr>
        <w:tabs>
          <w:tab w:val="clear" w:pos="1185"/>
          <w:tab w:val="num" w:pos="795"/>
        </w:tabs>
        <w:spacing w:before="140" w:after="140" w:line="480" w:lineRule="auto"/>
        <w:ind w:left="795"/>
        <w:rPr>
          <w:rFonts w:ascii="Bookman Old Style" w:hAnsi="Bookman Old Style"/>
          <w:spacing w:val="4"/>
        </w:rPr>
      </w:pPr>
      <w:r>
        <w:rPr>
          <w:rFonts w:ascii="Bookman Old Style" w:hAnsi="Bookman Old Style"/>
          <w:spacing w:val="4"/>
        </w:rPr>
        <w:t>Numbers as symbol</w:t>
      </w:r>
    </w:p>
    <w:p w:rsidR="004B2BBA" w:rsidRDefault="004B2BBA" w:rsidP="004B2BBA">
      <w:pPr>
        <w:widowControl w:val="0"/>
        <w:numPr>
          <w:ilvl w:val="0"/>
          <w:numId w:val="32"/>
        </w:numPr>
        <w:tabs>
          <w:tab w:val="clear" w:pos="1185"/>
          <w:tab w:val="num" w:pos="795"/>
        </w:tabs>
        <w:spacing w:before="140" w:after="140" w:line="480" w:lineRule="auto"/>
        <w:ind w:left="795"/>
        <w:rPr>
          <w:rFonts w:ascii="Bookman Old Style" w:hAnsi="Bookman Old Style"/>
          <w:spacing w:val="4"/>
        </w:rPr>
      </w:pPr>
      <w:r>
        <w:rPr>
          <w:rFonts w:ascii="Bookman Old Style" w:hAnsi="Bookman Old Style"/>
          <w:spacing w:val="4"/>
        </w:rPr>
        <w:t>Star mark</w:t>
      </w:r>
    </w:p>
    <w:p w:rsidR="004B2BBA" w:rsidRDefault="004B2BBA">
      <w:pPr>
        <w:widowControl w:val="0"/>
        <w:spacing w:before="140" w:after="140" w:line="480" w:lineRule="auto"/>
        <w:rPr>
          <w:rFonts w:ascii="Bookman Old Style" w:hAnsi="Bookman Old Style"/>
          <w:b/>
          <w:bCs/>
          <w:i/>
          <w:iCs/>
          <w:spacing w:val="4"/>
        </w:rPr>
      </w:pPr>
      <w:r>
        <w:rPr>
          <w:rFonts w:ascii="Bookman Old Style" w:hAnsi="Bookman Old Style"/>
          <w:b/>
          <w:bCs/>
          <w:i/>
          <w:iCs/>
          <w:spacing w:val="4"/>
        </w:rPr>
        <w:lastRenderedPageBreak/>
        <w:t>III. Handwriting</w:t>
      </w:r>
    </w:p>
    <w:p w:rsidR="004B2BBA" w:rsidRDefault="004B2BBA" w:rsidP="004B2BBA">
      <w:pPr>
        <w:widowControl w:val="0"/>
        <w:numPr>
          <w:ilvl w:val="0"/>
          <w:numId w:val="33"/>
        </w:numPr>
        <w:tabs>
          <w:tab w:val="clear" w:pos="720"/>
          <w:tab w:val="num" w:pos="1080"/>
        </w:tabs>
        <w:spacing w:before="140" w:after="140" w:line="480" w:lineRule="auto"/>
        <w:ind w:left="792"/>
        <w:rPr>
          <w:rFonts w:ascii="Bookman Old Style" w:hAnsi="Bookman Old Style"/>
          <w:spacing w:val="4"/>
        </w:rPr>
      </w:pPr>
      <w:r>
        <w:rPr>
          <w:rFonts w:ascii="Bookman Old Style" w:hAnsi="Bookman Old Style"/>
          <w:spacing w:val="4"/>
        </w:rPr>
        <w:t>Slant</w:t>
      </w:r>
    </w:p>
    <w:p w:rsidR="004B2BBA" w:rsidRDefault="004B2BBA" w:rsidP="004B2BBA">
      <w:pPr>
        <w:widowControl w:val="0"/>
        <w:numPr>
          <w:ilvl w:val="0"/>
          <w:numId w:val="27"/>
        </w:numPr>
        <w:tabs>
          <w:tab w:val="clear" w:pos="1800"/>
          <w:tab w:val="num" w:pos="1152"/>
        </w:tabs>
        <w:spacing w:before="140" w:after="140" w:line="480" w:lineRule="auto"/>
        <w:ind w:left="1152"/>
        <w:rPr>
          <w:rFonts w:ascii="Bookman Old Style" w:hAnsi="Bookman Old Style"/>
          <w:spacing w:val="4"/>
        </w:rPr>
      </w:pPr>
      <w:r>
        <w:rPr>
          <w:rFonts w:ascii="Bookman Old Style" w:hAnsi="Bookman Old Style"/>
          <w:spacing w:val="4"/>
        </w:rPr>
        <w:t>back hand</w:t>
      </w:r>
    </w:p>
    <w:p w:rsidR="004B2BBA" w:rsidRDefault="004B2BBA" w:rsidP="004B2BBA">
      <w:pPr>
        <w:widowControl w:val="0"/>
        <w:numPr>
          <w:ilvl w:val="0"/>
          <w:numId w:val="27"/>
        </w:numPr>
        <w:tabs>
          <w:tab w:val="clear" w:pos="1800"/>
          <w:tab w:val="num" w:pos="1152"/>
        </w:tabs>
        <w:spacing w:before="140" w:after="140" w:line="480" w:lineRule="auto"/>
        <w:ind w:left="1152"/>
        <w:rPr>
          <w:rFonts w:ascii="Bookman Old Style" w:hAnsi="Bookman Old Style"/>
          <w:spacing w:val="4"/>
        </w:rPr>
      </w:pPr>
      <w:r>
        <w:rPr>
          <w:rFonts w:ascii="Bookman Old Style" w:hAnsi="Bookman Old Style"/>
          <w:spacing w:val="4"/>
        </w:rPr>
        <w:t>vertical</w:t>
      </w:r>
    </w:p>
    <w:p w:rsidR="004B2BBA" w:rsidRDefault="004B2BBA" w:rsidP="004B2BBA">
      <w:pPr>
        <w:widowControl w:val="0"/>
        <w:numPr>
          <w:ilvl w:val="0"/>
          <w:numId w:val="27"/>
        </w:numPr>
        <w:tabs>
          <w:tab w:val="clear" w:pos="1800"/>
          <w:tab w:val="num" w:pos="1152"/>
        </w:tabs>
        <w:spacing w:before="140" w:after="140" w:line="480" w:lineRule="auto"/>
        <w:ind w:left="1152"/>
        <w:rPr>
          <w:rFonts w:ascii="Bookman Old Style" w:hAnsi="Bookman Old Style"/>
          <w:spacing w:val="4"/>
        </w:rPr>
      </w:pPr>
      <w:r>
        <w:rPr>
          <w:rFonts w:ascii="Bookman Old Style" w:hAnsi="Bookman Old Style"/>
          <w:spacing w:val="4"/>
        </w:rPr>
        <w:t>forward</w:t>
      </w:r>
    </w:p>
    <w:p w:rsidR="004B2BBA" w:rsidRDefault="004B2BBA" w:rsidP="004B2BBA">
      <w:pPr>
        <w:widowControl w:val="0"/>
        <w:numPr>
          <w:ilvl w:val="0"/>
          <w:numId w:val="27"/>
        </w:numPr>
        <w:tabs>
          <w:tab w:val="clear" w:pos="1800"/>
          <w:tab w:val="num" w:pos="1152"/>
        </w:tabs>
        <w:spacing w:before="140" w:after="140" w:line="480" w:lineRule="auto"/>
        <w:ind w:left="1152"/>
        <w:rPr>
          <w:rFonts w:ascii="Bookman Old Style" w:hAnsi="Bookman Old Style"/>
          <w:spacing w:val="4"/>
        </w:rPr>
      </w:pPr>
      <w:r>
        <w:rPr>
          <w:rFonts w:ascii="Bookman Old Style" w:hAnsi="Bookman Old Style"/>
          <w:spacing w:val="4"/>
        </w:rPr>
        <w:t>extreme back hand or extreme forward</w:t>
      </w:r>
    </w:p>
    <w:p w:rsidR="004B2BBA" w:rsidRDefault="004B2BBA" w:rsidP="004B2BBA">
      <w:pPr>
        <w:widowControl w:val="0"/>
        <w:numPr>
          <w:ilvl w:val="0"/>
          <w:numId w:val="27"/>
        </w:numPr>
        <w:tabs>
          <w:tab w:val="clear" w:pos="1800"/>
          <w:tab w:val="num" w:pos="1152"/>
        </w:tabs>
        <w:spacing w:before="140" w:after="140" w:line="480" w:lineRule="auto"/>
        <w:ind w:left="1152"/>
        <w:rPr>
          <w:rFonts w:ascii="Bookman Old Style" w:hAnsi="Bookman Old Style"/>
          <w:spacing w:val="4"/>
        </w:rPr>
      </w:pPr>
      <w:r>
        <w:rPr>
          <w:rFonts w:ascii="Bookman Old Style" w:hAnsi="Bookman Old Style"/>
          <w:spacing w:val="4"/>
        </w:rPr>
        <w:t>too many different slants</w:t>
      </w:r>
    </w:p>
    <w:p w:rsidR="004B2BBA" w:rsidRDefault="004B2BBA" w:rsidP="004B2BBA">
      <w:pPr>
        <w:widowControl w:val="0"/>
        <w:numPr>
          <w:ilvl w:val="0"/>
          <w:numId w:val="33"/>
        </w:numPr>
        <w:tabs>
          <w:tab w:val="clear" w:pos="720"/>
          <w:tab w:val="num" w:pos="330"/>
        </w:tabs>
        <w:spacing w:before="140" w:after="140" w:line="480" w:lineRule="auto"/>
        <w:ind w:left="792"/>
        <w:rPr>
          <w:rFonts w:ascii="Bookman Old Style" w:hAnsi="Bookman Old Style"/>
          <w:spacing w:val="4"/>
        </w:rPr>
      </w:pPr>
      <w:r>
        <w:rPr>
          <w:rFonts w:ascii="Bookman Old Style" w:hAnsi="Bookman Old Style"/>
          <w:spacing w:val="4"/>
        </w:rPr>
        <w:t>Size of letters</w:t>
      </w:r>
    </w:p>
    <w:p w:rsidR="004B2BBA" w:rsidRDefault="004B2BBA" w:rsidP="004B2BBA">
      <w:pPr>
        <w:widowControl w:val="0"/>
        <w:numPr>
          <w:ilvl w:val="0"/>
          <w:numId w:val="28"/>
        </w:numPr>
        <w:tabs>
          <w:tab w:val="clear" w:pos="1800"/>
        </w:tabs>
        <w:spacing w:before="140" w:after="140" w:line="480" w:lineRule="auto"/>
        <w:ind w:left="1152"/>
        <w:rPr>
          <w:rFonts w:ascii="Bookman Old Style" w:hAnsi="Bookman Old Style"/>
          <w:spacing w:val="4"/>
        </w:rPr>
      </w:pPr>
      <w:r>
        <w:rPr>
          <w:rFonts w:ascii="Bookman Old Style" w:hAnsi="Bookman Old Style"/>
          <w:spacing w:val="4"/>
        </w:rPr>
        <w:t>proportionate</w:t>
      </w:r>
    </w:p>
    <w:p w:rsidR="004B2BBA" w:rsidRDefault="004B2BBA" w:rsidP="004B2BBA">
      <w:pPr>
        <w:widowControl w:val="0"/>
        <w:numPr>
          <w:ilvl w:val="0"/>
          <w:numId w:val="28"/>
        </w:numPr>
        <w:tabs>
          <w:tab w:val="clear" w:pos="1800"/>
        </w:tabs>
        <w:spacing w:before="140" w:after="140" w:line="480" w:lineRule="auto"/>
        <w:ind w:left="1152"/>
        <w:rPr>
          <w:rFonts w:ascii="Bookman Old Style" w:hAnsi="Bookman Old Style"/>
          <w:spacing w:val="4"/>
        </w:rPr>
      </w:pPr>
      <w:r>
        <w:rPr>
          <w:rFonts w:ascii="Bookman Old Style" w:hAnsi="Bookman Old Style"/>
          <w:spacing w:val="4"/>
        </w:rPr>
        <w:t xml:space="preserve">too large </w:t>
      </w:r>
    </w:p>
    <w:p w:rsidR="004B2BBA" w:rsidRDefault="004B2BBA" w:rsidP="004B2BBA">
      <w:pPr>
        <w:widowControl w:val="0"/>
        <w:numPr>
          <w:ilvl w:val="0"/>
          <w:numId w:val="28"/>
        </w:numPr>
        <w:tabs>
          <w:tab w:val="clear" w:pos="1800"/>
        </w:tabs>
        <w:spacing w:before="140" w:after="140" w:line="480" w:lineRule="auto"/>
        <w:ind w:left="1152"/>
        <w:rPr>
          <w:rFonts w:ascii="Bookman Old Style" w:hAnsi="Bookman Old Style"/>
          <w:spacing w:val="4"/>
        </w:rPr>
      </w:pPr>
      <w:r>
        <w:rPr>
          <w:rFonts w:ascii="Bookman Old Style" w:hAnsi="Bookman Old Style"/>
          <w:spacing w:val="4"/>
        </w:rPr>
        <w:t>too small</w:t>
      </w:r>
    </w:p>
    <w:p w:rsidR="004B2BBA" w:rsidRDefault="004B2BBA" w:rsidP="004B2BBA">
      <w:pPr>
        <w:widowControl w:val="0"/>
        <w:numPr>
          <w:ilvl w:val="0"/>
          <w:numId w:val="28"/>
        </w:numPr>
        <w:tabs>
          <w:tab w:val="clear" w:pos="1800"/>
        </w:tabs>
        <w:spacing w:before="140" w:after="140" w:line="480" w:lineRule="auto"/>
        <w:ind w:left="1152"/>
        <w:rPr>
          <w:rFonts w:ascii="Bookman Old Style" w:hAnsi="Bookman Old Style"/>
          <w:spacing w:val="4"/>
        </w:rPr>
      </w:pPr>
      <w:r>
        <w:rPr>
          <w:rFonts w:ascii="Bookman Old Style" w:hAnsi="Bookman Old Style"/>
          <w:spacing w:val="4"/>
        </w:rPr>
        <w:t>varying in size</w:t>
      </w:r>
    </w:p>
    <w:p w:rsidR="004B2BBA" w:rsidRDefault="004B2BBA" w:rsidP="004B2BBA">
      <w:pPr>
        <w:widowControl w:val="0"/>
        <w:numPr>
          <w:ilvl w:val="0"/>
          <w:numId w:val="33"/>
        </w:numPr>
        <w:tabs>
          <w:tab w:val="clear" w:pos="720"/>
          <w:tab w:val="num" w:pos="330"/>
        </w:tabs>
        <w:spacing w:before="140" w:after="140" w:line="480" w:lineRule="auto"/>
        <w:ind w:left="792"/>
        <w:rPr>
          <w:rFonts w:ascii="Bookman Old Style" w:hAnsi="Bookman Old Style"/>
          <w:spacing w:val="4"/>
        </w:rPr>
      </w:pPr>
      <w:r>
        <w:rPr>
          <w:rFonts w:ascii="Bookman Old Style" w:hAnsi="Bookman Old Style"/>
          <w:spacing w:val="4"/>
        </w:rPr>
        <w:t>Spacing</w:t>
      </w:r>
    </w:p>
    <w:p w:rsidR="004B2BBA" w:rsidRDefault="004B2BBA" w:rsidP="004B2BBA">
      <w:pPr>
        <w:widowControl w:val="0"/>
        <w:numPr>
          <w:ilvl w:val="0"/>
          <w:numId w:val="29"/>
        </w:numPr>
        <w:tabs>
          <w:tab w:val="clear" w:pos="1800"/>
        </w:tabs>
        <w:spacing w:before="140" w:after="140" w:line="480" w:lineRule="auto"/>
        <w:ind w:left="1152"/>
        <w:rPr>
          <w:rFonts w:ascii="Bookman Old Style" w:hAnsi="Bookman Old Style"/>
          <w:spacing w:val="4"/>
        </w:rPr>
      </w:pPr>
      <w:r>
        <w:rPr>
          <w:rFonts w:ascii="Bookman Old Style" w:hAnsi="Bookman Old Style"/>
          <w:spacing w:val="4"/>
        </w:rPr>
        <w:t>within a word</w:t>
      </w:r>
    </w:p>
    <w:p w:rsidR="004B2BBA" w:rsidRDefault="004B2BBA" w:rsidP="004B2BBA">
      <w:pPr>
        <w:widowControl w:val="0"/>
        <w:numPr>
          <w:ilvl w:val="0"/>
          <w:numId w:val="29"/>
        </w:numPr>
        <w:tabs>
          <w:tab w:val="clear" w:pos="1800"/>
        </w:tabs>
        <w:spacing w:before="140" w:after="140" w:line="480" w:lineRule="auto"/>
        <w:ind w:left="1152"/>
        <w:rPr>
          <w:rFonts w:ascii="Bookman Old Style" w:hAnsi="Bookman Old Style"/>
          <w:spacing w:val="4"/>
        </w:rPr>
      </w:pPr>
      <w:r>
        <w:rPr>
          <w:rFonts w:ascii="Bookman Old Style" w:hAnsi="Bookman Old Style"/>
          <w:spacing w:val="4"/>
        </w:rPr>
        <w:t>in between words</w:t>
      </w:r>
    </w:p>
    <w:p w:rsidR="004B2BBA" w:rsidRDefault="004B2BBA" w:rsidP="004B2BBA">
      <w:pPr>
        <w:widowControl w:val="0"/>
        <w:numPr>
          <w:ilvl w:val="0"/>
          <w:numId w:val="29"/>
        </w:numPr>
        <w:tabs>
          <w:tab w:val="clear" w:pos="1800"/>
        </w:tabs>
        <w:spacing w:before="140" w:after="140" w:line="480" w:lineRule="auto"/>
        <w:ind w:left="1152"/>
        <w:rPr>
          <w:rFonts w:ascii="Bookman Old Style" w:hAnsi="Bookman Old Style"/>
          <w:spacing w:val="4"/>
        </w:rPr>
      </w:pPr>
      <w:r>
        <w:rPr>
          <w:rFonts w:ascii="Bookman Old Style" w:hAnsi="Bookman Old Style"/>
          <w:spacing w:val="4"/>
        </w:rPr>
        <w:t>in between lines</w:t>
      </w:r>
    </w:p>
    <w:p w:rsidR="004B2BBA" w:rsidRDefault="004B2BBA" w:rsidP="004B2BBA">
      <w:pPr>
        <w:widowControl w:val="0"/>
        <w:numPr>
          <w:ilvl w:val="0"/>
          <w:numId w:val="29"/>
        </w:numPr>
        <w:tabs>
          <w:tab w:val="clear" w:pos="1800"/>
        </w:tabs>
        <w:spacing w:before="140" w:after="140" w:line="480" w:lineRule="auto"/>
        <w:ind w:left="1152"/>
        <w:rPr>
          <w:rFonts w:ascii="Bookman Old Style" w:hAnsi="Bookman Old Style"/>
          <w:spacing w:val="4"/>
        </w:rPr>
      </w:pPr>
      <w:r>
        <w:rPr>
          <w:rFonts w:ascii="Bookman Old Style" w:hAnsi="Bookman Old Style"/>
          <w:spacing w:val="4"/>
        </w:rPr>
        <w:t>in between paragraphs</w:t>
      </w:r>
    </w:p>
    <w:p w:rsidR="004B2BBA" w:rsidRDefault="004B2BBA" w:rsidP="004B2BBA">
      <w:pPr>
        <w:widowControl w:val="0"/>
        <w:numPr>
          <w:ilvl w:val="0"/>
          <w:numId w:val="29"/>
        </w:numPr>
        <w:tabs>
          <w:tab w:val="clear" w:pos="1800"/>
        </w:tabs>
        <w:spacing w:before="140" w:after="140" w:line="480" w:lineRule="auto"/>
        <w:ind w:left="1152"/>
        <w:rPr>
          <w:rFonts w:ascii="Bookman Old Style" w:hAnsi="Bookman Old Style"/>
          <w:spacing w:val="4"/>
        </w:rPr>
      </w:pPr>
      <w:r>
        <w:rPr>
          <w:rFonts w:ascii="Bookman Old Style" w:hAnsi="Bookman Old Style"/>
          <w:spacing w:val="4"/>
        </w:rPr>
        <w:t>indentation</w:t>
      </w:r>
    </w:p>
    <w:p w:rsidR="004B2BBA" w:rsidRDefault="004B2BBA" w:rsidP="004B2BBA">
      <w:pPr>
        <w:widowControl w:val="0"/>
        <w:numPr>
          <w:ilvl w:val="0"/>
          <w:numId w:val="33"/>
        </w:numPr>
        <w:tabs>
          <w:tab w:val="clear" w:pos="720"/>
          <w:tab w:val="num" w:pos="330"/>
        </w:tabs>
        <w:spacing w:before="140" w:after="140" w:line="480" w:lineRule="auto"/>
        <w:ind w:left="792"/>
        <w:rPr>
          <w:rFonts w:ascii="Bookman Old Style" w:hAnsi="Bookman Old Style"/>
          <w:spacing w:val="4"/>
        </w:rPr>
      </w:pPr>
      <w:r>
        <w:rPr>
          <w:rFonts w:ascii="Bookman Old Style" w:hAnsi="Bookman Old Style"/>
          <w:spacing w:val="4"/>
        </w:rPr>
        <w:t>Total appearance</w:t>
      </w:r>
    </w:p>
    <w:p w:rsidR="004B2BBA" w:rsidRDefault="004B2BBA" w:rsidP="004B2BBA">
      <w:pPr>
        <w:widowControl w:val="0"/>
        <w:numPr>
          <w:ilvl w:val="0"/>
          <w:numId w:val="30"/>
        </w:numPr>
        <w:tabs>
          <w:tab w:val="clear" w:pos="1800"/>
        </w:tabs>
        <w:spacing w:before="140" w:after="140" w:line="480" w:lineRule="auto"/>
        <w:ind w:left="1152"/>
        <w:rPr>
          <w:rFonts w:ascii="Bookman Old Style" w:hAnsi="Bookman Old Style"/>
          <w:spacing w:val="4"/>
        </w:rPr>
      </w:pPr>
      <w:r>
        <w:rPr>
          <w:rFonts w:ascii="Bookman Old Style" w:hAnsi="Bookman Old Style"/>
          <w:spacing w:val="4"/>
        </w:rPr>
        <w:t>left margin</w:t>
      </w:r>
    </w:p>
    <w:p w:rsidR="004B2BBA" w:rsidRDefault="004B2BBA" w:rsidP="004B2BBA">
      <w:pPr>
        <w:widowControl w:val="0"/>
        <w:numPr>
          <w:ilvl w:val="0"/>
          <w:numId w:val="30"/>
        </w:numPr>
        <w:tabs>
          <w:tab w:val="clear" w:pos="1800"/>
        </w:tabs>
        <w:spacing w:before="140" w:after="140" w:line="480" w:lineRule="auto"/>
        <w:ind w:left="1152"/>
        <w:rPr>
          <w:rFonts w:ascii="Bookman Old Style" w:hAnsi="Bookman Old Style"/>
          <w:spacing w:val="4"/>
        </w:rPr>
      </w:pPr>
      <w:r>
        <w:rPr>
          <w:rFonts w:ascii="Bookman Old Style" w:hAnsi="Bookman Old Style"/>
          <w:spacing w:val="4"/>
        </w:rPr>
        <w:t>right margin</w:t>
      </w:r>
    </w:p>
    <w:p w:rsidR="004B2BBA" w:rsidRDefault="004B2BBA" w:rsidP="004B2BBA">
      <w:pPr>
        <w:widowControl w:val="0"/>
        <w:numPr>
          <w:ilvl w:val="0"/>
          <w:numId w:val="30"/>
        </w:numPr>
        <w:tabs>
          <w:tab w:val="clear" w:pos="1800"/>
        </w:tabs>
        <w:spacing w:before="140" w:after="140" w:line="480" w:lineRule="auto"/>
        <w:ind w:left="1152"/>
        <w:rPr>
          <w:rFonts w:ascii="Bookman Old Style" w:hAnsi="Bookman Old Style"/>
          <w:spacing w:val="4"/>
        </w:rPr>
      </w:pPr>
      <w:r>
        <w:rPr>
          <w:rFonts w:ascii="Bookman Old Style" w:hAnsi="Bookman Old Style"/>
          <w:spacing w:val="4"/>
        </w:rPr>
        <w:lastRenderedPageBreak/>
        <w:t>top margin</w:t>
      </w:r>
    </w:p>
    <w:p w:rsidR="004B2BBA" w:rsidRDefault="004B2BBA" w:rsidP="004B2BBA">
      <w:pPr>
        <w:widowControl w:val="0"/>
        <w:numPr>
          <w:ilvl w:val="0"/>
          <w:numId w:val="30"/>
        </w:numPr>
        <w:tabs>
          <w:tab w:val="clear" w:pos="1800"/>
        </w:tabs>
        <w:spacing w:before="140" w:after="140" w:line="480" w:lineRule="auto"/>
        <w:ind w:left="1152"/>
        <w:rPr>
          <w:rFonts w:ascii="Bookman Old Style" w:hAnsi="Bookman Old Style"/>
          <w:spacing w:val="4"/>
        </w:rPr>
      </w:pPr>
      <w:r>
        <w:rPr>
          <w:rFonts w:ascii="Bookman Old Style" w:hAnsi="Bookman Old Style"/>
          <w:spacing w:val="4"/>
        </w:rPr>
        <w:t>bottom margin</w:t>
      </w:r>
    </w:p>
    <w:p w:rsidR="004B2BBA" w:rsidRDefault="004B2BBA" w:rsidP="004B2BBA">
      <w:pPr>
        <w:widowControl w:val="0"/>
        <w:numPr>
          <w:ilvl w:val="0"/>
          <w:numId w:val="33"/>
        </w:numPr>
        <w:tabs>
          <w:tab w:val="clear" w:pos="720"/>
          <w:tab w:val="num" w:pos="330"/>
        </w:tabs>
        <w:spacing w:before="140" w:after="140" w:line="480" w:lineRule="auto"/>
        <w:ind w:left="792"/>
        <w:rPr>
          <w:rFonts w:ascii="Bookman Old Style" w:hAnsi="Bookman Old Style"/>
          <w:spacing w:val="4"/>
        </w:rPr>
      </w:pPr>
      <w:r>
        <w:rPr>
          <w:rFonts w:ascii="Bookman Old Style" w:hAnsi="Bookman Old Style"/>
          <w:spacing w:val="4"/>
        </w:rPr>
        <w:t>Speed of writing</w:t>
      </w:r>
    </w:p>
    <w:p w:rsidR="004B2BBA" w:rsidRDefault="004B2BBA">
      <w:pPr>
        <w:pStyle w:val="BodyTextIndent2"/>
        <w:widowControl w:val="0"/>
        <w:spacing w:before="140" w:after="140" w:line="480" w:lineRule="auto"/>
        <w:ind w:left="0"/>
        <w:rPr>
          <w:rFonts w:ascii="Bookman Old Style" w:hAnsi="Bookman Old Style"/>
          <w:spacing w:val="4"/>
          <w:sz w:val="24"/>
        </w:rPr>
      </w:pPr>
      <w:r>
        <w:rPr>
          <w:rFonts w:ascii="Bookman Old Style" w:hAnsi="Bookman Old Style"/>
          <w:spacing w:val="4"/>
          <w:sz w:val="24"/>
        </w:rPr>
        <w:tab/>
        <w:t>To test each category, more than one item were included in the question. Thus the test consisted of 52 specific items – 24 spelling and 28 in punctuation – apart from the paragraphs given to copy down in part III (handwriting). Spaces for writing answers were provided in test itself. Directions for test administration and scoring scheme were developed in consultation with the experts. No time limit was given. A format for scoring the test was also prepared to identify the areas of difficulties in the mechanics writing in English.</w:t>
      </w:r>
    </w:p>
    <w:p w:rsidR="004B2BBA" w:rsidRDefault="004B2BBA">
      <w:pPr>
        <w:widowControl w:val="0"/>
        <w:spacing w:before="400" w:after="140" w:line="480" w:lineRule="auto"/>
        <w:rPr>
          <w:rFonts w:ascii="Bookman Old Style" w:hAnsi="Bookman Old Style"/>
          <w:b/>
          <w:bCs/>
          <w:spacing w:val="4"/>
        </w:rPr>
      </w:pPr>
      <w:r>
        <w:rPr>
          <w:rFonts w:ascii="Bookman Old Style" w:hAnsi="Bookman Old Style"/>
          <w:b/>
          <w:bCs/>
          <w:spacing w:val="4"/>
        </w:rPr>
        <w:t>3.3. SAMPLE OF THE STUDY</w:t>
      </w:r>
    </w:p>
    <w:p w:rsidR="004B2BBA" w:rsidRDefault="004B2BBA">
      <w:pPr>
        <w:pStyle w:val="BodyText"/>
        <w:widowControl w:val="0"/>
        <w:spacing w:before="140" w:after="140" w:line="480" w:lineRule="auto"/>
        <w:rPr>
          <w:rFonts w:ascii="Bookman Old Style" w:hAnsi="Bookman Old Style"/>
          <w:spacing w:val="4"/>
          <w:sz w:val="24"/>
        </w:rPr>
      </w:pPr>
      <w:r>
        <w:rPr>
          <w:rFonts w:ascii="Bookman Old Style" w:hAnsi="Bookman Old Style"/>
          <w:spacing w:val="4"/>
          <w:sz w:val="24"/>
        </w:rPr>
        <w:tab/>
        <w:t xml:space="preserve">The study was restricted to Wayanad District in Kerala. So the sample was selected from tribal students of standard IX, of 12 schools in Wayanad District. A sample of 275 subjects was initially selected using simple random sampling technique. Rejecting in complete responses, the final selection of a sample of 250 was made for the study. The sample was selected giving due representation to sex. As the number of boys and girls among the tribal students was almost equal, the investigator proposed to take a 1:1 proportions for boys and girls. </w:t>
      </w:r>
    </w:p>
    <w:p w:rsidR="004B2BBA" w:rsidRDefault="004B2BBA">
      <w:pPr>
        <w:widowControl w:val="0"/>
        <w:spacing w:before="140" w:after="140" w:line="480" w:lineRule="auto"/>
        <w:ind w:left="1050"/>
        <w:rPr>
          <w:rFonts w:ascii="Bookman Old Style" w:hAnsi="Bookman Old Style"/>
          <w:spacing w:val="4"/>
        </w:rPr>
      </w:pPr>
      <w:r>
        <w:rPr>
          <w:rFonts w:ascii="Bookman Old Style" w:hAnsi="Bookman Old Style"/>
          <w:spacing w:val="4"/>
        </w:rPr>
        <w:tab/>
        <w:t>Details of the final sample is given in table 1</w:t>
      </w:r>
    </w:p>
    <w:p w:rsidR="004B2BBA" w:rsidRDefault="004B2BBA">
      <w:pPr>
        <w:pStyle w:val="Heading6"/>
        <w:keepNext w:val="0"/>
        <w:widowControl w:val="0"/>
        <w:spacing w:before="140" w:after="140"/>
        <w:rPr>
          <w:rFonts w:ascii="Bookman Old Style" w:hAnsi="Bookman Old Style"/>
          <w:spacing w:val="4"/>
          <w:sz w:val="24"/>
        </w:rPr>
      </w:pPr>
      <w:r>
        <w:rPr>
          <w:rFonts w:ascii="Bookman Old Style" w:hAnsi="Bookman Old Style"/>
          <w:spacing w:val="4"/>
          <w:sz w:val="24"/>
        </w:rPr>
        <w:br w:type="page"/>
      </w:r>
      <w:r>
        <w:rPr>
          <w:rFonts w:ascii="Bookman Old Style" w:hAnsi="Bookman Old Style"/>
          <w:spacing w:val="4"/>
          <w:sz w:val="24"/>
        </w:rPr>
        <w:lastRenderedPageBreak/>
        <w:t>TABLE 1</w:t>
      </w:r>
    </w:p>
    <w:p w:rsidR="004B2BBA" w:rsidRDefault="004B2BBA">
      <w:pPr>
        <w:pStyle w:val="Heading2"/>
        <w:spacing w:line="360" w:lineRule="auto"/>
      </w:pPr>
      <w:r>
        <w:t>Details of the Final Sample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6"/>
        <w:gridCol w:w="2599"/>
        <w:gridCol w:w="1210"/>
        <w:gridCol w:w="1210"/>
        <w:gridCol w:w="1196"/>
      </w:tblGrid>
      <w:tr w:rsidR="004B2BBA">
        <w:tblPrEx>
          <w:tblCellMar>
            <w:top w:w="0" w:type="dxa"/>
            <w:bottom w:w="0" w:type="dxa"/>
          </w:tblCellMar>
        </w:tblPrEx>
        <w:trPr>
          <w:jc w:val="center"/>
        </w:trPr>
        <w:tc>
          <w:tcPr>
            <w:tcW w:w="726" w:type="dxa"/>
            <w:vAlign w:val="center"/>
          </w:tcPr>
          <w:p w:rsidR="004B2BBA" w:rsidRDefault="004B2BBA">
            <w:pPr>
              <w:pStyle w:val="Heading3"/>
              <w:keepNext w:val="0"/>
              <w:widowControl w:val="0"/>
              <w:spacing w:before="140" w:after="140"/>
              <w:rPr>
                <w:rFonts w:ascii="Bookman Old Style" w:hAnsi="Bookman Old Style"/>
                <w:spacing w:val="4"/>
                <w:sz w:val="24"/>
              </w:rPr>
            </w:pPr>
            <w:proofErr w:type="spellStart"/>
            <w:r>
              <w:rPr>
                <w:rFonts w:ascii="Bookman Old Style" w:hAnsi="Bookman Old Style"/>
                <w:spacing w:val="4"/>
                <w:sz w:val="24"/>
              </w:rPr>
              <w:t>Sl</w:t>
            </w:r>
            <w:proofErr w:type="spellEnd"/>
            <w:r>
              <w:rPr>
                <w:rFonts w:ascii="Bookman Old Style" w:hAnsi="Bookman Old Style"/>
                <w:spacing w:val="4"/>
                <w:sz w:val="24"/>
              </w:rPr>
              <w:t xml:space="preserve"> No</w:t>
            </w:r>
          </w:p>
        </w:tc>
        <w:tc>
          <w:tcPr>
            <w:tcW w:w="2599" w:type="dxa"/>
            <w:vAlign w:val="center"/>
          </w:tcPr>
          <w:p w:rsidR="004B2BBA" w:rsidRDefault="004B2BBA">
            <w:pPr>
              <w:widowControl w:val="0"/>
              <w:spacing w:before="140" w:after="140"/>
              <w:jc w:val="center"/>
              <w:rPr>
                <w:rFonts w:ascii="Bookman Old Style" w:hAnsi="Bookman Old Style"/>
                <w:b/>
                <w:bCs/>
                <w:spacing w:val="4"/>
              </w:rPr>
            </w:pPr>
            <w:r>
              <w:rPr>
                <w:rFonts w:ascii="Bookman Old Style" w:hAnsi="Bookman Old Style"/>
                <w:b/>
                <w:bCs/>
                <w:spacing w:val="4"/>
              </w:rPr>
              <w:t>Name of the school</w:t>
            </w:r>
          </w:p>
        </w:tc>
        <w:tc>
          <w:tcPr>
            <w:tcW w:w="1210" w:type="dxa"/>
            <w:vAlign w:val="center"/>
          </w:tcPr>
          <w:p w:rsidR="004B2BBA" w:rsidRDefault="004B2BBA">
            <w:pPr>
              <w:widowControl w:val="0"/>
              <w:spacing w:before="140" w:after="140"/>
              <w:jc w:val="center"/>
              <w:rPr>
                <w:rFonts w:ascii="Bookman Old Style" w:hAnsi="Bookman Old Style"/>
                <w:b/>
                <w:bCs/>
                <w:spacing w:val="4"/>
              </w:rPr>
            </w:pPr>
            <w:r>
              <w:rPr>
                <w:rFonts w:ascii="Bookman Old Style" w:hAnsi="Bookman Old Style"/>
                <w:b/>
                <w:bCs/>
                <w:spacing w:val="4"/>
              </w:rPr>
              <w:t>Number of boys</w:t>
            </w:r>
          </w:p>
        </w:tc>
        <w:tc>
          <w:tcPr>
            <w:tcW w:w="1210" w:type="dxa"/>
            <w:vAlign w:val="center"/>
          </w:tcPr>
          <w:p w:rsidR="004B2BBA" w:rsidRDefault="004B2BBA">
            <w:pPr>
              <w:widowControl w:val="0"/>
              <w:spacing w:before="140" w:after="140"/>
              <w:jc w:val="center"/>
              <w:rPr>
                <w:rFonts w:ascii="Bookman Old Style" w:hAnsi="Bookman Old Style"/>
                <w:b/>
                <w:bCs/>
                <w:spacing w:val="4"/>
              </w:rPr>
            </w:pPr>
            <w:r>
              <w:rPr>
                <w:rFonts w:ascii="Bookman Old Style" w:hAnsi="Bookman Old Style"/>
                <w:b/>
                <w:bCs/>
                <w:spacing w:val="4"/>
              </w:rPr>
              <w:t>Number of girls</w:t>
            </w:r>
          </w:p>
        </w:tc>
        <w:tc>
          <w:tcPr>
            <w:tcW w:w="1196" w:type="dxa"/>
            <w:vAlign w:val="center"/>
          </w:tcPr>
          <w:p w:rsidR="004B2BBA" w:rsidRDefault="004B2BBA">
            <w:pPr>
              <w:widowControl w:val="0"/>
              <w:spacing w:before="140" w:after="140"/>
              <w:jc w:val="center"/>
              <w:rPr>
                <w:rFonts w:ascii="Bookman Old Style" w:hAnsi="Bookman Old Style"/>
                <w:b/>
                <w:bCs/>
                <w:spacing w:val="4"/>
              </w:rPr>
            </w:pPr>
            <w:r>
              <w:rPr>
                <w:rFonts w:ascii="Bookman Old Style" w:hAnsi="Bookman Old Style"/>
                <w:b/>
                <w:bCs/>
                <w:spacing w:val="4"/>
              </w:rPr>
              <w:t>Total number</w:t>
            </w:r>
          </w:p>
        </w:tc>
      </w:tr>
      <w:tr w:rsidR="004B2BBA">
        <w:tblPrEx>
          <w:tblCellMar>
            <w:top w:w="0" w:type="dxa"/>
            <w:bottom w:w="0" w:type="dxa"/>
          </w:tblCellMar>
        </w:tblPrEx>
        <w:trPr>
          <w:jc w:val="center"/>
        </w:trPr>
        <w:tc>
          <w:tcPr>
            <w:tcW w:w="726" w:type="dxa"/>
          </w:tcPr>
          <w:p w:rsidR="004B2BBA" w:rsidRDefault="004B2BBA">
            <w:pPr>
              <w:widowControl w:val="0"/>
              <w:spacing w:before="140" w:after="140"/>
              <w:rPr>
                <w:rFonts w:ascii="Bookman Old Style" w:hAnsi="Bookman Old Style"/>
                <w:spacing w:val="4"/>
              </w:rPr>
            </w:pPr>
            <w:r>
              <w:rPr>
                <w:rFonts w:ascii="Bookman Old Style" w:hAnsi="Bookman Old Style"/>
                <w:spacing w:val="4"/>
              </w:rPr>
              <w:t>1</w:t>
            </w:r>
          </w:p>
        </w:tc>
        <w:tc>
          <w:tcPr>
            <w:tcW w:w="2599" w:type="dxa"/>
          </w:tcPr>
          <w:p w:rsidR="004B2BBA" w:rsidRDefault="004B2BBA">
            <w:pPr>
              <w:widowControl w:val="0"/>
              <w:spacing w:before="140" w:after="140"/>
              <w:rPr>
                <w:rFonts w:ascii="Bookman Old Style" w:hAnsi="Bookman Old Style"/>
                <w:spacing w:val="4"/>
              </w:rPr>
            </w:pPr>
            <w:r>
              <w:rPr>
                <w:rFonts w:ascii="Bookman Old Style" w:hAnsi="Bookman Old Style"/>
                <w:spacing w:val="4"/>
              </w:rPr>
              <w:t xml:space="preserve">G.H.S.S </w:t>
            </w:r>
            <w:proofErr w:type="spellStart"/>
            <w:r>
              <w:rPr>
                <w:rFonts w:ascii="Bookman Old Style" w:hAnsi="Bookman Old Style"/>
                <w:spacing w:val="4"/>
              </w:rPr>
              <w:t>Moolankavu</w:t>
            </w:r>
            <w:proofErr w:type="spellEnd"/>
          </w:p>
        </w:tc>
        <w:tc>
          <w:tcPr>
            <w:tcW w:w="1210" w:type="dxa"/>
          </w:tcPr>
          <w:p w:rsidR="004B2BBA" w:rsidRDefault="004B2BBA">
            <w:pPr>
              <w:widowControl w:val="0"/>
              <w:spacing w:before="140" w:after="140"/>
              <w:rPr>
                <w:rFonts w:ascii="Bookman Old Style" w:hAnsi="Bookman Old Style"/>
                <w:spacing w:val="4"/>
              </w:rPr>
            </w:pPr>
            <w:r>
              <w:rPr>
                <w:rFonts w:ascii="Bookman Old Style" w:hAnsi="Bookman Old Style"/>
                <w:spacing w:val="4"/>
              </w:rPr>
              <w:t>17</w:t>
            </w:r>
          </w:p>
        </w:tc>
        <w:tc>
          <w:tcPr>
            <w:tcW w:w="1210" w:type="dxa"/>
          </w:tcPr>
          <w:p w:rsidR="004B2BBA" w:rsidRDefault="004B2BBA">
            <w:pPr>
              <w:widowControl w:val="0"/>
              <w:spacing w:before="140" w:after="140"/>
              <w:rPr>
                <w:rFonts w:ascii="Bookman Old Style" w:hAnsi="Bookman Old Style"/>
                <w:spacing w:val="4"/>
              </w:rPr>
            </w:pPr>
            <w:r>
              <w:rPr>
                <w:rFonts w:ascii="Bookman Old Style" w:hAnsi="Bookman Old Style"/>
                <w:spacing w:val="4"/>
              </w:rPr>
              <w:t>18</w:t>
            </w:r>
          </w:p>
        </w:tc>
        <w:tc>
          <w:tcPr>
            <w:tcW w:w="1196" w:type="dxa"/>
          </w:tcPr>
          <w:p w:rsidR="004B2BBA" w:rsidRDefault="004B2BBA">
            <w:pPr>
              <w:widowControl w:val="0"/>
              <w:spacing w:before="140" w:after="140"/>
              <w:rPr>
                <w:rFonts w:ascii="Bookman Old Style" w:hAnsi="Bookman Old Style"/>
                <w:spacing w:val="4"/>
              </w:rPr>
            </w:pPr>
            <w:r>
              <w:rPr>
                <w:rFonts w:ascii="Bookman Old Style" w:hAnsi="Bookman Old Style"/>
                <w:spacing w:val="4"/>
              </w:rPr>
              <w:t>35</w:t>
            </w:r>
          </w:p>
        </w:tc>
      </w:tr>
      <w:tr w:rsidR="004B2BBA">
        <w:tblPrEx>
          <w:tblCellMar>
            <w:top w:w="0" w:type="dxa"/>
            <w:bottom w:w="0" w:type="dxa"/>
          </w:tblCellMar>
        </w:tblPrEx>
        <w:trPr>
          <w:jc w:val="center"/>
        </w:trPr>
        <w:tc>
          <w:tcPr>
            <w:tcW w:w="726" w:type="dxa"/>
          </w:tcPr>
          <w:p w:rsidR="004B2BBA" w:rsidRDefault="004B2BBA">
            <w:pPr>
              <w:widowControl w:val="0"/>
              <w:spacing w:before="140" w:after="140"/>
              <w:rPr>
                <w:rFonts w:ascii="Bookman Old Style" w:hAnsi="Bookman Old Style"/>
                <w:spacing w:val="4"/>
              </w:rPr>
            </w:pPr>
            <w:r>
              <w:rPr>
                <w:rFonts w:ascii="Bookman Old Style" w:hAnsi="Bookman Old Style"/>
                <w:spacing w:val="4"/>
              </w:rPr>
              <w:t>2</w:t>
            </w:r>
          </w:p>
        </w:tc>
        <w:tc>
          <w:tcPr>
            <w:tcW w:w="2599" w:type="dxa"/>
          </w:tcPr>
          <w:p w:rsidR="004B2BBA" w:rsidRDefault="004B2BBA">
            <w:pPr>
              <w:widowControl w:val="0"/>
              <w:spacing w:before="140" w:after="140"/>
              <w:rPr>
                <w:rFonts w:ascii="Bookman Old Style" w:hAnsi="Bookman Old Style"/>
                <w:spacing w:val="4"/>
              </w:rPr>
            </w:pPr>
            <w:r>
              <w:rPr>
                <w:rFonts w:ascii="Bookman Old Style" w:hAnsi="Bookman Old Style"/>
                <w:spacing w:val="4"/>
              </w:rPr>
              <w:t xml:space="preserve">G.V.H.S.S </w:t>
            </w:r>
            <w:proofErr w:type="spellStart"/>
            <w:r>
              <w:rPr>
                <w:rFonts w:ascii="Bookman Old Style" w:hAnsi="Bookman Old Style"/>
                <w:spacing w:val="4"/>
              </w:rPr>
              <w:t>Mananthavady</w:t>
            </w:r>
            <w:proofErr w:type="spellEnd"/>
          </w:p>
        </w:tc>
        <w:tc>
          <w:tcPr>
            <w:tcW w:w="1210" w:type="dxa"/>
          </w:tcPr>
          <w:p w:rsidR="004B2BBA" w:rsidRDefault="004B2BBA">
            <w:pPr>
              <w:widowControl w:val="0"/>
              <w:spacing w:before="140" w:after="140"/>
              <w:rPr>
                <w:rFonts w:ascii="Bookman Old Style" w:hAnsi="Bookman Old Style"/>
                <w:spacing w:val="4"/>
              </w:rPr>
            </w:pPr>
            <w:r>
              <w:rPr>
                <w:rFonts w:ascii="Bookman Old Style" w:hAnsi="Bookman Old Style"/>
                <w:spacing w:val="4"/>
              </w:rPr>
              <w:t>8</w:t>
            </w:r>
          </w:p>
        </w:tc>
        <w:tc>
          <w:tcPr>
            <w:tcW w:w="1210" w:type="dxa"/>
          </w:tcPr>
          <w:p w:rsidR="004B2BBA" w:rsidRDefault="004B2BBA">
            <w:pPr>
              <w:widowControl w:val="0"/>
              <w:spacing w:before="140" w:after="140"/>
              <w:rPr>
                <w:rFonts w:ascii="Bookman Old Style" w:hAnsi="Bookman Old Style"/>
                <w:spacing w:val="4"/>
              </w:rPr>
            </w:pPr>
            <w:r>
              <w:rPr>
                <w:rFonts w:ascii="Bookman Old Style" w:hAnsi="Bookman Old Style"/>
                <w:spacing w:val="4"/>
              </w:rPr>
              <w:t>11</w:t>
            </w:r>
          </w:p>
        </w:tc>
        <w:tc>
          <w:tcPr>
            <w:tcW w:w="1196" w:type="dxa"/>
          </w:tcPr>
          <w:p w:rsidR="004B2BBA" w:rsidRDefault="004B2BBA">
            <w:pPr>
              <w:widowControl w:val="0"/>
              <w:spacing w:before="140" w:after="140"/>
              <w:rPr>
                <w:rFonts w:ascii="Bookman Old Style" w:hAnsi="Bookman Old Style"/>
                <w:spacing w:val="4"/>
              </w:rPr>
            </w:pPr>
            <w:r>
              <w:rPr>
                <w:rFonts w:ascii="Bookman Old Style" w:hAnsi="Bookman Old Style"/>
                <w:spacing w:val="4"/>
              </w:rPr>
              <w:t>19</w:t>
            </w:r>
          </w:p>
        </w:tc>
      </w:tr>
      <w:tr w:rsidR="004B2BBA">
        <w:tblPrEx>
          <w:tblCellMar>
            <w:top w:w="0" w:type="dxa"/>
            <w:bottom w:w="0" w:type="dxa"/>
          </w:tblCellMar>
        </w:tblPrEx>
        <w:trPr>
          <w:jc w:val="center"/>
        </w:trPr>
        <w:tc>
          <w:tcPr>
            <w:tcW w:w="726" w:type="dxa"/>
          </w:tcPr>
          <w:p w:rsidR="004B2BBA" w:rsidRDefault="004B2BBA">
            <w:pPr>
              <w:widowControl w:val="0"/>
              <w:spacing w:before="140" w:after="140"/>
              <w:rPr>
                <w:rFonts w:ascii="Bookman Old Style" w:hAnsi="Bookman Old Style"/>
                <w:spacing w:val="4"/>
              </w:rPr>
            </w:pPr>
            <w:r>
              <w:rPr>
                <w:rFonts w:ascii="Bookman Old Style" w:hAnsi="Bookman Old Style"/>
                <w:spacing w:val="4"/>
              </w:rPr>
              <w:t>3</w:t>
            </w:r>
          </w:p>
        </w:tc>
        <w:tc>
          <w:tcPr>
            <w:tcW w:w="2599" w:type="dxa"/>
          </w:tcPr>
          <w:p w:rsidR="004B2BBA" w:rsidRDefault="004B2BBA">
            <w:pPr>
              <w:widowControl w:val="0"/>
              <w:spacing w:before="140" w:after="140"/>
              <w:rPr>
                <w:rFonts w:ascii="Bookman Old Style" w:hAnsi="Bookman Old Style"/>
                <w:spacing w:val="4"/>
              </w:rPr>
            </w:pPr>
            <w:r>
              <w:rPr>
                <w:rFonts w:ascii="Bookman Old Style" w:hAnsi="Bookman Old Style"/>
                <w:spacing w:val="4"/>
              </w:rPr>
              <w:t xml:space="preserve">G.H.S.S </w:t>
            </w:r>
            <w:proofErr w:type="spellStart"/>
            <w:r>
              <w:rPr>
                <w:rFonts w:ascii="Bookman Old Style" w:hAnsi="Bookman Old Style"/>
                <w:spacing w:val="4"/>
              </w:rPr>
              <w:t>Kaniyambetta</w:t>
            </w:r>
            <w:proofErr w:type="spellEnd"/>
          </w:p>
        </w:tc>
        <w:tc>
          <w:tcPr>
            <w:tcW w:w="1210" w:type="dxa"/>
          </w:tcPr>
          <w:p w:rsidR="004B2BBA" w:rsidRDefault="004B2BBA">
            <w:pPr>
              <w:widowControl w:val="0"/>
              <w:spacing w:before="140" w:after="140"/>
              <w:rPr>
                <w:rFonts w:ascii="Bookman Old Style" w:hAnsi="Bookman Old Style"/>
                <w:spacing w:val="4"/>
              </w:rPr>
            </w:pPr>
            <w:r>
              <w:rPr>
                <w:rFonts w:ascii="Bookman Old Style" w:hAnsi="Bookman Old Style"/>
                <w:spacing w:val="4"/>
              </w:rPr>
              <w:t>14</w:t>
            </w:r>
          </w:p>
        </w:tc>
        <w:tc>
          <w:tcPr>
            <w:tcW w:w="1210" w:type="dxa"/>
          </w:tcPr>
          <w:p w:rsidR="004B2BBA" w:rsidRDefault="004B2BBA">
            <w:pPr>
              <w:widowControl w:val="0"/>
              <w:spacing w:before="140" w:after="140"/>
              <w:rPr>
                <w:rFonts w:ascii="Bookman Old Style" w:hAnsi="Bookman Old Style"/>
                <w:spacing w:val="4"/>
              </w:rPr>
            </w:pPr>
            <w:r>
              <w:rPr>
                <w:rFonts w:ascii="Bookman Old Style" w:hAnsi="Bookman Old Style"/>
                <w:spacing w:val="4"/>
              </w:rPr>
              <w:t>5</w:t>
            </w:r>
          </w:p>
        </w:tc>
        <w:tc>
          <w:tcPr>
            <w:tcW w:w="1196" w:type="dxa"/>
          </w:tcPr>
          <w:p w:rsidR="004B2BBA" w:rsidRDefault="004B2BBA">
            <w:pPr>
              <w:widowControl w:val="0"/>
              <w:spacing w:before="140" w:after="140"/>
              <w:rPr>
                <w:rFonts w:ascii="Bookman Old Style" w:hAnsi="Bookman Old Style"/>
                <w:spacing w:val="4"/>
              </w:rPr>
            </w:pPr>
            <w:r>
              <w:rPr>
                <w:rFonts w:ascii="Bookman Old Style" w:hAnsi="Bookman Old Style"/>
                <w:spacing w:val="4"/>
              </w:rPr>
              <w:t>19</w:t>
            </w:r>
          </w:p>
        </w:tc>
      </w:tr>
      <w:tr w:rsidR="004B2BBA">
        <w:tblPrEx>
          <w:tblCellMar>
            <w:top w:w="0" w:type="dxa"/>
            <w:bottom w:w="0" w:type="dxa"/>
          </w:tblCellMar>
        </w:tblPrEx>
        <w:trPr>
          <w:jc w:val="center"/>
        </w:trPr>
        <w:tc>
          <w:tcPr>
            <w:tcW w:w="726" w:type="dxa"/>
          </w:tcPr>
          <w:p w:rsidR="004B2BBA" w:rsidRDefault="004B2BBA">
            <w:pPr>
              <w:widowControl w:val="0"/>
              <w:spacing w:before="140" w:after="140"/>
              <w:rPr>
                <w:rFonts w:ascii="Bookman Old Style" w:hAnsi="Bookman Old Style"/>
                <w:spacing w:val="4"/>
              </w:rPr>
            </w:pPr>
            <w:r>
              <w:rPr>
                <w:rFonts w:ascii="Bookman Old Style" w:hAnsi="Bookman Old Style"/>
                <w:spacing w:val="4"/>
              </w:rPr>
              <w:t>4</w:t>
            </w:r>
          </w:p>
        </w:tc>
        <w:tc>
          <w:tcPr>
            <w:tcW w:w="2599" w:type="dxa"/>
          </w:tcPr>
          <w:p w:rsidR="004B2BBA" w:rsidRDefault="004B2BBA">
            <w:pPr>
              <w:widowControl w:val="0"/>
              <w:spacing w:before="140" w:after="140"/>
              <w:rPr>
                <w:rFonts w:ascii="Bookman Old Style" w:hAnsi="Bookman Old Style"/>
                <w:spacing w:val="4"/>
              </w:rPr>
            </w:pPr>
            <w:r>
              <w:rPr>
                <w:rFonts w:ascii="Bookman Old Style" w:hAnsi="Bookman Old Style"/>
                <w:spacing w:val="4"/>
              </w:rPr>
              <w:t xml:space="preserve">G.H.S.S </w:t>
            </w:r>
            <w:proofErr w:type="spellStart"/>
            <w:r>
              <w:rPr>
                <w:rFonts w:ascii="Bookman Old Style" w:hAnsi="Bookman Old Style"/>
                <w:spacing w:val="4"/>
              </w:rPr>
              <w:t>Panamaram</w:t>
            </w:r>
            <w:proofErr w:type="spellEnd"/>
          </w:p>
        </w:tc>
        <w:tc>
          <w:tcPr>
            <w:tcW w:w="1210" w:type="dxa"/>
          </w:tcPr>
          <w:p w:rsidR="004B2BBA" w:rsidRDefault="004B2BBA">
            <w:pPr>
              <w:widowControl w:val="0"/>
              <w:spacing w:before="140" w:after="140"/>
              <w:rPr>
                <w:rFonts w:ascii="Bookman Old Style" w:hAnsi="Bookman Old Style"/>
                <w:spacing w:val="4"/>
              </w:rPr>
            </w:pPr>
            <w:r>
              <w:rPr>
                <w:rFonts w:ascii="Bookman Old Style" w:hAnsi="Bookman Old Style"/>
                <w:spacing w:val="4"/>
              </w:rPr>
              <w:t>15</w:t>
            </w:r>
          </w:p>
        </w:tc>
        <w:tc>
          <w:tcPr>
            <w:tcW w:w="1210" w:type="dxa"/>
          </w:tcPr>
          <w:p w:rsidR="004B2BBA" w:rsidRDefault="004B2BBA">
            <w:pPr>
              <w:widowControl w:val="0"/>
              <w:spacing w:before="140" w:after="140"/>
              <w:rPr>
                <w:rFonts w:ascii="Bookman Old Style" w:hAnsi="Bookman Old Style"/>
                <w:spacing w:val="4"/>
              </w:rPr>
            </w:pPr>
            <w:r>
              <w:rPr>
                <w:rFonts w:ascii="Bookman Old Style" w:hAnsi="Bookman Old Style"/>
                <w:spacing w:val="4"/>
              </w:rPr>
              <w:t>17</w:t>
            </w:r>
          </w:p>
        </w:tc>
        <w:tc>
          <w:tcPr>
            <w:tcW w:w="1196" w:type="dxa"/>
          </w:tcPr>
          <w:p w:rsidR="004B2BBA" w:rsidRDefault="004B2BBA">
            <w:pPr>
              <w:widowControl w:val="0"/>
              <w:spacing w:before="140" w:after="140"/>
              <w:rPr>
                <w:rFonts w:ascii="Bookman Old Style" w:hAnsi="Bookman Old Style"/>
                <w:spacing w:val="4"/>
              </w:rPr>
            </w:pPr>
            <w:r>
              <w:rPr>
                <w:rFonts w:ascii="Bookman Old Style" w:hAnsi="Bookman Old Style"/>
                <w:spacing w:val="4"/>
              </w:rPr>
              <w:t>32</w:t>
            </w:r>
          </w:p>
        </w:tc>
      </w:tr>
      <w:tr w:rsidR="004B2BBA">
        <w:tblPrEx>
          <w:tblCellMar>
            <w:top w:w="0" w:type="dxa"/>
            <w:bottom w:w="0" w:type="dxa"/>
          </w:tblCellMar>
        </w:tblPrEx>
        <w:trPr>
          <w:jc w:val="center"/>
        </w:trPr>
        <w:tc>
          <w:tcPr>
            <w:tcW w:w="726" w:type="dxa"/>
          </w:tcPr>
          <w:p w:rsidR="004B2BBA" w:rsidRDefault="004B2BBA">
            <w:pPr>
              <w:widowControl w:val="0"/>
              <w:spacing w:before="140" w:after="140"/>
              <w:rPr>
                <w:rFonts w:ascii="Bookman Old Style" w:hAnsi="Bookman Old Style"/>
                <w:spacing w:val="4"/>
              </w:rPr>
            </w:pPr>
            <w:r>
              <w:rPr>
                <w:rFonts w:ascii="Bookman Old Style" w:hAnsi="Bookman Old Style"/>
                <w:spacing w:val="4"/>
              </w:rPr>
              <w:t>5</w:t>
            </w:r>
          </w:p>
        </w:tc>
        <w:tc>
          <w:tcPr>
            <w:tcW w:w="2599" w:type="dxa"/>
          </w:tcPr>
          <w:p w:rsidR="004B2BBA" w:rsidRDefault="004B2BBA">
            <w:pPr>
              <w:widowControl w:val="0"/>
              <w:spacing w:before="140" w:after="140"/>
              <w:rPr>
                <w:rFonts w:ascii="Bookman Old Style" w:hAnsi="Bookman Old Style"/>
                <w:spacing w:val="4"/>
              </w:rPr>
            </w:pPr>
            <w:r>
              <w:rPr>
                <w:rFonts w:ascii="Bookman Old Style" w:hAnsi="Bookman Old Style"/>
                <w:spacing w:val="4"/>
              </w:rPr>
              <w:t xml:space="preserve">G.H.S </w:t>
            </w:r>
            <w:proofErr w:type="spellStart"/>
            <w:r>
              <w:rPr>
                <w:rFonts w:ascii="Bookman Old Style" w:hAnsi="Bookman Old Style"/>
                <w:spacing w:val="4"/>
              </w:rPr>
              <w:t>Perikkalloor</w:t>
            </w:r>
            <w:proofErr w:type="spellEnd"/>
          </w:p>
        </w:tc>
        <w:tc>
          <w:tcPr>
            <w:tcW w:w="1210" w:type="dxa"/>
          </w:tcPr>
          <w:p w:rsidR="004B2BBA" w:rsidRDefault="004B2BBA">
            <w:pPr>
              <w:widowControl w:val="0"/>
              <w:spacing w:before="140" w:after="140"/>
              <w:rPr>
                <w:rFonts w:ascii="Bookman Old Style" w:hAnsi="Bookman Old Style"/>
                <w:spacing w:val="4"/>
              </w:rPr>
            </w:pPr>
            <w:r>
              <w:rPr>
                <w:rFonts w:ascii="Bookman Old Style" w:hAnsi="Bookman Old Style"/>
                <w:spacing w:val="4"/>
              </w:rPr>
              <w:t>2</w:t>
            </w:r>
          </w:p>
        </w:tc>
        <w:tc>
          <w:tcPr>
            <w:tcW w:w="1210" w:type="dxa"/>
          </w:tcPr>
          <w:p w:rsidR="004B2BBA" w:rsidRDefault="004B2BBA">
            <w:pPr>
              <w:widowControl w:val="0"/>
              <w:spacing w:before="140" w:after="140"/>
              <w:rPr>
                <w:rFonts w:ascii="Bookman Old Style" w:hAnsi="Bookman Old Style"/>
                <w:spacing w:val="4"/>
              </w:rPr>
            </w:pPr>
            <w:r>
              <w:rPr>
                <w:rFonts w:ascii="Bookman Old Style" w:hAnsi="Bookman Old Style"/>
                <w:spacing w:val="4"/>
              </w:rPr>
              <w:t>8</w:t>
            </w:r>
          </w:p>
        </w:tc>
        <w:tc>
          <w:tcPr>
            <w:tcW w:w="1196" w:type="dxa"/>
          </w:tcPr>
          <w:p w:rsidR="004B2BBA" w:rsidRDefault="004B2BBA">
            <w:pPr>
              <w:widowControl w:val="0"/>
              <w:spacing w:before="140" w:after="140"/>
              <w:rPr>
                <w:rFonts w:ascii="Bookman Old Style" w:hAnsi="Bookman Old Style"/>
                <w:spacing w:val="4"/>
              </w:rPr>
            </w:pPr>
            <w:r>
              <w:rPr>
                <w:rFonts w:ascii="Bookman Old Style" w:hAnsi="Bookman Old Style"/>
                <w:spacing w:val="4"/>
              </w:rPr>
              <w:t>10</w:t>
            </w:r>
          </w:p>
        </w:tc>
      </w:tr>
      <w:tr w:rsidR="004B2BBA">
        <w:tblPrEx>
          <w:tblCellMar>
            <w:top w:w="0" w:type="dxa"/>
            <w:bottom w:w="0" w:type="dxa"/>
          </w:tblCellMar>
        </w:tblPrEx>
        <w:trPr>
          <w:jc w:val="center"/>
        </w:trPr>
        <w:tc>
          <w:tcPr>
            <w:tcW w:w="726" w:type="dxa"/>
          </w:tcPr>
          <w:p w:rsidR="004B2BBA" w:rsidRDefault="004B2BBA">
            <w:pPr>
              <w:widowControl w:val="0"/>
              <w:spacing w:before="140" w:after="140"/>
              <w:rPr>
                <w:rFonts w:ascii="Bookman Old Style" w:hAnsi="Bookman Old Style"/>
                <w:spacing w:val="4"/>
              </w:rPr>
            </w:pPr>
            <w:r>
              <w:rPr>
                <w:rFonts w:ascii="Bookman Old Style" w:hAnsi="Bookman Old Style"/>
                <w:spacing w:val="4"/>
              </w:rPr>
              <w:t>6</w:t>
            </w:r>
          </w:p>
        </w:tc>
        <w:tc>
          <w:tcPr>
            <w:tcW w:w="2599" w:type="dxa"/>
          </w:tcPr>
          <w:p w:rsidR="004B2BBA" w:rsidRDefault="004B2BBA">
            <w:pPr>
              <w:widowControl w:val="0"/>
              <w:spacing w:before="140" w:after="140"/>
              <w:rPr>
                <w:rFonts w:ascii="Bookman Old Style" w:hAnsi="Bookman Old Style"/>
                <w:spacing w:val="4"/>
              </w:rPr>
            </w:pPr>
            <w:r>
              <w:rPr>
                <w:rFonts w:ascii="Bookman Old Style" w:hAnsi="Bookman Old Style"/>
                <w:spacing w:val="4"/>
              </w:rPr>
              <w:t xml:space="preserve">G.H.S.S </w:t>
            </w:r>
            <w:proofErr w:type="spellStart"/>
            <w:r>
              <w:rPr>
                <w:rFonts w:ascii="Bookman Old Style" w:hAnsi="Bookman Old Style"/>
                <w:spacing w:val="4"/>
              </w:rPr>
              <w:t>Vellamunda</w:t>
            </w:r>
            <w:proofErr w:type="spellEnd"/>
          </w:p>
        </w:tc>
        <w:tc>
          <w:tcPr>
            <w:tcW w:w="1210" w:type="dxa"/>
          </w:tcPr>
          <w:p w:rsidR="004B2BBA" w:rsidRDefault="004B2BBA">
            <w:pPr>
              <w:widowControl w:val="0"/>
              <w:spacing w:before="140" w:after="140"/>
              <w:rPr>
                <w:rFonts w:ascii="Bookman Old Style" w:hAnsi="Bookman Old Style"/>
                <w:spacing w:val="4"/>
              </w:rPr>
            </w:pPr>
            <w:r>
              <w:rPr>
                <w:rFonts w:ascii="Bookman Old Style" w:hAnsi="Bookman Old Style"/>
                <w:spacing w:val="4"/>
              </w:rPr>
              <w:t>15</w:t>
            </w:r>
          </w:p>
        </w:tc>
        <w:tc>
          <w:tcPr>
            <w:tcW w:w="1210" w:type="dxa"/>
          </w:tcPr>
          <w:p w:rsidR="004B2BBA" w:rsidRDefault="004B2BBA">
            <w:pPr>
              <w:widowControl w:val="0"/>
              <w:spacing w:before="140" w:after="140"/>
              <w:rPr>
                <w:rFonts w:ascii="Bookman Old Style" w:hAnsi="Bookman Old Style"/>
                <w:spacing w:val="4"/>
              </w:rPr>
            </w:pPr>
            <w:r>
              <w:rPr>
                <w:rFonts w:ascii="Bookman Old Style" w:hAnsi="Bookman Old Style"/>
                <w:spacing w:val="4"/>
              </w:rPr>
              <w:t>15</w:t>
            </w:r>
          </w:p>
        </w:tc>
        <w:tc>
          <w:tcPr>
            <w:tcW w:w="1196" w:type="dxa"/>
          </w:tcPr>
          <w:p w:rsidR="004B2BBA" w:rsidRDefault="004B2BBA">
            <w:pPr>
              <w:widowControl w:val="0"/>
              <w:spacing w:before="140" w:after="140"/>
              <w:rPr>
                <w:rFonts w:ascii="Bookman Old Style" w:hAnsi="Bookman Old Style"/>
                <w:spacing w:val="4"/>
              </w:rPr>
            </w:pPr>
            <w:r>
              <w:rPr>
                <w:rFonts w:ascii="Bookman Old Style" w:hAnsi="Bookman Old Style"/>
                <w:spacing w:val="4"/>
              </w:rPr>
              <w:t>30</w:t>
            </w:r>
          </w:p>
        </w:tc>
      </w:tr>
      <w:tr w:rsidR="004B2BBA">
        <w:tblPrEx>
          <w:tblCellMar>
            <w:top w:w="0" w:type="dxa"/>
            <w:bottom w:w="0" w:type="dxa"/>
          </w:tblCellMar>
        </w:tblPrEx>
        <w:trPr>
          <w:jc w:val="center"/>
        </w:trPr>
        <w:tc>
          <w:tcPr>
            <w:tcW w:w="726" w:type="dxa"/>
          </w:tcPr>
          <w:p w:rsidR="004B2BBA" w:rsidRDefault="004B2BBA">
            <w:pPr>
              <w:widowControl w:val="0"/>
              <w:spacing w:before="140" w:after="140"/>
              <w:rPr>
                <w:rFonts w:ascii="Bookman Old Style" w:hAnsi="Bookman Old Style"/>
                <w:spacing w:val="4"/>
              </w:rPr>
            </w:pPr>
            <w:r>
              <w:rPr>
                <w:rFonts w:ascii="Bookman Old Style" w:hAnsi="Bookman Old Style"/>
                <w:spacing w:val="4"/>
              </w:rPr>
              <w:t>7</w:t>
            </w:r>
          </w:p>
        </w:tc>
        <w:tc>
          <w:tcPr>
            <w:tcW w:w="2599" w:type="dxa"/>
          </w:tcPr>
          <w:p w:rsidR="004B2BBA" w:rsidRDefault="004B2BBA">
            <w:pPr>
              <w:widowControl w:val="0"/>
              <w:spacing w:before="140" w:after="140"/>
              <w:rPr>
                <w:rFonts w:ascii="Bookman Old Style" w:hAnsi="Bookman Old Style"/>
                <w:spacing w:val="4"/>
              </w:rPr>
            </w:pPr>
            <w:r>
              <w:rPr>
                <w:rFonts w:ascii="Bookman Old Style" w:hAnsi="Bookman Old Style"/>
                <w:spacing w:val="4"/>
              </w:rPr>
              <w:t xml:space="preserve">G.H.S.S </w:t>
            </w:r>
            <w:proofErr w:type="spellStart"/>
            <w:r>
              <w:rPr>
                <w:rFonts w:ascii="Bookman Old Style" w:hAnsi="Bookman Old Style"/>
                <w:spacing w:val="4"/>
              </w:rPr>
              <w:t>Padinharathara</w:t>
            </w:r>
            <w:proofErr w:type="spellEnd"/>
            <w:r>
              <w:rPr>
                <w:rFonts w:ascii="Bookman Old Style" w:hAnsi="Bookman Old Style"/>
                <w:spacing w:val="4"/>
              </w:rPr>
              <w:t xml:space="preserve"> </w:t>
            </w:r>
          </w:p>
        </w:tc>
        <w:tc>
          <w:tcPr>
            <w:tcW w:w="1210" w:type="dxa"/>
          </w:tcPr>
          <w:p w:rsidR="004B2BBA" w:rsidRDefault="004B2BBA">
            <w:pPr>
              <w:widowControl w:val="0"/>
              <w:spacing w:before="140" w:after="140"/>
              <w:rPr>
                <w:rFonts w:ascii="Bookman Old Style" w:hAnsi="Bookman Old Style"/>
                <w:spacing w:val="4"/>
              </w:rPr>
            </w:pPr>
            <w:r>
              <w:rPr>
                <w:rFonts w:ascii="Bookman Old Style" w:hAnsi="Bookman Old Style"/>
                <w:spacing w:val="4"/>
              </w:rPr>
              <w:t>11</w:t>
            </w:r>
          </w:p>
        </w:tc>
        <w:tc>
          <w:tcPr>
            <w:tcW w:w="1210" w:type="dxa"/>
          </w:tcPr>
          <w:p w:rsidR="004B2BBA" w:rsidRDefault="004B2BBA">
            <w:pPr>
              <w:widowControl w:val="0"/>
              <w:spacing w:before="140" w:after="140"/>
              <w:rPr>
                <w:rFonts w:ascii="Bookman Old Style" w:hAnsi="Bookman Old Style"/>
                <w:spacing w:val="4"/>
              </w:rPr>
            </w:pPr>
            <w:r>
              <w:rPr>
                <w:rFonts w:ascii="Bookman Old Style" w:hAnsi="Bookman Old Style"/>
                <w:spacing w:val="4"/>
              </w:rPr>
              <w:t>11</w:t>
            </w:r>
          </w:p>
        </w:tc>
        <w:tc>
          <w:tcPr>
            <w:tcW w:w="1196" w:type="dxa"/>
          </w:tcPr>
          <w:p w:rsidR="004B2BBA" w:rsidRDefault="004B2BBA">
            <w:pPr>
              <w:widowControl w:val="0"/>
              <w:spacing w:before="140" w:after="140"/>
              <w:rPr>
                <w:rFonts w:ascii="Bookman Old Style" w:hAnsi="Bookman Old Style"/>
                <w:spacing w:val="4"/>
              </w:rPr>
            </w:pPr>
            <w:r>
              <w:rPr>
                <w:rFonts w:ascii="Bookman Old Style" w:hAnsi="Bookman Old Style"/>
                <w:spacing w:val="4"/>
              </w:rPr>
              <w:t>22</w:t>
            </w:r>
          </w:p>
        </w:tc>
      </w:tr>
      <w:tr w:rsidR="004B2BBA">
        <w:tblPrEx>
          <w:tblCellMar>
            <w:top w:w="0" w:type="dxa"/>
            <w:bottom w:w="0" w:type="dxa"/>
          </w:tblCellMar>
        </w:tblPrEx>
        <w:trPr>
          <w:jc w:val="center"/>
        </w:trPr>
        <w:tc>
          <w:tcPr>
            <w:tcW w:w="726" w:type="dxa"/>
          </w:tcPr>
          <w:p w:rsidR="004B2BBA" w:rsidRDefault="004B2BBA">
            <w:pPr>
              <w:widowControl w:val="0"/>
              <w:spacing w:before="140" w:after="140"/>
              <w:rPr>
                <w:rFonts w:ascii="Bookman Old Style" w:hAnsi="Bookman Old Style"/>
                <w:spacing w:val="4"/>
              </w:rPr>
            </w:pPr>
            <w:r>
              <w:rPr>
                <w:rFonts w:ascii="Bookman Old Style" w:hAnsi="Bookman Old Style"/>
                <w:spacing w:val="4"/>
              </w:rPr>
              <w:t>8</w:t>
            </w:r>
          </w:p>
        </w:tc>
        <w:tc>
          <w:tcPr>
            <w:tcW w:w="2599" w:type="dxa"/>
          </w:tcPr>
          <w:p w:rsidR="004B2BBA" w:rsidRDefault="004B2BBA">
            <w:pPr>
              <w:widowControl w:val="0"/>
              <w:spacing w:before="140" w:after="140"/>
              <w:rPr>
                <w:rFonts w:ascii="Bookman Old Style" w:hAnsi="Bookman Old Style"/>
                <w:spacing w:val="4"/>
              </w:rPr>
            </w:pPr>
            <w:r>
              <w:rPr>
                <w:rFonts w:ascii="Bookman Old Style" w:hAnsi="Bookman Old Style"/>
                <w:spacing w:val="4"/>
              </w:rPr>
              <w:t xml:space="preserve">G.H.S.S </w:t>
            </w:r>
            <w:proofErr w:type="spellStart"/>
            <w:r>
              <w:rPr>
                <w:rFonts w:ascii="Bookman Old Style" w:hAnsi="Bookman Old Style"/>
                <w:spacing w:val="4"/>
              </w:rPr>
              <w:t>Meenangadi</w:t>
            </w:r>
            <w:proofErr w:type="spellEnd"/>
          </w:p>
        </w:tc>
        <w:tc>
          <w:tcPr>
            <w:tcW w:w="1210" w:type="dxa"/>
          </w:tcPr>
          <w:p w:rsidR="004B2BBA" w:rsidRDefault="004B2BBA">
            <w:pPr>
              <w:widowControl w:val="0"/>
              <w:spacing w:before="140" w:after="140"/>
              <w:rPr>
                <w:rFonts w:ascii="Bookman Old Style" w:hAnsi="Bookman Old Style"/>
                <w:spacing w:val="4"/>
              </w:rPr>
            </w:pPr>
            <w:r>
              <w:rPr>
                <w:rFonts w:ascii="Bookman Old Style" w:hAnsi="Bookman Old Style"/>
                <w:spacing w:val="4"/>
              </w:rPr>
              <w:t>7</w:t>
            </w:r>
          </w:p>
        </w:tc>
        <w:tc>
          <w:tcPr>
            <w:tcW w:w="1210" w:type="dxa"/>
          </w:tcPr>
          <w:p w:rsidR="004B2BBA" w:rsidRDefault="004B2BBA">
            <w:pPr>
              <w:widowControl w:val="0"/>
              <w:spacing w:before="140" w:after="140"/>
              <w:rPr>
                <w:rFonts w:ascii="Bookman Old Style" w:hAnsi="Bookman Old Style"/>
                <w:spacing w:val="4"/>
              </w:rPr>
            </w:pPr>
            <w:r>
              <w:rPr>
                <w:rFonts w:ascii="Bookman Old Style" w:hAnsi="Bookman Old Style"/>
                <w:spacing w:val="4"/>
              </w:rPr>
              <w:t>7</w:t>
            </w:r>
          </w:p>
        </w:tc>
        <w:tc>
          <w:tcPr>
            <w:tcW w:w="1196" w:type="dxa"/>
          </w:tcPr>
          <w:p w:rsidR="004B2BBA" w:rsidRDefault="004B2BBA">
            <w:pPr>
              <w:widowControl w:val="0"/>
              <w:spacing w:before="140" w:after="140"/>
              <w:rPr>
                <w:rFonts w:ascii="Bookman Old Style" w:hAnsi="Bookman Old Style"/>
                <w:spacing w:val="4"/>
              </w:rPr>
            </w:pPr>
            <w:r>
              <w:rPr>
                <w:rFonts w:ascii="Bookman Old Style" w:hAnsi="Bookman Old Style"/>
                <w:spacing w:val="4"/>
              </w:rPr>
              <w:t>14</w:t>
            </w:r>
          </w:p>
        </w:tc>
      </w:tr>
      <w:tr w:rsidR="004B2BBA">
        <w:tblPrEx>
          <w:tblCellMar>
            <w:top w:w="0" w:type="dxa"/>
            <w:bottom w:w="0" w:type="dxa"/>
          </w:tblCellMar>
        </w:tblPrEx>
        <w:trPr>
          <w:jc w:val="center"/>
        </w:trPr>
        <w:tc>
          <w:tcPr>
            <w:tcW w:w="726" w:type="dxa"/>
          </w:tcPr>
          <w:p w:rsidR="004B2BBA" w:rsidRDefault="004B2BBA">
            <w:pPr>
              <w:widowControl w:val="0"/>
              <w:spacing w:before="140" w:after="140"/>
              <w:rPr>
                <w:rFonts w:ascii="Bookman Old Style" w:hAnsi="Bookman Old Style"/>
                <w:spacing w:val="4"/>
              </w:rPr>
            </w:pPr>
            <w:r>
              <w:rPr>
                <w:rFonts w:ascii="Bookman Old Style" w:hAnsi="Bookman Old Style"/>
                <w:spacing w:val="4"/>
              </w:rPr>
              <w:t>9</w:t>
            </w:r>
          </w:p>
        </w:tc>
        <w:tc>
          <w:tcPr>
            <w:tcW w:w="2599" w:type="dxa"/>
          </w:tcPr>
          <w:p w:rsidR="004B2BBA" w:rsidRDefault="004B2BBA">
            <w:pPr>
              <w:widowControl w:val="0"/>
              <w:spacing w:before="140" w:after="140"/>
              <w:rPr>
                <w:rFonts w:ascii="Bookman Old Style" w:hAnsi="Bookman Old Style"/>
                <w:spacing w:val="4"/>
              </w:rPr>
            </w:pPr>
            <w:r>
              <w:rPr>
                <w:rFonts w:ascii="Bookman Old Style" w:hAnsi="Bookman Old Style"/>
                <w:spacing w:val="4"/>
              </w:rPr>
              <w:t xml:space="preserve">S.K.N.J.H.S.S </w:t>
            </w:r>
            <w:proofErr w:type="spellStart"/>
            <w:r>
              <w:rPr>
                <w:rFonts w:ascii="Bookman Old Style" w:hAnsi="Bookman Old Style"/>
                <w:spacing w:val="4"/>
              </w:rPr>
              <w:t>Kalpatta</w:t>
            </w:r>
            <w:proofErr w:type="spellEnd"/>
          </w:p>
        </w:tc>
        <w:tc>
          <w:tcPr>
            <w:tcW w:w="1210" w:type="dxa"/>
          </w:tcPr>
          <w:p w:rsidR="004B2BBA" w:rsidRDefault="004B2BBA">
            <w:pPr>
              <w:widowControl w:val="0"/>
              <w:spacing w:before="140" w:after="140"/>
              <w:rPr>
                <w:rFonts w:ascii="Bookman Old Style" w:hAnsi="Bookman Old Style"/>
                <w:spacing w:val="4"/>
              </w:rPr>
            </w:pPr>
            <w:r>
              <w:rPr>
                <w:rFonts w:ascii="Bookman Old Style" w:hAnsi="Bookman Old Style"/>
                <w:spacing w:val="4"/>
              </w:rPr>
              <w:t>2</w:t>
            </w:r>
          </w:p>
        </w:tc>
        <w:tc>
          <w:tcPr>
            <w:tcW w:w="1210" w:type="dxa"/>
          </w:tcPr>
          <w:p w:rsidR="004B2BBA" w:rsidRDefault="004B2BBA">
            <w:pPr>
              <w:widowControl w:val="0"/>
              <w:spacing w:before="140" w:after="140"/>
              <w:rPr>
                <w:rFonts w:ascii="Bookman Old Style" w:hAnsi="Bookman Old Style"/>
                <w:spacing w:val="4"/>
              </w:rPr>
            </w:pPr>
            <w:r>
              <w:rPr>
                <w:rFonts w:ascii="Bookman Old Style" w:hAnsi="Bookman Old Style"/>
                <w:spacing w:val="4"/>
              </w:rPr>
              <w:t>3</w:t>
            </w:r>
          </w:p>
        </w:tc>
        <w:tc>
          <w:tcPr>
            <w:tcW w:w="1196" w:type="dxa"/>
          </w:tcPr>
          <w:p w:rsidR="004B2BBA" w:rsidRDefault="004B2BBA">
            <w:pPr>
              <w:widowControl w:val="0"/>
              <w:spacing w:before="140" w:after="140"/>
              <w:rPr>
                <w:rFonts w:ascii="Bookman Old Style" w:hAnsi="Bookman Old Style"/>
                <w:spacing w:val="4"/>
              </w:rPr>
            </w:pPr>
            <w:r>
              <w:rPr>
                <w:rFonts w:ascii="Bookman Old Style" w:hAnsi="Bookman Old Style"/>
                <w:spacing w:val="4"/>
              </w:rPr>
              <w:t>5</w:t>
            </w:r>
          </w:p>
        </w:tc>
      </w:tr>
      <w:tr w:rsidR="004B2BBA">
        <w:tblPrEx>
          <w:tblCellMar>
            <w:top w:w="0" w:type="dxa"/>
            <w:bottom w:w="0" w:type="dxa"/>
          </w:tblCellMar>
        </w:tblPrEx>
        <w:trPr>
          <w:jc w:val="center"/>
        </w:trPr>
        <w:tc>
          <w:tcPr>
            <w:tcW w:w="726" w:type="dxa"/>
          </w:tcPr>
          <w:p w:rsidR="004B2BBA" w:rsidRDefault="004B2BBA">
            <w:pPr>
              <w:widowControl w:val="0"/>
              <w:spacing w:before="140" w:after="140"/>
              <w:rPr>
                <w:rFonts w:ascii="Bookman Old Style" w:hAnsi="Bookman Old Style"/>
                <w:spacing w:val="4"/>
              </w:rPr>
            </w:pPr>
            <w:r>
              <w:rPr>
                <w:rFonts w:ascii="Bookman Old Style" w:hAnsi="Bookman Old Style"/>
                <w:spacing w:val="4"/>
              </w:rPr>
              <w:t>10</w:t>
            </w:r>
          </w:p>
        </w:tc>
        <w:tc>
          <w:tcPr>
            <w:tcW w:w="2599" w:type="dxa"/>
          </w:tcPr>
          <w:p w:rsidR="004B2BBA" w:rsidRDefault="004B2BBA">
            <w:pPr>
              <w:widowControl w:val="0"/>
              <w:spacing w:before="140" w:after="140"/>
              <w:rPr>
                <w:rFonts w:ascii="Bookman Old Style" w:hAnsi="Bookman Old Style"/>
                <w:spacing w:val="4"/>
              </w:rPr>
            </w:pPr>
            <w:r>
              <w:rPr>
                <w:rFonts w:ascii="Bookman Old Style" w:hAnsi="Bookman Old Style"/>
                <w:spacing w:val="4"/>
              </w:rPr>
              <w:t xml:space="preserve">Vijaya H.S.S </w:t>
            </w:r>
            <w:proofErr w:type="spellStart"/>
            <w:r>
              <w:rPr>
                <w:rFonts w:ascii="Bookman Old Style" w:hAnsi="Bookman Old Style"/>
                <w:spacing w:val="4"/>
              </w:rPr>
              <w:t>Pulpally</w:t>
            </w:r>
            <w:proofErr w:type="spellEnd"/>
          </w:p>
        </w:tc>
        <w:tc>
          <w:tcPr>
            <w:tcW w:w="1210" w:type="dxa"/>
          </w:tcPr>
          <w:p w:rsidR="004B2BBA" w:rsidRDefault="004B2BBA">
            <w:pPr>
              <w:widowControl w:val="0"/>
              <w:spacing w:before="140" w:after="140"/>
              <w:rPr>
                <w:rFonts w:ascii="Bookman Old Style" w:hAnsi="Bookman Old Style"/>
                <w:spacing w:val="4"/>
              </w:rPr>
            </w:pPr>
            <w:r>
              <w:rPr>
                <w:rFonts w:ascii="Bookman Old Style" w:hAnsi="Bookman Old Style"/>
                <w:spacing w:val="4"/>
              </w:rPr>
              <w:t>13</w:t>
            </w:r>
          </w:p>
        </w:tc>
        <w:tc>
          <w:tcPr>
            <w:tcW w:w="1210" w:type="dxa"/>
          </w:tcPr>
          <w:p w:rsidR="004B2BBA" w:rsidRDefault="004B2BBA">
            <w:pPr>
              <w:widowControl w:val="0"/>
              <w:spacing w:before="140" w:after="140"/>
              <w:rPr>
                <w:rFonts w:ascii="Bookman Old Style" w:hAnsi="Bookman Old Style"/>
                <w:spacing w:val="4"/>
              </w:rPr>
            </w:pPr>
            <w:r>
              <w:rPr>
                <w:rFonts w:ascii="Bookman Old Style" w:hAnsi="Bookman Old Style"/>
                <w:spacing w:val="4"/>
              </w:rPr>
              <w:t>8</w:t>
            </w:r>
          </w:p>
        </w:tc>
        <w:tc>
          <w:tcPr>
            <w:tcW w:w="1196" w:type="dxa"/>
          </w:tcPr>
          <w:p w:rsidR="004B2BBA" w:rsidRDefault="004B2BBA">
            <w:pPr>
              <w:widowControl w:val="0"/>
              <w:spacing w:before="140" w:after="140"/>
              <w:rPr>
                <w:rFonts w:ascii="Bookman Old Style" w:hAnsi="Bookman Old Style"/>
                <w:spacing w:val="4"/>
              </w:rPr>
            </w:pPr>
            <w:r>
              <w:rPr>
                <w:rFonts w:ascii="Bookman Old Style" w:hAnsi="Bookman Old Style"/>
                <w:spacing w:val="4"/>
              </w:rPr>
              <w:t>21</w:t>
            </w:r>
          </w:p>
        </w:tc>
      </w:tr>
      <w:tr w:rsidR="004B2BBA">
        <w:tblPrEx>
          <w:tblCellMar>
            <w:top w:w="0" w:type="dxa"/>
            <w:bottom w:w="0" w:type="dxa"/>
          </w:tblCellMar>
        </w:tblPrEx>
        <w:trPr>
          <w:jc w:val="center"/>
        </w:trPr>
        <w:tc>
          <w:tcPr>
            <w:tcW w:w="726" w:type="dxa"/>
          </w:tcPr>
          <w:p w:rsidR="004B2BBA" w:rsidRDefault="004B2BBA">
            <w:pPr>
              <w:widowControl w:val="0"/>
              <w:spacing w:before="140" w:after="140"/>
              <w:rPr>
                <w:rFonts w:ascii="Bookman Old Style" w:hAnsi="Bookman Old Style"/>
                <w:spacing w:val="4"/>
              </w:rPr>
            </w:pPr>
            <w:r>
              <w:rPr>
                <w:rFonts w:ascii="Bookman Old Style" w:hAnsi="Bookman Old Style"/>
                <w:spacing w:val="4"/>
              </w:rPr>
              <w:t>11</w:t>
            </w:r>
          </w:p>
        </w:tc>
        <w:tc>
          <w:tcPr>
            <w:tcW w:w="2599" w:type="dxa"/>
          </w:tcPr>
          <w:p w:rsidR="004B2BBA" w:rsidRDefault="004B2BBA">
            <w:pPr>
              <w:widowControl w:val="0"/>
              <w:spacing w:before="140" w:after="140"/>
              <w:rPr>
                <w:rFonts w:ascii="Bookman Old Style" w:hAnsi="Bookman Old Style"/>
                <w:spacing w:val="4"/>
              </w:rPr>
            </w:pPr>
            <w:r>
              <w:rPr>
                <w:rFonts w:ascii="Bookman Old Style" w:hAnsi="Bookman Old Style"/>
                <w:spacing w:val="4"/>
              </w:rPr>
              <w:t xml:space="preserve">G.H.S.S </w:t>
            </w:r>
            <w:proofErr w:type="spellStart"/>
            <w:r>
              <w:rPr>
                <w:rFonts w:ascii="Bookman Old Style" w:hAnsi="Bookman Old Style"/>
                <w:spacing w:val="4"/>
              </w:rPr>
              <w:t>Thalapuzha</w:t>
            </w:r>
            <w:proofErr w:type="spellEnd"/>
          </w:p>
        </w:tc>
        <w:tc>
          <w:tcPr>
            <w:tcW w:w="1210" w:type="dxa"/>
          </w:tcPr>
          <w:p w:rsidR="004B2BBA" w:rsidRDefault="004B2BBA">
            <w:pPr>
              <w:widowControl w:val="0"/>
              <w:spacing w:before="140" w:after="140"/>
              <w:rPr>
                <w:rFonts w:ascii="Bookman Old Style" w:hAnsi="Bookman Old Style"/>
                <w:spacing w:val="4"/>
              </w:rPr>
            </w:pPr>
            <w:r>
              <w:rPr>
                <w:rFonts w:ascii="Bookman Old Style" w:hAnsi="Bookman Old Style"/>
                <w:spacing w:val="4"/>
              </w:rPr>
              <w:t>9</w:t>
            </w:r>
          </w:p>
        </w:tc>
        <w:tc>
          <w:tcPr>
            <w:tcW w:w="1210" w:type="dxa"/>
          </w:tcPr>
          <w:p w:rsidR="004B2BBA" w:rsidRDefault="004B2BBA">
            <w:pPr>
              <w:widowControl w:val="0"/>
              <w:spacing w:before="140" w:after="140"/>
              <w:rPr>
                <w:rFonts w:ascii="Bookman Old Style" w:hAnsi="Bookman Old Style"/>
                <w:spacing w:val="4"/>
              </w:rPr>
            </w:pPr>
            <w:r>
              <w:rPr>
                <w:rFonts w:ascii="Bookman Old Style" w:hAnsi="Bookman Old Style"/>
                <w:spacing w:val="4"/>
              </w:rPr>
              <w:t>10</w:t>
            </w:r>
          </w:p>
        </w:tc>
        <w:tc>
          <w:tcPr>
            <w:tcW w:w="1196" w:type="dxa"/>
          </w:tcPr>
          <w:p w:rsidR="004B2BBA" w:rsidRDefault="004B2BBA">
            <w:pPr>
              <w:widowControl w:val="0"/>
              <w:spacing w:before="140" w:after="140"/>
              <w:rPr>
                <w:rFonts w:ascii="Bookman Old Style" w:hAnsi="Bookman Old Style"/>
                <w:spacing w:val="4"/>
              </w:rPr>
            </w:pPr>
            <w:r>
              <w:rPr>
                <w:rFonts w:ascii="Bookman Old Style" w:hAnsi="Bookman Old Style"/>
                <w:spacing w:val="4"/>
              </w:rPr>
              <w:t>19</w:t>
            </w:r>
          </w:p>
        </w:tc>
      </w:tr>
      <w:tr w:rsidR="004B2BBA">
        <w:tblPrEx>
          <w:tblCellMar>
            <w:top w:w="0" w:type="dxa"/>
            <w:bottom w:w="0" w:type="dxa"/>
          </w:tblCellMar>
        </w:tblPrEx>
        <w:trPr>
          <w:jc w:val="center"/>
        </w:trPr>
        <w:tc>
          <w:tcPr>
            <w:tcW w:w="726" w:type="dxa"/>
          </w:tcPr>
          <w:p w:rsidR="004B2BBA" w:rsidRDefault="004B2BBA">
            <w:pPr>
              <w:widowControl w:val="0"/>
              <w:spacing w:before="140" w:after="140"/>
              <w:rPr>
                <w:rFonts w:ascii="Bookman Old Style" w:hAnsi="Bookman Old Style"/>
                <w:spacing w:val="4"/>
              </w:rPr>
            </w:pPr>
            <w:r>
              <w:rPr>
                <w:rFonts w:ascii="Bookman Old Style" w:hAnsi="Bookman Old Style"/>
                <w:spacing w:val="4"/>
              </w:rPr>
              <w:t>12</w:t>
            </w:r>
          </w:p>
        </w:tc>
        <w:tc>
          <w:tcPr>
            <w:tcW w:w="2599" w:type="dxa"/>
          </w:tcPr>
          <w:p w:rsidR="004B2BBA" w:rsidRDefault="004B2BBA">
            <w:pPr>
              <w:widowControl w:val="0"/>
              <w:spacing w:before="140" w:after="140"/>
              <w:rPr>
                <w:rFonts w:ascii="Bookman Old Style" w:hAnsi="Bookman Old Style"/>
                <w:spacing w:val="4"/>
              </w:rPr>
            </w:pPr>
            <w:r>
              <w:rPr>
                <w:rFonts w:ascii="Bookman Old Style" w:hAnsi="Bookman Old Style"/>
                <w:spacing w:val="4"/>
              </w:rPr>
              <w:t xml:space="preserve">G.H.S </w:t>
            </w:r>
            <w:proofErr w:type="spellStart"/>
            <w:r>
              <w:rPr>
                <w:rFonts w:ascii="Bookman Old Style" w:hAnsi="Bookman Old Style"/>
                <w:spacing w:val="4"/>
              </w:rPr>
              <w:t>Arattuthara</w:t>
            </w:r>
            <w:proofErr w:type="spellEnd"/>
          </w:p>
        </w:tc>
        <w:tc>
          <w:tcPr>
            <w:tcW w:w="1210" w:type="dxa"/>
          </w:tcPr>
          <w:p w:rsidR="004B2BBA" w:rsidRDefault="004B2BBA">
            <w:pPr>
              <w:widowControl w:val="0"/>
              <w:spacing w:before="140" w:after="140"/>
              <w:rPr>
                <w:rFonts w:ascii="Bookman Old Style" w:hAnsi="Bookman Old Style"/>
                <w:spacing w:val="4"/>
              </w:rPr>
            </w:pPr>
            <w:r>
              <w:rPr>
                <w:rFonts w:ascii="Bookman Old Style" w:hAnsi="Bookman Old Style"/>
                <w:spacing w:val="4"/>
              </w:rPr>
              <w:t>12</w:t>
            </w:r>
          </w:p>
        </w:tc>
        <w:tc>
          <w:tcPr>
            <w:tcW w:w="1210" w:type="dxa"/>
          </w:tcPr>
          <w:p w:rsidR="004B2BBA" w:rsidRDefault="004B2BBA">
            <w:pPr>
              <w:widowControl w:val="0"/>
              <w:spacing w:before="140" w:after="140"/>
              <w:rPr>
                <w:rFonts w:ascii="Bookman Old Style" w:hAnsi="Bookman Old Style"/>
                <w:spacing w:val="4"/>
              </w:rPr>
            </w:pPr>
            <w:r>
              <w:rPr>
                <w:rFonts w:ascii="Bookman Old Style" w:hAnsi="Bookman Old Style"/>
                <w:spacing w:val="4"/>
              </w:rPr>
              <w:t>12</w:t>
            </w:r>
          </w:p>
        </w:tc>
        <w:tc>
          <w:tcPr>
            <w:tcW w:w="1196" w:type="dxa"/>
          </w:tcPr>
          <w:p w:rsidR="004B2BBA" w:rsidRDefault="004B2BBA">
            <w:pPr>
              <w:widowControl w:val="0"/>
              <w:spacing w:before="140" w:after="140"/>
              <w:rPr>
                <w:rFonts w:ascii="Bookman Old Style" w:hAnsi="Bookman Old Style"/>
                <w:spacing w:val="4"/>
              </w:rPr>
            </w:pPr>
            <w:r>
              <w:rPr>
                <w:rFonts w:ascii="Bookman Old Style" w:hAnsi="Bookman Old Style"/>
                <w:spacing w:val="4"/>
              </w:rPr>
              <w:t>24</w:t>
            </w:r>
          </w:p>
        </w:tc>
      </w:tr>
      <w:tr w:rsidR="004B2BBA">
        <w:tblPrEx>
          <w:tblCellMar>
            <w:top w:w="0" w:type="dxa"/>
            <w:bottom w:w="0" w:type="dxa"/>
          </w:tblCellMar>
        </w:tblPrEx>
        <w:trPr>
          <w:trHeight w:val="512"/>
          <w:jc w:val="center"/>
        </w:trPr>
        <w:tc>
          <w:tcPr>
            <w:tcW w:w="726" w:type="dxa"/>
          </w:tcPr>
          <w:p w:rsidR="004B2BBA" w:rsidRDefault="004B2BBA">
            <w:pPr>
              <w:widowControl w:val="0"/>
              <w:spacing w:before="140" w:after="140"/>
              <w:rPr>
                <w:rFonts w:ascii="Bookman Old Style" w:hAnsi="Bookman Old Style"/>
                <w:b/>
                <w:bCs/>
                <w:spacing w:val="4"/>
              </w:rPr>
            </w:pPr>
          </w:p>
        </w:tc>
        <w:tc>
          <w:tcPr>
            <w:tcW w:w="2599" w:type="dxa"/>
          </w:tcPr>
          <w:p w:rsidR="004B2BBA" w:rsidRDefault="004B2BBA">
            <w:pPr>
              <w:widowControl w:val="0"/>
              <w:spacing w:before="140" w:after="140"/>
              <w:rPr>
                <w:rFonts w:ascii="Bookman Old Style" w:hAnsi="Bookman Old Style"/>
                <w:b/>
                <w:bCs/>
                <w:spacing w:val="4"/>
              </w:rPr>
            </w:pPr>
            <w:r>
              <w:rPr>
                <w:rFonts w:ascii="Bookman Old Style" w:hAnsi="Bookman Old Style"/>
                <w:b/>
                <w:bCs/>
                <w:spacing w:val="4"/>
              </w:rPr>
              <w:t>Total</w:t>
            </w:r>
          </w:p>
        </w:tc>
        <w:tc>
          <w:tcPr>
            <w:tcW w:w="1210" w:type="dxa"/>
          </w:tcPr>
          <w:p w:rsidR="004B2BBA" w:rsidRDefault="004B2BBA">
            <w:pPr>
              <w:widowControl w:val="0"/>
              <w:spacing w:before="140" w:after="140"/>
              <w:rPr>
                <w:rFonts w:ascii="Bookman Old Style" w:hAnsi="Bookman Old Style"/>
                <w:b/>
                <w:bCs/>
                <w:spacing w:val="4"/>
              </w:rPr>
            </w:pPr>
            <w:r>
              <w:rPr>
                <w:rFonts w:ascii="Bookman Old Style" w:hAnsi="Bookman Old Style"/>
                <w:b/>
                <w:bCs/>
                <w:spacing w:val="4"/>
              </w:rPr>
              <w:t>125</w:t>
            </w:r>
          </w:p>
        </w:tc>
        <w:tc>
          <w:tcPr>
            <w:tcW w:w="1210" w:type="dxa"/>
          </w:tcPr>
          <w:p w:rsidR="004B2BBA" w:rsidRDefault="004B2BBA">
            <w:pPr>
              <w:widowControl w:val="0"/>
              <w:spacing w:before="140" w:after="140"/>
              <w:rPr>
                <w:rFonts w:ascii="Bookman Old Style" w:hAnsi="Bookman Old Style"/>
                <w:b/>
                <w:bCs/>
                <w:spacing w:val="4"/>
              </w:rPr>
            </w:pPr>
            <w:r>
              <w:rPr>
                <w:rFonts w:ascii="Bookman Old Style" w:hAnsi="Bookman Old Style"/>
                <w:b/>
                <w:bCs/>
                <w:spacing w:val="4"/>
              </w:rPr>
              <w:t>125</w:t>
            </w:r>
          </w:p>
        </w:tc>
        <w:tc>
          <w:tcPr>
            <w:tcW w:w="1196" w:type="dxa"/>
          </w:tcPr>
          <w:p w:rsidR="004B2BBA" w:rsidRDefault="004B2BBA">
            <w:pPr>
              <w:widowControl w:val="0"/>
              <w:spacing w:before="140" w:after="140"/>
              <w:rPr>
                <w:rFonts w:ascii="Bookman Old Style" w:hAnsi="Bookman Old Style"/>
                <w:b/>
                <w:bCs/>
                <w:spacing w:val="4"/>
              </w:rPr>
            </w:pPr>
            <w:r>
              <w:rPr>
                <w:rFonts w:ascii="Bookman Old Style" w:hAnsi="Bookman Old Style"/>
                <w:b/>
                <w:bCs/>
                <w:spacing w:val="4"/>
              </w:rPr>
              <w:t>250</w:t>
            </w:r>
          </w:p>
        </w:tc>
      </w:tr>
    </w:tbl>
    <w:p w:rsidR="004B2BBA" w:rsidRDefault="004B2BBA">
      <w:pPr>
        <w:widowControl w:val="0"/>
        <w:spacing w:before="140" w:after="140" w:line="480" w:lineRule="auto"/>
        <w:rPr>
          <w:rFonts w:ascii="Bookman Old Style" w:hAnsi="Bookman Old Style"/>
          <w:spacing w:val="4"/>
        </w:rPr>
      </w:pPr>
    </w:p>
    <w:p w:rsidR="004B2BBA" w:rsidRDefault="004B2BBA">
      <w:pPr>
        <w:widowControl w:val="0"/>
        <w:spacing w:before="140" w:after="140" w:line="360" w:lineRule="auto"/>
        <w:jc w:val="both"/>
        <w:rPr>
          <w:rFonts w:ascii="Bookman Old Style" w:hAnsi="Bookman Old Style"/>
          <w:b/>
          <w:bCs/>
          <w:spacing w:val="4"/>
        </w:rPr>
      </w:pPr>
      <w:r>
        <w:rPr>
          <w:rFonts w:ascii="Bookman Old Style" w:hAnsi="Bookman Old Style"/>
          <w:b/>
          <w:bCs/>
          <w:spacing w:val="4"/>
        </w:rPr>
        <w:t xml:space="preserve">3.4. DATA COLLECTION PROCEDURE </w:t>
      </w:r>
    </w:p>
    <w:p w:rsidR="004B2BBA" w:rsidRDefault="004B2BBA">
      <w:pPr>
        <w:pStyle w:val="BodyTextIndent3"/>
        <w:widowControl w:val="0"/>
        <w:spacing w:before="140" w:after="140" w:line="480" w:lineRule="auto"/>
        <w:ind w:left="0"/>
        <w:jc w:val="both"/>
        <w:rPr>
          <w:rFonts w:ascii="Bookman Old Style" w:hAnsi="Bookman Old Style"/>
          <w:spacing w:val="4"/>
          <w:sz w:val="24"/>
        </w:rPr>
      </w:pPr>
      <w:r>
        <w:rPr>
          <w:rFonts w:ascii="Bookman Old Style" w:hAnsi="Bookman Old Style"/>
          <w:spacing w:val="4"/>
          <w:sz w:val="24"/>
        </w:rPr>
        <w:tab/>
        <w:t xml:space="preserve">After deciding the schools from were sample was to be drawn, the investigator reached there in time, contacted the heads and necessary arrangements were made. The investigator herself administered the tool in </w:t>
      </w:r>
      <w:r>
        <w:rPr>
          <w:rFonts w:ascii="Bookman Old Style" w:hAnsi="Bookman Old Style"/>
          <w:spacing w:val="4"/>
          <w:sz w:val="24"/>
        </w:rPr>
        <w:lastRenderedPageBreak/>
        <w:t>the class rooms. The test was conducted in February 2005.</w:t>
      </w:r>
    </w:p>
    <w:p w:rsidR="004B2BBA" w:rsidRDefault="004B2BBA">
      <w:pPr>
        <w:widowControl w:val="0"/>
        <w:spacing w:before="140" w:after="140" w:line="480" w:lineRule="auto"/>
        <w:jc w:val="both"/>
        <w:rPr>
          <w:rFonts w:ascii="Bookman Old Style" w:hAnsi="Bookman Old Style"/>
          <w:spacing w:val="4"/>
        </w:rPr>
      </w:pPr>
      <w:r>
        <w:rPr>
          <w:rFonts w:ascii="Bookman Old Style" w:hAnsi="Bookman Old Style"/>
          <w:spacing w:val="4"/>
        </w:rPr>
        <w:tab/>
        <w:t>The investigator took all the care to see that the pupil did not feel any pressure and anxiety. The pupils were informed that the tests were conducted for the research purpose and have nothing to do with their class room examination. All relevant instructions were given and made them seated comfortably. Incidentals doubts were cleared by the investigator. This was done because the students were found not able to understand the instructions in the written form properly. Care was taken to see that all students were motivated to attempt their level best in performance in the test. The investigator was able to secure the full support of the students.</w:t>
      </w:r>
    </w:p>
    <w:p w:rsidR="004B2BBA" w:rsidRDefault="004B2BBA">
      <w:pPr>
        <w:pStyle w:val="BodyText3"/>
      </w:pPr>
      <w:r>
        <w:tab/>
        <w:t xml:space="preserve">The answers to the test were got written in the spaces provided in the test itself. The investigator collected the test material and separated them in to two based on the sex. The scores obtained were consolidated and tabulated for further analysis. </w:t>
      </w:r>
    </w:p>
    <w:p w:rsidR="004B2BBA" w:rsidRDefault="004B2BBA" w:rsidP="004B2BBA">
      <w:pPr>
        <w:widowControl w:val="0"/>
        <w:numPr>
          <w:ilvl w:val="1"/>
          <w:numId w:val="35"/>
        </w:numPr>
        <w:spacing w:before="140" w:after="140" w:line="480" w:lineRule="auto"/>
        <w:rPr>
          <w:rFonts w:ascii="Bookman Old Style" w:hAnsi="Bookman Old Style"/>
          <w:b/>
          <w:bCs/>
          <w:spacing w:val="4"/>
        </w:rPr>
      </w:pPr>
      <w:r>
        <w:rPr>
          <w:rFonts w:ascii="Bookman Old Style" w:hAnsi="Bookman Old Style"/>
          <w:b/>
          <w:bCs/>
          <w:spacing w:val="4"/>
        </w:rPr>
        <w:t xml:space="preserve">STATISTICAL TECHNIQUES USED FOR ANALYSIS </w:t>
      </w:r>
    </w:p>
    <w:p w:rsidR="004B2BBA" w:rsidRDefault="004B2BBA">
      <w:pPr>
        <w:pStyle w:val="BodyText2"/>
        <w:widowControl w:val="0"/>
        <w:spacing w:before="140" w:after="140" w:line="480" w:lineRule="auto"/>
        <w:jc w:val="both"/>
        <w:rPr>
          <w:rFonts w:ascii="Bookman Old Style" w:hAnsi="Bookman Old Style"/>
          <w:spacing w:val="4"/>
          <w:sz w:val="24"/>
        </w:rPr>
      </w:pPr>
      <w:r>
        <w:rPr>
          <w:rFonts w:ascii="Bookman Old Style" w:hAnsi="Bookman Old Style"/>
          <w:spacing w:val="4"/>
          <w:sz w:val="24"/>
        </w:rPr>
        <w:tab/>
        <w:t>As one of the objectives of the study was to identify the difficulties experienced by tribal students in mechanics of writing in English, qualitative analysis was done.</w:t>
      </w:r>
    </w:p>
    <w:p w:rsidR="004B2BBA" w:rsidRDefault="004B2BBA">
      <w:pPr>
        <w:widowControl w:val="0"/>
        <w:spacing w:before="140" w:after="140" w:line="480" w:lineRule="auto"/>
        <w:jc w:val="both"/>
        <w:rPr>
          <w:rFonts w:ascii="Bookman Old Style" w:hAnsi="Bookman Old Style"/>
          <w:spacing w:val="4"/>
        </w:rPr>
      </w:pPr>
      <w:r>
        <w:rPr>
          <w:rFonts w:ascii="Bookman Old Style" w:hAnsi="Bookman Old Style"/>
          <w:spacing w:val="4"/>
        </w:rPr>
        <w:tab/>
        <w:t>The objectives of the study required the following statistical technique for analyses of data</w:t>
      </w:r>
    </w:p>
    <w:p w:rsidR="004B2BBA" w:rsidRDefault="004B2BBA">
      <w:pPr>
        <w:widowControl w:val="0"/>
        <w:spacing w:before="140" w:after="140" w:line="480" w:lineRule="auto"/>
        <w:jc w:val="both"/>
        <w:rPr>
          <w:rFonts w:ascii="Bookman Old Style" w:hAnsi="Bookman Old Style"/>
          <w:spacing w:val="4"/>
        </w:rPr>
      </w:pPr>
      <w:r>
        <w:rPr>
          <w:rFonts w:ascii="Bookman Old Style" w:hAnsi="Bookman Old Style"/>
          <w:spacing w:val="4"/>
        </w:rPr>
        <w:tab/>
        <w:t xml:space="preserve">Estimation of percentage of errors for each category, for total sample and the sub-sample based on sex. </w:t>
      </w:r>
    </w:p>
    <w:p w:rsidR="004B2BBA" w:rsidRDefault="004B2BBA">
      <w:pPr>
        <w:widowControl w:val="0"/>
        <w:spacing w:before="140" w:after="140" w:line="480" w:lineRule="auto"/>
        <w:jc w:val="both"/>
        <w:rPr>
          <w:rFonts w:ascii="Bookman Old Style" w:hAnsi="Bookman Old Style"/>
          <w:spacing w:val="4"/>
        </w:rPr>
      </w:pPr>
      <w:r>
        <w:rPr>
          <w:rFonts w:ascii="Bookman Old Style" w:hAnsi="Bookman Old Style"/>
          <w:spacing w:val="4"/>
        </w:rPr>
        <w:tab/>
        <w:t xml:space="preserve">Also the categories were ranked and arranged in the descending order of their percentage values. The level of seriousness of errors was also found. Table 2 reveals the details of the level of seriousness </w:t>
      </w:r>
    </w:p>
    <w:p w:rsidR="004B2BBA" w:rsidRDefault="004B2BBA">
      <w:pPr>
        <w:pStyle w:val="Heading2"/>
        <w:spacing w:line="360" w:lineRule="auto"/>
      </w:pPr>
      <w:r>
        <w:lastRenderedPageBreak/>
        <w:t>TABLE 2</w:t>
      </w:r>
    </w:p>
    <w:p w:rsidR="004B2BBA" w:rsidRDefault="004B2BBA">
      <w:pPr>
        <w:widowControl w:val="0"/>
        <w:spacing w:before="140" w:after="140" w:line="360" w:lineRule="auto"/>
        <w:jc w:val="center"/>
        <w:rPr>
          <w:rFonts w:ascii="Bookman Old Style" w:hAnsi="Bookman Old Style"/>
          <w:b/>
          <w:bCs/>
          <w:spacing w:val="4"/>
        </w:rPr>
      </w:pPr>
      <w:r>
        <w:rPr>
          <w:rFonts w:ascii="Bookman Old Style" w:hAnsi="Bookman Old Style"/>
          <w:b/>
          <w:bCs/>
          <w:spacing w:val="4"/>
        </w:rPr>
        <w:t>Details Regarding Level of Seriousness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64"/>
        <w:gridCol w:w="2425"/>
        <w:gridCol w:w="2440"/>
      </w:tblGrid>
      <w:tr w:rsidR="004B2BBA">
        <w:tblPrEx>
          <w:tblCellMar>
            <w:top w:w="0" w:type="dxa"/>
            <w:bottom w:w="0" w:type="dxa"/>
          </w:tblCellMar>
        </w:tblPrEx>
        <w:trPr>
          <w:jc w:val="center"/>
        </w:trPr>
        <w:tc>
          <w:tcPr>
            <w:tcW w:w="2364" w:type="dxa"/>
            <w:vAlign w:val="center"/>
          </w:tcPr>
          <w:p w:rsidR="004B2BBA" w:rsidRDefault="004B2BBA">
            <w:pPr>
              <w:pStyle w:val="Heading2"/>
            </w:pPr>
            <w:r>
              <w:t>Category</w:t>
            </w:r>
          </w:p>
        </w:tc>
        <w:tc>
          <w:tcPr>
            <w:tcW w:w="2425" w:type="dxa"/>
            <w:vAlign w:val="center"/>
          </w:tcPr>
          <w:p w:rsidR="004B2BBA" w:rsidRDefault="004B2BBA">
            <w:pPr>
              <w:widowControl w:val="0"/>
              <w:spacing w:before="140" w:after="140"/>
              <w:jc w:val="center"/>
              <w:rPr>
                <w:rFonts w:ascii="Bookman Old Style" w:hAnsi="Bookman Old Style"/>
                <w:b/>
                <w:bCs/>
                <w:spacing w:val="4"/>
              </w:rPr>
            </w:pPr>
            <w:r>
              <w:rPr>
                <w:rFonts w:ascii="Bookman Old Style" w:hAnsi="Bookman Old Style"/>
                <w:b/>
                <w:bCs/>
                <w:spacing w:val="4"/>
              </w:rPr>
              <w:t>Percentage</w:t>
            </w:r>
          </w:p>
        </w:tc>
        <w:tc>
          <w:tcPr>
            <w:tcW w:w="2440" w:type="dxa"/>
            <w:vAlign w:val="center"/>
          </w:tcPr>
          <w:p w:rsidR="004B2BBA" w:rsidRDefault="004B2BBA">
            <w:pPr>
              <w:widowControl w:val="0"/>
              <w:spacing w:before="140" w:after="140"/>
              <w:jc w:val="center"/>
              <w:rPr>
                <w:rFonts w:ascii="Bookman Old Style" w:hAnsi="Bookman Old Style"/>
                <w:b/>
                <w:bCs/>
                <w:spacing w:val="4"/>
              </w:rPr>
            </w:pPr>
            <w:r>
              <w:rPr>
                <w:rFonts w:ascii="Bookman Old Style" w:hAnsi="Bookman Old Style"/>
                <w:b/>
                <w:bCs/>
                <w:spacing w:val="4"/>
              </w:rPr>
              <w:t>Level of seriousness</w:t>
            </w:r>
          </w:p>
        </w:tc>
      </w:tr>
      <w:tr w:rsidR="004B2BBA">
        <w:tblPrEx>
          <w:tblCellMar>
            <w:top w:w="0" w:type="dxa"/>
            <w:bottom w:w="0" w:type="dxa"/>
          </w:tblCellMar>
        </w:tblPrEx>
        <w:trPr>
          <w:jc w:val="center"/>
        </w:trPr>
        <w:tc>
          <w:tcPr>
            <w:tcW w:w="2364" w:type="dxa"/>
          </w:tcPr>
          <w:p w:rsidR="004B2BBA" w:rsidRDefault="004B2BBA">
            <w:pPr>
              <w:widowControl w:val="0"/>
              <w:spacing w:before="140" w:after="140"/>
              <w:jc w:val="center"/>
              <w:rPr>
                <w:rFonts w:ascii="Bookman Old Style" w:hAnsi="Bookman Old Style"/>
                <w:spacing w:val="4"/>
              </w:rPr>
            </w:pPr>
            <w:r>
              <w:rPr>
                <w:rFonts w:ascii="Bookman Old Style" w:hAnsi="Bookman Old Style"/>
                <w:spacing w:val="4"/>
              </w:rPr>
              <w:t>A</w:t>
            </w:r>
          </w:p>
        </w:tc>
        <w:tc>
          <w:tcPr>
            <w:tcW w:w="2425" w:type="dxa"/>
          </w:tcPr>
          <w:p w:rsidR="004B2BBA" w:rsidRDefault="004B2BBA">
            <w:pPr>
              <w:widowControl w:val="0"/>
              <w:spacing w:before="140" w:after="140"/>
              <w:jc w:val="center"/>
              <w:rPr>
                <w:rFonts w:ascii="Bookman Old Style" w:hAnsi="Bookman Old Style"/>
                <w:spacing w:val="4"/>
              </w:rPr>
            </w:pPr>
            <w:r>
              <w:rPr>
                <w:rFonts w:ascii="Bookman Old Style" w:hAnsi="Bookman Old Style"/>
                <w:spacing w:val="4"/>
              </w:rPr>
              <w:t>80-100</w:t>
            </w:r>
          </w:p>
        </w:tc>
        <w:tc>
          <w:tcPr>
            <w:tcW w:w="2440" w:type="dxa"/>
          </w:tcPr>
          <w:p w:rsidR="004B2BBA" w:rsidRDefault="004B2BBA">
            <w:pPr>
              <w:widowControl w:val="0"/>
              <w:spacing w:before="140" w:after="140"/>
              <w:jc w:val="center"/>
              <w:rPr>
                <w:rFonts w:ascii="Bookman Old Style" w:hAnsi="Bookman Old Style"/>
                <w:spacing w:val="4"/>
              </w:rPr>
            </w:pPr>
            <w:r>
              <w:rPr>
                <w:rFonts w:ascii="Bookman Old Style" w:hAnsi="Bookman Old Style"/>
                <w:spacing w:val="4"/>
              </w:rPr>
              <w:t>Extreme seriousness</w:t>
            </w:r>
          </w:p>
        </w:tc>
      </w:tr>
      <w:tr w:rsidR="004B2BBA">
        <w:tblPrEx>
          <w:tblCellMar>
            <w:top w:w="0" w:type="dxa"/>
            <w:bottom w:w="0" w:type="dxa"/>
          </w:tblCellMar>
        </w:tblPrEx>
        <w:trPr>
          <w:jc w:val="center"/>
        </w:trPr>
        <w:tc>
          <w:tcPr>
            <w:tcW w:w="2364" w:type="dxa"/>
          </w:tcPr>
          <w:p w:rsidR="004B2BBA" w:rsidRDefault="004B2BBA">
            <w:pPr>
              <w:widowControl w:val="0"/>
              <w:spacing w:before="140" w:after="140"/>
              <w:jc w:val="center"/>
              <w:rPr>
                <w:rFonts w:ascii="Bookman Old Style" w:hAnsi="Bookman Old Style"/>
                <w:spacing w:val="4"/>
              </w:rPr>
            </w:pPr>
            <w:r>
              <w:rPr>
                <w:rFonts w:ascii="Bookman Old Style" w:hAnsi="Bookman Old Style"/>
                <w:spacing w:val="4"/>
              </w:rPr>
              <w:t>B</w:t>
            </w:r>
          </w:p>
        </w:tc>
        <w:tc>
          <w:tcPr>
            <w:tcW w:w="2425" w:type="dxa"/>
          </w:tcPr>
          <w:p w:rsidR="004B2BBA" w:rsidRDefault="004B2BBA">
            <w:pPr>
              <w:widowControl w:val="0"/>
              <w:spacing w:before="140" w:after="140"/>
              <w:jc w:val="center"/>
              <w:rPr>
                <w:rFonts w:ascii="Bookman Old Style" w:hAnsi="Bookman Old Style"/>
                <w:spacing w:val="4"/>
              </w:rPr>
            </w:pPr>
            <w:r>
              <w:rPr>
                <w:rFonts w:ascii="Bookman Old Style" w:hAnsi="Bookman Old Style"/>
                <w:spacing w:val="4"/>
              </w:rPr>
              <w:t>60-79</w:t>
            </w:r>
          </w:p>
        </w:tc>
        <w:tc>
          <w:tcPr>
            <w:tcW w:w="2440" w:type="dxa"/>
          </w:tcPr>
          <w:p w:rsidR="004B2BBA" w:rsidRDefault="004B2BBA">
            <w:pPr>
              <w:widowControl w:val="0"/>
              <w:spacing w:before="140" w:after="140"/>
              <w:jc w:val="center"/>
              <w:rPr>
                <w:rFonts w:ascii="Bookman Old Style" w:hAnsi="Bookman Old Style"/>
                <w:spacing w:val="4"/>
              </w:rPr>
            </w:pPr>
            <w:r>
              <w:rPr>
                <w:rFonts w:ascii="Bookman Old Style" w:hAnsi="Bookman Old Style"/>
                <w:spacing w:val="4"/>
              </w:rPr>
              <w:t>Above average</w:t>
            </w:r>
          </w:p>
        </w:tc>
      </w:tr>
      <w:tr w:rsidR="004B2BBA">
        <w:tblPrEx>
          <w:tblCellMar>
            <w:top w:w="0" w:type="dxa"/>
            <w:bottom w:w="0" w:type="dxa"/>
          </w:tblCellMar>
        </w:tblPrEx>
        <w:trPr>
          <w:jc w:val="center"/>
        </w:trPr>
        <w:tc>
          <w:tcPr>
            <w:tcW w:w="2364" w:type="dxa"/>
          </w:tcPr>
          <w:p w:rsidR="004B2BBA" w:rsidRDefault="004B2BBA">
            <w:pPr>
              <w:widowControl w:val="0"/>
              <w:spacing w:before="140" w:after="140"/>
              <w:jc w:val="center"/>
              <w:rPr>
                <w:rFonts w:ascii="Bookman Old Style" w:hAnsi="Bookman Old Style"/>
                <w:spacing w:val="4"/>
              </w:rPr>
            </w:pPr>
            <w:r>
              <w:rPr>
                <w:rFonts w:ascii="Bookman Old Style" w:hAnsi="Bookman Old Style"/>
                <w:spacing w:val="4"/>
              </w:rPr>
              <w:t>C</w:t>
            </w:r>
          </w:p>
        </w:tc>
        <w:tc>
          <w:tcPr>
            <w:tcW w:w="2425" w:type="dxa"/>
          </w:tcPr>
          <w:p w:rsidR="004B2BBA" w:rsidRDefault="004B2BBA">
            <w:pPr>
              <w:widowControl w:val="0"/>
              <w:spacing w:before="140" w:after="140"/>
              <w:jc w:val="center"/>
              <w:rPr>
                <w:rFonts w:ascii="Bookman Old Style" w:hAnsi="Bookman Old Style"/>
                <w:spacing w:val="4"/>
              </w:rPr>
            </w:pPr>
            <w:r>
              <w:rPr>
                <w:rFonts w:ascii="Bookman Old Style" w:hAnsi="Bookman Old Style"/>
                <w:spacing w:val="4"/>
              </w:rPr>
              <w:t>40-59</w:t>
            </w:r>
          </w:p>
        </w:tc>
        <w:tc>
          <w:tcPr>
            <w:tcW w:w="2440" w:type="dxa"/>
          </w:tcPr>
          <w:p w:rsidR="004B2BBA" w:rsidRDefault="004B2BBA">
            <w:pPr>
              <w:widowControl w:val="0"/>
              <w:spacing w:before="140" w:after="140"/>
              <w:jc w:val="center"/>
              <w:rPr>
                <w:rFonts w:ascii="Bookman Old Style" w:hAnsi="Bookman Old Style"/>
                <w:spacing w:val="4"/>
              </w:rPr>
            </w:pPr>
            <w:r>
              <w:rPr>
                <w:rFonts w:ascii="Bookman Old Style" w:hAnsi="Bookman Old Style"/>
                <w:spacing w:val="4"/>
              </w:rPr>
              <w:t>Average</w:t>
            </w:r>
          </w:p>
        </w:tc>
      </w:tr>
      <w:tr w:rsidR="004B2BBA">
        <w:tblPrEx>
          <w:tblCellMar>
            <w:top w:w="0" w:type="dxa"/>
            <w:bottom w:w="0" w:type="dxa"/>
          </w:tblCellMar>
        </w:tblPrEx>
        <w:trPr>
          <w:jc w:val="center"/>
        </w:trPr>
        <w:tc>
          <w:tcPr>
            <w:tcW w:w="2364" w:type="dxa"/>
          </w:tcPr>
          <w:p w:rsidR="004B2BBA" w:rsidRDefault="004B2BBA">
            <w:pPr>
              <w:widowControl w:val="0"/>
              <w:spacing w:before="140" w:after="140"/>
              <w:jc w:val="center"/>
              <w:rPr>
                <w:rFonts w:ascii="Bookman Old Style" w:hAnsi="Bookman Old Style"/>
                <w:spacing w:val="4"/>
              </w:rPr>
            </w:pPr>
            <w:r>
              <w:rPr>
                <w:rFonts w:ascii="Bookman Old Style" w:hAnsi="Bookman Old Style"/>
                <w:spacing w:val="4"/>
              </w:rPr>
              <w:t>D</w:t>
            </w:r>
          </w:p>
        </w:tc>
        <w:tc>
          <w:tcPr>
            <w:tcW w:w="2425" w:type="dxa"/>
          </w:tcPr>
          <w:p w:rsidR="004B2BBA" w:rsidRDefault="004B2BBA">
            <w:pPr>
              <w:widowControl w:val="0"/>
              <w:spacing w:before="140" w:after="140"/>
              <w:jc w:val="center"/>
              <w:rPr>
                <w:rFonts w:ascii="Bookman Old Style" w:hAnsi="Bookman Old Style"/>
                <w:spacing w:val="4"/>
              </w:rPr>
            </w:pPr>
            <w:r>
              <w:rPr>
                <w:rFonts w:ascii="Bookman Old Style" w:hAnsi="Bookman Old Style"/>
                <w:spacing w:val="4"/>
              </w:rPr>
              <w:t>20-39</w:t>
            </w:r>
          </w:p>
        </w:tc>
        <w:tc>
          <w:tcPr>
            <w:tcW w:w="2440" w:type="dxa"/>
          </w:tcPr>
          <w:p w:rsidR="004B2BBA" w:rsidRDefault="004B2BBA">
            <w:pPr>
              <w:widowControl w:val="0"/>
              <w:spacing w:before="140" w:after="140"/>
              <w:jc w:val="center"/>
              <w:rPr>
                <w:rFonts w:ascii="Bookman Old Style" w:hAnsi="Bookman Old Style"/>
                <w:spacing w:val="4"/>
              </w:rPr>
            </w:pPr>
            <w:r>
              <w:rPr>
                <w:rFonts w:ascii="Bookman Old Style" w:hAnsi="Bookman Old Style"/>
                <w:spacing w:val="4"/>
              </w:rPr>
              <w:t>Below average</w:t>
            </w:r>
          </w:p>
        </w:tc>
      </w:tr>
      <w:tr w:rsidR="004B2BBA">
        <w:tblPrEx>
          <w:tblCellMar>
            <w:top w:w="0" w:type="dxa"/>
            <w:bottom w:w="0" w:type="dxa"/>
          </w:tblCellMar>
        </w:tblPrEx>
        <w:trPr>
          <w:jc w:val="center"/>
        </w:trPr>
        <w:tc>
          <w:tcPr>
            <w:tcW w:w="2364" w:type="dxa"/>
          </w:tcPr>
          <w:p w:rsidR="004B2BBA" w:rsidRDefault="004B2BBA">
            <w:pPr>
              <w:widowControl w:val="0"/>
              <w:spacing w:before="140" w:after="140"/>
              <w:jc w:val="center"/>
              <w:rPr>
                <w:rFonts w:ascii="Bookman Old Style" w:hAnsi="Bookman Old Style"/>
                <w:spacing w:val="4"/>
              </w:rPr>
            </w:pPr>
            <w:r>
              <w:rPr>
                <w:rFonts w:ascii="Bookman Old Style" w:hAnsi="Bookman Old Style"/>
                <w:spacing w:val="4"/>
              </w:rPr>
              <w:t>E</w:t>
            </w:r>
          </w:p>
        </w:tc>
        <w:tc>
          <w:tcPr>
            <w:tcW w:w="2425" w:type="dxa"/>
          </w:tcPr>
          <w:p w:rsidR="004B2BBA" w:rsidRDefault="004B2BBA">
            <w:pPr>
              <w:widowControl w:val="0"/>
              <w:spacing w:before="140" w:after="140"/>
              <w:jc w:val="center"/>
              <w:rPr>
                <w:rFonts w:ascii="Bookman Old Style" w:hAnsi="Bookman Old Style"/>
                <w:spacing w:val="4"/>
              </w:rPr>
            </w:pPr>
            <w:r>
              <w:rPr>
                <w:rFonts w:ascii="Bookman Old Style" w:hAnsi="Bookman Old Style"/>
                <w:spacing w:val="4"/>
              </w:rPr>
              <w:t>0-19</w:t>
            </w:r>
          </w:p>
        </w:tc>
        <w:tc>
          <w:tcPr>
            <w:tcW w:w="2440" w:type="dxa"/>
          </w:tcPr>
          <w:p w:rsidR="004B2BBA" w:rsidRDefault="004B2BBA">
            <w:pPr>
              <w:widowControl w:val="0"/>
              <w:spacing w:before="140" w:after="140"/>
              <w:jc w:val="center"/>
              <w:rPr>
                <w:rFonts w:ascii="Bookman Old Style" w:hAnsi="Bookman Old Style"/>
                <w:spacing w:val="4"/>
              </w:rPr>
            </w:pPr>
            <w:r>
              <w:rPr>
                <w:rFonts w:ascii="Bookman Old Style" w:hAnsi="Bookman Old Style"/>
                <w:spacing w:val="4"/>
              </w:rPr>
              <w:t>Negative</w:t>
            </w:r>
          </w:p>
        </w:tc>
      </w:tr>
    </w:tbl>
    <w:p w:rsidR="004B2BBA" w:rsidRDefault="004B2BBA">
      <w:pPr>
        <w:widowControl w:val="0"/>
        <w:spacing w:before="140" w:after="140" w:line="480" w:lineRule="auto"/>
        <w:rPr>
          <w:rFonts w:ascii="Bookman Old Style" w:hAnsi="Bookman Old Style"/>
          <w:spacing w:val="4"/>
        </w:rPr>
      </w:pPr>
    </w:p>
    <w:p w:rsidR="004B2BBA" w:rsidRDefault="004B2BBA">
      <w:pPr>
        <w:pStyle w:val="BodyText3"/>
      </w:pPr>
      <w:r>
        <w:tab/>
        <w:t>Speed of writing is classified as excellent, above average, average, below average and poor according to the number of letters per minute.</w:t>
      </w:r>
    </w:p>
    <w:p w:rsidR="004B2BBA" w:rsidRDefault="004B2BBA">
      <w:pPr>
        <w:pStyle w:val="Heading2"/>
        <w:spacing w:line="360" w:lineRule="auto"/>
      </w:pPr>
      <w:r>
        <w:t>TABLE 3</w:t>
      </w:r>
    </w:p>
    <w:p w:rsidR="004B2BBA" w:rsidRDefault="004B2BBA">
      <w:pPr>
        <w:pStyle w:val="Heading2"/>
        <w:spacing w:line="360" w:lineRule="auto"/>
      </w:pPr>
      <w:r>
        <w:t>Classification of Speed of Writing</w:t>
      </w:r>
    </w:p>
    <w:tbl>
      <w:tblPr>
        <w:tblW w:w="673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BF" w:firstRow="1" w:lastRow="0" w:firstColumn="1" w:lastColumn="0" w:noHBand="0" w:noVBand="0"/>
      </w:tblPr>
      <w:tblGrid>
        <w:gridCol w:w="560"/>
        <w:gridCol w:w="4094"/>
        <w:gridCol w:w="2077"/>
      </w:tblGrid>
      <w:tr w:rsidR="004B2BBA">
        <w:tblPrEx>
          <w:tblCellMar>
            <w:top w:w="0" w:type="dxa"/>
            <w:bottom w:w="0" w:type="dxa"/>
          </w:tblCellMar>
        </w:tblPrEx>
        <w:trPr>
          <w:jc w:val="center"/>
        </w:trPr>
        <w:tc>
          <w:tcPr>
            <w:tcW w:w="560" w:type="dxa"/>
          </w:tcPr>
          <w:p w:rsidR="004B2BBA" w:rsidRDefault="004B2BBA">
            <w:pPr>
              <w:widowControl w:val="0"/>
              <w:spacing w:before="140" w:after="140"/>
              <w:jc w:val="center"/>
              <w:rPr>
                <w:rFonts w:ascii="Bookman Old Style" w:hAnsi="Bookman Old Style"/>
                <w:spacing w:val="4"/>
              </w:rPr>
            </w:pPr>
            <w:r>
              <w:rPr>
                <w:rFonts w:ascii="Bookman Old Style" w:hAnsi="Bookman Old Style"/>
                <w:spacing w:val="4"/>
              </w:rPr>
              <w:t>A</w:t>
            </w:r>
          </w:p>
        </w:tc>
        <w:tc>
          <w:tcPr>
            <w:tcW w:w="4094" w:type="dxa"/>
          </w:tcPr>
          <w:p w:rsidR="004B2BBA" w:rsidRDefault="004B2BBA">
            <w:pPr>
              <w:widowControl w:val="0"/>
              <w:spacing w:before="140" w:after="140"/>
              <w:rPr>
                <w:rFonts w:ascii="Bookman Old Style" w:hAnsi="Bookman Old Style"/>
                <w:spacing w:val="4"/>
              </w:rPr>
            </w:pPr>
            <w:r>
              <w:rPr>
                <w:rFonts w:ascii="Bookman Old Style" w:hAnsi="Bookman Old Style"/>
                <w:spacing w:val="4"/>
              </w:rPr>
              <w:t>110 or more letters per minute</w:t>
            </w:r>
          </w:p>
        </w:tc>
        <w:tc>
          <w:tcPr>
            <w:tcW w:w="2077" w:type="dxa"/>
          </w:tcPr>
          <w:p w:rsidR="004B2BBA" w:rsidRDefault="004B2BBA">
            <w:pPr>
              <w:widowControl w:val="0"/>
              <w:spacing w:before="140" w:after="140"/>
              <w:rPr>
                <w:rFonts w:ascii="Bookman Old Style" w:hAnsi="Bookman Old Style"/>
                <w:spacing w:val="4"/>
              </w:rPr>
            </w:pPr>
            <w:r>
              <w:rPr>
                <w:rFonts w:ascii="Bookman Old Style" w:hAnsi="Bookman Old Style"/>
                <w:spacing w:val="4"/>
              </w:rPr>
              <w:t>Excellent</w:t>
            </w:r>
          </w:p>
        </w:tc>
      </w:tr>
      <w:tr w:rsidR="004B2BBA">
        <w:tblPrEx>
          <w:tblCellMar>
            <w:top w:w="0" w:type="dxa"/>
            <w:bottom w:w="0" w:type="dxa"/>
          </w:tblCellMar>
        </w:tblPrEx>
        <w:trPr>
          <w:jc w:val="center"/>
        </w:trPr>
        <w:tc>
          <w:tcPr>
            <w:tcW w:w="560" w:type="dxa"/>
          </w:tcPr>
          <w:p w:rsidR="004B2BBA" w:rsidRDefault="004B2BBA">
            <w:pPr>
              <w:widowControl w:val="0"/>
              <w:spacing w:before="140" w:after="140"/>
              <w:jc w:val="center"/>
              <w:rPr>
                <w:rFonts w:ascii="Bookman Old Style" w:hAnsi="Bookman Old Style"/>
                <w:spacing w:val="4"/>
              </w:rPr>
            </w:pPr>
            <w:r>
              <w:rPr>
                <w:rFonts w:ascii="Bookman Old Style" w:hAnsi="Bookman Old Style"/>
                <w:spacing w:val="4"/>
              </w:rPr>
              <w:t>B</w:t>
            </w:r>
          </w:p>
        </w:tc>
        <w:tc>
          <w:tcPr>
            <w:tcW w:w="4094" w:type="dxa"/>
          </w:tcPr>
          <w:p w:rsidR="004B2BBA" w:rsidRDefault="004B2BBA">
            <w:pPr>
              <w:widowControl w:val="0"/>
              <w:spacing w:before="140" w:after="140"/>
              <w:rPr>
                <w:rFonts w:ascii="Bookman Old Style" w:hAnsi="Bookman Old Style"/>
                <w:spacing w:val="4"/>
              </w:rPr>
            </w:pPr>
            <w:r>
              <w:rPr>
                <w:rFonts w:ascii="Bookman Old Style" w:hAnsi="Bookman Old Style"/>
                <w:spacing w:val="4"/>
              </w:rPr>
              <w:t xml:space="preserve">97 to 109 letters per minute </w:t>
            </w:r>
          </w:p>
        </w:tc>
        <w:tc>
          <w:tcPr>
            <w:tcW w:w="2077" w:type="dxa"/>
          </w:tcPr>
          <w:p w:rsidR="004B2BBA" w:rsidRDefault="004B2BBA">
            <w:pPr>
              <w:widowControl w:val="0"/>
              <w:spacing w:before="140" w:after="140"/>
              <w:rPr>
                <w:rFonts w:ascii="Bookman Old Style" w:hAnsi="Bookman Old Style"/>
                <w:spacing w:val="4"/>
              </w:rPr>
            </w:pPr>
            <w:r>
              <w:rPr>
                <w:rFonts w:ascii="Bookman Old Style" w:hAnsi="Bookman Old Style"/>
                <w:spacing w:val="4"/>
              </w:rPr>
              <w:t>Above average</w:t>
            </w:r>
          </w:p>
        </w:tc>
      </w:tr>
      <w:tr w:rsidR="004B2BBA">
        <w:tblPrEx>
          <w:tblCellMar>
            <w:top w:w="0" w:type="dxa"/>
            <w:bottom w:w="0" w:type="dxa"/>
          </w:tblCellMar>
        </w:tblPrEx>
        <w:trPr>
          <w:jc w:val="center"/>
        </w:trPr>
        <w:tc>
          <w:tcPr>
            <w:tcW w:w="560" w:type="dxa"/>
          </w:tcPr>
          <w:p w:rsidR="004B2BBA" w:rsidRDefault="004B2BBA">
            <w:pPr>
              <w:widowControl w:val="0"/>
              <w:spacing w:before="140" w:after="140"/>
              <w:jc w:val="center"/>
              <w:rPr>
                <w:rFonts w:ascii="Bookman Old Style" w:hAnsi="Bookman Old Style"/>
                <w:spacing w:val="4"/>
              </w:rPr>
            </w:pPr>
            <w:r>
              <w:rPr>
                <w:rFonts w:ascii="Bookman Old Style" w:hAnsi="Bookman Old Style"/>
                <w:spacing w:val="4"/>
              </w:rPr>
              <w:t>C</w:t>
            </w:r>
          </w:p>
        </w:tc>
        <w:tc>
          <w:tcPr>
            <w:tcW w:w="4094" w:type="dxa"/>
          </w:tcPr>
          <w:p w:rsidR="004B2BBA" w:rsidRDefault="004B2BBA">
            <w:pPr>
              <w:widowControl w:val="0"/>
              <w:spacing w:before="140" w:after="140"/>
              <w:rPr>
                <w:rFonts w:ascii="Bookman Old Style" w:hAnsi="Bookman Old Style"/>
                <w:spacing w:val="4"/>
              </w:rPr>
            </w:pPr>
            <w:r>
              <w:rPr>
                <w:rFonts w:ascii="Bookman Old Style" w:hAnsi="Bookman Old Style"/>
                <w:spacing w:val="4"/>
              </w:rPr>
              <w:t>84 to 96 letters per minute</w:t>
            </w:r>
          </w:p>
        </w:tc>
        <w:tc>
          <w:tcPr>
            <w:tcW w:w="2077" w:type="dxa"/>
          </w:tcPr>
          <w:p w:rsidR="004B2BBA" w:rsidRDefault="004B2BBA">
            <w:pPr>
              <w:widowControl w:val="0"/>
              <w:spacing w:before="140" w:after="140"/>
              <w:rPr>
                <w:rFonts w:ascii="Bookman Old Style" w:hAnsi="Bookman Old Style"/>
                <w:spacing w:val="4"/>
              </w:rPr>
            </w:pPr>
            <w:r>
              <w:rPr>
                <w:rFonts w:ascii="Bookman Old Style" w:hAnsi="Bookman Old Style"/>
                <w:spacing w:val="4"/>
              </w:rPr>
              <w:t>Average</w:t>
            </w:r>
          </w:p>
        </w:tc>
      </w:tr>
      <w:tr w:rsidR="004B2BBA">
        <w:tblPrEx>
          <w:tblCellMar>
            <w:top w:w="0" w:type="dxa"/>
            <w:bottom w:w="0" w:type="dxa"/>
          </w:tblCellMar>
        </w:tblPrEx>
        <w:trPr>
          <w:jc w:val="center"/>
        </w:trPr>
        <w:tc>
          <w:tcPr>
            <w:tcW w:w="560" w:type="dxa"/>
          </w:tcPr>
          <w:p w:rsidR="004B2BBA" w:rsidRDefault="004B2BBA">
            <w:pPr>
              <w:widowControl w:val="0"/>
              <w:spacing w:before="140" w:after="140"/>
              <w:jc w:val="center"/>
              <w:rPr>
                <w:rFonts w:ascii="Bookman Old Style" w:hAnsi="Bookman Old Style"/>
                <w:spacing w:val="4"/>
              </w:rPr>
            </w:pPr>
            <w:r>
              <w:rPr>
                <w:rFonts w:ascii="Bookman Old Style" w:hAnsi="Bookman Old Style"/>
                <w:spacing w:val="4"/>
              </w:rPr>
              <w:t>D</w:t>
            </w:r>
          </w:p>
        </w:tc>
        <w:tc>
          <w:tcPr>
            <w:tcW w:w="4094" w:type="dxa"/>
          </w:tcPr>
          <w:p w:rsidR="004B2BBA" w:rsidRDefault="004B2BBA">
            <w:pPr>
              <w:widowControl w:val="0"/>
              <w:spacing w:before="140" w:after="140"/>
              <w:rPr>
                <w:rFonts w:ascii="Bookman Old Style" w:hAnsi="Bookman Old Style"/>
                <w:spacing w:val="4"/>
              </w:rPr>
            </w:pPr>
            <w:r>
              <w:rPr>
                <w:rFonts w:ascii="Bookman Old Style" w:hAnsi="Bookman Old Style"/>
                <w:spacing w:val="4"/>
              </w:rPr>
              <w:t>71 to 83 letters per minute</w:t>
            </w:r>
          </w:p>
        </w:tc>
        <w:tc>
          <w:tcPr>
            <w:tcW w:w="2077" w:type="dxa"/>
          </w:tcPr>
          <w:p w:rsidR="004B2BBA" w:rsidRDefault="004B2BBA">
            <w:pPr>
              <w:widowControl w:val="0"/>
              <w:spacing w:before="140" w:after="140"/>
              <w:rPr>
                <w:rFonts w:ascii="Bookman Old Style" w:hAnsi="Bookman Old Style"/>
                <w:spacing w:val="4"/>
              </w:rPr>
            </w:pPr>
            <w:r>
              <w:rPr>
                <w:rFonts w:ascii="Bookman Old Style" w:hAnsi="Bookman Old Style"/>
                <w:spacing w:val="4"/>
              </w:rPr>
              <w:t>Below average</w:t>
            </w:r>
          </w:p>
        </w:tc>
      </w:tr>
      <w:tr w:rsidR="004B2BBA">
        <w:tblPrEx>
          <w:tblCellMar>
            <w:top w:w="0" w:type="dxa"/>
            <w:bottom w:w="0" w:type="dxa"/>
          </w:tblCellMar>
        </w:tblPrEx>
        <w:trPr>
          <w:jc w:val="center"/>
        </w:trPr>
        <w:tc>
          <w:tcPr>
            <w:tcW w:w="560" w:type="dxa"/>
          </w:tcPr>
          <w:p w:rsidR="004B2BBA" w:rsidRDefault="004B2BBA">
            <w:pPr>
              <w:widowControl w:val="0"/>
              <w:spacing w:before="140" w:after="140"/>
              <w:jc w:val="center"/>
              <w:rPr>
                <w:rFonts w:ascii="Bookman Old Style" w:hAnsi="Bookman Old Style"/>
                <w:spacing w:val="4"/>
              </w:rPr>
            </w:pPr>
            <w:r>
              <w:rPr>
                <w:rFonts w:ascii="Bookman Old Style" w:hAnsi="Bookman Old Style"/>
                <w:spacing w:val="4"/>
              </w:rPr>
              <w:t>E</w:t>
            </w:r>
          </w:p>
        </w:tc>
        <w:tc>
          <w:tcPr>
            <w:tcW w:w="4094" w:type="dxa"/>
          </w:tcPr>
          <w:p w:rsidR="004B2BBA" w:rsidRDefault="004B2BBA">
            <w:pPr>
              <w:widowControl w:val="0"/>
              <w:spacing w:before="140" w:after="140"/>
              <w:rPr>
                <w:rFonts w:ascii="Bookman Old Style" w:hAnsi="Bookman Old Style"/>
                <w:spacing w:val="4"/>
              </w:rPr>
            </w:pPr>
            <w:r>
              <w:rPr>
                <w:rFonts w:ascii="Bookman Old Style" w:hAnsi="Bookman Old Style"/>
                <w:spacing w:val="4"/>
              </w:rPr>
              <w:t>70 or less letters per minute</w:t>
            </w:r>
          </w:p>
        </w:tc>
        <w:tc>
          <w:tcPr>
            <w:tcW w:w="2077" w:type="dxa"/>
          </w:tcPr>
          <w:p w:rsidR="004B2BBA" w:rsidRDefault="004B2BBA">
            <w:pPr>
              <w:widowControl w:val="0"/>
              <w:spacing w:before="140" w:after="140"/>
              <w:rPr>
                <w:rFonts w:ascii="Bookman Old Style" w:hAnsi="Bookman Old Style"/>
                <w:spacing w:val="4"/>
              </w:rPr>
            </w:pPr>
            <w:r>
              <w:rPr>
                <w:rFonts w:ascii="Bookman Old Style" w:hAnsi="Bookman Old Style"/>
                <w:spacing w:val="4"/>
              </w:rPr>
              <w:t>Poor</w:t>
            </w:r>
          </w:p>
        </w:tc>
      </w:tr>
    </w:tbl>
    <w:p w:rsidR="004B2BBA" w:rsidRDefault="004B2BBA">
      <w:pPr>
        <w:widowControl w:val="0"/>
        <w:spacing w:before="140" w:after="140" w:line="480" w:lineRule="auto"/>
        <w:rPr>
          <w:rFonts w:ascii="Bookman Old Style" w:hAnsi="Bookman Old Style"/>
          <w:spacing w:val="4"/>
        </w:rPr>
      </w:pPr>
    </w:p>
    <w:p w:rsidR="004B2BBA" w:rsidRDefault="004B2BBA"/>
    <w:p w:rsidR="004B2BBA" w:rsidRDefault="004B2BBA"/>
    <w:p w:rsidR="004B2BBA" w:rsidRDefault="004B2BBA"/>
    <w:p w:rsidR="004B2BBA" w:rsidRDefault="004B2BBA"/>
    <w:p w:rsidR="004B2BBA" w:rsidRDefault="004B2BBA"/>
    <w:p w:rsidR="004B2BBA" w:rsidRDefault="004B2BBA"/>
    <w:p w:rsidR="004B2BBA" w:rsidRDefault="004B2BBA">
      <w:pPr>
        <w:pStyle w:val="Heading7"/>
        <w:keepNext w:val="0"/>
        <w:widowControl w:val="0"/>
        <w:spacing w:before="140" w:after="140"/>
        <w:jc w:val="center"/>
        <w:rPr>
          <w:rFonts w:ascii="Bodoni Black" w:hAnsi="Bodoni Black"/>
          <w:b w:val="0"/>
          <w:bCs w:val="0"/>
          <w:spacing w:val="6"/>
          <w:sz w:val="32"/>
        </w:rPr>
      </w:pPr>
      <w:r>
        <w:rPr>
          <w:rFonts w:ascii="Bodoni Black" w:hAnsi="Bodoni Black"/>
          <w:b w:val="0"/>
          <w:bCs w:val="0"/>
          <w:spacing w:val="6"/>
          <w:sz w:val="32"/>
        </w:rPr>
        <w:lastRenderedPageBreak/>
        <w:t xml:space="preserve">ANALYSIS AND </w:t>
      </w:r>
    </w:p>
    <w:p w:rsidR="004B2BBA" w:rsidRDefault="004B2BBA">
      <w:pPr>
        <w:pStyle w:val="Heading7"/>
        <w:keepNext w:val="0"/>
        <w:widowControl w:val="0"/>
        <w:spacing w:before="140" w:after="140" w:line="360" w:lineRule="auto"/>
        <w:jc w:val="center"/>
        <w:rPr>
          <w:rFonts w:ascii="Bodoni Black" w:hAnsi="Bodoni Black"/>
          <w:b w:val="0"/>
          <w:bCs w:val="0"/>
          <w:spacing w:val="6"/>
          <w:sz w:val="32"/>
        </w:rPr>
      </w:pPr>
      <w:r>
        <w:rPr>
          <w:rFonts w:ascii="Bodoni Black" w:hAnsi="Bodoni Black"/>
          <w:b w:val="0"/>
          <w:bCs w:val="0"/>
          <w:spacing w:val="6"/>
          <w:sz w:val="32"/>
        </w:rPr>
        <w:t>INTERPRETATION OF DATA</w:t>
      </w:r>
    </w:p>
    <w:p w:rsidR="004B2BBA" w:rsidRDefault="004B2BBA">
      <w:pPr>
        <w:jc w:val="center"/>
        <w:rPr>
          <w:sz w:val="26"/>
        </w:rPr>
      </w:pPr>
    </w:p>
    <w:p w:rsidR="004B2BBA" w:rsidRDefault="004B2BBA">
      <w:pPr>
        <w:pStyle w:val="BodyText"/>
        <w:spacing w:before="140" w:after="140" w:line="480" w:lineRule="auto"/>
        <w:rPr>
          <w:rFonts w:ascii="Bookman Old Style" w:hAnsi="Bookman Old Style"/>
          <w:spacing w:val="4"/>
          <w:sz w:val="24"/>
          <w:szCs w:val="28"/>
        </w:rPr>
      </w:pPr>
      <w:r>
        <w:rPr>
          <w:rFonts w:ascii="Bookman Old Style" w:hAnsi="Bookman Old Style"/>
          <w:spacing w:val="4"/>
          <w:sz w:val="24"/>
          <w:szCs w:val="28"/>
        </w:rPr>
        <w:t xml:space="preserve">     The present study has been undertaken to test the following objectives.</w:t>
      </w:r>
    </w:p>
    <w:p w:rsidR="004B2BBA" w:rsidRDefault="004B2BBA" w:rsidP="004B2BBA">
      <w:pPr>
        <w:numPr>
          <w:ilvl w:val="0"/>
          <w:numId w:val="36"/>
        </w:numPr>
        <w:spacing w:before="140" w:after="140" w:line="480" w:lineRule="auto"/>
        <w:jc w:val="both"/>
        <w:rPr>
          <w:rFonts w:ascii="Bookman Old Style" w:hAnsi="Bookman Old Style"/>
          <w:spacing w:val="4"/>
          <w:szCs w:val="28"/>
        </w:rPr>
      </w:pPr>
      <w:r>
        <w:rPr>
          <w:rFonts w:ascii="Bookman Old Style" w:hAnsi="Bookman Old Style"/>
          <w:spacing w:val="4"/>
          <w:szCs w:val="28"/>
        </w:rPr>
        <w:t xml:space="preserve">To find out the difficulties experienced by tribal students in mechanics of writing in English on the basis of mechanics of writing in English on the basis of </w:t>
      </w:r>
    </w:p>
    <w:p w:rsidR="004B2BBA" w:rsidRDefault="004B2BBA" w:rsidP="004B2BBA">
      <w:pPr>
        <w:numPr>
          <w:ilvl w:val="1"/>
          <w:numId w:val="36"/>
        </w:numPr>
        <w:spacing w:before="140" w:after="140" w:line="480" w:lineRule="auto"/>
        <w:jc w:val="both"/>
        <w:rPr>
          <w:rFonts w:ascii="Bookman Old Style" w:hAnsi="Bookman Old Style"/>
          <w:spacing w:val="4"/>
          <w:szCs w:val="28"/>
        </w:rPr>
      </w:pPr>
      <w:r>
        <w:rPr>
          <w:rFonts w:ascii="Bookman Old Style" w:hAnsi="Bookman Old Style"/>
          <w:spacing w:val="4"/>
          <w:szCs w:val="28"/>
        </w:rPr>
        <w:t>total sample</w:t>
      </w:r>
    </w:p>
    <w:p w:rsidR="004B2BBA" w:rsidRDefault="004B2BBA" w:rsidP="004B2BBA">
      <w:pPr>
        <w:numPr>
          <w:ilvl w:val="1"/>
          <w:numId w:val="36"/>
        </w:numPr>
        <w:spacing w:before="140" w:after="140" w:line="480" w:lineRule="auto"/>
        <w:jc w:val="both"/>
        <w:rPr>
          <w:rFonts w:ascii="Bookman Old Style" w:hAnsi="Bookman Old Style"/>
          <w:spacing w:val="4"/>
          <w:szCs w:val="28"/>
        </w:rPr>
      </w:pPr>
      <w:r>
        <w:rPr>
          <w:rFonts w:ascii="Bookman Old Style" w:hAnsi="Bookman Old Style"/>
          <w:spacing w:val="4"/>
          <w:szCs w:val="28"/>
        </w:rPr>
        <w:t>sex</w:t>
      </w:r>
    </w:p>
    <w:p w:rsidR="004B2BBA" w:rsidRDefault="004B2BBA" w:rsidP="004B2BBA">
      <w:pPr>
        <w:numPr>
          <w:ilvl w:val="0"/>
          <w:numId w:val="36"/>
        </w:numPr>
        <w:spacing w:before="140" w:after="140" w:line="480" w:lineRule="auto"/>
        <w:jc w:val="both"/>
        <w:rPr>
          <w:rFonts w:ascii="Bookman Old Style" w:hAnsi="Bookman Old Style"/>
          <w:spacing w:val="4"/>
          <w:szCs w:val="28"/>
        </w:rPr>
      </w:pPr>
      <w:r>
        <w:rPr>
          <w:rFonts w:ascii="Bookman Old Style" w:hAnsi="Bookman Old Style"/>
          <w:spacing w:val="4"/>
          <w:szCs w:val="28"/>
        </w:rPr>
        <w:t>To suggest remedial measures to improve the mechanics of writing in English among the tribal students of std IX, in Wayanad district.</w:t>
      </w:r>
    </w:p>
    <w:p w:rsidR="004B2BBA" w:rsidRDefault="004B2BBA">
      <w:pPr>
        <w:spacing w:before="140" w:after="140" w:line="480" w:lineRule="auto"/>
        <w:jc w:val="both"/>
        <w:rPr>
          <w:rFonts w:ascii="Bookman Old Style" w:hAnsi="Bookman Old Style"/>
          <w:spacing w:val="4"/>
          <w:szCs w:val="28"/>
        </w:rPr>
      </w:pPr>
      <w:r>
        <w:rPr>
          <w:rFonts w:ascii="Bookman Old Style" w:hAnsi="Bookman Old Style"/>
          <w:spacing w:val="4"/>
          <w:szCs w:val="28"/>
        </w:rPr>
        <w:t xml:space="preserve">      The data of 250 students in the test on difficulties in mechanics of writing in English for standard Ix Tribal students was collected as mentioned in Chapter III. The data was </w:t>
      </w:r>
      <w:proofErr w:type="spellStart"/>
      <w:r>
        <w:rPr>
          <w:rFonts w:ascii="Bookman Old Style" w:hAnsi="Bookman Old Style"/>
          <w:spacing w:val="4"/>
          <w:szCs w:val="28"/>
        </w:rPr>
        <w:t>analyzed</w:t>
      </w:r>
      <w:proofErr w:type="spellEnd"/>
      <w:r>
        <w:rPr>
          <w:rFonts w:ascii="Bookman Old Style" w:hAnsi="Bookman Old Style"/>
          <w:spacing w:val="4"/>
          <w:szCs w:val="28"/>
        </w:rPr>
        <w:t xml:space="preserve"> as following, as per objectives of the study.</w:t>
      </w:r>
    </w:p>
    <w:p w:rsidR="004B2BBA" w:rsidRDefault="004B2BBA">
      <w:pPr>
        <w:pStyle w:val="Heading4"/>
        <w:spacing w:before="400" w:after="140"/>
        <w:rPr>
          <w:rFonts w:ascii="Bookman Old Style" w:hAnsi="Bookman Old Style"/>
          <w:spacing w:val="4"/>
          <w:sz w:val="24"/>
        </w:rPr>
      </w:pPr>
      <w:r>
        <w:rPr>
          <w:rFonts w:ascii="Bookman Old Style" w:hAnsi="Bookman Old Style"/>
          <w:spacing w:val="4"/>
          <w:sz w:val="24"/>
        </w:rPr>
        <w:t>ESTIMATION OF THE INCIDENCE OF ERRORS</w:t>
      </w:r>
    </w:p>
    <w:p w:rsidR="004B2BBA" w:rsidRDefault="004B2BBA">
      <w:pPr>
        <w:pStyle w:val="BodyText2"/>
        <w:rPr>
          <w:szCs w:val="28"/>
        </w:rPr>
      </w:pPr>
      <w:r>
        <w:rPr>
          <w:szCs w:val="28"/>
        </w:rPr>
        <w:tab/>
        <w:t>The percentage of incidence of errors in the areas of spelling and punctuation calculated for the total sample and the sub sample based on sex are presented. The analysis of the five categories in the area handwriting calculated for the total sample and for the sub sample based on sex are also presented.</w:t>
      </w:r>
    </w:p>
    <w:p w:rsidR="004B2BBA" w:rsidRDefault="004B2BBA">
      <w:pPr>
        <w:spacing w:before="140" w:after="140" w:line="480" w:lineRule="auto"/>
        <w:jc w:val="both"/>
        <w:rPr>
          <w:rFonts w:ascii="Bookman Old Style" w:hAnsi="Bookman Old Style"/>
          <w:spacing w:val="4"/>
          <w:szCs w:val="28"/>
        </w:rPr>
      </w:pPr>
      <w:r>
        <w:rPr>
          <w:rFonts w:ascii="Bookman Old Style" w:hAnsi="Bookman Old Style"/>
          <w:spacing w:val="4"/>
          <w:szCs w:val="28"/>
        </w:rPr>
        <w:tab/>
        <w:t xml:space="preserve">The two areas in mechanics of writing English- spelling and punctuation were ranked on the basis of the percentage of the incidence of errors obtained for them for the different samples separately. The rank order of the areas and their verbal description of seriousness based on the percentage of errors for the total sample, for boys and for the girls are presented. The analysis of five categories in </w:t>
      </w:r>
      <w:r>
        <w:rPr>
          <w:rFonts w:ascii="Bookman Old Style" w:hAnsi="Bookman Old Style"/>
          <w:spacing w:val="4"/>
          <w:szCs w:val="28"/>
        </w:rPr>
        <w:lastRenderedPageBreak/>
        <w:t>the third area, handwriting, and the verbal description for the total sample, for the boys and for the girls are presented.</w:t>
      </w:r>
    </w:p>
    <w:p w:rsidR="004B2BBA" w:rsidRDefault="004B2BBA">
      <w:pPr>
        <w:pStyle w:val="Heading5"/>
        <w:spacing w:before="140" w:after="140" w:line="360" w:lineRule="auto"/>
        <w:rPr>
          <w:rFonts w:ascii="Bookman Old Style" w:hAnsi="Bookman Old Style"/>
          <w:spacing w:val="4"/>
          <w:szCs w:val="28"/>
        </w:rPr>
      </w:pPr>
      <w:r>
        <w:rPr>
          <w:rFonts w:ascii="Bookman Old Style" w:hAnsi="Bookman Old Style"/>
          <w:spacing w:val="4"/>
          <w:szCs w:val="28"/>
        </w:rPr>
        <w:t>TABLE 4</w:t>
      </w:r>
    </w:p>
    <w:p w:rsidR="004B2BBA" w:rsidRDefault="004B2BBA">
      <w:pPr>
        <w:spacing w:before="140" w:after="140" w:line="360" w:lineRule="auto"/>
        <w:jc w:val="center"/>
        <w:rPr>
          <w:rFonts w:ascii="Bookman Old Style" w:hAnsi="Bookman Old Style"/>
          <w:b/>
          <w:bCs/>
          <w:spacing w:val="4"/>
          <w:szCs w:val="28"/>
        </w:rPr>
      </w:pPr>
      <w:r>
        <w:rPr>
          <w:rFonts w:ascii="Bookman Old Style" w:hAnsi="Bookman Old Style"/>
          <w:b/>
          <w:bCs/>
          <w:spacing w:val="4"/>
          <w:szCs w:val="28"/>
        </w:rPr>
        <w:t xml:space="preserve">Percentage of Errors in the </w:t>
      </w:r>
    </w:p>
    <w:p w:rsidR="004B2BBA" w:rsidRDefault="004B2BBA">
      <w:pPr>
        <w:spacing w:before="140" w:after="140" w:line="360" w:lineRule="auto"/>
        <w:jc w:val="center"/>
        <w:rPr>
          <w:rFonts w:ascii="Bookman Old Style" w:hAnsi="Bookman Old Style"/>
          <w:b/>
          <w:bCs/>
          <w:spacing w:val="4"/>
          <w:szCs w:val="28"/>
        </w:rPr>
      </w:pPr>
      <w:r>
        <w:rPr>
          <w:rFonts w:ascii="Bookman Old Style" w:hAnsi="Bookman Old Style"/>
          <w:b/>
          <w:bCs/>
          <w:spacing w:val="4"/>
          <w:szCs w:val="28"/>
        </w:rPr>
        <w:t xml:space="preserve">Usage of Spelling Committed by the </w:t>
      </w:r>
    </w:p>
    <w:p w:rsidR="004B2BBA" w:rsidRDefault="004B2BBA">
      <w:pPr>
        <w:spacing w:before="140" w:after="140" w:line="360" w:lineRule="auto"/>
        <w:jc w:val="center"/>
        <w:rPr>
          <w:rFonts w:ascii="Bookman Old Style" w:hAnsi="Bookman Old Style"/>
          <w:spacing w:val="4"/>
          <w:szCs w:val="28"/>
        </w:rPr>
      </w:pPr>
      <w:r>
        <w:rPr>
          <w:rFonts w:ascii="Bookman Old Style" w:hAnsi="Bookman Old Style"/>
          <w:b/>
          <w:bCs/>
          <w:spacing w:val="4"/>
          <w:szCs w:val="28"/>
        </w:rPr>
        <w:t>Total Sample and the Sub sample based on Sex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4"/>
        <w:gridCol w:w="2700"/>
        <w:gridCol w:w="1260"/>
        <w:gridCol w:w="1260"/>
        <w:gridCol w:w="1260"/>
      </w:tblGrid>
      <w:tr w:rsidR="004B2BBA">
        <w:tblPrEx>
          <w:tblCellMar>
            <w:top w:w="0" w:type="dxa"/>
            <w:bottom w:w="0" w:type="dxa"/>
          </w:tblCellMar>
        </w:tblPrEx>
        <w:trPr>
          <w:cantSplit/>
          <w:tblHeader/>
          <w:jc w:val="center"/>
        </w:trPr>
        <w:tc>
          <w:tcPr>
            <w:tcW w:w="657" w:type="dxa"/>
            <w:vMerge w:val="restart"/>
            <w:tcBorders>
              <w:top w:val="single" w:sz="4" w:space="0" w:color="auto"/>
              <w:left w:val="single" w:sz="4" w:space="0" w:color="auto"/>
              <w:bottom w:val="single" w:sz="4" w:space="0" w:color="auto"/>
              <w:right w:val="single" w:sz="4" w:space="0" w:color="auto"/>
            </w:tcBorders>
          </w:tcPr>
          <w:p w:rsidR="004B2BBA" w:rsidRDefault="004B2BBA">
            <w:pPr>
              <w:pStyle w:val="Heading5"/>
              <w:spacing w:before="140" w:after="140"/>
              <w:rPr>
                <w:rFonts w:ascii="Bookman Old Style" w:hAnsi="Bookman Old Style"/>
                <w:spacing w:val="4"/>
              </w:rPr>
            </w:pPr>
            <w:proofErr w:type="spellStart"/>
            <w:r>
              <w:rPr>
                <w:rFonts w:ascii="Bookman Old Style" w:hAnsi="Bookman Old Style"/>
                <w:spacing w:val="4"/>
              </w:rPr>
              <w:t>Sl</w:t>
            </w:r>
            <w:proofErr w:type="spellEnd"/>
          </w:p>
          <w:p w:rsidR="004B2BBA" w:rsidRDefault="004B2BBA">
            <w:pPr>
              <w:spacing w:before="140" w:after="140"/>
              <w:jc w:val="center"/>
              <w:rPr>
                <w:rFonts w:ascii="Bookman Old Style" w:hAnsi="Bookman Old Style"/>
                <w:b/>
                <w:bCs/>
                <w:spacing w:val="4"/>
                <w:szCs w:val="28"/>
              </w:rPr>
            </w:pPr>
            <w:r>
              <w:rPr>
                <w:rFonts w:ascii="Bookman Old Style" w:hAnsi="Bookman Old Style"/>
                <w:b/>
                <w:bCs/>
                <w:spacing w:val="4"/>
                <w:szCs w:val="20"/>
              </w:rPr>
              <w:t>No</w:t>
            </w:r>
            <w:r>
              <w:rPr>
                <w:rFonts w:ascii="Bookman Old Style" w:hAnsi="Bookman Old Style"/>
                <w:b/>
                <w:bCs/>
                <w:spacing w:val="4"/>
                <w:szCs w:val="28"/>
              </w:rPr>
              <w:t>.</w:t>
            </w:r>
          </w:p>
        </w:tc>
        <w:tc>
          <w:tcPr>
            <w:tcW w:w="2700" w:type="dxa"/>
            <w:vMerge w:val="restart"/>
            <w:tcBorders>
              <w:top w:val="single" w:sz="4" w:space="0" w:color="auto"/>
              <w:left w:val="single" w:sz="4" w:space="0" w:color="auto"/>
              <w:bottom w:val="single" w:sz="4" w:space="0" w:color="auto"/>
              <w:right w:val="single" w:sz="4" w:space="0" w:color="auto"/>
            </w:tcBorders>
            <w:vAlign w:val="center"/>
          </w:tcPr>
          <w:p w:rsidR="004B2BBA" w:rsidRDefault="004B2BBA">
            <w:pPr>
              <w:pStyle w:val="Heading2"/>
              <w:spacing w:before="140" w:after="140"/>
              <w:jc w:val="center"/>
              <w:rPr>
                <w:rFonts w:ascii="Bookman Old Style" w:hAnsi="Bookman Old Style"/>
                <w:i/>
                <w:iCs/>
                <w:spacing w:val="4"/>
                <w:sz w:val="24"/>
              </w:rPr>
            </w:pPr>
            <w:r>
              <w:rPr>
                <w:rFonts w:ascii="Bookman Old Style" w:hAnsi="Bookman Old Style"/>
                <w:i/>
                <w:iCs/>
                <w:spacing w:val="4"/>
                <w:sz w:val="24"/>
              </w:rPr>
              <w:t>Categories</w:t>
            </w:r>
          </w:p>
        </w:tc>
        <w:tc>
          <w:tcPr>
            <w:tcW w:w="3780" w:type="dxa"/>
            <w:gridSpan w:val="3"/>
            <w:tcBorders>
              <w:top w:val="single" w:sz="4" w:space="0" w:color="auto"/>
              <w:left w:val="single" w:sz="4" w:space="0" w:color="auto"/>
              <w:bottom w:val="single" w:sz="4" w:space="0" w:color="auto"/>
              <w:right w:val="single" w:sz="4" w:space="0" w:color="auto"/>
            </w:tcBorders>
          </w:tcPr>
          <w:p w:rsidR="004B2BBA" w:rsidRDefault="004B2BBA">
            <w:pPr>
              <w:spacing w:before="140" w:after="140"/>
              <w:jc w:val="center"/>
              <w:rPr>
                <w:rFonts w:ascii="Bookman Old Style" w:hAnsi="Bookman Old Style"/>
                <w:b/>
                <w:bCs/>
                <w:spacing w:val="4"/>
              </w:rPr>
            </w:pPr>
            <w:r>
              <w:rPr>
                <w:rFonts w:ascii="Bookman Old Style" w:hAnsi="Bookman Old Style"/>
                <w:b/>
                <w:bCs/>
                <w:spacing w:val="4"/>
              </w:rPr>
              <w:t>Percentage of errors committed</w:t>
            </w:r>
          </w:p>
          <w:p w:rsidR="004B2BBA" w:rsidRDefault="004B2BBA">
            <w:pPr>
              <w:spacing w:before="140" w:after="140"/>
              <w:jc w:val="center"/>
              <w:rPr>
                <w:rFonts w:ascii="Bookman Old Style" w:hAnsi="Bookman Old Style"/>
                <w:b/>
                <w:bCs/>
                <w:spacing w:val="4"/>
                <w:szCs w:val="28"/>
              </w:rPr>
            </w:pPr>
            <w:r>
              <w:rPr>
                <w:rFonts w:ascii="Bookman Old Style" w:hAnsi="Bookman Old Style"/>
                <w:b/>
                <w:bCs/>
                <w:spacing w:val="4"/>
              </w:rPr>
              <w:t>by the students</w:t>
            </w:r>
          </w:p>
        </w:tc>
      </w:tr>
      <w:tr w:rsidR="004B2BBA">
        <w:tblPrEx>
          <w:tblCellMar>
            <w:top w:w="0" w:type="dxa"/>
            <w:bottom w:w="0" w:type="dxa"/>
          </w:tblCellMar>
        </w:tblPrEx>
        <w:trPr>
          <w:cantSplit/>
          <w:tblHeader/>
          <w:jc w:val="center"/>
        </w:trPr>
        <w:tc>
          <w:tcPr>
            <w:tcW w:w="657" w:type="dxa"/>
            <w:vMerge/>
            <w:tcBorders>
              <w:top w:val="single" w:sz="4" w:space="0" w:color="auto"/>
              <w:left w:val="single" w:sz="4" w:space="0" w:color="auto"/>
              <w:bottom w:val="single" w:sz="4" w:space="0" w:color="auto"/>
              <w:right w:val="single" w:sz="4" w:space="0" w:color="auto"/>
            </w:tcBorders>
          </w:tcPr>
          <w:p w:rsidR="004B2BBA" w:rsidRDefault="004B2BBA">
            <w:pPr>
              <w:spacing w:before="140" w:after="140"/>
              <w:jc w:val="center"/>
              <w:rPr>
                <w:rFonts w:ascii="Bookman Old Style" w:hAnsi="Bookman Old Style"/>
                <w:b/>
                <w:bCs/>
                <w:spacing w:val="4"/>
                <w:szCs w:val="28"/>
              </w:rPr>
            </w:pPr>
          </w:p>
        </w:tc>
        <w:tc>
          <w:tcPr>
            <w:tcW w:w="2700" w:type="dxa"/>
            <w:vMerge/>
            <w:tcBorders>
              <w:top w:val="single" w:sz="4" w:space="0" w:color="auto"/>
              <w:left w:val="single" w:sz="4" w:space="0" w:color="auto"/>
              <w:bottom w:val="single" w:sz="4" w:space="0" w:color="auto"/>
              <w:right w:val="single" w:sz="4" w:space="0" w:color="auto"/>
            </w:tcBorders>
          </w:tcPr>
          <w:p w:rsidR="004B2BBA" w:rsidRDefault="004B2BBA">
            <w:pPr>
              <w:spacing w:before="140" w:after="140"/>
              <w:jc w:val="center"/>
              <w:rPr>
                <w:rFonts w:ascii="Bookman Old Style" w:hAnsi="Bookman Old Style"/>
                <w:b/>
                <w:bCs/>
                <w:spacing w:val="4"/>
                <w:szCs w:val="28"/>
              </w:rPr>
            </w:pPr>
          </w:p>
        </w:tc>
        <w:tc>
          <w:tcPr>
            <w:tcW w:w="1260" w:type="dxa"/>
            <w:tcBorders>
              <w:top w:val="single" w:sz="4" w:space="0" w:color="auto"/>
              <w:left w:val="single" w:sz="4" w:space="0" w:color="auto"/>
              <w:bottom w:val="single" w:sz="4" w:space="0" w:color="auto"/>
              <w:right w:val="single" w:sz="4" w:space="0" w:color="auto"/>
            </w:tcBorders>
          </w:tcPr>
          <w:p w:rsidR="004B2BBA" w:rsidRDefault="004B2BBA">
            <w:pPr>
              <w:spacing w:before="140" w:after="140"/>
              <w:jc w:val="center"/>
              <w:rPr>
                <w:rFonts w:ascii="Bookman Old Style" w:hAnsi="Bookman Old Style"/>
                <w:b/>
                <w:bCs/>
                <w:spacing w:val="4"/>
              </w:rPr>
            </w:pPr>
            <w:r>
              <w:rPr>
                <w:rFonts w:ascii="Bookman Old Style" w:hAnsi="Bookman Old Style"/>
                <w:b/>
                <w:bCs/>
                <w:spacing w:val="4"/>
              </w:rPr>
              <w:t>Total</w:t>
            </w:r>
          </w:p>
        </w:tc>
        <w:tc>
          <w:tcPr>
            <w:tcW w:w="1260" w:type="dxa"/>
            <w:tcBorders>
              <w:top w:val="single" w:sz="4" w:space="0" w:color="auto"/>
              <w:left w:val="single" w:sz="4" w:space="0" w:color="auto"/>
              <w:bottom w:val="single" w:sz="4" w:space="0" w:color="auto"/>
              <w:right w:val="single" w:sz="4" w:space="0" w:color="auto"/>
            </w:tcBorders>
          </w:tcPr>
          <w:p w:rsidR="004B2BBA" w:rsidRDefault="004B2BBA">
            <w:pPr>
              <w:spacing w:before="140" w:after="140"/>
              <w:jc w:val="center"/>
              <w:rPr>
                <w:rFonts w:ascii="Bookman Old Style" w:hAnsi="Bookman Old Style"/>
                <w:b/>
                <w:bCs/>
                <w:spacing w:val="4"/>
              </w:rPr>
            </w:pPr>
            <w:r>
              <w:rPr>
                <w:rFonts w:ascii="Bookman Old Style" w:hAnsi="Bookman Old Style"/>
                <w:b/>
                <w:bCs/>
                <w:spacing w:val="4"/>
              </w:rPr>
              <w:t>Boys</w:t>
            </w:r>
          </w:p>
        </w:tc>
        <w:tc>
          <w:tcPr>
            <w:tcW w:w="1260" w:type="dxa"/>
            <w:tcBorders>
              <w:top w:val="single" w:sz="4" w:space="0" w:color="auto"/>
              <w:left w:val="single" w:sz="4" w:space="0" w:color="auto"/>
              <w:bottom w:val="single" w:sz="4" w:space="0" w:color="auto"/>
              <w:right w:val="single" w:sz="4" w:space="0" w:color="auto"/>
            </w:tcBorders>
          </w:tcPr>
          <w:p w:rsidR="004B2BBA" w:rsidRDefault="004B2BBA">
            <w:pPr>
              <w:spacing w:before="140" w:after="140"/>
              <w:jc w:val="center"/>
              <w:rPr>
                <w:rFonts w:ascii="Bookman Old Style" w:hAnsi="Bookman Old Style"/>
                <w:b/>
                <w:bCs/>
                <w:spacing w:val="4"/>
              </w:rPr>
            </w:pPr>
            <w:r>
              <w:rPr>
                <w:rFonts w:ascii="Bookman Old Style" w:hAnsi="Bookman Old Style"/>
                <w:b/>
                <w:bCs/>
                <w:spacing w:val="4"/>
              </w:rPr>
              <w:t>Girls</w:t>
            </w:r>
          </w:p>
        </w:tc>
      </w:tr>
      <w:tr w:rsidR="004B2BBA">
        <w:tblPrEx>
          <w:tblCellMar>
            <w:top w:w="0" w:type="dxa"/>
            <w:bottom w:w="0" w:type="dxa"/>
          </w:tblCellMar>
        </w:tblPrEx>
        <w:trPr>
          <w:jc w:val="center"/>
        </w:trPr>
        <w:tc>
          <w:tcPr>
            <w:tcW w:w="657" w:type="dxa"/>
            <w:tcBorders>
              <w:top w:val="single" w:sz="4" w:space="0" w:color="auto"/>
              <w:left w:val="single" w:sz="4" w:space="0" w:color="auto"/>
              <w:bottom w:val="single" w:sz="4" w:space="0" w:color="auto"/>
              <w:right w:val="single" w:sz="4" w:space="0" w:color="auto"/>
            </w:tcBorders>
          </w:tcPr>
          <w:p w:rsidR="004B2BBA" w:rsidRDefault="004B2BBA">
            <w:pPr>
              <w:spacing w:before="140" w:after="140"/>
              <w:rPr>
                <w:rFonts w:ascii="Bookman Old Style" w:hAnsi="Bookman Old Style"/>
                <w:spacing w:val="4"/>
              </w:rPr>
            </w:pPr>
            <w:r>
              <w:rPr>
                <w:rFonts w:ascii="Bookman Old Style" w:hAnsi="Bookman Old Style"/>
                <w:spacing w:val="4"/>
              </w:rPr>
              <w:t>1</w:t>
            </w:r>
          </w:p>
        </w:tc>
        <w:tc>
          <w:tcPr>
            <w:tcW w:w="2700" w:type="dxa"/>
            <w:tcBorders>
              <w:top w:val="single" w:sz="4" w:space="0" w:color="auto"/>
              <w:left w:val="single" w:sz="4" w:space="0" w:color="auto"/>
              <w:bottom w:val="single" w:sz="4" w:space="0" w:color="auto"/>
              <w:right w:val="single" w:sz="4" w:space="0" w:color="auto"/>
            </w:tcBorders>
          </w:tcPr>
          <w:p w:rsidR="004B2BBA" w:rsidRDefault="004B2BBA">
            <w:pPr>
              <w:spacing w:before="140" w:after="140"/>
              <w:rPr>
                <w:rFonts w:ascii="Bookman Old Style" w:hAnsi="Bookman Old Style"/>
                <w:spacing w:val="4"/>
              </w:rPr>
            </w:pPr>
            <w:proofErr w:type="spellStart"/>
            <w:r>
              <w:rPr>
                <w:rFonts w:ascii="Bookman Old Style" w:hAnsi="Bookman Old Style"/>
                <w:spacing w:val="4"/>
              </w:rPr>
              <w:t>Ie</w:t>
            </w:r>
            <w:proofErr w:type="spellEnd"/>
            <w:r>
              <w:rPr>
                <w:rFonts w:ascii="Bookman Old Style" w:hAnsi="Bookman Old Style"/>
                <w:spacing w:val="4"/>
              </w:rPr>
              <w:t xml:space="preserve"> and </w:t>
            </w:r>
            <w:proofErr w:type="spellStart"/>
            <w:r>
              <w:rPr>
                <w:rFonts w:ascii="Bookman Old Style" w:hAnsi="Bookman Old Style"/>
                <w:spacing w:val="4"/>
              </w:rPr>
              <w:t>ei</w:t>
            </w:r>
            <w:proofErr w:type="spellEnd"/>
            <w:r>
              <w:rPr>
                <w:rFonts w:ascii="Bookman Old Style" w:hAnsi="Bookman Old Style"/>
                <w:spacing w:val="4"/>
              </w:rPr>
              <w:t xml:space="preserve"> difficulties</w:t>
            </w:r>
          </w:p>
        </w:tc>
        <w:tc>
          <w:tcPr>
            <w:tcW w:w="1260" w:type="dxa"/>
            <w:tcBorders>
              <w:top w:val="single" w:sz="4" w:space="0" w:color="auto"/>
              <w:left w:val="single" w:sz="4" w:space="0" w:color="auto"/>
              <w:bottom w:val="single" w:sz="4" w:space="0" w:color="auto"/>
              <w:right w:val="single" w:sz="4" w:space="0" w:color="auto"/>
            </w:tcBorders>
          </w:tcPr>
          <w:p w:rsidR="004B2BBA" w:rsidRDefault="004B2BBA">
            <w:pPr>
              <w:spacing w:before="140" w:after="140"/>
              <w:rPr>
                <w:rFonts w:ascii="Bookman Old Style" w:hAnsi="Bookman Old Style"/>
                <w:spacing w:val="4"/>
              </w:rPr>
            </w:pPr>
            <w:r>
              <w:rPr>
                <w:rFonts w:ascii="Bookman Old Style" w:hAnsi="Bookman Old Style"/>
                <w:spacing w:val="4"/>
              </w:rPr>
              <w:t>54.4</w:t>
            </w:r>
          </w:p>
        </w:tc>
        <w:tc>
          <w:tcPr>
            <w:tcW w:w="1260" w:type="dxa"/>
            <w:tcBorders>
              <w:top w:val="single" w:sz="4" w:space="0" w:color="auto"/>
              <w:left w:val="single" w:sz="4" w:space="0" w:color="auto"/>
              <w:bottom w:val="single" w:sz="4" w:space="0" w:color="auto"/>
              <w:right w:val="single" w:sz="4" w:space="0" w:color="auto"/>
            </w:tcBorders>
          </w:tcPr>
          <w:p w:rsidR="004B2BBA" w:rsidRDefault="004B2BBA">
            <w:pPr>
              <w:spacing w:before="140" w:after="140"/>
              <w:rPr>
                <w:rFonts w:ascii="Bookman Old Style" w:hAnsi="Bookman Old Style"/>
                <w:spacing w:val="4"/>
              </w:rPr>
            </w:pPr>
            <w:r>
              <w:rPr>
                <w:rFonts w:ascii="Bookman Old Style" w:hAnsi="Bookman Old Style"/>
                <w:spacing w:val="4"/>
              </w:rPr>
              <w:t>50.4</w:t>
            </w:r>
          </w:p>
        </w:tc>
        <w:tc>
          <w:tcPr>
            <w:tcW w:w="1260" w:type="dxa"/>
            <w:tcBorders>
              <w:top w:val="single" w:sz="4" w:space="0" w:color="auto"/>
              <w:left w:val="single" w:sz="4" w:space="0" w:color="auto"/>
              <w:bottom w:val="single" w:sz="4" w:space="0" w:color="auto"/>
              <w:right w:val="single" w:sz="4" w:space="0" w:color="auto"/>
            </w:tcBorders>
          </w:tcPr>
          <w:p w:rsidR="004B2BBA" w:rsidRDefault="004B2BBA">
            <w:pPr>
              <w:spacing w:before="140" w:after="140"/>
              <w:rPr>
                <w:rFonts w:ascii="Bookman Old Style" w:hAnsi="Bookman Old Style"/>
                <w:spacing w:val="4"/>
              </w:rPr>
            </w:pPr>
            <w:r>
              <w:rPr>
                <w:rFonts w:ascii="Bookman Old Style" w:hAnsi="Bookman Old Style"/>
                <w:spacing w:val="4"/>
              </w:rPr>
              <w:t>58.4</w:t>
            </w:r>
          </w:p>
        </w:tc>
      </w:tr>
      <w:tr w:rsidR="004B2BBA">
        <w:tblPrEx>
          <w:tblCellMar>
            <w:top w:w="0" w:type="dxa"/>
            <w:bottom w:w="0" w:type="dxa"/>
          </w:tblCellMar>
        </w:tblPrEx>
        <w:trPr>
          <w:jc w:val="center"/>
        </w:trPr>
        <w:tc>
          <w:tcPr>
            <w:tcW w:w="657" w:type="dxa"/>
            <w:tcBorders>
              <w:top w:val="single" w:sz="4" w:space="0" w:color="auto"/>
              <w:left w:val="single" w:sz="4" w:space="0" w:color="auto"/>
              <w:bottom w:val="single" w:sz="4" w:space="0" w:color="auto"/>
              <w:right w:val="single" w:sz="4" w:space="0" w:color="auto"/>
            </w:tcBorders>
          </w:tcPr>
          <w:p w:rsidR="004B2BBA" w:rsidRDefault="004B2BBA">
            <w:pPr>
              <w:spacing w:before="140" w:after="140"/>
              <w:rPr>
                <w:rFonts w:ascii="Bookman Old Style" w:hAnsi="Bookman Old Style"/>
                <w:spacing w:val="4"/>
              </w:rPr>
            </w:pPr>
            <w:r>
              <w:rPr>
                <w:rFonts w:ascii="Bookman Old Style" w:hAnsi="Bookman Old Style"/>
                <w:spacing w:val="4"/>
              </w:rPr>
              <w:t>2</w:t>
            </w:r>
          </w:p>
        </w:tc>
        <w:tc>
          <w:tcPr>
            <w:tcW w:w="2700" w:type="dxa"/>
            <w:tcBorders>
              <w:top w:val="single" w:sz="4" w:space="0" w:color="auto"/>
              <w:left w:val="single" w:sz="4" w:space="0" w:color="auto"/>
              <w:bottom w:val="single" w:sz="4" w:space="0" w:color="auto"/>
              <w:right w:val="single" w:sz="4" w:space="0" w:color="auto"/>
            </w:tcBorders>
          </w:tcPr>
          <w:p w:rsidR="004B2BBA" w:rsidRDefault="004B2BBA">
            <w:pPr>
              <w:spacing w:before="140" w:after="140"/>
              <w:rPr>
                <w:rFonts w:ascii="Bookman Old Style" w:hAnsi="Bookman Old Style"/>
                <w:spacing w:val="4"/>
              </w:rPr>
            </w:pPr>
            <w:r>
              <w:rPr>
                <w:rFonts w:ascii="Bookman Old Style" w:hAnsi="Bookman Old Style"/>
                <w:spacing w:val="4"/>
              </w:rPr>
              <w:t>Y to I when suffix is added</w:t>
            </w:r>
          </w:p>
        </w:tc>
        <w:tc>
          <w:tcPr>
            <w:tcW w:w="1260" w:type="dxa"/>
            <w:tcBorders>
              <w:top w:val="single" w:sz="4" w:space="0" w:color="auto"/>
              <w:left w:val="single" w:sz="4" w:space="0" w:color="auto"/>
              <w:bottom w:val="single" w:sz="4" w:space="0" w:color="auto"/>
              <w:right w:val="single" w:sz="4" w:space="0" w:color="auto"/>
            </w:tcBorders>
          </w:tcPr>
          <w:p w:rsidR="004B2BBA" w:rsidRDefault="004B2BBA">
            <w:pPr>
              <w:spacing w:before="140" w:after="140"/>
              <w:rPr>
                <w:rFonts w:ascii="Bookman Old Style" w:hAnsi="Bookman Old Style"/>
                <w:spacing w:val="4"/>
              </w:rPr>
            </w:pPr>
            <w:r>
              <w:rPr>
                <w:rFonts w:ascii="Bookman Old Style" w:hAnsi="Bookman Old Style"/>
                <w:spacing w:val="4"/>
              </w:rPr>
              <w:t>94.8</w:t>
            </w:r>
          </w:p>
        </w:tc>
        <w:tc>
          <w:tcPr>
            <w:tcW w:w="1260" w:type="dxa"/>
            <w:tcBorders>
              <w:top w:val="single" w:sz="4" w:space="0" w:color="auto"/>
              <w:left w:val="single" w:sz="4" w:space="0" w:color="auto"/>
              <w:bottom w:val="single" w:sz="4" w:space="0" w:color="auto"/>
              <w:right w:val="single" w:sz="4" w:space="0" w:color="auto"/>
            </w:tcBorders>
          </w:tcPr>
          <w:p w:rsidR="004B2BBA" w:rsidRDefault="004B2BBA">
            <w:pPr>
              <w:spacing w:before="140" w:after="140"/>
              <w:rPr>
                <w:rFonts w:ascii="Bookman Old Style" w:hAnsi="Bookman Old Style"/>
                <w:spacing w:val="4"/>
              </w:rPr>
            </w:pPr>
            <w:r>
              <w:rPr>
                <w:rFonts w:ascii="Bookman Old Style" w:hAnsi="Bookman Old Style"/>
                <w:spacing w:val="4"/>
              </w:rPr>
              <w:t>96</w:t>
            </w:r>
          </w:p>
        </w:tc>
        <w:tc>
          <w:tcPr>
            <w:tcW w:w="1260" w:type="dxa"/>
            <w:tcBorders>
              <w:top w:val="single" w:sz="4" w:space="0" w:color="auto"/>
              <w:left w:val="single" w:sz="4" w:space="0" w:color="auto"/>
              <w:bottom w:val="single" w:sz="4" w:space="0" w:color="auto"/>
              <w:right w:val="single" w:sz="4" w:space="0" w:color="auto"/>
            </w:tcBorders>
          </w:tcPr>
          <w:p w:rsidR="004B2BBA" w:rsidRDefault="004B2BBA">
            <w:pPr>
              <w:spacing w:before="140" w:after="140"/>
              <w:rPr>
                <w:rFonts w:ascii="Bookman Old Style" w:hAnsi="Bookman Old Style"/>
                <w:spacing w:val="4"/>
              </w:rPr>
            </w:pPr>
            <w:r>
              <w:rPr>
                <w:rFonts w:ascii="Bookman Old Style" w:hAnsi="Bookman Old Style"/>
                <w:spacing w:val="4"/>
              </w:rPr>
              <w:t>93.6</w:t>
            </w:r>
          </w:p>
        </w:tc>
      </w:tr>
      <w:tr w:rsidR="004B2BBA">
        <w:tblPrEx>
          <w:tblCellMar>
            <w:top w:w="0" w:type="dxa"/>
            <w:bottom w:w="0" w:type="dxa"/>
          </w:tblCellMar>
        </w:tblPrEx>
        <w:trPr>
          <w:jc w:val="center"/>
        </w:trPr>
        <w:tc>
          <w:tcPr>
            <w:tcW w:w="657" w:type="dxa"/>
            <w:tcBorders>
              <w:top w:val="single" w:sz="4" w:space="0" w:color="auto"/>
              <w:left w:val="single" w:sz="4" w:space="0" w:color="auto"/>
              <w:bottom w:val="single" w:sz="4" w:space="0" w:color="auto"/>
              <w:right w:val="single" w:sz="4" w:space="0" w:color="auto"/>
            </w:tcBorders>
          </w:tcPr>
          <w:p w:rsidR="004B2BBA" w:rsidRDefault="004B2BBA">
            <w:pPr>
              <w:spacing w:before="140" w:after="140"/>
              <w:rPr>
                <w:rFonts w:ascii="Bookman Old Style" w:hAnsi="Bookman Old Style"/>
                <w:spacing w:val="4"/>
              </w:rPr>
            </w:pPr>
            <w:r>
              <w:rPr>
                <w:rFonts w:ascii="Bookman Old Style" w:hAnsi="Bookman Old Style"/>
                <w:spacing w:val="4"/>
              </w:rPr>
              <w:t>3</w:t>
            </w:r>
          </w:p>
        </w:tc>
        <w:tc>
          <w:tcPr>
            <w:tcW w:w="2700" w:type="dxa"/>
            <w:tcBorders>
              <w:top w:val="single" w:sz="4" w:space="0" w:color="auto"/>
              <w:left w:val="single" w:sz="4" w:space="0" w:color="auto"/>
              <w:bottom w:val="single" w:sz="4" w:space="0" w:color="auto"/>
              <w:right w:val="single" w:sz="4" w:space="0" w:color="auto"/>
            </w:tcBorders>
          </w:tcPr>
          <w:p w:rsidR="004B2BBA" w:rsidRDefault="004B2BBA">
            <w:pPr>
              <w:spacing w:before="140" w:after="140"/>
              <w:rPr>
                <w:rFonts w:ascii="Bookman Old Style" w:hAnsi="Bookman Old Style"/>
                <w:spacing w:val="4"/>
              </w:rPr>
            </w:pPr>
            <w:r>
              <w:rPr>
                <w:rFonts w:ascii="Bookman Old Style" w:hAnsi="Bookman Old Style"/>
                <w:spacing w:val="4"/>
              </w:rPr>
              <w:t>Y to I in plurals and tenses</w:t>
            </w:r>
          </w:p>
        </w:tc>
        <w:tc>
          <w:tcPr>
            <w:tcW w:w="1260" w:type="dxa"/>
            <w:tcBorders>
              <w:top w:val="single" w:sz="4" w:space="0" w:color="auto"/>
              <w:left w:val="single" w:sz="4" w:space="0" w:color="auto"/>
              <w:bottom w:val="single" w:sz="4" w:space="0" w:color="auto"/>
              <w:right w:val="single" w:sz="4" w:space="0" w:color="auto"/>
            </w:tcBorders>
          </w:tcPr>
          <w:p w:rsidR="004B2BBA" w:rsidRDefault="004B2BBA">
            <w:pPr>
              <w:spacing w:before="140" w:after="140"/>
              <w:rPr>
                <w:rFonts w:ascii="Bookman Old Style" w:hAnsi="Bookman Old Style"/>
                <w:spacing w:val="4"/>
              </w:rPr>
            </w:pPr>
            <w:r>
              <w:rPr>
                <w:rFonts w:ascii="Bookman Old Style" w:hAnsi="Bookman Old Style"/>
                <w:spacing w:val="4"/>
              </w:rPr>
              <w:t>83.6</w:t>
            </w:r>
          </w:p>
        </w:tc>
        <w:tc>
          <w:tcPr>
            <w:tcW w:w="1260" w:type="dxa"/>
            <w:tcBorders>
              <w:top w:val="single" w:sz="4" w:space="0" w:color="auto"/>
              <w:left w:val="single" w:sz="4" w:space="0" w:color="auto"/>
              <w:bottom w:val="single" w:sz="4" w:space="0" w:color="auto"/>
              <w:right w:val="single" w:sz="4" w:space="0" w:color="auto"/>
            </w:tcBorders>
          </w:tcPr>
          <w:p w:rsidR="004B2BBA" w:rsidRDefault="004B2BBA">
            <w:pPr>
              <w:spacing w:before="140" w:after="140"/>
              <w:rPr>
                <w:rFonts w:ascii="Bookman Old Style" w:hAnsi="Bookman Old Style"/>
                <w:spacing w:val="4"/>
              </w:rPr>
            </w:pPr>
            <w:r>
              <w:rPr>
                <w:rFonts w:ascii="Bookman Old Style" w:hAnsi="Bookman Old Style"/>
                <w:spacing w:val="4"/>
              </w:rPr>
              <w:t>84</w:t>
            </w:r>
          </w:p>
        </w:tc>
        <w:tc>
          <w:tcPr>
            <w:tcW w:w="1260" w:type="dxa"/>
            <w:tcBorders>
              <w:top w:val="single" w:sz="4" w:space="0" w:color="auto"/>
              <w:left w:val="single" w:sz="4" w:space="0" w:color="auto"/>
              <w:bottom w:val="single" w:sz="4" w:space="0" w:color="auto"/>
              <w:right w:val="single" w:sz="4" w:space="0" w:color="auto"/>
            </w:tcBorders>
          </w:tcPr>
          <w:p w:rsidR="004B2BBA" w:rsidRDefault="004B2BBA">
            <w:pPr>
              <w:spacing w:before="140" w:after="140"/>
              <w:rPr>
                <w:rFonts w:ascii="Bookman Old Style" w:hAnsi="Bookman Old Style"/>
                <w:spacing w:val="4"/>
              </w:rPr>
            </w:pPr>
            <w:r>
              <w:rPr>
                <w:rFonts w:ascii="Bookman Old Style" w:hAnsi="Bookman Old Style"/>
                <w:spacing w:val="4"/>
              </w:rPr>
              <w:t>83.2</w:t>
            </w:r>
          </w:p>
        </w:tc>
      </w:tr>
      <w:tr w:rsidR="004B2BBA">
        <w:tblPrEx>
          <w:tblCellMar>
            <w:top w:w="0" w:type="dxa"/>
            <w:bottom w:w="0" w:type="dxa"/>
          </w:tblCellMar>
        </w:tblPrEx>
        <w:trPr>
          <w:jc w:val="center"/>
        </w:trPr>
        <w:tc>
          <w:tcPr>
            <w:tcW w:w="657" w:type="dxa"/>
            <w:tcBorders>
              <w:top w:val="single" w:sz="4" w:space="0" w:color="auto"/>
              <w:left w:val="single" w:sz="4" w:space="0" w:color="auto"/>
              <w:bottom w:val="single" w:sz="4" w:space="0" w:color="auto"/>
              <w:right w:val="single" w:sz="4" w:space="0" w:color="auto"/>
            </w:tcBorders>
          </w:tcPr>
          <w:p w:rsidR="004B2BBA" w:rsidRDefault="004B2BBA">
            <w:pPr>
              <w:spacing w:before="140" w:after="140"/>
              <w:rPr>
                <w:rFonts w:ascii="Bookman Old Style" w:hAnsi="Bookman Old Style"/>
                <w:spacing w:val="4"/>
              </w:rPr>
            </w:pPr>
            <w:r>
              <w:rPr>
                <w:rFonts w:ascii="Bookman Old Style" w:hAnsi="Bookman Old Style"/>
                <w:spacing w:val="4"/>
              </w:rPr>
              <w:t xml:space="preserve">4 </w:t>
            </w:r>
          </w:p>
        </w:tc>
        <w:tc>
          <w:tcPr>
            <w:tcW w:w="2700" w:type="dxa"/>
            <w:tcBorders>
              <w:top w:val="single" w:sz="4" w:space="0" w:color="auto"/>
              <w:left w:val="single" w:sz="4" w:space="0" w:color="auto"/>
              <w:bottom w:val="single" w:sz="4" w:space="0" w:color="auto"/>
              <w:right w:val="single" w:sz="4" w:space="0" w:color="auto"/>
            </w:tcBorders>
          </w:tcPr>
          <w:p w:rsidR="004B2BBA" w:rsidRDefault="004B2BBA">
            <w:pPr>
              <w:spacing w:before="140" w:after="140"/>
              <w:rPr>
                <w:rFonts w:ascii="Bookman Old Style" w:hAnsi="Bookman Old Style"/>
                <w:spacing w:val="4"/>
              </w:rPr>
            </w:pPr>
            <w:r>
              <w:rPr>
                <w:rFonts w:ascii="Bookman Old Style" w:hAnsi="Bookman Old Style"/>
                <w:spacing w:val="4"/>
              </w:rPr>
              <w:t>Os and es</w:t>
            </w:r>
          </w:p>
        </w:tc>
        <w:tc>
          <w:tcPr>
            <w:tcW w:w="1260" w:type="dxa"/>
            <w:tcBorders>
              <w:top w:val="single" w:sz="4" w:space="0" w:color="auto"/>
              <w:left w:val="single" w:sz="4" w:space="0" w:color="auto"/>
              <w:bottom w:val="single" w:sz="4" w:space="0" w:color="auto"/>
              <w:right w:val="single" w:sz="4" w:space="0" w:color="auto"/>
            </w:tcBorders>
          </w:tcPr>
          <w:p w:rsidR="004B2BBA" w:rsidRDefault="004B2BBA">
            <w:pPr>
              <w:spacing w:before="140" w:after="140"/>
              <w:rPr>
                <w:rFonts w:ascii="Bookman Old Style" w:hAnsi="Bookman Old Style"/>
                <w:spacing w:val="4"/>
              </w:rPr>
            </w:pPr>
            <w:r>
              <w:rPr>
                <w:rFonts w:ascii="Bookman Old Style" w:hAnsi="Bookman Old Style"/>
                <w:spacing w:val="4"/>
              </w:rPr>
              <w:t>22.4</w:t>
            </w:r>
          </w:p>
        </w:tc>
        <w:tc>
          <w:tcPr>
            <w:tcW w:w="1260" w:type="dxa"/>
            <w:tcBorders>
              <w:top w:val="single" w:sz="4" w:space="0" w:color="auto"/>
              <w:left w:val="single" w:sz="4" w:space="0" w:color="auto"/>
              <w:bottom w:val="single" w:sz="4" w:space="0" w:color="auto"/>
              <w:right w:val="single" w:sz="4" w:space="0" w:color="auto"/>
            </w:tcBorders>
          </w:tcPr>
          <w:p w:rsidR="004B2BBA" w:rsidRDefault="004B2BBA">
            <w:pPr>
              <w:spacing w:before="140" w:after="140"/>
              <w:rPr>
                <w:rFonts w:ascii="Bookman Old Style" w:hAnsi="Bookman Old Style"/>
                <w:spacing w:val="4"/>
              </w:rPr>
            </w:pPr>
            <w:r>
              <w:rPr>
                <w:rFonts w:ascii="Bookman Old Style" w:hAnsi="Bookman Old Style"/>
                <w:spacing w:val="4"/>
              </w:rPr>
              <w:t>17.6</w:t>
            </w:r>
          </w:p>
        </w:tc>
        <w:tc>
          <w:tcPr>
            <w:tcW w:w="1260" w:type="dxa"/>
            <w:tcBorders>
              <w:top w:val="single" w:sz="4" w:space="0" w:color="auto"/>
              <w:left w:val="single" w:sz="4" w:space="0" w:color="auto"/>
              <w:bottom w:val="single" w:sz="4" w:space="0" w:color="auto"/>
              <w:right w:val="single" w:sz="4" w:space="0" w:color="auto"/>
            </w:tcBorders>
          </w:tcPr>
          <w:p w:rsidR="004B2BBA" w:rsidRDefault="004B2BBA">
            <w:pPr>
              <w:spacing w:before="140" w:after="140"/>
              <w:rPr>
                <w:rFonts w:ascii="Bookman Old Style" w:hAnsi="Bookman Old Style"/>
                <w:spacing w:val="4"/>
              </w:rPr>
            </w:pPr>
            <w:r>
              <w:rPr>
                <w:rFonts w:ascii="Bookman Old Style" w:hAnsi="Bookman Old Style"/>
                <w:spacing w:val="4"/>
              </w:rPr>
              <w:t>27.2</w:t>
            </w:r>
          </w:p>
        </w:tc>
      </w:tr>
      <w:tr w:rsidR="004B2BBA">
        <w:tblPrEx>
          <w:tblCellMar>
            <w:top w:w="0" w:type="dxa"/>
            <w:bottom w:w="0" w:type="dxa"/>
          </w:tblCellMar>
        </w:tblPrEx>
        <w:trPr>
          <w:jc w:val="center"/>
        </w:trPr>
        <w:tc>
          <w:tcPr>
            <w:tcW w:w="657" w:type="dxa"/>
            <w:tcBorders>
              <w:top w:val="single" w:sz="4" w:space="0" w:color="auto"/>
              <w:left w:val="single" w:sz="4" w:space="0" w:color="auto"/>
              <w:bottom w:val="single" w:sz="4" w:space="0" w:color="auto"/>
              <w:right w:val="single" w:sz="4" w:space="0" w:color="auto"/>
            </w:tcBorders>
          </w:tcPr>
          <w:p w:rsidR="004B2BBA" w:rsidRDefault="004B2BBA">
            <w:pPr>
              <w:spacing w:before="140" w:after="140"/>
              <w:rPr>
                <w:rFonts w:ascii="Bookman Old Style" w:hAnsi="Bookman Old Style"/>
                <w:spacing w:val="4"/>
              </w:rPr>
            </w:pPr>
            <w:r>
              <w:rPr>
                <w:rFonts w:ascii="Bookman Old Style" w:hAnsi="Bookman Old Style"/>
                <w:spacing w:val="4"/>
              </w:rPr>
              <w:t>5</w:t>
            </w:r>
          </w:p>
        </w:tc>
        <w:tc>
          <w:tcPr>
            <w:tcW w:w="2700" w:type="dxa"/>
            <w:tcBorders>
              <w:top w:val="single" w:sz="4" w:space="0" w:color="auto"/>
              <w:left w:val="single" w:sz="4" w:space="0" w:color="auto"/>
              <w:bottom w:val="single" w:sz="4" w:space="0" w:color="auto"/>
              <w:right w:val="single" w:sz="4" w:space="0" w:color="auto"/>
            </w:tcBorders>
          </w:tcPr>
          <w:p w:rsidR="004B2BBA" w:rsidRDefault="004B2BBA">
            <w:pPr>
              <w:spacing w:before="140" w:after="140"/>
              <w:rPr>
                <w:rFonts w:ascii="Bookman Old Style" w:hAnsi="Bookman Old Style"/>
                <w:spacing w:val="4"/>
              </w:rPr>
            </w:pPr>
            <w:r>
              <w:rPr>
                <w:rFonts w:ascii="Bookman Old Style" w:hAnsi="Bookman Old Style"/>
                <w:spacing w:val="4"/>
              </w:rPr>
              <w:t>Dropping final e</w:t>
            </w:r>
          </w:p>
        </w:tc>
        <w:tc>
          <w:tcPr>
            <w:tcW w:w="1260" w:type="dxa"/>
            <w:tcBorders>
              <w:top w:val="single" w:sz="4" w:space="0" w:color="auto"/>
              <w:left w:val="single" w:sz="4" w:space="0" w:color="auto"/>
              <w:bottom w:val="single" w:sz="4" w:space="0" w:color="auto"/>
              <w:right w:val="single" w:sz="4" w:space="0" w:color="auto"/>
            </w:tcBorders>
          </w:tcPr>
          <w:p w:rsidR="004B2BBA" w:rsidRDefault="004B2BBA">
            <w:pPr>
              <w:spacing w:before="140" w:after="140"/>
              <w:rPr>
                <w:rFonts w:ascii="Bookman Old Style" w:hAnsi="Bookman Old Style"/>
                <w:spacing w:val="4"/>
              </w:rPr>
            </w:pPr>
            <w:r>
              <w:rPr>
                <w:rFonts w:ascii="Bookman Old Style" w:hAnsi="Bookman Old Style"/>
                <w:spacing w:val="4"/>
              </w:rPr>
              <w:t xml:space="preserve">70.4 </w:t>
            </w:r>
          </w:p>
        </w:tc>
        <w:tc>
          <w:tcPr>
            <w:tcW w:w="1260" w:type="dxa"/>
            <w:tcBorders>
              <w:top w:val="single" w:sz="4" w:space="0" w:color="auto"/>
              <w:left w:val="single" w:sz="4" w:space="0" w:color="auto"/>
              <w:bottom w:val="single" w:sz="4" w:space="0" w:color="auto"/>
              <w:right w:val="single" w:sz="4" w:space="0" w:color="auto"/>
            </w:tcBorders>
          </w:tcPr>
          <w:p w:rsidR="004B2BBA" w:rsidRDefault="004B2BBA">
            <w:pPr>
              <w:spacing w:before="140" w:after="140"/>
              <w:rPr>
                <w:rFonts w:ascii="Bookman Old Style" w:hAnsi="Bookman Old Style"/>
                <w:spacing w:val="4"/>
              </w:rPr>
            </w:pPr>
            <w:r>
              <w:rPr>
                <w:rFonts w:ascii="Bookman Old Style" w:hAnsi="Bookman Old Style"/>
                <w:spacing w:val="4"/>
              </w:rPr>
              <w:t>68</w:t>
            </w:r>
          </w:p>
        </w:tc>
        <w:tc>
          <w:tcPr>
            <w:tcW w:w="1260" w:type="dxa"/>
            <w:tcBorders>
              <w:top w:val="single" w:sz="4" w:space="0" w:color="auto"/>
              <w:left w:val="single" w:sz="4" w:space="0" w:color="auto"/>
              <w:bottom w:val="single" w:sz="4" w:space="0" w:color="auto"/>
              <w:right w:val="single" w:sz="4" w:space="0" w:color="auto"/>
            </w:tcBorders>
          </w:tcPr>
          <w:p w:rsidR="004B2BBA" w:rsidRDefault="004B2BBA">
            <w:pPr>
              <w:spacing w:before="140" w:after="140"/>
              <w:rPr>
                <w:rFonts w:ascii="Bookman Old Style" w:hAnsi="Bookman Old Style"/>
                <w:spacing w:val="4"/>
              </w:rPr>
            </w:pPr>
            <w:r>
              <w:rPr>
                <w:rFonts w:ascii="Bookman Old Style" w:hAnsi="Bookman Old Style"/>
                <w:spacing w:val="4"/>
              </w:rPr>
              <w:t>72.8</w:t>
            </w:r>
          </w:p>
        </w:tc>
      </w:tr>
      <w:tr w:rsidR="004B2BBA">
        <w:tblPrEx>
          <w:tblCellMar>
            <w:top w:w="0" w:type="dxa"/>
            <w:bottom w:w="0" w:type="dxa"/>
          </w:tblCellMar>
        </w:tblPrEx>
        <w:trPr>
          <w:jc w:val="center"/>
        </w:trPr>
        <w:tc>
          <w:tcPr>
            <w:tcW w:w="657" w:type="dxa"/>
            <w:tcBorders>
              <w:top w:val="single" w:sz="4" w:space="0" w:color="auto"/>
              <w:left w:val="single" w:sz="4" w:space="0" w:color="auto"/>
              <w:bottom w:val="single" w:sz="4" w:space="0" w:color="auto"/>
              <w:right w:val="single" w:sz="4" w:space="0" w:color="auto"/>
            </w:tcBorders>
          </w:tcPr>
          <w:p w:rsidR="004B2BBA" w:rsidRDefault="004B2BBA">
            <w:pPr>
              <w:spacing w:before="140" w:after="140"/>
              <w:rPr>
                <w:rFonts w:ascii="Bookman Old Style" w:hAnsi="Bookman Old Style"/>
                <w:spacing w:val="4"/>
              </w:rPr>
            </w:pPr>
            <w:r>
              <w:rPr>
                <w:rFonts w:ascii="Bookman Old Style" w:hAnsi="Bookman Old Style"/>
                <w:spacing w:val="4"/>
              </w:rPr>
              <w:t>6</w:t>
            </w:r>
          </w:p>
        </w:tc>
        <w:tc>
          <w:tcPr>
            <w:tcW w:w="2700" w:type="dxa"/>
            <w:tcBorders>
              <w:top w:val="single" w:sz="4" w:space="0" w:color="auto"/>
              <w:left w:val="single" w:sz="4" w:space="0" w:color="auto"/>
              <w:bottom w:val="single" w:sz="4" w:space="0" w:color="auto"/>
              <w:right w:val="single" w:sz="4" w:space="0" w:color="auto"/>
            </w:tcBorders>
          </w:tcPr>
          <w:p w:rsidR="004B2BBA" w:rsidRDefault="004B2BBA">
            <w:pPr>
              <w:spacing w:before="140" w:after="140"/>
              <w:rPr>
                <w:rFonts w:ascii="Bookman Old Style" w:hAnsi="Bookman Old Style"/>
                <w:spacing w:val="4"/>
              </w:rPr>
            </w:pPr>
            <w:r>
              <w:rPr>
                <w:rFonts w:ascii="Bookman Old Style" w:hAnsi="Bookman Old Style"/>
                <w:spacing w:val="4"/>
              </w:rPr>
              <w:t>Keeping final e</w:t>
            </w:r>
          </w:p>
        </w:tc>
        <w:tc>
          <w:tcPr>
            <w:tcW w:w="1260" w:type="dxa"/>
            <w:tcBorders>
              <w:top w:val="single" w:sz="4" w:space="0" w:color="auto"/>
              <w:left w:val="single" w:sz="4" w:space="0" w:color="auto"/>
              <w:bottom w:val="single" w:sz="4" w:space="0" w:color="auto"/>
              <w:right w:val="single" w:sz="4" w:space="0" w:color="auto"/>
            </w:tcBorders>
          </w:tcPr>
          <w:p w:rsidR="004B2BBA" w:rsidRDefault="004B2BBA">
            <w:pPr>
              <w:spacing w:before="140" w:after="140"/>
              <w:rPr>
                <w:rFonts w:ascii="Bookman Old Style" w:hAnsi="Bookman Old Style"/>
                <w:spacing w:val="4"/>
              </w:rPr>
            </w:pPr>
            <w:r>
              <w:rPr>
                <w:rFonts w:ascii="Bookman Old Style" w:hAnsi="Bookman Old Style"/>
                <w:spacing w:val="4"/>
              </w:rPr>
              <w:t>66.4</w:t>
            </w:r>
          </w:p>
        </w:tc>
        <w:tc>
          <w:tcPr>
            <w:tcW w:w="1260" w:type="dxa"/>
            <w:tcBorders>
              <w:top w:val="single" w:sz="4" w:space="0" w:color="auto"/>
              <w:left w:val="single" w:sz="4" w:space="0" w:color="auto"/>
              <w:bottom w:val="single" w:sz="4" w:space="0" w:color="auto"/>
              <w:right w:val="single" w:sz="4" w:space="0" w:color="auto"/>
            </w:tcBorders>
          </w:tcPr>
          <w:p w:rsidR="004B2BBA" w:rsidRDefault="004B2BBA">
            <w:pPr>
              <w:spacing w:before="140" w:after="140"/>
              <w:rPr>
                <w:rFonts w:ascii="Bookman Old Style" w:hAnsi="Bookman Old Style"/>
                <w:spacing w:val="4"/>
              </w:rPr>
            </w:pPr>
            <w:r>
              <w:rPr>
                <w:rFonts w:ascii="Bookman Old Style" w:hAnsi="Bookman Old Style"/>
                <w:spacing w:val="4"/>
              </w:rPr>
              <w:t>64</w:t>
            </w:r>
          </w:p>
        </w:tc>
        <w:tc>
          <w:tcPr>
            <w:tcW w:w="1260" w:type="dxa"/>
            <w:tcBorders>
              <w:top w:val="single" w:sz="4" w:space="0" w:color="auto"/>
              <w:left w:val="single" w:sz="4" w:space="0" w:color="auto"/>
              <w:bottom w:val="single" w:sz="4" w:space="0" w:color="auto"/>
              <w:right w:val="single" w:sz="4" w:space="0" w:color="auto"/>
            </w:tcBorders>
          </w:tcPr>
          <w:p w:rsidR="004B2BBA" w:rsidRDefault="004B2BBA">
            <w:pPr>
              <w:spacing w:before="140" w:after="140"/>
              <w:rPr>
                <w:rFonts w:ascii="Bookman Old Style" w:hAnsi="Bookman Old Style"/>
                <w:spacing w:val="4"/>
              </w:rPr>
            </w:pPr>
            <w:r>
              <w:rPr>
                <w:rFonts w:ascii="Bookman Old Style" w:hAnsi="Bookman Old Style"/>
                <w:spacing w:val="4"/>
              </w:rPr>
              <w:t>68.8</w:t>
            </w:r>
          </w:p>
        </w:tc>
      </w:tr>
      <w:tr w:rsidR="004B2BBA">
        <w:tblPrEx>
          <w:tblCellMar>
            <w:top w:w="0" w:type="dxa"/>
            <w:bottom w:w="0" w:type="dxa"/>
          </w:tblCellMar>
        </w:tblPrEx>
        <w:trPr>
          <w:jc w:val="center"/>
        </w:trPr>
        <w:tc>
          <w:tcPr>
            <w:tcW w:w="657" w:type="dxa"/>
            <w:tcBorders>
              <w:top w:val="single" w:sz="4" w:space="0" w:color="auto"/>
              <w:left w:val="single" w:sz="4" w:space="0" w:color="auto"/>
              <w:bottom w:val="single" w:sz="4" w:space="0" w:color="auto"/>
              <w:right w:val="single" w:sz="4" w:space="0" w:color="auto"/>
            </w:tcBorders>
          </w:tcPr>
          <w:p w:rsidR="004B2BBA" w:rsidRDefault="004B2BBA">
            <w:pPr>
              <w:spacing w:before="140" w:after="140"/>
              <w:rPr>
                <w:rFonts w:ascii="Bookman Old Style" w:hAnsi="Bookman Old Style"/>
                <w:spacing w:val="4"/>
              </w:rPr>
            </w:pPr>
            <w:r>
              <w:rPr>
                <w:rFonts w:ascii="Bookman Old Style" w:hAnsi="Bookman Old Style"/>
                <w:spacing w:val="4"/>
              </w:rPr>
              <w:t>7</w:t>
            </w:r>
          </w:p>
        </w:tc>
        <w:tc>
          <w:tcPr>
            <w:tcW w:w="2700" w:type="dxa"/>
            <w:tcBorders>
              <w:top w:val="single" w:sz="4" w:space="0" w:color="auto"/>
              <w:left w:val="single" w:sz="4" w:space="0" w:color="auto"/>
              <w:bottom w:val="single" w:sz="4" w:space="0" w:color="auto"/>
              <w:right w:val="single" w:sz="4" w:space="0" w:color="auto"/>
            </w:tcBorders>
          </w:tcPr>
          <w:p w:rsidR="004B2BBA" w:rsidRDefault="004B2BBA">
            <w:pPr>
              <w:spacing w:before="140" w:after="140"/>
              <w:rPr>
                <w:rFonts w:ascii="Bookman Old Style" w:hAnsi="Bookman Old Style"/>
                <w:spacing w:val="4"/>
              </w:rPr>
            </w:pPr>
            <w:r>
              <w:rPr>
                <w:rFonts w:ascii="Bookman Old Style" w:hAnsi="Bookman Old Style"/>
                <w:spacing w:val="4"/>
              </w:rPr>
              <w:t>Effect of final e</w:t>
            </w:r>
          </w:p>
        </w:tc>
        <w:tc>
          <w:tcPr>
            <w:tcW w:w="1260" w:type="dxa"/>
            <w:tcBorders>
              <w:top w:val="single" w:sz="4" w:space="0" w:color="auto"/>
              <w:left w:val="single" w:sz="4" w:space="0" w:color="auto"/>
              <w:bottom w:val="single" w:sz="4" w:space="0" w:color="auto"/>
              <w:right w:val="single" w:sz="4" w:space="0" w:color="auto"/>
            </w:tcBorders>
          </w:tcPr>
          <w:p w:rsidR="004B2BBA" w:rsidRDefault="004B2BBA">
            <w:pPr>
              <w:spacing w:before="140" w:after="140"/>
              <w:rPr>
                <w:rFonts w:ascii="Bookman Old Style" w:hAnsi="Bookman Old Style"/>
                <w:spacing w:val="4"/>
              </w:rPr>
            </w:pPr>
            <w:r>
              <w:rPr>
                <w:rFonts w:ascii="Bookman Old Style" w:hAnsi="Bookman Old Style"/>
                <w:spacing w:val="4"/>
              </w:rPr>
              <w:t>65.6</w:t>
            </w:r>
          </w:p>
        </w:tc>
        <w:tc>
          <w:tcPr>
            <w:tcW w:w="1260" w:type="dxa"/>
            <w:tcBorders>
              <w:top w:val="single" w:sz="4" w:space="0" w:color="auto"/>
              <w:left w:val="single" w:sz="4" w:space="0" w:color="auto"/>
              <w:bottom w:val="single" w:sz="4" w:space="0" w:color="auto"/>
              <w:right w:val="single" w:sz="4" w:space="0" w:color="auto"/>
            </w:tcBorders>
          </w:tcPr>
          <w:p w:rsidR="004B2BBA" w:rsidRDefault="004B2BBA">
            <w:pPr>
              <w:spacing w:before="140" w:after="140"/>
              <w:rPr>
                <w:rFonts w:ascii="Bookman Old Style" w:hAnsi="Bookman Old Style"/>
                <w:spacing w:val="4"/>
              </w:rPr>
            </w:pPr>
            <w:r>
              <w:rPr>
                <w:rFonts w:ascii="Bookman Old Style" w:hAnsi="Bookman Old Style"/>
                <w:spacing w:val="4"/>
              </w:rPr>
              <w:t>64.8</w:t>
            </w:r>
          </w:p>
        </w:tc>
        <w:tc>
          <w:tcPr>
            <w:tcW w:w="1260" w:type="dxa"/>
            <w:tcBorders>
              <w:top w:val="single" w:sz="4" w:space="0" w:color="auto"/>
              <w:left w:val="single" w:sz="4" w:space="0" w:color="auto"/>
              <w:bottom w:val="single" w:sz="4" w:space="0" w:color="auto"/>
              <w:right w:val="single" w:sz="4" w:space="0" w:color="auto"/>
            </w:tcBorders>
          </w:tcPr>
          <w:p w:rsidR="004B2BBA" w:rsidRDefault="004B2BBA">
            <w:pPr>
              <w:spacing w:before="140" w:after="140"/>
              <w:rPr>
                <w:rFonts w:ascii="Bookman Old Style" w:hAnsi="Bookman Old Style"/>
                <w:spacing w:val="4"/>
              </w:rPr>
            </w:pPr>
            <w:r>
              <w:rPr>
                <w:rFonts w:ascii="Bookman Old Style" w:hAnsi="Bookman Old Style"/>
                <w:spacing w:val="4"/>
              </w:rPr>
              <w:t>66.4</w:t>
            </w:r>
          </w:p>
        </w:tc>
      </w:tr>
      <w:tr w:rsidR="004B2BBA">
        <w:tblPrEx>
          <w:tblCellMar>
            <w:top w:w="0" w:type="dxa"/>
            <w:bottom w:w="0" w:type="dxa"/>
          </w:tblCellMar>
        </w:tblPrEx>
        <w:trPr>
          <w:jc w:val="center"/>
        </w:trPr>
        <w:tc>
          <w:tcPr>
            <w:tcW w:w="657" w:type="dxa"/>
            <w:tcBorders>
              <w:top w:val="single" w:sz="4" w:space="0" w:color="auto"/>
              <w:left w:val="single" w:sz="4" w:space="0" w:color="auto"/>
              <w:bottom w:val="single" w:sz="4" w:space="0" w:color="auto"/>
              <w:right w:val="single" w:sz="4" w:space="0" w:color="auto"/>
            </w:tcBorders>
          </w:tcPr>
          <w:p w:rsidR="004B2BBA" w:rsidRDefault="004B2BBA">
            <w:pPr>
              <w:spacing w:before="140" w:after="140"/>
              <w:rPr>
                <w:rFonts w:ascii="Bookman Old Style" w:hAnsi="Bookman Old Style"/>
                <w:spacing w:val="4"/>
              </w:rPr>
            </w:pPr>
            <w:r>
              <w:rPr>
                <w:rFonts w:ascii="Bookman Old Style" w:hAnsi="Bookman Old Style"/>
                <w:spacing w:val="4"/>
              </w:rPr>
              <w:t>8</w:t>
            </w:r>
          </w:p>
        </w:tc>
        <w:tc>
          <w:tcPr>
            <w:tcW w:w="2700" w:type="dxa"/>
            <w:tcBorders>
              <w:top w:val="single" w:sz="4" w:space="0" w:color="auto"/>
              <w:left w:val="single" w:sz="4" w:space="0" w:color="auto"/>
              <w:bottom w:val="single" w:sz="4" w:space="0" w:color="auto"/>
              <w:right w:val="single" w:sz="4" w:space="0" w:color="auto"/>
            </w:tcBorders>
          </w:tcPr>
          <w:p w:rsidR="004B2BBA" w:rsidRDefault="004B2BBA">
            <w:pPr>
              <w:spacing w:before="140" w:after="140"/>
              <w:rPr>
                <w:rFonts w:ascii="Bookman Old Style" w:hAnsi="Bookman Old Style"/>
                <w:spacing w:val="4"/>
              </w:rPr>
            </w:pPr>
            <w:r>
              <w:rPr>
                <w:rFonts w:ascii="Bookman Old Style" w:hAnsi="Bookman Old Style"/>
                <w:spacing w:val="4"/>
              </w:rPr>
              <w:t>Doubling final consonant</w:t>
            </w:r>
          </w:p>
        </w:tc>
        <w:tc>
          <w:tcPr>
            <w:tcW w:w="1260" w:type="dxa"/>
            <w:tcBorders>
              <w:top w:val="single" w:sz="4" w:space="0" w:color="auto"/>
              <w:left w:val="single" w:sz="4" w:space="0" w:color="auto"/>
              <w:bottom w:val="single" w:sz="4" w:space="0" w:color="auto"/>
              <w:right w:val="single" w:sz="4" w:space="0" w:color="auto"/>
            </w:tcBorders>
          </w:tcPr>
          <w:p w:rsidR="004B2BBA" w:rsidRDefault="004B2BBA">
            <w:pPr>
              <w:spacing w:before="140" w:after="140"/>
              <w:rPr>
                <w:rFonts w:ascii="Bookman Old Style" w:hAnsi="Bookman Old Style"/>
                <w:spacing w:val="4"/>
              </w:rPr>
            </w:pPr>
            <w:r>
              <w:rPr>
                <w:rFonts w:ascii="Bookman Old Style" w:hAnsi="Bookman Old Style"/>
                <w:spacing w:val="4"/>
              </w:rPr>
              <w:t>65.6</w:t>
            </w:r>
          </w:p>
        </w:tc>
        <w:tc>
          <w:tcPr>
            <w:tcW w:w="1260" w:type="dxa"/>
            <w:tcBorders>
              <w:top w:val="single" w:sz="4" w:space="0" w:color="auto"/>
              <w:left w:val="single" w:sz="4" w:space="0" w:color="auto"/>
              <w:bottom w:val="single" w:sz="4" w:space="0" w:color="auto"/>
              <w:right w:val="single" w:sz="4" w:space="0" w:color="auto"/>
            </w:tcBorders>
          </w:tcPr>
          <w:p w:rsidR="004B2BBA" w:rsidRDefault="004B2BBA">
            <w:pPr>
              <w:spacing w:before="140" w:after="140"/>
              <w:rPr>
                <w:rFonts w:ascii="Bookman Old Style" w:hAnsi="Bookman Old Style"/>
                <w:spacing w:val="4"/>
              </w:rPr>
            </w:pPr>
            <w:r>
              <w:rPr>
                <w:rFonts w:ascii="Bookman Old Style" w:hAnsi="Bookman Old Style"/>
                <w:spacing w:val="4"/>
              </w:rPr>
              <w:t>65.6</w:t>
            </w:r>
          </w:p>
        </w:tc>
        <w:tc>
          <w:tcPr>
            <w:tcW w:w="1260" w:type="dxa"/>
            <w:tcBorders>
              <w:top w:val="single" w:sz="4" w:space="0" w:color="auto"/>
              <w:left w:val="single" w:sz="4" w:space="0" w:color="auto"/>
              <w:bottom w:val="single" w:sz="4" w:space="0" w:color="auto"/>
              <w:right w:val="single" w:sz="4" w:space="0" w:color="auto"/>
            </w:tcBorders>
          </w:tcPr>
          <w:p w:rsidR="004B2BBA" w:rsidRDefault="004B2BBA">
            <w:pPr>
              <w:spacing w:before="140" w:after="140"/>
              <w:rPr>
                <w:rFonts w:ascii="Bookman Old Style" w:hAnsi="Bookman Old Style"/>
                <w:spacing w:val="4"/>
              </w:rPr>
            </w:pPr>
            <w:r>
              <w:rPr>
                <w:rFonts w:ascii="Bookman Old Style" w:hAnsi="Bookman Old Style"/>
                <w:spacing w:val="4"/>
              </w:rPr>
              <w:t>65.6</w:t>
            </w:r>
          </w:p>
        </w:tc>
      </w:tr>
      <w:tr w:rsidR="004B2BBA">
        <w:tblPrEx>
          <w:tblCellMar>
            <w:top w:w="0" w:type="dxa"/>
            <w:bottom w:w="0" w:type="dxa"/>
          </w:tblCellMar>
        </w:tblPrEx>
        <w:trPr>
          <w:jc w:val="center"/>
        </w:trPr>
        <w:tc>
          <w:tcPr>
            <w:tcW w:w="657" w:type="dxa"/>
            <w:tcBorders>
              <w:top w:val="single" w:sz="4" w:space="0" w:color="auto"/>
              <w:left w:val="single" w:sz="4" w:space="0" w:color="auto"/>
              <w:bottom w:val="single" w:sz="4" w:space="0" w:color="auto"/>
              <w:right w:val="single" w:sz="4" w:space="0" w:color="auto"/>
            </w:tcBorders>
          </w:tcPr>
          <w:p w:rsidR="004B2BBA" w:rsidRDefault="004B2BBA">
            <w:pPr>
              <w:spacing w:before="140" w:after="140"/>
              <w:rPr>
                <w:rFonts w:ascii="Bookman Old Style" w:hAnsi="Bookman Old Style"/>
                <w:spacing w:val="4"/>
              </w:rPr>
            </w:pPr>
            <w:r>
              <w:rPr>
                <w:rFonts w:ascii="Bookman Old Style" w:hAnsi="Bookman Old Style"/>
                <w:spacing w:val="4"/>
              </w:rPr>
              <w:t>9</w:t>
            </w:r>
          </w:p>
        </w:tc>
        <w:tc>
          <w:tcPr>
            <w:tcW w:w="2700" w:type="dxa"/>
            <w:tcBorders>
              <w:top w:val="single" w:sz="4" w:space="0" w:color="auto"/>
              <w:left w:val="single" w:sz="4" w:space="0" w:color="auto"/>
              <w:bottom w:val="single" w:sz="4" w:space="0" w:color="auto"/>
              <w:right w:val="single" w:sz="4" w:space="0" w:color="auto"/>
            </w:tcBorders>
          </w:tcPr>
          <w:p w:rsidR="004B2BBA" w:rsidRDefault="004B2BBA">
            <w:pPr>
              <w:spacing w:before="140" w:after="140"/>
              <w:rPr>
                <w:rFonts w:ascii="Bookman Old Style" w:hAnsi="Bookman Old Style"/>
                <w:spacing w:val="4"/>
              </w:rPr>
            </w:pPr>
            <w:r>
              <w:rPr>
                <w:rFonts w:ascii="Bookman Old Style" w:hAnsi="Bookman Old Style"/>
                <w:spacing w:val="4"/>
              </w:rPr>
              <w:t>U follows q</w:t>
            </w:r>
          </w:p>
        </w:tc>
        <w:tc>
          <w:tcPr>
            <w:tcW w:w="1260" w:type="dxa"/>
            <w:tcBorders>
              <w:top w:val="single" w:sz="4" w:space="0" w:color="auto"/>
              <w:left w:val="single" w:sz="4" w:space="0" w:color="auto"/>
              <w:bottom w:val="single" w:sz="4" w:space="0" w:color="auto"/>
              <w:right w:val="single" w:sz="4" w:space="0" w:color="auto"/>
            </w:tcBorders>
          </w:tcPr>
          <w:p w:rsidR="004B2BBA" w:rsidRDefault="004B2BBA">
            <w:pPr>
              <w:spacing w:before="140" w:after="140"/>
              <w:rPr>
                <w:rFonts w:ascii="Bookman Old Style" w:hAnsi="Bookman Old Style"/>
                <w:spacing w:val="4"/>
              </w:rPr>
            </w:pPr>
            <w:r>
              <w:rPr>
                <w:rFonts w:ascii="Bookman Old Style" w:hAnsi="Bookman Old Style"/>
                <w:spacing w:val="4"/>
              </w:rPr>
              <w:t>64.8</w:t>
            </w:r>
          </w:p>
        </w:tc>
        <w:tc>
          <w:tcPr>
            <w:tcW w:w="1260" w:type="dxa"/>
            <w:tcBorders>
              <w:top w:val="single" w:sz="4" w:space="0" w:color="auto"/>
              <w:left w:val="single" w:sz="4" w:space="0" w:color="auto"/>
              <w:bottom w:val="single" w:sz="4" w:space="0" w:color="auto"/>
              <w:right w:val="single" w:sz="4" w:space="0" w:color="auto"/>
            </w:tcBorders>
          </w:tcPr>
          <w:p w:rsidR="004B2BBA" w:rsidRDefault="004B2BBA">
            <w:pPr>
              <w:spacing w:before="140" w:after="140"/>
              <w:rPr>
                <w:rFonts w:ascii="Bookman Old Style" w:hAnsi="Bookman Old Style"/>
                <w:spacing w:val="4"/>
              </w:rPr>
            </w:pPr>
            <w:r>
              <w:rPr>
                <w:rFonts w:ascii="Bookman Old Style" w:hAnsi="Bookman Old Style"/>
                <w:spacing w:val="4"/>
              </w:rPr>
              <w:t>63.2</w:t>
            </w:r>
          </w:p>
        </w:tc>
        <w:tc>
          <w:tcPr>
            <w:tcW w:w="1260" w:type="dxa"/>
            <w:tcBorders>
              <w:top w:val="single" w:sz="4" w:space="0" w:color="auto"/>
              <w:left w:val="single" w:sz="4" w:space="0" w:color="auto"/>
              <w:bottom w:val="single" w:sz="4" w:space="0" w:color="auto"/>
              <w:right w:val="single" w:sz="4" w:space="0" w:color="auto"/>
            </w:tcBorders>
          </w:tcPr>
          <w:p w:rsidR="004B2BBA" w:rsidRDefault="004B2BBA">
            <w:pPr>
              <w:spacing w:before="140" w:after="140"/>
              <w:rPr>
                <w:rFonts w:ascii="Bookman Old Style" w:hAnsi="Bookman Old Style"/>
                <w:spacing w:val="4"/>
              </w:rPr>
            </w:pPr>
            <w:r>
              <w:rPr>
                <w:rFonts w:ascii="Bookman Old Style" w:hAnsi="Bookman Old Style"/>
                <w:spacing w:val="4"/>
              </w:rPr>
              <w:t>66.4</w:t>
            </w:r>
          </w:p>
        </w:tc>
      </w:tr>
      <w:tr w:rsidR="004B2BBA">
        <w:tblPrEx>
          <w:tblCellMar>
            <w:top w:w="0" w:type="dxa"/>
            <w:bottom w:w="0" w:type="dxa"/>
          </w:tblCellMar>
        </w:tblPrEx>
        <w:trPr>
          <w:jc w:val="center"/>
        </w:trPr>
        <w:tc>
          <w:tcPr>
            <w:tcW w:w="657" w:type="dxa"/>
            <w:tcBorders>
              <w:top w:val="single" w:sz="4" w:space="0" w:color="auto"/>
              <w:left w:val="single" w:sz="4" w:space="0" w:color="auto"/>
              <w:bottom w:val="single" w:sz="4" w:space="0" w:color="auto"/>
              <w:right w:val="single" w:sz="4" w:space="0" w:color="auto"/>
            </w:tcBorders>
          </w:tcPr>
          <w:p w:rsidR="004B2BBA" w:rsidRDefault="004B2BBA">
            <w:pPr>
              <w:spacing w:before="140" w:after="140"/>
              <w:rPr>
                <w:rFonts w:ascii="Bookman Old Style" w:hAnsi="Bookman Old Style"/>
                <w:spacing w:val="4"/>
              </w:rPr>
            </w:pPr>
            <w:r>
              <w:rPr>
                <w:rFonts w:ascii="Bookman Old Style" w:hAnsi="Bookman Old Style"/>
                <w:spacing w:val="4"/>
              </w:rPr>
              <w:t>10</w:t>
            </w:r>
          </w:p>
        </w:tc>
        <w:tc>
          <w:tcPr>
            <w:tcW w:w="2700" w:type="dxa"/>
            <w:tcBorders>
              <w:top w:val="single" w:sz="4" w:space="0" w:color="auto"/>
              <w:left w:val="single" w:sz="4" w:space="0" w:color="auto"/>
              <w:bottom w:val="single" w:sz="4" w:space="0" w:color="auto"/>
              <w:right w:val="single" w:sz="4" w:space="0" w:color="auto"/>
            </w:tcBorders>
          </w:tcPr>
          <w:p w:rsidR="004B2BBA" w:rsidRDefault="004B2BBA">
            <w:pPr>
              <w:spacing w:before="140" w:after="140"/>
              <w:rPr>
                <w:rFonts w:ascii="Bookman Old Style" w:hAnsi="Bookman Old Style"/>
                <w:spacing w:val="4"/>
              </w:rPr>
            </w:pPr>
            <w:proofErr w:type="spellStart"/>
            <w:r>
              <w:rPr>
                <w:rFonts w:ascii="Bookman Old Style" w:hAnsi="Bookman Old Style"/>
                <w:spacing w:val="4"/>
              </w:rPr>
              <w:t>Ful</w:t>
            </w:r>
            <w:proofErr w:type="spellEnd"/>
            <w:r>
              <w:rPr>
                <w:rFonts w:ascii="Bookman Old Style" w:hAnsi="Bookman Old Style"/>
                <w:spacing w:val="4"/>
              </w:rPr>
              <w:t xml:space="preserve"> as an ending</w:t>
            </w:r>
          </w:p>
        </w:tc>
        <w:tc>
          <w:tcPr>
            <w:tcW w:w="1260" w:type="dxa"/>
            <w:tcBorders>
              <w:top w:val="single" w:sz="4" w:space="0" w:color="auto"/>
              <w:left w:val="single" w:sz="4" w:space="0" w:color="auto"/>
              <w:bottom w:val="single" w:sz="4" w:space="0" w:color="auto"/>
              <w:right w:val="single" w:sz="4" w:space="0" w:color="auto"/>
            </w:tcBorders>
          </w:tcPr>
          <w:p w:rsidR="004B2BBA" w:rsidRDefault="004B2BBA">
            <w:pPr>
              <w:spacing w:before="140" w:after="140"/>
              <w:rPr>
                <w:rFonts w:ascii="Bookman Old Style" w:hAnsi="Bookman Old Style"/>
                <w:spacing w:val="4"/>
              </w:rPr>
            </w:pPr>
            <w:r>
              <w:rPr>
                <w:rFonts w:ascii="Bookman Old Style" w:hAnsi="Bookman Old Style"/>
                <w:spacing w:val="4"/>
              </w:rPr>
              <w:t>76.8</w:t>
            </w:r>
          </w:p>
        </w:tc>
        <w:tc>
          <w:tcPr>
            <w:tcW w:w="1260" w:type="dxa"/>
            <w:tcBorders>
              <w:top w:val="single" w:sz="4" w:space="0" w:color="auto"/>
              <w:left w:val="single" w:sz="4" w:space="0" w:color="auto"/>
              <w:bottom w:val="single" w:sz="4" w:space="0" w:color="auto"/>
              <w:right w:val="single" w:sz="4" w:space="0" w:color="auto"/>
            </w:tcBorders>
          </w:tcPr>
          <w:p w:rsidR="004B2BBA" w:rsidRDefault="004B2BBA">
            <w:pPr>
              <w:spacing w:before="140" w:after="140"/>
              <w:rPr>
                <w:rFonts w:ascii="Bookman Old Style" w:hAnsi="Bookman Old Style"/>
                <w:spacing w:val="4"/>
              </w:rPr>
            </w:pPr>
            <w:r>
              <w:rPr>
                <w:rFonts w:ascii="Bookman Old Style" w:hAnsi="Bookman Old Style"/>
                <w:spacing w:val="4"/>
              </w:rPr>
              <w:t>75.2</w:t>
            </w:r>
          </w:p>
        </w:tc>
        <w:tc>
          <w:tcPr>
            <w:tcW w:w="1260" w:type="dxa"/>
            <w:tcBorders>
              <w:top w:val="single" w:sz="4" w:space="0" w:color="auto"/>
              <w:left w:val="single" w:sz="4" w:space="0" w:color="auto"/>
              <w:bottom w:val="single" w:sz="4" w:space="0" w:color="auto"/>
              <w:right w:val="single" w:sz="4" w:space="0" w:color="auto"/>
            </w:tcBorders>
          </w:tcPr>
          <w:p w:rsidR="004B2BBA" w:rsidRDefault="004B2BBA">
            <w:pPr>
              <w:spacing w:before="140" w:after="140"/>
              <w:rPr>
                <w:rFonts w:ascii="Bookman Old Style" w:hAnsi="Bookman Old Style"/>
                <w:spacing w:val="4"/>
              </w:rPr>
            </w:pPr>
            <w:r>
              <w:rPr>
                <w:rFonts w:ascii="Bookman Old Style" w:hAnsi="Bookman Old Style"/>
                <w:spacing w:val="4"/>
              </w:rPr>
              <w:t>78.4</w:t>
            </w:r>
          </w:p>
        </w:tc>
      </w:tr>
      <w:tr w:rsidR="004B2BBA">
        <w:tblPrEx>
          <w:tblCellMar>
            <w:top w:w="0" w:type="dxa"/>
            <w:bottom w:w="0" w:type="dxa"/>
          </w:tblCellMar>
        </w:tblPrEx>
        <w:trPr>
          <w:trHeight w:val="422"/>
          <w:jc w:val="center"/>
        </w:trPr>
        <w:tc>
          <w:tcPr>
            <w:tcW w:w="657" w:type="dxa"/>
            <w:tcBorders>
              <w:top w:val="single" w:sz="4" w:space="0" w:color="auto"/>
              <w:left w:val="single" w:sz="4" w:space="0" w:color="auto"/>
              <w:bottom w:val="single" w:sz="4" w:space="0" w:color="auto"/>
              <w:right w:val="single" w:sz="4" w:space="0" w:color="auto"/>
            </w:tcBorders>
          </w:tcPr>
          <w:p w:rsidR="004B2BBA" w:rsidRDefault="004B2BBA">
            <w:pPr>
              <w:spacing w:before="140" w:after="140"/>
              <w:rPr>
                <w:rFonts w:ascii="Bookman Old Style" w:hAnsi="Bookman Old Style"/>
                <w:spacing w:val="4"/>
              </w:rPr>
            </w:pPr>
            <w:r>
              <w:rPr>
                <w:rFonts w:ascii="Bookman Old Style" w:hAnsi="Bookman Old Style"/>
                <w:spacing w:val="4"/>
              </w:rPr>
              <w:t>11</w:t>
            </w:r>
          </w:p>
        </w:tc>
        <w:tc>
          <w:tcPr>
            <w:tcW w:w="2700" w:type="dxa"/>
            <w:tcBorders>
              <w:top w:val="single" w:sz="4" w:space="0" w:color="auto"/>
              <w:left w:val="single" w:sz="4" w:space="0" w:color="auto"/>
              <w:bottom w:val="single" w:sz="4" w:space="0" w:color="auto"/>
              <w:right w:val="single" w:sz="4" w:space="0" w:color="auto"/>
            </w:tcBorders>
          </w:tcPr>
          <w:p w:rsidR="004B2BBA" w:rsidRDefault="004B2BBA">
            <w:pPr>
              <w:spacing w:before="140" w:after="140"/>
              <w:rPr>
                <w:rFonts w:ascii="Bookman Old Style" w:hAnsi="Bookman Old Style"/>
                <w:spacing w:val="4"/>
              </w:rPr>
            </w:pPr>
            <w:r>
              <w:rPr>
                <w:rFonts w:ascii="Bookman Old Style" w:hAnsi="Bookman Old Style"/>
                <w:spacing w:val="4"/>
              </w:rPr>
              <w:t>Words often misspelt</w:t>
            </w:r>
          </w:p>
        </w:tc>
        <w:tc>
          <w:tcPr>
            <w:tcW w:w="1260" w:type="dxa"/>
            <w:tcBorders>
              <w:top w:val="single" w:sz="4" w:space="0" w:color="auto"/>
              <w:left w:val="single" w:sz="4" w:space="0" w:color="auto"/>
              <w:bottom w:val="single" w:sz="4" w:space="0" w:color="auto"/>
              <w:right w:val="single" w:sz="4" w:space="0" w:color="auto"/>
            </w:tcBorders>
          </w:tcPr>
          <w:p w:rsidR="004B2BBA" w:rsidRDefault="004B2BBA">
            <w:pPr>
              <w:spacing w:before="140" w:after="140"/>
              <w:rPr>
                <w:rFonts w:ascii="Bookman Old Style" w:hAnsi="Bookman Old Style"/>
                <w:spacing w:val="4"/>
              </w:rPr>
            </w:pPr>
            <w:r>
              <w:rPr>
                <w:rFonts w:ascii="Bookman Old Style" w:hAnsi="Bookman Old Style"/>
                <w:spacing w:val="4"/>
              </w:rPr>
              <w:t>73.2</w:t>
            </w:r>
          </w:p>
        </w:tc>
        <w:tc>
          <w:tcPr>
            <w:tcW w:w="1260" w:type="dxa"/>
            <w:tcBorders>
              <w:top w:val="single" w:sz="4" w:space="0" w:color="auto"/>
              <w:left w:val="single" w:sz="4" w:space="0" w:color="auto"/>
              <w:bottom w:val="single" w:sz="4" w:space="0" w:color="auto"/>
              <w:right w:val="single" w:sz="4" w:space="0" w:color="auto"/>
            </w:tcBorders>
          </w:tcPr>
          <w:p w:rsidR="004B2BBA" w:rsidRDefault="004B2BBA">
            <w:pPr>
              <w:spacing w:before="140" w:after="140"/>
              <w:rPr>
                <w:rFonts w:ascii="Bookman Old Style" w:hAnsi="Bookman Old Style"/>
                <w:spacing w:val="4"/>
              </w:rPr>
            </w:pPr>
            <w:r>
              <w:rPr>
                <w:rFonts w:ascii="Bookman Old Style" w:hAnsi="Bookman Old Style"/>
                <w:spacing w:val="4"/>
              </w:rPr>
              <w:t>77.6</w:t>
            </w:r>
          </w:p>
        </w:tc>
        <w:tc>
          <w:tcPr>
            <w:tcW w:w="1260" w:type="dxa"/>
            <w:tcBorders>
              <w:top w:val="single" w:sz="4" w:space="0" w:color="auto"/>
              <w:left w:val="single" w:sz="4" w:space="0" w:color="auto"/>
              <w:bottom w:val="single" w:sz="4" w:space="0" w:color="auto"/>
              <w:right w:val="single" w:sz="4" w:space="0" w:color="auto"/>
            </w:tcBorders>
          </w:tcPr>
          <w:p w:rsidR="004B2BBA" w:rsidRDefault="004B2BBA">
            <w:pPr>
              <w:spacing w:before="140" w:after="140"/>
              <w:rPr>
                <w:rFonts w:ascii="Bookman Old Style" w:hAnsi="Bookman Old Style"/>
                <w:spacing w:val="4"/>
              </w:rPr>
            </w:pPr>
            <w:r>
              <w:rPr>
                <w:rFonts w:ascii="Bookman Old Style" w:hAnsi="Bookman Old Style"/>
                <w:spacing w:val="4"/>
              </w:rPr>
              <w:t>68.8</w:t>
            </w:r>
          </w:p>
        </w:tc>
      </w:tr>
    </w:tbl>
    <w:p w:rsidR="004B2BBA" w:rsidRDefault="004B2BBA">
      <w:pPr>
        <w:spacing w:before="140" w:after="140"/>
        <w:rPr>
          <w:rFonts w:ascii="Bookman Old Style" w:hAnsi="Bookman Old Style"/>
          <w:spacing w:val="4"/>
        </w:rPr>
      </w:pPr>
    </w:p>
    <w:p w:rsidR="004B2BBA" w:rsidRDefault="004B2BBA">
      <w:pPr>
        <w:spacing w:before="140" w:after="140" w:line="480" w:lineRule="auto"/>
        <w:rPr>
          <w:rFonts w:ascii="Bookman Old Style" w:hAnsi="Bookman Old Style"/>
          <w:spacing w:val="4"/>
        </w:rPr>
      </w:pPr>
      <w:r>
        <w:rPr>
          <w:rFonts w:ascii="Bookman Old Style" w:hAnsi="Bookman Old Style"/>
          <w:spacing w:val="4"/>
        </w:rPr>
        <w:lastRenderedPageBreak/>
        <w:tab/>
        <w:t>Table 4 shows that the most difficult area in spelling for the total sample as well as for boys and girls are  the usage of  ‘y’ to ‘</w:t>
      </w:r>
      <w:proofErr w:type="spellStart"/>
      <w:r>
        <w:rPr>
          <w:rFonts w:ascii="Bookman Old Style" w:hAnsi="Bookman Old Style"/>
          <w:spacing w:val="4"/>
        </w:rPr>
        <w:t>i</w:t>
      </w:r>
      <w:proofErr w:type="spellEnd"/>
      <w:r>
        <w:rPr>
          <w:rFonts w:ascii="Bookman Old Style" w:hAnsi="Bookman Old Style"/>
          <w:spacing w:val="4"/>
        </w:rPr>
        <w:t>’ when suffix is added and the least difficult area is that of the usage of ‘</w:t>
      </w:r>
      <w:proofErr w:type="spellStart"/>
      <w:r>
        <w:rPr>
          <w:rFonts w:ascii="Bookman Old Style" w:hAnsi="Bookman Old Style"/>
          <w:spacing w:val="4"/>
        </w:rPr>
        <w:t>os</w:t>
      </w:r>
      <w:proofErr w:type="spellEnd"/>
      <w:r>
        <w:rPr>
          <w:rFonts w:ascii="Bookman Old Style" w:hAnsi="Bookman Old Style"/>
          <w:spacing w:val="4"/>
        </w:rPr>
        <w:t>’ and ‘es’.</w:t>
      </w:r>
    </w:p>
    <w:p w:rsidR="004B2BBA" w:rsidRDefault="004B2BBA">
      <w:pPr>
        <w:spacing w:before="140" w:after="140" w:line="480" w:lineRule="auto"/>
        <w:rPr>
          <w:rFonts w:ascii="Bookman Old Style" w:hAnsi="Bookman Old Style"/>
          <w:spacing w:val="4"/>
        </w:rPr>
      </w:pPr>
    </w:p>
    <w:p w:rsidR="004B2BBA" w:rsidRDefault="004B2BBA">
      <w:pPr>
        <w:pStyle w:val="Heading3"/>
        <w:spacing w:before="140" w:after="140" w:line="360" w:lineRule="auto"/>
        <w:rPr>
          <w:rFonts w:ascii="Bookman Old Style" w:hAnsi="Bookman Old Style"/>
          <w:spacing w:val="4"/>
          <w:sz w:val="24"/>
        </w:rPr>
      </w:pPr>
      <w:r>
        <w:rPr>
          <w:rFonts w:ascii="Bookman Old Style" w:hAnsi="Bookman Old Style"/>
          <w:spacing w:val="4"/>
          <w:sz w:val="24"/>
        </w:rPr>
        <w:br w:type="page"/>
      </w:r>
      <w:r>
        <w:rPr>
          <w:rFonts w:ascii="Bookman Old Style" w:hAnsi="Bookman Old Style"/>
          <w:spacing w:val="4"/>
          <w:sz w:val="24"/>
        </w:rPr>
        <w:lastRenderedPageBreak/>
        <w:t>TABLE 5</w:t>
      </w:r>
    </w:p>
    <w:p w:rsidR="004B2BBA" w:rsidRDefault="004B2BBA">
      <w:pPr>
        <w:spacing w:before="140" w:after="140" w:line="360" w:lineRule="auto"/>
        <w:jc w:val="center"/>
        <w:rPr>
          <w:rFonts w:ascii="Bookman Old Style" w:hAnsi="Bookman Old Style"/>
          <w:b/>
          <w:bCs/>
          <w:spacing w:val="4"/>
        </w:rPr>
      </w:pPr>
      <w:r>
        <w:rPr>
          <w:rFonts w:ascii="Bookman Old Style" w:hAnsi="Bookman Old Style"/>
          <w:b/>
          <w:bCs/>
          <w:spacing w:val="4"/>
        </w:rPr>
        <w:t xml:space="preserve">Percentage of Errors in the Usage of Punctuation </w:t>
      </w:r>
    </w:p>
    <w:p w:rsidR="004B2BBA" w:rsidRDefault="004B2BBA">
      <w:pPr>
        <w:spacing w:before="140" w:after="140" w:line="360" w:lineRule="auto"/>
        <w:jc w:val="center"/>
        <w:rPr>
          <w:rFonts w:ascii="Bookman Old Style" w:hAnsi="Bookman Old Style"/>
          <w:spacing w:val="4"/>
        </w:rPr>
      </w:pPr>
      <w:r>
        <w:rPr>
          <w:rFonts w:ascii="Bookman Old Style" w:hAnsi="Bookman Old Style"/>
          <w:b/>
          <w:bCs/>
          <w:spacing w:val="4"/>
        </w:rPr>
        <w:t>Committed by the Total Sample and Sub sample based on Sex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
        <w:gridCol w:w="4140"/>
        <w:gridCol w:w="1080"/>
        <w:gridCol w:w="1080"/>
        <w:gridCol w:w="1080"/>
      </w:tblGrid>
      <w:tr w:rsidR="004B2BBA">
        <w:tblPrEx>
          <w:tblCellMar>
            <w:top w:w="0" w:type="dxa"/>
            <w:bottom w:w="0" w:type="dxa"/>
          </w:tblCellMar>
        </w:tblPrEx>
        <w:trPr>
          <w:cantSplit/>
        </w:trPr>
        <w:tc>
          <w:tcPr>
            <w:tcW w:w="648" w:type="dxa"/>
            <w:vMerge w:val="restart"/>
            <w:tcBorders>
              <w:top w:val="single" w:sz="4" w:space="0" w:color="auto"/>
              <w:left w:val="single" w:sz="4" w:space="0" w:color="auto"/>
              <w:bottom w:val="single" w:sz="4" w:space="0" w:color="auto"/>
              <w:right w:val="single" w:sz="4" w:space="0" w:color="auto"/>
            </w:tcBorders>
            <w:vAlign w:val="center"/>
          </w:tcPr>
          <w:p w:rsidR="004B2BBA" w:rsidRDefault="004B2BBA">
            <w:pPr>
              <w:pStyle w:val="Heading3"/>
              <w:spacing w:before="140" w:after="140"/>
              <w:rPr>
                <w:rFonts w:ascii="Bookman Old Style" w:hAnsi="Bookman Old Style"/>
                <w:spacing w:val="4"/>
                <w:sz w:val="24"/>
              </w:rPr>
            </w:pPr>
            <w:proofErr w:type="spellStart"/>
            <w:r>
              <w:rPr>
                <w:rFonts w:ascii="Bookman Old Style" w:hAnsi="Bookman Old Style"/>
                <w:spacing w:val="4"/>
                <w:sz w:val="24"/>
              </w:rPr>
              <w:t>Sl</w:t>
            </w:r>
            <w:proofErr w:type="spellEnd"/>
          </w:p>
          <w:p w:rsidR="004B2BBA" w:rsidRDefault="004B2BBA">
            <w:pPr>
              <w:spacing w:before="140" w:after="140"/>
              <w:jc w:val="center"/>
              <w:rPr>
                <w:rFonts w:ascii="Bookman Old Style" w:hAnsi="Bookman Old Style"/>
                <w:b/>
                <w:bCs/>
                <w:spacing w:val="4"/>
              </w:rPr>
            </w:pPr>
            <w:r>
              <w:rPr>
                <w:rFonts w:ascii="Bookman Old Style" w:hAnsi="Bookman Old Style"/>
                <w:b/>
                <w:bCs/>
                <w:spacing w:val="4"/>
              </w:rPr>
              <w:t>NO.</w:t>
            </w:r>
          </w:p>
        </w:tc>
        <w:tc>
          <w:tcPr>
            <w:tcW w:w="4140" w:type="dxa"/>
            <w:vMerge w:val="restart"/>
            <w:tcBorders>
              <w:top w:val="single" w:sz="4" w:space="0" w:color="auto"/>
              <w:left w:val="single" w:sz="4" w:space="0" w:color="auto"/>
              <w:bottom w:val="single" w:sz="4" w:space="0" w:color="auto"/>
              <w:right w:val="single" w:sz="4" w:space="0" w:color="auto"/>
            </w:tcBorders>
            <w:vAlign w:val="center"/>
          </w:tcPr>
          <w:p w:rsidR="004B2BBA" w:rsidRDefault="004B2BBA">
            <w:pPr>
              <w:spacing w:before="140" w:after="140"/>
              <w:jc w:val="center"/>
              <w:rPr>
                <w:rFonts w:ascii="Bookman Old Style" w:hAnsi="Bookman Old Style"/>
                <w:b/>
                <w:bCs/>
                <w:spacing w:val="4"/>
              </w:rPr>
            </w:pPr>
            <w:r>
              <w:rPr>
                <w:rFonts w:ascii="Bookman Old Style" w:hAnsi="Bookman Old Style"/>
                <w:b/>
                <w:bCs/>
                <w:spacing w:val="4"/>
              </w:rPr>
              <w:t>Categories</w:t>
            </w:r>
          </w:p>
        </w:tc>
        <w:tc>
          <w:tcPr>
            <w:tcW w:w="3240" w:type="dxa"/>
            <w:gridSpan w:val="3"/>
            <w:tcBorders>
              <w:top w:val="single" w:sz="4" w:space="0" w:color="auto"/>
              <w:left w:val="single" w:sz="4" w:space="0" w:color="auto"/>
              <w:bottom w:val="single" w:sz="4" w:space="0" w:color="auto"/>
              <w:right w:val="single" w:sz="4" w:space="0" w:color="auto"/>
            </w:tcBorders>
            <w:vAlign w:val="center"/>
          </w:tcPr>
          <w:p w:rsidR="004B2BBA" w:rsidRDefault="004B2BBA">
            <w:pPr>
              <w:spacing w:before="140" w:after="140"/>
              <w:jc w:val="center"/>
              <w:rPr>
                <w:rFonts w:ascii="Bookman Old Style" w:hAnsi="Bookman Old Style"/>
                <w:b/>
                <w:bCs/>
                <w:spacing w:val="4"/>
              </w:rPr>
            </w:pPr>
            <w:r>
              <w:rPr>
                <w:rFonts w:ascii="Bookman Old Style" w:hAnsi="Bookman Old Style"/>
                <w:b/>
                <w:bCs/>
                <w:spacing w:val="4"/>
              </w:rPr>
              <w:t>Percentage of errors committed by the students</w:t>
            </w:r>
          </w:p>
        </w:tc>
      </w:tr>
      <w:tr w:rsidR="004B2BBA">
        <w:tblPrEx>
          <w:tblCellMar>
            <w:top w:w="0" w:type="dxa"/>
            <w:bottom w:w="0" w:type="dxa"/>
          </w:tblCellMar>
        </w:tblPrEx>
        <w:trPr>
          <w:cantSplit/>
        </w:trPr>
        <w:tc>
          <w:tcPr>
            <w:tcW w:w="648" w:type="dxa"/>
            <w:vMerge/>
            <w:tcBorders>
              <w:top w:val="single" w:sz="4" w:space="0" w:color="auto"/>
              <w:left w:val="single" w:sz="4" w:space="0" w:color="auto"/>
              <w:bottom w:val="single" w:sz="4" w:space="0" w:color="auto"/>
              <w:right w:val="single" w:sz="4" w:space="0" w:color="auto"/>
            </w:tcBorders>
            <w:vAlign w:val="center"/>
          </w:tcPr>
          <w:p w:rsidR="004B2BBA" w:rsidRDefault="004B2BBA">
            <w:pPr>
              <w:spacing w:before="140" w:after="140"/>
              <w:jc w:val="center"/>
              <w:rPr>
                <w:rFonts w:ascii="Bookman Old Style" w:hAnsi="Bookman Old Style"/>
                <w:b/>
                <w:bCs/>
                <w:spacing w:val="4"/>
              </w:rPr>
            </w:pPr>
          </w:p>
        </w:tc>
        <w:tc>
          <w:tcPr>
            <w:tcW w:w="4140" w:type="dxa"/>
            <w:vMerge/>
            <w:tcBorders>
              <w:top w:val="single" w:sz="4" w:space="0" w:color="auto"/>
              <w:left w:val="single" w:sz="4" w:space="0" w:color="auto"/>
              <w:bottom w:val="single" w:sz="4" w:space="0" w:color="auto"/>
              <w:right w:val="single" w:sz="4" w:space="0" w:color="auto"/>
            </w:tcBorders>
            <w:vAlign w:val="center"/>
          </w:tcPr>
          <w:p w:rsidR="004B2BBA" w:rsidRDefault="004B2BBA">
            <w:pPr>
              <w:spacing w:before="140" w:after="140"/>
              <w:jc w:val="center"/>
              <w:rPr>
                <w:rFonts w:ascii="Bookman Old Style" w:hAnsi="Bookman Old Style"/>
                <w:b/>
                <w:bCs/>
                <w:spacing w:val="4"/>
              </w:rPr>
            </w:pPr>
          </w:p>
        </w:tc>
        <w:tc>
          <w:tcPr>
            <w:tcW w:w="1080" w:type="dxa"/>
            <w:tcBorders>
              <w:top w:val="single" w:sz="4" w:space="0" w:color="auto"/>
              <w:left w:val="single" w:sz="4" w:space="0" w:color="auto"/>
              <w:bottom w:val="single" w:sz="4" w:space="0" w:color="auto"/>
              <w:right w:val="single" w:sz="4" w:space="0" w:color="auto"/>
            </w:tcBorders>
            <w:vAlign w:val="center"/>
          </w:tcPr>
          <w:p w:rsidR="004B2BBA" w:rsidRDefault="004B2BBA">
            <w:pPr>
              <w:spacing w:before="140" w:after="140"/>
              <w:jc w:val="center"/>
              <w:rPr>
                <w:rFonts w:ascii="Bookman Old Style" w:hAnsi="Bookman Old Style"/>
                <w:b/>
                <w:bCs/>
                <w:spacing w:val="4"/>
              </w:rPr>
            </w:pPr>
            <w:r>
              <w:rPr>
                <w:rFonts w:ascii="Bookman Old Style" w:hAnsi="Bookman Old Style"/>
                <w:b/>
                <w:bCs/>
                <w:spacing w:val="4"/>
              </w:rPr>
              <w:t>Total</w:t>
            </w:r>
          </w:p>
        </w:tc>
        <w:tc>
          <w:tcPr>
            <w:tcW w:w="1080" w:type="dxa"/>
            <w:tcBorders>
              <w:top w:val="single" w:sz="4" w:space="0" w:color="auto"/>
              <w:left w:val="single" w:sz="4" w:space="0" w:color="auto"/>
              <w:bottom w:val="single" w:sz="4" w:space="0" w:color="auto"/>
              <w:right w:val="single" w:sz="4" w:space="0" w:color="auto"/>
            </w:tcBorders>
            <w:vAlign w:val="center"/>
          </w:tcPr>
          <w:p w:rsidR="004B2BBA" w:rsidRDefault="004B2BBA">
            <w:pPr>
              <w:spacing w:before="140" w:after="140"/>
              <w:jc w:val="center"/>
              <w:rPr>
                <w:rFonts w:ascii="Bookman Old Style" w:hAnsi="Bookman Old Style"/>
                <w:b/>
                <w:bCs/>
                <w:spacing w:val="4"/>
              </w:rPr>
            </w:pPr>
            <w:r>
              <w:rPr>
                <w:rFonts w:ascii="Bookman Old Style" w:hAnsi="Bookman Old Style"/>
                <w:b/>
                <w:bCs/>
                <w:spacing w:val="4"/>
              </w:rPr>
              <w:t>Boys</w:t>
            </w:r>
          </w:p>
        </w:tc>
        <w:tc>
          <w:tcPr>
            <w:tcW w:w="1080" w:type="dxa"/>
            <w:tcBorders>
              <w:top w:val="single" w:sz="4" w:space="0" w:color="auto"/>
              <w:left w:val="single" w:sz="4" w:space="0" w:color="auto"/>
              <w:bottom w:val="single" w:sz="4" w:space="0" w:color="auto"/>
              <w:right w:val="single" w:sz="4" w:space="0" w:color="auto"/>
            </w:tcBorders>
            <w:vAlign w:val="center"/>
          </w:tcPr>
          <w:p w:rsidR="004B2BBA" w:rsidRDefault="004B2BBA">
            <w:pPr>
              <w:spacing w:before="140" w:after="140"/>
              <w:jc w:val="center"/>
              <w:rPr>
                <w:rFonts w:ascii="Bookman Old Style" w:hAnsi="Bookman Old Style"/>
                <w:b/>
                <w:bCs/>
                <w:spacing w:val="4"/>
              </w:rPr>
            </w:pPr>
            <w:r>
              <w:rPr>
                <w:rFonts w:ascii="Bookman Old Style" w:hAnsi="Bookman Old Style"/>
                <w:b/>
                <w:bCs/>
                <w:spacing w:val="4"/>
              </w:rPr>
              <w:t>Girls</w:t>
            </w:r>
          </w:p>
        </w:tc>
      </w:tr>
      <w:tr w:rsidR="004B2BBA">
        <w:tblPrEx>
          <w:tblCellMar>
            <w:top w:w="0" w:type="dxa"/>
            <w:bottom w:w="0" w:type="dxa"/>
          </w:tblCellMar>
        </w:tblPrEx>
        <w:tc>
          <w:tcPr>
            <w:tcW w:w="648" w:type="dxa"/>
            <w:tcBorders>
              <w:top w:val="single" w:sz="4" w:space="0" w:color="auto"/>
              <w:left w:val="single" w:sz="4" w:space="0" w:color="auto"/>
              <w:bottom w:val="single" w:sz="4" w:space="0" w:color="auto"/>
              <w:right w:val="single" w:sz="4" w:space="0" w:color="auto"/>
            </w:tcBorders>
          </w:tcPr>
          <w:p w:rsidR="004B2BBA" w:rsidRDefault="004B2BBA">
            <w:pPr>
              <w:spacing w:before="140" w:after="140"/>
              <w:rPr>
                <w:rFonts w:ascii="Bookman Old Style" w:hAnsi="Bookman Old Style"/>
                <w:spacing w:val="4"/>
              </w:rPr>
            </w:pPr>
            <w:r>
              <w:rPr>
                <w:rFonts w:ascii="Bookman Old Style" w:hAnsi="Bookman Old Style"/>
                <w:spacing w:val="4"/>
              </w:rPr>
              <w:t>1</w:t>
            </w:r>
          </w:p>
        </w:tc>
        <w:tc>
          <w:tcPr>
            <w:tcW w:w="4140" w:type="dxa"/>
            <w:tcBorders>
              <w:top w:val="single" w:sz="4" w:space="0" w:color="auto"/>
              <w:left w:val="single" w:sz="4" w:space="0" w:color="auto"/>
              <w:bottom w:val="single" w:sz="4" w:space="0" w:color="auto"/>
              <w:right w:val="single" w:sz="4" w:space="0" w:color="auto"/>
            </w:tcBorders>
          </w:tcPr>
          <w:p w:rsidR="004B2BBA" w:rsidRDefault="004B2BBA">
            <w:pPr>
              <w:spacing w:before="140" w:after="140"/>
              <w:rPr>
                <w:rFonts w:ascii="Bookman Old Style" w:hAnsi="Bookman Old Style"/>
                <w:spacing w:val="4"/>
              </w:rPr>
            </w:pPr>
            <w:r>
              <w:rPr>
                <w:rFonts w:ascii="Bookman Old Style" w:hAnsi="Bookman Old Style"/>
                <w:spacing w:val="4"/>
              </w:rPr>
              <w:t>Full stop</w:t>
            </w:r>
          </w:p>
        </w:tc>
        <w:tc>
          <w:tcPr>
            <w:tcW w:w="1080" w:type="dxa"/>
            <w:tcBorders>
              <w:top w:val="single" w:sz="4" w:space="0" w:color="auto"/>
              <w:left w:val="single" w:sz="4" w:space="0" w:color="auto"/>
              <w:bottom w:val="single" w:sz="4" w:space="0" w:color="auto"/>
              <w:right w:val="single" w:sz="4" w:space="0" w:color="auto"/>
            </w:tcBorders>
          </w:tcPr>
          <w:p w:rsidR="004B2BBA" w:rsidRDefault="004B2BBA">
            <w:pPr>
              <w:spacing w:before="140" w:after="140"/>
              <w:rPr>
                <w:rFonts w:ascii="Bookman Old Style" w:hAnsi="Bookman Old Style"/>
                <w:spacing w:val="4"/>
              </w:rPr>
            </w:pPr>
            <w:r>
              <w:rPr>
                <w:rFonts w:ascii="Bookman Old Style" w:hAnsi="Bookman Old Style"/>
                <w:spacing w:val="4"/>
              </w:rPr>
              <w:t>39.6</w:t>
            </w:r>
          </w:p>
        </w:tc>
        <w:tc>
          <w:tcPr>
            <w:tcW w:w="1080" w:type="dxa"/>
            <w:tcBorders>
              <w:top w:val="single" w:sz="4" w:space="0" w:color="auto"/>
              <w:left w:val="single" w:sz="4" w:space="0" w:color="auto"/>
              <w:bottom w:val="single" w:sz="4" w:space="0" w:color="auto"/>
              <w:right w:val="single" w:sz="4" w:space="0" w:color="auto"/>
            </w:tcBorders>
          </w:tcPr>
          <w:p w:rsidR="004B2BBA" w:rsidRDefault="004B2BBA">
            <w:pPr>
              <w:spacing w:before="140" w:after="140"/>
              <w:rPr>
                <w:rFonts w:ascii="Bookman Old Style" w:hAnsi="Bookman Old Style"/>
                <w:spacing w:val="4"/>
              </w:rPr>
            </w:pPr>
            <w:r>
              <w:rPr>
                <w:rFonts w:ascii="Bookman Old Style" w:hAnsi="Bookman Old Style"/>
                <w:spacing w:val="4"/>
              </w:rPr>
              <w:t>42.4</w:t>
            </w:r>
          </w:p>
        </w:tc>
        <w:tc>
          <w:tcPr>
            <w:tcW w:w="1080" w:type="dxa"/>
            <w:tcBorders>
              <w:top w:val="single" w:sz="4" w:space="0" w:color="auto"/>
              <w:left w:val="single" w:sz="4" w:space="0" w:color="auto"/>
              <w:bottom w:val="single" w:sz="4" w:space="0" w:color="auto"/>
              <w:right w:val="single" w:sz="4" w:space="0" w:color="auto"/>
            </w:tcBorders>
          </w:tcPr>
          <w:p w:rsidR="004B2BBA" w:rsidRDefault="004B2BBA">
            <w:pPr>
              <w:spacing w:before="140" w:after="140"/>
              <w:rPr>
                <w:rFonts w:ascii="Bookman Old Style" w:hAnsi="Bookman Old Style"/>
                <w:spacing w:val="4"/>
              </w:rPr>
            </w:pPr>
            <w:r>
              <w:rPr>
                <w:rFonts w:ascii="Bookman Old Style" w:hAnsi="Bookman Old Style"/>
                <w:spacing w:val="4"/>
              </w:rPr>
              <w:t>36.8</w:t>
            </w:r>
          </w:p>
        </w:tc>
      </w:tr>
      <w:tr w:rsidR="004B2BBA">
        <w:tblPrEx>
          <w:tblCellMar>
            <w:top w:w="0" w:type="dxa"/>
            <w:bottom w:w="0" w:type="dxa"/>
          </w:tblCellMar>
        </w:tblPrEx>
        <w:tc>
          <w:tcPr>
            <w:tcW w:w="648" w:type="dxa"/>
            <w:tcBorders>
              <w:top w:val="single" w:sz="4" w:space="0" w:color="auto"/>
              <w:left w:val="single" w:sz="4" w:space="0" w:color="auto"/>
              <w:bottom w:val="single" w:sz="4" w:space="0" w:color="auto"/>
              <w:right w:val="single" w:sz="4" w:space="0" w:color="auto"/>
            </w:tcBorders>
          </w:tcPr>
          <w:p w:rsidR="004B2BBA" w:rsidRDefault="004B2BBA">
            <w:pPr>
              <w:spacing w:before="140" w:after="140"/>
              <w:rPr>
                <w:rFonts w:ascii="Bookman Old Style" w:hAnsi="Bookman Old Style"/>
                <w:spacing w:val="4"/>
              </w:rPr>
            </w:pPr>
            <w:r>
              <w:rPr>
                <w:rFonts w:ascii="Bookman Old Style" w:hAnsi="Bookman Old Style"/>
                <w:spacing w:val="4"/>
              </w:rPr>
              <w:t>2</w:t>
            </w:r>
          </w:p>
        </w:tc>
        <w:tc>
          <w:tcPr>
            <w:tcW w:w="4140" w:type="dxa"/>
            <w:tcBorders>
              <w:top w:val="single" w:sz="4" w:space="0" w:color="auto"/>
              <w:left w:val="single" w:sz="4" w:space="0" w:color="auto"/>
              <w:bottom w:val="single" w:sz="4" w:space="0" w:color="auto"/>
              <w:right w:val="single" w:sz="4" w:space="0" w:color="auto"/>
            </w:tcBorders>
          </w:tcPr>
          <w:p w:rsidR="004B2BBA" w:rsidRDefault="004B2BBA">
            <w:pPr>
              <w:spacing w:before="140" w:after="140"/>
              <w:rPr>
                <w:rFonts w:ascii="Bookman Old Style" w:hAnsi="Bookman Old Style"/>
                <w:spacing w:val="4"/>
              </w:rPr>
            </w:pPr>
            <w:r>
              <w:rPr>
                <w:rFonts w:ascii="Bookman Old Style" w:hAnsi="Bookman Old Style"/>
                <w:spacing w:val="4"/>
              </w:rPr>
              <w:t>Comma</w:t>
            </w:r>
          </w:p>
        </w:tc>
        <w:tc>
          <w:tcPr>
            <w:tcW w:w="1080" w:type="dxa"/>
            <w:tcBorders>
              <w:top w:val="single" w:sz="4" w:space="0" w:color="auto"/>
              <w:left w:val="single" w:sz="4" w:space="0" w:color="auto"/>
              <w:bottom w:val="single" w:sz="4" w:space="0" w:color="auto"/>
              <w:right w:val="single" w:sz="4" w:space="0" w:color="auto"/>
            </w:tcBorders>
          </w:tcPr>
          <w:p w:rsidR="004B2BBA" w:rsidRDefault="004B2BBA">
            <w:pPr>
              <w:spacing w:before="140" w:after="140"/>
              <w:rPr>
                <w:rFonts w:ascii="Bookman Old Style" w:hAnsi="Bookman Old Style"/>
                <w:spacing w:val="4"/>
              </w:rPr>
            </w:pPr>
            <w:r>
              <w:rPr>
                <w:rFonts w:ascii="Bookman Old Style" w:hAnsi="Bookman Old Style"/>
                <w:spacing w:val="4"/>
              </w:rPr>
              <w:t xml:space="preserve"> 8</w:t>
            </w:r>
          </w:p>
        </w:tc>
        <w:tc>
          <w:tcPr>
            <w:tcW w:w="1080" w:type="dxa"/>
            <w:tcBorders>
              <w:top w:val="single" w:sz="4" w:space="0" w:color="auto"/>
              <w:left w:val="single" w:sz="4" w:space="0" w:color="auto"/>
              <w:bottom w:val="single" w:sz="4" w:space="0" w:color="auto"/>
              <w:right w:val="single" w:sz="4" w:space="0" w:color="auto"/>
            </w:tcBorders>
          </w:tcPr>
          <w:p w:rsidR="004B2BBA" w:rsidRDefault="004B2BBA">
            <w:pPr>
              <w:spacing w:before="140" w:after="140"/>
              <w:rPr>
                <w:rFonts w:ascii="Bookman Old Style" w:hAnsi="Bookman Old Style"/>
                <w:spacing w:val="4"/>
              </w:rPr>
            </w:pPr>
            <w:r>
              <w:rPr>
                <w:rFonts w:ascii="Bookman Old Style" w:hAnsi="Bookman Old Style"/>
                <w:spacing w:val="4"/>
              </w:rPr>
              <w:t xml:space="preserve"> 9.6</w:t>
            </w:r>
          </w:p>
        </w:tc>
        <w:tc>
          <w:tcPr>
            <w:tcW w:w="1080" w:type="dxa"/>
            <w:tcBorders>
              <w:top w:val="single" w:sz="4" w:space="0" w:color="auto"/>
              <w:left w:val="single" w:sz="4" w:space="0" w:color="auto"/>
              <w:bottom w:val="single" w:sz="4" w:space="0" w:color="auto"/>
              <w:right w:val="single" w:sz="4" w:space="0" w:color="auto"/>
            </w:tcBorders>
          </w:tcPr>
          <w:p w:rsidR="004B2BBA" w:rsidRDefault="004B2BBA">
            <w:pPr>
              <w:spacing w:before="140" w:after="140"/>
              <w:rPr>
                <w:rFonts w:ascii="Bookman Old Style" w:hAnsi="Bookman Old Style"/>
                <w:spacing w:val="4"/>
              </w:rPr>
            </w:pPr>
            <w:r>
              <w:rPr>
                <w:rFonts w:ascii="Bookman Old Style" w:hAnsi="Bookman Old Style"/>
                <w:spacing w:val="4"/>
              </w:rPr>
              <w:t xml:space="preserve"> 6.4</w:t>
            </w:r>
          </w:p>
        </w:tc>
      </w:tr>
      <w:tr w:rsidR="004B2BBA">
        <w:tblPrEx>
          <w:tblCellMar>
            <w:top w:w="0" w:type="dxa"/>
            <w:bottom w:w="0" w:type="dxa"/>
          </w:tblCellMar>
        </w:tblPrEx>
        <w:tc>
          <w:tcPr>
            <w:tcW w:w="648" w:type="dxa"/>
            <w:tcBorders>
              <w:top w:val="single" w:sz="4" w:space="0" w:color="auto"/>
              <w:left w:val="single" w:sz="4" w:space="0" w:color="auto"/>
              <w:bottom w:val="single" w:sz="4" w:space="0" w:color="auto"/>
              <w:right w:val="single" w:sz="4" w:space="0" w:color="auto"/>
            </w:tcBorders>
          </w:tcPr>
          <w:p w:rsidR="004B2BBA" w:rsidRDefault="004B2BBA">
            <w:pPr>
              <w:spacing w:before="140" w:after="140"/>
              <w:rPr>
                <w:rFonts w:ascii="Bookman Old Style" w:hAnsi="Bookman Old Style"/>
                <w:spacing w:val="4"/>
              </w:rPr>
            </w:pPr>
            <w:r>
              <w:rPr>
                <w:rFonts w:ascii="Bookman Old Style" w:hAnsi="Bookman Old Style"/>
                <w:spacing w:val="4"/>
              </w:rPr>
              <w:t>3</w:t>
            </w:r>
          </w:p>
        </w:tc>
        <w:tc>
          <w:tcPr>
            <w:tcW w:w="4140" w:type="dxa"/>
            <w:tcBorders>
              <w:top w:val="single" w:sz="4" w:space="0" w:color="auto"/>
              <w:left w:val="single" w:sz="4" w:space="0" w:color="auto"/>
              <w:bottom w:val="single" w:sz="4" w:space="0" w:color="auto"/>
              <w:right w:val="single" w:sz="4" w:space="0" w:color="auto"/>
            </w:tcBorders>
          </w:tcPr>
          <w:p w:rsidR="004B2BBA" w:rsidRDefault="004B2BBA">
            <w:pPr>
              <w:spacing w:before="140" w:after="140"/>
              <w:rPr>
                <w:rFonts w:ascii="Bookman Old Style" w:hAnsi="Bookman Old Style"/>
                <w:spacing w:val="4"/>
              </w:rPr>
            </w:pPr>
            <w:r>
              <w:rPr>
                <w:rFonts w:ascii="Bookman Old Style" w:hAnsi="Bookman Old Style"/>
                <w:spacing w:val="4"/>
              </w:rPr>
              <w:t>Colon</w:t>
            </w:r>
          </w:p>
        </w:tc>
        <w:tc>
          <w:tcPr>
            <w:tcW w:w="1080" w:type="dxa"/>
            <w:tcBorders>
              <w:top w:val="single" w:sz="4" w:space="0" w:color="auto"/>
              <w:left w:val="single" w:sz="4" w:space="0" w:color="auto"/>
              <w:bottom w:val="single" w:sz="4" w:space="0" w:color="auto"/>
              <w:right w:val="single" w:sz="4" w:space="0" w:color="auto"/>
            </w:tcBorders>
          </w:tcPr>
          <w:p w:rsidR="004B2BBA" w:rsidRDefault="004B2BBA">
            <w:pPr>
              <w:spacing w:before="140" w:after="140"/>
              <w:rPr>
                <w:rFonts w:ascii="Bookman Old Style" w:hAnsi="Bookman Old Style"/>
                <w:spacing w:val="4"/>
              </w:rPr>
            </w:pPr>
            <w:r>
              <w:rPr>
                <w:rFonts w:ascii="Bookman Old Style" w:hAnsi="Bookman Old Style"/>
                <w:spacing w:val="4"/>
              </w:rPr>
              <w:t>75.6</w:t>
            </w:r>
          </w:p>
        </w:tc>
        <w:tc>
          <w:tcPr>
            <w:tcW w:w="1080" w:type="dxa"/>
            <w:tcBorders>
              <w:top w:val="single" w:sz="4" w:space="0" w:color="auto"/>
              <w:left w:val="single" w:sz="4" w:space="0" w:color="auto"/>
              <w:bottom w:val="single" w:sz="4" w:space="0" w:color="auto"/>
              <w:right w:val="single" w:sz="4" w:space="0" w:color="auto"/>
            </w:tcBorders>
          </w:tcPr>
          <w:p w:rsidR="004B2BBA" w:rsidRDefault="004B2BBA">
            <w:pPr>
              <w:spacing w:before="140" w:after="140"/>
              <w:rPr>
                <w:rFonts w:ascii="Bookman Old Style" w:hAnsi="Bookman Old Style"/>
                <w:spacing w:val="4"/>
              </w:rPr>
            </w:pPr>
            <w:r>
              <w:rPr>
                <w:rFonts w:ascii="Bookman Old Style" w:hAnsi="Bookman Old Style"/>
                <w:spacing w:val="4"/>
              </w:rPr>
              <w:t>71.2</w:t>
            </w:r>
          </w:p>
        </w:tc>
        <w:tc>
          <w:tcPr>
            <w:tcW w:w="1080" w:type="dxa"/>
            <w:tcBorders>
              <w:top w:val="single" w:sz="4" w:space="0" w:color="auto"/>
              <w:left w:val="single" w:sz="4" w:space="0" w:color="auto"/>
              <w:bottom w:val="single" w:sz="4" w:space="0" w:color="auto"/>
              <w:right w:val="single" w:sz="4" w:space="0" w:color="auto"/>
            </w:tcBorders>
          </w:tcPr>
          <w:p w:rsidR="004B2BBA" w:rsidRDefault="004B2BBA">
            <w:pPr>
              <w:spacing w:before="140" w:after="140"/>
              <w:rPr>
                <w:rFonts w:ascii="Bookman Old Style" w:hAnsi="Bookman Old Style"/>
                <w:spacing w:val="4"/>
              </w:rPr>
            </w:pPr>
            <w:r>
              <w:rPr>
                <w:rFonts w:ascii="Bookman Old Style" w:hAnsi="Bookman Old Style"/>
                <w:spacing w:val="4"/>
              </w:rPr>
              <w:t>80</w:t>
            </w:r>
          </w:p>
        </w:tc>
      </w:tr>
      <w:tr w:rsidR="004B2BBA">
        <w:tblPrEx>
          <w:tblCellMar>
            <w:top w:w="0" w:type="dxa"/>
            <w:bottom w:w="0" w:type="dxa"/>
          </w:tblCellMar>
        </w:tblPrEx>
        <w:tc>
          <w:tcPr>
            <w:tcW w:w="648" w:type="dxa"/>
            <w:tcBorders>
              <w:top w:val="single" w:sz="4" w:space="0" w:color="auto"/>
              <w:left w:val="single" w:sz="4" w:space="0" w:color="auto"/>
              <w:bottom w:val="single" w:sz="4" w:space="0" w:color="auto"/>
              <w:right w:val="single" w:sz="4" w:space="0" w:color="auto"/>
            </w:tcBorders>
          </w:tcPr>
          <w:p w:rsidR="004B2BBA" w:rsidRDefault="004B2BBA">
            <w:pPr>
              <w:spacing w:before="140" w:after="140"/>
              <w:rPr>
                <w:rFonts w:ascii="Bookman Old Style" w:hAnsi="Bookman Old Style"/>
                <w:spacing w:val="4"/>
              </w:rPr>
            </w:pPr>
            <w:r>
              <w:rPr>
                <w:rFonts w:ascii="Bookman Old Style" w:hAnsi="Bookman Old Style"/>
                <w:spacing w:val="4"/>
              </w:rPr>
              <w:t>4</w:t>
            </w:r>
          </w:p>
        </w:tc>
        <w:tc>
          <w:tcPr>
            <w:tcW w:w="4140" w:type="dxa"/>
            <w:tcBorders>
              <w:top w:val="single" w:sz="4" w:space="0" w:color="auto"/>
              <w:left w:val="single" w:sz="4" w:space="0" w:color="auto"/>
              <w:bottom w:val="single" w:sz="4" w:space="0" w:color="auto"/>
              <w:right w:val="single" w:sz="4" w:space="0" w:color="auto"/>
            </w:tcBorders>
          </w:tcPr>
          <w:p w:rsidR="004B2BBA" w:rsidRDefault="004B2BBA">
            <w:pPr>
              <w:spacing w:before="140" w:after="140"/>
              <w:rPr>
                <w:rFonts w:ascii="Bookman Old Style" w:hAnsi="Bookman Old Style"/>
                <w:spacing w:val="4"/>
              </w:rPr>
            </w:pPr>
            <w:r>
              <w:rPr>
                <w:rFonts w:ascii="Bookman Old Style" w:hAnsi="Bookman Old Style"/>
                <w:spacing w:val="4"/>
              </w:rPr>
              <w:t>Quotation mark</w:t>
            </w:r>
          </w:p>
        </w:tc>
        <w:tc>
          <w:tcPr>
            <w:tcW w:w="1080" w:type="dxa"/>
            <w:tcBorders>
              <w:top w:val="single" w:sz="4" w:space="0" w:color="auto"/>
              <w:left w:val="single" w:sz="4" w:space="0" w:color="auto"/>
              <w:bottom w:val="single" w:sz="4" w:space="0" w:color="auto"/>
              <w:right w:val="single" w:sz="4" w:space="0" w:color="auto"/>
            </w:tcBorders>
          </w:tcPr>
          <w:p w:rsidR="004B2BBA" w:rsidRDefault="004B2BBA">
            <w:pPr>
              <w:spacing w:before="140" w:after="140"/>
              <w:rPr>
                <w:rFonts w:ascii="Bookman Old Style" w:hAnsi="Bookman Old Style"/>
                <w:spacing w:val="4"/>
              </w:rPr>
            </w:pPr>
            <w:r>
              <w:rPr>
                <w:rFonts w:ascii="Bookman Old Style" w:hAnsi="Bookman Old Style"/>
                <w:spacing w:val="4"/>
              </w:rPr>
              <w:t>74.8</w:t>
            </w:r>
          </w:p>
        </w:tc>
        <w:tc>
          <w:tcPr>
            <w:tcW w:w="1080" w:type="dxa"/>
            <w:tcBorders>
              <w:top w:val="single" w:sz="4" w:space="0" w:color="auto"/>
              <w:left w:val="single" w:sz="4" w:space="0" w:color="auto"/>
              <w:bottom w:val="single" w:sz="4" w:space="0" w:color="auto"/>
              <w:right w:val="single" w:sz="4" w:space="0" w:color="auto"/>
            </w:tcBorders>
          </w:tcPr>
          <w:p w:rsidR="004B2BBA" w:rsidRDefault="004B2BBA">
            <w:pPr>
              <w:spacing w:before="140" w:after="140"/>
              <w:rPr>
                <w:rFonts w:ascii="Bookman Old Style" w:hAnsi="Bookman Old Style"/>
                <w:spacing w:val="4"/>
              </w:rPr>
            </w:pPr>
            <w:r>
              <w:rPr>
                <w:rFonts w:ascii="Bookman Old Style" w:hAnsi="Bookman Old Style"/>
                <w:spacing w:val="4"/>
              </w:rPr>
              <w:t>76.8</w:t>
            </w:r>
          </w:p>
        </w:tc>
        <w:tc>
          <w:tcPr>
            <w:tcW w:w="1080" w:type="dxa"/>
            <w:tcBorders>
              <w:top w:val="single" w:sz="4" w:space="0" w:color="auto"/>
              <w:left w:val="single" w:sz="4" w:space="0" w:color="auto"/>
              <w:bottom w:val="single" w:sz="4" w:space="0" w:color="auto"/>
              <w:right w:val="single" w:sz="4" w:space="0" w:color="auto"/>
            </w:tcBorders>
          </w:tcPr>
          <w:p w:rsidR="004B2BBA" w:rsidRDefault="004B2BBA">
            <w:pPr>
              <w:spacing w:before="140" w:after="140"/>
              <w:rPr>
                <w:rFonts w:ascii="Bookman Old Style" w:hAnsi="Bookman Old Style"/>
                <w:spacing w:val="4"/>
              </w:rPr>
            </w:pPr>
            <w:r>
              <w:rPr>
                <w:rFonts w:ascii="Bookman Old Style" w:hAnsi="Bookman Old Style"/>
                <w:spacing w:val="4"/>
              </w:rPr>
              <w:t>72.8</w:t>
            </w:r>
          </w:p>
        </w:tc>
      </w:tr>
      <w:tr w:rsidR="004B2BBA">
        <w:tblPrEx>
          <w:tblCellMar>
            <w:top w:w="0" w:type="dxa"/>
            <w:bottom w:w="0" w:type="dxa"/>
          </w:tblCellMar>
        </w:tblPrEx>
        <w:tc>
          <w:tcPr>
            <w:tcW w:w="648" w:type="dxa"/>
            <w:tcBorders>
              <w:top w:val="single" w:sz="4" w:space="0" w:color="auto"/>
              <w:left w:val="single" w:sz="4" w:space="0" w:color="auto"/>
              <w:bottom w:val="single" w:sz="4" w:space="0" w:color="auto"/>
              <w:right w:val="single" w:sz="4" w:space="0" w:color="auto"/>
            </w:tcBorders>
          </w:tcPr>
          <w:p w:rsidR="004B2BBA" w:rsidRDefault="004B2BBA">
            <w:pPr>
              <w:spacing w:before="140" w:after="140"/>
              <w:rPr>
                <w:rFonts w:ascii="Bookman Old Style" w:hAnsi="Bookman Old Style"/>
                <w:spacing w:val="4"/>
              </w:rPr>
            </w:pPr>
            <w:r>
              <w:rPr>
                <w:rFonts w:ascii="Bookman Old Style" w:hAnsi="Bookman Old Style"/>
                <w:spacing w:val="4"/>
              </w:rPr>
              <w:t>5</w:t>
            </w:r>
          </w:p>
        </w:tc>
        <w:tc>
          <w:tcPr>
            <w:tcW w:w="4140" w:type="dxa"/>
            <w:tcBorders>
              <w:top w:val="single" w:sz="4" w:space="0" w:color="auto"/>
              <w:left w:val="single" w:sz="4" w:space="0" w:color="auto"/>
              <w:bottom w:val="single" w:sz="4" w:space="0" w:color="auto"/>
              <w:right w:val="single" w:sz="4" w:space="0" w:color="auto"/>
            </w:tcBorders>
          </w:tcPr>
          <w:p w:rsidR="004B2BBA" w:rsidRDefault="004B2BBA">
            <w:pPr>
              <w:spacing w:before="140" w:after="140"/>
              <w:rPr>
                <w:rFonts w:ascii="Bookman Old Style" w:hAnsi="Bookman Old Style"/>
                <w:spacing w:val="4"/>
              </w:rPr>
            </w:pPr>
            <w:r>
              <w:rPr>
                <w:rFonts w:ascii="Bookman Old Style" w:hAnsi="Bookman Old Style"/>
                <w:spacing w:val="4"/>
              </w:rPr>
              <w:t>Question mark</w:t>
            </w:r>
          </w:p>
        </w:tc>
        <w:tc>
          <w:tcPr>
            <w:tcW w:w="1080" w:type="dxa"/>
            <w:tcBorders>
              <w:top w:val="single" w:sz="4" w:space="0" w:color="auto"/>
              <w:left w:val="single" w:sz="4" w:space="0" w:color="auto"/>
              <w:bottom w:val="single" w:sz="4" w:space="0" w:color="auto"/>
              <w:right w:val="single" w:sz="4" w:space="0" w:color="auto"/>
            </w:tcBorders>
          </w:tcPr>
          <w:p w:rsidR="004B2BBA" w:rsidRDefault="004B2BBA">
            <w:pPr>
              <w:spacing w:before="140" w:after="140"/>
              <w:rPr>
                <w:rFonts w:ascii="Bookman Old Style" w:hAnsi="Bookman Old Style"/>
                <w:spacing w:val="4"/>
              </w:rPr>
            </w:pPr>
            <w:r>
              <w:rPr>
                <w:rFonts w:ascii="Bookman Old Style" w:hAnsi="Bookman Old Style"/>
                <w:spacing w:val="4"/>
              </w:rPr>
              <w:t>39.2</w:t>
            </w:r>
          </w:p>
        </w:tc>
        <w:tc>
          <w:tcPr>
            <w:tcW w:w="1080" w:type="dxa"/>
            <w:tcBorders>
              <w:top w:val="single" w:sz="4" w:space="0" w:color="auto"/>
              <w:left w:val="single" w:sz="4" w:space="0" w:color="auto"/>
              <w:bottom w:val="single" w:sz="4" w:space="0" w:color="auto"/>
              <w:right w:val="single" w:sz="4" w:space="0" w:color="auto"/>
            </w:tcBorders>
          </w:tcPr>
          <w:p w:rsidR="004B2BBA" w:rsidRDefault="004B2BBA">
            <w:pPr>
              <w:spacing w:before="140" w:after="140"/>
              <w:rPr>
                <w:rFonts w:ascii="Bookman Old Style" w:hAnsi="Bookman Old Style"/>
                <w:spacing w:val="4"/>
              </w:rPr>
            </w:pPr>
            <w:r>
              <w:rPr>
                <w:rFonts w:ascii="Bookman Old Style" w:hAnsi="Bookman Old Style"/>
                <w:spacing w:val="4"/>
              </w:rPr>
              <w:t>45.6</w:t>
            </w:r>
          </w:p>
        </w:tc>
        <w:tc>
          <w:tcPr>
            <w:tcW w:w="1080" w:type="dxa"/>
            <w:tcBorders>
              <w:top w:val="single" w:sz="4" w:space="0" w:color="auto"/>
              <w:left w:val="single" w:sz="4" w:space="0" w:color="auto"/>
              <w:bottom w:val="single" w:sz="4" w:space="0" w:color="auto"/>
              <w:right w:val="single" w:sz="4" w:space="0" w:color="auto"/>
            </w:tcBorders>
          </w:tcPr>
          <w:p w:rsidR="004B2BBA" w:rsidRDefault="004B2BBA">
            <w:pPr>
              <w:spacing w:before="140" w:after="140"/>
              <w:rPr>
                <w:rFonts w:ascii="Bookman Old Style" w:hAnsi="Bookman Old Style"/>
                <w:spacing w:val="4"/>
              </w:rPr>
            </w:pPr>
            <w:r>
              <w:rPr>
                <w:rFonts w:ascii="Bookman Old Style" w:hAnsi="Bookman Old Style"/>
                <w:spacing w:val="4"/>
              </w:rPr>
              <w:t>32.8</w:t>
            </w:r>
          </w:p>
        </w:tc>
      </w:tr>
      <w:tr w:rsidR="004B2BBA">
        <w:tblPrEx>
          <w:tblCellMar>
            <w:top w:w="0" w:type="dxa"/>
            <w:bottom w:w="0" w:type="dxa"/>
          </w:tblCellMar>
        </w:tblPrEx>
        <w:tc>
          <w:tcPr>
            <w:tcW w:w="648" w:type="dxa"/>
            <w:tcBorders>
              <w:top w:val="single" w:sz="4" w:space="0" w:color="auto"/>
              <w:left w:val="single" w:sz="4" w:space="0" w:color="auto"/>
              <w:bottom w:val="single" w:sz="4" w:space="0" w:color="auto"/>
              <w:right w:val="single" w:sz="4" w:space="0" w:color="auto"/>
            </w:tcBorders>
          </w:tcPr>
          <w:p w:rsidR="004B2BBA" w:rsidRDefault="004B2BBA">
            <w:pPr>
              <w:spacing w:before="140" w:after="140"/>
              <w:rPr>
                <w:rFonts w:ascii="Bookman Old Style" w:hAnsi="Bookman Old Style"/>
                <w:spacing w:val="4"/>
              </w:rPr>
            </w:pPr>
            <w:r>
              <w:rPr>
                <w:rFonts w:ascii="Bookman Old Style" w:hAnsi="Bookman Old Style"/>
                <w:spacing w:val="4"/>
              </w:rPr>
              <w:t>6</w:t>
            </w:r>
          </w:p>
        </w:tc>
        <w:tc>
          <w:tcPr>
            <w:tcW w:w="4140" w:type="dxa"/>
            <w:tcBorders>
              <w:top w:val="single" w:sz="4" w:space="0" w:color="auto"/>
              <w:left w:val="single" w:sz="4" w:space="0" w:color="auto"/>
              <w:bottom w:val="single" w:sz="4" w:space="0" w:color="auto"/>
              <w:right w:val="single" w:sz="4" w:space="0" w:color="auto"/>
            </w:tcBorders>
          </w:tcPr>
          <w:p w:rsidR="004B2BBA" w:rsidRDefault="004B2BBA">
            <w:pPr>
              <w:spacing w:before="140" w:after="140"/>
              <w:rPr>
                <w:rFonts w:ascii="Bookman Old Style" w:hAnsi="Bookman Old Style"/>
                <w:spacing w:val="4"/>
              </w:rPr>
            </w:pPr>
            <w:r>
              <w:rPr>
                <w:rFonts w:ascii="Bookman Old Style" w:hAnsi="Bookman Old Style"/>
                <w:spacing w:val="4"/>
              </w:rPr>
              <w:t>Exclamatory mark</w:t>
            </w:r>
          </w:p>
        </w:tc>
        <w:tc>
          <w:tcPr>
            <w:tcW w:w="1080" w:type="dxa"/>
            <w:tcBorders>
              <w:top w:val="single" w:sz="4" w:space="0" w:color="auto"/>
              <w:left w:val="single" w:sz="4" w:space="0" w:color="auto"/>
              <w:bottom w:val="single" w:sz="4" w:space="0" w:color="auto"/>
              <w:right w:val="single" w:sz="4" w:space="0" w:color="auto"/>
            </w:tcBorders>
          </w:tcPr>
          <w:p w:rsidR="004B2BBA" w:rsidRDefault="004B2BBA">
            <w:pPr>
              <w:spacing w:before="140" w:after="140"/>
              <w:rPr>
                <w:rFonts w:ascii="Bookman Old Style" w:hAnsi="Bookman Old Style"/>
                <w:spacing w:val="4"/>
              </w:rPr>
            </w:pPr>
            <w:r>
              <w:rPr>
                <w:rFonts w:ascii="Bookman Old Style" w:hAnsi="Bookman Old Style"/>
                <w:spacing w:val="4"/>
              </w:rPr>
              <w:t>77.6</w:t>
            </w:r>
          </w:p>
        </w:tc>
        <w:tc>
          <w:tcPr>
            <w:tcW w:w="1080" w:type="dxa"/>
            <w:tcBorders>
              <w:top w:val="single" w:sz="4" w:space="0" w:color="auto"/>
              <w:left w:val="single" w:sz="4" w:space="0" w:color="auto"/>
              <w:bottom w:val="single" w:sz="4" w:space="0" w:color="auto"/>
              <w:right w:val="single" w:sz="4" w:space="0" w:color="auto"/>
            </w:tcBorders>
          </w:tcPr>
          <w:p w:rsidR="004B2BBA" w:rsidRDefault="004B2BBA">
            <w:pPr>
              <w:spacing w:before="140" w:after="140"/>
              <w:rPr>
                <w:rFonts w:ascii="Bookman Old Style" w:hAnsi="Bookman Old Style"/>
                <w:spacing w:val="4"/>
              </w:rPr>
            </w:pPr>
            <w:r>
              <w:rPr>
                <w:rFonts w:ascii="Bookman Old Style" w:hAnsi="Bookman Old Style"/>
                <w:spacing w:val="4"/>
              </w:rPr>
              <w:t>81.6</w:t>
            </w:r>
          </w:p>
        </w:tc>
        <w:tc>
          <w:tcPr>
            <w:tcW w:w="1080" w:type="dxa"/>
            <w:tcBorders>
              <w:top w:val="single" w:sz="4" w:space="0" w:color="auto"/>
              <w:left w:val="single" w:sz="4" w:space="0" w:color="auto"/>
              <w:bottom w:val="single" w:sz="4" w:space="0" w:color="auto"/>
              <w:right w:val="single" w:sz="4" w:space="0" w:color="auto"/>
            </w:tcBorders>
          </w:tcPr>
          <w:p w:rsidR="004B2BBA" w:rsidRDefault="004B2BBA">
            <w:pPr>
              <w:spacing w:before="140" w:after="140"/>
              <w:rPr>
                <w:rFonts w:ascii="Bookman Old Style" w:hAnsi="Bookman Old Style"/>
                <w:spacing w:val="4"/>
              </w:rPr>
            </w:pPr>
            <w:r>
              <w:rPr>
                <w:rFonts w:ascii="Bookman Old Style" w:hAnsi="Bookman Old Style"/>
                <w:spacing w:val="4"/>
              </w:rPr>
              <w:t>73.6</w:t>
            </w:r>
          </w:p>
        </w:tc>
      </w:tr>
      <w:tr w:rsidR="004B2BBA">
        <w:tblPrEx>
          <w:tblCellMar>
            <w:top w:w="0" w:type="dxa"/>
            <w:bottom w:w="0" w:type="dxa"/>
          </w:tblCellMar>
        </w:tblPrEx>
        <w:tc>
          <w:tcPr>
            <w:tcW w:w="648" w:type="dxa"/>
            <w:tcBorders>
              <w:top w:val="single" w:sz="4" w:space="0" w:color="auto"/>
              <w:left w:val="single" w:sz="4" w:space="0" w:color="auto"/>
              <w:bottom w:val="single" w:sz="4" w:space="0" w:color="auto"/>
              <w:right w:val="single" w:sz="4" w:space="0" w:color="auto"/>
            </w:tcBorders>
          </w:tcPr>
          <w:p w:rsidR="004B2BBA" w:rsidRDefault="004B2BBA">
            <w:pPr>
              <w:spacing w:before="140" w:after="140"/>
              <w:rPr>
                <w:rFonts w:ascii="Bookman Old Style" w:hAnsi="Bookman Old Style"/>
                <w:spacing w:val="4"/>
              </w:rPr>
            </w:pPr>
            <w:r>
              <w:rPr>
                <w:rFonts w:ascii="Bookman Old Style" w:hAnsi="Bookman Old Style"/>
                <w:spacing w:val="4"/>
              </w:rPr>
              <w:t>7</w:t>
            </w:r>
          </w:p>
        </w:tc>
        <w:tc>
          <w:tcPr>
            <w:tcW w:w="4140" w:type="dxa"/>
            <w:tcBorders>
              <w:top w:val="single" w:sz="4" w:space="0" w:color="auto"/>
              <w:left w:val="single" w:sz="4" w:space="0" w:color="auto"/>
              <w:bottom w:val="single" w:sz="4" w:space="0" w:color="auto"/>
              <w:right w:val="single" w:sz="4" w:space="0" w:color="auto"/>
            </w:tcBorders>
          </w:tcPr>
          <w:p w:rsidR="004B2BBA" w:rsidRDefault="004B2BBA">
            <w:pPr>
              <w:spacing w:before="140" w:after="140"/>
              <w:rPr>
                <w:rFonts w:ascii="Bookman Old Style" w:hAnsi="Bookman Old Style"/>
                <w:spacing w:val="4"/>
              </w:rPr>
            </w:pPr>
            <w:r>
              <w:rPr>
                <w:rFonts w:ascii="Bookman Old Style" w:hAnsi="Bookman Old Style"/>
                <w:spacing w:val="4"/>
              </w:rPr>
              <w:t>Capital letter</w:t>
            </w:r>
          </w:p>
        </w:tc>
        <w:tc>
          <w:tcPr>
            <w:tcW w:w="1080" w:type="dxa"/>
            <w:tcBorders>
              <w:top w:val="single" w:sz="4" w:space="0" w:color="auto"/>
              <w:left w:val="single" w:sz="4" w:space="0" w:color="auto"/>
              <w:bottom w:val="single" w:sz="4" w:space="0" w:color="auto"/>
              <w:right w:val="single" w:sz="4" w:space="0" w:color="auto"/>
            </w:tcBorders>
          </w:tcPr>
          <w:p w:rsidR="004B2BBA" w:rsidRDefault="004B2BBA">
            <w:pPr>
              <w:spacing w:before="140" w:after="140"/>
              <w:rPr>
                <w:rFonts w:ascii="Bookman Old Style" w:hAnsi="Bookman Old Style"/>
                <w:spacing w:val="4"/>
              </w:rPr>
            </w:pPr>
            <w:r>
              <w:rPr>
                <w:rFonts w:ascii="Bookman Old Style" w:hAnsi="Bookman Old Style"/>
                <w:spacing w:val="4"/>
              </w:rPr>
              <w:t xml:space="preserve"> 8.8</w:t>
            </w:r>
          </w:p>
        </w:tc>
        <w:tc>
          <w:tcPr>
            <w:tcW w:w="1080" w:type="dxa"/>
            <w:tcBorders>
              <w:top w:val="single" w:sz="4" w:space="0" w:color="auto"/>
              <w:left w:val="single" w:sz="4" w:space="0" w:color="auto"/>
              <w:bottom w:val="single" w:sz="4" w:space="0" w:color="auto"/>
              <w:right w:val="single" w:sz="4" w:space="0" w:color="auto"/>
            </w:tcBorders>
          </w:tcPr>
          <w:p w:rsidR="004B2BBA" w:rsidRDefault="004B2BBA">
            <w:pPr>
              <w:spacing w:before="140" w:after="140"/>
              <w:rPr>
                <w:rFonts w:ascii="Bookman Old Style" w:hAnsi="Bookman Old Style"/>
                <w:spacing w:val="4"/>
              </w:rPr>
            </w:pPr>
            <w:r>
              <w:rPr>
                <w:rFonts w:ascii="Bookman Old Style" w:hAnsi="Bookman Old Style"/>
                <w:spacing w:val="4"/>
              </w:rPr>
              <w:t xml:space="preserve"> 8</w:t>
            </w:r>
          </w:p>
        </w:tc>
        <w:tc>
          <w:tcPr>
            <w:tcW w:w="1080" w:type="dxa"/>
            <w:tcBorders>
              <w:top w:val="single" w:sz="4" w:space="0" w:color="auto"/>
              <w:left w:val="single" w:sz="4" w:space="0" w:color="auto"/>
              <w:bottom w:val="single" w:sz="4" w:space="0" w:color="auto"/>
              <w:right w:val="single" w:sz="4" w:space="0" w:color="auto"/>
            </w:tcBorders>
          </w:tcPr>
          <w:p w:rsidR="004B2BBA" w:rsidRDefault="004B2BBA">
            <w:pPr>
              <w:spacing w:before="140" w:after="140"/>
              <w:rPr>
                <w:rFonts w:ascii="Bookman Old Style" w:hAnsi="Bookman Old Style"/>
                <w:spacing w:val="4"/>
              </w:rPr>
            </w:pPr>
            <w:r>
              <w:rPr>
                <w:rFonts w:ascii="Bookman Old Style" w:hAnsi="Bookman Old Style"/>
                <w:spacing w:val="4"/>
              </w:rPr>
              <w:t xml:space="preserve"> 9.6</w:t>
            </w:r>
          </w:p>
        </w:tc>
      </w:tr>
      <w:tr w:rsidR="004B2BBA">
        <w:tblPrEx>
          <w:tblCellMar>
            <w:top w:w="0" w:type="dxa"/>
            <w:bottom w:w="0" w:type="dxa"/>
          </w:tblCellMar>
        </w:tblPrEx>
        <w:tc>
          <w:tcPr>
            <w:tcW w:w="648" w:type="dxa"/>
            <w:tcBorders>
              <w:top w:val="single" w:sz="4" w:space="0" w:color="auto"/>
              <w:left w:val="single" w:sz="4" w:space="0" w:color="auto"/>
              <w:bottom w:val="single" w:sz="4" w:space="0" w:color="auto"/>
              <w:right w:val="single" w:sz="4" w:space="0" w:color="auto"/>
            </w:tcBorders>
          </w:tcPr>
          <w:p w:rsidR="004B2BBA" w:rsidRDefault="004B2BBA">
            <w:pPr>
              <w:spacing w:before="140" w:after="140"/>
              <w:rPr>
                <w:rFonts w:ascii="Bookman Old Style" w:hAnsi="Bookman Old Style"/>
                <w:spacing w:val="4"/>
              </w:rPr>
            </w:pPr>
            <w:r>
              <w:rPr>
                <w:rFonts w:ascii="Bookman Old Style" w:hAnsi="Bookman Old Style"/>
                <w:spacing w:val="4"/>
              </w:rPr>
              <w:t>8</w:t>
            </w:r>
          </w:p>
        </w:tc>
        <w:tc>
          <w:tcPr>
            <w:tcW w:w="4140" w:type="dxa"/>
            <w:tcBorders>
              <w:top w:val="single" w:sz="4" w:space="0" w:color="auto"/>
              <w:left w:val="single" w:sz="4" w:space="0" w:color="auto"/>
              <w:bottom w:val="single" w:sz="4" w:space="0" w:color="auto"/>
              <w:right w:val="single" w:sz="4" w:space="0" w:color="auto"/>
            </w:tcBorders>
          </w:tcPr>
          <w:p w:rsidR="004B2BBA" w:rsidRDefault="004B2BBA">
            <w:pPr>
              <w:spacing w:before="140" w:after="140"/>
              <w:rPr>
                <w:rFonts w:ascii="Bookman Old Style" w:hAnsi="Bookman Old Style"/>
                <w:spacing w:val="4"/>
              </w:rPr>
            </w:pPr>
            <w:r>
              <w:rPr>
                <w:rFonts w:ascii="Bookman Old Style" w:hAnsi="Bookman Old Style"/>
                <w:spacing w:val="4"/>
              </w:rPr>
              <w:t>Apostrophe</w:t>
            </w:r>
          </w:p>
        </w:tc>
        <w:tc>
          <w:tcPr>
            <w:tcW w:w="1080" w:type="dxa"/>
            <w:tcBorders>
              <w:top w:val="single" w:sz="4" w:space="0" w:color="auto"/>
              <w:left w:val="single" w:sz="4" w:space="0" w:color="auto"/>
              <w:bottom w:val="single" w:sz="4" w:space="0" w:color="auto"/>
              <w:right w:val="single" w:sz="4" w:space="0" w:color="auto"/>
            </w:tcBorders>
          </w:tcPr>
          <w:p w:rsidR="004B2BBA" w:rsidRDefault="004B2BBA">
            <w:pPr>
              <w:spacing w:before="140" w:after="140"/>
              <w:rPr>
                <w:rFonts w:ascii="Bookman Old Style" w:hAnsi="Bookman Old Style"/>
                <w:spacing w:val="4"/>
              </w:rPr>
            </w:pPr>
            <w:r>
              <w:rPr>
                <w:rFonts w:ascii="Bookman Old Style" w:hAnsi="Bookman Old Style"/>
                <w:spacing w:val="4"/>
              </w:rPr>
              <w:t>22</w:t>
            </w:r>
          </w:p>
        </w:tc>
        <w:tc>
          <w:tcPr>
            <w:tcW w:w="1080" w:type="dxa"/>
            <w:tcBorders>
              <w:top w:val="single" w:sz="4" w:space="0" w:color="auto"/>
              <w:left w:val="single" w:sz="4" w:space="0" w:color="auto"/>
              <w:bottom w:val="single" w:sz="4" w:space="0" w:color="auto"/>
              <w:right w:val="single" w:sz="4" w:space="0" w:color="auto"/>
            </w:tcBorders>
          </w:tcPr>
          <w:p w:rsidR="004B2BBA" w:rsidRDefault="004B2BBA">
            <w:pPr>
              <w:spacing w:before="140" w:after="140"/>
              <w:rPr>
                <w:rFonts w:ascii="Bookman Old Style" w:hAnsi="Bookman Old Style"/>
                <w:spacing w:val="4"/>
              </w:rPr>
            </w:pPr>
            <w:r>
              <w:rPr>
                <w:rFonts w:ascii="Bookman Old Style" w:hAnsi="Bookman Old Style"/>
                <w:spacing w:val="4"/>
              </w:rPr>
              <w:t>18.4</w:t>
            </w:r>
          </w:p>
        </w:tc>
        <w:tc>
          <w:tcPr>
            <w:tcW w:w="1080" w:type="dxa"/>
            <w:tcBorders>
              <w:top w:val="single" w:sz="4" w:space="0" w:color="auto"/>
              <w:left w:val="single" w:sz="4" w:space="0" w:color="auto"/>
              <w:bottom w:val="single" w:sz="4" w:space="0" w:color="auto"/>
              <w:right w:val="single" w:sz="4" w:space="0" w:color="auto"/>
            </w:tcBorders>
          </w:tcPr>
          <w:p w:rsidR="004B2BBA" w:rsidRDefault="004B2BBA">
            <w:pPr>
              <w:spacing w:before="140" w:after="140"/>
              <w:rPr>
                <w:rFonts w:ascii="Bookman Old Style" w:hAnsi="Bookman Old Style"/>
                <w:spacing w:val="4"/>
              </w:rPr>
            </w:pPr>
            <w:r>
              <w:rPr>
                <w:rFonts w:ascii="Bookman Old Style" w:hAnsi="Bookman Old Style"/>
                <w:spacing w:val="4"/>
              </w:rPr>
              <w:t>25.6</w:t>
            </w:r>
          </w:p>
        </w:tc>
      </w:tr>
      <w:tr w:rsidR="004B2BBA">
        <w:tblPrEx>
          <w:tblCellMar>
            <w:top w:w="0" w:type="dxa"/>
            <w:bottom w:w="0" w:type="dxa"/>
          </w:tblCellMar>
        </w:tblPrEx>
        <w:tc>
          <w:tcPr>
            <w:tcW w:w="648" w:type="dxa"/>
            <w:tcBorders>
              <w:top w:val="single" w:sz="4" w:space="0" w:color="auto"/>
              <w:left w:val="single" w:sz="4" w:space="0" w:color="auto"/>
              <w:bottom w:val="single" w:sz="4" w:space="0" w:color="auto"/>
              <w:right w:val="single" w:sz="4" w:space="0" w:color="auto"/>
            </w:tcBorders>
          </w:tcPr>
          <w:p w:rsidR="004B2BBA" w:rsidRDefault="004B2BBA">
            <w:pPr>
              <w:spacing w:before="140" w:after="140"/>
              <w:rPr>
                <w:rFonts w:ascii="Bookman Old Style" w:hAnsi="Bookman Old Style"/>
                <w:spacing w:val="4"/>
              </w:rPr>
            </w:pPr>
            <w:r>
              <w:rPr>
                <w:rFonts w:ascii="Bookman Old Style" w:hAnsi="Bookman Old Style"/>
                <w:spacing w:val="4"/>
              </w:rPr>
              <w:t>9</w:t>
            </w:r>
          </w:p>
        </w:tc>
        <w:tc>
          <w:tcPr>
            <w:tcW w:w="4140" w:type="dxa"/>
            <w:tcBorders>
              <w:top w:val="single" w:sz="4" w:space="0" w:color="auto"/>
              <w:left w:val="single" w:sz="4" w:space="0" w:color="auto"/>
              <w:bottom w:val="single" w:sz="4" w:space="0" w:color="auto"/>
              <w:right w:val="single" w:sz="4" w:space="0" w:color="auto"/>
            </w:tcBorders>
          </w:tcPr>
          <w:p w:rsidR="004B2BBA" w:rsidRDefault="004B2BBA">
            <w:pPr>
              <w:spacing w:before="140" w:after="140"/>
              <w:rPr>
                <w:rFonts w:ascii="Bookman Old Style" w:hAnsi="Bookman Old Style"/>
                <w:spacing w:val="4"/>
              </w:rPr>
            </w:pPr>
            <w:r>
              <w:rPr>
                <w:rFonts w:ascii="Bookman Old Style" w:hAnsi="Bookman Old Style"/>
                <w:spacing w:val="4"/>
              </w:rPr>
              <w:t>Hyphen</w:t>
            </w:r>
          </w:p>
        </w:tc>
        <w:tc>
          <w:tcPr>
            <w:tcW w:w="1080" w:type="dxa"/>
            <w:tcBorders>
              <w:top w:val="single" w:sz="4" w:space="0" w:color="auto"/>
              <w:left w:val="single" w:sz="4" w:space="0" w:color="auto"/>
              <w:bottom w:val="single" w:sz="4" w:space="0" w:color="auto"/>
              <w:right w:val="single" w:sz="4" w:space="0" w:color="auto"/>
            </w:tcBorders>
          </w:tcPr>
          <w:p w:rsidR="004B2BBA" w:rsidRDefault="004B2BBA">
            <w:pPr>
              <w:spacing w:before="140" w:after="140"/>
              <w:rPr>
                <w:rFonts w:ascii="Bookman Old Style" w:hAnsi="Bookman Old Style"/>
                <w:spacing w:val="4"/>
              </w:rPr>
            </w:pPr>
            <w:r>
              <w:rPr>
                <w:rFonts w:ascii="Bookman Old Style" w:hAnsi="Bookman Old Style"/>
                <w:spacing w:val="4"/>
              </w:rPr>
              <w:t>100</w:t>
            </w:r>
          </w:p>
        </w:tc>
        <w:tc>
          <w:tcPr>
            <w:tcW w:w="1080" w:type="dxa"/>
            <w:tcBorders>
              <w:top w:val="single" w:sz="4" w:space="0" w:color="auto"/>
              <w:left w:val="single" w:sz="4" w:space="0" w:color="auto"/>
              <w:bottom w:val="single" w:sz="4" w:space="0" w:color="auto"/>
              <w:right w:val="single" w:sz="4" w:space="0" w:color="auto"/>
            </w:tcBorders>
          </w:tcPr>
          <w:p w:rsidR="004B2BBA" w:rsidRDefault="004B2BBA">
            <w:pPr>
              <w:spacing w:before="140" w:after="140"/>
              <w:rPr>
                <w:rFonts w:ascii="Bookman Old Style" w:hAnsi="Bookman Old Style"/>
                <w:spacing w:val="4"/>
              </w:rPr>
            </w:pPr>
            <w:r>
              <w:rPr>
                <w:rFonts w:ascii="Bookman Old Style" w:hAnsi="Bookman Old Style"/>
                <w:spacing w:val="4"/>
              </w:rPr>
              <w:t>100</w:t>
            </w:r>
          </w:p>
        </w:tc>
        <w:tc>
          <w:tcPr>
            <w:tcW w:w="1080" w:type="dxa"/>
            <w:tcBorders>
              <w:top w:val="single" w:sz="4" w:space="0" w:color="auto"/>
              <w:left w:val="single" w:sz="4" w:space="0" w:color="auto"/>
              <w:bottom w:val="single" w:sz="4" w:space="0" w:color="auto"/>
              <w:right w:val="single" w:sz="4" w:space="0" w:color="auto"/>
            </w:tcBorders>
          </w:tcPr>
          <w:p w:rsidR="004B2BBA" w:rsidRDefault="004B2BBA">
            <w:pPr>
              <w:spacing w:before="140" w:after="140"/>
              <w:rPr>
                <w:rFonts w:ascii="Bookman Old Style" w:hAnsi="Bookman Old Style"/>
                <w:spacing w:val="4"/>
              </w:rPr>
            </w:pPr>
            <w:r>
              <w:rPr>
                <w:rFonts w:ascii="Bookman Old Style" w:hAnsi="Bookman Old Style"/>
                <w:spacing w:val="4"/>
              </w:rPr>
              <w:t>100</w:t>
            </w:r>
          </w:p>
        </w:tc>
      </w:tr>
      <w:tr w:rsidR="004B2BBA">
        <w:tblPrEx>
          <w:tblCellMar>
            <w:top w:w="0" w:type="dxa"/>
            <w:bottom w:w="0" w:type="dxa"/>
          </w:tblCellMar>
        </w:tblPrEx>
        <w:tc>
          <w:tcPr>
            <w:tcW w:w="648" w:type="dxa"/>
            <w:tcBorders>
              <w:top w:val="single" w:sz="4" w:space="0" w:color="auto"/>
              <w:left w:val="single" w:sz="4" w:space="0" w:color="auto"/>
              <w:bottom w:val="single" w:sz="4" w:space="0" w:color="auto"/>
              <w:right w:val="single" w:sz="4" w:space="0" w:color="auto"/>
            </w:tcBorders>
          </w:tcPr>
          <w:p w:rsidR="004B2BBA" w:rsidRDefault="004B2BBA">
            <w:pPr>
              <w:spacing w:before="140" w:after="140"/>
              <w:rPr>
                <w:rFonts w:ascii="Bookman Old Style" w:hAnsi="Bookman Old Style"/>
                <w:spacing w:val="4"/>
              </w:rPr>
            </w:pPr>
            <w:r>
              <w:rPr>
                <w:rFonts w:ascii="Bookman Old Style" w:hAnsi="Bookman Old Style"/>
                <w:spacing w:val="4"/>
              </w:rPr>
              <w:t>10</w:t>
            </w:r>
          </w:p>
        </w:tc>
        <w:tc>
          <w:tcPr>
            <w:tcW w:w="4140" w:type="dxa"/>
            <w:tcBorders>
              <w:top w:val="single" w:sz="4" w:space="0" w:color="auto"/>
              <w:left w:val="single" w:sz="4" w:space="0" w:color="auto"/>
              <w:bottom w:val="single" w:sz="4" w:space="0" w:color="auto"/>
              <w:right w:val="single" w:sz="4" w:space="0" w:color="auto"/>
            </w:tcBorders>
          </w:tcPr>
          <w:p w:rsidR="004B2BBA" w:rsidRDefault="004B2BBA">
            <w:pPr>
              <w:spacing w:before="140" w:after="140"/>
              <w:rPr>
                <w:rFonts w:ascii="Bookman Old Style" w:hAnsi="Bookman Old Style"/>
                <w:spacing w:val="4"/>
              </w:rPr>
            </w:pPr>
            <w:r>
              <w:rPr>
                <w:rFonts w:ascii="Bookman Old Style" w:hAnsi="Bookman Old Style"/>
                <w:spacing w:val="4"/>
              </w:rPr>
              <w:t>Numbers</w:t>
            </w:r>
          </w:p>
        </w:tc>
        <w:tc>
          <w:tcPr>
            <w:tcW w:w="1080" w:type="dxa"/>
            <w:tcBorders>
              <w:top w:val="single" w:sz="4" w:space="0" w:color="auto"/>
              <w:left w:val="single" w:sz="4" w:space="0" w:color="auto"/>
              <w:bottom w:val="single" w:sz="4" w:space="0" w:color="auto"/>
              <w:right w:val="single" w:sz="4" w:space="0" w:color="auto"/>
            </w:tcBorders>
          </w:tcPr>
          <w:p w:rsidR="004B2BBA" w:rsidRDefault="004B2BBA">
            <w:pPr>
              <w:spacing w:before="140" w:after="140"/>
              <w:rPr>
                <w:rFonts w:ascii="Bookman Old Style" w:hAnsi="Bookman Old Style"/>
                <w:spacing w:val="4"/>
              </w:rPr>
            </w:pPr>
            <w:r>
              <w:rPr>
                <w:rFonts w:ascii="Bookman Old Style" w:hAnsi="Bookman Old Style"/>
                <w:spacing w:val="4"/>
              </w:rPr>
              <w:t>11.6</w:t>
            </w:r>
          </w:p>
        </w:tc>
        <w:tc>
          <w:tcPr>
            <w:tcW w:w="1080" w:type="dxa"/>
            <w:tcBorders>
              <w:top w:val="single" w:sz="4" w:space="0" w:color="auto"/>
              <w:left w:val="single" w:sz="4" w:space="0" w:color="auto"/>
              <w:bottom w:val="single" w:sz="4" w:space="0" w:color="auto"/>
              <w:right w:val="single" w:sz="4" w:space="0" w:color="auto"/>
            </w:tcBorders>
          </w:tcPr>
          <w:p w:rsidR="004B2BBA" w:rsidRDefault="004B2BBA">
            <w:pPr>
              <w:spacing w:before="140" w:after="140"/>
              <w:rPr>
                <w:rFonts w:ascii="Bookman Old Style" w:hAnsi="Bookman Old Style"/>
                <w:spacing w:val="4"/>
              </w:rPr>
            </w:pPr>
            <w:r>
              <w:rPr>
                <w:rFonts w:ascii="Bookman Old Style" w:hAnsi="Bookman Old Style"/>
                <w:spacing w:val="4"/>
              </w:rPr>
              <w:t>12.8</w:t>
            </w:r>
          </w:p>
        </w:tc>
        <w:tc>
          <w:tcPr>
            <w:tcW w:w="1080" w:type="dxa"/>
            <w:tcBorders>
              <w:top w:val="single" w:sz="4" w:space="0" w:color="auto"/>
              <w:left w:val="single" w:sz="4" w:space="0" w:color="auto"/>
              <w:bottom w:val="single" w:sz="4" w:space="0" w:color="auto"/>
              <w:right w:val="single" w:sz="4" w:space="0" w:color="auto"/>
            </w:tcBorders>
          </w:tcPr>
          <w:p w:rsidR="004B2BBA" w:rsidRDefault="004B2BBA">
            <w:pPr>
              <w:spacing w:before="140" w:after="140"/>
              <w:rPr>
                <w:rFonts w:ascii="Bookman Old Style" w:hAnsi="Bookman Old Style"/>
                <w:spacing w:val="4"/>
              </w:rPr>
            </w:pPr>
            <w:r>
              <w:rPr>
                <w:rFonts w:ascii="Bookman Old Style" w:hAnsi="Bookman Old Style"/>
                <w:spacing w:val="4"/>
              </w:rPr>
              <w:t>9.6</w:t>
            </w:r>
          </w:p>
        </w:tc>
      </w:tr>
      <w:tr w:rsidR="004B2BBA">
        <w:tblPrEx>
          <w:tblCellMar>
            <w:top w:w="0" w:type="dxa"/>
            <w:bottom w:w="0" w:type="dxa"/>
          </w:tblCellMar>
        </w:tblPrEx>
        <w:tc>
          <w:tcPr>
            <w:tcW w:w="648" w:type="dxa"/>
            <w:tcBorders>
              <w:top w:val="single" w:sz="4" w:space="0" w:color="auto"/>
              <w:left w:val="single" w:sz="4" w:space="0" w:color="auto"/>
              <w:bottom w:val="single" w:sz="4" w:space="0" w:color="auto"/>
              <w:right w:val="single" w:sz="4" w:space="0" w:color="auto"/>
            </w:tcBorders>
          </w:tcPr>
          <w:p w:rsidR="004B2BBA" w:rsidRDefault="004B2BBA">
            <w:pPr>
              <w:spacing w:before="140" w:after="140"/>
              <w:rPr>
                <w:rFonts w:ascii="Bookman Old Style" w:hAnsi="Bookman Old Style"/>
                <w:spacing w:val="4"/>
              </w:rPr>
            </w:pPr>
            <w:r>
              <w:rPr>
                <w:rFonts w:ascii="Bookman Old Style" w:hAnsi="Bookman Old Style"/>
                <w:spacing w:val="4"/>
              </w:rPr>
              <w:t>11</w:t>
            </w:r>
          </w:p>
        </w:tc>
        <w:tc>
          <w:tcPr>
            <w:tcW w:w="4140" w:type="dxa"/>
            <w:tcBorders>
              <w:top w:val="single" w:sz="4" w:space="0" w:color="auto"/>
              <w:left w:val="single" w:sz="4" w:space="0" w:color="auto"/>
              <w:bottom w:val="single" w:sz="4" w:space="0" w:color="auto"/>
              <w:right w:val="single" w:sz="4" w:space="0" w:color="auto"/>
            </w:tcBorders>
          </w:tcPr>
          <w:p w:rsidR="004B2BBA" w:rsidRDefault="004B2BBA">
            <w:pPr>
              <w:spacing w:before="140" w:after="140"/>
              <w:rPr>
                <w:rFonts w:ascii="Bookman Old Style" w:hAnsi="Bookman Old Style"/>
                <w:spacing w:val="4"/>
              </w:rPr>
            </w:pPr>
            <w:r>
              <w:rPr>
                <w:rFonts w:ascii="Bookman Old Style" w:hAnsi="Bookman Old Style"/>
                <w:spacing w:val="4"/>
              </w:rPr>
              <w:t>Star mark</w:t>
            </w:r>
          </w:p>
        </w:tc>
        <w:tc>
          <w:tcPr>
            <w:tcW w:w="1080" w:type="dxa"/>
            <w:tcBorders>
              <w:top w:val="single" w:sz="4" w:space="0" w:color="auto"/>
              <w:left w:val="single" w:sz="4" w:space="0" w:color="auto"/>
              <w:bottom w:val="single" w:sz="4" w:space="0" w:color="auto"/>
              <w:right w:val="single" w:sz="4" w:space="0" w:color="auto"/>
            </w:tcBorders>
          </w:tcPr>
          <w:p w:rsidR="004B2BBA" w:rsidRDefault="004B2BBA">
            <w:pPr>
              <w:spacing w:before="140" w:after="140"/>
              <w:rPr>
                <w:rFonts w:ascii="Bookman Old Style" w:hAnsi="Bookman Old Style"/>
                <w:spacing w:val="4"/>
              </w:rPr>
            </w:pPr>
            <w:r>
              <w:rPr>
                <w:rFonts w:ascii="Bookman Old Style" w:hAnsi="Bookman Old Style"/>
                <w:spacing w:val="4"/>
              </w:rPr>
              <w:t>44</w:t>
            </w:r>
          </w:p>
        </w:tc>
        <w:tc>
          <w:tcPr>
            <w:tcW w:w="1080" w:type="dxa"/>
            <w:tcBorders>
              <w:top w:val="single" w:sz="4" w:space="0" w:color="auto"/>
              <w:left w:val="single" w:sz="4" w:space="0" w:color="auto"/>
              <w:bottom w:val="single" w:sz="4" w:space="0" w:color="auto"/>
              <w:right w:val="single" w:sz="4" w:space="0" w:color="auto"/>
            </w:tcBorders>
          </w:tcPr>
          <w:p w:rsidR="004B2BBA" w:rsidRDefault="004B2BBA">
            <w:pPr>
              <w:spacing w:before="140" w:after="140"/>
              <w:rPr>
                <w:rFonts w:ascii="Bookman Old Style" w:hAnsi="Bookman Old Style"/>
                <w:spacing w:val="4"/>
              </w:rPr>
            </w:pPr>
            <w:r>
              <w:rPr>
                <w:rFonts w:ascii="Bookman Old Style" w:hAnsi="Bookman Old Style"/>
                <w:spacing w:val="4"/>
              </w:rPr>
              <w:t>39.2</w:t>
            </w:r>
          </w:p>
        </w:tc>
        <w:tc>
          <w:tcPr>
            <w:tcW w:w="1080" w:type="dxa"/>
            <w:tcBorders>
              <w:top w:val="single" w:sz="4" w:space="0" w:color="auto"/>
              <w:left w:val="single" w:sz="4" w:space="0" w:color="auto"/>
              <w:bottom w:val="single" w:sz="4" w:space="0" w:color="auto"/>
              <w:right w:val="single" w:sz="4" w:space="0" w:color="auto"/>
            </w:tcBorders>
          </w:tcPr>
          <w:p w:rsidR="004B2BBA" w:rsidRDefault="004B2BBA">
            <w:pPr>
              <w:spacing w:before="140" w:after="140"/>
              <w:rPr>
                <w:rFonts w:ascii="Bookman Old Style" w:hAnsi="Bookman Old Style"/>
                <w:spacing w:val="4"/>
              </w:rPr>
            </w:pPr>
            <w:r>
              <w:rPr>
                <w:rFonts w:ascii="Bookman Old Style" w:hAnsi="Bookman Old Style"/>
                <w:spacing w:val="4"/>
              </w:rPr>
              <w:t>48.8</w:t>
            </w:r>
          </w:p>
        </w:tc>
      </w:tr>
    </w:tbl>
    <w:p w:rsidR="004B2BBA" w:rsidRDefault="004B2BBA">
      <w:pPr>
        <w:spacing w:before="140" w:after="140"/>
        <w:rPr>
          <w:rFonts w:ascii="Bookman Old Style" w:hAnsi="Bookman Old Style"/>
          <w:spacing w:val="4"/>
        </w:rPr>
      </w:pPr>
      <w:r>
        <w:rPr>
          <w:rFonts w:ascii="Bookman Old Style" w:hAnsi="Bookman Old Style"/>
          <w:spacing w:val="4"/>
        </w:rPr>
        <w:t xml:space="preserve"> </w:t>
      </w:r>
    </w:p>
    <w:p w:rsidR="004B2BBA" w:rsidRDefault="004B2BBA">
      <w:pPr>
        <w:pStyle w:val="BodyText2"/>
      </w:pPr>
      <w:r>
        <w:tab/>
        <w:t>Table 5 shows that the most difficult area in punctuation for the total sample, for the boys and girls is the same-hyphen. The percentage of errors committed is 100. The least difficult area for the total sample as well as for the girls is comma, where as for boys, it is capital letter.</w:t>
      </w:r>
    </w:p>
    <w:p w:rsidR="004B2BBA" w:rsidRDefault="004B2BBA">
      <w:pPr>
        <w:pStyle w:val="Heading3"/>
        <w:spacing w:before="140" w:after="140" w:line="360" w:lineRule="auto"/>
        <w:rPr>
          <w:rFonts w:ascii="Bookman Old Style" w:hAnsi="Bookman Old Style"/>
          <w:spacing w:val="4"/>
          <w:sz w:val="24"/>
        </w:rPr>
      </w:pPr>
      <w:r>
        <w:rPr>
          <w:rFonts w:ascii="Bookman Old Style" w:hAnsi="Bookman Old Style"/>
          <w:spacing w:val="4"/>
          <w:sz w:val="24"/>
        </w:rPr>
        <w:t>TABLE 6</w:t>
      </w:r>
    </w:p>
    <w:p w:rsidR="004B2BBA" w:rsidRDefault="004B2BBA">
      <w:pPr>
        <w:spacing w:before="140" w:after="140" w:line="360" w:lineRule="auto"/>
        <w:jc w:val="center"/>
        <w:rPr>
          <w:rFonts w:ascii="Bookman Old Style" w:hAnsi="Bookman Old Style"/>
          <w:b/>
          <w:bCs/>
          <w:spacing w:val="4"/>
        </w:rPr>
      </w:pPr>
      <w:r>
        <w:rPr>
          <w:rFonts w:ascii="Bookman Old Style" w:hAnsi="Bookman Old Style"/>
          <w:b/>
          <w:bCs/>
          <w:spacing w:val="4"/>
        </w:rPr>
        <w:t xml:space="preserve">Analysis of Slant in Handwriting  for the </w:t>
      </w:r>
    </w:p>
    <w:p w:rsidR="004B2BBA" w:rsidRDefault="004B2BBA">
      <w:pPr>
        <w:spacing w:before="140" w:after="140" w:line="360" w:lineRule="auto"/>
        <w:jc w:val="center"/>
        <w:rPr>
          <w:rFonts w:ascii="Bookman Old Style" w:hAnsi="Bookman Old Style"/>
          <w:b/>
          <w:bCs/>
          <w:spacing w:val="4"/>
        </w:rPr>
      </w:pPr>
      <w:r>
        <w:rPr>
          <w:rFonts w:ascii="Bookman Old Style" w:hAnsi="Bookman Old Style"/>
          <w:b/>
          <w:bCs/>
          <w:spacing w:val="4"/>
        </w:rPr>
        <w:t>Total Sample and Sub Sample based on Sex</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9"/>
        <w:gridCol w:w="4558"/>
        <w:gridCol w:w="1380"/>
        <w:gridCol w:w="1210"/>
        <w:gridCol w:w="871"/>
      </w:tblGrid>
      <w:tr w:rsidR="004B2BBA">
        <w:tblPrEx>
          <w:tblCellMar>
            <w:top w:w="0" w:type="dxa"/>
            <w:bottom w:w="0" w:type="dxa"/>
          </w:tblCellMar>
        </w:tblPrEx>
        <w:trPr>
          <w:cantSplit/>
          <w:jc w:val="center"/>
        </w:trPr>
        <w:tc>
          <w:tcPr>
            <w:tcW w:w="1188" w:type="dxa"/>
            <w:vMerge w:val="restart"/>
            <w:tcBorders>
              <w:top w:val="single" w:sz="4" w:space="0" w:color="auto"/>
              <w:left w:val="single" w:sz="4" w:space="0" w:color="auto"/>
              <w:bottom w:val="single" w:sz="4" w:space="0" w:color="auto"/>
              <w:right w:val="single" w:sz="4" w:space="0" w:color="auto"/>
            </w:tcBorders>
            <w:vAlign w:val="center"/>
          </w:tcPr>
          <w:p w:rsidR="004B2BBA" w:rsidRDefault="004B2BBA">
            <w:pPr>
              <w:pStyle w:val="Heading3"/>
              <w:spacing w:before="140" w:after="140"/>
              <w:rPr>
                <w:rFonts w:ascii="Bookman Old Style" w:hAnsi="Bookman Old Style"/>
                <w:spacing w:val="4"/>
                <w:sz w:val="22"/>
              </w:rPr>
            </w:pPr>
            <w:r>
              <w:rPr>
                <w:rFonts w:ascii="Bookman Old Style" w:hAnsi="Bookman Old Style"/>
                <w:spacing w:val="4"/>
                <w:sz w:val="22"/>
              </w:rPr>
              <w:lastRenderedPageBreak/>
              <w:t>Category</w:t>
            </w:r>
          </w:p>
        </w:tc>
        <w:tc>
          <w:tcPr>
            <w:tcW w:w="4618" w:type="dxa"/>
            <w:vMerge w:val="restart"/>
            <w:tcBorders>
              <w:top w:val="single" w:sz="4" w:space="0" w:color="auto"/>
              <w:left w:val="single" w:sz="4" w:space="0" w:color="auto"/>
              <w:bottom w:val="single" w:sz="4" w:space="0" w:color="auto"/>
              <w:right w:val="single" w:sz="4" w:space="0" w:color="auto"/>
            </w:tcBorders>
            <w:vAlign w:val="center"/>
          </w:tcPr>
          <w:p w:rsidR="004B2BBA" w:rsidRDefault="004B2BBA">
            <w:pPr>
              <w:spacing w:before="140" w:after="140"/>
              <w:jc w:val="center"/>
              <w:rPr>
                <w:rFonts w:ascii="Bookman Old Style" w:hAnsi="Bookman Old Style"/>
                <w:b/>
                <w:bCs/>
                <w:spacing w:val="4"/>
              </w:rPr>
            </w:pPr>
            <w:r>
              <w:rPr>
                <w:rFonts w:ascii="Bookman Old Style" w:hAnsi="Bookman Old Style"/>
                <w:b/>
                <w:bCs/>
                <w:spacing w:val="4"/>
              </w:rPr>
              <w:t>Sub categories</w:t>
            </w:r>
          </w:p>
        </w:tc>
        <w:tc>
          <w:tcPr>
            <w:tcW w:w="3482" w:type="dxa"/>
            <w:gridSpan w:val="3"/>
            <w:tcBorders>
              <w:top w:val="single" w:sz="4" w:space="0" w:color="auto"/>
              <w:left w:val="single" w:sz="4" w:space="0" w:color="auto"/>
              <w:bottom w:val="single" w:sz="4" w:space="0" w:color="auto"/>
              <w:right w:val="single" w:sz="4" w:space="0" w:color="auto"/>
            </w:tcBorders>
            <w:vAlign w:val="center"/>
          </w:tcPr>
          <w:p w:rsidR="004B2BBA" w:rsidRDefault="004B2BBA">
            <w:pPr>
              <w:spacing w:before="140" w:after="140"/>
              <w:jc w:val="center"/>
              <w:rPr>
                <w:rFonts w:ascii="Bookman Old Style" w:hAnsi="Bookman Old Style"/>
                <w:b/>
                <w:bCs/>
                <w:spacing w:val="4"/>
              </w:rPr>
            </w:pPr>
            <w:r>
              <w:rPr>
                <w:rFonts w:ascii="Bookman Old Style" w:hAnsi="Bookman Old Style"/>
                <w:b/>
                <w:bCs/>
                <w:spacing w:val="4"/>
              </w:rPr>
              <w:t>Percentage</w:t>
            </w:r>
          </w:p>
        </w:tc>
      </w:tr>
      <w:tr w:rsidR="004B2BBA">
        <w:tblPrEx>
          <w:tblCellMar>
            <w:top w:w="0" w:type="dxa"/>
            <w:bottom w:w="0" w:type="dxa"/>
          </w:tblCellMar>
        </w:tblPrEx>
        <w:trPr>
          <w:cantSplit/>
          <w:jc w:val="center"/>
        </w:trPr>
        <w:tc>
          <w:tcPr>
            <w:tcW w:w="1188" w:type="dxa"/>
            <w:vMerge/>
            <w:tcBorders>
              <w:top w:val="single" w:sz="4" w:space="0" w:color="auto"/>
              <w:left w:val="single" w:sz="4" w:space="0" w:color="auto"/>
              <w:bottom w:val="single" w:sz="4" w:space="0" w:color="auto"/>
              <w:right w:val="single" w:sz="4" w:space="0" w:color="auto"/>
            </w:tcBorders>
            <w:vAlign w:val="center"/>
          </w:tcPr>
          <w:p w:rsidR="004B2BBA" w:rsidRDefault="004B2BBA">
            <w:pPr>
              <w:spacing w:before="140" w:after="140"/>
              <w:jc w:val="center"/>
              <w:rPr>
                <w:rFonts w:ascii="Bookman Old Style" w:hAnsi="Bookman Old Style"/>
                <w:b/>
                <w:bCs/>
                <w:spacing w:val="4"/>
              </w:rPr>
            </w:pPr>
          </w:p>
        </w:tc>
        <w:tc>
          <w:tcPr>
            <w:tcW w:w="4618" w:type="dxa"/>
            <w:vMerge/>
            <w:tcBorders>
              <w:top w:val="single" w:sz="4" w:space="0" w:color="auto"/>
              <w:left w:val="single" w:sz="4" w:space="0" w:color="auto"/>
              <w:bottom w:val="single" w:sz="4" w:space="0" w:color="auto"/>
              <w:right w:val="single" w:sz="4" w:space="0" w:color="auto"/>
            </w:tcBorders>
            <w:vAlign w:val="center"/>
          </w:tcPr>
          <w:p w:rsidR="004B2BBA" w:rsidRDefault="004B2BBA">
            <w:pPr>
              <w:spacing w:before="140" w:after="140"/>
              <w:jc w:val="center"/>
              <w:rPr>
                <w:rFonts w:ascii="Bookman Old Style" w:hAnsi="Bookman Old Style"/>
                <w:b/>
                <w:bCs/>
                <w:spacing w:val="4"/>
              </w:rPr>
            </w:pPr>
          </w:p>
        </w:tc>
        <w:tc>
          <w:tcPr>
            <w:tcW w:w="1391" w:type="dxa"/>
            <w:tcBorders>
              <w:top w:val="single" w:sz="4" w:space="0" w:color="auto"/>
              <w:left w:val="single" w:sz="4" w:space="0" w:color="auto"/>
              <w:bottom w:val="single" w:sz="4" w:space="0" w:color="auto"/>
              <w:right w:val="single" w:sz="4" w:space="0" w:color="auto"/>
            </w:tcBorders>
            <w:vAlign w:val="center"/>
          </w:tcPr>
          <w:p w:rsidR="004B2BBA" w:rsidRDefault="004B2BBA">
            <w:pPr>
              <w:spacing w:before="140" w:after="140"/>
              <w:jc w:val="center"/>
              <w:rPr>
                <w:rFonts w:ascii="Bookman Old Style" w:hAnsi="Bookman Old Style"/>
                <w:b/>
                <w:bCs/>
                <w:spacing w:val="4"/>
              </w:rPr>
            </w:pPr>
            <w:r>
              <w:rPr>
                <w:rFonts w:ascii="Bookman Old Style" w:hAnsi="Bookman Old Style"/>
                <w:b/>
                <w:bCs/>
                <w:spacing w:val="4"/>
              </w:rPr>
              <w:t>Total</w:t>
            </w:r>
          </w:p>
        </w:tc>
        <w:tc>
          <w:tcPr>
            <w:tcW w:w="1218" w:type="dxa"/>
            <w:tcBorders>
              <w:top w:val="single" w:sz="4" w:space="0" w:color="auto"/>
              <w:left w:val="single" w:sz="4" w:space="0" w:color="auto"/>
              <w:bottom w:val="single" w:sz="4" w:space="0" w:color="auto"/>
              <w:right w:val="single" w:sz="4" w:space="0" w:color="auto"/>
            </w:tcBorders>
            <w:vAlign w:val="center"/>
          </w:tcPr>
          <w:p w:rsidR="004B2BBA" w:rsidRDefault="004B2BBA">
            <w:pPr>
              <w:spacing w:before="140" w:after="140"/>
              <w:jc w:val="center"/>
              <w:rPr>
                <w:rFonts w:ascii="Bookman Old Style" w:hAnsi="Bookman Old Style"/>
                <w:b/>
                <w:bCs/>
                <w:spacing w:val="4"/>
              </w:rPr>
            </w:pPr>
            <w:r>
              <w:rPr>
                <w:rFonts w:ascii="Bookman Old Style" w:hAnsi="Bookman Old Style"/>
                <w:b/>
                <w:bCs/>
                <w:spacing w:val="4"/>
              </w:rPr>
              <w:t>Boys</w:t>
            </w:r>
          </w:p>
        </w:tc>
        <w:tc>
          <w:tcPr>
            <w:tcW w:w="873" w:type="dxa"/>
            <w:tcBorders>
              <w:top w:val="single" w:sz="4" w:space="0" w:color="auto"/>
              <w:left w:val="single" w:sz="4" w:space="0" w:color="auto"/>
              <w:bottom w:val="single" w:sz="4" w:space="0" w:color="auto"/>
              <w:right w:val="single" w:sz="4" w:space="0" w:color="auto"/>
            </w:tcBorders>
            <w:vAlign w:val="center"/>
          </w:tcPr>
          <w:p w:rsidR="004B2BBA" w:rsidRDefault="004B2BBA">
            <w:pPr>
              <w:spacing w:before="140" w:after="140"/>
              <w:jc w:val="center"/>
              <w:rPr>
                <w:rFonts w:ascii="Bookman Old Style" w:hAnsi="Bookman Old Style"/>
                <w:b/>
                <w:bCs/>
                <w:spacing w:val="4"/>
              </w:rPr>
            </w:pPr>
            <w:r>
              <w:rPr>
                <w:rFonts w:ascii="Bookman Old Style" w:hAnsi="Bookman Old Style"/>
                <w:b/>
                <w:bCs/>
                <w:spacing w:val="4"/>
              </w:rPr>
              <w:t>Girls</w:t>
            </w:r>
          </w:p>
        </w:tc>
      </w:tr>
      <w:tr w:rsidR="004B2BBA">
        <w:tblPrEx>
          <w:tblCellMar>
            <w:top w:w="0" w:type="dxa"/>
            <w:bottom w:w="0" w:type="dxa"/>
          </w:tblCellMar>
        </w:tblPrEx>
        <w:trPr>
          <w:cantSplit/>
          <w:jc w:val="center"/>
        </w:trPr>
        <w:tc>
          <w:tcPr>
            <w:tcW w:w="1188" w:type="dxa"/>
            <w:vMerge w:val="restart"/>
            <w:tcBorders>
              <w:top w:val="single" w:sz="4" w:space="0" w:color="auto"/>
              <w:left w:val="single" w:sz="4" w:space="0" w:color="auto"/>
              <w:bottom w:val="single" w:sz="4" w:space="0" w:color="auto"/>
              <w:right w:val="single" w:sz="4" w:space="0" w:color="auto"/>
            </w:tcBorders>
            <w:vAlign w:val="center"/>
          </w:tcPr>
          <w:p w:rsidR="004B2BBA" w:rsidRDefault="004B2BBA">
            <w:pPr>
              <w:spacing w:before="140" w:after="140"/>
              <w:jc w:val="center"/>
              <w:rPr>
                <w:rFonts w:ascii="Bookman Old Style" w:hAnsi="Bookman Old Style"/>
                <w:spacing w:val="4"/>
              </w:rPr>
            </w:pPr>
            <w:r>
              <w:rPr>
                <w:rFonts w:ascii="Bookman Old Style" w:hAnsi="Bookman Old Style"/>
                <w:spacing w:val="4"/>
              </w:rPr>
              <w:t>Slant</w:t>
            </w:r>
          </w:p>
        </w:tc>
        <w:tc>
          <w:tcPr>
            <w:tcW w:w="4618" w:type="dxa"/>
            <w:tcBorders>
              <w:top w:val="single" w:sz="4" w:space="0" w:color="auto"/>
              <w:left w:val="single" w:sz="4" w:space="0" w:color="auto"/>
              <w:bottom w:val="single" w:sz="4" w:space="0" w:color="auto"/>
              <w:right w:val="single" w:sz="4" w:space="0" w:color="auto"/>
            </w:tcBorders>
          </w:tcPr>
          <w:p w:rsidR="004B2BBA" w:rsidRDefault="004B2BBA">
            <w:pPr>
              <w:spacing w:before="140" w:after="140"/>
              <w:rPr>
                <w:rFonts w:ascii="Bookman Old Style" w:hAnsi="Bookman Old Style"/>
                <w:spacing w:val="4"/>
              </w:rPr>
            </w:pPr>
            <w:r>
              <w:rPr>
                <w:rFonts w:ascii="Bookman Old Style" w:hAnsi="Bookman Old Style"/>
                <w:spacing w:val="4"/>
              </w:rPr>
              <w:t>Backhand</w:t>
            </w:r>
          </w:p>
        </w:tc>
        <w:tc>
          <w:tcPr>
            <w:tcW w:w="1391" w:type="dxa"/>
            <w:tcBorders>
              <w:top w:val="single" w:sz="4" w:space="0" w:color="auto"/>
              <w:left w:val="single" w:sz="4" w:space="0" w:color="auto"/>
              <w:bottom w:val="single" w:sz="4" w:space="0" w:color="auto"/>
              <w:right w:val="single" w:sz="4" w:space="0" w:color="auto"/>
            </w:tcBorders>
          </w:tcPr>
          <w:p w:rsidR="004B2BBA" w:rsidRDefault="004B2BBA">
            <w:pPr>
              <w:spacing w:before="140" w:after="140"/>
              <w:rPr>
                <w:rFonts w:ascii="Bookman Old Style" w:hAnsi="Bookman Old Style"/>
                <w:spacing w:val="4"/>
              </w:rPr>
            </w:pPr>
            <w:r>
              <w:rPr>
                <w:rFonts w:ascii="Bookman Old Style" w:hAnsi="Bookman Old Style"/>
                <w:spacing w:val="4"/>
              </w:rPr>
              <w:t>6.4</w:t>
            </w:r>
          </w:p>
        </w:tc>
        <w:tc>
          <w:tcPr>
            <w:tcW w:w="1218" w:type="dxa"/>
            <w:tcBorders>
              <w:top w:val="single" w:sz="4" w:space="0" w:color="auto"/>
              <w:left w:val="single" w:sz="4" w:space="0" w:color="auto"/>
              <w:bottom w:val="single" w:sz="4" w:space="0" w:color="auto"/>
              <w:right w:val="single" w:sz="4" w:space="0" w:color="auto"/>
            </w:tcBorders>
          </w:tcPr>
          <w:p w:rsidR="004B2BBA" w:rsidRDefault="004B2BBA">
            <w:pPr>
              <w:spacing w:before="140" w:after="140"/>
              <w:rPr>
                <w:rFonts w:ascii="Bookman Old Style" w:hAnsi="Bookman Old Style"/>
                <w:spacing w:val="4"/>
              </w:rPr>
            </w:pPr>
            <w:r>
              <w:rPr>
                <w:rFonts w:ascii="Bookman Old Style" w:hAnsi="Bookman Old Style"/>
                <w:spacing w:val="4"/>
              </w:rPr>
              <w:t>3.2</w:t>
            </w:r>
          </w:p>
        </w:tc>
        <w:tc>
          <w:tcPr>
            <w:tcW w:w="873" w:type="dxa"/>
            <w:tcBorders>
              <w:top w:val="single" w:sz="4" w:space="0" w:color="auto"/>
              <w:left w:val="single" w:sz="4" w:space="0" w:color="auto"/>
              <w:bottom w:val="single" w:sz="4" w:space="0" w:color="auto"/>
              <w:right w:val="single" w:sz="4" w:space="0" w:color="auto"/>
            </w:tcBorders>
          </w:tcPr>
          <w:p w:rsidR="004B2BBA" w:rsidRDefault="004B2BBA">
            <w:pPr>
              <w:spacing w:before="140" w:after="140"/>
              <w:rPr>
                <w:rFonts w:ascii="Bookman Old Style" w:hAnsi="Bookman Old Style"/>
                <w:spacing w:val="4"/>
              </w:rPr>
            </w:pPr>
            <w:r>
              <w:rPr>
                <w:rFonts w:ascii="Bookman Old Style" w:hAnsi="Bookman Old Style"/>
                <w:spacing w:val="4"/>
              </w:rPr>
              <w:t>8</w:t>
            </w:r>
          </w:p>
        </w:tc>
      </w:tr>
      <w:tr w:rsidR="004B2BBA">
        <w:tblPrEx>
          <w:tblCellMar>
            <w:top w:w="0" w:type="dxa"/>
            <w:bottom w:w="0" w:type="dxa"/>
          </w:tblCellMar>
        </w:tblPrEx>
        <w:trPr>
          <w:cantSplit/>
          <w:jc w:val="center"/>
        </w:trPr>
        <w:tc>
          <w:tcPr>
            <w:tcW w:w="1188" w:type="dxa"/>
            <w:vMerge/>
            <w:tcBorders>
              <w:top w:val="single" w:sz="4" w:space="0" w:color="auto"/>
              <w:left w:val="single" w:sz="4" w:space="0" w:color="auto"/>
              <w:bottom w:val="single" w:sz="4" w:space="0" w:color="auto"/>
              <w:right w:val="single" w:sz="4" w:space="0" w:color="auto"/>
            </w:tcBorders>
          </w:tcPr>
          <w:p w:rsidR="004B2BBA" w:rsidRDefault="004B2BBA">
            <w:pPr>
              <w:spacing w:before="140" w:after="140"/>
              <w:rPr>
                <w:rFonts w:ascii="Bookman Old Style" w:hAnsi="Bookman Old Style"/>
                <w:spacing w:val="4"/>
              </w:rPr>
            </w:pPr>
          </w:p>
        </w:tc>
        <w:tc>
          <w:tcPr>
            <w:tcW w:w="4618" w:type="dxa"/>
            <w:tcBorders>
              <w:top w:val="single" w:sz="4" w:space="0" w:color="auto"/>
              <w:left w:val="single" w:sz="4" w:space="0" w:color="auto"/>
              <w:bottom w:val="single" w:sz="4" w:space="0" w:color="auto"/>
              <w:right w:val="single" w:sz="4" w:space="0" w:color="auto"/>
            </w:tcBorders>
          </w:tcPr>
          <w:p w:rsidR="004B2BBA" w:rsidRDefault="004B2BBA">
            <w:pPr>
              <w:spacing w:before="140" w:after="140"/>
              <w:rPr>
                <w:rFonts w:ascii="Bookman Old Style" w:hAnsi="Bookman Old Style"/>
                <w:spacing w:val="4"/>
              </w:rPr>
            </w:pPr>
            <w:r>
              <w:rPr>
                <w:rFonts w:ascii="Bookman Old Style" w:hAnsi="Bookman Old Style"/>
                <w:spacing w:val="4"/>
              </w:rPr>
              <w:t>Vertical</w:t>
            </w:r>
          </w:p>
        </w:tc>
        <w:tc>
          <w:tcPr>
            <w:tcW w:w="1391" w:type="dxa"/>
            <w:tcBorders>
              <w:top w:val="single" w:sz="4" w:space="0" w:color="auto"/>
              <w:left w:val="single" w:sz="4" w:space="0" w:color="auto"/>
              <w:bottom w:val="single" w:sz="4" w:space="0" w:color="auto"/>
              <w:right w:val="single" w:sz="4" w:space="0" w:color="auto"/>
            </w:tcBorders>
          </w:tcPr>
          <w:p w:rsidR="004B2BBA" w:rsidRDefault="004B2BBA">
            <w:pPr>
              <w:spacing w:before="140" w:after="140"/>
              <w:rPr>
                <w:rFonts w:ascii="Bookman Old Style" w:hAnsi="Bookman Old Style"/>
                <w:spacing w:val="4"/>
              </w:rPr>
            </w:pPr>
            <w:r>
              <w:rPr>
                <w:rFonts w:ascii="Bookman Old Style" w:hAnsi="Bookman Old Style"/>
                <w:spacing w:val="4"/>
              </w:rPr>
              <w:t>36</w:t>
            </w:r>
          </w:p>
        </w:tc>
        <w:tc>
          <w:tcPr>
            <w:tcW w:w="1218" w:type="dxa"/>
            <w:tcBorders>
              <w:top w:val="single" w:sz="4" w:space="0" w:color="auto"/>
              <w:left w:val="single" w:sz="4" w:space="0" w:color="auto"/>
              <w:bottom w:val="single" w:sz="4" w:space="0" w:color="auto"/>
              <w:right w:val="single" w:sz="4" w:space="0" w:color="auto"/>
            </w:tcBorders>
          </w:tcPr>
          <w:p w:rsidR="004B2BBA" w:rsidRDefault="004B2BBA">
            <w:pPr>
              <w:spacing w:before="140" w:after="140"/>
              <w:rPr>
                <w:rFonts w:ascii="Bookman Old Style" w:hAnsi="Bookman Old Style"/>
                <w:spacing w:val="4"/>
              </w:rPr>
            </w:pPr>
            <w:r>
              <w:rPr>
                <w:rFonts w:ascii="Bookman Old Style" w:hAnsi="Bookman Old Style"/>
                <w:spacing w:val="4"/>
              </w:rPr>
              <w:t>32</w:t>
            </w:r>
          </w:p>
        </w:tc>
        <w:tc>
          <w:tcPr>
            <w:tcW w:w="873" w:type="dxa"/>
            <w:tcBorders>
              <w:top w:val="single" w:sz="4" w:space="0" w:color="auto"/>
              <w:left w:val="single" w:sz="4" w:space="0" w:color="auto"/>
              <w:bottom w:val="single" w:sz="4" w:space="0" w:color="auto"/>
              <w:right w:val="single" w:sz="4" w:space="0" w:color="auto"/>
            </w:tcBorders>
          </w:tcPr>
          <w:p w:rsidR="004B2BBA" w:rsidRDefault="004B2BBA">
            <w:pPr>
              <w:spacing w:before="140" w:after="140"/>
              <w:rPr>
                <w:rFonts w:ascii="Bookman Old Style" w:hAnsi="Bookman Old Style"/>
                <w:spacing w:val="4"/>
              </w:rPr>
            </w:pPr>
            <w:r>
              <w:rPr>
                <w:rFonts w:ascii="Bookman Old Style" w:hAnsi="Bookman Old Style"/>
                <w:spacing w:val="4"/>
              </w:rPr>
              <w:t>40</w:t>
            </w:r>
          </w:p>
        </w:tc>
      </w:tr>
      <w:tr w:rsidR="004B2BBA">
        <w:tblPrEx>
          <w:tblCellMar>
            <w:top w:w="0" w:type="dxa"/>
            <w:bottom w:w="0" w:type="dxa"/>
          </w:tblCellMar>
        </w:tblPrEx>
        <w:trPr>
          <w:cantSplit/>
          <w:jc w:val="center"/>
        </w:trPr>
        <w:tc>
          <w:tcPr>
            <w:tcW w:w="1188" w:type="dxa"/>
            <w:vMerge/>
            <w:tcBorders>
              <w:top w:val="single" w:sz="4" w:space="0" w:color="auto"/>
              <w:left w:val="single" w:sz="4" w:space="0" w:color="auto"/>
              <w:bottom w:val="single" w:sz="4" w:space="0" w:color="auto"/>
              <w:right w:val="single" w:sz="4" w:space="0" w:color="auto"/>
            </w:tcBorders>
          </w:tcPr>
          <w:p w:rsidR="004B2BBA" w:rsidRDefault="004B2BBA">
            <w:pPr>
              <w:spacing w:before="140" w:after="140"/>
              <w:rPr>
                <w:rFonts w:ascii="Bookman Old Style" w:hAnsi="Bookman Old Style"/>
                <w:spacing w:val="4"/>
              </w:rPr>
            </w:pPr>
          </w:p>
        </w:tc>
        <w:tc>
          <w:tcPr>
            <w:tcW w:w="4618" w:type="dxa"/>
            <w:tcBorders>
              <w:top w:val="single" w:sz="4" w:space="0" w:color="auto"/>
              <w:left w:val="single" w:sz="4" w:space="0" w:color="auto"/>
              <w:bottom w:val="single" w:sz="4" w:space="0" w:color="auto"/>
              <w:right w:val="single" w:sz="4" w:space="0" w:color="auto"/>
            </w:tcBorders>
          </w:tcPr>
          <w:p w:rsidR="004B2BBA" w:rsidRDefault="004B2BBA">
            <w:pPr>
              <w:spacing w:before="140" w:after="140"/>
              <w:rPr>
                <w:rFonts w:ascii="Bookman Old Style" w:hAnsi="Bookman Old Style"/>
                <w:spacing w:val="4"/>
              </w:rPr>
            </w:pPr>
            <w:r>
              <w:rPr>
                <w:rFonts w:ascii="Bookman Old Style" w:hAnsi="Bookman Old Style"/>
                <w:spacing w:val="4"/>
              </w:rPr>
              <w:t>Forward</w:t>
            </w:r>
          </w:p>
        </w:tc>
        <w:tc>
          <w:tcPr>
            <w:tcW w:w="1391" w:type="dxa"/>
            <w:tcBorders>
              <w:top w:val="single" w:sz="4" w:space="0" w:color="auto"/>
              <w:left w:val="single" w:sz="4" w:space="0" w:color="auto"/>
              <w:bottom w:val="single" w:sz="4" w:space="0" w:color="auto"/>
              <w:right w:val="single" w:sz="4" w:space="0" w:color="auto"/>
            </w:tcBorders>
          </w:tcPr>
          <w:p w:rsidR="004B2BBA" w:rsidRDefault="004B2BBA">
            <w:pPr>
              <w:spacing w:before="140" w:after="140"/>
              <w:rPr>
                <w:rFonts w:ascii="Bookman Old Style" w:hAnsi="Bookman Old Style"/>
                <w:spacing w:val="4"/>
              </w:rPr>
            </w:pPr>
            <w:r>
              <w:rPr>
                <w:rFonts w:ascii="Bookman Old Style" w:hAnsi="Bookman Old Style"/>
                <w:spacing w:val="4"/>
              </w:rPr>
              <w:t>10.8</w:t>
            </w:r>
          </w:p>
        </w:tc>
        <w:tc>
          <w:tcPr>
            <w:tcW w:w="1218" w:type="dxa"/>
            <w:tcBorders>
              <w:top w:val="single" w:sz="4" w:space="0" w:color="auto"/>
              <w:left w:val="single" w:sz="4" w:space="0" w:color="auto"/>
              <w:bottom w:val="single" w:sz="4" w:space="0" w:color="auto"/>
              <w:right w:val="single" w:sz="4" w:space="0" w:color="auto"/>
            </w:tcBorders>
          </w:tcPr>
          <w:p w:rsidR="004B2BBA" w:rsidRDefault="004B2BBA">
            <w:pPr>
              <w:spacing w:before="140" w:after="140"/>
              <w:rPr>
                <w:rFonts w:ascii="Bookman Old Style" w:hAnsi="Bookman Old Style"/>
                <w:spacing w:val="4"/>
              </w:rPr>
            </w:pPr>
            <w:r>
              <w:rPr>
                <w:rFonts w:ascii="Bookman Old Style" w:hAnsi="Bookman Old Style"/>
                <w:spacing w:val="4"/>
              </w:rPr>
              <w:t>11.2</w:t>
            </w:r>
          </w:p>
        </w:tc>
        <w:tc>
          <w:tcPr>
            <w:tcW w:w="873" w:type="dxa"/>
            <w:tcBorders>
              <w:top w:val="single" w:sz="4" w:space="0" w:color="auto"/>
              <w:left w:val="single" w:sz="4" w:space="0" w:color="auto"/>
              <w:bottom w:val="single" w:sz="4" w:space="0" w:color="auto"/>
              <w:right w:val="single" w:sz="4" w:space="0" w:color="auto"/>
            </w:tcBorders>
          </w:tcPr>
          <w:p w:rsidR="004B2BBA" w:rsidRDefault="004B2BBA">
            <w:pPr>
              <w:spacing w:before="140" w:after="140"/>
              <w:rPr>
                <w:rFonts w:ascii="Bookman Old Style" w:hAnsi="Bookman Old Style"/>
                <w:spacing w:val="4"/>
              </w:rPr>
            </w:pPr>
            <w:r>
              <w:rPr>
                <w:rFonts w:ascii="Bookman Old Style" w:hAnsi="Bookman Old Style"/>
                <w:spacing w:val="4"/>
              </w:rPr>
              <w:t>10.4</w:t>
            </w:r>
          </w:p>
        </w:tc>
      </w:tr>
      <w:tr w:rsidR="004B2BBA">
        <w:tblPrEx>
          <w:tblCellMar>
            <w:top w:w="0" w:type="dxa"/>
            <w:bottom w:w="0" w:type="dxa"/>
          </w:tblCellMar>
        </w:tblPrEx>
        <w:trPr>
          <w:cantSplit/>
          <w:jc w:val="center"/>
        </w:trPr>
        <w:tc>
          <w:tcPr>
            <w:tcW w:w="1188" w:type="dxa"/>
            <w:vMerge/>
            <w:tcBorders>
              <w:top w:val="single" w:sz="4" w:space="0" w:color="auto"/>
              <w:left w:val="single" w:sz="4" w:space="0" w:color="auto"/>
              <w:bottom w:val="single" w:sz="4" w:space="0" w:color="auto"/>
              <w:right w:val="single" w:sz="4" w:space="0" w:color="auto"/>
            </w:tcBorders>
          </w:tcPr>
          <w:p w:rsidR="004B2BBA" w:rsidRDefault="004B2BBA">
            <w:pPr>
              <w:spacing w:before="140" w:after="140"/>
              <w:rPr>
                <w:rFonts w:ascii="Bookman Old Style" w:hAnsi="Bookman Old Style"/>
                <w:spacing w:val="4"/>
              </w:rPr>
            </w:pPr>
          </w:p>
        </w:tc>
        <w:tc>
          <w:tcPr>
            <w:tcW w:w="4618" w:type="dxa"/>
            <w:tcBorders>
              <w:top w:val="single" w:sz="4" w:space="0" w:color="auto"/>
              <w:left w:val="single" w:sz="4" w:space="0" w:color="auto"/>
              <w:bottom w:val="single" w:sz="4" w:space="0" w:color="auto"/>
              <w:right w:val="single" w:sz="4" w:space="0" w:color="auto"/>
            </w:tcBorders>
          </w:tcPr>
          <w:p w:rsidR="004B2BBA" w:rsidRDefault="004B2BBA">
            <w:pPr>
              <w:spacing w:before="140" w:after="140"/>
              <w:rPr>
                <w:rFonts w:ascii="Bookman Old Style" w:hAnsi="Bookman Old Style"/>
                <w:spacing w:val="4"/>
              </w:rPr>
            </w:pPr>
            <w:r>
              <w:rPr>
                <w:rFonts w:ascii="Bookman Old Style" w:hAnsi="Bookman Old Style"/>
                <w:spacing w:val="4"/>
              </w:rPr>
              <w:t>Extreme backhand or extreme forward</w:t>
            </w:r>
          </w:p>
        </w:tc>
        <w:tc>
          <w:tcPr>
            <w:tcW w:w="1391" w:type="dxa"/>
            <w:tcBorders>
              <w:top w:val="single" w:sz="4" w:space="0" w:color="auto"/>
              <w:left w:val="single" w:sz="4" w:space="0" w:color="auto"/>
              <w:bottom w:val="single" w:sz="4" w:space="0" w:color="auto"/>
              <w:right w:val="single" w:sz="4" w:space="0" w:color="auto"/>
            </w:tcBorders>
          </w:tcPr>
          <w:p w:rsidR="004B2BBA" w:rsidRDefault="004B2BBA">
            <w:pPr>
              <w:spacing w:before="140" w:after="140"/>
              <w:rPr>
                <w:rFonts w:ascii="Bookman Old Style" w:hAnsi="Bookman Old Style"/>
                <w:spacing w:val="4"/>
              </w:rPr>
            </w:pPr>
            <w:r>
              <w:rPr>
                <w:rFonts w:ascii="Bookman Old Style" w:hAnsi="Bookman Old Style"/>
                <w:spacing w:val="4"/>
              </w:rPr>
              <w:t>2</w:t>
            </w:r>
          </w:p>
        </w:tc>
        <w:tc>
          <w:tcPr>
            <w:tcW w:w="1218" w:type="dxa"/>
            <w:tcBorders>
              <w:top w:val="single" w:sz="4" w:space="0" w:color="auto"/>
              <w:left w:val="single" w:sz="4" w:space="0" w:color="auto"/>
              <w:bottom w:val="single" w:sz="4" w:space="0" w:color="auto"/>
              <w:right w:val="single" w:sz="4" w:space="0" w:color="auto"/>
            </w:tcBorders>
          </w:tcPr>
          <w:p w:rsidR="004B2BBA" w:rsidRDefault="004B2BBA">
            <w:pPr>
              <w:spacing w:before="140" w:after="140"/>
              <w:rPr>
                <w:rFonts w:ascii="Bookman Old Style" w:hAnsi="Bookman Old Style"/>
                <w:spacing w:val="4"/>
              </w:rPr>
            </w:pPr>
            <w:r>
              <w:rPr>
                <w:rFonts w:ascii="Bookman Old Style" w:hAnsi="Bookman Old Style"/>
                <w:spacing w:val="4"/>
              </w:rPr>
              <w:t>1.6</w:t>
            </w:r>
          </w:p>
        </w:tc>
        <w:tc>
          <w:tcPr>
            <w:tcW w:w="873" w:type="dxa"/>
            <w:tcBorders>
              <w:top w:val="single" w:sz="4" w:space="0" w:color="auto"/>
              <w:left w:val="single" w:sz="4" w:space="0" w:color="auto"/>
              <w:bottom w:val="single" w:sz="4" w:space="0" w:color="auto"/>
              <w:right w:val="single" w:sz="4" w:space="0" w:color="auto"/>
            </w:tcBorders>
          </w:tcPr>
          <w:p w:rsidR="004B2BBA" w:rsidRDefault="004B2BBA">
            <w:pPr>
              <w:spacing w:before="140" w:after="140"/>
              <w:rPr>
                <w:rFonts w:ascii="Bookman Old Style" w:hAnsi="Bookman Old Style"/>
                <w:spacing w:val="4"/>
              </w:rPr>
            </w:pPr>
            <w:r>
              <w:rPr>
                <w:rFonts w:ascii="Bookman Old Style" w:hAnsi="Bookman Old Style"/>
                <w:spacing w:val="4"/>
              </w:rPr>
              <w:t>4.8</w:t>
            </w:r>
          </w:p>
        </w:tc>
      </w:tr>
      <w:tr w:rsidR="004B2BBA">
        <w:tblPrEx>
          <w:tblCellMar>
            <w:top w:w="0" w:type="dxa"/>
            <w:bottom w:w="0" w:type="dxa"/>
          </w:tblCellMar>
        </w:tblPrEx>
        <w:trPr>
          <w:cantSplit/>
          <w:jc w:val="center"/>
        </w:trPr>
        <w:tc>
          <w:tcPr>
            <w:tcW w:w="1188" w:type="dxa"/>
            <w:vMerge/>
            <w:tcBorders>
              <w:top w:val="single" w:sz="4" w:space="0" w:color="auto"/>
              <w:left w:val="single" w:sz="4" w:space="0" w:color="auto"/>
              <w:bottom w:val="single" w:sz="4" w:space="0" w:color="auto"/>
              <w:right w:val="single" w:sz="4" w:space="0" w:color="auto"/>
            </w:tcBorders>
          </w:tcPr>
          <w:p w:rsidR="004B2BBA" w:rsidRDefault="004B2BBA">
            <w:pPr>
              <w:spacing w:before="140" w:after="140"/>
              <w:rPr>
                <w:rFonts w:ascii="Bookman Old Style" w:hAnsi="Bookman Old Style"/>
                <w:spacing w:val="4"/>
              </w:rPr>
            </w:pPr>
          </w:p>
        </w:tc>
        <w:tc>
          <w:tcPr>
            <w:tcW w:w="4618" w:type="dxa"/>
            <w:tcBorders>
              <w:top w:val="single" w:sz="4" w:space="0" w:color="auto"/>
              <w:left w:val="single" w:sz="4" w:space="0" w:color="auto"/>
              <w:bottom w:val="single" w:sz="4" w:space="0" w:color="auto"/>
              <w:right w:val="single" w:sz="4" w:space="0" w:color="auto"/>
            </w:tcBorders>
          </w:tcPr>
          <w:p w:rsidR="004B2BBA" w:rsidRDefault="004B2BBA">
            <w:pPr>
              <w:spacing w:before="140" w:after="140"/>
              <w:rPr>
                <w:rFonts w:ascii="Bookman Old Style" w:hAnsi="Bookman Old Style"/>
                <w:spacing w:val="4"/>
              </w:rPr>
            </w:pPr>
            <w:r>
              <w:rPr>
                <w:rFonts w:ascii="Bookman Old Style" w:hAnsi="Bookman Old Style"/>
                <w:spacing w:val="4"/>
              </w:rPr>
              <w:t>Too many different slants</w:t>
            </w:r>
          </w:p>
        </w:tc>
        <w:tc>
          <w:tcPr>
            <w:tcW w:w="1391" w:type="dxa"/>
            <w:tcBorders>
              <w:top w:val="single" w:sz="4" w:space="0" w:color="auto"/>
              <w:left w:val="single" w:sz="4" w:space="0" w:color="auto"/>
              <w:bottom w:val="single" w:sz="4" w:space="0" w:color="auto"/>
              <w:right w:val="single" w:sz="4" w:space="0" w:color="auto"/>
            </w:tcBorders>
          </w:tcPr>
          <w:p w:rsidR="004B2BBA" w:rsidRDefault="004B2BBA">
            <w:pPr>
              <w:spacing w:before="140" w:after="140"/>
              <w:rPr>
                <w:rFonts w:ascii="Bookman Old Style" w:hAnsi="Bookman Old Style"/>
                <w:spacing w:val="4"/>
              </w:rPr>
            </w:pPr>
            <w:r>
              <w:rPr>
                <w:rFonts w:ascii="Bookman Old Style" w:hAnsi="Bookman Old Style"/>
                <w:spacing w:val="4"/>
              </w:rPr>
              <w:t>44.8</w:t>
            </w:r>
          </w:p>
        </w:tc>
        <w:tc>
          <w:tcPr>
            <w:tcW w:w="1218" w:type="dxa"/>
            <w:tcBorders>
              <w:top w:val="single" w:sz="4" w:space="0" w:color="auto"/>
              <w:left w:val="single" w:sz="4" w:space="0" w:color="auto"/>
              <w:bottom w:val="single" w:sz="4" w:space="0" w:color="auto"/>
              <w:right w:val="single" w:sz="4" w:space="0" w:color="auto"/>
            </w:tcBorders>
          </w:tcPr>
          <w:p w:rsidR="004B2BBA" w:rsidRDefault="004B2BBA">
            <w:pPr>
              <w:spacing w:before="140" w:after="140"/>
              <w:rPr>
                <w:rFonts w:ascii="Bookman Old Style" w:hAnsi="Bookman Old Style"/>
                <w:spacing w:val="4"/>
              </w:rPr>
            </w:pPr>
            <w:r>
              <w:rPr>
                <w:rFonts w:ascii="Bookman Old Style" w:hAnsi="Bookman Old Style"/>
                <w:spacing w:val="4"/>
              </w:rPr>
              <w:t>52.8</w:t>
            </w:r>
          </w:p>
        </w:tc>
        <w:tc>
          <w:tcPr>
            <w:tcW w:w="873" w:type="dxa"/>
            <w:tcBorders>
              <w:top w:val="single" w:sz="4" w:space="0" w:color="auto"/>
              <w:left w:val="single" w:sz="4" w:space="0" w:color="auto"/>
              <w:bottom w:val="single" w:sz="4" w:space="0" w:color="auto"/>
              <w:right w:val="single" w:sz="4" w:space="0" w:color="auto"/>
            </w:tcBorders>
          </w:tcPr>
          <w:p w:rsidR="004B2BBA" w:rsidRDefault="004B2BBA">
            <w:pPr>
              <w:spacing w:before="140" w:after="140"/>
              <w:rPr>
                <w:rFonts w:ascii="Bookman Old Style" w:hAnsi="Bookman Old Style"/>
                <w:spacing w:val="4"/>
              </w:rPr>
            </w:pPr>
            <w:r>
              <w:rPr>
                <w:rFonts w:ascii="Bookman Old Style" w:hAnsi="Bookman Old Style"/>
                <w:spacing w:val="4"/>
              </w:rPr>
              <w:t>36.8</w:t>
            </w:r>
          </w:p>
        </w:tc>
      </w:tr>
    </w:tbl>
    <w:p w:rsidR="004B2BBA" w:rsidRDefault="004B2BBA">
      <w:pPr>
        <w:spacing w:before="140" w:after="140" w:line="480" w:lineRule="auto"/>
        <w:rPr>
          <w:rFonts w:ascii="Bookman Old Style" w:hAnsi="Bookman Old Style"/>
          <w:spacing w:val="4"/>
        </w:rPr>
      </w:pPr>
    </w:p>
    <w:p w:rsidR="004B2BBA" w:rsidRDefault="004B2BBA">
      <w:pPr>
        <w:pStyle w:val="Heading5"/>
        <w:spacing w:before="140" w:after="140" w:line="360" w:lineRule="auto"/>
        <w:rPr>
          <w:rFonts w:ascii="Bookman Old Style" w:hAnsi="Bookman Old Style"/>
          <w:spacing w:val="4"/>
          <w:szCs w:val="24"/>
        </w:rPr>
      </w:pPr>
      <w:r>
        <w:rPr>
          <w:rFonts w:ascii="Bookman Old Style" w:hAnsi="Bookman Old Style"/>
          <w:spacing w:val="4"/>
          <w:szCs w:val="24"/>
        </w:rPr>
        <w:t>TABLE 7</w:t>
      </w:r>
    </w:p>
    <w:p w:rsidR="004B2BBA" w:rsidRDefault="004B2BBA">
      <w:pPr>
        <w:spacing w:before="140" w:after="140" w:line="360" w:lineRule="auto"/>
        <w:jc w:val="center"/>
        <w:rPr>
          <w:rFonts w:ascii="Bookman Old Style" w:hAnsi="Bookman Old Style"/>
          <w:b/>
          <w:bCs/>
          <w:spacing w:val="4"/>
        </w:rPr>
      </w:pPr>
      <w:r>
        <w:rPr>
          <w:rFonts w:ascii="Bookman Old Style" w:hAnsi="Bookman Old Style"/>
          <w:b/>
          <w:bCs/>
          <w:spacing w:val="4"/>
        </w:rPr>
        <w:t xml:space="preserve">Analysis of Size of Letters in Handwriting for </w:t>
      </w:r>
    </w:p>
    <w:p w:rsidR="004B2BBA" w:rsidRDefault="004B2BBA">
      <w:pPr>
        <w:spacing w:before="140" w:after="140" w:line="360" w:lineRule="auto"/>
        <w:jc w:val="center"/>
        <w:rPr>
          <w:rFonts w:ascii="Bookman Old Style" w:hAnsi="Bookman Old Style"/>
          <w:spacing w:val="4"/>
        </w:rPr>
      </w:pPr>
      <w:r>
        <w:rPr>
          <w:rFonts w:ascii="Bookman Old Style" w:hAnsi="Bookman Old Style"/>
          <w:b/>
          <w:bCs/>
          <w:spacing w:val="4"/>
        </w:rPr>
        <w:t>the Total Sample and the Sub sample based on Sex</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2"/>
        <w:gridCol w:w="3606"/>
        <w:gridCol w:w="1260"/>
        <w:gridCol w:w="1440"/>
        <w:gridCol w:w="1080"/>
      </w:tblGrid>
      <w:tr w:rsidR="004B2BBA">
        <w:tblPrEx>
          <w:tblCellMar>
            <w:top w:w="0" w:type="dxa"/>
            <w:bottom w:w="0" w:type="dxa"/>
          </w:tblCellMar>
        </w:tblPrEx>
        <w:trPr>
          <w:cantSplit/>
        </w:trPr>
        <w:tc>
          <w:tcPr>
            <w:tcW w:w="1362" w:type="dxa"/>
            <w:vMerge w:val="restart"/>
            <w:tcBorders>
              <w:top w:val="single" w:sz="4" w:space="0" w:color="auto"/>
              <w:left w:val="single" w:sz="4" w:space="0" w:color="auto"/>
              <w:bottom w:val="single" w:sz="4" w:space="0" w:color="auto"/>
              <w:right w:val="single" w:sz="4" w:space="0" w:color="auto"/>
            </w:tcBorders>
            <w:vAlign w:val="center"/>
          </w:tcPr>
          <w:p w:rsidR="004B2BBA" w:rsidRDefault="004B2BBA">
            <w:pPr>
              <w:pStyle w:val="Heading3"/>
              <w:spacing w:before="140" w:after="140"/>
              <w:rPr>
                <w:rFonts w:ascii="Bookman Old Style" w:hAnsi="Bookman Old Style"/>
                <w:spacing w:val="4"/>
                <w:sz w:val="24"/>
              </w:rPr>
            </w:pPr>
            <w:r>
              <w:rPr>
                <w:rFonts w:ascii="Bookman Old Style" w:hAnsi="Bookman Old Style"/>
                <w:spacing w:val="4"/>
                <w:sz w:val="24"/>
              </w:rPr>
              <w:t>Category</w:t>
            </w:r>
          </w:p>
        </w:tc>
        <w:tc>
          <w:tcPr>
            <w:tcW w:w="3606" w:type="dxa"/>
            <w:vMerge w:val="restart"/>
            <w:tcBorders>
              <w:top w:val="single" w:sz="4" w:space="0" w:color="auto"/>
              <w:left w:val="single" w:sz="4" w:space="0" w:color="auto"/>
              <w:bottom w:val="single" w:sz="4" w:space="0" w:color="auto"/>
              <w:right w:val="single" w:sz="4" w:space="0" w:color="auto"/>
            </w:tcBorders>
            <w:vAlign w:val="center"/>
          </w:tcPr>
          <w:p w:rsidR="004B2BBA" w:rsidRDefault="004B2BBA">
            <w:pPr>
              <w:spacing w:before="140" w:after="140"/>
              <w:jc w:val="center"/>
              <w:rPr>
                <w:rFonts w:ascii="Bookman Old Style" w:hAnsi="Bookman Old Style"/>
                <w:b/>
                <w:bCs/>
                <w:spacing w:val="4"/>
              </w:rPr>
            </w:pPr>
            <w:r>
              <w:rPr>
                <w:rFonts w:ascii="Bookman Old Style" w:hAnsi="Bookman Old Style"/>
                <w:b/>
                <w:bCs/>
                <w:spacing w:val="4"/>
              </w:rPr>
              <w:t>Sub categories</w:t>
            </w:r>
          </w:p>
        </w:tc>
        <w:tc>
          <w:tcPr>
            <w:tcW w:w="3780" w:type="dxa"/>
            <w:gridSpan w:val="3"/>
            <w:tcBorders>
              <w:top w:val="single" w:sz="4" w:space="0" w:color="auto"/>
              <w:left w:val="single" w:sz="4" w:space="0" w:color="auto"/>
              <w:bottom w:val="single" w:sz="4" w:space="0" w:color="auto"/>
              <w:right w:val="single" w:sz="4" w:space="0" w:color="auto"/>
            </w:tcBorders>
            <w:vAlign w:val="center"/>
          </w:tcPr>
          <w:p w:rsidR="004B2BBA" w:rsidRDefault="004B2BBA">
            <w:pPr>
              <w:spacing w:before="140" w:after="140"/>
              <w:jc w:val="center"/>
              <w:rPr>
                <w:rFonts w:ascii="Bookman Old Style" w:hAnsi="Bookman Old Style"/>
                <w:b/>
                <w:bCs/>
                <w:spacing w:val="4"/>
              </w:rPr>
            </w:pPr>
            <w:r>
              <w:rPr>
                <w:rFonts w:ascii="Bookman Old Style" w:hAnsi="Bookman Old Style"/>
                <w:b/>
                <w:bCs/>
                <w:spacing w:val="4"/>
              </w:rPr>
              <w:t>Percentage</w:t>
            </w:r>
          </w:p>
        </w:tc>
      </w:tr>
      <w:tr w:rsidR="004B2BBA">
        <w:tblPrEx>
          <w:tblCellMar>
            <w:top w:w="0" w:type="dxa"/>
            <w:bottom w:w="0" w:type="dxa"/>
          </w:tblCellMar>
        </w:tblPrEx>
        <w:trPr>
          <w:cantSplit/>
        </w:trPr>
        <w:tc>
          <w:tcPr>
            <w:tcW w:w="1362" w:type="dxa"/>
            <w:vMerge/>
            <w:tcBorders>
              <w:top w:val="single" w:sz="4" w:space="0" w:color="auto"/>
              <w:left w:val="single" w:sz="4" w:space="0" w:color="auto"/>
              <w:bottom w:val="single" w:sz="4" w:space="0" w:color="auto"/>
              <w:right w:val="single" w:sz="4" w:space="0" w:color="auto"/>
            </w:tcBorders>
            <w:vAlign w:val="center"/>
          </w:tcPr>
          <w:p w:rsidR="004B2BBA" w:rsidRDefault="004B2BBA">
            <w:pPr>
              <w:spacing w:before="140" w:after="140"/>
              <w:jc w:val="center"/>
              <w:rPr>
                <w:rFonts w:ascii="Bookman Old Style" w:hAnsi="Bookman Old Style"/>
                <w:b/>
                <w:bCs/>
                <w:spacing w:val="4"/>
              </w:rPr>
            </w:pPr>
          </w:p>
        </w:tc>
        <w:tc>
          <w:tcPr>
            <w:tcW w:w="3606" w:type="dxa"/>
            <w:vMerge/>
            <w:tcBorders>
              <w:top w:val="single" w:sz="4" w:space="0" w:color="auto"/>
              <w:left w:val="single" w:sz="4" w:space="0" w:color="auto"/>
              <w:bottom w:val="single" w:sz="4" w:space="0" w:color="auto"/>
              <w:right w:val="single" w:sz="4" w:space="0" w:color="auto"/>
            </w:tcBorders>
            <w:vAlign w:val="center"/>
          </w:tcPr>
          <w:p w:rsidR="004B2BBA" w:rsidRDefault="004B2BBA">
            <w:pPr>
              <w:spacing w:before="140" w:after="140"/>
              <w:jc w:val="center"/>
              <w:rPr>
                <w:rFonts w:ascii="Bookman Old Style" w:hAnsi="Bookman Old Style"/>
                <w:b/>
                <w:bCs/>
                <w:spacing w:val="4"/>
              </w:rPr>
            </w:pPr>
          </w:p>
        </w:tc>
        <w:tc>
          <w:tcPr>
            <w:tcW w:w="1260" w:type="dxa"/>
            <w:tcBorders>
              <w:top w:val="single" w:sz="4" w:space="0" w:color="auto"/>
              <w:left w:val="single" w:sz="4" w:space="0" w:color="auto"/>
              <w:bottom w:val="single" w:sz="4" w:space="0" w:color="auto"/>
              <w:right w:val="single" w:sz="4" w:space="0" w:color="auto"/>
            </w:tcBorders>
            <w:vAlign w:val="center"/>
          </w:tcPr>
          <w:p w:rsidR="004B2BBA" w:rsidRDefault="004B2BBA">
            <w:pPr>
              <w:spacing w:before="140" w:after="140"/>
              <w:jc w:val="center"/>
              <w:rPr>
                <w:rFonts w:ascii="Bookman Old Style" w:hAnsi="Bookman Old Style"/>
                <w:b/>
                <w:bCs/>
                <w:spacing w:val="4"/>
              </w:rPr>
            </w:pPr>
            <w:r>
              <w:rPr>
                <w:rFonts w:ascii="Bookman Old Style" w:hAnsi="Bookman Old Style"/>
                <w:b/>
                <w:bCs/>
                <w:spacing w:val="4"/>
              </w:rPr>
              <w:t>Total</w:t>
            </w:r>
          </w:p>
        </w:tc>
        <w:tc>
          <w:tcPr>
            <w:tcW w:w="1440" w:type="dxa"/>
            <w:tcBorders>
              <w:top w:val="single" w:sz="4" w:space="0" w:color="auto"/>
              <w:left w:val="single" w:sz="4" w:space="0" w:color="auto"/>
              <w:bottom w:val="single" w:sz="4" w:space="0" w:color="auto"/>
              <w:right w:val="single" w:sz="4" w:space="0" w:color="auto"/>
            </w:tcBorders>
            <w:vAlign w:val="center"/>
          </w:tcPr>
          <w:p w:rsidR="004B2BBA" w:rsidRDefault="004B2BBA">
            <w:pPr>
              <w:spacing w:before="140" w:after="140"/>
              <w:jc w:val="center"/>
              <w:rPr>
                <w:rFonts w:ascii="Bookman Old Style" w:hAnsi="Bookman Old Style"/>
                <w:b/>
                <w:bCs/>
                <w:spacing w:val="4"/>
              </w:rPr>
            </w:pPr>
            <w:r>
              <w:rPr>
                <w:rFonts w:ascii="Bookman Old Style" w:hAnsi="Bookman Old Style"/>
                <w:b/>
                <w:bCs/>
                <w:spacing w:val="4"/>
              </w:rPr>
              <w:t>Boys</w:t>
            </w:r>
          </w:p>
        </w:tc>
        <w:tc>
          <w:tcPr>
            <w:tcW w:w="1080" w:type="dxa"/>
            <w:tcBorders>
              <w:top w:val="single" w:sz="4" w:space="0" w:color="auto"/>
              <w:left w:val="single" w:sz="4" w:space="0" w:color="auto"/>
              <w:bottom w:val="single" w:sz="4" w:space="0" w:color="auto"/>
              <w:right w:val="single" w:sz="4" w:space="0" w:color="auto"/>
            </w:tcBorders>
            <w:vAlign w:val="center"/>
          </w:tcPr>
          <w:p w:rsidR="004B2BBA" w:rsidRDefault="004B2BBA">
            <w:pPr>
              <w:spacing w:before="140" w:after="140"/>
              <w:jc w:val="center"/>
              <w:rPr>
                <w:rFonts w:ascii="Bookman Old Style" w:hAnsi="Bookman Old Style"/>
                <w:b/>
                <w:bCs/>
                <w:spacing w:val="4"/>
              </w:rPr>
            </w:pPr>
            <w:r>
              <w:rPr>
                <w:rFonts w:ascii="Bookman Old Style" w:hAnsi="Bookman Old Style"/>
                <w:b/>
                <w:bCs/>
                <w:spacing w:val="4"/>
              </w:rPr>
              <w:t>Girls</w:t>
            </w:r>
          </w:p>
        </w:tc>
      </w:tr>
      <w:tr w:rsidR="004B2BBA">
        <w:tblPrEx>
          <w:tblCellMar>
            <w:top w:w="0" w:type="dxa"/>
            <w:bottom w:w="0" w:type="dxa"/>
          </w:tblCellMar>
        </w:tblPrEx>
        <w:trPr>
          <w:cantSplit/>
        </w:trPr>
        <w:tc>
          <w:tcPr>
            <w:tcW w:w="1362" w:type="dxa"/>
            <w:vMerge w:val="restart"/>
            <w:tcBorders>
              <w:top w:val="single" w:sz="4" w:space="0" w:color="auto"/>
              <w:left w:val="single" w:sz="4" w:space="0" w:color="auto"/>
              <w:bottom w:val="single" w:sz="4" w:space="0" w:color="auto"/>
              <w:right w:val="single" w:sz="4" w:space="0" w:color="auto"/>
            </w:tcBorders>
            <w:vAlign w:val="center"/>
          </w:tcPr>
          <w:p w:rsidR="004B2BBA" w:rsidRDefault="004B2BBA">
            <w:pPr>
              <w:spacing w:before="140" w:after="140"/>
              <w:jc w:val="center"/>
              <w:rPr>
                <w:rFonts w:ascii="Bookman Old Style" w:hAnsi="Bookman Old Style"/>
                <w:spacing w:val="4"/>
              </w:rPr>
            </w:pPr>
            <w:r>
              <w:rPr>
                <w:rFonts w:ascii="Bookman Old Style" w:hAnsi="Bookman Old Style"/>
                <w:spacing w:val="4"/>
              </w:rPr>
              <w:t>Size of letters</w:t>
            </w:r>
          </w:p>
        </w:tc>
        <w:tc>
          <w:tcPr>
            <w:tcW w:w="3606" w:type="dxa"/>
            <w:tcBorders>
              <w:top w:val="single" w:sz="4" w:space="0" w:color="auto"/>
              <w:left w:val="single" w:sz="4" w:space="0" w:color="auto"/>
              <w:bottom w:val="single" w:sz="4" w:space="0" w:color="auto"/>
              <w:right w:val="single" w:sz="4" w:space="0" w:color="auto"/>
            </w:tcBorders>
          </w:tcPr>
          <w:p w:rsidR="004B2BBA" w:rsidRDefault="004B2BBA">
            <w:pPr>
              <w:spacing w:before="140" w:after="140"/>
              <w:rPr>
                <w:rFonts w:ascii="Bookman Old Style" w:hAnsi="Bookman Old Style"/>
                <w:spacing w:val="4"/>
              </w:rPr>
            </w:pPr>
            <w:r>
              <w:rPr>
                <w:rFonts w:ascii="Bookman Old Style" w:hAnsi="Bookman Old Style"/>
                <w:spacing w:val="4"/>
              </w:rPr>
              <w:t>Proportionate</w:t>
            </w:r>
          </w:p>
        </w:tc>
        <w:tc>
          <w:tcPr>
            <w:tcW w:w="1260" w:type="dxa"/>
            <w:tcBorders>
              <w:top w:val="single" w:sz="4" w:space="0" w:color="auto"/>
              <w:left w:val="single" w:sz="4" w:space="0" w:color="auto"/>
              <w:bottom w:val="single" w:sz="4" w:space="0" w:color="auto"/>
              <w:right w:val="single" w:sz="4" w:space="0" w:color="auto"/>
            </w:tcBorders>
          </w:tcPr>
          <w:p w:rsidR="004B2BBA" w:rsidRDefault="004B2BBA">
            <w:pPr>
              <w:spacing w:before="140" w:after="140"/>
              <w:jc w:val="center"/>
              <w:rPr>
                <w:rFonts w:ascii="Bookman Old Style" w:hAnsi="Bookman Old Style"/>
                <w:spacing w:val="4"/>
              </w:rPr>
            </w:pPr>
            <w:r>
              <w:rPr>
                <w:rFonts w:ascii="Bookman Old Style" w:hAnsi="Bookman Old Style"/>
                <w:spacing w:val="4"/>
              </w:rPr>
              <w:t>30.4</w:t>
            </w:r>
          </w:p>
        </w:tc>
        <w:tc>
          <w:tcPr>
            <w:tcW w:w="1440" w:type="dxa"/>
            <w:tcBorders>
              <w:top w:val="single" w:sz="4" w:space="0" w:color="auto"/>
              <w:left w:val="single" w:sz="4" w:space="0" w:color="auto"/>
              <w:bottom w:val="single" w:sz="4" w:space="0" w:color="auto"/>
              <w:right w:val="single" w:sz="4" w:space="0" w:color="auto"/>
            </w:tcBorders>
          </w:tcPr>
          <w:p w:rsidR="004B2BBA" w:rsidRDefault="004B2BBA">
            <w:pPr>
              <w:spacing w:before="140" w:after="140"/>
              <w:jc w:val="center"/>
              <w:rPr>
                <w:rFonts w:ascii="Bookman Old Style" w:hAnsi="Bookman Old Style"/>
                <w:spacing w:val="4"/>
              </w:rPr>
            </w:pPr>
            <w:r>
              <w:rPr>
                <w:rFonts w:ascii="Bookman Old Style" w:hAnsi="Bookman Old Style"/>
                <w:spacing w:val="4"/>
              </w:rPr>
              <w:t>24</w:t>
            </w:r>
          </w:p>
        </w:tc>
        <w:tc>
          <w:tcPr>
            <w:tcW w:w="1080" w:type="dxa"/>
            <w:tcBorders>
              <w:top w:val="single" w:sz="4" w:space="0" w:color="auto"/>
              <w:left w:val="single" w:sz="4" w:space="0" w:color="auto"/>
              <w:bottom w:val="single" w:sz="4" w:space="0" w:color="auto"/>
              <w:right w:val="single" w:sz="4" w:space="0" w:color="auto"/>
            </w:tcBorders>
          </w:tcPr>
          <w:p w:rsidR="004B2BBA" w:rsidRDefault="004B2BBA">
            <w:pPr>
              <w:spacing w:before="140" w:after="140"/>
              <w:jc w:val="center"/>
              <w:rPr>
                <w:rFonts w:ascii="Bookman Old Style" w:hAnsi="Bookman Old Style"/>
                <w:spacing w:val="4"/>
              </w:rPr>
            </w:pPr>
            <w:r>
              <w:rPr>
                <w:rFonts w:ascii="Bookman Old Style" w:hAnsi="Bookman Old Style"/>
                <w:spacing w:val="4"/>
              </w:rPr>
              <w:t>34.4</w:t>
            </w:r>
          </w:p>
        </w:tc>
      </w:tr>
      <w:tr w:rsidR="004B2BBA">
        <w:tblPrEx>
          <w:tblCellMar>
            <w:top w:w="0" w:type="dxa"/>
            <w:bottom w:w="0" w:type="dxa"/>
          </w:tblCellMar>
        </w:tblPrEx>
        <w:trPr>
          <w:cantSplit/>
        </w:trPr>
        <w:tc>
          <w:tcPr>
            <w:tcW w:w="1362" w:type="dxa"/>
            <w:vMerge/>
            <w:tcBorders>
              <w:top w:val="single" w:sz="4" w:space="0" w:color="auto"/>
              <w:left w:val="single" w:sz="4" w:space="0" w:color="auto"/>
              <w:bottom w:val="single" w:sz="4" w:space="0" w:color="auto"/>
              <w:right w:val="single" w:sz="4" w:space="0" w:color="auto"/>
            </w:tcBorders>
          </w:tcPr>
          <w:p w:rsidR="004B2BBA" w:rsidRDefault="004B2BBA">
            <w:pPr>
              <w:spacing w:before="140" w:after="140"/>
              <w:rPr>
                <w:rFonts w:ascii="Bookman Old Style" w:hAnsi="Bookman Old Style"/>
                <w:spacing w:val="4"/>
              </w:rPr>
            </w:pPr>
          </w:p>
        </w:tc>
        <w:tc>
          <w:tcPr>
            <w:tcW w:w="3606" w:type="dxa"/>
            <w:tcBorders>
              <w:top w:val="single" w:sz="4" w:space="0" w:color="auto"/>
              <w:left w:val="single" w:sz="4" w:space="0" w:color="auto"/>
              <w:bottom w:val="single" w:sz="4" w:space="0" w:color="auto"/>
              <w:right w:val="single" w:sz="4" w:space="0" w:color="auto"/>
            </w:tcBorders>
          </w:tcPr>
          <w:p w:rsidR="004B2BBA" w:rsidRDefault="004B2BBA">
            <w:pPr>
              <w:spacing w:before="140" w:after="140"/>
              <w:rPr>
                <w:rFonts w:ascii="Bookman Old Style" w:hAnsi="Bookman Old Style"/>
                <w:spacing w:val="4"/>
              </w:rPr>
            </w:pPr>
            <w:r>
              <w:rPr>
                <w:rFonts w:ascii="Bookman Old Style" w:hAnsi="Bookman Old Style"/>
                <w:spacing w:val="4"/>
              </w:rPr>
              <w:t>Too large</w:t>
            </w:r>
          </w:p>
        </w:tc>
        <w:tc>
          <w:tcPr>
            <w:tcW w:w="1260" w:type="dxa"/>
            <w:tcBorders>
              <w:top w:val="single" w:sz="4" w:space="0" w:color="auto"/>
              <w:left w:val="single" w:sz="4" w:space="0" w:color="auto"/>
              <w:bottom w:val="single" w:sz="4" w:space="0" w:color="auto"/>
              <w:right w:val="single" w:sz="4" w:space="0" w:color="auto"/>
            </w:tcBorders>
          </w:tcPr>
          <w:p w:rsidR="004B2BBA" w:rsidRDefault="004B2BBA">
            <w:pPr>
              <w:spacing w:before="140" w:after="140"/>
              <w:jc w:val="center"/>
              <w:rPr>
                <w:rFonts w:ascii="Bookman Old Style" w:hAnsi="Bookman Old Style"/>
                <w:spacing w:val="4"/>
              </w:rPr>
            </w:pPr>
            <w:r>
              <w:rPr>
                <w:rFonts w:ascii="Bookman Old Style" w:hAnsi="Bookman Old Style"/>
                <w:spacing w:val="4"/>
              </w:rPr>
              <w:t>14.4</w:t>
            </w:r>
          </w:p>
        </w:tc>
        <w:tc>
          <w:tcPr>
            <w:tcW w:w="1440" w:type="dxa"/>
            <w:tcBorders>
              <w:top w:val="single" w:sz="4" w:space="0" w:color="auto"/>
              <w:left w:val="single" w:sz="4" w:space="0" w:color="auto"/>
              <w:bottom w:val="single" w:sz="4" w:space="0" w:color="auto"/>
              <w:right w:val="single" w:sz="4" w:space="0" w:color="auto"/>
            </w:tcBorders>
          </w:tcPr>
          <w:p w:rsidR="004B2BBA" w:rsidRDefault="004B2BBA">
            <w:pPr>
              <w:spacing w:before="140" w:after="140"/>
              <w:jc w:val="center"/>
              <w:rPr>
                <w:rFonts w:ascii="Bookman Old Style" w:hAnsi="Bookman Old Style"/>
                <w:spacing w:val="4"/>
              </w:rPr>
            </w:pPr>
            <w:r>
              <w:rPr>
                <w:rFonts w:ascii="Bookman Old Style" w:hAnsi="Bookman Old Style"/>
                <w:spacing w:val="4"/>
              </w:rPr>
              <w:t>8</w:t>
            </w:r>
          </w:p>
        </w:tc>
        <w:tc>
          <w:tcPr>
            <w:tcW w:w="1080" w:type="dxa"/>
            <w:tcBorders>
              <w:top w:val="single" w:sz="4" w:space="0" w:color="auto"/>
              <w:left w:val="single" w:sz="4" w:space="0" w:color="auto"/>
              <w:bottom w:val="single" w:sz="4" w:space="0" w:color="auto"/>
              <w:right w:val="single" w:sz="4" w:space="0" w:color="auto"/>
            </w:tcBorders>
          </w:tcPr>
          <w:p w:rsidR="004B2BBA" w:rsidRDefault="004B2BBA">
            <w:pPr>
              <w:spacing w:before="140" w:after="140"/>
              <w:jc w:val="center"/>
              <w:rPr>
                <w:rFonts w:ascii="Bookman Old Style" w:hAnsi="Bookman Old Style"/>
                <w:spacing w:val="4"/>
              </w:rPr>
            </w:pPr>
            <w:r>
              <w:rPr>
                <w:rFonts w:ascii="Bookman Old Style" w:hAnsi="Bookman Old Style"/>
                <w:spacing w:val="4"/>
              </w:rPr>
              <w:t>20.8</w:t>
            </w:r>
          </w:p>
        </w:tc>
      </w:tr>
      <w:tr w:rsidR="004B2BBA">
        <w:tblPrEx>
          <w:tblCellMar>
            <w:top w:w="0" w:type="dxa"/>
            <w:bottom w:w="0" w:type="dxa"/>
          </w:tblCellMar>
        </w:tblPrEx>
        <w:trPr>
          <w:cantSplit/>
        </w:trPr>
        <w:tc>
          <w:tcPr>
            <w:tcW w:w="1362" w:type="dxa"/>
            <w:vMerge/>
            <w:tcBorders>
              <w:top w:val="single" w:sz="4" w:space="0" w:color="auto"/>
              <w:left w:val="single" w:sz="4" w:space="0" w:color="auto"/>
              <w:bottom w:val="single" w:sz="4" w:space="0" w:color="auto"/>
              <w:right w:val="single" w:sz="4" w:space="0" w:color="auto"/>
            </w:tcBorders>
          </w:tcPr>
          <w:p w:rsidR="004B2BBA" w:rsidRDefault="004B2BBA">
            <w:pPr>
              <w:spacing w:before="140" w:after="140"/>
              <w:rPr>
                <w:rFonts w:ascii="Bookman Old Style" w:hAnsi="Bookman Old Style"/>
                <w:spacing w:val="4"/>
              </w:rPr>
            </w:pPr>
          </w:p>
        </w:tc>
        <w:tc>
          <w:tcPr>
            <w:tcW w:w="3606" w:type="dxa"/>
            <w:tcBorders>
              <w:top w:val="single" w:sz="4" w:space="0" w:color="auto"/>
              <w:left w:val="single" w:sz="4" w:space="0" w:color="auto"/>
              <w:bottom w:val="single" w:sz="4" w:space="0" w:color="auto"/>
              <w:right w:val="single" w:sz="4" w:space="0" w:color="auto"/>
            </w:tcBorders>
          </w:tcPr>
          <w:p w:rsidR="004B2BBA" w:rsidRDefault="004B2BBA">
            <w:pPr>
              <w:spacing w:before="140" w:after="140"/>
              <w:rPr>
                <w:rFonts w:ascii="Bookman Old Style" w:hAnsi="Bookman Old Style"/>
                <w:spacing w:val="4"/>
              </w:rPr>
            </w:pPr>
            <w:r>
              <w:rPr>
                <w:rFonts w:ascii="Bookman Old Style" w:hAnsi="Bookman Old Style"/>
                <w:spacing w:val="4"/>
              </w:rPr>
              <w:t>Too small</w:t>
            </w:r>
          </w:p>
        </w:tc>
        <w:tc>
          <w:tcPr>
            <w:tcW w:w="1260" w:type="dxa"/>
            <w:tcBorders>
              <w:top w:val="single" w:sz="4" w:space="0" w:color="auto"/>
              <w:left w:val="single" w:sz="4" w:space="0" w:color="auto"/>
              <w:bottom w:val="single" w:sz="4" w:space="0" w:color="auto"/>
              <w:right w:val="single" w:sz="4" w:space="0" w:color="auto"/>
            </w:tcBorders>
          </w:tcPr>
          <w:p w:rsidR="004B2BBA" w:rsidRDefault="004B2BBA">
            <w:pPr>
              <w:spacing w:before="140" w:after="140"/>
              <w:jc w:val="center"/>
              <w:rPr>
                <w:rFonts w:ascii="Bookman Old Style" w:hAnsi="Bookman Old Style"/>
                <w:spacing w:val="4"/>
              </w:rPr>
            </w:pPr>
            <w:r>
              <w:rPr>
                <w:rFonts w:ascii="Bookman Old Style" w:hAnsi="Bookman Old Style"/>
                <w:spacing w:val="4"/>
              </w:rPr>
              <w:t>6</w:t>
            </w:r>
          </w:p>
        </w:tc>
        <w:tc>
          <w:tcPr>
            <w:tcW w:w="1440" w:type="dxa"/>
            <w:tcBorders>
              <w:top w:val="single" w:sz="4" w:space="0" w:color="auto"/>
              <w:left w:val="single" w:sz="4" w:space="0" w:color="auto"/>
              <w:bottom w:val="single" w:sz="4" w:space="0" w:color="auto"/>
              <w:right w:val="single" w:sz="4" w:space="0" w:color="auto"/>
            </w:tcBorders>
          </w:tcPr>
          <w:p w:rsidR="004B2BBA" w:rsidRDefault="004B2BBA">
            <w:pPr>
              <w:spacing w:before="140" w:after="140"/>
              <w:jc w:val="center"/>
              <w:rPr>
                <w:rFonts w:ascii="Bookman Old Style" w:hAnsi="Bookman Old Style"/>
                <w:spacing w:val="4"/>
              </w:rPr>
            </w:pPr>
            <w:r>
              <w:rPr>
                <w:rFonts w:ascii="Bookman Old Style" w:hAnsi="Bookman Old Style"/>
                <w:spacing w:val="4"/>
              </w:rPr>
              <w:t>4</w:t>
            </w:r>
          </w:p>
        </w:tc>
        <w:tc>
          <w:tcPr>
            <w:tcW w:w="1080" w:type="dxa"/>
            <w:tcBorders>
              <w:top w:val="single" w:sz="4" w:space="0" w:color="auto"/>
              <w:left w:val="single" w:sz="4" w:space="0" w:color="auto"/>
              <w:bottom w:val="single" w:sz="4" w:space="0" w:color="auto"/>
              <w:right w:val="single" w:sz="4" w:space="0" w:color="auto"/>
            </w:tcBorders>
          </w:tcPr>
          <w:p w:rsidR="004B2BBA" w:rsidRDefault="004B2BBA">
            <w:pPr>
              <w:spacing w:before="140" w:after="140"/>
              <w:jc w:val="center"/>
              <w:rPr>
                <w:rFonts w:ascii="Bookman Old Style" w:hAnsi="Bookman Old Style"/>
                <w:spacing w:val="4"/>
              </w:rPr>
            </w:pPr>
            <w:r>
              <w:rPr>
                <w:rFonts w:ascii="Bookman Old Style" w:hAnsi="Bookman Old Style"/>
                <w:spacing w:val="4"/>
              </w:rPr>
              <w:t>8.8</w:t>
            </w:r>
          </w:p>
        </w:tc>
      </w:tr>
      <w:tr w:rsidR="004B2BBA">
        <w:tblPrEx>
          <w:tblCellMar>
            <w:top w:w="0" w:type="dxa"/>
            <w:bottom w:w="0" w:type="dxa"/>
          </w:tblCellMar>
        </w:tblPrEx>
        <w:trPr>
          <w:cantSplit/>
        </w:trPr>
        <w:tc>
          <w:tcPr>
            <w:tcW w:w="1362" w:type="dxa"/>
            <w:vMerge/>
            <w:tcBorders>
              <w:top w:val="single" w:sz="4" w:space="0" w:color="auto"/>
              <w:left w:val="single" w:sz="4" w:space="0" w:color="auto"/>
              <w:bottom w:val="single" w:sz="4" w:space="0" w:color="auto"/>
              <w:right w:val="single" w:sz="4" w:space="0" w:color="auto"/>
            </w:tcBorders>
          </w:tcPr>
          <w:p w:rsidR="004B2BBA" w:rsidRDefault="004B2BBA">
            <w:pPr>
              <w:spacing w:before="140" w:after="140"/>
              <w:rPr>
                <w:rFonts w:ascii="Bookman Old Style" w:hAnsi="Bookman Old Style"/>
                <w:spacing w:val="4"/>
              </w:rPr>
            </w:pPr>
          </w:p>
        </w:tc>
        <w:tc>
          <w:tcPr>
            <w:tcW w:w="3606" w:type="dxa"/>
            <w:tcBorders>
              <w:top w:val="single" w:sz="4" w:space="0" w:color="auto"/>
              <w:left w:val="single" w:sz="4" w:space="0" w:color="auto"/>
              <w:bottom w:val="single" w:sz="4" w:space="0" w:color="auto"/>
              <w:right w:val="single" w:sz="4" w:space="0" w:color="auto"/>
            </w:tcBorders>
          </w:tcPr>
          <w:p w:rsidR="004B2BBA" w:rsidRDefault="004B2BBA">
            <w:pPr>
              <w:spacing w:before="140" w:after="140"/>
              <w:rPr>
                <w:rFonts w:ascii="Bookman Old Style" w:hAnsi="Bookman Old Style"/>
                <w:spacing w:val="4"/>
              </w:rPr>
            </w:pPr>
            <w:r>
              <w:rPr>
                <w:rFonts w:ascii="Bookman Old Style" w:hAnsi="Bookman Old Style"/>
                <w:spacing w:val="4"/>
              </w:rPr>
              <w:t>Varying in size</w:t>
            </w:r>
          </w:p>
        </w:tc>
        <w:tc>
          <w:tcPr>
            <w:tcW w:w="1260" w:type="dxa"/>
            <w:tcBorders>
              <w:top w:val="single" w:sz="4" w:space="0" w:color="auto"/>
              <w:left w:val="single" w:sz="4" w:space="0" w:color="auto"/>
              <w:bottom w:val="single" w:sz="4" w:space="0" w:color="auto"/>
              <w:right w:val="single" w:sz="4" w:space="0" w:color="auto"/>
            </w:tcBorders>
          </w:tcPr>
          <w:p w:rsidR="004B2BBA" w:rsidRDefault="004B2BBA">
            <w:pPr>
              <w:spacing w:before="140" w:after="140"/>
              <w:jc w:val="center"/>
              <w:rPr>
                <w:rFonts w:ascii="Bookman Old Style" w:hAnsi="Bookman Old Style"/>
                <w:spacing w:val="4"/>
              </w:rPr>
            </w:pPr>
            <w:r>
              <w:rPr>
                <w:rFonts w:ascii="Bookman Old Style" w:hAnsi="Bookman Old Style"/>
                <w:spacing w:val="4"/>
              </w:rPr>
              <w:t>49.2</w:t>
            </w:r>
          </w:p>
        </w:tc>
        <w:tc>
          <w:tcPr>
            <w:tcW w:w="1440" w:type="dxa"/>
            <w:tcBorders>
              <w:top w:val="single" w:sz="4" w:space="0" w:color="auto"/>
              <w:left w:val="single" w:sz="4" w:space="0" w:color="auto"/>
              <w:bottom w:val="single" w:sz="4" w:space="0" w:color="auto"/>
              <w:right w:val="single" w:sz="4" w:space="0" w:color="auto"/>
            </w:tcBorders>
          </w:tcPr>
          <w:p w:rsidR="004B2BBA" w:rsidRDefault="004B2BBA">
            <w:pPr>
              <w:spacing w:before="140" w:after="140"/>
              <w:jc w:val="center"/>
              <w:rPr>
                <w:rFonts w:ascii="Bookman Old Style" w:hAnsi="Bookman Old Style"/>
                <w:spacing w:val="4"/>
              </w:rPr>
            </w:pPr>
            <w:r>
              <w:rPr>
                <w:rFonts w:ascii="Bookman Old Style" w:hAnsi="Bookman Old Style"/>
                <w:spacing w:val="4"/>
              </w:rPr>
              <w:t>64</w:t>
            </w:r>
          </w:p>
        </w:tc>
        <w:tc>
          <w:tcPr>
            <w:tcW w:w="1080" w:type="dxa"/>
            <w:tcBorders>
              <w:top w:val="single" w:sz="4" w:space="0" w:color="auto"/>
              <w:left w:val="single" w:sz="4" w:space="0" w:color="auto"/>
              <w:bottom w:val="single" w:sz="4" w:space="0" w:color="auto"/>
              <w:right w:val="single" w:sz="4" w:space="0" w:color="auto"/>
            </w:tcBorders>
          </w:tcPr>
          <w:p w:rsidR="004B2BBA" w:rsidRDefault="004B2BBA">
            <w:pPr>
              <w:spacing w:before="140" w:after="140"/>
              <w:jc w:val="center"/>
              <w:rPr>
                <w:rFonts w:ascii="Bookman Old Style" w:hAnsi="Bookman Old Style"/>
                <w:spacing w:val="4"/>
              </w:rPr>
            </w:pPr>
            <w:r>
              <w:rPr>
                <w:rFonts w:ascii="Bookman Old Style" w:hAnsi="Bookman Old Style"/>
                <w:spacing w:val="4"/>
              </w:rPr>
              <w:t>36</w:t>
            </w:r>
          </w:p>
        </w:tc>
      </w:tr>
    </w:tbl>
    <w:p w:rsidR="004B2BBA" w:rsidRDefault="004B2BBA">
      <w:pPr>
        <w:spacing w:before="140" w:after="140" w:line="480" w:lineRule="auto"/>
        <w:rPr>
          <w:rFonts w:ascii="Bookman Old Style" w:hAnsi="Bookman Old Style"/>
          <w:spacing w:val="4"/>
        </w:rPr>
      </w:pPr>
      <w:r>
        <w:rPr>
          <w:rFonts w:ascii="Bookman Old Style" w:hAnsi="Bookman Old Style"/>
          <w:spacing w:val="4"/>
        </w:rPr>
        <w:t xml:space="preserve"> </w:t>
      </w:r>
    </w:p>
    <w:p w:rsidR="004B2BBA" w:rsidRDefault="004B2BBA">
      <w:pPr>
        <w:pStyle w:val="BodyTextIndent"/>
        <w:tabs>
          <w:tab w:val="clear" w:pos="0"/>
        </w:tabs>
        <w:spacing w:before="140" w:after="140" w:line="360" w:lineRule="auto"/>
        <w:ind w:firstLine="0"/>
        <w:jc w:val="center"/>
        <w:rPr>
          <w:rFonts w:ascii="Bookman Old Style" w:hAnsi="Bookman Old Style"/>
          <w:b/>
          <w:bCs/>
          <w:spacing w:val="4"/>
          <w:sz w:val="24"/>
        </w:rPr>
      </w:pPr>
      <w:r>
        <w:rPr>
          <w:rFonts w:ascii="Bookman Old Style" w:hAnsi="Bookman Old Style"/>
          <w:spacing w:val="4"/>
          <w:sz w:val="24"/>
        </w:rPr>
        <w:br w:type="page"/>
      </w:r>
      <w:r>
        <w:rPr>
          <w:rFonts w:ascii="Bookman Old Style" w:hAnsi="Bookman Old Style"/>
          <w:b/>
          <w:bCs/>
          <w:spacing w:val="4"/>
          <w:sz w:val="24"/>
        </w:rPr>
        <w:lastRenderedPageBreak/>
        <w:t>TABLE 8</w:t>
      </w:r>
    </w:p>
    <w:p w:rsidR="004B2BBA" w:rsidRDefault="004B2BBA">
      <w:pPr>
        <w:pStyle w:val="BodyTextIndent"/>
        <w:tabs>
          <w:tab w:val="clear" w:pos="0"/>
        </w:tabs>
        <w:spacing w:before="140" w:after="140" w:line="360" w:lineRule="auto"/>
        <w:ind w:firstLine="0"/>
        <w:jc w:val="center"/>
        <w:rPr>
          <w:rFonts w:ascii="Bookman Old Style" w:hAnsi="Bookman Old Style"/>
          <w:b/>
          <w:bCs/>
          <w:spacing w:val="4"/>
          <w:sz w:val="24"/>
        </w:rPr>
      </w:pPr>
      <w:r>
        <w:rPr>
          <w:rFonts w:ascii="Bookman Old Style" w:hAnsi="Bookman Old Style"/>
          <w:b/>
          <w:bCs/>
          <w:spacing w:val="4"/>
          <w:sz w:val="24"/>
        </w:rPr>
        <w:t>Analysis of Spacing in Handwriting for the</w:t>
      </w:r>
    </w:p>
    <w:p w:rsidR="004B2BBA" w:rsidRDefault="004B2BBA">
      <w:pPr>
        <w:pStyle w:val="BodyTextIndent"/>
        <w:tabs>
          <w:tab w:val="clear" w:pos="0"/>
        </w:tabs>
        <w:spacing w:before="140" w:after="140" w:line="360" w:lineRule="auto"/>
        <w:ind w:firstLine="0"/>
        <w:jc w:val="center"/>
        <w:rPr>
          <w:rFonts w:ascii="Bookman Old Style" w:hAnsi="Bookman Old Style"/>
          <w:spacing w:val="4"/>
          <w:sz w:val="24"/>
        </w:rPr>
      </w:pPr>
      <w:r>
        <w:rPr>
          <w:rFonts w:ascii="Bookman Old Style" w:hAnsi="Bookman Old Style"/>
          <w:b/>
          <w:bCs/>
          <w:spacing w:val="4"/>
          <w:sz w:val="24"/>
        </w:rPr>
        <w:t>Total Sample and the Sub sample based on Sex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7"/>
        <w:gridCol w:w="1530"/>
        <w:gridCol w:w="765"/>
        <w:gridCol w:w="669"/>
        <w:gridCol w:w="669"/>
        <w:gridCol w:w="765"/>
        <w:gridCol w:w="669"/>
        <w:gridCol w:w="669"/>
        <w:gridCol w:w="765"/>
        <w:gridCol w:w="669"/>
        <w:gridCol w:w="669"/>
      </w:tblGrid>
      <w:tr w:rsidR="004B2BBA">
        <w:tblPrEx>
          <w:tblCellMar>
            <w:top w:w="0" w:type="dxa"/>
            <w:bottom w:w="0" w:type="dxa"/>
          </w:tblCellMar>
        </w:tblPrEx>
        <w:trPr>
          <w:cantSplit/>
          <w:jc w:val="center"/>
        </w:trPr>
        <w:tc>
          <w:tcPr>
            <w:tcW w:w="0" w:type="auto"/>
            <w:vMerge w:val="restart"/>
            <w:vAlign w:val="center"/>
          </w:tcPr>
          <w:p w:rsidR="004B2BBA" w:rsidRDefault="004B2BBA">
            <w:pPr>
              <w:pStyle w:val="BodyTextIndent"/>
              <w:tabs>
                <w:tab w:val="clear" w:pos="0"/>
              </w:tabs>
              <w:spacing w:before="140" w:after="140"/>
              <w:ind w:firstLine="0"/>
              <w:jc w:val="center"/>
              <w:rPr>
                <w:rFonts w:ascii="Bookman Old Style" w:hAnsi="Bookman Old Style"/>
                <w:b/>
                <w:bCs/>
                <w:spacing w:val="4"/>
                <w:sz w:val="20"/>
              </w:rPr>
            </w:pPr>
            <w:r>
              <w:rPr>
                <w:rFonts w:ascii="Bookman Old Style" w:hAnsi="Bookman Old Style"/>
                <w:b/>
                <w:bCs/>
                <w:spacing w:val="4"/>
                <w:sz w:val="20"/>
              </w:rPr>
              <w:t>Category</w:t>
            </w:r>
          </w:p>
        </w:tc>
        <w:tc>
          <w:tcPr>
            <w:tcW w:w="0" w:type="auto"/>
            <w:vMerge w:val="restart"/>
            <w:vAlign w:val="center"/>
          </w:tcPr>
          <w:p w:rsidR="004B2BBA" w:rsidRDefault="004B2BBA">
            <w:pPr>
              <w:pStyle w:val="BodyTextIndent"/>
              <w:tabs>
                <w:tab w:val="clear" w:pos="0"/>
              </w:tabs>
              <w:spacing w:before="140" w:after="140"/>
              <w:ind w:firstLine="0"/>
              <w:jc w:val="center"/>
              <w:rPr>
                <w:rFonts w:ascii="Bookman Old Style" w:hAnsi="Bookman Old Style"/>
                <w:b/>
                <w:bCs/>
                <w:spacing w:val="4"/>
                <w:sz w:val="20"/>
              </w:rPr>
            </w:pPr>
            <w:r>
              <w:rPr>
                <w:rFonts w:ascii="Bookman Old Style" w:hAnsi="Bookman Old Style"/>
                <w:b/>
                <w:bCs/>
                <w:spacing w:val="4"/>
                <w:sz w:val="20"/>
              </w:rPr>
              <w:t>Sub-categories</w:t>
            </w:r>
          </w:p>
        </w:tc>
        <w:tc>
          <w:tcPr>
            <w:tcW w:w="0" w:type="auto"/>
            <w:gridSpan w:val="9"/>
            <w:vAlign w:val="center"/>
          </w:tcPr>
          <w:p w:rsidR="004B2BBA" w:rsidRDefault="004B2BBA">
            <w:pPr>
              <w:pStyle w:val="BodyTextIndent"/>
              <w:tabs>
                <w:tab w:val="clear" w:pos="0"/>
              </w:tabs>
              <w:spacing w:before="140" w:after="140"/>
              <w:ind w:firstLine="0"/>
              <w:jc w:val="center"/>
              <w:rPr>
                <w:rFonts w:ascii="Bookman Old Style" w:hAnsi="Bookman Old Style"/>
                <w:b/>
                <w:bCs/>
                <w:spacing w:val="4"/>
                <w:sz w:val="20"/>
              </w:rPr>
            </w:pPr>
            <w:r>
              <w:rPr>
                <w:rFonts w:ascii="Bookman Old Style" w:hAnsi="Bookman Old Style"/>
                <w:b/>
                <w:bCs/>
                <w:spacing w:val="4"/>
                <w:sz w:val="20"/>
              </w:rPr>
              <w:t>Percentage</w:t>
            </w:r>
          </w:p>
        </w:tc>
      </w:tr>
      <w:tr w:rsidR="004B2BBA">
        <w:tblPrEx>
          <w:tblCellMar>
            <w:top w:w="0" w:type="dxa"/>
            <w:bottom w:w="0" w:type="dxa"/>
          </w:tblCellMar>
        </w:tblPrEx>
        <w:trPr>
          <w:cantSplit/>
          <w:jc w:val="center"/>
        </w:trPr>
        <w:tc>
          <w:tcPr>
            <w:tcW w:w="0" w:type="auto"/>
            <w:vMerge/>
            <w:vAlign w:val="center"/>
          </w:tcPr>
          <w:p w:rsidR="004B2BBA" w:rsidRDefault="004B2BBA">
            <w:pPr>
              <w:pStyle w:val="BodyTextIndent"/>
              <w:tabs>
                <w:tab w:val="clear" w:pos="0"/>
              </w:tabs>
              <w:spacing w:before="140" w:after="140"/>
              <w:ind w:firstLine="0"/>
              <w:jc w:val="center"/>
              <w:rPr>
                <w:rFonts w:ascii="Bookman Old Style" w:hAnsi="Bookman Old Style"/>
                <w:b/>
                <w:bCs/>
                <w:spacing w:val="4"/>
                <w:sz w:val="20"/>
              </w:rPr>
            </w:pPr>
          </w:p>
        </w:tc>
        <w:tc>
          <w:tcPr>
            <w:tcW w:w="0" w:type="auto"/>
            <w:vMerge/>
            <w:vAlign w:val="center"/>
          </w:tcPr>
          <w:p w:rsidR="004B2BBA" w:rsidRDefault="004B2BBA">
            <w:pPr>
              <w:pStyle w:val="BodyTextIndent"/>
              <w:tabs>
                <w:tab w:val="clear" w:pos="0"/>
              </w:tabs>
              <w:spacing w:before="140" w:after="140"/>
              <w:ind w:firstLine="0"/>
              <w:jc w:val="center"/>
              <w:rPr>
                <w:rFonts w:ascii="Bookman Old Style" w:hAnsi="Bookman Old Style"/>
                <w:b/>
                <w:bCs/>
                <w:spacing w:val="4"/>
                <w:sz w:val="20"/>
              </w:rPr>
            </w:pPr>
          </w:p>
        </w:tc>
        <w:tc>
          <w:tcPr>
            <w:tcW w:w="0" w:type="auto"/>
            <w:gridSpan w:val="3"/>
            <w:vAlign w:val="center"/>
          </w:tcPr>
          <w:p w:rsidR="004B2BBA" w:rsidRDefault="004B2BBA">
            <w:pPr>
              <w:pStyle w:val="BodyTextIndent"/>
              <w:tabs>
                <w:tab w:val="clear" w:pos="0"/>
              </w:tabs>
              <w:spacing w:before="140" w:after="140"/>
              <w:ind w:firstLine="0"/>
              <w:jc w:val="center"/>
              <w:rPr>
                <w:rFonts w:ascii="Bookman Old Style" w:hAnsi="Bookman Old Style"/>
                <w:b/>
                <w:bCs/>
                <w:spacing w:val="4"/>
                <w:sz w:val="20"/>
              </w:rPr>
            </w:pPr>
            <w:r>
              <w:rPr>
                <w:rFonts w:ascii="Bookman Old Style" w:hAnsi="Bookman Old Style"/>
                <w:b/>
                <w:bCs/>
                <w:spacing w:val="4"/>
                <w:sz w:val="20"/>
              </w:rPr>
              <w:t>Total</w:t>
            </w:r>
          </w:p>
        </w:tc>
        <w:tc>
          <w:tcPr>
            <w:tcW w:w="0" w:type="auto"/>
            <w:gridSpan w:val="3"/>
            <w:vAlign w:val="center"/>
          </w:tcPr>
          <w:p w:rsidR="004B2BBA" w:rsidRDefault="004B2BBA">
            <w:pPr>
              <w:pStyle w:val="BodyTextIndent"/>
              <w:tabs>
                <w:tab w:val="clear" w:pos="0"/>
              </w:tabs>
              <w:spacing w:before="140" w:after="140"/>
              <w:ind w:firstLine="0"/>
              <w:jc w:val="center"/>
              <w:rPr>
                <w:rFonts w:ascii="Bookman Old Style" w:hAnsi="Bookman Old Style"/>
                <w:b/>
                <w:bCs/>
                <w:spacing w:val="4"/>
                <w:sz w:val="20"/>
              </w:rPr>
            </w:pPr>
            <w:r>
              <w:rPr>
                <w:rFonts w:ascii="Bookman Old Style" w:hAnsi="Bookman Old Style"/>
                <w:b/>
                <w:bCs/>
                <w:spacing w:val="4"/>
                <w:sz w:val="20"/>
              </w:rPr>
              <w:t>Boys</w:t>
            </w:r>
          </w:p>
        </w:tc>
        <w:tc>
          <w:tcPr>
            <w:tcW w:w="0" w:type="auto"/>
            <w:gridSpan w:val="3"/>
            <w:vAlign w:val="center"/>
          </w:tcPr>
          <w:p w:rsidR="004B2BBA" w:rsidRDefault="004B2BBA">
            <w:pPr>
              <w:pStyle w:val="BodyTextIndent"/>
              <w:tabs>
                <w:tab w:val="clear" w:pos="0"/>
              </w:tabs>
              <w:spacing w:before="140" w:after="140"/>
              <w:ind w:firstLine="0"/>
              <w:jc w:val="center"/>
              <w:rPr>
                <w:rFonts w:ascii="Bookman Old Style" w:hAnsi="Bookman Old Style"/>
                <w:b/>
                <w:bCs/>
                <w:spacing w:val="4"/>
                <w:sz w:val="20"/>
              </w:rPr>
            </w:pPr>
            <w:r>
              <w:rPr>
                <w:rFonts w:ascii="Bookman Old Style" w:hAnsi="Bookman Old Style"/>
                <w:b/>
                <w:bCs/>
                <w:spacing w:val="4"/>
                <w:sz w:val="20"/>
              </w:rPr>
              <w:t>Girls</w:t>
            </w:r>
          </w:p>
        </w:tc>
      </w:tr>
      <w:tr w:rsidR="004B2BBA">
        <w:tblPrEx>
          <w:tblCellMar>
            <w:top w:w="0" w:type="dxa"/>
            <w:bottom w:w="0" w:type="dxa"/>
          </w:tblCellMar>
        </w:tblPrEx>
        <w:trPr>
          <w:cantSplit/>
          <w:jc w:val="center"/>
        </w:trPr>
        <w:tc>
          <w:tcPr>
            <w:tcW w:w="0" w:type="auto"/>
            <w:vMerge/>
            <w:vAlign w:val="center"/>
          </w:tcPr>
          <w:p w:rsidR="004B2BBA" w:rsidRDefault="004B2BBA">
            <w:pPr>
              <w:pStyle w:val="BodyTextIndent"/>
              <w:tabs>
                <w:tab w:val="clear" w:pos="0"/>
              </w:tabs>
              <w:spacing w:before="140" w:after="140"/>
              <w:ind w:firstLine="0"/>
              <w:jc w:val="center"/>
              <w:rPr>
                <w:rFonts w:ascii="Bookman Old Style" w:hAnsi="Bookman Old Style"/>
                <w:b/>
                <w:bCs/>
                <w:spacing w:val="4"/>
                <w:sz w:val="20"/>
              </w:rPr>
            </w:pPr>
          </w:p>
        </w:tc>
        <w:tc>
          <w:tcPr>
            <w:tcW w:w="0" w:type="auto"/>
            <w:vMerge/>
            <w:vAlign w:val="center"/>
          </w:tcPr>
          <w:p w:rsidR="004B2BBA" w:rsidRDefault="004B2BBA">
            <w:pPr>
              <w:pStyle w:val="BodyTextIndent"/>
              <w:tabs>
                <w:tab w:val="clear" w:pos="0"/>
              </w:tabs>
              <w:spacing w:before="140" w:after="140"/>
              <w:ind w:firstLine="0"/>
              <w:jc w:val="center"/>
              <w:rPr>
                <w:rFonts w:ascii="Bookman Old Style" w:hAnsi="Bookman Old Style"/>
                <w:b/>
                <w:bCs/>
                <w:spacing w:val="4"/>
                <w:sz w:val="20"/>
              </w:rPr>
            </w:pPr>
          </w:p>
        </w:tc>
        <w:tc>
          <w:tcPr>
            <w:tcW w:w="0" w:type="auto"/>
            <w:vAlign w:val="center"/>
          </w:tcPr>
          <w:p w:rsidR="004B2BBA" w:rsidRDefault="004B2BBA">
            <w:pPr>
              <w:pStyle w:val="BodyTextIndent"/>
              <w:tabs>
                <w:tab w:val="clear" w:pos="0"/>
              </w:tabs>
              <w:spacing w:before="140" w:after="140"/>
              <w:ind w:firstLine="0"/>
              <w:jc w:val="center"/>
              <w:rPr>
                <w:rFonts w:ascii="Bookman Old Style" w:hAnsi="Bookman Old Style"/>
                <w:b/>
                <w:bCs/>
                <w:spacing w:val="4"/>
                <w:sz w:val="20"/>
              </w:rPr>
            </w:pPr>
            <w:r>
              <w:rPr>
                <w:rFonts w:ascii="Bookman Old Style" w:hAnsi="Bookman Old Style"/>
                <w:b/>
                <w:bCs/>
                <w:spacing w:val="4"/>
                <w:sz w:val="20"/>
              </w:rPr>
              <w:t>Good</w:t>
            </w:r>
          </w:p>
        </w:tc>
        <w:tc>
          <w:tcPr>
            <w:tcW w:w="0" w:type="auto"/>
            <w:vAlign w:val="center"/>
          </w:tcPr>
          <w:p w:rsidR="004B2BBA" w:rsidRDefault="004B2BBA">
            <w:pPr>
              <w:pStyle w:val="BodyTextIndent"/>
              <w:tabs>
                <w:tab w:val="clear" w:pos="0"/>
              </w:tabs>
              <w:spacing w:before="140" w:after="140"/>
              <w:ind w:firstLine="0"/>
              <w:jc w:val="center"/>
              <w:rPr>
                <w:rFonts w:ascii="Bookman Old Style" w:hAnsi="Bookman Old Style"/>
                <w:b/>
                <w:bCs/>
                <w:spacing w:val="4"/>
                <w:sz w:val="20"/>
              </w:rPr>
            </w:pPr>
            <w:r>
              <w:rPr>
                <w:rFonts w:ascii="Bookman Old Style" w:hAnsi="Bookman Old Style"/>
                <w:b/>
                <w:bCs/>
                <w:spacing w:val="4"/>
                <w:sz w:val="20"/>
              </w:rPr>
              <w:t>Fair</w:t>
            </w:r>
          </w:p>
        </w:tc>
        <w:tc>
          <w:tcPr>
            <w:tcW w:w="0" w:type="auto"/>
            <w:vAlign w:val="center"/>
          </w:tcPr>
          <w:p w:rsidR="004B2BBA" w:rsidRDefault="004B2BBA">
            <w:pPr>
              <w:pStyle w:val="BodyTextIndent"/>
              <w:tabs>
                <w:tab w:val="clear" w:pos="0"/>
              </w:tabs>
              <w:spacing w:before="140" w:after="140"/>
              <w:ind w:firstLine="0"/>
              <w:jc w:val="center"/>
              <w:rPr>
                <w:rFonts w:ascii="Bookman Old Style" w:hAnsi="Bookman Old Style"/>
                <w:b/>
                <w:bCs/>
                <w:spacing w:val="4"/>
                <w:sz w:val="20"/>
              </w:rPr>
            </w:pPr>
            <w:r>
              <w:rPr>
                <w:rFonts w:ascii="Bookman Old Style" w:hAnsi="Bookman Old Style"/>
                <w:b/>
                <w:bCs/>
                <w:spacing w:val="4"/>
                <w:sz w:val="20"/>
              </w:rPr>
              <w:t>Bad</w:t>
            </w:r>
          </w:p>
        </w:tc>
        <w:tc>
          <w:tcPr>
            <w:tcW w:w="0" w:type="auto"/>
            <w:vAlign w:val="center"/>
          </w:tcPr>
          <w:p w:rsidR="004B2BBA" w:rsidRDefault="004B2BBA">
            <w:pPr>
              <w:pStyle w:val="BodyTextIndent"/>
              <w:tabs>
                <w:tab w:val="clear" w:pos="0"/>
              </w:tabs>
              <w:spacing w:before="140" w:after="140"/>
              <w:ind w:firstLine="0"/>
              <w:jc w:val="center"/>
              <w:rPr>
                <w:rFonts w:ascii="Bookman Old Style" w:hAnsi="Bookman Old Style"/>
                <w:b/>
                <w:bCs/>
                <w:spacing w:val="4"/>
                <w:sz w:val="20"/>
              </w:rPr>
            </w:pPr>
            <w:r>
              <w:rPr>
                <w:rFonts w:ascii="Bookman Old Style" w:hAnsi="Bookman Old Style"/>
                <w:b/>
                <w:bCs/>
                <w:spacing w:val="4"/>
                <w:sz w:val="20"/>
              </w:rPr>
              <w:t>Good</w:t>
            </w:r>
          </w:p>
        </w:tc>
        <w:tc>
          <w:tcPr>
            <w:tcW w:w="0" w:type="auto"/>
            <w:vAlign w:val="center"/>
          </w:tcPr>
          <w:p w:rsidR="004B2BBA" w:rsidRDefault="004B2BBA">
            <w:pPr>
              <w:pStyle w:val="BodyTextIndent"/>
              <w:tabs>
                <w:tab w:val="clear" w:pos="0"/>
              </w:tabs>
              <w:spacing w:before="140" w:after="140"/>
              <w:ind w:firstLine="0"/>
              <w:jc w:val="center"/>
              <w:rPr>
                <w:rFonts w:ascii="Bookman Old Style" w:hAnsi="Bookman Old Style"/>
                <w:b/>
                <w:bCs/>
                <w:spacing w:val="4"/>
                <w:sz w:val="20"/>
              </w:rPr>
            </w:pPr>
            <w:r>
              <w:rPr>
                <w:rFonts w:ascii="Bookman Old Style" w:hAnsi="Bookman Old Style"/>
                <w:b/>
                <w:bCs/>
                <w:spacing w:val="4"/>
                <w:sz w:val="20"/>
              </w:rPr>
              <w:t>Fair</w:t>
            </w:r>
          </w:p>
        </w:tc>
        <w:tc>
          <w:tcPr>
            <w:tcW w:w="0" w:type="auto"/>
            <w:vAlign w:val="center"/>
          </w:tcPr>
          <w:p w:rsidR="004B2BBA" w:rsidRDefault="004B2BBA">
            <w:pPr>
              <w:pStyle w:val="BodyTextIndent"/>
              <w:tabs>
                <w:tab w:val="clear" w:pos="0"/>
              </w:tabs>
              <w:spacing w:before="140" w:after="140"/>
              <w:ind w:firstLine="0"/>
              <w:jc w:val="center"/>
              <w:rPr>
                <w:rFonts w:ascii="Bookman Old Style" w:hAnsi="Bookman Old Style"/>
                <w:b/>
                <w:bCs/>
                <w:spacing w:val="4"/>
                <w:sz w:val="20"/>
              </w:rPr>
            </w:pPr>
            <w:r>
              <w:rPr>
                <w:rFonts w:ascii="Bookman Old Style" w:hAnsi="Bookman Old Style"/>
                <w:b/>
                <w:bCs/>
                <w:spacing w:val="4"/>
                <w:sz w:val="20"/>
              </w:rPr>
              <w:t>Bad</w:t>
            </w:r>
          </w:p>
        </w:tc>
        <w:tc>
          <w:tcPr>
            <w:tcW w:w="0" w:type="auto"/>
            <w:vAlign w:val="center"/>
          </w:tcPr>
          <w:p w:rsidR="004B2BBA" w:rsidRDefault="004B2BBA">
            <w:pPr>
              <w:pStyle w:val="BodyTextIndent"/>
              <w:tabs>
                <w:tab w:val="clear" w:pos="0"/>
              </w:tabs>
              <w:spacing w:before="140" w:after="140"/>
              <w:ind w:firstLine="0"/>
              <w:jc w:val="center"/>
              <w:rPr>
                <w:rFonts w:ascii="Bookman Old Style" w:hAnsi="Bookman Old Style"/>
                <w:b/>
                <w:bCs/>
                <w:spacing w:val="4"/>
                <w:sz w:val="20"/>
              </w:rPr>
            </w:pPr>
            <w:r>
              <w:rPr>
                <w:rFonts w:ascii="Bookman Old Style" w:hAnsi="Bookman Old Style"/>
                <w:b/>
                <w:bCs/>
                <w:spacing w:val="4"/>
                <w:sz w:val="20"/>
              </w:rPr>
              <w:t>Good</w:t>
            </w:r>
          </w:p>
        </w:tc>
        <w:tc>
          <w:tcPr>
            <w:tcW w:w="0" w:type="auto"/>
            <w:vAlign w:val="center"/>
          </w:tcPr>
          <w:p w:rsidR="004B2BBA" w:rsidRDefault="004B2BBA">
            <w:pPr>
              <w:pStyle w:val="BodyTextIndent"/>
              <w:tabs>
                <w:tab w:val="clear" w:pos="0"/>
              </w:tabs>
              <w:spacing w:before="140" w:after="140"/>
              <w:ind w:firstLine="0"/>
              <w:jc w:val="center"/>
              <w:rPr>
                <w:rFonts w:ascii="Bookman Old Style" w:hAnsi="Bookman Old Style"/>
                <w:b/>
                <w:bCs/>
                <w:spacing w:val="4"/>
                <w:sz w:val="20"/>
              </w:rPr>
            </w:pPr>
            <w:r>
              <w:rPr>
                <w:rFonts w:ascii="Bookman Old Style" w:hAnsi="Bookman Old Style"/>
                <w:b/>
                <w:bCs/>
                <w:spacing w:val="4"/>
                <w:sz w:val="20"/>
              </w:rPr>
              <w:t>Fair</w:t>
            </w:r>
          </w:p>
        </w:tc>
        <w:tc>
          <w:tcPr>
            <w:tcW w:w="0" w:type="auto"/>
            <w:vAlign w:val="center"/>
          </w:tcPr>
          <w:p w:rsidR="004B2BBA" w:rsidRDefault="004B2BBA">
            <w:pPr>
              <w:pStyle w:val="BodyTextIndent"/>
              <w:tabs>
                <w:tab w:val="clear" w:pos="0"/>
              </w:tabs>
              <w:spacing w:before="140" w:after="140"/>
              <w:ind w:firstLine="0"/>
              <w:jc w:val="center"/>
              <w:rPr>
                <w:rFonts w:ascii="Bookman Old Style" w:hAnsi="Bookman Old Style"/>
                <w:b/>
                <w:bCs/>
                <w:spacing w:val="4"/>
                <w:sz w:val="20"/>
              </w:rPr>
            </w:pPr>
            <w:r>
              <w:rPr>
                <w:rFonts w:ascii="Bookman Old Style" w:hAnsi="Bookman Old Style"/>
                <w:b/>
                <w:bCs/>
                <w:spacing w:val="4"/>
                <w:sz w:val="20"/>
              </w:rPr>
              <w:t>Bad</w:t>
            </w:r>
          </w:p>
        </w:tc>
      </w:tr>
      <w:tr w:rsidR="004B2BBA">
        <w:tblPrEx>
          <w:tblCellMar>
            <w:top w:w="0" w:type="dxa"/>
            <w:bottom w:w="0" w:type="dxa"/>
          </w:tblCellMar>
        </w:tblPrEx>
        <w:trPr>
          <w:cantSplit/>
          <w:jc w:val="center"/>
        </w:trPr>
        <w:tc>
          <w:tcPr>
            <w:tcW w:w="0" w:type="auto"/>
            <w:vMerge w:val="restart"/>
            <w:vAlign w:val="center"/>
          </w:tcPr>
          <w:p w:rsidR="004B2BBA" w:rsidRDefault="004B2BBA">
            <w:pPr>
              <w:pStyle w:val="BodyTextIndent"/>
              <w:tabs>
                <w:tab w:val="clear" w:pos="0"/>
              </w:tabs>
              <w:spacing w:before="140" w:after="140"/>
              <w:ind w:firstLine="0"/>
              <w:jc w:val="center"/>
              <w:rPr>
                <w:rFonts w:ascii="Bookman Old Style" w:hAnsi="Bookman Old Style"/>
                <w:spacing w:val="4"/>
                <w:sz w:val="20"/>
              </w:rPr>
            </w:pPr>
            <w:r>
              <w:rPr>
                <w:rFonts w:ascii="Bookman Old Style" w:hAnsi="Bookman Old Style"/>
                <w:spacing w:val="4"/>
                <w:sz w:val="20"/>
              </w:rPr>
              <w:t>Spacing</w:t>
            </w:r>
          </w:p>
        </w:tc>
        <w:tc>
          <w:tcPr>
            <w:tcW w:w="0" w:type="auto"/>
          </w:tcPr>
          <w:p w:rsidR="004B2BBA" w:rsidRDefault="004B2BBA">
            <w:pPr>
              <w:pStyle w:val="BodyTextIndent"/>
              <w:tabs>
                <w:tab w:val="clear" w:pos="0"/>
              </w:tabs>
              <w:spacing w:before="140" w:after="140"/>
              <w:ind w:firstLine="0"/>
              <w:jc w:val="center"/>
              <w:rPr>
                <w:rFonts w:ascii="Bookman Old Style" w:hAnsi="Bookman Old Style"/>
                <w:spacing w:val="4"/>
                <w:sz w:val="20"/>
              </w:rPr>
            </w:pPr>
            <w:r>
              <w:rPr>
                <w:rFonts w:ascii="Bookman Old Style" w:hAnsi="Bookman Old Style"/>
                <w:spacing w:val="4"/>
                <w:sz w:val="20"/>
              </w:rPr>
              <w:t>Within a word</w:t>
            </w:r>
          </w:p>
        </w:tc>
        <w:tc>
          <w:tcPr>
            <w:tcW w:w="0" w:type="auto"/>
          </w:tcPr>
          <w:p w:rsidR="004B2BBA" w:rsidRDefault="004B2BBA">
            <w:pPr>
              <w:pStyle w:val="BodyTextIndent"/>
              <w:tabs>
                <w:tab w:val="clear" w:pos="0"/>
              </w:tabs>
              <w:spacing w:before="140" w:after="140"/>
              <w:ind w:firstLine="0"/>
              <w:jc w:val="center"/>
              <w:rPr>
                <w:rFonts w:ascii="Bookman Old Style" w:hAnsi="Bookman Old Style"/>
                <w:spacing w:val="4"/>
                <w:sz w:val="20"/>
              </w:rPr>
            </w:pPr>
            <w:r>
              <w:rPr>
                <w:rFonts w:ascii="Bookman Old Style" w:hAnsi="Bookman Old Style"/>
                <w:spacing w:val="4"/>
                <w:sz w:val="20"/>
              </w:rPr>
              <w:t>34.8</w:t>
            </w:r>
          </w:p>
        </w:tc>
        <w:tc>
          <w:tcPr>
            <w:tcW w:w="0" w:type="auto"/>
          </w:tcPr>
          <w:p w:rsidR="004B2BBA" w:rsidRDefault="004B2BBA">
            <w:pPr>
              <w:pStyle w:val="BodyTextIndent"/>
              <w:tabs>
                <w:tab w:val="clear" w:pos="0"/>
              </w:tabs>
              <w:spacing w:before="140" w:after="140"/>
              <w:ind w:firstLine="0"/>
              <w:jc w:val="center"/>
              <w:rPr>
                <w:rFonts w:ascii="Bookman Old Style" w:hAnsi="Bookman Old Style"/>
                <w:spacing w:val="4"/>
                <w:sz w:val="20"/>
              </w:rPr>
            </w:pPr>
            <w:r>
              <w:rPr>
                <w:rFonts w:ascii="Bookman Old Style" w:hAnsi="Bookman Old Style"/>
                <w:spacing w:val="4"/>
                <w:sz w:val="20"/>
              </w:rPr>
              <w:t>23.6</w:t>
            </w:r>
          </w:p>
        </w:tc>
        <w:tc>
          <w:tcPr>
            <w:tcW w:w="0" w:type="auto"/>
          </w:tcPr>
          <w:p w:rsidR="004B2BBA" w:rsidRDefault="004B2BBA">
            <w:pPr>
              <w:pStyle w:val="BodyTextIndent"/>
              <w:tabs>
                <w:tab w:val="clear" w:pos="0"/>
              </w:tabs>
              <w:spacing w:before="140" w:after="140"/>
              <w:ind w:firstLine="0"/>
              <w:jc w:val="center"/>
              <w:rPr>
                <w:rFonts w:ascii="Bookman Old Style" w:hAnsi="Bookman Old Style"/>
                <w:spacing w:val="4"/>
                <w:sz w:val="20"/>
              </w:rPr>
            </w:pPr>
            <w:r>
              <w:rPr>
                <w:rFonts w:ascii="Bookman Old Style" w:hAnsi="Bookman Old Style"/>
                <w:spacing w:val="4"/>
                <w:sz w:val="20"/>
              </w:rPr>
              <w:t>42</w:t>
            </w:r>
          </w:p>
        </w:tc>
        <w:tc>
          <w:tcPr>
            <w:tcW w:w="0" w:type="auto"/>
          </w:tcPr>
          <w:p w:rsidR="004B2BBA" w:rsidRDefault="004B2BBA">
            <w:pPr>
              <w:pStyle w:val="BodyTextIndent"/>
              <w:tabs>
                <w:tab w:val="clear" w:pos="0"/>
              </w:tabs>
              <w:spacing w:before="140" w:after="140"/>
              <w:ind w:firstLine="0"/>
              <w:jc w:val="center"/>
              <w:rPr>
                <w:rFonts w:ascii="Bookman Old Style" w:hAnsi="Bookman Old Style"/>
                <w:spacing w:val="4"/>
                <w:sz w:val="20"/>
              </w:rPr>
            </w:pPr>
            <w:r>
              <w:rPr>
                <w:rFonts w:ascii="Bookman Old Style" w:hAnsi="Bookman Old Style"/>
                <w:spacing w:val="4"/>
                <w:sz w:val="20"/>
              </w:rPr>
              <w:t>34.4</w:t>
            </w:r>
          </w:p>
        </w:tc>
        <w:tc>
          <w:tcPr>
            <w:tcW w:w="0" w:type="auto"/>
          </w:tcPr>
          <w:p w:rsidR="004B2BBA" w:rsidRDefault="004B2BBA">
            <w:pPr>
              <w:pStyle w:val="BodyTextIndent"/>
              <w:tabs>
                <w:tab w:val="clear" w:pos="0"/>
              </w:tabs>
              <w:spacing w:before="140" w:after="140"/>
              <w:ind w:firstLine="0"/>
              <w:jc w:val="center"/>
              <w:rPr>
                <w:rFonts w:ascii="Bookman Old Style" w:hAnsi="Bookman Old Style"/>
                <w:spacing w:val="4"/>
                <w:sz w:val="20"/>
              </w:rPr>
            </w:pPr>
            <w:r>
              <w:rPr>
                <w:rFonts w:ascii="Bookman Old Style" w:hAnsi="Bookman Old Style"/>
                <w:spacing w:val="4"/>
                <w:sz w:val="20"/>
              </w:rPr>
              <w:t>18.4</w:t>
            </w:r>
          </w:p>
        </w:tc>
        <w:tc>
          <w:tcPr>
            <w:tcW w:w="0" w:type="auto"/>
          </w:tcPr>
          <w:p w:rsidR="004B2BBA" w:rsidRDefault="004B2BBA">
            <w:pPr>
              <w:pStyle w:val="BodyTextIndent"/>
              <w:tabs>
                <w:tab w:val="clear" w:pos="0"/>
              </w:tabs>
              <w:spacing w:before="140" w:after="140"/>
              <w:ind w:firstLine="0"/>
              <w:jc w:val="center"/>
              <w:rPr>
                <w:rFonts w:ascii="Bookman Old Style" w:hAnsi="Bookman Old Style"/>
                <w:spacing w:val="4"/>
                <w:sz w:val="20"/>
              </w:rPr>
            </w:pPr>
            <w:r>
              <w:rPr>
                <w:rFonts w:ascii="Bookman Old Style" w:hAnsi="Bookman Old Style"/>
                <w:spacing w:val="4"/>
                <w:sz w:val="20"/>
              </w:rPr>
              <w:t>47.2</w:t>
            </w:r>
          </w:p>
        </w:tc>
        <w:tc>
          <w:tcPr>
            <w:tcW w:w="0" w:type="auto"/>
          </w:tcPr>
          <w:p w:rsidR="004B2BBA" w:rsidRDefault="004B2BBA">
            <w:pPr>
              <w:pStyle w:val="BodyTextIndent"/>
              <w:tabs>
                <w:tab w:val="clear" w:pos="0"/>
              </w:tabs>
              <w:spacing w:before="140" w:after="140"/>
              <w:ind w:firstLine="0"/>
              <w:jc w:val="center"/>
              <w:rPr>
                <w:rFonts w:ascii="Bookman Old Style" w:hAnsi="Bookman Old Style"/>
                <w:spacing w:val="4"/>
                <w:sz w:val="20"/>
              </w:rPr>
            </w:pPr>
            <w:r>
              <w:rPr>
                <w:rFonts w:ascii="Bookman Old Style" w:hAnsi="Bookman Old Style"/>
                <w:spacing w:val="4"/>
                <w:sz w:val="20"/>
              </w:rPr>
              <w:t>36</w:t>
            </w:r>
          </w:p>
        </w:tc>
        <w:tc>
          <w:tcPr>
            <w:tcW w:w="0" w:type="auto"/>
          </w:tcPr>
          <w:p w:rsidR="004B2BBA" w:rsidRDefault="004B2BBA">
            <w:pPr>
              <w:pStyle w:val="BodyTextIndent"/>
              <w:tabs>
                <w:tab w:val="clear" w:pos="0"/>
              </w:tabs>
              <w:spacing w:before="140" w:after="140"/>
              <w:ind w:firstLine="0"/>
              <w:jc w:val="center"/>
              <w:rPr>
                <w:rFonts w:ascii="Bookman Old Style" w:hAnsi="Bookman Old Style"/>
                <w:spacing w:val="4"/>
                <w:sz w:val="20"/>
              </w:rPr>
            </w:pPr>
            <w:r>
              <w:rPr>
                <w:rFonts w:ascii="Bookman Old Style" w:hAnsi="Bookman Old Style"/>
                <w:spacing w:val="4"/>
                <w:sz w:val="20"/>
              </w:rPr>
              <w:t>28.8</w:t>
            </w:r>
          </w:p>
        </w:tc>
        <w:tc>
          <w:tcPr>
            <w:tcW w:w="0" w:type="auto"/>
          </w:tcPr>
          <w:p w:rsidR="004B2BBA" w:rsidRDefault="004B2BBA">
            <w:pPr>
              <w:pStyle w:val="BodyTextIndent"/>
              <w:tabs>
                <w:tab w:val="clear" w:pos="0"/>
              </w:tabs>
              <w:spacing w:before="140" w:after="140"/>
              <w:ind w:firstLine="0"/>
              <w:jc w:val="center"/>
              <w:rPr>
                <w:rFonts w:ascii="Bookman Old Style" w:hAnsi="Bookman Old Style"/>
                <w:spacing w:val="4"/>
                <w:sz w:val="20"/>
              </w:rPr>
            </w:pPr>
            <w:r>
              <w:rPr>
                <w:rFonts w:ascii="Bookman Old Style" w:hAnsi="Bookman Old Style"/>
                <w:spacing w:val="4"/>
                <w:sz w:val="20"/>
              </w:rPr>
              <w:t>35.2</w:t>
            </w:r>
          </w:p>
        </w:tc>
      </w:tr>
      <w:tr w:rsidR="004B2BBA">
        <w:tblPrEx>
          <w:tblCellMar>
            <w:top w:w="0" w:type="dxa"/>
            <w:bottom w:w="0" w:type="dxa"/>
          </w:tblCellMar>
        </w:tblPrEx>
        <w:trPr>
          <w:cantSplit/>
          <w:jc w:val="center"/>
        </w:trPr>
        <w:tc>
          <w:tcPr>
            <w:tcW w:w="0" w:type="auto"/>
            <w:vMerge/>
          </w:tcPr>
          <w:p w:rsidR="004B2BBA" w:rsidRDefault="004B2BBA">
            <w:pPr>
              <w:pStyle w:val="BodyTextIndent"/>
              <w:tabs>
                <w:tab w:val="clear" w:pos="0"/>
              </w:tabs>
              <w:spacing w:before="140" w:after="140"/>
              <w:ind w:firstLine="0"/>
              <w:jc w:val="center"/>
              <w:rPr>
                <w:rFonts w:ascii="Bookman Old Style" w:hAnsi="Bookman Old Style"/>
                <w:spacing w:val="4"/>
                <w:sz w:val="20"/>
              </w:rPr>
            </w:pPr>
          </w:p>
        </w:tc>
        <w:tc>
          <w:tcPr>
            <w:tcW w:w="0" w:type="auto"/>
          </w:tcPr>
          <w:p w:rsidR="004B2BBA" w:rsidRDefault="004B2BBA">
            <w:pPr>
              <w:pStyle w:val="BodyTextIndent"/>
              <w:tabs>
                <w:tab w:val="clear" w:pos="0"/>
              </w:tabs>
              <w:spacing w:before="140" w:after="140"/>
              <w:ind w:firstLine="0"/>
              <w:jc w:val="center"/>
              <w:rPr>
                <w:rFonts w:ascii="Bookman Old Style" w:hAnsi="Bookman Old Style"/>
                <w:spacing w:val="4"/>
                <w:sz w:val="20"/>
              </w:rPr>
            </w:pPr>
            <w:r>
              <w:rPr>
                <w:rFonts w:ascii="Bookman Old Style" w:hAnsi="Bookman Old Style"/>
                <w:spacing w:val="4"/>
                <w:sz w:val="20"/>
              </w:rPr>
              <w:t>In between words</w:t>
            </w:r>
          </w:p>
        </w:tc>
        <w:tc>
          <w:tcPr>
            <w:tcW w:w="0" w:type="auto"/>
          </w:tcPr>
          <w:p w:rsidR="004B2BBA" w:rsidRDefault="004B2BBA">
            <w:pPr>
              <w:pStyle w:val="BodyTextIndent"/>
              <w:tabs>
                <w:tab w:val="clear" w:pos="0"/>
              </w:tabs>
              <w:spacing w:before="140" w:after="140"/>
              <w:ind w:firstLine="0"/>
              <w:jc w:val="center"/>
              <w:rPr>
                <w:rFonts w:ascii="Bookman Old Style" w:hAnsi="Bookman Old Style"/>
                <w:spacing w:val="4"/>
                <w:sz w:val="20"/>
              </w:rPr>
            </w:pPr>
            <w:r>
              <w:rPr>
                <w:rFonts w:ascii="Bookman Old Style" w:hAnsi="Bookman Old Style"/>
                <w:spacing w:val="4"/>
                <w:sz w:val="20"/>
              </w:rPr>
              <w:t>36</w:t>
            </w:r>
          </w:p>
        </w:tc>
        <w:tc>
          <w:tcPr>
            <w:tcW w:w="0" w:type="auto"/>
          </w:tcPr>
          <w:p w:rsidR="004B2BBA" w:rsidRDefault="004B2BBA">
            <w:pPr>
              <w:pStyle w:val="BodyTextIndent"/>
              <w:tabs>
                <w:tab w:val="clear" w:pos="0"/>
              </w:tabs>
              <w:spacing w:before="140" w:after="140"/>
              <w:ind w:firstLine="0"/>
              <w:jc w:val="center"/>
              <w:rPr>
                <w:rFonts w:ascii="Bookman Old Style" w:hAnsi="Bookman Old Style"/>
                <w:spacing w:val="4"/>
                <w:sz w:val="20"/>
              </w:rPr>
            </w:pPr>
            <w:r>
              <w:rPr>
                <w:rFonts w:ascii="Bookman Old Style" w:hAnsi="Bookman Old Style"/>
                <w:spacing w:val="4"/>
                <w:sz w:val="20"/>
              </w:rPr>
              <w:t>18.4</w:t>
            </w:r>
          </w:p>
        </w:tc>
        <w:tc>
          <w:tcPr>
            <w:tcW w:w="0" w:type="auto"/>
          </w:tcPr>
          <w:p w:rsidR="004B2BBA" w:rsidRDefault="004B2BBA">
            <w:pPr>
              <w:pStyle w:val="BodyTextIndent"/>
              <w:tabs>
                <w:tab w:val="clear" w:pos="0"/>
              </w:tabs>
              <w:spacing w:before="140" w:after="140"/>
              <w:ind w:firstLine="0"/>
              <w:jc w:val="center"/>
              <w:rPr>
                <w:rFonts w:ascii="Bookman Old Style" w:hAnsi="Bookman Old Style"/>
                <w:spacing w:val="4"/>
                <w:sz w:val="20"/>
              </w:rPr>
            </w:pPr>
            <w:r>
              <w:rPr>
                <w:rFonts w:ascii="Bookman Old Style" w:hAnsi="Bookman Old Style"/>
                <w:spacing w:val="4"/>
                <w:sz w:val="20"/>
              </w:rPr>
              <w:t>45.6</w:t>
            </w:r>
          </w:p>
        </w:tc>
        <w:tc>
          <w:tcPr>
            <w:tcW w:w="0" w:type="auto"/>
          </w:tcPr>
          <w:p w:rsidR="004B2BBA" w:rsidRDefault="004B2BBA">
            <w:pPr>
              <w:pStyle w:val="BodyTextIndent"/>
              <w:tabs>
                <w:tab w:val="clear" w:pos="0"/>
              </w:tabs>
              <w:spacing w:before="140" w:after="140"/>
              <w:ind w:firstLine="0"/>
              <w:jc w:val="center"/>
              <w:rPr>
                <w:rFonts w:ascii="Bookman Old Style" w:hAnsi="Bookman Old Style"/>
                <w:spacing w:val="4"/>
                <w:sz w:val="20"/>
              </w:rPr>
            </w:pPr>
            <w:r>
              <w:rPr>
                <w:rFonts w:ascii="Bookman Old Style" w:hAnsi="Bookman Old Style"/>
                <w:spacing w:val="4"/>
                <w:sz w:val="20"/>
              </w:rPr>
              <w:t>31.2</w:t>
            </w:r>
          </w:p>
        </w:tc>
        <w:tc>
          <w:tcPr>
            <w:tcW w:w="0" w:type="auto"/>
          </w:tcPr>
          <w:p w:rsidR="004B2BBA" w:rsidRDefault="004B2BBA">
            <w:pPr>
              <w:pStyle w:val="BodyTextIndent"/>
              <w:tabs>
                <w:tab w:val="clear" w:pos="0"/>
              </w:tabs>
              <w:spacing w:before="140" w:after="140"/>
              <w:ind w:firstLine="0"/>
              <w:jc w:val="center"/>
              <w:rPr>
                <w:rFonts w:ascii="Bookman Old Style" w:hAnsi="Bookman Old Style"/>
                <w:spacing w:val="4"/>
                <w:sz w:val="20"/>
              </w:rPr>
            </w:pPr>
            <w:r>
              <w:rPr>
                <w:rFonts w:ascii="Bookman Old Style" w:hAnsi="Bookman Old Style"/>
                <w:spacing w:val="4"/>
                <w:sz w:val="20"/>
              </w:rPr>
              <w:t>16</w:t>
            </w:r>
          </w:p>
        </w:tc>
        <w:tc>
          <w:tcPr>
            <w:tcW w:w="0" w:type="auto"/>
          </w:tcPr>
          <w:p w:rsidR="004B2BBA" w:rsidRDefault="004B2BBA">
            <w:pPr>
              <w:pStyle w:val="BodyTextIndent"/>
              <w:tabs>
                <w:tab w:val="clear" w:pos="0"/>
              </w:tabs>
              <w:spacing w:before="140" w:after="140"/>
              <w:ind w:firstLine="0"/>
              <w:jc w:val="center"/>
              <w:rPr>
                <w:rFonts w:ascii="Bookman Old Style" w:hAnsi="Bookman Old Style"/>
                <w:spacing w:val="4"/>
                <w:sz w:val="20"/>
              </w:rPr>
            </w:pPr>
            <w:r>
              <w:rPr>
                <w:rFonts w:ascii="Bookman Old Style" w:hAnsi="Bookman Old Style"/>
                <w:spacing w:val="4"/>
                <w:sz w:val="20"/>
              </w:rPr>
              <w:t>52.8</w:t>
            </w:r>
          </w:p>
        </w:tc>
        <w:tc>
          <w:tcPr>
            <w:tcW w:w="0" w:type="auto"/>
          </w:tcPr>
          <w:p w:rsidR="004B2BBA" w:rsidRDefault="004B2BBA">
            <w:pPr>
              <w:pStyle w:val="BodyTextIndent"/>
              <w:tabs>
                <w:tab w:val="clear" w:pos="0"/>
              </w:tabs>
              <w:spacing w:before="140" w:after="140"/>
              <w:ind w:firstLine="0"/>
              <w:jc w:val="center"/>
              <w:rPr>
                <w:rFonts w:ascii="Bookman Old Style" w:hAnsi="Bookman Old Style"/>
                <w:spacing w:val="4"/>
                <w:sz w:val="20"/>
              </w:rPr>
            </w:pPr>
            <w:r>
              <w:rPr>
                <w:rFonts w:ascii="Bookman Old Style" w:hAnsi="Bookman Old Style"/>
                <w:spacing w:val="4"/>
                <w:sz w:val="20"/>
              </w:rPr>
              <w:t>40.8</w:t>
            </w:r>
          </w:p>
        </w:tc>
        <w:tc>
          <w:tcPr>
            <w:tcW w:w="0" w:type="auto"/>
          </w:tcPr>
          <w:p w:rsidR="004B2BBA" w:rsidRDefault="004B2BBA">
            <w:pPr>
              <w:pStyle w:val="BodyTextIndent"/>
              <w:tabs>
                <w:tab w:val="clear" w:pos="0"/>
              </w:tabs>
              <w:spacing w:before="140" w:after="140"/>
              <w:ind w:firstLine="0"/>
              <w:jc w:val="center"/>
              <w:rPr>
                <w:rFonts w:ascii="Bookman Old Style" w:hAnsi="Bookman Old Style"/>
                <w:spacing w:val="4"/>
                <w:sz w:val="20"/>
              </w:rPr>
            </w:pPr>
            <w:r>
              <w:rPr>
                <w:rFonts w:ascii="Bookman Old Style" w:hAnsi="Bookman Old Style"/>
                <w:spacing w:val="4"/>
                <w:sz w:val="20"/>
              </w:rPr>
              <w:t>20.8</w:t>
            </w:r>
          </w:p>
        </w:tc>
        <w:tc>
          <w:tcPr>
            <w:tcW w:w="0" w:type="auto"/>
          </w:tcPr>
          <w:p w:rsidR="004B2BBA" w:rsidRDefault="004B2BBA">
            <w:pPr>
              <w:pStyle w:val="BodyTextIndent"/>
              <w:tabs>
                <w:tab w:val="clear" w:pos="0"/>
              </w:tabs>
              <w:spacing w:before="140" w:after="140"/>
              <w:ind w:firstLine="0"/>
              <w:jc w:val="center"/>
              <w:rPr>
                <w:rFonts w:ascii="Bookman Old Style" w:hAnsi="Bookman Old Style"/>
                <w:spacing w:val="4"/>
                <w:sz w:val="20"/>
              </w:rPr>
            </w:pPr>
            <w:r>
              <w:rPr>
                <w:rFonts w:ascii="Bookman Old Style" w:hAnsi="Bookman Old Style"/>
                <w:spacing w:val="4"/>
                <w:sz w:val="20"/>
              </w:rPr>
              <w:t>38.4</w:t>
            </w:r>
          </w:p>
        </w:tc>
      </w:tr>
      <w:tr w:rsidR="004B2BBA">
        <w:tblPrEx>
          <w:tblCellMar>
            <w:top w:w="0" w:type="dxa"/>
            <w:bottom w:w="0" w:type="dxa"/>
          </w:tblCellMar>
        </w:tblPrEx>
        <w:trPr>
          <w:cantSplit/>
          <w:jc w:val="center"/>
        </w:trPr>
        <w:tc>
          <w:tcPr>
            <w:tcW w:w="0" w:type="auto"/>
            <w:vMerge/>
          </w:tcPr>
          <w:p w:rsidR="004B2BBA" w:rsidRDefault="004B2BBA">
            <w:pPr>
              <w:pStyle w:val="BodyTextIndent"/>
              <w:tabs>
                <w:tab w:val="clear" w:pos="0"/>
              </w:tabs>
              <w:spacing w:before="140" w:after="140"/>
              <w:ind w:firstLine="0"/>
              <w:jc w:val="center"/>
              <w:rPr>
                <w:rFonts w:ascii="Bookman Old Style" w:hAnsi="Bookman Old Style"/>
                <w:spacing w:val="4"/>
                <w:sz w:val="20"/>
              </w:rPr>
            </w:pPr>
          </w:p>
        </w:tc>
        <w:tc>
          <w:tcPr>
            <w:tcW w:w="0" w:type="auto"/>
          </w:tcPr>
          <w:p w:rsidR="004B2BBA" w:rsidRDefault="004B2BBA">
            <w:pPr>
              <w:pStyle w:val="BodyTextIndent"/>
              <w:tabs>
                <w:tab w:val="clear" w:pos="0"/>
              </w:tabs>
              <w:spacing w:before="140" w:after="140"/>
              <w:ind w:firstLine="0"/>
              <w:jc w:val="center"/>
              <w:rPr>
                <w:rFonts w:ascii="Bookman Old Style" w:hAnsi="Bookman Old Style"/>
                <w:spacing w:val="4"/>
                <w:sz w:val="20"/>
              </w:rPr>
            </w:pPr>
            <w:r>
              <w:rPr>
                <w:rFonts w:ascii="Bookman Old Style" w:hAnsi="Bookman Old Style"/>
                <w:spacing w:val="4"/>
                <w:sz w:val="20"/>
              </w:rPr>
              <w:t>In between lines</w:t>
            </w:r>
          </w:p>
        </w:tc>
        <w:tc>
          <w:tcPr>
            <w:tcW w:w="0" w:type="auto"/>
          </w:tcPr>
          <w:p w:rsidR="004B2BBA" w:rsidRDefault="004B2BBA">
            <w:pPr>
              <w:pStyle w:val="BodyTextIndent"/>
              <w:tabs>
                <w:tab w:val="clear" w:pos="0"/>
              </w:tabs>
              <w:spacing w:before="140" w:after="140"/>
              <w:ind w:firstLine="0"/>
              <w:jc w:val="center"/>
              <w:rPr>
                <w:rFonts w:ascii="Bookman Old Style" w:hAnsi="Bookman Old Style"/>
                <w:spacing w:val="4"/>
                <w:sz w:val="20"/>
              </w:rPr>
            </w:pPr>
            <w:r>
              <w:rPr>
                <w:rFonts w:ascii="Bookman Old Style" w:hAnsi="Bookman Old Style"/>
                <w:spacing w:val="4"/>
                <w:sz w:val="20"/>
              </w:rPr>
              <w:t>43.6</w:t>
            </w:r>
          </w:p>
        </w:tc>
        <w:tc>
          <w:tcPr>
            <w:tcW w:w="0" w:type="auto"/>
          </w:tcPr>
          <w:p w:rsidR="004B2BBA" w:rsidRDefault="004B2BBA">
            <w:pPr>
              <w:pStyle w:val="BodyTextIndent"/>
              <w:tabs>
                <w:tab w:val="clear" w:pos="0"/>
              </w:tabs>
              <w:spacing w:before="140" w:after="140"/>
              <w:ind w:firstLine="0"/>
              <w:jc w:val="center"/>
              <w:rPr>
                <w:rFonts w:ascii="Bookman Old Style" w:hAnsi="Bookman Old Style"/>
                <w:spacing w:val="4"/>
                <w:sz w:val="20"/>
              </w:rPr>
            </w:pPr>
            <w:r>
              <w:rPr>
                <w:rFonts w:ascii="Bookman Old Style" w:hAnsi="Bookman Old Style"/>
                <w:spacing w:val="4"/>
                <w:sz w:val="20"/>
              </w:rPr>
              <w:t>21.6</w:t>
            </w:r>
          </w:p>
        </w:tc>
        <w:tc>
          <w:tcPr>
            <w:tcW w:w="0" w:type="auto"/>
          </w:tcPr>
          <w:p w:rsidR="004B2BBA" w:rsidRDefault="004B2BBA">
            <w:pPr>
              <w:pStyle w:val="BodyTextIndent"/>
              <w:tabs>
                <w:tab w:val="clear" w:pos="0"/>
              </w:tabs>
              <w:spacing w:before="140" w:after="140"/>
              <w:ind w:firstLine="0"/>
              <w:jc w:val="center"/>
              <w:rPr>
                <w:rFonts w:ascii="Bookman Old Style" w:hAnsi="Bookman Old Style"/>
                <w:spacing w:val="4"/>
                <w:sz w:val="20"/>
              </w:rPr>
            </w:pPr>
            <w:r>
              <w:rPr>
                <w:rFonts w:ascii="Bookman Old Style" w:hAnsi="Bookman Old Style"/>
                <w:spacing w:val="4"/>
                <w:sz w:val="20"/>
              </w:rPr>
              <w:t>34.8</w:t>
            </w:r>
          </w:p>
        </w:tc>
        <w:tc>
          <w:tcPr>
            <w:tcW w:w="0" w:type="auto"/>
          </w:tcPr>
          <w:p w:rsidR="004B2BBA" w:rsidRDefault="004B2BBA">
            <w:pPr>
              <w:pStyle w:val="BodyTextIndent"/>
              <w:tabs>
                <w:tab w:val="clear" w:pos="0"/>
              </w:tabs>
              <w:spacing w:before="140" w:after="140"/>
              <w:ind w:firstLine="0"/>
              <w:jc w:val="center"/>
              <w:rPr>
                <w:rFonts w:ascii="Bookman Old Style" w:hAnsi="Bookman Old Style"/>
                <w:spacing w:val="4"/>
                <w:sz w:val="20"/>
              </w:rPr>
            </w:pPr>
            <w:r>
              <w:rPr>
                <w:rFonts w:ascii="Bookman Old Style" w:hAnsi="Bookman Old Style"/>
                <w:spacing w:val="4"/>
                <w:sz w:val="20"/>
              </w:rPr>
              <w:t>43.2</w:t>
            </w:r>
          </w:p>
        </w:tc>
        <w:tc>
          <w:tcPr>
            <w:tcW w:w="0" w:type="auto"/>
          </w:tcPr>
          <w:p w:rsidR="004B2BBA" w:rsidRDefault="004B2BBA">
            <w:pPr>
              <w:pStyle w:val="BodyTextIndent"/>
              <w:tabs>
                <w:tab w:val="clear" w:pos="0"/>
              </w:tabs>
              <w:spacing w:before="140" w:after="140"/>
              <w:ind w:firstLine="0"/>
              <w:jc w:val="center"/>
              <w:rPr>
                <w:rFonts w:ascii="Bookman Old Style" w:hAnsi="Bookman Old Style"/>
                <w:spacing w:val="4"/>
                <w:sz w:val="20"/>
              </w:rPr>
            </w:pPr>
            <w:r>
              <w:rPr>
                <w:rFonts w:ascii="Bookman Old Style" w:hAnsi="Bookman Old Style"/>
                <w:spacing w:val="4"/>
                <w:sz w:val="20"/>
              </w:rPr>
              <w:t>22.4</w:t>
            </w:r>
          </w:p>
        </w:tc>
        <w:tc>
          <w:tcPr>
            <w:tcW w:w="0" w:type="auto"/>
          </w:tcPr>
          <w:p w:rsidR="004B2BBA" w:rsidRDefault="004B2BBA">
            <w:pPr>
              <w:pStyle w:val="BodyTextIndent"/>
              <w:tabs>
                <w:tab w:val="clear" w:pos="0"/>
              </w:tabs>
              <w:spacing w:before="140" w:after="140"/>
              <w:ind w:firstLine="0"/>
              <w:jc w:val="center"/>
              <w:rPr>
                <w:rFonts w:ascii="Bookman Old Style" w:hAnsi="Bookman Old Style"/>
                <w:spacing w:val="4"/>
                <w:sz w:val="20"/>
              </w:rPr>
            </w:pPr>
            <w:r>
              <w:rPr>
                <w:rFonts w:ascii="Bookman Old Style" w:hAnsi="Bookman Old Style"/>
                <w:spacing w:val="4"/>
                <w:sz w:val="20"/>
              </w:rPr>
              <w:t>34.4</w:t>
            </w:r>
          </w:p>
        </w:tc>
        <w:tc>
          <w:tcPr>
            <w:tcW w:w="0" w:type="auto"/>
          </w:tcPr>
          <w:p w:rsidR="004B2BBA" w:rsidRDefault="004B2BBA">
            <w:pPr>
              <w:pStyle w:val="BodyTextIndent"/>
              <w:tabs>
                <w:tab w:val="clear" w:pos="0"/>
              </w:tabs>
              <w:spacing w:before="140" w:after="140"/>
              <w:ind w:firstLine="0"/>
              <w:jc w:val="center"/>
              <w:rPr>
                <w:rFonts w:ascii="Bookman Old Style" w:hAnsi="Bookman Old Style"/>
                <w:spacing w:val="4"/>
                <w:sz w:val="20"/>
              </w:rPr>
            </w:pPr>
            <w:r>
              <w:rPr>
                <w:rFonts w:ascii="Bookman Old Style" w:hAnsi="Bookman Old Style"/>
                <w:spacing w:val="4"/>
                <w:sz w:val="20"/>
              </w:rPr>
              <w:t>44</w:t>
            </w:r>
          </w:p>
        </w:tc>
        <w:tc>
          <w:tcPr>
            <w:tcW w:w="0" w:type="auto"/>
          </w:tcPr>
          <w:p w:rsidR="004B2BBA" w:rsidRDefault="004B2BBA">
            <w:pPr>
              <w:pStyle w:val="BodyTextIndent"/>
              <w:tabs>
                <w:tab w:val="clear" w:pos="0"/>
              </w:tabs>
              <w:spacing w:before="140" w:after="140"/>
              <w:ind w:firstLine="0"/>
              <w:jc w:val="center"/>
              <w:rPr>
                <w:rFonts w:ascii="Bookman Old Style" w:hAnsi="Bookman Old Style"/>
                <w:spacing w:val="4"/>
                <w:sz w:val="20"/>
              </w:rPr>
            </w:pPr>
            <w:r>
              <w:rPr>
                <w:rFonts w:ascii="Bookman Old Style" w:hAnsi="Bookman Old Style"/>
                <w:spacing w:val="4"/>
                <w:sz w:val="20"/>
              </w:rPr>
              <w:t>20.8</w:t>
            </w:r>
          </w:p>
        </w:tc>
        <w:tc>
          <w:tcPr>
            <w:tcW w:w="0" w:type="auto"/>
          </w:tcPr>
          <w:p w:rsidR="004B2BBA" w:rsidRDefault="004B2BBA">
            <w:pPr>
              <w:pStyle w:val="BodyTextIndent"/>
              <w:tabs>
                <w:tab w:val="clear" w:pos="0"/>
              </w:tabs>
              <w:spacing w:before="140" w:after="140"/>
              <w:ind w:firstLine="0"/>
              <w:jc w:val="center"/>
              <w:rPr>
                <w:rFonts w:ascii="Bookman Old Style" w:hAnsi="Bookman Old Style"/>
                <w:spacing w:val="4"/>
                <w:sz w:val="20"/>
              </w:rPr>
            </w:pPr>
            <w:r>
              <w:rPr>
                <w:rFonts w:ascii="Bookman Old Style" w:hAnsi="Bookman Old Style"/>
                <w:spacing w:val="4"/>
                <w:sz w:val="20"/>
              </w:rPr>
              <w:t>35.2</w:t>
            </w:r>
          </w:p>
        </w:tc>
      </w:tr>
      <w:tr w:rsidR="004B2BBA">
        <w:tblPrEx>
          <w:tblCellMar>
            <w:top w:w="0" w:type="dxa"/>
            <w:bottom w:w="0" w:type="dxa"/>
          </w:tblCellMar>
        </w:tblPrEx>
        <w:trPr>
          <w:cantSplit/>
          <w:jc w:val="center"/>
        </w:trPr>
        <w:tc>
          <w:tcPr>
            <w:tcW w:w="0" w:type="auto"/>
            <w:vMerge/>
          </w:tcPr>
          <w:p w:rsidR="004B2BBA" w:rsidRDefault="004B2BBA">
            <w:pPr>
              <w:pStyle w:val="BodyTextIndent"/>
              <w:tabs>
                <w:tab w:val="clear" w:pos="0"/>
              </w:tabs>
              <w:spacing w:before="140" w:after="140"/>
              <w:ind w:firstLine="0"/>
              <w:jc w:val="center"/>
              <w:rPr>
                <w:rFonts w:ascii="Bookman Old Style" w:hAnsi="Bookman Old Style"/>
                <w:spacing w:val="4"/>
                <w:sz w:val="20"/>
              </w:rPr>
            </w:pPr>
          </w:p>
        </w:tc>
        <w:tc>
          <w:tcPr>
            <w:tcW w:w="0" w:type="auto"/>
          </w:tcPr>
          <w:p w:rsidR="004B2BBA" w:rsidRDefault="004B2BBA">
            <w:pPr>
              <w:pStyle w:val="BodyTextIndent"/>
              <w:tabs>
                <w:tab w:val="clear" w:pos="0"/>
              </w:tabs>
              <w:spacing w:before="140" w:after="140"/>
              <w:ind w:firstLine="0"/>
              <w:jc w:val="center"/>
              <w:rPr>
                <w:rFonts w:ascii="Bookman Old Style" w:hAnsi="Bookman Old Style"/>
                <w:spacing w:val="4"/>
                <w:sz w:val="20"/>
              </w:rPr>
            </w:pPr>
            <w:r>
              <w:rPr>
                <w:rFonts w:ascii="Bookman Old Style" w:hAnsi="Bookman Old Style"/>
                <w:spacing w:val="4"/>
                <w:sz w:val="20"/>
              </w:rPr>
              <w:t>In between paragraphs</w:t>
            </w:r>
          </w:p>
        </w:tc>
        <w:tc>
          <w:tcPr>
            <w:tcW w:w="0" w:type="auto"/>
          </w:tcPr>
          <w:p w:rsidR="004B2BBA" w:rsidRDefault="004B2BBA">
            <w:pPr>
              <w:pStyle w:val="BodyTextIndent"/>
              <w:tabs>
                <w:tab w:val="clear" w:pos="0"/>
              </w:tabs>
              <w:spacing w:before="140" w:after="140"/>
              <w:ind w:firstLine="0"/>
              <w:jc w:val="center"/>
              <w:rPr>
                <w:rFonts w:ascii="Bookman Old Style" w:hAnsi="Bookman Old Style"/>
                <w:spacing w:val="4"/>
                <w:sz w:val="20"/>
              </w:rPr>
            </w:pPr>
            <w:r>
              <w:rPr>
                <w:rFonts w:ascii="Bookman Old Style" w:hAnsi="Bookman Old Style"/>
                <w:spacing w:val="4"/>
                <w:sz w:val="20"/>
              </w:rPr>
              <w:t>18.4</w:t>
            </w:r>
          </w:p>
        </w:tc>
        <w:tc>
          <w:tcPr>
            <w:tcW w:w="0" w:type="auto"/>
          </w:tcPr>
          <w:p w:rsidR="004B2BBA" w:rsidRDefault="004B2BBA">
            <w:pPr>
              <w:pStyle w:val="BodyTextIndent"/>
              <w:tabs>
                <w:tab w:val="clear" w:pos="0"/>
              </w:tabs>
              <w:spacing w:before="140" w:after="140"/>
              <w:ind w:firstLine="0"/>
              <w:jc w:val="center"/>
              <w:rPr>
                <w:rFonts w:ascii="Bookman Old Style" w:hAnsi="Bookman Old Style"/>
                <w:spacing w:val="4"/>
                <w:sz w:val="20"/>
              </w:rPr>
            </w:pPr>
            <w:r>
              <w:rPr>
                <w:rFonts w:ascii="Bookman Old Style" w:hAnsi="Bookman Old Style"/>
                <w:spacing w:val="4"/>
                <w:sz w:val="20"/>
              </w:rPr>
              <w:t>12.8</w:t>
            </w:r>
          </w:p>
        </w:tc>
        <w:tc>
          <w:tcPr>
            <w:tcW w:w="0" w:type="auto"/>
          </w:tcPr>
          <w:p w:rsidR="004B2BBA" w:rsidRDefault="004B2BBA">
            <w:pPr>
              <w:pStyle w:val="BodyTextIndent"/>
              <w:tabs>
                <w:tab w:val="clear" w:pos="0"/>
              </w:tabs>
              <w:spacing w:before="140" w:after="140"/>
              <w:ind w:firstLine="0"/>
              <w:jc w:val="center"/>
              <w:rPr>
                <w:rFonts w:ascii="Bookman Old Style" w:hAnsi="Bookman Old Style"/>
                <w:spacing w:val="4"/>
                <w:sz w:val="20"/>
              </w:rPr>
            </w:pPr>
            <w:r>
              <w:rPr>
                <w:rFonts w:ascii="Bookman Old Style" w:hAnsi="Bookman Old Style"/>
                <w:spacing w:val="4"/>
                <w:sz w:val="20"/>
              </w:rPr>
              <w:t>68.8</w:t>
            </w:r>
          </w:p>
        </w:tc>
        <w:tc>
          <w:tcPr>
            <w:tcW w:w="0" w:type="auto"/>
          </w:tcPr>
          <w:p w:rsidR="004B2BBA" w:rsidRDefault="004B2BBA">
            <w:pPr>
              <w:pStyle w:val="BodyTextIndent"/>
              <w:tabs>
                <w:tab w:val="clear" w:pos="0"/>
              </w:tabs>
              <w:spacing w:before="140" w:after="140"/>
              <w:ind w:firstLine="0"/>
              <w:jc w:val="center"/>
              <w:rPr>
                <w:rFonts w:ascii="Bookman Old Style" w:hAnsi="Bookman Old Style"/>
                <w:spacing w:val="4"/>
                <w:sz w:val="20"/>
              </w:rPr>
            </w:pPr>
            <w:r>
              <w:rPr>
                <w:rFonts w:ascii="Bookman Old Style" w:hAnsi="Bookman Old Style"/>
                <w:spacing w:val="4"/>
                <w:sz w:val="20"/>
              </w:rPr>
              <w:t>20</w:t>
            </w:r>
          </w:p>
        </w:tc>
        <w:tc>
          <w:tcPr>
            <w:tcW w:w="0" w:type="auto"/>
          </w:tcPr>
          <w:p w:rsidR="004B2BBA" w:rsidRDefault="004B2BBA">
            <w:pPr>
              <w:pStyle w:val="BodyTextIndent"/>
              <w:tabs>
                <w:tab w:val="clear" w:pos="0"/>
              </w:tabs>
              <w:spacing w:before="140" w:after="140"/>
              <w:ind w:firstLine="0"/>
              <w:jc w:val="center"/>
              <w:rPr>
                <w:rFonts w:ascii="Bookman Old Style" w:hAnsi="Bookman Old Style"/>
                <w:spacing w:val="4"/>
                <w:sz w:val="20"/>
              </w:rPr>
            </w:pPr>
            <w:r>
              <w:rPr>
                <w:rFonts w:ascii="Bookman Old Style" w:hAnsi="Bookman Old Style"/>
                <w:spacing w:val="4"/>
                <w:sz w:val="20"/>
              </w:rPr>
              <w:t>12</w:t>
            </w:r>
          </w:p>
        </w:tc>
        <w:tc>
          <w:tcPr>
            <w:tcW w:w="0" w:type="auto"/>
          </w:tcPr>
          <w:p w:rsidR="004B2BBA" w:rsidRDefault="004B2BBA">
            <w:pPr>
              <w:pStyle w:val="BodyTextIndent"/>
              <w:tabs>
                <w:tab w:val="clear" w:pos="0"/>
              </w:tabs>
              <w:spacing w:before="140" w:after="140"/>
              <w:ind w:firstLine="0"/>
              <w:jc w:val="center"/>
              <w:rPr>
                <w:rFonts w:ascii="Bookman Old Style" w:hAnsi="Bookman Old Style"/>
                <w:spacing w:val="4"/>
                <w:sz w:val="20"/>
              </w:rPr>
            </w:pPr>
            <w:r>
              <w:rPr>
                <w:rFonts w:ascii="Bookman Old Style" w:hAnsi="Bookman Old Style"/>
                <w:spacing w:val="4"/>
                <w:sz w:val="20"/>
              </w:rPr>
              <w:t>68</w:t>
            </w:r>
          </w:p>
        </w:tc>
        <w:tc>
          <w:tcPr>
            <w:tcW w:w="0" w:type="auto"/>
          </w:tcPr>
          <w:p w:rsidR="004B2BBA" w:rsidRDefault="004B2BBA">
            <w:pPr>
              <w:pStyle w:val="BodyTextIndent"/>
              <w:tabs>
                <w:tab w:val="clear" w:pos="0"/>
              </w:tabs>
              <w:spacing w:before="140" w:after="140"/>
              <w:ind w:firstLine="0"/>
              <w:jc w:val="center"/>
              <w:rPr>
                <w:rFonts w:ascii="Bookman Old Style" w:hAnsi="Bookman Old Style"/>
                <w:spacing w:val="4"/>
                <w:sz w:val="20"/>
              </w:rPr>
            </w:pPr>
            <w:r>
              <w:rPr>
                <w:rFonts w:ascii="Bookman Old Style" w:hAnsi="Bookman Old Style"/>
                <w:spacing w:val="4"/>
                <w:sz w:val="20"/>
              </w:rPr>
              <w:t>18.4</w:t>
            </w:r>
          </w:p>
        </w:tc>
        <w:tc>
          <w:tcPr>
            <w:tcW w:w="0" w:type="auto"/>
          </w:tcPr>
          <w:p w:rsidR="004B2BBA" w:rsidRDefault="004B2BBA">
            <w:pPr>
              <w:pStyle w:val="BodyTextIndent"/>
              <w:tabs>
                <w:tab w:val="clear" w:pos="0"/>
              </w:tabs>
              <w:spacing w:before="140" w:after="140"/>
              <w:ind w:firstLine="0"/>
              <w:jc w:val="center"/>
              <w:rPr>
                <w:rFonts w:ascii="Bookman Old Style" w:hAnsi="Bookman Old Style"/>
                <w:spacing w:val="4"/>
                <w:sz w:val="20"/>
              </w:rPr>
            </w:pPr>
            <w:r>
              <w:rPr>
                <w:rFonts w:ascii="Bookman Old Style" w:hAnsi="Bookman Old Style"/>
                <w:spacing w:val="4"/>
                <w:sz w:val="20"/>
              </w:rPr>
              <w:t>12</w:t>
            </w:r>
          </w:p>
        </w:tc>
        <w:tc>
          <w:tcPr>
            <w:tcW w:w="0" w:type="auto"/>
          </w:tcPr>
          <w:p w:rsidR="004B2BBA" w:rsidRDefault="004B2BBA">
            <w:pPr>
              <w:pStyle w:val="BodyTextIndent"/>
              <w:tabs>
                <w:tab w:val="clear" w:pos="0"/>
              </w:tabs>
              <w:spacing w:before="140" w:after="140"/>
              <w:ind w:firstLine="0"/>
              <w:jc w:val="center"/>
              <w:rPr>
                <w:rFonts w:ascii="Bookman Old Style" w:hAnsi="Bookman Old Style"/>
                <w:spacing w:val="4"/>
                <w:sz w:val="20"/>
              </w:rPr>
            </w:pPr>
            <w:r>
              <w:rPr>
                <w:rFonts w:ascii="Bookman Old Style" w:hAnsi="Bookman Old Style"/>
                <w:spacing w:val="4"/>
                <w:sz w:val="20"/>
              </w:rPr>
              <w:t>69.6</w:t>
            </w:r>
          </w:p>
        </w:tc>
      </w:tr>
      <w:tr w:rsidR="004B2BBA">
        <w:tblPrEx>
          <w:tblCellMar>
            <w:top w:w="0" w:type="dxa"/>
            <w:bottom w:w="0" w:type="dxa"/>
          </w:tblCellMar>
        </w:tblPrEx>
        <w:trPr>
          <w:cantSplit/>
          <w:jc w:val="center"/>
        </w:trPr>
        <w:tc>
          <w:tcPr>
            <w:tcW w:w="0" w:type="auto"/>
            <w:vMerge/>
          </w:tcPr>
          <w:p w:rsidR="004B2BBA" w:rsidRDefault="004B2BBA">
            <w:pPr>
              <w:pStyle w:val="BodyTextIndent"/>
              <w:tabs>
                <w:tab w:val="clear" w:pos="0"/>
              </w:tabs>
              <w:spacing w:before="140" w:after="140"/>
              <w:ind w:firstLine="0"/>
              <w:jc w:val="center"/>
              <w:rPr>
                <w:rFonts w:ascii="Bookman Old Style" w:hAnsi="Bookman Old Style"/>
                <w:spacing w:val="4"/>
                <w:sz w:val="20"/>
              </w:rPr>
            </w:pPr>
          </w:p>
        </w:tc>
        <w:tc>
          <w:tcPr>
            <w:tcW w:w="0" w:type="auto"/>
          </w:tcPr>
          <w:p w:rsidR="004B2BBA" w:rsidRDefault="004B2BBA">
            <w:pPr>
              <w:pStyle w:val="BodyTextIndent"/>
              <w:tabs>
                <w:tab w:val="clear" w:pos="0"/>
              </w:tabs>
              <w:spacing w:before="140" w:after="140"/>
              <w:ind w:firstLine="0"/>
              <w:jc w:val="center"/>
              <w:rPr>
                <w:rFonts w:ascii="Bookman Old Style" w:hAnsi="Bookman Old Style"/>
                <w:spacing w:val="4"/>
                <w:sz w:val="20"/>
              </w:rPr>
            </w:pPr>
            <w:r>
              <w:rPr>
                <w:rFonts w:ascii="Bookman Old Style" w:hAnsi="Bookman Old Style"/>
                <w:spacing w:val="4"/>
                <w:sz w:val="20"/>
              </w:rPr>
              <w:t>Indentation</w:t>
            </w:r>
          </w:p>
        </w:tc>
        <w:tc>
          <w:tcPr>
            <w:tcW w:w="0" w:type="auto"/>
          </w:tcPr>
          <w:p w:rsidR="004B2BBA" w:rsidRDefault="004B2BBA">
            <w:pPr>
              <w:pStyle w:val="BodyTextIndent"/>
              <w:tabs>
                <w:tab w:val="clear" w:pos="0"/>
              </w:tabs>
              <w:spacing w:before="140" w:after="140"/>
              <w:ind w:firstLine="0"/>
              <w:jc w:val="center"/>
              <w:rPr>
                <w:rFonts w:ascii="Bookman Old Style" w:hAnsi="Bookman Old Style"/>
                <w:spacing w:val="4"/>
                <w:sz w:val="20"/>
              </w:rPr>
            </w:pPr>
            <w:r>
              <w:rPr>
                <w:rFonts w:ascii="Bookman Old Style" w:hAnsi="Bookman Old Style"/>
                <w:spacing w:val="4"/>
                <w:sz w:val="20"/>
              </w:rPr>
              <w:t>10</w:t>
            </w:r>
          </w:p>
        </w:tc>
        <w:tc>
          <w:tcPr>
            <w:tcW w:w="0" w:type="auto"/>
          </w:tcPr>
          <w:p w:rsidR="004B2BBA" w:rsidRDefault="004B2BBA">
            <w:pPr>
              <w:pStyle w:val="BodyTextIndent"/>
              <w:tabs>
                <w:tab w:val="clear" w:pos="0"/>
              </w:tabs>
              <w:spacing w:before="140" w:after="140"/>
              <w:ind w:firstLine="0"/>
              <w:jc w:val="center"/>
              <w:rPr>
                <w:rFonts w:ascii="Bookman Old Style" w:hAnsi="Bookman Old Style"/>
                <w:spacing w:val="4"/>
                <w:sz w:val="20"/>
              </w:rPr>
            </w:pPr>
            <w:r>
              <w:rPr>
                <w:rFonts w:ascii="Bookman Old Style" w:hAnsi="Bookman Old Style"/>
                <w:spacing w:val="4"/>
                <w:sz w:val="20"/>
              </w:rPr>
              <w:t>15.2</w:t>
            </w:r>
          </w:p>
        </w:tc>
        <w:tc>
          <w:tcPr>
            <w:tcW w:w="0" w:type="auto"/>
          </w:tcPr>
          <w:p w:rsidR="004B2BBA" w:rsidRDefault="004B2BBA">
            <w:pPr>
              <w:pStyle w:val="BodyTextIndent"/>
              <w:tabs>
                <w:tab w:val="clear" w:pos="0"/>
              </w:tabs>
              <w:spacing w:before="140" w:after="140"/>
              <w:ind w:firstLine="0"/>
              <w:jc w:val="center"/>
              <w:rPr>
                <w:rFonts w:ascii="Bookman Old Style" w:hAnsi="Bookman Old Style"/>
                <w:spacing w:val="4"/>
                <w:sz w:val="20"/>
              </w:rPr>
            </w:pPr>
            <w:r>
              <w:rPr>
                <w:rFonts w:ascii="Bookman Old Style" w:hAnsi="Bookman Old Style"/>
                <w:spacing w:val="4"/>
                <w:sz w:val="20"/>
              </w:rPr>
              <w:t>74.8</w:t>
            </w:r>
          </w:p>
        </w:tc>
        <w:tc>
          <w:tcPr>
            <w:tcW w:w="0" w:type="auto"/>
          </w:tcPr>
          <w:p w:rsidR="004B2BBA" w:rsidRDefault="004B2BBA">
            <w:pPr>
              <w:pStyle w:val="BodyTextIndent"/>
              <w:tabs>
                <w:tab w:val="clear" w:pos="0"/>
              </w:tabs>
              <w:spacing w:before="140" w:after="140"/>
              <w:ind w:firstLine="0"/>
              <w:jc w:val="center"/>
              <w:rPr>
                <w:rFonts w:ascii="Bookman Old Style" w:hAnsi="Bookman Old Style"/>
                <w:spacing w:val="4"/>
                <w:sz w:val="20"/>
              </w:rPr>
            </w:pPr>
            <w:r>
              <w:rPr>
                <w:rFonts w:ascii="Bookman Old Style" w:hAnsi="Bookman Old Style"/>
                <w:spacing w:val="4"/>
                <w:sz w:val="20"/>
              </w:rPr>
              <w:t>11.2</w:t>
            </w:r>
          </w:p>
        </w:tc>
        <w:tc>
          <w:tcPr>
            <w:tcW w:w="0" w:type="auto"/>
          </w:tcPr>
          <w:p w:rsidR="004B2BBA" w:rsidRDefault="004B2BBA">
            <w:pPr>
              <w:pStyle w:val="BodyTextIndent"/>
              <w:tabs>
                <w:tab w:val="clear" w:pos="0"/>
              </w:tabs>
              <w:spacing w:before="140" w:after="140"/>
              <w:ind w:firstLine="0"/>
              <w:jc w:val="center"/>
              <w:rPr>
                <w:rFonts w:ascii="Bookman Old Style" w:hAnsi="Bookman Old Style"/>
                <w:spacing w:val="4"/>
                <w:sz w:val="20"/>
              </w:rPr>
            </w:pPr>
            <w:r>
              <w:rPr>
                <w:rFonts w:ascii="Bookman Old Style" w:hAnsi="Bookman Old Style"/>
                <w:spacing w:val="4"/>
                <w:sz w:val="20"/>
              </w:rPr>
              <w:t>16.8</w:t>
            </w:r>
          </w:p>
        </w:tc>
        <w:tc>
          <w:tcPr>
            <w:tcW w:w="0" w:type="auto"/>
          </w:tcPr>
          <w:p w:rsidR="004B2BBA" w:rsidRDefault="004B2BBA">
            <w:pPr>
              <w:pStyle w:val="BodyTextIndent"/>
              <w:tabs>
                <w:tab w:val="clear" w:pos="0"/>
              </w:tabs>
              <w:spacing w:before="140" w:after="140"/>
              <w:ind w:firstLine="0"/>
              <w:jc w:val="center"/>
              <w:rPr>
                <w:rFonts w:ascii="Bookman Old Style" w:hAnsi="Bookman Old Style"/>
                <w:spacing w:val="4"/>
                <w:sz w:val="20"/>
              </w:rPr>
            </w:pPr>
            <w:r>
              <w:rPr>
                <w:rFonts w:ascii="Bookman Old Style" w:hAnsi="Bookman Old Style"/>
                <w:spacing w:val="4"/>
                <w:sz w:val="20"/>
              </w:rPr>
              <w:t>72</w:t>
            </w:r>
          </w:p>
        </w:tc>
        <w:tc>
          <w:tcPr>
            <w:tcW w:w="0" w:type="auto"/>
          </w:tcPr>
          <w:p w:rsidR="004B2BBA" w:rsidRDefault="004B2BBA">
            <w:pPr>
              <w:pStyle w:val="BodyTextIndent"/>
              <w:tabs>
                <w:tab w:val="clear" w:pos="0"/>
              </w:tabs>
              <w:spacing w:before="140" w:after="140"/>
              <w:ind w:firstLine="0"/>
              <w:jc w:val="center"/>
              <w:rPr>
                <w:rFonts w:ascii="Bookman Old Style" w:hAnsi="Bookman Old Style"/>
                <w:spacing w:val="4"/>
                <w:sz w:val="20"/>
              </w:rPr>
            </w:pPr>
            <w:r>
              <w:rPr>
                <w:rFonts w:ascii="Bookman Old Style" w:hAnsi="Bookman Old Style"/>
                <w:spacing w:val="4"/>
                <w:sz w:val="20"/>
              </w:rPr>
              <w:t>12.8</w:t>
            </w:r>
          </w:p>
        </w:tc>
        <w:tc>
          <w:tcPr>
            <w:tcW w:w="0" w:type="auto"/>
          </w:tcPr>
          <w:p w:rsidR="004B2BBA" w:rsidRDefault="004B2BBA">
            <w:pPr>
              <w:pStyle w:val="BodyTextIndent"/>
              <w:tabs>
                <w:tab w:val="clear" w:pos="0"/>
              </w:tabs>
              <w:spacing w:before="140" w:after="140"/>
              <w:ind w:firstLine="0"/>
              <w:jc w:val="center"/>
              <w:rPr>
                <w:rFonts w:ascii="Bookman Old Style" w:hAnsi="Bookman Old Style"/>
                <w:spacing w:val="4"/>
                <w:sz w:val="20"/>
              </w:rPr>
            </w:pPr>
            <w:r>
              <w:rPr>
                <w:rFonts w:ascii="Bookman Old Style" w:hAnsi="Bookman Old Style"/>
                <w:spacing w:val="4"/>
                <w:sz w:val="20"/>
              </w:rPr>
              <w:t>13.6</w:t>
            </w:r>
          </w:p>
        </w:tc>
        <w:tc>
          <w:tcPr>
            <w:tcW w:w="0" w:type="auto"/>
          </w:tcPr>
          <w:p w:rsidR="004B2BBA" w:rsidRDefault="004B2BBA">
            <w:pPr>
              <w:pStyle w:val="BodyTextIndent"/>
              <w:tabs>
                <w:tab w:val="clear" w:pos="0"/>
              </w:tabs>
              <w:spacing w:before="140" w:after="140"/>
              <w:ind w:firstLine="0"/>
              <w:jc w:val="center"/>
              <w:rPr>
                <w:rFonts w:ascii="Bookman Old Style" w:hAnsi="Bookman Old Style"/>
                <w:spacing w:val="4"/>
                <w:sz w:val="20"/>
              </w:rPr>
            </w:pPr>
            <w:r>
              <w:rPr>
                <w:rFonts w:ascii="Bookman Old Style" w:hAnsi="Bookman Old Style"/>
                <w:spacing w:val="4"/>
                <w:sz w:val="20"/>
              </w:rPr>
              <w:t>73.6</w:t>
            </w:r>
          </w:p>
        </w:tc>
      </w:tr>
    </w:tbl>
    <w:p w:rsidR="004B2BBA" w:rsidRDefault="004B2BBA">
      <w:pPr>
        <w:pStyle w:val="BodyTextIndent"/>
        <w:tabs>
          <w:tab w:val="clear" w:pos="0"/>
        </w:tabs>
        <w:spacing w:before="140" w:after="140"/>
        <w:jc w:val="both"/>
        <w:rPr>
          <w:rFonts w:ascii="Bookman Old Style" w:hAnsi="Bookman Old Style"/>
          <w:spacing w:val="4"/>
          <w:sz w:val="24"/>
        </w:rPr>
      </w:pPr>
    </w:p>
    <w:p w:rsidR="004B2BBA" w:rsidRDefault="004B2BBA">
      <w:pPr>
        <w:pStyle w:val="BodyTextIndent"/>
        <w:tabs>
          <w:tab w:val="clear" w:pos="0"/>
        </w:tabs>
        <w:spacing w:before="140" w:after="140" w:line="360" w:lineRule="auto"/>
        <w:ind w:firstLine="0"/>
        <w:jc w:val="center"/>
        <w:rPr>
          <w:rFonts w:ascii="Bookman Old Style" w:hAnsi="Bookman Old Style"/>
          <w:b/>
          <w:bCs/>
          <w:spacing w:val="4"/>
          <w:sz w:val="24"/>
        </w:rPr>
      </w:pPr>
      <w:r>
        <w:rPr>
          <w:rFonts w:ascii="Bookman Old Style" w:hAnsi="Bookman Old Style"/>
          <w:b/>
          <w:bCs/>
          <w:spacing w:val="4"/>
          <w:sz w:val="24"/>
        </w:rPr>
        <w:t>TABLE 9</w:t>
      </w:r>
    </w:p>
    <w:p w:rsidR="004B2BBA" w:rsidRDefault="004B2BBA">
      <w:pPr>
        <w:pStyle w:val="BodyTextIndent"/>
        <w:tabs>
          <w:tab w:val="clear" w:pos="0"/>
        </w:tabs>
        <w:spacing w:before="140" w:after="140" w:line="360" w:lineRule="auto"/>
        <w:ind w:firstLine="0"/>
        <w:jc w:val="center"/>
        <w:rPr>
          <w:rFonts w:ascii="Bookman Old Style" w:hAnsi="Bookman Old Style"/>
          <w:b/>
          <w:bCs/>
          <w:spacing w:val="4"/>
          <w:sz w:val="24"/>
        </w:rPr>
      </w:pPr>
      <w:r>
        <w:rPr>
          <w:rFonts w:ascii="Bookman Old Style" w:hAnsi="Bookman Old Style"/>
          <w:b/>
          <w:bCs/>
          <w:spacing w:val="4"/>
          <w:sz w:val="24"/>
        </w:rPr>
        <w:t xml:space="preserve">Analysis of Total Appearance in Handwriting </w:t>
      </w:r>
    </w:p>
    <w:p w:rsidR="004B2BBA" w:rsidRDefault="004B2BBA">
      <w:pPr>
        <w:pStyle w:val="BodyTextIndent"/>
        <w:tabs>
          <w:tab w:val="clear" w:pos="0"/>
        </w:tabs>
        <w:spacing w:before="140" w:after="140" w:line="360" w:lineRule="auto"/>
        <w:ind w:firstLine="0"/>
        <w:jc w:val="center"/>
        <w:rPr>
          <w:rFonts w:ascii="Bookman Old Style" w:hAnsi="Bookman Old Style"/>
          <w:b/>
          <w:bCs/>
          <w:spacing w:val="4"/>
          <w:sz w:val="24"/>
        </w:rPr>
      </w:pPr>
      <w:r>
        <w:rPr>
          <w:rFonts w:ascii="Bookman Old Style" w:hAnsi="Bookman Old Style"/>
          <w:b/>
          <w:bCs/>
          <w:spacing w:val="4"/>
          <w:sz w:val="24"/>
        </w:rPr>
        <w:t>for the Total Sample and the Sub sample based on Sex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5"/>
        <w:gridCol w:w="1374"/>
        <w:gridCol w:w="765"/>
        <w:gridCol w:w="669"/>
        <w:gridCol w:w="669"/>
        <w:gridCol w:w="765"/>
        <w:gridCol w:w="669"/>
        <w:gridCol w:w="617"/>
        <w:gridCol w:w="765"/>
        <w:gridCol w:w="669"/>
        <w:gridCol w:w="669"/>
      </w:tblGrid>
      <w:tr w:rsidR="004B2BBA">
        <w:tblPrEx>
          <w:tblCellMar>
            <w:top w:w="0" w:type="dxa"/>
            <w:bottom w:w="0" w:type="dxa"/>
          </w:tblCellMar>
        </w:tblPrEx>
        <w:trPr>
          <w:cantSplit/>
          <w:jc w:val="center"/>
        </w:trPr>
        <w:tc>
          <w:tcPr>
            <w:tcW w:w="0" w:type="auto"/>
            <w:vMerge w:val="restart"/>
            <w:vAlign w:val="center"/>
          </w:tcPr>
          <w:p w:rsidR="004B2BBA" w:rsidRDefault="004B2BBA">
            <w:pPr>
              <w:pStyle w:val="BodyTextIndent"/>
              <w:tabs>
                <w:tab w:val="clear" w:pos="0"/>
              </w:tabs>
              <w:spacing w:before="140" w:after="140"/>
              <w:ind w:firstLine="0"/>
              <w:jc w:val="center"/>
              <w:rPr>
                <w:rFonts w:ascii="Bookman Old Style" w:hAnsi="Bookman Old Style"/>
                <w:b/>
                <w:bCs/>
                <w:spacing w:val="4"/>
                <w:sz w:val="20"/>
              </w:rPr>
            </w:pPr>
            <w:r>
              <w:rPr>
                <w:rFonts w:ascii="Bookman Old Style" w:hAnsi="Bookman Old Style"/>
                <w:b/>
                <w:bCs/>
                <w:spacing w:val="4"/>
                <w:sz w:val="20"/>
              </w:rPr>
              <w:t>Category</w:t>
            </w:r>
          </w:p>
        </w:tc>
        <w:tc>
          <w:tcPr>
            <w:tcW w:w="0" w:type="auto"/>
            <w:vMerge w:val="restart"/>
            <w:vAlign w:val="center"/>
          </w:tcPr>
          <w:p w:rsidR="004B2BBA" w:rsidRDefault="004B2BBA">
            <w:pPr>
              <w:pStyle w:val="BodyTextIndent"/>
              <w:tabs>
                <w:tab w:val="clear" w:pos="0"/>
              </w:tabs>
              <w:spacing w:before="140" w:after="140"/>
              <w:ind w:firstLine="0"/>
              <w:jc w:val="center"/>
              <w:rPr>
                <w:rFonts w:ascii="Bookman Old Style" w:hAnsi="Bookman Old Style"/>
                <w:b/>
                <w:bCs/>
                <w:spacing w:val="4"/>
                <w:sz w:val="20"/>
              </w:rPr>
            </w:pPr>
            <w:r>
              <w:rPr>
                <w:rFonts w:ascii="Bookman Old Style" w:hAnsi="Bookman Old Style"/>
                <w:b/>
                <w:bCs/>
                <w:spacing w:val="4"/>
                <w:sz w:val="20"/>
              </w:rPr>
              <w:t>Sub-categories</w:t>
            </w:r>
          </w:p>
        </w:tc>
        <w:tc>
          <w:tcPr>
            <w:tcW w:w="0" w:type="auto"/>
            <w:gridSpan w:val="9"/>
            <w:vAlign w:val="center"/>
          </w:tcPr>
          <w:p w:rsidR="004B2BBA" w:rsidRDefault="004B2BBA">
            <w:pPr>
              <w:pStyle w:val="BodyTextIndent"/>
              <w:tabs>
                <w:tab w:val="clear" w:pos="0"/>
              </w:tabs>
              <w:spacing w:before="140" w:after="140"/>
              <w:ind w:firstLine="0"/>
              <w:jc w:val="center"/>
              <w:rPr>
                <w:rFonts w:ascii="Bookman Old Style" w:hAnsi="Bookman Old Style"/>
                <w:b/>
                <w:bCs/>
                <w:spacing w:val="4"/>
                <w:sz w:val="20"/>
              </w:rPr>
            </w:pPr>
            <w:r>
              <w:rPr>
                <w:rFonts w:ascii="Bookman Old Style" w:hAnsi="Bookman Old Style"/>
                <w:b/>
                <w:bCs/>
                <w:spacing w:val="4"/>
                <w:sz w:val="20"/>
              </w:rPr>
              <w:t>Percentage</w:t>
            </w:r>
          </w:p>
        </w:tc>
      </w:tr>
      <w:tr w:rsidR="004B2BBA">
        <w:tblPrEx>
          <w:tblCellMar>
            <w:top w:w="0" w:type="dxa"/>
            <w:bottom w:w="0" w:type="dxa"/>
          </w:tblCellMar>
        </w:tblPrEx>
        <w:trPr>
          <w:cantSplit/>
          <w:jc w:val="center"/>
        </w:trPr>
        <w:tc>
          <w:tcPr>
            <w:tcW w:w="0" w:type="auto"/>
            <w:vMerge/>
            <w:vAlign w:val="center"/>
          </w:tcPr>
          <w:p w:rsidR="004B2BBA" w:rsidRDefault="004B2BBA">
            <w:pPr>
              <w:pStyle w:val="BodyTextIndent"/>
              <w:tabs>
                <w:tab w:val="clear" w:pos="0"/>
              </w:tabs>
              <w:spacing w:before="140" w:after="140"/>
              <w:ind w:firstLine="0"/>
              <w:jc w:val="center"/>
              <w:rPr>
                <w:rFonts w:ascii="Bookman Old Style" w:hAnsi="Bookman Old Style"/>
                <w:b/>
                <w:bCs/>
                <w:spacing w:val="4"/>
                <w:sz w:val="20"/>
              </w:rPr>
            </w:pPr>
          </w:p>
        </w:tc>
        <w:tc>
          <w:tcPr>
            <w:tcW w:w="0" w:type="auto"/>
            <w:vMerge/>
            <w:vAlign w:val="center"/>
          </w:tcPr>
          <w:p w:rsidR="004B2BBA" w:rsidRDefault="004B2BBA">
            <w:pPr>
              <w:pStyle w:val="BodyTextIndent"/>
              <w:tabs>
                <w:tab w:val="clear" w:pos="0"/>
              </w:tabs>
              <w:spacing w:before="140" w:after="140"/>
              <w:ind w:firstLine="0"/>
              <w:jc w:val="center"/>
              <w:rPr>
                <w:rFonts w:ascii="Bookman Old Style" w:hAnsi="Bookman Old Style"/>
                <w:b/>
                <w:bCs/>
                <w:spacing w:val="4"/>
                <w:sz w:val="20"/>
              </w:rPr>
            </w:pPr>
          </w:p>
        </w:tc>
        <w:tc>
          <w:tcPr>
            <w:tcW w:w="0" w:type="auto"/>
            <w:gridSpan w:val="3"/>
            <w:vAlign w:val="center"/>
          </w:tcPr>
          <w:p w:rsidR="004B2BBA" w:rsidRDefault="004B2BBA">
            <w:pPr>
              <w:pStyle w:val="BodyTextIndent"/>
              <w:tabs>
                <w:tab w:val="clear" w:pos="0"/>
              </w:tabs>
              <w:spacing w:before="140" w:after="140"/>
              <w:ind w:firstLine="0"/>
              <w:jc w:val="center"/>
              <w:rPr>
                <w:rFonts w:ascii="Bookman Old Style" w:hAnsi="Bookman Old Style"/>
                <w:b/>
                <w:bCs/>
                <w:spacing w:val="4"/>
                <w:sz w:val="20"/>
              </w:rPr>
            </w:pPr>
            <w:r>
              <w:rPr>
                <w:rFonts w:ascii="Bookman Old Style" w:hAnsi="Bookman Old Style"/>
                <w:b/>
                <w:bCs/>
                <w:spacing w:val="4"/>
                <w:sz w:val="20"/>
              </w:rPr>
              <w:t>Total</w:t>
            </w:r>
          </w:p>
        </w:tc>
        <w:tc>
          <w:tcPr>
            <w:tcW w:w="0" w:type="auto"/>
            <w:gridSpan w:val="3"/>
            <w:vAlign w:val="center"/>
          </w:tcPr>
          <w:p w:rsidR="004B2BBA" w:rsidRDefault="004B2BBA">
            <w:pPr>
              <w:pStyle w:val="BodyTextIndent"/>
              <w:tabs>
                <w:tab w:val="clear" w:pos="0"/>
              </w:tabs>
              <w:spacing w:before="140" w:after="140"/>
              <w:ind w:firstLine="0"/>
              <w:jc w:val="center"/>
              <w:rPr>
                <w:rFonts w:ascii="Bookman Old Style" w:hAnsi="Bookman Old Style"/>
                <w:b/>
                <w:bCs/>
                <w:spacing w:val="4"/>
                <w:sz w:val="20"/>
              </w:rPr>
            </w:pPr>
            <w:r>
              <w:rPr>
                <w:rFonts w:ascii="Bookman Old Style" w:hAnsi="Bookman Old Style"/>
                <w:b/>
                <w:bCs/>
                <w:spacing w:val="4"/>
                <w:sz w:val="20"/>
              </w:rPr>
              <w:t>Boys</w:t>
            </w:r>
          </w:p>
        </w:tc>
        <w:tc>
          <w:tcPr>
            <w:tcW w:w="0" w:type="auto"/>
            <w:gridSpan w:val="3"/>
            <w:vAlign w:val="center"/>
          </w:tcPr>
          <w:p w:rsidR="004B2BBA" w:rsidRDefault="004B2BBA">
            <w:pPr>
              <w:pStyle w:val="BodyTextIndent"/>
              <w:tabs>
                <w:tab w:val="clear" w:pos="0"/>
              </w:tabs>
              <w:spacing w:before="140" w:after="140"/>
              <w:ind w:firstLine="0"/>
              <w:jc w:val="center"/>
              <w:rPr>
                <w:rFonts w:ascii="Bookman Old Style" w:hAnsi="Bookman Old Style"/>
                <w:b/>
                <w:bCs/>
                <w:spacing w:val="4"/>
                <w:sz w:val="20"/>
              </w:rPr>
            </w:pPr>
            <w:r>
              <w:rPr>
                <w:rFonts w:ascii="Bookman Old Style" w:hAnsi="Bookman Old Style"/>
                <w:b/>
                <w:bCs/>
                <w:spacing w:val="4"/>
                <w:sz w:val="20"/>
              </w:rPr>
              <w:t>Girls</w:t>
            </w:r>
          </w:p>
        </w:tc>
      </w:tr>
      <w:tr w:rsidR="004B2BBA">
        <w:tblPrEx>
          <w:tblCellMar>
            <w:top w:w="0" w:type="dxa"/>
            <w:bottom w:w="0" w:type="dxa"/>
          </w:tblCellMar>
        </w:tblPrEx>
        <w:trPr>
          <w:cantSplit/>
          <w:jc w:val="center"/>
        </w:trPr>
        <w:tc>
          <w:tcPr>
            <w:tcW w:w="0" w:type="auto"/>
            <w:vMerge/>
            <w:vAlign w:val="center"/>
          </w:tcPr>
          <w:p w:rsidR="004B2BBA" w:rsidRDefault="004B2BBA">
            <w:pPr>
              <w:pStyle w:val="BodyTextIndent"/>
              <w:tabs>
                <w:tab w:val="clear" w:pos="0"/>
              </w:tabs>
              <w:spacing w:before="140" w:after="140"/>
              <w:ind w:firstLine="0"/>
              <w:jc w:val="center"/>
              <w:rPr>
                <w:rFonts w:ascii="Bookman Old Style" w:hAnsi="Bookman Old Style"/>
                <w:b/>
                <w:bCs/>
                <w:spacing w:val="4"/>
                <w:sz w:val="20"/>
              </w:rPr>
            </w:pPr>
          </w:p>
        </w:tc>
        <w:tc>
          <w:tcPr>
            <w:tcW w:w="0" w:type="auto"/>
            <w:vMerge/>
            <w:vAlign w:val="center"/>
          </w:tcPr>
          <w:p w:rsidR="004B2BBA" w:rsidRDefault="004B2BBA">
            <w:pPr>
              <w:pStyle w:val="BodyTextIndent"/>
              <w:tabs>
                <w:tab w:val="clear" w:pos="0"/>
              </w:tabs>
              <w:spacing w:before="140" w:after="140"/>
              <w:ind w:firstLine="0"/>
              <w:jc w:val="center"/>
              <w:rPr>
                <w:rFonts w:ascii="Bookman Old Style" w:hAnsi="Bookman Old Style"/>
                <w:b/>
                <w:bCs/>
                <w:spacing w:val="4"/>
                <w:sz w:val="20"/>
              </w:rPr>
            </w:pPr>
          </w:p>
        </w:tc>
        <w:tc>
          <w:tcPr>
            <w:tcW w:w="0" w:type="auto"/>
            <w:vAlign w:val="center"/>
          </w:tcPr>
          <w:p w:rsidR="004B2BBA" w:rsidRDefault="004B2BBA">
            <w:pPr>
              <w:pStyle w:val="BodyTextIndent"/>
              <w:tabs>
                <w:tab w:val="clear" w:pos="0"/>
              </w:tabs>
              <w:spacing w:before="140" w:after="140"/>
              <w:ind w:firstLine="0"/>
              <w:jc w:val="center"/>
              <w:rPr>
                <w:rFonts w:ascii="Bookman Old Style" w:hAnsi="Bookman Old Style"/>
                <w:b/>
                <w:bCs/>
                <w:spacing w:val="4"/>
                <w:sz w:val="20"/>
              </w:rPr>
            </w:pPr>
            <w:r>
              <w:rPr>
                <w:rFonts w:ascii="Bookman Old Style" w:hAnsi="Bookman Old Style"/>
                <w:b/>
                <w:bCs/>
                <w:spacing w:val="4"/>
                <w:sz w:val="20"/>
              </w:rPr>
              <w:t>Good</w:t>
            </w:r>
          </w:p>
        </w:tc>
        <w:tc>
          <w:tcPr>
            <w:tcW w:w="0" w:type="auto"/>
            <w:vAlign w:val="center"/>
          </w:tcPr>
          <w:p w:rsidR="004B2BBA" w:rsidRDefault="004B2BBA">
            <w:pPr>
              <w:pStyle w:val="BodyTextIndent"/>
              <w:tabs>
                <w:tab w:val="clear" w:pos="0"/>
              </w:tabs>
              <w:spacing w:before="140" w:after="140"/>
              <w:ind w:firstLine="0"/>
              <w:jc w:val="center"/>
              <w:rPr>
                <w:rFonts w:ascii="Bookman Old Style" w:hAnsi="Bookman Old Style"/>
                <w:b/>
                <w:bCs/>
                <w:spacing w:val="4"/>
                <w:sz w:val="20"/>
              </w:rPr>
            </w:pPr>
            <w:r>
              <w:rPr>
                <w:rFonts w:ascii="Bookman Old Style" w:hAnsi="Bookman Old Style"/>
                <w:b/>
                <w:bCs/>
                <w:spacing w:val="4"/>
                <w:sz w:val="20"/>
              </w:rPr>
              <w:t>Fair</w:t>
            </w:r>
          </w:p>
        </w:tc>
        <w:tc>
          <w:tcPr>
            <w:tcW w:w="0" w:type="auto"/>
            <w:vAlign w:val="center"/>
          </w:tcPr>
          <w:p w:rsidR="004B2BBA" w:rsidRDefault="004B2BBA">
            <w:pPr>
              <w:pStyle w:val="BodyTextIndent"/>
              <w:tabs>
                <w:tab w:val="clear" w:pos="0"/>
              </w:tabs>
              <w:spacing w:before="140" w:after="140"/>
              <w:ind w:firstLine="0"/>
              <w:jc w:val="center"/>
              <w:rPr>
                <w:rFonts w:ascii="Bookman Old Style" w:hAnsi="Bookman Old Style"/>
                <w:b/>
                <w:bCs/>
                <w:spacing w:val="4"/>
                <w:sz w:val="20"/>
              </w:rPr>
            </w:pPr>
            <w:r>
              <w:rPr>
                <w:rFonts w:ascii="Bookman Old Style" w:hAnsi="Bookman Old Style"/>
                <w:b/>
                <w:bCs/>
                <w:spacing w:val="4"/>
                <w:sz w:val="20"/>
              </w:rPr>
              <w:t>Bad</w:t>
            </w:r>
          </w:p>
        </w:tc>
        <w:tc>
          <w:tcPr>
            <w:tcW w:w="0" w:type="auto"/>
            <w:vAlign w:val="center"/>
          </w:tcPr>
          <w:p w:rsidR="004B2BBA" w:rsidRDefault="004B2BBA">
            <w:pPr>
              <w:pStyle w:val="BodyTextIndent"/>
              <w:tabs>
                <w:tab w:val="clear" w:pos="0"/>
              </w:tabs>
              <w:spacing w:before="140" w:after="140"/>
              <w:ind w:firstLine="0"/>
              <w:jc w:val="center"/>
              <w:rPr>
                <w:rFonts w:ascii="Bookman Old Style" w:hAnsi="Bookman Old Style"/>
                <w:b/>
                <w:bCs/>
                <w:spacing w:val="4"/>
                <w:sz w:val="20"/>
              </w:rPr>
            </w:pPr>
            <w:r>
              <w:rPr>
                <w:rFonts w:ascii="Bookman Old Style" w:hAnsi="Bookman Old Style"/>
                <w:b/>
                <w:bCs/>
                <w:spacing w:val="4"/>
                <w:sz w:val="20"/>
              </w:rPr>
              <w:t>Good</w:t>
            </w:r>
          </w:p>
        </w:tc>
        <w:tc>
          <w:tcPr>
            <w:tcW w:w="0" w:type="auto"/>
            <w:vAlign w:val="center"/>
          </w:tcPr>
          <w:p w:rsidR="004B2BBA" w:rsidRDefault="004B2BBA">
            <w:pPr>
              <w:pStyle w:val="BodyTextIndent"/>
              <w:tabs>
                <w:tab w:val="clear" w:pos="0"/>
              </w:tabs>
              <w:spacing w:before="140" w:after="140"/>
              <w:ind w:firstLine="0"/>
              <w:jc w:val="center"/>
              <w:rPr>
                <w:rFonts w:ascii="Bookman Old Style" w:hAnsi="Bookman Old Style"/>
                <w:b/>
                <w:bCs/>
                <w:spacing w:val="4"/>
                <w:sz w:val="20"/>
              </w:rPr>
            </w:pPr>
            <w:r>
              <w:rPr>
                <w:rFonts w:ascii="Bookman Old Style" w:hAnsi="Bookman Old Style"/>
                <w:b/>
                <w:bCs/>
                <w:spacing w:val="4"/>
                <w:sz w:val="20"/>
              </w:rPr>
              <w:t>Fair</w:t>
            </w:r>
          </w:p>
        </w:tc>
        <w:tc>
          <w:tcPr>
            <w:tcW w:w="0" w:type="auto"/>
            <w:vAlign w:val="center"/>
          </w:tcPr>
          <w:p w:rsidR="004B2BBA" w:rsidRDefault="004B2BBA">
            <w:pPr>
              <w:pStyle w:val="BodyTextIndent"/>
              <w:tabs>
                <w:tab w:val="clear" w:pos="0"/>
              </w:tabs>
              <w:spacing w:before="140" w:after="140"/>
              <w:ind w:firstLine="0"/>
              <w:jc w:val="center"/>
              <w:rPr>
                <w:rFonts w:ascii="Bookman Old Style" w:hAnsi="Bookman Old Style"/>
                <w:b/>
                <w:bCs/>
                <w:spacing w:val="4"/>
                <w:sz w:val="20"/>
              </w:rPr>
            </w:pPr>
            <w:r>
              <w:rPr>
                <w:rFonts w:ascii="Bookman Old Style" w:hAnsi="Bookman Old Style"/>
                <w:b/>
                <w:bCs/>
                <w:spacing w:val="4"/>
                <w:sz w:val="20"/>
              </w:rPr>
              <w:t>Bad</w:t>
            </w:r>
          </w:p>
        </w:tc>
        <w:tc>
          <w:tcPr>
            <w:tcW w:w="0" w:type="auto"/>
            <w:vAlign w:val="center"/>
          </w:tcPr>
          <w:p w:rsidR="004B2BBA" w:rsidRDefault="004B2BBA">
            <w:pPr>
              <w:pStyle w:val="BodyTextIndent"/>
              <w:tabs>
                <w:tab w:val="clear" w:pos="0"/>
              </w:tabs>
              <w:spacing w:before="140" w:after="140"/>
              <w:ind w:firstLine="0"/>
              <w:jc w:val="center"/>
              <w:rPr>
                <w:rFonts w:ascii="Bookman Old Style" w:hAnsi="Bookman Old Style"/>
                <w:b/>
                <w:bCs/>
                <w:spacing w:val="4"/>
                <w:sz w:val="20"/>
              </w:rPr>
            </w:pPr>
            <w:r>
              <w:rPr>
                <w:rFonts w:ascii="Bookman Old Style" w:hAnsi="Bookman Old Style"/>
                <w:b/>
                <w:bCs/>
                <w:spacing w:val="4"/>
                <w:sz w:val="20"/>
              </w:rPr>
              <w:t>Good</w:t>
            </w:r>
          </w:p>
        </w:tc>
        <w:tc>
          <w:tcPr>
            <w:tcW w:w="0" w:type="auto"/>
            <w:vAlign w:val="center"/>
          </w:tcPr>
          <w:p w:rsidR="004B2BBA" w:rsidRDefault="004B2BBA">
            <w:pPr>
              <w:pStyle w:val="BodyTextIndent"/>
              <w:tabs>
                <w:tab w:val="clear" w:pos="0"/>
              </w:tabs>
              <w:spacing w:before="140" w:after="140"/>
              <w:ind w:firstLine="0"/>
              <w:jc w:val="center"/>
              <w:rPr>
                <w:rFonts w:ascii="Bookman Old Style" w:hAnsi="Bookman Old Style"/>
                <w:b/>
                <w:bCs/>
                <w:spacing w:val="4"/>
                <w:sz w:val="20"/>
              </w:rPr>
            </w:pPr>
            <w:r>
              <w:rPr>
                <w:rFonts w:ascii="Bookman Old Style" w:hAnsi="Bookman Old Style"/>
                <w:b/>
                <w:bCs/>
                <w:spacing w:val="4"/>
                <w:sz w:val="20"/>
              </w:rPr>
              <w:t>Fair</w:t>
            </w:r>
          </w:p>
        </w:tc>
        <w:tc>
          <w:tcPr>
            <w:tcW w:w="0" w:type="auto"/>
            <w:vAlign w:val="center"/>
          </w:tcPr>
          <w:p w:rsidR="004B2BBA" w:rsidRDefault="004B2BBA">
            <w:pPr>
              <w:pStyle w:val="BodyTextIndent"/>
              <w:tabs>
                <w:tab w:val="clear" w:pos="0"/>
              </w:tabs>
              <w:spacing w:before="140" w:after="140"/>
              <w:ind w:firstLine="0"/>
              <w:jc w:val="center"/>
              <w:rPr>
                <w:rFonts w:ascii="Bookman Old Style" w:hAnsi="Bookman Old Style"/>
                <w:b/>
                <w:bCs/>
                <w:spacing w:val="4"/>
                <w:sz w:val="20"/>
              </w:rPr>
            </w:pPr>
            <w:r>
              <w:rPr>
                <w:rFonts w:ascii="Bookman Old Style" w:hAnsi="Bookman Old Style"/>
                <w:b/>
                <w:bCs/>
                <w:spacing w:val="4"/>
                <w:sz w:val="20"/>
              </w:rPr>
              <w:t>Bad</w:t>
            </w:r>
          </w:p>
        </w:tc>
      </w:tr>
      <w:tr w:rsidR="004B2BBA">
        <w:tblPrEx>
          <w:tblCellMar>
            <w:top w:w="0" w:type="dxa"/>
            <w:bottom w:w="0" w:type="dxa"/>
          </w:tblCellMar>
        </w:tblPrEx>
        <w:trPr>
          <w:cantSplit/>
          <w:jc w:val="center"/>
        </w:trPr>
        <w:tc>
          <w:tcPr>
            <w:tcW w:w="0" w:type="auto"/>
            <w:vMerge w:val="restart"/>
            <w:vAlign w:val="center"/>
          </w:tcPr>
          <w:p w:rsidR="004B2BBA" w:rsidRDefault="004B2BBA">
            <w:pPr>
              <w:pStyle w:val="BodyTextIndent"/>
              <w:tabs>
                <w:tab w:val="clear" w:pos="0"/>
              </w:tabs>
              <w:spacing w:before="140" w:after="140"/>
              <w:ind w:firstLine="0"/>
              <w:jc w:val="center"/>
              <w:rPr>
                <w:rFonts w:ascii="Bookman Old Style" w:hAnsi="Bookman Old Style"/>
                <w:spacing w:val="4"/>
                <w:sz w:val="20"/>
              </w:rPr>
            </w:pPr>
            <w:r>
              <w:rPr>
                <w:rFonts w:ascii="Bookman Old Style" w:hAnsi="Bookman Old Style"/>
                <w:spacing w:val="4"/>
                <w:sz w:val="20"/>
              </w:rPr>
              <w:t>Total</w:t>
            </w:r>
          </w:p>
          <w:p w:rsidR="004B2BBA" w:rsidRDefault="004B2BBA">
            <w:pPr>
              <w:pStyle w:val="BodyTextIndent"/>
              <w:tabs>
                <w:tab w:val="clear" w:pos="0"/>
              </w:tabs>
              <w:spacing w:before="140" w:after="140"/>
              <w:ind w:firstLine="0"/>
              <w:jc w:val="center"/>
              <w:rPr>
                <w:rFonts w:ascii="Bookman Old Style" w:hAnsi="Bookman Old Style"/>
                <w:spacing w:val="4"/>
                <w:sz w:val="20"/>
              </w:rPr>
            </w:pPr>
            <w:r>
              <w:rPr>
                <w:rFonts w:ascii="Bookman Old Style" w:hAnsi="Bookman Old Style"/>
                <w:spacing w:val="4"/>
                <w:sz w:val="20"/>
              </w:rPr>
              <w:t>appearance</w:t>
            </w:r>
          </w:p>
        </w:tc>
        <w:tc>
          <w:tcPr>
            <w:tcW w:w="0" w:type="auto"/>
          </w:tcPr>
          <w:p w:rsidR="004B2BBA" w:rsidRDefault="004B2BBA">
            <w:pPr>
              <w:pStyle w:val="BodyTextIndent"/>
              <w:tabs>
                <w:tab w:val="clear" w:pos="0"/>
              </w:tabs>
              <w:spacing w:before="140" w:after="140"/>
              <w:ind w:firstLine="0"/>
              <w:jc w:val="center"/>
              <w:rPr>
                <w:rFonts w:ascii="Bookman Old Style" w:hAnsi="Bookman Old Style"/>
                <w:spacing w:val="4"/>
                <w:sz w:val="20"/>
              </w:rPr>
            </w:pPr>
            <w:r>
              <w:rPr>
                <w:rFonts w:ascii="Bookman Old Style" w:hAnsi="Bookman Old Style"/>
                <w:spacing w:val="4"/>
                <w:sz w:val="20"/>
              </w:rPr>
              <w:t>Left margin</w:t>
            </w:r>
          </w:p>
        </w:tc>
        <w:tc>
          <w:tcPr>
            <w:tcW w:w="0" w:type="auto"/>
          </w:tcPr>
          <w:p w:rsidR="004B2BBA" w:rsidRDefault="004B2BBA">
            <w:pPr>
              <w:pStyle w:val="BodyTextIndent"/>
              <w:tabs>
                <w:tab w:val="clear" w:pos="0"/>
              </w:tabs>
              <w:spacing w:before="140" w:after="140"/>
              <w:ind w:firstLine="0"/>
              <w:jc w:val="center"/>
              <w:rPr>
                <w:rFonts w:ascii="Bookman Old Style" w:hAnsi="Bookman Old Style"/>
                <w:spacing w:val="4"/>
                <w:sz w:val="20"/>
              </w:rPr>
            </w:pPr>
            <w:r>
              <w:rPr>
                <w:rFonts w:ascii="Bookman Old Style" w:hAnsi="Bookman Old Style"/>
                <w:spacing w:val="4"/>
                <w:sz w:val="20"/>
              </w:rPr>
              <w:t>15.6</w:t>
            </w:r>
          </w:p>
        </w:tc>
        <w:tc>
          <w:tcPr>
            <w:tcW w:w="0" w:type="auto"/>
          </w:tcPr>
          <w:p w:rsidR="004B2BBA" w:rsidRDefault="004B2BBA">
            <w:pPr>
              <w:pStyle w:val="BodyTextIndent"/>
              <w:tabs>
                <w:tab w:val="clear" w:pos="0"/>
              </w:tabs>
              <w:spacing w:before="140" w:after="140"/>
              <w:ind w:firstLine="0"/>
              <w:jc w:val="center"/>
              <w:rPr>
                <w:rFonts w:ascii="Bookman Old Style" w:hAnsi="Bookman Old Style"/>
                <w:spacing w:val="4"/>
                <w:sz w:val="20"/>
              </w:rPr>
            </w:pPr>
            <w:r>
              <w:rPr>
                <w:rFonts w:ascii="Bookman Old Style" w:hAnsi="Bookman Old Style"/>
                <w:spacing w:val="4"/>
                <w:sz w:val="20"/>
              </w:rPr>
              <w:t>24.4</w:t>
            </w:r>
          </w:p>
        </w:tc>
        <w:tc>
          <w:tcPr>
            <w:tcW w:w="0" w:type="auto"/>
          </w:tcPr>
          <w:p w:rsidR="004B2BBA" w:rsidRDefault="004B2BBA">
            <w:pPr>
              <w:pStyle w:val="BodyTextIndent"/>
              <w:tabs>
                <w:tab w:val="clear" w:pos="0"/>
              </w:tabs>
              <w:spacing w:before="140" w:after="140"/>
              <w:ind w:firstLine="0"/>
              <w:jc w:val="center"/>
              <w:rPr>
                <w:rFonts w:ascii="Bookman Old Style" w:hAnsi="Bookman Old Style"/>
                <w:spacing w:val="4"/>
                <w:sz w:val="20"/>
              </w:rPr>
            </w:pPr>
            <w:r>
              <w:rPr>
                <w:rFonts w:ascii="Bookman Old Style" w:hAnsi="Bookman Old Style"/>
                <w:spacing w:val="4"/>
                <w:sz w:val="20"/>
              </w:rPr>
              <w:t>60</w:t>
            </w:r>
          </w:p>
        </w:tc>
        <w:tc>
          <w:tcPr>
            <w:tcW w:w="0" w:type="auto"/>
          </w:tcPr>
          <w:p w:rsidR="004B2BBA" w:rsidRDefault="004B2BBA">
            <w:pPr>
              <w:pStyle w:val="BodyTextIndent"/>
              <w:tabs>
                <w:tab w:val="clear" w:pos="0"/>
              </w:tabs>
              <w:spacing w:before="140" w:after="140"/>
              <w:ind w:firstLine="0"/>
              <w:jc w:val="center"/>
              <w:rPr>
                <w:rFonts w:ascii="Bookman Old Style" w:hAnsi="Bookman Old Style"/>
                <w:spacing w:val="4"/>
                <w:sz w:val="20"/>
              </w:rPr>
            </w:pPr>
            <w:r>
              <w:rPr>
                <w:rFonts w:ascii="Bookman Old Style" w:hAnsi="Bookman Old Style"/>
                <w:spacing w:val="4"/>
                <w:sz w:val="20"/>
              </w:rPr>
              <w:t>11.2</w:t>
            </w:r>
          </w:p>
        </w:tc>
        <w:tc>
          <w:tcPr>
            <w:tcW w:w="0" w:type="auto"/>
          </w:tcPr>
          <w:p w:rsidR="004B2BBA" w:rsidRDefault="004B2BBA">
            <w:pPr>
              <w:pStyle w:val="BodyTextIndent"/>
              <w:tabs>
                <w:tab w:val="clear" w:pos="0"/>
              </w:tabs>
              <w:spacing w:before="140" w:after="140"/>
              <w:ind w:firstLine="0"/>
              <w:jc w:val="center"/>
              <w:rPr>
                <w:rFonts w:ascii="Bookman Old Style" w:hAnsi="Bookman Old Style"/>
                <w:spacing w:val="4"/>
                <w:sz w:val="20"/>
              </w:rPr>
            </w:pPr>
            <w:r>
              <w:rPr>
                <w:rFonts w:ascii="Bookman Old Style" w:hAnsi="Bookman Old Style"/>
                <w:spacing w:val="4"/>
                <w:sz w:val="20"/>
              </w:rPr>
              <w:t>24.8</w:t>
            </w:r>
          </w:p>
        </w:tc>
        <w:tc>
          <w:tcPr>
            <w:tcW w:w="0" w:type="auto"/>
          </w:tcPr>
          <w:p w:rsidR="004B2BBA" w:rsidRDefault="004B2BBA">
            <w:pPr>
              <w:pStyle w:val="BodyTextIndent"/>
              <w:tabs>
                <w:tab w:val="clear" w:pos="0"/>
              </w:tabs>
              <w:spacing w:before="140" w:after="140"/>
              <w:ind w:firstLine="0"/>
              <w:jc w:val="center"/>
              <w:rPr>
                <w:rFonts w:ascii="Bookman Old Style" w:hAnsi="Bookman Old Style"/>
                <w:spacing w:val="4"/>
                <w:sz w:val="20"/>
              </w:rPr>
            </w:pPr>
            <w:r>
              <w:rPr>
                <w:rFonts w:ascii="Bookman Old Style" w:hAnsi="Bookman Old Style"/>
                <w:spacing w:val="4"/>
                <w:sz w:val="20"/>
              </w:rPr>
              <w:t>64</w:t>
            </w:r>
          </w:p>
        </w:tc>
        <w:tc>
          <w:tcPr>
            <w:tcW w:w="0" w:type="auto"/>
          </w:tcPr>
          <w:p w:rsidR="004B2BBA" w:rsidRDefault="004B2BBA">
            <w:pPr>
              <w:pStyle w:val="BodyTextIndent"/>
              <w:tabs>
                <w:tab w:val="clear" w:pos="0"/>
              </w:tabs>
              <w:spacing w:before="140" w:after="140"/>
              <w:ind w:firstLine="0"/>
              <w:jc w:val="center"/>
              <w:rPr>
                <w:rFonts w:ascii="Bookman Old Style" w:hAnsi="Bookman Old Style"/>
                <w:spacing w:val="4"/>
                <w:sz w:val="20"/>
              </w:rPr>
            </w:pPr>
            <w:r>
              <w:rPr>
                <w:rFonts w:ascii="Bookman Old Style" w:hAnsi="Bookman Old Style"/>
                <w:spacing w:val="4"/>
                <w:sz w:val="20"/>
              </w:rPr>
              <w:t>20</w:t>
            </w:r>
          </w:p>
        </w:tc>
        <w:tc>
          <w:tcPr>
            <w:tcW w:w="0" w:type="auto"/>
          </w:tcPr>
          <w:p w:rsidR="004B2BBA" w:rsidRDefault="004B2BBA">
            <w:pPr>
              <w:pStyle w:val="BodyTextIndent"/>
              <w:tabs>
                <w:tab w:val="clear" w:pos="0"/>
              </w:tabs>
              <w:spacing w:before="140" w:after="140"/>
              <w:ind w:firstLine="0"/>
              <w:jc w:val="center"/>
              <w:rPr>
                <w:rFonts w:ascii="Bookman Old Style" w:hAnsi="Bookman Old Style"/>
                <w:spacing w:val="4"/>
                <w:sz w:val="20"/>
              </w:rPr>
            </w:pPr>
            <w:r>
              <w:rPr>
                <w:rFonts w:ascii="Bookman Old Style" w:hAnsi="Bookman Old Style"/>
                <w:spacing w:val="4"/>
                <w:sz w:val="20"/>
              </w:rPr>
              <w:t>21.6</w:t>
            </w:r>
          </w:p>
        </w:tc>
        <w:tc>
          <w:tcPr>
            <w:tcW w:w="0" w:type="auto"/>
          </w:tcPr>
          <w:p w:rsidR="004B2BBA" w:rsidRDefault="004B2BBA">
            <w:pPr>
              <w:pStyle w:val="BodyTextIndent"/>
              <w:tabs>
                <w:tab w:val="clear" w:pos="0"/>
              </w:tabs>
              <w:spacing w:before="140" w:after="140"/>
              <w:ind w:firstLine="0"/>
              <w:jc w:val="center"/>
              <w:rPr>
                <w:rFonts w:ascii="Bookman Old Style" w:hAnsi="Bookman Old Style"/>
                <w:spacing w:val="4"/>
                <w:sz w:val="20"/>
              </w:rPr>
            </w:pPr>
            <w:r>
              <w:rPr>
                <w:rFonts w:ascii="Bookman Old Style" w:hAnsi="Bookman Old Style"/>
                <w:spacing w:val="4"/>
                <w:sz w:val="20"/>
              </w:rPr>
              <w:t>58.4</w:t>
            </w:r>
          </w:p>
        </w:tc>
      </w:tr>
      <w:tr w:rsidR="004B2BBA">
        <w:tblPrEx>
          <w:tblCellMar>
            <w:top w:w="0" w:type="dxa"/>
            <w:bottom w:w="0" w:type="dxa"/>
          </w:tblCellMar>
        </w:tblPrEx>
        <w:trPr>
          <w:cantSplit/>
          <w:jc w:val="center"/>
        </w:trPr>
        <w:tc>
          <w:tcPr>
            <w:tcW w:w="0" w:type="auto"/>
            <w:vMerge/>
          </w:tcPr>
          <w:p w:rsidR="004B2BBA" w:rsidRDefault="004B2BBA">
            <w:pPr>
              <w:pStyle w:val="BodyTextIndent"/>
              <w:tabs>
                <w:tab w:val="clear" w:pos="0"/>
              </w:tabs>
              <w:spacing w:before="140" w:after="140"/>
              <w:ind w:firstLine="0"/>
              <w:jc w:val="center"/>
              <w:rPr>
                <w:rFonts w:ascii="Bookman Old Style" w:hAnsi="Bookman Old Style"/>
                <w:spacing w:val="4"/>
                <w:sz w:val="20"/>
              </w:rPr>
            </w:pPr>
          </w:p>
        </w:tc>
        <w:tc>
          <w:tcPr>
            <w:tcW w:w="0" w:type="auto"/>
          </w:tcPr>
          <w:p w:rsidR="004B2BBA" w:rsidRDefault="004B2BBA">
            <w:pPr>
              <w:pStyle w:val="BodyTextIndent"/>
              <w:tabs>
                <w:tab w:val="clear" w:pos="0"/>
              </w:tabs>
              <w:spacing w:before="140" w:after="140"/>
              <w:ind w:firstLine="0"/>
              <w:jc w:val="center"/>
              <w:rPr>
                <w:rFonts w:ascii="Bookman Old Style" w:hAnsi="Bookman Old Style"/>
                <w:spacing w:val="4"/>
                <w:sz w:val="20"/>
              </w:rPr>
            </w:pPr>
            <w:r>
              <w:rPr>
                <w:rFonts w:ascii="Bookman Old Style" w:hAnsi="Bookman Old Style"/>
                <w:spacing w:val="4"/>
                <w:sz w:val="20"/>
              </w:rPr>
              <w:t>Right margin</w:t>
            </w:r>
          </w:p>
        </w:tc>
        <w:tc>
          <w:tcPr>
            <w:tcW w:w="0" w:type="auto"/>
          </w:tcPr>
          <w:p w:rsidR="004B2BBA" w:rsidRDefault="004B2BBA">
            <w:pPr>
              <w:pStyle w:val="BodyTextIndent"/>
              <w:tabs>
                <w:tab w:val="clear" w:pos="0"/>
              </w:tabs>
              <w:spacing w:before="140" w:after="140"/>
              <w:ind w:firstLine="0"/>
              <w:jc w:val="center"/>
              <w:rPr>
                <w:rFonts w:ascii="Bookman Old Style" w:hAnsi="Bookman Old Style"/>
                <w:spacing w:val="4"/>
                <w:sz w:val="20"/>
              </w:rPr>
            </w:pPr>
            <w:r>
              <w:rPr>
                <w:rFonts w:ascii="Bookman Old Style" w:hAnsi="Bookman Old Style"/>
                <w:spacing w:val="4"/>
                <w:sz w:val="20"/>
              </w:rPr>
              <w:t>4.8</w:t>
            </w:r>
          </w:p>
        </w:tc>
        <w:tc>
          <w:tcPr>
            <w:tcW w:w="0" w:type="auto"/>
          </w:tcPr>
          <w:p w:rsidR="004B2BBA" w:rsidRDefault="004B2BBA">
            <w:pPr>
              <w:pStyle w:val="BodyTextIndent"/>
              <w:tabs>
                <w:tab w:val="clear" w:pos="0"/>
              </w:tabs>
              <w:spacing w:before="140" w:after="140"/>
              <w:ind w:firstLine="0"/>
              <w:jc w:val="center"/>
              <w:rPr>
                <w:rFonts w:ascii="Bookman Old Style" w:hAnsi="Bookman Old Style"/>
                <w:spacing w:val="4"/>
                <w:sz w:val="20"/>
              </w:rPr>
            </w:pPr>
            <w:r>
              <w:rPr>
                <w:rFonts w:ascii="Bookman Old Style" w:hAnsi="Bookman Old Style"/>
                <w:spacing w:val="4"/>
                <w:sz w:val="20"/>
              </w:rPr>
              <w:t>16</w:t>
            </w:r>
          </w:p>
        </w:tc>
        <w:tc>
          <w:tcPr>
            <w:tcW w:w="0" w:type="auto"/>
          </w:tcPr>
          <w:p w:rsidR="004B2BBA" w:rsidRDefault="004B2BBA">
            <w:pPr>
              <w:pStyle w:val="BodyTextIndent"/>
              <w:tabs>
                <w:tab w:val="clear" w:pos="0"/>
              </w:tabs>
              <w:spacing w:before="140" w:after="140"/>
              <w:ind w:firstLine="0"/>
              <w:jc w:val="center"/>
              <w:rPr>
                <w:rFonts w:ascii="Bookman Old Style" w:hAnsi="Bookman Old Style"/>
                <w:spacing w:val="4"/>
                <w:sz w:val="20"/>
              </w:rPr>
            </w:pPr>
            <w:r>
              <w:rPr>
                <w:rFonts w:ascii="Bookman Old Style" w:hAnsi="Bookman Old Style"/>
                <w:spacing w:val="4"/>
                <w:sz w:val="20"/>
              </w:rPr>
              <w:t>79.2</w:t>
            </w:r>
          </w:p>
        </w:tc>
        <w:tc>
          <w:tcPr>
            <w:tcW w:w="0" w:type="auto"/>
          </w:tcPr>
          <w:p w:rsidR="004B2BBA" w:rsidRDefault="004B2BBA">
            <w:pPr>
              <w:pStyle w:val="BodyTextIndent"/>
              <w:tabs>
                <w:tab w:val="clear" w:pos="0"/>
              </w:tabs>
              <w:spacing w:before="140" w:after="140"/>
              <w:ind w:firstLine="0"/>
              <w:jc w:val="center"/>
              <w:rPr>
                <w:rFonts w:ascii="Bookman Old Style" w:hAnsi="Bookman Old Style"/>
                <w:spacing w:val="4"/>
                <w:sz w:val="20"/>
              </w:rPr>
            </w:pPr>
            <w:r>
              <w:rPr>
                <w:rFonts w:ascii="Bookman Old Style" w:hAnsi="Bookman Old Style"/>
                <w:spacing w:val="4"/>
                <w:sz w:val="20"/>
              </w:rPr>
              <w:t>4</w:t>
            </w:r>
          </w:p>
        </w:tc>
        <w:tc>
          <w:tcPr>
            <w:tcW w:w="0" w:type="auto"/>
          </w:tcPr>
          <w:p w:rsidR="004B2BBA" w:rsidRDefault="004B2BBA">
            <w:pPr>
              <w:pStyle w:val="BodyTextIndent"/>
              <w:tabs>
                <w:tab w:val="clear" w:pos="0"/>
              </w:tabs>
              <w:spacing w:before="140" w:after="140"/>
              <w:ind w:firstLine="0"/>
              <w:jc w:val="center"/>
              <w:rPr>
                <w:rFonts w:ascii="Bookman Old Style" w:hAnsi="Bookman Old Style"/>
                <w:spacing w:val="4"/>
                <w:sz w:val="20"/>
              </w:rPr>
            </w:pPr>
            <w:r>
              <w:rPr>
                <w:rFonts w:ascii="Bookman Old Style" w:hAnsi="Bookman Old Style"/>
                <w:spacing w:val="4"/>
                <w:sz w:val="20"/>
              </w:rPr>
              <w:t>12</w:t>
            </w:r>
          </w:p>
        </w:tc>
        <w:tc>
          <w:tcPr>
            <w:tcW w:w="0" w:type="auto"/>
          </w:tcPr>
          <w:p w:rsidR="004B2BBA" w:rsidRDefault="004B2BBA">
            <w:pPr>
              <w:pStyle w:val="BodyTextIndent"/>
              <w:tabs>
                <w:tab w:val="clear" w:pos="0"/>
              </w:tabs>
              <w:spacing w:before="140" w:after="140"/>
              <w:ind w:firstLine="0"/>
              <w:jc w:val="center"/>
              <w:rPr>
                <w:rFonts w:ascii="Bookman Old Style" w:hAnsi="Bookman Old Style"/>
                <w:spacing w:val="4"/>
                <w:sz w:val="20"/>
              </w:rPr>
            </w:pPr>
            <w:r>
              <w:rPr>
                <w:rFonts w:ascii="Bookman Old Style" w:hAnsi="Bookman Old Style"/>
                <w:spacing w:val="4"/>
                <w:sz w:val="20"/>
              </w:rPr>
              <w:t>84</w:t>
            </w:r>
          </w:p>
        </w:tc>
        <w:tc>
          <w:tcPr>
            <w:tcW w:w="0" w:type="auto"/>
          </w:tcPr>
          <w:p w:rsidR="004B2BBA" w:rsidRDefault="004B2BBA">
            <w:pPr>
              <w:pStyle w:val="BodyTextIndent"/>
              <w:tabs>
                <w:tab w:val="clear" w:pos="0"/>
              </w:tabs>
              <w:spacing w:before="140" w:after="140"/>
              <w:ind w:firstLine="0"/>
              <w:jc w:val="center"/>
              <w:rPr>
                <w:rFonts w:ascii="Bookman Old Style" w:hAnsi="Bookman Old Style"/>
                <w:spacing w:val="4"/>
                <w:sz w:val="20"/>
              </w:rPr>
            </w:pPr>
            <w:r>
              <w:rPr>
                <w:rFonts w:ascii="Bookman Old Style" w:hAnsi="Bookman Old Style"/>
                <w:spacing w:val="4"/>
                <w:sz w:val="20"/>
              </w:rPr>
              <w:t>8</w:t>
            </w:r>
          </w:p>
        </w:tc>
        <w:tc>
          <w:tcPr>
            <w:tcW w:w="0" w:type="auto"/>
          </w:tcPr>
          <w:p w:rsidR="004B2BBA" w:rsidRDefault="004B2BBA">
            <w:pPr>
              <w:pStyle w:val="BodyTextIndent"/>
              <w:tabs>
                <w:tab w:val="clear" w:pos="0"/>
              </w:tabs>
              <w:spacing w:before="140" w:after="140"/>
              <w:ind w:firstLine="0"/>
              <w:jc w:val="center"/>
              <w:rPr>
                <w:rFonts w:ascii="Bookman Old Style" w:hAnsi="Bookman Old Style"/>
                <w:spacing w:val="4"/>
                <w:sz w:val="20"/>
              </w:rPr>
            </w:pPr>
            <w:r>
              <w:rPr>
                <w:rFonts w:ascii="Bookman Old Style" w:hAnsi="Bookman Old Style"/>
                <w:spacing w:val="4"/>
                <w:sz w:val="20"/>
              </w:rPr>
              <w:t>17.6</w:t>
            </w:r>
          </w:p>
        </w:tc>
        <w:tc>
          <w:tcPr>
            <w:tcW w:w="0" w:type="auto"/>
          </w:tcPr>
          <w:p w:rsidR="004B2BBA" w:rsidRDefault="004B2BBA">
            <w:pPr>
              <w:pStyle w:val="BodyTextIndent"/>
              <w:tabs>
                <w:tab w:val="clear" w:pos="0"/>
              </w:tabs>
              <w:spacing w:before="140" w:after="140"/>
              <w:ind w:firstLine="0"/>
              <w:jc w:val="center"/>
              <w:rPr>
                <w:rFonts w:ascii="Bookman Old Style" w:hAnsi="Bookman Old Style"/>
                <w:spacing w:val="4"/>
                <w:sz w:val="20"/>
              </w:rPr>
            </w:pPr>
            <w:r>
              <w:rPr>
                <w:rFonts w:ascii="Bookman Old Style" w:hAnsi="Bookman Old Style"/>
                <w:spacing w:val="4"/>
                <w:sz w:val="20"/>
              </w:rPr>
              <w:t>74.4</w:t>
            </w:r>
          </w:p>
        </w:tc>
      </w:tr>
      <w:tr w:rsidR="004B2BBA">
        <w:tblPrEx>
          <w:tblCellMar>
            <w:top w:w="0" w:type="dxa"/>
            <w:bottom w:w="0" w:type="dxa"/>
          </w:tblCellMar>
        </w:tblPrEx>
        <w:trPr>
          <w:cantSplit/>
          <w:jc w:val="center"/>
        </w:trPr>
        <w:tc>
          <w:tcPr>
            <w:tcW w:w="0" w:type="auto"/>
            <w:vMerge/>
          </w:tcPr>
          <w:p w:rsidR="004B2BBA" w:rsidRDefault="004B2BBA">
            <w:pPr>
              <w:pStyle w:val="BodyTextIndent"/>
              <w:tabs>
                <w:tab w:val="clear" w:pos="0"/>
              </w:tabs>
              <w:spacing w:before="140" w:after="140"/>
              <w:ind w:firstLine="0"/>
              <w:jc w:val="center"/>
              <w:rPr>
                <w:rFonts w:ascii="Bookman Old Style" w:hAnsi="Bookman Old Style"/>
                <w:spacing w:val="4"/>
                <w:sz w:val="20"/>
              </w:rPr>
            </w:pPr>
          </w:p>
        </w:tc>
        <w:tc>
          <w:tcPr>
            <w:tcW w:w="0" w:type="auto"/>
          </w:tcPr>
          <w:p w:rsidR="004B2BBA" w:rsidRDefault="004B2BBA">
            <w:pPr>
              <w:pStyle w:val="BodyTextIndent"/>
              <w:tabs>
                <w:tab w:val="clear" w:pos="0"/>
              </w:tabs>
              <w:spacing w:before="140" w:after="140"/>
              <w:ind w:firstLine="0"/>
              <w:jc w:val="center"/>
              <w:rPr>
                <w:rFonts w:ascii="Bookman Old Style" w:hAnsi="Bookman Old Style"/>
                <w:spacing w:val="4"/>
                <w:sz w:val="20"/>
              </w:rPr>
            </w:pPr>
            <w:r>
              <w:rPr>
                <w:rFonts w:ascii="Bookman Old Style" w:hAnsi="Bookman Old Style"/>
                <w:spacing w:val="4"/>
                <w:sz w:val="20"/>
              </w:rPr>
              <w:t>Top margin</w:t>
            </w:r>
          </w:p>
        </w:tc>
        <w:tc>
          <w:tcPr>
            <w:tcW w:w="0" w:type="auto"/>
          </w:tcPr>
          <w:p w:rsidR="004B2BBA" w:rsidRDefault="004B2BBA">
            <w:pPr>
              <w:pStyle w:val="BodyTextIndent"/>
              <w:tabs>
                <w:tab w:val="clear" w:pos="0"/>
              </w:tabs>
              <w:spacing w:before="140" w:after="140"/>
              <w:ind w:firstLine="0"/>
              <w:jc w:val="center"/>
              <w:rPr>
                <w:rFonts w:ascii="Bookman Old Style" w:hAnsi="Bookman Old Style"/>
                <w:spacing w:val="4"/>
                <w:sz w:val="20"/>
              </w:rPr>
            </w:pPr>
            <w:r>
              <w:rPr>
                <w:rFonts w:ascii="Bookman Old Style" w:hAnsi="Bookman Old Style"/>
                <w:spacing w:val="4"/>
                <w:sz w:val="20"/>
              </w:rPr>
              <w:t>49.6</w:t>
            </w:r>
          </w:p>
        </w:tc>
        <w:tc>
          <w:tcPr>
            <w:tcW w:w="0" w:type="auto"/>
          </w:tcPr>
          <w:p w:rsidR="004B2BBA" w:rsidRDefault="004B2BBA">
            <w:pPr>
              <w:pStyle w:val="BodyTextIndent"/>
              <w:tabs>
                <w:tab w:val="clear" w:pos="0"/>
              </w:tabs>
              <w:spacing w:before="140" w:after="140"/>
              <w:ind w:firstLine="0"/>
              <w:jc w:val="center"/>
              <w:rPr>
                <w:rFonts w:ascii="Bookman Old Style" w:hAnsi="Bookman Old Style"/>
                <w:spacing w:val="4"/>
                <w:sz w:val="20"/>
              </w:rPr>
            </w:pPr>
            <w:r>
              <w:rPr>
                <w:rFonts w:ascii="Bookman Old Style" w:hAnsi="Bookman Old Style"/>
                <w:spacing w:val="4"/>
                <w:sz w:val="20"/>
              </w:rPr>
              <w:t>25.6</w:t>
            </w:r>
          </w:p>
        </w:tc>
        <w:tc>
          <w:tcPr>
            <w:tcW w:w="0" w:type="auto"/>
          </w:tcPr>
          <w:p w:rsidR="004B2BBA" w:rsidRDefault="004B2BBA">
            <w:pPr>
              <w:pStyle w:val="BodyTextIndent"/>
              <w:tabs>
                <w:tab w:val="clear" w:pos="0"/>
              </w:tabs>
              <w:spacing w:before="140" w:after="140"/>
              <w:ind w:firstLine="0"/>
              <w:jc w:val="center"/>
              <w:rPr>
                <w:rFonts w:ascii="Bookman Old Style" w:hAnsi="Bookman Old Style"/>
                <w:spacing w:val="4"/>
                <w:sz w:val="20"/>
              </w:rPr>
            </w:pPr>
            <w:r>
              <w:rPr>
                <w:rFonts w:ascii="Bookman Old Style" w:hAnsi="Bookman Old Style"/>
                <w:spacing w:val="4"/>
                <w:sz w:val="20"/>
              </w:rPr>
              <w:t>24.4</w:t>
            </w:r>
          </w:p>
        </w:tc>
        <w:tc>
          <w:tcPr>
            <w:tcW w:w="0" w:type="auto"/>
          </w:tcPr>
          <w:p w:rsidR="004B2BBA" w:rsidRDefault="004B2BBA">
            <w:pPr>
              <w:pStyle w:val="BodyTextIndent"/>
              <w:tabs>
                <w:tab w:val="clear" w:pos="0"/>
              </w:tabs>
              <w:spacing w:before="140" w:after="140"/>
              <w:ind w:firstLine="0"/>
              <w:jc w:val="center"/>
              <w:rPr>
                <w:rFonts w:ascii="Bookman Old Style" w:hAnsi="Bookman Old Style"/>
                <w:spacing w:val="4"/>
                <w:sz w:val="20"/>
              </w:rPr>
            </w:pPr>
            <w:r>
              <w:rPr>
                <w:rFonts w:ascii="Bookman Old Style" w:hAnsi="Bookman Old Style"/>
                <w:spacing w:val="4"/>
                <w:sz w:val="20"/>
              </w:rPr>
              <w:t>51.2</w:t>
            </w:r>
          </w:p>
        </w:tc>
        <w:tc>
          <w:tcPr>
            <w:tcW w:w="0" w:type="auto"/>
          </w:tcPr>
          <w:p w:rsidR="004B2BBA" w:rsidRDefault="004B2BBA">
            <w:pPr>
              <w:pStyle w:val="BodyTextIndent"/>
              <w:tabs>
                <w:tab w:val="clear" w:pos="0"/>
              </w:tabs>
              <w:spacing w:before="140" w:after="140"/>
              <w:ind w:firstLine="0"/>
              <w:jc w:val="center"/>
              <w:rPr>
                <w:rFonts w:ascii="Bookman Old Style" w:hAnsi="Bookman Old Style"/>
                <w:spacing w:val="4"/>
                <w:sz w:val="20"/>
              </w:rPr>
            </w:pPr>
            <w:r>
              <w:rPr>
                <w:rFonts w:ascii="Bookman Old Style" w:hAnsi="Bookman Old Style"/>
                <w:spacing w:val="4"/>
                <w:sz w:val="20"/>
              </w:rPr>
              <w:t>24.8</w:t>
            </w:r>
          </w:p>
        </w:tc>
        <w:tc>
          <w:tcPr>
            <w:tcW w:w="0" w:type="auto"/>
          </w:tcPr>
          <w:p w:rsidR="004B2BBA" w:rsidRDefault="004B2BBA">
            <w:pPr>
              <w:pStyle w:val="BodyTextIndent"/>
              <w:tabs>
                <w:tab w:val="clear" w:pos="0"/>
              </w:tabs>
              <w:spacing w:before="140" w:after="140"/>
              <w:ind w:firstLine="0"/>
              <w:jc w:val="center"/>
              <w:rPr>
                <w:rFonts w:ascii="Bookman Old Style" w:hAnsi="Bookman Old Style"/>
                <w:spacing w:val="4"/>
                <w:sz w:val="20"/>
              </w:rPr>
            </w:pPr>
            <w:r>
              <w:rPr>
                <w:rFonts w:ascii="Bookman Old Style" w:hAnsi="Bookman Old Style"/>
                <w:spacing w:val="4"/>
                <w:sz w:val="20"/>
              </w:rPr>
              <w:t>24</w:t>
            </w:r>
          </w:p>
        </w:tc>
        <w:tc>
          <w:tcPr>
            <w:tcW w:w="0" w:type="auto"/>
          </w:tcPr>
          <w:p w:rsidR="004B2BBA" w:rsidRDefault="004B2BBA">
            <w:pPr>
              <w:pStyle w:val="BodyTextIndent"/>
              <w:tabs>
                <w:tab w:val="clear" w:pos="0"/>
              </w:tabs>
              <w:spacing w:before="140" w:after="140"/>
              <w:ind w:firstLine="0"/>
              <w:jc w:val="center"/>
              <w:rPr>
                <w:rFonts w:ascii="Bookman Old Style" w:hAnsi="Bookman Old Style"/>
                <w:spacing w:val="4"/>
                <w:sz w:val="20"/>
              </w:rPr>
            </w:pPr>
            <w:r>
              <w:rPr>
                <w:rFonts w:ascii="Bookman Old Style" w:hAnsi="Bookman Old Style"/>
                <w:spacing w:val="4"/>
                <w:sz w:val="20"/>
              </w:rPr>
              <w:t>51.2</w:t>
            </w:r>
          </w:p>
        </w:tc>
        <w:tc>
          <w:tcPr>
            <w:tcW w:w="0" w:type="auto"/>
          </w:tcPr>
          <w:p w:rsidR="004B2BBA" w:rsidRDefault="004B2BBA">
            <w:pPr>
              <w:pStyle w:val="BodyTextIndent"/>
              <w:tabs>
                <w:tab w:val="clear" w:pos="0"/>
              </w:tabs>
              <w:spacing w:before="140" w:after="140"/>
              <w:ind w:firstLine="0"/>
              <w:jc w:val="center"/>
              <w:rPr>
                <w:rFonts w:ascii="Bookman Old Style" w:hAnsi="Bookman Old Style"/>
                <w:spacing w:val="4"/>
                <w:sz w:val="20"/>
              </w:rPr>
            </w:pPr>
            <w:r>
              <w:rPr>
                <w:rFonts w:ascii="Bookman Old Style" w:hAnsi="Bookman Old Style"/>
                <w:spacing w:val="4"/>
                <w:sz w:val="20"/>
              </w:rPr>
              <w:t>26.4</w:t>
            </w:r>
          </w:p>
        </w:tc>
        <w:tc>
          <w:tcPr>
            <w:tcW w:w="0" w:type="auto"/>
          </w:tcPr>
          <w:p w:rsidR="004B2BBA" w:rsidRDefault="004B2BBA">
            <w:pPr>
              <w:pStyle w:val="BodyTextIndent"/>
              <w:tabs>
                <w:tab w:val="clear" w:pos="0"/>
              </w:tabs>
              <w:spacing w:before="140" w:after="140"/>
              <w:ind w:firstLine="0"/>
              <w:jc w:val="center"/>
              <w:rPr>
                <w:rFonts w:ascii="Bookman Old Style" w:hAnsi="Bookman Old Style"/>
                <w:spacing w:val="4"/>
                <w:sz w:val="20"/>
              </w:rPr>
            </w:pPr>
            <w:r>
              <w:rPr>
                <w:rFonts w:ascii="Bookman Old Style" w:hAnsi="Bookman Old Style"/>
                <w:spacing w:val="4"/>
                <w:sz w:val="20"/>
              </w:rPr>
              <w:t>22.4</w:t>
            </w:r>
          </w:p>
        </w:tc>
      </w:tr>
      <w:tr w:rsidR="004B2BBA">
        <w:tblPrEx>
          <w:tblCellMar>
            <w:top w:w="0" w:type="dxa"/>
            <w:bottom w:w="0" w:type="dxa"/>
          </w:tblCellMar>
        </w:tblPrEx>
        <w:trPr>
          <w:cantSplit/>
          <w:jc w:val="center"/>
        </w:trPr>
        <w:tc>
          <w:tcPr>
            <w:tcW w:w="0" w:type="auto"/>
            <w:vMerge/>
          </w:tcPr>
          <w:p w:rsidR="004B2BBA" w:rsidRDefault="004B2BBA">
            <w:pPr>
              <w:pStyle w:val="BodyTextIndent"/>
              <w:tabs>
                <w:tab w:val="clear" w:pos="0"/>
              </w:tabs>
              <w:spacing w:before="140" w:after="140"/>
              <w:ind w:firstLine="0"/>
              <w:jc w:val="center"/>
              <w:rPr>
                <w:rFonts w:ascii="Bookman Old Style" w:hAnsi="Bookman Old Style"/>
                <w:spacing w:val="4"/>
                <w:sz w:val="20"/>
              </w:rPr>
            </w:pPr>
          </w:p>
        </w:tc>
        <w:tc>
          <w:tcPr>
            <w:tcW w:w="0" w:type="auto"/>
          </w:tcPr>
          <w:p w:rsidR="004B2BBA" w:rsidRDefault="004B2BBA">
            <w:pPr>
              <w:pStyle w:val="BodyTextIndent"/>
              <w:tabs>
                <w:tab w:val="clear" w:pos="0"/>
              </w:tabs>
              <w:spacing w:before="140" w:after="140"/>
              <w:ind w:firstLine="0"/>
              <w:jc w:val="center"/>
              <w:rPr>
                <w:rFonts w:ascii="Bookman Old Style" w:hAnsi="Bookman Old Style"/>
                <w:spacing w:val="4"/>
                <w:sz w:val="20"/>
              </w:rPr>
            </w:pPr>
            <w:r>
              <w:rPr>
                <w:rFonts w:ascii="Bookman Old Style" w:hAnsi="Bookman Old Style"/>
                <w:spacing w:val="4"/>
                <w:sz w:val="20"/>
              </w:rPr>
              <w:t>Bottom margin</w:t>
            </w:r>
          </w:p>
        </w:tc>
        <w:tc>
          <w:tcPr>
            <w:tcW w:w="0" w:type="auto"/>
          </w:tcPr>
          <w:p w:rsidR="004B2BBA" w:rsidRDefault="004B2BBA">
            <w:pPr>
              <w:pStyle w:val="BodyTextIndent"/>
              <w:tabs>
                <w:tab w:val="clear" w:pos="0"/>
              </w:tabs>
              <w:spacing w:before="140" w:after="140"/>
              <w:ind w:firstLine="0"/>
              <w:jc w:val="center"/>
              <w:rPr>
                <w:rFonts w:ascii="Bookman Old Style" w:hAnsi="Bookman Old Style"/>
                <w:spacing w:val="4"/>
                <w:sz w:val="20"/>
              </w:rPr>
            </w:pPr>
            <w:r>
              <w:rPr>
                <w:rFonts w:ascii="Bookman Old Style" w:hAnsi="Bookman Old Style"/>
                <w:spacing w:val="4"/>
                <w:sz w:val="20"/>
              </w:rPr>
              <w:t>66.8</w:t>
            </w:r>
          </w:p>
        </w:tc>
        <w:tc>
          <w:tcPr>
            <w:tcW w:w="0" w:type="auto"/>
          </w:tcPr>
          <w:p w:rsidR="004B2BBA" w:rsidRDefault="004B2BBA">
            <w:pPr>
              <w:pStyle w:val="BodyTextIndent"/>
              <w:tabs>
                <w:tab w:val="clear" w:pos="0"/>
              </w:tabs>
              <w:spacing w:before="140" w:after="140"/>
              <w:ind w:firstLine="0"/>
              <w:jc w:val="center"/>
              <w:rPr>
                <w:rFonts w:ascii="Bookman Old Style" w:hAnsi="Bookman Old Style"/>
                <w:spacing w:val="4"/>
                <w:sz w:val="20"/>
              </w:rPr>
            </w:pPr>
            <w:r>
              <w:rPr>
                <w:rFonts w:ascii="Bookman Old Style" w:hAnsi="Bookman Old Style"/>
                <w:spacing w:val="4"/>
                <w:sz w:val="20"/>
              </w:rPr>
              <w:t>14</w:t>
            </w:r>
          </w:p>
        </w:tc>
        <w:tc>
          <w:tcPr>
            <w:tcW w:w="0" w:type="auto"/>
          </w:tcPr>
          <w:p w:rsidR="004B2BBA" w:rsidRDefault="004B2BBA">
            <w:pPr>
              <w:pStyle w:val="BodyTextIndent"/>
              <w:tabs>
                <w:tab w:val="clear" w:pos="0"/>
              </w:tabs>
              <w:spacing w:before="140" w:after="140"/>
              <w:ind w:firstLine="0"/>
              <w:jc w:val="center"/>
              <w:rPr>
                <w:rFonts w:ascii="Bookman Old Style" w:hAnsi="Bookman Old Style"/>
                <w:spacing w:val="4"/>
                <w:sz w:val="20"/>
              </w:rPr>
            </w:pPr>
            <w:r>
              <w:rPr>
                <w:rFonts w:ascii="Bookman Old Style" w:hAnsi="Bookman Old Style"/>
                <w:spacing w:val="4"/>
                <w:sz w:val="20"/>
              </w:rPr>
              <w:t>19.2</w:t>
            </w:r>
          </w:p>
        </w:tc>
        <w:tc>
          <w:tcPr>
            <w:tcW w:w="0" w:type="auto"/>
          </w:tcPr>
          <w:p w:rsidR="004B2BBA" w:rsidRDefault="004B2BBA">
            <w:pPr>
              <w:pStyle w:val="BodyTextIndent"/>
              <w:tabs>
                <w:tab w:val="clear" w:pos="0"/>
              </w:tabs>
              <w:spacing w:before="140" w:after="140"/>
              <w:ind w:firstLine="0"/>
              <w:jc w:val="center"/>
              <w:rPr>
                <w:rFonts w:ascii="Bookman Old Style" w:hAnsi="Bookman Old Style"/>
                <w:spacing w:val="4"/>
                <w:sz w:val="20"/>
              </w:rPr>
            </w:pPr>
            <w:r>
              <w:rPr>
                <w:rFonts w:ascii="Bookman Old Style" w:hAnsi="Bookman Old Style"/>
                <w:spacing w:val="4"/>
                <w:sz w:val="20"/>
              </w:rPr>
              <w:t>66.4</w:t>
            </w:r>
          </w:p>
        </w:tc>
        <w:tc>
          <w:tcPr>
            <w:tcW w:w="0" w:type="auto"/>
          </w:tcPr>
          <w:p w:rsidR="004B2BBA" w:rsidRDefault="004B2BBA">
            <w:pPr>
              <w:pStyle w:val="BodyTextIndent"/>
              <w:tabs>
                <w:tab w:val="clear" w:pos="0"/>
              </w:tabs>
              <w:spacing w:before="140" w:after="140"/>
              <w:ind w:firstLine="0"/>
              <w:jc w:val="center"/>
              <w:rPr>
                <w:rFonts w:ascii="Bookman Old Style" w:hAnsi="Bookman Old Style"/>
                <w:spacing w:val="4"/>
                <w:sz w:val="20"/>
              </w:rPr>
            </w:pPr>
            <w:r>
              <w:rPr>
                <w:rFonts w:ascii="Bookman Old Style" w:hAnsi="Bookman Old Style"/>
                <w:spacing w:val="4"/>
                <w:sz w:val="20"/>
              </w:rPr>
              <w:t>13.6</w:t>
            </w:r>
          </w:p>
        </w:tc>
        <w:tc>
          <w:tcPr>
            <w:tcW w:w="0" w:type="auto"/>
          </w:tcPr>
          <w:p w:rsidR="004B2BBA" w:rsidRDefault="004B2BBA">
            <w:pPr>
              <w:pStyle w:val="BodyTextIndent"/>
              <w:tabs>
                <w:tab w:val="clear" w:pos="0"/>
              </w:tabs>
              <w:spacing w:before="140" w:after="140"/>
              <w:ind w:firstLine="0"/>
              <w:jc w:val="center"/>
              <w:rPr>
                <w:rFonts w:ascii="Bookman Old Style" w:hAnsi="Bookman Old Style"/>
                <w:spacing w:val="4"/>
                <w:sz w:val="20"/>
              </w:rPr>
            </w:pPr>
            <w:r>
              <w:rPr>
                <w:rFonts w:ascii="Bookman Old Style" w:hAnsi="Bookman Old Style"/>
                <w:spacing w:val="4"/>
                <w:sz w:val="20"/>
              </w:rPr>
              <w:t>20</w:t>
            </w:r>
          </w:p>
        </w:tc>
        <w:tc>
          <w:tcPr>
            <w:tcW w:w="0" w:type="auto"/>
          </w:tcPr>
          <w:p w:rsidR="004B2BBA" w:rsidRDefault="004B2BBA">
            <w:pPr>
              <w:pStyle w:val="BodyTextIndent"/>
              <w:tabs>
                <w:tab w:val="clear" w:pos="0"/>
              </w:tabs>
              <w:spacing w:before="140" w:after="140"/>
              <w:ind w:firstLine="0"/>
              <w:jc w:val="center"/>
              <w:rPr>
                <w:rFonts w:ascii="Bookman Old Style" w:hAnsi="Bookman Old Style"/>
                <w:spacing w:val="4"/>
                <w:sz w:val="20"/>
              </w:rPr>
            </w:pPr>
            <w:r>
              <w:rPr>
                <w:rFonts w:ascii="Bookman Old Style" w:hAnsi="Bookman Old Style"/>
                <w:spacing w:val="4"/>
                <w:sz w:val="20"/>
              </w:rPr>
              <w:t>67.2</w:t>
            </w:r>
          </w:p>
        </w:tc>
        <w:tc>
          <w:tcPr>
            <w:tcW w:w="0" w:type="auto"/>
          </w:tcPr>
          <w:p w:rsidR="004B2BBA" w:rsidRDefault="004B2BBA">
            <w:pPr>
              <w:pStyle w:val="BodyTextIndent"/>
              <w:tabs>
                <w:tab w:val="clear" w:pos="0"/>
              </w:tabs>
              <w:spacing w:before="140" w:after="140"/>
              <w:ind w:firstLine="0"/>
              <w:jc w:val="center"/>
              <w:rPr>
                <w:rFonts w:ascii="Bookman Old Style" w:hAnsi="Bookman Old Style"/>
                <w:spacing w:val="4"/>
                <w:sz w:val="20"/>
              </w:rPr>
            </w:pPr>
            <w:r>
              <w:rPr>
                <w:rFonts w:ascii="Bookman Old Style" w:hAnsi="Bookman Old Style"/>
                <w:spacing w:val="4"/>
                <w:sz w:val="20"/>
              </w:rPr>
              <w:t>7.2</w:t>
            </w:r>
          </w:p>
        </w:tc>
        <w:tc>
          <w:tcPr>
            <w:tcW w:w="0" w:type="auto"/>
          </w:tcPr>
          <w:p w:rsidR="004B2BBA" w:rsidRDefault="004B2BBA">
            <w:pPr>
              <w:pStyle w:val="BodyTextIndent"/>
              <w:tabs>
                <w:tab w:val="clear" w:pos="0"/>
              </w:tabs>
              <w:spacing w:before="140" w:after="140"/>
              <w:ind w:firstLine="0"/>
              <w:jc w:val="center"/>
              <w:rPr>
                <w:rFonts w:ascii="Bookman Old Style" w:hAnsi="Bookman Old Style"/>
                <w:spacing w:val="4"/>
                <w:sz w:val="20"/>
              </w:rPr>
            </w:pPr>
            <w:r>
              <w:rPr>
                <w:rFonts w:ascii="Bookman Old Style" w:hAnsi="Bookman Old Style"/>
                <w:spacing w:val="4"/>
                <w:sz w:val="20"/>
              </w:rPr>
              <w:t>18.4</w:t>
            </w:r>
          </w:p>
        </w:tc>
      </w:tr>
    </w:tbl>
    <w:p w:rsidR="004B2BBA" w:rsidRDefault="004B2BBA">
      <w:pPr>
        <w:pStyle w:val="BodyTextIndent"/>
        <w:tabs>
          <w:tab w:val="clear" w:pos="0"/>
        </w:tabs>
        <w:spacing w:before="140" w:after="140" w:line="360" w:lineRule="auto"/>
        <w:ind w:firstLine="0"/>
        <w:jc w:val="center"/>
        <w:rPr>
          <w:rFonts w:ascii="Bookman Old Style" w:hAnsi="Bookman Old Style"/>
          <w:b/>
          <w:bCs/>
          <w:spacing w:val="4"/>
          <w:sz w:val="24"/>
          <w:vertAlign w:val="subscript"/>
        </w:rPr>
      </w:pPr>
      <w:r>
        <w:rPr>
          <w:rFonts w:ascii="Bookman Old Style" w:hAnsi="Bookman Old Style"/>
          <w:b/>
          <w:bCs/>
          <w:spacing w:val="4"/>
          <w:sz w:val="24"/>
        </w:rPr>
        <w:t>TABLE 10</w:t>
      </w:r>
    </w:p>
    <w:p w:rsidR="004B2BBA" w:rsidRDefault="004B2BBA">
      <w:pPr>
        <w:pStyle w:val="BodyTextIndent"/>
        <w:tabs>
          <w:tab w:val="clear" w:pos="0"/>
        </w:tabs>
        <w:spacing w:before="140" w:after="140" w:line="360" w:lineRule="auto"/>
        <w:ind w:firstLine="0"/>
        <w:jc w:val="center"/>
        <w:rPr>
          <w:rFonts w:ascii="Bookman Old Style" w:hAnsi="Bookman Old Style"/>
          <w:b/>
          <w:bCs/>
          <w:spacing w:val="4"/>
          <w:sz w:val="24"/>
        </w:rPr>
      </w:pPr>
      <w:r>
        <w:rPr>
          <w:rFonts w:ascii="Bookman Old Style" w:hAnsi="Bookman Old Style"/>
          <w:b/>
          <w:bCs/>
          <w:spacing w:val="4"/>
          <w:sz w:val="24"/>
        </w:rPr>
        <w:lastRenderedPageBreak/>
        <w:t>Analysis of Speed of Writing for</w:t>
      </w:r>
    </w:p>
    <w:p w:rsidR="004B2BBA" w:rsidRDefault="004B2BBA">
      <w:pPr>
        <w:pStyle w:val="BodyTextIndent"/>
        <w:tabs>
          <w:tab w:val="clear" w:pos="0"/>
        </w:tabs>
        <w:spacing w:before="140" w:after="140" w:line="360" w:lineRule="auto"/>
        <w:ind w:firstLine="0"/>
        <w:jc w:val="center"/>
        <w:rPr>
          <w:rFonts w:ascii="Bookman Old Style" w:hAnsi="Bookman Old Style"/>
          <w:spacing w:val="4"/>
          <w:sz w:val="24"/>
        </w:rPr>
      </w:pPr>
      <w:r>
        <w:rPr>
          <w:rFonts w:ascii="Bookman Old Style" w:hAnsi="Bookman Old Style"/>
          <w:b/>
          <w:bCs/>
          <w:spacing w:val="4"/>
          <w:sz w:val="24"/>
        </w:rPr>
        <w:t>the Total Sample and the Sub sample based on Sex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7"/>
        <w:gridCol w:w="2097"/>
        <w:gridCol w:w="885"/>
        <w:gridCol w:w="828"/>
        <w:gridCol w:w="827"/>
      </w:tblGrid>
      <w:tr w:rsidR="004B2BBA">
        <w:tblPrEx>
          <w:tblCellMar>
            <w:top w:w="0" w:type="dxa"/>
            <w:bottom w:w="0" w:type="dxa"/>
          </w:tblCellMar>
        </w:tblPrEx>
        <w:trPr>
          <w:cantSplit/>
          <w:trHeight w:val="548"/>
          <w:jc w:val="center"/>
        </w:trPr>
        <w:tc>
          <w:tcPr>
            <w:tcW w:w="0" w:type="auto"/>
            <w:vAlign w:val="center"/>
          </w:tcPr>
          <w:p w:rsidR="004B2BBA" w:rsidRDefault="004B2BBA">
            <w:pPr>
              <w:pStyle w:val="BodyTextIndent"/>
              <w:tabs>
                <w:tab w:val="clear" w:pos="0"/>
              </w:tabs>
              <w:spacing w:before="140" w:after="140"/>
              <w:ind w:firstLine="0"/>
              <w:jc w:val="center"/>
              <w:rPr>
                <w:rFonts w:ascii="Bookman Old Style" w:hAnsi="Bookman Old Style"/>
                <w:b/>
                <w:bCs/>
                <w:spacing w:val="4"/>
                <w:sz w:val="24"/>
              </w:rPr>
            </w:pPr>
            <w:r>
              <w:rPr>
                <w:rFonts w:ascii="Bookman Old Style" w:hAnsi="Bookman Old Style"/>
                <w:b/>
                <w:bCs/>
                <w:spacing w:val="4"/>
                <w:sz w:val="24"/>
              </w:rPr>
              <w:t>Category</w:t>
            </w:r>
          </w:p>
        </w:tc>
        <w:tc>
          <w:tcPr>
            <w:tcW w:w="0" w:type="auto"/>
            <w:vAlign w:val="center"/>
          </w:tcPr>
          <w:p w:rsidR="004B2BBA" w:rsidRDefault="004B2BBA">
            <w:pPr>
              <w:pStyle w:val="BodyTextIndent"/>
              <w:tabs>
                <w:tab w:val="clear" w:pos="0"/>
              </w:tabs>
              <w:spacing w:before="140" w:after="140"/>
              <w:ind w:firstLine="0"/>
              <w:jc w:val="center"/>
              <w:rPr>
                <w:rFonts w:ascii="Bookman Old Style" w:hAnsi="Bookman Old Style"/>
                <w:b/>
                <w:bCs/>
                <w:spacing w:val="4"/>
                <w:sz w:val="24"/>
              </w:rPr>
            </w:pPr>
            <w:r>
              <w:rPr>
                <w:rFonts w:ascii="Bookman Old Style" w:hAnsi="Bookman Old Style"/>
                <w:b/>
                <w:bCs/>
                <w:spacing w:val="4"/>
                <w:sz w:val="24"/>
              </w:rPr>
              <w:t>Sub-categories</w:t>
            </w:r>
          </w:p>
        </w:tc>
        <w:tc>
          <w:tcPr>
            <w:tcW w:w="0" w:type="auto"/>
            <w:vAlign w:val="center"/>
          </w:tcPr>
          <w:p w:rsidR="004B2BBA" w:rsidRDefault="004B2BBA">
            <w:pPr>
              <w:pStyle w:val="BodyTextIndent"/>
              <w:tabs>
                <w:tab w:val="clear" w:pos="0"/>
              </w:tabs>
              <w:spacing w:before="140" w:after="140"/>
              <w:ind w:firstLine="0"/>
              <w:jc w:val="center"/>
              <w:rPr>
                <w:rFonts w:ascii="Bookman Old Style" w:hAnsi="Bookman Old Style"/>
                <w:b/>
                <w:bCs/>
                <w:spacing w:val="4"/>
                <w:sz w:val="24"/>
              </w:rPr>
            </w:pPr>
            <w:r>
              <w:rPr>
                <w:rFonts w:ascii="Bookman Old Style" w:hAnsi="Bookman Old Style"/>
                <w:b/>
                <w:bCs/>
                <w:spacing w:val="4"/>
                <w:sz w:val="24"/>
              </w:rPr>
              <w:t>Total</w:t>
            </w:r>
          </w:p>
        </w:tc>
        <w:tc>
          <w:tcPr>
            <w:tcW w:w="0" w:type="auto"/>
            <w:vAlign w:val="center"/>
          </w:tcPr>
          <w:p w:rsidR="004B2BBA" w:rsidRDefault="004B2BBA">
            <w:pPr>
              <w:pStyle w:val="BodyTextIndent"/>
              <w:tabs>
                <w:tab w:val="clear" w:pos="0"/>
              </w:tabs>
              <w:spacing w:before="140" w:after="140"/>
              <w:ind w:firstLine="0"/>
              <w:jc w:val="center"/>
              <w:rPr>
                <w:rFonts w:ascii="Bookman Old Style" w:hAnsi="Bookman Old Style"/>
                <w:b/>
                <w:bCs/>
                <w:spacing w:val="4"/>
                <w:sz w:val="24"/>
              </w:rPr>
            </w:pPr>
            <w:r>
              <w:rPr>
                <w:rFonts w:ascii="Bookman Old Style" w:hAnsi="Bookman Old Style"/>
                <w:b/>
                <w:bCs/>
                <w:spacing w:val="4"/>
                <w:sz w:val="24"/>
              </w:rPr>
              <w:t>Boys</w:t>
            </w:r>
          </w:p>
        </w:tc>
        <w:tc>
          <w:tcPr>
            <w:tcW w:w="0" w:type="auto"/>
            <w:vAlign w:val="center"/>
          </w:tcPr>
          <w:p w:rsidR="004B2BBA" w:rsidRDefault="004B2BBA">
            <w:pPr>
              <w:pStyle w:val="BodyTextIndent"/>
              <w:tabs>
                <w:tab w:val="clear" w:pos="0"/>
              </w:tabs>
              <w:spacing w:before="140" w:after="140"/>
              <w:ind w:firstLine="0"/>
              <w:jc w:val="center"/>
              <w:rPr>
                <w:rFonts w:ascii="Bookman Old Style" w:hAnsi="Bookman Old Style"/>
                <w:b/>
                <w:bCs/>
                <w:spacing w:val="4"/>
                <w:sz w:val="24"/>
              </w:rPr>
            </w:pPr>
            <w:r>
              <w:rPr>
                <w:rFonts w:ascii="Bookman Old Style" w:hAnsi="Bookman Old Style"/>
                <w:b/>
                <w:bCs/>
                <w:spacing w:val="4"/>
                <w:sz w:val="24"/>
              </w:rPr>
              <w:t>Girls</w:t>
            </w:r>
          </w:p>
        </w:tc>
      </w:tr>
      <w:tr w:rsidR="004B2BBA">
        <w:tblPrEx>
          <w:tblCellMar>
            <w:top w:w="0" w:type="dxa"/>
            <w:bottom w:w="0" w:type="dxa"/>
          </w:tblCellMar>
        </w:tblPrEx>
        <w:trPr>
          <w:cantSplit/>
          <w:jc w:val="center"/>
        </w:trPr>
        <w:tc>
          <w:tcPr>
            <w:tcW w:w="0" w:type="auto"/>
            <w:vMerge w:val="restart"/>
            <w:vAlign w:val="center"/>
          </w:tcPr>
          <w:p w:rsidR="004B2BBA" w:rsidRDefault="004B2BBA">
            <w:pPr>
              <w:pStyle w:val="BodyTextIndent"/>
              <w:tabs>
                <w:tab w:val="clear" w:pos="0"/>
              </w:tabs>
              <w:spacing w:before="140" w:after="140"/>
              <w:ind w:firstLine="0"/>
              <w:jc w:val="center"/>
              <w:rPr>
                <w:rFonts w:ascii="Bookman Old Style" w:hAnsi="Bookman Old Style"/>
                <w:spacing w:val="4"/>
                <w:sz w:val="24"/>
              </w:rPr>
            </w:pPr>
            <w:r>
              <w:rPr>
                <w:rFonts w:ascii="Bookman Old Style" w:hAnsi="Bookman Old Style"/>
                <w:spacing w:val="4"/>
                <w:sz w:val="24"/>
              </w:rPr>
              <w:t>Speed of writing</w:t>
            </w:r>
          </w:p>
          <w:p w:rsidR="004B2BBA" w:rsidRDefault="004B2BBA">
            <w:pPr>
              <w:pStyle w:val="BodyTextIndent"/>
              <w:spacing w:before="140" w:after="140"/>
              <w:jc w:val="center"/>
              <w:rPr>
                <w:rFonts w:ascii="Bookman Old Style" w:hAnsi="Bookman Old Style"/>
                <w:spacing w:val="4"/>
                <w:sz w:val="24"/>
              </w:rPr>
            </w:pPr>
          </w:p>
        </w:tc>
        <w:tc>
          <w:tcPr>
            <w:tcW w:w="0" w:type="auto"/>
          </w:tcPr>
          <w:p w:rsidR="004B2BBA" w:rsidRDefault="004B2BBA">
            <w:pPr>
              <w:pStyle w:val="BodyTextIndent"/>
              <w:tabs>
                <w:tab w:val="clear" w:pos="0"/>
              </w:tabs>
              <w:spacing w:before="140" w:after="140"/>
              <w:ind w:firstLine="0"/>
              <w:jc w:val="center"/>
              <w:rPr>
                <w:rFonts w:ascii="Bookman Old Style" w:hAnsi="Bookman Old Style"/>
                <w:spacing w:val="4"/>
                <w:sz w:val="24"/>
              </w:rPr>
            </w:pPr>
            <w:r>
              <w:rPr>
                <w:rFonts w:ascii="Bookman Old Style" w:hAnsi="Bookman Old Style"/>
                <w:spacing w:val="4"/>
                <w:sz w:val="24"/>
              </w:rPr>
              <w:t>Excellent</w:t>
            </w:r>
          </w:p>
        </w:tc>
        <w:tc>
          <w:tcPr>
            <w:tcW w:w="0" w:type="auto"/>
          </w:tcPr>
          <w:p w:rsidR="004B2BBA" w:rsidRDefault="004B2BBA">
            <w:pPr>
              <w:pStyle w:val="BodyTextIndent"/>
              <w:tabs>
                <w:tab w:val="clear" w:pos="0"/>
              </w:tabs>
              <w:spacing w:before="140" w:after="140"/>
              <w:ind w:firstLine="0"/>
              <w:jc w:val="center"/>
              <w:rPr>
                <w:rFonts w:ascii="Bookman Old Style" w:hAnsi="Bookman Old Style"/>
                <w:spacing w:val="4"/>
                <w:sz w:val="24"/>
              </w:rPr>
            </w:pPr>
            <w:r>
              <w:rPr>
                <w:rFonts w:ascii="Bookman Old Style" w:hAnsi="Bookman Old Style"/>
                <w:spacing w:val="4"/>
                <w:sz w:val="24"/>
              </w:rPr>
              <w:t>-</w:t>
            </w:r>
          </w:p>
        </w:tc>
        <w:tc>
          <w:tcPr>
            <w:tcW w:w="0" w:type="auto"/>
          </w:tcPr>
          <w:p w:rsidR="004B2BBA" w:rsidRDefault="004B2BBA">
            <w:pPr>
              <w:pStyle w:val="BodyTextIndent"/>
              <w:tabs>
                <w:tab w:val="clear" w:pos="0"/>
              </w:tabs>
              <w:spacing w:before="140" w:after="140"/>
              <w:ind w:firstLine="0"/>
              <w:jc w:val="center"/>
              <w:rPr>
                <w:rFonts w:ascii="Bookman Old Style" w:hAnsi="Bookman Old Style"/>
                <w:spacing w:val="4"/>
                <w:sz w:val="24"/>
              </w:rPr>
            </w:pPr>
            <w:r>
              <w:rPr>
                <w:rFonts w:ascii="Bookman Old Style" w:hAnsi="Bookman Old Style"/>
                <w:spacing w:val="4"/>
                <w:sz w:val="24"/>
              </w:rPr>
              <w:t>-</w:t>
            </w:r>
          </w:p>
        </w:tc>
        <w:tc>
          <w:tcPr>
            <w:tcW w:w="0" w:type="auto"/>
          </w:tcPr>
          <w:p w:rsidR="004B2BBA" w:rsidRDefault="004B2BBA">
            <w:pPr>
              <w:pStyle w:val="BodyTextIndent"/>
              <w:tabs>
                <w:tab w:val="clear" w:pos="0"/>
              </w:tabs>
              <w:spacing w:before="140" w:after="140"/>
              <w:ind w:firstLine="0"/>
              <w:jc w:val="center"/>
              <w:rPr>
                <w:rFonts w:ascii="Bookman Old Style" w:hAnsi="Bookman Old Style"/>
                <w:spacing w:val="4"/>
                <w:sz w:val="24"/>
              </w:rPr>
            </w:pPr>
            <w:r>
              <w:rPr>
                <w:rFonts w:ascii="Bookman Old Style" w:hAnsi="Bookman Old Style"/>
                <w:spacing w:val="4"/>
                <w:sz w:val="24"/>
              </w:rPr>
              <w:t>-</w:t>
            </w:r>
          </w:p>
        </w:tc>
      </w:tr>
      <w:tr w:rsidR="004B2BBA">
        <w:tblPrEx>
          <w:tblCellMar>
            <w:top w:w="0" w:type="dxa"/>
            <w:bottom w:w="0" w:type="dxa"/>
          </w:tblCellMar>
        </w:tblPrEx>
        <w:trPr>
          <w:cantSplit/>
          <w:jc w:val="center"/>
        </w:trPr>
        <w:tc>
          <w:tcPr>
            <w:tcW w:w="0" w:type="auto"/>
            <w:vMerge/>
          </w:tcPr>
          <w:p w:rsidR="004B2BBA" w:rsidRDefault="004B2BBA">
            <w:pPr>
              <w:pStyle w:val="BodyTextIndent"/>
              <w:spacing w:before="140" w:after="140"/>
              <w:jc w:val="center"/>
              <w:rPr>
                <w:rFonts w:ascii="Bookman Old Style" w:hAnsi="Bookman Old Style"/>
                <w:spacing w:val="4"/>
                <w:sz w:val="24"/>
              </w:rPr>
            </w:pPr>
          </w:p>
        </w:tc>
        <w:tc>
          <w:tcPr>
            <w:tcW w:w="0" w:type="auto"/>
          </w:tcPr>
          <w:p w:rsidR="004B2BBA" w:rsidRDefault="004B2BBA">
            <w:pPr>
              <w:pStyle w:val="BodyTextIndent"/>
              <w:tabs>
                <w:tab w:val="clear" w:pos="0"/>
              </w:tabs>
              <w:spacing w:before="140" w:after="140"/>
              <w:ind w:firstLine="0"/>
              <w:jc w:val="center"/>
              <w:rPr>
                <w:rFonts w:ascii="Bookman Old Style" w:hAnsi="Bookman Old Style"/>
                <w:spacing w:val="4"/>
                <w:sz w:val="24"/>
              </w:rPr>
            </w:pPr>
            <w:r>
              <w:rPr>
                <w:rFonts w:ascii="Bookman Old Style" w:hAnsi="Bookman Old Style"/>
                <w:spacing w:val="4"/>
                <w:sz w:val="24"/>
              </w:rPr>
              <w:t>Above average</w:t>
            </w:r>
          </w:p>
        </w:tc>
        <w:tc>
          <w:tcPr>
            <w:tcW w:w="0" w:type="auto"/>
          </w:tcPr>
          <w:p w:rsidR="004B2BBA" w:rsidRDefault="004B2BBA">
            <w:pPr>
              <w:pStyle w:val="BodyTextIndent"/>
              <w:tabs>
                <w:tab w:val="clear" w:pos="0"/>
              </w:tabs>
              <w:spacing w:before="140" w:after="140"/>
              <w:ind w:firstLine="0"/>
              <w:jc w:val="center"/>
              <w:rPr>
                <w:rFonts w:ascii="Bookman Old Style" w:hAnsi="Bookman Old Style"/>
                <w:spacing w:val="4"/>
                <w:sz w:val="24"/>
              </w:rPr>
            </w:pPr>
            <w:r>
              <w:rPr>
                <w:rFonts w:ascii="Bookman Old Style" w:hAnsi="Bookman Old Style"/>
                <w:spacing w:val="4"/>
                <w:sz w:val="24"/>
              </w:rPr>
              <w:t>5.2</w:t>
            </w:r>
          </w:p>
        </w:tc>
        <w:tc>
          <w:tcPr>
            <w:tcW w:w="0" w:type="auto"/>
          </w:tcPr>
          <w:p w:rsidR="004B2BBA" w:rsidRDefault="004B2BBA">
            <w:pPr>
              <w:pStyle w:val="BodyTextIndent"/>
              <w:tabs>
                <w:tab w:val="clear" w:pos="0"/>
              </w:tabs>
              <w:spacing w:before="140" w:after="140"/>
              <w:ind w:firstLine="0"/>
              <w:jc w:val="center"/>
              <w:rPr>
                <w:rFonts w:ascii="Bookman Old Style" w:hAnsi="Bookman Old Style"/>
                <w:spacing w:val="4"/>
                <w:sz w:val="24"/>
              </w:rPr>
            </w:pPr>
            <w:r>
              <w:rPr>
                <w:rFonts w:ascii="Bookman Old Style" w:hAnsi="Bookman Old Style"/>
                <w:spacing w:val="4"/>
                <w:sz w:val="24"/>
              </w:rPr>
              <w:t>8</w:t>
            </w:r>
          </w:p>
        </w:tc>
        <w:tc>
          <w:tcPr>
            <w:tcW w:w="0" w:type="auto"/>
          </w:tcPr>
          <w:p w:rsidR="004B2BBA" w:rsidRDefault="004B2BBA">
            <w:pPr>
              <w:pStyle w:val="BodyTextIndent"/>
              <w:tabs>
                <w:tab w:val="clear" w:pos="0"/>
              </w:tabs>
              <w:spacing w:before="140" w:after="140"/>
              <w:ind w:firstLine="0"/>
              <w:jc w:val="center"/>
              <w:rPr>
                <w:rFonts w:ascii="Bookman Old Style" w:hAnsi="Bookman Old Style"/>
                <w:spacing w:val="4"/>
                <w:sz w:val="24"/>
              </w:rPr>
            </w:pPr>
            <w:r>
              <w:rPr>
                <w:rFonts w:ascii="Bookman Old Style" w:hAnsi="Bookman Old Style"/>
                <w:spacing w:val="4"/>
                <w:sz w:val="24"/>
              </w:rPr>
              <w:t>2.4</w:t>
            </w:r>
          </w:p>
        </w:tc>
      </w:tr>
      <w:tr w:rsidR="004B2BBA">
        <w:tblPrEx>
          <w:tblCellMar>
            <w:top w:w="0" w:type="dxa"/>
            <w:bottom w:w="0" w:type="dxa"/>
          </w:tblCellMar>
        </w:tblPrEx>
        <w:trPr>
          <w:cantSplit/>
          <w:jc w:val="center"/>
        </w:trPr>
        <w:tc>
          <w:tcPr>
            <w:tcW w:w="0" w:type="auto"/>
            <w:vMerge/>
          </w:tcPr>
          <w:p w:rsidR="004B2BBA" w:rsidRDefault="004B2BBA">
            <w:pPr>
              <w:pStyle w:val="BodyTextIndent"/>
              <w:spacing w:before="140" w:after="140"/>
              <w:jc w:val="center"/>
              <w:rPr>
                <w:rFonts w:ascii="Bookman Old Style" w:hAnsi="Bookman Old Style"/>
                <w:spacing w:val="4"/>
                <w:sz w:val="24"/>
              </w:rPr>
            </w:pPr>
          </w:p>
        </w:tc>
        <w:tc>
          <w:tcPr>
            <w:tcW w:w="0" w:type="auto"/>
          </w:tcPr>
          <w:p w:rsidR="004B2BBA" w:rsidRDefault="004B2BBA">
            <w:pPr>
              <w:pStyle w:val="BodyTextIndent"/>
              <w:tabs>
                <w:tab w:val="clear" w:pos="0"/>
              </w:tabs>
              <w:spacing w:before="140" w:after="140"/>
              <w:ind w:firstLine="0"/>
              <w:jc w:val="center"/>
              <w:rPr>
                <w:rFonts w:ascii="Bookman Old Style" w:hAnsi="Bookman Old Style"/>
                <w:spacing w:val="4"/>
                <w:sz w:val="24"/>
              </w:rPr>
            </w:pPr>
            <w:r>
              <w:rPr>
                <w:rFonts w:ascii="Bookman Old Style" w:hAnsi="Bookman Old Style"/>
                <w:spacing w:val="4"/>
                <w:sz w:val="24"/>
              </w:rPr>
              <w:t>Average</w:t>
            </w:r>
          </w:p>
        </w:tc>
        <w:tc>
          <w:tcPr>
            <w:tcW w:w="0" w:type="auto"/>
          </w:tcPr>
          <w:p w:rsidR="004B2BBA" w:rsidRDefault="004B2BBA">
            <w:pPr>
              <w:pStyle w:val="BodyTextIndent"/>
              <w:tabs>
                <w:tab w:val="clear" w:pos="0"/>
              </w:tabs>
              <w:spacing w:before="140" w:after="140"/>
              <w:ind w:firstLine="0"/>
              <w:jc w:val="center"/>
              <w:rPr>
                <w:rFonts w:ascii="Bookman Old Style" w:hAnsi="Bookman Old Style"/>
                <w:spacing w:val="4"/>
                <w:sz w:val="24"/>
              </w:rPr>
            </w:pPr>
            <w:r>
              <w:rPr>
                <w:rFonts w:ascii="Bookman Old Style" w:hAnsi="Bookman Old Style"/>
                <w:spacing w:val="4"/>
                <w:sz w:val="24"/>
              </w:rPr>
              <w:t>7.6</w:t>
            </w:r>
          </w:p>
        </w:tc>
        <w:tc>
          <w:tcPr>
            <w:tcW w:w="0" w:type="auto"/>
          </w:tcPr>
          <w:p w:rsidR="004B2BBA" w:rsidRDefault="004B2BBA">
            <w:pPr>
              <w:pStyle w:val="BodyTextIndent"/>
              <w:tabs>
                <w:tab w:val="clear" w:pos="0"/>
              </w:tabs>
              <w:spacing w:before="140" w:after="140"/>
              <w:ind w:firstLine="0"/>
              <w:jc w:val="center"/>
              <w:rPr>
                <w:rFonts w:ascii="Bookman Old Style" w:hAnsi="Bookman Old Style"/>
                <w:spacing w:val="4"/>
                <w:sz w:val="24"/>
              </w:rPr>
            </w:pPr>
            <w:r>
              <w:rPr>
                <w:rFonts w:ascii="Bookman Old Style" w:hAnsi="Bookman Old Style"/>
                <w:spacing w:val="4"/>
                <w:sz w:val="24"/>
              </w:rPr>
              <w:t>8</w:t>
            </w:r>
          </w:p>
        </w:tc>
        <w:tc>
          <w:tcPr>
            <w:tcW w:w="0" w:type="auto"/>
          </w:tcPr>
          <w:p w:rsidR="004B2BBA" w:rsidRDefault="004B2BBA">
            <w:pPr>
              <w:pStyle w:val="BodyTextIndent"/>
              <w:tabs>
                <w:tab w:val="clear" w:pos="0"/>
              </w:tabs>
              <w:spacing w:before="140" w:after="140"/>
              <w:ind w:firstLine="0"/>
              <w:jc w:val="center"/>
              <w:rPr>
                <w:rFonts w:ascii="Bookman Old Style" w:hAnsi="Bookman Old Style"/>
                <w:spacing w:val="4"/>
                <w:sz w:val="24"/>
              </w:rPr>
            </w:pPr>
            <w:r>
              <w:rPr>
                <w:rFonts w:ascii="Bookman Old Style" w:hAnsi="Bookman Old Style"/>
                <w:spacing w:val="4"/>
                <w:sz w:val="24"/>
              </w:rPr>
              <w:t>7.2</w:t>
            </w:r>
          </w:p>
        </w:tc>
      </w:tr>
      <w:tr w:rsidR="004B2BBA">
        <w:tblPrEx>
          <w:tblCellMar>
            <w:top w:w="0" w:type="dxa"/>
            <w:bottom w:w="0" w:type="dxa"/>
          </w:tblCellMar>
        </w:tblPrEx>
        <w:trPr>
          <w:cantSplit/>
          <w:jc w:val="center"/>
        </w:trPr>
        <w:tc>
          <w:tcPr>
            <w:tcW w:w="0" w:type="auto"/>
            <w:vMerge/>
          </w:tcPr>
          <w:p w:rsidR="004B2BBA" w:rsidRDefault="004B2BBA">
            <w:pPr>
              <w:pStyle w:val="BodyTextIndent"/>
              <w:spacing w:before="140" w:after="140"/>
              <w:jc w:val="center"/>
              <w:rPr>
                <w:rFonts w:ascii="Bookman Old Style" w:hAnsi="Bookman Old Style"/>
                <w:spacing w:val="4"/>
                <w:sz w:val="24"/>
              </w:rPr>
            </w:pPr>
          </w:p>
        </w:tc>
        <w:tc>
          <w:tcPr>
            <w:tcW w:w="0" w:type="auto"/>
          </w:tcPr>
          <w:p w:rsidR="004B2BBA" w:rsidRDefault="004B2BBA">
            <w:pPr>
              <w:pStyle w:val="BodyTextIndent"/>
              <w:tabs>
                <w:tab w:val="clear" w:pos="0"/>
              </w:tabs>
              <w:spacing w:before="140" w:after="140"/>
              <w:ind w:firstLine="0"/>
              <w:jc w:val="center"/>
              <w:rPr>
                <w:rFonts w:ascii="Bookman Old Style" w:hAnsi="Bookman Old Style"/>
                <w:spacing w:val="4"/>
                <w:sz w:val="24"/>
              </w:rPr>
            </w:pPr>
            <w:r>
              <w:rPr>
                <w:rFonts w:ascii="Bookman Old Style" w:hAnsi="Bookman Old Style"/>
                <w:spacing w:val="4"/>
                <w:sz w:val="24"/>
              </w:rPr>
              <w:t>Below average</w:t>
            </w:r>
          </w:p>
        </w:tc>
        <w:tc>
          <w:tcPr>
            <w:tcW w:w="0" w:type="auto"/>
          </w:tcPr>
          <w:p w:rsidR="004B2BBA" w:rsidRDefault="004B2BBA">
            <w:pPr>
              <w:pStyle w:val="BodyTextIndent"/>
              <w:tabs>
                <w:tab w:val="clear" w:pos="0"/>
              </w:tabs>
              <w:spacing w:before="140" w:after="140"/>
              <w:ind w:firstLine="0"/>
              <w:jc w:val="center"/>
              <w:rPr>
                <w:rFonts w:ascii="Bookman Old Style" w:hAnsi="Bookman Old Style"/>
                <w:spacing w:val="4"/>
                <w:sz w:val="24"/>
              </w:rPr>
            </w:pPr>
            <w:r>
              <w:rPr>
                <w:rFonts w:ascii="Bookman Old Style" w:hAnsi="Bookman Old Style"/>
                <w:spacing w:val="4"/>
                <w:sz w:val="24"/>
              </w:rPr>
              <w:t>9.2</w:t>
            </w:r>
          </w:p>
        </w:tc>
        <w:tc>
          <w:tcPr>
            <w:tcW w:w="0" w:type="auto"/>
          </w:tcPr>
          <w:p w:rsidR="004B2BBA" w:rsidRDefault="004B2BBA">
            <w:pPr>
              <w:pStyle w:val="BodyTextIndent"/>
              <w:tabs>
                <w:tab w:val="clear" w:pos="0"/>
              </w:tabs>
              <w:spacing w:before="140" w:after="140"/>
              <w:ind w:firstLine="0"/>
              <w:jc w:val="center"/>
              <w:rPr>
                <w:rFonts w:ascii="Bookman Old Style" w:hAnsi="Bookman Old Style"/>
                <w:spacing w:val="4"/>
                <w:sz w:val="24"/>
              </w:rPr>
            </w:pPr>
            <w:r>
              <w:rPr>
                <w:rFonts w:ascii="Bookman Old Style" w:hAnsi="Bookman Old Style"/>
                <w:spacing w:val="4"/>
                <w:sz w:val="24"/>
              </w:rPr>
              <w:t>8.8</w:t>
            </w:r>
          </w:p>
        </w:tc>
        <w:tc>
          <w:tcPr>
            <w:tcW w:w="0" w:type="auto"/>
          </w:tcPr>
          <w:p w:rsidR="004B2BBA" w:rsidRDefault="004B2BBA">
            <w:pPr>
              <w:pStyle w:val="BodyTextIndent"/>
              <w:tabs>
                <w:tab w:val="clear" w:pos="0"/>
              </w:tabs>
              <w:spacing w:before="140" w:after="140"/>
              <w:ind w:firstLine="0"/>
              <w:jc w:val="center"/>
              <w:rPr>
                <w:rFonts w:ascii="Bookman Old Style" w:hAnsi="Bookman Old Style"/>
                <w:spacing w:val="4"/>
                <w:sz w:val="24"/>
              </w:rPr>
            </w:pPr>
            <w:r>
              <w:rPr>
                <w:rFonts w:ascii="Bookman Old Style" w:hAnsi="Bookman Old Style"/>
                <w:spacing w:val="4"/>
                <w:sz w:val="24"/>
              </w:rPr>
              <w:t>9.6</w:t>
            </w:r>
          </w:p>
        </w:tc>
      </w:tr>
      <w:tr w:rsidR="004B2BBA">
        <w:tblPrEx>
          <w:tblCellMar>
            <w:top w:w="0" w:type="dxa"/>
            <w:bottom w:w="0" w:type="dxa"/>
          </w:tblCellMar>
        </w:tblPrEx>
        <w:trPr>
          <w:cantSplit/>
          <w:jc w:val="center"/>
        </w:trPr>
        <w:tc>
          <w:tcPr>
            <w:tcW w:w="0" w:type="auto"/>
            <w:vMerge/>
          </w:tcPr>
          <w:p w:rsidR="004B2BBA" w:rsidRDefault="004B2BBA">
            <w:pPr>
              <w:pStyle w:val="BodyTextIndent"/>
              <w:tabs>
                <w:tab w:val="clear" w:pos="0"/>
              </w:tabs>
              <w:spacing w:before="140" w:after="140"/>
              <w:ind w:firstLine="0"/>
              <w:jc w:val="center"/>
              <w:rPr>
                <w:rFonts w:ascii="Bookman Old Style" w:hAnsi="Bookman Old Style"/>
                <w:spacing w:val="4"/>
                <w:sz w:val="24"/>
              </w:rPr>
            </w:pPr>
          </w:p>
        </w:tc>
        <w:tc>
          <w:tcPr>
            <w:tcW w:w="0" w:type="auto"/>
          </w:tcPr>
          <w:p w:rsidR="004B2BBA" w:rsidRDefault="004B2BBA">
            <w:pPr>
              <w:pStyle w:val="BodyTextIndent"/>
              <w:tabs>
                <w:tab w:val="clear" w:pos="0"/>
              </w:tabs>
              <w:spacing w:before="140" w:after="140"/>
              <w:ind w:firstLine="0"/>
              <w:jc w:val="center"/>
              <w:rPr>
                <w:rFonts w:ascii="Bookman Old Style" w:hAnsi="Bookman Old Style"/>
                <w:spacing w:val="4"/>
                <w:sz w:val="24"/>
              </w:rPr>
            </w:pPr>
            <w:r>
              <w:rPr>
                <w:rFonts w:ascii="Bookman Old Style" w:hAnsi="Bookman Old Style"/>
                <w:spacing w:val="4"/>
                <w:sz w:val="24"/>
              </w:rPr>
              <w:t>Poor</w:t>
            </w:r>
          </w:p>
        </w:tc>
        <w:tc>
          <w:tcPr>
            <w:tcW w:w="0" w:type="auto"/>
          </w:tcPr>
          <w:p w:rsidR="004B2BBA" w:rsidRDefault="004B2BBA">
            <w:pPr>
              <w:pStyle w:val="BodyTextIndent"/>
              <w:tabs>
                <w:tab w:val="clear" w:pos="0"/>
              </w:tabs>
              <w:spacing w:before="140" w:after="140"/>
              <w:ind w:firstLine="0"/>
              <w:jc w:val="center"/>
              <w:rPr>
                <w:rFonts w:ascii="Bookman Old Style" w:hAnsi="Bookman Old Style"/>
                <w:spacing w:val="4"/>
                <w:sz w:val="24"/>
              </w:rPr>
            </w:pPr>
            <w:r>
              <w:rPr>
                <w:rFonts w:ascii="Bookman Old Style" w:hAnsi="Bookman Old Style"/>
                <w:spacing w:val="4"/>
                <w:sz w:val="24"/>
              </w:rPr>
              <w:t>78</w:t>
            </w:r>
          </w:p>
        </w:tc>
        <w:tc>
          <w:tcPr>
            <w:tcW w:w="0" w:type="auto"/>
          </w:tcPr>
          <w:p w:rsidR="004B2BBA" w:rsidRDefault="004B2BBA">
            <w:pPr>
              <w:pStyle w:val="BodyTextIndent"/>
              <w:tabs>
                <w:tab w:val="clear" w:pos="0"/>
              </w:tabs>
              <w:spacing w:before="140" w:after="140"/>
              <w:ind w:firstLine="0"/>
              <w:jc w:val="center"/>
              <w:rPr>
                <w:rFonts w:ascii="Bookman Old Style" w:hAnsi="Bookman Old Style"/>
                <w:spacing w:val="4"/>
                <w:sz w:val="24"/>
              </w:rPr>
            </w:pPr>
            <w:r>
              <w:rPr>
                <w:rFonts w:ascii="Bookman Old Style" w:hAnsi="Bookman Old Style"/>
                <w:spacing w:val="4"/>
                <w:sz w:val="24"/>
              </w:rPr>
              <w:t>75.2</w:t>
            </w:r>
          </w:p>
        </w:tc>
        <w:tc>
          <w:tcPr>
            <w:tcW w:w="0" w:type="auto"/>
          </w:tcPr>
          <w:p w:rsidR="004B2BBA" w:rsidRDefault="004B2BBA">
            <w:pPr>
              <w:pStyle w:val="BodyTextIndent"/>
              <w:tabs>
                <w:tab w:val="clear" w:pos="0"/>
              </w:tabs>
              <w:spacing w:before="140" w:after="140"/>
              <w:ind w:firstLine="0"/>
              <w:jc w:val="center"/>
              <w:rPr>
                <w:rFonts w:ascii="Bookman Old Style" w:hAnsi="Bookman Old Style"/>
                <w:spacing w:val="4"/>
                <w:sz w:val="24"/>
              </w:rPr>
            </w:pPr>
            <w:r>
              <w:rPr>
                <w:rFonts w:ascii="Bookman Old Style" w:hAnsi="Bookman Old Style"/>
                <w:spacing w:val="4"/>
                <w:sz w:val="24"/>
              </w:rPr>
              <w:t>80.8</w:t>
            </w:r>
          </w:p>
        </w:tc>
      </w:tr>
    </w:tbl>
    <w:p w:rsidR="004B2BBA" w:rsidRDefault="004B2BBA">
      <w:pPr>
        <w:pStyle w:val="BodyTextIndent"/>
        <w:tabs>
          <w:tab w:val="clear" w:pos="0"/>
        </w:tabs>
        <w:spacing w:before="140" w:after="140"/>
        <w:jc w:val="both"/>
        <w:rPr>
          <w:rFonts w:ascii="Bookman Old Style" w:hAnsi="Bookman Old Style"/>
          <w:spacing w:val="4"/>
          <w:sz w:val="24"/>
        </w:rPr>
      </w:pPr>
    </w:p>
    <w:p w:rsidR="004B2BBA" w:rsidRDefault="004B2BBA">
      <w:pPr>
        <w:pStyle w:val="BodyTextIndent"/>
        <w:tabs>
          <w:tab w:val="clear" w:pos="0"/>
        </w:tabs>
        <w:spacing w:before="140" w:after="140" w:line="480" w:lineRule="auto"/>
        <w:ind w:firstLine="0"/>
        <w:jc w:val="both"/>
        <w:rPr>
          <w:rFonts w:ascii="Bookman Old Style" w:hAnsi="Bookman Old Style"/>
          <w:b/>
          <w:bCs/>
          <w:spacing w:val="4"/>
          <w:sz w:val="24"/>
        </w:rPr>
      </w:pPr>
      <w:r>
        <w:rPr>
          <w:rFonts w:ascii="Bookman Old Style" w:hAnsi="Bookman Old Style"/>
          <w:b/>
          <w:bCs/>
          <w:spacing w:val="4"/>
          <w:sz w:val="24"/>
        </w:rPr>
        <w:t>1. Rank and seriousness of errors for the total sample</w:t>
      </w:r>
    </w:p>
    <w:p w:rsidR="004B2BBA" w:rsidRDefault="004B2BBA">
      <w:pPr>
        <w:pStyle w:val="BodyTextIndent"/>
        <w:tabs>
          <w:tab w:val="clear" w:pos="0"/>
        </w:tabs>
        <w:spacing w:before="140" w:after="140" w:line="480" w:lineRule="auto"/>
        <w:ind w:firstLine="0"/>
        <w:jc w:val="both"/>
        <w:rPr>
          <w:rFonts w:ascii="Bookman Old Style" w:hAnsi="Bookman Old Style"/>
          <w:spacing w:val="4"/>
          <w:sz w:val="24"/>
        </w:rPr>
      </w:pPr>
      <w:r>
        <w:rPr>
          <w:rFonts w:ascii="Bookman Old Style" w:hAnsi="Bookman Old Style"/>
          <w:spacing w:val="4"/>
          <w:sz w:val="24"/>
        </w:rPr>
        <w:tab/>
        <w:t>Rank and seriousness of errors in the categories of the areas spelling and punctuation for the total sample arranged in descending order of the percentages are presented in Tables 11 and 12.</w:t>
      </w:r>
    </w:p>
    <w:p w:rsidR="004B2BBA" w:rsidRDefault="004B2BBA">
      <w:pPr>
        <w:pStyle w:val="BodyTextIndent"/>
        <w:tabs>
          <w:tab w:val="clear" w:pos="0"/>
        </w:tabs>
        <w:spacing w:before="140" w:after="140" w:line="360" w:lineRule="auto"/>
        <w:ind w:firstLine="0"/>
        <w:jc w:val="center"/>
        <w:rPr>
          <w:rFonts w:ascii="Bookman Old Style" w:hAnsi="Bookman Old Style"/>
          <w:b/>
          <w:bCs/>
          <w:spacing w:val="4"/>
          <w:sz w:val="24"/>
        </w:rPr>
      </w:pPr>
      <w:r>
        <w:rPr>
          <w:rFonts w:ascii="Bookman Old Style" w:hAnsi="Bookman Old Style"/>
          <w:b/>
          <w:bCs/>
          <w:spacing w:val="4"/>
          <w:sz w:val="24"/>
        </w:rPr>
        <w:br w:type="page"/>
      </w:r>
      <w:r>
        <w:rPr>
          <w:rFonts w:ascii="Bookman Old Style" w:hAnsi="Bookman Old Style"/>
          <w:b/>
          <w:bCs/>
          <w:spacing w:val="4"/>
          <w:sz w:val="24"/>
        </w:rPr>
        <w:lastRenderedPageBreak/>
        <w:t>TABLE 11</w:t>
      </w:r>
    </w:p>
    <w:p w:rsidR="004B2BBA" w:rsidRDefault="004B2BBA">
      <w:pPr>
        <w:pStyle w:val="BodyTextIndent"/>
        <w:tabs>
          <w:tab w:val="clear" w:pos="0"/>
        </w:tabs>
        <w:spacing w:before="140" w:after="140" w:line="360" w:lineRule="auto"/>
        <w:ind w:firstLine="0"/>
        <w:jc w:val="center"/>
        <w:rPr>
          <w:rFonts w:ascii="Bookman Old Style" w:hAnsi="Bookman Old Style"/>
          <w:b/>
          <w:bCs/>
          <w:spacing w:val="4"/>
          <w:sz w:val="24"/>
        </w:rPr>
      </w:pPr>
      <w:r>
        <w:rPr>
          <w:rFonts w:ascii="Bookman Old Style" w:hAnsi="Bookman Old Style"/>
          <w:b/>
          <w:bCs/>
          <w:spacing w:val="4"/>
          <w:sz w:val="24"/>
        </w:rPr>
        <w:t xml:space="preserve">Rank and Seriousness of Errors in </w:t>
      </w:r>
    </w:p>
    <w:p w:rsidR="004B2BBA" w:rsidRDefault="004B2BBA">
      <w:pPr>
        <w:pStyle w:val="BodyTextIndent"/>
        <w:tabs>
          <w:tab w:val="clear" w:pos="0"/>
        </w:tabs>
        <w:spacing w:before="140" w:after="140" w:line="360" w:lineRule="auto"/>
        <w:ind w:firstLine="0"/>
        <w:jc w:val="center"/>
        <w:rPr>
          <w:rFonts w:ascii="Bookman Old Style" w:hAnsi="Bookman Old Style"/>
          <w:b/>
          <w:bCs/>
          <w:spacing w:val="4"/>
          <w:sz w:val="24"/>
        </w:rPr>
      </w:pPr>
      <w:r>
        <w:rPr>
          <w:rFonts w:ascii="Bookman Old Style" w:hAnsi="Bookman Old Style"/>
          <w:b/>
          <w:bCs/>
          <w:spacing w:val="4"/>
          <w:sz w:val="24"/>
        </w:rPr>
        <w:t>the Usage of Spelling in English for the Total Sample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7"/>
        <w:gridCol w:w="3341"/>
        <w:gridCol w:w="2611"/>
        <w:gridCol w:w="1776"/>
      </w:tblGrid>
      <w:tr w:rsidR="004B2BBA">
        <w:tblPrEx>
          <w:tblCellMar>
            <w:top w:w="0" w:type="dxa"/>
            <w:bottom w:w="0" w:type="dxa"/>
          </w:tblCellMar>
        </w:tblPrEx>
        <w:trPr>
          <w:cantSplit/>
          <w:jc w:val="center"/>
        </w:trPr>
        <w:tc>
          <w:tcPr>
            <w:tcW w:w="0" w:type="auto"/>
            <w:vAlign w:val="center"/>
          </w:tcPr>
          <w:p w:rsidR="004B2BBA" w:rsidRDefault="004B2BBA">
            <w:pPr>
              <w:pStyle w:val="BodyTextIndent"/>
              <w:tabs>
                <w:tab w:val="clear" w:pos="0"/>
              </w:tabs>
              <w:spacing w:before="140" w:after="140"/>
              <w:ind w:firstLine="0"/>
              <w:jc w:val="center"/>
              <w:rPr>
                <w:rFonts w:ascii="Bookman Old Style" w:hAnsi="Bookman Old Style"/>
                <w:b/>
                <w:bCs/>
                <w:spacing w:val="4"/>
                <w:sz w:val="22"/>
              </w:rPr>
            </w:pPr>
            <w:r>
              <w:rPr>
                <w:rFonts w:ascii="Bookman Old Style" w:hAnsi="Bookman Old Style"/>
                <w:b/>
                <w:bCs/>
                <w:spacing w:val="4"/>
                <w:sz w:val="22"/>
              </w:rPr>
              <w:t>Rank</w:t>
            </w:r>
          </w:p>
        </w:tc>
        <w:tc>
          <w:tcPr>
            <w:tcW w:w="0" w:type="auto"/>
            <w:vAlign w:val="center"/>
          </w:tcPr>
          <w:p w:rsidR="004B2BBA" w:rsidRDefault="004B2BBA">
            <w:pPr>
              <w:pStyle w:val="BodyTextIndent"/>
              <w:tabs>
                <w:tab w:val="clear" w:pos="0"/>
              </w:tabs>
              <w:spacing w:before="140" w:after="140"/>
              <w:ind w:firstLine="0"/>
              <w:jc w:val="center"/>
              <w:rPr>
                <w:rFonts w:ascii="Bookman Old Style" w:hAnsi="Bookman Old Style"/>
                <w:b/>
                <w:bCs/>
                <w:spacing w:val="4"/>
                <w:sz w:val="22"/>
              </w:rPr>
            </w:pPr>
            <w:r>
              <w:rPr>
                <w:rFonts w:ascii="Bookman Old Style" w:hAnsi="Bookman Old Style"/>
                <w:b/>
                <w:bCs/>
                <w:spacing w:val="4"/>
                <w:sz w:val="22"/>
              </w:rPr>
              <w:t>Categories</w:t>
            </w:r>
          </w:p>
        </w:tc>
        <w:tc>
          <w:tcPr>
            <w:tcW w:w="0" w:type="auto"/>
            <w:vAlign w:val="center"/>
          </w:tcPr>
          <w:p w:rsidR="004B2BBA" w:rsidRDefault="004B2BBA">
            <w:pPr>
              <w:pStyle w:val="BodyTextIndent"/>
              <w:tabs>
                <w:tab w:val="clear" w:pos="0"/>
              </w:tabs>
              <w:spacing w:before="140" w:after="140"/>
              <w:ind w:firstLine="0"/>
              <w:jc w:val="center"/>
              <w:rPr>
                <w:rFonts w:ascii="Bookman Old Style" w:hAnsi="Bookman Old Style"/>
                <w:b/>
                <w:bCs/>
                <w:spacing w:val="4"/>
                <w:sz w:val="22"/>
              </w:rPr>
            </w:pPr>
            <w:r>
              <w:rPr>
                <w:rFonts w:ascii="Bookman Old Style" w:hAnsi="Bookman Old Style"/>
                <w:b/>
                <w:bCs/>
                <w:spacing w:val="4"/>
                <w:sz w:val="22"/>
              </w:rPr>
              <w:t>Percentage of errors</w:t>
            </w:r>
          </w:p>
        </w:tc>
        <w:tc>
          <w:tcPr>
            <w:tcW w:w="1776" w:type="dxa"/>
            <w:vAlign w:val="center"/>
          </w:tcPr>
          <w:p w:rsidR="004B2BBA" w:rsidRDefault="004B2BBA">
            <w:pPr>
              <w:pStyle w:val="BodyTextIndent"/>
              <w:tabs>
                <w:tab w:val="clear" w:pos="0"/>
              </w:tabs>
              <w:spacing w:before="140" w:after="140"/>
              <w:ind w:firstLine="0"/>
              <w:jc w:val="center"/>
              <w:rPr>
                <w:rFonts w:ascii="Bookman Old Style" w:hAnsi="Bookman Old Style"/>
                <w:b/>
                <w:bCs/>
                <w:spacing w:val="4"/>
                <w:sz w:val="22"/>
              </w:rPr>
            </w:pPr>
            <w:r>
              <w:rPr>
                <w:rFonts w:ascii="Bookman Old Style" w:hAnsi="Bookman Old Style"/>
                <w:b/>
                <w:bCs/>
                <w:spacing w:val="4"/>
                <w:sz w:val="22"/>
              </w:rPr>
              <w:t>Level of seriousness</w:t>
            </w:r>
          </w:p>
        </w:tc>
      </w:tr>
      <w:tr w:rsidR="004B2BBA">
        <w:tblPrEx>
          <w:tblCellMar>
            <w:top w:w="0" w:type="dxa"/>
            <w:bottom w:w="0" w:type="dxa"/>
          </w:tblCellMar>
        </w:tblPrEx>
        <w:trPr>
          <w:cantSplit/>
          <w:jc w:val="center"/>
        </w:trPr>
        <w:tc>
          <w:tcPr>
            <w:tcW w:w="0" w:type="auto"/>
          </w:tcPr>
          <w:p w:rsidR="004B2BBA" w:rsidRDefault="004B2BBA">
            <w:pPr>
              <w:pStyle w:val="BodyTextIndent"/>
              <w:tabs>
                <w:tab w:val="clear" w:pos="0"/>
              </w:tabs>
              <w:spacing w:before="140" w:after="140"/>
              <w:ind w:firstLine="0"/>
              <w:jc w:val="center"/>
              <w:rPr>
                <w:rFonts w:ascii="Bookman Old Style" w:hAnsi="Bookman Old Style"/>
                <w:spacing w:val="4"/>
                <w:sz w:val="22"/>
              </w:rPr>
            </w:pPr>
            <w:r>
              <w:rPr>
                <w:rFonts w:ascii="Bookman Old Style" w:hAnsi="Bookman Old Style"/>
                <w:spacing w:val="4"/>
                <w:sz w:val="22"/>
              </w:rPr>
              <w:t>1.</w:t>
            </w:r>
          </w:p>
        </w:tc>
        <w:tc>
          <w:tcPr>
            <w:tcW w:w="0" w:type="auto"/>
          </w:tcPr>
          <w:p w:rsidR="004B2BBA" w:rsidRDefault="004B2BBA">
            <w:pPr>
              <w:pStyle w:val="BodyTextIndent"/>
              <w:tabs>
                <w:tab w:val="clear" w:pos="0"/>
              </w:tabs>
              <w:spacing w:before="140" w:after="140"/>
              <w:ind w:firstLine="0"/>
              <w:jc w:val="center"/>
              <w:rPr>
                <w:rFonts w:ascii="Bookman Old Style" w:hAnsi="Bookman Old Style"/>
                <w:spacing w:val="4"/>
                <w:sz w:val="22"/>
              </w:rPr>
            </w:pPr>
            <w:r>
              <w:rPr>
                <w:rFonts w:ascii="Bookman Old Style" w:hAnsi="Bookman Old Style"/>
                <w:spacing w:val="4"/>
                <w:sz w:val="22"/>
              </w:rPr>
              <w:t>‘y t’ ‘</w:t>
            </w:r>
            <w:proofErr w:type="spellStart"/>
            <w:r>
              <w:rPr>
                <w:rFonts w:ascii="Bookman Old Style" w:hAnsi="Bookman Old Style"/>
                <w:spacing w:val="4"/>
                <w:sz w:val="22"/>
              </w:rPr>
              <w:t>i</w:t>
            </w:r>
            <w:proofErr w:type="spellEnd"/>
            <w:r>
              <w:rPr>
                <w:rFonts w:ascii="Bookman Old Style" w:hAnsi="Bookman Old Style"/>
                <w:spacing w:val="4"/>
                <w:sz w:val="22"/>
              </w:rPr>
              <w:t>’ when suffix is added</w:t>
            </w:r>
          </w:p>
        </w:tc>
        <w:tc>
          <w:tcPr>
            <w:tcW w:w="0" w:type="auto"/>
          </w:tcPr>
          <w:p w:rsidR="004B2BBA" w:rsidRDefault="004B2BBA">
            <w:pPr>
              <w:pStyle w:val="BodyTextIndent"/>
              <w:tabs>
                <w:tab w:val="clear" w:pos="0"/>
              </w:tabs>
              <w:spacing w:before="140" w:after="140"/>
              <w:ind w:firstLine="0"/>
              <w:jc w:val="center"/>
              <w:rPr>
                <w:rFonts w:ascii="Bookman Old Style" w:hAnsi="Bookman Old Style"/>
                <w:spacing w:val="4"/>
                <w:sz w:val="22"/>
              </w:rPr>
            </w:pPr>
            <w:r>
              <w:rPr>
                <w:rFonts w:ascii="Bookman Old Style" w:hAnsi="Bookman Old Style"/>
                <w:spacing w:val="4"/>
                <w:sz w:val="22"/>
              </w:rPr>
              <w:t>94.8</w:t>
            </w:r>
          </w:p>
        </w:tc>
        <w:tc>
          <w:tcPr>
            <w:tcW w:w="1776" w:type="dxa"/>
          </w:tcPr>
          <w:p w:rsidR="004B2BBA" w:rsidRDefault="004B2BBA">
            <w:pPr>
              <w:pStyle w:val="BodyTextIndent"/>
              <w:tabs>
                <w:tab w:val="clear" w:pos="0"/>
              </w:tabs>
              <w:spacing w:before="140" w:after="140"/>
              <w:ind w:firstLine="0"/>
              <w:jc w:val="center"/>
              <w:rPr>
                <w:rFonts w:ascii="Bookman Old Style" w:hAnsi="Bookman Old Style"/>
                <w:spacing w:val="4"/>
                <w:sz w:val="22"/>
              </w:rPr>
            </w:pPr>
            <w:r>
              <w:rPr>
                <w:rFonts w:ascii="Bookman Old Style" w:hAnsi="Bookman Old Style"/>
                <w:spacing w:val="4"/>
                <w:sz w:val="22"/>
              </w:rPr>
              <w:t>Extreme</w:t>
            </w:r>
          </w:p>
        </w:tc>
      </w:tr>
      <w:tr w:rsidR="004B2BBA">
        <w:tblPrEx>
          <w:tblCellMar>
            <w:top w:w="0" w:type="dxa"/>
            <w:bottom w:w="0" w:type="dxa"/>
          </w:tblCellMar>
        </w:tblPrEx>
        <w:trPr>
          <w:cantSplit/>
          <w:jc w:val="center"/>
        </w:trPr>
        <w:tc>
          <w:tcPr>
            <w:tcW w:w="0" w:type="auto"/>
          </w:tcPr>
          <w:p w:rsidR="004B2BBA" w:rsidRDefault="004B2BBA">
            <w:pPr>
              <w:pStyle w:val="BodyTextIndent"/>
              <w:tabs>
                <w:tab w:val="clear" w:pos="0"/>
              </w:tabs>
              <w:spacing w:before="140" w:after="140"/>
              <w:ind w:firstLine="0"/>
              <w:jc w:val="center"/>
              <w:rPr>
                <w:rFonts w:ascii="Bookman Old Style" w:hAnsi="Bookman Old Style"/>
                <w:spacing w:val="4"/>
                <w:sz w:val="22"/>
              </w:rPr>
            </w:pPr>
            <w:r>
              <w:rPr>
                <w:rFonts w:ascii="Bookman Old Style" w:hAnsi="Bookman Old Style"/>
                <w:spacing w:val="4"/>
                <w:sz w:val="22"/>
              </w:rPr>
              <w:t>2</w:t>
            </w:r>
          </w:p>
        </w:tc>
        <w:tc>
          <w:tcPr>
            <w:tcW w:w="0" w:type="auto"/>
          </w:tcPr>
          <w:p w:rsidR="004B2BBA" w:rsidRDefault="004B2BBA">
            <w:pPr>
              <w:pStyle w:val="BodyTextIndent"/>
              <w:tabs>
                <w:tab w:val="clear" w:pos="0"/>
              </w:tabs>
              <w:spacing w:before="140" w:after="140"/>
              <w:ind w:firstLine="0"/>
              <w:jc w:val="center"/>
              <w:rPr>
                <w:rFonts w:ascii="Bookman Old Style" w:hAnsi="Bookman Old Style"/>
                <w:spacing w:val="4"/>
                <w:sz w:val="22"/>
              </w:rPr>
            </w:pPr>
            <w:r>
              <w:rPr>
                <w:rFonts w:ascii="Bookman Old Style" w:hAnsi="Bookman Old Style"/>
                <w:spacing w:val="4"/>
                <w:sz w:val="22"/>
              </w:rPr>
              <w:t>‘</w:t>
            </w:r>
            <w:proofErr w:type="spellStart"/>
            <w:r>
              <w:rPr>
                <w:rFonts w:ascii="Bookman Old Style" w:hAnsi="Bookman Old Style"/>
                <w:spacing w:val="4"/>
                <w:sz w:val="22"/>
              </w:rPr>
              <w:t>y’to</w:t>
            </w:r>
            <w:proofErr w:type="spellEnd"/>
            <w:r>
              <w:rPr>
                <w:rFonts w:ascii="Bookman Old Style" w:hAnsi="Bookman Old Style"/>
                <w:spacing w:val="4"/>
                <w:sz w:val="22"/>
              </w:rPr>
              <w:t xml:space="preserve"> ‘</w:t>
            </w:r>
            <w:proofErr w:type="spellStart"/>
            <w:r>
              <w:rPr>
                <w:rFonts w:ascii="Bookman Old Style" w:hAnsi="Bookman Old Style"/>
                <w:spacing w:val="4"/>
                <w:sz w:val="22"/>
              </w:rPr>
              <w:t>i</w:t>
            </w:r>
            <w:proofErr w:type="spellEnd"/>
            <w:r>
              <w:rPr>
                <w:rFonts w:ascii="Bookman Old Style" w:hAnsi="Bookman Old Style"/>
                <w:spacing w:val="4"/>
                <w:sz w:val="22"/>
              </w:rPr>
              <w:t>’ in plurals and tenses</w:t>
            </w:r>
          </w:p>
        </w:tc>
        <w:tc>
          <w:tcPr>
            <w:tcW w:w="0" w:type="auto"/>
          </w:tcPr>
          <w:p w:rsidR="004B2BBA" w:rsidRDefault="004B2BBA">
            <w:pPr>
              <w:pStyle w:val="BodyTextIndent"/>
              <w:tabs>
                <w:tab w:val="clear" w:pos="0"/>
              </w:tabs>
              <w:spacing w:before="140" w:after="140"/>
              <w:ind w:firstLine="0"/>
              <w:jc w:val="center"/>
              <w:rPr>
                <w:rFonts w:ascii="Bookman Old Style" w:hAnsi="Bookman Old Style"/>
                <w:spacing w:val="4"/>
                <w:sz w:val="22"/>
              </w:rPr>
            </w:pPr>
            <w:r>
              <w:rPr>
                <w:rFonts w:ascii="Bookman Old Style" w:hAnsi="Bookman Old Style"/>
                <w:spacing w:val="4"/>
                <w:sz w:val="22"/>
              </w:rPr>
              <w:t>83.6</w:t>
            </w:r>
          </w:p>
        </w:tc>
        <w:tc>
          <w:tcPr>
            <w:tcW w:w="1776" w:type="dxa"/>
          </w:tcPr>
          <w:p w:rsidR="004B2BBA" w:rsidRDefault="004B2BBA">
            <w:pPr>
              <w:pStyle w:val="BodyTextIndent"/>
              <w:tabs>
                <w:tab w:val="clear" w:pos="0"/>
              </w:tabs>
              <w:spacing w:before="140" w:after="140"/>
              <w:ind w:firstLine="0"/>
              <w:jc w:val="center"/>
              <w:rPr>
                <w:rFonts w:ascii="Bookman Old Style" w:hAnsi="Bookman Old Style"/>
                <w:spacing w:val="4"/>
                <w:sz w:val="22"/>
              </w:rPr>
            </w:pPr>
            <w:r>
              <w:rPr>
                <w:rFonts w:ascii="Bookman Old Style" w:hAnsi="Bookman Old Style"/>
                <w:spacing w:val="4"/>
                <w:sz w:val="22"/>
              </w:rPr>
              <w:t>Above average</w:t>
            </w:r>
          </w:p>
        </w:tc>
      </w:tr>
      <w:tr w:rsidR="004B2BBA">
        <w:tblPrEx>
          <w:tblCellMar>
            <w:top w:w="0" w:type="dxa"/>
            <w:bottom w:w="0" w:type="dxa"/>
          </w:tblCellMar>
        </w:tblPrEx>
        <w:trPr>
          <w:cantSplit/>
          <w:jc w:val="center"/>
        </w:trPr>
        <w:tc>
          <w:tcPr>
            <w:tcW w:w="0" w:type="auto"/>
          </w:tcPr>
          <w:p w:rsidR="004B2BBA" w:rsidRDefault="004B2BBA">
            <w:pPr>
              <w:pStyle w:val="BodyTextIndent"/>
              <w:tabs>
                <w:tab w:val="clear" w:pos="0"/>
              </w:tabs>
              <w:spacing w:before="140" w:after="140"/>
              <w:ind w:firstLine="0"/>
              <w:jc w:val="center"/>
              <w:rPr>
                <w:rFonts w:ascii="Bookman Old Style" w:hAnsi="Bookman Old Style"/>
                <w:spacing w:val="4"/>
                <w:sz w:val="22"/>
              </w:rPr>
            </w:pPr>
            <w:r>
              <w:rPr>
                <w:rFonts w:ascii="Bookman Old Style" w:hAnsi="Bookman Old Style"/>
                <w:spacing w:val="4"/>
                <w:sz w:val="22"/>
              </w:rPr>
              <w:t>3</w:t>
            </w:r>
          </w:p>
        </w:tc>
        <w:tc>
          <w:tcPr>
            <w:tcW w:w="0" w:type="auto"/>
          </w:tcPr>
          <w:p w:rsidR="004B2BBA" w:rsidRDefault="004B2BBA">
            <w:pPr>
              <w:pStyle w:val="BodyTextIndent"/>
              <w:tabs>
                <w:tab w:val="clear" w:pos="0"/>
              </w:tabs>
              <w:spacing w:before="140" w:after="140"/>
              <w:ind w:firstLine="0"/>
              <w:jc w:val="center"/>
              <w:rPr>
                <w:rFonts w:ascii="Bookman Old Style" w:hAnsi="Bookman Old Style"/>
                <w:spacing w:val="4"/>
                <w:sz w:val="22"/>
              </w:rPr>
            </w:pPr>
            <w:r>
              <w:rPr>
                <w:rFonts w:ascii="Bookman Old Style" w:hAnsi="Bookman Old Style"/>
                <w:spacing w:val="4"/>
                <w:sz w:val="22"/>
              </w:rPr>
              <w:t xml:space="preserve"> ‘</w:t>
            </w:r>
            <w:proofErr w:type="spellStart"/>
            <w:r>
              <w:rPr>
                <w:rFonts w:ascii="Bookman Old Style" w:hAnsi="Bookman Old Style"/>
                <w:spacing w:val="4"/>
                <w:sz w:val="22"/>
              </w:rPr>
              <w:t>ful</w:t>
            </w:r>
            <w:proofErr w:type="spellEnd"/>
            <w:r>
              <w:rPr>
                <w:rFonts w:ascii="Bookman Old Style" w:hAnsi="Bookman Old Style"/>
                <w:spacing w:val="4"/>
                <w:sz w:val="22"/>
              </w:rPr>
              <w:t>’ as an ending</w:t>
            </w:r>
          </w:p>
        </w:tc>
        <w:tc>
          <w:tcPr>
            <w:tcW w:w="0" w:type="auto"/>
          </w:tcPr>
          <w:p w:rsidR="004B2BBA" w:rsidRDefault="004B2BBA">
            <w:pPr>
              <w:pStyle w:val="BodyTextIndent"/>
              <w:tabs>
                <w:tab w:val="clear" w:pos="0"/>
              </w:tabs>
              <w:spacing w:before="140" w:after="140"/>
              <w:ind w:firstLine="0"/>
              <w:jc w:val="center"/>
              <w:rPr>
                <w:rFonts w:ascii="Bookman Old Style" w:hAnsi="Bookman Old Style"/>
                <w:spacing w:val="4"/>
                <w:sz w:val="22"/>
              </w:rPr>
            </w:pPr>
            <w:r>
              <w:rPr>
                <w:rFonts w:ascii="Bookman Old Style" w:hAnsi="Bookman Old Style"/>
                <w:spacing w:val="4"/>
                <w:sz w:val="22"/>
              </w:rPr>
              <w:t>76.8</w:t>
            </w:r>
          </w:p>
        </w:tc>
        <w:tc>
          <w:tcPr>
            <w:tcW w:w="1776" w:type="dxa"/>
          </w:tcPr>
          <w:p w:rsidR="004B2BBA" w:rsidRDefault="004B2BBA">
            <w:pPr>
              <w:pStyle w:val="BodyTextIndent"/>
              <w:tabs>
                <w:tab w:val="clear" w:pos="0"/>
              </w:tabs>
              <w:spacing w:before="140" w:after="140"/>
              <w:ind w:firstLine="0"/>
              <w:jc w:val="center"/>
              <w:rPr>
                <w:rFonts w:ascii="Bookman Old Style" w:hAnsi="Bookman Old Style"/>
                <w:spacing w:val="4"/>
                <w:sz w:val="22"/>
              </w:rPr>
            </w:pPr>
            <w:r>
              <w:rPr>
                <w:rFonts w:ascii="Bookman Old Style" w:hAnsi="Bookman Old Style"/>
                <w:spacing w:val="4"/>
                <w:sz w:val="22"/>
              </w:rPr>
              <w:t>Above average</w:t>
            </w:r>
          </w:p>
        </w:tc>
      </w:tr>
      <w:tr w:rsidR="004B2BBA">
        <w:tblPrEx>
          <w:tblCellMar>
            <w:top w:w="0" w:type="dxa"/>
            <w:bottom w:w="0" w:type="dxa"/>
          </w:tblCellMar>
        </w:tblPrEx>
        <w:trPr>
          <w:cantSplit/>
          <w:jc w:val="center"/>
        </w:trPr>
        <w:tc>
          <w:tcPr>
            <w:tcW w:w="0" w:type="auto"/>
          </w:tcPr>
          <w:p w:rsidR="004B2BBA" w:rsidRDefault="004B2BBA">
            <w:pPr>
              <w:pStyle w:val="BodyTextIndent"/>
              <w:tabs>
                <w:tab w:val="clear" w:pos="0"/>
              </w:tabs>
              <w:spacing w:before="140" w:after="140"/>
              <w:ind w:firstLine="0"/>
              <w:jc w:val="center"/>
              <w:rPr>
                <w:rFonts w:ascii="Bookman Old Style" w:hAnsi="Bookman Old Style"/>
                <w:spacing w:val="4"/>
                <w:sz w:val="22"/>
              </w:rPr>
            </w:pPr>
            <w:r>
              <w:rPr>
                <w:rFonts w:ascii="Bookman Old Style" w:hAnsi="Bookman Old Style"/>
                <w:spacing w:val="4"/>
                <w:sz w:val="22"/>
              </w:rPr>
              <w:t>4</w:t>
            </w:r>
          </w:p>
        </w:tc>
        <w:tc>
          <w:tcPr>
            <w:tcW w:w="0" w:type="auto"/>
          </w:tcPr>
          <w:p w:rsidR="004B2BBA" w:rsidRDefault="004B2BBA">
            <w:pPr>
              <w:pStyle w:val="BodyTextIndent"/>
              <w:tabs>
                <w:tab w:val="clear" w:pos="0"/>
              </w:tabs>
              <w:spacing w:before="140" w:after="140"/>
              <w:ind w:firstLine="0"/>
              <w:jc w:val="center"/>
              <w:rPr>
                <w:rFonts w:ascii="Bookman Old Style" w:hAnsi="Bookman Old Style"/>
                <w:spacing w:val="4"/>
                <w:sz w:val="22"/>
              </w:rPr>
            </w:pPr>
            <w:r>
              <w:rPr>
                <w:rFonts w:ascii="Bookman Old Style" w:hAnsi="Bookman Old Style"/>
                <w:spacing w:val="4"/>
                <w:sz w:val="22"/>
              </w:rPr>
              <w:t>Words often misspelt</w:t>
            </w:r>
          </w:p>
        </w:tc>
        <w:tc>
          <w:tcPr>
            <w:tcW w:w="0" w:type="auto"/>
          </w:tcPr>
          <w:p w:rsidR="004B2BBA" w:rsidRDefault="004B2BBA">
            <w:pPr>
              <w:pStyle w:val="BodyTextIndent"/>
              <w:tabs>
                <w:tab w:val="clear" w:pos="0"/>
              </w:tabs>
              <w:spacing w:before="140" w:after="140"/>
              <w:ind w:firstLine="0"/>
              <w:jc w:val="center"/>
              <w:rPr>
                <w:rFonts w:ascii="Bookman Old Style" w:hAnsi="Bookman Old Style"/>
                <w:spacing w:val="4"/>
                <w:sz w:val="22"/>
              </w:rPr>
            </w:pPr>
            <w:r>
              <w:rPr>
                <w:rFonts w:ascii="Bookman Old Style" w:hAnsi="Bookman Old Style"/>
                <w:spacing w:val="4"/>
                <w:sz w:val="22"/>
              </w:rPr>
              <w:t>73.2</w:t>
            </w:r>
          </w:p>
        </w:tc>
        <w:tc>
          <w:tcPr>
            <w:tcW w:w="1776" w:type="dxa"/>
          </w:tcPr>
          <w:p w:rsidR="004B2BBA" w:rsidRDefault="004B2BBA">
            <w:pPr>
              <w:pStyle w:val="BodyTextIndent"/>
              <w:tabs>
                <w:tab w:val="clear" w:pos="0"/>
              </w:tabs>
              <w:spacing w:before="140" w:after="140"/>
              <w:ind w:firstLine="0"/>
              <w:jc w:val="center"/>
              <w:rPr>
                <w:rFonts w:ascii="Bookman Old Style" w:hAnsi="Bookman Old Style"/>
                <w:spacing w:val="4"/>
                <w:sz w:val="22"/>
              </w:rPr>
            </w:pPr>
            <w:r>
              <w:rPr>
                <w:rFonts w:ascii="Bookman Old Style" w:hAnsi="Bookman Old Style"/>
                <w:spacing w:val="4"/>
                <w:sz w:val="22"/>
              </w:rPr>
              <w:t>Average</w:t>
            </w:r>
          </w:p>
        </w:tc>
      </w:tr>
      <w:tr w:rsidR="004B2BBA">
        <w:tblPrEx>
          <w:tblCellMar>
            <w:top w:w="0" w:type="dxa"/>
            <w:bottom w:w="0" w:type="dxa"/>
          </w:tblCellMar>
        </w:tblPrEx>
        <w:trPr>
          <w:cantSplit/>
          <w:jc w:val="center"/>
        </w:trPr>
        <w:tc>
          <w:tcPr>
            <w:tcW w:w="0" w:type="auto"/>
          </w:tcPr>
          <w:p w:rsidR="004B2BBA" w:rsidRDefault="004B2BBA">
            <w:pPr>
              <w:pStyle w:val="BodyTextIndent"/>
              <w:tabs>
                <w:tab w:val="clear" w:pos="0"/>
              </w:tabs>
              <w:spacing w:before="140" w:after="140"/>
              <w:ind w:firstLine="0"/>
              <w:jc w:val="center"/>
              <w:rPr>
                <w:rFonts w:ascii="Bookman Old Style" w:hAnsi="Bookman Old Style"/>
                <w:spacing w:val="4"/>
                <w:sz w:val="22"/>
              </w:rPr>
            </w:pPr>
            <w:r>
              <w:rPr>
                <w:rFonts w:ascii="Bookman Old Style" w:hAnsi="Bookman Old Style"/>
                <w:spacing w:val="4"/>
                <w:sz w:val="22"/>
              </w:rPr>
              <w:t>5</w:t>
            </w:r>
          </w:p>
        </w:tc>
        <w:tc>
          <w:tcPr>
            <w:tcW w:w="0" w:type="auto"/>
          </w:tcPr>
          <w:p w:rsidR="004B2BBA" w:rsidRDefault="004B2BBA">
            <w:pPr>
              <w:pStyle w:val="BodyTextIndent"/>
              <w:tabs>
                <w:tab w:val="clear" w:pos="0"/>
              </w:tabs>
              <w:spacing w:before="140" w:after="140"/>
              <w:ind w:firstLine="0"/>
              <w:jc w:val="center"/>
              <w:rPr>
                <w:rFonts w:ascii="Bookman Old Style" w:hAnsi="Bookman Old Style"/>
                <w:spacing w:val="4"/>
                <w:sz w:val="22"/>
              </w:rPr>
            </w:pPr>
            <w:r>
              <w:rPr>
                <w:rFonts w:ascii="Bookman Old Style" w:hAnsi="Bookman Old Style"/>
                <w:spacing w:val="4"/>
                <w:sz w:val="22"/>
              </w:rPr>
              <w:t xml:space="preserve"> Dropping final ‘e’</w:t>
            </w:r>
          </w:p>
        </w:tc>
        <w:tc>
          <w:tcPr>
            <w:tcW w:w="0" w:type="auto"/>
          </w:tcPr>
          <w:p w:rsidR="004B2BBA" w:rsidRDefault="004B2BBA">
            <w:pPr>
              <w:pStyle w:val="BodyTextIndent"/>
              <w:tabs>
                <w:tab w:val="clear" w:pos="0"/>
              </w:tabs>
              <w:spacing w:before="140" w:after="140"/>
              <w:ind w:firstLine="0"/>
              <w:jc w:val="center"/>
              <w:rPr>
                <w:rFonts w:ascii="Bookman Old Style" w:hAnsi="Bookman Old Style"/>
                <w:spacing w:val="4"/>
                <w:sz w:val="22"/>
              </w:rPr>
            </w:pPr>
            <w:r>
              <w:rPr>
                <w:rFonts w:ascii="Bookman Old Style" w:hAnsi="Bookman Old Style"/>
                <w:spacing w:val="4"/>
                <w:sz w:val="22"/>
              </w:rPr>
              <w:t>70.4</w:t>
            </w:r>
          </w:p>
        </w:tc>
        <w:tc>
          <w:tcPr>
            <w:tcW w:w="1776" w:type="dxa"/>
          </w:tcPr>
          <w:p w:rsidR="004B2BBA" w:rsidRDefault="004B2BBA">
            <w:pPr>
              <w:pStyle w:val="BodyTextIndent"/>
              <w:tabs>
                <w:tab w:val="clear" w:pos="0"/>
              </w:tabs>
              <w:spacing w:before="140" w:after="140"/>
              <w:ind w:firstLine="0"/>
              <w:jc w:val="center"/>
              <w:rPr>
                <w:rFonts w:ascii="Bookman Old Style" w:hAnsi="Bookman Old Style"/>
                <w:spacing w:val="4"/>
                <w:sz w:val="22"/>
              </w:rPr>
            </w:pPr>
            <w:r>
              <w:rPr>
                <w:rFonts w:ascii="Bookman Old Style" w:hAnsi="Bookman Old Style"/>
                <w:spacing w:val="4"/>
                <w:sz w:val="22"/>
              </w:rPr>
              <w:t>Average</w:t>
            </w:r>
          </w:p>
        </w:tc>
      </w:tr>
      <w:tr w:rsidR="004B2BBA">
        <w:tblPrEx>
          <w:tblCellMar>
            <w:top w:w="0" w:type="dxa"/>
            <w:bottom w:w="0" w:type="dxa"/>
          </w:tblCellMar>
        </w:tblPrEx>
        <w:trPr>
          <w:cantSplit/>
          <w:jc w:val="center"/>
        </w:trPr>
        <w:tc>
          <w:tcPr>
            <w:tcW w:w="0" w:type="auto"/>
          </w:tcPr>
          <w:p w:rsidR="004B2BBA" w:rsidRDefault="004B2BBA">
            <w:pPr>
              <w:pStyle w:val="BodyTextIndent"/>
              <w:tabs>
                <w:tab w:val="clear" w:pos="0"/>
              </w:tabs>
              <w:spacing w:before="140" w:after="140"/>
              <w:ind w:firstLine="0"/>
              <w:jc w:val="center"/>
              <w:rPr>
                <w:rFonts w:ascii="Bookman Old Style" w:hAnsi="Bookman Old Style"/>
                <w:spacing w:val="4"/>
                <w:sz w:val="22"/>
              </w:rPr>
            </w:pPr>
            <w:r>
              <w:rPr>
                <w:rFonts w:ascii="Bookman Old Style" w:hAnsi="Bookman Old Style"/>
                <w:spacing w:val="4"/>
                <w:sz w:val="22"/>
              </w:rPr>
              <w:t>6</w:t>
            </w:r>
          </w:p>
        </w:tc>
        <w:tc>
          <w:tcPr>
            <w:tcW w:w="0" w:type="auto"/>
          </w:tcPr>
          <w:p w:rsidR="004B2BBA" w:rsidRDefault="004B2BBA">
            <w:pPr>
              <w:pStyle w:val="BodyTextIndent"/>
              <w:tabs>
                <w:tab w:val="clear" w:pos="0"/>
              </w:tabs>
              <w:spacing w:before="140" w:after="140"/>
              <w:ind w:firstLine="0"/>
              <w:jc w:val="center"/>
              <w:rPr>
                <w:rFonts w:ascii="Bookman Old Style" w:hAnsi="Bookman Old Style"/>
                <w:spacing w:val="4"/>
                <w:sz w:val="22"/>
              </w:rPr>
            </w:pPr>
            <w:r>
              <w:rPr>
                <w:rFonts w:ascii="Bookman Old Style" w:hAnsi="Bookman Old Style"/>
                <w:spacing w:val="4"/>
                <w:sz w:val="22"/>
              </w:rPr>
              <w:t xml:space="preserve"> Keeping final ‘e’</w:t>
            </w:r>
          </w:p>
        </w:tc>
        <w:tc>
          <w:tcPr>
            <w:tcW w:w="0" w:type="auto"/>
          </w:tcPr>
          <w:p w:rsidR="004B2BBA" w:rsidRDefault="004B2BBA">
            <w:pPr>
              <w:pStyle w:val="BodyTextIndent"/>
              <w:tabs>
                <w:tab w:val="clear" w:pos="0"/>
              </w:tabs>
              <w:spacing w:before="140" w:after="140"/>
              <w:ind w:firstLine="0"/>
              <w:jc w:val="center"/>
              <w:rPr>
                <w:rFonts w:ascii="Bookman Old Style" w:hAnsi="Bookman Old Style"/>
                <w:spacing w:val="4"/>
                <w:sz w:val="22"/>
              </w:rPr>
            </w:pPr>
            <w:r>
              <w:rPr>
                <w:rFonts w:ascii="Bookman Old Style" w:hAnsi="Bookman Old Style"/>
                <w:spacing w:val="4"/>
                <w:sz w:val="22"/>
              </w:rPr>
              <w:t>66.4</w:t>
            </w:r>
          </w:p>
        </w:tc>
        <w:tc>
          <w:tcPr>
            <w:tcW w:w="1776" w:type="dxa"/>
          </w:tcPr>
          <w:p w:rsidR="004B2BBA" w:rsidRDefault="004B2BBA">
            <w:pPr>
              <w:pStyle w:val="BodyTextIndent"/>
              <w:tabs>
                <w:tab w:val="clear" w:pos="0"/>
              </w:tabs>
              <w:spacing w:before="140" w:after="140"/>
              <w:ind w:firstLine="0"/>
              <w:jc w:val="center"/>
              <w:rPr>
                <w:rFonts w:ascii="Bookman Old Style" w:hAnsi="Bookman Old Style"/>
                <w:spacing w:val="4"/>
                <w:sz w:val="22"/>
              </w:rPr>
            </w:pPr>
            <w:r>
              <w:rPr>
                <w:rFonts w:ascii="Bookman Old Style" w:hAnsi="Bookman Old Style"/>
                <w:spacing w:val="4"/>
                <w:sz w:val="22"/>
              </w:rPr>
              <w:t>Average</w:t>
            </w:r>
          </w:p>
        </w:tc>
      </w:tr>
      <w:tr w:rsidR="004B2BBA">
        <w:tblPrEx>
          <w:tblCellMar>
            <w:top w:w="0" w:type="dxa"/>
            <w:bottom w:w="0" w:type="dxa"/>
          </w:tblCellMar>
        </w:tblPrEx>
        <w:trPr>
          <w:cantSplit/>
          <w:jc w:val="center"/>
        </w:trPr>
        <w:tc>
          <w:tcPr>
            <w:tcW w:w="0" w:type="auto"/>
          </w:tcPr>
          <w:p w:rsidR="004B2BBA" w:rsidRDefault="004B2BBA">
            <w:pPr>
              <w:pStyle w:val="BodyTextIndent"/>
              <w:tabs>
                <w:tab w:val="clear" w:pos="0"/>
              </w:tabs>
              <w:spacing w:before="140" w:after="140"/>
              <w:ind w:firstLine="0"/>
              <w:jc w:val="center"/>
              <w:rPr>
                <w:rFonts w:ascii="Bookman Old Style" w:hAnsi="Bookman Old Style"/>
                <w:spacing w:val="4"/>
                <w:sz w:val="22"/>
              </w:rPr>
            </w:pPr>
            <w:r>
              <w:rPr>
                <w:rFonts w:ascii="Bookman Old Style" w:hAnsi="Bookman Old Style"/>
                <w:spacing w:val="4"/>
                <w:sz w:val="22"/>
              </w:rPr>
              <w:t>7</w:t>
            </w:r>
          </w:p>
        </w:tc>
        <w:tc>
          <w:tcPr>
            <w:tcW w:w="0" w:type="auto"/>
          </w:tcPr>
          <w:p w:rsidR="004B2BBA" w:rsidRDefault="004B2BBA">
            <w:pPr>
              <w:pStyle w:val="BodyTextIndent"/>
              <w:tabs>
                <w:tab w:val="clear" w:pos="0"/>
              </w:tabs>
              <w:spacing w:before="140" w:after="140"/>
              <w:ind w:firstLine="0"/>
              <w:jc w:val="center"/>
              <w:rPr>
                <w:rFonts w:ascii="Bookman Old Style" w:hAnsi="Bookman Old Style"/>
                <w:spacing w:val="4"/>
                <w:sz w:val="22"/>
              </w:rPr>
            </w:pPr>
            <w:r>
              <w:rPr>
                <w:rFonts w:ascii="Bookman Old Style" w:hAnsi="Bookman Old Style"/>
                <w:spacing w:val="4"/>
                <w:sz w:val="22"/>
              </w:rPr>
              <w:t>Doubling final consonant</w:t>
            </w:r>
          </w:p>
        </w:tc>
        <w:tc>
          <w:tcPr>
            <w:tcW w:w="0" w:type="auto"/>
          </w:tcPr>
          <w:p w:rsidR="004B2BBA" w:rsidRDefault="004B2BBA">
            <w:pPr>
              <w:pStyle w:val="BodyTextIndent"/>
              <w:tabs>
                <w:tab w:val="clear" w:pos="0"/>
              </w:tabs>
              <w:spacing w:before="140" w:after="140"/>
              <w:ind w:firstLine="0"/>
              <w:jc w:val="center"/>
              <w:rPr>
                <w:rFonts w:ascii="Bookman Old Style" w:hAnsi="Bookman Old Style"/>
                <w:spacing w:val="4"/>
                <w:sz w:val="22"/>
              </w:rPr>
            </w:pPr>
            <w:r>
              <w:rPr>
                <w:rFonts w:ascii="Bookman Old Style" w:hAnsi="Bookman Old Style"/>
                <w:spacing w:val="4"/>
                <w:sz w:val="22"/>
              </w:rPr>
              <w:t>65.6</w:t>
            </w:r>
          </w:p>
        </w:tc>
        <w:tc>
          <w:tcPr>
            <w:tcW w:w="1776" w:type="dxa"/>
          </w:tcPr>
          <w:p w:rsidR="004B2BBA" w:rsidRDefault="004B2BBA">
            <w:pPr>
              <w:pStyle w:val="BodyTextIndent"/>
              <w:tabs>
                <w:tab w:val="clear" w:pos="0"/>
              </w:tabs>
              <w:spacing w:before="140" w:after="140"/>
              <w:ind w:firstLine="0"/>
              <w:jc w:val="center"/>
              <w:rPr>
                <w:rFonts w:ascii="Bookman Old Style" w:hAnsi="Bookman Old Style"/>
                <w:spacing w:val="4"/>
                <w:sz w:val="22"/>
              </w:rPr>
            </w:pPr>
            <w:r>
              <w:rPr>
                <w:rFonts w:ascii="Bookman Old Style" w:hAnsi="Bookman Old Style"/>
                <w:spacing w:val="4"/>
                <w:sz w:val="22"/>
              </w:rPr>
              <w:t>Average</w:t>
            </w:r>
          </w:p>
        </w:tc>
      </w:tr>
      <w:tr w:rsidR="004B2BBA">
        <w:tblPrEx>
          <w:tblCellMar>
            <w:top w:w="0" w:type="dxa"/>
            <w:bottom w:w="0" w:type="dxa"/>
          </w:tblCellMar>
        </w:tblPrEx>
        <w:trPr>
          <w:cantSplit/>
          <w:jc w:val="center"/>
        </w:trPr>
        <w:tc>
          <w:tcPr>
            <w:tcW w:w="0" w:type="auto"/>
          </w:tcPr>
          <w:p w:rsidR="004B2BBA" w:rsidRDefault="004B2BBA">
            <w:pPr>
              <w:pStyle w:val="BodyTextIndent"/>
              <w:tabs>
                <w:tab w:val="clear" w:pos="0"/>
              </w:tabs>
              <w:spacing w:before="140" w:after="140"/>
              <w:ind w:firstLine="0"/>
              <w:jc w:val="center"/>
              <w:rPr>
                <w:rFonts w:ascii="Bookman Old Style" w:hAnsi="Bookman Old Style"/>
                <w:spacing w:val="4"/>
                <w:sz w:val="22"/>
              </w:rPr>
            </w:pPr>
            <w:r>
              <w:rPr>
                <w:rFonts w:ascii="Bookman Old Style" w:hAnsi="Bookman Old Style"/>
                <w:spacing w:val="4"/>
                <w:sz w:val="22"/>
              </w:rPr>
              <w:t>8</w:t>
            </w:r>
          </w:p>
        </w:tc>
        <w:tc>
          <w:tcPr>
            <w:tcW w:w="0" w:type="auto"/>
          </w:tcPr>
          <w:p w:rsidR="004B2BBA" w:rsidRDefault="004B2BBA">
            <w:pPr>
              <w:pStyle w:val="BodyTextIndent"/>
              <w:tabs>
                <w:tab w:val="clear" w:pos="0"/>
              </w:tabs>
              <w:spacing w:before="140" w:after="140"/>
              <w:ind w:firstLine="0"/>
              <w:jc w:val="center"/>
              <w:rPr>
                <w:rFonts w:ascii="Bookman Old Style" w:hAnsi="Bookman Old Style"/>
                <w:spacing w:val="4"/>
                <w:sz w:val="22"/>
              </w:rPr>
            </w:pPr>
            <w:r>
              <w:rPr>
                <w:rFonts w:ascii="Bookman Old Style" w:hAnsi="Bookman Old Style"/>
                <w:spacing w:val="4"/>
                <w:sz w:val="22"/>
              </w:rPr>
              <w:t xml:space="preserve">Effect of </w:t>
            </w:r>
            <w:proofErr w:type="spellStart"/>
            <w:r>
              <w:rPr>
                <w:rFonts w:ascii="Bookman Old Style" w:hAnsi="Bookman Old Style"/>
                <w:spacing w:val="4"/>
                <w:sz w:val="22"/>
              </w:rPr>
              <w:t>final’e</w:t>
            </w:r>
            <w:proofErr w:type="spellEnd"/>
          </w:p>
        </w:tc>
        <w:tc>
          <w:tcPr>
            <w:tcW w:w="0" w:type="auto"/>
          </w:tcPr>
          <w:p w:rsidR="004B2BBA" w:rsidRDefault="004B2BBA">
            <w:pPr>
              <w:pStyle w:val="BodyTextIndent"/>
              <w:tabs>
                <w:tab w:val="clear" w:pos="0"/>
              </w:tabs>
              <w:spacing w:before="140" w:after="140"/>
              <w:ind w:firstLine="0"/>
              <w:jc w:val="center"/>
              <w:rPr>
                <w:rFonts w:ascii="Bookman Old Style" w:hAnsi="Bookman Old Style"/>
                <w:spacing w:val="4"/>
                <w:sz w:val="22"/>
              </w:rPr>
            </w:pPr>
            <w:r>
              <w:rPr>
                <w:rFonts w:ascii="Bookman Old Style" w:hAnsi="Bookman Old Style"/>
                <w:spacing w:val="4"/>
                <w:sz w:val="22"/>
              </w:rPr>
              <w:t>65.6</w:t>
            </w:r>
          </w:p>
        </w:tc>
        <w:tc>
          <w:tcPr>
            <w:tcW w:w="1776" w:type="dxa"/>
          </w:tcPr>
          <w:p w:rsidR="004B2BBA" w:rsidRDefault="004B2BBA">
            <w:pPr>
              <w:pStyle w:val="BodyTextIndent"/>
              <w:tabs>
                <w:tab w:val="clear" w:pos="0"/>
              </w:tabs>
              <w:spacing w:before="140" w:after="140"/>
              <w:ind w:firstLine="0"/>
              <w:jc w:val="center"/>
              <w:rPr>
                <w:rFonts w:ascii="Bookman Old Style" w:hAnsi="Bookman Old Style"/>
                <w:spacing w:val="4"/>
                <w:sz w:val="22"/>
              </w:rPr>
            </w:pPr>
            <w:r>
              <w:rPr>
                <w:rFonts w:ascii="Bookman Old Style" w:hAnsi="Bookman Old Style"/>
                <w:spacing w:val="4"/>
                <w:sz w:val="22"/>
              </w:rPr>
              <w:t>Average</w:t>
            </w:r>
          </w:p>
        </w:tc>
      </w:tr>
      <w:tr w:rsidR="004B2BBA">
        <w:tblPrEx>
          <w:tblCellMar>
            <w:top w:w="0" w:type="dxa"/>
            <w:bottom w:w="0" w:type="dxa"/>
          </w:tblCellMar>
        </w:tblPrEx>
        <w:trPr>
          <w:cantSplit/>
          <w:jc w:val="center"/>
        </w:trPr>
        <w:tc>
          <w:tcPr>
            <w:tcW w:w="0" w:type="auto"/>
          </w:tcPr>
          <w:p w:rsidR="004B2BBA" w:rsidRDefault="004B2BBA">
            <w:pPr>
              <w:pStyle w:val="BodyTextIndent"/>
              <w:tabs>
                <w:tab w:val="clear" w:pos="0"/>
              </w:tabs>
              <w:spacing w:before="140" w:after="140"/>
              <w:ind w:firstLine="0"/>
              <w:jc w:val="center"/>
              <w:rPr>
                <w:rFonts w:ascii="Bookman Old Style" w:hAnsi="Bookman Old Style"/>
                <w:spacing w:val="4"/>
                <w:sz w:val="22"/>
              </w:rPr>
            </w:pPr>
            <w:r>
              <w:rPr>
                <w:rFonts w:ascii="Bookman Old Style" w:hAnsi="Bookman Old Style"/>
                <w:spacing w:val="4"/>
                <w:sz w:val="22"/>
              </w:rPr>
              <w:t>9</w:t>
            </w:r>
          </w:p>
        </w:tc>
        <w:tc>
          <w:tcPr>
            <w:tcW w:w="0" w:type="auto"/>
          </w:tcPr>
          <w:p w:rsidR="004B2BBA" w:rsidRDefault="004B2BBA">
            <w:pPr>
              <w:pStyle w:val="BodyTextIndent"/>
              <w:tabs>
                <w:tab w:val="clear" w:pos="0"/>
              </w:tabs>
              <w:spacing w:before="140" w:after="140"/>
              <w:ind w:firstLine="0"/>
              <w:jc w:val="center"/>
              <w:rPr>
                <w:rFonts w:ascii="Bookman Old Style" w:hAnsi="Bookman Old Style"/>
                <w:spacing w:val="4"/>
                <w:sz w:val="22"/>
              </w:rPr>
            </w:pPr>
            <w:r>
              <w:rPr>
                <w:rFonts w:ascii="Bookman Old Style" w:hAnsi="Bookman Old Style"/>
                <w:spacing w:val="4"/>
                <w:sz w:val="22"/>
              </w:rPr>
              <w:t xml:space="preserve"> ‘</w:t>
            </w:r>
            <w:proofErr w:type="spellStart"/>
            <w:r>
              <w:rPr>
                <w:rFonts w:ascii="Bookman Old Style" w:hAnsi="Bookman Old Style"/>
                <w:spacing w:val="4"/>
                <w:sz w:val="22"/>
              </w:rPr>
              <w:t>u’follows</w:t>
            </w:r>
            <w:proofErr w:type="spellEnd"/>
            <w:r>
              <w:rPr>
                <w:rFonts w:ascii="Bookman Old Style" w:hAnsi="Bookman Old Style"/>
                <w:spacing w:val="4"/>
                <w:sz w:val="22"/>
              </w:rPr>
              <w:t xml:space="preserve"> ‘q’</w:t>
            </w:r>
          </w:p>
        </w:tc>
        <w:tc>
          <w:tcPr>
            <w:tcW w:w="0" w:type="auto"/>
          </w:tcPr>
          <w:p w:rsidR="004B2BBA" w:rsidRDefault="004B2BBA">
            <w:pPr>
              <w:pStyle w:val="BodyTextIndent"/>
              <w:tabs>
                <w:tab w:val="clear" w:pos="0"/>
              </w:tabs>
              <w:spacing w:before="140" w:after="140"/>
              <w:ind w:firstLine="0"/>
              <w:jc w:val="center"/>
              <w:rPr>
                <w:rFonts w:ascii="Bookman Old Style" w:hAnsi="Bookman Old Style"/>
                <w:spacing w:val="4"/>
                <w:sz w:val="22"/>
              </w:rPr>
            </w:pPr>
            <w:r>
              <w:rPr>
                <w:rFonts w:ascii="Bookman Old Style" w:hAnsi="Bookman Old Style"/>
                <w:spacing w:val="4"/>
                <w:sz w:val="22"/>
              </w:rPr>
              <w:t>64.8</w:t>
            </w:r>
          </w:p>
        </w:tc>
        <w:tc>
          <w:tcPr>
            <w:tcW w:w="1776" w:type="dxa"/>
          </w:tcPr>
          <w:p w:rsidR="004B2BBA" w:rsidRDefault="004B2BBA">
            <w:pPr>
              <w:pStyle w:val="BodyTextIndent"/>
              <w:tabs>
                <w:tab w:val="clear" w:pos="0"/>
              </w:tabs>
              <w:spacing w:before="140" w:after="140"/>
              <w:ind w:firstLine="0"/>
              <w:jc w:val="center"/>
              <w:rPr>
                <w:rFonts w:ascii="Bookman Old Style" w:hAnsi="Bookman Old Style"/>
                <w:spacing w:val="4"/>
                <w:sz w:val="22"/>
              </w:rPr>
            </w:pPr>
            <w:r>
              <w:rPr>
                <w:rFonts w:ascii="Bookman Old Style" w:hAnsi="Bookman Old Style"/>
                <w:spacing w:val="4"/>
                <w:sz w:val="22"/>
              </w:rPr>
              <w:t>Average</w:t>
            </w:r>
          </w:p>
        </w:tc>
      </w:tr>
      <w:tr w:rsidR="004B2BBA">
        <w:tblPrEx>
          <w:tblCellMar>
            <w:top w:w="0" w:type="dxa"/>
            <w:bottom w:w="0" w:type="dxa"/>
          </w:tblCellMar>
        </w:tblPrEx>
        <w:trPr>
          <w:cantSplit/>
          <w:jc w:val="center"/>
        </w:trPr>
        <w:tc>
          <w:tcPr>
            <w:tcW w:w="0" w:type="auto"/>
          </w:tcPr>
          <w:p w:rsidR="004B2BBA" w:rsidRDefault="004B2BBA">
            <w:pPr>
              <w:pStyle w:val="BodyTextIndent"/>
              <w:tabs>
                <w:tab w:val="clear" w:pos="0"/>
              </w:tabs>
              <w:spacing w:before="140" w:after="140"/>
              <w:ind w:firstLine="0"/>
              <w:jc w:val="center"/>
              <w:rPr>
                <w:rFonts w:ascii="Bookman Old Style" w:hAnsi="Bookman Old Style"/>
                <w:spacing w:val="4"/>
                <w:sz w:val="22"/>
              </w:rPr>
            </w:pPr>
            <w:r>
              <w:rPr>
                <w:rFonts w:ascii="Bookman Old Style" w:hAnsi="Bookman Old Style"/>
                <w:spacing w:val="4"/>
                <w:sz w:val="22"/>
              </w:rPr>
              <w:t>10</w:t>
            </w:r>
          </w:p>
        </w:tc>
        <w:tc>
          <w:tcPr>
            <w:tcW w:w="0" w:type="auto"/>
          </w:tcPr>
          <w:p w:rsidR="004B2BBA" w:rsidRDefault="004B2BBA">
            <w:pPr>
              <w:pStyle w:val="BodyTextIndent"/>
              <w:tabs>
                <w:tab w:val="clear" w:pos="0"/>
              </w:tabs>
              <w:spacing w:before="140" w:after="140"/>
              <w:ind w:firstLine="0"/>
              <w:jc w:val="center"/>
              <w:rPr>
                <w:rFonts w:ascii="Bookman Old Style" w:hAnsi="Bookman Old Style"/>
                <w:spacing w:val="4"/>
                <w:sz w:val="22"/>
              </w:rPr>
            </w:pPr>
            <w:r>
              <w:rPr>
                <w:rFonts w:ascii="Bookman Old Style" w:hAnsi="Bookman Old Style"/>
                <w:spacing w:val="4"/>
                <w:sz w:val="22"/>
              </w:rPr>
              <w:t>‘</w:t>
            </w:r>
            <w:proofErr w:type="spellStart"/>
            <w:r>
              <w:rPr>
                <w:rFonts w:ascii="Bookman Old Style" w:hAnsi="Bookman Old Style"/>
                <w:spacing w:val="4"/>
                <w:sz w:val="22"/>
              </w:rPr>
              <w:t>ie’and</w:t>
            </w:r>
            <w:proofErr w:type="spellEnd"/>
            <w:r>
              <w:rPr>
                <w:rFonts w:ascii="Bookman Old Style" w:hAnsi="Bookman Old Style"/>
                <w:spacing w:val="4"/>
                <w:sz w:val="22"/>
              </w:rPr>
              <w:t xml:space="preserve"> ‘</w:t>
            </w:r>
            <w:proofErr w:type="spellStart"/>
            <w:r>
              <w:rPr>
                <w:rFonts w:ascii="Bookman Old Style" w:hAnsi="Bookman Old Style"/>
                <w:spacing w:val="4"/>
                <w:sz w:val="22"/>
              </w:rPr>
              <w:t>ei</w:t>
            </w:r>
            <w:proofErr w:type="spellEnd"/>
            <w:r>
              <w:rPr>
                <w:rFonts w:ascii="Bookman Old Style" w:hAnsi="Bookman Old Style"/>
                <w:spacing w:val="4"/>
                <w:sz w:val="22"/>
              </w:rPr>
              <w:t>’ difficulties</w:t>
            </w:r>
          </w:p>
        </w:tc>
        <w:tc>
          <w:tcPr>
            <w:tcW w:w="0" w:type="auto"/>
          </w:tcPr>
          <w:p w:rsidR="004B2BBA" w:rsidRDefault="004B2BBA">
            <w:pPr>
              <w:pStyle w:val="BodyTextIndent"/>
              <w:tabs>
                <w:tab w:val="clear" w:pos="0"/>
              </w:tabs>
              <w:spacing w:before="140" w:after="140"/>
              <w:ind w:firstLine="0"/>
              <w:jc w:val="center"/>
              <w:rPr>
                <w:rFonts w:ascii="Bookman Old Style" w:hAnsi="Bookman Old Style"/>
                <w:spacing w:val="4"/>
                <w:sz w:val="22"/>
              </w:rPr>
            </w:pPr>
            <w:r>
              <w:rPr>
                <w:rFonts w:ascii="Bookman Old Style" w:hAnsi="Bookman Old Style"/>
                <w:spacing w:val="4"/>
                <w:sz w:val="22"/>
              </w:rPr>
              <w:t>54.4</w:t>
            </w:r>
          </w:p>
        </w:tc>
        <w:tc>
          <w:tcPr>
            <w:tcW w:w="1776" w:type="dxa"/>
          </w:tcPr>
          <w:p w:rsidR="004B2BBA" w:rsidRDefault="004B2BBA">
            <w:pPr>
              <w:pStyle w:val="BodyTextIndent"/>
              <w:tabs>
                <w:tab w:val="clear" w:pos="0"/>
              </w:tabs>
              <w:spacing w:before="140" w:after="140"/>
              <w:ind w:firstLine="0"/>
              <w:jc w:val="center"/>
              <w:rPr>
                <w:rFonts w:ascii="Bookman Old Style" w:hAnsi="Bookman Old Style"/>
                <w:spacing w:val="4"/>
                <w:sz w:val="22"/>
              </w:rPr>
            </w:pPr>
            <w:r>
              <w:rPr>
                <w:rFonts w:ascii="Bookman Old Style" w:hAnsi="Bookman Old Style"/>
                <w:spacing w:val="4"/>
                <w:sz w:val="22"/>
              </w:rPr>
              <w:t>Average</w:t>
            </w:r>
          </w:p>
        </w:tc>
      </w:tr>
      <w:tr w:rsidR="004B2BBA">
        <w:tblPrEx>
          <w:tblCellMar>
            <w:top w:w="0" w:type="dxa"/>
            <w:bottom w:w="0" w:type="dxa"/>
          </w:tblCellMar>
        </w:tblPrEx>
        <w:trPr>
          <w:cantSplit/>
          <w:jc w:val="center"/>
        </w:trPr>
        <w:tc>
          <w:tcPr>
            <w:tcW w:w="0" w:type="auto"/>
          </w:tcPr>
          <w:p w:rsidR="004B2BBA" w:rsidRDefault="004B2BBA">
            <w:pPr>
              <w:pStyle w:val="BodyTextIndent"/>
              <w:tabs>
                <w:tab w:val="clear" w:pos="0"/>
              </w:tabs>
              <w:spacing w:before="140" w:after="140"/>
              <w:ind w:firstLine="0"/>
              <w:jc w:val="center"/>
              <w:rPr>
                <w:rFonts w:ascii="Bookman Old Style" w:hAnsi="Bookman Old Style"/>
                <w:spacing w:val="4"/>
                <w:sz w:val="22"/>
              </w:rPr>
            </w:pPr>
            <w:r>
              <w:rPr>
                <w:rFonts w:ascii="Bookman Old Style" w:hAnsi="Bookman Old Style"/>
                <w:spacing w:val="4"/>
                <w:sz w:val="22"/>
              </w:rPr>
              <w:t>11</w:t>
            </w:r>
          </w:p>
        </w:tc>
        <w:tc>
          <w:tcPr>
            <w:tcW w:w="0" w:type="auto"/>
          </w:tcPr>
          <w:p w:rsidR="004B2BBA" w:rsidRDefault="004B2BBA">
            <w:pPr>
              <w:pStyle w:val="BodyTextIndent"/>
              <w:tabs>
                <w:tab w:val="clear" w:pos="0"/>
              </w:tabs>
              <w:spacing w:before="140" w:after="140"/>
              <w:ind w:firstLine="0"/>
              <w:jc w:val="center"/>
              <w:rPr>
                <w:rFonts w:ascii="Bookman Old Style" w:hAnsi="Bookman Old Style"/>
                <w:spacing w:val="4"/>
                <w:sz w:val="22"/>
              </w:rPr>
            </w:pPr>
            <w:r>
              <w:rPr>
                <w:rFonts w:ascii="Bookman Old Style" w:hAnsi="Bookman Old Style"/>
                <w:spacing w:val="4"/>
                <w:sz w:val="22"/>
              </w:rPr>
              <w:t xml:space="preserve"> ‘</w:t>
            </w:r>
            <w:proofErr w:type="spellStart"/>
            <w:r>
              <w:rPr>
                <w:rFonts w:ascii="Bookman Old Style" w:hAnsi="Bookman Old Style"/>
                <w:spacing w:val="4"/>
                <w:sz w:val="22"/>
              </w:rPr>
              <w:t>os</w:t>
            </w:r>
            <w:proofErr w:type="spellEnd"/>
            <w:r>
              <w:rPr>
                <w:rFonts w:ascii="Bookman Old Style" w:hAnsi="Bookman Old Style"/>
                <w:spacing w:val="4"/>
                <w:sz w:val="22"/>
              </w:rPr>
              <w:t>’ and ‘es’</w:t>
            </w:r>
          </w:p>
        </w:tc>
        <w:tc>
          <w:tcPr>
            <w:tcW w:w="0" w:type="auto"/>
          </w:tcPr>
          <w:p w:rsidR="004B2BBA" w:rsidRDefault="004B2BBA">
            <w:pPr>
              <w:pStyle w:val="BodyTextIndent"/>
              <w:tabs>
                <w:tab w:val="clear" w:pos="0"/>
              </w:tabs>
              <w:spacing w:before="140" w:after="140"/>
              <w:ind w:firstLine="0"/>
              <w:jc w:val="center"/>
              <w:rPr>
                <w:rFonts w:ascii="Bookman Old Style" w:hAnsi="Bookman Old Style"/>
                <w:spacing w:val="4"/>
                <w:sz w:val="22"/>
              </w:rPr>
            </w:pPr>
            <w:r>
              <w:rPr>
                <w:rFonts w:ascii="Bookman Old Style" w:hAnsi="Bookman Old Style"/>
                <w:spacing w:val="4"/>
                <w:sz w:val="22"/>
              </w:rPr>
              <w:t>22.4</w:t>
            </w:r>
          </w:p>
        </w:tc>
        <w:tc>
          <w:tcPr>
            <w:tcW w:w="1776" w:type="dxa"/>
          </w:tcPr>
          <w:p w:rsidR="004B2BBA" w:rsidRDefault="004B2BBA">
            <w:pPr>
              <w:pStyle w:val="BodyTextIndent"/>
              <w:tabs>
                <w:tab w:val="clear" w:pos="0"/>
              </w:tabs>
              <w:spacing w:before="140" w:after="140"/>
              <w:ind w:firstLine="0"/>
              <w:jc w:val="center"/>
              <w:rPr>
                <w:rFonts w:ascii="Bookman Old Style" w:hAnsi="Bookman Old Style"/>
                <w:spacing w:val="4"/>
                <w:sz w:val="22"/>
              </w:rPr>
            </w:pPr>
            <w:r>
              <w:rPr>
                <w:rFonts w:ascii="Bookman Old Style" w:hAnsi="Bookman Old Style"/>
                <w:spacing w:val="4"/>
                <w:sz w:val="22"/>
              </w:rPr>
              <w:t>Below average</w:t>
            </w:r>
          </w:p>
        </w:tc>
      </w:tr>
    </w:tbl>
    <w:p w:rsidR="004B2BBA" w:rsidRDefault="004B2BBA">
      <w:pPr>
        <w:pStyle w:val="BodyTextIndent"/>
        <w:tabs>
          <w:tab w:val="clear" w:pos="0"/>
        </w:tabs>
        <w:spacing w:before="140" w:after="140"/>
        <w:jc w:val="both"/>
        <w:rPr>
          <w:rFonts w:ascii="Bookman Old Style" w:hAnsi="Bookman Old Style"/>
          <w:spacing w:val="4"/>
          <w:sz w:val="24"/>
        </w:rPr>
      </w:pPr>
    </w:p>
    <w:p w:rsidR="004B2BBA" w:rsidRDefault="004B2BBA">
      <w:pPr>
        <w:pStyle w:val="BodyTextIndent"/>
        <w:tabs>
          <w:tab w:val="clear" w:pos="0"/>
        </w:tabs>
        <w:spacing w:before="140" w:after="140" w:line="480" w:lineRule="auto"/>
        <w:ind w:firstLine="0"/>
        <w:jc w:val="both"/>
        <w:rPr>
          <w:rFonts w:ascii="Bookman Old Style" w:hAnsi="Bookman Old Style"/>
          <w:spacing w:val="4"/>
          <w:sz w:val="24"/>
        </w:rPr>
      </w:pPr>
      <w:r>
        <w:rPr>
          <w:rFonts w:ascii="Bookman Old Style" w:hAnsi="Bookman Old Style"/>
          <w:spacing w:val="4"/>
          <w:sz w:val="24"/>
        </w:rPr>
        <w:tab/>
        <w:t>Table 11 shows that the percentage of errors in the usage of spelling for total sample ranges from 94.8 to 22.4. The percentage of errors in the usage of ‘y’ to ‘</w:t>
      </w:r>
      <w:proofErr w:type="spellStart"/>
      <w:r>
        <w:rPr>
          <w:rFonts w:ascii="Bookman Old Style" w:hAnsi="Bookman Old Style"/>
          <w:spacing w:val="4"/>
          <w:sz w:val="24"/>
        </w:rPr>
        <w:t>i</w:t>
      </w:r>
      <w:proofErr w:type="spellEnd"/>
      <w:r>
        <w:rPr>
          <w:rFonts w:ascii="Bookman Old Style" w:hAnsi="Bookman Old Style"/>
          <w:spacing w:val="4"/>
          <w:sz w:val="24"/>
        </w:rPr>
        <w:t>’ when suffix is added is found to be the highest and in the usage of ‘</w:t>
      </w:r>
      <w:proofErr w:type="spellStart"/>
      <w:r>
        <w:rPr>
          <w:rFonts w:ascii="Bookman Old Style" w:hAnsi="Bookman Old Style"/>
          <w:spacing w:val="4"/>
          <w:sz w:val="24"/>
        </w:rPr>
        <w:t>os</w:t>
      </w:r>
      <w:proofErr w:type="spellEnd"/>
      <w:r>
        <w:rPr>
          <w:rFonts w:ascii="Bookman Old Style" w:hAnsi="Bookman Old Style"/>
          <w:spacing w:val="4"/>
          <w:sz w:val="24"/>
        </w:rPr>
        <w:t>’ and ‘es’, the lowest. This reveals that the usage of ‘y’ to ‘</w:t>
      </w:r>
      <w:proofErr w:type="spellStart"/>
      <w:r>
        <w:rPr>
          <w:rFonts w:ascii="Bookman Old Style" w:hAnsi="Bookman Old Style"/>
          <w:spacing w:val="4"/>
          <w:sz w:val="24"/>
        </w:rPr>
        <w:t>i</w:t>
      </w:r>
      <w:proofErr w:type="spellEnd"/>
      <w:r>
        <w:rPr>
          <w:rFonts w:ascii="Bookman Old Style" w:hAnsi="Bookman Old Style"/>
          <w:spacing w:val="4"/>
          <w:sz w:val="24"/>
        </w:rPr>
        <w:t xml:space="preserve">’ when suffix is added is the most difficult area and that </w:t>
      </w:r>
      <w:proofErr w:type="spellStart"/>
      <w:r>
        <w:rPr>
          <w:rFonts w:ascii="Bookman Old Style" w:hAnsi="Bookman Old Style"/>
          <w:spacing w:val="4"/>
          <w:sz w:val="24"/>
        </w:rPr>
        <w:t>os</w:t>
      </w:r>
      <w:proofErr w:type="spellEnd"/>
      <w:r>
        <w:rPr>
          <w:rFonts w:ascii="Bookman Old Style" w:hAnsi="Bookman Old Style"/>
          <w:spacing w:val="4"/>
          <w:sz w:val="24"/>
        </w:rPr>
        <w:t xml:space="preserve"> ‘</w:t>
      </w:r>
      <w:proofErr w:type="spellStart"/>
      <w:r>
        <w:rPr>
          <w:rFonts w:ascii="Bookman Old Style" w:hAnsi="Bookman Old Style"/>
          <w:spacing w:val="4"/>
          <w:sz w:val="24"/>
        </w:rPr>
        <w:t>os</w:t>
      </w:r>
      <w:proofErr w:type="spellEnd"/>
      <w:r>
        <w:rPr>
          <w:rFonts w:ascii="Bookman Old Style" w:hAnsi="Bookman Old Style"/>
          <w:spacing w:val="4"/>
          <w:sz w:val="24"/>
        </w:rPr>
        <w:t>’ and ‘es’ is the least difficult area. The level of seriousness of errors in the usage of ‘y’ to ‘</w:t>
      </w:r>
      <w:proofErr w:type="spellStart"/>
      <w:r>
        <w:rPr>
          <w:rFonts w:ascii="Bookman Old Style" w:hAnsi="Bookman Old Style"/>
          <w:spacing w:val="4"/>
          <w:sz w:val="24"/>
        </w:rPr>
        <w:t>i</w:t>
      </w:r>
      <w:proofErr w:type="spellEnd"/>
      <w:r>
        <w:rPr>
          <w:rFonts w:ascii="Bookman Old Style" w:hAnsi="Bookman Old Style"/>
          <w:spacing w:val="4"/>
          <w:sz w:val="24"/>
        </w:rPr>
        <w:t>’ when suffix is added and of ‘y’ to ‘</w:t>
      </w:r>
      <w:proofErr w:type="spellStart"/>
      <w:r>
        <w:rPr>
          <w:rFonts w:ascii="Bookman Old Style" w:hAnsi="Bookman Old Style"/>
          <w:spacing w:val="4"/>
          <w:sz w:val="24"/>
        </w:rPr>
        <w:t>i</w:t>
      </w:r>
      <w:proofErr w:type="spellEnd"/>
      <w:r>
        <w:rPr>
          <w:rFonts w:ascii="Bookman Old Style" w:hAnsi="Bookman Old Style"/>
          <w:spacing w:val="4"/>
          <w:sz w:val="24"/>
        </w:rPr>
        <w:t>’ in plurals and tenses are found to be extreme.</w:t>
      </w:r>
    </w:p>
    <w:p w:rsidR="004B2BBA" w:rsidRDefault="004B2BBA">
      <w:pPr>
        <w:pStyle w:val="BodyTextIndent"/>
        <w:tabs>
          <w:tab w:val="clear" w:pos="0"/>
        </w:tabs>
        <w:spacing w:before="140" w:after="140" w:line="360" w:lineRule="auto"/>
        <w:ind w:firstLine="0"/>
        <w:jc w:val="center"/>
        <w:rPr>
          <w:rFonts w:ascii="Bookman Old Style" w:hAnsi="Bookman Old Style"/>
          <w:b/>
          <w:bCs/>
          <w:spacing w:val="4"/>
          <w:sz w:val="24"/>
        </w:rPr>
      </w:pPr>
      <w:r>
        <w:rPr>
          <w:rFonts w:ascii="Bookman Old Style" w:hAnsi="Bookman Old Style"/>
          <w:b/>
          <w:bCs/>
          <w:spacing w:val="4"/>
          <w:sz w:val="24"/>
        </w:rPr>
        <w:lastRenderedPageBreak/>
        <w:t>TABLE 12</w:t>
      </w:r>
    </w:p>
    <w:p w:rsidR="004B2BBA" w:rsidRDefault="004B2BBA">
      <w:pPr>
        <w:pStyle w:val="BodyTextIndent"/>
        <w:tabs>
          <w:tab w:val="clear" w:pos="0"/>
        </w:tabs>
        <w:spacing w:before="140" w:after="140" w:line="360" w:lineRule="auto"/>
        <w:ind w:firstLine="0"/>
        <w:jc w:val="center"/>
        <w:rPr>
          <w:rFonts w:ascii="Bookman Old Style" w:hAnsi="Bookman Old Style"/>
          <w:b/>
          <w:bCs/>
          <w:spacing w:val="4"/>
          <w:sz w:val="24"/>
        </w:rPr>
      </w:pPr>
      <w:r>
        <w:rPr>
          <w:rFonts w:ascii="Bookman Old Style" w:hAnsi="Bookman Old Style"/>
          <w:b/>
          <w:bCs/>
          <w:spacing w:val="4"/>
          <w:sz w:val="24"/>
        </w:rPr>
        <w:t>Rank and Seriousness of Errors,</w:t>
      </w:r>
    </w:p>
    <w:p w:rsidR="004B2BBA" w:rsidRDefault="004B2BBA">
      <w:pPr>
        <w:pStyle w:val="BodyTextIndent"/>
        <w:tabs>
          <w:tab w:val="clear" w:pos="0"/>
        </w:tabs>
        <w:spacing w:before="140" w:after="140" w:line="360" w:lineRule="auto"/>
        <w:ind w:firstLine="0"/>
        <w:jc w:val="center"/>
        <w:rPr>
          <w:rFonts w:ascii="Bookman Old Style" w:hAnsi="Bookman Old Style"/>
          <w:spacing w:val="4"/>
          <w:sz w:val="24"/>
        </w:rPr>
      </w:pPr>
      <w:r>
        <w:rPr>
          <w:rFonts w:ascii="Bookman Old Style" w:hAnsi="Bookman Old Style"/>
          <w:b/>
          <w:bCs/>
          <w:spacing w:val="4"/>
          <w:sz w:val="24"/>
        </w:rPr>
        <w:t>in the Usage of Punctuation in English for the Total Sample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1"/>
        <w:gridCol w:w="2445"/>
        <w:gridCol w:w="2821"/>
        <w:gridCol w:w="2296"/>
      </w:tblGrid>
      <w:tr w:rsidR="004B2BBA">
        <w:tblPrEx>
          <w:tblCellMar>
            <w:top w:w="0" w:type="dxa"/>
            <w:bottom w:w="0" w:type="dxa"/>
          </w:tblCellMar>
        </w:tblPrEx>
        <w:trPr>
          <w:cantSplit/>
          <w:jc w:val="center"/>
        </w:trPr>
        <w:tc>
          <w:tcPr>
            <w:tcW w:w="0" w:type="auto"/>
            <w:vAlign w:val="center"/>
          </w:tcPr>
          <w:p w:rsidR="004B2BBA" w:rsidRDefault="004B2BBA">
            <w:pPr>
              <w:pStyle w:val="BodyTextIndent"/>
              <w:tabs>
                <w:tab w:val="clear" w:pos="0"/>
              </w:tabs>
              <w:spacing w:before="140" w:after="140"/>
              <w:ind w:firstLine="0"/>
              <w:jc w:val="center"/>
              <w:rPr>
                <w:rFonts w:ascii="Bookman Old Style" w:hAnsi="Bookman Old Style"/>
                <w:b/>
                <w:bCs/>
                <w:spacing w:val="4"/>
                <w:sz w:val="24"/>
              </w:rPr>
            </w:pPr>
            <w:r>
              <w:rPr>
                <w:rFonts w:ascii="Bookman Old Style" w:hAnsi="Bookman Old Style"/>
                <w:b/>
                <w:bCs/>
                <w:spacing w:val="4"/>
                <w:sz w:val="24"/>
              </w:rPr>
              <w:t>Rank</w:t>
            </w:r>
          </w:p>
        </w:tc>
        <w:tc>
          <w:tcPr>
            <w:tcW w:w="0" w:type="auto"/>
            <w:vAlign w:val="center"/>
          </w:tcPr>
          <w:p w:rsidR="004B2BBA" w:rsidRDefault="004B2BBA">
            <w:pPr>
              <w:pStyle w:val="BodyTextIndent"/>
              <w:tabs>
                <w:tab w:val="clear" w:pos="0"/>
              </w:tabs>
              <w:spacing w:before="140" w:after="140"/>
              <w:ind w:firstLine="0"/>
              <w:jc w:val="center"/>
              <w:rPr>
                <w:rFonts w:ascii="Bookman Old Style" w:hAnsi="Bookman Old Style"/>
                <w:b/>
                <w:bCs/>
                <w:spacing w:val="4"/>
                <w:sz w:val="24"/>
              </w:rPr>
            </w:pPr>
            <w:r>
              <w:rPr>
                <w:rFonts w:ascii="Bookman Old Style" w:hAnsi="Bookman Old Style"/>
                <w:b/>
                <w:bCs/>
                <w:spacing w:val="4"/>
                <w:sz w:val="24"/>
              </w:rPr>
              <w:t>Categories</w:t>
            </w:r>
          </w:p>
        </w:tc>
        <w:tc>
          <w:tcPr>
            <w:tcW w:w="0" w:type="auto"/>
            <w:vAlign w:val="center"/>
          </w:tcPr>
          <w:p w:rsidR="004B2BBA" w:rsidRDefault="004B2BBA">
            <w:pPr>
              <w:pStyle w:val="BodyTextIndent"/>
              <w:tabs>
                <w:tab w:val="clear" w:pos="0"/>
              </w:tabs>
              <w:spacing w:before="140" w:after="140"/>
              <w:ind w:firstLine="0"/>
              <w:jc w:val="center"/>
              <w:rPr>
                <w:rFonts w:ascii="Bookman Old Style" w:hAnsi="Bookman Old Style"/>
                <w:b/>
                <w:bCs/>
                <w:spacing w:val="4"/>
                <w:sz w:val="24"/>
              </w:rPr>
            </w:pPr>
            <w:r>
              <w:rPr>
                <w:rFonts w:ascii="Bookman Old Style" w:hAnsi="Bookman Old Style"/>
                <w:b/>
                <w:bCs/>
                <w:spacing w:val="4"/>
                <w:sz w:val="24"/>
              </w:rPr>
              <w:t>Percentage of errors</w:t>
            </w:r>
          </w:p>
        </w:tc>
        <w:tc>
          <w:tcPr>
            <w:tcW w:w="2296" w:type="dxa"/>
            <w:vAlign w:val="center"/>
          </w:tcPr>
          <w:p w:rsidR="004B2BBA" w:rsidRDefault="004B2BBA">
            <w:pPr>
              <w:pStyle w:val="BodyTextIndent"/>
              <w:tabs>
                <w:tab w:val="clear" w:pos="0"/>
              </w:tabs>
              <w:spacing w:before="140" w:after="140"/>
              <w:ind w:firstLine="0"/>
              <w:jc w:val="center"/>
              <w:rPr>
                <w:rFonts w:ascii="Bookman Old Style" w:hAnsi="Bookman Old Style"/>
                <w:b/>
                <w:bCs/>
                <w:spacing w:val="4"/>
                <w:sz w:val="24"/>
              </w:rPr>
            </w:pPr>
            <w:r>
              <w:rPr>
                <w:rFonts w:ascii="Bookman Old Style" w:hAnsi="Bookman Old Style"/>
                <w:b/>
                <w:bCs/>
                <w:spacing w:val="4"/>
                <w:sz w:val="24"/>
              </w:rPr>
              <w:t>Level of seriousness</w:t>
            </w:r>
          </w:p>
        </w:tc>
      </w:tr>
      <w:tr w:rsidR="004B2BBA">
        <w:tblPrEx>
          <w:tblCellMar>
            <w:top w:w="0" w:type="dxa"/>
            <w:bottom w:w="0" w:type="dxa"/>
          </w:tblCellMar>
        </w:tblPrEx>
        <w:trPr>
          <w:cantSplit/>
          <w:jc w:val="center"/>
        </w:trPr>
        <w:tc>
          <w:tcPr>
            <w:tcW w:w="0" w:type="auto"/>
          </w:tcPr>
          <w:p w:rsidR="004B2BBA" w:rsidRDefault="004B2BBA">
            <w:pPr>
              <w:pStyle w:val="BodyTextIndent"/>
              <w:tabs>
                <w:tab w:val="clear" w:pos="0"/>
              </w:tabs>
              <w:spacing w:before="140" w:after="140"/>
              <w:ind w:firstLine="0"/>
              <w:jc w:val="center"/>
              <w:rPr>
                <w:rFonts w:ascii="Bookman Old Style" w:hAnsi="Bookman Old Style"/>
                <w:spacing w:val="4"/>
                <w:sz w:val="24"/>
              </w:rPr>
            </w:pPr>
            <w:r>
              <w:rPr>
                <w:rFonts w:ascii="Bookman Old Style" w:hAnsi="Bookman Old Style"/>
                <w:spacing w:val="4"/>
                <w:sz w:val="24"/>
              </w:rPr>
              <w:t>1.</w:t>
            </w:r>
          </w:p>
        </w:tc>
        <w:tc>
          <w:tcPr>
            <w:tcW w:w="0" w:type="auto"/>
          </w:tcPr>
          <w:p w:rsidR="004B2BBA" w:rsidRDefault="004B2BBA">
            <w:pPr>
              <w:pStyle w:val="BodyTextIndent"/>
              <w:tabs>
                <w:tab w:val="clear" w:pos="0"/>
              </w:tabs>
              <w:spacing w:before="140" w:after="140"/>
              <w:ind w:firstLine="0"/>
              <w:jc w:val="center"/>
              <w:rPr>
                <w:rFonts w:ascii="Bookman Old Style" w:hAnsi="Bookman Old Style"/>
                <w:spacing w:val="4"/>
                <w:sz w:val="24"/>
              </w:rPr>
            </w:pPr>
            <w:r>
              <w:rPr>
                <w:rFonts w:ascii="Bookman Old Style" w:hAnsi="Bookman Old Style"/>
                <w:spacing w:val="4"/>
                <w:sz w:val="24"/>
              </w:rPr>
              <w:t>Hyphen</w:t>
            </w:r>
          </w:p>
        </w:tc>
        <w:tc>
          <w:tcPr>
            <w:tcW w:w="0" w:type="auto"/>
          </w:tcPr>
          <w:p w:rsidR="004B2BBA" w:rsidRDefault="004B2BBA">
            <w:pPr>
              <w:pStyle w:val="BodyTextIndent"/>
              <w:tabs>
                <w:tab w:val="clear" w:pos="0"/>
              </w:tabs>
              <w:spacing w:before="140" w:after="140"/>
              <w:ind w:firstLine="0"/>
              <w:jc w:val="center"/>
              <w:rPr>
                <w:rFonts w:ascii="Bookman Old Style" w:hAnsi="Bookman Old Style"/>
                <w:spacing w:val="4"/>
                <w:sz w:val="24"/>
              </w:rPr>
            </w:pPr>
            <w:r>
              <w:rPr>
                <w:rFonts w:ascii="Bookman Old Style" w:hAnsi="Bookman Old Style"/>
                <w:spacing w:val="4"/>
                <w:sz w:val="24"/>
              </w:rPr>
              <w:t>100</w:t>
            </w:r>
          </w:p>
        </w:tc>
        <w:tc>
          <w:tcPr>
            <w:tcW w:w="2296" w:type="dxa"/>
          </w:tcPr>
          <w:p w:rsidR="004B2BBA" w:rsidRDefault="004B2BBA">
            <w:pPr>
              <w:pStyle w:val="BodyTextIndent"/>
              <w:tabs>
                <w:tab w:val="clear" w:pos="0"/>
              </w:tabs>
              <w:spacing w:before="140" w:after="140"/>
              <w:ind w:firstLine="0"/>
              <w:rPr>
                <w:rFonts w:ascii="Bookman Old Style" w:hAnsi="Bookman Old Style"/>
                <w:spacing w:val="4"/>
                <w:sz w:val="24"/>
              </w:rPr>
            </w:pPr>
            <w:r>
              <w:rPr>
                <w:rFonts w:ascii="Bookman Old Style" w:hAnsi="Bookman Old Style"/>
                <w:spacing w:val="4"/>
                <w:sz w:val="24"/>
              </w:rPr>
              <w:t xml:space="preserve">Extreme </w:t>
            </w:r>
          </w:p>
        </w:tc>
      </w:tr>
      <w:tr w:rsidR="004B2BBA">
        <w:tblPrEx>
          <w:tblCellMar>
            <w:top w:w="0" w:type="dxa"/>
            <w:bottom w:w="0" w:type="dxa"/>
          </w:tblCellMar>
        </w:tblPrEx>
        <w:trPr>
          <w:cantSplit/>
          <w:jc w:val="center"/>
        </w:trPr>
        <w:tc>
          <w:tcPr>
            <w:tcW w:w="0" w:type="auto"/>
          </w:tcPr>
          <w:p w:rsidR="004B2BBA" w:rsidRDefault="004B2BBA">
            <w:pPr>
              <w:pStyle w:val="BodyTextIndent"/>
              <w:tabs>
                <w:tab w:val="clear" w:pos="0"/>
              </w:tabs>
              <w:spacing w:before="140" w:after="140"/>
              <w:ind w:firstLine="0"/>
              <w:jc w:val="center"/>
              <w:rPr>
                <w:rFonts w:ascii="Bookman Old Style" w:hAnsi="Bookman Old Style"/>
                <w:spacing w:val="4"/>
                <w:sz w:val="24"/>
              </w:rPr>
            </w:pPr>
            <w:r>
              <w:rPr>
                <w:rFonts w:ascii="Bookman Old Style" w:hAnsi="Bookman Old Style"/>
                <w:spacing w:val="4"/>
                <w:sz w:val="24"/>
              </w:rPr>
              <w:t>2</w:t>
            </w:r>
          </w:p>
        </w:tc>
        <w:tc>
          <w:tcPr>
            <w:tcW w:w="0" w:type="auto"/>
          </w:tcPr>
          <w:p w:rsidR="004B2BBA" w:rsidRDefault="004B2BBA">
            <w:pPr>
              <w:pStyle w:val="BodyTextIndent"/>
              <w:tabs>
                <w:tab w:val="clear" w:pos="0"/>
              </w:tabs>
              <w:spacing w:before="140" w:after="140"/>
              <w:ind w:firstLine="0"/>
              <w:jc w:val="center"/>
              <w:rPr>
                <w:rFonts w:ascii="Bookman Old Style" w:hAnsi="Bookman Old Style"/>
                <w:spacing w:val="4"/>
                <w:sz w:val="24"/>
              </w:rPr>
            </w:pPr>
            <w:r>
              <w:rPr>
                <w:rFonts w:ascii="Bookman Old Style" w:hAnsi="Bookman Old Style"/>
                <w:spacing w:val="4"/>
                <w:sz w:val="24"/>
              </w:rPr>
              <w:t>Exclamatory mark</w:t>
            </w:r>
          </w:p>
        </w:tc>
        <w:tc>
          <w:tcPr>
            <w:tcW w:w="0" w:type="auto"/>
          </w:tcPr>
          <w:p w:rsidR="004B2BBA" w:rsidRDefault="004B2BBA">
            <w:pPr>
              <w:pStyle w:val="BodyTextIndent"/>
              <w:tabs>
                <w:tab w:val="clear" w:pos="0"/>
              </w:tabs>
              <w:spacing w:before="140" w:after="140"/>
              <w:ind w:firstLine="0"/>
              <w:jc w:val="center"/>
              <w:rPr>
                <w:rFonts w:ascii="Bookman Old Style" w:hAnsi="Bookman Old Style"/>
                <w:spacing w:val="4"/>
                <w:sz w:val="24"/>
              </w:rPr>
            </w:pPr>
            <w:r>
              <w:rPr>
                <w:rFonts w:ascii="Bookman Old Style" w:hAnsi="Bookman Old Style"/>
                <w:spacing w:val="4"/>
                <w:sz w:val="24"/>
              </w:rPr>
              <w:t>76.6</w:t>
            </w:r>
          </w:p>
        </w:tc>
        <w:tc>
          <w:tcPr>
            <w:tcW w:w="2296" w:type="dxa"/>
          </w:tcPr>
          <w:p w:rsidR="004B2BBA" w:rsidRDefault="004B2BBA">
            <w:pPr>
              <w:pStyle w:val="BodyTextIndent"/>
              <w:tabs>
                <w:tab w:val="clear" w:pos="0"/>
              </w:tabs>
              <w:spacing w:before="140" w:after="140"/>
              <w:ind w:firstLine="0"/>
              <w:rPr>
                <w:rFonts w:ascii="Bookman Old Style" w:hAnsi="Bookman Old Style"/>
                <w:spacing w:val="4"/>
                <w:sz w:val="24"/>
              </w:rPr>
            </w:pPr>
            <w:r>
              <w:rPr>
                <w:rFonts w:ascii="Bookman Old Style" w:hAnsi="Bookman Old Style"/>
                <w:spacing w:val="4"/>
                <w:sz w:val="24"/>
              </w:rPr>
              <w:t>Above average</w:t>
            </w:r>
          </w:p>
        </w:tc>
      </w:tr>
      <w:tr w:rsidR="004B2BBA">
        <w:tblPrEx>
          <w:tblCellMar>
            <w:top w:w="0" w:type="dxa"/>
            <w:bottom w:w="0" w:type="dxa"/>
          </w:tblCellMar>
        </w:tblPrEx>
        <w:trPr>
          <w:cantSplit/>
          <w:jc w:val="center"/>
        </w:trPr>
        <w:tc>
          <w:tcPr>
            <w:tcW w:w="0" w:type="auto"/>
          </w:tcPr>
          <w:p w:rsidR="004B2BBA" w:rsidRDefault="004B2BBA">
            <w:pPr>
              <w:pStyle w:val="BodyTextIndent"/>
              <w:tabs>
                <w:tab w:val="clear" w:pos="0"/>
              </w:tabs>
              <w:spacing w:before="140" w:after="140"/>
              <w:ind w:firstLine="0"/>
              <w:jc w:val="center"/>
              <w:rPr>
                <w:rFonts w:ascii="Bookman Old Style" w:hAnsi="Bookman Old Style"/>
                <w:spacing w:val="4"/>
                <w:sz w:val="24"/>
              </w:rPr>
            </w:pPr>
            <w:r>
              <w:rPr>
                <w:rFonts w:ascii="Bookman Old Style" w:hAnsi="Bookman Old Style"/>
                <w:spacing w:val="4"/>
                <w:sz w:val="24"/>
              </w:rPr>
              <w:t>3</w:t>
            </w:r>
          </w:p>
        </w:tc>
        <w:tc>
          <w:tcPr>
            <w:tcW w:w="0" w:type="auto"/>
          </w:tcPr>
          <w:p w:rsidR="004B2BBA" w:rsidRDefault="004B2BBA">
            <w:pPr>
              <w:pStyle w:val="BodyTextIndent"/>
              <w:tabs>
                <w:tab w:val="clear" w:pos="0"/>
              </w:tabs>
              <w:spacing w:before="140" w:after="140"/>
              <w:ind w:firstLine="0"/>
              <w:jc w:val="center"/>
              <w:rPr>
                <w:rFonts w:ascii="Bookman Old Style" w:hAnsi="Bookman Old Style"/>
                <w:spacing w:val="4"/>
                <w:sz w:val="24"/>
              </w:rPr>
            </w:pPr>
            <w:r>
              <w:rPr>
                <w:rFonts w:ascii="Bookman Old Style" w:hAnsi="Bookman Old Style"/>
                <w:spacing w:val="4"/>
                <w:sz w:val="24"/>
              </w:rPr>
              <w:t>Colon</w:t>
            </w:r>
          </w:p>
        </w:tc>
        <w:tc>
          <w:tcPr>
            <w:tcW w:w="0" w:type="auto"/>
          </w:tcPr>
          <w:p w:rsidR="004B2BBA" w:rsidRDefault="004B2BBA">
            <w:pPr>
              <w:pStyle w:val="BodyTextIndent"/>
              <w:tabs>
                <w:tab w:val="clear" w:pos="0"/>
              </w:tabs>
              <w:spacing w:before="140" w:after="140"/>
              <w:ind w:firstLine="0"/>
              <w:jc w:val="center"/>
              <w:rPr>
                <w:rFonts w:ascii="Bookman Old Style" w:hAnsi="Bookman Old Style"/>
                <w:spacing w:val="4"/>
                <w:sz w:val="24"/>
              </w:rPr>
            </w:pPr>
            <w:r>
              <w:rPr>
                <w:rFonts w:ascii="Bookman Old Style" w:hAnsi="Bookman Old Style"/>
                <w:spacing w:val="4"/>
                <w:sz w:val="24"/>
              </w:rPr>
              <w:t>75.6</w:t>
            </w:r>
          </w:p>
        </w:tc>
        <w:tc>
          <w:tcPr>
            <w:tcW w:w="2296" w:type="dxa"/>
          </w:tcPr>
          <w:p w:rsidR="004B2BBA" w:rsidRDefault="004B2BBA">
            <w:pPr>
              <w:pStyle w:val="BodyTextIndent"/>
              <w:tabs>
                <w:tab w:val="clear" w:pos="0"/>
              </w:tabs>
              <w:spacing w:before="140" w:after="140"/>
              <w:ind w:firstLine="0"/>
              <w:rPr>
                <w:rFonts w:ascii="Bookman Old Style" w:hAnsi="Bookman Old Style"/>
                <w:spacing w:val="4"/>
                <w:sz w:val="24"/>
              </w:rPr>
            </w:pPr>
            <w:r>
              <w:rPr>
                <w:rFonts w:ascii="Bookman Old Style" w:hAnsi="Bookman Old Style"/>
                <w:spacing w:val="4"/>
                <w:sz w:val="24"/>
              </w:rPr>
              <w:t>Above average</w:t>
            </w:r>
          </w:p>
        </w:tc>
      </w:tr>
      <w:tr w:rsidR="004B2BBA">
        <w:tblPrEx>
          <w:tblCellMar>
            <w:top w:w="0" w:type="dxa"/>
            <w:bottom w:w="0" w:type="dxa"/>
          </w:tblCellMar>
        </w:tblPrEx>
        <w:trPr>
          <w:cantSplit/>
          <w:jc w:val="center"/>
        </w:trPr>
        <w:tc>
          <w:tcPr>
            <w:tcW w:w="0" w:type="auto"/>
          </w:tcPr>
          <w:p w:rsidR="004B2BBA" w:rsidRDefault="004B2BBA">
            <w:pPr>
              <w:pStyle w:val="BodyTextIndent"/>
              <w:tabs>
                <w:tab w:val="clear" w:pos="0"/>
              </w:tabs>
              <w:spacing w:before="140" w:after="140"/>
              <w:ind w:firstLine="0"/>
              <w:jc w:val="center"/>
              <w:rPr>
                <w:rFonts w:ascii="Bookman Old Style" w:hAnsi="Bookman Old Style"/>
                <w:spacing w:val="4"/>
                <w:sz w:val="24"/>
              </w:rPr>
            </w:pPr>
            <w:r>
              <w:rPr>
                <w:rFonts w:ascii="Bookman Old Style" w:hAnsi="Bookman Old Style"/>
                <w:spacing w:val="4"/>
                <w:sz w:val="24"/>
              </w:rPr>
              <w:t>4</w:t>
            </w:r>
          </w:p>
        </w:tc>
        <w:tc>
          <w:tcPr>
            <w:tcW w:w="0" w:type="auto"/>
          </w:tcPr>
          <w:p w:rsidR="004B2BBA" w:rsidRDefault="004B2BBA">
            <w:pPr>
              <w:pStyle w:val="BodyTextIndent"/>
              <w:tabs>
                <w:tab w:val="clear" w:pos="0"/>
              </w:tabs>
              <w:spacing w:before="140" w:after="140"/>
              <w:ind w:firstLine="0"/>
              <w:jc w:val="center"/>
              <w:rPr>
                <w:rFonts w:ascii="Bookman Old Style" w:hAnsi="Bookman Old Style"/>
                <w:spacing w:val="4"/>
                <w:sz w:val="24"/>
              </w:rPr>
            </w:pPr>
            <w:r>
              <w:rPr>
                <w:rFonts w:ascii="Bookman Old Style" w:hAnsi="Bookman Old Style"/>
                <w:spacing w:val="4"/>
                <w:sz w:val="24"/>
              </w:rPr>
              <w:t>Quotation mark</w:t>
            </w:r>
          </w:p>
        </w:tc>
        <w:tc>
          <w:tcPr>
            <w:tcW w:w="0" w:type="auto"/>
          </w:tcPr>
          <w:p w:rsidR="004B2BBA" w:rsidRDefault="004B2BBA">
            <w:pPr>
              <w:pStyle w:val="BodyTextIndent"/>
              <w:tabs>
                <w:tab w:val="clear" w:pos="0"/>
              </w:tabs>
              <w:spacing w:before="140" w:after="140"/>
              <w:ind w:firstLine="0"/>
              <w:jc w:val="center"/>
              <w:rPr>
                <w:rFonts w:ascii="Bookman Old Style" w:hAnsi="Bookman Old Style"/>
                <w:spacing w:val="4"/>
                <w:sz w:val="24"/>
              </w:rPr>
            </w:pPr>
            <w:r>
              <w:rPr>
                <w:rFonts w:ascii="Bookman Old Style" w:hAnsi="Bookman Old Style"/>
                <w:spacing w:val="4"/>
                <w:sz w:val="24"/>
              </w:rPr>
              <w:t>74.8</w:t>
            </w:r>
          </w:p>
        </w:tc>
        <w:tc>
          <w:tcPr>
            <w:tcW w:w="2296" w:type="dxa"/>
          </w:tcPr>
          <w:p w:rsidR="004B2BBA" w:rsidRDefault="004B2BBA">
            <w:pPr>
              <w:pStyle w:val="BodyTextIndent"/>
              <w:tabs>
                <w:tab w:val="clear" w:pos="0"/>
              </w:tabs>
              <w:spacing w:before="140" w:after="140"/>
              <w:ind w:firstLine="0"/>
              <w:rPr>
                <w:rFonts w:ascii="Bookman Old Style" w:hAnsi="Bookman Old Style"/>
                <w:spacing w:val="4"/>
                <w:sz w:val="24"/>
              </w:rPr>
            </w:pPr>
            <w:r>
              <w:rPr>
                <w:rFonts w:ascii="Bookman Old Style" w:hAnsi="Bookman Old Style"/>
                <w:spacing w:val="4"/>
                <w:sz w:val="24"/>
              </w:rPr>
              <w:t>Above average</w:t>
            </w:r>
          </w:p>
        </w:tc>
      </w:tr>
      <w:tr w:rsidR="004B2BBA">
        <w:tblPrEx>
          <w:tblCellMar>
            <w:top w:w="0" w:type="dxa"/>
            <w:bottom w:w="0" w:type="dxa"/>
          </w:tblCellMar>
        </w:tblPrEx>
        <w:trPr>
          <w:cantSplit/>
          <w:jc w:val="center"/>
        </w:trPr>
        <w:tc>
          <w:tcPr>
            <w:tcW w:w="0" w:type="auto"/>
          </w:tcPr>
          <w:p w:rsidR="004B2BBA" w:rsidRDefault="004B2BBA">
            <w:pPr>
              <w:pStyle w:val="BodyTextIndent"/>
              <w:tabs>
                <w:tab w:val="clear" w:pos="0"/>
              </w:tabs>
              <w:spacing w:before="140" w:after="140"/>
              <w:ind w:firstLine="0"/>
              <w:jc w:val="center"/>
              <w:rPr>
                <w:rFonts w:ascii="Bookman Old Style" w:hAnsi="Bookman Old Style"/>
                <w:spacing w:val="4"/>
                <w:sz w:val="24"/>
              </w:rPr>
            </w:pPr>
            <w:r>
              <w:rPr>
                <w:rFonts w:ascii="Bookman Old Style" w:hAnsi="Bookman Old Style"/>
                <w:spacing w:val="4"/>
                <w:sz w:val="24"/>
              </w:rPr>
              <w:t>5</w:t>
            </w:r>
          </w:p>
        </w:tc>
        <w:tc>
          <w:tcPr>
            <w:tcW w:w="0" w:type="auto"/>
          </w:tcPr>
          <w:p w:rsidR="004B2BBA" w:rsidRDefault="004B2BBA">
            <w:pPr>
              <w:pStyle w:val="BodyTextIndent"/>
              <w:tabs>
                <w:tab w:val="clear" w:pos="0"/>
              </w:tabs>
              <w:spacing w:before="140" w:after="140"/>
              <w:ind w:firstLine="0"/>
              <w:jc w:val="center"/>
              <w:rPr>
                <w:rFonts w:ascii="Bookman Old Style" w:hAnsi="Bookman Old Style"/>
                <w:spacing w:val="4"/>
                <w:sz w:val="24"/>
              </w:rPr>
            </w:pPr>
            <w:r>
              <w:rPr>
                <w:rFonts w:ascii="Bookman Old Style" w:hAnsi="Bookman Old Style"/>
                <w:spacing w:val="4"/>
                <w:sz w:val="24"/>
              </w:rPr>
              <w:t>Star mark</w:t>
            </w:r>
          </w:p>
        </w:tc>
        <w:tc>
          <w:tcPr>
            <w:tcW w:w="0" w:type="auto"/>
          </w:tcPr>
          <w:p w:rsidR="004B2BBA" w:rsidRDefault="004B2BBA">
            <w:pPr>
              <w:pStyle w:val="BodyTextIndent"/>
              <w:tabs>
                <w:tab w:val="clear" w:pos="0"/>
              </w:tabs>
              <w:spacing w:before="140" w:after="140"/>
              <w:ind w:firstLine="0"/>
              <w:jc w:val="center"/>
              <w:rPr>
                <w:rFonts w:ascii="Bookman Old Style" w:hAnsi="Bookman Old Style"/>
                <w:spacing w:val="4"/>
                <w:sz w:val="24"/>
              </w:rPr>
            </w:pPr>
            <w:r>
              <w:rPr>
                <w:rFonts w:ascii="Bookman Old Style" w:hAnsi="Bookman Old Style"/>
                <w:spacing w:val="4"/>
                <w:sz w:val="24"/>
              </w:rPr>
              <w:t>44</w:t>
            </w:r>
          </w:p>
        </w:tc>
        <w:tc>
          <w:tcPr>
            <w:tcW w:w="2296" w:type="dxa"/>
          </w:tcPr>
          <w:p w:rsidR="004B2BBA" w:rsidRDefault="004B2BBA">
            <w:pPr>
              <w:pStyle w:val="BodyTextIndent"/>
              <w:tabs>
                <w:tab w:val="clear" w:pos="0"/>
              </w:tabs>
              <w:spacing w:before="140" w:after="140"/>
              <w:ind w:firstLine="0"/>
              <w:rPr>
                <w:rFonts w:ascii="Bookman Old Style" w:hAnsi="Bookman Old Style"/>
                <w:spacing w:val="4"/>
                <w:sz w:val="24"/>
              </w:rPr>
            </w:pPr>
            <w:r>
              <w:rPr>
                <w:rFonts w:ascii="Bookman Old Style" w:hAnsi="Bookman Old Style"/>
                <w:spacing w:val="4"/>
                <w:sz w:val="24"/>
              </w:rPr>
              <w:t>Average</w:t>
            </w:r>
          </w:p>
        </w:tc>
      </w:tr>
      <w:tr w:rsidR="004B2BBA">
        <w:tblPrEx>
          <w:tblCellMar>
            <w:top w:w="0" w:type="dxa"/>
            <w:bottom w:w="0" w:type="dxa"/>
          </w:tblCellMar>
        </w:tblPrEx>
        <w:trPr>
          <w:cantSplit/>
          <w:jc w:val="center"/>
        </w:trPr>
        <w:tc>
          <w:tcPr>
            <w:tcW w:w="0" w:type="auto"/>
          </w:tcPr>
          <w:p w:rsidR="004B2BBA" w:rsidRDefault="004B2BBA">
            <w:pPr>
              <w:pStyle w:val="BodyTextIndent"/>
              <w:tabs>
                <w:tab w:val="clear" w:pos="0"/>
              </w:tabs>
              <w:spacing w:before="140" w:after="140"/>
              <w:ind w:firstLine="0"/>
              <w:jc w:val="center"/>
              <w:rPr>
                <w:rFonts w:ascii="Bookman Old Style" w:hAnsi="Bookman Old Style"/>
                <w:spacing w:val="4"/>
                <w:sz w:val="24"/>
              </w:rPr>
            </w:pPr>
            <w:r>
              <w:rPr>
                <w:rFonts w:ascii="Bookman Old Style" w:hAnsi="Bookman Old Style"/>
                <w:spacing w:val="4"/>
                <w:sz w:val="24"/>
              </w:rPr>
              <w:t>6</w:t>
            </w:r>
          </w:p>
        </w:tc>
        <w:tc>
          <w:tcPr>
            <w:tcW w:w="0" w:type="auto"/>
          </w:tcPr>
          <w:p w:rsidR="004B2BBA" w:rsidRDefault="004B2BBA">
            <w:pPr>
              <w:pStyle w:val="BodyTextIndent"/>
              <w:tabs>
                <w:tab w:val="clear" w:pos="0"/>
              </w:tabs>
              <w:spacing w:before="140" w:after="140"/>
              <w:ind w:firstLine="0"/>
              <w:jc w:val="center"/>
              <w:rPr>
                <w:rFonts w:ascii="Bookman Old Style" w:hAnsi="Bookman Old Style"/>
                <w:spacing w:val="4"/>
                <w:sz w:val="24"/>
              </w:rPr>
            </w:pPr>
            <w:r>
              <w:rPr>
                <w:rFonts w:ascii="Bookman Old Style" w:hAnsi="Bookman Old Style"/>
                <w:spacing w:val="4"/>
                <w:sz w:val="24"/>
              </w:rPr>
              <w:t xml:space="preserve"> Full stop</w:t>
            </w:r>
          </w:p>
        </w:tc>
        <w:tc>
          <w:tcPr>
            <w:tcW w:w="0" w:type="auto"/>
          </w:tcPr>
          <w:p w:rsidR="004B2BBA" w:rsidRDefault="004B2BBA">
            <w:pPr>
              <w:pStyle w:val="BodyTextIndent"/>
              <w:tabs>
                <w:tab w:val="clear" w:pos="0"/>
              </w:tabs>
              <w:spacing w:before="140" w:after="140"/>
              <w:ind w:firstLine="0"/>
              <w:jc w:val="center"/>
              <w:rPr>
                <w:rFonts w:ascii="Bookman Old Style" w:hAnsi="Bookman Old Style"/>
                <w:spacing w:val="4"/>
                <w:sz w:val="24"/>
              </w:rPr>
            </w:pPr>
            <w:r>
              <w:rPr>
                <w:rFonts w:ascii="Bookman Old Style" w:hAnsi="Bookman Old Style"/>
                <w:spacing w:val="4"/>
                <w:sz w:val="24"/>
              </w:rPr>
              <w:t>39.6</w:t>
            </w:r>
          </w:p>
        </w:tc>
        <w:tc>
          <w:tcPr>
            <w:tcW w:w="2296" w:type="dxa"/>
          </w:tcPr>
          <w:p w:rsidR="004B2BBA" w:rsidRDefault="004B2BBA">
            <w:pPr>
              <w:pStyle w:val="BodyTextIndent"/>
              <w:tabs>
                <w:tab w:val="clear" w:pos="0"/>
              </w:tabs>
              <w:spacing w:before="140" w:after="140"/>
              <w:ind w:firstLine="0"/>
              <w:rPr>
                <w:rFonts w:ascii="Bookman Old Style" w:hAnsi="Bookman Old Style"/>
                <w:spacing w:val="4"/>
                <w:sz w:val="24"/>
              </w:rPr>
            </w:pPr>
            <w:r>
              <w:rPr>
                <w:rFonts w:ascii="Bookman Old Style" w:hAnsi="Bookman Old Style"/>
                <w:spacing w:val="4"/>
                <w:sz w:val="24"/>
              </w:rPr>
              <w:t xml:space="preserve"> Average</w:t>
            </w:r>
          </w:p>
        </w:tc>
      </w:tr>
      <w:tr w:rsidR="004B2BBA">
        <w:tblPrEx>
          <w:tblCellMar>
            <w:top w:w="0" w:type="dxa"/>
            <w:bottom w:w="0" w:type="dxa"/>
          </w:tblCellMar>
        </w:tblPrEx>
        <w:trPr>
          <w:cantSplit/>
          <w:jc w:val="center"/>
        </w:trPr>
        <w:tc>
          <w:tcPr>
            <w:tcW w:w="0" w:type="auto"/>
          </w:tcPr>
          <w:p w:rsidR="004B2BBA" w:rsidRDefault="004B2BBA">
            <w:pPr>
              <w:pStyle w:val="BodyTextIndent"/>
              <w:tabs>
                <w:tab w:val="clear" w:pos="0"/>
              </w:tabs>
              <w:spacing w:before="140" w:after="140"/>
              <w:ind w:firstLine="0"/>
              <w:jc w:val="center"/>
              <w:rPr>
                <w:rFonts w:ascii="Bookman Old Style" w:hAnsi="Bookman Old Style"/>
                <w:spacing w:val="4"/>
                <w:sz w:val="24"/>
              </w:rPr>
            </w:pPr>
            <w:r>
              <w:rPr>
                <w:rFonts w:ascii="Bookman Old Style" w:hAnsi="Bookman Old Style"/>
                <w:spacing w:val="4"/>
                <w:sz w:val="24"/>
              </w:rPr>
              <w:t>7</w:t>
            </w:r>
          </w:p>
        </w:tc>
        <w:tc>
          <w:tcPr>
            <w:tcW w:w="0" w:type="auto"/>
          </w:tcPr>
          <w:p w:rsidR="004B2BBA" w:rsidRDefault="004B2BBA">
            <w:pPr>
              <w:pStyle w:val="BodyTextIndent"/>
              <w:tabs>
                <w:tab w:val="clear" w:pos="0"/>
              </w:tabs>
              <w:spacing w:before="140" w:after="140"/>
              <w:ind w:firstLine="0"/>
              <w:jc w:val="center"/>
              <w:rPr>
                <w:rFonts w:ascii="Bookman Old Style" w:hAnsi="Bookman Old Style"/>
                <w:spacing w:val="4"/>
                <w:sz w:val="24"/>
              </w:rPr>
            </w:pPr>
            <w:r>
              <w:rPr>
                <w:rFonts w:ascii="Bookman Old Style" w:hAnsi="Bookman Old Style"/>
                <w:spacing w:val="4"/>
                <w:sz w:val="24"/>
              </w:rPr>
              <w:t xml:space="preserve"> Question mark</w:t>
            </w:r>
          </w:p>
        </w:tc>
        <w:tc>
          <w:tcPr>
            <w:tcW w:w="0" w:type="auto"/>
          </w:tcPr>
          <w:p w:rsidR="004B2BBA" w:rsidRDefault="004B2BBA">
            <w:pPr>
              <w:pStyle w:val="BodyTextIndent"/>
              <w:tabs>
                <w:tab w:val="clear" w:pos="0"/>
              </w:tabs>
              <w:spacing w:before="140" w:after="140"/>
              <w:ind w:firstLine="0"/>
              <w:jc w:val="center"/>
              <w:rPr>
                <w:rFonts w:ascii="Bookman Old Style" w:hAnsi="Bookman Old Style"/>
                <w:spacing w:val="4"/>
                <w:sz w:val="24"/>
              </w:rPr>
            </w:pPr>
            <w:r>
              <w:rPr>
                <w:rFonts w:ascii="Bookman Old Style" w:hAnsi="Bookman Old Style"/>
                <w:spacing w:val="4"/>
                <w:sz w:val="24"/>
              </w:rPr>
              <w:t>39.2</w:t>
            </w:r>
          </w:p>
        </w:tc>
        <w:tc>
          <w:tcPr>
            <w:tcW w:w="2296" w:type="dxa"/>
          </w:tcPr>
          <w:p w:rsidR="004B2BBA" w:rsidRDefault="004B2BBA">
            <w:pPr>
              <w:pStyle w:val="BodyTextIndent"/>
              <w:tabs>
                <w:tab w:val="clear" w:pos="0"/>
              </w:tabs>
              <w:spacing w:before="140" w:after="140"/>
              <w:ind w:firstLine="0"/>
              <w:rPr>
                <w:rFonts w:ascii="Bookman Old Style" w:hAnsi="Bookman Old Style"/>
                <w:spacing w:val="4"/>
                <w:sz w:val="24"/>
              </w:rPr>
            </w:pPr>
            <w:r>
              <w:rPr>
                <w:rFonts w:ascii="Bookman Old Style" w:hAnsi="Bookman Old Style"/>
                <w:spacing w:val="4"/>
                <w:sz w:val="24"/>
              </w:rPr>
              <w:t>Average</w:t>
            </w:r>
          </w:p>
        </w:tc>
      </w:tr>
      <w:tr w:rsidR="004B2BBA">
        <w:tblPrEx>
          <w:tblCellMar>
            <w:top w:w="0" w:type="dxa"/>
            <w:bottom w:w="0" w:type="dxa"/>
          </w:tblCellMar>
        </w:tblPrEx>
        <w:trPr>
          <w:cantSplit/>
          <w:jc w:val="center"/>
        </w:trPr>
        <w:tc>
          <w:tcPr>
            <w:tcW w:w="0" w:type="auto"/>
          </w:tcPr>
          <w:p w:rsidR="004B2BBA" w:rsidRDefault="004B2BBA">
            <w:pPr>
              <w:pStyle w:val="BodyTextIndent"/>
              <w:tabs>
                <w:tab w:val="clear" w:pos="0"/>
              </w:tabs>
              <w:spacing w:before="140" w:after="140"/>
              <w:ind w:firstLine="0"/>
              <w:jc w:val="center"/>
              <w:rPr>
                <w:rFonts w:ascii="Bookman Old Style" w:hAnsi="Bookman Old Style"/>
                <w:spacing w:val="4"/>
                <w:sz w:val="24"/>
              </w:rPr>
            </w:pPr>
            <w:r>
              <w:rPr>
                <w:rFonts w:ascii="Bookman Old Style" w:hAnsi="Bookman Old Style"/>
                <w:spacing w:val="4"/>
                <w:sz w:val="24"/>
              </w:rPr>
              <w:t>8</w:t>
            </w:r>
          </w:p>
        </w:tc>
        <w:tc>
          <w:tcPr>
            <w:tcW w:w="0" w:type="auto"/>
          </w:tcPr>
          <w:p w:rsidR="004B2BBA" w:rsidRDefault="004B2BBA">
            <w:pPr>
              <w:pStyle w:val="BodyTextIndent"/>
              <w:tabs>
                <w:tab w:val="clear" w:pos="0"/>
              </w:tabs>
              <w:spacing w:before="140" w:after="140"/>
              <w:ind w:firstLine="0"/>
              <w:jc w:val="center"/>
              <w:rPr>
                <w:rFonts w:ascii="Bookman Old Style" w:hAnsi="Bookman Old Style"/>
                <w:spacing w:val="4"/>
                <w:sz w:val="24"/>
              </w:rPr>
            </w:pPr>
            <w:r>
              <w:rPr>
                <w:rFonts w:ascii="Bookman Old Style" w:hAnsi="Bookman Old Style"/>
                <w:spacing w:val="4"/>
                <w:sz w:val="24"/>
              </w:rPr>
              <w:t>Apostrophe</w:t>
            </w:r>
          </w:p>
        </w:tc>
        <w:tc>
          <w:tcPr>
            <w:tcW w:w="0" w:type="auto"/>
          </w:tcPr>
          <w:p w:rsidR="004B2BBA" w:rsidRDefault="004B2BBA">
            <w:pPr>
              <w:pStyle w:val="BodyTextIndent"/>
              <w:tabs>
                <w:tab w:val="clear" w:pos="0"/>
              </w:tabs>
              <w:spacing w:before="140" w:after="140"/>
              <w:ind w:firstLine="0"/>
              <w:jc w:val="center"/>
              <w:rPr>
                <w:rFonts w:ascii="Bookman Old Style" w:hAnsi="Bookman Old Style"/>
                <w:spacing w:val="4"/>
                <w:sz w:val="24"/>
              </w:rPr>
            </w:pPr>
            <w:r>
              <w:rPr>
                <w:rFonts w:ascii="Bookman Old Style" w:hAnsi="Bookman Old Style"/>
                <w:spacing w:val="4"/>
                <w:sz w:val="24"/>
              </w:rPr>
              <w:t>22</w:t>
            </w:r>
          </w:p>
        </w:tc>
        <w:tc>
          <w:tcPr>
            <w:tcW w:w="2296" w:type="dxa"/>
          </w:tcPr>
          <w:p w:rsidR="004B2BBA" w:rsidRDefault="004B2BBA">
            <w:pPr>
              <w:pStyle w:val="BodyTextIndent"/>
              <w:tabs>
                <w:tab w:val="clear" w:pos="0"/>
              </w:tabs>
              <w:spacing w:before="140" w:after="140"/>
              <w:ind w:firstLine="0"/>
              <w:rPr>
                <w:rFonts w:ascii="Bookman Old Style" w:hAnsi="Bookman Old Style"/>
                <w:spacing w:val="4"/>
                <w:sz w:val="24"/>
              </w:rPr>
            </w:pPr>
            <w:r>
              <w:rPr>
                <w:rFonts w:ascii="Bookman Old Style" w:hAnsi="Bookman Old Style"/>
                <w:spacing w:val="4"/>
                <w:sz w:val="24"/>
              </w:rPr>
              <w:t>Below average</w:t>
            </w:r>
          </w:p>
        </w:tc>
      </w:tr>
      <w:tr w:rsidR="004B2BBA">
        <w:tblPrEx>
          <w:tblCellMar>
            <w:top w:w="0" w:type="dxa"/>
            <w:bottom w:w="0" w:type="dxa"/>
          </w:tblCellMar>
        </w:tblPrEx>
        <w:trPr>
          <w:cantSplit/>
          <w:jc w:val="center"/>
        </w:trPr>
        <w:tc>
          <w:tcPr>
            <w:tcW w:w="0" w:type="auto"/>
          </w:tcPr>
          <w:p w:rsidR="004B2BBA" w:rsidRDefault="004B2BBA">
            <w:pPr>
              <w:pStyle w:val="BodyTextIndent"/>
              <w:tabs>
                <w:tab w:val="clear" w:pos="0"/>
              </w:tabs>
              <w:spacing w:before="140" w:after="140"/>
              <w:ind w:firstLine="0"/>
              <w:jc w:val="center"/>
              <w:rPr>
                <w:rFonts w:ascii="Bookman Old Style" w:hAnsi="Bookman Old Style"/>
                <w:spacing w:val="4"/>
                <w:sz w:val="24"/>
              </w:rPr>
            </w:pPr>
            <w:r>
              <w:rPr>
                <w:rFonts w:ascii="Bookman Old Style" w:hAnsi="Bookman Old Style"/>
                <w:spacing w:val="4"/>
                <w:sz w:val="24"/>
              </w:rPr>
              <w:t>9</w:t>
            </w:r>
          </w:p>
        </w:tc>
        <w:tc>
          <w:tcPr>
            <w:tcW w:w="0" w:type="auto"/>
          </w:tcPr>
          <w:p w:rsidR="004B2BBA" w:rsidRDefault="004B2BBA">
            <w:pPr>
              <w:pStyle w:val="BodyTextIndent"/>
              <w:tabs>
                <w:tab w:val="clear" w:pos="0"/>
              </w:tabs>
              <w:spacing w:before="140" w:after="140"/>
              <w:ind w:firstLine="0"/>
              <w:jc w:val="center"/>
              <w:rPr>
                <w:rFonts w:ascii="Bookman Old Style" w:hAnsi="Bookman Old Style"/>
                <w:spacing w:val="4"/>
                <w:sz w:val="24"/>
              </w:rPr>
            </w:pPr>
            <w:r>
              <w:rPr>
                <w:rFonts w:ascii="Bookman Old Style" w:hAnsi="Bookman Old Style"/>
                <w:spacing w:val="4"/>
                <w:sz w:val="24"/>
              </w:rPr>
              <w:t>Numbers</w:t>
            </w:r>
          </w:p>
        </w:tc>
        <w:tc>
          <w:tcPr>
            <w:tcW w:w="0" w:type="auto"/>
          </w:tcPr>
          <w:p w:rsidR="004B2BBA" w:rsidRDefault="004B2BBA">
            <w:pPr>
              <w:pStyle w:val="BodyTextIndent"/>
              <w:tabs>
                <w:tab w:val="clear" w:pos="0"/>
              </w:tabs>
              <w:spacing w:before="140" w:after="140"/>
              <w:ind w:firstLine="0"/>
              <w:jc w:val="center"/>
              <w:rPr>
                <w:rFonts w:ascii="Bookman Old Style" w:hAnsi="Bookman Old Style"/>
                <w:spacing w:val="4"/>
                <w:sz w:val="24"/>
              </w:rPr>
            </w:pPr>
            <w:r>
              <w:rPr>
                <w:rFonts w:ascii="Bookman Old Style" w:hAnsi="Bookman Old Style"/>
                <w:spacing w:val="4"/>
                <w:sz w:val="24"/>
              </w:rPr>
              <w:t>11.6</w:t>
            </w:r>
          </w:p>
        </w:tc>
        <w:tc>
          <w:tcPr>
            <w:tcW w:w="2296" w:type="dxa"/>
          </w:tcPr>
          <w:p w:rsidR="004B2BBA" w:rsidRDefault="004B2BBA">
            <w:pPr>
              <w:pStyle w:val="BodyTextIndent"/>
              <w:tabs>
                <w:tab w:val="clear" w:pos="0"/>
              </w:tabs>
              <w:spacing w:before="140" w:after="140"/>
              <w:ind w:firstLine="0"/>
              <w:rPr>
                <w:rFonts w:ascii="Bookman Old Style" w:hAnsi="Bookman Old Style"/>
                <w:spacing w:val="4"/>
                <w:sz w:val="24"/>
              </w:rPr>
            </w:pPr>
            <w:r>
              <w:rPr>
                <w:rFonts w:ascii="Bookman Old Style" w:hAnsi="Bookman Old Style"/>
                <w:spacing w:val="4"/>
                <w:sz w:val="24"/>
              </w:rPr>
              <w:t xml:space="preserve"> Negligible</w:t>
            </w:r>
          </w:p>
        </w:tc>
      </w:tr>
      <w:tr w:rsidR="004B2BBA">
        <w:tblPrEx>
          <w:tblCellMar>
            <w:top w:w="0" w:type="dxa"/>
            <w:bottom w:w="0" w:type="dxa"/>
          </w:tblCellMar>
        </w:tblPrEx>
        <w:trPr>
          <w:cantSplit/>
          <w:jc w:val="center"/>
        </w:trPr>
        <w:tc>
          <w:tcPr>
            <w:tcW w:w="0" w:type="auto"/>
          </w:tcPr>
          <w:p w:rsidR="004B2BBA" w:rsidRDefault="004B2BBA">
            <w:pPr>
              <w:pStyle w:val="BodyTextIndent"/>
              <w:tabs>
                <w:tab w:val="clear" w:pos="0"/>
              </w:tabs>
              <w:spacing w:before="140" w:after="140"/>
              <w:ind w:firstLine="0"/>
              <w:jc w:val="center"/>
              <w:rPr>
                <w:rFonts w:ascii="Bookman Old Style" w:hAnsi="Bookman Old Style"/>
                <w:spacing w:val="4"/>
                <w:sz w:val="24"/>
              </w:rPr>
            </w:pPr>
            <w:r>
              <w:rPr>
                <w:rFonts w:ascii="Bookman Old Style" w:hAnsi="Bookman Old Style"/>
                <w:spacing w:val="4"/>
                <w:sz w:val="24"/>
              </w:rPr>
              <w:t>10</w:t>
            </w:r>
          </w:p>
        </w:tc>
        <w:tc>
          <w:tcPr>
            <w:tcW w:w="0" w:type="auto"/>
          </w:tcPr>
          <w:p w:rsidR="004B2BBA" w:rsidRDefault="004B2BBA">
            <w:pPr>
              <w:pStyle w:val="BodyTextIndent"/>
              <w:tabs>
                <w:tab w:val="clear" w:pos="0"/>
              </w:tabs>
              <w:spacing w:before="140" w:after="140"/>
              <w:ind w:firstLine="0"/>
              <w:jc w:val="center"/>
              <w:rPr>
                <w:rFonts w:ascii="Bookman Old Style" w:hAnsi="Bookman Old Style"/>
                <w:spacing w:val="4"/>
                <w:sz w:val="24"/>
              </w:rPr>
            </w:pPr>
            <w:r>
              <w:rPr>
                <w:rFonts w:ascii="Bookman Old Style" w:hAnsi="Bookman Old Style"/>
                <w:spacing w:val="4"/>
                <w:sz w:val="24"/>
              </w:rPr>
              <w:t>Capital letter</w:t>
            </w:r>
          </w:p>
        </w:tc>
        <w:tc>
          <w:tcPr>
            <w:tcW w:w="0" w:type="auto"/>
          </w:tcPr>
          <w:p w:rsidR="004B2BBA" w:rsidRDefault="004B2BBA">
            <w:pPr>
              <w:pStyle w:val="BodyTextIndent"/>
              <w:tabs>
                <w:tab w:val="clear" w:pos="0"/>
              </w:tabs>
              <w:spacing w:before="140" w:after="140"/>
              <w:ind w:firstLine="0"/>
              <w:jc w:val="center"/>
              <w:rPr>
                <w:rFonts w:ascii="Bookman Old Style" w:hAnsi="Bookman Old Style"/>
                <w:spacing w:val="4"/>
                <w:sz w:val="24"/>
              </w:rPr>
            </w:pPr>
            <w:r>
              <w:rPr>
                <w:rFonts w:ascii="Bookman Old Style" w:hAnsi="Bookman Old Style"/>
                <w:spacing w:val="4"/>
                <w:sz w:val="24"/>
              </w:rPr>
              <w:t>8.8</w:t>
            </w:r>
          </w:p>
        </w:tc>
        <w:tc>
          <w:tcPr>
            <w:tcW w:w="2296" w:type="dxa"/>
          </w:tcPr>
          <w:p w:rsidR="004B2BBA" w:rsidRDefault="004B2BBA">
            <w:pPr>
              <w:pStyle w:val="BodyTextIndent"/>
              <w:tabs>
                <w:tab w:val="clear" w:pos="0"/>
              </w:tabs>
              <w:spacing w:before="140" w:after="140"/>
              <w:ind w:firstLine="0"/>
              <w:rPr>
                <w:rFonts w:ascii="Bookman Old Style" w:hAnsi="Bookman Old Style"/>
                <w:spacing w:val="4"/>
                <w:sz w:val="24"/>
              </w:rPr>
            </w:pPr>
            <w:r>
              <w:rPr>
                <w:rFonts w:ascii="Bookman Old Style" w:hAnsi="Bookman Old Style"/>
                <w:spacing w:val="4"/>
                <w:sz w:val="24"/>
              </w:rPr>
              <w:t>Negligible</w:t>
            </w:r>
          </w:p>
        </w:tc>
      </w:tr>
      <w:tr w:rsidR="004B2BBA">
        <w:tblPrEx>
          <w:tblCellMar>
            <w:top w:w="0" w:type="dxa"/>
            <w:bottom w:w="0" w:type="dxa"/>
          </w:tblCellMar>
        </w:tblPrEx>
        <w:trPr>
          <w:cantSplit/>
          <w:jc w:val="center"/>
        </w:trPr>
        <w:tc>
          <w:tcPr>
            <w:tcW w:w="0" w:type="auto"/>
          </w:tcPr>
          <w:p w:rsidR="004B2BBA" w:rsidRDefault="004B2BBA">
            <w:pPr>
              <w:pStyle w:val="BodyTextIndent"/>
              <w:tabs>
                <w:tab w:val="clear" w:pos="0"/>
              </w:tabs>
              <w:spacing w:before="140" w:after="140"/>
              <w:ind w:firstLine="0"/>
              <w:jc w:val="center"/>
              <w:rPr>
                <w:rFonts w:ascii="Bookman Old Style" w:hAnsi="Bookman Old Style"/>
                <w:spacing w:val="4"/>
                <w:sz w:val="24"/>
              </w:rPr>
            </w:pPr>
            <w:r>
              <w:rPr>
                <w:rFonts w:ascii="Bookman Old Style" w:hAnsi="Bookman Old Style"/>
                <w:spacing w:val="4"/>
                <w:sz w:val="24"/>
              </w:rPr>
              <w:t>11</w:t>
            </w:r>
          </w:p>
        </w:tc>
        <w:tc>
          <w:tcPr>
            <w:tcW w:w="0" w:type="auto"/>
          </w:tcPr>
          <w:p w:rsidR="004B2BBA" w:rsidRDefault="004B2BBA">
            <w:pPr>
              <w:pStyle w:val="BodyTextIndent"/>
              <w:tabs>
                <w:tab w:val="clear" w:pos="0"/>
              </w:tabs>
              <w:spacing w:before="140" w:after="140"/>
              <w:ind w:firstLine="0"/>
              <w:jc w:val="center"/>
              <w:rPr>
                <w:rFonts w:ascii="Bookman Old Style" w:hAnsi="Bookman Old Style"/>
                <w:spacing w:val="4"/>
                <w:sz w:val="24"/>
              </w:rPr>
            </w:pPr>
            <w:r>
              <w:rPr>
                <w:rFonts w:ascii="Bookman Old Style" w:hAnsi="Bookman Old Style"/>
                <w:spacing w:val="4"/>
                <w:sz w:val="24"/>
              </w:rPr>
              <w:t>Comma</w:t>
            </w:r>
          </w:p>
        </w:tc>
        <w:tc>
          <w:tcPr>
            <w:tcW w:w="0" w:type="auto"/>
          </w:tcPr>
          <w:p w:rsidR="004B2BBA" w:rsidRDefault="004B2BBA">
            <w:pPr>
              <w:pStyle w:val="BodyTextIndent"/>
              <w:tabs>
                <w:tab w:val="clear" w:pos="0"/>
              </w:tabs>
              <w:spacing w:before="140" w:after="140"/>
              <w:ind w:firstLine="0"/>
              <w:jc w:val="center"/>
              <w:rPr>
                <w:rFonts w:ascii="Bookman Old Style" w:hAnsi="Bookman Old Style"/>
                <w:spacing w:val="4"/>
                <w:sz w:val="24"/>
              </w:rPr>
            </w:pPr>
            <w:r>
              <w:rPr>
                <w:rFonts w:ascii="Bookman Old Style" w:hAnsi="Bookman Old Style"/>
                <w:spacing w:val="4"/>
                <w:sz w:val="24"/>
              </w:rPr>
              <w:t>8</w:t>
            </w:r>
          </w:p>
        </w:tc>
        <w:tc>
          <w:tcPr>
            <w:tcW w:w="2296" w:type="dxa"/>
          </w:tcPr>
          <w:p w:rsidR="004B2BBA" w:rsidRDefault="004B2BBA">
            <w:pPr>
              <w:pStyle w:val="BodyTextIndent"/>
              <w:tabs>
                <w:tab w:val="clear" w:pos="0"/>
              </w:tabs>
              <w:spacing w:before="140" w:after="140"/>
              <w:ind w:firstLine="0"/>
              <w:rPr>
                <w:rFonts w:ascii="Bookman Old Style" w:hAnsi="Bookman Old Style"/>
                <w:spacing w:val="4"/>
                <w:sz w:val="24"/>
              </w:rPr>
            </w:pPr>
            <w:r>
              <w:rPr>
                <w:rFonts w:ascii="Bookman Old Style" w:hAnsi="Bookman Old Style"/>
                <w:spacing w:val="4"/>
                <w:sz w:val="24"/>
              </w:rPr>
              <w:t>Negligible</w:t>
            </w:r>
          </w:p>
        </w:tc>
      </w:tr>
    </w:tbl>
    <w:p w:rsidR="004B2BBA" w:rsidRDefault="004B2BBA">
      <w:pPr>
        <w:pStyle w:val="BodyTextIndent"/>
        <w:tabs>
          <w:tab w:val="clear" w:pos="0"/>
        </w:tabs>
        <w:spacing w:before="140" w:after="140"/>
        <w:jc w:val="both"/>
        <w:rPr>
          <w:rFonts w:ascii="Bookman Old Style" w:hAnsi="Bookman Old Style"/>
          <w:spacing w:val="4"/>
          <w:sz w:val="24"/>
        </w:rPr>
      </w:pPr>
    </w:p>
    <w:p w:rsidR="004B2BBA" w:rsidRDefault="004B2BBA">
      <w:pPr>
        <w:pStyle w:val="BodyTextIndent"/>
        <w:tabs>
          <w:tab w:val="clear" w:pos="0"/>
        </w:tabs>
        <w:spacing w:before="140" w:after="140" w:line="480" w:lineRule="auto"/>
        <w:jc w:val="both"/>
        <w:rPr>
          <w:rFonts w:ascii="Bookman Old Style" w:hAnsi="Bookman Old Style"/>
          <w:spacing w:val="4"/>
          <w:sz w:val="24"/>
        </w:rPr>
      </w:pPr>
      <w:r>
        <w:rPr>
          <w:rFonts w:ascii="Bookman Old Style" w:hAnsi="Bookman Old Style"/>
          <w:spacing w:val="4"/>
          <w:sz w:val="24"/>
        </w:rPr>
        <w:t xml:space="preserve">Table 12 shows that the percentage of errors in the usage of punctuation for total sample ranges from 100 to 8. The usage of hyphen is found to be the highest and its level of seriousness of errors is extreme. Percentage of errors in the usage of comma is the lowest one. It reveals that  the most difficult area is in the usage of hyphen and the least difficult area is in the usage of comma. The categories exclamatory mark, colon, and quotation mark are found to have above average level of seriousness of </w:t>
      </w:r>
      <w:r>
        <w:rPr>
          <w:rFonts w:ascii="Bookman Old Style" w:hAnsi="Bookman Old Style"/>
          <w:spacing w:val="4"/>
          <w:sz w:val="24"/>
        </w:rPr>
        <w:lastRenderedPageBreak/>
        <w:t xml:space="preserve">errors. The level of seriousness of errors in the usage of star mark, full stop and question mark are found to be average. </w:t>
      </w:r>
    </w:p>
    <w:p w:rsidR="004B2BBA" w:rsidRDefault="004B2BBA">
      <w:pPr>
        <w:pStyle w:val="BodyTextIndent"/>
        <w:tabs>
          <w:tab w:val="clear" w:pos="0"/>
        </w:tabs>
        <w:spacing w:before="140" w:after="140" w:line="480" w:lineRule="auto"/>
        <w:ind w:firstLine="0"/>
        <w:jc w:val="both"/>
        <w:rPr>
          <w:rFonts w:ascii="Bookman Old Style" w:hAnsi="Bookman Old Style"/>
          <w:b/>
          <w:bCs/>
          <w:spacing w:val="4"/>
          <w:sz w:val="24"/>
        </w:rPr>
      </w:pPr>
      <w:r>
        <w:rPr>
          <w:rFonts w:ascii="Bookman Old Style" w:hAnsi="Bookman Old Style"/>
          <w:b/>
          <w:bCs/>
          <w:spacing w:val="4"/>
          <w:sz w:val="24"/>
        </w:rPr>
        <w:t>2. Rank and seriousness of errors for boys</w:t>
      </w:r>
    </w:p>
    <w:p w:rsidR="004B2BBA" w:rsidRDefault="004B2BBA">
      <w:pPr>
        <w:pStyle w:val="BodyTextIndent"/>
        <w:tabs>
          <w:tab w:val="clear" w:pos="0"/>
        </w:tabs>
        <w:spacing w:before="140" w:after="140" w:line="480" w:lineRule="auto"/>
        <w:ind w:left="720" w:firstLine="0"/>
        <w:jc w:val="both"/>
        <w:rPr>
          <w:rFonts w:ascii="Bookman Old Style" w:hAnsi="Bookman Old Style"/>
          <w:spacing w:val="4"/>
          <w:sz w:val="24"/>
        </w:rPr>
      </w:pPr>
      <w:r>
        <w:rPr>
          <w:rFonts w:ascii="Bookman Old Style" w:hAnsi="Bookman Old Style"/>
          <w:spacing w:val="4"/>
          <w:sz w:val="24"/>
        </w:rPr>
        <w:t xml:space="preserve"> Rank and seriousness of errors in the categories of the areas spelling and punctuation for boys arranged in descending order of the percentages are presented in Tables 13 and 14.</w:t>
      </w:r>
    </w:p>
    <w:p w:rsidR="004B2BBA" w:rsidRDefault="004B2BBA">
      <w:pPr>
        <w:pStyle w:val="BodyTextIndent"/>
        <w:tabs>
          <w:tab w:val="clear" w:pos="0"/>
        </w:tabs>
        <w:spacing w:before="140" w:after="140" w:line="360" w:lineRule="auto"/>
        <w:ind w:firstLine="0"/>
        <w:jc w:val="center"/>
        <w:rPr>
          <w:rFonts w:ascii="Bookman Old Style" w:hAnsi="Bookman Old Style"/>
          <w:b/>
          <w:bCs/>
          <w:spacing w:val="4"/>
          <w:sz w:val="24"/>
        </w:rPr>
      </w:pPr>
      <w:r>
        <w:rPr>
          <w:rFonts w:ascii="Bookman Old Style" w:hAnsi="Bookman Old Style"/>
          <w:b/>
          <w:bCs/>
          <w:spacing w:val="4"/>
          <w:sz w:val="24"/>
        </w:rPr>
        <w:t>TABLE 13</w:t>
      </w:r>
    </w:p>
    <w:p w:rsidR="004B2BBA" w:rsidRDefault="004B2BBA">
      <w:pPr>
        <w:pStyle w:val="BodyTextIndent"/>
        <w:tabs>
          <w:tab w:val="clear" w:pos="0"/>
        </w:tabs>
        <w:spacing w:before="140" w:after="140" w:line="360" w:lineRule="auto"/>
        <w:ind w:firstLine="0"/>
        <w:jc w:val="center"/>
        <w:rPr>
          <w:rFonts w:ascii="Bookman Old Style" w:hAnsi="Bookman Old Style"/>
          <w:b/>
          <w:bCs/>
          <w:spacing w:val="4"/>
          <w:sz w:val="24"/>
        </w:rPr>
      </w:pPr>
      <w:r>
        <w:rPr>
          <w:rFonts w:ascii="Bookman Old Style" w:hAnsi="Bookman Old Style"/>
          <w:b/>
          <w:bCs/>
          <w:spacing w:val="4"/>
          <w:sz w:val="24"/>
        </w:rPr>
        <w:t xml:space="preserve">Rank and Seriousness of Errors, </w:t>
      </w:r>
    </w:p>
    <w:p w:rsidR="004B2BBA" w:rsidRDefault="004B2BBA">
      <w:pPr>
        <w:pStyle w:val="BodyTextIndent"/>
        <w:tabs>
          <w:tab w:val="clear" w:pos="0"/>
        </w:tabs>
        <w:spacing w:before="140" w:after="140" w:line="360" w:lineRule="auto"/>
        <w:ind w:firstLine="0"/>
        <w:jc w:val="center"/>
        <w:rPr>
          <w:rFonts w:ascii="Bookman Old Style" w:hAnsi="Bookman Old Style"/>
          <w:b/>
          <w:bCs/>
          <w:spacing w:val="4"/>
          <w:sz w:val="24"/>
        </w:rPr>
      </w:pPr>
      <w:r>
        <w:rPr>
          <w:rFonts w:ascii="Bookman Old Style" w:hAnsi="Bookman Old Style"/>
          <w:b/>
          <w:bCs/>
          <w:spacing w:val="4"/>
          <w:sz w:val="24"/>
        </w:rPr>
        <w:t>in the Usage of Spelling in English for boys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1"/>
        <w:gridCol w:w="3237"/>
        <w:gridCol w:w="2602"/>
        <w:gridCol w:w="2296"/>
      </w:tblGrid>
      <w:tr w:rsidR="004B2BBA">
        <w:tblPrEx>
          <w:tblCellMar>
            <w:top w:w="0" w:type="dxa"/>
            <w:bottom w:w="0" w:type="dxa"/>
          </w:tblCellMar>
        </w:tblPrEx>
        <w:trPr>
          <w:cantSplit/>
          <w:tblHeader/>
          <w:jc w:val="center"/>
        </w:trPr>
        <w:tc>
          <w:tcPr>
            <w:tcW w:w="0" w:type="auto"/>
            <w:vAlign w:val="center"/>
          </w:tcPr>
          <w:p w:rsidR="004B2BBA" w:rsidRDefault="004B2BBA">
            <w:pPr>
              <w:pStyle w:val="BodyTextIndent"/>
              <w:tabs>
                <w:tab w:val="clear" w:pos="0"/>
              </w:tabs>
              <w:spacing w:before="140" w:after="140"/>
              <w:ind w:firstLine="0"/>
              <w:jc w:val="center"/>
              <w:rPr>
                <w:rFonts w:ascii="Bookman Old Style" w:hAnsi="Bookman Old Style"/>
                <w:b/>
                <w:bCs/>
                <w:spacing w:val="4"/>
                <w:sz w:val="24"/>
              </w:rPr>
            </w:pPr>
            <w:r>
              <w:rPr>
                <w:rFonts w:ascii="Bookman Old Style" w:hAnsi="Bookman Old Style"/>
                <w:b/>
                <w:bCs/>
                <w:spacing w:val="4"/>
                <w:sz w:val="24"/>
              </w:rPr>
              <w:t>Rank</w:t>
            </w:r>
          </w:p>
        </w:tc>
        <w:tc>
          <w:tcPr>
            <w:tcW w:w="0" w:type="auto"/>
            <w:vAlign w:val="center"/>
          </w:tcPr>
          <w:p w:rsidR="004B2BBA" w:rsidRDefault="004B2BBA">
            <w:pPr>
              <w:pStyle w:val="BodyTextIndent"/>
              <w:tabs>
                <w:tab w:val="clear" w:pos="0"/>
              </w:tabs>
              <w:spacing w:before="140" w:after="140"/>
              <w:ind w:firstLine="0"/>
              <w:jc w:val="center"/>
              <w:rPr>
                <w:rFonts w:ascii="Bookman Old Style" w:hAnsi="Bookman Old Style"/>
                <w:b/>
                <w:bCs/>
                <w:spacing w:val="4"/>
                <w:sz w:val="24"/>
              </w:rPr>
            </w:pPr>
            <w:r>
              <w:rPr>
                <w:rFonts w:ascii="Bookman Old Style" w:hAnsi="Bookman Old Style"/>
                <w:b/>
                <w:bCs/>
                <w:spacing w:val="4"/>
                <w:sz w:val="24"/>
              </w:rPr>
              <w:t>Categories</w:t>
            </w:r>
          </w:p>
        </w:tc>
        <w:tc>
          <w:tcPr>
            <w:tcW w:w="0" w:type="auto"/>
            <w:vAlign w:val="center"/>
          </w:tcPr>
          <w:p w:rsidR="004B2BBA" w:rsidRDefault="004B2BBA">
            <w:pPr>
              <w:pStyle w:val="BodyTextIndent"/>
              <w:tabs>
                <w:tab w:val="clear" w:pos="0"/>
              </w:tabs>
              <w:spacing w:before="140" w:after="140"/>
              <w:ind w:firstLine="0"/>
              <w:jc w:val="center"/>
              <w:rPr>
                <w:rFonts w:ascii="Bookman Old Style" w:hAnsi="Bookman Old Style"/>
                <w:b/>
                <w:bCs/>
                <w:spacing w:val="4"/>
                <w:sz w:val="24"/>
              </w:rPr>
            </w:pPr>
            <w:r>
              <w:rPr>
                <w:rFonts w:ascii="Bookman Old Style" w:hAnsi="Bookman Old Style"/>
                <w:b/>
                <w:bCs/>
                <w:spacing w:val="4"/>
                <w:sz w:val="24"/>
              </w:rPr>
              <w:t>Percentage of errors</w:t>
            </w:r>
          </w:p>
        </w:tc>
        <w:tc>
          <w:tcPr>
            <w:tcW w:w="2296" w:type="dxa"/>
            <w:vAlign w:val="center"/>
          </w:tcPr>
          <w:p w:rsidR="004B2BBA" w:rsidRDefault="004B2BBA">
            <w:pPr>
              <w:pStyle w:val="BodyTextIndent"/>
              <w:tabs>
                <w:tab w:val="clear" w:pos="0"/>
              </w:tabs>
              <w:spacing w:before="140" w:after="140"/>
              <w:ind w:firstLine="0"/>
              <w:jc w:val="center"/>
              <w:rPr>
                <w:rFonts w:ascii="Bookman Old Style" w:hAnsi="Bookman Old Style"/>
                <w:b/>
                <w:bCs/>
                <w:spacing w:val="4"/>
                <w:sz w:val="24"/>
              </w:rPr>
            </w:pPr>
            <w:r>
              <w:rPr>
                <w:rFonts w:ascii="Bookman Old Style" w:hAnsi="Bookman Old Style"/>
                <w:b/>
                <w:bCs/>
                <w:spacing w:val="4"/>
                <w:sz w:val="24"/>
              </w:rPr>
              <w:t>Level of seriousness</w:t>
            </w:r>
          </w:p>
        </w:tc>
      </w:tr>
      <w:tr w:rsidR="004B2BBA">
        <w:tblPrEx>
          <w:tblCellMar>
            <w:top w:w="0" w:type="dxa"/>
            <w:bottom w:w="0" w:type="dxa"/>
          </w:tblCellMar>
        </w:tblPrEx>
        <w:trPr>
          <w:cantSplit/>
          <w:jc w:val="center"/>
        </w:trPr>
        <w:tc>
          <w:tcPr>
            <w:tcW w:w="0" w:type="auto"/>
          </w:tcPr>
          <w:p w:rsidR="004B2BBA" w:rsidRDefault="004B2BBA">
            <w:pPr>
              <w:pStyle w:val="BodyTextIndent"/>
              <w:tabs>
                <w:tab w:val="clear" w:pos="0"/>
              </w:tabs>
              <w:spacing w:before="140" w:after="140"/>
              <w:ind w:firstLine="0"/>
              <w:jc w:val="center"/>
              <w:rPr>
                <w:rFonts w:ascii="Bookman Old Style" w:hAnsi="Bookman Old Style"/>
                <w:spacing w:val="4"/>
                <w:sz w:val="24"/>
              </w:rPr>
            </w:pPr>
            <w:r>
              <w:rPr>
                <w:rFonts w:ascii="Bookman Old Style" w:hAnsi="Bookman Old Style"/>
                <w:spacing w:val="4"/>
                <w:sz w:val="24"/>
              </w:rPr>
              <w:t>1.</w:t>
            </w:r>
          </w:p>
        </w:tc>
        <w:tc>
          <w:tcPr>
            <w:tcW w:w="0" w:type="auto"/>
          </w:tcPr>
          <w:p w:rsidR="004B2BBA" w:rsidRDefault="004B2BBA">
            <w:pPr>
              <w:pStyle w:val="BodyTextIndent"/>
              <w:tabs>
                <w:tab w:val="clear" w:pos="0"/>
              </w:tabs>
              <w:spacing w:before="140" w:after="140"/>
              <w:ind w:firstLine="0"/>
              <w:jc w:val="center"/>
              <w:rPr>
                <w:rFonts w:ascii="Bookman Old Style" w:hAnsi="Bookman Old Style"/>
                <w:spacing w:val="4"/>
                <w:sz w:val="24"/>
              </w:rPr>
            </w:pPr>
            <w:r>
              <w:rPr>
                <w:rFonts w:ascii="Bookman Old Style" w:hAnsi="Bookman Old Style"/>
                <w:spacing w:val="4"/>
                <w:sz w:val="24"/>
              </w:rPr>
              <w:t>‘y t’ ‘</w:t>
            </w:r>
            <w:proofErr w:type="spellStart"/>
            <w:r>
              <w:rPr>
                <w:rFonts w:ascii="Bookman Old Style" w:hAnsi="Bookman Old Style"/>
                <w:spacing w:val="4"/>
                <w:sz w:val="24"/>
              </w:rPr>
              <w:t>i</w:t>
            </w:r>
            <w:proofErr w:type="spellEnd"/>
            <w:r>
              <w:rPr>
                <w:rFonts w:ascii="Bookman Old Style" w:hAnsi="Bookman Old Style"/>
                <w:spacing w:val="4"/>
                <w:sz w:val="24"/>
              </w:rPr>
              <w:t>’ when suffix is added</w:t>
            </w:r>
          </w:p>
        </w:tc>
        <w:tc>
          <w:tcPr>
            <w:tcW w:w="0" w:type="auto"/>
          </w:tcPr>
          <w:p w:rsidR="004B2BBA" w:rsidRDefault="004B2BBA">
            <w:pPr>
              <w:pStyle w:val="BodyTextIndent"/>
              <w:tabs>
                <w:tab w:val="clear" w:pos="0"/>
              </w:tabs>
              <w:spacing w:before="140" w:after="140"/>
              <w:ind w:firstLine="0"/>
              <w:jc w:val="center"/>
              <w:rPr>
                <w:rFonts w:ascii="Bookman Old Style" w:hAnsi="Bookman Old Style"/>
                <w:spacing w:val="4"/>
                <w:sz w:val="24"/>
              </w:rPr>
            </w:pPr>
            <w:r>
              <w:rPr>
                <w:rFonts w:ascii="Bookman Old Style" w:hAnsi="Bookman Old Style"/>
                <w:spacing w:val="4"/>
                <w:sz w:val="24"/>
              </w:rPr>
              <w:t>96</w:t>
            </w:r>
          </w:p>
        </w:tc>
        <w:tc>
          <w:tcPr>
            <w:tcW w:w="2296" w:type="dxa"/>
          </w:tcPr>
          <w:p w:rsidR="004B2BBA" w:rsidRDefault="004B2BBA">
            <w:pPr>
              <w:pStyle w:val="BodyTextIndent"/>
              <w:tabs>
                <w:tab w:val="clear" w:pos="0"/>
              </w:tabs>
              <w:spacing w:before="140" w:after="140"/>
              <w:ind w:firstLine="0"/>
              <w:rPr>
                <w:rFonts w:ascii="Bookman Old Style" w:hAnsi="Bookman Old Style"/>
                <w:spacing w:val="4"/>
                <w:sz w:val="24"/>
              </w:rPr>
            </w:pPr>
            <w:r>
              <w:rPr>
                <w:rFonts w:ascii="Bookman Old Style" w:hAnsi="Bookman Old Style"/>
                <w:spacing w:val="4"/>
                <w:sz w:val="24"/>
              </w:rPr>
              <w:t xml:space="preserve">Extreme </w:t>
            </w:r>
          </w:p>
        </w:tc>
      </w:tr>
      <w:tr w:rsidR="004B2BBA">
        <w:tblPrEx>
          <w:tblCellMar>
            <w:top w:w="0" w:type="dxa"/>
            <w:bottom w:w="0" w:type="dxa"/>
          </w:tblCellMar>
        </w:tblPrEx>
        <w:trPr>
          <w:cantSplit/>
          <w:jc w:val="center"/>
        </w:trPr>
        <w:tc>
          <w:tcPr>
            <w:tcW w:w="0" w:type="auto"/>
          </w:tcPr>
          <w:p w:rsidR="004B2BBA" w:rsidRDefault="004B2BBA">
            <w:pPr>
              <w:pStyle w:val="BodyTextIndent"/>
              <w:tabs>
                <w:tab w:val="clear" w:pos="0"/>
              </w:tabs>
              <w:spacing w:before="140" w:after="140"/>
              <w:ind w:firstLine="0"/>
              <w:jc w:val="center"/>
              <w:rPr>
                <w:rFonts w:ascii="Bookman Old Style" w:hAnsi="Bookman Old Style"/>
                <w:spacing w:val="4"/>
                <w:sz w:val="24"/>
              </w:rPr>
            </w:pPr>
            <w:r>
              <w:rPr>
                <w:rFonts w:ascii="Bookman Old Style" w:hAnsi="Bookman Old Style"/>
                <w:spacing w:val="4"/>
                <w:sz w:val="24"/>
              </w:rPr>
              <w:t>2</w:t>
            </w:r>
          </w:p>
        </w:tc>
        <w:tc>
          <w:tcPr>
            <w:tcW w:w="0" w:type="auto"/>
          </w:tcPr>
          <w:p w:rsidR="004B2BBA" w:rsidRDefault="004B2BBA">
            <w:pPr>
              <w:pStyle w:val="BodyTextIndent"/>
              <w:tabs>
                <w:tab w:val="clear" w:pos="0"/>
              </w:tabs>
              <w:spacing w:before="140" w:after="140"/>
              <w:ind w:firstLine="0"/>
              <w:jc w:val="center"/>
              <w:rPr>
                <w:rFonts w:ascii="Bookman Old Style" w:hAnsi="Bookman Old Style"/>
                <w:spacing w:val="4"/>
                <w:sz w:val="24"/>
              </w:rPr>
            </w:pPr>
            <w:r>
              <w:rPr>
                <w:rFonts w:ascii="Bookman Old Style" w:hAnsi="Bookman Old Style"/>
                <w:spacing w:val="4"/>
                <w:sz w:val="24"/>
              </w:rPr>
              <w:t>‘</w:t>
            </w:r>
            <w:proofErr w:type="spellStart"/>
            <w:r>
              <w:rPr>
                <w:rFonts w:ascii="Bookman Old Style" w:hAnsi="Bookman Old Style"/>
                <w:spacing w:val="4"/>
                <w:sz w:val="24"/>
              </w:rPr>
              <w:t>y’to</w:t>
            </w:r>
            <w:proofErr w:type="spellEnd"/>
            <w:r>
              <w:rPr>
                <w:rFonts w:ascii="Bookman Old Style" w:hAnsi="Bookman Old Style"/>
                <w:spacing w:val="4"/>
                <w:sz w:val="24"/>
              </w:rPr>
              <w:t xml:space="preserve"> ‘</w:t>
            </w:r>
            <w:proofErr w:type="spellStart"/>
            <w:r>
              <w:rPr>
                <w:rFonts w:ascii="Bookman Old Style" w:hAnsi="Bookman Old Style"/>
                <w:spacing w:val="4"/>
                <w:sz w:val="24"/>
              </w:rPr>
              <w:t>i</w:t>
            </w:r>
            <w:proofErr w:type="spellEnd"/>
            <w:r>
              <w:rPr>
                <w:rFonts w:ascii="Bookman Old Style" w:hAnsi="Bookman Old Style"/>
                <w:spacing w:val="4"/>
                <w:sz w:val="24"/>
              </w:rPr>
              <w:t>’ in plurals and tenses</w:t>
            </w:r>
          </w:p>
        </w:tc>
        <w:tc>
          <w:tcPr>
            <w:tcW w:w="0" w:type="auto"/>
          </w:tcPr>
          <w:p w:rsidR="004B2BBA" w:rsidRDefault="004B2BBA">
            <w:pPr>
              <w:pStyle w:val="BodyTextIndent"/>
              <w:tabs>
                <w:tab w:val="clear" w:pos="0"/>
              </w:tabs>
              <w:spacing w:before="140" w:after="140"/>
              <w:ind w:firstLine="0"/>
              <w:jc w:val="center"/>
              <w:rPr>
                <w:rFonts w:ascii="Bookman Old Style" w:hAnsi="Bookman Old Style"/>
                <w:spacing w:val="4"/>
                <w:sz w:val="24"/>
              </w:rPr>
            </w:pPr>
            <w:r>
              <w:rPr>
                <w:rFonts w:ascii="Bookman Old Style" w:hAnsi="Bookman Old Style"/>
                <w:spacing w:val="4"/>
                <w:sz w:val="24"/>
              </w:rPr>
              <w:t>84</w:t>
            </w:r>
          </w:p>
        </w:tc>
        <w:tc>
          <w:tcPr>
            <w:tcW w:w="2296" w:type="dxa"/>
          </w:tcPr>
          <w:p w:rsidR="004B2BBA" w:rsidRDefault="004B2BBA">
            <w:pPr>
              <w:pStyle w:val="BodyTextIndent"/>
              <w:tabs>
                <w:tab w:val="clear" w:pos="0"/>
              </w:tabs>
              <w:spacing w:before="140" w:after="140"/>
              <w:ind w:firstLine="0"/>
              <w:rPr>
                <w:rFonts w:ascii="Bookman Old Style" w:hAnsi="Bookman Old Style"/>
                <w:spacing w:val="4"/>
                <w:sz w:val="24"/>
              </w:rPr>
            </w:pPr>
            <w:r>
              <w:rPr>
                <w:rFonts w:ascii="Bookman Old Style" w:hAnsi="Bookman Old Style"/>
                <w:spacing w:val="4"/>
                <w:sz w:val="24"/>
              </w:rPr>
              <w:t>Extreme</w:t>
            </w:r>
          </w:p>
        </w:tc>
      </w:tr>
      <w:tr w:rsidR="004B2BBA">
        <w:tblPrEx>
          <w:tblCellMar>
            <w:top w:w="0" w:type="dxa"/>
            <w:bottom w:w="0" w:type="dxa"/>
          </w:tblCellMar>
        </w:tblPrEx>
        <w:trPr>
          <w:cantSplit/>
          <w:jc w:val="center"/>
        </w:trPr>
        <w:tc>
          <w:tcPr>
            <w:tcW w:w="0" w:type="auto"/>
          </w:tcPr>
          <w:p w:rsidR="004B2BBA" w:rsidRDefault="004B2BBA">
            <w:pPr>
              <w:pStyle w:val="BodyTextIndent"/>
              <w:tabs>
                <w:tab w:val="clear" w:pos="0"/>
              </w:tabs>
              <w:spacing w:before="140" w:after="140"/>
              <w:ind w:firstLine="0"/>
              <w:jc w:val="center"/>
              <w:rPr>
                <w:rFonts w:ascii="Bookman Old Style" w:hAnsi="Bookman Old Style"/>
                <w:spacing w:val="4"/>
                <w:sz w:val="24"/>
              </w:rPr>
            </w:pPr>
            <w:r>
              <w:rPr>
                <w:rFonts w:ascii="Bookman Old Style" w:hAnsi="Bookman Old Style"/>
                <w:spacing w:val="4"/>
                <w:sz w:val="24"/>
              </w:rPr>
              <w:t>3</w:t>
            </w:r>
          </w:p>
        </w:tc>
        <w:tc>
          <w:tcPr>
            <w:tcW w:w="0" w:type="auto"/>
          </w:tcPr>
          <w:p w:rsidR="004B2BBA" w:rsidRDefault="004B2BBA">
            <w:pPr>
              <w:pStyle w:val="BodyTextIndent"/>
              <w:tabs>
                <w:tab w:val="clear" w:pos="0"/>
              </w:tabs>
              <w:spacing w:before="140" w:after="140"/>
              <w:ind w:firstLine="0"/>
              <w:jc w:val="center"/>
              <w:rPr>
                <w:rFonts w:ascii="Bookman Old Style" w:hAnsi="Bookman Old Style"/>
                <w:spacing w:val="4"/>
                <w:sz w:val="24"/>
              </w:rPr>
            </w:pPr>
            <w:r>
              <w:rPr>
                <w:rFonts w:ascii="Bookman Old Style" w:hAnsi="Bookman Old Style"/>
                <w:spacing w:val="4"/>
                <w:sz w:val="24"/>
              </w:rPr>
              <w:t>Words often misspelt</w:t>
            </w:r>
          </w:p>
        </w:tc>
        <w:tc>
          <w:tcPr>
            <w:tcW w:w="0" w:type="auto"/>
          </w:tcPr>
          <w:p w:rsidR="004B2BBA" w:rsidRDefault="004B2BBA">
            <w:pPr>
              <w:pStyle w:val="BodyTextIndent"/>
              <w:tabs>
                <w:tab w:val="clear" w:pos="0"/>
              </w:tabs>
              <w:spacing w:before="140" w:after="140"/>
              <w:ind w:firstLine="0"/>
              <w:jc w:val="center"/>
              <w:rPr>
                <w:rFonts w:ascii="Bookman Old Style" w:hAnsi="Bookman Old Style"/>
                <w:spacing w:val="4"/>
                <w:sz w:val="24"/>
              </w:rPr>
            </w:pPr>
            <w:r>
              <w:rPr>
                <w:rFonts w:ascii="Bookman Old Style" w:hAnsi="Bookman Old Style"/>
                <w:spacing w:val="4"/>
                <w:sz w:val="24"/>
              </w:rPr>
              <w:t>77.6</w:t>
            </w:r>
          </w:p>
        </w:tc>
        <w:tc>
          <w:tcPr>
            <w:tcW w:w="2296" w:type="dxa"/>
          </w:tcPr>
          <w:p w:rsidR="004B2BBA" w:rsidRDefault="004B2BBA">
            <w:pPr>
              <w:pStyle w:val="BodyTextIndent"/>
              <w:tabs>
                <w:tab w:val="clear" w:pos="0"/>
              </w:tabs>
              <w:spacing w:before="140" w:after="140"/>
              <w:ind w:firstLine="0"/>
              <w:rPr>
                <w:rFonts w:ascii="Bookman Old Style" w:hAnsi="Bookman Old Style"/>
                <w:spacing w:val="4"/>
                <w:sz w:val="24"/>
              </w:rPr>
            </w:pPr>
            <w:r>
              <w:rPr>
                <w:rFonts w:ascii="Bookman Old Style" w:hAnsi="Bookman Old Style"/>
                <w:spacing w:val="4"/>
                <w:sz w:val="24"/>
              </w:rPr>
              <w:t>Above average</w:t>
            </w:r>
          </w:p>
        </w:tc>
      </w:tr>
      <w:tr w:rsidR="004B2BBA">
        <w:tblPrEx>
          <w:tblCellMar>
            <w:top w:w="0" w:type="dxa"/>
            <w:bottom w:w="0" w:type="dxa"/>
          </w:tblCellMar>
        </w:tblPrEx>
        <w:trPr>
          <w:cantSplit/>
          <w:jc w:val="center"/>
        </w:trPr>
        <w:tc>
          <w:tcPr>
            <w:tcW w:w="0" w:type="auto"/>
          </w:tcPr>
          <w:p w:rsidR="004B2BBA" w:rsidRDefault="004B2BBA">
            <w:pPr>
              <w:pStyle w:val="BodyTextIndent"/>
              <w:tabs>
                <w:tab w:val="clear" w:pos="0"/>
              </w:tabs>
              <w:spacing w:before="140" w:after="140"/>
              <w:ind w:firstLine="0"/>
              <w:jc w:val="center"/>
              <w:rPr>
                <w:rFonts w:ascii="Bookman Old Style" w:hAnsi="Bookman Old Style"/>
                <w:spacing w:val="4"/>
                <w:sz w:val="24"/>
              </w:rPr>
            </w:pPr>
            <w:r>
              <w:rPr>
                <w:rFonts w:ascii="Bookman Old Style" w:hAnsi="Bookman Old Style"/>
                <w:spacing w:val="4"/>
                <w:sz w:val="24"/>
              </w:rPr>
              <w:t>4</w:t>
            </w:r>
          </w:p>
        </w:tc>
        <w:tc>
          <w:tcPr>
            <w:tcW w:w="0" w:type="auto"/>
          </w:tcPr>
          <w:p w:rsidR="004B2BBA" w:rsidRDefault="004B2BBA">
            <w:pPr>
              <w:pStyle w:val="BodyTextIndent"/>
              <w:tabs>
                <w:tab w:val="clear" w:pos="0"/>
              </w:tabs>
              <w:spacing w:before="140" w:after="140"/>
              <w:ind w:firstLine="0"/>
              <w:jc w:val="center"/>
              <w:rPr>
                <w:rFonts w:ascii="Bookman Old Style" w:hAnsi="Bookman Old Style"/>
                <w:spacing w:val="4"/>
                <w:sz w:val="24"/>
              </w:rPr>
            </w:pPr>
            <w:r>
              <w:rPr>
                <w:rFonts w:ascii="Bookman Old Style" w:hAnsi="Bookman Old Style"/>
                <w:spacing w:val="4"/>
                <w:sz w:val="24"/>
              </w:rPr>
              <w:t xml:space="preserve"> ‘</w:t>
            </w:r>
            <w:proofErr w:type="spellStart"/>
            <w:r>
              <w:rPr>
                <w:rFonts w:ascii="Bookman Old Style" w:hAnsi="Bookman Old Style"/>
                <w:spacing w:val="4"/>
                <w:sz w:val="24"/>
              </w:rPr>
              <w:t>ful</w:t>
            </w:r>
            <w:proofErr w:type="spellEnd"/>
            <w:r>
              <w:rPr>
                <w:rFonts w:ascii="Bookman Old Style" w:hAnsi="Bookman Old Style"/>
                <w:spacing w:val="4"/>
                <w:sz w:val="24"/>
              </w:rPr>
              <w:t xml:space="preserve">’ as an ending </w:t>
            </w:r>
          </w:p>
        </w:tc>
        <w:tc>
          <w:tcPr>
            <w:tcW w:w="0" w:type="auto"/>
          </w:tcPr>
          <w:p w:rsidR="004B2BBA" w:rsidRDefault="004B2BBA">
            <w:pPr>
              <w:pStyle w:val="BodyTextIndent"/>
              <w:tabs>
                <w:tab w:val="clear" w:pos="0"/>
              </w:tabs>
              <w:spacing w:before="140" w:after="140"/>
              <w:ind w:firstLine="0"/>
              <w:jc w:val="center"/>
              <w:rPr>
                <w:rFonts w:ascii="Bookman Old Style" w:hAnsi="Bookman Old Style"/>
                <w:spacing w:val="4"/>
                <w:sz w:val="24"/>
              </w:rPr>
            </w:pPr>
            <w:r>
              <w:rPr>
                <w:rFonts w:ascii="Bookman Old Style" w:hAnsi="Bookman Old Style"/>
                <w:spacing w:val="4"/>
                <w:sz w:val="24"/>
              </w:rPr>
              <w:t>75.2</w:t>
            </w:r>
          </w:p>
        </w:tc>
        <w:tc>
          <w:tcPr>
            <w:tcW w:w="2296" w:type="dxa"/>
          </w:tcPr>
          <w:p w:rsidR="004B2BBA" w:rsidRDefault="004B2BBA">
            <w:pPr>
              <w:pStyle w:val="BodyTextIndent"/>
              <w:tabs>
                <w:tab w:val="clear" w:pos="0"/>
              </w:tabs>
              <w:spacing w:before="140" w:after="140"/>
              <w:ind w:firstLine="0"/>
              <w:rPr>
                <w:rFonts w:ascii="Bookman Old Style" w:hAnsi="Bookman Old Style"/>
                <w:spacing w:val="4"/>
                <w:sz w:val="24"/>
              </w:rPr>
            </w:pPr>
            <w:r>
              <w:rPr>
                <w:rFonts w:ascii="Bookman Old Style" w:hAnsi="Bookman Old Style"/>
                <w:spacing w:val="4"/>
                <w:sz w:val="24"/>
              </w:rPr>
              <w:t>Above average</w:t>
            </w:r>
          </w:p>
        </w:tc>
      </w:tr>
      <w:tr w:rsidR="004B2BBA">
        <w:tblPrEx>
          <w:tblCellMar>
            <w:top w:w="0" w:type="dxa"/>
            <w:bottom w:w="0" w:type="dxa"/>
          </w:tblCellMar>
        </w:tblPrEx>
        <w:trPr>
          <w:cantSplit/>
          <w:jc w:val="center"/>
        </w:trPr>
        <w:tc>
          <w:tcPr>
            <w:tcW w:w="0" w:type="auto"/>
          </w:tcPr>
          <w:p w:rsidR="004B2BBA" w:rsidRDefault="004B2BBA">
            <w:pPr>
              <w:pStyle w:val="BodyTextIndent"/>
              <w:tabs>
                <w:tab w:val="clear" w:pos="0"/>
              </w:tabs>
              <w:spacing w:before="140" w:after="140"/>
              <w:ind w:firstLine="0"/>
              <w:jc w:val="center"/>
              <w:rPr>
                <w:rFonts w:ascii="Bookman Old Style" w:hAnsi="Bookman Old Style"/>
                <w:spacing w:val="4"/>
                <w:sz w:val="24"/>
              </w:rPr>
            </w:pPr>
            <w:r>
              <w:rPr>
                <w:rFonts w:ascii="Bookman Old Style" w:hAnsi="Bookman Old Style"/>
                <w:spacing w:val="4"/>
                <w:sz w:val="24"/>
              </w:rPr>
              <w:t>5</w:t>
            </w:r>
          </w:p>
        </w:tc>
        <w:tc>
          <w:tcPr>
            <w:tcW w:w="0" w:type="auto"/>
          </w:tcPr>
          <w:p w:rsidR="004B2BBA" w:rsidRDefault="004B2BBA">
            <w:pPr>
              <w:pStyle w:val="BodyTextIndent"/>
              <w:tabs>
                <w:tab w:val="clear" w:pos="0"/>
              </w:tabs>
              <w:spacing w:before="140" w:after="140"/>
              <w:ind w:firstLine="0"/>
              <w:jc w:val="center"/>
              <w:rPr>
                <w:rFonts w:ascii="Bookman Old Style" w:hAnsi="Bookman Old Style"/>
                <w:spacing w:val="4"/>
                <w:sz w:val="24"/>
              </w:rPr>
            </w:pPr>
            <w:r>
              <w:rPr>
                <w:rFonts w:ascii="Bookman Old Style" w:hAnsi="Bookman Old Style"/>
                <w:spacing w:val="4"/>
                <w:sz w:val="24"/>
              </w:rPr>
              <w:t xml:space="preserve"> Dropping final ‘e’</w:t>
            </w:r>
          </w:p>
        </w:tc>
        <w:tc>
          <w:tcPr>
            <w:tcW w:w="0" w:type="auto"/>
          </w:tcPr>
          <w:p w:rsidR="004B2BBA" w:rsidRDefault="004B2BBA">
            <w:pPr>
              <w:pStyle w:val="BodyTextIndent"/>
              <w:tabs>
                <w:tab w:val="clear" w:pos="0"/>
              </w:tabs>
              <w:spacing w:before="140" w:after="140"/>
              <w:ind w:firstLine="0"/>
              <w:jc w:val="center"/>
              <w:rPr>
                <w:rFonts w:ascii="Bookman Old Style" w:hAnsi="Bookman Old Style"/>
                <w:spacing w:val="4"/>
                <w:sz w:val="24"/>
              </w:rPr>
            </w:pPr>
            <w:r>
              <w:rPr>
                <w:rFonts w:ascii="Bookman Old Style" w:hAnsi="Bookman Old Style"/>
                <w:spacing w:val="4"/>
                <w:sz w:val="24"/>
              </w:rPr>
              <w:t>68</w:t>
            </w:r>
          </w:p>
        </w:tc>
        <w:tc>
          <w:tcPr>
            <w:tcW w:w="2296" w:type="dxa"/>
          </w:tcPr>
          <w:p w:rsidR="004B2BBA" w:rsidRDefault="004B2BBA">
            <w:pPr>
              <w:pStyle w:val="BodyTextIndent"/>
              <w:tabs>
                <w:tab w:val="clear" w:pos="0"/>
              </w:tabs>
              <w:spacing w:before="140" w:after="140"/>
              <w:ind w:firstLine="0"/>
              <w:rPr>
                <w:rFonts w:ascii="Bookman Old Style" w:hAnsi="Bookman Old Style"/>
                <w:spacing w:val="4"/>
                <w:sz w:val="24"/>
              </w:rPr>
            </w:pPr>
            <w:r>
              <w:rPr>
                <w:rFonts w:ascii="Bookman Old Style" w:hAnsi="Bookman Old Style"/>
                <w:spacing w:val="4"/>
                <w:sz w:val="24"/>
              </w:rPr>
              <w:t>Above average</w:t>
            </w:r>
          </w:p>
        </w:tc>
      </w:tr>
      <w:tr w:rsidR="004B2BBA">
        <w:tblPrEx>
          <w:tblCellMar>
            <w:top w:w="0" w:type="dxa"/>
            <w:bottom w:w="0" w:type="dxa"/>
          </w:tblCellMar>
        </w:tblPrEx>
        <w:trPr>
          <w:cantSplit/>
          <w:jc w:val="center"/>
        </w:trPr>
        <w:tc>
          <w:tcPr>
            <w:tcW w:w="0" w:type="auto"/>
          </w:tcPr>
          <w:p w:rsidR="004B2BBA" w:rsidRDefault="004B2BBA">
            <w:pPr>
              <w:pStyle w:val="BodyTextIndent"/>
              <w:tabs>
                <w:tab w:val="clear" w:pos="0"/>
              </w:tabs>
              <w:spacing w:before="140" w:after="140"/>
              <w:ind w:firstLine="0"/>
              <w:jc w:val="center"/>
              <w:rPr>
                <w:rFonts w:ascii="Bookman Old Style" w:hAnsi="Bookman Old Style"/>
                <w:spacing w:val="4"/>
                <w:sz w:val="24"/>
              </w:rPr>
            </w:pPr>
            <w:r>
              <w:rPr>
                <w:rFonts w:ascii="Bookman Old Style" w:hAnsi="Bookman Old Style"/>
                <w:spacing w:val="4"/>
                <w:sz w:val="24"/>
              </w:rPr>
              <w:t>6</w:t>
            </w:r>
          </w:p>
        </w:tc>
        <w:tc>
          <w:tcPr>
            <w:tcW w:w="0" w:type="auto"/>
          </w:tcPr>
          <w:p w:rsidR="004B2BBA" w:rsidRDefault="004B2BBA">
            <w:pPr>
              <w:pStyle w:val="BodyTextIndent"/>
              <w:tabs>
                <w:tab w:val="clear" w:pos="0"/>
              </w:tabs>
              <w:spacing w:before="140" w:after="140"/>
              <w:ind w:firstLine="0"/>
              <w:jc w:val="center"/>
              <w:rPr>
                <w:rFonts w:ascii="Bookman Old Style" w:hAnsi="Bookman Old Style"/>
                <w:spacing w:val="4"/>
                <w:sz w:val="24"/>
              </w:rPr>
            </w:pPr>
            <w:r>
              <w:rPr>
                <w:rFonts w:ascii="Bookman Old Style" w:hAnsi="Bookman Old Style"/>
                <w:spacing w:val="4"/>
                <w:sz w:val="24"/>
              </w:rPr>
              <w:t xml:space="preserve"> Doubling final consonant</w:t>
            </w:r>
          </w:p>
        </w:tc>
        <w:tc>
          <w:tcPr>
            <w:tcW w:w="0" w:type="auto"/>
          </w:tcPr>
          <w:p w:rsidR="004B2BBA" w:rsidRDefault="004B2BBA">
            <w:pPr>
              <w:pStyle w:val="BodyTextIndent"/>
              <w:tabs>
                <w:tab w:val="clear" w:pos="0"/>
              </w:tabs>
              <w:spacing w:before="140" w:after="140"/>
              <w:ind w:firstLine="0"/>
              <w:jc w:val="center"/>
              <w:rPr>
                <w:rFonts w:ascii="Bookman Old Style" w:hAnsi="Bookman Old Style"/>
                <w:spacing w:val="4"/>
                <w:sz w:val="24"/>
              </w:rPr>
            </w:pPr>
            <w:r>
              <w:rPr>
                <w:rFonts w:ascii="Bookman Old Style" w:hAnsi="Bookman Old Style"/>
                <w:spacing w:val="4"/>
                <w:sz w:val="24"/>
              </w:rPr>
              <w:t>65.6</w:t>
            </w:r>
          </w:p>
        </w:tc>
        <w:tc>
          <w:tcPr>
            <w:tcW w:w="2296" w:type="dxa"/>
          </w:tcPr>
          <w:p w:rsidR="004B2BBA" w:rsidRDefault="004B2BBA">
            <w:pPr>
              <w:pStyle w:val="BodyTextIndent"/>
              <w:tabs>
                <w:tab w:val="clear" w:pos="0"/>
              </w:tabs>
              <w:spacing w:before="140" w:after="140"/>
              <w:ind w:firstLine="0"/>
              <w:rPr>
                <w:rFonts w:ascii="Bookman Old Style" w:hAnsi="Bookman Old Style"/>
                <w:spacing w:val="4"/>
                <w:sz w:val="24"/>
              </w:rPr>
            </w:pPr>
            <w:r>
              <w:rPr>
                <w:rFonts w:ascii="Bookman Old Style" w:hAnsi="Bookman Old Style"/>
                <w:spacing w:val="4"/>
                <w:sz w:val="24"/>
              </w:rPr>
              <w:t xml:space="preserve"> Above average</w:t>
            </w:r>
          </w:p>
        </w:tc>
      </w:tr>
      <w:tr w:rsidR="004B2BBA">
        <w:tblPrEx>
          <w:tblCellMar>
            <w:top w:w="0" w:type="dxa"/>
            <w:bottom w:w="0" w:type="dxa"/>
          </w:tblCellMar>
        </w:tblPrEx>
        <w:trPr>
          <w:cantSplit/>
          <w:jc w:val="center"/>
        </w:trPr>
        <w:tc>
          <w:tcPr>
            <w:tcW w:w="0" w:type="auto"/>
          </w:tcPr>
          <w:p w:rsidR="004B2BBA" w:rsidRDefault="004B2BBA">
            <w:pPr>
              <w:pStyle w:val="BodyTextIndent"/>
              <w:tabs>
                <w:tab w:val="clear" w:pos="0"/>
              </w:tabs>
              <w:spacing w:before="140" w:after="140"/>
              <w:ind w:firstLine="0"/>
              <w:jc w:val="center"/>
              <w:rPr>
                <w:rFonts w:ascii="Bookman Old Style" w:hAnsi="Bookman Old Style"/>
                <w:spacing w:val="4"/>
                <w:sz w:val="24"/>
              </w:rPr>
            </w:pPr>
            <w:r>
              <w:rPr>
                <w:rFonts w:ascii="Bookman Old Style" w:hAnsi="Bookman Old Style"/>
                <w:spacing w:val="4"/>
                <w:sz w:val="24"/>
              </w:rPr>
              <w:t>7</w:t>
            </w:r>
          </w:p>
        </w:tc>
        <w:tc>
          <w:tcPr>
            <w:tcW w:w="0" w:type="auto"/>
          </w:tcPr>
          <w:p w:rsidR="004B2BBA" w:rsidRDefault="004B2BBA">
            <w:pPr>
              <w:pStyle w:val="BodyTextIndent"/>
              <w:tabs>
                <w:tab w:val="clear" w:pos="0"/>
              </w:tabs>
              <w:spacing w:before="140" w:after="140"/>
              <w:ind w:firstLine="0"/>
              <w:jc w:val="center"/>
              <w:rPr>
                <w:rFonts w:ascii="Bookman Old Style" w:hAnsi="Bookman Old Style"/>
                <w:spacing w:val="4"/>
                <w:sz w:val="24"/>
              </w:rPr>
            </w:pPr>
            <w:r>
              <w:rPr>
                <w:rFonts w:ascii="Bookman Old Style" w:hAnsi="Bookman Old Style"/>
                <w:spacing w:val="4"/>
                <w:sz w:val="24"/>
              </w:rPr>
              <w:t>Effect of final ‘e’</w:t>
            </w:r>
          </w:p>
        </w:tc>
        <w:tc>
          <w:tcPr>
            <w:tcW w:w="0" w:type="auto"/>
          </w:tcPr>
          <w:p w:rsidR="004B2BBA" w:rsidRDefault="004B2BBA">
            <w:pPr>
              <w:pStyle w:val="BodyTextIndent"/>
              <w:tabs>
                <w:tab w:val="clear" w:pos="0"/>
              </w:tabs>
              <w:spacing w:before="140" w:after="140"/>
              <w:ind w:firstLine="0"/>
              <w:jc w:val="center"/>
              <w:rPr>
                <w:rFonts w:ascii="Bookman Old Style" w:hAnsi="Bookman Old Style"/>
                <w:spacing w:val="4"/>
                <w:sz w:val="24"/>
              </w:rPr>
            </w:pPr>
            <w:r>
              <w:rPr>
                <w:rFonts w:ascii="Bookman Old Style" w:hAnsi="Bookman Old Style"/>
                <w:spacing w:val="4"/>
                <w:sz w:val="24"/>
              </w:rPr>
              <w:t>64.8</w:t>
            </w:r>
          </w:p>
        </w:tc>
        <w:tc>
          <w:tcPr>
            <w:tcW w:w="2296" w:type="dxa"/>
          </w:tcPr>
          <w:p w:rsidR="004B2BBA" w:rsidRDefault="004B2BBA">
            <w:pPr>
              <w:pStyle w:val="BodyTextIndent"/>
              <w:tabs>
                <w:tab w:val="clear" w:pos="0"/>
              </w:tabs>
              <w:spacing w:before="140" w:after="140"/>
              <w:ind w:firstLine="0"/>
              <w:rPr>
                <w:rFonts w:ascii="Bookman Old Style" w:hAnsi="Bookman Old Style"/>
                <w:spacing w:val="4"/>
                <w:sz w:val="24"/>
              </w:rPr>
            </w:pPr>
            <w:r>
              <w:rPr>
                <w:rFonts w:ascii="Bookman Old Style" w:hAnsi="Bookman Old Style"/>
                <w:spacing w:val="4"/>
                <w:sz w:val="24"/>
              </w:rPr>
              <w:t>Above average</w:t>
            </w:r>
          </w:p>
        </w:tc>
      </w:tr>
      <w:tr w:rsidR="004B2BBA">
        <w:tblPrEx>
          <w:tblCellMar>
            <w:top w:w="0" w:type="dxa"/>
            <w:bottom w:w="0" w:type="dxa"/>
          </w:tblCellMar>
        </w:tblPrEx>
        <w:trPr>
          <w:cantSplit/>
          <w:jc w:val="center"/>
        </w:trPr>
        <w:tc>
          <w:tcPr>
            <w:tcW w:w="0" w:type="auto"/>
          </w:tcPr>
          <w:p w:rsidR="004B2BBA" w:rsidRDefault="004B2BBA">
            <w:pPr>
              <w:pStyle w:val="BodyTextIndent"/>
              <w:tabs>
                <w:tab w:val="clear" w:pos="0"/>
              </w:tabs>
              <w:spacing w:before="140" w:after="140"/>
              <w:ind w:firstLine="0"/>
              <w:jc w:val="center"/>
              <w:rPr>
                <w:rFonts w:ascii="Bookman Old Style" w:hAnsi="Bookman Old Style"/>
                <w:spacing w:val="4"/>
                <w:sz w:val="24"/>
              </w:rPr>
            </w:pPr>
            <w:r>
              <w:rPr>
                <w:rFonts w:ascii="Bookman Old Style" w:hAnsi="Bookman Old Style"/>
                <w:spacing w:val="4"/>
                <w:sz w:val="24"/>
              </w:rPr>
              <w:t>8</w:t>
            </w:r>
          </w:p>
        </w:tc>
        <w:tc>
          <w:tcPr>
            <w:tcW w:w="0" w:type="auto"/>
          </w:tcPr>
          <w:p w:rsidR="004B2BBA" w:rsidRDefault="004B2BBA">
            <w:pPr>
              <w:pStyle w:val="BodyTextIndent"/>
              <w:tabs>
                <w:tab w:val="clear" w:pos="0"/>
              </w:tabs>
              <w:spacing w:before="140" w:after="140"/>
              <w:ind w:firstLine="0"/>
              <w:jc w:val="center"/>
              <w:rPr>
                <w:rFonts w:ascii="Bookman Old Style" w:hAnsi="Bookman Old Style"/>
                <w:spacing w:val="4"/>
                <w:sz w:val="24"/>
              </w:rPr>
            </w:pPr>
            <w:r>
              <w:rPr>
                <w:rFonts w:ascii="Bookman Old Style" w:hAnsi="Bookman Old Style"/>
                <w:spacing w:val="4"/>
                <w:sz w:val="24"/>
              </w:rPr>
              <w:t xml:space="preserve">Keeping </w:t>
            </w:r>
            <w:proofErr w:type="spellStart"/>
            <w:r>
              <w:rPr>
                <w:rFonts w:ascii="Bookman Old Style" w:hAnsi="Bookman Old Style"/>
                <w:spacing w:val="4"/>
                <w:sz w:val="24"/>
              </w:rPr>
              <w:t>final’e</w:t>
            </w:r>
            <w:proofErr w:type="spellEnd"/>
          </w:p>
        </w:tc>
        <w:tc>
          <w:tcPr>
            <w:tcW w:w="0" w:type="auto"/>
          </w:tcPr>
          <w:p w:rsidR="004B2BBA" w:rsidRDefault="004B2BBA">
            <w:pPr>
              <w:pStyle w:val="BodyTextIndent"/>
              <w:tabs>
                <w:tab w:val="clear" w:pos="0"/>
              </w:tabs>
              <w:spacing w:before="140" w:after="140"/>
              <w:ind w:firstLine="0"/>
              <w:jc w:val="center"/>
              <w:rPr>
                <w:rFonts w:ascii="Bookman Old Style" w:hAnsi="Bookman Old Style"/>
                <w:spacing w:val="4"/>
                <w:sz w:val="24"/>
              </w:rPr>
            </w:pPr>
            <w:r>
              <w:rPr>
                <w:rFonts w:ascii="Bookman Old Style" w:hAnsi="Bookman Old Style"/>
                <w:spacing w:val="4"/>
                <w:sz w:val="24"/>
              </w:rPr>
              <w:t>64</w:t>
            </w:r>
          </w:p>
        </w:tc>
        <w:tc>
          <w:tcPr>
            <w:tcW w:w="2296" w:type="dxa"/>
          </w:tcPr>
          <w:p w:rsidR="004B2BBA" w:rsidRDefault="004B2BBA">
            <w:pPr>
              <w:pStyle w:val="BodyTextIndent"/>
              <w:tabs>
                <w:tab w:val="clear" w:pos="0"/>
              </w:tabs>
              <w:spacing w:before="140" w:after="140"/>
              <w:ind w:firstLine="0"/>
              <w:rPr>
                <w:rFonts w:ascii="Bookman Old Style" w:hAnsi="Bookman Old Style"/>
                <w:spacing w:val="4"/>
                <w:sz w:val="24"/>
              </w:rPr>
            </w:pPr>
            <w:r>
              <w:rPr>
                <w:rFonts w:ascii="Bookman Old Style" w:hAnsi="Bookman Old Style"/>
                <w:spacing w:val="4"/>
                <w:sz w:val="24"/>
              </w:rPr>
              <w:t>Above average</w:t>
            </w:r>
          </w:p>
        </w:tc>
      </w:tr>
      <w:tr w:rsidR="004B2BBA">
        <w:tblPrEx>
          <w:tblCellMar>
            <w:top w:w="0" w:type="dxa"/>
            <w:bottom w:w="0" w:type="dxa"/>
          </w:tblCellMar>
        </w:tblPrEx>
        <w:trPr>
          <w:cantSplit/>
          <w:jc w:val="center"/>
        </w:trPr>
        <w:tc>
          <w:tcPr>
            <w:tcW w:w="0" w:type="auto"/>
          </w:tcPr>
          <w:p w:rsidR="004B2BBA" w:rsidRDefault="004B2BBA">
            <w:pPr>
              <w:pStyle w:val="BodyTextIndent"/>
              <w:tabs>
                <w:tab w:val="clear" w:pos="0"/>
              </w:tabs>
              <w:spacing w:before="140" w:after="140"/>
              <w:ind w:firstLine="0"/>
              <w:jc w:val="center"/>
              <w:rPr>
                <w:rFonts w:ascii="Bookman Old Style" w:hAnsi="Bookman Old Style"/>
                <w:spacing w:val="4"/>
                <w:sz w:val="24"/>
              </w:rPr>
            </w:pPr>
            <w:r>
              <w:rPr>
                <w:rFonts w:ascii="Bookman Old Style" w:hAnsi="Bookman Old Style"/>
                <w:spacing w:val="4"/>
                <w:sz w:val="24"/>
              </w:rPr>
              <w:t>9</w:t>
            </w:r>
          </w:p>
        </w:tc>
        <w:tc>
          <w:tcPr>
            <w:tcW w:w="0" w:type="auto"/>
          </w:tcPr>
          <w:p w:rsidR="004B2BBA" w:rsidRDefault="004B2BBA">
            <w:pPr>
              <w:pStyle w:val="BodyTextIndent"/>
              <w:tabs>
                <w:tab w:val="clear" w:pos="0"/>
              </w:tabs>
              <w:spacing w:before="140" w:after="140"/>
              <w:ind w:firstLine="0"/>
              <w:jc w:val="center"/>
              <w:rPr>
                <w:rFonts w:ascii="Bookman Old Style" w:hAnsi="Bookman Old Style"/>
                <w:spacing w:val="4"/>
                <w:sz w:val="24"/>
              </w:rPr>
            </w:pPr>
            <w:r>
              <w:rPr>
                <w:rFonts w:ascii="Bookman Old Style" w:hAnsi="Bookman Old Style"/>
                <w:spacing w:val="4"/>
                <w:sz w:val="24"/>
              </w:rPr>
              <w:t xml:space="preserve"> ‘</w:t>
            </w:r>
            <w:proofErr w:type="spellStart"/>
            <w:r>
              <w:rPr>
                <w:rFonts w:ascii="Bookman Old Style" w:hAnsi="Bookman Old Style"/>
                <w:spacing w:val="4"/>
                <w:sz w:val="24"/>
              </w:rPr>
              <w:t>u’follows</w:t>
            </w:r>
            <w:proofErr w:type="spellEnd"/>
            <w:r>
              <w:rPr>
                <w:rFonts w:ascii="Bookman Old Style" w:hAnsi="Bookman Old Style"/>
                <w:spacing w:val="4"/>
                <w:sz w:val="24"/>
              </w:rPr>
              <w:t xml:space="preserve"> ‘q’</w:t>
            </w:r>
          </w:p>
        </w:tc>
        <w:tc>
          <w:tcPr>
            <w:tcW w:w="0" w:type="auto"/>
          </w:tcPr>
          <w:p w:rsidR="004B2BBA" w:rsidRDefault="004B2BBA">
            <w:pPr>
              <w:pStyle w:val="BodyTextIndent"/>
              <w:tabs>
                <w:tab w:val="clear" w:pos="0"/>
              </w:tabs>
              <w:spacing w:before="140" w:after="140"/>
              <w:ind w:firstLine="0"/>
              <w:jc w:val="center"/>
              <w:rPr>
                <w:rFonts w:ascii="Bookman Old Style" w:hAnsi="Bookman Old Style"/>
                <w:spacing w:val="4"/>
                <w:sz w:val="24"/>
              </w:rPr>
            </w:pPr>
            <w:r>
              <w:rPr>
                <w:rFonts w:ascii="Bookman Old Style" w:hAnsi="Bookman Old Style"/>
                <w:spacing w:val="4"/>
                <w:sz w:val="24"/>
              </w:rPr>
              <w:t>63.2</w:t>
            </w:r>
          </w:p>
        </w:tc>
        <w:tc>
          <w:tcPr>
            <w:tcW w:w="2296" w:type="dxa"/>
          </w:tcPr>
          <w:p w:rsidR="004B2BBA" w:rsidRDefault="004B2BBA">
            <w:pPr>
              <w:pStyle w:val="BodyTextIndent"/>
              <w:tabs>
                <w:tab w:val="clear" w:pos="0"/>
              </w:tabs>
              <w:spacing w:before="140" w:after="140"/>
              <w:ind w:firstLine="0"/>
              <w:rPr>
                <w:rFonts w:ascii="Bookman Old Style" w:hAnsi="Bookman Old Style"/>
                <w:spacing w:val="4"/>
                <w:sz w:val="24"/>
              </w:rPr>
            </w:pPr>
            <w:r>
              <w:rPr>
                <w:rFonts w:ascii="Bookman Old Style" w:hAnsi="Bookman Old Style"/>
                <w:spacing w:val="4"/>
                <w:sz w:val="24"/>
              </w:rPr>
              <w:t>Above average</w:t>
            </w:r>
          </w:p>
        </w:tc>
      </w:tr>
      <w:tr w:rsidR="004B2BBA">
        <w:tblPrEx>
          <w:tblCellMar>
            <w:top w:w="0" w:type="dxa"/>
            <w:bottom w:w="0" w:type="dxa"/>
          </w:tblCellMar>
        </w:tblPrEx>
        <w:trPr>
          <w:cantSplit/>
          <w:jc w:val="center"/>
        </w:trPr>
        <w:tc>
          <w:tcPr>
            <w:tcW w:w="0" w:type="auto"/>
          </w:tcPr>
          <w:p w:rsidR="004B2BBA" w:rsidRDefault="004B2BBA">
            <w:pPr>
              <w:pStyle w:val="BodyTextIndent"/>
              <w:tabs>
                <w:tab w:val="clear" w:pos="0"/>
              </w:tabs>
              <w:spacing w:before="140" w:after="140"/>
              <w:ind w:firstLine="0"/>
              <w:jc w:val="center"/>
              <w:rPr>
                <w:rFonts w:ascii="Bookman Old Style" w:hAnsi="Bookman Old Style"/>
                <w:spacing w:val="4"/>
                <w:sz w:val="24"/>
              </w:rPr>
            </w:pPr>
            <w:r>
              <w:rPr>
                <w:rFonts w:ascii="Bookman Old Style" w:hAnsi="Bookman Old Style"/>
                <w:spacing w:val="4"/>
                <w:sz w:val="24"/>
              </w:rPr>
              <w:t>10</w:t>
            </w:r>
          </w:p>
        </w:tc>
        <w:tc>
          <w:tcPr>
            <w:tcW w:w="0" w:type="auto"/>
          </w:tcPr>
          <w:p w:rsidR="004B2BBA" w:rsidRDefault="004B2BBA">
            <w:pPr>
              <w:pStyle w:val="BodyTextIndent"/>
              <w:tabs>
                <w:tab w:val="clear" w:pos="0"/>
              </w:tabs>
              <w:spacing w:before="140" w:after="140"/>
              <w:ind w:firstLine="0"/>
              <w:jc w:val="center"/>
              <w:rPr>
                <w:rFonts w:ascii="Bookman Old Style" w:hAnsi="Bookman Old Style"/>
                <w:spacing w:val="4"/>
                <w:sz w:val="24"/>
              </w:rPr>
            </w:pPr>
            <w:r>
              <w:rPr>
                <w:rFonts w:ascii="Bookman Old Style" w:hAnsi="Bookman Old Style"/>
                <w:spacing w:val="4"/>
                <w:sz w:val="24"/>
              </w:rPr>
              <w:t>‘</w:t>
            </w:r>
            <w:proofErr w:type="spellStart"/>
            <w:r>
              <w:rPr>
                <w:rFonts w:ascii="Bookman Old Style" w:hAnsi="Bookman Old Style"/>
                <w:spacing w:val="4"/>
                <w:sz w:val="24"/>
              </w:rPr>
              <w:t>ie’and</w:t>
            </w:r>
            <w:proofErr w:type="spellEnd"/>
            <w:r>
              <w:rPr>
                <w:rFonts w:ascii="Bookman Old Style" w:hAnsi="Bookman Old Style"/>
                <w:spacing w:val="4"/>
                <w:sz w:val="24"/>
              </w:rPr>
              <w:t xml:space="preserve"> ‘</w:t>
            </w:r>
            <w:proofErr w:type="spellStart"/>
            <w:r>
              <w:rPr>
                <w:rFonts w:ascii="Bookman Old Style" w:hAnsi="Bookman Old Style"/>
                <w:spacing w:val="4"/>
                <w:sz w:val="24"/>
              </w:rPr>
              <w:t>ei</w:t>
            </w:r>
            <w:proofErr w:type="spellEnd"/>
            <w:r>
              <w:rPr>
                <w:rFonts w:ascii="Bookman Old Style" w:hAnsi="Bookman Old Style"/>
                <w:spacing w:val="4"/>
                <w:sz w:val="24"/>
              </w:rPr>
              <w:t>’ difficulties</w:t>
            </w:r>
          </w:p>
        </w:tc>
        <w:tc>
          <w:tcPr>
            <w:tcW w:w="0" w:type="auto"/>
          </w:tcPr>
          <w:p w:rsidR="004B2BBA" w:rsidRDefault="004B2BBA">
            <w:pPr>
              <w:pStyle w:val="BodyTextIndent"/>
              <w:tabs>
                <w:tab w:val="clear" w:pos="0"/>
              </w:tabs>
              <w:spacing w:before="140" w:after="140"/>
              <w:ind w:firstLine="0"/>
              <w:jc w:val="center"/>
              <w:rPr>
                <w:rFonts w:ascii="Bookman Old Style" w:hAnsi="Bookman Old Style"/>
                <w:spacing w:val="4"/>
                <w:sz w:val="24"/>
              </w:rPr>
            </w:pPr>
            <w:r>
              <w:rPr>
                <w:rFonts w:ascii="Bookman Old Style" w:hAnsi="Bookman Old Style"/>
                <w:spacing w:val="4"/>
                <w:sz w:val="24"/>
              </w:rPr>
              <w:t>50.4</w:t>
            </w:r>
          </w:p>
        </w:tc>
        <w:tc>
          <w:tcPr>
            <w:tcW w:w="2296" w:type="dxa"/>
          </w:tcPr>
          <w:p w:rsidR="004B2BBA" w:rsidRDefault="004B2BBA">
            <w:pPr>
              <w:pStyle w:val="BodyTextIndent"/>
              <w:tabs>
                <w:tab w:val="clear" w:pos="0"/>
              </w:tabs>
              <w:spacing w:before="140" w:after="140"/>
              <w:ind w:firstLine="0"/>
              <w:rPr>
                <w:rFonts w:ascii="Bookman Old Style" w:hAnsi="Bookman Old Style"/>
                <w:spacing w:val="4"/>
                <w:sz w:val="24"/>
              </w:rPr>
            </w:pPr>
            <w:r>
              <w:rPr>
                <w:rFonts w:ascii="Bookman Old Style" w:hAnsi="Bookman Old Style"/>
                <w:spacing w:val="4"/>
                <w:sz w:val="24"/>
              </w:rPr>
              <w:t>Average</w:t>
            </w:r>
          </w:p>
        </w:tc>
      </w:tr>
      <w:tr w:rsidR="004B2BBA">
        <w:tblPrEx>
          <w:tblCellMar>
            <w:top w:w="0" w:type="dxa"/>
            <w:bottom w:w="0" w:type="dxa"/>
          </w:tblCellMar>
        </w:tblPrEx>
        <w:trPr>
          <w:cantSplit/>
          <w:jc w:val="center"/>
        </w:trPr>
        <w:tc>
          <w:tcPr>
            <w:tcW w:w="0" w:type="auto"/>
          </w:tcPr>
          <w:p w:rsidR="004B2BBA" w:rsidRDefault="004B2BBA">
            <w:pPr>
              <w:pStyle w:val="BodyTextIndent"/>
              <w:tabs>
                <w:tab w:val="clear" w:pos="0"/>
              </w:tabs>
              <w:spacing w:before="140" w:after="140"/>
              <w:ind w:firstLine="0"/>
              <w:jc w:val="center"/>
              <w:rPr>
                <w:rFonts w:ascii="Bookman Old Style" w:hAnsi="Bookman Old Style"/>
                <w:spacing w:val="4"/>
                <w:sz w:val="24"/>
              </w:rPr>
            </w:pPr>
            <w:r>
              <w:rPr>
                <w:rFonts w:ascii="Bookman Old Style" w:hAnsi="Bookman Old Style"/>
                <w:spacing w:val="4"/>
                <w:sz w:val="24"/>
              </w:rPr>
              <w:t>11</w:t>
            </w:r>
          </w:p>
        </w:tc>
        <w:tc>
          <w:tcPr>
            <w:tcW w:w="0" w:type="auto"/>
          </w:tcPr>
          <w:p w:rsidR="004B2BBA" w:rsidRDefault="004B2BBA">
            <w:pPr>
              <w:pStyle w:val="BodyTextIndent"/>
              <w:tabs>
                <w:tab w:val="clear" w:pos="0"/>
              </w:tabs>
              <w:spacing w:before="140" w:after="140"/>
              <w:ind w:firstLine="0"/>
              <w:jc w:val="center"/>
              <w:rPr>
                <w:rFonts w:ascii="Bookman Old Style" w:hAnsi="Bookman Old Style"/>
                <w:spacing w:val="4"/>
                <w:sz w:val="24"/>
              </w:rPr>
            </w:pPr>
            <w:r>
              <w:rPr>
                <w:rFonts w:ascii="Bookman Old Style" w:hAnsi="Bookman Old Style"/>
                <w:spacing w:val="4"/>
                <w:sz w:val="24"/>
              </w:rPr>
              <w:t xml:space="preserve"> ‘</w:t>
            </w:r>
            <w:proofErr w:type="spellStart"/>
            <w:r>
              <w:rPr>
                <w:rFonts w:ascii="Bookman Old Style" w:hAnsi="Bookman Old Style"/>
                <w:spacing w:val="4"/>
                <w:sz w:val="24"/>
              </w:rPr>
              <w:t>os</w:t>
            </w:r>
            <w:proofErr w:type="spellEnd"/>
            <w:r>
              <w:rPr>
                <w:rFonts w:ascii="Bookman Old Style" w:hAnsi="Bookman Old Style"/>
                <w:spacing w:val="4"/>
                <w:sz w:val="24"/>
              </w:rPr>
              <w:t>’ and ‘es’</w:t>
            </w:r>
          </w:p>
        </w:tc>
        <w:tc>
          <w:tcPr>
            <w:tcW w:w="0" w:type="auto"/>
          </w:tcPr>
          <w:p w:rsidR="004B2BBA" w:rsidRDefault="004B2BBA">
            <w:pPr>
              <w:pStyle w:val="BodyTextIndent"/>
              <w:tabs>
                <w:tab w:val="clear" w:pos="0"/>
              </w:tabs>
              <w:spacing w:before="140" w:after="140"/>
              <w:ind w:firstLine="0"/>
              <w:jc w:val="center"/>
              <w:rPr>
                <w:rFonts w:ascii="Bookman Old Style" w:hAnsi="Bookman Old Style"/>
                <w:spacing w:val="4"/>
                <w:sz w:val="24"/>
              </w:rPr>
            </w:pPr>
            <w:r>
              <w:rPr>
                <w:rFonts w:ascii="Bookman Old Style" w:hAnsi="Bookman Old Style"/>
                <w:spacing w:val="4"/>
                <w:sz w:val="24"/>
              </w:rPr>
              <w:t>17.6</w:t>
            </w:r>
          </w:p>
        </w:tc>
        <w:tc>
          <w:tcPr>
            <w:tcW w:w="2296" w:type="dxa"/>
          </w:tcPr>
          <w:p w:rsidR="004B2BBA" w:rsidRDefault="004B2BBA">
            <w:pPr>
              <w:pStyle w:val="BodyTextIndent"/>
              <w:tabs>
                <w:tab w:val="clear" w:pos="0"/>
              </w:tabs>
              <w:spacing w:before="140" w:after="140"/>
              <w:ind w:firstLine="0"/>
              <w:rPr>
                <w:rFonts w:ascii="Bookman Old Style" w:hAnsi="Bookman Old Style"/>
                <w:spacing w:val="4"/>
                <w:sz w:val="24"/>
              </w:rPr>
            </w:pPr>
            <w:r>
              <w:rPr>
                <w:rFonts w:ascii="Bookman Old Style" w:hAnsi="Bookman Old Style"/>
                <w:spacing w:val="4"/>
                <w:sz w:val="24"/>
              </w:rPr>
              <w:t>Negligible</w:t>
            </w:r>
          </w:p>
        </w:tc>
      </w:tr>
    </w:tbl>
    <w:p w:rsidR="004B2BBA" w:rsidRDefault="004B2BBA">
      <w:pPr>
        <w:pStyle w:val="BodyTextIndent"/>
        <w:tabs>
          <w:tab w:val="clear" w:pos="0"/>
        </w:tabs>
        <w:spacing w:before="140" w:after="140"/>
        <w:jc w:val="both"/>
        <w:rPr>
          <w:rFonts w:ascii="Bookman Old Style" w:hAnsi="Bookman Old Style"/>
          <w:spacing w:val="4"/>
          <w:sz w:val="24"/>
        </w:rPr>
      </w:pPr>
    </w:p>
    <w:p w:rsidR="004B2BBA" w:rsidRDefault="004B2BBA">
      <w:pPr>
        <w:pStyle w:val="BodyTextIndent"/>
        <w:tabs>
          <w:tab w:val="clear" w:pos="0"/>
        </w:tabs>
        <w:spacing w:before="140" w:after="140" w:line="480" w:lineRule="auto"/>
        <w:jc w:val="both"/>
        <w:rPr>
          <w:rFonts w:ascii="Bookman Old Style" w:hAnsi="Bookman Old Style"/>
          <w:spacing w:val="4"/>
          <w:sz w:val="24"/>
        </w:rPr>
      </w:pPr>
      <w:r>
        <w:rPr>
          <w:rFonts w:ascii="Bookman Old Style" w:hAnsi="Bookman Old Style"/>
          <w:spacing w:val="4"/>
          <w:sz w:val="24"/>
        </w:rPr>
        <w:lastRenderedPageBreak/>
        <w:t>Table 13 shows that the most and the difficult areas in spelling for the boys are not different from those of the total sample. The percentage of errors for boys ranges from 96 to 17.6. The categories ‘y’ to ‘</w:t>
      </w:r>
      <w:proofErr w:type="spellStart"/>
      <w:r>
        <w:rPr>
          <w:rFonts w:ascii="Bookman Old Style" w:hAnsi="Bookman Old Style"/>
          <w:spacing w:val="4"/>
          <w:sz w:val="24"/>
        </w:rPr>
        <w:t>i</w:t>
      </w:r>
      <w:proofErr w:type="spellEnd"/>
      <w:r>
        <w:rPr>
          <w:rFonts w:ascii="Bookman Old Style" w:hAnsi="Bookman Old Style"/>
          <w:spacing w:val="4"/>
          <w:sz w:val="24"/>
        </w:rPr>
        <w:t>’ when suffix is added and ‘y’ to ‘</w:t>
      </w:r>
      <w:proofErr w:type="spellStart"/>
      <w:r>
        <w:rPr>
          <w:rFonts w:ascii="Bookman Old Style" w:hAnsi="Bookman Old Style"/>
          <w:spacing w:val="4"/>
          <w:sz w:val="24"/>
        </w:rPr>
        <w:t>i</w:t>
      </w:r>
      <w:proofErr w:type="spellEnd"/>
      <w:r>
        <w:rPr>
          <w:rFonts w:ascii="Bookman Old Style" w:hAnsi="Bookman Old Style"/>
          <w:spacing w:val="4"/>
          <w:sz w:val="24"/>
        </w:rPr>
        <w:t>’ in plurals and tenses have got extreme level of seriousness of error.</w:t>
      </w:r>
    </w:p>
    <w:p w:rsidR="004B2BBA" w:rsidRDefault="004B2BBA">
      <w:pPr>
        <w:pStyle w:val="BodyTextIndent"/>
        <w:tabs>
          <w:tab w:val="clear" w:pos="0"/>
        </w:tabs>
        <w:spacing w:before="140" w:after="140" w:line="360" w:lineRule="auto"/>
        <w:ind w:firstLine="0"/>
        <w:jc w:val="center"/>
        <w:rPr>
          <w:rFonts w:ascii="Bookman Old Style" w:hAnsi="Bookman Old Style"/>
          <w:b/>
          <w:bCs/>
          <w:spacing w:val="4"/>
          <w:sz w:val="24"/>
        </w:rPr>
      </w:pPr>
      <w:r>
        <w:rPr>
          <w:rFonts w:ascii="Bookman Old Style" w:hAnsi="Bookman Old Style"/>
          <w:b/>
          <w:bCs/>
          <w:spacing w:val="4"/>
          <w:sz w:val="24"/>
        </w:rPr>
        <w:t>TABLE 14</w:t>
      </w:r>
    </w:p>
    <w:p w:rsidR="004B2BBA" w:rsidRDefault="004B2BBA">
      <w:pPr>
        <w:pStyle w:val="BodyTextIndent"/>
        <w:tabs>
          <w:tab w:val="clear" w:pos="0"/>
        </w:tabs>
        <w:spacing w:before="140" w:after="140" w:line="360" w:lineRule="auto"/>
        <w:ind w:firstLine="0"/>
        <w:jc w:val="center"/>
        <w:rPr>
          <w:rFonts w:ascii="Bookman Old Style" w:hAnsi="Bookman Old Style"/>
          <w:b/>
          <w:bCs/>
          <w:spacing w:val="4"/>
          <w:sz w:val="24"/>
        </w:rPr>
      </w:pPr>
      <w:r>
        <w:rPr>
          <w:rFonts w:ascii="Bookman Old Style" w:hAnsi="Bookman Old Style"/>
          <w:b/>
          <w:bCs/>
          <w:spacing w:val="4"/>
          <w:sz w:val="24"/>
        </w:rPr>
        <w:t xml:space="preserve">Rank and Seriousness of Errors, </w:t>
      </w:r>
    </w:p>
    <w:p w:rsidR="004B2BBA" w:rsidRDefault="004B2BBA">
      <w:pPr>
        <w:pStyle w:val="BodyTextIndent"/>
        <w:tabs>
          <w:tab w:val="clear" w:pos="0"/>
        </w:tabs>
        <w:spacing w:before="140" w:after="140" w:line="360" w:lineRule="auto"/>
        <w:ind w:firstLine="0"/>
        <w:jc w:val="center"/>
        <w:rPr>
          <w:rFonts w:ascii="Bookman Old Style" w:hAnsi="Bookman Old Style"/>
          <w:b/>
          <w:bCs/>
          <w:spacing w:val="4"/>
          <w:sz w:val="24"/>
        </w:rPr>
      </w:pPr>
      <w:r>
        <w:rPr>
          <w:rFonts w:ascii="Bookman Old Style" w:hAnsi="Bookman Old Style"/>
          <w:b/>
          <w:bCs/>
          <w:spacing w:val="4"/>
          <w:sz w:val="24"/>
        </w:rPr>
        <w:t>in the Usage of Punctuation in English for Boys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1"/>
        <w:gridCol w:w="2445"/>
        <w:gridCol w:w="2821"/>
        <w:gridCol w:w="2296"/>
      </w:tblGrid>
      <w:tr w:rsidR="004B2BBA">
        <w:tblPrEx>
          <w:tblCellMar>
            <w:top w:w="0" w:type="dxa"/>
            <w:bottom w:w="0" w:type="dxa"/>
          </w:tblCellMar>
        </w:tblPrEx>
        <w:trPr>
          <w:cantSplit/>
          <w:tblHeader/>
          <w:jc w:val="center"/>
        </w:trPr>
        <w:tc>
          <w:tcPr>
            <w:tcW w:w="0" w:type="auto"/>
            <w:vAlign w:val="center"/>
          </w:tcPr>
          <w:p w:rsidR="004B2BBA" w:rsidRDefault="004B2BBA">
            <w:pPr>
              <w:pStyle w:val="BodyTextIndent"/>
              <w:tabs>
                <w:tab w:val="clear" w:pos="0"/>
              </w:tabs>
              <w:spacing w:before="140" w:after="140"/>
              <w:ind w:firstLine="0"/>
              <w:jc w:val="center"/>
              <w:rPr>
                <w:rFonts w:ascii="Bookman Old Style" w:hAnsi="Bookman Old Style"/>
                <w:b/>
                <w:bCs/>
                <w:spacing w:val="4"/>
                <w:sz w:val="24"/>
              </w:rPr>
            </w:pPr>
            <w:r>
              <w:rPr>
                <w:rFonts w:ascii="Bookman Old Style" w:hAnsi="Bookman Old Style"/>
                <w:b/>
                <w:bCs/>
                <w:spacing w:val="4"/>
                <w:sz w:val="24"/>
              </w:rPr>
              <w:t>Rank</w:t>
            </w:r>
          </w:p>
        </w:tc>
        <w:tc>
          <w:tcPr>
            <w:tcW w:w="0" w:type="auto"/>
            <w:vAlign w:val="center"/>
          </w:tcPr>
          <w:p w:rsidR="004B2BBA" w:rsidRDefault="004B2BBA">
            <w:pPr>
              <w:pStyle w:val="BodyTextIndent"/>
              <w:tabs>
                <w:tab w:val="clear" w:pos="0"/>
              </w:tabs>
              <w:spacing w:before="140" w:after="140"/>
              <w:ind w:firstLine="0"/>
              <w:jc w:val="center"/>
              <w:rPr>
                <w:rFonts w:ascii="Bookman Old Style" w:hAnsi="Bookman Old Style"/>
                <w:b/>
                <w:bCs/>
                <w:spacing w:val="4"/>
                <w:sz w:val="24"/>
              </w:rPr>
            </w:pPr>
            <w:r>
              <w:rPr>
                <w:rFonts w:ascii="Bookman Old Style" w:hAnsi="Bookman Old Style"/>
                <w:b/>
                <w:bCs/>
                <w:spacing w:val="4"/>
                <w:sz w:val="24"/>
              </w:rPr>
              <w:t>Categories</w:t>
            </w:r>
          </w:p>
        </w:tc>
        <w:tc>
          <w:tcPr>
            <w:tcW w:w="0" w:type="auto"/>
            <w:vAlign w:val="center"/>
          </w:tcPr>
          <w:p w:rsidR="004B2BBA" w:rsidRDefault="004B2BBA">
            <w:pPr>
              <w:pStyle w:val="BodyTextIndent"/>
              <w:tabs>
                <w:tab w:val="clear" w:pos="0"/>
              </w:tabs>
              <w:spacing w:before="140" w:after="140"/>
              <w:ind w:firstLine="0"/>
              <w:jc w:val="center"/>
              <w:rPr>
                <w:rFonts w:ascii="Bookman Old Style" w:hAnsi="Bookman Old Style"/>
                <w:b/>
                <w:bCs/>
                <w:spacing w:val="4"/>
                <w:sz w:val="24"/>
              </w:rPr>
            </w:pPr>
            <w:r>
              <w:rPr>
                <w:rFonts w:ascii="Bookman Old Style" w:hAnsi="Bookman Old Style"/>
                <w:b/>
                <w:bCs/>
                <w:spacing w:val="4"/>
                <w:sz w:val="24"/>
              </w:rPr>
              <w:t>Percentage of errors</w:t>
            </w:r>
          </w:p>
        </w:tc>
        <w:tc>
          <w:tcPr>
            <w:tcW w:w="2296" w:type="dxa"/>
            <w:vAlign w:val="center"/>
          </w:tcPr>
          <w:p w:rsidR="004B2BBA" w:rsidRDefault="004B2BBA">
            <w:pPr>
              <w:pStyle w:val="BodyTextIndent"/>
              <w:tabs>
                <w:tab w:val="clear" w:pos="0"/>
              </w:tabs>
              <w:spacing w:before="140" w:after="140"/>
              <w:ind w:firstLine="0"/>
              <w:jc w:val="center"/>
              <w:rPr>
                <w:rFonts w:ascii="Bookman Old Style" w:hAnsi="Bookman Old Style"/>
                <w:b/>
                <w:bCs/>
                <w:spacing w:val="4"/>
                <w:sz w:val="24"/>
              </w:rPr>
            </w:pPr>
            <w:r>
              <w:rPr>
                <w:rFonts w:ascii="Bookman Old Style" w:hAnsi="Bookman Old Style"/>
                <w:b/>
                <w:bCs/>
                <w:spacing w:val="4"/>
                <w:sz w:val="24"/>
              </w:rPr>
              <w:t>Level of seriousness</w:t>
            </w:r>
          </w:p>
        </w:tc>
      </w:tr>
      <w:tr w:rsidR="004B2BBA">
        <w:tblPrEx>
          <w:tblCellMar>
            <w:top w:w="0" w:type="dxa"/>
            <w:bottom w:w="0" w:type="dxa"/>
          </w:tblCellMar>
        </w:tblPrEx>
        <w:trPr>
          <w:cantSplit/>
          <w:jc w:val="center"/>
        </w:trPr>
        <w:tc>
          <w:tcPr>
            <w:tcW w:w="0" w:type="auto"/>
          </w:tcPr>
          <w:p w:rsidR="004B2BBA" w:rsidRDefault="004B2BBA">
            <w:pPr>
              <w:pStyle w:val="BodyTextIndent"/>
              <w:tabs>
                <w:tab w:val="clear" w:pos="0"/>
              </w:tabs>
              <w:spacing w:before="140" w:after="140"/>
              <w:ind w:firstLine="0"/>
              <w:jc w:val="center"/>
              <w:rPr>
                <w:rFonts w:ascii="Bookman Old Style" w:hAnsi="Bookman Old Style"/>
                <w:spacing w:val="4"/>
                <w:sz w:val="24"/>
              </w:rPr>
            </w:pPr>
            <w:r>
              <w:rPr>
                <w:rFonts w:ascii="Bookman Old Style" w:hAnsi="Bookman Old Style"/>
                <w:spacing w:val="4"/>
                <w:sz w:val="24"/>
              </w:rPr>
              <w:t>1.</w:t>
            </w:r>
          </w:p>
        </w:tc>
        <w:tc>
          <w:tcPr>
            <w:tcW w:w="0" w:type="auto"/>
          </w:tcPr>
          <w:p w:rsidR="004B2BBA" w:rsidRDefault="004B2BBA">
            <w:pPr>
              <w:pStyle w:val="BodyTextIndent"/>
              <w:tabs>
                <w:tab w:val="clear" w:pos="0"/>
              </w:tabs>
              <w:spacing w:before="140" w:after="140"/>
              <w:ind w:firstLine="0"/>
              <w:jc w:val="center"/>
              <w:rPr>
                <w:rFonts w:ascii="Bookman Old Style" w:hAnsi="Bookman Old Style"/>
                <w:spacing w:val="4"/>
                <w:sz w:val="24"/>
              </w:rPr>
            </w:pPr>
            <w:r>
              <w:rPr>
                <w:rFonts w:ascii="Bookman Old Style" w:hAnsi="Bookman Old Style"/>
                <w:spacing w:val="4"/>
                <w:sz w:val="24"/>
              </w:rPr>
              <w:t>Hyphen</w:t>
            </w:r>
          </w:p>
        </w:tc>
        <w:tc>
          <w:tcPr>
            <w:tcW w:w="0" w:type="auto"/>
          </w:tcPr>
          <w:p w:rsidR="004B2BBA" w:rsidRDefault="004B2BBA">
            <w:pPr>
              <w:pStyle w:val="BodyTextIndent"/>
              <w:tabs>
                <w:tab w:val="clear" w:pos="0"/>
              </w:tabs>
              <w:spacing w:before="140" w:after="140"/>
              <w:ind w:firstLine="0"/>
              <w:jc w:val="center"/>
              <w:rPr>
                <w:rFonts w:ascii="Bookman Old Style" w:hAnsi="Bookman Old Style"/>
                <w:spacing w:val="4"/>
                <w:sz w:val="24"/>
              </w:rPr>
            </w:pPr>
            <w:r>
              <w:rPr>
                <w:rFonts w:ascii="Bookman Old Style" w:hAnsi="Bookman Old Style"/>
                <w:spacing w:val="4"/>
                <w:sz w:val="24"/>
              </w:rPr>
              <w:t>100</w:t>
            </w:r>
          </w:p>
        </w:tc>
        <w:tc>
          <w:tcPr>
            <w:tcW w:w="2296" w:type="dxa"/>
          </w:tcPr>
          <w:p w:rsidR="004B2BBA" w:rsidRDefault="004B2BBA">
            <w:pPr>
              <w:pStyle w:val="BodyTextIndent"/>
              <w:tabs>
                <w:tab w:val="clear" w:pos="0"/>
              </w:tabs>
              <w:spacing w:before="140" w:after="140"/>
              <w:ind w:firstLine="0"/>
              <w:rPr>
                <w:rFonts w:ascii="Bookman Old Style" w:hAnsi="Bookman Old Style"/>
                <w:spacing w:val="4"/>
                <w:sz w:val="24"/>
              </w:rPr>
            </w:pPr>
            <w:r>
              <w:rPr>
                <w:rFonts w:ascii="Bookman Old Style" w:hAnsi="Bookman Old Style"/>
                <w:spacing w:val="4"/>
                <w:sz w:val="24"/>
              </w:rPr>
              <w:t xml:space="preserve">Extreme </w:t>
            </w:r>
          </w:p>
        </w:tc>
      </w:tr>
      <w:tr w:rsidR="004B2BBA">
        <w:tblPrEx>
          <w:tblCellMar>
            <w:top w:w="0" w:type="dxa"/>
            <w:bottom w:w="0" w:type="dxa"/>
          </w:tblCellMar>
        </w:tblPrEx>
        <w:trPr>
          <w:cantSplit/>
          <w:jc w:val="center"/>
        </w:trPr>
        <w:tc>
          <w:tcPr>
            <w:tcW w:w="0" w:type="auto"/>
          </w:tcPr>
          <w:p w:rsidR="004B2BBA" w:rsidRDefault="004B2BBA">
            <w:pPr>
              <w:pStyle w:val="BodyTextIndent"/>
              <w:tabs>
                <w:tab w:val="clear" w:pos="0"/>
              </w:tabs>
              <w:spacing w:before="140" w:after="140"/>
              <w:ind w:firstLine="0"/>
              <w:jc w:val="center"/>
              <w:rPr>
                <w:rFonts w:ascii="Bookman Old Style" w:hAnsi="Bookman Old Style"/>
                <w:spacing w:val="4"/>
                <w:sz w:val="24"/>
              </w:rPr>
            </w:pPr>
            <w:r>
              <w:rPr>
                <w:rFonts w:ascii="Bookman Old Style" w:hAnsi="Bookman Old Style"/>
                <w:spacing w:val="4"/>
                <w:sz w:val="24"/>
              </w:rPr>
              <w:t>2</w:t>
            </w:r>
          </w:p>
        </w:tc>
        <w:tc>
          <w:tcPr>
            <w:tcW w:w="0" w:type="auto"/>
          </w:tcPr>
          <w:p w:rsidR="004B2BBA" w:rsidRDefault="004B2BBA">
            <w:pPr>
              <w:pStyle w:val="BodyTextIndent"/>
              <w:tabs>
                <w:tab w:val="clear" w:pos="0"/>
              </w:tabs>
              <w:spacing w:before="140" w:after="140"/>
              <w:ind w:firstLine="0"/>
              <w:jc w:val="center"/>
              <w:rPr>
                <w:rFonts w:ascii="Bookman Old Style" w:hAnsi="Bookman Old Style"/>
                <w:spacing w:val="4"/>
                <w:sz w:val="24"/>
              </w:rPr>
            </w:pPr>
            <w:r>
              <w:rPr>
                <w:rFonts w:ascii="Bookman Old Style" w:hAnsi="Bookman Old Style"/>
                <w:spacing w:val="4"/>
                <w:sz w:val="24"/>
              </w:rPr>
              <w:t>Exclamatory mark</w:t>
            </w:r>
          </w:p>
        </w:tc>
        <w:tc>
          <w:tcPr>
            <w:tcW w:w="0" w:type="auto"/>
          </w:tcPr>
          <w:p w:rsidR="004B2BBA" w:rsidRDefault="004B2BBA">
            <w:pPr>
              <w:pStyle w:val="BodyTextIndent"/>
              <w:tabs>
                <w:tab w:val="clear" w:pos="0"/>
              </w:tabs>
              <w:spacing w:before="140" w:after="140"/>
              <w:ind w:firstLine="0"/>
              <w:jc w:val="center"/>
              <w:rPr>
                <w:rFonts w:ascii="Bookman Old Style" w:hAnsi="Bookman Old Style"/>
                <w:spacing w:val="4"/>
                <w:sz w:val="24"/>
              </w:rPr>
            </w:pPr>
            <w:r>
              <w:rPr>
                <w:rFonts w:ascii="Bookman Old Style" w:hAnsi="Bookman Old Style"/>
                <w:spacing w:val="4"/>
                <w:sz w:val="24"/>
              </w:rPr>
              <w:t>81.6</w:t>
            </w:r>
          </w:p>
        </w:tc>
        <w:tc>
          <w:tcPr>
            <w:tcW w:w="2296" w:type="dxa"/>
          </w:tcPr>
          <w:p w:rsidR="004B2BBA" w:rsidRDefault="004B2BBA">
            <w:pPr>
              <w:pStyle w:val="BodyTextIndent"/>
              <w:tabs>
                <w:tab w:val="clear" w:pos="0"/>
              </w:tabs>
              <w:spacing w:before="140" w:after="140"/>
              <w:ind w:firstLine="0"/>
              <w:rPr>
                <w:rFonts w:ascii="Bookman Old Style" w:hAnsi="Bookman Old Style"/>
                <w:spacing w:val="4"/>
                <w:sz w:val="24"/>
              </w:rPr>
            </w:pPr>
            <w:r>
              <w:rPr>
                <w:rFonts w:ascii="Bookman Old Style" w:hAnsi="Bookman Old Style"/>
                <w:spacing w:val="4"/>
                <w:sz w:val="24"/>
              </w:rPr>
              <w:t>Above average</w:t>
            </w:r>
          </w:p>
        </w:tc>
      </w:tr>
      <w:tr w:rsidR="004B2BBA">
        <w:tblPrEx>
          <w:tblCellMar>
            <w:top w:w="0" w:type="dxa"/>
            <w:bottom w:w="0" w:type="dxa"/>
          </w:tblCellMar>
        </w:tblPrEx>
        <w:trPr>
          <w:cantSplit/>
          <w:jc w:val="center"/>
        </w:trPr>
        <w:tc>
          <w:tcPr>
            <w:tcW w:w="0" w:type="auto"/>
          </w:tcPr>
          <w:p w:rsidR="004B2BBA" w:rsidRDefault="004B2BBA">
            <w:pPr>
              <w:pStyle w:val="BodyTextIndent"/>
              <w:tabs>
                <w:tab w:val="clear" w:pos="0"/>
              </w:tabs>
              <w:spacing w:before="140" w:after="140"/>
              <w:ind w:firstLine="0"/>
              <w:jc w:val="center"/>
              <w:rPr>
                <w:rFonts w:ascii="Bookman Old Style" w:hAnsi="Bookman Old Style"/>
                <w:spacing w:val="4"/>
                <w:sz w:val="24"/>
              </w:rPr>
            </w:pPr>
            <w:r>
              <w:rPr>
                <w:rFonts w:ascii="Bookman Old Style" w:hAnsi="Bookman Old Style"/>
                <w:spacing w:val="4"/>
                <w:sz w:val="24"/>
              </w:rPr>
              <w:t>3</w:t>
            </w:r>
          </w:p>
        </w:tc>
        <w:tc>
          <w:tcPr>
            <w:tcW w:w="0" w:type="auto"/>
          </w:tcPr>
          <w:p w:rsidR="004B2BBA" w:rsidRDefault="004B2BBA">
            <w:pPr>
              <w:pStyle w:val="BodyTextIndent"/>
              <w:tabs>
                <w:tab w:val="clear" w:pos="0"/>
              </w:tabs>
              <w:spacing w:before="140" w:after="140"/>
              <w:ind w:firstLine="0"/>
              <w:jc w:val="center"/>
              <w:rPr>
                <w:rFonts w:ascii="Bookman Old Style" w:hAnsi="Bookman Old Style"/>
                <w:spacing w:val="4"/>
                <w:sz w:val="24"/>
              </w:rPr>
            </w:pPr>
            <w:r>
              <w:rPr>
                <w:rFonts w:ascii="Bookman Old Style" w:hAnsi="Bookman Old Style"/>
                <w:spacing w:val="4"/>
                <w:sz w:val="24"/>
              </w:rPr>
              <w:t>Quotation mark</w:t>
            </w:r>
          </w:p>
        </w:tc>
        <w:tc>
          <w:tcPr>
            <w:tcW w:w="0" w:type="auto"/>
          </w:tcPr>
          <w:p w:rsidR="004B2BBA" w:rsidRDefault="004B2BBA">
            <w:pPr>
              <w:pStyle w:val="BodyTextIndent"/>
              <w:tabs>
                <w:tab w:val="clear" w:pos="0"/>
              </w:tabs>
              <w:spacing w:before="140" w:after="140"/>
              <w:ind w:firstLine="0"/>
              <w:jc w:val="center"/>
              <w:rPr>
                <w:rFonts w:ascii="Bookman Old Style" w:hAnsi="Bookman Old Style"/>
                <w:spacing w:val="4"/>
                <w:sz w:val="24"/>
              </w:rPr>
            </w:pPr>
            <w:r>
              <w:rPr>
                <w:rFonts w:ascii="Bookman Old Style" w:hAnsi="Bookman Old Style"/>
                <w:spacing w:val="4"/>
                <w:sz w:val="24"/>
              </w:rPr>
              <w:t>76.8</w:t>
            </w:r>
          </w:p>
        </w:tc>
        <w:tc>
          <w:tcPr>
            <w:tcW w:w="2296" w:type="dxa"/>
          </w:tcPr>
          <w:p w:rsidR="004B2BBA" w:rsidRDefault="004B2BBA">
            <w:pPr>
              <w:pStyle w:val="BodyTextIndent"/>
              <w:tabs>
                <w:tab w:val="clear" w:pos="0"/>
              </w:tabs>
              <w:spacing w:before="140" w:after="140"/>
              <w:ind w:firstLine="0"/>
              <w:rPr>
                <w:rFonts w:ascii="Bookman Old Style" w:hAnsi="Bookman Old Style"/>
                <w:spacing w:val="4"/>
                <w:sz w:val="24"/>
              </w:rPr>
            </w:pPr>
            <w:r>
              <w:rPr>
                <w:rFonts w:ascii="Bookman Old Style" w:hAnsi="Bookman Old Style"/>
                <w:spacing w:val="4"/>
                <w:sz w:val="24"/>
              </w:rPr>
              <w:t>Above average</w:t>
            </w:r>
          </w:p>
        </w:tc>
      </w:tr>
      <w:tr w:rsidR="004B2BBA">
        <w:tblPrEx>
          <w:tblCellMar>
            <w:top w:w="0" w:type="dxa"/>
            <w:bottom w:w="0" w:type="dxa"/>
          </w:tblCellMar>
        </w:tblPrEx>
        <w:trPr>
          <w:cantSplit/>
          <w:jc w:val="center"/>
        </w:trPr>
        <w:tc>
          <w:tcPr>
            <w:tcW w:w="0" w:type="auto"/>
          </w:tcPr>
          <w:p w:rsidR="004B2BBA" w:rsidRDefault="004B2BBA">
            <w:pPr>
              <w:pStyle w:val="BodyTextIndent"/>
              <w:tabs>
                <w:tab w:val="clear" w:pos="0"/>
              </w:tabs>
              <w:spacing w:before="140" w:after="140"/>
              <w:ind w:firstLine="0"/>
              <w:jc w:val="center"/>
              <w:rPr>
                <w:rFonts w:ascii="Bookman Old Style" w:hAnsi="Bookman Old Style"/>
                <w:spacing w:val="4"/>
                <w:sz w:val="24"/>
              </w:rPr>
            </w:pPr>
            <w:r>
              <w:rPr>
                <w:rFonts w:ascii="Bookman Old Style" w:hAnsi="Bookman Old Style"/>
                <w:spacing w:val="4"/>
                <w:sz w:val="24"/>
              </w:rPr>
              <w:t>4</w:t>
            </w:r>
          </w:p>
        </w:tc>
        <w:tc>
          <w:tcPr>
            <w:tcW w:w="0" w:type="auto"/>
          </w:tcPr>
          <w:p w:rsidR="004B2BBA" w:rsidRDefault="004B2BBA">
            <w:pPr>
              <w:pStyle w:val="BodyTextIndent"/>
              <w:tabs>
                <w:tab w:val="clear" w:pos="0"/>
              </w:tabs>
              <w:spacing w:before="140" w:after="140"/>
              <w:ind w:firstLine="0"/>
              <w:jc w:val="center"/>
              <w:rPr>
                <w:rFonts w:ascii="Bookman Old Style" w:hAnsi="Bookman Old Style"/>
                <w:spacing w:val="4"/>
                <w:sz w:val="24"/>
              </w:rPr>
            </w:pPr>
            <w:r>
              <w:rPr>
                <w:rFonts w:ascii="Bookman Old Style" w:hAnsi="Bookman Old Style"/>
                <w:spacing w:val="4"/>
                <w:sz w:val="24"/>
              </w:rPr>
              <w:t xml:space="preserve">Colon </w:t>
            </w:r>
          </w:p>
        </w:tc>
        <w:tc>
          <w:tcPr>
            <w:tcW w:w="0" w:type="auto"/>
          </w:tcPr>
          <w:p w:rsidR="004B2BBA" w:rsidRDefault="004B2BBA">
            <w:pPr>
              <w:pStyle w:val="BodyTextIndent"/>
              <w:tabs>
                <w:tab w:val="clear" w:pos="0"/>
              </w:tabs>
              <w:spacing w:before="140" w:after="140"/>
              <w:ind w:firstLine="0"/>
              <w:jc w:val="center"/>
              <w:rPr>
                <w:rFonts w:ascii="Bookman Old Style" w:hAnsi="Bookman Old Style"/>
                <w:spacing w:val="4"/>
                <w:sz w:val="24"/>
              </w:rPr>
            </w:pPr>
            <w:r>
              <w:rPr>
                <w:rFonts w:ascii="Bookman Old Style" w:hAnsi="Bookman Old Style"/>
                <w:spacing w:val="4"/>
                <w:sz w:val="24"/>
              </w:rPr>
              <w:t>71.2</w:t>
            </w:r>
          </w:p>
        </w:tc>
        <w:tc>
          <w:tcPr>
            <w:tcW w:w="2296" w:type="dxa"/>
          </w:tcPr>
          <w:p w:rsidR="004B2BBA" w:rsidRDefault="004B2BBA">
            <w:pPr>
              <w:pStyle w:val="BodyTextIndent"/>
              <w:tabs>
                <w:tab w:val="clear" w:pos="0"/>
              </w:tabs>
              <w:spacing w:before="140" w:after="140"/>
              <w:ind w:firstLine="0"/>
              <w:rPr>
                <w:rFonts w:ascii="Bookman Old Style" w:hAnsi="Bookman Old Style"/>
                <w:spacing w:val="4"/>
                <w:sz w:val="24"/>
              </w:rPr>
            </w:pPr>
            <w:r>
              <w:rPr>
                <w:rFonts w:ascii="Bookman Old Style" w:hAnsi="Bookman Old Style"/>
                <w:spacing w:val="4"/>
                <w:sz w:val="24"/>
              </w:rPr>
              <w:t>Average</w:t>
            </w:r>
          </w:p>
        </w:tc>
      </w:tr>
      <w:tr w:rsidR="004B2BBA">
        <w:tblPrEx>
          <w:tblCellMar>
            <w:top w:w="0" w:type="dxa"/>
            <w:bottom w:w="0" w:type="dxa"/>
          </w:tblCellMar>
        </w:tblPrEx>
        <w:trPr>
          <w:cantSplit/>
          <w:jc w:val="center"/>
        </w:trPr>
        <w:tc>
          <w:tcPr>
            <w:tcW w:w="0" w:type="auto"/>
          </w:tcPr>
          <w:p w:rsidR="004B2BBA" w:rsidRDefault="004B2BBA">
            <w:pPr>
              <w:pStyle w:val="BodyTextIndent"/>
              <w:tabs>
                <w:tab w:val="clear" w:pos="0"/>
              </w:tabs>
              <w:spacing w:before="140" w:after="140"/>
              <w:ind w:firstLine="0"/>
              <w:jc w:val="center"/>
              <w:rPr>
                <w:rFonts w:ascii="Bookman Old Style" w:hAnsi="Bookman Old Style"/>
                <w:spacing w:val="4"/>
                <w:sz w:val="24"/>
              </w:rPr>
            </w:pPr>
            <w:r>
              <w:rPr>
                <w:rFonts w:ascii="Bookman Old Style" w:hAnsi="Bookman Old Style"/>
                <w:spacing w:val="4"/>
                <w:sz w:val="24"/>
              </w:rPr>
              <w:t>5</w:t>
            </w:r>
          </w:p>
        </w:tc>
        <w:tc>
          <w:tcPr>
            <w:tcW w:w="0" w:type="auto"/>
          </w:tcPr>
          <w:p w:rsidR="004B2BBA" w:rsidRDefault="004B2BBA">
            <w:pPr>
              <w:pStyle w:val="BodyTextIndent"/>
              <w:tabs>
                <w:tab w:val="clear" w:pos="0"/>
              </w:tabs>
              <w:spacing w:before="140" w:after="140"/>
              <w:ind w:firstLine="0"/>
              <w:jc w:val="center"/>
              <w:rPr>
                <w:rFonts w:ascii="Bookman Old Style" w:hAnsi="Bookman Old Style"/>
                <w:spacing w:val="4"/>
                <w:sz w:val="24"/>
              </w:rPr>
            </w:pPr>
            <w:r>
              <w:rPr>
                <w:rFonts w:ascii="Bookman Old Style" w:hAnsi="Bookman Old Style"/>
                <w:spacing w:val="4"/>
                <w:sz w:val="24"/>
              </w:rPr>
              <w:t>Question mark</w:t>
            </w:r>
          </w:p>
        </w:tc>
        <w:tc>
          <w:tcPr>
            <w:tcW w:w="0" w:type="auto"/>
          </w:tcPr>
          <w:p w:rsidR="004B2BBA" w:rsidRDefault="004B2BBA">
            <w:pPr>
              <w:pStyle w:val="BodyTextIndent"/>
              <w:tabs>
                <w:tab w:val="clear" w:pos="0"/>
              </w:tabs>
              <w:spacing w:before="140" w:after="140"/>
              <w:ind w:firstLine="0"/>
              <w:jc w:val="center"/>
              <w:rPr>
                <w:rFonts w:ascii="Bookman Old Style" w:hAnsi="Bookman Old Style"/>
                <w:spacing w:val="4"/>
                <w:sz w:val="24"/>
              </w:rPr>
            </w:pPr>
            <w:r>
              <w:rPr>
                <w:rFonts w:ascii="Bookman Old Style" w:hAnsi="Bookman Old Style"/>
                <w:spacing w:val="4"/>
                <w:sz w:val="24"/>
              </w:rPr>
              <w:t>45.6</w:t>
            </w:r>
          </w:p>
        </w:tc>
        <w:tc>
          <w:tcPr>
            <w:tcW w:w="2296" w:type="dxa"/>
          </w:tcPr>
          <w:p w:rsidR="004B2BBA" w:rsidRDefault="004B2BBA">
            <w:pPr>
              <w:pStyle w:val="BodyTextIndent"/>
              <w:tabs>
                <w:tab w:val="clear" w:pos="0"/>
              </w:tabs>
              <w:spacing w:before="140" w:after="140"/>
              <w:ind w:firstLine="0"/>
              <w:rPr>
                <w:rFonts w:ascii="Bookman Old Style" w:hAnsi="Bookman Old Style"/>
                <w:spacing w:val="4"/>
                <w:sz w:val="24"/>
              </w:rPr>
            </w:pPr>
            <w:r>
              <w:rPr>
                <w:rFonts w:ascii="Bookman Old Style" w:hAnsi="Bookman Old Style"/>
                <w:spacing w:val="4"/>
                <w:sz w:val="24"/>
              </w:rPr>
              <w:t>Average</w:t>
            </w:r>
          </w:p>
        </w:tc>
      </w:tr>
      <w:tr w:rsidR="004B2BBA">
        <w:tblPrEx>
          <w:tblCellMar>
            <w:top w:w="0" w:type="dxa"/>
            <w:bottom w:w="0" w:type="dxa"/>
          </w:tblCellMar>
        </w:tblPrEx>
        <w:trPr>
          <w:cantSplit/>
          <w:jc w:val="center"/>
        </w:trPr>
        <w:tc>
          <w:tcPr>
            <w:tcW w:w="0" w:type="auto"/>
          </w:tcPr>
          <w:p w:rsidR="004B2BBA" w:rsidRDefault="004B2BBA">
            <w:pPr>
              <w:pStyle w:val="BodyTextIndent"/>
              <w:tabs>
                <w:tab w:val="clear" w:pos="0"/>
              </w:tabs>
              <w:spacing w:before="140" w:after="140"/>
              <w:ind w:firstLine="0"/>
              <w:jc w:val="center"/>
              <w:rPr>
                <w:rFonts w:ascii="Bookman Old Style" w:hAnsi="Bookman Old Style"/>
                <w:spacing w:val="4"/>
                <w:sz w:val="24"/>
              </w:rPr>
            </w:pPr>
            <w:r>
              <w:rPr>
                <w:rFonts w:ascii="Bookman Old Style" w:hAnsi="Bookman Old Style"/>
                <w:spacing w:val="4"/>
                <w:sz w:val="24"/>
              </w:rPr>
              <w:t>6</w:t>
            </w:r>
          </w:p>
        </w:tc>
        <w:tc>
          <w:tcPr>
            <w:tcW w:w="0" w:type="auto"/>
          </w:tcPr>
          <w:p w:rsidR="004B2BBA" w:rsidRDefault="004B2BBA">
            <w:pPr>
              <w:pStyle w:val="BodyTextIndent"/>
              <w:tabs>
                <w:tab w:val="clear" w:pos="0"/>
              </w:tabs>
              <w:spacing w:before="140" w:after="140"/>
              <w:ind w:firstLine="0"/>
              <w:jc w:val="center"/>
              <w:rPr>
                <w:rFonts w:ascii="Bookman Old Style" w:hAnsi="Bookman Old Style"/>
                <w:spacing w:val="4"/>
                <w:sz w:val="24"/>
              </w:rPr>
            </w:pPr>
            <w:r>
              <w:rPr>
                <w:rFonts w:ascii="Bookman Old Style" w:hAnsi="Bookman Old Style"/>
                <w:spacing w:val="4"/>
                <w:sz w:val="24"/>
              </w:rPr>
              <w:t>Full stop</w:t>
            </w:r>
          </w:p>
        </w:tc>
        <w:tc>
          <w:tcPr>
            <w:tcW w:w="0" w:type="auto"/>
          </w:tcPr>
          <w:p w:rsidR="004B2BBA" w:rsidRDefault="004B2BBA">
            <w:pPr>
              <w:pStyle w:val="BodyTextIndent"/>
              <w:tabs>
                <w:tab w:val="clear" w:pos="0"/>
              </w:tabs>
              <w:spacing w:before="140" w:after="140"/>
              <w:ind w:firstLine="0"/>
              <w:jc w:val="center"/>
              <w:rPr>
                <w:rFonts w:ascii="Bookman Old Style" w:hAnsi="Bookman Old Style"/>
                <w:spacing w:val="4"/>
                <w:sz w:val="24"/>
              </w:rPr>
            </w:pPr>
            <w:r>
              <w:rPr>
                <w:rFonts w:ascii="Bookman Old Style" w:hAnsi="Bookman Old Style"/>
                <w:spacing w:val="4"/>
                <w:sz w:val="24"/>
              </w:rPr>
              <w:t>42.4</w:t>
            </w:r>
          </w:p>
        </w:tc>
        <w:tc>
          <w:tcPr>
            <w:tcW w:w="2296" w:type="dxa"/>
          </w:tcPr>
          <w:p w:rsidR="004B2BBA" w:rsidRDefault="004B2BBA">
            <w:pPr>
              <w:pStyle w:val="BodyTextIndent"/>
              <w:tabs>
                <w:tab w:val="clear" w:pos="0"/>
              </w:tabs>
              <w:spacing w:before="140" w:after="140"/>
              <w:ind w:firstLine="0"/>
              <w:rPr>
                <w:rFonts w:ascii="Bookman Old Style" w:hAnsi="Bookman Old Style"/>
                <w:spacing w:val="4"/>
                <w:sz w:val="24"/>
              </w:rPr>
            </w:pPr>
            <w:r>
              <w:rPr>
                <w:rFonts w:ascii="Bookman Old Style" w:hAnsi="Bookman Old Style"/>
                <w:spacing w:val="4"/>
                <w:sz w:val="24"/>
              </w:rPr>
              <w:t xml:space="preserve"> Average</w:t>
            </w:r>
          </w:p>
        </w:tc>
      </w:tr>
      <w:tr w:rsidR="004B2BBA">
        <w:tblPrEx>
          <w:tblCellMar>
            <w:top w:w="0" w:type="dxa"/>
            <w:bottom w:w="0" w:type="dxa"/>
          </w:tblCellMar>
        </w:tblPrEx>
        <w:trPr>
          <w:cantSplit/>
          <w:jc w:val="center"/>
        </w:trPr>
        <w:tc>
          <w:tcPr>
            <w:tcW w:w="0" w:type="auto"/>
          </w:tcPr>
          <w:p w:rsidR="004B2BBA" w:rsidRDefault="004B2BBA">
            <w:pPr>
              <w:pStyle w:val="BodyTextIndent"/>
              <w:tabs>
                <w:tab w:val="clear" w:pos="0"/>
              </w:tabs>
              <w:spacing w:before="140" w:after="140"/>
              <w:ind w:firstLine="0"/>
              <w:jc w:val="center"/>
              <w:rPr>
                <w:rFonts w:ascii="Bookman Old Style" w:hAnsi="Bookman Old Style"/>
                <w:spacing w:val="4"/>
                <w:sz w:val="24"/>
              </w:rPr>
            </w:pPr>
            <w:r>
              <w:rPr>
                <w:rFonts w:ascii="Bookman Old Style" w:hAnsi="Bookman Old Style"/>
                <w:spacing w:val="4"/>
                <w:sz w:val="24"/>
              </w:rPr>
              <w:t>7</w:t>
            </w:r>
          </w:p>
        </w:tc>
        <w:tc>
          <w:tcPr>
            <w:tcW w:w="0" w:type="auto"/>
          </w:tcPr>
          <w:p w:rsidR="004B2BBA" w:rsidRDefault="004B2BBA">
            <w:pPr>
              <w:pStyle w:val="BodyTextIndent"/>
              <w:tabs>
                <w:tab w:val="clear" w:pos="0"/>
              </w:tabs>
              <w:spacing w:before="140" w:after="140"/>
              <w:ind w:firstLine="0"/>
              <w:jc w:val="center"/>
              <w:rPr>
                <w:rFonts w:ascii="Bookman Old Style" w:hAnsi="Bookman Old Style"/>
                <w:spacing w:val="4"/>
                <w:sz w:val="24"/>
              </w:rPr>
            </w:pPr>
            <w:r>
              <w:rPr>
                <w:rFonts w:ascii="Bookman Old Style" w:hAnsi="Bookman Old Style"/>
                <w:spacing w:val="4"/>
                <w:sz w:val="24"/>
              </w:rPr>
              <w:t xml:space="preserve"> Star mark</w:t>
            </w:r>
          </w:p>
        </w:tc>
        <w:tc>
          <w:tcPr>
            <w:tcW w:w="0" w:type="auto"/>
          </w:tcPr>
          <w:p w:rsidR="004B2BBA" w:rsidRDefault="004B2BBA">
            <w:pPr>
              <w:pStyle w:val="BodyTextIndent"/>
              <w:tabs>
                <w:tab w:val="clear" w:pos="0"/>
              </w:tabs>
              <w:spacing w:before="140" w:after="140"/>
              <w:ind w:firstLine="0"/>
              <w:jc w:val="center"/>
              <w:rPr>
                <w:rFonts w:ascii="Bookman Old Style" w:hAnsi="Bookman Old Style"/>
                <w:spacing w:val="4"/>
                <w:sz w:val="24"/>
              </w:rPr>
            </w:pPr>
            <w:r>
              <w:rPr>
                <w:rFonts w:ascii="Bookman Old Style" w:hAnsi="Bookman Old Style"/>
                <w:spacing w:val="4"/>
                <w:sz w:val="24"/>
              </w:rPr>
              <w:t>39.2</w:t>
            </w:r>
          </w:p>
        </w:tc>
        <w:tc>
          <w:tcPr>
            <w:tcW w:w="2296" w:type="dxa"/>
          </w:tcPr>
          <w:p w:rsidR="004B2BBA" w:rsidRDefault="004B2BBA">
            <w:pPr>
              <w:pStyle w:val="BodyTextIndent"/>
              <w:tabs>
                <w:tab w:val="clear" w:pos="0"/>
              </w:tabs>
              <w:spacing w:before="140" w:after="140"/>
              <w:ind w:firstLine="0"/>
              <w:rPr>
                <w:rFonts w:ascii="Bookman Old Style" w:hAnsi="Bookman Old Style"/>
                <w:spacing w:val="4"/>
                <w:sz w:val="24"/>
              </w:rPr>
            </w:pPr>
            <w:r>
              <w:rPr>
                <w:rFonts w:ascii="Bookman Old Style" w:hAnsi="Bookman Old Style"/>
                <w:spacing w:val="4"/>
                <w:sz w:val="24"/>
              </w:rPr>
              <w:t xml:space="preserve"> Below average</w:t>
            </w:r>
          </w:p>
        </w:tc>
      </w:tr>
      <w:tr w:rsidR="004B2BBA">
        <w:tblPrEx>
          <w:tblCellMar>
            <w:top w:w="0" w:type="dxa"/>
            <w:bottom w:w="0" w:type="dxa"/>
          </w:tblCellMar>
        </w:tblPrEx>
        <w:trPr>
          <w:cantSplit/>
          <w:jc w:val="center"/>
        </w:trPr>
        <w:tc>
          <w:tcPr>
            <w:tcW w:w="0" w:type="auto"/>
          </w:tcPr>
          <w:p w:rsidR="004B2BBA" w:rsidRDefault="004B2BBA">
            <w:pPr>
              <w:pStyle w:val="BodyTextIndent"/>
              <w:tabs>
                <w:tab w:val="clear" w:pos="0"/>
              </w:tabs>
              <w:spacing w:before="140" w:after="140"/>
              <w:ind w:firstLine="0"/>
              <w:jc w:val="center"/>
              <w:rPr>
                <w:rFonts w:ascii="Bookman Old Style" w:hAnsi="Bookman Old Style"/>
                <w:spacing w:val="4"/>
                <w:sz w:val="24"/>
              </w:rPr>
            </w:pPr>
            <w:r>
              <w:rPr>
                <w:rFonts w:ascii="Bookman Old Style" w:hAnsi="Bookman Old Style"/>
                <w:spacing w:val="4"/>
                <w:sz w:val="24"/>
              </w:rPr>
              <w:t>8</w:t>
            </w:r>
          </w:p>
        </w:tc>
        <w:tc>
          <w:tcPr>
            <w:tcW w:w="0" w:type="auto"/>
          </w:tcPr>
          <w:p w:rsidR="004B2BBA" w:rsidRDefault="004B2BBA">
            <w:pPr>
              <w:pStyle w:val="BodyTextIndent"/>
              <w:tabs>
                <w:tab w:val="clear" w:pos="0"/>
              </w:tabs>
              <w:spacing w:before="140" w:after="140"/>
              <w:ind w:firstLine="0"/>
              <w:jc w:val="center"/>
              <w:rPr>
                <w:rFonts w:ascii="Bookman Old Style" w:hAnsi="Bookman Old Style"/>
                <w:spacing w:val="4"/>
                <w:sz w:val="24"/>
              </w:rPr>
            </w:pPr>
            <w:r>
              <w:rPr>
                <w:rFonts w:ascii="Bookman Old Style" w:hAnsi="Bookman Old Style"/>
                <w:spacing w:val="4"/>
                <w:sz w:val="24"/>
              </w:rPr>
              <w:t>Apostrophe</w:t>
            </w:r>
          </w:p>
        </w:tc>
        <w:tc>
          <w:tcPr>
            <w:tcW w:w="0" w:type="auto"/>
          </w:tcPr>
          <w:p w:rsidR="004B2BBA" w:rsidRDefault="004B2BBA">
            <w:pPr>
              <w:pStyle w:val="BodyTextIndent"/>
              <w:tabs>
                <w:tab w:val="clear" w:pos="0"/>
              </w:tabs>
              <w:spacing w:before="140" w:after="140"/>
              <w:ind w:firstLine="0"/>
              <w:jc w:val="center"/>
              <w:rPr>
                <w:rFonts w:ascii="Bookman Old Style" w:hAnsi="Bookman Old Style"/>
                <w:spacing w:val="4"/>
                <w:sz w:val="24"/>
              </w:rPr>
            </w:pPr>
            <w:r>
              <w:rPr>
                <w:rFonts w:ascii="Bookman Old Style" w:hAnsi="Bookman Old Style"/>
                <w:spacing w:val="4"/>
                <w:sz w:val="24"/>
              </w:rPr>
              <w:t>18.4</w:t>
            </w:r>
          </w:p>
        </w:tc>
        <w:tc>
          <w:tcPr>
            <w:tcW w:w="2296" w:type="dxa"/>
          </w:tcPr>
          <w:p w:rsidR="004B2BBA" w:rsidRDefault="004B2BBA">
            <w:pPr>
              <w:pStyle w:val="BodyTextIndent"/>
              <w:tabs>
                <w:tab w:val="clear" w:pos="0"/>
              </w:tabs>
              <w:spacing w:before="140" w:after="140"/>
              <w:ind w:firstLine="0"/>
              <w:rPr>
                <w:rFonts w:ascii="Bookman Old Style" w:hAnsi="Bookman Old Style"/>
                <w:spacing w:val="4"/>
                <w:sz w:val="24"/>
              </w:rPr>
            </w:pPr>
            <w:r>
              <w:rPr>
                <w:rFonts w:ascii="Bookman Old Style" w:hAnsi="Bookman Old Style"/>
                <w:spacing w:val="4"/>
                <w:sz w:val="24"/>
              </w:rPr>
              <w:t>Negligible</w:t>
            </w:r>
          </w:p>
        </w:tc>
      </w:tr>
      <w:tr w:rsidR="004B2BBA">
        <w:tblPrEx>
          <w:tblCellMar>
            <w:top w:w="0" w:type="dxa"/>
            <w:bottom w:w="0" w:type="dxa"/>
          </w:tblCellMar>
        </w:tblPrEx>
        <w:trPr>
          <w:cantSplit/>
          <w:jc w:val="center"/>
        </w:trPr>
        <w:tc>
          <w:tcPr>
            <w:tcW w:w="0" w:type="auto"/>
          </w:tcPr>
          <w:p w:rsidR="004B2BBA" w:rsidRDefault="004B2BBA">
            <w:pPr>
              <w:pStyle w:val="BodyTextIndent"/>
              <w:tabs>
                <w:tab w:val="clear" w:pos="0"/>
              </w:tabs>
              <w:spacing w:before="140" w:after="140"/>
              <w:ind w:firstLine="0"/>
              <w:jc w:val="center"/>
              <w:rPr>
                <w:rFonts w:ascii="Bookman Old Style" w:hAnsi="Bookman Old Style"/>
                <w:spacing w:val="4"/>
                <w:sz w:val="24"/>
              </w:rPr>
            </w:pPr>
            <w:r>
              <w:rPr>
                <w:rFonts w:ascii="Bookman Old Style" w:hAnsi="Bookman Old Style"/>
                <w:spacing w:val="4"/>
                <w:sz w:val="24"/>
              </w:rPr>
              <w:t>9</w:t>
            </w:r>
          </w:p>
        </w:tc>
        <w:tc>
          <w:tcPr>
            <w:tcW w:w="0" w:type="auto"/>
          </w:tcPr>
          <w:p w:rsidR="004B2BBA" w:rsidRDefault="004B2BBA">
            <w:pPr>
              <w:pStyle w:val="BodyTextIndent"/>
              <w:tabs>
                <w:tab w:val="clear" w:pos="0"/>
              </w:tabs>
              <w:spacing w:before="140" w:after="140"/>
              <w:ind w:firstLine="0"/>
              <w:jc w:val="center"/>
              <w:rPr>
                <w:rFonts w:ascii="Bookman Old Style" w:hAnsi="Bookman Old Style"/>
                <w:spacing w:val="4"/>
                <w:sz w:val="24"/>
              </w:rPr>
            </w:pPr>
            <w:r>
              <w:rPr>
                <w:rFonts w:ascii="Bookman Old Style" w:hAnsi="Bookman Old Style"/>
                <w:spacing w:val="4"/>
                <w:sz w:val="24"/>
              </w:rPr>
              <w:t>Numbers</w:t>
            </w:r>
          </w:p>
        </w:tc>
        <w:tc>
          <w:tcPr>
            <w:tcW w:w="0" w:type="auto"/>
          </w:tcPr>
          <w:p w:rsidR="004B2BBA" w:rsidRDefault="004B2BBA">
            <w:pPr>
              <w:pStyle w:val="BodyTextIndent"/>
              <w:tabs>
                <w:tab w:val="clear" w:pos="0"/>
              </w:tabs>
              <w:spacing w:before="140" w:after="140"/>
              <w:ind w:firstLine="0"/>
              <w:jc w:val="center"/>
              <w:rPr>
                <w:rFonts w:ascii="Bookman Old Style" w:hAnsi="Bookman Old Style"/>
                <w:spacing w:val="4"/>
                <w:sz w:val="24"/>
              </w:rPr>
            </w:pPr>
            <w:r>
              <w:rPr>
                <w:rFonts w:ascii="Bookman Old Style" w:hAnsi="Bookman Old Style"/>
                <w:spacing w:val="4"/>
                <w:sz w:val="24"/>
              </w:rPr>
              <w:t>12.8</w:t>
            </w:r>
          </w:p>
        </w:tc>
        <w:tc>
          <w:tcPr>
            <w:tcW w:w="2296" w:type="dxa"/>
          </w:tcPr>
          <w:p w:rsidR="004B2BBA" w:rsidRDefault="004B2BBA">
            <w:pPr>
              <w:pStyle w:val="BodyTextIndent"/>
              <w:tabs>
                <w:tab w:val="clear" w:pos="0"/>
              </w:tabs>
              <w:spacing w:before="140" w:after="140"/>
              <w:ind w:firstLine="0"/>
              <w:rPr>
                <w:rFonts w:ascii="Bookman Old Style" w:hAnsi="Bookman Old Style"/>
                <w:spacing w:val="4"/>
                <w:sz w:val="24"/>
              </w:rPr>
            </w:pPr>
            <w:r>
              <w:rPr>
                <w:rFonts w:ascii="Bookman Old Style" w:hAnsi="Bookman Old Style"/>
                <w:spacing w:val="4"/>
                <w:sz w:val="24"/>
              </w:rPr>
              <w:t xml:space="preserve"> Negligible</w:t>
            </w:r>
          </w:p>
        </w:tc>
      </w:tr>
      <w:tr w:rsidR="004B2BBA">
        <w:tblPrEx>
          <w:tblCellMar>
            <w:top w:w="0" w:type="dxa"/>
            <w:bottom w:w="0" w:type="dxa"/>
          </w:tblCellMar>
        </w:tblPrEx>
        <w:trPr>
          <w:cantSplit/>
          <w:jc w:val="center"/>
        </w:trPr>
        <w:tc>
          <w:tcPr>
            <w:tcW w:w="0" w:type="auto"/>
          </w:tcPr>
          <w:p w:rsidR="004B2BBA" w:rsidRDefault="004B2BBA">
            <w:pPr>
              <w:pStyle w:val="BodyTextIndent"/>
              <w:tabs>
                <w:tab w:val="clear" w:pos="0"/>
              </w:tabs>
              <w:spacing w:before="140" w:after="140"/>
              <w:ind w:firstLine="0"/>
              <w:jc w:val="center"/>
              <w:rPr>
                <w:rFonts w:ascii="Bookman Old Style" w:hAnsi="Bookman Old Style"/>
                <w:spacing w:val="4"/>
                <w:sz w:val="24"/>
              </w:rPr>
            </w:pPr>
            <w:r>
              <w:rPr>
                <w:rFonts w:ascii="Bookman Old Style" w:hAnsi="Bookman Old Style"/>
                <w:spacing w:val="4"/>
                <w:sz w:val="24"/>
              </w:rPr>
              <w:t>10</w:t>
            </w:r>
          </w:p>
        </w:tc>
        <w:tc>
          <w:tcPr>
            <w:tcW w:w="0" w:type="auto"/>
          </w:tcPr>
          <w:p w:rsidR="004B2BBA" w:rsidRDefault="004B2BBA">
            <w:pPr>
              <w:pStyle w:val="BodyTextIndent"/>
              <w:tabs>
                <w:tab w:val="clear" w:pos="0"/>
              </w:tabs>
              <w:spacing w:before="140" w:after="140"/>
              <w:ind w:firstLine="0"/>
              <w:jc w:val="center"/>
              <w:rPr>
                <w:rFonts w:ascii="Bookman Old Style" w:hAnsi="Bookman Old Style"/>
                <w:spacing w:val="4"/>
                <w:sz w:val="24"/>
              </w:rPr>
            </w:pPr>
            <w:r>
              <w:rPr>
                <w:rFonts w:ascii="Bookman Old Style" w:hAnsi="Bookman Old Style"/>
                <w:spacing w:val="4"/>
                <w:sz w:val="24"/>
              </w:rPr>
              <w:t>Comma</w:t>
            </w:r>
          </w:p>
        </w:tc>
        <w:tc>
          <w:tcPr>
            <w:tcW w:w="0" w:type="auto"/>
          </w:tcPr>
          <w:p w:rsidR="004B2BBA" w:rsidRDefault="004B2BBA">
            <w:pPr>
              <w:pStyle w:val="BodyTextIndent"/>
              <w:tabs>
                <w:tab w:val="clear" w:pos="0"/>
              </w:tabs>
              <w:spacing w:before="140" w:after="140"/>
              <w:ind w:firstLine="0"/>
              <w:jc w:val="center"/>
              <w:rPr>
                <w:rFonts w:ascii="Bookman Old Style" w:hAnsi="Bookman Old Style"/>
                <w:spacing w:val="4"/>
                <w:sz w:val="24"/>
              </w:rPr>
            </w:pPr>
            <w:r>
              <w:rPr>
                <w:rFonts w:ascii="Bookman Old Style" w:hAnsi="Bookman Old Style"/>
                <w:spacing w:val="4"/>
                <w:sz w:val="24"/>
              </w:rPr>
              <w:t>9.6</w:t>
            </w:r>
          </w:p>
        </w:tc>
        <w:tc>
          <w:tcPr>
            <w:tcW w:w="2296" w:type="dxa"/>
          </w:tcPr>
          <w:p w:rsidR="004B2BBA" w:rsidRDefault="004B2BBA">
            <w:pPr>
              <w:pStyle w:val="BodyTextIndent"/>
              <w:tabs>
                <w:tab w:val="clear" w:pos="0"/>
              </w:tabs>
              <w:spacing w:before="140" w:after="140"/>
              <w:ind w:firstLine="0"/>
              <w:rPr>
                <w:rFonts w:ascii="Bookman Old Style" w:hAnsi="Bookman Old Style"/>
                <w:spacing w:val="4"/>
                <w:sz w:val="24"/>
              </w:rPr>
            </w:pPr>
            <w:r>
              <w:rPr>
                <w:rFonts w:ascii="Bookman Old Style" w:hAnsi="Bookman Old Style"/>
                <w:spacing w:val="4"/>
                <w:sz w:val="24"/>
              </w:rPr>
              <w:t>Negligible</w:t>
            </w:r>
          </w:p>
        </w:tc>
      </w:tr>
      <w:tr w:rsidR="004B2BBA">
        <w:tblPrEx>
          <w:tblCellMar>
            <w:top w:w="0" w:type="dxa"/>
            <w:bottom w:w="0" w:type="dxa"/>
          </w:tblCellMar>
        </w:tblPrEx>
        <w:trPr>
          <w:cantSplit/>
          <w:jc w:val="center"/>
        </w:trPr>
        <w:tc>
          <w:tcPr>
            <w:tcW w:w="0" w:type="auto"/>
          </w:tcPr>
          <w:p w:rsidR="004B2BBA" w:rsidRDefault="004B2BBA">
            <w:pPr>
              <w:pStyle w:val="BodyTextIndent"/>
              <w:tabs>
                <w:tab w:val="clear" w:pos="0"/>
              </w:tabs>
              <w:spacing w:before="140" w:after="140"/>
              <w:ind w:firstLine="0"/>
              <w:jc w:val="center"/>
              <w:rPr>
                <w:rFonts w:ascii="Bookman Old Style" w:hAnsi="Bookman Old Style"/>
                <w:spacing w:val="4"/>
                <w:sz w:val="24"/>
              </w:rPr>
            </w:pPr>
            <w:r>
              <w:rPr>
                <w:rFonts w:ascii="Bookman Old Style" w:hAnsi="Bookman Old Style"/>
                <w:spacing w:val="4"/>
                <w:sz w:val="24"/>
              </w:rPr>
              <w:t>11</w:t>
            </w:r>
          </w:p>
        </w:tc>
        <w:tc>
          <w:tcPr>
            <w:tcW w:w="0" w:type="auto"/>
          </w:tcPr>
          <w:p w:rsidR="004B2BBA" w:rsidRDefault="004B2BBA">
            <w:pPr>
              <w:pStyle w:val="BodyTextIndent"/>
              <w:tabs>
                <w:tab w:val="clear" w:pos="0"/>
              </w:tabs>
              <w:spacing w:before="140" w:after="140"/>
              <w:ind w:firstLine="0"/>
              <w:jc w:val="center"/>
              <w:rPr>
                <w:rFonts w:ascii="Bookman Old Style" w:hAnsi="Bookman Old Style"/>
                <w:spacing w:val="4"/>
                <w:sz w:val="24"/>
              </w:rPr>
            </w:pPr>
            <w:r>
              <w:rPr>
                <w:rFonts w:ascii="Bookman Old Style" w:hAnsi="Bookman Old Style"/>
                <w:spacing w:val="4"/>
                <w:sz w:val="24"/>
              </w:rPr>
              <w:t>Capital letter</w:t>
            </w:r>
          </w:p>
        </w:tc>
        <w:tc>
          <w:tcPr>
            <w:tcW w:w="0" w:type="auto"/>
          </w:tcPr>
          <w:p w:rsidR="004B2BBA" w:rsidRDefault="004B2BBA">
            <w:pPr>
              <w:pStyle w:val="BodyTextIndent"/>
              <w:tabs>
                <w:tab w:val="clear" w:pos="0"/>
              </w:tabs>
              <w:spacing w:before="140" w:after="140"/>
              <w:ind w:firstLine="0"/>
              <w:jc w:val="center"/>
              <w:rPr>
                <w:rFonts w:ascii="Bookman Old Style" w:hAnsi="Bookman Old Style"/>
                <w:spacing w:val="4"/>
                <w:sz w:val="24"/>
              </w:rPr>
            </w:pPr>
            <w:r>
              <w:rPr>
                <w:rFonts w:ascii="Bookman Old Style" w:hAnsi="Bookman Old Style"/>
                <w:spacing w:val="4"/>
                <w:sz w:val="24"/>
              </w:rPr>
              <w:t>8</w:t>
            </w:r>
          </w:p>
        </w:tc>
        <w:tc>
          <w:tcPr>
            <w:tcW w:w="2296" w:type="dxa"/>
          </w:tcPr>
          <w:p w:rsidR="004B2BBA" w:rsidRDefault="004B2BBA">
            <w:pPr>
              <w:pStyle w:val="BodyTextIndent"/>
              <w:tabs>
                <w:tab w:val="clear" w:pos="0"/>
              </w:tabs>
              <w:spacing w:before="140" w:after="140"/>
              <w:ind w:firstLine="0"/>
              <w:rPr>
                <w:rFonts w:ascii="Bookman Old Style" w:hAnsi="Bookman Old Style"/>
                <w:spacing w:val="4"/>
                <w:sz w:val="24"/>
              </w:rPr>
            </w:pPr>
            <w:r>
              <w:rPr>
                <w:rFonts w:ascii="Bookman Old Style" w:hAnsi="Bookman Old Style"/>
                <w:spacing w:val="4"/>
                <w:sz w:val="24"/>
              </w:rPr>
              <w:t>Negligible</w:t>
            </w:r>
          </w:p>
        </w:tc>
      </w:tr>
    </w:tbl>
    <w:p w:rsidR="004B2BBA" w:rsidRDefault="004B2BBA">
      <w:pPr>
        <w:pStyle w:val="BodyTextIndent"/>
        <w:tabs>
          <w:tab w:val="clear" w:pos="0"/>
        </w:tabs>
        <w:spacing w:before="140" w:after="140"/>
        <w:jc w:val="both"/>
        <w:rPr>
          <w:rFonts w:ascii="Bookman Old Style" w:hAnsi="Bookman Old Style"/>
          <w:spacing w:val="4"/>
          <w:sz w:val="24"/>
        </w:rPr>
      </w:pPr>
    </w:p>
    <w:p w:rsidR="004B2BBA" w:rsidRDefault="004B2BBA">
      <w:pPr>
        <w:pStyle w:val="BodyTextIndent"/>
        <w:tabs>
          <w:tab w:val="clear" w:pos="0"/>
        </w:tabs>
        <w:spacing w:before="140" w:after="140" w:line="480" w:lineRule="auto"/>
        <w:jc w:val="both"/>
        <w:rPr>
          <w:rFonts w:ascii="Bookman Old Style" w:hAnsi="Bookman Old Style"/>
          <w:spacing w:val="4"/>
          <w:sz w:val="24"/>
        </w:rPr>
      </w:pPr>
      <w:r>
        <w:rPr>
          <w:rFonts w:ascii="Bookman Old Style" w:hAnsi="Bookman Old Style"/>
          <w:spacing w:val="4"/>
          <w:sz w:val="24"/>
        </w:rPr>
        <w:t xml:space="preserve">Table 14 shows that the percentage of errors in the usage of punctuation for boys also ranges from 100 to 8. Just as in the case of total sample, the percentage of errors in the usage of hyphen is found to be the </w:t>
      </w:r>
      <w:r>
        <w:rPr>
          <w:rFonts w:ascii="Bookman Old Style" w:hAnsi="Bookman Old Style"/>
          <w:spacing w:val="4"/>
          <w:sz w:val="24"/>
        </w:rPr>
        <w:lastRenderedPageBreak/>
        <w:t xml:space="preserve">highest with extreme level of seriousness of errors. Percentage of errors in the usage of capital letter is the lowest one. Percentage of errors in the usage of exclamatory marks is second in the descending order of difficulty and it also comes under extreme level of seriousness of errors. </w:t>
      </w:r>
    </w:p>
    <w:p w:rsidR="004B2BBA" w:rsidRDefault="004B2BBA">
      <w:pPr>
        <w:pStyle w:val="BodyTextIndent"/>
        <w:tabs>
          <w:tab w:val="clear" w:pos="0"/>
        </w:tabs>
        <w:spacing w:before="220" w:after="140" w:line="480" w:lineRule="auto"/>
        <w:ind w:firstLine="0"/>
        <w:jc w:val="both"/>
        <w:rPr>
          <w:rFonts w:ascii="Bookman Old Style" w:hAnsi="Bookman Old Style"/>
          <w:b/>
          <w:bCs/>
          <w:spacing w:val="4"/>
          <w:sz w:val="24"/>
        </w:rPr>
      </w:pPr>
      <w:r>
        <w:rPr>
          <w:rFonts w:ascii="Bookman Old Style" w:hAnsi="Bookman Old Style"/>
          <w:b/>
          <w:bCs/>
          <w:spacing w:val="4"/>
          <w:sz w:val="24"/>
        </w:rPr>
        <w:t>3. Rank and seriousness of errors for girls</w:t>
      </w:r>
    </w:p>
    <w:p w:rsidR="004B2BBA" w:rsidRDefault="004B2BBA">
      <w:pPr>
        <w:pStyle w:val="BodyTextIndent"/>
        <w:tabs>
          <w:tab w:val="clear" w:pos="0"/>
        </w:tabs>
        <w:spacing w:before="140" w:after="140" w:line="480" w:lineRule="auto"/>
        <w:ind w:firstLine="0"/>
        <w:jc w:val="both"/>
        <w:rPr>
          <w:rFonts w:ascii="Bookman Old Style" w:hAnsi="Bookman Old Style"/>
          <w:spacing w:val="4"/>
          <w:sz w:val="24"/>
        </w:rPr>
      </w:pPr>
      <w:r>
        <w:rPr>
          <w:rFonts w:ascii="Bookman Old Style" w:hAnsi="Bookman Old Style"/>
          <w:spacing w:val="4"/>
          <w:sz w:val="24"/>
        </w:rPr>
        <w:tab/>
        <w:t xml:space="preserve"> Rank and seriousness of errors in the categories of the areas spelling and punctuation for girls arranged in descending order of the percentages are presented in Tables 15 and 16.</w:t>
      </w:r>
    </w:p>
    <w:p w:rsidR="004B2BBA" w:rsidRDefault="004B2BBA">
      <w:pPr>
        <w:pStyle w:val="BodyTextIndent"/>
        <w:tabs>
          <w:tab w:val="clear" w:pos="0"/>
        </w:tabs>
        <w:spacing w:before="140" w:after="140" w:line="480" w:lineRule="auto"/>
        <w:ind w:left="720" w:firstLine="0"/>
        <w:jc w:val="both"/>
        <w:rPr>
          <w:rFonts w:ascii="Bookman Old Style" w:hAnsi="Bookman Old Style"/>
          <w:spacing w:val="4"/>
          <w:sz w:val="24"/>
        </w:rPr>
      </w:pPr>
    </w:p>
    <w:p w:rsidR="004B2BBA" w:rsidRDefault="004B2BBA">
      <w:pPr>
        <w:pStyle w:val="BodyTextIndent"/>
        <w:tabs>
          <w:tab w:val="clear" w:pos="0"/>
        </w:tabs>
        <w:spacing w:before="140" w:after="140" w:line="360" w:lineRule="auto"/>
        <w:ind w:firstLine="0"/>
        <w:jc w:val="center"/>
        <w:rPr>
          <w:rFonts w:ascii="Bookman Old Style" w:hAnsi="Bookman Old Style"/>
          <w:b/>
          <w:bCs/>
          <w:spacing w:val="4"/>
          <w:sz w:val="24"/>
        </w:rPr>
      </w:pPr>
      <w:r>
        <w:rPr>
          <w:rFonts w:ascii="Bookman Old Style" w:hAnsi="Bookman Old Style"/>
          <w:b/>
          <w:bCs/>
          <w:spacing w:val="4"/>
          <w:sz w:val="24"/>
        </w:rPr>
        <w:t>TABLE 15</w:t>
      </w:r>
    </w:p>
    <w:p w:rsidR="004B2BBA" w:rsidRDefault="004B2BBA">
      <w:pPr>
        <w:pStyle w:val="BodyTextIndent"/>
        <w:tabs>
          <w:tab w:val="clear" w:pos="0"/>
        </w:tabs>
        <w:spacing w:before="140" w:after="140" w:line="360" w:lineRule="auto"/>
        <w:ind w:firstLine="0"/>
        <w:jc w:val="center"/>
        <w:rPr>
          <w:rFonts w:ascii="Bookman Old Style" w:hAnsi="Bookman Old Style"/>
          <w:b/>
          <w:bCs/>
          <w:spacing w:val="4"/>
          <w:sz w:val="24"/>
        </w:rPr>
      </w:pPr>
      <w:r>
        <w:rPr>
          <w:rFonts w:ascii="Bookman Old Style" w:hAnsi="Bookman Old Style"/>
          <w:b/>
          <w:bCs/>
          <w:spacing w:val="4"/>
          <w:sz w:val="24"/>
        </w:rPr>
        <w:t xml:space="preserve">Rank and Seriousness of Errors, in </w:t>
      </w:r>
    </w:p>
    <w:p w:rsidR="004B2BBA" w:rsidRDefault="004B2BBA">
      <w:pPr>
        <w:pStyle w:val="BodyTextIndent"/>
        <w:tabs>
          <w:tab w:val="clear" w:pos="0"/>
        </w:tabs>
        <w:spacing w:before="140" w:after="140" w:line="360" w:lineRule="auto"/>
        <w:ind w:firstLine="0"/>
        <w:jc w:val="center"/>
        <w:rPr>
          <w:rFonts w:ascii="Bookman Old Style" w:hAnsi="Bookman Old Style"/>
          <w:b/>
          <w:bCs/>
          <w:spacing w:val="4"/>
          <w:sz w:val="24"/>
        </w:rPr>
      </w:pPr>
      <w:r>
        <w:rPr>
          <w:rFonts w:ascii="Bookman Old Style" w:hAnsi="Bookman Old Style"/>
          <w:b/>
          <w:bCs/>
          <w:spacing w:val="4"/>
          <w:sz w:val="24"/>
        </w:rPr>
        <w:t>the Usage of Spelling in English for girls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1"/>
        <w:gridCol w:w="3237"/>
        <w:gridCol w:w="2602"/>
        <w:gridCol w:w="2296"/>
      </w:tblGrid>
      <w:tr w:rsidR="004B2BBA">
        <w:tblPrEx>
          <w:tblCellMar>
            <w:top w:w="0" w:type="dxa"/>
            <w:bottom w:w="0" w:type="dxa"/>
          </w:tblCellMar>
        </w:tblPrEx>
        <w:trPr>
          <w:cantSplit/>
          <w:jc w:val="center"/>
        </w:trPr>
        <w:tc>
          <w:tcPr>
            <w:tcW w:w="0" w:type="auto"/>
            <w:vAlign w:val="center"/>
          </w:tcPr>
          <w:p w:rsidR="004B2BBA" w:rsidRDefault="004B2BBA">
            <w:pPr>
              <w:pStyle w:val="BodyTextIndent"/>
              <w:tabs>
                <w:tab w:val="clear" w:pos="0"/>
              </w:tabs>
              <w:spacing w:before="140" w:after="140"/>
              <w:ind w:firstLine="0"/>
              <w:jc w:val="center"/>
              <w:rPr>
                <w:rFonts w:ascii="Bookman Old Style" w:hAnsi="Bookman Old Style"/>
                <w:b/>
                <w:bCs/>
                <w:spacing w:val="4"/>
                <w:sz w:val="24"/>
              </w:rPr>
            </w:pPr>
            <w:r>
              <w:rPr>
                <w:rFonts w:ascii="Bookman Old Style" w:hAnsi="Bookman Old Style"/>
                <w:b/>
                <w:bCs/>
                <w:spacing w:val="4"/>
                <w:sz w:val="24"/>
              </w:rPr>
              <w:t>Rank</w:t>
            </w:r>
          </w:p>
        </w:tc>
        <w:tc>
          <w:tcPr>
            <w:tcW w:w="0" w:type="auto"/>
            <w:vAlign w:val="center"/>
          </w:tcPr>
          <w:p w:rsidR="004B2BBA" w:rsidRDefault="004B2BBA">
            <w:pPr>
              <w:pStyle w:val="BodyTextIndent"/>
              <w:tabs>
                <w:tab w:val="clear" w:pos="0"/>
              </w:tabs>
              <w:spacing w:before="140" w:after="140"/>
              <w:ind w:firstLine="0"/>
              <w:jc w:val="center"/>
              <w:rPr>
                <w:rFonts w:ascii="Bookman Old Style" w:hAnsi="Bookman Old Style"/>
                <w:b/>
                <w:bCs/>
                <w:spacing w:val="4"/>
                <w:sz w:val="24"/>
              </w:rPr>
            </w:pPr>
            <w:r>
              <w:rPr>
                <w:rFonts w:ascii="Bookman Old Style" w:hAnsi="Bookman Old Style"/>
                <w:b/>
                <w:bCs/>
                <w:spacing w:val="4"/>
                <w:sz w:val="24"/>
              </w:rPr>
              <w:t>Categories</w:t>
            </w:r>
          </w:p>
        </w:tc>
        <w:tc>
          <w:tcPr>
            <w:tcW w:w="0" w:type="auto"/>
            <w:vAlign w:val="center"/>
          </w:tcPr>
          <w:p w:rsidR="004B2BBA" w:rsidRDefault="004B2BBA">
            <w:pPr>
              <w:pStyle w:val="BodyTextIndent"/>
              <w:tabs>
                <w:tab w:val="clear" w:pos="0"/>
              </w:tabs>
              <w:spacing w:before="140" w:after="140"/>
              <w:ind w:firstLine="0"/>
              <w:jc w:val="center"/>
              <w:rPr>
                <w:rFonts w:ascii="Bookman Old Style" w:hAnsi="Bookman Old Style"/>
                <w:b/>
                <w:bCs/>
                <w:spacing w:val="4"/>
                <w:sz w:val="24"/>
              </w:rPr>
            </w:pPr>
            <w:r>
              <w:rPr>
                <w:rFonts w:ascii="Bookman Old Style" w:hAnsi="Bookman Old Style"/>
                <w:b/>
                <w:bCs/>
                <w:spacing w:val="4"/>
                <w:sz w:val="24"/>
              </w:rPr>
              <w:t>Percentage of errors</w:t>
            </w:r>
          </w:p>
        </w:tc>
        <w:tc>
          <w:tcPr>
            <w:tcW w:w="2296" w:type="dxa"/>
            <w:vAlign w:val="center"/>
          </w:tcPr>
          <w:p w:rsidR="004B2BBA" w:rsidRDefault="004B2BBA">
            <w:pPr>
              <w:pStyle w:val="BodyTextIndent"/>
              <w:tabs>
                <w:tab w:val="clear" w:pos="0"/>
              </w:tabs>
              <w:spacing w:before="140" w:after="140"/>
              <w:ind w:firstLine="0"/>
              <w:jc w:val="center"/>
              <w:rPr>
                <w:rFonts w:ascii="Bookman Old Style" w:hAnsi="Bookman Old Style"/>
                <w:b/>
                <w:bCs/>
                <w:spacing w:val="4"/>
                <w:sz w:val="24"/>
              </w:rPr>
            </w:pPr>
            <w:r>
              <w:rPr>
                <w:rFonts w:ascii="Bookman Old Style" w:hAnsi="Bookman Old Style"/>
                <w:b/>
                <w:bCs/>
                <w:spacing w:val="4"/>
                <w:sz w:val="24"/>
              </w:rPr>
              <w:t>Level of seriousness</w:t>
            </w:r>
          </w:p>
        </w:tc>
      </w:tr>
      <w:tr w:rsidR="004B2BBA">
        <w:tblPrEx>
          <w:tblCellMar>
            <w:top w:w="0" w:type="dxa"/>
            <w:bottom w:w="0" w:type="dxa"/>
          </w:tblCellMar>
        </w:tblPrEx>
        <w:trPr>
          <w:cantSplit/>
          <w:jc w:val="center"/>
        </w:trPr>
        <w:tc>
          <w:tcPr>
            <w:tcW w:w="0" w:type="auto"/>
          </w:tcPr>
          <w:p w:rsidR="004B2BBA" w:rsidRDefault="004B2BBA">
            <w:pPr>
              <w:pStyle w:val="BodyTextIndent"/>
              <w:tabs>
                <w:tab w:val="clear" w:pos="0"/>
              </w:tabs>
              <w:spacing w:before="140" w:after="140"/>
              <w:ind w:firstLine="0"/>
              <w:jc w:val="center"/>
              <w:rPr>
                <w:rFonts w:ascii="Bookman Old Style" w:hAnsi="Bookman Old Style"/>
                <w:spacing w:val="4"/>
                <w:sz w:val="24"/>
              </w:rPr>
            </w:pPr>
            <w:r>
              <w:rPr>
                <w:rFonts w:ascii="Bookman Old Style" w:hAnsi="Bookman Old Style"/>
                <w:spacing w:val="4"/>
                <w:sz w:val="24"/>
              </w:rPr>
              <w:t>1.</w:t>
            </w:r>
          </w:p>
        </w:tc>
        <w:tc>
          <w:tcPr>
            <w:tcW w:w="0" w:type="auto"/>
          </w:tcPr>
          <w:p w:rsidR="004B2BBA" w:rsidRDefault="004B2BBA">
            <w:pPr>
              <w:pStyle w:val="BodyTextIndent"/>
              <w:tabs>
                <w:tab w:val="clear" w:pos="0"/>
              </w:tabs>
              <w:spacing w:before="140" w:after="140"/>
              <w:ind w:firstLine="0"/>
              <w:jc w:val="center"/>
              <w:rPr>
                <w:rFonts w:ascii="Bookman Old Style" w:hAnsi="Bookman Old Style"/>
                <w:spacing w:val="4"/>
                <w:sz w:val="24"/>
              </w:rPr>
            </w:pPr>
            <w:r>
              <w:rPr>
                <w:rFonts w:ascii="Bookman Old Style" w:hAnsi="Bookman Old Style"/>
                <w:spacing w:val="4"/>
                <w:sz w:val="24"/>
              </w:rPr>
              <w:t>‘y t’ ‘</w:t>
            </w:r>
            <w:proofErr w:type="spellStart"/>
            <w:r>
              <w:rPr>
                <w:rFonts w:ascii="Bookman Old Style" w:hAnsi="Bookman Old Style"/>
                <w:spacing w:val="4"/>
                <w:sz w:val="24"/>
              </w:rPr>
              <w:t>i</w:t>
            </w:r>
            <w:proofErr w:type="spellEnd"/>
            <w:r>
              <w:rPr>
                <w:rFonts w:ascii="Bookman Old Style" w:hAnsi="Bookman Old Style"/>
                <w:spacing w:val="4"/>
                <w:sz w:val="24"/>
              </w:rPr>
              <w:t>’ when suffix is added</w:t>
            </w:r>
          </w:p>
        </w:tc>
        <w:tc>
          <w:tcPr>
            <w:tcW w:w="0" w:type="auto"/>
          </w:tcPr>
          <w:p w:rsidR="004B2BBA" w:rsidRDefault="004B2BBA">
            <w:pPr>
              <w:pStyle w:val="BodyTextIndent"/>
              <w:tabs>
                <w:tab w:val="clear" w:pos="0"/>
              </w:tabs>
              <w:spacing w:before="140" w:after="140"/>
              <w:ind w:firstLine="0"/>
              <w:jc w:val="center"/>
              <w:rPr>
                <w:rFonts w:ascii="Bookman Old Style" w:hAnsi="Bookman Old Style"/>
                <w:spacing w:val="4"/>
                <w:sz w:val="24"/>
              </w:rPr>
            </w:pPr>
            <w:r>
              <w:rPr>
                <w:rFonts w:ascii="Bookman Old Style" w:hAnsi="Bookman Old Style"/>
                <w:spacing w:val="4"/>
                <w:sz w:val="24"/>
              </w:rPr>
              <w:t>93.6</w:t>
            </w:r>
          </w:p>
        </w:tc>
        <w:tc>
          <w:tcPr>
            <w:tcW w:w="2296" w:type="dxa"/>
          </w:tcPr>
          <w:p w:rsidR="004B2BBA" w:rsidRDefault="004B2BBA">
            <w:pPr>
              <w:pStyle w:val="BodyTextIndent"/>
              <w:tabs>
                <w:tab w:val="clear" w:pos="0"/>
              </w:tabs>
              <w:spacing w:before="140" w:after="140"/>
              <w:ind w:firstLine="0"/>
              <w:rPr>
                <w:rFonts w:ascii="Bookman Old Style" w:hAnsi="Bookman Old Style"/>
                <w:spacing w:val="4"/>
                <w:sz w:val="24"/>
              </w:rPr>
            </w:pPr>
            <w:r>
              <w:rPr>
                <w:rFonts w:ascii="Bookman Old Style" w:hAnsi="Bookman Old Style"/>
                <w:spacing w:val="4"/>
                <w:sz w:val="24"/>
              </w:rPr>
              <w:t xml:space="preserve">Extreme </w:t>
            </w:r>
          </w:p>
        </w:tc>
      </w:tr>
      <w:tr w:rsidR="004B2BBA">
        <w:tblPrEx>
          <w:tblCellMar>
            <w:top w:w="0" w:type="dxa"/>
            <w:bottom w:w="0" w:type="dxa"/>
          </w:tblCellMar>
        </w:tblPrEx>
        <w:trPr>
          <w:cantSplit/>
          <w:jc w:val="center"/>
        </w:trPr>
        <w:tc>
          <w:tcPr>
            <w:tcW w:w="0" w:type="auto"/>
          </w:tcPr>
          <w:p w:rsidR="004B2BBA" w:rsidRDefault="004B2BBA">
            <w:pPr>
              <w:pStyle w:val="BodyTextIndent"/>
              <w:tabs>
                <w:tab w:val="clear" w:pos="0"/>
              </w:tabs>
              <w:spacing w:before="140" w:after="140"/>
              <w:ind w:firstLine="0"/>
              <w:jc w:val="center"/>
              <w:rPr>
                <w:rFonts w:ascii="Bookman Old Style" w:hAnsi="Bookman Old Style"/>
                <w:spacing w:val="4"/>
                <w:sz w:val="24"/>
              </w:rPr>
            </w:pPr>
            <w:r>
              <w:rPr>
                <w:rFonts w:ascii="Bookman Old Style" w:hAnsi="Bookman Old Style"/>
                <w:spacing w:val="4"/>
                <w:sz w:val="24"/>
              </w:rPr>
              <w:t>2</w:t>
            </w:r>
          </w:p>
        </w:tc>
        <w:tc>
          <w:tcPr>
            <w:tcW w:w="0" w:type="auto"/>
          </w:tcPr>
          <w:p w:rsidR="004B2BBA" w:rsidRDefault="004B2BBA">
            <w:pPr>
              <w:pStyle w:val="BodyTextIndent"/>
              <w:tabs>
                <w:tab w:val="clear" w:pos="0"/>
              </w:tabs>
              <w:spacing w:before="140" w:after="140"/>
              <w:ind w:firstLine="0"/>
              <w:jc w:val="center"/>
              <w:rPr>
                <w:rFonts w:ascii="Bookman Old Style" w:hAnsi="Bookman Old Style"/>
                <w:spacing w:val="4"/>
                <w:sz w:val="24"/>
              </w:rPr>
            </w:pPr>
            <w:r>
              <w:rPr>
                <w:rFonts w:ascii="Bookman Old Style" w:hAnsi="Bookman Old Style"/>
                <w:spacing w:val="4"/>
                <w:sz w:val="24"/>
              </w:rPr>
              <w:t>‘</w:t>
            </w:r>
            <w:proofErr w:type="spellStart"/>
            <w:r>
              <w:rPr>
                <w:rFonts w:ascii="Bookman Old Style" w:hAnsi="Bookman Old Style"/>
                <w:spacing w:val="4"/>
                <w:sz w:val="24"/>
              </w:rPr>
              <w:t>y’to</w:t>
            </w:r>
            <w:proofErr w:type="spellEnd"/>
            <w:r>
              <w:rPr>
                <w:rFonts w:ascii="Bookman Old Style" w:hAnsi="Bookman Old Style"/>
                <w:spacing w:val="4"/>
                <w:sz w:val="24"/>
              </w:rPr>
              <w:t xml:space="preserve"> ‘</w:t>
            </w:r>
            <w:proofErr w:type="spellStart"/>
            <w:r>
              <w:rPr>
                <w:rFonts w:ascii="Bookman Old Style" w:hAnsi="Bookman Old Style"/>
                <w:spacing w:val="4"/>
                <w:sz w:val="24"/>
              </w:rPr>
              <w:t>i</w:t>
            </w:r>
            <w:proofErr w:type="spellEnd"/>
            <w:r>
              <w:rPr>
                <w:rFonts w:ascii="Bookman Old Style" w:hAnsi="Bookman Old Style"/>
                <w:spacing w:val="4"/>
                <w:sz w:val="24"/>
              </w:rPr>
              <w:t>’ in plurals and tenses</w:t>
            </w:r>
          </w:p>
        </w:tc>
        <w:tc>
          <w:tcPr>
            <w:tcW w:w="0" w:type="auto"/>
          </w:tcPr>
          <w:p w:rsidR="004B2BBA" w:rsidRDefault="004B2BBA">
            <w:pPr>
              <w:pStyle w:val="BodyTextIndent"/>
              <w:tabs>
                <w:tab w:val="clear" w:pos="0"/>
              </w:tabs>
              <w:spacing w:before="140" w:after="140"/>
              <w:ind w:firstLine="0"/>
              <w:jc w:val="center"/>
              <w:rPr>
                <w:rFonts w:ascii="Bookman Old Style" w:hAnsi="Bookman Old Style"/>
                <w:spacing w:val="4"/>
                <w:sz w:val="24"/>
              </w:rPr>
            </w:pPr>
            <w:r>
              <w:rPr>
                <w:rFonts w:ascii="Bookman Old Style" w:hAnsi="Bookman Old Style"/>
                <w:spacing w:val="4"/>
                <w:sz w:val="24"/>
              </w:rPr>
              <w:t>83.2</w:t>
            </w:r>
          </w:p>
        </w:tc>
        <w:tc>
          <w:tcPr>
            <w:tcW w:w="2296" w:type="dxa"/>
          </w:tcPr>
          <w:p w:rsidR="004B2BBA" w:rsidRDefault="004B2BBA">
            <w:pPr>
              <w:pStyle w:val="BodyTextIndent"/>
              <w:tabs>
                <w:tab w:val="clear" w:pos="0"/>
              </w:tabs>
              <w:spacing w:before="140" w:after="140"/>
              <w:ind w:firstLine="0"/>
              <w:rPr>
                <w:rFonts w:ascii="Bookman Old Style" w:hAnsi="Bookman Old Style"/>
                <w:spacing w:val="4"/>
                <w:sz w:val="24"/>
              </w:rPr>
            </w:pPr>
            <w:r>
              <w:rPr>
                <w:rFonts w:ascii="Bookman Old Style" w:hAnsi="Bookman Old Style"/>
                <w:spacing w:val="4"/>
                <w:sz w:val="24"/>
              </w:rPr>
              <w:t>Extreme</w:t>
            </w:r>
          </w:p>
        </w:tc>
      </w:tr>
      <w:tr w:rsidR="004B2BBA">
        <w:tblPrEx>
          <w:tblCellMar>
            <w:top w:w="0" w:type="dxa"/>
            <w:bottom w:w="0" w:type="dxa"/>
          </w:tblCellMar>
        </w:tblPrEx>
        <w:trPr>
          <w:cantSplit/>
          <w:jc w:val="center"/>
        </w:trPr>
        <w:tc>
          <w:tcPr>
            <w:tcW w:w="0" w:type="auto"/>
          </w:tcPr>
          <w:p w:rsidR="004B2BBA" w:rsidRDefault="004B2BBA">
            <w:pPr>
              <w:pStyle w:val="BodyTextIndent"/>
              <w:tabs>
                <w:tab w:val="clear" w:pos="0"/>
              </w:tabs>
              <w:spacing w:before="140" w:after="140"/>
              <w:ind w:firstLine="0"/>
              <w:jc w:val="center"/>
              <w:rPr>
                <w:rFonts w:ascii="Bookman Old Style" w:hAnsi="Bookman Old Style"/>
                <w:spacing w:val="4"/>
                <w:sz w:val="24"/>
              </w:rPr>
            </w:pPr>
            <w:r>
              <w:rPr>
                <w:rFonts w:ascii="Bookman Old Style" w:hAnsi="Bookman Old Style"/>
                <w:spacing w:val="4"/>
                <w:sz w:val="24"/>
              </w:rPr>
              <w:t>3</w:t>
            </w:r>
          </w:p>
        </w:tc>
        <w:tc>
          <w:tcPr>
            <w:tcW w:w="0" w:type="auto"/>
          </w:tcPr>
          <w:p w:rsidR="004B2BBA" w:rsidRDefault="004B2BBA">
            <w:pPr>
              <w:pStyle w:val="BodyTextIndent"/>
              <w:tabs>
                <w:tab w:val="clear" w:pos="0"/>
              </w:tabs>
              <w:spacing w:before="140" w:after="140"/>
              <w:ind w:firstLine="0"/>
              <w:jc w:val="center"/>
              <w:rPr>
                <w:rFonts w:ascii="Bookman Old Style" w:hAnsi="Bookman Old Style"/>
                <w:spacing w:val="4"/>
                <w:sz w:val="24"/>
              </w:rPr>
            </w:pPr>
            <w:r>
              <w:rPr>
                <w:rFonts w:ascii="Bookman Old Style" w:hAnsi="Bookman Old Style"/>
                <w:spacing w:val="4"/>
                <w:sz w:val="24"/>
              </w:rPr>
              <w:t xml:space="preserve"> ‘</w:t>
            </w:r>
            <w:proofErr w:type="spellStart"/>
            <w:r>
              <w:rPr>
                <w:rFonts w:ascii="Bookman Old Style" w:hAnsi="Bookman Old Style"/>
                <w:spacing w:val="4"/>
                <w:sz w:val="24"/>
              </w:rPr>
              <w:t>ful</w:t>
            </w:r>
            <w:proofErr w:type="spellEnd"/>
            <w:r>
              <w:rPr>
                <w:rFonts w:ascii="Bookman Old Style" w:hAnsi="Bookman Old Style"/>
                <w:spacing w:val="4"/>
                <w:sz w:val="24"/>
              </w:rPr>
              <w:t>’ as an ending</w:t>
            </w:r>
          </w:p>
        </w:tc>
        <w:tc>
          <w:tcPr>
            <w:tcW w:w="0" w:type="auto"/>
          </w:tcPr>
          <w:p w:rsidR="004B2BBA" w:rsidRDefault="004B2BBA">
            <w:pPr>
              <w:pStyle w:val="BodyTextIndent"/>
              <w:tabs>
                <w:tab w:val="clear" w:pos="0"/>
              </w:tabs>
              <w:spacing w:before="140" w:after="140"/>
              <w:ind w:firstLine="0"/>
              <w:jc w:val="center"/>
              <w:rPr>
                <w:rFonts w:ascii="Bookman Old Style" w:hAnsi="Bookman Old Style"/>
                <w:spacing w:val="4"/>
                <w:sz w:val="24"/>
              </w:rPr>
            </w:pPr>
            <w:r>
              <w:rPr>
                <w:rFonts w:ascii="Bookman Old Style" w:hAnsi="Bookman Old Style"/>
                <w:spacing w:val="4"/>
                <w:sz w:val="24"/>
              </w:rPr>
              <w:t>78.4</w:t>
            </w:r>
          </w:p>
        </w:tc>
        <w:tc>
          <w:tcPr>
            <w:tcW w:w="2296" w:type="dxa"/>
          </w:tcPr>
          <w:p w:rsidR="004B2BBA" w:rsidRDefault="004B2BBA">
            <w:pPr>
              <w:pStyle w:val="BodyTextIndent"/>
              <w:tabs>
                <w:tab w:val="clear" w:pos="0"/>
              </w:tabs>
              <w:spacing w:before="140" w:after="140"/>
              <w:ind w:firstLine="0"/>
              <w:rPr>
                <w:rFonts w:ascii="Bookman Old Style" w:hAnsi="Bookman Old Style"/>
                <w:spacing w:val="4"/>
                <w:sz w:val="24"/>
              </w:rPr>
            </w:pPr>
            <w:r>
              <w:rPr>
                <w:rFonts w:ascii="Bookman Old Style" w:hAnsi="Bookman Old Style"/>
                <w:spacing w:val="4"/>
                <w:sz w:val="24"/>
              </w:rPr>
              <w:t>Above average</w:t>
            </w:r>
          </w:p>
        </w:tc>
      </w:tr>
      <w:tr w:rsidR="004B2BBA">
        <w:tblPrEx>
          <w:tblCellMar>
            <w:top w:w="0" w:type="dxa"/>
            <w:bottom w:w="0" w:type="dxa"/>
          </w:tblCellMar>
        </w:tblPrEx>
        <w:trPr>
          <w:cantSplit/>
          <w:jc w:val="center"/>
        </w:trPr>
        <w:tc>
          <w:tcPr>
            <w:tcW w:w="0" w:type="auto"/>
          </w:tcPr>
          <w:p w:rsidR="004B2BBA" w:rsidRDefault="004B2BBA">
            <w:pPr>
              <w:pStyle w:val="BodyTextIndent"/>
              <w:tabs>
                <w:tab w:val="clear" w:pos="0"/>
              </w:tabs>
              <w:spacing w:before="140" w:after="140"/>
              <w:ind w:firstLine="0"/>
              <w:jc w:val="center"/>
              <w:rPr>
                <w:rFonts w:ascii="Bookman Old Style" w:hAnsi="Bookman Old Style"/>
                <w:spacing w:val="4"/>
                <w:sz w:val="24"/>
              </w:rPr>
            </w:pPr>
            <w:r>
              <w:rPr>
                <w:rFonts w:ascii="Bookman Old Style" w:hAnsi="Bookman Old Style"/>
                <w:spacing w:val="4"/>
                <w:sz w:val="24"/>
              </w:rPr>
              <w:t>4</w:t>
            </w:r>
          </w:p>
        </w:tc>
        <w:tc>
          <w:tcPr>
            <w:tcW w:w="0" w:type="auto"/>
          </w:tcPr>
          <w:p w:rsidR="004B2BBA" w:rsidRDefault="004B2BBA">
            <w:pPr>
              <w:pStyle w:val="BodyTextIndent"/>
              <w:tabs>
                <w:tab w:val="clear" w:pos="0"/>
              </w:tabs>
              <w:spacing w:before="140" w:after="140"/>
              <w:ind w:firstLine="0"/>
              <w:jc w:val="center"/>
              <w:rPr>
                <w:rFonts w:ascii="Bookman Old Style" w:hAnsi="Bookman Old Style"/>
                <w:spacing w:val="4"/>
                <w:sz w:val="24"/>
              </w:rPr>
            </w:pPr>
            <w:r>
              <w:rPr>
                <w:rFonts w:ascii="Bookman Old Style" w:hAnsi="Bookman Old Style"/>
                <w:spacing w:val="4"/>
                <w:sz w:val="24"/>
              </w:rPr>
              <w:t>Dropping final ‘e’</w:t>
            </w:r>
          </w:p>
        </w:tc>
        <w:tc>
          <w:tcPr>
            <w:tcW w:w="0" w:type="auto"/>
          </w:tcPr>
          <w:p w:rsidR="004B2BBA" w:rsidRDefault="004B2BBA">
            <w:pPr>
              <w:pStyle w:val="BodyTextIndent"/>
              <w:tabs>
                <w:tab w:val="clear" w:pos="0"/>
              </w:tabs>
              <w:spacing w:before="140" w:after="140"/>
              <w:ind w:firstLine="0"/>
              <w:jc w:val="center"/>
              <w:rPr>
                <w:rFonts w:ascii="Bookman Old Style" w:hAnsi="Bookman Old Style"/>
                <w:spacing w:val="4"/>
                <w:sz w:val="24"/>
              </w:rPr>
            </w:pPr>
            <w:r>
              <w:rPr>
                <w:rFonts w:ascii="Bookman Old Style" w:hAnsi="Bookman Old Style"/>
                <w:spacing w:val="4"/>
                <w:sz w:val="24"/>
              </w:rPr>
              <w:t>72.8</w:t>
            </w:r>
          </w:p>
        </w:tc>
        <w:tc>
          <w:tcPr>
            <w:tcW w:w="2296" w:type="dxa"/>
          </w:tcPr>
          <w:p w:rsidR="004B2BBA" w:rsidRDefault="004B2BBA">
            <w:pPr>
              <w:pStyle w:val="BodyTextIndent"/>
              <w:tabs>
                <w:tab w:val="clear" w:pos="0"/>
              </w:tabs>
              <w:spacing w:before="140" w:after="140"/>
              <w:ind w:firstLine="0"/>
              <w:rPr>
                <w:rFonts w:ascii="Bookman Old Style" w:hAnsi="Bookman Old Style"/>
                <w:spacing w:val="4"/>
                <w:sz w:val="24"/>
              </w:rPr>
            </w:pPr>
            <w:r>
              <w:rPr>
                <w:rFonts w:ascii="Bookman Old Style" w:hAnsi="Bookman Old Style"/>
                <w:spacing w:val="4"/>
                <w:sz w:val="24"/>
              </w:rPr>
              <w:t>Above average</w:t>
            </w:r>
          </w:p>
        </w:tc>
      </w:tr>
      <w:tr w:rsidR="004B2BBA">
        <w:tblPrEx>
          <w:tblCellMar>
            <w:top w:w="0" w:type="dxa"/>
            <w:bottom w:w="0" w:type="dxa"/>
          </w:tblCellMar>
        </w:tblPrEx>
        <w:trPr>
          <w:cantSplit/>
          <w:jc w:val="center"/>
        </w:trPr>
        <w:tc>
          <w:tcPr>
            <w:tcW w:w="0" w:type="auto"/>
          </w:tcPr>
          <w:p w:rsidR="004B2BBA" w:rsidRDefault="004B2BBA">
            <w:pPr>
              <w:pStyle w:val="BodyTextIndent"/>
              <w:tabs>
                <w:tab w:val="clear" w:pos="0"/>
              </w:tabs>
              <w:spacing w:before="140" w:after="140"/>
              <w:ind w:firstLine="0"/>
              <w:jc w:val="center"/>
              <w:rPr>
                <w:rFonts w:ascii="Bookman Old Style" w:hAnsi="Bookman Old Style"/>
                <w:spacing w:val="4"/>
                <w:sz w:val="24"/>
              </w:rPr>
            </w:pPr>
            <w:r>
              <w:rPr>
                <w:rFonts w:ascii="Bookman Old Style" w:hAnsi="Bookman Old Style"/>
                <w:spacing w:val="4"/>
                <w:sz w:val="24"/>
              </w:rPr>
              <w:t>5</w:t>
            </w:r>
          </w:p>
        </w:tc>
        <w:tc>
          <w:tcPr>
            <w:tcW w:w="0" w:type="auto"/>
          </w:tcPr>
          <w:p w:rsidR="004B2BBA" w:rsidRDefault="004B2BBA">
            <w:pPr>
              <w:pStyle w:val="BodyTextIndent"/>
              <w:tabs>
                <w:tab w:val="clear" w:pos="0"/>
              </w:tabs>
              <w:spacing w:before="140" w:after="140"/>
              <w:ind w:firstLine="0"/>
              <w:jc w:val="center"/>
              <w:rPr>
                <w:rFonts w:ascii="Bookman Old Style" w:hAnsi="Bookman Old Style"/>
                <w:spacing w:val="4"/>
                <w:sz w:val="24"/>
              </w:rPr>
            </w:pPr>
            <w:r>
              <w:rPr>
                <w:rFonts w:ascii="Bookman Old Style" w:hAnsi="Bookman Old Style"/>
                <w:spacing w:val="4"/>
                <w:sz w:val="24"/>
              </w:rPr>
              <w:t xml:space="preserve"> Keeping </w:t>
            </w:r>
            <w:proofErr w:type="spellStart"/>
            <w:r>
              <w:rPr>
                <w:rFonts w:ascii="Bookman Old Style" w:hAnsi="Bookman Old Style"/>
                <w:spacing w:val="4"/>
                <w:sz w:val="24"/>
              </w:rPr>
              <w:t>final’e</w:t>
            </w:r>
            <w:proofErr w:type="spellEnd"/>
          </w:p>
        </w:tc>
        <w:tc>
          <w:tcPr>
            <w:tcW w:w="0" w:type="auto"/>
          </w:tcPr>
          <w:p w:rsidR="004B2BBA" w:rsidRDefault="004B2BBA">
            <w:pPr>
              <w:pStyle w:val="BodyTextIndent"/>
              <w:tabs>
                <w:tab w:val="clear" w:pos="0"/>
              </w:tabs>
              <w:spacing w:before="140" w:after="140"/>
              <w:ind w:firstLine="0"/>
              <w:jc w:val="center"/>
              <w:rPr>
                <w:rFonts w:ascii="Bookman Old Style" w:hAnsi="Bookman Old Style"/>
                <w:spacing w:val="4"/>
                <w:sz w:val="24"/>
              </w:rPr>
            </w:pPr>
            <w:r>
              <w:rPr>
                <w:rFonts w:ascii="Bookman Old Style" w:hAnsi="Bookman Old Style"/>
                <w:spacing w:val="4"/>
                <w:sz w:val="24"/>
              </w:rPr>
              <w:t>68.8</w:t>
            </w:r>
          </w:p>
        </w:tc>
        <w:tc>
          <w:tcPr>
            <w:tcW w:w="2296" w:type="dxa"/>
          </w:tcPr>
          <w:p w:rsidR="004B2BBA" w:rsidRDefault="004B2BBA">
            <w:pPr>
              <w:pStyle w:val="BodyTextIndent"/>
              <w:tabs>
                <w:tab w:val="clear" w:pos="0"/>
              </w:tabs>
              <w:spacing w:before="140" w:after="140"/>
              <w:ind w:firstLine="0"/>
              <w:rPr>
                <w:rFonts w:ascii="Bookman Old Style" w:hAnsi="Bookman Old Style"/>
                <w:spacing w:val="4"/>
                <w:sz w:val="24"/>
              </w:rPr>
            </w:pPr>
            <w:r>
              <w:rPr>
                <w:rFonts w:ascii="Bookman Old Style" w:hAnsi="Bookman Old Style"/>
                <w:spacing w:val="4"/>
                <w:sz w:val="24"/>
              </w:rPr>
              <w:t>Above average</w:t>
            </w:r>
          </w:p>
        </w:tc>
      </w:tr>
      <w:tr w:rsidR="004B2BBA">
        <w:tblPrEx>
          <w:tblCellMar>
            <w:top w:w="0" w:type="dxa"/>
            <w:bottom w:w="0" w:type="dxa"/>
          </w:tblCellMar>
        </w:tblPrEx>
        <w:trPr>
          <w:cantSplit/>
          <w:jc w:val="center"/>
        </w:trPr>
        <w:tc>
          <w:tcPr>
            <w:tcW w:w="0" w:type="auto"/>
          </w:tcPr>
          <w:p w:rsidR="004B2BBA" w:rsidRDefault="004B2BBA">
            <w:pPr>
              <w:pStyle w:val="BodyTextIndent"/>
              <w:tabs>
                <w:tab w:val="clear" w:pos="0"/>
              </w:tabs>
              <w:spacing w:before="140" w:after="140"/>
              <w:ind w:firstLine="0"/>
              <w:jc w:val="center"/>
              <w:rPr>
                <w:rFonts w:ascii="Bookman Old Style" w:hAnsi="Bookman Old Style"/>
                <w:spacing w:val="4"/>
                <w:sz w:val="24"/>
              </w:rPr>
            </w:pPr>
            <w:r>
              <w:rPr>
                <w:rFonts w:ascii="Bookman Old Style" w:hAnsi="Bookman Old Style"/>
                <w:spacing w:val="4"/>
                <w:sz w:val="24"/>
              </w:rPr>
              <w:t>5</w:t>
            </w:r>
          </w:p>
        </w:tc>
        <w:tc>
          <w:tcPr>
            <w:tcW w:w="0" w:type="auto"/>
          </w:tcPr>
          <w:p w:rsidR="004B2BBA" w:rsidRDefault="004B2BBA">
            <w:pPr>
              <w:pStyle w:val="BodyTextIndent"/>
              <w:tabs>
                <w:tab w:val="clear" w:pos="0"/>
              </w:tabs>
              <w:spacing w:before="140" w:after="140"/>
              <w:ind w:firstLine="0"/>
              <w:jc w:val="center"/>
              <w:rPr>
                <w:rFonts w:ascii="Bookman Old Style" w:hAnsi="Bookman Old Style"/>
                <w:spacing w:val="4"/>
                <w:sz w:val="24"/>
              </w:rPr>
            </w:pPr>
            <w:r>
              <w:rPr>
                <w:rFonts w:ascii="Bookman Old Style" w:hAnsi="Bookman Old Style"/>
                <w:spacing w:val="4"/>
                <w:sz w:val="24"/>
              </w:rPr>
              <w:t xml:space="preserve">Words often misspelt </w:t>
            </w:r>
          </w:p>
        </w:tc>
        <w:tc>
          <w:tcPr>
            <w:tcW w:w="0" w:type="auto"/>
          </w:tcPr>
          <w:p w:rsidR="004B2BBA" w:rsidRDefault="004B2BBA">
            <w:pPr>
              <w:pStyle w:val="BodyTextIndent"/>
              <w:tabs>
                <w:tab w:val="clear" w:pos="0"/>
              </w:tabs>
              <w:spacing w:before="140" w:after="140"/>
              <w:ind w:firstLine="0"/>
              <w:jc w:val="center"/>
              <w:rPr>
                <w:rFonts w:ascii="Bookman Old Style" w:hAnsi="Bookman Old Style"/>
                <w:spacing w:val="4"/>
                <w:sz w:val="24"/>
              </w:rPr>
            </w:pPr>
            <w:r>
              <w:rPr>
                <w:rFonts w:ascii="Bookman Old Style" w:hAnsi="Bookman Old Style"/>
                <w:spacing w:val="4"/>
                <w:sz w:val="24"/>
              </w:rPr>
              <w:t>68.8</w:t>
            </w:r>
          </w:p>
        </w:tc>
        <w:tc>
          <w:tcPr>
            <w:tcW w:w="2296" w:type="dxa"/>
          </w:tcPr>
          <w:p w:rsidR="004B2BBA" w:rsidRDefault="004B2BBA">
            <w:pPr>
              <w:pStyle w:val="BodyTextIndent"/>
              <w:tabs>
                <w:tab w:val="clear" w:pos="0"/>
              </w:tabs>
              <w:spacing w:before="140" w:after="140"/>
              <w:ind w:firstLine="0"/>
              <w:rPr>
                <w:rFonts w:ascii="Bookman Old Style" w:hAnsi="Bookman Old Style"/>
                <w:spacing w:val="4"/>
                <w:sz w:val="24"/>
              </w:rPr>
            </w:pPr>
            <w:r>
              <w:rPr>
                <w:rFonts w:ascii="Bookman Old Style" w:hAnsi="Bookman Old Style"/>
                <w:spacing w:val="4"/>
                <w:sz w:val="24"/>
              </w:rPr>
              <w:t xml:space="preserve"> Above average</w:t>
            </w:r>
          </w:p>
        </w:tc>
      </w:tr>
      <w:tr w:rsidR="004B2BBA">
        <w:tblPrEx>
          <w:tblCellMar>
            <w:top w:w="0" w:type="dxa"/>
            <w:bottom w:w="0" w:type="dxa"/>
          </w:tblCellMar>
        </w:tblPrEx>
        <w:trPr>
          <w:cantSplit/>
          <w:jc w:val="center"/>
        </w:trPr>
        <w:tc>
          <w:tcPr>
            <w:tcW w:w="0" w:type="auto"/>
          </w:tcPr>
          <w:p w:rsidR="004B2BBA" w:rsidRDefault="004B2BBA">
            <w:pPr>
              <w:pStyle w:val="BodyTextIndent"/>
              <w:tabs>
                <w:tab w:val="clear" w:pos="0"/>
              </w:tabs>
              <w:spacing w:before="140" w:after="140"/>
              <w:ind w:firstLine="0"/>
              <w:jc w:val="center"/>
              <w:rPr>
                <w:rFonts w:ascii="Bookman Old Style" w:hAnsi="Bookman Old Style"/>
                <w:spacing w:val="4"/>
                <w:sz w:val="24"/>
              </w:rPr>
            </w:pPr>
            <w:r>
              <w:rPr>
                <w:rFonts w:ascii="Bookman Old Style" w:hAnsi="Bookman Old Style"/>
                <w:spacing w:val="4"/>
                <w:sz w:val="24"/>
              </w:rPr>
              <w:t>6</w:t>
            </w:r>
          </w:p>
        </w:tc>
        <w:tc>
          <w:tcPr>
            <w:tcW w:w="0" w:type="auto"/>
          </w:tcPr>
          <w:p w:rsidR="004B2BBA" w:rsidRDefault="004B2BBA">
            <w:pPr>
              <w:pStyle w:val="BodyTextIndent"/>
              <w:tabs>
                <w:tab w:val="clear" w:pos="0"/>
              </w:tabs>
              <w:spacing w:before="140" w:after="140"/>
              <w:ind w:firstLine="0"/>
              <w:jc w:val="center"/>
              <w:rPr>
                <w:rFonts w:ascii="Bookman Old Style" w:hAnsi="Bookman Old Style"/>
                <w:spacing w:val="4"/>
                <w:sz w:val="24"/>
              </w:rPr>
            </w:pPr>
            <w:r>
              <w:rPr>
                <w:rFonts w:ascii="Bookman Old Style" w:hAnsi="Bookman Old Style"/>
                <w:spacing w:val="4"/>
                <w:sz w:val="24"/>
              </w:rPr>
              <w:t>Effect of final ‘e’</w:t>
            </w:r>
          </w:p>
        </w:tc>
        <w:tc>
          <w:tcPr>
            <w:tcW w:w="0" w:type="auto"/>
          </w:tcPr>
          <w:p w:rsidR="004B2BBA" w:rsidRDefault="004B2BBA">
            <w:pPr>
              <w:pStyle w:val="BodyTextIndent"/>
              <w:tabs>
                <w:tab w:val="clear" w:pos="0"/>
              </w:tabs>
              <w:spacing w:before="140" w:after="140"/>
              <w:ind w:firstLine="0"/>
              <w:jc w:val="center"/>
              <w:rPr>
                <w:rFonts w:ascii="Bookman Old Style" w:hAnsi="Bookman Old Style"/>
                <w:spacing w:val="4"/>
                <w:sz w:val="24"/>
              </w:rPr>
            </w:pPr>
            <w:r>
              <w:rPr>
                <w:rFonts w:ascii="Bookman Old Style" w:hAnsi="Bookman Old Style"/>
                <w:spacing w:val="4"/>
                <w:sz w:val="24"/>
              </w:rPr>
              <w:t>66.4</w:t>
            </w:r>
          </w:p>
        </w:tc>
        <w:tc>
          <w:tcPr>
            <w:tcW w:w="2296" w:type="dxa"/>
          </w:tcPr>
          <w:p w:rsidR="004B2BBA" w:rsidRDefault="004B2BBA">
            <w:pPr>
              <w:pStyle w:val="BodyTextIndent"/>
              <w:tabs>
                <w:tab w:val="clear" w:pos="0"/>
              </w:tabs>
              <w:spacing w:before="140" w:after="140"/>
              <w:ind w:firstLine="0"/>
              <w:rPr>
                <w:rFonts w:ascii="Bookman Old Style" w:hAnsi="Bookman Old Style"/>
                <w:spacing w:val="4"/>
                <w:sz w:val="24"/>
              </w:rPr>
            </w:pPr>
            <w:r>
              <w:rPr>
                <w:rFonts w:ascii="Bookman Old Style" w:hAnsi="Bookman Old Style"/>
                <w:spacing w:val="4"/>
                <w:sz w:val="24"/>
              </w:rPr>
              <w:t>Above average</w:t>
            </w:r>
          </w:p>
        </w:tc>
      </w:tr>
      <w:tr w:rsidR="004B2BBA">
        <w:tblPrEx>
          <w:tblCellMar>
            <w:top w:w="0" w:type="dxa"/>
            <w:bottom w:w="0" w:type="dxa"/>
          </w:tblCellMar>
        </w:tblPrEx>
        <w:trPr>
          <w:cantSplit/>
          <w:jc w:val="center"/>
        </w:trPr>
        <w:tc>
          <w:tcPr>
            <w:tcW w:w="0" w:type="auto"/>
          </w:tcPr>
          <w:p w:rsidR="004B2BBA" w:rsidRDefault="004B2BBA">
            <w:pPr>
              <w:pStyle w:val="BodyTextIndent"/>
              <w:tabs>
                <w:tab w:val="clear" w:pos="0"/>
              </w:tabs>
              <w:spacing w:before="140" w:after="140"/>
              <w:ind w:firstLine="0"/>
              <w:jc w:val="center"/>
              <w:rPr>
                <w:rFonts w:ascii="Bookman Old Style" w:hAnsi="Bookman Old Style"/>
                <w:spacing w:val="4"/>
                <w:sz w:val="24"/>
              </w:rPr>
            </w:pPr>
            <w:r>
              <w:rPr>
                <w:rFonts w:ascii="Bookman Old Style" w:hAnsi="Bookman Old Style"/>
                <w:spacing w:val="4"/>
                <w:sz w:val="24"/>
              </w:rPr>
              <w:t>6</w:t>
            </w:r>
          </w:p>
        </w:tc>
        <w:tc>
          <w:tcPr>
            <w:tcW w:w="0" w:type="auto"/>
          </w:tcPr>
          <w:p w:rsidR="004B2BBA" w:rsidRDefault="004B2BBA">
            <w:pPr>
              <w:pStyle w:val="BodyTextIndent"/>
              <w:tabs>
                <w:tab w:val="clear" w:pos="0"/>
              </w:tabs>
              <w:spacing w:before="140" w:after="140"/>
              <w:ind w:firstLine="0"/>
              <w:jc w:val="center"/>
              <w:rPr>
                <w:rFonts w:ascii="Bookman Old Style" w:hAnsi="Bookman Old Style"/>
                <w:spacing w:val="4"/>
                <w:sz w:val="24"/>
              </w:rPr>
            </w:pPr>
            <w:r>
              <w:rPr>
                <w:rFonts w:ascii="Bookman Old Style" w:hAnsi="Bookman Old Style"/>
                <w:spacing w:val="4"/>
                <w:sz w:val="24"/>
              </w:rPr>
              <w:t>‘</w:t>
            </w:r>
            <w:proofErr w:type="spellStart"/>
            <w:r>
              <w:rPr>
                <w:rFonts w:ascii="Bookman Old Style" w:hAnsi="Bookman Old Style"/>
                <w:spacing w:val="4"/>
                <w:sz w:val="24"/>
              </w:rPr>
              <w:t>u’follows</w:t>
            </w:r>
            <w:proofErr w:type="spellEnd"/>
            <w:r>
              <w:rPr>
                <w:rFonts w:ascii="Bookman Old Style" w:hAnsi="Bookman Old Style"/>
                <w:spacing w:val="4"/>
                <w:sz w:val="24"/>
              </w:rPr>
              <w:t xml:space="preserve"> ‘q’</w:t>
            </w:r>
          </w:p>
        </w:tc>
        <w:tc>
          <w:tcPr>
            <w:tcW w:w="0" w:type="auto"/>
          </w:tcPr>
          <w:p w:rsidR="004B2BBA" w:rsidRDefault="004B2BBA">
            <w:pPr>
              <w:pStyle w:val="BodyTextIndent"/>
              <w:tabs>
                <w:tab w:val="clear" w:pos="0"/>
              </w:tabs>
              <w:spacing w:before="140" w:after="140"/>
              <w:ind w:firstLine="0"/>
              <w:jc w:val="center"/>
              <w:rPr>
                <w:rFonts w:ascii="Bookman Old Style" w:hAnsi="Bookman Old Style"/>
                <w:spacing w:val="4"/>
                <w:sz w:val="24"/>
              </w:rPr>
            </w:pPr>
            <w:r>
              <w:rPr>
                <w:rFonts w:ascii="Bookman Old Style" w:hAnsi="Bookman Old Style"/>
                <w:spacing w:val="4"/>
                <w:sz w:val="24"/>
              </w:rPr>
              <w:t>66.4</w:t>
            </w:r>
          </w:p>
        </w:tc>
        <w:tc>
          <w:tcPr>
            <w:tcW w:w="2296" w:type="dxa"/>
          </w:tcPr>
          <w:p w:rsidR="004B2BBA" w:rsidRDefault="004B2BBA">
            <w:pPr>
              <w:pStyle w:val="BodyTextIndent"/>
              <w:tabs>
                <w:tab w:val="clear" w:pos="0"/>
              </w:tabs>
              <w:spacing w:before="140" w:after="140"/>
              <w:ind w:firstLine="0"/>
              <w:rPr>
                <w:rFonts w:ascii="Bookman Old Style" w:hAnsi="Bookman Old Style"/>
                <w:spacing w:val="4"/>
                <w:sz w:val="24"/>
              </w:rPr>
            </w:pPr>
            <w:r>
              <w:rPr>
                <w:rFonts w:ascii="Bookman Old Style" w:hAnsi="Bookman Old Style"/>
                <w:spacing w:val="4"/>
                <w:sz w:val="24"/>
              </w:rPr>
              <w:t>Above average</w:t>
            </w:r>
          </w:p>
        </w:tc>
      </w:tr>
      <w:tr w:rsidR="004B2BBA">
        <w:tblPrEx>
          <w:tblCellMar>
            <w:top w:w="0" w:type="dxa"/>
            <w:bottom w:w="0" w:type="dxa"/>
          </w:tblCellMar>
        </w:tblPrEx>
        <w:trPr>
          <w:cantSplit/>
          <w:jc w:val="center"/>
        </w:trPr>
        <w:tc>
          <w:tcPr>
            <w:tcW w:w="0" w:type="auto"/>
          </w:tcPr>
          <w:p w:rsidR="004B2BBA" w:rsidRDefault="004B2BBA">
            <w:pPr>
              <w:pStyle w:val="BodyTextIndent"/>
              <w:tabs>
                <w:tab w:val="clear" w:pos="0"/>
              </w:tabs>
              <w:spacing w:before="140" w:after="140"/>
              <w:ind w:firstLine="0"/>
              <w:jc w:val="center"/>
              <w:rPr>
                <w:rFonts w:ascii="Bookman Old Style" w:hAnsi="Bookman Old Style"/>
                <w:spacing w:val="4"/>
                <w:sz w:val="24"/>
              </w:rPr>
            </w:pPr>
            <w:r>
              <w:rPr>
                <w:rFonts w:ascii="Bookman Old Style" w:hAnsi="Bookman Old Style"/>
                <w:spacing w:val="4"/>
                <w:sz w:val="24"/>
              </w:rPr>
              <w:lastRenderedPageBreak/>
              <w:t>7</w:t>
            </w:r>
          </w:p>
        </w:tc>
        <w:tc>
          <w:tcPr>
            <w:tcW w:w="0" w:type="auto"/>
          </w:tcPr>
          <w:p w:rsidR="004B2BBA" w:rsidRDefault="004B2BBA">
            <w:pPr>
              <w:pStyle w:val="BodyTextIndent"/>
              <w:tabs>
                <w:tab w:val="clear" w:pos="0"/>
              </w:tabs>
              <w:spacing w:before="140" w:after="140"/>
              <w:ind w:firstLine="0"/>
              <w:jc w:val="center"/>
              <w:rPr>
                <w:rFonts w:ascii="Bookman Old Style" w:hAnsi="Bookman Old Style"/>
                <w:spacing w:val="4"/>
                <w:sz w:val="24"/>
              </w:rPr>
            </w:pPr>
            <w:r>
              <w:rPr>
                <w:rFonts w:ascii="Bookman Old Style" w:hAnsi="Bookman Old Style"/>
                <w:spacing w:val="4"/>
                <w:sz w:val="24"/>
              </w:rPr>
              <w:t xml:space="preserve"> Doubling final consonant</w:t>
            </w:r>
          </w:p>
        </w:tc>
        <w:tc>
          <w:tcPr>
            <w:tcW w:w="0" w:type="auto"/>
          </w:tcPr>
          <w:p w:rsidR="004B2BBA" w:rsidRDefault="004B2BBA">
            <w:pPr>
              <w:pStyle w:val="BodyTextIndent"/>
              <w:tabs>
                <w:tab w:val="clear" w:pos="0"/>
              </w:tabs>
              <w:spacing w:before="140" w:after="140"/>
              <w:ind w:firstLine="0"/>
              <w:jc w:val="center"/>
              <w:rPr>
                <w:rFonts w:ascii="Bookman Old Style" w:hAnsi="Bookman Old Style"/>
                <w:spacing w:val="4"/>
                <w:sz w:val="24"/>
              </w:rPr>
            </w:pPr>
            <w:r>
              <w:rPr>
                <w:rFonts w:ascii="Bookman Old Style" w:hAnsi="Bookman Old Style"/>
                <w:spacing w:val="4"/>
                <w:sz w:val="24"/>
              </w:rPr>
              <w:t>65.6</w:t>
            </w:r>
          </w:p>
        </w:tc>
        <w:tc>
          <w:tcPr>
            <w:tcW w:w="2296" w:type="dxa"/>
          </w:tcPr>
          <w:p w:rsidR="004B2BBA" w:rsidRDefault="004B2BBA">
            <w:pPr>
              <w:pStyle w:val="BodyTextIndent"/>
              <w:tabs>
                <w:tab w:val="clear" w:pos="0"/>
              </w:tabs>
              <w:spacing w:before="140" w:after="140"/>
              <w:ind w:firstLine="0"/>
              <w:rPr>
                <w:rFonts w:ascii="Bookman Old Style" w:hAnsi="Bookman Old Style"/>
                <w:spacing w:val="4"/>
                <w:sz w:val="24"/>
              </w:rPr>
            </w:pPr>
            <w:r>
              <w:rPr>
                <w:rFonts w:ascii="Bookman Old Style" w:hAnsi="Bookman Old Style"/>
                <w:spacing w:val="4"/>
                <w:sz w:val="24"/>
              </w:rPr>
              <w:t>Above average</w:t>
            </w:r>
          </w:p>
        </w:tc>
      </w:tr>
      <w:tr w:rsidR="004B2BBA">
        <w:tblPrEx>
          <w:tblCellMar>
            <w:top w:w="0" w:type="dxa"/>
            <w:bottom w:w="0" w:type="dxa"/>
          </w:tblCellMar>
        </w:tblPrEx>
        <w:trPr>
          <w:cantSplit/>
          <w:jc w:val="center"/>
        </w:trPr>
        <w:tc>
          <w:tcPr>
            <w:tcW w:w="0" w:type="auto"/>
          </w:tcPr>
          <w:p w:rsidR="004B2BBA" w:rsidRDefault="004B2BBA">
            <w:pPr>
              <w:pStyle w:val="BodyTextIndent"/>
              <w:tabs>
                <w:tab w:val="clear" w:pos="0"/>
              </w:tabs>
              <w:spacing w:before="140" w:after="140"/>
              <w:ind w:firstLine="0"/>
              <w:jc w:val="center"/>
              <w:rPr>
                <w:rFonts w:ascii="Bookman Old Style" w:hAnsi="Bookman Old Style"/>
                <w:spacing w:val="4"/>
                <w:sz w:val="24"/>
              </w:rPr>
            </w:pPr>
            <w:r>
              <w:rPr>
                <w:rFonts w:ascii="Bookman Old Style" w:hAnsi="Bookman Old Style"/>
                <w:spacing w:val="4"/>
                <w:sz w:val="24"/>
              </w:rPr>
              <w:t>8</w:t>
            </w:r>
          </w:p>
        </w:tc>
        <w:tc>
          <w:tcPr>
            <w:tcW w:w="0" w:type="auto"/>
          </w:tcPr>
          <w:p w:rsidR="004B2BBA" w:rsidRDefault="004B2BBA">
            <w:pPr>
              <w:pStyle w:val="BodyTextIndent"/>
              <w:tabs>
                <w:tab w:val="clear" w:pos="0"/>
              </w:tabs>
              <w:spacing w:before="140" w:after="140"/>
              <w:ind w:firstLine="0"/>
              <w:jc w:val="center"/>
              <w:rPr>
                <w:rFonts w:ascii="Bookman Old Style" w:hAnsi="Bookman Old Style"/>
                <w:spacing w:val="4"/>
                <w:sz w:val="24"/>
              </w:rPr>
            </w:pPr>
            <w:r>
              <w:rPr>
                <w:rFonts w:ascii="Bookman Old Style" w:hAnsi="Bookman Old Style"/>
                <w:spacing w:val="4"/>
                <w:sz w:val="24"/>
              </w:rPr>
              <w:t>‘</w:t>
            </w:r>
            <w:proofErr w:type="spellStart"/>
            <w:r>
              <w:rPr>
                <w:rFonts w:ascii="Bookman Old Style" w:hAnsi="Bookman Old Style"/>
                <w:spacing w:val="4"/>
                <w:sz w:val="24"/>
              </w:rPr>
              <w:t>ie’and</w:t>
            </w:r>
            <w:proofErr w:type="spellEnd"/>
            <w:r>
              <w:rPr>
                <w:rFonts w:ascii="Bookman Old Style" w:hAnsi="Bookman Old Style"/>
                <w:spacing w:val="4"/>
                <w:sz w:val="24"/>
              </w:rPr>
              <w:t xml:space="preserve"> ‘</w:t>
            </w:r>
            <w:proofErr w:type="spellStart"/>
            <w:r>
              <w:rPr>
                <w:rFonts w:ascii="Bookman Old Style" w:hAnsi="Bookman Old Style"/>
                <w:spacing w:val="4"/>
                <w:sz w:val="24"/>
              </w:rPr>
              <w:t>ei</w:t>
            </w:r>
            <w:proofErr w:type="spellEnd"/>
            <w:r>
              <w:rPr>
                <w:rFonts w:ascii="Bookman Old Style" w:hAnsi="Bookman Old Style"/>
                <w:spacing w:val="4"/>
                <w:sz w:val="24"/>
              </w:rPr>
              <w:t>’ difficulties</w:t>
            </w:r>
          </w:p>
        </w:tc>
        <w:tc>
          <w:tcPr>
            <w:tcW w:w="0" w:type="auto"/>
          </w:tcPr>
          <w:p w:rsidR="004B2BBA" w:rsidRDefault="004B2BBA">
            <w:pPr>
              <w:pStyle w:val="BodyTextIndent"/>
              <w:tabs>
                <w:tab w:val="clear" w:pos="0"/>
              </w:tabs>
              <w:spacing w:before="140" w:after="140"/>
              <w:ind w:firstLine="0"/>
              <w:jc w:val="center"/>
              <w:rPr>
                <w:rFonts w:ascii="Bookman Old Style" w:hAnsi="Bookman Old Style"/>
                <w:spacing w:val="4"/>
                <w:sz w:val="24"/>
              </w:rPr>
            </w:pPr>
            <w:r>
              <w:rPr>
                <w:rFonts w:ascii="Bookman Old Style" w:hAnsi="Bookman Old Style"/>
                <w:spacing w:val="4"/>
                <w:sz w:val="24"/>
              </w:rPr>
              <w:t>58.4</w:t>
            </w:r>
          </w:p>
        </w:tc>
        <w:tc>
          <w:tcPr>
            <w:tcW w:w="2296" w:type="dxa"/>
          </w:tcPr>
          <w:p w:rsidR="004B2BBA" w:rsidRDefault="004B2BBA">
            <w:pPr>
              <w:pStyle w:val="BodyTextIndent"/>
              <w:tabs>
                <w:tab w:val="clear" w:pos="0"/>
              </w:tabs>
              <w:spacing w:before="140" w:after="140"/>
              <w:ind w:firstLine="0"/>
              <w:rPr>
                <w:rFonts w:ascii="Bookman Old Style" w:hAnsi="Bookman Old Style"/>
                <w:spacing w:val="4"/>
                <w:sz w:val="24"/>
              </w:rPr>
            </w:pPr>
            <w:r>
              <w:rPr>
                <w:rFonts w:ascii="Bookman Old Style" w:hAnsi="Bookman Old Style"/>
                <w:spacing w:val="4"/>
                <w:sz w:val="24"/>
              </w:rPr>
              <w:t>Average</w:t>
            </w:r>
          </w:p>
        </w:tc>
      </w:tr>
      <w:tr w:rsidR="004B2BBA">
        <w:tblPrEx>
          <w:tblCellMar>
            <w:top w:w="0" w:type="dxa"/>
            <w:bottom w:w="0" w:type="dxa"/>
          </w:tblCellMar>
        </w:tblPrEx>
        <w:trPr>
          <w:cantSplit/>
          <w:jc w:val="center"/>
        </w:trPr>
        <w:tc>
          <w:tcPr>
            <w:tcW w:w="0" w:type="auto"/>
          </w:tcPr>
          <w:p w:rsidR="004B2BBA" w:rsidRDefault="004B2BBA">
            <w:pPr>
              <w:pStyle w:val="BodyTextIndent"/>
              <w:tabs>
                <w:tab w:val="clear" w:pos="0"/>
              </w:tabs>
              <w:spacing w:before="140" w:after="140"/>
              <w:ind w:firstLine="0"/>
              <w:jc w:val="center"/>
              <w:rPr>
                <w:rFonts w:ascii="Bookman Old Style" w:hAnsi="Bookman Old Style"/>
                <w:spacing w:val="4"/>
                <w:sz w:val="24"/>
              </w:rPr>
            </w:pPr>
            <w:r>
              <w:rPr>
                <w:rFonts w:ascii="Bookman Old Style" w:hAnsi="Bookman Old Style"/>
                <w:spacing w:val="4"/>
                <w:sz w:val="24"/>
              </w:rPr>
              <w:t>9</w:t>
            </w:r>
          </w:p>
        </w:tc>
        <w:tc>
          <w:tcPr>
            <w:tcW w:w="0" w:type="auto"/>
          </w:tcPr>
          <w:p w:rsidR="004B2BBA" w:rsidRDefault="004B2BBA">
            <w:pPr>
              <w:pStyle w:val="BodyTextIndent"/>
              <w:tabs>
                <w:tab w:val="clear" w:pos="0"/>
              </w:tabs>
              <w:spacing w:before="140" w:after="140"/>
              <w:ind w:firstLine="0"/>
              <w:jc w:val="center"/>
              <w:rPr>
                <w:rFonts w:ascii="Bookman Old Style" w:hAnsi="Bookman Old Style"/>
                <w:spacing w:val="4"/>
                <w:sz w:val="24"/>
              </w:rPr>
            </w:pPr>
            <w:r>
              <w:rPr>
                <w:rFonts w:ascii="Bookman Old Style" w:hAnsi="Bookman Old Style"/>
                <w:spacing w:val="4"/>
                <w:sz w:val="24"/>
              </w:rPr>
              <w:t xml:space="preserve"> ‘</w:t>
            </w:r>
            <w:proofErr w:type="spellStart"/>
            <w:r>
              <w:rPr>
                <w:rFonts w:ascii="Bookman Old Style" w:hAnsi="Bookman Old Style"/>
                <w:spacing w:val="4"/>
                <w:sz w:val="24"/>
              </w:rPr>
              <w:t>os</w:t>
            </w:r>
            <w:proofErr w:type="spellEnd"/>
            <w:r>
              <w:rPr>
                <w:rFonts w:ascii="Bookman Old Style" w:hAnsi="Bookman Old Style"/>
                <w:spacing w:val="4"/>
                <w:sz w:val="24"/>
              </w:rPr>
              <w:t>’ and ‘es’</w:t>
            </w:r>
          </w:p>
        </w:tc>
        <w:tc>
          <w:tcPr>
            <w:tcW w:w="0" w:type="auto"/>
          </w:tcPr>
          <w:p w:rsidR="004B2BBA" w:rsidRDefault="004B2BBA">
            <w:pPr>
              <w:pStyle w:val="BodyTextIndent"/>
              <w:tabs>
                <w:tab w:val="clear" w:pos="0"/>
              </w:tabs>
              <w:spacing w:before="140" w:after="140"/>
              <w:ind w:firstLine="0"/>
              <w:jc w:val="center"/>
              <w:rPr>
                <w:rFonts w:ascii="Bookman Old Style" w:hAnsi="Bookman Old Style"/>
                <w:spacing w:val="4"/>
                <w:sz w:val="24"/>
              </w:rPr>
            </w:pPr>
            <w:r>
              <w:rPr>
                <w:rFonts w:ascii="Bookman Old Style" w:hAnsi="Bookman Old Style"/>
                <w:spacing w:val="4"/>
                <w:sz w:val="24"/>
              </w:rPr>
              <w:t>27.2</w:t>
            </w:r>
          </w:p>
        </w:tc>
        <w:tc>
          <w:tcPr>
            <w:tcW w:w="2296" w:type="dxa"/>
          </w:tcPr>
          <w:p w:rsidR="004B2BBA" w:rsidRDefault="004B2BBA">
            <w:pPr>
              <w:pStyle w:val="BodyTextIndent"/>
              <w:tabs>
                <w:tab w:val="clear" w:pos="0"/>
              </w:tabs>
              <w:spacing w:before="140" w:after="140"/>
              <w:ind w:firstLine="0"/>
              <w:rPr>
                <w:rFonts w:ascii="Bookman Old Style" w:hAnsi="Bookman Old Style"/>
                <w:spacing w:val="4"/>
                <w:sz w:val="24"/>
              </w:rPr>
            </w:pPr>
            <w:r>
              <w:rPr>
                <w:rFonts w:ascii="Bookman Old Style" w:hAnsi="Bookman Old Style"/>
                <w:spacing w:val="4"/>
                <w:sz w:val="24"/>
              </w:rPr>
              <w:t>Negligible</w:t>
            </w:r>
          </w:p>
        </w:tc>
      </w:tr>
    </w:tbl>
    <w:p w:rsidR="004B2BBA" w:rsidRDefault="004B2BBA">
      <w:pPr>
        <w:pStyle w:val="BodyTextIndent"/>
        <w:tabs>
          <w:tab w:val="clear" w:pos="0"/>
        </w:tabs>
        <w:spacing w:before="140" w:after="140"/>
        <w:jc w:val="both"/>
        <w:rPr>
          <w:rFonts w:ascii="Bookman Old Style" w:hAnsi="Bookman Old Style"/>
          <w:spacing w:val="4"/>
          <w:sz w:val="24"/>
        </w:rPr>
      </w:pPr>
    </w:p>
    <w:p w:rsidR="004B2BBA" w:rsidRDefault="004B2BBA">
      <w:pPr>
        <w:pStyle w:val="BodyTextIndent"/>
        <w:tabs>
          <w:tab w:val="clear" w:pos="0"/>
        </w:tabs>
        <w:spacing w:before="140" w:after="140" w:line="480" w:lineRule="auto"/>
        <w:jc w:val="both"/>
        <w:rPr>
          <w:rFonts w:ascii="Bookman Old Style" w:hAnsi="Bookman Old Style"/>
          <w:spacing w:val="4"/>
          <w:sz w:val="24"/>
        </w:rPr>
      </w:pPr>
      <w:r>
        <w:rPr>
          <w:rFonts w:ascii="Bookman Old Style" w:hAnsi="Bookman Old Style"/>
          <w:spacing w:val="4"/>
          <w:sz w:val="24"/>
        </w:rPr>
        <w:t>Table 15 reveals that the most and the least difficult areas in spelling for girls are the same as in the case of total sample and boys. That is the category ‘y’ to ‘</w:t>
      </w:r>
      <w:proofErr w:type="spellStart"/>
      <w:r>
        <w:rPr>
          <w:rFonts w:ascii="Bookman Old Style" w:hAnsi="Bookman Old Style"/>
          <w:spacing w:val="4"/>
          <w:sz w:val="24"/>
        </w:rPr>
        <w:t>i</w:t>
      </w:r>
      <w:proofErr w:type="spellEnd"/>
      <w:r>
        <w:rPr>
          <w:rFonts w:ascii="Bookman Old Style" w:hAnsi="Bookman Old Style"/>
          <w:spacing w:val="4"/>
          <w:sz w:val="24"/>
        </w:rPr>
        <w:t>’ when suffix is added possesses the highest level of seriousness of errors, i.e., 93.6 percentage and the category ‘</w:t>
      </w:r>
      <w:proofErr w:type="spellStart"/>
      <w:r>
        <w:rPr>
          <w:rFonts w:ascii="Bookman Old Style" w:hAnsi="Bookman Old Style"/>
          <w:spacing w:val="4"/>
          <w:sz w:val="24"/>
        </w:rPr>
        <w:t>os</w:t>
      </w:r>
      <w:proofErr w:type="spellEnd"/>
      <w:r>
        <w:rPr>
          <w:rFonts w:ascii="Bookman Old Style" w:hAnsi="Bookman Old Style"/>
          <w:spacing w:val="4"/>
          <w:sz w:val="24"/>
        </w:rPr>
        <w:t>’ and ‘es’, the lowest, i.e., 27.2.</w:t>
      </w:r>
    </w:p>
    <w:p w:rsidR="004B2BBA" w:rsidRDefault="004B2BBA">
      <w:pPr>
        <w:pStyle w:val="BodyTextIndent"/>
        <w:tabs>
          <w:tab w:val="clear" w:pos="0"/>
        </w:tabs>
        <w:spacing w:before="140" w:after="140" w:line="360" w:lineRule="auto"/>
        <w:ind w:firstLine="0"/>
        <w:jc w:val="center"/>
        <w:rPr>
          <w:rFonts w:ascii="Bookman Old Style" w:hAnsi="Bookman Old Style"/>
          <w:b/>
          <w:bCs/>
          <w:spacing w:val="4"/>
          <w:sz w:val="24"/>
        </w:rPr>
      </w:pPr>
      <w:r>
        <w:rPr>
          <w:rFonts w:ascii="Bookman Old Style" w:hAnsi="Bookman Old Style"/>
          <w:b/>
          <w:bCs/>
          <w:spacing w:val="4"/>
          <w:sz w:val="24"/>
        </w:rPr>
        <w:t>TABLE 16</w:t>
      </w:r>
    </w:p>
    <w:p w:rsidR="004B2BBA" w:rsidRDefault="004B2BBA">
      <w:pPr>
        <w:pStyle w:val="BodyTextIndent"/>
        <w:tabs>
          <w:tab w:val="clear" w:pos="0"/>
        </w:tabs>
        <w:spacing w:before="140" w:after="140" w:line="360" w:lineRule="auto"/>
        <w:ind w:firstLine="0"/>
        <w:jc w:val="center"/>
        <w:rPr>
          <w:rFonts w:ascii="Bookman Old Style" w:hAnsi="Bookman Old Style"/>
          <w:b/>
          <w:bCs/>
          <w:spacing w:val="4"/>
          <w:sz w:val="24"/>
        </w:rPr>
      </w:pPr>
      <w:r>
        <w:rPr>
          <w:rFonts w:ascii="Bookman Old Style" w:hAnsi="Bookman Old Style"/>
          <w:b/>
          <w:bCs/>
          <w:spacing w:val="4"/>
          <w:sz w:val="24"/>
        </w:rPr>
        <w:t xml:space="preserve">Rank and Seriousness of errors, </w:t>
      </w:r>
    </w:p>
    <w:p w:rsidR="004B2BBA" w:rsidRDefault="004B2BBA">
      <w:pPr>
        <w:pStyle w:val="BodyTextIndent"/>
        <w:tabs>
          <w:tab w:val="clear" w:pos="0"/>
        </w:tabs>
        <w:spacing w:before="140" w:after="140" w:line="360" w:lineRule="auto"/>
        <w:ind w:firstLine="0"/>
        <w:jc w:val="center"/>
        <w:rPr>
          <w:rFonts w:ascii="Bookman Old Style" w:hAnsi="Bookman Old Style"/>
          <w:b/>
          <w:bCs/>
          <w:spacing w:val="4"/>
          <w:sz w:val="24"/>
        </w:rPr>
      </w:pPr>
      <w:r>
        <w:rPr>
          <w:rFonts w:ascii="Bookman Old Style" w:hAnsi="Bookman Old Style"/>
          <w:b/>
          <w:bCs/>
          <w:spacing w:val="4"/>
          <w:sz w:val="24"/>
        </w:rPr>
        <w:t>in the Usage of Punctuation in English for Girls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1"/>
        <w:gridCol w:w="2445"/>
        <w:gridCol w:w="2821"/>
        <w:gridCol w:w="2296"/>
      </w:tblGrid>
      <w:tr w:rsidR="004B2BBA">
        <w:tblPrEx>
          <w:tblCellMar>
            <w:top w:w="0" w:type="dxa"/>
            <w:bottom w:w="0" w:type="dxa"/>
          </w:tblCellMar>
        </w:tblPrEx>
        <w:trPr>
          <w:cantSplit/>
          <w:jc w:val="center"/>
        </w:trPr>
        <w:tc>
          <w:tcPr>
            <w:tcW w:w="0" w:type="auto"/>
            <w:vAlign w:val="center"/>
          </w:tcPr>
          <w:p w:rsidR="004B2BBA" w:rsidRDefault="004B2BBA">
            <w:pPr>
              <w:pStyle w:val="BodyTextIndent"/>
              <w:tabs>
                <w:tab w:val="clear" w:pos="0"/>
              </w:tabs>
              <w:spacing w:before="140" w:after="140"/>
              <w:ind w:firstLine="0"/>
              <w:jc w:val="center"/>
              <w:rPr>
                <w:rFonts w:ascii="Bookman Old Style" w:hAnsi="Bookman Old Style"/>
                <w:b/>
                <w:bCs/>
                <w:spacing w:val="4"/>
                <w:sz w:val="24"/>
              </w:rPr>
            </w:pPr>
            <w:r>
              <w:rPr>
                <w:rFonts w:ascii="Bookman Old Style" w:hAnsi="Bookman Old Style"/>
                <w:b/>
                <w:bCs/>
                <w:spacing w:val="4"/>
                <w:sz w:val="24"/>
              </w:rPr>
              <w:t>Rank</w:t>
            </w:r>
          </w:p>
        </w:tc>
        <w:tc>
          <w:tcPr>
            <w:tcW w:w="0" w:type="auto"/>
            <w:vAlign w:val="center"/>
          </w:tcPr>
          <w:p w:rsidR="004B2BBA" w:rsidRDefault="004B2BBA">
            <w:pPr>
              <w:pStyle w:val="BodyTextIndent"/>
              <w:tabs>
                <w:tab w:val="clear" w:pos="0"/>
              </w:tabs>
              <w:spacing w:before="140" w:after="140"/>
              <w:ind w:firstLine="0"/>
              <w:jc w:val="center"/>
              <w:rPr>
                <w:rFonts w:ascii="Bookman Old Style" w:hAnsi="Bookman Old Style"/>
                <w:b/>
                <w:bCs/>
                <w:spacing w:val="4"/>
                <w:sz w:val="24"/>
              </w:rPr>
            </w:pPr>
            <w:r>
              <w:rPr>
                <w:rFonts w:ascii="Bookman Old Style" w:hAnsi="Bookman Old Style"/>
                <w:b/>
                <w:bCs/>
                <w:spacing w:val="4"/>
                <w:sz w:val="24"/>
              </w:rPr>
              <w:t>Categories</w:t>
            </w:r>
          </w:p>
        </w:tc>
        <w:tc>
          <w:tcPr>
            <w:tcW w:w="0" w:type="auto"/>
            <w:vAlign w:val="center"/>
          </w:tcPr>
          <w:p w:rsidR="004B2BBA" w:rsidRDefault="004B2BBA">
            <w:pPr>
              <w:pStyle w:val="BodyTextIndent"/>
              <w:tabs>
                <w:tab w:val="clear" w:pos="0"/>
              </w:tabs>
              <w:spacing w:before="140" w:after="140"/>
              <w:ind w:firstLine="0"/>
              <w:jc w:val="center"/>
              <w:rPr>
                <w:rFonts w:ascii="Bookman Old Style" w:hAnsi="Bookman Old Style"/>
                <w:b/>
                <w:bCs/>
                <w:spacing w:val="4"/>
                <w:sz w:val="24"/>
              </w:rPr>
            </w:pPr>
            <w:r>
              <w:rPr>
                <w:rFonts w:ascii="Bookman Old Style" w:hAnsi="Bookman Old Style"/>
                <w:b/>
                <w:bCs/>
                <w:spacing w:val="4"/>
                <w:sz w:val="24"/>
              </w:rPr>
              <w:t>Percentage of errors</w:t>
            </w:r>
          </w:p>
        </w:tc>
        <w:tc>
          <w:tcPr>
            <w:tcW w:w="2296" w:type="dxa"/>
            <w:vAlign w:val="center"/>
          </w:tcPr>
          <w:p w:rsidR="004B2BBA" w:rsidRDefault="004B2BBA">
            <w:pPr>
              <w:pStyle w:val="BodyTextIndent"/>
              <w:tabs>
                <w:tab w:val="clear" w:pos="0"/>
              </w:tabs>
              <w:spacing w:before="140" w:after="140"/>
              <w:ind w:firstLine="0"/>
              <w:jc w:val="center"/>
              <w:rPr>
                <w:rFonts w:ascii="Bookman Old Style" w:hAnsi="Bookman Old Style"/>
                <w:b/>
                <w:bCs/>
                <w:spacing w:val="4"/>
                <w:sz w:val="24"/>
              </w:rPr>
            </w:pPr>
            <w:r>
              <w:rPr>
                <w:rFonts w:ascii="Bookman Old Style" w:hAnsi="Bookman Old Style"/>
                <w:b/>
                <w:bCs/>
                <w:spacing w:val="4"/>
                <w:sz w:val="24"/>
              </w:rPr>
              <w:t>Level of seriousness</w:t>
            </w:r>
          </w:p>
        </w:tc>
      </w:tr>
      <w:tr w:rsidR="004B2BBA">
        <w:tblPrEx>
          <w:tblCellMar>
            <w:top w:w="0" w:type="dxa"/>
            <w:bottom w:w="0" w:type="dxa"/>
          </w:tblCellMar>
        </w:tblPrEx>
        <w:trPr>
          <w:cantSplit/>
          <w:jc w:val="center"/>
        </w:trPr>
        <w:tc>
          <w:tcPr>
            <w:tcW w:w="0" w:type="auto"/>
          </w:tcPr>
          <w:p w:rsidR="004B2BBA" w:rsidRDefault="004B2BBA">
            <w:pPr>
              <w:pStyle w:val="BodyTextIndent"/>
              <w:tabs>
                <w:tab w:val="clear" w:pos="0"/>
              </w:tabs>
              <w:spacing w:before="140" w:after="140"/>
              <w:ind w:firstLine="0"/>
              <w:jc w:val="center"/>
              <w:rPr>
                <w:rFonts w:ascii="Bookman Old Style" w:hAnsi="Bookman Old Style"/>
                <w:spacing w:val="4"/>
                <w:sz w:val="24"/>
              </w:rPr>
            </w:pPr>
            <w:r>
              <w:rPr>
                <w:rFonts w:ascii="Bookman Old Style" w:hAnsi="Bookman Old Style"/>
                <w:spacing w:val="4"/>
                <w:sz w:val="24"/>
              </w:rPr>
              <w:t>1.</w:t>
            </w:r>
          </w:p>
        </w:tc>
        <w:tc>
          <w:tcPr>
            <w:tcW w:w="0" w:type="auto"/>
          </w:tcPr>
          <w:p w:rsidR="004B2BBA" w:rsidRDefault="004B2BBA">
            <w:pPr>
              <w:pStyle w:val="BodyTextIndent"/>
              <w:tabs>
                <w:tab w:val="clear" w:pos="0"/>
              </w:tabs>
              <w:spacing w:before="140" w:after="140"/>
              <w:ind w:firstLine="0"/>
              <w:jc w:val="center"/>
              <w:rPr>
                <w:rFonts w:ascii="Bookman Old Style" w:hAnsi="Bookman Old Style"/>
                <w:spacing w:val="4"/>
                <w:sz w:val="24"/>
              </w:rPr>
            </w:pPr>
            <w:r>
              <w:rPr>
                <w:rFonts w:ascii="Bookman Old Style" w:hAnsi="Bookman Old Style"/>
                <w:spacing w:val="4"/>
                <w:sz w:val="24"/>
              </w:rPr>
              <w:t>Hyphen</w:t>
            </w:r>
          </w:p>
        </w:tc>
        <w:tc>
          <w:tcPr>
            <w:tcW w:w="0" w:type="auto"/>
          </w:tcPr>
          <w:p w:rsidR="004B2BBA" w:rsidRDefault="004B2BBA">
            <w:pPr>
              <w:pStyle w:val="BodyTextIndent"/>
              <w:tabs>
                <w:tab w:val="clear" w:pos="0"/>
              </w:tabs>
              <w:spacing w:before="140" w:after="140"/>
              <w:ind w:firstLine="0"/>
              <w:jc w:val="center"/>
              <w:rPr>
                <w:rFonts w:ascii="Bookman Old Style" w:hAnsi="Bookman Old Style"/>
                <w:spacing w:val="4"/>
                <w:sz w:val="24"/>
              </w:rPr>
            </w:pPr>
            <w:r>
              <w:rPr>
                <w:rFonts w:ascii="Bookman Old Style" w:hAnsi="Bookman Old Style"/>
                <w:spacing w:val="4"/>
                <w:sz w:val="24"/>
              </w:rPr>
              <w:t>100</w:t>
            </w:r>
          </w:p>
        </w:tc>
        <w:tc>
          <w:tcPr>
            <w:tcW w:w="2296" w:type="dxa"/>
          </w:tcPr>
          <w:p w:rsidR="004B2BBA" w:rsidRDefault="004B2BBA">
            <w:pPr>
              <w:pStyle w:val="BodyTextIndent"/>
              <w:tabs>
                <w:tab w:val="clear" w:pos="0"/>
              </w:tabs>
              <w:spacing w:before="140" w:after="140"/>
              <w:ind w:firstLine="0"/>
              <w:rPr>
                <w:rFonts w:ascii="Bookman Old Style" w:hAnsi="Bookman Old Style"/>
                <w:spacing w:val="4"/>
                <w:sz w:val="24"/>
              </w:rPr>
            </w:pPr>
            <w:r>
              <w:rPr>
                <w:rFonts w:ascii="Bookman Old Style" w:hAnsi="Bookman Old Style"/>
                <w:spacing w:val="4"/>
                <w:sz w:val="24"/>
              </w:rPr>
              <w:t xml:space="preserve">Extreme </w:t>
            </w:r>
          </w:p>
        </w:tc>
      </w:tr>
      <w:tr w:rsidR="004B2BBA">
        <w:tblPrEx>
          <w:tblCellMar>
            <w:top w:w="0" w:type="dxa"/>
            <w:bottom w:w="0" w:type="dxa"/>
          </w:tblCellMar>
        </w:tblPrEx>
        <w:trPr>
          <w:cantSplit/>
          <w:jc w:val="center"/>
        </w:trPr>
        <w:tc>
          <w:tcPr>
            <w:tcW w:w="0" w:type="auto"/>
          </w:tcPr>
          <w:p w:rsidR="004B2BBA" w:rsidRDefault="004B2BBA">
            <w:pPr>
              <w:pStyle w:val="BodyTextIndent"/>
              <w:tabs>
                <w:tab w:val="clear" w:pos="0"/>
              </w:tabs>
              <w:spacing w:before="140" w:after="140"/>
              <w:ind w:firstLine="0"/>
              <w:jc w:val="center"/>
              <w:rPr>
                <w:rFonts w:ascii="Bookman Old Style" w:hAnsi="Bookman Old Style"/>
                <w:spacing w:val="4"/>
                <w:sz w:val="24"/>
              </w:rPr>
            </w:pPr>
            <w:r>
              <w:rPr>
                <w:rFonts w:ascii="Bookman Old Style" w:hAnsi="Bookman Old Style"/>
                <w:spacing w:val="4"/>
                <w:sz w:val="24"/>
              </w:rPr>
              <w:t>2</w:t>
            </w:r>
          </w:p>
        </w:tc>
        <w:tc>
          <w:tcPr>
            <w:tcW w:w="0" w:type="auto"/>
          </w:tcPr>
          <w:p w:rsidR="004B2BBA" w:rsidRDefault="004B2BBA">
            <w:pPr>
              <w:pStyle w:val="BodyTextIndent"/>
              <w:tabs>
                <w:tab w:val="clear" w:pos="0"/>
              </w:tabs>
              <w:spacing w:before="140" w:after="140"/>
              <w:ind w:firstLine="0"/>
              <w:jc w:val="center"/>
              <w:rPr>
                <w:rFonts w:ascii="Bookman Old Style" w:hAnsi="Bookman Old Style"/>
                <w:spacing w:val="4"/>
                <w:sz w:val="24"/>
              </w:rPr>
            </w:pPr>
            <w:r>
              <w:rPr>
                <w:rFonts w:ascii="Bookman Old Style" w:hAnsi="Bookman Old Style"/>
                <w:spacing w:val="4"/>
                <w:sz w:val="24"/>
              </w:rPr>
              <w:t xml:space="preserve">Colon </w:t>
            </w:r>
          </w:p>
        </w:tc>
        <w:tc>
          <w:tcPr>
            <w:tcW w:w="0" w:type="auto"/>
          </w:tcPr>
          <w:p w:rsidR="004B2BBA" w:rsidRDefault="004B2BBA">
            <w:pPr>
              <w:pStyle w:val="BodyTextIndent"/>
              <w:tabs>
                <w:tab w:val="clear" w:pos="0"/>
              </w:tabs>
              <w:spacing w:before="140" w:after="140"/>
              <w:ind w:firstLine="0"/>
              <w:jc w:val="center"/>
              <w:rPr>
                <w:rFonts w:ascii="Bookman Old Style" w:hAnsi="Bookman Old Style"/>
                <w:spacing w:val="4"/>
                <w:sz w:val="24"/>
              </w:rPr>
            </w:pPr>
            <w:r>
              <w:rPr>
                <w:rFonts w:ascii="Bookman Old Style" w:hAnsi="Bookman Old Style"/>
                <w:spacing w:val="4"/>
                <w:sz w:val="24"/>
              </w:rPr>
              <w:t>80</w:t>
            </w:r>
          </w:p>
        </w:tc>
        <w:tc>
          <w:tcPr>
            <w:tcW w:w="2296" w:type="dxa"/>
          </w:tcPr>
          <w:p w:rsidR="004B2BBA" w:rsidRDefault="004B2BBA">
            <w:pPr>
              <w:pStyle w:val="BodyTextIndent"/>
              <w:tabs>
                <w:tab w:val="clear" w:pos="0"/>
              </w:tabs>
              <w:spacing w:before="140" w:after="140"/>
              <w:ind w:firstLine="0"/>
              <w:rPr>
                <w:rFonts w:ascii="Bookman Old Style" w:hAnsi="Bookman Old Style"/>
                <w:spacing w:val="4"/>
                <w:sz w:val="24"/>
              </w:rPr>
            </w:pPr>
            <w:r>
              <w:rPr>
                <w:rFonts w:ascii="Bookman Old Style" w:hAnsi="Bookman Old Style"/>
                <w:spacing w:val="4"/>
                <w:sz w:val="24"/>
              </w:rPr>
              <w:t>Above average</w:t>
            </w:r>
          </w:p>
        </w:tc>
      </w:tr>
      <w:tr w:rsidR="004B2BBA">
        <w:tblPrEx>
          <w:tblCellMar>
            <w:top w:w="0" w:type="dxa"/>
            <w:bottom w:w="0" w:type="dxa"/>
          </w:tblCellMar>
        </w:tblPrEx>
        <w:trPr>
          <w:cantSplit/>
          <w:jc w:val="center"/>
        </w:trPr>
        <w:tc>
          <w:tcPr>
            <w:tcW w:w="0" w:type="auto"/>
          </w:tcPr>
          <w:p w:rsidR="004B2BBA" w:rsidRDefault="004B2BBA">
            <w:pPr>
              <w:pStyle w:val="BodyTextIndent"/>
              <w:tabs>
                <w:tab w:val="clear" w:pos="0"/>
              </w:tabs>
              <w:spacing w:before="140" w:after="140"/>
              <w:ind w:firstLine="0"/>
              <w:jc w:val="center"/>
              <w:rPr>
                <w:rFonts w:ascii="Bookman Old Style" w:hAnsi="Bookman Old Style"/>
                <w:spacing w:val="4"/>
                <w:sz w:val="24"/>
              </w:rPr>
            </w:pPr>
            <w:r>
              <w:rPr>
                <w:rFonts w:ascii="Bookman Old Style" w:hAnsi="Bookman Old Style"/>
                <w:spacing w:val="4"/>
                <w:sz w:val="24"/>
              </w:rPr>
              <w:t>3</w:t>
            </w:r>
          </w:p>
        </w:tc>
        <w:tc>
          <w:tcPr>
            <w:tcW w:w="0" w:type="auto"/>
          </w:tcPr>
          <w:p w:rsidR="004B2BBA" w:rsidRDefault="004B2BBA">
            <w:pPr>
              <w:pStyle w:val="BodyTextIndent"/>
              <w:tabs>
                <w:tab w:val="clear" w:pos="0"/>
              </w:tabs>
              <w:spacing w:before="140" w:after="140"/>
              <w:ind w:firstLine="0"/>
              <w:jc w:val="center"/>
              <w:rPr>
                <w:rFonts w:ascii="Bookman Old Style" w:hAnsi="Bookman Old Style"/>
                <w:spacing w:val="4"/>
                <w:sz w:val="24"/>
              </w:rPr>
            </w:pPr>
            <w:r>
              <w:rPr>
                <w:rFonts w:ascii="Bookman Old Style" w:hAnsi="Bookman Old Style"/>
                <w:spacing w:val="4"/>
                <w:sz w:val="24"/>
              </w:rPr>
              <w:t>Exclamatory mark</w:t>
            </w:r>
          </w:p>
        </w:tc>
        <w:tc>
          <w:tcPr>
            <w:tcW w:w="0" w:type="auto"/>
          </w:tcPr>
          <w:p w:rsidR="004B2BBA" w:rsidRDefault="004B2BBA">
            <w:pPr>
              <w:pStyle w:val="BodyTextIndent"/>
              <w:tabs>
                <w:tab w:val="clear" w:pos="0"/>
              </w:tabs>
              <w:spacing w:before="140" w:after="140"/>
              <w:ind w:firstLine="0"/>
              <w:jc w:val="center"/>
              <w:rPr>
                <w:rFonts w:ascii="Bookman Old Style" w:hAnsi="Bookman Old Style"/>
                <w:spacing w:val="4"/>
                <w:sz w:val="24"/>
              </w:rPr>
            </w:pPr>
            <w:r>
              <w:rPr>
                <w:rFonts w:ascii="Bookman Old Style" w:hAnsi="Bookman Old Style"/>
                <w:spacing w:val="4"/>
                <w:sz w:val="24"/>
              </w:rPr>
              <w:t>73.6</w:t>
            </w:r>
          </w:p>
        </w:tc>
        <w:tc>
          <w:tcPr>
            <w:tcW w:w="2296" w:type="dxa"/>
          </w:tcPr>
          <w:p w:rsidR="004B2BBA" w:rsidRDefault="004B2BBA">
            <w:pPr>
              <w:pStyle w:val="BodyTextIndent"/>
              <w:tabs>
                <w:tab w:val="clear" w:pos="0"/>
              </w:tabs>
              <w:spacing w:before="140" w:after="140"/>
              <w:ind w:firstLine="0"/>
              <w:rPr>
                <w:rFonts w:ascii="Bookman Old Style" w:hAnsi="Bookman Old Style"/>
                <w:spacing w:val="4"/>
                <w:sz w:val="24"/>
              </w:rPr>
            </w:pPr>
            <w:r>
              <w:rPr>
                <w:rFonts w:ascii="Bookman Old Style" w:hAnsi="Bookman Old Style"/>
                <w:spacing w:val="4"/>
                <w:sz w:val="24"/>
              </w:rPr>
              <w:t>Above average</w:t>
            </w:r>
          </w:p>
        </w:tc>
      </w:tr>
      <w:tr w:rsidR="004B2BBA">
        <w:tblPrEx>
          <w:tblCellMar>
            <w:top w:w="0" w:type="dxa"/>
            <w:bottom w:w="0" w:type="dxa"/>
          </w:tblCellMar>
        </w:tblPrEx>
        <w:trPr>
          <w:cantSplit/>
          <w:jc w:val="center"/>
        </w:trPr>
        <w:tc>
          <w:tcPr>
            <w:tcW w:w="0" w:type="auto"/>
          </w:tcPr>
          <w:p w:rsidR="004B2BBA" w:rsidRDefault="004B2BBA">
            <w:pPr>
              <w:pStyle w:val="BodyTextIndent"/>
              <w:tabs>
                <w:tab w:val="clear" w:pos="0"/>
              </w:tabs>
              <w:spacing w:before="140" w:after="140"/>
              <w:ind w:firstLine="0"/>
              <w:jc w:val="center"/>
              <w:rPr>
                <w:rFonts w:ascii="Bookman Old Style" w:hAnsi="Bookman Old Style"/>
                <w:spacing w:val="4"/>
                <w:sz w:val="24"/>
              </w:rPr>
            </w:pPr>
            <w:r>
              <w:rPr>
                <w:rFonts w:ascii="Bookman Old Style" w:hAnsi="Bookman Old Style"/>
                <w:spacing w:val="4"/>
                <w:sz w:val="24"/>
              </w:rPr>
              <w:t>4</w:t>
            </w:r>
          </w:p>
        </w:tc>
        <w:tc>
          <w:tcPr>
            <w:tcW w:w="0" w:type="auto"/>
          </w:tcPr>
          <w:p w:rsidR="004B2BBA" w:rsidRDefault="004B2BBA">
            <w:pPr>
              <w:pStyle w:val="BodyTextIndent"/>
              <w:tabs>
                <w:tab w:val="clear" w:pos="0"/>
              </w:tabs>
              <w:spacing w:before="140" w:after="140"/>
              <w:ind w:firstLine="0"/>
              <w:jc w:val="center"/>
              <w:rPr>
                <w:rFonts w:ascii="Bookman Old Style" w:hAnsi="Bookman Old Style"/>
                <w:spacing w:val="4"/>
                <w:sz w:val="24"/>
              </w:rPr>
            </w:pPr>
            <w:r>
              <w:rPr>
                <w:rFonts w:ascii="Bookman Old Style" w:hAnsi="Bookman Old Style"/>
                <w:spacing w:val="4"/>
                <w:sz w:val="24"/>
              </w:rPr>
              <w:t>Quotation mark</w:t>
            </w:r>
          </w:p>
        </w:tc>
        <w:tc>
          <w:tcPr>
            <w:tcW w:w="0" w:type="auto"/>
          </w:tcPr>
          <w:p w:rsidR="004B2BBA" w:rsidRDefault="004B2BBA">
            <w:pPr>
              <w:pStyle w:val="BodyTextIndent"/>
              <w:tabs>
                <w:tab w:val="clear" w:pos="0"/>
              </w:tabs>
              <w:spacing w:before="140" w:after="140"/>
              <w:ind w:firstLine="0"/>
              <w:jc w:val="center"/>
              <w:rPr>
                <w:rFonts w:ascii="Bookman Old Style" w:hAnsi="Bookman Old Style"/>
                <w:spacing w:val="4"/>
                <w:sz w:val="24"/>
              </w:rPr>
            </w:pPr>
            <w:r>
              <w:rPr>
                <w:rFonts w:ascii="Bookman Old Style" w:hAnsi="Bookman Old Style"/>
                <w:spacing w:val="4"/>
                <w:sz w:val="24"/>
              </w:rPr>
              <w:t>72.8</w:t>
            </w:r>
          </w:p>
        </w:tc>
        <w:tc>
          <w:tcPr>
            <w:tcW w:w="2296" w:type="dxa"/>
          </w:tcPr>
          <w:p w:rsidR="004B2BBA" w:rsidRDefault="004B2BBA">
            <w:pPr>
              <w:pStyle w:val="BodyTextIndent"/>
              <w:tabs>
                <w:tab w:val="clear" w:pos="0"/>
              </w:tabs>
              <w:spacing w:before="140" w:after="140"/>
              <w:ind w:firstLine="0"/>
              <w:rPr>
                <w:rFonts w:ascii="Bookman Old Style" w:hAnsi="Bookman Old Style"/>
                <w:spacing w:val="4"/>
                <w:sz w:val="24"/>
              </w:rPr>
            </w:pPr>
            <w:r>
              <w:rPr>
                <w:rFonts w:ascii="Bookman Old Style" w:hAnsi="Bookman Old Style"/>
                <w:spacing w:val="4"/>
                <w:sz w:val="24"/>
              </w:rPr>
              <w:t>Average</w:t>
            </w:r>
          </w:p>
        </w:tc>
      </w:tr>
      <w:tr w:rsidR="004B2BBA">
        <w:tblPrEx>
          <w:tblCellMar>
            <w:top w:w="0" w:type="dxa"/>
            <w:bottom w:w="0" w:type="dxa"/>
          </w:tblCellMar>
        </w:tblPrEx>
        <w:trPr>
          <w:cantSplit/>
          <w:jc w:val="center"/>
        </w:trPr>
        <w:tc>
          <w:tcPr>
            <w:tcW w:w="0" w:type="auto"/>
          </w:tcPr>
          <w:p w:rsidR="004B2BBA" w:rsidRDefault="004B2BBA">
            <w:pPr>
              <w:pStyle w:val="BodyTextIndent"/>
              <w:tabs>
                <w:tab w:val="clear" w:pos="0"/>
              </w:tabs>
              <w:spacing w:before="140" w:after="140"/>
              <w:ind w:firstLine="0"/>
              <w:jc w:val="center"/>
              <w:rPr>
                <w:rFonts w:ascii="Bookman Old Style" w:hAnsi="Bookman Old Style"/>
                <w:spacing w:val="4"/>
                <w:sz w:val="24"/>
              </w:rPr>
            </w:pPr>
            <w:r>
              <w:rPr>
                <w:rFonts w:ascii="Bookman Old Style" w:hAnsi="Bookman Old Style"/>
                <w:spacing w:val="4"/>
                <w:sz w:val="24"/>
              </w:rPr>
              <w:t>5</w:t>
            </w:r>
          </w:p>
        </w:tc>
        <w:tc>
          <w:tcPr>
            <w:tcW w:w="0" w:type="auto"/>
          </w:tcPr>
          <w:p w:rsidR="004B2BBA" w:rsidRDefault="004B2BBA">
            <w:pPr>
              <w:pStyle w:val="BodyTextIndent"/>
              <w:tabs>
                <w:tab w:val="clear" w:pos="0"/>
              </w:tabs>
              <w:spacing w:before="140" w:after="140"/>
              <w:ind w:firstLine="0"/>
              <w:jc w:val="center"/>
              <w:rPr>
                <w:rFonts w:ascii="Bookman Old Style" w:hAnsi="Bookman Old Style"/>
                <w:spacing w:val="4"/>
                <w:sz w:val="24"/>
              </w:rPr>
            </w:pPr>
            <w:r>
              <w:rPr>
                <w:rFonts w:ascii="Bookman Old Style" w:hAnsi="Bookman Old Style"/>
                <w:spacing w:val="4"/>
                <w:sz w:val="24"/>
              </w:rPr>
              <w:t>Star mark</w:t>
            </w:r>
          </w:p>
        </w:tc>
        <w:tc>
          <w:tcPr>
            <w:tcW w:w="0" w:type="auto"/>
          </w:tcPr>
          <w:p w:rsidR="004B2BBA" w:rsidRDefault="004B2BBA">
            <w:pPr>
              <w:pStyle w:val="BodyTextIndent"/>
              <w:tabs>
                <w:tab w:val="clear" w:pos="0"/>
              </w:tabs>
              <w:spacing w:before="140" w:after="140"/>
              <w:ind w:firstLine="0"/>
              <w:jc w:val="center"/>
              <w:rPr>
                <w:rFonts w:ascii="Bookman Old Style" w:hAnsi="Bookman Old Style"/>
                <w:spacing w:val="4"/>
                <w:sz w:val="24"/>
              </w:rPr>
            </w:pPr>
            <w:r>
              <w:rPr>
                <w:rFonts w:ascii="Bookman Old Style" w:hAnsi="Bookman Old Style"/>
                <w:spacing w:val="4"/>
                <w:sz w:val="24"/>
              </w:rPr>
              <w:t>48.8</w:t>
            </w:r>
          </w:p>
        </w:tc>
        <w:tc>
          <w:tcPr>
            <w:tcW w:w="2296" w:type="dxa"/>
          </w:tcPr>
          <w:p w:rsidR="004B2BBA" w:rsidRDefault="004B2BBA">
            <w:pPr>
              <w:pStyle w:val="BodyTextIndent"/>
              <w:tabs>
                <w:tab w:val="clear" w:pos="0"/>
              </w:tabs>
              <w:spacing w:before="140" w:after="140"/>
              <w:ind w:firstLine="0"/>
              <w:rPr>
                <w:rFonts w:ascii="Bookman Old Style" w:hAnsi="Bookman Old Style"/>
                <w:spacing w:val="4"/>
                <w:sz w:val="24"/>
              </w:rPr>
            </w:pPr>
            <w:r>
              <w:rPr>
                <w:rFonts w:ascii="Bookman Old Style" w:hAnsi="Bookman Old Style"/>
                <w:spacing w:val="4"/>
                <w:sz w:val="24"/>
              </w:rPr>
              <w:t>Average</w:t>
            </w:r>
          </w:p>
        </w:tc>
      </w:tr>
      <w:tr w:rsidR="004B2BBA">
        <w:tblPrEx>
          <w:tblCellMar>
            <w:top w:w="0" w:type="dxa"/>
            <w:bottom w:w="0" w:type="dxa"/>
          </w:tblCellMar>
        </w:tblPrEx>
        <w:trPr>
          <w:cantSplit/>
          <w:jc w:val="center"/>
        </w:trPr>
        <w:tc>
          <w:tcPr>
            <w:tcW w:w="0" w:type="auto"/>
          </w:tcPr>
          <w:p w:rsidR="004B2BBA" w:rsidRDefault="004B2BBA">
            <w:pPr>
              <w:pStyle w:val="BodyTextIndent"/>
              <w:tabs>
                <w:tab w:val="clear" w:pos="0"/>
              </w:tabs>
              <w:spacing w:before="140" w:after="140"/>
              <w:ind w:firstLine="0"/>
              <w:jc w:val="center"/>
              <w:rPr>
                <w:rFonts w:ascii="Bookman Old Style" w:hAnsi="Bookman Old Style"/>
                <w:spacing w:val="4"/>
                <w:sz w:val="24"/>
              </w:rPr>
            </w:pPr>
            <w:r>
              <w:rPr>
                <w:rFonts w:ascii="Bookman Old Style" w:hAnsi="Bookman Old Style"/>
                <w:spacing w:val="4"/>
                <w:sz w:val="24"/>
              </w:rPr>
              <w:t>6</w:t>
            </w:r>
          </w:p>
        </w:tc>
        <w:tc>
          <w:tcPr>
            <w:tcW w:w="0" w:type="auto"/>
          </w:tcPr>
          <w:p w:rsidR="004B2BBA" w:rsidRDefault="004B2BBA">
            <w:pPr>
              <w:pStyle w:val="BodyTextIndent"/>
              <w:tabs>
                <w:tab w:val="clear" w:pos="0"/>
              </w:tabs>
              <w:spacing w:before="140" w:after="140"/>
              <w:ind w:firstLine="0"/>
              <w:jc w:val="center"/>
              <w:rPr>
                <w:rFonts w:ascii="Bookman Old Style" w:hAnsi="Bookman Old Style"/>
                <w:spacing w:val="4"/>
                <w:sz w:val="24"/>
              </w:rPr>
            </w:pPr>
            <w:r>
              <w:rPr>
                <w:rFonts w:ascii="Bookman Old Style" w:hAnsi="Bookman Old Style"/>
                <w:spacing w:val="4"/>
                <w:sz w:val="24"/>
              </w:rPr>
              <w:t>Full stop</w:t>
            </w:r>
          </w:p>
        </w:tc>
        <w:tc>
          <w:tcPr>
            <w:tcW w:w="0" w:type="auto"/>
          </w:tcPr>
          <w:p w:rsidR="004B2BBA" w:rsidRDefault="004B2BBA">
            <w:pPr>
              <w:pStyle w:val="BodyTextIndent"/>
              <w:tabs>
                <w:tab w:val="clear" w:pos="0"/>
              </w:tabs>
              <w:spacing w:before="140" w:after="140"/>
              <w:ind w:firstLine="0"/>
              <w:jc w:val="center"/>
              <w:rPr>
                <w:rFonts w:ascii="Bookman Old Style" w:hAnsi="Bookman Old Style"/>
                <w:spacing w:val="4"/>
                <w:sz w:val="24"/>
              </w:rPr>
            </w:pPr>
            <w:r>
              <w:rPr>
                <w:rFonts w:ascii="Bookman Old Style" w:hAnsi="Bookman Old Style"/>
                <w:spacing w:val="4"/>
                <w:sz w:val="24"/>
              </w:rPr>
              <w:t>36.8</w:t>
            </w:r>
          </w:p>
        </w:tc>
        <w:tc>
          <w:tcPr>
            <w:tcW w:w="2296" w:type="dxa"/>
          </w:tcPr>
          <w:p w:rsidR="004B2BBA" w:rsidRDefault="004B2BBA">
            <w:pPr>
              <w:pStyle w:val="BodyTextIndent"/>
              <w:tabs>
                <w:tab w:val="clear" w:pos="0"/>
              </w:tabs>
              <w:spacing w:before="140" w:after="140"/>
              <w:ind w:firstLine="0"/>
              <w:rPr>
                <w:rFonts w:ascii="Bookman Old Style" w:hAnsi="Bookman Old Style"/>
                <w:spacing w:val="4"/>
                <w:sz w:val="24"/>
              </w:rPr>
            </w:pPr>
            <w:r>
              <w:rPr>
                <w:rFonts w:ascii="Bookman Old Style" w:hAnsi="Bookman Old Style"/>
                <w:spacing w:val="4"/>
                <w:sz w:val="24"/>
              </w:rPr>
              <w:t xml:space="preserve"> Below average</w:t>
            </w:r>
          </w:p>
        </w:tc>
      </w:tr>
      <w:tr w:rsidR="004B2BBA">
        <w:tblPrEx>
          <w:tblCellMar>
            <w:top w:w="0" w:type="dxa"/>
            <w:bottom w:w="0" w:type="dxa"/>
          </w:tblCellMar>
        </w:tblPrEx>
        <w:trPr>
          <w:cantSplit/>
          <w:jc w:val="center"/>
        </w:trPr>
        <w:tc>
          <w:tcPr>
            <w:tcW w:w="0" w:type="auto"/>
          </w:tcPr>
          <w:p w:rsidR="004B2BBA" w:rsidRDefault="004B2BBA">
            <w:pPr>
              <w:pStyle w:val="BodyTextIndent"/>
              <w:tabs>
                <w:tab w:val="clear" w:pos="0"/>
              </w:tabs>
              <w:spacing w:before="140" w:after="140"/>
              <w:ind w:firstLine="0"/>
              <w:jc w:val="center"/>
              <w:rPr>
                <w:rFonts w:ascii="Bookman Old Style" w:hAnsi="Bookman Old Style"/>
                <w:spacing w:val="4"/>
                <w:sz w:val="24"/>
              </w:rPr>
            </w:pPr>
            <w:r>
              <w:rPr>
                <w:rFonts w:ascii="Bookman Old Style" w:hAnsi="Bookman Old Style"/>
                <w:spacing w:val="4"/>
                <w:sz w:val="24"/>
              </w:rPr>
              <w:t>7</w:t>
            </w:r>
          </w:p>
        </w:tc>
        <w:tc>
          <w:tcPr>
            <w:tcW w:w="0" w:type="auto"/>
          </w:tcPr>
          <w:p w:rsidR="004B2BBA" w:rsidRDefault="004B2BBA">
            <w:pPr>
              <w:pStyle w:val="BodyTextIndent"/>
              <w:tabs>
                <w:tab w:val="clear" w:pos="0"/>
              </w:tabs>
              <w:spacing w:before="140" w:after="140"/>
              <w:ind w:firstLine="0"/>
              <w:jc w:val="center"/>
              <w:rPr>
                <w:rFonts w:ascii="Bookman Old Style" w:hAnsi="Bookman Old Style"/>
                <w:spacing w:val="4"/>
                <w:sz w:val="24"/>
              </w:rPr>
            </w:pPr>
            <w:r>
              <w:rPr>
                <w:rFonts w:ascii="Bookman Old Style" w:hAnsi="Bookman Old Style"/>
                <w:spacing w:val="4"/>
                <w:sz w:val="24"/>
              </w:rPr>
              <w:t xml:space="preserve">Question mark </w:t>
            </w:r>
          </w:p>
        </w:tc>
        <w:tc>
          <w:tcPr>
            <w:tcW w:w="0" w:type="auto"/>
          </w:tcPr>
          <w:p w:rsidR="004B2BBA" w:rsidRDefault="004B2BBA">
            <w:pPr>
              <w:pStyle w:val="BodyTextIndent"/>
              <w:tabs>
                <w:tab w:val="clear" w:pos="0"/>
              </w:tabs>
              <w:spacing w:before="140" w:after="140"/>
              <w:ind w:firstLine="0"/>
              <w:jc w:val="center"/>
              <w:rPr>
                <w:rFonts w:ascii="Bookman Old Style" w:hAnsi="Bookman Old Style"/>
                <w:spacing w:val="4"/>
                <w:sz w:val="24"/>
              </w:rPr>
            </w:pPr>
            <w:r>
              <w:rPr>
                <w:rFonts w:ascii="Bookman Old Style" w:hAnsi="Bookman Old Style"/>
                <w:spacing w:val="4"/>
                <w:sz w:val="24"/>
              </w:rPr>
              <w:t>32.8</w:t>
            </w:r>
          </w:p>
        </w:tc>
        <w:tc>
          <w:tcPr>
            <w:tcW w:w="2296" w:type="dxa"/>
          </w:tcPr>
          <w:p w:rsidR="004B2BBA" w:rsidRDefault="004B2BBA">
            <w:pPr>
              <w:pStyle w:val="BodyTextIndent"/>
              <w:tabs>
                <w:tab w:val="clear" w:pos="0"/>
              </w:tabs>
              <w:spacing w:before="140" w:after="140"/>
              <w:ind w:firstLine="0"/>
              <w:rPr>
                <w:rFonts w:ascii="Bookman Old Style" w:hAnsi="Bookman Old Style"/>
                <w:spacing w:val="4"/>
                <w:sz w:val="24"/>
              </w:rPr>
            </w:pPr>
            <w:r>
              <w:rPr>
                <w:rFonts w:ascii="Bookman Old Style" w:hAnsi="Bookman Old Style"/>
                <w:spacing w:val="4"/>
                <w:sz w:val="24"/>
              </w:rPr>
              <w:t xml:space="preserve"> Below average</w:t>
            </w:r>
          </w:p>
        </w:tc>
      </w:tr>
      <w:tr w:rsidR="004B2BBA">
        <w:tblPrEx>
          <w:tblCellMar>
            <w:top w:w="0" w:type="dxa"/>
            <w:bottom w:w="0" w:type="dxa"/>
          </w:tblCellMar>
        </w:tblPrEx>
        <w:trPr>
          <w:cantSplit/>
          <w:jc w:val="center"/>
        </w:trPr>
        <w:tc>
          <w:tcPr>
            <w:tcW w:w="0" w:type="auto"/>
          </w:tcPr>
          <w:p w:rsidR="004B2BBA" w:rsidRDefault="004B2BBA">
            <w:pPr>
              <w:pStyle w:val="BodyTextIndent"/>
              <w:tabs>
                <w:tab w:val="clear" w:pos="0"/>
              </w:tabs>
              <w:spacing w:before="140" w:after="140"/>
              <w:ind w:firstLine="0"/>
              <w:jc w:val="center"/>
              <w:rPr>
                <w:rFonts w:ascii="Bookman Old Style" w:hAnsi="Bookman Old Style"/>
                <w:spacing w:val="4"/>
                <w:sz w:val="24"/>
              </w:rPr>
            </w:pPr>
            <w:r>
              <w:rPr>
                <w:rFonts w:ascii="Bookman Old Style" w:hAnsi="Bookman Old Style"/>
                <w:spacing w:val="4"/>
                <w:sz w:val="24"/>
              </w:rPr>
              <w:t>8</w:t>
            </w:r>
          </w:p>
        </w:tc>
        <w:tc>
          <w:tcPr>
            <w:tcW w:w="0" w:type="auto"/>
          </w:tcPr>
          <w:p w:rsidR="004B2BBA" w:rsidRDefault="004B2BBA">
            <w:pPr>
              <w:pStyle w:val="BodyTextIndent"/>
              <w:tabs>
                <w:tab w:val="clear" w:pos="0"/>
              </w:tabs>
              <w:spacing w:before="140" w:after="140"/>
              <w:ind w:firstLine="0"/>
              <w:jc w:val="center"/>
              <w:rPr>
                <w:rFonts w:ascii="Bookman Old Style" w:hAnsi="Bookman Old Style"/>
                <w:spacing w:val="4"/>
                <w:sz w:val="24"/>
              </w:rPr>
            </w:pPr>
            <w:r>
              <w:rPr>
                <w:rFonts w:ascii="Bookman Old Style" w:hAnsi="Bookman Old Style"/>
                <w:spacing w:val="4"/>
                <w:sz w:val="24"/>
              </w:rPr>
              <w:t>Apostrophe</w:t>
            </w:r>
          </w:p>
        </w:tc>
        <w:tc>
          <w:tcPr>
            <w:tcW w:w="0" w:type="auto"/>
          </w:tcPr>
          <w:p w:rsidR="004B2BBA" w:rsidRDefault="004B2BBA">
            <w:pPr>
              <w:pStyle w:val="BodyTextIndent"/>
              <w:tabs>
                <w:tab w:val="clear" w:pos="0"/>
              </w:tabs>
              <w:spacing w:before="140" w:after="140"/>
              <w:ind w:firstLine="0"/>
              <w:jc w:val="center"/>
              <w:rPr>
                <w:rFonts w:ascii="Bookman Old Style" w:hAnsi="Bookman Old Style"/>
                <w:spacing w:val="4"/>
                <w:sz w:val="24"/>
              </w:rPr>
            </w:pPr>
            <w:r>
              <w:rPr>
                <w:rFonts w:ascii="Bookman Old Style" w:hAnsi="Bookman Old Style"/>
                <w:spacing w:val="4"/>
                <w:sz w:val="24"/>
              </w:rPr>
              <w:t>25.6</w:t>
            </w:r>
          </w:p>
        </w:tc>
        <w:tc>
          <w:tcPr>
            <w:tcW w:w="2296" w:type="dxa"/>
          </w:tcPr>
          <w:p w:rsidR="004B2BBA" w:rsidRDefault="004B2BBA">
            <w:pPr>
              <w:pStyle w:val="BodyTextIndent"/>
              <w:tabs>
                <w:tab w:val="clear" w:pos="0"/>
              </w:tabs>
              <w:spacing w:before="140" w:after="140"/>
              <w:ind w:firstLine="0"/>
              <w:rPr>
                <w:rFonts w:ascii="Bookman Old Style" w:hAnsi="Bookman Old Style"/>
                <w:spacing w:val="4"/>
                <w:sz w:val="24"/>
              </w:rPr>
            </w:pPr>
            <w:r>
              <w:rPr>
                <w:rFonts w:ascii="Bookman Old Style" w:hAnsi="Bookman Old Style"/>
                <w:spacing w:val="4"/>
                <w:sz w:val="24"/>
              </w:rPr>
              <w:t>Below average</w:t>
            </w:r>
          </w:p>
        </w:tc>
      </w:tr>
      <w:tr w:rsidR="004B2BBA">
        <w:tblPrEx>
          <w:tblCellMar>
            <w:top w:w="0" w:type="dxa"/>
            <w:bottom w:w="0" w:type="dxa"/>
          </w:tblCellMar>
        </w:tblPrEx>
        <w:trPr>
          <w:cantSplit/>
          <w:jc w:val="center"/>
        </w:trPr>
        <w:tc>
          <w:tcPr>
            <w:tcW w:w="0" w:type="auto"/>
          </w:tcPr>
          <w:p w:rsidR="004B2BBA" w:rsidRDefault="004B2BBA">
            <w:pPr>
              <w:pStyle w:val="BodyTextIndent"/>
              <w:tabs>
                <w:tab w:val="clear" w:pos="0"/>
              </w:tabs>
              <w:spacing w:before="140" w:after="140"/>
              <w:ind w:firstLine="0"/>
              <w:jc w:val="center"/>
              <w:rPr>
                <w:rFonts w:ascii="Bookman Old Style" w:hAnsi="Bookman Old Style"/>
                <w:spacing w:val="4"/>
                <w:sz w:val="24"/>
              </w:rPr>
            </w:pPr>
            <w:r>
              <w:rPr>
                <w:rFonts w:ascii="Bookman Old Style" w:hAnsi="Bookman Old Style"/>
                <w:spacing w:val="4"/>
                <w:sz w:val="24"/>
              </w:rPr>
              <w:t>9</w:t>
            </w:r>
          </w:p>
        </w:tc>
        <w:tc>
          <w:tcPr>
            <w:tcW w:w="0" w:type="auto"/>
          </w:tcPr>
          <w:p w:rsidR="004B2BBA" w:rsidRDefault="004B2BBA">
            <w:pPr>
              <w:pStyle w:val="BodyTextIndent"/>
              <w:tabs>
                <w:tab w:val="clear" w:pos="0"/>
              </w:tabs>
              <w:spacing w:before="140" w:after="140"/>
              <w:ind w:firstLine="0"/>
              <w:jc w:val="center"/>
              <w:rPr>
                <w:rFonts w:ascii="Bookman Old Style" w:hAnsi="Bookman Old Style"/>
                <w:spacing w:val="4"/>
                <w:sz w:val="24"/>
              </w:rPr>
            </w:pPr>
            <w:r>
              <w:rPr>
                <w:rFonts w:ascii="Bookman Old Style" w:hAnsi="Bookman Old Style"/>
                <w:spacing w:val="4"/>
                <w:sz w:val="24"/>
              </w:rPr>
              <w:t>Capital letter</w:t>
            </w:r>
          </w:p>
        </w:tc>
        <w:tc>
          <w:tcPr>
            <w:tcW w:w="0" w:type="auto"/>
          </w:tcPr>
          <w:p w:rsidR="004B2BBA" w:rsidRDefault="004B2BBA">
            <w:pPr>
              <w:pStyle w:val="BodyTextIndent"/>
              <w:tabs>
                <w:tab w:val="clear" w:pos="0"/>
              </w:tabs>
              <w:spacing w:before="140" w:after="140"/>
              <w:ind w:firstLine="0"/>
              <w:jc w:val="center"/>
              <w:rPr>
                <w:rFonts w:ascii="Bookman Old Style" w:hAnsi="Bookman Old Style"/>
                <w:spacing w:val="4"/>
                <w:sz w:val="24"/>
              </w:rPr>
            </w:pPr>
            <w:r>
              <w:rPr>
                <w:rFonts w:ascii="Bookman Old Style" w:hAnsi="Bookman Old Style"/>
                <w:spacing w:val="4"/>
                <w:sz w:val="24"/>
              </w:rPr>
              <w:t>9.6</w:t>
            </w:r>
          </w:p>
        </w:tc>
        <w:tc>
          <w:tcPr>
            <w:tcW w:w="2296" w:type="dxa"/>
          </w:tcPr>
          <w:p w:rsidR="004B2BBA" w:rsidRDefault="004B2BBA">
            <w:pPr>
              <w:pStyle w:val="BodyTextIndent"/>
              <w:tabs>
                <w:tab w:val="clear" w:pos="0"/>
              </w:tabs>
              <w:spacing w:before="140" w:after="140"/>
              <w:ind w:firstLine="0"/>
              <w:rPr>
                <w:rFonts w:ascii="Bookman Old Style" w:hAnsi="Bookman Old Style"/>
                <w:spacing w:val="4"/>
                <w:sz w:val="24"/>
              </w:rPr>
            </w:pPr>
            <w:r>
              <w:rPr>
                <w:rFonts w:ascii="Bookman Old Style" w:hAnsi="Bookman Old Style"/>
                <w:spacing w:val="4"/>
                <w:sz w:val="24"/>
              </w:rPr>
              <w:t xml:space="preserve"> Negligible</w:t>
            </w:r>
          </w:p>
        </w:tc>
      </w:tr>
      <w:tr w:rsidR="004B2BBA">
        <w:tblPrEx>
          <w:tblCellMar>
            <w:top w:w="0" w:type="dxa"/>
            <w:bottom w:w="0" w:type="dxa"/>
          </w:tblCellMar>
        </w:tblPrEx>
        <w:trPr>
          <w:cantSplit/>
          <w:jc w:val="center"/>
        </w:trPr>
        <w:tc>
          <w:tcPr>
            <w:tcW w:w="0" w:type="auto"/>
          </w:tcPr>
          <w:p w:rsidR="004B2BBA" w:rsidRDefault="004B2BBA">
            <w:pPr>
              <w:pStyle w:val="BodyTextIndent"/>
              <w:tabs>
                <w:tab w:val="clear" w:pos="0"/>
              </w:tabs>
              <w:spacing w:before="140" w:after="140"/>
              <w:ind w:firstLine="0"/>
              <w:jc w:val="center"/>
              <w:rPr>
                <w:rFonts w:ascii="Bookman Old Style" w:hAnsi="Bookman Old Style"/>
                <w:spacing w:val="4"/>
                <w:sz w:val="24"/>
              </w:rPr>
            </w:pPr>
            <w:r>
              <w:rPr>
                <w:rFonts w:ascii="Bookman Old Style" w:hAnsi="Bookman Old Style"/>
                <w:spacing w:val="4"/>
                <w:sz w:val="24"/>
              </w:rPr>
              <w:t>10</w:t>
            </w:r>
          </w:p>
        </w:tc>
        <w:tc>
          <w:tcPr>
            <w:tcW w:w="0" w:type="auto"/>
          </w:tcPr>
          <w:p w:rsidR="004B2BBA" w:rsidRDefault="004B2BBA">
            <w:pPr>
              <w:pStyle w:val="BodyTextIndent"/>
              <w:tabs>
                <w:tab w:val="clear" w:pos="0"/>
              </w:tabs>
              <w:spacing w:before="140" w:after="140"/>
              <w:ind w:firstLine="0"/>
              <w:jc w:val="center"/>
              <w:rPr>
                <w:rFonts w:ascii="Bookman Old Style" w:hAnsi="Bookman Old Style"/>
                <w:spacing w:val="4"/>
                <w:sz w:val="24"/>
              </w:rPr>
            </w:pPr>
            <w:r>
              <w:rPr>
                <w:rFonts w:ascii="Bookman Old Style" w:hAnsi="Bookman Old Style"/>
                <w:spacing w:val="4"/>
                <w:sz w:val="24"/>
              </w:rPr>
              <w:t>Numbers</w:t>
            </w:r>
          </w:p>
        </w:tc>
        <w:tc>
          <w:tcPr>
            <w:tcW w:w="0" w:type="auto"/>
          </w:tcPr>
          <w:p w:rsidR="004B2BBA" w:rsidRDefault="004B2BBA">
            <w:pPr>
              <w:pStyle w:val="BodyTextIndent"/>
              <w:tabs>
                <w:tab w:val="clear" w:pos="0"/>
              </w:tabs>
              <w:spacing w:before="140" w:after="140"/>
              <w:ind w:firstLine="0"/>
              <w:jc w:val="center"/>
              <w:rPr>
                <w:rFonts w:ascii="Bookman Old Style" w:hAnsi="Bookman Old Style"/>
                <w:spacing w:val="4"/>
                <w:sz w:val="24"/>
              </w:rPr>
            </w:pPr>
            <w:r>
              <w:rPr>
                <w:rFonts w:ascii="Bookman Old Style" w:hAnsi="Bookman Old Style"/>
                <w:spacing w:val="4"/>
                <w:sz w:val="24"/>
              </w:rPr>
              <w:t>9.6</w:t>
            </w:r>
          </w:p>
        </w:tc>
        <w:tc>
          <w:tcPr>
            <w:tcW w:w="2296" w:type="dxa"/>
          </w:tcPr>
          <w:p w:rsidR="004B2BBA" w:rsidRDefault="004B2BBA">
            <w:pPr>
              <w:pStyle w:val="BodyTextIndent"/>
              <w:tabs>
                <w:tab w:val="clear" w:pos="0"/>
              </w:tabs>
              <w:spacing w:before="140" w:after="140"/>
              <w:ind w:firstLine="0"/>
              <w:rPr>
                <w:rFonts w:ascii="Bookman Old Style" w:hAnsi="Bookman Old Style"/>
                <w:spacing w:val="4"/>
                <w:sz w:val="24"/>
              </w:rPr>
            </w:pPr>
            <w:r>
              <w:rPr>
                <w:rFonts w:ascii="Bookman Old Style" w:hAnsi="Bookman Old Style"/>
                <w:spacing w:val="4"/>
                <w:sz w:val="24"/>
              </w:rPr>
              <w:t>Negligible</w:t>
            </w:r>
          </w:p>
        </w:tc>
      </w:tr>
      <w:tr w:rsidR="004B2BBA">
        <w:tblPrEx>
          <w:tblCellMar>
            <w:top w:w="0" w:type="dxa"/>
            <w:bottom w:w="0" w:type="dxa"/>
          </w:tblCellMar>
        </w:tblPrEx>
        <w:trPr>
          <w:cantSplit/>
          <w:jc w:val="center"/>
        </w:trPr>
        <w:tc>
          <w:tcPr>
            <w:tcW w:w="0" w:type="auto"/>
          </w:tcPr>
          <w:p w:rsidR="004B2BBA" w:rsidRDefault="004B2BBA">
            <w:pPr>
              <w:pStyle w:val="BodyTextIndent"/>
              <w:tabs>
                <w:tab w:val="clear" w:pos="0"/>
              </w:tabs>
              <w:spacing w:before="140" w:after="140"/>
              <w:ind w:firstLine="0"/>
              <w:jc w:val="center"/>
              <w:rPr>
                <w:rFonts w:ascii="Bookman Old Style" w:hAnsi="Bookman Old Style"/>
                <w:spacing w:val="4"/>
                <w:sz w:val="24"/>
              </w:rPr>
            </w:pPr>
            <w:r>
              <w:rPr>
                <w:rFonts w:ascii="Bookman Old Style" w:hAnsi="Bookman Old Style"/>
                <w:spacing w:val="4"/>
                <w:sz w:val="24"/>
              </w:rPr>
              <w:lastRenderedPageBreak/>
              <w:t>11</w:t>
            </w:r>
          </w:p>
        </w:tc>
        <w:tc>
          <w:tcPr>
            <w:tcW w:w="0" w:type="auto"/>
          </w:tcPr>
          <w:p w:rsidR="004B2BBA" w:rsidRDefault="004B2BBA">
            <w:pPr>
              <w:pStyle w:val="BodyTextIndent"/>
              <w:tabs>
                <w:tab w:val="clear" w:pos="0"/>
              </w:tabs>
              <w:spacing w:before="140" w:after="140"/>
              <w:ind w:firstLine="0"/>
              <w:jc w:val="center"/>
              <w:rPr>
                <w:rFonts w:ascii="Bookman Old Style" w:hAnsi="Bookman Old Style"/>
                <w:spacing w:val="4"/>
                <w:sz w:val="24"/>
              </w:rPr>
            </w:pPr>
            <w:r>
              <w:rPr>
                <w:rFonts w:ascii="Bookman Old Style" w:hAnsi="Bookman Old Style"/>
                <w:spacing w:val="4"/>
                <w:sz w:val="24"/>
              </w:rPr>
              <w:t>Comma</w:t>
            </w:r>
          </w:p>
        </w:tc>
        <w:tc>
          <w:tcPr>
            <w:tcW w:w="0" w:type="auto"/>
          </w:tcPr>
          <w:p w:rsidR="004B2BBA" w:rsidRDefault="004B2BBA">
            <w:pPr>
              <w:pStyle w:val="BodyTextIndent"/>
              <w:tabs>
                <w:tab w:val="clear" w:pos="0"/>
              </w:tabs>
              <w:spacing w:before="140" w:after="140"/>
              <w:ind w:firstLine="0"/>
              <w:jc w:val="center"/>
              <w:rPr>
                <w:rFonts w:ascii="Bookman Old Style" w:hAnsi="Bookman Old Style"/>
                <w:spacing w:val="4"/>
                <w:sz w:val="24"/>
              </w:rPr>
            </w:pPr>
            <w:r>
              <w:rPr>
                <w:rFonts w:ascii="Bookman Old Style" w:hAnsi="Bookman Old Style"/>
                <w:spacing w:val="4"/>
                <w:sz w:val="24"/>
              </w:rPr>
              <w:t>9.4</w:t>
            </w:r>
          </w:p>
        </w:tc>
        <w:tc>
          <w:tcPr>
            <w:tcW w:w="2296" w:type="dxa"/>
          </w:tcPr>
          <w:p w:rsidR="004B2BBA" w:rsidRDefault="004B2BBA">
            <w:pPr>
              <w:pStyle w:val="BodyTextIndent"/>
              <w:tabs>
                <w:tab w:val="clear" w:pos="0"/>
              </w:tabs>
              <w:spacing w:before="140" w:after="140"/>
              <w:ind w:firstLine="0"/>
              <w:rPr>
                <w:rFonts w:ascii="Bookman Old Style" w:hAnsi="Bookman Old Style"/>
                <w:spacing w:val="4"/>
                <w:sz w:val="24"/>
              </w:rPr>
            </w:pPr>
            <w:r>
              <w:rPr>
                <w:rFonts w:ascii="Bookman Old Style" w:hAnsi="Bookman Old Style"/>
                <w:spacing w:val="4"/>
                <w:sz w:val="24"/>
              </w:rPr>
              <w:t>Negligible</w:t>
            </w:r>
          </w:p>
        </w:tc>
      </w:tr>
    </w:tbl>
    <w:p w:rsidR="004B2BBA" w:rsidRDefault="004B2BBA">
      <w:pPr>
        <w:pStyle w:val="BodyTextIndent"/>
        <w:tabs>
          <w:tab w:val="clear" w:pos="0"/>
        </w:tabs>
        <w:spacing w:before="140" w:after="140"/>
        <w:jc w:val="both"/>
        <w:rPr>
          <w:rFonts w:ascii="Bookman Old Style" w:hAnsi="Bookman Old Style"/>
          <w:spacing w:val="4"/>
          <w:sz w:val="24"/>
        </w:rPr>
      </w:pPr>
    </w:p>
    <w:p w:rsidR="004B2BBA" w:rsidRDefault="004B2BBA">
      <w:pPr>
        <w:pStyle w:val="BodyTextIndent"/>
        <w:tabs>
          <w:tab w:val="clear" w:pos="0"/>
        </w:tabs>
        <w:spacing w:before="140" w:after="140" w:line="480" w:lineRule="auto"/>
        <w:jc w:val="both"/>
        <w:rPr>
          <w:rFonts w:ascii="Bookman Old Style" w:hAnsi="Bookman Old Style"/>
          <w:spacing w:val="4"/>
          <w:sz w:val="24"/>
        </w:rPr>
      </w:pPr>
      <w:r>
        <w:rPr>
          <w:rFonts w:ascii="Bookman Old Style" w:hAnsi="Bookman Old Style"/>
          <w:spacing w:val="4"/>
          <w:sz w:val="24"/>
        </w:rPr>
        <w:t xml:space="preserve">Table 16 shows that the percentage of errors in the usage of punctuation for girls ranges from 100 to 6.4. The most difficult area in punctuation for girls is not different from that of the total sample and the boys. As for the total sample, the least difficult area in punctuation for girls is comma. The level of seriousness of errors in the usage of hyphen and colon are extreme, Where as that of exclamatory mark and quotation are above average. The category star mark has average level of seriousness of errors </w:t>
      </w:r>
    </w:p>
    <w:p w:rsidR="004B2BBA" w:rsidRDefault="004B2BBA">
      <w:pPr>
        <w:pStyle w:val="BodyTextIndent"/>
        <w:tabs>
          <w:tab w:val="clear" w:pos="0"/>
        </w:tabs>
        <w:spacing w:before="220" w:after="140" w:line="480" w:lineRule="auto"/>
        <w:ind w:firstLine="0"/>
        <w:jc w:val="both"/>
        <w:rPr>
          <w:rFonts w:ascii="Bookman Old Style" w:hAnsi="Bookman Old Style"/>
          <w:b/>
          <w:bCs/>
          <w:spacing w:val="4"/>
          <w:sz w:val="24"/>
        </w:rPr>
      </w:pPr>
      <w:r>
        <w:rPr>
          <w:rFonts w:ascii="Bookman Old Style" w:hAnsi="Bookman Old Style"/>
          <w:b/>
          <w:bCs/>
          <w:spacing w:val="4"/>
          <w:sz w:val="24"/>
        </w:rPr>
        <w:t>4. Analysis of handwriting for total sample.</w:t>
      </w:r>
    </w:p>
    <w:p w:rsidR="004B2BBA" w:rsidRDefault="004B2BBA">
      <w:pPr>
        <w:pStyle w:val="BodyTextIndent"/>
        <w:tabs>
          <w:tab w:val="clear" w:pos="0"/>
        </w:tabs>
        <w:spacing w:before="140" w:after="140" w:line="480" w:lineRule="auto"/>
        <w:jc w:val="both"/>
        <w:rPr>
          <w:rFonts w:ascii="Bookman Old Style" w:hAnsi="Bookman Old Style"/>
          <w:spacing w:val="4"/>
          <w:sz w:val="24"/>
        </w:rPr>
      </w:pPr>
      <w:r>
        <w:rPr>
          <w:rFonts w:ascii="Bookman Old Style" w:hAnsi="Bookman Old Style"/>
          <w:spacing w:val="4"/>
          <w:sz w:val="24"/>
        </w:rPr>
        <w:t>Analysis of five categories of handwriting for the total sample is presented in tables 17 to 21.</w:t>
      </w:r>
    </w:p>
    <w:p w:rsidR="004B2BBA" w:rsidRDefault="004B2BBA">
      <w:pPr>
        <w:pStyle w:val="BodyTextIndent"/>
        <w:tabs>
          <w:tab w:val="clear" w:pos="0"/>
        </w:tabs>
        <w:spacing w:before="140" w:after="140" w:line="360" w:lineRule="auto"/>
        <w:ind w:firstLine="0"/>
        <w:jc w:val="center"/>
        <w:rPr>
          <w:rFonts w:ascii="Bookman Old Style" w:hAnsi="Bookman Old Style"/>
          <w:b/>
          <w:bCs/>
          <w:spacing w:val="4"/>
          <w:sz w:val="24"/>
        </w:rPr>
      </w:pPr>
      <w:r>
        <w:rPr>
          <w:rFonts w:ascii="Bookman Old Style" w:hAnsi="Bookman Old Style"/>
          <w:b/>
          <w:bCs/>
          <w:spacing w:val="4"/>
          <w:sz w:val="24"/>
        </w:rPr>
        <w:t>TABLE 17</w:t>
      </w:r>
    </w:p>
    <w:p w:rsidR="004B2BBA" w:rsidRDefault="004B2BBA">
      <w:pPr>
        <w:pStyle w:val="BodyTextIndent"/>
        <w:tabs>
          <w:tab w:val="clear" w:pos="0"/>
        </w:tabs>
        <w:spacing w:before="140" w:after="140" w:line="360" w:lineRule="auto"/>
        <w:ind w:firstLine="0"/>
        <w:jc w:val="center"/>
        <w:rPr>
          <w:rFonts w:ascii="Bookman Old Style" w:hAnsi="Bookman Old Style"/>
          <w:b/>
          <w:bCs/>
          <w:spacing w:val="4"/>
          <w:sz w:val="24"/>
        </w:rPr>
      </w:pPr>
      <w:r>
        <w:rPr>
          <w:rFonts w:ascii="Bookman Old Style" w:hAnsi="Bookman Old Style"/>
          <w:b/>
          <w:bCs/>
          <w:spacing w:val="4"/>
          <w:sz w:val="24"/>
        </w:rPr>
        <w:t>Analysis of Slant for the Total Sample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2"/>
        <w:gridCol w:w="2832"/>
        <w:gridCol w:w="756"/>
        <w:gridCol w:w="1532"/>
      </w:tblGrid>
      <w:tr w:rsidR="004B2BBA">
        <w:tblPrEx>
          <w:tblCellMar>
            <w:top w:w="0" w:type="dxa"/>
            <w:bottom w:w="0" w:type="dxa"/>
          </w:tblCellMar>
        </w:tblPrEx>
        <w:trPr>
          <w:cantSplit/>
          <w:trHeight w:val="548"/>
          <w:jc w:val="center"/>
        </w:trPr>
        <w:tc>
          <w:tcPr>
            <w:tcW w:w="0" w:type="auto"/>
            <w:vAlign w:val="center"/>
          </w:tcPr>
          <w:p w:rsidR="004B2BBA" w:rsidRDefault="004B2BBA">
            <w:pPr>
              <w:pStyle w:val="BodyTextIndent"/>
              <w:tabs>
                <w:tab w:val="clear" w:pos="0"/>
              </w:tabs>
              <w:spacing w:before="140" w:after="140"/>
              <w:ind w:firstLine="0"/>
              <w:jc w:val="center"/>
              <w:rPr>
                <w:rFonts w:ascii="Bookman Old Style" w:hAnsi="Bookman Old Style"/>
                <w:b/>
                <w:bCs/>
                <w:spacing w:val="4"/>
                <w:sz w:val="24"/>
              </w:rPr>
            </w:pPr>
            <w:r>
              <w:rPr>
                <w:rFonts w:ascii="Bookman Old Style" w:hAnsi="Bookman Old Style"/>
                <w:b/>
                <w:bCs/>
                <w:spacing w:val="4"/>
                <w:sz w:val="24"/>
              </w:rPr>
              <w:t>Category</w:t>
            </w:r>
          </w:p>
        </w:tc>
        <w:tc>
          <w:tcPr>
            <w:tcW w:w="0" w:type="auto"/>
            <w:vAlign w:val="center"/>
          </w:tcPr>
          <w:p w:rsidR="004B2BBA" w:rsidRDefault="004B2BBA">
            <w:pPr>
              <w:pStyle w:val="BodyTextIndent"/>
              <w:tabs>
                <w:tab w:val="clear" w:pos="0"/>
              </w:tabs>
              <w:spacing w:before="140" w:after="140"/>
              <w:ind w:firstLine="0"/>
              <w:jc w:val="center"/>
              <w:rPr>
                <w:rFonts w:ascii="Bookman Old Style" w:hAnsi="Bookman Old Style"/>
                <w:b/>
                <w:bCs/>
                <w:spacing w:val="4"/>
                <w:sz w:val="24"/>
              </w:rPr>
            </w:pPr>
            <w:r>
              <w:rPr>
                <w:rFonts w:ascii="Bookman Old Style" w:hAnsi="Bookman Old Style"/>
                <w:b/>
                <w:bCs/>
                <w:spacing w:val="4"/>
                <w:sz w:val="24"/>
              </w:rPr>
              <w:t>Sub-categories</w:t>
            </w:r>
          </w:p>
        </w:tc>
        <w:tc>
          <w:tcPr>
            <w:tcW w:w="2288" w:type="dxa"/>
            <w:gridSpan w:val="2"/>
            <w:vAlign w:val="center"/>
          </w:tcPr>
          <w:p w:rsidR="004B2BBA" w:rsidRDefault="004B2BBA">
            <w:pPr>
              <w:pStyle w:val="BodyTextIndent"/>
              <w:tabs>
                <w:tab w:val="clear" w:pos="0"/>
              </w:tabs>
              <w:spacing w:before="140" w:after="140"/>
              <w:ind w:firstLine="0"/>
              <w:jc w:val="center"/>
              <w:rPr>
                <w:rFonts w:ascii="Bookman Old Style" w:hAnsi="Bookman Old Style"/>
                <w:b/>
                <w:bCs/>
                <w:spacing w:val="4"/>
                <w:sz w:val="24"/>
              </w:rPr>
            </w:pPr>
            <w:r>
              <w:rPr>
                <w:rFonts w:ascii="Bookman Old Style" w:hAnsi="Bookman Old Style"/>
                <w:b/>
                <w:bCs/>
                <w:spacing w:val="4"/>
                <w:sz w:val="24"/>
              </w:rPr>
              <w:t>Percentage</w:t>
            </w:r>
          </w:p>
        </w:tc>
      </w:tr>
      <w:tr w:rsidR="004B2BBA">
        <w:tblPrEx>
          <w:tblCellMar>
            <w:top w:w="0" w:type="dxa"/>
            <w:bottom w:w="0" w:type="dxa"/>
          </w:tblCellMar>
        </w:tblPrEx>
        <w:trPr>
          <w:cantSplit/>
          <w:jc w:val="center"/>
        </w:trPr>
        <w:tc>
          <w:tcPr>
            <w:tcW w:w="0" w:type="auto"/>
            <w:vMerge w:val="restart"/>
          </w:tcPr>
          <w:p w:rsidR="004B2BBA" w:rsidRDefault="004B2BBA">
            <w:pPr>
              <w:pStyle w:val="BodyTextIndent"/>
              <w:tabs>
                <w:tab w:val="clear" w:pos="0"/>
              </w:tabs>
              <w:spacing w:before="140" w:after="140"/>
              <w:ind w:firstLine="0"/>
              <w:jc w:val="center"/>
              <w:rPr>
                <w:rFonts w:ascii="Bookman Old Style" w:hAnsi="Bookman Old Style"/>
                <w:spacing w:val="4"/>
                <w:sz w:val="24"/>
              </w:rPr>
            </w:pPr>
            <w:r>
              <w:rPr>
                <w:rFonts w:ascii="Bookman Old Style" w:hAnsi="Bookman Old Style"/>
                <w:spacing w:val="4"/>
                <w:sz w:val="24"/>
              </w:rPr>
              <w:t>Slant</w:t>
            </w:r>
          </w:p>
          <w:p w:rsidR="004B2BBA" w:rsidRDefault="004B2BBA">
            <w:pPr>
              <w:pStyle w:val="BodyTextIndent"/>
              <w:spacing w:before="140" w:after="140"/>
              <w:jc w:val="center"/>
              <w:rPr>
                <w:rFonts w:ascii="Bookman Old Style" w:hAnsi="Bookman Old Style"/>
                <w:spacing w:val="4"/>
                <w:sz w:val="24"/>
              </w:rPr>
            </w:pPr>
            <w:r>
              <w:rPr>
                <w:rFonts w:ascii="Bookman Old Style" w:hAnsi="Bookman Old Style"/>
                <w:spacing w:val="4"/>
                <w:sz w:val="24"/>
              </w:rPr>
              <w:t xml:space="preserve">                </w:t>
            </w:r>
          </w:p>
        </w:tc>
        <w:tc>
          <w:tcPr>
            <w:tcW w:w="0" w:type="auto"/>
          </w:tcPr>
          <w:p w:rsidR="004B2BBA" w:rsidRDefault="004B2BBA">
            <w:pPr>
              <w:pStyle w:val="BodyTextIndent"/>
              <w:tabs>
                <w:tab w:val="clear" w:pos="0"/>
              </w:tabs>
              <w:spacing w:before="140" w:after="140"/>
              <w:ind w:firstLine="0"/>
              <w:jc w:val="center"/>
              <w:rPr>
                <w:rFonts w:ascii="Bookman Old Style" w:hAnsi="Bookman Old Style"/>
                <w:spacing w:val="4"/>
                <w:sz w:val="24"/>
              </w:rPr>
            </w:pPr>
            <w:r>
              <w:rPr>
                <w:rFonts w:ascii="Bookman Old Style" w:hAnsi="Bookman Old Style"/>
                <w:spacing w:val="4"/>
                <w:sz w:val="24"/>
              </w:rPr>
              <w:t>Backhand</w:t>
            </w:r>
          </w:p>
        </w:tc>
        <w:tc>
          <w:tcPr>
            <w:tcW w:w="0" w:type="auto"/>
          </w:tcPr>
          <w:p w:rsidR="004B2BBA" w:rsidRDefault="004B2BBA">
            <w:pPr>
              <w:pStyle w:val="BodyTextIndent"/>
              <w:tabs>
                <w:tab w:val="clear" w:pos="0"/>
              </w:tabs>
              <w:spacing w:before="140" w:after="140"/>
              <w:ind w:firstLine="0"/>
              <w:jc w:val="center"/>
              <w:rPr>
                <w:rFonts w:ascii="Bookman Old Style" w:hAnsi="Bookman Old Style"/>
                <w:spacing w:val="4"/>
                <w:sz w:val="24"/>
              </w:rPr>
            </w:pPr>
            <w:r>
              <w:rPr>
                <w:rFonts w:ascii="Bookman Old Style" w:hAnsi="Bookman Old Style"/>
                <w:spacing w:val="4"/>
                <w:sz w:val="24"/>
              </w:rPr>
              <w:t>6.4</w:t>
            </w:r>
          </w:p>
        </w:tc>
        <w:tc>
          <w:tcPr>
            <w:tcW w:w="1532" w:type="dxa"/>
            <w:vMerge w:val="restart"/>
          </w:tcPr>
          <w:p w:rsidR="004B2BBA" w:rsidRDefault="004B2BBA">
            <w:pPr>
              <w:pStyle w:val="BodyTextIndent"/>
              <w:tabs>
                <w:tab w:val="clear" w:pos="0"/>
              </w:tabs>
              <w:spacing w:before="140" w:after="140"/>
              <w:ind w:firstLine="0"/>
              <w:jc w:val="center"/>
              <w:rPr>
                <w:rFonts w:ascii="Bookman Old Style" w:hAnsi="Bookman Old Style"/>
                <w:spacing w:val="4"/>
                <w:sz w:val="24"/>
              </w:rPr>
            </w:pPr>
          </w:p>
          <w:p w:rsidR="004B2BBA" w:rsidRDefault="004B2BBA">
            <w:pPr>
              <w:pStyle w:val="BodyTextIndent"/>
              <w:tabs>
                <w:tab w:val="clear" w:pos="0"/>
              </w:tabs>
              <w:spacing w:before="140" w:after="140"/>
              <w:ind w:firstLine="0"/>
              <w:rPr>
                <w:rFonts w:ascii="Bookman Old Style" w:hAnsi="Bookman Old Style"/>
                <w:spacing w:val="4"/>
                <w:sz w:val="24"/>
              </w:rPr>
            </w:pPr>
            <w:r>
              <w:rPr>
                <w:rFonts w:ascii="Bookman Old Style" w:hAnsi="Bookman Old Style"/>
                <w:spacing w:val="4"/>
                <w:sz w:val="24"/>
              </w:rPr>
              <w:t xml:space="preserve">      53.2</w:t>
            </w:r>
          </w:p>
        </w:tc>
      </w:tr>
      <w:tr w:rsidR="004B2BBA">
        <w:tblPrEx>
          <w:tblCellMar>
            <w:top w:w="0" w:type="dxa"/>
            <w:bottom w:w="0" w:type="dxa"/>
          </w:tblCellMar>
        </w:tblPrEx>
        <w:trPr>
          <w:cantSplit/>
          <w:jc w:val="center"/>
        </w:trPr>
        <w:tc>
          <w:tcPr>
            <w:tcW w:w="0" w:type="auto"/>
            <w:vMerge/>
          </w:tcPr>
          <w:p w:rsidR="004B2BBA" w:rsidRDefault="004B2BBA">
            <w:pPr>
              <w:pStyle w:val="BodyTextIndent"/>
              <w:spacing w:before="140" w:after="140"/>
              <w:jc w:val="center"/>
              <w:rPr>
                <w:rFonts w:ascii="Bookman Old Style" w:hAnsi="Bookman Old Style"/>
                <w:spacing w:val="4"/>
                <w:sz w:val="24"/>
              </w:rPr>
            </w:pPr>
          </w:p>
        </w:tc>
        <w:tc>
          <w:tcPr>
            <w:tcW w:w="0" w:type="auto"/>
          </w:tcPr>
          <w:p w:rsidR="004B2BBA" w:rsidRDefault="004B2BBA">
            <w:pPr>
              <w:pStyle w:val="BodyTextIndent"/>
              <w:tabs>
                <w:tab w:val="clear" w:pos="0"/>
              </w:tabs>
              <w:spacing w:before="140" w:after="140"/>
              <w:ind w:firstLine="0"/>
              <w:jc w:val="center"/>
              <w:rPr>
                <w:rFonts w:ascii="Bookman Old Style" w:hAnsi="Bookman Old Style"/>
                <w:spacing w:val="4"/>
                <w:sz w:val="24"/>
              </w:rPr>
            </w:pPr>
            <w:r>
              <w:rPr>
                <w:rFonts w:ascii="Bookman Old Style" w:hAnsi="Bookman Old Style"/>
                <w:spacing w:val="4"/>
                <w:sz w:val="24"/>
              </w:rPr>
              <w:t>Vertical</w:t>
            </w:r>
          </w:p>
        </w:tc>
        <w:tc>
          <w:tcPr>
            <w:tcW w:w="0" w:type="auto"/>
          </w:tcPr>
          <w:p w:rsidR="004B2BBA" w:rsidRDefault="004B2BBA">
            <w:pPr>
              <w:pStyle w:val="BodyTextIndent"/>
              <w:tabs>
                <w:tab w:val="clear" w:pos="0"/>
              </w:tabs>
              <w:spacing w:before="140" w:after="140"/>
              <w:ind w:firstLine="0"/>
              <w:jc w:val="center"/>
              <w:rPr>
                <w:rFonts w:ascii="Bookman Old Style" w:hAnsi="Bookman Old Style"/>
                <w:spacing w:val="4"/>
                <w:sz w:val="24"/>
              </w:rPr>
            </w:pPr>
            <w:r>
              <w:rPr>
                <w:rFonts w:ascii="Bookman Old Style" w:hAnsi="Bookman Old Style"/>
                <w:spacing w:val="4"/>
                <w:sz w:val="24"/>
              </w:rPr>
              <w:t>36</w:t>
            </w:r>
          </w:p>
        </w:tc>
        <w:tc>
          <w:tcPr>
            <w:tcW w:w="1532" w:type="dxa"/>
            <w:vMerge/>
          </w:tcPr>
          <w:p w:rsidR="004B2BBA" w:rsidRDefault="004B2BBA">
            <w:pPr>
              <w:pStyle w:val="BodyTextIndent"/>
              <w:tabs>
                <w:tab w:val="clear" w:pos="0"/>
              </w:tabs>
              <w:spacing w:before="140" w:after="140"/>
              <w:ind w:firstLine="0"/>
              <w:jc w:val="center"/>
              <w:rPr>
                <w:rFonts w:ascii="Bookman Old Style" w:hAnsi="Bookman Old Style"/>
                <w:spacing w:val="4"/>
                <w:sz w:val="24"/>
              </w:rPr>
            </w:pPr>
          </w:p>
        </w:tc>
      </w:tr>
      <w:tr w:rsidR="004B2BBA">
        <w:tblPrEx>
          <w:tblCellMar>
            <w:top w:w="0" w:type="dxa"/>
            <w:bottom w:w="0" w:type="dxa"/>
          </w:tblCellMar>
        </w:tblPrEx>
        <w:trPr>
          <w:cantSplit/>
          <w:jc w:val="center"/>
        </w:trPr>
        <w:tc>
          <w:tcPr>
            <w:tcW w:w="0" w:type="auto"/>
            <w:vMerge/>
          </w:tcPr>
          <w:p w:rsidR="004B2BBA" w:rsidRDefault="004B2BBA">
            <w:pPr>
              <w:pStyle w:val="BodyTextIndent"/>
              <w:spacing w:before="140" w:after="140"/>
              <w:jc w:val="center"/>
              <w:rPr>
                <w:rFonts w:ascii="Bookman Old Style" w:hAnsi="Bookman Old Style"/>
                <w:spacing w:val="4"/>
                <w:sz w:val="24"/>
              </w:rPr>
            </w:pPr>
          </w:p>
        </w:tc>
        <w:tc>
          <w:tcPr>
            <w:tcW w:w="0" w:type="auto"/>
          </w:tcPr>
          <w:p w:rsidR="004B2BBA" w:rsidRDefault="004B2BBA">
            <w:pPr>
              <w:pStyle w:val="BodyTextIndent"/>
              <w:tabs>
                <w:tab w:val="clear" w:pos="0"/>
              </w:tabs>
              <w:spacing w:before="140" w:after="140"/>
              <w:ind w:firstLine="0"/>
              <w:jc w:val="center"/>
              <w:rPr>
                <w:rFonts w:ascii="Bookman Old Style" w:hAnsi="Bookman Old Style"/>
                <w:spacing w:val="4"/>
                <w:sz w:val="24"/>
              </w:rPr>
            </w:pPr>
            <w:r>
              <w:rPr>
                <w:rFonts w:ascii="Bookman Old Style" w:hAnsi="Bookman Old Style"/>
                <w:spacing w:val="4"/>
                <w:sz w:val="24"/>
              </w:rPr>
              <w:t>Forward</w:t>
            </w:r>
          </w:p>
        </w:tc>
        <w:tc>
          <w:tcPr>
            <w:tcW w:w="0" w:type="auto"/>
          </w:tcPr>
          <w:p w:rsidR="004B2BBA" w:rsidRDefault="004B2BBA">
            <w:pPr>
              <w:pStyle w:val="BodyTextIndent"/>
              <w:tabs>
                <w:tab w:val="clear" w:pos="0"/>
              </w:tabs>
              <w:spacing w:before="140" w:after="140"/>
              <w:ind w:firstLine="0"/>
              <w:jc w:val="center"/>
              <w:rPr>
                <w:rFonts w:ascii="Bookman Old Style" w:hAnsi="Bookman Old Style"/>
                <w:spacing w:val="4"/>
                <w:sz w:val="24"/>
              </w:rPr>
            </w:pPr>
            <w:r>
              <w:rPr>
                <w:rFonts w:ascii="Bookman Old Style" w:hAnsi="Bookman Old Style"/>
                <w:spacing w:val="4"/>
                <w:sz w:val="24"/>
              </w:rPr>
              <w:t>10.8</w:t>
            </w:r>
          </w:p>
        </w:tc>
        <w:tc>
          <w:tcPr>
            <w:tcW w:w="1532" w:type="dxa"/>
            <w:vMerge/>
          </w:tcPr>
          <w:p w:rsidR="004B2BBA" w:rsidRDefault="004B2BBA">
            <w:pPr>
              <w:pStyle w:val="BodyTextIndent"/>
              <w:tabs>
                <w:tab w:val="clear" w:pos="0"/>
              </w:tabs>
              <w:spacing w:before="140" w:after="140"/>
              <w:ind w:firstLine="0"/>
              <w:jc w:val="center"/>
              <w:rPr>
                <w:rFonts w:ascii="Bookman Old Style" w:hAnsi="Bookman Old Style"/>
                <w:spacing w:val="4"/>
                <w:sz w:val="24"/>
              </w:rPr>
            </w:pPr>
          </w:p>
        </w:tc>
      </w:tr>
      <w:tr w:rsidR="004B2BBA">
        <w:tblPrEx>
          <w:tblCellMar>
            <w:top w:w="0" w:type="dxa"/>
            <w:bottom w:w="0" w:type="dxa"/>
          </w:tblCellMar>
        </w:tblPrEx>
        <w:trPr>
          <w:cantSplit/>
          <w:trHeight w:val="1088"/>
          <w:jc w:val="center"/>
        </w:trPr>
        <w:tc>
          <w:tcPr>
            <w:tcW w:w="0" w:type="auto"/>
            <w:vMerge/>
          </w:tcPr>
          <w:p w:rsidR="004B2BBA" w:rsidRDefault="004B2BBA">
            <w:pPr>
              <w:pStyle w:val="BodyTextIndent"/>
              <w:spacing w:before="140" w:after="140"/>
              <w:jc w:val="center"/>
              <w:rPr>
                <w:rFonts w:ascii="Bookman Old Style" w:hAnsi="Bookman Old Style"/>
                <w:spacing w:val="4"/>
                <w:sz w:val="24"/>
              </w:rPr>
            </w:pPr>
          </w:p>
        </w:tc>
        <w:tc>
          <w:tcPr>
            <w:tcW w:w="0" w:type="auto"/>
          </w:tcPr>
          <w:p w:rsidR="004B2BBA" w:rsidRDefault="004B2BBA">
            <w:pPr>
              <w:pStyle w:val="BodyTextIndent"/>
              <w:tabs>
                <w:tab w:val="clear" w:pos="0"/>
              </w:tabs>
              <w:spacing w:before="140" w:after="140"/>
              <w:ind w:firstLine="0"/>
              <w:jc w:val="center"/>
              <w:rPr>
                <w:rFonts w:ascii="Bookman Old Style" w:hAnsi="Bookman Old Style"/>
                <w:spacing w:val="4"/>
                <w:sz w:val="24"/>
              </w:rPr>
            </w:pPr>
            <w:r>
              <w:rPr>
                <w:rFonts w:ascii="Bookman Old Style" w:hAnsi="Bookman Old Style"/>
                <w:spacing w:val="4"/>
                <w:sz w:val="24"/>
              </w:rPr>
              <w:t xml:space="preserve">Extreme backhand or </w:t>
            </w:r>
          </w:p>
          <w:p w:rsidR="004B2BBA" w:rsidRDefault="004B2BBA">
            <w:pPr>
              <w:pStyle w:val="BodyTextIndent"/>
              <w:tabs>
                <w:tab w:val="clear" w:pos="0"/>
              </w:tabs>
              <w:spacing w:before="140" w:after="140"/>
              <w:ind w:firstLine="0"/>
              <w:jc w:val="center"/>
              <w:rPr>
                <w:rFonts w:ascii="Bookman Old Style" w:hAnsi="Bookman Old Style"/>
                <w:spacing w:val="4"/>
                <w:sz w:val="24"/>
              </w:rPr>
            </w:pPr>
            <w:r>
              <w:rPr>
                <w:rFonts w:ascii="Bookman Old Style" w:hAnsi="Bookman Old Style"/>
                <w:spacing w:val="4"/>
                <w:sz w:val="24"/>
              </w:rPr>
              <w:t>extreme forward</w:t>
            </w:r>
          </w:p>
        </w:tc>
        <w:tc>
          <w:tcPr>
            <w:tcW w:w="0" w:type="auto"/>
          </w:tcPr>
          <w:p w:rsidR="004B2BBA" w:rsidRDefault="004B2BBA">
            <w:pPr>
              <w:pStyle w:val="BodyTextIndent"/>
              <w:tabs>
                <w:tab w:val="clear" w:pos="0"/>
              </w:tabs>
              <w:spacing w:before="140" w:after="140"/>
              <w:ind w:firstLine="0"/>
              <w:jc w:val="center"/>
              <w:rPr>
                <w:rFonts w:ascii="Bookman Old Style" w:hAnsi="Bookman Old Style"/>
                <w:spacing w:val="4"/>
                <w:sz w:val="24"/>
              </w:rPr>
            </w:pPr>
            <w:r>
              <w:rPr>
                <w:rFonts w:ascii="Bookman Old Style" w:hAnsi="Bookman Old Style"/>
                <w:spacing w:val="4"/>
                <w:sz w:val="24"/>
              </w:rPr>
              <w:t>2</w:t>
            </w:r>
          </w:p>
        </w:tc>
        <w:tc>
          <w:tcPr>
            <w:tcW w:w="1532" w:type="dxa"/>
            <w:vMerge w:val="restart"/>
          </w:tcPr>
          <w:p w:rsidR="004B2BBA" w:rsidRDefault="004B2BBA">
            <w:pPr>
              <w:pStyle w:val="BodyTextIndent"/>
              <w:tabs>
                <w:tab w:val="clear" w:pos="0"/>
              </w:tabs>
              <w:spacing w:before="140" w:after="140"/>
              <w:ind w:firstLine="0"/>
              <w:jc w:val="center"/>
              <w:rPr>
                <w:rFonts w:ascii="Bookman Old Style" w:hAnsi="Bookman Old Style"/>
                <w:spacing w:val="4"/>
                <w:sz w:val="24"/>
              </w:rPr>
            </w:pPr>
          </w:p>
          <w:p w:rsidR="004B2BBA" w:rsidRDefault="004B2BBA">
            <w:pPr>
              <w:pStyle w:val="BodyTextIndent"/>
              <w:tabs>
                <w:tab w:val="clear" w:pos="0"/>
              </w:tabs>
              <w:spacing w:before="140" w:after="140"/>
              <w:ind w:firstLine="0"/>
              <w:jc w:val="center"/>
              <w:rPr>
                <w:rFonts w:ascii="Bookman Old Style" w:hAnsi="Bookman Old Style"/>
                <w:spacing w:val="4"/>
                <w:sz w:val="24"/>
              </w:rPr>
            </w:pPr>
          </w:p>
          <w:p w:rsidR="004B2BBA" w:rsidRDefault="004B2BBA">
            <w:pPr>
              <w:pStyle w:val="BodyTextIndent"/>
              <w:tabs>
                <w:tab w:val="clear" w:pos="0"/>
              </w:tabs>
              <w:spacing w:before="140" w:after="140"/>
              <w:ind w:firstLine="0"/>
              <w:jc w:val="center"/>
              <w:rPr>
                <w:rFonts w:ascii="Bookman Old Style" w:hAnsi="Bookman Old Style"/>
                <w:spacing w:val="4"/>
                <w:sz w:val="24"/>
              </w:rPr>
            </w:pPr>
            <w:r>
              <w:rPr>
                <w:rFonts w:ascii="Bookman Old Style" w:hAnsi="Bookman Old Style"/>
                <w:spacing w:val="4"/>
                <w:sz w:val="24"/>
              </w:rPr>
              <w:t>46.8</w:t>
            </w:r>
          </w:p>
        </w:tc>
      </w:tr>
      <w:tr w:rsidR="004B2BBA">
        <w:tblPrEx>
          <w:tblCellMar>
            <w:top w:w="0" w:type="dxa"/>
            <w:bottom w:w="0" w:type="dxa"/>
          </w:tblCellMar>
        </w:tblPrEx>
        <w:trPr>
          <w:cantSplit/>
          <w:jc w:val="center"/>
        </w:trPr>
        <w:tc>
          <w:tcPr>
            <w:tcW w:w="0" w:type="auto"/>
            <w:vMerge/>
          </w:tcPr>
          <w:p w:rsidR="004B2BBA" w:rsidRDefault="004B2BBA">
            <w:pPr>
              <w:pStyle w:val="BodyTextIndent"/>
              <w:tabs>
                <w:tab w:val="clear" w:pos="0"/>
              </w:tabs>
              <w:spacing w:before="140" w:after="140"/>
              <w:ind w:firstLine="0"/>
              <w:jc w:val="center"/>
              <w:rPr>
                <w:rFonts w:ascii="Bookman Old Style" w:hAnsi="Bookman Old Style"/>
                <w:spacing w:val="4"/>
                <w:sz w:val="24"/>
              </w:rPr>
            </w:pPr>
          </w:p>
        </w:tc>
        <w:tc>
          <w:tcPr>
            <w:tcW w:w="0" w:type="auto"/>
          </w:tcPr>
          <w:p w:rsidR="004B2BBA" w:rsidRDefault="004B2BBA">
            <w:pPr>
              <w:pStyle w:val="BodyTextIndent"/>
              <w:tabs>
                <w:tab w:val="clear" w:pos="0"/>
              </w:tabs>
              <w:spacing w:before="140" w:after="140"/>
              <w:ind w:firstLine="0"/>
              <w:jc w:val="center"/>
              <w:rPr>
                <w:rFonts w:ascii="Bookman Old Style" w:hAnsi="Bookman Old Style"/>
                <w:spacing w:val="4"/>
                <w:sz w:val="24"/>
              </w:rPr>
            </w:pPr>
            <w:r>
              <w:rPr>
                <w:rFonts w:ascii="Bookman Old Style" w:hAnsi="Bookman Old Style"/>
                <w:spacing w:val="4"/>
                <w:sz w:val="24"/>
              </w:rPr>
              <w:t>Too many different</w:t>
            </w:r>
          </w:p>
          <w:p w:rsidR="004B2BBA" w:rsidRDefault="004B2BBA">
            <w:pPr>
              <w:pStyle w:val="BodyTextIndent"/>
              <w:tabs>
                <w:tab w:val="clear" w:pos="0"/>
              </w:tabs>
              <w:spacing w:before="140" w:after="140"/>
              <w:ind w:firstLine="0"/>
              <w:jc w:val="center"/>
              <w:rPr>
                <w:rFonts w:ascii="Bookman Old Style" w:hAnsi="Bookman Old Style"/>
                <w:spacing w:val="4"/>
                <w:sz w:val="24"/>
              </w:rPr>
            </w:pPr>
            <w:r>
              <w:rPr>
                <w:rFonts w:ascii="Bookman Old Style" w:hAnsi="Bookman Old Style"/>
                <w:spacing w:val="4"/>
                <w:sz w:val="24"/>
              </w:rPr>
              <w:t>Slants</w:t>
            </w:r>
          </w:p>
        </w:tc>
        <w:tc>
          <w:tcPr>
            <w:tcW w:w="0" w:type="auto"/>
          </w:tcPr>
          <w:p w:rsidR="004B2BBA" w:rsidRDefault="004B2BBA">
            <w:pPr>
              <w:pStyle w:val="BodyTextIndent"/>
              <w:tabs>
                <w:tab w:val="clear" w:pos="0"/>
              </w:tabs>
              <w:spacing w:before="140" w:after="140"/>
              <w:ind w:firstLine="0"/>
              <w:jc w:val="center"/>
              <w:rPr>
                <w:rFonts w:ascii="Bookman Old Style" w:hAnsi="Bookman Old Style"/>
                <w:spacing w:val="4"/>
                <w:sz w:val="24"/>
              </w:rPr>
            </w:pPr>
            <w:r>
              <w:rPr>
                <w:rFonts w:ascii="Bookman Old Style" w:hAnsi="Bookman Old Style"/>
                <w:spacing w:val="4"/>
                <w:sz w:val="24"/>
              </w:rPr>
              <w:t>44.8</w:t>
            </w:r>
          </w:p>
        </w:tc>
        <w:tc>
          <w:tcPr>
            <w:tcW w:w="1532" w:type="dxa"/>
            <w:vMerge/>
          </w:tcPr>
          <w:p w:rsidR="004B2BBA" w:rsidRDefault="004B2BBA">
            <w:pPr>
              <w:pStyle w:val="BodyTextIndent"/>
              <w:tabs>
                <w:tab w:val="clear" w:pos="0"/>
              </w:tabs>
              <w:spacing w:before="140" w:after="140"/>
              <w:ind w:firstLine="0"/>
              <w:jc w:val="center"/>
              <w:rPr>
                <w:rFonts w:ascii="Bookman Old Style" w:hAnsi="Bookman Old Style"/>
                <w:spacing w:val="4"/>
                <w:sz w:val="24"/>
              </w:rPr>
            </w:pPr>
          </w:p>
        </w:tc>
      </w:tr>
    </w:tbl>
    <w:p w:rsidR="004B2BBA" w:rsidRDefault="004B2BBA">
      <w:pPr>
        <w:pStyle w:val="BodyTextIndent"/>
        <w:tabs>
          <w:tab w:val="clear" w:pos="0"/>
        </w:tabs>
        <w:spacing w:before="140" w:after="140"/>
        <w:jc w:val="both"/>
        <w:rPr>
          <w:rFonts w:ascii="Bookman Old Style" w:hAnsi="Bookman Old Style"/>
          <w:spacing w:val="4"/>
          <w:sz w:val="24"/>
        </w:rPr>
      </w:pPr>
    </w:p>
    <w:p w:rsidR="004B2BBA" w:rsidRDefault="004B2BBA">
      <w:pPr>
        <w:pStyle w:val="BodyTextIndent"/>
        <w:tabs>
          <w:tab w:val="clear" w:pos="0"/>
        </w:tabs>
        <w:spacing w:before="140" w:after="140" w:line="480" w:lineRule="auto"/>
        <w:jc w:val="both"/>
        <w:rPr>
          <w:rFonts w:ascii="Bookman Old Style" w:hAnsi="Bookman Old Style"/>
          <w:spacing w:val="4"/>
          <w:sz w:val="24"/>
        </w:rPr>
      </w:pPr>
      <w:r>
        <w:rPr>
          <w:rFonts w:ascii="Bookman Old Style" w:hAnsi="Bookman Old Style"/>
          <w:spacing w:val="4"/>
          <w:sz w:val="24"/>
        </w:rPr>
        <w:lastRenderedPageBreak/>
        <w:t>Table 17 shows that 6.4 percentage of the total sample has got backhand slant, 36 percentage of the total sample has got vertical slant and 10.8 percentage has got forward slant, while they write. These are the three different but acceptable slants. Two percentage of the total sample showed extreme backhand or extreme forward slant. 44.8 percentage of the total sample wrote in too many different slants. These two types are not acceptable. This reveals that 46.8 percentage of the total sample has got unacceptable slant. In other words, 53.2 percentage of the total sample has got acceptable slant.</w:t>
      </w:r>
    </w:p>
    <w:p w:rsidR="004B2BBA" w:rsidRDefault="004B2BBA">
      <w:pPr>
        <w:pStyle w:val="BodyTextIndent"/>
        <w:tabs>
          <w:tab w:val="clear" w:pos="0"/>
        </w:tabs>
        <w:spacing w:before="140" w:after="140" w:line="360" w:lineRule="auto"/>
        <w:ind w:firstLine="0"/>
        <w:jc w:val="center"/>
        <w:rPr>
          <w:rFonts w:ascii="Bookman Old Style" w:hAnsi="Bookman Old Style"/>
          <w:b/>
          <w:bCs/>
          <w:spacing w:val="4"/>
          <w:sz w:val="24"/>
        </w:rPr>
      </w:pPr>
      <w:r>
        <w:rPr>
          <w:rFonts w:ascii="Bookman Old Style" w:hAnsi="Bookman Old Style"/>
          <w:b/>
          <w:bCs/>
          <w:spacing w:val="4"/>
          <w:sz w:val="24"/>
        </w:rPr>
        <w:t>TABLE 18</w:t>
      </w:r>
    </w:p>
    <w:p w:rsidR="004B2BBA" w:rsidRDefault="004B2BBA">
      <w:pPr>
        <w:pStyle w:val="BodyTextIndent"/>
        <w:tabs>
          <w:tab w:val="clear" w:pos="0"/>
        </w:tabs>
        <w:spacing w:before="140" w:after="140" w:line="360" w:lineRule="auto"/>
        <w:ind w:firstLine="0"/>
        <w:jc w:val="center"/>
        <w:rPr>
          <w:rFonts w:ascii="Bookman Old Style" w:hAnsi="Bookman Old Style"/>
          <w:b/>
          <w:bCs/>
          <w:spacing w:val="4"/>
          <w:sz w:val="24"/>
        </w:rPr>
      </w:pPr>
      <w:r>
        <w:rPr>
          <w:rFonts w:ascii="Bookman Old Style" w:hAnsi="Bookman Old Style"/>
          <w:b/>
          <w:bCs/>
          <w:spacing w:val="4"/>
          <w:sz w:val="24"/>
        </w:rPr>
        <w:t>Analysis of Size of Letters</w:t>
      </w:r>
    </w:p>
    <w:p w:rsidR="004B2BBA" w:rsidRDefault="004B2BBA">
      <w:pPr>
        <w:pStyle w:val="BodyTextIndent"/>
        <w:tabs>
          <w:tab w:val="clear" w:pos="0"/>
        </w:tabs>
        <w:spacing w:before="140" w:after="140" w:line="360" w:lineRule="auto"/>
        <w:ind w:firstLine="0"/>
        <w:jc w:val="center"/>
        <w:rPr>
          <w:rFonts w:ascii="Bookman Old Style" w:hAnsi="Bookman Old Style"/>
          <w:b/>
          <w:bCs/>
          <w:spacing w:val="4"/>
          <w:sz w:val="24"/>
        </w:rPr>
      </w:pPr>
      <w:r>
        <w:rPr>
          <w:rFonts w:ascii="Bookman Old Style" w:hAnsi="Bookman Old Style"/>
          <w:b/>
          <w:bCs/>
          <w:spacing w:val="4"/>
          <w:sz w:val="24"/>
        </w:rPr>
        <w:t>in Handwriting for the Total Sample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46"/>
        <w:gridCol w:w="2097"/>
        <w:gridCol w:w="756"/>
        <w:gridCol w:w="1728"/>
      </w:tblGrid>
      <w:tr w:rsidR="004B2BBA">
        <w:tblPrEx>
          <w:tblCellMar>
            <w:top w:w="0" w:type="dxa"/>
            <w:bottom w:w="0" w:type="dxa"/>
          </w:tblCellMar>
        </w:tblPrEx>
        <w:trPr>
          <w:cantSplit/>
          <w:trHeight w:val="620"/>
          <w:jc w:val="center"/>
        </w:trPr>
        <w:tc>
          <w:tcPr>
            <w:tcW w:w="0" w:type="auto"/>
            <w:vAlign w:val="center"/>
          </w:tcPr>
          <w:p w:rsidR="004B2BBA" w:rsidRDefault="004B2BBA">
            <w:pPr>
              <w:pStyle w:val="BodyTextIndent"/>
              <w:tabs>
                <w:tab w:val="clear" w:pos="0"/>
              </w:tabs>
              <w:spacing w:before="140" w:after="140"/>
              <w:ind w:firstLine="0"/>
              <w:jc w:val="center"/>
              <w:rPr>
                <w:rFonts w:ascii="Bookman Old Style" w:hAnsi="Bookman Old Style"/>
                <w:b/>
                <w:bCs/>
                <w:spacing w:val="4"/>
                <w:sz w:val="24"/>
              </w:rPr>
            </w:pPr>
            <w:r>
              <w:rPr>
                <w:rFonts w:ascii="Bookman Old Style" w:hAnsi="Bookman Old Style"/>
                <w:b/>
                <w:bCs/>
                <w:spacing w:val="4"/>
                <w:sz w:val="24"/>
              </w:rPr>
              <w:t>Category</w:t>
            </w:r>
          </w:p>
        </w:tc>
        <w:tc>
          <w:tcPr>
            <w:tcW w:w="0" w:type="auto"/>
            <w:vAlign w:val="center"/>
          </w:tcPr>
          <w:p w:rsidR="004B2BBA" w:rsidRDefault="004B2BBA">
            <w:pPr>
              <w:pStyle w:val="BodyTextIndent"/>
              <w:tabs>
                <w:tab w:val="clear" w:pos="0"/>
              </w:tabs>
              <w:spacing w:before="140" w:after="140"/>
              <w:ind w:firstLine="0"/>
              <w:jc w:val="center"/>
              <w:rPr>
                <w:rFonts w:ascii="Bookman Old Style" w:hAnsi="Bookman Old Style"/>
                <w:b/>
                <w:bCs/>
                <w:spacing w:val="4"/>
                <w:sz w:val="24"/>
              </w:rPr>
            </w:pPr>
            <w:r>
              <w:rPr>
                <w:rFonts w:ascii="Bookman Old Style" w:hAnsi="Bookman Old Style"/>
                <w:b/>
                <w:bCs/>
                <w:spacing w:val="4"/>
                <w:sz w:val="24"/>
              </w:rPr>
              <w:t>Sub-categories</w:t>
            </w:r>
          </w:p>
        </w:tc>
        <w:tc>
          <w:tcPr>
            <w:tcW w:w="2365" w:type="dxa"/>
            <w:gridSpan w:val="2"/>
            <w:vAlign w:val="center"/>
          </w:tcPr>
          <w:p w:rsidR="004B2BBA" w:rsidRDefault="004B2BBA">
            <w:pPr>
              <w:pStyle w:val="BodyTextIndent"/>
              <w:tabs>
                <w:tab w:val="clear" w:pos="0"/>
              </w:tabs>
              <w:spacing w:before="140" w:after="140"/>
              <w:ind w:firstLine="0"/>
              <w:jc w:val="center"/>
              <w:rPr>
                <w:rFonts w:ascii="Bookman Old Style" w:hAnsi="Bookman Old Style"/>
                <w:b/>
                <w:bCs/>
                <w:spacing w:val="4"/>
                <w:sz w:val="24"/>
              </w:rPr>
            </w:pPr>
            <w:r>
              <w:rPr>
                <w:rFonts w:ascii="Bookman Old Style" w:hAnsi="Bookman Old Style"/>
                <w:b/>
                <w:bCs/>
                <w:spacing w:val="4"/>
                <w:sz w:val="24"/>
              </w:rPr>
              <w:t>Percentage</w:t>
            </w:r>
          </w:p>
        </w:tc>
      </w:tr>
      <w:tr w:rsidR="004B2BBA">
        <w:tblPrEx>
          <w:tblCellMar>
            <w:top w:w="0" w:type="dxa"/>
            <w:bottom w:w="0" w:type="dxa"/>
          </w:tblCellMar>
        </w:tblPrEx>
        <w:trPr>
          <w:cantSplit/>
          <w:trHeight w:val="530"/>
          <w:jc w:val="center"/>
        </w:trPr>
        <w:tc>
          <w:tcPr>
            <w:tcW w:w="0" w:type="auto"/>
            <w:vMerge w:val="restart"/>
            <w:vAlign w:val="center"/>
          </w:tcPr>
          <w:p w:rsidR="004B2BBA" w:rsidRDefault="004B2BBA">
            <w:pPr>
              <w:pStyle w:val="BodyTextIndent"/>
              <w:tabs>
                <w:tab w:val="clear" w:pos="0"/>
              </w:tabs>
              <w:spacing w:before="140" w:after="140"/>
              <w:ind w:firstLine="0"/>
              <w:jc w:val="center"/>
              <w:rPr>
                <w:rFonts w:ascii="Bookman Old Style" w:hAnsi="Bookman Old Style"/>
                <w:spacing w:val="4"/>
                <w:sz w:val="24"/>
              </w:rPr>
            </w:pPr>
          </w:p>
          <w:p w:rsidR="004B2BBA" w:rsidRDefault="004B2BBA">
            <w:pPr>
              <w:pStyle w:val="BodyTextIndent"/>
              <w:tabs>
                <w:tab w:val="clear" w:pos="0"/>
              </w:tabs>
              <w:spacing w:before="140" w:after="140"/>
              <w:ind w:firstLine="0"/>
              <w:jc w:val="center"/>
              <w:rPr>
                <w:rFonts w:ascii="Bookman Old Style" w:hAnsi="Bookman Old Style"/>
                <w:spacing w:val="4"/>
                <w:sz w:val="24"/>
              </w:rPr>
            </w:pPr>
            <w:r>
              <w:rPr>
                <w:rFonts w:ascii="Bookman Old Style" w:hAnsi="Bookman Old Style"/>
                <w:spacing w:val="4"/>
                <w:sz w:val="24"/>
              </w:rPr>
              <w:t>Size of letters</w:t>
            </w:r>
          </w:p>
          <w:p w:rsidR="004B2BBA" w:rsidRDefault="004B2BBA">
            <w:pPr>
              <w:pStyle w:val="BodyTextIndent"/>
              <w:spacing w:before="140" w:after="140"/>
              <w:jc w:val="center"/>
              <w:rPr>
                <w:rFonts w:ascii="Bookman Old Style" w:hAnsi="Bookman Old Style"/>
                <w:spacing w:val="4"/>
                <w:sz w:val="24"/>
              </w:rPr>
            </w:pPr>
          </w:p>
        </w:tc>
        <w:tc>
          <w:tcPr>
            <w:tcW w:w="0" w:type="auto"/>
            <w:vAlign w:val="center"/>
          </w:tcPr>
          <w:p w:rsidR="004B2BBA" w:rsidRDefault="004B2BBA">
            <w:pPr>
              <w:pStyle w:val="BodyTextIndent"/>
              <w:tabs>
                <w:tab w:val="clear" w:pos="0"/>
              </w:tabs>
              <w:spacing w:before="140" w:after="140"/>
              <w:ind w:firstLine="0"/>
              <w:jc w:val="center"/>
              <w:rPr>
                <w:rFonts w:ascii="Bookman Old Style" w:hAnsi="Bookman Old Style"/>
                <w:spacing w:val="4"/>
                <w:sz w:val="24"/>
              </w:rPr>
            </w:pPr>
            <w:r>
              <w:rPr>
                <w:rFonts w:ascii="Bookman Old Style" w:hAnsi="Bookman Old Style"/>
                <w:spacing w:val="4"/>
                <w:sz w:val="24"/>
              </w:rPr>
              <w:t>Proportionate</w:t>
            </w:r>
          </w:p>
        </w:tc>
        <w:tc>
          <w:tcPr>
            <w:tcW w:w="0" w:type="auto"/>
            <w:vAlign w:val="center"/>
          </w:tcPr>
          <w:p w:rsidR="004B2BBA" w:rsidRDefault="004B2BBA">
            <w:pPr>
              <w:pStyle w:val="BodyTextIndent"/>
              <w:tabs>
                <w:tab w:val="clear" w:pos="0"/>
              </w:tabs>
              <w:spacing w:before="140" w:after="140"/>
              <w:ind w:firstLine="0"/>
              <w:jc w:val="center"/>
              <w:rPr>
                <w:rFonts w:ascii="Bookman Old Style" w:hAnsi="Bookman Old Style"/>
                <w:spacing w:val="4"/>
                <w:sz w:val="24"/>
              </w:rPr>
            </w:pPr>
            <w:r>
              <w:rPr>
                <w:rFonts w:ascii="Bookman Old Style" w:hAnsi="Bookman Old Style"/>
                <w:spacing w:val="4"/>
                <w:sz w:val="24"/>
              </w:rPr>
              <w:t>30.4</w:t>
            </w:r>
          </w:p>
        </w:tc>
        <w:tc>
          <w:tcPr>
            <w:tcW w:w="1728" w:type="dxa"/>
            <w:vAlign w:val="center"/>
          </w:tcPr>
          <w:p w:rsidR="004B2BBA" w:rsidRDefault="004B2BBA">
            <w:pPr>
              <w:pStyle w:val="BodyTextIndent"/>
              <w:tabs>
                <w:tab w:val="clear" w:pos="0"/>
              </w:tabs>
              <w:spacing w:before="140" w:after="140"/>
              <w:ind w:firstLine="0"/>
              <w:jc w:val="center"/>
              <w:rPr>
                <w:rFonts w:ascii="Bookman Old Style" w:hAnsi="Bookman Old Style"/>
                <w:spacing w:val="4"/>
                <w:sz w:val="24"/>
              </w:rPr>
            </w:pPr>
            <w:r>
              <w:rPr>
                <w:rFonts w:ascii="Bookman Old Style" w:hAnsi="Bookman Old Style"/>
                <w:spacing w:val="4"/>
                <w:sz w:val="24"/>
              </w:rPr>
              <w:t>30.4</w:t>
            </w:r>
          </w:p>
        </w:tc>
      </w:tr>
      <w:tr w:rsidR="004B2BBA">
        <w:tblPrEx>
          <w:tblCellMar>
            <w:top w:w="0" w:type="dxa"/>
            <w:bottom w:w="0" w:type="dxa"/>
          </w:tblCellMar>
        </w:tblPrEx>
        <w:trPr>
          <w:cantSplit/>
          <w:trHeight w:val="305"/>
          <w:jc w:val="center"/>
        </w:trPr>
        <w:tc>
          <w:tcPr>
            <w:tcW w:w="0" w:type="auto"/>
            <w:vMerge/>
            <w:vAlign w:val="center"/>
          </w:tcPr>
          <w:p w:rsidR="004B2BBA" w:rsidRDefault="004B2BBA">
            <w:pPr>
              <w:pStyle w:val="BodyTextIndent"/>
              <w:spacing w:before="140" w:after="140"/>
              <w:jc w:val="center"/>
              <w:rPr>
                <w:rFonts w:ascii="Bookman Old Style" w:hAnsi="Bookman Old Style"/>
                <w:spacing w:val="4"/>
                <w:sz w:val="24"/>
              </w:rPr>
            </w:pPr>
          </w:p>
        </w:tc>
        <w:tc>
          <w:tcPr>
            <w:tcW w:w="0" w:type="auto"/>
            <w:vAlign w:val="center"/>
          </w:tcPr>
          <w:p w:rsidR="004B2BBA" w:rsidRDefault="004B2BBA">
            <w:pPr>
              <w:pStyle w:val="BodyTextIndent"/>
              <w:tabs>
                <w:tab w:val="clear" w:pos="0"/>
              </w:tabs>
              <w:spacing w:before="140" w:after="140"/>
              <w:ind w:firstLine="0"/>
              <w:jc w:val="center"/>
              <w:rPr>
                <w:rFonts w:ascii="Bookman Old Style" w:hAnsi="Bookman Old Style"/>
                <w:spacing w:val="4"/>
                <w:sz w:val="24"/>
              </w:rPr>
            </w:pPr>
            <w:r>
              <w:rPr>
                <w:rFonts w:ascii="Bookman Old Style" w:hAnsi="Bookman Old Style"/>
                <w:spacing w:val="4"/>
                <w:sz w:val="24"/>
              </w:rPr>
              <w:t>Too large</w:t>
            </w:r>
          </w:p>
        </w:tc>
        <w:tc>
          <w:tcPr>
            <w:tcW w:w="0" w:type="auto"/>
            <w:vAlign w:val="center"/>
          </w:tcPr>
          <w:p w:rsidR="004B2BBA" w:rsidRDefault="004B2BBA">
            <w:pPr>
              <w:pStyle w:val="BodyTextIndent"/>
              <w:tabs>
                <w:tab w:val="clear" w:pos="0"/>
              </w:tabs>
              <w:spacing w:before="140" w:after="140"/>
              <w:ind w:firstLine="0"/>
              <w:jc w:val="center"/>
              <w:rPr>
                <w:rFonts w:ascii="Bookman Old Style" w:hAnsi="Bookman Old Style"/>
                <w:spacing w:val="4"/>
                <w:sz w:val="24"/>
              </w:rPr>
            </w:pPr>
            <w:r>
              <w:rPr>
                <w:rFonts w:ascii="Bookman Old Style" w:hAnsi="Bookman Old Style"/>
                <w:spacing w:val="4"/>
                <w:sz w:val="24"/>
              </w:rPr>
              <w:t>14.4</w:t>
            </w:r>
          </w:p>
        </w:tc>
        <w:tc>
          <w:tcPr>
            <w:tcW w:w="1728" w:type="dxa"/>
            <w:vMerge w:val="restart"/>
            <w:vAlign w:val="center"/>
          </w:tcPr>
          <w:p w:rsidR="004B2BBA" w:rsidRDefault="004B2BBA">
            <w:pPr>
              <w:pStyle w:val="BodyTextIndent"/>
              <w:tabs>
                <w:tab w:val="clear" w:pos="0"/>
              </w:tabs>
              <w:spacing w:before="140" w:after="140"/>
              <w:ind w:firstLine="0"/>
              <w:jc w:val="center"/>
              <w:rPr>
                <w:rFonts w:ascii="Bookman Old Style" w:hAnsi="Bookman Old Style"/>
                <w:spacing w:val="4"/>
                <w:sz w:val="24"/>
              </w:rPr>
            </w:pPr>
          </w:p>
          <w:p w:rsidR="004B2BBA" w:rsidRDefault="004B2BBA">
            <w:pPr>
              <w:pStyle w:val="BodyTextIndent"/>
              <w:tabs>
                <w:tab w:val="clear" w:pos="0"/>
              </w:tabs>
              <w:spacing w:before="140" w:after="140"/>
              <w:ind w:firstLine="0"/>
              <w:jc w:val="center"/>
              <w:rPr>
                <w:rFonts w:ascii="Bookman Old Style" w:hAnsi="Bookman Old Style"/>
                <w:spacing w:val="4"/>
                <w:sz w:val="24"/>
              </w:rPr>
            </w:pPr>
            <w:r>
              <w:rPr>
                <w:rFonts w:ascii="Bookman Old Style" w:hAnsi="Bookman Old Style"/>
                <w:spacing w:val="4"/>
                <w:sz w:val="24"/>
              </w:rPr>
              <w:t>69.6</w:t>
            </w:r>
          </w:p>
        </w:tc>
      </w:tr>
      <w:tr w:rsidR="004B2BBA">
        <w:tblPrEx>
          <w:tblCellMar>
            <w:top w:w="0" w:type="dxa"/>
            <w:bottom w:w="0" w:type="dxa"/>
          </w:tblCellMar>
        </w:tblPrEx>
        <w:trPr>
          <w:cantSplit/>
          <w:trHeight w:val="305"/>
          <w:jc w:val="center"/>
        </w:trPr>
        <w:tc>
          <w:tcPr>
            <w:tcW w:w="0" w:type="auto"/>
            <w:vMerge/>
            <w:vAlign w:val="center"/>
          </w:tcPr>
          <w:p w:rsidR="004B2BBA" w:rsidRDefault="004B2BBA">
            <w:pPr>
              <w:pStyle w:val="BodyTextIndent"/>
              <w:spacing w:before="140" w:after="140"/>
              <w:jc w:val="center"/>
              <w:rPr>
                <w:rFonts w:ascii="Bookman Old Style" w:hAnsi="Bookman Old Style"/>
                <w:spacing w:val="4"/>
                <w:sz w:val="24"/>
              </w:rPr>
            </w:pPr>
          </w:p>
        </w:tc>
        <w:tc>
          <w:tcPr>
            <w:tcW w:w="0" w:type="auto"/>
            <w:vAlign w:val="center"/>
          </w:tcPr>
          <w:p w:rsidR="004B2BBA" w:rsidRDefault="004B2BBA">
            <w:pPr>
              <w:pStyle w:val="BodyTextIndent"/>
              <w:tabs>
                <w:tab w:val="clear" w:pos="0"/>
              </w:tabs>
              <w:spacing w:before="140" w:after="140"/>
              <w:ind w:firstLine="0"/>
              <w:jc w:val="center"/>
              <w:rPr>
                <w:rFonts w:ascii="Bookman Old Style" w:hAnsi="Bookman Old Style"/>
                <w:spacing w:val="4"/>
                <w:sz w:val="24"/>
              </w:rPr>
            </w:pPr>
            <w:r>
              <w:rPr>
                <w:rFonts w:ascii="Bookman Old Style" w:hAnsi="Bookman Old Style"/>
                <w:spacing w:val="4"/>
                <w:sz w:val="24"/>
              </w:rPr>
              <w:t>Too small</w:t>
            </w:r>
          </w:p>
        </w:tc>
        <w:tc>
          <w:tcPr>
            <w:tcW w:w="0" w:type="auto"/>
            <w:vAlign w:val="center"/>
          </w:tcPr>
          <w:p w:rsidR="004B2BBA" w:rsidRDefault="004B2BBA">
            <w:pPr>
              <w:pStyle w:val="BodyTextIndent"/>
              <w:tabs>
                <w:tab w:val="clear" w:pos="0"/>
              </w:tabs>
              <w:spacing w:before="140" w:after="140"/>
              <w:ind w:firstLine="0"/>
              <w:jc w:val="center"/>
              <w:rPr>
                <w:rFonts w:ascii="Bookman Old Style" w:hAnsi="Bookman Old Style"/>
                <w:spacing w:val="4"/>
                <w:sz w:val="24"/>
              </w:rPr>
            </w:pPr>
            <w:r>
              <w:rPr>
                <w:rFonts w:ascii="Bookman Old Style" w:hAnsi="Bookman Old Style"/>
                <w:spacing w:val="4"/>
                <w:sz w:val="24"/>
              </w:rPr>
              <w:t>6</w:t>
            </w:r>
          </w:p>
        </w:tc>
        <w:tc>
          <w:tcPr>
            <w:tcW w:w="1728" w:type="dxa"/>
            <w:vMerge/>
            <w:vAlign w:val="center"/>
          </w:tcPr>
          <w:p w:rsidR="004B2BBA" w:rsidRDefault="004B2BBA">
            <w:pPr>
              <w:pStyle w:val="BodyTextIndent"/>
              <w:tabs>
                <w:tab w:val="clear" w:pos="0"/>
              </w:tabs>
              <w:spacing w:before="140" w:after="140"/>
              <w:ind w:firstLine="0"/>
              <w:jc w:val="center"/>
              <w:rPr>
                <w:rFonts w:ascii="Bookman Old Style" w:hAnsi="Bookman Old Style"/>
                <w:spacing w:val="4"/>
                <w:sz w:val="24"/>
              </w:rPr>
            </w:pPr>
          </w:p>
        </w:tc>
      </w:tr>
      <w:tr w:rsidR="004B2BBA">
        <w:tblPrEx>
          <w:tblCellMar>
            <w:top w:w="0" w:type="dxa"/>
            <w:bottom w:w="0" w:type="dxa"/>
          </w:tblCellMar>
        </w:tblPrEx>
        <w:trPr>
          <w:cantSplit/>
          <w:trHeight w:val="647"/>
          <w:jc w:val="center"/>
        </w:trPr>
        <w:tc>
          <w:tcPr>
            <w:tcW w:w="0" w:type="auto"/>
            <w:vMerge/>
            <w:vAlign w:val="center"/>
          </w:tcPr>
          <w:p w:rsidR="004B2BBA" w:rsidRDefault="004B2BBA">
            <w:pPr>
              <w:pStyle w:val="BodyTextIndent"/>
              <w:spacing w:before="140" w:after="140"/>
              <w:jc w:val="center"/>
              <w:rPr>
                <w:rFonts w:ascii="Bookman Old Style" w:hAnsi="Bookman Old Style"/>
                <w:spacing w:val="4"/>
                <w:sz w:val="24"/>
              </w:rPr>
            </w:pPr>
          </w:p>
        </w:tc>
        <w:tc>
          <w:tcPr>
            <w:tcW w:w="0" w:type="auto"/>
            <w:vAlign w:val="center"/>
          </w:tcPr>
          <w:p w:rsidR="004B2BBA" w:rsidRDefault="004B2BBA">
            <w:pPr>
              <w:pStyle w:val="BodyTextIndent"/>
              <w:tabs>
                <w:tab w:val="clear" w:pos="0"/>
              </w:tabs>
              <w:spacing w:before="140" w:after="140"/>
              <w:ind w:firstLine="0"/>
              <w:jc w:val="center"/>
              <w:rPr>
                <w:rFonts w:ascii="Bookman Old Style" w:hAnsi="Bookman Old Style"/>
                <w:spacing w:val="4"/>
                <w:sz w:val="24"/>
              </w:rPr>
            </w:pPr>
            <w:r>
              <w:rPr>
                <w:rFonts w:ascii="Bookman Old Style" w:hAnsi="Bookman Old Style"/>
                <w:spacing w:val="4"/>
                <w:sz w:val="24"/>
              </w:rPr>
              <w:t>Varying in size</w:t>
            </w:r>
          </w:p>
        </w:tc>
        <w:tc>
          <w:tcPr>
            <w:tcW w:w="0" w:type="auto"/>
            <w:vAlign w:val="center"/>
          </w:tcPr>
          <w:p w:rsidR="004B2BBA" w:rsidRDefault="004B2BBA">
            <w:pPr>
              <w:pStyle w:val="BodyTextIndent"/>
              <w:tabs>
                <w:tab w:val="clear" w:pos="0"/>
              </w:tabs>
              <w:spacing w:before="140" w:after="140"/>
              <w:ind w:firstLine="0"/>
              <w:jc w:val="center"/>
              <w:rPr>
                <w:rFonts w:ascii="Bookman Old Style" w:hAnsi="Bookman Old Style"/>
                <w:spacing w:val="4"/>
                <w:sz w:val="24"/>
              </w:rPr>
            </w:pPr>
            <w:r>
              <w:rPr>
                <w:rFonts w:ascii="Bookman Old Style" w:hAnsi="Bookman Old Style"/>
                <w:spacing w:val="4"/>
                <w:sz w:val="24"/>
              </w:rPr>
              <w:t>49.2</w:t>
            </w:r>
          </w:p>
        </w:tc>
        <w:tc>
          <w:tcPr>
            <w:tcW w:w="1728" w:type="dxa"/>
            <w:vMerge/>
            <w:vAlign w:val="center"/>
          </w:tcPr>
          <w:p w:rsidR="004B2BBA" w:rsidRDefault="004B2BBA">
            <w:pPr>
              <w:pStyle w:val="BodyTextIndent"/>
              <w:tabs>
                <w:tab w:val="clear" w:pos="0"/>
              </w:tabs>
              <w:spacing w:before="140" w:after="140"/>
              <w:ind w:firstLine="0"/>
              <w:jc w:val="center"/>
              <w:rPr>
                <w:rFonts w:ascii="Bookman Old Style" w:hAnsi="Bookman Old Style"/>
                <w:spacing w:val="4"/>
                <w:sz w:val="24"/>
              </w:rPr>
            </w:pPr>
          </w:p>
        </w:tc>
      </w:tr>
    </w:tbl>
    <w:p w:rsidR="004B2BBA" w:rsidRDefault="004B2BBA">
      <w:pPr>
        <w:pStyle w:val="BodyTextIndent"/>
        <w:tabs>
          <w:tab w:val="clear" w:pos="0"/>
        </w:tabs>
        <w:spacing w:before="140" w:after="140"/>
        <w:jc w:val="both"/>
        <w:rPr>
          <w:rFonts w:ascii="Bookman Old Style" w:hAnsi="Bookman Old Style"/>
          <w:spacing w:val="4"/>
          <w:sz w:val="24"/>
        </w:rPr>
      </w:pPr>
    </w:p>
    <w:p w:rsidR="004B2BBA" w:rsidRDefault="004B2BBA">
      <w:pPr>
        <w:pStyle w:val="BodyTextIndent"/>
        <w:tabs>
          <w:tab w:val="clear" w:pos="0"/>
        </w:tabs>
        <w:spacing w:before="140" w:after="140" w:line="480" w:lineRule="auto"/>
        <w:jc w:val="both"/>
        <w:rPr>
          <w:rFonts w:ascii="Bookman Old Style" w:hAnsi="Bookman Old Style"/>
          <w:spacing w:val="4"/>
          <w:sz w:val="24"/>
        </w:rPr>
      </w:pPr>
      <w:r>
        <w:rPr>
          <w:rFonts w:ascii="Bookman Old Style" w:hAnsi="Bookman Old Style"/>
          <w:spacing w:val="4"/>
          <w:sz w:val="24"/>
        </w:rPr>
        <w:t>Table 18 reveals that 30.4 percentage of the total sample has proportionate size of letters but 69.6 percentage of the total sample face difficulty in size of letters. Out of 69.6 percentage of the total sample, 14.4 percentage has too large size of letters, 6 percentages has too small size of letters and 49.2 percentage of them has seen varying in size of letters.</w:t>
      </w:r>
    </w:p>
    <w:p w:rsidR="004B2BBA" w:rsidRDefault="004B2BBA">
      <w:pPr>
        <w:pStyle w:val="BodyTextIndent"/>
        <w:tabs>
          <w:tab w:val="clear" w:pos="0"/>
        </w:tabs>
        <w:spacing w:before="140" w:after="140" w:line="480" w:lineRule="auto"/>
        <w:ind w:firstLine="0"/>
        <w:jc w:val="both"/>
        <w:rPr>
          <w:rFonts w:ascii="Bookman Old Style" w:hAnsi="Bookman Old Style"/>
          <w:spacing w:val="4"/>
          <w:sz w:val="24"/>
        </w:rPr>
      </w:pPr>
    </w:p>
    <w:p w:rsidR="004B2BBA" w:rsidRDefault="004B2BBA">
      <w:pPr>
        <w:pStyle w:val="BodyTextIndent"/>
        <w:tabs>
          <w:tab w:val="clear" w:pos="0"/>
        </w:tabs>
        <w:spacing w:before="140" w:after="140" w:line="360" w:lineRule="auto"/>
        <w:ind w:firstLine="0"/>
        <w:jc w:val="center"/>
        <w:rPr>
          <w:rFonts w:ascii="Bookman Old Style" w:hAnsi="Bookman Old Style"/>
          <w:b/>
          <w:bCs/>
          <w:spacing w:val="4"/>
          <w:sz w:val="24"/>
        </w:rPr>
      </w:pPr>
      <w:r>
        <w:rPr>
          <w:rFonts w:ascii="Bookman Old Style" w:hAnsi="Bookman Old Style"/>
          <w:b/>
          <w:bCs/>
          <w:spacing w:val="4"/>
          <w:sz w:val="24"/>
        </w:rPr>
        <w:br w:type="page"/>
      </w:r>
      <w:r>
        <w:rPr>
          <w:rFonts w:ascii="Bookman Old Style" w:hAnsi="Bookman Old Style"/>
          <w:b/>
          <w:bCs/>
          <w:spacing w:val="4"/>
          <w:sz w:val="24"/>
        </w:rPr>
        <w:lastRenderedPageBreak/>
        <w:t>TABLE 19</w:t>
      </w:r>
    </w:p>
    <w:p w:rsidR="004B2BBA" w:rsidRDefault="004B2BBA">
      <w:pPr>
        <w:pStyle w:val="BodyTextIndent"/>
        <w:tabs>
          <w:tab w:val="clear" w:pos="0"/>
        </w:tabs>
        <w:spacing w:before="140" w:after="140" w:line="360" w:lineRule="auto"/>
        <w:ind w:firstLine="0"/>
        <w:jc w:val="center"/>
        <w:rPr>
          <w:rFonts w:ascii="Bookman Old Style" w:hAnsi="Bookman Old Style"/>
          <w:b/>
          <w:bCs/>
          <w:spacing w:val="4"/>
          <w:sz w:val="24"/>
        </w:rPr>
      </w:pPr>
      <w:r>
        <w:rPr>
          <w:rFonts w:ascii="Bookman Old Style" w:hAnsi="Bookman Old Style"/>
          <w:b/>
          <w:bCs/>
          <w:spacing w:val="4"/>
          <w:sz w:val="24"/>
        </w:rPr>
        <w:t>Analysis of spacing in handwriting for the total sample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2"/>
        <w:gridCol w:w="2993"/>
        <w:gridCol w:w="871"/>
        <w:gridCol w:w="756"/>
        <w:gridCol w:w="756"/>
      </w:tblGrid>
      <w:tr w:rsidR="004B2BBA">
        <w:tblPrEx>
          <w:tblCellMar>
            <w:top w:w="0" w:type="dxa"/>
            <w:bottom w:w="0" w:type="dxa"/>
          </w:tblCellMar>
        </w:tblPrEx>
        <w:trPr>
          <w:cantSplit/>
          <w:jc w:val="center"/>
        </w:trPr>
        <w:tc>
          <w:tcPr>
            <w:tcW w:w="0" w:type="auto"/>
            <w:vMerge w:val="restart"/>
            <w:vAlign w:val="center"/>
          </w:tcPr>
          <w:p w:rsidR="004B2BBA" w:rsidRDefault="004B2BBA">
            <w:pPr>
              <w:pStyle w:val="BodyTextIndent"/>
              <w:tabs>
                <w:tab w:val="clear" w:pos="0"/>
              </w:tabs>
              <w:spacing w:before="140" w:after="140"/>
              <w:ind w:firstLine="0"/>
              <w:jc w:val="center"/>
              <w:rPr>
                <w:rFonts w:ascii="Bookman Old Style" w:hAnsi="Bookman Old Style"/>
                <w:b/>
                <w:bCs/>
                <w:spacing w:val="4"/>
                <w:sz w:val="24"/>
              </w:rPr>
            </w:pPr>
            <w:r>
              <w:rPr>
                <w:rFonts w:ascii="Bookman Old Style" w:hAnsi="Bookman Old Style"/>
                <w:b/>
                <w:bCs/>
                <w:spacing w:val="4"/>
                <w:sz w:val="24"/>
              </w:rPr>
              <w:t>Category</w:t>
            </w:r>
          </w:p>
        </w:tc>
        <w:tc>
          <w:tcPr>
            <w:tcW w:w="0" w:type="auto"/>
            <w:vMerge w:val="restart"/>
            <w:vAlign w:val="center"/>
          </w:tcPr>
          <w:p w:rsidR="004B2BBA" w:rsidRDefault="004B2BBA">
            <w:pPr>
              <w:pStyle w:val="BodyTextIndent"/>
              <w:tabs>
                <w:tab w:val="clear" w:pos="0"/>
              </w:tabs>
              <w:spacing w:before="140" w:after="140"/>
              <w:ind w:firstLine="0"/>
              <w:jc w:val="center"/>
              <w:rPr>
                <w:rFonts w:ascii="Bookman Old Style" w:hAnsi="Bookman Old Style"/>
                <w:b/>
                <w:bCs/>
                <w:spacing w:val="4"/>
                <w:sz w:val="24"/>
              </w:rPr>
            </w:pPr>
            <w:r>
              <w:rPr>
                <w:rFonts w:ascii="Bookman Old Style" w:hAnsi="Bookman Old Style"/>
                <w:b/>
                <w:bCs/>
                <w:spacing w:val="4"/>
                <w:sz w:val="24"/>
              </w:rPr>
              <w:t>Sub-categories</w:t>
            </w:r>
          </w:p>
        </w:tc>
        <w:tc>
          <w:tcPr>
            <w:tcW w:w="0" w:type="auto"/>
            <w:gridSpan w:val="3"/>
            <w:vAlign w:val="center"/>
          </w:tcPr>
          <w:p w:rsidR="004B2BBA" w:rsidRDefault="004B2BBA">
            <w:pPr>
              <w:pStyle w:val="BodyTextIndent"/>
              <w:tabs>
                <w:tab w:val="clear" w:pos="0"/>
              </w:tabs>
              <w:spacing w:before="140" w:after="140"/>
              <w:ind w:firstLine="0"/>
              <w:jc w:val="center"/>
              <w:rPr>
                <w:rFonts w:ascii="Bookman Old Style" w:hAnsi="Bookman Old Style"/>
                <w:b/>
                <w:bCs/>
                <w:spacing w:val="4"/>
                <w:sz w:val="24"/>
              </w:rPr>
            </w:pPr>
            <w:r>
              <w:rPr>
                <w:rFonts w:ascii="Bookman Old Style" w:hAnsi="Bookman Old Style"/>
                <w:b/>
                <w:bCs/>
                <w:spacing w:val="4"/>
                <w:sz w:val="24"/>
              </w:rPr>
              <w:t>Percentage</w:t>
            </w:r>
          </w:p>
        </w:tc>
      </w:tr>
      <w:tr w:rsidR="004B2BBA">
        <w:tblPrEx>
          <w:tblCellMar>
            <w:top w:w="0" w:type="dxa"/>
            <w:bottom w:w="0" w:type="dxa"/>
          </w:tblCellMar>
        </w:tblPrEx>
        <w:trPr>
          <w:cantSplit/>
          <w:jc w:val="center"/>
        </w:trPr>
        <w:tc>
          <w:tcPr>
            <w:tcW w:w="0" w:type="auto"/>
            <w:vMerge/>
            <w:vAlign w:val="center"/>
          </w:tcPr>
          <w:p w:rsidR="004B2BBA" w:rsidRDefault="004B2BBA">
            <w:pPr>
              <w:pStyle w:val="BodyTextIndent"/>
              <w:tabs>
                <w:tab w:val="clear" w:pos="0"/>
              </w:tabs>
              <w:spacing w:before="140" w:after="140"/>
              <w:ind w:firstLine="0"/>
              <w:jc w:val="center"/>
              <w:rPr>
                <w:rFonts w:ascii="Bookman Old Style" w:hAnsi="Bookman Old Style"/>
                <w:b/>
                <w:bCs/>
                <w:spacing w:val="4"/>
                <w:sz w:val="24"/>
              </w:rPr>
            </w:pPr>
          </w:p>
        </w:tc>
        <w:tc>
          <w:tcPr>
            <w:tcW w:w="0" w:type="auto"/>
            <w:vMerge/>
            <w:vAlign w:val="center"/>
          </w:tcPr>
          <w:p w:rsidR="004B2BBA" w:rsidRDefault="004B2BBA">
            <w:pPr>
              <w:pStyle w:val="BodyTextIndent"/>
              <w:tabs>
                <w:tab w:val="clear" w:pos="0"/>
              </w:tabs>
              <w:spacing w:before="140" w:after="140"/>
              <w:ind w:firstLine="0"/>
              <w:jc w:val="center"/>
              <w:rPr>
                <w:rFonts w:ascii="Bookman Old Style" w:hAnsi="Bookman Old Style"/>
                <w:b/>
                <w:bCs/>
                <w:spacing w:val="4"/>
                <w:sz w:val="24"/>
              </w:rPr>
            </w:pPr>
          </w:p>
        </w:tc>
        <w:tc>
          <w:tcPr>
            <w:tcW w:w="0" w:type="auto"/>
            <w:gridSpan w:val="3"/>
            <w:vAlign w:val="center"/>
          </w:tcPr>
          <w:p w:rsidR="004B2BBA" w:rsidRDefault="004B2BBA">
            <w:pPr>
              <w:pStyle w:val="BodyTextIndent"/>
              <w:tabs>
                <w:tab w:val="clear" w:pos="0"/>
              </w:tabs>
              <w:spacing w:before="140" w:after="140"/>
              <w:ind w:firstLine="0"/>
              <w:jc w:val="center"/>
              <w:rPr>
                <w:rFonts w:ascii="Bookman Old Style" w:hAnsi="Bookman Old Style"/>
                <w:b/>
                <w:bCs/>
                <w:spacing w:val="4"/>
                <w:sz w:val="24"/>
              </w:rPr>
            </w:pPr>
            <w:r>
              <w:rPr>
                <w:rFonts w:ascii="Bookman Old Style" w:hAnsi="Bookman Old Style"/>
                <w:b/>
                <w:bCs/>
                <w:spacing w:val="4"/>
                <w:sz w:val="24"/>
              </w:rPr>
              <w:t>Total</w:t>
            </w:r>
          </w:p>
        </w:tc>
      </w:tr>
      <w:tr w:rsidR="004B2BBA">
        <w:tblPrEx>
          <w:tblCellMar>
            <w:top w:w="0" w:type="dxa"/>
            <w:bottom w:w="0" w:type="dxa"/>
          </w:tblCellMar>
        </w:tblPrEx>
        <w:trPr>
          <w:cantSplit/>
          <w:jc w:val="center"/>
        </w:trPr>
        <w:tc>
          <w:tcPr>
            <w:tcW w:w="0" w:type="auto"/>
            <w:vMerge/>
            <w:vAlign w:val="center"/>
          </w:tcPr>
          <w:p w:rsidR="004B2BBA" w:rsidRDefault="004B2BBA">
            <w:pPr>
              <w:pStyle w:val="BodyTextIndent"/>
              <w:tabs>
                <w:tab w:val="clear" w:pos="0"/>
              </w:tabs>
              <w:spacing w:before="140" w:after="140"/>
              <w:ind w:firstLine="0"/>
              <w:jc w:val="center"/>
              <w:rPr>
                <w:rFonts w:ascii="Bookman Old Style" w:hAnsi="Bookman Old Style"/>
                <w:b/>
                <w:bCs/>
                <w:spacing w:val="4"/>
                <w:sz w:val="24"/>
              </w:rPr>
            </w:pPr>
          </w:p>
        </w:tc>
        <w:tc>
          <w:tcPr>
            <w:tcW w:w="0" w:type="auto"/>
            <w:vMerge/>
            <w:vAlign w:val="center"/>
          </w:tcPr>
          <w:p w:rsidR="004B2BBA" w:rsidRDefault="004B2BBA">
            <w:pPr>
              <w:pStyle w:val="BodyTextIndent"/>
              <w:tabs>
                <w:tab w:val="clear" w:pos="0"/>
              </w:tabs>
              <w:spacing w:before="140" w:after="140"/>
              <w:ind w:firstLine="0"/>
              <w:jc w:val="center"/>
              <w:rPr>
                <w:rFonts w:ascii="Bookman Old Style" w:hAnsi="Bookman Old Style"/>
                <w:b/>
                <w:bCs/>
                <w:spacing w:val="4"/>
                <w:sz w:val="24"/>
              </w:rPr>
            </w:pPr>
          </w:p>
        </w:tc>
        <w:tc>
          <w:tcPr>
            <w:tcW w:w="0" w:type="auto"/>
            <w:vAlign w:val="center"/>
          </w:tcPr>
          <w:p w:rsidR="004B2BBA" w:rsidRDefault="004B2BBA">
            <w:pPr>
              <w:pStyle w:val="BodyTextIndent"/>
              <w:tabs>
                <w:tab w:val="clear" w:pos="0"/>
              </w:tabs>
              <w:spacing w:before="140" w:after="140"/>
              <w:ind w:firstLine="0"/>
              <w:jc w:val="center"/>
              <w:rPr>
                <w:rFonts w:ascii="Bookman Old Style" w:hAnsi="Bookman Old Style"/>
                <w:b/>
                <w:bCs/>
                <w:spacing w:val="4"/>
                <w:sz w:val="24"/>
              </w:rPr>
            </w:pPr>
            <w:r>
              <w:rPr>
                <w:rFonts w:ascii="Bookman Old Style" w:hAnsi="Bookman Old Style"/>
                <w:b/>
                <w:bCs/>
                <w:spacing w:val="4"/>
                <w:sz w:val="24"/>
              </w:rPr>
              <w:t>Good</w:t>
            </w:r>
          </w:p>
        </w:tc>
        <w:tc>
          <w:tcPr>
            <w:tcW w:w="0" w:type="auto"/>
            <w:vAlign w:val="center"/>
          </w:tcPr>
          <w:p w:rsidR="004B2BBA" w:rsidRDefault="004B2BBA">
            <w:pPr>
              <w:pStyle w:val="BodyTextIndent"/>
              <w:tabs>
                <w:tab w:val="clear" w:pos="0"/>
              </w:tabs>
              <w:spacing w:before="140" w:after="140"/>
              <w:ind w:firstLine="0"/>
              <w:jc w:val="center"/>
              <w:rPr>
                <w:rFonts w:ascii="Bookman Old Style" w:hAnsi="Bookman Old Style"/>
                <w:b/>
                <w:bCs/>
                <w:spacing w:val="4"/>
                <w:sz w:val="24"/>
              </w:rPr>
            </w:pPr>
            <w:r>
              <w:rPr>
                <w:rFonts w:ascii="Bookman Old Style" w:hAnsi="Bookman Old Style"/>
                <w:b/>
                <w:bCs/>
                <w:spacing w:val="4"/>
                <w:sz w:val="24"/>
              </w:rPr>
              <w:t>Fair</w:t>
            </w:r>
          </w:p>
        </w:tc>
        <w:tc>
          <w:tcPr>
            <w:tcW w:w="0" w:type="auto"/>
            <w:vAlign w:val="center"/>
          </w:tcPr>
          <w:p w:rsidR="004B2BBA" w:rsidRDefault="004B2BBA">
            <w:pPr>
              <w:pStyle w:val="BodyTextIndent"/>
              <w:tabs>
                <w:tab w:val="clear" w:pos="0"/>
              </w:tabs>
              <w:spacing w:before="140" w:after="140"/>
              <w:ind w:firstLine="0"/>
              <w:jc w:val="center"/>
              <w:rPr>
                <w:rFonts w:ascii="Bookman Old Style" w:hAnsi="Bookman Old Style"/>
                <w:b/>
                <w:bCs/>
                <w:spacing w:val="4"/>
                <w:sz w:val="24"/>
              </w:rPr>
            </w:pPr>
            <w:r>
              <w:rPr>
                <w:rFonts w:ascii="Bookman Old Style" w:hAnsi="Bookman Old Style"/>
                <w:b/>
                <w:bCs/>
                <w:spacing w:val="4"/>
                <w:sz w:val="24"/>
              </w:rPr>
              <w:t>Bad</w:t>
            </w:r>
          </w:p>
        </w:tc>
      </w:tr>
      <w:tr w:rsidR="004B2BBA">
        <w:tblPrEx>
          <w:tblCellMar>
            <w:top w:w="0" w:type="dxa"/>
            <w:bottom w:w="0" w:type="dxa"/>
          </w:tblCellMar>
        </w:tblPrEx>
        <w:trPr>
          <w:cantSplit/>
          <w:jc w:val="center"/>
        </w:trPr>
        <w:tc>
          <w:tcPr>
            <w:tcW w:w="0" w:type="auto"/>
            <w:vMerge w:val="restart"/>
          </w:tcPr>
          <w:p w:rsidR="004B2BBA" w:rsidRDefault="004B2BBA">
            <w:pPr>
              <w:pStyle w:val="BodyTextIndent"/>
              <w:tabs>
                <w:tab w:val="clear" w:pos="0"/>
              </w:tabs>
              <w:spacing w:before="140" w:after="140"/>
              <w:ind w:firstLine="0"/>
              <w:jc w:val="center"/>
              <w:rPr>
                <w:rFonts w:ascii="Bookman Old Style" w:hAnsi="Bookman Old Style"/>
                <w:spacing w:val="4"/>
                <w:sz w:val="24"/>
              </w:rPr>
            </w:pPr>
            <w:r>
              <w:rPr>
                <w:rFonts w:ascii="Bookman Old Style" w:hAnsi="Bookman Old Style"/>
                <w:spacing w:val="4"/>
                <w:sz w:val="24"/>
              </w:rPr>
              <w:t>Spacing</w:t>
            </w:r>
          </w:p>
        </w:tc>
        <w:tc>
          <w:tcPr>
            <w:tcW w:w="0" w:type="auto"/>
          </w:tcPr>
          <w:p w:rsidR="004B2BBA" w:rsidRDefault="004B2BBA">
            <w:pPr>
              <w:pStyle w:val="BodyTextIndent"/>
              <w:tabs>
                <w:tab w:val="clear" w:pos="0"/>
              </w:tabs>
              <w:spacing w:before="140" w:after="140"/>
              <w:ind w:firstLine="0"/>
              <w:jc w:val="center"/>
              <w:rPr>
                <w:rFonts w:ascii="Bookman Old Style" w:hAnsi="Bookman Old Style"/>
                <w:spacing w:val="4"/>
                <w:sz w:val="24"/>
              </w:rPr>
            </w:pPr>
            <w:r>
              <w:rPr>
                <w:rFonts w:ascii="Bookman Old Style" w:hAnsi="Bookman Old Style"/>
                <w:spacing w:val="4"/>
                <w:sz w:val="24"/>
              </w:rPr>
              <w:t>Within a word</w:t>
            </w:r>
          </w:p>
        </w:tc>
        <w:tc>
          <w:tcPr>
            <w:tcW w:w="0" w:type="auto"/>
          </w:tcPr>
          <w:p w:rsidR="004B2BBA" w:rsidRDefault="004B2BBA">
            <w:pPr>
              <w:pStyle w:val="BodyTextIndent"/>
              <w:tabs>
                <w:tab w:val="clear" w:pos="0"/>
              </w:tabs>
              <w:spacing w:before="140" w:after="140"/>
              <w:ind w:firstLine="0"/>
              <w:jc w:val="center"/>
              <w:rPr>
                <w:rFonts w:ascii="Bookman Old Style" w:hAnsi="Bookman Old Style"/>
                <w:spacing w:val="4"/>
                <w:sz w:val="24"/>
              </w:rPr>
            </w:pPr>
            <w:r>
              <w:rPr>
                <w:rFonts w:ascii="Bookman Old Style" w:hAnsi="Bookman Old Style"/>
                <w:spacing w:val="4"/>
                <w:sz w:val="24"/>
              </w:rPr>
              <w:t>34.8</w:t>
            </w:r>
          </w:p>
        </w:tc>
        <w:tc>
          <w:tcPr>
            <w:tcW w:w="0" w:type="auto"/>
          </w:tcPr>
          <w:p w:rsidR="004B2BBA" w:rsidRDefault="004B2BBA">
            <w:pPr>
              <w:pStyle w:val="BodyTextIndent"/>
              <w:tabs>
                <w:tab w:val="clear" w:pos="0"/>
              </w:tabs>
              <w:spacing w:before="140" w:after="140"/>
              <w:ind w:firstLine="0"/>
              <w:jc w:val="center"/>
              <w:rPr>
                <w:rFonts w:ascii="Bookman Old Style" w:hAnsi="Bookman Old Style"/>
                <w:spacing w:val="4"/>
                <w:sz w:val="24"/>
              </w:rPr>
            </w:pPr>
            <w:r>
              <w:rPr>
                <w:rFonts w:ascii="Bookman Old Style" w:hAnsi="Bookman Old Style"/>
                <w:spacing w:val="4"/>
                <w:sz w:val="24"/>
              </w:rPr>
              <w:t>23.6</w:t>
            </w:r>
          </w:p>
        </w:tc>
        <w:tc>
          <w:tcPr>
            <w:tcW w:w="0" w:type="auto"/>
          </w:tcPr>
          <w:p w:rsidR="004B2BBA" w:rsidRDefault="004B2BBA">
            <w:pPr>
              <w:pStyle w:val="BodyTextIndent"/>
              <w:tabs>
                <w:tab w:val="clear" w:pos="0"/>
              </w:tabs>
              <w:spacing w:before="140" w:after="140"/>
              <w:ind w:firstLine="0"/>
              <w:jc w:val="center"/>
              <w:rPr>
                <w:rFonts w:ascii="Bookman Old Style" w:hAnsi="Bookman Old Style"/>
                <w:spacing w:val="4"/>
                <w:sz w:val="24"/>
              </w:rPr>
            </w:pPr>
            <w:r>
              <w:rPr>
                <w:rFonts w:ascii="Bookman Old Style" w:hAnsi="Bookman Old Style"/>
                <w:spacing w:val="4"/>
                <w:sz w:val="24"/>
              </w:rPr>
              <w:t>42</w:t>
            </w:r>
          </w:p>
        </w:tc>
      </w:tr>
      <w:tr w:rsidR="004B2BBA">
        <w:tblPrEx>
          <w:tblCellMar>
            <w:top w:w="0" w:type="dxa"/>
            <w:bottom w:w="0" w:type="dxa"/>
          </w:tblCellMar>
        </w:tblPrEx>
        <w:trPr>
          <w:cantSplit/>
          <w:jc w:val="center"/>
        </w:trPr>
        <w:tc>
          <w:tcPr>
            <w:tcW w:w="0" w:type="auto"/>
            <w:vMerge/>
          </w:tcPr>
          <w:p w:rsidR="004B2BBA" w:rsidRDefault="004B2BBA">
            <w:pPr>
              <w:pStyle w:val="BodyTextIndent"/>
              <w:tabs>
                <w:tab w:val="clear" w:pos="0"/>
              </w:tabs>
              <w:spacing w:before="140" w:after="140"/>
              <w:ind w:firstLine="0"/>
              <w:jc w:val="center"/>
              <w:rPr>
                <w:rFonts w:ascii="Bookman Old Style" w:hAnsi="Bookman Old Style"/>
                <w:spacing w:val="4"/>
                <w:sz w:val="24"/>
              </w:rPr>
            </w:pPr>
          </w:p>
        </w:tc>
        <w:tc>
          <w:tcPr>
            <w:tcW w:w="0" w:type="auto"/>
          </w:tcPr>
          <w:p w:rsidR="004B2BBA" w:rsidRDefault="004B2BBA">
            <w:pPr>
              <w:pStyle w:val="BodyTextIndent"/>
              <w:tabs>
                <w:tab w:val="clear" w:pos="0"/>
              </w:tabs>
              <w:spacing w:before="140" w:after="140"/>
              <w:ind w:firstLine="0"/>
              <w:jc w:val="center"/>
              <w:rPr>
                <w:rFonts w:ascii="Bookman Old Style" w:hAnsi="Bookman Old Style"/>
                <w:spacing w:val="4"/>
                <w:sz w:val="24"/>
              </w:rPr>
            </w:pPr>
            <w:r>
              <w:rPr>
                <w:rFonts w:ascii="Bookman Old Style" w:hAnsi="Bookman Old Style"/>
                <w:spacing w:val="4"/>
                <w:sz w:val="24"/>
              </w:rPr>
              <w:t>In between words</w:t>
            </w:r>
          </w:p>
        </w:tc>
        <w:tc>
          <w:tcPr>
            <w:tcW w:w="0" w:type="auto"/>
          </w:tcPr>
          <w:p w:rsidR="004B2BBA" w:rsidRDefault="004B2BBA">
            <w:pPr>
              <w:pStyle w:val="BodyTextIndent"/>
              <w:tabs>
                <w:tab w:val="clear" w:pos="0"/>
              </w:tabs>
              <w:spacing w:before="140" w:after="140"/>
              <w:ind w:firstLine="0"/>
              <w:jc w:val="center"/>
              <w:rPr>
                <w:rFonts w:ascii="Bookman Old Style" w:hAnsi="Bookman Old Style"/>
                <w:spacing w:val="4"/>
                <w:sz w:val="24"/>
              </w:rPr>
            </w:pPr>
            <w:r>
              <w:rPr>
                <w:rFonts w:ascii="Bookman Old Style" w:hAnsi="Bookman Old Style"/>
                <w:spacing w:val="4"/>
                <w:sz w:val="24"/>
              </w:rPr>
              <w:t>36</w:t>
            </w:r>
          </w:p>
        </w:tc>
        <w:tc>
          <w:tcPr>
            <w:tcW w:w="0" w:type="auto"/>
          </w:tcPr>
          <w:p w:rsidR="004B2BBA" w:rsidRDefault="004B2BBA">
            <w:pPr>
              <w:pStyle w:val="BodyTextIndent"/>
              <w:tabs>
                <w:tab w:val="clear" w:pos="0"/>
              </w:tabs>
              <w:spacing w:before="140" w:after="140"/>
              <w:ind w:firstLine="0"/>
              <w:jc w:val="center"/>
              <w:rPr>
                <w:rFonts w:ascii="Bookman Old Style" w:hAnsi="Bookman Old Style"/>
                <w:spacing w:val="4"/>
                <w:sz w:val="24"/>
              </w:rPr>
            </w:pPr>
            <w:r>
              <w:rPr>
                <w:rFonts w:ascii="Bookman Old Style" w:hAnsi="Bookman Old Style"/>
                <w:spacing w:val="4"/>
                <w:sz w:val="24"/>
              </w:rPr>
              <w:t>18.4</w:t>
            </w:r>
          </w:p>
        </w:tc>
        <w:tc>
          <w:tcPr>
            <w:tcW w:w="0" w:type="auto"/>
          </w:tcPr>
          <w:p w:rsidR="004B2BBA" w:rsidRDefault="004B2BBA">
            <w:pPr>
              <w:pStyle w:val="BodyTextIndent"/>
              <w:tabs>
                <w:tab w:val="clear" w:pos="0"/>
              </w:tabs>
              <w:spacing w:before="140" w:after="140"/>
              <w:ind w:firstLine="0"/>
              <w:jc w:val="center"/>
              <w:rPr>
                <w:rFonts w:ascii="Bookman Old Style" w:hAnsi="Bookman Old Style"/>
                <w:spacing w:val="4"/>
                <w:sz w:val="24"/>
              </w:rPr>
            </w:pPr>
            <w:r>
              <w:rPr>
                <w:rFonts w:ascii="Bookman Old Style" w:hAnsi="Bookman Old Style"/>
                <w:spacing w:val="4"/>
                <w:sz w:val="24"/>
              </w:rPr>
              <w:t>45.6</w:t>
            </w:r>
          </w:p>
        </w:tc>
      </w:tr>
      <w:tr w:rsidR="004B2BBA">
        <w:tblPrEx>
          <w:tblCellMar>
            <w:top w:w="0" w:type="dxa"/>
            <w:bottom w:w="0" w:type="dxa"/>
          </w:tblCellMar>
        </w:tblPrEx>
        <w:trPr>
          <w:cantSplit/>
          <w:jc w:val="center"/>
        </w:trPr>
        <w:tc>
          <w:tcPr>
            <w:tcW w:w="0" w:type="auto"/>
            <w:vMerge/>
          </w:tcPr>
          <w:p w:rsidR="004B2BBA" w:rsidRDefault="004B2BBA">
            <w:pPr>
              <w:pStyle w:val="BodyTextIndent"/>
              <w:tabs>
                <w:tab w:val="clear" w:pos="0"/>
              </w:tabs>
              <w:spacing w:before="140" w:after="140"/>
              <w:ind w:firstLine="0"/>
              <w:jc w:val="center"/>
              <w:rPr>
                <w:rFonts w:ascii="Bookman Old Style" w:hAnsi="Bookman Old Style"/>
                <w:spacing w:val="4"/>
                <w:sz w:val="24"/>
              </w:rPr>
            </w:pPr>
          </w:p>
        </w:tc>
        <w:tc>
          <w:tcPr>
            <w:tcW w:w="0" w:type="auto"/>
          </w:tcPr>
          <w:p w:rsidR="004B2BBA" w:rsidRDefault="004B2BBA">
            <w:pPr>
              <w:pStyle w:val="BodyTextIndent"/>
              <w:tabs>
                <w:tab w:val="clear" w:pos="0"/>
              </w:tabs>
              <w:spacing w:before="140" w:after="140"/>
              <w:ind w:firstLine="0"/>
              <w:jc w:val="center"/>
              <w:rPr>
                <w:rFonts w:ascii="Bookman Old Style" w:hAnsi="Bookman Old Style"/>
                <w:spacing w:val="4"/>
                <w:sz w:val="24"/>
              </w:rPr>
            </w:pPr>
            <w:r>
              <w:rPr>
                <w:rFonts w:ascii="Bookman Old Style" w:hAnsi="Bookman Old Style"/>
                <w:spacing w:val="4"/>
                <w:sz w:val="24"/>
              </w:rPr>
              <w:t>In between lines</w:t>
            </w:r>
          </w:p>
        </w:tc>
        <w:tc>
          <w:tcPr>
            <w:tcW w:w="0" w:type="auto"/>
          </w:tcPr>
          <w:p w:rsidR="004B2BBA" w:rsidRDefault="004B2BBA">
            <w:pPr>
              <w:pStyle w:val="BodyTextIndent"/>
              <w:tabs>
                <w:tab w:val="clear" w:pos="0"/>
              </w:tabs>
              <w:spacing w:before="140" w:after="140"/>
              <w:ind w:firstLine="0"/>
              <w:jc w:val="center"/>
              <w:rPr>
                <w:rFonts w:ascii="Bookman Old Style" w:hAnsi="Bookman Old Style"/>
                <w:spacing w:val="4"/>
                <w:sz w:val="24"/>
              </w:rPr>
            </w:pPr>
            <w:r>
              <w:rPr>
                <w:rFonts w:ascii="Bookman Old Style" w:hAnsi="Bookman Old Style"/>
                <w:spacing w:val="4"/>
                <w:sz w:val="24"/>
              </w:rPr>
              <w:t>43.6</w:t>
            </w:r>
          </w:p>
        </w:tc>
        <w:tc>
          <w:tcPr>
            <w:tcW w:w="0" w:type="auto"/>
          </w:tcPr>
          <w:p w:rsidR="004B2BBA" w:rsidRDefault="004B2BBA">
            <w:pPr>
              <w:pStyle w:val="BodyTextIndent"/>
              <w:tabs>
                <w:tab w:val="clear" w:pos="0"/>
              </w:tabs>
              <w:spacing w:before="140" w:after="140"/>
              <w:ind w:firstLine="0"/>
              <w:jc w:val="center"/>
              <w:rPr>
                <w:rFonts w:ascii="Bookman Old Style" w:hAnsi="Bookman Old Style"/>
                <w:spacing w:val="4"/>
                <w:sz w:val="24"/>
              </w:rPr>
            </w:pPr>
            <w:r>
              <w:rPr>
                <w:rFonts w:ascii="Bookman Old Style" w:hAnsi="Bookman Old Style"/>
                <w:spacing w:val="4"/>
                <w:sz w:val="24"/>
              </w:rPr>
              <w:t>21.6</w:t>
            </w:r>
          </w:p>
        </w:tc>
        <w:tc>
          <w:tcPr>
            <w:tcW w:w="0" w:type="auto"/>
          </w:tcPr>
          <w:p w:rsidR="004B2BBA" w:rsidRDefault="004B2BBA">
            <w:pPr>
              <w:pStyle w:val="BodyTextIndent"/>
              <w:tabs>
                <w:tab w:val="clear" w:pos="0"/>
              </w:tabs>
              <w:spacing w:before="140" w:after="140"/>
              <w:ind w:firstLine="0"/>
              <w:jc w:val="center"/>
              <w:rPr>
                <w:rFonts w:ascii="Bookman Old Style" w:hAnsi="Bookman Old Style"/>
                <w:spacing w:val="4"/>
                <w:sz w:val="24"/>
              </w:rPr>
            </w:pPr>
            <w:r>
              <w:rPr>
                <w:rFonts w:ascii="Bookman Old Style" w:hAnsi="Bookman Old Style"/>
                <w:spacing w:val="4"/>
                <w:sz w:val="24"/>
              </w:rPr>
              <w:t>34.8</w:t>
            </w:r>
          </w:p>
        </w:tc>
      </w:tr>
      <w:tr w:rsidR="004B2BBA">
        <w:tblPrEx>
          <w:tblCellMar>
            <w:top w:w="0" w:type="dxa"/>
            <w:bottom w:w="0" w:type="dxa"/>
          </w:tblCellMar>
        </w:tblPrEx>
        <w:trPr>
          <w:cantSplit/>
          <w:jc w:val="center"/>
        </w:trPr>
        <w:tc>
          <w:tcPr>
            <w:tcW w:w="0" w:type="auto"/>
            <w:vMerge/>
          </w:tcPr>
          <w:p w:rsidR="004B2BBA" w:rsidRDefault="004B2BBA">
            <w:pPr>
              <w:pStyle w:val="BodyTextIndent"/>
              <w:tabs>
                <w:tab w:val="clear" w:pos="0"/>
              </w:tabs>
              <w:spacing w:before="140" w:after="140"/>
              <w:ind w:firstLine="0"/>
              <w:jc w:val="center"/>
              <w:rPr>
                <w:rFonts w:ascii="Bookman Old Style" w:hAnsi="Bookman Old Style"/>
                <w:spacing w:val="4"/>
                <w:sz w:val="24"/>
              </w:rPr>
            </w:pPr>
          </w:p>
        </w:tc>
        <w:tc>
          <w:tcPr>
            <w:tcW w:w="0" w:type="auto"/>
          </w:tcPr>
          <w:p w:rsidR="004B2BBA" w:rsidRDefault="004B2BBA">
            <w:pPr>
              <w:pStyle w:val="BodyTextIndent"/>
              <w:tabs>
                <w:tab w:val="clear" w:pos="0"/>
              </w:tabs>
              <w:spacing w:before="140" w:after="140"/>
              <w:ind w:firstLine="0"/>
              <w:jc w:val="center"/>
              <w:rPr>
                <w:rFonts w:ascii="Bookman Old Style" w:hAnsi="Bookman Old Style"/>
                <w:spacing w:val="4"/>
                <w:sz w:val="24"/>
              </w:rPr>
            </w:pPr>
            <w:r>
              <w:rPr>
                <w:rFonts w:ascii="Bookman Old Style" w:hAnsi="Bookman Old Style"/>
                <w:spacing w:val="4"/>
                <w:sz w:val="24"/>
              </w:rPr>
              <w:t>In between paragraphs</w:t>
            </w:r>
          </w:p>
        </w:tc>
        <w:tc>
          <w:tcPr>
            <w:tcW w:w="0" w:type="auto"/>
          </w:tcPr>
          <w:p w:rsidR="004B2BBA" w:rsidRDefault="004B2BBA">
            <w:pPr>
              <w:pStyle w:val="BodyTextIndent"/>
              <w:tabs>
                <w:tab w:val="clear" w:pos="0"/>
              </w:tabs>
              <w:spacing w:before="140" w:after="140"/>
              <w:ind w:firstLine="0"/>
              <w:jc w:val="center"/>
              <w:rPr>
                <w:rFonts w:ascii="Bookman Old Style" w:hAnsi="Bookman Old Style"/>
                <w:spacing w:val="4"/>
                <w:sz w:val="24"/>
              </w:rPr>
            </w:pPr>
            <w:r>
              <w:rPr>
                <w:rFonts w:ascii="Bookman Old Style" w:hAnsi="Bookman Old Style"/>
                <w:spacing w:val="4"/>
                <w:sz w:val="24"/>
              </w:rPr>
              <w:t>18.4</w:t>
            </w:r>
          </w:p>
        </w:tc>
        <w:tc>
          <w:tcPr>
            <w:tcW w:w="0" w:type="auto"/>
          </w:tcPr>
          <w:p w:rsidR="004B2BBA" w:rsidRDefault="004B2BBA">
            <w:pPr>
              <w:pStyle w:val="BodyTextIndent"/>
              <w:tabs>
                <w:tab w:val="clear" w:pos="0"/>
              </w:tabs>
              <w:spacing w:before="140" w:after="140"/>
              <w:ind w:firstLine="0"/>
              <w:jc w:val="center"/>
              <w:rPr>
                <w:rFonts w:ascii="Bookman Old Style" w:hAnsi="Bookman Old Style"/>
                <w:spacing w:val="4"/>
                <w:sz w:val="24"/>
              </w:rPr>
            </w:pPr>
            <w:r>
              <w:rPr>
                <w:rFonts w:ascii="Bookman Old Style" w:hAnsi="Bookman Old Style"/>
                <w:spacing w:val="4"/>
                <w:sz w:val="24"/>
              </w:rPr>
              <w:t>12.8</w:t>
            </w:r>
          </w:p>
        </w:tc>
        <w:tc>
          <w:tcPr>
            <w:tcW w:w="0" w:type="auto"/>
          </w:tcPr>
          <w:p w:rsidR="004B2BBA" w:rsidRDefault="004B2BBA">
            <w:pPr>
              <w:pStyle w:val="BodyTextIndent"/>
              <w:tabs>
                <w:tab w:val="clear" w:pos="0"/>
              </w:tabs>
              <w:spacing w:before="140" w:after="140"/>
              <w:ind w:firstLine="0"/>
              <w:jc w:val="center"/>
              <w:rPr>
                <w:rFonts w:ascii="Bookman Old Style" w:hAnsi="Bookman Old Style"/>
                <w:spacing w:val="4"/>
                <w:sz w:val="24"/>
              </w:rPr>
            </w:pPr>
            <w:r>
              <w:rPr>
                <w:rFonts w:ascii="Bookman Old Style" w:hAnsi="Bookman Old Style"/>
                <w:spacing w:val="4"/>
                <w:sz w:val="24"/>
              </w:rPr>
              <w:t>68.8</w:t>
            </w:r>
          </w:p>
        </w:tc>
      </w:tr>
      <w:tr w:rsidR="004B2BBA">
        <w:tblPrEx>
          <w:tblCellMar>
            <w:top w:w="0" w:type="dxa"/>
            <w:bottom w:w="0" w:type="dxa"/>
          </w:tblCellMar>
        </w:tblPrEx>
        <w:trPr>
          <w:cantSplit/>
          <w:jc w:val="center"/>
        </w:trPr>
        <w:tc>
          <w:tcPr>
            <w:tcW w:w="0" w:type="auto"/>
            <w:vMerge/>
          </w:tcPr>
          <w:p w:rsidR="004B2BBA" w:rsidRDefault="004B2BBA">
            <w:pPr>
              <w:pStyle w:val="BodyTextIndent"/>
              <w:tabs>
                <w:tab w:val="clear" w:pos="0"/>
              </w:tabs>
              <w:spacing w:before="140" w:after="140"/>
              <w:ind w:firstLine="0"/>
              <w:jc w:val="center"/>
              <w:rPr>
                <w:rFonts w:ascii="Bookman Old Style" w:hAnsi="Bookman Old Style"/>
                <w:spacing w:val="4"/>
                <w:sz w:val="24"/>
              </w:rPr>
            </w:pPr>
          </w:p>
        </w:tc>
        <w:tc>
          <w:tcPr>
            <w:tcW w:w="0" w:type="auto"/>
          </w:tcPr>
          <w:p w:rsidR="004B2BBA" w:rsidRDefault="004B2BBA">
            <w:pPr>
              <w:pStyle w:val="BodyTextIndent"/>
              <w:tabs>
                <w:tab w:val="clear" w:pos="0"/>
              </w:tabs>
              <w:spacing w:before="140" w:after="140"/>
              <w:ind w:firstLine="0"/>
              <w:jc w:val="center"/>
              <w:rPr>
                <w:rFonts w:ascii="Bookman Old Style" w:hAnsi="Bookman Old Style"/>
                <w:spacing w:val="4"/>
                <w:sz w:val="24"/>
              </w:rPr>
            </w:pPr>
            <w:r>
              <w:rPr>
                <w:rFonts w:ascii="Bookman Old Style" w:hAnsi="Bookman Old Style"/>
                <w:spacing w:val="4"/>
                <w:sz w:val="24"/>
              </w:rPr>
              <w:t>Indentation</w:t>
            </w:r>
          </w:p>
        </w:tc>
        <w:tc>
          <w:tcPr>
            <w:tcW w:w="0" w:type="auto"/>
          </w:tcPr>
          <w:p w:rsidR="004B2BBA" w:rsidRDefault="004B2BBA">
            <w:pPr>
              <w:pStyle w:val="BodyTextIndent"/>
              <w:tabs>
                <w:tab w:val="clear" w:pos="0"/>
              </w:tabs>
              <w:spacing w:before="140" w:after="140"/>
              <w:ind w:firstLine="0"/>
              <w:jc w:val="center"/>
              <w:rPr>
                <w:rFonts w:ascii="Bookman Old Style" w:hAnsi="Bookman Old Style"/>
                <w:spacing w:val="4"/>
                <w:sz w:val="24"/>
              </w:rPr>
            </w:pPr>
            <w:r>
              <w:rPr>
                <w:rFonts w:ascii="Bookman Old Style" w:hAnsi="Bookman Old Style"/>
                <w:spacing w:val="4"/>
                <w:sz w:val="24"/>
              </w:rPr>
              <w:t>10</w:t>
            </w:r>
          </w:p>
        </w:tc>
        <w:tc>
          <w:tcPr>
            <w:tcW w:w="0" w:type="auto"/>
          </w:tcPr>
          <w:p w:rsidR="004B2BBA" w:rsidRDefault="004B2BBA">
            <w:pPr>
              <w:pStyle w:val="BodyTextIndent"/>
              <w:tabs>
                <w:tab w:val="clear" w:pos="0"/>
              </w:tabs>
              <w:spacing w:before="140" w:after="140"/>
              <w:ind w:firstLine="0"/>
              <w:jc w:val="center"/>
              <w:rPr>
                <w:rFonts w:ascii="Bookman Old Style" w:hAnsi="Bookman Old Style"/>
                <w:spacing w:val="4"/>
                <w:sz w:val="24"/>
              </w:rPr>
            </w:pPr>
            <w:r>
              <w:rPr>
                <w:rFonts w:ascii="Bookman Old Style" w:hAnsi="Bookman Old Style"/>
                <w:spacing w:val="4"/>
                <w:sz w:val="24"/>
              </w:rPr>
              <w:t>15.2</w:t>
            </w:r>
          </w:p>
        </w:tc>
        <w:tc>
          <w:tcPr>
            <w:tcW w:w="0" w:type="auto"/>
          </w:tcPr>
          <w:p w:rsidR="004B2BBA" w:rsidRDefault="004B2BBA">
            <w:pPr>
              <w:pStyle w:val="BodyTextIndent"/>
              <w:tabs>
                <w:tab w:val="clear" w:pos="0"/>
              </w:tabs>
              <w:spacing w:before="140" w:after="140"/>
              <w:ind w:firstLine="0"/>
              <w:jc w:val="center"/>
              <w:rPr>
                <w:rFonts w:ascii="Bookman Old Style" w:hAnsi="Bookman Old Style"/>
                <w:spacing w:val="4"/>
                <w:sz w:val="24"/>
              </w:rPr>
            </w:pPr>
            <w:r>
              <w:rPr>
                <w:rFonts w:ascii="Bookman Old Style" w:hAnsi="Bookman Old Style"/>
                <w:spacing w:val="4"/>
                <w:sz w:val="24"/>
              </w:rPr>
              <w:t>74.8</w:t>
            </w:r>
          </w:p>
        </w:tc>
      </w:tr>
    </w:tbl>
    <w:p w:rsidR="004B2BBA" w:rsidRDefault="004B2BBA">
      <w:pPr>
        <w:pStyle w:val="BodyTextIndent"/>
        <w:tabs>
          <w:tab w:val="clear" w:pos="0"/>
        </w:tabs>
        <w:spacing w:before="140" w:after="140"/>
        <w:jc w:val="both"/>
        <w:rPr>
          <w:rFonts w:ascii="Bookman Old Style" w:hAnsi="Bookman Old Style"/>
          <w:spacing w:val="4"/>
          <w:sz w:val="24"/>
        </w:rPr>
      </w:pPr>
    </w:p>
    <w:p w:rsidR="004B2BBA" w:rsidRDefault="004B2BBA">
      <w:pPr>
        <w:pStyle w:val="BodyTextIndent"/>
        <w:tabs>
          <w:tab w:val="clear" w:pos="0"/>
        </w:tabs>
        <w:spacing w:before="140" w:after="140" w:line="480" w:lineRule="auto"/>
        <w:jc w:val="both"/>
        <w:rPr>
          <w:rFonts w:ascii="Bookman Old Style" w:hAnsi="Bookman Old Style"/>
          <w:spacing w:val="4"/>
          <w:sz w:val="24"/>
        </w:rPr>
      </w:pPr>
      <w:r>
        <w:rPr>
          <w:rFonts w:ascii="Bookman Old Style" w:hAnsi="Bookman Old Style"/>
          <w:spacing w:val="4"/>
          <w:sz w:val="24"/>
        </w:rPr>
        <w:t>Table 19 shows that the sub – category ‘indentation’ has got the highest percentage under ‘bad’ (74.8%) and the lowest percentage under ‘good’ (10%). Spacing ‘in between lines’ has got the highest percentage under ‘good’ (43.6%), and the lowest percentage under ‘bad’ (34.8%). This reveals that the most difficult area in spacing is indentation. ‘Spacing in between paragraphs’ and ‘spacing in between words are second and third respectively.</w:t>
      </w:r>
    </w:p>
    <w:p w:rsidR="004B2BBA" w:rsidRDefault="004B2BBA">
      <w:pPr>
        <w:pStyle w:val="BodyTextIndent"/>
        <w:tabs>
          <w:tab w:val="clear" w:pos="0"/>
        </w:tabs>
        <w:spacing w:before="140" w:after="140" w:line="480" w:lineRule="auto"/>
        <w:jc w:val="both"/>
        <w:rPr>
          <w:rFonts w:ascii="Bookman Old Style" w:hAnsi="Bookman Old Style"/>
          <w:spacing w:val="4"/>
          <w:sz w:val="24"/>
        </w:rPr>
      </w:pPr>
    </w:p>
    <w:p w:rsidR="004B2BBA" w:rsidRDefault="004B2BBA">
      <w:pPr>
        <w:pStyle w:val="BodyTextIndent"/>
        <w:tabs>
          <w:tab w:val="clear" w:pos="0"/>
        </w:tabs>
        <w:spacing w:before="140" w:after="140" w:line="360" w:lineRule="auto"/>
        <w:ind w:firstLine="0"/>
        <w:jc w:val="center"/>
        <w:rPr>
          <w:rFonts w:ascii="Bookman Old Style" w:hAnsi="Bookman Old Style"/>
          <w:b/>
          <w:bCs/>
          <w:spacing w:val="4"/>
          <w:sz w:val="24"/>
        </w:rPr>
      </w:pPr>
      <w:r>
        <w:rPr>
          <w:rFonts w:ascii="Bookman Old Style" w:hAnsi="Bookman Old Style"/>
          <w:b/>
          <w:bCs/>
          <w:spacing w:val="4"/>
          <w:sz w:val="24"/>
        </w:rPr>
        <w:br w:type="page"/>
      </w:r>
      <w:r>
        <w:rPr>
          <w:rFonts w:ascii="Bookman Old Style" w:hAnsi="Bookman Old Style"/>
          <w:b/>
          <w:bCs/>
          <w:spacing w:val="4"/>
          <w:sz w:val="24"/>
        </w:rPr>
        <w:lastRenderedPageBreak/>
        <w:t>TABLE 20</w:t>
      </w:r>
    </w:p>
    <w:p w:rsidR="004B2BBA" w:rsidRDefault="004B2BBA">
      <w:pPr>
        <w:pStyle w:val="BodyTextIndent"/>
        <w:tabs>
          <w:tab w:val="clear" w:pos="0"/>
        </w:tabs>
        <w:spacing w:before="140" w:after="140" w:line="360" w:lineRule="auto"/>
        <w:ind w:firstLine="0"/>
        <w:jc w:val="center"/>
        <w:rPr>
          <w:rFonts w:ascii="Bookman Old Style" w:hAnsi="Bookman Old Style"/>
          <w:b/>
          <w:bCs/>
          <w:spacing w:val="4"/>
          <w:sz w:val="24"/>
        </w:rPr>
      </w:pPr>
      <w:r>
        <w:rPr>
          <w:rFonts w:ascii="Bookman Old Style" w:hAnsi="Bookman Old Style"/>
          <w:b/>
          <w:bCs/>
          <w:spacing w:val="4"/>
          <w:sz w:val="24"/>
        </w:rPr>
        <w:t xml:space="preserve">Analysis of total </w:t>
      </w:r>
    </w:p>
    <w:p w:rsidR="004B2BBA" w:rsidRDefault="004B2BBA">
      <w:pPr>
        <w:pStyle w:val="BodyTextIndent"/>
        <w:tabs>
          <w:tab w:val="clear" w:pos="0"/>
        </w:tabs>
        <w:spacing w:before="140" w:after="140" w:line="360" w:lineRule="auto"/>
        <w:ind w:firstLine="0"/>
        <w:jc w:val="center"/>
        <w:rPr>
          <w:rFonts w:ascii="Bookman Old Style" w:hAnsi="Bookman Old Style"/>
          <w:b/>
          <w:bCs/>
          <w:spacing w:val="4"/>
          <w:sz w:val="24"/>
        </w:rPr>
      </w:pPr>
      <w:r>
        <w:rPr>
          <w:rFonts w:ascii="Bookman Old Style" w:hAnsi="Bookman Old Style"/>
          <w:b/>
          <w:bCs/>
          <w:spacing w:val="4"/>
          <w:sz w:val="24"/>
        </w:rPr>
        <w:t>appearance in handwriting for the total sample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10"/>
        <w:gridCol w:w="2097"/>
        <w:gridCol w:w="871"/>
        <w:gridCol w:w="756"/>
        <w:gridCol w:w="756"/>
      </w:tblGrid>
      <w:tr w:rsidR="004B2BBA">
        <w:tblPrEx>
          <w:tblCellMar>
            <w:top w:w="0" w:type="dxa"/>
            <w:bottom w:w="0" w:type="dxa"/>
          </w:tblCellMar>
        </w:tblPrEx>
        <w:trPr>
          <w:cantSplit/>
          <w:jc w:val="center"/>
        </w:trPr>
        <w:tc>
          <w:tcPr>
            <w:tcW w:w="0" w:type="auto"/>
            <w:vMerge w:val="restart"/>
            <w:vAlign w:val="center"/>
          </w:tcPr>
          <w:p w:rsidR="004B2BBA" w:rsidRDefault="004B2BBA">
            <w:pPr>
              <w:pStyle w:val="BodyTextIndent"/>
              <w:tabs>
                <w:tab w:val="clear" w:pos="0"/>
              </w:tabs>
              <w:spacing w:before="80" w:after="80"/>
              <w:ind w:firstLine="0"/>
              <w:jc w:val="center"/>
              <w:rPr>
                <w:rFonts w:ascii="Bookman Old Style" w:hAnsi="Bookman Old Style"/>
                <w:b/>
                <w:bCs/>
                <w:spacing w:val="4"/>
                <w:sz w:val="24"/>
              </w:rPr>
            </w:pPr>
            <w:r>
              <w:rPr>
                <w:rFonts w:ascii="Bookman Old Style" w:hAnsi="Bookman Old Style"/>
                <w:b/>
                <w:bCs/>
                <w:spacing w:val="4"/>
                <w:sz w:val="24"/>
              </w:rPr>
              <w:t>Category</w:t>
            </w:r>
          </w:p>
        </w:tc>
        <w:tc>
          <w:tcPr>
            <w:tcW w:w="0" w:type="auto"/>
            <w:vMerge w:val="restart"/>
            <w:vAlign w:val="center"/>
          </w:tcPr>
          <w:p w:rsidR="004B2BBA" w:rsidRDefault="004B2BBA">
            <w:pPr>
              <w:pStyle w:val="BodyTextIndent"/>
              <w:tabs>
                <w:tab w:val="clear" w:pos="0"/>
              </w:tabs>
              <w:spacing w:before="80" w:after="80"/>
              <w:ind w:firstLine="0"/>
              <w:jc w:val="center"/>
              <w:rPr>
                <w:rFonts w:ascii="Bookman Old Style" w:hAnsi="Bookman Old Style"/>
                <w:b/>
                <w:bCs/>
                <w:spacing w:val="4"/>
                <w:sz w:val="24"/>
              </w:rPr>
            </w:pPr>
            <w:r>
              <w:rPr>
                <w:rFonts w:ascii="Bookman Old Style" w:hAnsi="Bookman Old Style"/>
                <w:b/>
                <w:bCs/>
                <w:spacing w:val="4"/>
                <w:sz w:val="24"/>
              </w:rPr>
              <w:t>Sub-categories</w:t>
            </w:r>
          </w:p>
        </w:tc>
        <w:tc>
          <w:tcPr>
            <w:tcW w:w="0" w:type="auto"/>
            <w:gridSpan w:val="3"/>
            <w:vAlign w:val="center"/>
          </w:tcPr>
          <w:p w:rsidR="004B2BBA" w:rsidRDefault="004B2BBA">
            <w:pPr>
              <w:pStyle w:val="BodyTextIndent"/>
              <w:tabs>
                <w:tab w:val="clear" w:pos="0"/>
              </w:tabs>
              <w:spacing w:before="80" w:after="80"/>
              <w:ind w:firstLine="0"/>
              <w:jc w:val="center"/>
              <w:rPr>
                <w:rFonts w:ascii="Bookman Old Style" w:hAnsi="Bookman Old Style"/>
                <w:b/>
                <w:bCs/>
                <w:spacing w:val="4"/>
                <w:sz w:val="24"/>
              </w:rPr>
            </w:pPr>
            <w:r>
              <w:rPr>
                <w:rFonts w:ascii="Bookman Old Style" w:hAnsi="Bookman Old Style"/>
                <w:b/>
                <w:bCs/>
                <w:spacing w:val="4"/>
                <w:sz w:val="24"/>
              </w:rPr>
              <w:t>Percentage</w:t>
            </w:r>
          </w:p>
        </w:tc>
      </w:tr>
      <w:tr w:rsidR="004B2BBA">
        <w:tblPrEx>
          <w:tblCellMar>
            <w:top w:w="0" w:type="dxa"/>
            <w:bottom w:w="0" w:type="dxa"/>
          </w:tblCellMar>
        </w:tblPrEx>
        <w:trPr>
          <w:cantSplit/>
          <w:jc w:val="center"/>
        </w:trPr>
        <w:tc>
          <w:tcPr>
            <w:tcW w:w="0" w:type="auto"/>
            <w:vMerge/>
            <w:vAlign w:val="center"/>
          </w:tcPr>
          <w:p w:rsidR="004B2BBA" w:rsidRDefault="004B2BBA">
            <w:pPr>
              <w:pStyle w:val="BodyTextIndent"/>
              <w:tabs>
                <w:tab w:val="clear" w:pos="0"/>
              </w:tabs>
              <w:spacing w:before="80" w:after="80"/>
              <w:ind w:firstLine="0"/>
              <w:jc w:val="center"/>
              <w:rPr>
                <w:rFonts w:ascii="Bookman Old Style" w:hAnsi="Bookman Old Style"/>
                <w:b/>
                <w:bCs/>
                <w:spacing w:val="4"/>
                <w:sz w:val="24"/>
              </w:rPr>
            </w:pPr>
          </w:p>
        </w:tc>
        <w:tc>
          <w:tcPr>
            <w:tcW w:w="0" w:type="auto"/>
            <w:vMerge/>
            <w:vAlign w:val="center"/>
          </w:tcPr>
          <w:p w:rsidR="004B2BBA" w:rsidRDefault="004B2BBA">
            <w:pPr>
              <w:pStyle w:val="BodyTextIndent"/>
              <w:tabs>
                <w:tab w:val="clear" w:pos="0"/>
              </w:tabs>
              <w:spacing w:before="80" w:after="80"/>
              <w:ind w:firstLine="0"/>
              <w:jc w:val="center"/>
              <w:rPr>
                <w:rFonts w:ascii="Bookman Old Style" w:hAnsi="Bookman Old Style"/>
                <w:b/>
                <w:bCs/>
                <w:spacing w:val="4"/>
                <w:sz w:val="24"/>
              </w:rPr>
            </w:pPr>
          </w:p>
        </w:tc>
        <w:tc>
          <w:tcPr>
            <w:tcW w:w="0" w:type="auto"/>
            <w:gridSpan w:val="3"/>
            <w:vAlign w:val="center"/>
          </w:tcPr>
          <w:p w:rsidR="004B2BBA" w:rsidRDefault="004B2BBA">
            <w:pPr>
              <w:pStyle w:val="BodyTextIndent"/>
              <w:tabs>
                <w:tab w:val="clear" w:pos="0"/>
              </w:tabs>
              <w:spacing w:before="80" w:after="80"/>
              <w:ind w:firstLine="0"/>
              <w:jc w:val="center"/>
              <w:rPr>
                <w:rFonts w:ascii="Bookman Old Style" w:hAnsi="Bookman Old Style"/>
                <w:b/>
                <w:bCs/>
                <w:spacing w:val="4"/>
                <w:sz w:val="24"/>
              </w:rPr>
            </w:pPr>
            <w:r>
              <w:rPr>
                <w:rFonts w:ascii="Bookman Old Style" w:hAnsi="Bookman Old Style"/>
                <w:b/>
                <w:bCs/>
                <w:spacing w:val="4"/>
                <w:sz w:val="24"/>
              </w:rPr>
              <w:t>Total</w:t>
            </w:r>
          </w:p>
        </w:tc>
      </w:tr>
      <w:tr w:rsidR="004B2BBA">
        <w:tblPrEx>
          <w:tblCellMar>
            <w:top w:w="0" w:type="dxa"/>
            <w:bottom w:w="0" w:type="dxa"/>
          </w:tblCellMar>
        </w:tblPrEx>
        <w:trPr>
          <w:cantSplit/>
          <w:jc w:val="center"/>
        </w:trPr>
        <w:tc>
          <w:tcPr>
            <w:tcW w:w="0" w:type="auto"/>
            <w:vMerge/>
            <w:vAlign w:val="center"/>
          </w:tcPr>
          <w:p w:rsidR="004B2BBA" w:rsidRDefault="004B2BBA">
            <w:pPr>
              <w:pStyle w:val="BodyTextIndent"/>
              <w:tabs>
                <w:tab w:val="clear" w:pos="0"/>
              </w:tabs>
              <w:spacing w:before="80" w:after="80"/>
              <w:ind w:firstLine="0"/>
              <w:jc w:val="center"/>
              <w:rPr>
                <w:rFonts w:ascii="Bookman Old Style" w:hAnsi="Bookman Old Style"/>
                <w:b/>
                <w:bCs/>
                <w:spacing w:val="4"/>
                <w:sz w:val="24"/>
              </w:rPr>
            </w:pPr>
          </w:p>
        </w:tc>
        <w:tc>
          <w:tcPr>
            <w:tcW w:w="0" w:type="auto"/>
            <w:vMerge/>
            <w:vAlign w:val="center"/>
          </w:tcPr>
          <w:p w:rsidR="004B2BBA" w:rsidRDefault="004B2BBA">
            <w:pPr>
              <w:pStyle w:val="BodyTextIndent"/>
              <w:tabs>
                <w:tab w:val="clear" w:pos="0"/>
              </w:tabs>
              <w:spacing w:before="80" w:after="80"/>
              <w:ind w:firstLine="0"/>
              <w:jc w:val="center"/>
              <w:rPr>
                <w:rFonts w:ascii="Bookman Old Style" w:hAnsi="Bookman Old Style"/>
                <w:b/>
                <w:bCs/>
                <w:spacing w:val="4"/>
                <w:sz w:val="24"/>
              </w:rPr>
            </w:pPr>
          </w:p>
        </w:tc>
        <w:tc>
          <w:tcPr>
            <w:tcW w:w="0" w:type="auto"/>
            <w:vAlign w:val="center"/>
          </w:tcPr>
          <w:p w:rsidR="004B2BBA" w:rsidRDefault="004B2BBA">
            <w:pPr>
              <w:pStyle w:val="BodyTextIndent"/>
              <w:tabs>
                <w:tab w:val="clear" w:pos="0"/>
              </w:tabs>
              <w:spacing w:before="80" w:after="80"/>
              <w:ind w:firstLine="0"/>
              <w:jc w:val="center"/>
              <w:rPr>
                <w:rFonts w:ascii="Bookman Old Style" w:hAnsi="Bookman Old Style"/>
                <w:b/>
                <w:bCs/>
                <w:spacing w:val="4"/>
                <w:sz w:val="24"/>
              </w:rPr>
            </w:pPr>
            <w:r>
              <w:rPr>
                <w:rFonts w:ascii="Bookman Old Style" w:hAnsi="Bookman Old Style"/>
                <w:b/>
                <w:bCs/>
                <w:spacing w:val="4"/>
                <w:sz w:val="24"/>
              </w:rPr>
              <w:t>Good</w:t>
            </w:r>
          </w:p>
        </w:tc>
        <w:tc>
          <w:tcPr>
            <w:tcW w:w="0" w:type="auto"/>
            <w:vAlign w:val="center"/>
          </w:tcPr>
          <w:p w:rsidR="004B2BBA" w:rsidRDefault="004B2BBA">
            <w:pPr>
              <w:pStyle w:val="BodyTextIndent"/>
              <w:tabs>
                <w:tab w:val="clear" w:pos="0"/>
              </w:tabs>
              <w:spacing w:before="80" w:after="80"/>
              <w:ind w:firstLine="0"/>
              <w:jc w:val="center"/>
              <w:rPr>
                <w:rFonts w:ascii="Bookman Old Style" w:hAnsi="Bookman Old Style"/>
                <w:b/>
                <w:bCs/>
                <w:spacing w:val="4"/>
                <w:sz w:val="24"/>
              </w:rPr>
            </w:pPr>
            <w:r>
              <w:rPr>
                <w:rFonts w:ascii="Bookman Old Style" w:hAnsi="Bookman Old Style"/>
                <w:b/>
                <w:bCs/>
                <w:spacing w:val="4"/>
                <w:sz w:val="24"/>
              </w:rPr>
              <w:t>Fair</w:t>
            </w:r>
          </w:p>
        </w:tc>
        <w:tc>
          <w:tcPr>
            <w:tcW w:w="0" w:type="auto"/>
            <w:vAlign w:val="center"/>
          </w:tcPr>
          <w:p w:rsidR="004B2BBA" w:rsidRDefault="004B2BBA">
            <w:pPr>
              <w:pStyle w:val="BodyTextIndent"/>
              <w:tabs>
                <w:tab w:val="clear" w:pos="0"/>
              </w:tabs>
              <w:spacing w:before="80" w:after="80"/>
              <w:ind w:firstLine="0"/>
              <w:jc w:val="center"/>
              <w:rPr>
                <w:rFonts w:ascii="Bookman Old Style" w:hAnsi="Bookman Old Style"/>
                <w:b/>
                <w:bCs/>
                <w:spacing w:val="4"/>
                <w:sz w:val="24"/>
              </w:rPr>
            </w:pPr>
            <w:r>
              <w:rPr>
                <w:rFonts w:ascii="Bookman Old Style" w:hAnsi="Bookman Old Style"/>
                <w:b/>
                <w:bCs/>
                <w:spacing w:val="4"/>
                <w:sz w:val="24"/>
              </w:rPr>
              <w:t>Bad</w:t>
            </w:r>
          </w:p>
        </w:tc>
      </w:tr>
      <w:tr w:rsidR="004B2BBA">
        <w:tblPrEx>
          <w:tblCellMar>
            <w:top w:w="0" w:type="dxa"/>
            <w:bottom w:w="0" w:type="dxa"/>
          </w:tblCellMar>
        </w:tblPrEx>
        <w:trPr>
          <w:cantSplit/>
          <w:jc w:val="center"/>
        </w:trPr>
        <w:tc>
          <w:tcPr>
            <w:tcW w:w="0" w:type="auto"/>
            <w:vMerge w:val="restart"/>
          </w:tcPr>
          <w:p w:rsidR="004B2BBA" w:rsidRDefault="004B2BBA">
            <w:pPr>
              <w:pStyle w:val="BodyTextIndent"/>
              <w:tabs>
                <w:tab w:val="clear" w:pos="0"/>
              </w:tabs>
              <w:spacing w:before="80" w:after="80"/>
              <w:ind w:firstLine="0"/>
              <w:jc w:val="center"/>
              <w:rPr>
                <w:rFonts w:ascii="Bookman Old Style" w:hAnsi="Bookman Old Style"/>
                <w:spacing w:val="4"/>
                <w:sz w:val="24"/>
              </w:rPr>
            </w:pPr>
            <w:r>
              <w:rPr>
                <w:rFonts w:ascii="Bookman Old Style" w:hAnsi="Bookman Old Style"/>
                <w:spacing w:val="4"/>
                <w:sz w:val="24"/>
              </w:rPr>
              <w:t>Total</w:t>
            </w:r>
          </w:p>
          <w:p w:rsidR="004B2BBA" w:rsidRDefault="004B2BBA">
            <w:pPr>
              <w:pStyle w:val="BodyTextIndent"/>
              <w:tabs>
                <w:tab w:val="clear" w:pos="0"/>
              </w:tabs>
              <w:spacing w:before="80" w:after="80"/>
              <w:ind w:firstLine="0"/>
              <w:jc w:val="center"/>
              <w:rPr>
                <w:rFonts w:ascii="Bookman Old Style" w:hAnsi="Bookman Old Style"/>
                <w:spacing w:val="4"/>
                <w:sz w:val="24"/>
              </w:rPr>
            </w:pPr>
            <w:r>
              <w:rPr>
                <w:rFonts w:ascii="Bookman Old Style" w:hAnsi="Bookman Old Style"/>
                <w:spacing w:val="4"/>
                <w:sz w:val="24"/>
              </w:rPr>
              <w:t>appearance</w:t>
            </w:r>
          </w:p>
        </w:tc>
        <w:tc>
          <w:tcPr>
            <w:tcW w:w="0" w:type="auto"/>
          </w:tcPr>
          <w:p w:rsidR="004B2BBA" w:rsidRDefault="004B2BBA">
            <w:pPr>
              <w:pStyle w:val="BodyTextIndent"/>
              <w:tabs>
                <w:tab w:val="clear" w:pos="0"/>
              </w:tabs>
              <w:spacing w:before="80" w:after="80"/>
              <w:ind w:firstLine="0"/>
              <w:jc w:val="center"/>
              <w:rPr>
                <w:rFonts w:ascii="Bookman Old Style" w:hAnsi="Bookman Old Style"/>
                <w:spacing w:val="4"/>
                <w:sz w:val="24"/>
              </w:rPr>
            </w:pPr>
            <w:r>
              <w:rPr>
                <w:rFonts w:ascii="Bookman Old Style" w:hAnsi="Bookman Old Style"/>
                <w:spacing w:val="4"/>
                <w:sz w:val="24"/>
              </w:rPr>
              <w:t>Left margin</w:t>
            </w:r>
          </w:p>
        </w:tc>
        <w:tc>
          <w:tcPr>
            <w:tcW w:w="0" w:type="auto"/>
          </w:tcPr>
          <w:p w:rsidR="004B2BBA" w:rsidRDefault="004B2BBA">
            <w:pPr>
              <w:pStyle w:val="BodyTextIndent"/>
              <w:tabs>
                <w:tab w:val="clear" w:pos="0"/>
              </w:tabs>
              <w:spacing w:before="80" w:after="80"/>
              <w:ind w:firstLine="0"/>
              <w:jc w:val="center"/>
              <w:rPr>
                <w:rFonts w:ascii="Bookman Old Style" w:hAnsi="Bookman Old Style"/>
                <w:spacing w:val="4"/>
                <w:sz w:val="24"/>
              </w:rPr>
            </w:pPr>
            <w:r>
              <w:rPr>
                <w:rFonts w:ascii="Bookman Old Style" w:hAnsi="Bookman Old Style"/>
                <w:spacing w:val="4"/>
                <w:sz w:val="24"/>
              </w:rPr>
              <w:t>15.6</w:t>
            </w:r>
          </w:p>
        </w:tc>
        <w:tc>
          <w:tcPr>
            <w:tcW w:w="0" w:type="auto"/>
          </w:tcPr>
          <w:p w:rsidR="004B2BBA" w:rsidRDefault="004B2BBA">
            <w:pPr>
              <w:pStyle w:val="BodyTextIndent"/>
              <w:tabs>
                <w:tab w:val="clear" w:pos="0"/>
              </w:tabs>
              <w:spacing w:before="80" w:after="80"/>
              <w:ind w:firstLine="0"/>
              <w:jc w:val="center"/>
              <w:rPr>
                <w:rFonts w:ascii="Bookman Old Style" w:hAnsi="Bookman Old Style"/>
                <w:spacing w:val="4"/>
                <w:sz w:val="24"/>
              </w:rPr>
            </w:pPr>
            <w:r>
              <w:rPr>
                <w:rFonts w:ascii="Bookman Old Style" w:hAnsi="Bookman Old Style"/>
                <w:spacing w:val="4"/>
                <w:sz w:val="24"/>
              </w:rPr>
              <w:t>24.4</w:t>
            </w:r>
          </w:p>
        </w:tc>
        <w:tc>
          <w:tcPr>
            <w:tcW w:w="0" w:type="auto"/>
          </w:tcPr>
          <w:p w:rsidR="004B2BBA" w:rsidRDefault="004B2BBA">
            <w:pPr>
              <w:pStyle w:val="BodyTextIndent"/>
              <w:tabs>
                <w:tab w:val="clear" w:pos="0"/>
              </w:tabs>
              <w:spacing w:before="80" w:after="80"/>
              <w:ind w:firstLine="0"/>
              <w:jc w:val="center"/>
              <w:rPr>
                <w:rFonts w:ascii="Bookman Old Style" w:hAnsi="Bookman Old Style"/>
                <w:spacing w:val="4"/>
                <w:sz w:val="24"/>
              </w:rPr>
            </w:pPr>
            <w:r>
              <w:rPr>
                <w:rFonts w:ascii="Bookman Old Style" w:hAnsi="Bookman Old Style"/>
                <w:spacing w:val="4"/>
                <w:sz w:val="24"/>
              </w:rPr>
              <w:t>60</w:t>
            </w:r>
          </w:p>
        </w:tc>
      </w:tr>
      <w:tr w:rsidR="004B2BBA">
        <w:tblPrEx>
          <w:tblCellMar>
            <w:top w:w="0" w:type="dxa"/>
            <w:bottom w:w="0" w:type="dxa"/>
          </w:tblCellMar>
        </w:tblPrEx>
        <w:trPr>
          <w:cantSplit/>
          <w:jc w:val="center"/>
        </w:trPr>
        <w:tc>
          <w:tcPr>
            <w:tcW w:w="0" w:type="auto"/>
            <w:vMerge/>
          </w:tcPr>
          <w:p w:rsidR="004B2BBA" w:rsidRDefault="004B2BBA">
            <w:pPr>
              <w:pStyle w:val="BodyTextIndent"/>
              <w:tabs>
                <w:tab w:val="clear" w:pos="0"/>
              </w:tabs>
              <w:spacing w:before="80" w:after="80"/>
              <w:ind w:firstLine="0"/>
              <w:jc w:val="center"/>
              <w:rPr>
                <w:rFonts w:ascii="Bookman Old Style" w:hAnsi="Bookman Old Style"/>
                <w:spacing w:val="4"/>
                <w:sz w:val="24"/>
              </w:rPr>
            </w:pPr>
          </w:p>
        </w:tc>
        <w:tc>
          <w:tcPr>
            <w:tcW w:w="0" w:type="auto"/>
          </w:tcPr>
          <w:p w:rsidR="004B2BBA" w:rsidRDefault="004B2BBA">
            <w:pPr>
              <w:pStyle w:val="BodyTextIndent"/>
              <w:tabs>
                <w:tab w:val="clear" w:pos="0"/>
              </w:tabs>
              <w:spacing w:before="80" w:after="80"/>
              <w:ind w:firstLine="0"/>
              <w:jc w:val="center"/>
              <w:rPr>
                <w:rFonts w:ascii="Bookman Old Style" w:hAnsi="Bookman Old Style"/>
                <w:spacing w:val="4"/>
                <w:sz w:val="24"/>
              </w:rPr>
            </w:pPr>
            <w:r>
              <w:rPr>
                <w:rFonts w:ascii="Bookman Old Style" w:hAnsi="Bookman Old Style"/>
                <w:spacing w:val="4"/>
                <w:sz w:val="24"/>
              </w:rPr>
              <w:t>Right margin</w:t>
            </w:r>
          </w:p>
        </w:tc>
        <w:tc>
          <w:tcPr>
            <w:tcW w:w="0" w:type="auto"/>
          </w:tcPr>
          <w:p w:rsidR="004B2BBA" w:rsidRDefault="004B2BBA">
            <w:pPr>
              <w:pStyle w:val="BodyTextIndent"/>
              <w:tabs>
                <w:tab w:val="clear" w:pos="0"/>
              </w:tabs>
              <w:spacing w:before="80" w:after="80"/>
              <w:ind w:firstLine="0"/>
              <w:jc w:val="center"/>
              <w:rPr>
                <w:rFonts w:ascii="Bookman Old Style" w:hAnsi="Bookman Old Style"/>
                <w:spacing w:val="4"/>
                <w:sz w:val="24"/>
              </w:rPr>
            </w:pPr>
            <w:r>
              <w:rPr>
                <w:rFonts w:ascii="Bookman Old Style" w:hAnsi="Bookman Old Style"/>
                <w:spacing w:val="4"/>
                <w:sz w:val="24"/>
              </w:rPr>
              <w:t>4.8</w:t>
            </w:r>
          </w:p>
        </w:tc>
        <w:tc>
          <w:tcPr>
            <w:tcW w:w="0" w:type="auto"/>
          </w:tcPr>
          <w:p w:rsidR="004B2BBA" w:rsidRDefault="004B2BBA">
            <w:pPr>
              <w:pStyle w:val="BodyTextIndent"/>
              <w:tabs>
                <w:tab w:val="clear" w:pos="0"/>
              </w:tabs>
              <w:spacing w:before="80" w:after="80"/>
              <w:ind w:firstLine="0"/>
              <w:jc w:val="center"/>
              <w:rPr>
                <w:rFonts w:ascii="Bookman Old Style" w:hAnsi="Bookman Old Style"/>
                <w:spacing w:val="4"/>
                <w:sz w:val="24"/>
              </w:rPr>
            </w:pPr>
            <w:r>
              <w:rPr>
                <w:rFonts w:ascii="Bookman Old Style" w:hAnsi="Bookman Old Style"/>
                <w:spacing w:val="4"/>
                <w:sz w:val="24"/>
              </w:rPr>
              <w:t>16</w:t>
            </w:r>
          </w:p>
        </w:tc>
        <w:tc>
          <w:tcPr>
            <w:tcW w:w="0" w:type="auto"/>
          </w:tcPr>
          <w:p w:rsidR="004B2BBA" w:rsidRDefault="004B2BBA">
            <w:pPr>
              <w:pStyle w:val="BodyTextIndent"/>
              <w:tabs>
                <w:tab w:val="clear" w:pos="0"/>
              </w:tabs>
              <w:spacing w:before="80" w:after="80"/>
              <w:ind w:firstLine="0"/>
              <w:jc w:val="center"/>
              <w:rPr>
                <w:rFonts w:ascii="Bookman Old Style" w:hAnsi="Bookman Old Style"/>
                <w:spacing w:val="4"/>
                <w:sz w:val="24"/>
              </w:rPr>
            </w:pPr>
            <w:r>
              <w:rPr>
                <w:rFonts w:ascii="Bookman Old Style" w:hAnsi="Bookman Old Style"/>
                <w:spacing w:val="4"/>
                <w:sz w:val="24"/>
              </w:rPr>
              <w:t>79.2</w:t>
            </w:r>
          </w:p>
        </w:tc>
      </w:tr>
      <w:tr w:rsidR="004B2BBA">
        <w:tblPrEx>
          <w:tblCellMar>
            <w:top w:w="0" w:type="dxa"/>
            <w:bottom w:w="0" w:type="dxa"/>
          </w:tblCellMar>
        </w:tblPrEx>
        <w:trPr>
          <w:cantSplit/>
          <w:jc w:val="center"/>
        </w:trPr>
        <w:tc>
          <w:tcPr>
            <w:tcW w:w="0" w:type="auto"/>
            <w:vMerge/>
          </w:tcPr>
          <w:p w:rsidR="004B2BBA" w:rsidRDefault="004B2BBA">
            <w:pPr>
              <w:pStyle w:val="BodyTextIndent"/>
              <w:tabs>
                <w:tab w:val="clear" w:pos="0"/>
              </w:tabs>
              <w:spacing w:before="80" w:after="80"/>
              <w:ind w:firstLine="0"/>
              <w:jc w:val="center"/>
              <w:rPr>
                <w:rFonts w:ascii="Bookman Old Style" w:hAnsi="Bookman Old Style"/>
                <w:spacing w:val="4"/>
                <w:sz w:val="24"/>
              </w:rPr>
            </w:pPr>
          </w:p>
        </w:tc>
        <w:tc>
          <w:tcPr>
            <w:tcW w:w="0" w:type="auto"/>
          </w:tcPr>
          <w:p w:rsidR="004B2BBA" w:rsidRDefault="004B2BBA">
            <w:pPr>
              <w:pStyle w:val="BodyTextIndent"/>
              <w:tabs>
                <w:tab w:val="clear" w:pos="0"/>
              </w:tabs>
              <w:spacing w:before="80" w:after="80"/>
              <w:ind w:firstLine="0"/>
              <w:jc w:val="center"/>
              <w:rPr>
                <w:rFonts w:ascii="Bookman Old Style" w:hAnsi="Bookman Old Style"/>
                <w:spacing w:val="4"/>
                <w:sz w:val="24"/>
              </w:rPr>
            </w:pPr>
            <w:r>
              <w:rPr>
                <w:rFonts w:ascii="Bookman Old Style" w:hAnsi="Bookman Old Style"/>
                <w:spacing w:val="4"/>
                <w:sz w:val="24"/>
              </w:rPr>
              <w:t>Top margin</w:t>
            </w:r>
          </w:p>
        </w:tc>
        <w:tc>
          <w:tcPr>
            <w:tcW w:w="0" w:type="auto"/>
          </w:tcPr>
          <w:p w:rsidR="004B2BBA" w:rsidRDefault="004B2BBA">
            <w:pPr>
              <w:pStyle w:val="BodyTextIndent"/>
              <w:tabs>
                <w:tab w:val="clear" w:pos="0"/>
              </w:tabs>
              <w:spacing w:before="80" w:after="80"/>
              <w:ind w:firstLine="0"/>
              <w:jc w:val="center"/>
              <w:rPr>
                <w:rFonts w:ascii="Bookman Old Style" w:hAnsi="Bookman Old Style"/>
                <w:spacing w:val="4"/>
                <w:sz w:val="24"/>
              </w:rPr>
            </w:pPr>
            <w:r>
              <w:rPr>
                <w:rFonts w:ascii="Bookman Old Style" w:hAnsi="Bookman Old Style"/>
                <w:spacing w:val="4"/>
                <w:sz w:val="24"/>
              </w:rPr>
              <w:t>49.6</w:t>
            </w:r>
          </w:p>
        </w:tc>
        <w:tc>
          <w:tcPr>
            <w:tcW w:w="0" w:type="auto"/>
          </w:tcPr>
          <w:p w:rsidR="004B2BBA" w:rsidRDefault="004B2BBA">
            <w:pPr>
              <w:pStyle w:val="BodyTextIndent"/>
              <w:tabs>
                <w:tab w:val="clear" w:pos="0"/>
              </w:tabs>
              <w:spacing w:before="80" w:after="80"/>
              <w:ind w:firstLine="0"/>
              <w:jc w:val="center"/>
              <w:rPr>
                <w:rFonts w:ascii="Bookman Old Style" w:hAnsi="Bookman Old Style"/>
                <w:spacing w:val="4"/>
                <w:sz w:val="24"/>
              </w:rPr>
            </w:pPr>
            <w:r>
              <w:rPr>
                <w:rFonts w:ascii="Bookman Old Style" w:hAnsi="Bookman Old Style"/>
                <w:spacing w:val="4"/>
                <w:sz w:val="24"/>
              </w:rPr>
              <w:t>25.6</w:t>
            </w:r>
          </w:p>
        </w:tc>
        <w:tc>
          <w:tcPr>
            <w:tcW w:w="0" w:type="auto"/>
          </w:tcPr>
          <w:p w:rsidR="004B2BBA" w:rsidRDefault="004B2BBA">
            <w:pPr>
              <w:pStyle w:val="BodyTextIndent"/>
              <w:tabs>
                <w:tab w:val="clear" w:pos="0"/>
              </w:tabs>
              <w:spacing w:before="80" w:after="80"/>
              <w:ind w:firstLine="0"/>
              <w:jc w:val="center"/>
              <w:rPr>
                <w:rFonts w:ascii="Bookman Old Style" w:hAnsi="Bookman Old Style"/>
                <w:spacing w:val="4"/>
                <w:sz w:val="24"/>
              </w:rPr>
            </w:pPr>
            <w:r>
              <w:rPr>
                <w:rFonts w:ascii="Bookman Old Style" w:hAnsi="Bookman Old Style"/>
                <w:spacing w:val="4"/>
                <w:sz w:val="24"/>
              </w:rPr>
              <w:t>24.4</w:t>
            </w:r>
          </w:p>
        </w:tc>
      </w:tr>
      <w:tr w:rsidR="004B2BBA">
        <w:tblPrEx>
          <w:tblCellMar>
            <w:top w:w="0" w:type="dxa"/>
            <w:bottom w:w="0" w:type="dxa"/>
          </w:tblCellMar>
        </w:tblPrEx>
        <w:trPr>
          <w:cantSplit/>
          <w:jc w:val="center"/>
        </w:trPr>
        <w:tc>
          <w:tcPr>
            <w:tcW w:w="0" w:type="auto"/>
            <w:vMerge/>
          </w:tcPr>
          <w:p w:rsidR="004B2BBA" w:rsidRDefault="004B2BBA">
            <w:pPr>
              <w:pStyle w:val="BodyTextIndent"/>
              <w:tabs>
                <w:tab w:val="clear" w:pos="0"/>
              </w:tabs>
              <w:spacing w:before="80" w:after="80"/>
              <w:ind w:firstLine="0"/>
              <w:jc w:val="center"/>
              <w:rPr>
                <w:rFonts w:ascii="Bookman Old Style" w:hAnsi="Bookman Old Style"/>
                <w:spacing w:val="4"/>
                <w:sz w:val="24"/>
              </w:rPr>
            </w:pPr>
          </w:p>
        </w:tc>
        <w:tc>
          <w:tcPr>
            <w:tcW w:w="0" w:type="auto"/>
          </w:tcPr>
          <w:p w:rsidR="004B2BBA" w:rsidRDefault="004B2BBA">
            <w:pPr>
              <w:pStyle w:val="BodyTextIndent"/>
              <w:tabs>
                <w:tab w:val="clear" w:pos="0"/>
              </w:tabs>
              <w:spacing w:before="80" w:after="80"/>
              <w:ind w:firstLine="0"/>
              <w:jc w:val="center"/>
              <w:rPr>
                <w:rFonts w:ascii="Bookman Old Style" w:hAnsi="Bookman Old Style"/>
                <w:spacing w:val="4"/>
                <w:sz w:val="24"/>
              </w:rPr>
            </w:pPr>
            <w:r>
              <w:rPr>
                <w:rFonts w:ascii="Bookman Old Style" w:hAnsi="Bookman Old Style"/>
                <w:spacing w:val="4"/>
                <w:sz w:val="24"/>
              </w:rPr>
              <w:t>Bottom margin</w:t>
            </w:r>
          </w:p>
        </w:tc>
        <w:tc>
          <w:tcPr>
            <w:tcW w:w="0" w:type="auto"/>
          </w:tcPr>
          <w:p w:rsidR="004B2BBA" w:rsidRDefault="004B2BBA">
            <w:pPr>
              <w:pStyle w:val="BodyTextIndent"/>
              <w:tabs>
                <w:tab w:val="clear" w:pos="0"/>
              </w:tabs>
              <w:spacing w:before="80" w:after="80"/>
              <w:ind w:firstLine="0"/>
              <w:jc w:val="center"/>
              <w:rPr>
                <w:rFonts w:ascii="Bookman Old Style" w:hAnsi="Bookman Old Style"/>
                <w:spacing w:val="4"/>
                <w:sz w:val="24"/>
              </w:rPr>
            </w:pPr>
            <w:r>
              <w:rPr>
                <w:rFonts w:ascii="Bookman Old Style" w:hAnsi="Bookman Old Style"/>
                <w:spacing w:val="4"/>
                <w:sz w:val="24"/>
              </w:rPr>
              <w:t>66.8</w:t>
            </w:r>
          </w:p>
        </w:tc>
        <w:tc>
          <w:tcPr>
            <w:tcW w:w="0" w:type="auto"/>
          </w:tcPr>
          <w:p w:rsidR="004B2BBA" w:rsidRDefault="004B2BBA">
            <w:pPr>
              <w:pStyle w:val="BodyTextIndent"/>
              <w:tabs>
                <w:tab w:val="clear" w:pos="0"/>
              </w:tabs>
              <w:spacing w:before="80" w:after="80"/>
              <w:ind w:firstLine="0"/>
              <w:jc w:val="center"/>
              <w:rPr>
                <w:rFonts w:ascii="Bookman Old Style" w:hAnsi="Bookman Old Style"/>
                <w:spacing w:val="4"/>
                <w:sz w:val="24"/>
              </w:rPr>
            </w:pPr>
            <w:r>
              <w:rPr>
                <w:rFonts w:ascii="Bookman Old Style" w:hAnsi="Bookman Old Style"/>
                <w:spacing w:val="4"/>
                <w:sz w:val="24"/>
              </w:rPr>
              <w:t>14</w:t>
            </w:r>
          </w:p>
        </w:tc>
        <w:tc>
          <w:tcPr>
            <w:tcW w:w="0" w:type="auto"/>
          </w:tcPr>
          <w:p w:rsidR="004B2BBA" w:rsidRDefault="004B2BBA">
            <w:pPr>
              <w:pStyle w:val="BodyTextIndent"/>
              <w:tabs>
                <w:tab w:val="clear" w:pos="0"/>
              </w:tabs>
              <w:spacing w:before="80" w:after="80"/>
              <w:ind w:firstLine="0"/>
              <w:jc w:val="center"/>
              <w:rPr>
                <w:rFonts w:ascii="Bookman Old Style" w:hAnsi="Bookman Old Style"/>
                <w:spacing w:val="4"/>
                <w:sz w:val="24"/>
              </w:rPr>
            </w:pPr>
            <w:r>
              <w:rPr>
                <w:rFonts w:ascii="Bookman Old Style" w:hAnsi="Bookman Old Style"/>
                <w:spacing w:val="4"/>
                <w:sz w:val="24"/>
              </w:rPr>
              <w:t>19.2</w:t>
            </w:r>
          </w:p>
        </w:tc>
      </w:tr>
    </w:tbl>
    <w:p w:rsidR="004B2BBA" w:rsidRDefault="004B2BBA">
      <w:pPr>
        <w:pStyle w:val="BodyTextIndent"/>
        <w:tabs>
          <w:tab w:val="clear" w:pos="0"/>
        </w:tabs>
        <w:spacing w:before="140" w:after="140"/>
        <w:jc w:val="both"/>
        <w:rPr>
          <w:rFonts w:ascii="Bookman Old Style" w:hAnsi="Bookman Old Style"/>
          <w:spacing w:val="4"/>
          <w:sz w:val="24"/>
        </w:rPr>
      </w:pPr>
    </w:p>
    <w:p w:rsidR="004B2BBA" w:rsidRDefault="004B2BBA">
      <w:pPr>
        <w:pStyle w:val="BodyTextIndent"/>
        <w:tabs>
          <w:tab w:val="clear" w:pos="0"/>
        </w:tabs>
        <w:spacing w:before="140" w:after="140" w:line="480" w:lineRule="auto"/>
        <w:jc w:val="both"/>
        <w:rPr>
          <w:rFonts w:ascii="Bookman Old Style" w:hAnsi="Bookman Old Style"/>
          <w:spacing w:val="4"/>
          <w:sz w:val="24"/>
        </w:rPr>
      </w:pPr>
      <w:r>
        <w:rPr>
          <w:rFonts w:ascii="Bookman Old Style" w:hAnsi="Bookman Old Style"/>
          <w:spacing w:val="4"/>
          <w:sz w:val="24"/>
        </w:rPr>
        <w:t>Table 20 shows that right margin has the highest percentage under ‘bad’ (79.2%), the lowest percentage under ‘good’ (4.8%). Bottom margin has the lowest percentage under ‘bad’ (19.2%) and the highest percentage under ‘good’ (66.8%). This reveals that right margin is the most difficult area in total appearance and left margin is next to it.</w:t>
      </w:r>
    </w:p>
    <w:p w:rsidR="004B2BBA" w:rsidRDefault="004B2BBA">
      <w:pPr>
        <w:pStyle w:val="BodyTextIndent"/>
        <w:tabs>
          <w:tab w:val="clear" w:pos="0"/>
        </w:tabs>
        <w:spacing w:before="140" w:after="140" w:line="360" w:lineRule="auto"/>
        <w:ind w:firstLine="0"/>
        <w:jc w:val="center"/>
        <w:rPr>
          <w:rFonts w:ascii="Bookman Old Style" w:hAnsi="Bookman Old Style"/>
          <w:b/>
          <w:bCs/>
          <w:spacing w:val="4"/>
          <w:sz w:val="24"/>
        </w:rPr>
      </w:pPr>
      <w:r>
        <w:rPr>
          <w:rFonts w:ascii="Bookman Old Style" w:hAnsi="Bookman Old Style"/>
          <w:b/>
          <w:bCs/>
          <w:spacing w:val="4"/>
          <w:sz w:val="24"/>
        </w:rPr>
        <w:t>TABLE 21</w:t>
      </w:r>
    </w:p>
    <w:p w:rsidR="004B2BBA" w:rsidRDefault="004B2BBA">
      <w:pPr>
        <w:pStyle w:val="BodyTextIndent"/>
        <w:tabs>
          <w:tab w:val="clear" w:pos="0"/>
        </w:tabs>
        <w:spacing w:before="140" w:after="140" w:line="360" w:lineRule="auto"/>
        <w:ind w:firstLine="0"/>
        <w:jc w:val="center"/>
        <w:rPr>
          <w:rFonts w:ascii="Bookman Old Style" w:hAnsi="Bookman Old Style"/>
          <w:spacing w:val="4"/>
          <w:sz w:val="24"/>
        </w:rPr>
      </w:pPr>
      <w:r>
        <w:rPr>
          <w:rFonts w:ascii="Bookman Old Style" w:hAnsi="Bookman Old Style"/>
          <w:b/>
          <w:bCs/>
          <w:spacing w:val="4"/>
          <w:sz w:val="24"/>
        </w:rPr>
        <w:t>Analysis of speed of writing for the total sample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7"/>
        <w:gridCol w:w="2097"/>
        <w:gridCol w:w="1634"/>
      </w:tblGrid>
      <w:tr w:rsidR="004B2BBA">
        <w:tblPrEx>
          <w:tblCellMar>
            <w:top w:w="0" w:type="dxa"/>
            <w:bottom w:w="0" w:type="dxa"/>
          </w:tblCellMar>
        </w:tblPrEx>
        <w:trPr>
          <w:cantSplit/>
          <w:jc w:val="center"/>
        </w:trPr>
        <w:tc>
          <w:tcPr>
            <w:tcW w:w="0" w:type="auto"/>
          </w:tcPr>
          <w:p w:rsidR="004B2BBA" w:rsidRDefault="004B2BBA">
            <w:pPr>
              <w:pStyle w:val="BodyTextIndent"/>
              <w:tabs>
                <w:tab w:val="clear" w:pos="0"/>
              </w:tabs>
              <w:spacing w:before="80" w:after="80"/>
              <w:ind w:firstLine="0"/>
              <w:jc w:val="center"/>
              <w:rPr>
                <w:rFonts w:ascii="Bookman Old Style" w:hAnsi="Bookman Old Style"/>
                <w:b/>
                <w:bCs/>
                <w:spacing w:val="4"/>
                <w:sz w:val="24"/>
              </w:rPr>
            </w:pPr>
            <w:r>
              <w:rPr>
                <w:rFonts w:ascii="Bookman Old Style" w:hAnsi="Bookman Old Style"/>
                <w:b/>
                <w:bCs/>
                <w:spacing w:val="4"/>
                <w:sz w:val="24"/>
              </w:rPr>
              <w:tab/>
              <w:t>Category</w:t>
            </w:r>
          </w:p>
        </w:tc>
        <w:tc>
          <w:tcPr>
            <w:tcW w:w="0" w:type="auto"/>
          </w:tcPr>
          <w:p w:rsidR="004B2BBA" w:rsidRDefault="004B2BBA">
            <w:pPr>
              <w:pStyle w:val="BodyTextIndent"/>
              <w:tabs>
                <w:tab w:val="clear" w:pos="0"/>
              </w:tabs>
              <w:spacing w:before="80" w:after="80"/>
              <w:ind w:firstLine="0"/>
              <w:jc w:val="center"/>
              <w:rPr>
                <w:rFonts w:ascii="Bookman Old Style" w:hAnsi="Bookman Old Style"/>
                <w:b/>
                <w:bCs/>
                <w:spacing w:val="4"/>
                <w:sz w:val="24"/>
              </w:rPr>
            </w:pPr>
            <w:r>
              <w:rPr>
                <w:rFonts w:ascii="Bookman Old Style" w:hAnsi="Bookman Old Style"/>
                <w:b/>
                <w:bCs/>
                <w:spacing w:val="4"/>
                <w:sz w:val="24"/>
              </w:rPr>
              <w:t>Sub-categories</w:t>
            </w:r>
          </w:p>
        </w:tc>
        <w:tc>
          <w:tcPr>
            <w:tcW w:w="0" w:type="auto"/>
          </w:tcPr>
          <w:p w:rsidR="004B2BBA" w:rsidRDefault="004B2BBA">
            <w:pPr>
              <w:pStyle w:val="BodyTextIndent"/>
              <w:tabs>
                <w:tab w:val="clear" w:pos="0"/>
              </w:tabs>
              <w:spacing w:before="80" w:after="80"/>
              <w:ind w:firstLine="0"/>
              <w:jc w:val="center"/>
              <w:rPr>
                <w:rFonts w:ascii="Bookman Old Style" w:hAnsi="Bookman Old Style"/>
                <w:b/>
                <w:bCs/>
                <w:spacing w:val="4"/>
                <w:sz w:val="24"/>
              </w:rPr>
            </w:pPr>
            <w:r>
              <w:rPr>
                <w:rFonts w:ascii="Bookman Old Style" w:hAnsi="Bookman Old Style"/>
                <w:b/>
                <w:bCs/>
                <w:spacing w:val="4"/>
                <w:sz w:val="24"/>
              </w:rPr>
              <w:t>Percentage</w:t>
            </w:r>
          </w:p>
        </w:tc>
      </w:tr>
      <w:tr w:rsidR="004B2BBA">
        <w:tblPrEx>
          <w:tblCellMar>
            <w:top w:w="0" w:type="dxa"/>
            <w:bottom w:w="0" w:type="dxa"/>
          </w:tblCellMar>
        </w:tblPrEx>
        <w:trPr>
          <w:cantSplit/>
          <w:jc w:val="center"/>
        </w:trPr>
        <w:tc>
          <w:tcPr>
            <w:tcW w:w="0" w:type="auto"/>
            <w:vMerge w:val="restart"/>
          </w:tcPr>
          <w:p w:rsidR="004B2BBA" w:rsidRDefault="004B2BBA">
            <w:pPr>
              <w:pStyle w:val="BodyTextIndent"/>
              <w:tabs>
                <w:tab w:val="clear" w:pos="0"/>
              </w:tabs>
              <w:spacing w:before="80" w:after="80"/>
              <w:ind w:firstLine="0"/>
              <w:jc w:val="center"/>
              <w:rPr>
                <w:rFonts w:ascii="Bookman Old Style" w:hAnsi="Bookman Old Style"/>
                <w:spacing w:val="4"/>
                <w:sz w:val="24"/>
              </w:rPr>
            </w:pPr>
            <w:r>
              <w:rPr>
                <w:rFonts w:ascii="Bookman Old Style" w:hAnsi="Bookman Old Style"/>
                <w:spacing w:val="4"/>
                <w:sz w:val="24"/>
              </w:rPr>
              <w:t>Speed of writing</w:t>
            </w:r>
          </w:p>
          <w:p w:rsidR="004B2BBA" w:rsidRDefault="004B2BBA">
            <w:pPr>
              <w:pStyle w:val="BodyTextIndent"/>
              <w:spacing w:before="80" w:after="80"/>
              <w:jc w:val="center"/>
              <w:rPr>
                <w:rFonts w:ascii="Bookman Old Style" w:hAnsi="Bookman Old Style"/>
                <w:spacing w:val="4"/>
                <w:sz w:val="24"/>
              </w:rPr>
            </w:pPr>
            <w:r>
              <w:rPr>
                <w:rFonts w:ascii="Bookman Old Style" w:hAnsi="Bookman Old Style"/>
                <w:spacing w:val="4"/>
                <w:sz w:val="24"/>
              </w:rPr>
              <w:t xml:space="preserve">                </w:t>
            </w:r>
          </w:p>
        </w:tc>
        <w:tc>
          <w:tcPr>
            <w:tcW w:w="0" w:type="auto"/>
          </w:tcPr>
          <w:p w:rsidR="004B2BBA" w:rsidRDefault="004B2BBA">
            <w:pPr>
              <w:pStyle w:val="BodyTextIndent"/>
              <w:tabs>
                <w:tab w:val="clear" w:pos="0"/>
              </w:tabs>
              <w:spacing w:before="80" w:after="80"/>
              <w:ind w:firstLine="0"/>
              <w:jc w:val="center"/>
              <w:rPr>
                <w:rFonts w:ascii="Bookman Old Style" w:hAnsi="Bookman Old Style"/>
                <w:spacing w:val="4"/>
                <w:sz w:val="24"/>
              </w:rPr>
            </w:pPr>
            <w:r>
              <w:rPr>
                <w:rFonts w:ascii="Bookman Old Style" w:hAnsi="Bookman Old Style"/>
                <w:spacing w:val="4"/>
                <w:sz w:val="24"/>
              </w:rPr>
              <w:t>Excellent</w:t>
            </w:r>
          </w:p>
        </w:tc>
        <w:tc>
          <w:tcPr>
            <w:tcW w:w="0" w:type="auto"/>
          </w:tcPr>
          <w:p w:rsidR="004B2BBA" w:rsidRDefault="004B2BBA">
            <w:pPr>
              <w:pStyle w:val="BodyTextIndent"/>
              <w:tabs>
                <w:tab w:val="clear" w:pos="0"/>
              </w:tabs>
              <w:spacing w:before="80" w:after="80"/>
              <w:ind w:firstLine="0"/>
              <w:jc w:val="center"/>
              <w:rPr>
                <w:rFonts w:ascii="Bookman Old Style" w:hAnsi="Bookman Old Style"/>
                <w:spacing w:val="4"/>
                <w:sz w:val="24"/>
              </w:rPr>
            </w:pPr>
            <w:r>
              <w:rPr>
                <w:rFonts w:ascii="Bookman Old Style" w:hAnsi="Bookman Old Style"/>
                <w:spacing w:val="4"/>
                <w:sz w:val="24"/>
              </w:rPr>
              <w:t>-</w:t>
            </w:r>
          </w:p>
        </w:tc>
      </w:tr>
      <w:tr w:rsidR="004B2BBA">
        <w:tblPrEx>
          <w:tblCellMar>
            <w:top w:w="0" w:type="dxa"/>
            <w:bottom w:w="0" w:type="dxa"/>
          </w:tblCellMar>
        </w:tblPrEx>
        <w:trPr>
          <w:cantSplit/>
          <w:jc w:val="center"/>
        </w:trPr>
        <w:tc>
          <w:tcPr>
            <w:tcW w:w="0" w:type="auto"/>
            <w:vMerge/>
          </w:tcPr>
          <w:p w:rsidR="004B2BBA" w:rsidRDefault="004B2BBA">
            <w:pPr>
              <w:pStyle w:val="BodyTextIndent"/>
              <w:spacing w:before="80" w:after="80"/>
              <w:jc w:val="center"/>
              <w:rPr>
                <w:rFonts w:ascii="Bookman Old Style" w:hAnsi="Bookman Old Style"/>
                <w:spacing w:val="4"/>
                <w:sz w:val="24"/>
              </w:rPr>
            </w:pPr>
          </w:p>
        </w:tc>
        <w:tc>
          <w:tcPr>
            <w:tcW w:w="0" w:type="auto"/>
          </w:tcPr>
          <w:p w:rsidR="004B2BBA" w:rsidRDefault="004B2BBA">
            <w:pPr>
              <w:pStyle w:val="BodyTextIndent"/>
              <w:tabs>
                <w:tab w:val="clear" w:pos="0"/>
              </w:tabs>
              <w:spacing w:before="80" w:after="80"/>
              <w:ind w:firstLine="0"/>
              <w:jc w:val="center"/>
              <w:rPr>
                <w:rFonts w:ascii="Bookman Old Style" w:hAnsi="Bookman Old Style"/>
                <w:spacing w:val="4"/>
                <w:sz w:val="24"/>
              </w:rPr>
            </w:pPr>
            <w:r>
              <w:rPr>
                <w:rFonts w:ascii="Bookman Old Style" w:hAnsi="Bookman Old Style"/>
                <w:spacing w:val="4"/>
                <w:sz w:val="24"/>
              </w:rPr>
              <w:t>Above average</w:t>
            </w:r>
          </w:p>
        </w:tc>
        <w:tc>
          <w:tcPr>
            <w:tcW w:w="0" w:type="auto"/>
          </w:tcPr>
          <w:p w:rsidR="004B2BBA" w:rsidRDefault="004B2BBA">
            <w:pPr>
              <w:pStyle w:val="BodyTextIndent"/>
              <w:tabs>
                <w:tab w:val="clear" w:pos="0"/>
              </w:tabs>
              <w:spacing w:before="80" w:after="80"/>
              <w:ind w:firstLine="0"/>
              <w:jc w:val="center"/>
              <w:rPr>
                <w:rFonts w:ascii="Bookman Old Style" w:hAnsi="Bookman Old Style"/>
                <w:spacing w:val="4"/>
                <w:sz w:val="24"/>
              </w:rPr>
            </w:pPr>
            <w:r>
              <w:rPr>
                <w:rFonts w:ascii="Bookman Old Style" w:hAnsi="Bookman Old Style"/>
                <w:spacing w:val="4"/>
                <w:sz w:val="24"/>
              </w:rPr>
              <w:t>5.2</w:t>
            </w:r>
          </w:p>
        </w:tc>
      </w:tr>
      <w:tr w:rsidR="004B2BBA">
        <w:tblPrEx>
          <w:tblCellMar>
            <w:top w:w="0" w:type="dxa"/>
            <w:bottom w:w="0" w:type="dxa"/>
          </w:tblCellMar>
        </w:tblPrEx>
        <w:trPr>
          <w:cantSplit/>
          <w:jc w:val="center"/>
        </w:trPr>
        <w:tc>
          <w:tcPr>
            <w:tcW w:w="0" w:type="auto"/>
            <w:vMerge/>
          </w:tcPr>
          <w:p w:rsidR="004B2BBA" w:rsidRDefault="004B2BBA">
            <w:pPr>
              <w:pStyle w:val="BodyTextIndent"/>
              <w:spacing w:before="80" w:after="80"/>
              <w:jc w:val="center"/>
              <w:rPr>
                <w:rFonts w:ascii="Bookman Old Style" w:hAnsi="Bookman Old Style"/>
                <w:spacing w:val="4"/>
                <w:sz w:val="24"/>
              </w:rPr>
            </w:pPr>
          </w:p>
        </w:tc>
        <w:tc>
          <w:tcPr>
            <w:tcW w:w="0" w:type="auto"/>
          </w:tcPr>
          <w:p w:rsidR="004B2BBA" w:rsidRDefault="004B2BBA">
            <w:pPr>
              <w:pStyle w:val="BodyTextIndent"/>
              <w:tabs>
                <w:tab w:val="clear" w:pos="0"/>
              </w:tabs>
              <w:spacing w:before="80" w:after="80"/>
              <w:ind w:firstLine="0"/>
              <w:jc w:val="center"/>
              <w:rPr>
                <w:rFonts w:ascii="Bookman Old Style" w:hAnsi="Bookman Old Style"/>
                <w:spacing w:val="4"/>
                <w:sz w:val="24"/>
              </w:rPr>
            </w:pPr>
            <w:r>
              <w:rPr>
                <w:rFonts w:ascii="Bookman Old Style" w:hAnsi="Bookman Old Style"/>
                <w:spacing w:val="4"/>
                <w:sz w:val="24"/>
              </w:rPr>
              <w:t>Average</w:t>
            </w:r>
          </w:p>
        </w:tc>
        <w:tc>
          <w:tcPr>
            <w:tcW w:w="0" w:type="auto"/>
          </w:tcPr>
          <w:p w:rsidR="004B2BBA" w:rsidRDefault="004B2BBA">
            <w:pPr>
              <w:pStyle w:val="BodyTextIndent"/>
              <w:tabs>
                <w:tab w:val="clear" w:pos="0"/>
              </w:tabs>
              <w:spacing w:before="80" w:after="80"/>
              <w:ind w:firstLine="0"/>
              <w:jc w:val="center"/>
              <w:rPr>
                <w:rFonts w:ascii="Bookman Old Style" w:hAnsi="Bookman Old Style"/>
                <w:spacing w:val="4"/>
                <w:sz w:val="24"/>
              </w:rPr>
            </w:pPr>
            <w:r>
              <w:rPr>
                <w:rFonts w:ascii="Bookman Old Style" w:hAnsi="Bookman Old Style"/>
                <w:spacing w:val="4"/>
                <w:sz w:val="24"/>
              </w:rPr>
              <w:t>7.6</w:t>
            </w:r>
          </w:p>
        </w:tc>
      </w:tr>
      <w:tr w:rsidR="004B2BBA">
        <w:tblPrEx>
          <w:tblCellMar>
            <w:top w:w="0" w:type="dxa"/>
            <w:bottom w:w="0" w:type="dxa"/>
          </w:tblCellMar>
        </w:tblPrEx>
        <w:trPr>
          <w:cantSplit/>
          <w:jc w:val="center"/>
        </w:trPr>
        <w:tc>
          <w:tcPr>
            <w:tcW w:w="0" w:type="auto"/>
            <w:vMerge/>
          </w:tcPr>
          <w:p w:rsidR="004B2BBA" w:rsidRDefault="004B2BBA">
            <w:pPr>
              <w:pStyle w:val="BodyTextIndent"/>
              <w:spacing w:before="80" w:after="80"/>
              <w:jc w:val="center"/>
              <w:rPr>
                <w:rFonts w:ascii="Bookman Old Style" w:hAnsi="Bookman Old Style"/>
                <w:spacing w:val="4"/>
                <w:sz w:val="24"/>
              </w:rPr>
            </w:pPr>
          </w:p>
        </w:tc>
        <w:tc>
          <w:tcPr>
            <w:tcW w:w="0" w:type="auto"/>
          </w:tcPr>
          <w:p w:rsidR="004B2BBA" w:rsidRDefault="004B2BBA">
            <w:pPr>
              <w:pStyle w:val="BodyTextIndent"/>
              <w:tabs>
                <w:tab w:val="clear" w:pos="0"/>
              </w:tabs>
              <w:spacing w:before="80" w:after="80"/>
              <w:ind w:firstLine="0"/>
              <w:jc w:val="center"/>
              <w:rPr>
                <w:rFonts w:ascii="Bookman Old Style" w:hAnsi="Bookman Old Style"/>
                <w:spacing w:val="4"/>
                <w:sz w:val="24"/>
              </w:rPr>
            </w:pPr>
            <w:r>
              <w:rPr>
                <w:rFonts w:ascii="Bookman Old Style" w:hAnsi="Bookman Old Style"/>
                <w:spacing w:val="4"/>
                <w:sz w:val="24"/>
              </w:rPr>
              <w:t>Below average</w:t>
            </w:r>
          </w:p>
        </w:tc>
        <w:tc>
          <w:tcPr>
            <w:tcW w:w="0" w:type="auto"/>
          </w:tcPr>
          <w:p w:rsidR="004B2BBA" w:rsidRDefault="004B2BBA">
            <w:pPr>
              <w:pStyle w:val="BodyTextIndent"/>
              <w:tabs>
                <w:tab w:val="clear" w:pos="0"/>
              </w:tabs>
              <w:spacing w:before="80" w:after="80"/>
              <w:ind w:firstLine="0"/>
              <w:jc w:val="center"/>
              <w:rPr>
                <w:rFonts w:ascii="Bookman Old Style" w:hAnsi="Bookman Old Style"/>
                <w:spacing w:val="4"/>
                <w:sz w:val="24"/>
              </w:rPr>
            </w:pPr>
            <w:r>
              <w:rPr>
                <w:rFonts w:ascii="Bookman Old Style" w:hAnsi="Bookman Old Style"/>
                <w:spacing w:val="4"/>
                <w:sz w:val="24"/>
              </w:rPr>
              <w:t>9.2</w:t>
            </w:r>
          </w:p>
        </w:tc>
      </w:tr>
      <w:tr w:rsidR="004B2BBA">
        <w:tblPrEx>
          <w:tblCellMar>
            <w:top w:w="0" w:type="dxa"/>
            <w:bottom w:w="0" w:type="dxa"/>
          </w:tblCellMar>
        </w:tblPrEx>
        <w:trPr>
          <w:cantSplit/>
          <w:jc w:val="center"/>
        </w:trPr>
        <w:tc>
          <w:tcPr>
            <w:tcW w:w="0" w:type="auto"/>
            <w:vMerge/>
          </w:tcPr>
          <w:p w:rsidR="004B2BBA" w:rsidRDefault="004B2BBA">
            <w:pPr>
              <w:pStyle w:val="BodyTextIndent"/>
              <w:tabs>
                <w:tab w:val="clear" w:pos="0"/>
              </w:tabs>
              <w:spacing w:before="80" w:after="80"/>
              <w:ind w:firstLine="0"/>
              <w:jc w:val="center"/>
              <w:rPr>
                <w:rFonts w:ascii="Bookman Old Style" w:hAnsi="Bookman Old Style"/>
                <w:spacing w:val="4"/>
                <w:sz w:val="24"/>
              </w:rPr>
            </w:pPr>
          </w:p>
        </w:tc>
        <w:tc>
          <w:tcPr>
            <w:tcW w:w="0" w:type="auto"/>
          </w:tcPr>
          <w:p w:rsidR="004B2BBA" w:rsidRDefault="004B2BBA">
            <w:pPr>
              <w:pStyle w:val="BodyTextIndent"/>
              <w:tabs>
                <w:tab w:val="clear" w:pos="0"/>
              </w:tabs>
              <w:spacing w:before="80" w:after="80"/>
              <w:ind w:firstLine="0"/>
              <w:jc w:val="center"/>
              <w:rPr>
                <w:rFonts w:ascii="Bookman Old Style" w:hAnsi="Bookman Old Style"/>
                <w:spacing w:val="4"/>
                <w:sz w:val="24"/>
              </w:rPr>
            </w:pPr>
            <w:r>
              <w:rPr>
                <w:rFonts w:ascii="Bookman Old Style" w:hAnsi="Bookman Old Style"/>
                <w:spacing w:val="4"/>
                <w:sz w:val="24"/>
              </w:rPr>
              <w:t>Poor</w:t>
            </w:r>
          </w:p>
        </w:tc>
        <w:tc>
          <w:tcPr>
            <w:tcW w:w="0" w:type="auto"/>
          </w:tcPr>
          <w:p w:rsidR="004B2BBA" w:rsidRDefault="004B2BBA">
            <w:pPr>
              <w:pStyle w:val="BodyTextIndent"/>
              <w:tabs>
                <w:tab w:val="clear" w:pos="0"/>
              </w:tabs>
              <w:spacing w:before="80" w:after="80"/>
              <w:ind w:firstLine="0"/>
              <w:jc w:val="center"/>
              <w:rPr>
                <w:rFonts w:ascii="Bookman Old Style" w:hAnsi="Bookman Old Style"/>
                <w:spacing w:val="4"/>
                <w:sz w:val="24"/>
              </w:rPr>
            </w:pPr>
            <w:r>
              <w:rPr>
                <w:rFonts w:ascii="Bookman Old Style" w:hAnsi="Bookman Old Style"/>
                <w:spacing w:val="4"/>
                <w:sz w:val="24"/>
              </w:rPr>
              <w:t>78</w:t>
            </w:r>
          </w:p>
        </w:tc>
      </w:tr>
    </w:tbl>
    <w:p w:rsidR="004B2BBA" w:rsidRDefault="004B2BBA">
      <w:pPr>
        <w:pStyle w:val="BodyTextIndent"/>
        <w:tabs>
          <w:tab w:val="clear" w:pos="0"/>
        </w:tabs>
        <w:spacing w:before="140" w:after="140" w:line="480" w:lineRule="auto"/>
        <w:jc w:val="both"/>
        <w:rPr>
          <w:rFonts w:ascii="Bookman Old Style" w:hAnsi="Bookman Old Style"/>
          <w:spacing w:val="4"/>
          <w:sz w:val="24"/>
        </w:rPr>
      </w:pPr>
    </w:p>
    <w:p w:rsidR="004B2BBA" w:rsidRDefault="004B2BBA">
      <w:pPr>
        <w:pStyle w:val="BodyTextIndent"/>
        <w:tabs>
          <w:tab w:val="clear" w:pos="0"/>
        </w:tabs>
        <w:spacing w:before="140" w:after="140" w:line="480" w:lineRule="auto"/>
        <w:jc w:val="both"/>
        <w:rPr>
          <w:rFonts w:ascii="Bookman Old Style" w:hAnsi="Bookman Old Style"/>
          <w:spacing w:val="4"/>
          <w:sz w:val="24"/>
        </w:rPr>
      </w:pPr>
      <w:r>
        <w:rPr>
          <w:rFonts w:ascii="Bookman Old Style" w:hAnsi="Bookman Old Style"/>
          <w:spacing w:val="4"/>
          <w:sz w:val="24"/>
        </w:rPr>
        <w:lastRenderedPageBreak/>
        <w:t>The table 21 shows that in speed of writing 78% of the total sample comes under the category ‘poor’. This reveals that the highest percentage of the total sample face difficulty in speed of writing.</w:t>
      </w:r>
    </w:p>
    <w:p w:rsidR="004B2BBA" w:rsidRDefault="004B2BBA">
      <w:pPr>
        <w:pStyle w:val="BodyTextIndent"/>
        <w:tabs>
          <w:tab w:val="clear" w:pos="0"/>
        </w:tabs>
        <w:spacing w:before="140" w:after="140" w:line="480" w:lineRule="auto"/>
        <w:ind w:firstLine="0"/>
        <w:jc w:val="both"/>
        <w:rPr>
          <w:rFonts w:ascii="Bookman Old Style" w:hAnsi="Bookman Old Style"/>
          <w:b/>
          <w:bCs/>
          <w:spacing w:val="4"/>
          <w:sz w:val="24"/>
        </w:rPr>
      </w:pPr>
      <w:r>
        <w:rPr>
          <w:rFonts w:ascii="Bookman Old Style" w:hAnsi="Bookman Old Style"/>
          <w:b/>
          <w:bCs/>
          <w:spacing w:val="4"/>
          <w:sz w:val="24"/>
        </w:rPr>
        <w:t>5. Analysis of hand writing for boys</w:t>
      </w:r>
    </w:p>
    <w:p w:rsidR="004B2BBA" w:rsidRDefault="004B2BBA">
      <w:pPr>
        <w:pStyle w:val="BodyTextIndent"/>
        <w:tabs>
          <w:tab w:val="clear" w:pos="0"/>
        </w:tabs>
        <w:spacing w:before="140" w:after="140" w:line="480" w:lineRule="auto"/>
        <w:jc w:val="both"/>
        <w:rPr>
          <w:rFonts w:ascii="Bookman Old Style" w:hAnsi="Bookman Old Style"/>
          <w:spacing w:val="4"/>
          <w:sz w:val="24"/>
        </w:rPr>
      </w:pPr>
      <w:r>
        <w:rPr>
          <w:rFonts w:ascii="Bookman Old Style" w:hAnsi="Bookman Old Style"/>
          <w:spacing w:val="4"/>
          <w:sz w:val="24"/>
        </w:rPr>
        <w:t>Analysis of the five categories of handwriting for boys are presented in tables 22 to 28</w:t>
      </w:r>
    </w:p>
    <w:p w:rsidR="004B2BBA" w:rsidRDefault="004B2BBA">
      <w:pPr>
        <w:pStyle w:val="BodyTextIndent"/>
        <w:tabs>
          <w:tab w:val="clear" w:pos="0"/>
        </w:tabs>
        <w:spacing w:before="140" w:after="140" w:line="360" w:lineRule="auto"/>
        <w:ind w:firstLine="0"/>
        <w:jc w:val="center"/>
        <w:rPr>
          <w:rFonts w:ascii="Bookman Old Style" w:hAnsi="Bookman Old Style"/>
          <w:b/>
          <w:bCs/>
          <w:spacing w:val="4"/>
          <w:sz w:val="24"/>
        </w:rPr>
      </w:pPr>
      <w:r>
        <w:rPr>
          <w:rFonts w:ascii="Bookman Old Style" w:hAnsi="Bookman Old Style"/>
          <w:b/>
          <w:bCs/>
          <w:spacing w:val="4"/>
          <w:sz w:val="24"/>
        </w:rPr>
        <w:t>TABLE 22</w:t>
      </w:r>
    </w:p>
    <w:p w:rsidR="004B2BBA" w:rsidRDefault="004B2BBA">
      <w:pPr>
        <w:pStyle w:val="BodyTextIndent"/>
        <w:tabs>
          <w:tab w:val="clear" w:pos="0"/>
        </w:tabs>
        <w:spacing w:before="140" w:after="140" w:line="360" w:lineRule="auto"/>
        <w:ind w:firstLine="0"/>
        <w:jc w:val="center"/>
        <w:rPr>
          <w:rFonts w:ascii="Bookman Old Style" w:hAnsi="Bookman Old Style"/>
          <w:b/>
          <w:bCs/>
          <w:spacing w:val="4"/>
          <w:sz w:val="24"/>
        </w:rPr>
      </w:pPr>
      <w:r>
        <w:rPr>
          <w:rFonts w:ascii="Bookman Old Style" w:hAnsi="Bookman Old Style"/>
          <w:b/>
          <w:bCs/>
          <w:spacing w:val="4"/>
          <w:sz w:val="24"/>
        </w:rPr>
        <w:t>Analysis of the Slant of Writing for Boys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2"/>
        <w:gridCol w:w="2832"/>
        <w:gridCol w:w="756"/>
        <w:gridCol w:w="1532"/>
      </w:tblGrid>
      <w:tr w:rsidR="004B2BBA">
        <w:tblPrEx>
          <w:tblCellMar>
            <w:top w:w="0" w:type="dxa"/>
            <w:bottom w:w="0" w:type="dxa"/>
          </w:tblCellMar>
        </w:tblPrEx>
        <w:trPr>
          <w:cantSplit/>
          <w:trHeight w:val="548"/>
          <w:jc w:val="center"/>
        </w:trPr>
        <w:tc>
          <w:tcPr>
            <w:tcW w:w="0" w:type="auto"/>
            <w:vAlign w:val="center"/>
          </w:tcPr>
          <w:p w:rsidR="004B2BBA" w:rsidRDefault="004B2BBA">
            <w:pPr>
              <w:pStyle w:val="BodyTextIndent"/>
              <w:tabs>
                <w:tab w:val="clear" w:pos="0"/>
              </w:tabs>
              <w:spacing w:before="140" w:after="140"/>
              <w:ind w:firstLine="0"/>
              <w:jc w:val="center"/>
              <w:rPr>
                <w:rFonts w:ascii="Bookman Old Style" w:hAnsi="Bookman Old Style"/>
                <w:b/>
                <w:bCs/>
                <w:spacing w:val="4"/>
                <w:sz w:val="24"/>
              </w:rPr>
            </w:pPr>
            <w:r>
              <w:rPr>
                <w:rFonts w:ascii="Bookman Old Style" w:hAnsi="Bookman Old Style"/>
                <w:b/>
                <w:bCs/>
                <w:spacing w:val="4"/>
                <w:sz w:val="24"/>
              </w:rPr>
              <w:t>Category</w:t>
            </w:r>
          </w:p>
        </w:tc>
        <w:tc>
          <w:tcPr>
            <w:tcW w:w="0" w:type="auto"/>
            <w:vAlign w:val="center"/>
          </w:tcPr>
          <w:p w:rsidR="004B2BBA" w:rsidRDefault="004B2BBA">
            <w:pPr>
              <w:pStyle w:val="BodyTextIndent"/>
              <w:tabs>
                <w:tab w:val="clear" w:pos="0"/>
              </w:tabs>
              <w:spacing w:before="140" w:after="140"/>
              <w:ind w:firstLine="0"/>
              <w:jc w:val="center"/>
              <w:rPr>
                <w:rFonts w:ascii="Bookman Old Style" w:hAnsi="Bookman Old Style"/>
                <w:b/>
                <w:bCs/>
                <w:spacing w:val="4"/>
                <w:sz w:val="24"/>
              </w:rPr>
            </w:pPr>
            <w:r>
              <w:rPr>
                <w:rFonts w:ascii="Bookman Old Style" w:hAnsi="Bookman Old Style"/>
                <w:b/>
                <w:bCs/>
                <w:spacing w:val="4"/>
                <w:sz w:val="24"/>
              </w:rPr>
              <w:t>Sub-categories</w:t>
            </w:r>
          </w:p>
        </w:tc>
        <w:tc>
          <w:tcPr>
            <w:tcW w:w="2288" w:type="dxa"/>
            <w:gridSpan w:val="2"/>
            <w:vAlign w:val="center"/>
          </w:tcPr>
          <w:p w:rsidR="004B2BBA" w:rsidRDefault="004B2BBA">
            <w:pPr>
              <w:pStyle w:val="BodyTextIndent"/>
              <w:tabs>
                <w:tab w:val="clear" w:pos="0"/>
              </w:tabs>
              <w:spacing w:before="140" w:after="140"/>
              <w:ind w:firstLine="0"/>
              <w:jc w:val="center"/>
              <w:rPr>
                <w:rFonts w:ascii="Bookman Old Style" w:hAnsi="Bookman Old Style"/>
                <w:b/>
                <w:bCs/>
                <w:spacing w:val="4"/>
                <w:sz w:val="24"/>
              </w:rPr>
            </w:pPr>
            <w:r>
              <w:rPr>
                <w:rFonts w:ascii="Bookman Old Style" w:hAnsi="Bookman Old Style"/>
                <w:b/>
                <w:bCs/>
                <w:spacing w:val="4"/>
                <w:sz w:val="24"/>
              </w:rPr>
              <w:t>Percentage</w:t>
            </w:r>
          </w:p>
        </w:tc>
      </w:tr>
      <w:tr w:rsidR="004B2BBA">
        <w:tblPrEx>
          <w:tblCellMar>
            <w:top w:w="0" w:type="dxa"/>
            <w:bottom w:w="0" w:type="dxa"/>
          </w:tblCellMar>
        </w:tblPrEx>
        <w:trPr>
          <w:cantSplit/>
          <w:jc w:val="center"/>
        </w:trPr>
        <w:tc>
          <w:tcPr>
            <w:tcW w:w="0" w:type="auto"/>
            <w:vMerge w:val="restart"/>
          </w:tcPr>
          <w:p w:rsidR="004B2BBA" w:rsidRDefault="004B2BBA">
            <w:pPr>
              <w:pStyle w:val="BodyTextIndent"/>
              <w:tabs>
                <w:tab w:val="clear" w:pos="0"/>
              </w:tabs>
              <w:spacing w:before="140" w:after="140"/>
              <w:ind w:firstLine="0"/>
              <w:jc w:val="center"/>
              <w:rPr>
                <w:rFonts w:ascii="Bookman Old Style" w:hAnsi="Bookman Old Style"/>
                <w:spacing w:val="4"/>
                <w:sz w:val="24"/>
              </w:rPr>
            </w:pPr>
            <w:r>
              <w:rPr>
                <w:rFonts w:ascii="Bookman Old Style" w:hAnsi="Bookman Old Style"/>
                <w:spacing w:val="4"/>
                <w:sz w:val="24"/>
              </w:rPr>
              <w:t>Slant</w:t>
            </w:r>
          </w:p>
          <w:p w:rsidR="004B2BBA" w:rsidRDefault="004B2BBA">
            <w:pPr>
              <w:pStyle w:val="BodyTextIndent"/>
              <w:spacing w:before="140" w:after="140"/>
              <w:jc w:val="center"/>
              <w:rPr>
                <w:rFonts w:ascii="Bookman Old Style" w:hAnsi="Bookman Old Style"/>
                <w:spacing w:val="4"/>
                <w:sz w:val="24"/>
              </w:rPr>
            </w:pPr>
            <w:r>
              <w:rPr>
                <w:rFonts w:ascii="Bookman Old Style" w:hAnsi="Bookman Old Style"/>
                <w:spacing w:val="4"/>
                <w:sz w:val="24"/>
              </w:rPr>
              <w:t xml:space="preserve">                </w:t>
            </w:r>
          </w:p>
        </w:tc>
        <w:tc>
          <w:tcPr>
            <w:tcW w:w="0" w:type="auto"/>
          </w:tcPr>
          <w:p w:rsidR="004B2BBA" w:rsidRDefault="004B2BBA">
            <w:pPr>
              <w:pStyle w:val="BodyTextIndent"/>
              <w:tabs>
                <w:tab w:val="clear" w:pos="0"/>
              </w:tabs>
              <w:spacing w:before="140" w:after="140"/>
              <w:ind w:firstLine="0"/>
              <w:jc w:val="center"/>
              <w:rPr>
                <w:rFonts w:ascii="Bookman Old Style" w:hAnsi="Bookman Old Style"/>
                <w:spacing w:val="4"/>
                <w:sz w:val="24"/>
              </w:rPr>
            </w:pPr>
            <w:r>
              <w:rPr>
                <w:rFonts w:ascii="Bookman Old Style" w:hAnsi="Bookman Old Style"/>
                <w:spacing w:val="4"/>
                <w:sz w:val="24"/>
              </w:rPr>
              <w:t>Backhand</w:t>
            </w:r>
          </w:p>
        </w:tc>
        <w:tc>
          <w:tcPr>
            <w:tcW w:w="0" w:type="auto"/>
          </w:tcPr>
          <w:p w:rsidR="004B2BBA" w:rsidRDefault="004B2BBA">
            <w:pPr>
              <w:pStyle w:val="BodyTextIndent"/>
              <w:tabs>
                <w:tab w:val="clear" w:pos="0"/>
              </w:tabs>
              <w:spacing w:before="140" w:after="140"/>
              <w:ind w:firstLine="0"/>
              <w:jc w:val="center"/>
              <w:rPr>
                <w:rFonts w:ascii="Bookman Old Style" w:hAnsi="Bookman Old Style"/>
                <w:spacing w:val="4"/>
                <w:sz w:val="24"/>
              </w:rPr>
            </w:pPr>
            <w:r>
              <w:rPr>
                <w:rFonts w:ascii="Bookman Old Style" w:hAnsi="Bookman Old Style"/>
                <w:spacing w:val="4"/>
                <w:sz w:val="24"/>
              </w:rPr>
              <w:t>3.2</w:t>
            </w:r>
          </w:p>
        </w:tc>
        <w:tc>
          <w:tcPr>
            <w:tcW w:w="1532" w:type="dxa"/>
            <w:vMerge w:val="restart"/>
          </w:tcPr>
          <w:p w:rsidR="004B2BBA" w:rsidRDefault="004B2BBA">
            <w:pPr>
              <w:pStyle w:val="BodyTextIndent"/>
              <w:tabs>
                <w:tab w:val="clear" w:pos="0"/>
              </w:tabs>
              <w:spacing w:before="140" w:after="140"/>
              <w:ind w:firstLine="0"/>
              <w:rPr>
                <w:rFonts w:ascii="Bookman Old Style" w:hAnsi="Bookman Old Style"/>
                <w:spacing w:val="4"/>
                <w:sz w:val="24"/>
              </w:rPr>
            </w:pPr>
            <w:r>
              <w:rPr>
                <w:rFonts w:ascii="Bookman Old Style" w:hAnsi="Bookman Old Style"/>
                <w:spacing w:val="4"/>
                <w:sz w:val="24"/>
              </w:rPr>
              <w:t xml:space="preserve">   </w:t>
            </w:r>
          </w:p>
          <w:p w:rsidR="004B2BBA" w:rsidRDefault="004B2BBA">
            <w:pPr>
              <w:pStyle w:val="BodyTextIndent"/>
              <w:tabs>
                <w:tab w:val="clear" w:pos="0"/>
              </w:tabs>
              <w:spacing w:before="140" w:after="140"/>
              <w:ind w:firstLine="0"/>
              <w:rPr>
                <w:rFonts w:ascii="Bookman Old Style" w:hAnsi="Bookman Old Style"/>
                <w:spacing w:val="4"/>
                <w:sz w:val="24"/>
              </w:rPr>
            </w:pPr>
            <w:r>
              <w:rPr>
                <w:rFonts w:ascii="Bookman Old Style" w:hAnsi="Bookman Old Style"/>
                <w:spacing w:val="4"/>
                <w:sz w:val="24"/>
              </w:rPr>
              <w:t xml:space="preserve">     46.4</w:t>
            </w:r>
          </w:p>
        </w:tc>
      </w:tr>
      <w:tr w:rsidR="004B2BBA">
        <w:tblPrEx>
          <w:tblCellMar>
            <w:top w:w="0" w:type="dxa"/>
            <w:bottom w:w="0" w:type="dxa"/>
          </w:tblCellMar>
        </w:tblPrEx>
        <w:trPr>
          <w:cantSplit/>
          <w:jc w:val="center"/>
        </w:trPr>
        <w:tc>
          <w:tcPr>
            <w:tcW w:w="0" w:type="auto"/>
            <w:vMerge/>
          </w:tcPr>
          <w:p w:rsidR="004B2BBA" w:rsidRDefault="004B2BBA">
            <w:pPr>
              <w:pStyle w:val="BodyTextIndent"/>
              <w:spacing w:before="140" w:after="140"/>
              <w:jc w:val="center"/>
              <w:rPr>
                <w:rFonts w:ascii="Bookman Old Style" w:hAnsi="Bookman Old Style"/>
                <w:spacing w:val="4"/>
                <w:sz w:val="24"/>
              </w:rPr>
            </w:pPr>
          </w:p>
        </w:tc>
        <w:tc>
          <w:tcPr>
            <w:tcW w:w="0" w:type="auto"/>
          </w:tcPr>
          <w:p w:rsidR="004B2BBA" w:rsidRDefault="004B2BBA">
            <w:pPr>
              <w:pStyle w:val="BodyTextIndent"/>
              <w:tabs>
                <w:tab w:val="clear" w:pos="0"/>
              </w:tabs>
              <w:spacing w:before="140" w:after="140"/>
              <w:ind w:firstLine="0"/>
              <w:jc w:val="center"/>
              <w:rPr>
                <w:rFonts w:ascii="Bookman Old Style" w:hAnsi="Bookman Old Style"/>
                <w:spacing w:val="4"/>
                <w:sz w:val="24"/>
              </w:rPr>
            </w:pPr>
            <w:r>
              <w:rPr>
                <w:rFonts w:ascii="Bookman Old Style" w:hAnsi="Bookman Old Style"/>
                <w:spacing w:val="4"/>
                <w:sz w:val="24"/>
              </w:rPr>
              <w:t>Vertical</w:t>
            </w:r>
          </w:p>
        </w:tc>
        <w:tc>
          <w:tcPr>
            <w:tcW w:w="0" w:type="auto"/>
          </w:tcPr>
          <w:p w:rsidR="004B2BBA" w:rsidRDefault="004B2BBA">
            <w:pPr>
              <w:pStyle w:val="BodyTextIndent"/>
              <w:tabs>
                <w:tab w:val="clear" w:pos="0"/>
              </w:tabs>
              <w:spacing w:before="140" w:after="140"/>
              <w:ind w:firstLine="0"/>
              <w:jc w:val="center"/>
              <w:rPr>
                <w:rFonts w:ascii="Bookman Old Style" w:hAnsi="Bookman Old Style"/>
                <w:spacing w:val="4"/>
                <w:sz w:val="24"/>
              </w:rPr>
            </w:pPr>
            <w:r>
              <w:rPr>
                <w:rFonts w:ascii="Bookman Old Style" w:hAnsi="Bookman Old Style"/>
                <w:spacing w:val="4"/>
                <w:sz w:val="24"/>
              </w:rPr>
              <w:t>32</w:t>
            </w:r>
          </w:p>
        </w:tc>
        <w:tc>
          <w:tcPr>
            <w:tcW w:w="1532" w:type="dxa"/>
            <w:vMerge/>
          </w:tcPr>
          <w:p w:rsidR="004B2BBA" w:rsidRDefault="004B2BBA">
            <w:pPr>
              <w:pStyle w:val="BodyTextIndent"/>
              <w:tabs>
                <w:tab w:val="clear" w:pos="0"/>
              </w:tabs>
              <w:spacing w:before="140" w:after="140"/>
              <w:ind w:firstLine="0"/>
              <w:jc w:val="center"/>
              <w:rPr>
                <w:rFonts w:ascii="Bookman Old Style" w:hAnsi="Bookman Old Style"/>
                <w:spacing w:val="4"/>
                <w:sz w:val="24"/>
              </w:rPr>
            </w:pPr>
          </w:p>
        </w:tc>
      </w:tr>
      <w:tr w:rsidR="004B2BBA">
        <w:tblPrEx>
          <w:tblCellMar>
            <w:top w:w="0" w:type="dxa"/>
            <w:bottom w:w="0" w:type="dxa"/>
          </w:tblCellMar>
        </w:tblPrEx>
        <w:trPr>
          <w:cantSplit/>
          <w:jc w:val="center"/>
        </w:trPr>
        <w:tc>
          <w:tcPr>
            <w:tcW w:w="0" w:type="auto"/>
            <w:vMerge/>
          </w:tcPr>
          <w:p w:rsidR="004B2BBA" w:rsidRDefault="004B2BBA">
            <w:pPr>
              <w:pStyle w:val="BodyTextIndent"/>
              <w:spacing w:before="140" w:after="140"/>
              <w:jc w:val="center"/>
              <w:rPr>
                <w:rFonts w:ascii="Bookman Old Style" w:hAnsi="Bookman Old Style"/>
                <w:spacing w:val="4"/>
                <w:sz w:val="24"/>
              </w:rPr>
            </w:pPr>
          </w:p>
        </w:tc>
        <w:tc>
          <w:tcPr>
            <w:tcW w:w="0" w:type="auto"/>
          </w:tcPr>
          <w:p w:rsidR="004B2BBA" w:rsidRDefault="004B2BBA">
            <w:pPr>
              <w:pStyle w:val="BodyTextIndent"/>
              <w:tabs>
                <w:tab w:val="clear" w:pos="0"/>
              </w:tabs>
              <w:spacing w:before="140" w:after="140"/>
              <w:ind w:firstLine="0"/>
              <w:jc w:val="center"/>
              <w:rPr>
                <w:rFonts w:ascii="Bookman Old Style" w:hAnsi="Bookman Old Style"/>
                <w:spacing w:val="4"/>
                <w:sz w:val="24"/>
              </w:rPr>
            </w:pPr>
            <w:r>
              <w:rPr>
                <w:rFonts w:ascii="Bookman Old Style" w:hAnsi="Bookman Old Style"/>
                <w:spacing w:val="4"/>
                <w:sz w:val="24"/>
              </w:rPr>
              <w:t>Forward</w:t>
            </w:r>
          </w:p>
        </w:tc>
        <w:tc>
          <w:tcPr>
            <w:tcW w:w="0" w:type="auto"/>
          </w:tcPr>
          <w:p w:rsidR="004B2BBA" w:rsidRDefault="004B2BBA">
            <w:pPr>
              <w:pStyle w:val="BodyTextIndent"/>
              <w:tabs>
                <w:tab w:val="clear" w:pos="0"/>
              </w:tabs>
              <w:spacing w:before="140" w:after="140"/>
              <w:ind w:firstLine="0"/>
              <w:jc w:val="center"/>
              <w:rPr>
                <w:rFonts w:ascii="Bookman Old Style" w:hAnsi="Bookman Old Style"/>
                <w:spacing w:val="4"/>
                <w:sz w:val="24"/>
              </w:rPr>
            </w:pPr>
            <w:r>
              <w:rPr>
                <w:rFonts w:ascii="Bookman Old Style" w:hAnsi="Bookman Old Style"/>
                <w:spacing w:val="4"/>
                <w:sz w:val="24"/>
              </w:rPr>
              <w:t>11.2</w:t>
            </w:r>
          </w:p>
        </w:tc>
        <w:tc>
          <w:tcPr>
            <w:tcW w:w="1532" w:type="dxa"/>
            <w:vMerge/>
          </w:tcPr>
          <w:p w:rsidR="004B2BBA" w:rsidRDefault="004B2BBA">
            <w:pPr>
              <w:pStyle w:val="BodyTextIndent"/>
              <w:tabs>
                <w:tab w:val="clear" w:pos="0"/>
              </w:tabs>
              <w:spacing w:before="140" w:after="140"/>
              <w:ind w:firstLine="0"/>
              <w:jc w:val="center"/>
              <w:rPr>
                <w:rFonts w:ascii="Bookman Old Style" w:hAnsi="Bookman Old Style"/>
                <w:spacing w:val="4"/>
                <w:sz w:val="24"/>
              </w:rPr>
            </w:pPr>
          </w:p>
        </w:tc>
      </w:tr>
      <w:tr w:rsidR="004B2BBA">
        <w:tblPrEx>
          <w:tblCellMar>
            <w:top w:w="0" w:type="dxa"/>
            <w:bottom w:w="0" w:type="dxa"/>
          </w:tblCellMar>
        </w:tblPrEx>
        <w:trPr>
          <w:cantSplit/>
          <w:trHeight w:val="1088"/>
          <w:jc w:val="center"/>
        </w:trPr>
        <w:tc>
          <w:tcPr>
            <w:tcW w:w="0" w:type="auto"/>
            <w:vMerge/>
          </w:tcPr>
          <w:p w:rsidR="004B2BBA" w:rsidRDefault="004B2BBA">
            <w:pPr>
              <w:pStyle w:val="BodyTextIndent"/>
              <w:spacing w:before="140" w:after="140"/>
              <w:jc w:val="center"/>
              <w:rPr>
                <w:rFonts w:ascii="Bookman Old Style" w:hAnsi="Bookman Old Style"/>
                <w:spacing w:val="4"/>
                <w:sz w:val="24"/>
              </w:rPr>
            </w:pPr>
          </w:p>
        </w:tc>
        <w:tc>
          <w:tcPr>
            <w:tcW w:w="0" w:type="auto"/>
          </w:tcPr>
          <w:p w:rsidR="004B2BBA" w:rsidRDefault="004B2BBA">
            <w:pPr>
              <w:pStyle w:val="BodyTextIndent"/>
              <w:tabs>
                <w:tab w:val="clear" w:pos="0"/>
              </w:tabs>
              <w:spacing w:before="140" w:after="140"/>
              <w:ind w:firstLine="0"/>
              <w:jc w:val="center"/>
              <w:rPr>
                <w:rFonts w:ascii="Bookman Old Style" w:hAnsi="Bookman Old Style"/>
                <w:spacing w:val="4"/>
                <w:sz w:val="24"/>
              </w:rPr>
            </w:pPr>
            <w:r>
              <w:rPr>
                <w:rFonts w:ascii="Bookman Old Style" w:hAnsi="Bookman Old Style"/>
                <w:spacing w:val="4"/>
                <w:sz w:val="24"/>
              </w:rPr>
              <w:t xml:space="preserve">Extreme backhand or </w:t>
            </w:r>
          </w:p>
          <w:p w:rsidR="004B2BBA" w:rsidRDefault="004B2BBA">
            <w:pPr>
              <w:pStyle w:val="BodyTextIndent"/>
              <w:tabs>
                <w:tab w:val="clear" w:pos="0"/>
              </w:tabs>
              <w:spacing w:before="140" w:after="140"/>
              <w:ind w:firstLine="0"/>
              <w:jc w:val="center"/>
              <w:rPr>
                <w:rFonts w:ascii="Bookman Old Style" w:hAnsi="Bookman Old Style"/>
                <w:spacing w:val="4"/>
                <w:sz w:val="24"/>
              </w:rPr>
            </w:pPr>
            <w:r>
              <w:rPr>
                <w:rFonts w:ascii="Bookman Old Style" w:hAnsi="Bookman Old Style"/>
                <w:spacing w:val="4"/>
                <w:sz w:val="24"/>
              </w:rPr>
              <w:t>Extreme forward</w:t>
            </w:r>
          </w:p>
        </w:tc>
        <w:tc>
          <w:tcPr>
            <w:tcW w:w="0" w:type="auto"/>
          </w:tcPr>
          <w:p w:rsidR="004B2BBA" w:rsidRDefault="004B2BBA">
            <w:pPr>
              <w:pStyle w:val="BodyTextIndent"/>
              <w:tabs>
                <w:tab w:val="clear" w:pos="0"/>
              </w:tabs>
              <w:spacing w:before="140" w:after="140"/>
              <w:ind w:firstLine="0"/>
              <w:jc w:val="center"/>
              <w:rPr>
                <w:rFonts w:ascii="Bookman Old Style" w:hAnsi="Bookman Old Style"/>
                <w:spacing w:val="4"/>
                <w:sz w:val="24"/>
              </w:rPr>
            </w:pPr>
            <w:r>
              <w:rPr>
                <w:rFonts w:ascii="Bookman Old Style" w:hAnsi="Bookman Old Style"/>
                <w:spacing w:val="4"/>
                <w:sz w:val="24"/>
              </w:rPr>
              <w:t>1.6</w:t>
            </w:r>
          </w:p>
        </w:tc>
        <w:tc>
          <w:tcPr>
            <w:tcW w:w="1532" w:type="dxa"/>
            <w:vMerge w:val="restart"/>
          </w:tcPr>
          <w:p w:rsidR="004B2BBA" w:rsidRDefault="004B2BBA">
            <w:pPr>
              <w:pStyle w:val="BodyTextIndent"/>
              <w:tabs>
                <w:tab w:val="clear" w:pos="0"/>
              </w:tabs>
              <w:spacing w:before="140" w:after="140"/>
              <w:ind w:firstLine="0"/>
              <w:jc w:val="center"/>
              <w:rPr>
                <w:rFonts w:ascii="Bookman Old Style" w:hAnsi="Bookman Old Style"/>
                <w:spacing w:val="4"/>
                <w:sz w:val="24"/>
              </w:rPr>
            </w:pPr>
          </w:p>
          <w:p w:rsidR="004B2BBA" w:rsidRDefault="004B2BBA">
            <w:pPr>
              <w:pStyle w:val="BodyTextIndent"/>
              <w:tabs>
                <w:tab w:val="clear" w:pos="0"/>
              </w:tabs>
              <w:spacing w:before="140" w:after="140"/>
              <w:ind w:firstLine="0"/>
              <w:jc w:val="center"/>
              <w:rPr>
                <w:rFonts w:ascii="Bookman Old Style" w:hAnsi="Bookman Old Style"/>
                <w:spacing w:val="4"/>
                <w:sz w:val="24"/>
              </w:rPr>
            </w:pPr>
            <w:r>
              <w:rPr>
                <w:rFonts w:ascii="Bookman Old Style" w:hAnsi="Bookman Old Style"/>
                <w:spacing w:val="4"/>
                <w:sz w:val="24"/>
              </w:rPr>
              <w:t>54.4</w:t>
            </w:r>
          </w:p>
        </w:tc>
      </w:tr>
      <w:tr w:rsidR="004B2BBA">
        <w:tblPrEx>
          <w:tblCellMar>
            <w:top w:w="0" w:type="dxa"/>
            <w:bottom w:w="0" w:type="dxa"/>
          </w:tblCellMar>
        </w:tblPrEx>
        <w:trPr>
          <w:cantSplit/>
          <w:jc w:val="center"/>
        </w:trPr>
        <w:tc>
          <w:tcPr>
            <w:tcW w:w="0" w:type="auto"/>
            <w:vMerge/>
          </w:tcPr>
          <w:p w:rsidR="004B2BBA" w:rsidRDefault="004B2BBA">
            <w:pPr>
              <w:pStyle w:val="BodyTextIndent"/>
              <w:tabs>
                <w:tab w:val="clear" w:pos="0"/>
              </w:tabs>
              <w:spacing w:before="140" w:after="140"/>
              <w:ind w:firstLine="0"/>
              <w:jc w:val="center"/>
              <w:rPr>
                <w:rFonts w:ascii="Bookman Old Style" w:hAnsi="Bookman Old Style"/>
                <w:spacing w:val="4"/>
                <w:sz w:val="24"/>
              </w:rPr>
            </w:pPr>
          </w:p>
        </w:tc>
        <w:tc>
          <w:tcPr>
            <w:tcW w:w="0" w:type="auto"/>
          </w:tcPr>
          <w:p w:rsidR="004B2BBA" w:rsidRDefault="004B2BBA">
            <w:pPr>
              <w:pStyle w:val="BodyTextIndent"/>
              <w:tabs>
                <w:tab w:val="clear" w:pos="0"/>
              </w:tabs>
              <w:spacing w:before="140" w:after="140"/>
              <w:ind w:firstLine="0"/>
              <w:jc w:val="center"/>
              <w:rPr>
                <w:rFonts w:ascii="Bookman Old Style" w:hAnsi="Bookman Old Style"/>
                <w:spacing w:val="4"/>
                <w:sz w:val="24"/>
              </w:rPr>
            </w:pPr>
            <w:r>
              <w:rPr>
                <w:rFonts w:ascii="Bookman Old Style" w:hAnsi="Bookman Old Style"/>
                <w:spacing w:val="4"/>
                <w:sz w:val="24"/>
              </w:rPr>
              <w:t>Too many different</w:t>
            </w:r>
          </w:p>
          <w:p w:rsidR="004B2BBA" w:rsidRDefault="004B2BBA">
            <w:pPr>
              <w:pStyle w:val="BodyTextIndent"/>
              <w:tabs>
                <w:tab w:val="clear" w:pos="0"/>
              </w:tabs>
              <w:spacing w:before="140" w:after="140"/>
              <w:ind w:firstLine="0"/>
              <w:jc w:val="center"/>
              <w:rPr>
                <w:rFonts w:ascii="Bookman Old Style" w:hAnsi="Bookman Old Style"/>
                <w:spacing w:val="4"/>
                <w:sz w:val="24"/>
              </w:rPr>
            </w:pPr>
            <w:r>
              <w:rPr>
                <w:rFonts w:ascii="Bookman Old Style" w:hAnsi="Bookman Old Style"/>
                <w:spacing w:val="4"/>
                <w:sz w:val="24"/>
              </w:rPr>
              <w:t>slants</w:t>
            </w:r>
          </w:p>
        </w:tc>
        <w:tc>
          <w:tcPr>
            <w:tcW w:w="0" w:type="auto"/>
          </w:tcPr>
          <w:p w:rsidR="004B2BBA" w:rsidRDefault="004B2BBA">
            <w:pPr>
              <w:pStyle w:val="BodyTextIndent"/>
              <w:tabs>
                <w:tab w:val="clear" w:pos="0"/>
              </w:tabs>
              <w:spacing w:before="140" w:after="140"/>
              <w:ind w:firstLine="0"/>
              <w:jc w:val="center"/>
              <w:rPr>
                <w:rFonts w:ascii="Bookman Old Style" w:hAnsi="Bookman Old Style"/>
                <w:spacing w:val="4"/>
                <w:sz w:val="24"/>
              </w:rPr>
            </w:pPr>
            <w:r>
              <w:rPr>
                <w:rFonts w:ascii="Bookman Old Style" w:hAnsi="Bookman Old Style"/>
                <w:spacing w:val="4"/>
                <w:sz w:val="24"/>
              </w:rPr>
              <w:t>52.8</w:t>
            </w:r>
          </w:p>
        </w:tc>
        <w:tc>
          <w:tcPr>
            <w:tcW w:w="1532" w:type="dxa"/>
            <w:vMerge/>
          </w:tcPr>
          <w:p w:rsidR="004B2BBA" w:rsidRDefault="004B2BBA">
            <w:pPr>
              <w:pStyle w:val="BodyTextIndent"/>
              <w:tabs>
                <w:tab w:val="clear" w:pos="0"/>
              </w:tabs>
              <w:spacing w:before="140" w:after="140"/>
              <w:ind w:firstLine="0"/>
              <w:jc w:val="center"/>
              <w:rPr>
                <w:rFonts w:ascii="Bookman Old Style" w:hAnsi="Bookman Old Style"/>
                <w:spacing w:val="4"/>
                <w:sz w:val="24"/>
              </w:rPr>
            </w:pPr>
          </w:p>
        </w:tc>
      </w:tr>
    </w:tbl>
    <w:p w:rsidR="004B2BBA" w:rsidRDefault="004B2BBA">
      <w:pPr>
        <w:pStyle w:val="BodyTextIndent"/>
        <w:tabs>
          <w:tab w:val="clear" w:pos="0"/>
        </w:tabs>
        <w:spacing w:before="140" w:after="140"/>
        <w:jc w:val="both"/>
        <w:rPr>
          <w:rFonts w:ascii="Bookman Old Style" w:hAnsi="Bookman Old Style"/>
          <w:spacing w:val="4"/>
          <w:sz w:val="24"/>
        </w:rPr>
      </w:pPr>
    </w:p>
    <w:p w:rsidR="004B2BBA" w:rsidRDefault="004B2BBA">
      <w:pPr>
        <w:pStyle w:val="BodyTextIndent"/>
        <w:tabs>
          <w:tab w:val="clear" w:pos="0"/>
        </w:tabs>
        <w:spacing w:before="140" w:after="140" w:line="480" w:lineRule="auto"/>
        <w:jc w:val="both"/>
        <w:rPr>
          <w:rFonts w:ascii="Bookman Old Style" w:hAnsi="Bookman Old Style"/>
          <w:spacing w:val="4"/>
          <w:sz w:val="24"/>
        </w:rPr>
      </w:pPr>
      <w:r>
        <w:rPr>
          <w:rFonts w:ascii="Bookman Old Style" w:hAnsi="Bookman Old Style"/>
          <w:spacing w:val="4"/>
          <w:sz w:val="24"/>
        </w:rPr>
        <w:t>Table 22 shows that 46.4 % of the boys has got acceptable slant, in which 3.2% has got backhand, 32% has got vertical and 11.2% has got forward slants. 54.4% of the boys face difficulty in slant where 1.6% of them has got extreme backhand or extreme forward slant and 52.8% has got too many different slants. These two types are not acceptable.</w:t>
      </w:r>
    </w:p>
    <w:p w:rsidR="004B2BBA" w:rsidRDefault="004B2BBA">
      <w:pPr>
        <w:pStyle w:val="BodyTextIndent"/>
        <w:tabs>
          <w:tab w:val="clear" w:pos="0"/>
        </w:tabs>
        <w:spacing w:before="140" w:after="140" w:line="360" w:lineRule="auto"/>
        <w:ind w:firstLine="0"/>
        <w:jc w:val="center"/>
        <w:rPr>
          <w:rFonts w:ascii="Bookman Old Style" w:hAnsi="Bookman Old Style"/>
          <w:b/>
          <w:bCs/>
          <w:spacing w:val="4"/>
          <w:sz w:val="24"/>
        </w:rPr>
      </w:pPr>
      <w:r>
        <w:rPr>
          <w:rFonts w:ascii="Bookman Old Style" w:hAnsi="Bookman Old Style"/>
          <w:b/>
          <w:bCs/>
          <w:spacing w:val="4"/>
          <w:sz w:val="24"/>
        </w:rPr>
        <w:t>TABLE 23</w:t>
      </w:r>
    </w:p>
    <w:p w:rsidR="004B2BBA" w:rsidRDefault="004B2BBA">
      <w:pPr>
        <w:pStyle w:val="BodyTextIndent"/>
        <w:tabs>
          <w:tab w:val="clear" w:pos="0"/>
        </w:tabs>
        <w:spacing w:before="140" w:after="140" w:line="360" w:lineRule="auto"/>
        <w:ind w:firstLine="0"/>
        <w:jc w:val="center"/>
        <w:rPr>
          <w:rFonts w:ascii="Bookman Old Style" w:hAnsi="Bookman Old Style"/>
          <w:b/>
          <w:bCs/>
          <w:spacing w:val="4"/>
          <w:sz w:val="24"/>
        </w:rPr>
      </w:pPr>
      <w:r>
        <w:rPr>
          <w:rFonts w:ascii="Bookman Old Style" w:hAnsi="Bookman Old Style"/>
          <w:b/>
          <w:bCs/>
          <w:spacing w:val="4"/>
          <w:sz w:val="24"/>
        </w:rPr>
        <w:t>Analysis of size of letters in handwriting for boys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46"/>
        <w:gridCol w:w="2097"/>
        <w:gridCol w:w="528"/>
        <w:gridCol w:w="1837"/>
      </w:tblGrid>
      <w:tr w:rsidR="004B2BBA">
        <w:tblPrEx>
          <w:tblCellMar>
            <w:top w:w="0" w:type="dxa"/>
            <w:bottom w:w="0" w:type="dxa"/>
          </w:tblCellMar>
        </w:tblPrEx>
        <w:trPr>
          <w:cantSplit/>
          <w:trHeight w:val="620"/>
          <w:jc w:val="center"/>
        </w:trPr>
        <w:tc>
          <w:tcPr>
            <w:tcW w:w="0" w:type="auto"/>
            <w:vAlign w:val="center"/>
          </w:tcPr>
          <w:p w:rsidR="004B2BBA" w:rsidRDefault="004B2BBA">
            <w:pPr>
              <w:pStyle w:val="BodyTextIndent"/>
              <w:tabs>
                <w:tab w:val="clear" w:pos="0"/>
              </w:tabs>
              <w:spacing w:before="140" w:after="140"/>
              <w:ind w:firstLine="0"/>
              <w:jc w:val="center"/>
              <w:rPr>
                <w:rFonts w:ascii="Bookman Old Style" w:hAnsi="Bookman Old Style"/>
                <w:b/>
                <w:bCs/>
                <w:spacing w:val="4"/>
                <w:sz w:val="24"/>
              </w:rPr>
            </w:pPr>
            <w:r>
              <w:rPr>
                <w:rFonts w:ascii="Bookman Old Style" w:hAnsi="Bookman Old Style"/>
                <w:b/>
                <w:bCs/>
                <w:spacing w:val="4"/>
                <w:sz w:val="24"/>
              </w:rPr>
              <w:lastRenderedPageBreak/>
              <w:t>Category</w:t>
            </w:r>
          </w:p>
        </w:tc>
        <w:tc>
          <w:tcPr>
            <w:tcW w:w="0" w:type="auto"/>
            <w:vAlign w:val="center"/>
          </w:tcPr>
          <w:p w:rsidR="004B2BBA" w:rsidRDefault="004B2BBA">
            <w:pPr>
              <w:pStyle w:val="BodyTextIndent"/>
              <w:tabs>
                <w:tab w:val="clear" w:pos="0"/>
              </w:tabs>
              <w:spacing w:before="140" w:after="140"/>
              <w:ind w:firstLine="0"/>
              <w:jc w:val="center"/>
              <w:rPr>
                <w:rFonts w:ascii="Bookman Old Style" w:hAnsi="Bookman Old Style"/>
                <w:b/>
                <w:bCs/>
                <w:spacing w:val="4"/>
                <w:sz w:val="24"/>
              </w:rPr>
            </w:pPr>
            <w:r>
              <w:rPr>
                <w:rFonts w:ascii="Bookman Old Style" w:hAnsi="Bookman Old Style"/>
                <w:b/>
                <w:bCs/>
                <w:spacing w:val="4"/>
                <w:sz w:val="24"/>
              </w:rPr>
              <w:t>Sub-categories</w:t>
            </w:r>
          </w:p>
        </w:tc>
        <w:tc>
          <w:tcPr>
            <w:tcW w:w="2365" w:type="dxa"/>
            <w:gridSpan w:val="2"/>
            <w:vAlign w:val="center"/>
          </w:tcPr>
          <w:p w:rsidR="004B2BBA" w:rsidRDefault="004B2BBA">
            <w:pPr>
              <w:pStyle w:val="BodyTextIndent"/>
              <w:tabs>
                <w:tab w:val="clear" w:pos="0"/>
              </w:tabs>
              <w:spacing w:before="140" w:after="140"/>
              <w:ind w:firstLine="0"/>
              <w:jc w:val="center"/>
              <w:rPr>
                <w:rFonts w:ascii="Bookman Old Style" w:hAnsi="Bookman Old Style"/>
                <w:b/>
                <w:bCs/>
                <w:spacing w:val="4"/>
                <w:sz w:val="24"/>
              </w:rPr>
            </w:pPr>
            <w:r>
              <w:rPr>
                <w:rFonts w:ascii="Bookman Old Style" w:hAnsi="Bookman Old Style"/>
                <w:b/>
                <w:bCs/>
                <w:spacing w:val="4"/>
                <w:sz w:val="24"/>
              </w:rPr>
              <w:t>Percentage</w:t>
            </w:r>
          </w:p>
        </w:tc>
      </w:tr>
      <w:tr w:rsidR="004B2BBA">
        <w:tblPrEx>
          <w:tblCellMar>
            <w:top w:w="0" w:type="dxa"/>
            <w:bottom w:w="0" w:type="dxa"/>
          </w:tblCellMar>
        </w:tblPrEx>
        <w:trPr>
          <w:cantSplit/>
          <w:trHeight w:val="530"/>
          <w:jc w:val="center"/>
        </w:trPr>
        <w:tc>
          <w:tcPr>
            <w:tcW w:w="0" w:type="auto"/>
            <w:vMerge w:val="restart"/>
          </w:tcPr>
          <w:p w:rsidR="004B2BBA" w:rsidRDefault="004B2BBA">
            <w:pPr>
              <w:pStyle w:val="BodyTextIndent"/>
              <w:tabs>
                <w:tab w:val="clear" w:pos="0"/>
              </w:tabs>
              <w:spacing w:before="140" w:after="140"/>
              <w:ind w:firstLine="0"/>
              <w:jc w:val="center"/>
              <w:rPr>
                <w:rFonts w:ascii="Bookman Old Style" w:hAnsi="Bookman Old Style"/>
                <w:spacing w:val="4"/>
                <w:sz w:val="24"/>
              </w:rPr>
            </w:pPr>
          </w:p>
          <w:p w:rsidR="004B2BBA" w:rsidRDefault="004B2BBA">
            <w:pPr>
              <w:pStyle w:val="BodyTextIndent"/>
              <w:tabs>
                <w:tab w:val="clear" w:pos="0"/>
              </w:tabs>
              <w:spacing w:before="140" w:after="140"/>
              <w:ind w:firstLine="0"/>
              <w:rPr>
                <w:rFonts w:ascii="Bookman Old Style" w:hAnsi="Bookman Old Style"/>
                <w:spacing w:val="4"/>
                <w:sz w:val="24"/>
              </w:rPr>
            </w:pPr>
            <w:r>
              <w:rPr>
                <w:rFonts w:ascii="Bookman Old Style" w:hAnsi="Bookman Old Style"/>
                <w:spacing w:val="4"/>
                <w:sz w:val="24"/>
              </w:rPr>
              <w:t>Size of letters</w:t>
            </w:r>
          </w:p>
          <w:p w:rsidR="004B2BBA" w:rsidRDefault="004B2BBA">
            <w:pPr>
              <w:pStyle w:val="BodyTextIndent"/>
              <w:spacing w:before="140" w:after="140"/>
              <w:jc w:val="center"/>
              <w:rPr>
                <w:rFonts w:ascii="Bookman Old Style" w:hAnsi="Bookman Old Style"/>
                <w:spacing w:val="4"/>
                <w:sz w:val="24"/>
              </w:rPr>
            </w:pPr>
            <w:r>
              <w:rPr>
                <w:rFonts w:ascii="Bookman Old Style" w:hAnsi="Bookman Old Style"/>
                <w:spacing w:val="4"/>
                <w:sz w:val="24"/>
              </w:rPr>
              <w:t xml:space="preserve">                </w:t>
            </w:r>
          </w:p>
        </w:tc>
        <w:tc>
          <w:tcPr>
            <w:tcW w:w="0" w:type="auto"/>
          </w:tcPr>
          <w:p w:rsidR="004B2BBA" w:rsidRDefault="004B2BBA">
            <w:pPr>
              <w:pStyle w:val="BodyTextIndent"/>
              <w:tabs>
                <w:tab w:val="clear" w:pos="0"/>
              </w:tabs>
              <w:spacing w:before="140" w:after="140"/>
              <w:ind w:firstLine="0"/>
              <w:jc w:val="center"/>
              <w:rPr>
                <w:rFonts w:ascii="Bookman Old Style" w:hAnsi="Bookman Old Style"/>
                <w:spacing w:val="4"/>
                <w:sz w:val="24"/>
              </w:rPr>
            </w:pPr>
            <w:r>
              <w:rPr>
                <w:rFonts w:ascii="Bookman Old Style" w:hAnsi="Bookman Old Style"/>
                <w:spacing w:val="4"/>
                <w:sz w:val="24"/>
              </w:rPr>
              <w:t>Proportionate</w:t>
            </w:r>
          </w:p>
        </w:tc>
        <w:tc>
          <w:tcPr>
            <w:tcW w:w="0" w:type="auto"/>
          </w:tcPr>
          <w:p w:rsidR="004B2BBA" w:rsidRDefault="004B2BBA">
            <w:pPr>
              <w:pStyle w:val="BodyTextIndent"/>
              <w:tabs>
                <w:tab w:val="clear" w:pos="0"/>
              </w:tabs>
              <w:spacing w:before="140" w:after="140"/>
              <w:ind w:firstLine="0"/>
              <w:jc w:val="center"/>
              <w:rPr>
                <w:rFonts w:ascii="Bookman Old Style" w:hAnsi="Bookman Old Style"/>
                <w:spacing w:val="4"/>
                <w:sz w:val="24"/>
              </w:rPr>
            </w:pPr>
            <w:r>
              <w:rPr>
                <w:rFonts w:ascii="Bookman Old Style" w:hAnsi="Bookman Old Style"/>
                <w:spacing w:val="4"/>
                <w:sz w:val="24"/>
              </w:rPr>
              <w:t>24</w:t>
            </w:r>
          </w:p>
        </w:tc>
        <w:tc>
          <w:tcPr>
            <w:tcW w:w="1817" w:type="dxa"/>
          </w:tcPr>
          <w:p w:rsidR="004B2BBA" w:rsidRDefault="004B2BBA">
            <w:pPr>
              <w:pStyle w:val="BodyTextIndent"/>
              <w:tabs>
                <w:tab w:val="clear" w:pos="0"/>
              </w:tabs>
              <w:spacing w:before="140" w:after="140"/>
              <w:ind w:firstLine="0"/>
              <w:rPr>
                <w:rFonts w:ascii="Bookman Old Style" w:hAnsi="Bookman Old Style"/>
                <w:spacing w:val="4"/>
                <w:sz w:val="24"/>
              </w:rPr>
            </w:pPr>
            <w:r>
              <w:rPr>
                <w:rFonts w:ascii="Bookman Old Style" w:hAnsi="Bookman Old Style"/>
                <w:spacing w:val="4"/>
                <w:sz w:val="24"/>
              </w:rPr>
              <w:t xml:space="preserve">    2.4</w:t>
            </w:r>
          </w:p>
        </w:tc>
      </w:tr>
      <w:tr w:rsidR="004B2BBA">
        <w:tblPrEx>
          <w:tblCellMar>
            <w:top w:w="0" w:type="dxa"/>
            <w:bottom w:w="0" w:type="dxa"/>
          </w:tblCellMar>
        </w:tblPrEx>
        <w:trPr>
          <w:cantSplit/>
          <w:trHeight w:val="305"/>
          <w:jc w:val="center"/>
        </w:trPr>
        <w:tc>
          <w:tcPr>
            <w:tcW w:w="0" w:type="auto"/>
            <w:vMerge/>
          </w:tcPr>
          <w:p w:rsidR="004B2BBA" w:rsidRDefault="004B2BBA">
            <w:pPr>
              <w:pStyle w:val="BodyTextIndent"/>
              <w:spacing w:before="140" w:after="140"/>
              <w:jc w:val="center"/>
              <w:rPr>
                <w:rFonts w:ascii="Bookman Old Style" w:hAnsi="Bookman Old Style"/>
                <w:spacing w:val="4"/>
                <w:sz w:val="24"/>
              </w:rPr>
            </w:pPr>
          </w:p>
        </w:tc>
        <w:tc>
          <w:tcPr>
            <w:tcW w:w="0" w:type="auto"/>
          </w:tcPr>
          <w:p w:rsidR="004B2BBA" w:rsidRDefault="004B2BBA">
            <w:pPr>
              <w:pStyle w:val="BodyTextIndent"/>
              <w:tabs>
                <w:tab w:val="clear" w:pos="0"/>
              </w:tabs>
              <w:spacing w:before="140" w:after="140"/>
              <w:ind w:firstLine="0"/>
              <w:jc w:val="center"/>
              <w:rPr>
                <w:rFonts w:ascii="Bookman Old Style" w:hAnsi="Bookman Old Style"/>
                <w:spacing w:val="4"/>
                <w:sz w:val="24"/>
              </w:rPr>
            </w:pPr>
            <w:r>
              <w:rPr>
                <w:rFonts w:ascii="Bookman Old Style" w:hAnsi="Bookman Old Style"/>
                <w:spacing w:val="4"/>
                <w:sz w:val="24"/>
              </w:rPr>
              <w:t>Too large</w:t>
            </w:r>
          </w:p>
        </w:tc>
        <w:tc>
          <w:tcPr>
            <w:tcW w:w="0" w:type="auto"/>
          </w:tcPr>
          <w:p w:rsidR="004B2BBA" w:rsidRDefault="004B2BBA">
            <w:pPr>
              <w:pStyle w:val="BodyTextIndent"/>
              <w:tabs>
                <w:tab w:val="clear" w:pos="0"/>
              </w:tabs>
              <w:spacing w:before="140" w:after="140"/>
              <w:ind w:firstLine="0"/>
              <w:jc w:val="center"/>
              <w:rPr>
                <w:rFonts w:ascii="Bookman Old Style" w:hAnsi="Bookman Old Style"/>
                <w:spacing w:val="4"/>
                <w:sz w:val="24"/>
              </w:rPr>
            </w:pPr>
            <w:r>
              <w:rPr>
                <w:rFonts w:ascii="Bookman Old Style" w:hAnsi="Bookman Old Style"/>
                <w:spacing w:val="4"/>
                <w:sz w:val="24"/>
              </w:rPr>
              <w:t>8</w:t>
            </w:r>
          </w:p>
        </w:tc>
        <w:tc>
          <w:tcPr>
            <w:tcW w:w="1817" w:type="dxa"/>
            <w:vMerge w:val="restart"/>
          </w:tcPr>
          <w:p w:rsidR="004B2BBA" w:rsidRDefault="004B2BBA">
            <w:pPr>
              <w:pStyle w:val="BodyTextIndent"/>
              <w:tabs>
                <w:tab w:val="clear" w:pos="0"/>
              </w:tabs>
              <w:spacing w:before="140" w:after="140"/>
              <w:ind w:firstLine="0"/>
              <w:jc w:val="center"/>
              <w:rPr>
                <w:rFonts w:ascii="Bookman Old Style" w:hAnsi="Bookman Old Style"/>
                <w:spacing w:val="4"/>
                <w:sz w:val="24"/>
              </w:rPr>
            </w:pPr>
          </w:p>
          <w:p w:rsidR="004B2BBA" w:rsidRDefault="004B2BBA">
            <w:pPr>
              <w:pStyle w:val="BodyTextIndent"/>
              <w:tabs>
                <w:tab w:val="clear" w:pos="0"/>
              </w:tabs>
              <w:spacing w:before="140" w:after="140"/>
              <w:ind w:firstLine="0"/>
              <w:rPr>
                <w:rFonts w:ascii="Bookman Old Style" w:hAnsi="Bookman Old Style"/>
                <w:spacing w:val="4"/>
                <w:sz w:val="24"/>
              </w:rPr>
            </w:pPr>
            <w:r>
              <w:rPr>
                <w:rFonts w:ascii="Bookman Old Style" w:hAnsi="Bookman Old Style"/>
                <w:spacing w:val="4"/>
                <w:sz w:val="24"/>
              </w:rPr>
              <w:t>76.6</w:t>
            </w:r>
          </w:p>
        </w:tc>
      </w:tr>
      <w:tr w:rsidR="004B2BBA">
        <w:tblPrEx>
          <w:tblCellMar>
            <w:top w:w="0" w:type="dxa"/>
            <w:bottom w:w="0" w:type="dxa"/>
          </w:tblCellMar>
        </w:tblPrEx>
        <w:trPr>
          <w:cantSplit/>
          <w:trHeight w:val="305"/>
          <w:jc w:val="center"/>
        </w:trPr>
        <w:tc>
          <w:tcPr>
            <w:tcW w:w="0" w:type="auto"/>
            <w:vMerge/>
          </w:tcPr>
          <w:p w:rsidR="004B2BBA" w:rsidRDefault="004B2BBA">
            <w:pPr>
              <w:pStyle w:val="BodyTextIndent"/>
              <w:spacing w:before="140" w:after="140"/>
              <w:jc w:val="center"/>
              <w:rPr>
                <w:rFonts w:ascii="Bookman Old Style" w:hAnsi="Bookman Old Style"/>
                <w:spacing w:val="4"/>
                <w:sz w:val="24"/>
              </w:rPr>
            </w:pPr>
          </w:p>
        </w:tc>
        <w:tc>
          <w:tcPr>
            <w:tcW w:w="0" w:type="auto"/>
          </w:tcPr>
          <w:p w:rsidR="004B2BBA" w:rsidRDefault="004B2BBA">
            <w:pPr>
              <w:pStyle w:val="BodyTextIndent"/>
              <w:tabs>
                <w:tab w:val="clear" w:pos="0"/>
              </w:tabs>
              <w:spacing w:before="140" w:after="140"/>
              <w:ind w:firstLine="0"/>
              <w:jc w:val="center"/>
              <w:rPr>
                <w:rFonts w:ascii="Bookman Old Style" w:hAnsi="Bookman Old Style"/>
                <w:spacing w:val="4"/>
                <w:sz w:val="24"/>
              </w:rPr>
            </w:pPr>
            <w:r>
              <w:rPr>
                <w:rFonts w:ascii="Bookman Old Style" w:hAnsi="Bookman Old Style"/>
                <w:spacing w:val="4"/>
                <w:sz w:val="24"/>
              </w:rPr>
              <w:t>Too small</w:t>
            </w:r>
          </w:p>
        </w:tc>
        <w:tc>
          <w:tcPr>
            <w:tcW w:w="0" w:type="auto"/>
          </w:tcPr>
          <w:p w:rsidR="004B2BBA" w:rsidRDefault="004B2BBA">
            <w:pPr>
              <w:pStyle w:val="BodyTextIndent"/>
              <w:tabs>
                <w:tab w:val="clear" w:pos="0"/>
              </w:tabs>
              <w:spacing w:before="140" w:after="140"/>
              <w:ind w:firstLine="0"/>
              <w:jc w:val="center"/>
              <w:rPr>
                <w:rFonts w:ascii="Bookman Old Style" w:hAnsi="Bookman Old Style"/>
                <w:spacing w:val="4"/>
                <w:sz w:val="24"/>
              </w:rPr>
            </w:pPr>
            <w:r>
              <w:rPr>
                <w:rFonts w:ascii="Bookman Old Style" w:hAnsi="Bookman Old Style"/>
                <w:spacing w:val="4"/>
                <w:sz w:val="24"/>
              </w:rPr>
              <w:t>4</w:t>
            </w:r>
          </w:p>
        </w:tc>
        <w:tc>
          <w:tcPr>
            <w:tcW w:w="1817" w:type="dxa"/>
            <w:vMerge/>
          </w:tcPr>
          <w:p w:rsidR="004B2BBA" w:rsidRDefault="004B2BBA">
            <w:pPr>
              <w:pStyle w:val="BodyTextIndent"/>
              <w:tabs>
                <w:tab w:val="clear" w:pos="0"/>
              </w:tabs>
              <w:spacing w:before="140" w:after="140"/>
              <w:ind w:firstLine="0"/>
              <w:jc w:val="center"/>
              <w:rPr>
                <w:rFonts w:ascii="Bookman Old Style" w:hAnsi="Bookman Old Style"/>
                <w:spacing w:val="4"/>
                <w:sz w:val="24"/>
              </w:rPr>
            </w:pPr>
          </w:p>
        </w:tc>
      </w:tr>
      <w:tr w:rsidR="004B2BBA">
        <w:tblPrEx>
          <w:tblCellMar>
            <w:top w:w="0" w:type="dxa"/>
            <w:bottom w:w="0" w:type="dxa"/>
          </w:tblCellMar>
        </w:tblPrEx>
        <w:trPr>
          <w:cantSplit/>
          <w:trHeight w:val="647"/>
          <w:jc w:val="center"/>
        </w:trPr>
        <w:tc>
          <w:tcPr>
            <w:tcW w:w="0" w:type="auto"/>
            <w:vMerge/>
          </w:tcPr>
          <w:p w:rsidR="004B2BBA" w:rsidRDefault="004B2BBA">
            <w:pPr>
              <w:pStyle w:val="BodyTextIndent"/>
              <w:spacing w:before="140" w:after="140"/>
              <w:jc w:val="center"/>
              <w:rPr>
                <w:rFonts w:ascii="Bookman Old Style" w:hAnsi="Bookman Old Style"/>
                <w:spacing w:val="4"/>
                <w:sz w:val="24"/>
              </w:rPr>
            </w:pPr>
          </w:p>
        </w:tc>
        <w:tc>
          <w:tcPr>
            <w:tcW w:w="0" w:type="auto"/>
          </w:tcPr>
          <w:p w:rsidR="004B2BBA" w:rsidRDefault="004B2BBA">
            <w:pPr>
              <w:pStyle w:val="BodyTextIndent"/>
              <w:tabs>
                <w:tab w:val="clear" w:pos="0"/>
              </w:tabs>
              <w:spacing w:before="140" w:after="140"/>
              <w:ind w:firstLine="0"/>
              <w:jc w:val="center"/>
              <w:rPr>
                <w:rFonts w:ascii="Bookman Old Style" w:hAnsi="Bookman Old Style"/>
                <w:spacing w:val="4"/>
                <w:sz w:val="24"/>
              </w:rPr>
            </w:pPr>
            <w:r>
              <w:rPr>
                <w:rFonts w:ascii="Bookman Old Style" w:hAnsi="Bookman Old Style"/>
                <w:spacing w:val="4"/>
                <w:sz w:val="24"/>
              </w:rPr>
              <w:t>Varying in size</w:t>
            </w:r>
          </w:p>
        </w:tc>
        <w:tc>
          <w:tcPr>
            <w:tcW w:w="0" w:type="auto"/>
          </w:tcPr>
          <w:p w:rsidR="004B2BBA" w:rsidRDefault="004B2BBA">
            <w:pPr>
              <w:pStyle w:val="BodyTextIndent"/>
              <w:tabs>
                <w:tab w:val="clear" w:pos="0"/>
              </w:tabs>
              <w:spacing w:before="140" w:after="140"/>
              <w:ind w:firstLine="0"/>
              <w:jc w:val="center"/>
              <w:rPr>
                <w:rFonts w:ascii="Bookman Old Style" w:hAnsi="Bookman Old Style"/>
                <w:spacing w:val="4"/>
                <w:sz w:val="24"/>
              </w:rPr>
            </w:pPr>
            <w:r>
              <w:rPr>
                <w:rFonts w:ascii="Bookman Old Style" w:hAnsi="Bookman Old Style"/>
                <w:spacing w:val="4"/>
                <w:sz w:val="24"/>
              </w:rPr>
              <w:t>64</w:t>
            </w:r>
          </w:p>
        </w:tc>
        <w:tc>
          <w:tcPr>
            <w:tcW w:w="1817" w:type="dxa"/>
            <w:vMerge/>
          </w:tcPr>
          <w:p w:rsidR="004B2BBA" w:rsidRDefault="004B2BBA">
            <w:pPr>
              <w:pStyle w:val="BodyTextIndent"/>
              <w:tabs>
                <w:tab w:val="clear" w:pos="0"/>
              </w:tabs>
              <w:spacing w:before="140" w:after="140"/>
              <w:ind w:firstLine="0"/>
              <w:jc w:val="center"/>
              <w:rPr>
                <w:rFonts w:ascii="Bookman Old Style" w:hAnsi="Bookman Old Style"/>
                <w:spacing w:val="4"/>
                <w:sz w:val="24"/>
              </w:rPr>
            </w:pPr>
          </w:p>
        </w:tc>
      </w:tr>
    </w:tbl>
    <w:p w:rsidR="004B2BBA" w:rsidRDefault="004B2BBA">
      <w:pPr>
        <w:pStyle w:val="BodyTextIndent"/>
        <w:tabs>
          <w:tab w:val="clear" w:pos="0"/>
        </w:tabs>
        <w:spacing w:before="140" w:after="140"/>
        <w:jc w:val="both"/>
        <w:rPr>
          <w:rFonts w:ascii="Bookman Old Style" w:hAnsi="Bookman Old Style"/>
          <w:spacing w:val="4"/>
          <w:sz w:val="24"/>
        </w:rPr>
      </w:pPr>
    </w:p>
    <w:p w:rsidR="004B2BBA" w:rsidRDefault="004B2BBA">
      <w:pPr>
        <w:pStyle w:val="BodyTextIndent"/>
        <w:tabs>
          <w:tab w:val="clear" w:pos="0"/>
        </w:tabs>
        <w:spacing w:before="140" w:after="140" w:line="480" w:lineRule="auto"/>
        <w:jc w:val="both"/>
        <w:rPr>
          <w:rFonts w:ascii="Bookman Old Style" w:hAnsi="Bookman Old Style"/>
          <w:spacing w:val="4"/>
          <w:sz w:val="24"/>
        </w:rPr>
      </w:pPr>
      <w:r>
        <w:rPr>
          <w:rFonts w:ascii="Bookman Old Style" w:hAnsi="Bookman Old Style"/>
          <w:spacing w:val="4"/>
          <w:sz w:val="24"/>
        </w:rPr>
        <w:t>Table 23 reveals that 24% of the boys has proportionate size of letters. 76% of the boys face difficulty in size of letters where 8% of them has got too large size of letters, 4% of them has got too small size of letters and 64% of them has seen varying in size of letters.</w:t>
      </w:r>
    </w:p>
    <w:p w:rsidR="004B2BBA" w:rsidRDefault="004B2BBA">
      <w:pPr>
        <w:pStyle w:val="BodyTextIndent"/>
        <w:tabs>
          <w:tab w:val="clear" w:pos="0"/>
        </w:tabs>
        <w:spacing w:before="140" w:after="140" w:line="360" w:lineRule="auto"/>
        <w:ind w:firstLine="0"/>
        <w:jc w:val="center"/>
        <w:rPr>
          <w:rFonts w:ascii="Bookman Old Style" w:hAnsi="Bookman Old Style"/>
          <w:b/>
          <w:bCs/>
          <w:spacing w:val="4"/>
          <w:sz w:val="24"/>
        </w:rPr>
      </w:pPr>
      <w:r>
        <w:rPr>
          <w:rFonts w:ascii="Bookman Old Style" w:hAnsi="Bookman Old Style"/>
          <w:b/>
          <w:bCs/>
          <w:spacing w:val="4"/>
          <w:sz w:val="24"/>
        </w:rPr>
        <w:br w:type="page"/>
      </w:r>
      <w:r>
        <w:rPr>
          <w:rFonts w:ascii="Bookman Old Style" w:hAnsi="Bookman Old Style"/>
          <w:b/>
          <w:bCs/>
          <w:spacing w:val="4"/>
          <w:sz w:val="24"/>
        </w:rPr>
        <w:lastRenderedPageBreak/>
        <w:t>TABLE 24</w:t>
      </w:r>
    </w:p>
    <w:p w:rsidR="004B2BBA" w:rsidRDefault="004B2BBA">
      <w:pPr>
        <w:pStyle w:val="BodyTextIndent"/>
        <w:tabs>
          <w:tab w:val="clear" w:pos="0"/>
        </w:tabs>
        <w:spacing w:before="140" w:after="140" w:line="360" w:lineRule="auto"/>
        <w:ind w:firstLine="0"/>
        <w:jc w:val="center"/>
        <w:rPr>
          <w:rFonts w:ascii="Bookman Old Style" w:hAnsi="Bookman Old Style"/>
          <w:b/>
          <w:bCs/>
          <w:spacing w:val="4"/>
          <w:sz w:val="24"/>
        </w:rPr>
      </w:pPr>
      <w:r>
        <w:rPr>
          <w:rFonts w:ascii="Bookman Old Style" w:hAnsi="Bookman Old Style"/>
          <w:b/>
          <w:bCs/>
          <w:spacing w:val="4"/>
          <w:sz w:val="24"/>
        </w:rPr>
        <w:t>Analysis of spacing in handwriting for boys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2"/>
        <w:gridCol w:w="2993"/>
        <w:gridCol w:w="842"/>
        <w:gridCol w:w="756"/>
        <w:gridCol w:w="756"/>
      </w:tblGrid>
      <w:tr w:rsidR="004B2BBA">
        <w:tblPrEx>
          <w:tblCellMar>
            <w:top w:w="0" w:type="dxa"/>
            <w:bottom w:w="0" w:type="dxa"/>
          </w:tblCellMar>
        </w:tblPrEx>
        <w:trPr>
          <w:cantSplit/>
          <w:trHeight w:val="539"/>
          <w:jc w:val="center"/>
        </w:trPr>
        <w:tc>
          <w:tcPr>
            <w:tcW w:w="0" w:type="auto"/>
            <w:vMerge w:val="restart"/>
            <w:tcBorders>
              <w:bottom w:val="single" w:sz="4" w:space="0" w:color="auto"/>
            </w:tcBorders>
            <w:vAlign w:val="center"/>
          </w:tcPr>
          <w:p w:rsidR="004B2BBA" w:rsidRDefault="004B2BBA">
            <w:pPr>
              <w:pStyle w:val="BodyTextIndent"/>
              <w:tabs>
                <w:tab w:val="clear" w:pos="0"/>
              </w:tabs>
              <w:spacing w:before="140" w:after="140"/>
              <w:ind w:firstLine="0"/>
              <w:jc w:val="center"/>
              <w:rPr>
                <w:rFonts w:ascii="Bookman Old Style" w:hAnsi="Bookman Old Style"/>
                <w:b/>
                <w:bCs/>
                <w:spacing w:val="4"/>
                <w:sz w:val="24"/>
              </w:rPr>
            </w:pPr>
            <w:r>
              <w:rPr>
                <w:rFonts w:ascii="Bookman Old Style" w:hAnsi="Bookman Old Style"/>
                <w:b/>
                <w:bCs/>
                <w:spacing w:val="4"/>
                <w:sz w:val="24"/>
              </w:rPr>
              <w:t>Category</w:t>
            </w:r>
          </w:p>
        </w:tc>
        <w:tc>
          <w:tcPr>
            <w:tcW w:w="0" w:type="auto"/>
            <w:vMerge w:val="restart"/>
            <w:tcBorders>
              <w:bottom w:val="single" w:sz="4" w:space="0" w:color="auto"/>
            </w:tcBorders>
            <w:vAlign w:val="center"/>
          </w:tcPr>
          <w:p w:rsidR="004B2BBA" w:rsidRDefault="004B2BBA">
            <w:pPr>
              <w:pStyle w:val="BodyTextIndent"/>
              <w:tabs>
                <w:tab w:val="clear" w:pos="0"/>
              </w:tabs>
              <w:spacing w:before="140" w:after="140"/>
              <w:ind w:firstLine="0"/>
              <w:jc w:val="center"/>
              <w:rPr>
                <w:rFonts w:ascii="Bookman Old Style" w:hAnsi="Bookman Old Style"/>
                <w:b/>
                <w:bCs/>
                <w:spacing w:val="4"/>
                <w:sz w:val="24"/>
              </w:rPr>
            </w:pPr>
            <w:r>
              <w:rPr>
                <w:rFonts w:ascii="Bookman Old Style" w:hAnsi="Bookman Old Style"/>
                <w:b/>
                <w:bCs/>
                <w:spacing w:val="4"/>
                <w:sz w:val="24"/>
              </w:rPr>
              <w:t>Sub-categories</w:t>
            </w:r>
          </w:p>
        </w:tc>
        <w:tc>
          <w:tcPr>
            <w:tcW w:w="0" w:type="auto"/>
            <w:gridSpan w:val="3"/>
            <w:tcBorders>
              <w:bottom w:val="single" w:sz="4" w:space="0" w:color="auto"/>
            </w:tcBorders>
            <w:vAlign w:val="center"/>
          </w:tcPr>
          <w:p w:rsidR="004B2BBA" w:rsidRDefault="004B2BBA">
            <w:pPr>
              <w:pStyle w:val="BodyTextIndent"/>
              <w:spacing w:before="140" w:after="140"/>
              <w:jc w:val="center"/>
              <w:rPr>
                <w:rFonts w:ascii="Bookman Old Style" w:hAnsi="Bookman Old Style"/>
                <w:b/>
                <w:bCs/>
                <w:spacing w:val="4"/>
                <w:sz w:val="24"/>
              </w:rPr>
            </w:pPr>
            <w:r>
              <w:rPr>
                <w:rFonts w:ascii="Bookman Old Style" w:hAnsi="Bookman Old Style"/>
                <w:b/>
                <w:bCs/>
                <w:spacing w:val="4"/>
                <w:sz w:val="24"/>
              </w:rPr>
              <w:t>Percentage</w:t>
            </w:r>
          </w:p>
        </w:tc>
      </w:tr>
      <w:tr w:rsidR="004B2BBA">
        <w:tblPrEx>
          <w:tblCellMar>
            <w:top w:w="0" w:type="dxa"/>
            <w:bottom w:w="0" w:type="dxa"/>
          </w:tblCellMar>
        </w:tblPrEx>
        <w:trPr>
          <w:cantSplit/>
          <w:jc w:val="center"/>
        </w:trPr>
        <w:tc>
          <w:tcPr>
            <w:tcW w:w="0" w:type="auto"/>
            <w:vMerge/>
          </w:tcPr>
          <w:p w:rsidR="004B2BBA" w:rsidRDefault="004B2BBA">
            <w:pPr>
              <w:pStyle w:val="BodyTextIndent"/>
              <w:tabs>
                <w:tab w:val="clear" w:pos="0"/>
              </w:tabs>
              <w:spacing w:before="140" w:after="140"/>
              <w:ind w:firstLine="0"/>
              <w:jc w:val="center"/>
              <w:rPr>
                <w:rFonts w:ascii="Bookman Old Style" w:hAnsi="Bookman Old Style"/>
                <w:spacing w:val="4"/>
                <w:sz w:val="24"/>
              </w:rPr>
            </w:pPr>
          </w:p>
        </w:tc>
        <w:tc>
          <w:tcPr>
            <w:tcW w:w="0" w:type="auto"/>
            <w:vMerge/>
          </w:tcPr>
          <w:p w:rsidR="004B2BBA" w:rsidRDefault="004B2BBA">
            <w:pPr>
              <w:pStyle w:val="BodyTextIndent"/>
              <w:tabs>
                <w:tab w:val="clear" w:pos="0"/>
              </w:tabs>
              <w:spacing w:before="140" w:after="140"/>
              <w:ind w:firstLine="0"/>
              <w:jc w:val="center"/>
              <w:rPr>
                <w:rFonts w:ascii="Bookman Old Style" w:hAnsi="Bookman Old Style"/>
                <w:spacing w:val="4"/>
                <w:sz w:val="24"/>
              </w:rPr>
            </w:pPr>
          </w:p>
        </w:tc>
        <w:tc>
          <w:tcPr>
            <w:tcW w:w="0" w:type="auto"/>
          </w:tcPr>
          <w:p w:rsidR="004B2BBA" w:rsidRDefault="004B2BBA">
            <w:pPr>
              <w:pStyle w:val="BodyTextIndent"/>
              <w:tabs>
                <w:tab w:val="clear" w:pos="0"/>
              </w:tabs>
              <w:spacing w:before="140" w:after="140"/>
              <w:ind w:firstLine="0"/>
              <w:jc w:val="center"/>
              <w:rPr>
                <w:rFonts w:ascii="Bookman Old Style" w:hAnsi="Bookman Old Style"/>
                <w:spacing w:val="4"/>
                <w:sz w:val="24"/>
              </w:rPr>
            </w:pPr>
            <w:r>
              <w:rPr>
                <w:rFonts w:ascii="Bookman Old Style" w:hAnsi="Bookman Old Style"/>
                <w:spacing w:val="4"/>
                <w:sz w:val="24"/>
              </w:rPr>
              <w:t>Good</w:t>
            </w:r>
          </w:p>
        </w:tc>
        <w:tc>
          <w:tcPr>
            <w:tcW w:w="0" w:type="auto"/>
          </w:tcPr>
          <w:p w:rsidR="004B2BBA" w:rsidRDefault="004B2BBA">
            <w:pPr>
              <w:pStyle w:val="BodyTextIndent"/>
              <w:tabs>
                <w:tab w:val="clear" w:pos="0"/>
              </w:tabs>
              <w:spacing w:before="140" w:after="140"/>
              <w:ind w:firstLine="0"/>
              <w:jc w:val="center"/>
              <w:rPr>
                <w:rFonts w:ascii="Bookman Old Style" w:hAnsi="Bookman Old Style"/>
                <w:spacing w:val="4"/>
                <w:sz w:val="24"/>
              </w:rPr>
            </w:pPr>
            <w:r>
              <w:rPr>
                <w:rFonts w:ascii="Bookman Old Style" w:hAnsi="Bookman Old Style"/>
                <w:spacing w:val="4"/>
                <w:sz w:val="24"/>
              </w:rPr>
              <w:t>Fair</w:t>
            </w:r>
          </w:p>
        </w:tc>
        <w:tc>
          <w:tcPr>
            <w:tcW w:w="0" w:type="auto"/>
          </w:tcPr>
          <w:p w:rsidR="004B2BBA" w:rsidRDefault="004B2BBA">
            <w:pPr>
              <w:pStyle w:val="BodyTextIndent"/>
              <w:tabs>
                <w:tab w:val="clear" w:pos="0"/>
              </w:tabs>
              <w:spacing w:before="140" w:after="140"/>
              <w:ind w:firstLine="0"/>
              <w:jc w:val="center"/>
              <w:rPr>
                <w:rFonts w:ascii="Bookman Old Style" w:hAnsi="Bookman Old Style"/>
                <w:spacing w:val="4"/>
                <w:sz w:val="24"/>
              </w:rPr>
            </w:pPr>
            <w:r>
              <w:rPr>
                <w:rFonts w:ascii="Bookman Old Style" w:hAnsi="Bookman Old Style"/>
                <w:spacing w:val="4"/>
                <w:sz w:val="24"/>
              </w:rPr>
              <w:t>Bad</w:t>
            </w:r>
          </w:p>
        </w:tc>
      </w:tr>
      <w:tr w:rsidR="004B2BBA">
        <w:tblPrEx>
          <w:tblCellMar>
            <w:top w:w="0" w:type="dxa"/>
            <w:bottom w:w="0" w:type="dxa"/>
          </w:tblCellMar>
        </w:tblPrEx>
        <w:trPr>
          <w:cantSplit/>
          <w:jc w:val="center"/>
        </w:trPr>
        <w:tc>
          <w:tcPr>
            <w:tcW w:w="0" w:type="auto"/>
            <w:vMerge w:val="restart"/>
          </w:tcPr>
          <w:p w:rsidR="004B2BBA" w:rsidRDefault="004B2BBA">
            <w:pPr>
              <w:pStyle w:val="BodyTextIndent"/>
              <w:tabs>
                <w:tab w:val="clear" w:pos="0"/>
              </w:tabs>
              <w:spacing w:before="140" w:after="140"/>
              <w:ind w:firstLine="0"/>
              <w:jc w:val="center"/>
              <w:rPr>
                <w:rFonts w:ascii="Bookman Old Style" w:hAnsi="Bookman Old Style"/>
                <w:spacing w:val="4"/>
                <w:sz w:val="24"/>
              </w:rPr>
            </w:pPr>
            <w:r>
              <w:rPr>
                <w:rFonts w:ascii="Bookman Old Style" w:hAnsi="Bookman Old Style"/>
                <w:spacing w:val="4"/>
                <w:sz w:val="24"/>
              </w:rPr>
              <w:t>Spacing</w:t>
            </w:r>
          </w:p>
        </w:tc>
        <w:tc>
          <w:tcPr>
            <w:tcW w:w="0" w:type="auto"/>
          </w:tcPr>
          <w:p w:rsidR="004B2BBA" w:rsidRDefault="004B2BBA">
            <w:pPr>
              <w:pStyle w:val="BodyTextIndent"/>
              <w:tabs>
                <w:tab w:val="clear" w:pos="0"/>
              </w:tabs>
              <w:spacing w:before="140" w:after="140"/>
              <w:ind w:firstLine="0"/>
              <w:jc w:val="center"/>
              <w:rPr>
                <w:rFonts w:ascii="Bookman Old Style" w:hAnsi="Bookman Old Style"/>
                <w:spacing w:val="4"/>
                <w:sz w:val="24"/>
              </w:rPr>
            </w:pPr>
            <w:r>
              <w:rPr>
                <w:rFonts w:ascii="Bookman Old Style" w:hAnsi="Bookman Old Style"/>
                <w:spacing w:val="4"/>
                <w:sz w:val="24"/>
              </w:rPr>
              <w:t>Within a word</w:t>
            </w:r>
          </w:p>
        </w:tc>
        <w:tc>
          <w:tcPr>
            <w:tcW w:w="0" w:type="auto"/>
          </w:tcPr>
          <w:p w:rsidR="004B2BBA" w:rsidRDefault="004B2BBA">
            <w:pPr>
              <w:pStyle w:val="BodyTextIndent"/>
              <w:tabs>
                <w:tab w:val="clear" w:pos="0"/>
              </w:tabs>
              <w:spacing w:before="140" w:after="140"/>
              <w:ind w:firstLine="0"/>
              <w:jc w:val="center"/>
              <w:rPr>
                <w:rFonts w:ascii="Bookman Old Style" w:hAnsi="Bookman Old Style"/>
                <w:spacing w:val="4"/>
                <w:sz w:val="24"/>
              </w:rPr>
            </w:pPr>
            <w:r>
              <w:rPr>
                <w:rFonts w:ascii="Bookman Old Style" w:hAnsi="Bookman Old Style"/>
                <w:spacing w:val="4"/>
                <w:sz w:val="24"/>
              </w:rPr>
              <w:t>34.4</w:t>
            </w:r>
          </w:p>
        </w:tc>
        <w:tc>
          <w:tcPr>
            <w:tcW w:w="0" w:type="auto"/>
          </w:tcPr>
          <w:p w:rsidR="004B2BBA" w:rsidRDefault="004B2BBA">
            <w:pPr>
              <w:pStyle w:val="BodyTextIndent"/>
              <w:tabs>
                <w:tab w:val="clear" w:pos="0"/>
              </w:tabs>
              <w:spacing w:before="140" w:after="140"/>
              <w:ind w:firstLine="0"/>
              <w:jc w:val="center"/>
              <w:rPr>
                <w:rFonts w:ascii="Bookman Old Style" w:hAnsi="Bookman Old Style"/>
                <w:spacing w:val="4"/>
                <w:sz w:val="24"/>
              </w:rPr>
            </w:pPr>
            <w:r>
              <w:rPr>
                <w:rFonts w:ascii="Bookman Old Style" w:hAnsi="Bookman Old Style"/>
                <w:spacing w:val="4"/>
                <w:sz w:val="24"/>
              </w:rPr>
              <w:t>18.4</w:t>
            </w:r>
          </w:p>
        </w:tc>
        <w:tc>
          <w:tcPr>
            <w:tcW w:w="0" w:type="auto"/>
          </w:tcPr>
          <w:p w:rsidR="004B2BBA" w:rsidRDefault="004B2BBA">
            <w:pPr>
              <w:pStyle w:val="BodyTextIndent"/>
              <w:tabs>
                <w:tab w:val="clear" w:pos="0"/>
              </w:tabs>
              <w:spacing w:before="140" w:after="140"/>
              <w:ind w:firstLine="0"/>
              <w:jc w:val="center"/>
              <w:rPr>
                <w:rFonts w:ascii="Bookman Old Style" w:hAnsi="Bookman Old Style"/>
                <w:spacing w:val="4"/>
                <w:sz w:val="24"/>
              </w:rPr>
            </w:pPr>
            <w:r>
              <w:rPr>
                <w:rFonts w:ascii="Bookman Old Style" w:hAnsi="Bookman Old Style"/>
                <w:spacing w:val="4"/>
                <w:sz w:val="24"/>
              </w:rPr>
              <w:t>47.2</w:t>
            </w:r>
          </w:p>
        </w:tc>
      </w:tr>
      <w:tr w:rsidR="004B2BBA">
        <w:tblPrEx>
          <w:tblCellMar>
            <w:top w:w="0" w:type="dxa"/>
            <w:bottom w:w="0" w:type="dxa"/>
          </w:tblCellMar>
        </w:tblPrEx>
        <w:trPr>
          <w:cantSplit/>
          <w:jc w:val="center"/>
        </w:trPr>
        <w:tc>
          <w:tcPr>
            <w:tcW w:w="0" w:type="auto"/>
            <w:vMerge/>
          </w:tcPr>
          <w:p w:rsidR="004B2BBA" w:rsidRDefault="004B2BBA">
            <w:pPr>
              <w:pStyle w:val="BodyTextIndent"/>
              <w:tabs>
                <w:tab w:val="clear" w:pos="0"/>
              </w:tabs>
              <w:spacing w:before="140" w:after="140"/>
              <w:ind w:firstLine="0"/>
              <w:jc w:val="center"/>
              <w:rPr>
                <w:rFonts w:ascii="Bookman Old Style" w:hAnsi="Bookman Old Style"/>
                <w:spacing w:val="4"/>
                <w:sz w:val="24"/>
              </w:rPr>
            </w:pPr>
          </w:p>
        </w:tc>
        <w:tc>
          <w:tcPr>
            <w:tcW w:w="0" w:type="auto"/>
          </w:tcPr>
          <w:p w:rsidR="004B2BBA" w:rsidRDefault="004B2BBA">
            <w:pPr>
              <w:pStyle w:val="BodyTextIndent"/>
              <w:tabs>
                <w:tab w:val="clear" w:pos="0"/>
              </w:tabs>
              <w:spacing w:before="140" w:after="140"/>
              <w:ind w:firstLine="0"/>
              <w:jc w:val="center"/>
              <w:rPr>
                <w:rFonts w:ascii="Bookman Old Style" w:hAnsi="Bookman Old Style"/>
                <w:spacing w:val="4"/>
                <w:sz w:val="24"/>
              </w:rPr>
            </w:pPr>
            <w:r>
              <w:rPr>
                <w:rFonts w:ascii="Bookman Old Style" w:hAnsi="Bookman Old Style"/>
                <w:spacing w:val="4"/>
                <w:sz w:val="24"/>
              </w:rPr>
              <w:t>In between words</w:t>
            </w:r>
          </w:p>
        </w:tc>
        <w:tc>
          <w:tcPr>
            <w:tcW w:w="0" w:type="auto"/>
          </w:tcPr>
          <w:p w:rsidR="004B2BBA" w:rsidRDefault="004B2BBA">
            <w:pPr>
              <w:pStyle w:val="BodyTextIndent"/>
              <w:tabs>
                <w:tab w:val="clear" w:pos="0"/>
              </w:tabs>
              <w:spacing w:before="140" w:after="140"/>
              <w:ind w:firstLine="0"/>
              <w:jc w:val="center"/>
              <w:rPr>
                <w:rFonts w:ascii="Bookman Old Style" w:hAnsi="Bookman Old Style"/>
                <w:spacing w:val="4"/>
                <w:sz w:val="24"/>
              </w:rPr>
            </w:pPr>
            <w:r>
              <w:rPr>
                <w:rFonts w:ascii="Bookman Old Style" w:hAnsi="Bookman Old Style"/>
                <w:spacing w:val="4"/>
                <w:sz w:val="24"/>
              </w:rPr>
              <w:t>31.2</w:t>
            </w:r>
          </w:p>
        </w:tc>
        <w:tc>
          <w:tcPr>
            <w:tcW w:w="0" w:type="auto"/>
          </w:tcPr>
          <w:p w:rsidR="004B2BBA" w:rsidRDefault="004B2BBA">
            <w:pPr>
              <w:pStyle w:val="BodyTextIndent"/>
              <w:tabs>
                <w:tab w:val="clear" w:pos="0"/>
              </w:tabs>
              <w:spacing w:before="140" w:after="140"/>
              <w:ind w:firstLine="0"/>
              <w:jc w:val="center"/>
              <w:rPr>
                <w:rFonts w:ascii="Bookman Old Style" w:hAnsi="Bookman Old Style"/>
                <w:spacing w:val="4"/>
                <w:sz w:val="24"/>
              </w:rPr>
            </w:pPr>
            <w:r>
              <w:rPr>
                <w:rFonts w:ascii="Bookman Old Style" w:hAnsi="Bookman Old Style"/>
                <w:spacing w:val="4"/>
                <w:sz w:val="24"/>
              </w:rPr>
              <w:t>16</w:t>
            </w:r>
          </w:p>
        </w:tc>
        <w:tc>
          <w:tcPr>
            <w:tcW w:w="0" w:type="auto"/>
          </w:tcPr>
          <w:p w:rsidR="004B2BBA" w:rsidRDefault="004B2BBA">
            <w:pPr>
              <w:pStyle w:val="BodyTextIndent"/>
              <w:tabs>
                <w:tab w:val="clear" w:pos="0"/>
              </w:tabs>
              <w:spacing w:before="140" w:after="140"/>
              <w:ind w:firstLine="0"/>
              <w:jc w:val="center"/>
              <w:rPr>
                <w:rFonts w:ascii="Bookman Old Style" w:hAnsi="Bookman Old Style"/>
                <w:spacing w:val="4"/>
                <w:sz w:val="24"/>
              </w:rPr>
            </w:pPr>
            <w:r>
              <w:rPr>
                <w:rFonts w:ascii="Bookman Old Style" w:hAnsi="Bookman Old Style"/>
                <w:spacing w:val="4"/>
                <w:sz w:val="24"/>
              </w:rPr>
              <w:t>52.8</w:t>
            </w:r>
          </w:p>
        </w:tc>
      </w:tr>
      <w:tr w:rsidR="004B2BBA">
        <w:tblPrEx>
          <w:tblCellMar>
            <w:top w:w="0" w:type="dxa"/>
            <w:bottom w:w="0" w:type="dxa"/>
          </w:tblCellMar>
        </w:tblPrEx>
        <w:trPr>
          <w:cantSplit/>
          <w:jc w:val="center"/>
        </w:trPr>
        <w:tc>
          <w:tcPr>
            <w:tcW w:w="0" w:type="auto"/>
            <w:vMerge/>
          </w:tcPr>
          <w:p w:rsidR="004B2BBA" w:rsidRDefault="004B2BBA">
            <w:pPr>
              <w:pStyle w:val="BodyTextIndent"/>
              <w:tabs>
                <w:tab w:val="clear" w:pos="0"/>
              </w:tabs>
              <w:spacing w:before="140" w:after="140"/>
              <w:ind w:firstLine="0"/>
              <w:jc w:val="center"/>
              <w:rPr>
                <w:rFonts w:ascii="Bookman Old Style" w:hAnsi="Bookman Old Style"/>
                <w:spacing w:val="4"/>
                <w:sz w:val="24"/>
              </w:rPr>
            </w:pPr>
          </w:p>
        </w:tc>
        <w:tc>
          <w:tcPr>
            <w:tcW w:w="0" w:type="auto"/>
          </w:tcPr>
          <w:p w:rsidR="004B2BBA" w:rsidRDefault="004B2BBA">
            <w:pPr>
              <w:pStyle w:val="BodyTextIndent"/>
              <w:tabs>
                <w:tab w:val="clear" w:pos="0"/>
              </w:tabs>
              <w:spacing w:before="140" w:after="140"/>
              <w:ind w:firstLine="0"/>
              <w:jc w:val="center"/>
              <w:rPr>
                <w:rFonts w:ascii="Bookman Old Style" w:hAnsi="Bookman Old Style"/>
                <w:spacing w:val="4"/>
                <w:sz w:val="24"/>
              </w:rPr>
            </w:pPr>
            <w:r>
              <w:rPr>
                <w:rFonts w:ascii="Bookman Old Style" w:hAnsi="Bookman Old Style"/>
                <w:spacing w:val="4"/>
                <w:sz w:val="24"/>
              </w:rPr>
              <w:t>In between lines</w:t>
            </w:r>
          </w:p>
        </w:tc>
        <w:tc>
          <w:tcPr>
            <w:tcW w:w="0" w:type="auto"/>
          </w:tcPr>
          <w:p w:rsidR="004B2BBA" w:rsidRDefault="004B2BBA">
            <w:pPr>
              <w:pStyle w:val="BodyTextIndent"/>
              <w:tabs>
                <w:tab w:val="clear" w:pos="0"/>
              </w:tabs>
              <w:spacing w:before="140" w:after="140"/>
              <w:ind w:firstLine="0"/>
              <w:jc w:val="center"/>
              <w:rPr>
                <w:rFonts w:ascii="Bookman Old Style" w:hAnsi="Bookman Old Style"/>
                <w:spacing w:val="4"/>
                <w:sz w:val="24"/>
              </w:rPr>
            </w:pPr>
            <w:r>
              <w:rPr>
                <w:rFonts w:ascii="Bookman Old Style" w:hAnsi="Bookman Old Style"/>
                <w:spacing w:val="4"/>
                <w:sz w:val="24"/>
              </w:rPr>
              <w:t>43.2</w:t>
            </w:r>
          </w:p>
        </w:tc>
        <w:tc>
          <w:tcPr>
            <w:tcW w:w="0" w:type="auto"/>
          </w:tcPr>
          <w:p w:rsidR="004B2BBA" w:rsidRDefault="004B2BBA">
            <w:pPr>
              <w:pStyle w:val="BodyTextIndent"/>
              <w:tabs>
                <w:tab w:val="clear" w:pos="0"/>
              </w:tabs>
              <w:spacing w:before="140" w:after="140"/>
              <w:ind w:firstLine="0"/>
              <w:jc w:val="center"/>
              <w:rPr>
                <w:rFonts w:ascii="Bookman Old Style" w:hAnsi="Bookman Old Style"/>
                <w:spacing w:val="4"/>
                <w:sz w:val="24"/>
              </w:rPr>
            </w:pPr>
            <w:r>
              <w:rPr>
                <w:rFonts w:ascii="Bookman Old Style" w:hAnsi="Bookman Old Style"/>
                <w:spacing w:val="4"/>
                <w:sz w:val="24"/>
              </w:rPr>
              <w:t>22.4</w:t>
            </w:r>
          </w:p>
        </w:tc>
        <w:tc>
          <w:tcPr>
            <w:tcW w:w="0" w:type="auto"/>
          </w:tcPr>
          <w:p w:rsidR="004B2BBA" w:rsidRDefault="004B2BBA">
            <w:pPr>
              <w:pStyle w:val="BodyTextIndent"/>
              <w:tabs>
                <w:tab w:val="clear" w:pos="0"/>
              </w:tabs>
              <w:spacing w:before="140" w:after="140"/>
              <w:ind w:firstLine="0"/>
              <w:jc w:val="center"/>
              <w:rPr>
                <w:rFonts w:ascii="Bookman Old Style" w:hAnsi="Bookman Old Style"/>
                <w:spacing w:val="4"/>
                <w:sz w:val="24"/>
              </w:rPr>
            </w:pPr>
            <w:r>
              <w:rPr>
                <w:rFonts w:ascii="Bookman Old Style" w:hAnsi="Bookman Old Style"/>
                <w:spacing w:val="4"/>
                <w:sz w:val="24"/>
              </w:rPr>
              <w:t>34.4</w:t>
            </w:r>
          </w:p>
        </w:tc>
      </w:tr>
      <w:tr w:rsidR="004B2BBA">
        <w:tblPrEx>
          <w:tblCellMar>
            <w:top w:w="0" w:type="dxa"/>
            <w:bottom w:w="0" w:type="dxa"/>
          </w:tblCellMar>
        </w:tblPrEx>
        <w:trPr>
          <w:cantSplit/>
          <w:jc w:val="center"/>
        </w:trPr>
        <w:tc>
          <w:tcPr>
            <w:tcW w:w="0" w:type="auto"/>
            <w:vMerge/>
          </w:tcPr>
          <w:p w:rsidR="004B2BBA" w:rsidRDefault="004B2BBA">
            <w:pPr>
              <w:pStyle w:val="BodyTextIndent"/>
              <w:tabs>
                <w:tab w:val="clear" w:pos="0"/>
              </w:tabs>
              <w:spacing w:before="140" w:after="140"/>
              <w:ind w:firstLine="0"/>
              <w:jc w:val="center"/>
              <w:rPr>
                <w:rFonts w:ascii="Bookman Old Style" w:hAnsi="Bookman Old Style"/>
                <w:spacing w:val="4"/>
                <w:sz w:val="24"/>
              </w:rPr>
            </w:pPr>
          </w:p>
        </w:tc>
        <w:tc>
          <w:tcPr>
            <w:tcW w:w="0" w:type="auto"/>
          </w:tcPr>
          <w:p w:rsidR="004B2BBA" w:rsidRDefault="004B2BBA">
            <w:pPr>
              <w:pStyle w:val="BodyTextIndent"/>
              <w:tabs>
                <w:tab w:val="clear" w:pos="0"/>
              </w:tabs>
              <w:spacing w:before="140" w:after="140"/>
              <w:ind w:firstLine="0"/>
              <w:jc w:val="center"/>
              <w:rPr>
                <w:rFonts w:ascii="Bookman Old Style" w:hAnsi="Bookman Old Style"/>
                <w:spacing w:val="4"/>
                <w:sz w:val="24"/>
              </w:rPr>
            </w:pPr>
            <w:r>
              <w:rPr>
                <w:rFonts w:ascii="Bookman Old Style" w:hAnsi="Bookman Old Style"/>
                <w:spacing w:val="4"/>
                <w:sz w:val="24"/>
              </w:rPr>
              <w:t>In between paragraphs</w:t>
            </w:r>
          </w:p>
        </w:tc>
        <w:tc>
          <w:tcPr>
            <w:tcW w:w="0" w:type="auto"/>
          </w:tcPr>
          <w:p w:rsidR="004B2BBA" w:rsidRDefault="004B2BBA">
            <w:pPr>
              <w:pStyle w:val="BodyTextIndent"/>
              <w:tabs>
                <w:tab w:val="clear" w:pos="0"/>
              </w:tabs>
              <w:spacing w:before="140" w:after="140"/>
              <w:ind w:firstLine="0"/>
              <w:jc w:val="center"/>
              <w:rPr>
                <w:rFonts w:ascii="Bookman Old Style" w:hAnsi="Bookman Old Style"/>
                <w:spacing w:val="4"/>
                <w:sz w:val="24"/>
              </w:rPr>
            </w:pPr>
            <w:r>
              <w:rPr>
                <w:rFonts w:ascii="Bookman Old Style" w:hAnsi="Bookman Old Style"/>
                <w:spacing w:val="4"/>
                <w:sz w:val="24"/>
              </w:rPr>
              <w:t>20</w:t>
            </w:r>
          </w:p>
        </w:tc>
        <w:tc>
          <w:tcPr>
            <w:tcW w:w="0" w:type="auto"/>
          </w:tcPr>
          <w:p w:rsidR="004B2BBA" w:rsidRDefault="004B2BBA">
            <w:pPr>
              <w:pStyle w:val="BodyTextIndent"/>
              <w:tabs>
                <w:tab w:val="clear" w:pos="0"/>
              </w:tabs>
              <w:spacing w:before="140" w:after="140"/>
              <w:ind w:firstLine="0"/>
              <w:jc w:val="center"/>
              <w:rPr>
                <w:rFonts w:ascii="Bookman Old Style" w:hAnsi="Bookman Old Style"/>
                <w:spacing w:val="4"/>
                <w:sz w:val="24"/>
              </w:rPr>
            </w:pPr>
            <w:r>
              <w:rPr>
                <w:rFonts w:ascii="Bookman Old Style" w:hAnsi="Bookman Old Style"/>
                <w:spacing w:val="4"/>
                <w:sz w:val="24"/>
              </w:rPr>
              <w:t>12</w:t>
            </w:r>
          </w:p>
        </w:tc>
        <w:tc>
          <w:tcPr>
            <w:tcW w:w="0" w:type="auto"/>
          </w:tcPr>
          <w:p w:rsidR="004B2BBA" w:rsidRDefault="004B2BBA">
            <w:pPr>
              <w:pStyle w:val="BodyTextIndent"/>
              <w:tabs>
                <w:tab w:val="clear" w:pos="0"/>
              </w:tabs>
              <w:spacing w:before="140" w:after="140"/>
              <w:ind w:firstLine="0"/>
              <w:jc w:val="center"/>
              <w:rPr>
                <w:rFonts w:ascii="Bookman Old Style" w:hAnsi="Bookman Old Style"/>
                <w:spacing w:val="4"/>
                <w:sz w:val="24"/>
              </w:rPr>
            </w:pPr>
            <w:r>
              <w:rPr>
                <w:rFonts w:ascii="Bookman Old Style" w:hAnsi="Bookman Old Style"/>
                <w:spacing w:val="4"/>
                <w:sz w:val="24"/>
              </w:rPr>
              <w:t>68</w:t>
            </w:r>
          </w:p>
        </w:tc>
      </w:tr>
      <w:tr w:rsidR="004B2BBA">
        <w:tblPrEx>
          <w:tblCellMar>
            <w:top w:w="0" w:type="dxa"/>
            <w:bottom w:w="0" w:type="dxa"/>
          </w:tblCellMar>
        </w:tblPrEx>
        <w:trPr>
          <w:cantSplit/>
          <w:jc w:val="center"/>
        </w:trPr>
        <w:tc>
          <w:tcPr>
            <w:tcW w:w="0" w:type="auto"/>
            <w:vMerge/>
          </w:tcPr>
          <w:p w:rsidR="004B2BBA" w:rsidRDefault="004B2BBA">
            <w:pPr>
              <w:pStyle w:val="BodyTextIndent"/>
              <w:tabs>
                <w:tab w:val="clear" w:pos="0"/>
              </w:tabs>
              <w:spacing w:before="140" w:after="140"/>
              <w:ind w:firstLine="0"/>
              <w:jc w:val="center"/>
              <w:rPr>
                <w:rFonts w:ascii="Bookman Old Style" w:hAnsi="Bookman Old Style"/>
                <w:spacing w:val="4"/>
                <w:sz w:val="24"/>
              </w:rPr>
            </w:pPr>
          </w:p>
        </w:tc>
        <w:tc>
          <w:tcPr>
            <w:tcW w:w="0" w:type="auto"/>
          </w:tcPr>
          <w:p w:rsidR="004B2BBA" w:rsidRDefault="004B2BBA">
            <w:pPr>
              <w:pStyle w:val="BodyTextIndent"/>
              <w:tabs>
                <w:tab w:val="clear" w:pos="0"/>
              </w:tabs>
              <w:spacing w:before="140" w:after="140"/>
              <w:ind w:firstLine="0"/>
              <w:jc w:val="center"/>
              <w:rPr>
                <w:rFonts w:ascii="Bookman Old Style" w:hAnsi="Bookman Old Style"/>
                <w:spacing w:val="4"/>
                <w:sz w:val="24"/>
              </w:rPr>
            </w:pPr>
            <w:r>
              <w:rPr>
                <w:rFonts w:ascii="Bookman Old Style" w:hAnsi="Bookman Old Style"/>
                <w:spacing w:val="4"/>
                <w:sz w:val="24"/>
              </w:rPr>
              <w:t>Indentation</w:t>
            </w:r>
          </w:p>
        </w:tc>
        <w:tc>
          <w:tcPr>
            <w:tcW w:w="0" w:type="auto"/>
          </w:tcPr>
          <w:p w:rsidR="004B2BBA" w:rsidRDefault="004B2BBA">
            <w:pPr>
              <w:pStyle w:val="BodyTextIndent"/>
              <w:tabs>
                <w:tab w:val="clear" w:pos="0"/>
              </w:tabs>
              <w:spacing w:before="140" w:after="140"/>
              <w:ind w:firstLine="0"/>
              <w:jc w:val="center"/>
              <w:rPr>
                <w:rFonts w:ascii="Bookman Old Style" w:hAnsi="Bookman Old Style"/>
                <w:spacing w:val="4"/>
                <w:sz w:val="24"/>
              </w:rPr>
            </w:pPr>
            <w:r>
              <w:rPr>
                <w:rFonts w:ascii="Bookman Old Style" w:hAnsi="Bookman Old Style"/>
                <w:spacing w:val="4"/>
                <w:sz w:val="24"/>
              </w:rPr>
              <w:t>11.2</w:t>
            </w:r>
          </w:p>
        </w:tc>
        <w:tc>
          <w:tcPr>
            <w:tcW w:w="0" w:type="auto"/>
          </w:tcPr>
          <w:p w:rsidR="004B2BBA" w:rsidRDefault="004B2BBA">
            <w:pPr>
              <w:pStyle w:val="BodyTextIndent"/>
              <w:tabs>
                <w:tab w:val="clear" w:pos="0"/>
              </w:tabs>
              <w:spacing w:before="140" w:after="140"/>
              <w:ind w:firstLine="0"/>
              <w:jc w:val="center"/>
              <w:rPr>
                <w:rFonts w:ascii="Bookman Old Style" w:hAnsi="Bookman Old Style"/>
                <w:spacing w:val="4"/>
                <w:sz w:val="24"/>
              </w:rPr>
            </w:pPr>
            <w:r>
              <w:rPr>
                <w:rFonts w:ascii="Bookman Old Style" w:hAnsi="Bookman Old Style"/>
                <w:spacing w:val="4"/>
                <w:sz w:val="24"/>
              </w:rPr>
              <w:t>16.8</w:t>
            </w:r>
          </w:p>
        </w:tc>
        <w:tc>
          <w:tcPr>
            <w:tcW w:w="0" w:type="auto"/>
          </w:tcPr>
          <w:p w:rsidR="004B2BBA" w:rsidRDefault="004B2BBA">
            <w:pPr>
              <w:pStyle w:val="BodyTextIndent"/>
              <w:tabs>
                <w:tab w:val="clear" w:pos="0"/>
              </w:tabs>
              <w:spacing w:before="140" w:after="140"/>
              <w:ind w:firstLine="0"/>
              <w:jc w:val="center"/>
              <w:rPr>
                <w:rFonts w:ascii="Bookman Old Style" w:hAnsi="Bookman Old Style"/>
                <w:spacing w:val="4"/>
                <w:sz w:val="24"/>
              </w:rPr>
            </w:pPr>
            <w:r>
              <w:rPr>
                <w:rFonts w:ascii="Bookman Old Style" w:hAnsi="Bookman Old Style"/>
                <w:spacing w:val="4"/>
                <w:sz w:val="24"/>
              </w:rPr>
              <w:t>72</w:t>
            </w:r>
          </w:p>
        </w:tc>
      </w:tr>
    </w:tbl>
    <w:p w:rsidR="004B2BBA" w:rsidRDefault="004B2BBA">
      <w:pPr>
        <w:pStyle w:val="BodyTextIndent"/>
        <w:tabs>
          <w:tab w:val="clear" w:pos="0"/>
        </w:tabs>
        <w:spacing w:before="140" w:after="140"/>
        <w:jc w:val="both"/>
        <w:rPr>
          <w:rFonts w:ascii="Bookman Old Style" w:hAnsi="Bookman Old Style"/>
          <w:spacing w:val="4"/>
          <w:sz w:val="24"/>
        </w:rPr>
      </w:pPr>
    </w:p>
    <w:p w:rsidR="004B2BBA" w:rsidRDefault="004B2BBA">
      <w:pPr>
        <w:pStyle w:val="BodyTextIndent"/>
        <w:tabs>
          <w:tab w:val="clear" w:pos="0"/>
        </w:tabs>
        <w:spacing w:before="140" w:after="140" w:line="480" w:lineRule="auto"/>
        <w:jc w:val="both"/>
        <w:rPr>
          <w:rFonts w:ascii="Bookman Old Style" w:hAnsi="Bookman Old Style"/>
          <w:spacing w:val="4"/>
          <w:sz w:val="24"/>
        </w:rPr>
      </w:pPr>
      <w:r>
        <w:rPr>
          <w:rFonts w:ascii="Bookman Old Style" w:hAnsi="Bookman Old Style"/>
          <w:spacing w:val="4"/>
          <w:sz w:val="24"/>
        </w:rPr>
        <w:t>Table 24 shows that just like for the total sample ‘indentation’ has got the highest percentage under ‘bad’ (72%) and the lowest percentage under ‘good’ (11.2%) reveals that, for boys the most difficult area in spelling is in indentation. The spacing in between paragraphs and in between words is second and third respectively.</w:t>
      </w:r>
    </w:p>
    <w:p w:rsidR="004B2BBA" w:rsidRDefault="004B2BBA">
      <w:pPr>
        <w:pStyle w:val="BodyTextIndent"/>
        <w:tabs>
          <w:tab w:val="clear" w:pos="0"/>
        </w:tabs>
        <w:spacing w:before="140" w:after="140" w:line="360" w:lineRule="auto"/>
        <w:ind w:firstLine="0"/>
        <w:jc w:val="center"/>
        <w:rPr>
          <w:rFonts w:ascii="Bookman Old Style" w:hAnsi="Bookman Old Style"/>
          <w:b/>
          <w:bCs/>
          <w:spacing w:val="4"/>
          <w:sz w:val="24"/>
        </w:rPr>
      </w:pPr>
      <w:r>
        <w:rPr>
          <w:rFonts w:ascii="Bookman Old Style" w:hAnsi="Bookman Old Style"/>
          <w:b/>
          <w:bCs/>
          <w:spacing w:val="4"/>
          <w:sz w:val="24"/>
        </w:rPr>
        <w:t>TABLE 25</w:t>
      </w:r>
    </w:p>
    <w:p w:rsidR="004B2BBA" w:rsidRDefault="004B2BBA">
      <w:pPr>
        <w:pStyle w:val="BodyTextIndent"/>
        <w:tabs>
          <w:tab w:val="clear" w:pos="0"/>
        </w:tabs>
        <w:spacing w:before="140" w:after="140" w:line="360" w:lineRule="auto"/>
        <w:ind w:firstLine="0"/>
        <w:jc w:val="center"/>
        <w:rPr>
          <w:rFonts w:ascii="Bookman Old Style" w:hAnsi="Bookman Old Style"/>
          <w:b/>
          <w:bCs/>
          <w:spacing w:val="4"/>
          <w:sz w:val="24"/>
        </w:rPr>
      </w:pPr>
      <w:r>
        <w:rPr>
          <w:rFonts w:ascii="Bookman Old Style" w:hAnsi="Bookman Old Style"/>
          <w:b/>
          <w:bCs/>
          <w:spacing w:val="4"/>
          <w:sz w:val="24"/>
        </w:rPr>
        <w:t>Analysis of total appearance in handwriting for boys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10"/>
        <w:gridCol w:w="2097"/>
        <w:gridCol w:w="871"/>
        <w:gridCol w:w="756"/>
        <w:gridCol w:w="694"/>
      </w:tblGrid>
      <w:tr w:rsidR="004B2BBA">
        <w:tblPrEx>
          <w:tblCellMar>
            <w:top w:w="0" w:type="dxa"/>
            <w:bottom w:w="0" w:type="dxa"/>
          </w:tblCellMar>
        </w:tblPrEx>
        <w:trPr>
          <w:cantSplit/>
          <w:trHeight w:val="449"/>
          <w:jc w:val="center"/>
        </w:trPr>
        <w:tc>
          <w:tcPr>
            <w:tcW w:w="0" w:type="auto"/>
            <w:vMerge w:val="restart"/>
            <w:tcBorders>
              <w:bottom w:val="single" w:sz="4" w:space="0" w:color="auto"/>
            </w:tcBorders>
            <w:vAlign w:val="center"/>
          </w:tcPr>
          <w:p w:rsidR="004B2BBA" w:rsidRDefault="004B2BBA">
            <w:pPr>
              <w:pStyle w:val="BodyTextIndent"/>
              <w:tabs>
                <w:tab w:val="clear" w:pos="0"/>
              </w:tabs>
              <w:spacing w:before="80" w:after="80"/>
              <w:ind w:firstLine="0"/>
              <w:jc w:val="center"/>
              <w:rPr>
                <w:rFonts w:ascii="Bookman Old Style" w:hAnsi="Bookman Old Style"/>
                <w:b/>
                <w:bCs/>
                <w:spacing w:val="4"/>
                <w:sz w:val="24"/>
              </w:rPr>
            </w:pPr>
            <w:r>
              <w:rPr>
                <w:rFonts w:ascii="Bookman Old Style" w:hAnsi="Bookman Old Style"/>
                <w:b/>
                <w:bCs/>
                <w:spacing w:val="4"/>
                <w:sz w:val="24"/>
              </w:rPr>
              <w:t>Category</w:t>
            </w:r>
          </w:p>
        </w:tc>
        <w:tc>
          <w:tcPr>
            <w:tcW w:w="0" w:type="auto"/>
            <w:vMerge w:val="restart"/>
            <w:tcBorders>
              <w:bottom w:val="single" w:sz="4" w:space="0" w:color="auto"/>
            </w:tcBorders>
            <w:vAlign w:val="center"/>
          </w:tcPr>
          <w:p w:rsidR="004B2BBA" w:rsidRDefault="004B2BBA">
            <w:pPr>
              <w:pStyle w:val="BodyTextIndent"/>
              <w:tabs>
                <w:tab w:val="clear" w:pos="0"/>
              </w:tabs>
              <w:spacing w:before="80" w:after="80"/>
              <w:ind w:firstLine="0"/>
              <w:jc w:val="center"/>
              <w:rPr>
                <w:rFonts w:ascii="Bookman Old Style" w:hAnsi="Bookman Old Style"/>
                <w:b/>
                <w:bCs/>
                <w:spacing w:val="4"/>
                <w:sz w:val="24"/>
              </w:rPr>
            </w:pPr>
            <w:r>
              <w:rPr>
                <w:rFonts w:ascii="Bookman Old Style" w:hAnsi="Bookman Old Style"/>
                <w:b/>
                <w:bCs/>
                <w:spacing w:val="4"/>
                <w:sz w:val="24"/>
              </w:rPr>
              <w:t>Sub-categories</w:t>
            </w:r>
          </w:p>
        </w:tc>
        <w:tc>
          <w:tcPr>
            <w:tcW w:w="0" w:type="auto"/>
            <w:gridSpan w:val="3"/>
            <w:tcBorders>
              <w:bottom w:val="single" w:sz="4" w:space="0" w:color="auto"/>
            </w:tcBorders>
            <w:vAlign w:val="center"/>
          </w:tcPr>
          <w:p w:rsidR="004B2BBA" w:rsidRDefault="004B2BBA">
            <w:pPr>
              <w:pStyle w:val="BodyTextIndent"/>
              <w:tabs>
                <w:tab w:val="clear" w:pos="0"/>
              </w:tabs>
              <w:spacing w:before="80" w:after="80"/>
              <w:ind w:firstLine="0"/>
              <w:jc w:val="center"/>
              <w:rPr>
                <w:rFonts w:ascii="Bookman Old Style" w:hAnsi="Bookman Old Style"/>
                <w:b/>
                <w:bCs/>
                <w:spacing w:val="4"/>
                <w:sz w:val="24"/>
              </w:rPr>
            </w:pPr>
            <w:r>
              <w:rPr>
                <w:rFonts w:ascii="Bookman Old Style" w:hAnsi="Bookman Old Style"/>
                <w:b/>
                <w:bCs/>
                <w:spacing w:val="4"/>
                <w:sz w:val="24"/>
              </w:rPr>
              <w:t>Percentage</w:t>
            </w:r>
          </w:p>
        </w:tc>
      </w:tr>
      <w:tr w:rsidR="004B2BBA">
        <w:tblPrEx>
          <w:tblCellMar>
            <w:top w:w="0" w:type="dxa"/>
            <w:bottom w:w="0" w:type="dxa"/>
          </w:tblCellMar>
        </w:tblPrEx>
        <w:trPr>
          <w:cantSplit/>
          <w:jc w:val="center"/>
        </w:trPr>
        <w:tc>
          <w:tcPr>
            <w:tcW w:w="0" w:type="auto"/>
            <w:vMerge/>
            <w:vAlign w:val="center"/>
          </w:tcPr>
          <w:p w:rsidR="004B2BBA" w:rsidRDefault="004B2BBA">
            <w:pPr>
              <w:pStyle w:val="BodyTextIndent"/>
              <w:tabs>
                <w:tab w:val="clear" w:pos="0"/>
              </w:tabs>
              <w:spacing w:before="80" w:after="80"/>
              <w:ind w:firstLine="0"/>
              <w:jc w:val="center"/>
              <w:rPr>
                <w:rFonts w:ascii="Bookman Old Style" w:hAnsi="Bookman Old Style"/>
                <w:b/>
                <w:bCs/>
                <w:spacing w:val="4"/>
                <w:sz w:val="24"/>
              </w:rPr>
            </w:pPr>
          </w:p>
        </w:tc>
        <w:tc>
          <w:tcPr>
            <w:tcW w:w="0" w:type="auto"/>
            <w:vMerge/>
            <w:vAlign w:val="center"/>
          </w:tcPr>
          <w:p w:rsidR="004B2BBA" w:rsidRDefault="004B2BBA">
            <w:pPr>
              <w:pStyle w:val="BodyTextIndent"/>
              <w:tabs>
                <w:tab w:val="clear" w:pos="0"/>
              </w:tabs>
              <w:spacing w:before="80" w:after="80"/>
              <w:ind w:firstLine="0"/>
              <w:jc w:val="center"/>
              <w:rPr>
                <w:rFonts w:ascii="Bookman Old Style" w:hAnsi="Bookman Old Style"/>
                <w:b/>
                <w:bCs/>
                <w:spacing w:val="4"/>
                <w:sz w:val="24"/>
              </w:rPr>
            </w:pPr>
          </w:p>
        </w:tc>
        <w:tc>
          <w:tcPr>
            <w:tcW w:w="0" w:type="auto"/>
            <w:vAlign w:val="center"/>
          </w:tcPr>
          <w:p w:rsidR="004B2BBA" w:rsidRDefault="004B2BBA">
            <w:pPr>
              <w:pStyle w:val="BodyTextIndent"/>
              <w:tabs>
                <w:tab w:val="clear" w:pos="0"/>
              </w:tabs>
              <w:spacing w:before="80" w:after="80"/>
              <w:ind w:firstLine="0"/>
              <w:jc w:val="center"/>
              <w:rPr>
                <w:rFonts w:ascii="Bookman Old Style" w:hAnsi="Bookman Old Style"/>
                <w:b/>
                <w:bCs/>
                <w:spacing w:val="4"/>
                <w:sz w:val="24"/>
              </w:rPr>
            </w:pPr>
            <w:r>
              <w:rPr>
                <w:rFonts w:ascii="Bookman Old Style" w:hAnsi="Bookman Old Style"/>
                <w:b/>
                <w:bCs/>
                <w:spacing w:val="4"/>
                <w:sz w:val="24"/>
              </w:rPr>
              <w:t>Good</w:t>
            </w:r>
          </w:p>
        </w:tc>
        <w:tc>
          <w:tcPr>
            <w:tcW w:w="0" w:type="auto"/>
            <w:vAlign w:val="center"/>
          </w:tcPr>
          <w:p w:rsidR="004B2BBA" w:rsidRDefault="004B2BBA">
            <w:pPr>
              <w:pStyle w:val="BodyTextIndent"/>
              <w:tabs>
                <w:tab w:val="clear" w:pos="0"/>
              </w:tabs>
              <w:spacing w:before="80" w:after="80"/>
              <w:ind w:firstLine="0"/>
              <w:jc w:val="center"/>
              <w:rPr>
                <w:rFonts w:ascii="Bookman Old Style" w:hAnsi="Bookman Old Style"/>
                <w:b/>
                <w:bCs/>
                <w:spacing w:val="4"/>
                <w:sz w:val="24"/>
              </w:rPr>
            </w:pPr>
            <w:r>
              <w:rPr>
                <w:rFonts w:ascii="Bookman Old Style" w:hAnsi="Bookman Old Style"/>
                <w:b/>
                <w:bCs/>
                <w:spacing w:val="4"/>
                <w:sz w:val="24"/>
              </w:rPr>
              <w:t>Fair</w:t>
            </w:r>
          </w:p>
        </w:tc>
        <w:tc>
          <w:tcPr>
            <w:tcW w:w="0" w:type="auto"/>
            <w:vAlign w:val="center"/>
          </w:tcPr>
          <w:p w:rsidR="004B2BBA" w:rsidRDefault="004B2BBA">
            <w:pPr>
              <w:pStyle w:val="BodyTextIndent"/>
              <w:tabs>
                <w:tab w:val="clear" w:pos="0"/>
              </w:tabs>
              <w:spacing w:before="80" w:after="80"/>
              <w:ind w:firstLine="0"/>
              <w:jc w:val="center"/>
              <w:rPr>
                <w:rFonts w:ascii="Bookman Old Style" w:hAnsi="Bookman Old Style"/>
                <w:b/>
                <w:bCs/>
                <w:spacing w:val="4"/>
                <w:sz w:val="24"/>
              </w:rPr>
            </w:pPr>
            <w:r>
              <w:rPr>
                <w:rFonts w:ascii="Bookman Old Style" w:hAnsi="Bookman Old Style"/>
                <w:b/>
                <w:bCs/>
                <w:spacing w:val="4"/>
                <w:sz w:val="24"/>
              </w:rPr>
              <w:t>Bad</w:t>
            </w:r>
          </w:p>
        </w:tc>
      </w:tr>
      <w:tr w:rsidR="004B2BBA">
        <w:tblPrEx>
          <w:tblCellMar>
            <w:top w:w="0" w:type="dxa"/>
            <w:bottom w:w="0" w:type="dxa"/>
          </w:tblCellMar>
        </w:tblPrEx>
        <w:trPr>
          <w:cantSplit/>
          <w:jc w:val="center"/>
        </w:trPr>
        <w:tc>
          <w:tcPr>
            <w:tcW w:w="0" w:type="auto"/>
            <w:vMerge w:val="restart"/>
          </w:tcPr>
          <w:p w:rsidR="004B2BBA" w:rsidRDefault="004B2BBA">
            <w:pPr>
              <w:pStyle w:val="BodyTextIndent"/>
              <w:tabs>
                <w:tab w:val="clear" w:pos="0"/>
              </w:tabs>
              <w:spacing w:before="80" w:after="80"/>
              <w:ind w:firstLine="0"/>
              <w:jc w:val="center"/>
              <w:rPr>
                <w:rFonts w:ascii="Bookman Old Style" w:hAnsi="Bookman Old Style"/>
                <w:spacing w:val="4"/>
                <w:sz w:val="24"/>
              </w:rPr>
            </w:pPr>
            <w:r>
              <w:rPr>
                <w:rFonts w:ascii="Bookman Old Style" w:hAnsi="Bookman Old Style"/>
                <w:spacing w:val="4"/>
                <w:sz w:val="24"/>
              </w:rPr>
              <w:t>Total</w:t>
            </w:r>
          </w:p>
          <w:p w:rsidR="004B2BBA" w:rsidRDefault="004B2BBA">
            <w:pPr>
              <w:pStyle w:val="BodyTextIndent"/>
              <w:tabs>
                <w:tab w:val="clear" w:pos="0"/>
              </w:tabs>
              <w:spacing w:before="80" w:after="80"/>
              <w:ind w:firstLine="0"/>
              <w:jc w:val="center"/>
              <w:rPr>
                <w:rFonts w:ascii="Bookman Old Style" w:hAnsi="Bookman Old Style"/>
                <w:spacing w:val="4"/>
                <w:sz w:val="24"/>
              </w:rPr>
            </w:pPr>
            <w:r>
              <w:rPr>
                <w:rFonts w:ascii="Bookman Old Style" w:hAnsi="Bookman Old Style"/>
                <w:spacing w:val="4"/>
                <w:sz w:val="24"/>
              </w:rPr>
              <w:t>appearance</w:t>
            </w:r>
          </w:p>
        </w:tc>
        <w:tc>
          <w:tcPr>
            <w:tcW w:w="0" w:type="auto"/>
          </w:tcPr>
          <w:p w:rsidR="004B2BBA" w:rsidRDefault="004B2BBA">
            <w:pPr>
              <w:pStyle w:val="BodyTextIndent"/>
              <w:tabs>
                <w:tab w:val="clear" w:pos="0"/>
              </w:tabs>
              <w:spacing w:before="80" w:after="80"/>
              <w:ind w:firstLine="0"/>
              <w:jc w:val="center"/>
              <w:rPr>
                <w:rFonts w:ascii="Bookman Old Style" w:hAnsi="Bookman Old Style"/>
                <w:spacing w:val="4"/>
                <w:sz w:val="24"/>
              </w:rPr>
            </w:pPr>
            <w:r>
              <w:rPr>
                <w:rFonts w:ascii="Bookman Old Style" w:hAnsi="Bookman Old Style"/>
                <w:spacing w:val="4"/>
                <w:sz w:val="24"/>
              </w:rPr>
              <w:t>Left margin</w:t>
            </w:r>
          </w:p>
        </w:tc>
        <w:tc>
          <w:tcPr>
            <w:tcW w:w="0" w:type="auto"/>
          </w:tcPr>
          <w:p w:rsidR="004B2BBA" w:rsidRDefault="004B2BBA">
            <w:pPr>
              <w:pStyle w:val="BodyTextIndent"/>
              <w:tabs>
                <w:tab w:val="clear" w:pos="0"/>
              </w:tabs>
              <w:spacing w:before="80" w:after="80"/>
              <w:ind w:firstLine="0"/>
              <w:jc w:val="center"/>
              <w:rPr>
                <w:rFonts w:ascii="Bookman Old Style" w:hAnsi="Bookman Old Style"/>
                <w:spacing w:val="4"/>
                <w:sz w:val="24"/>
              </w:rPr>
            </w:pPr>
            <w:r>
              <w:rPr>
                <w:rFonts w:ascii="Bookman Old Style" w:hAnsi="Bookman Old Style"/>
                <w:spacing w:val="4"/>
                <w:sz w:val="24"/>
              </w:rPr>
              <w:t>11.2</w:t>
            </w:r>
          </w:p>
        </w:tc>
        <w:tc>
          <w:tcPr>
            <w:tcW w:w="0" w:type="auto"/>
          </w:tcPr>
          <w:p w:rsidR="004B2BBA" w:rsidRDefault="004B2BBA">
            <w:pPr>
              <w:pStyle w:val="BodyTextIndent"/>
              <w:tabs>
                <w:tab w:val="clear" w:pos="0"/>
              </w:tabs>
              <w:spacing w:before="80" w:after="80"/>
              <w:ind w:firstLine="0"/>
              <w:jc w:val="center"/>
              <w:rPr>
                <w:rFonts w:ascii="Bookman Old Style" w:hAnsi="Bookman Old Style"/>
                <w:spacing w:val="4"/>
                <w:sz w:val="24"/>
              </w:rPr>
            </w:pPr>
            <w:r>
              <w:rPr>
                <w:rFonts w:ascii="Bookman Old Style" w:hAnsi="Bookman Old Style"/>
                <w:spacing w:val="4"/>
                <w:sz w:val="24"/>
              </w:rPr>
              <w:t>24.8</w:t>
            </w:r>
          </w:p>
        </w:tc>
        <w:tc>
          <w:tcPr>
            <w:tcW w:w="0" w:type="auto"/>
          </w:tcPr>
          <w:p w:rsidR="004B2BBA" w:rsidRDefault="004B2BBA">
            <w:pPr>
              <w:pStyle w:val="BodyTextIndent"/>
              <w:tabs>
                <w:tab w:val="clear" w:pos="0"/>
              </w:tabs>
              <w:spacing w:before="80" w:after="80"/>
              <w:ind w:firstLine="0"/>
              <w:jc w:val="center"/>
              <w:rPr>
                <w:rFonts w:ascii="Bookman Old Style" w:hAnsi="Bookman Old Style"/>
                <w:spacing w:val="4"/>
                <w:sz w:val="24"/>
              </w:rPr>
            </w:pPr>
            <w:r>
              <w:rPr>
                <w:rFonts w:ascii="Bookman Old Style" w:hAnsi="Bookman Old Style"/>
                <w:spacing w:val="4"/>
                <w:sz w:val="24"/>
              </w:rPr>
              <w:t>64</w:t>
            </w:r>
          </w:p>
        </w:tc>
      </w:tr>
      <w:tr w:rsidR="004B2BBA">
        <w:tblPrEx>
          <w:tblCellMar>
            <w:top w:w="0" w:type="dxa"/>
            <w:bottom w:w="0" w:type="dxa"/>
          </w:tblCellMar>
        </w:tblPrEx>
        <w:trPr>
          <w:cantSplit/>
          <w:jc w:val="center"/>
        </w:trPr>
        <w:tc>
          <w:tcPr>
            <w:tcW w:w="0" w:type="auto"/>
            <w:vMerge/>
          </w:tcPr>
          <w:p w:rsidR="004B2BBA" w:rsidRDefault="004B2BBA">
            <w:pPr>
              <w:pStyle w:val="BodyTextIndent"/>
              <w:tabs>
                <w:tab w:val="clear" w:pos="0"/>
              </w:tabs>
              <w:spacing w:before="80" w:after="80"/>
              <w:ind w:firstLine="0"/>
              <w:jc w:val="center"/>
              <w:rPr>
                <w:rFonts w:ascii="Bookman Old Style" w:hAnsi="Bookman Old Style"/>
                <w:spacing w:val="4"/>
                <w:sz w:val="24"/>
              </w:rPr>
            </w:pPr>
          </w:p>
        </w:tc>
        <w:tc>
          <w:tcPr>
            <w:tcW w:w="0" w:type="auto"/>
          </w:tcPr>
          <w:p w:rsidR="004B2BBA" w:rsidRDefault="004B2BBA">
            <w:pPr>
              <w:pStyle w:val="BodyTextIndent"/>
              <w:tabs>
                <w:tab w:val="clear" w:pos="0"/>
              </w:tabs>
              <w:spacing w:before="80" w:after="80"/>
              <w:ind w:firstLine="0"/>
              <w:jc w:val="center"/>
              <w:rPr>
                <w:rFonts w:ascii="Bookman Old Style" w:hAnsi="Bookman Old Style"/>
                <w:spacing w:val="4"/>
                <w:sz w:val="24"/>
              </w:rPr>
            </w:pPr>
            <w:r>
              <w:rPr>
                <w:rFonts w:ascii="Bookman Old Style" w:hAnsi="Bookman Old Style"/>
                <w:spacing w:val="4"/>
                <w:sz w:val="24"/>
              </w:rPr>
              <w:t>Right margin</w:t>
            </w:r>
          </w:p>
        </w:tc>
        <w:tc>
          <w:tcPr>
            <w:tcW w:w="0" w:type="auto"/>
          </w:tcPr>
          <w:p w:rsidR="004B2BBA" w:rsidRDefault="004B2BBA">
            <w:pPr>
              <w:pStyle w:val="BodyTextIndent"/>
              <w:tabs>
                <w:tab w:val="clear" w:pos="0"/>
              </w:tabs>
              <w:spacing w:before="80" w:after="80"/>
              <w:ind w:firstLine="0"/>
              <w:jc w:val="center"/>
              <w:rPr>
                <w:rFonts w:ascii="Bookman Old Style" w:hAnsi="Bookman Old Style"/>
                <w:spacing w:val="4"/>
                <w:sz w:val="24"/>
              </w:rPr>
            </w:pPr>
            <w:r>
              <w:rPr>
                <w:rFonts w:ascii="Bookman Old Style" w:hAnsi="Bookman Old Style"/>
                <w:spacing w:val="4"/>
                <w:sz w:val="24"/>
              </w:rPr>
              <w:t>4</w:t>
            </w:r>
          </w:p>
        </w:tc>
        <w:tc>
          <w:tcPr>
            <w:tcW w:w="0" w:type="auto"/>
          </w:tcPr>
          <w:p w:rsidR="004B2BBA" w:rsidRDefault="004B2BBA">
            <w:pPr>
              <w:pStyle w:val="BodyTextIndent"/>
              <w:tabs>
                <w:tab w:val="clear" w:pos="0"/>
              </w:tabs>
              <w:spacing w:before="80" w:after="80"/>
              <w:ind w:firstLine="0"/>
              <w:jc w:val="center"/>
              <w:rPr>
                <w:rFonts w:ascii="Bookman Old Style" w:hAnsi="Bookman Old Style"/>
                <w:spacing w:val="4"/>
                <w:sz w:val="24"/>
              </w:rPr>
            </w:pPr>
            <w:r>
              <w:rPr>
                <w:rFonts w:ascii="Bookman Old Style" w:hAnsi="Bookman Old Style"/>
                <w:spacing w:val="4"/>
                <w:sz w:val="24"/>
              </w:rPr>
              <w:t>12</w:t>
            </w:r>
          </w:p>
        </w:tc>
        <w:tc>
          <w:tcPr>
            <w:tcW w:w="0" w:type="auto"/>
          </w:tcPr>
          <w:p w:rsidR="004B2BBA" w:rsidRDefault="004B2BBA">
            <w:pPr>
              <w:pStyle w:val="BodyTextIndent"/>
              <w:tabs>
                <w:tab w:val="clear" w:pos="0"/>
              </w:tabs>
              <w:spacing w:before="80" w:after="80"/>
              <w:ind w:firstLine="0"/>
              <w:jc w:val="center"/>
              <w:rPr>
                <w:rFonts w:ascii="Bookman Old Style" w:hAnsi="Bookman Old Style"/>
                <w:spacing w:val="4"/>
                <w:sz w:val="24"/>
              </w:rPr>
            </w:pPr>
            <w:r>
              <w:rPr>
                <w:rFonts w:ascii="Bookman Old Style" w:hAnsi="Bookman Old Style"/>
                <w:spacing w:val="4"/>
                <w:sz w:val="24"/>
              </w:rPr>
              <w:t>84</w:t>
            </w:r>
          </w:p>
        </w:tc>
      </w:tr>
      <w:tr w:rsidR="004B2BBA">
        <w:tblPrEx>
          <w:tblCellMar>
            <w:top w:w="0" w:type="dxa"/>
            <w:bottom w:w="0" w:type="dxa"/>
          </w:tblCellMar>
        </w:tblPrEx>
        <w:trPr>
          <w:cantSplit/>
          <w:jc w:val="center"/>
        </w:trPr>
        <w:tc>
          <w:tcPr>
            <w:tcW w:w="0" w:type="auto"/>
            <w:vMerge/>
          </w:tcPr>
          <w:p w:rsidR="004B2BBA" w:rsidRDefault="004B2BBA">
            <w:pPr>
              <w:pStyle w:val="BodyTextIndent"/>
              <w:tabs>
                <w:tab w:val="clear" w:pos="0"/>
              </w:tabs>
              <w:spacing w:before="80" w:after="80"/>
              <w:ind w:firstLine="0"/>
              <w:jc w:val="center"/>
              <w:rPr>
                <w:rFonts w:ascii="Bookman Old Style" w:hAnsi="Bookman Old Style"/>
                <w:spacing w:val="4"/>
                <w:sz w:val="24"/>
              </w:rPr>
            </w:pPr>
          </w:p>
        </w:tc>
        <w:tc>
          <w:tcPr>
            <w:tcW w:w="0" w:type="auto"/>
          </w:tcPr>
          <w:p w:rsidR="004B2BBA" w:rsidRDefault="004B2BBA">
            <w:pPr>
              <w:pStyle w:val="BodyTextIndent"/>
              <w:tabs>
                <w:tab w:val="clear" w:pos="0"/>
              </w:tabs>
              <w:spacing w:before="80" w:after="80"/>
              <w:ind w:firstLine="0"/>
              <w:jc w:val="center"/>
              <w:rPr>
                <w:rFonts w:ascii="Bookman Old Style" w:hAnsi="Bookman Old Style"/>
                <w:spacing w:val="4"/>
                <w:sz w:val="24"/>
              </w:rPr>
            </w:pPr>
            <w:r>
              <w:rPr>
                <w:rFonts w:ascii="Bookman Old Style" w:hAnsi="Bookman Old Style"/>
                <w:spacing w:val="4"/>
                <w:sz w:val="24"/>
              </w:rPr>
              <w:t>Top margin</w:t>
            </w:r>
          </w:p>
        </w:tc>
        <w:tc>
          <w:tcPr>
            <w:tcW w:w="0" w:type="auto"/>
          </w:tcPr>
          <w:p w:rsidR="004B2BBA" w:rsidRDefault="004B2BBA">
            <w:pPr>
              <w:pStyle w:val="BodyTextIndent"/>
              <w:tabs>
                <w:tab w:val="clear" w:pos="0"/>
              </w:tabs>
              <w:spacing w:before="80" w:after="80"/>
              <w:ind w:firstLine="0"/>
              <w:jc w:val="center"/>
              <w:rPr>
                <w:rFonts w:ascii="Bookman Old Style" w:hAnsi="Bookman Old Style"/>
                <w:spacing w:val="4"/>
                <w:sz w:val="24"/>
              </w:rPr>
            </w:pPr>
            <w:r>
              <w:rPr>
                <w:rFonts w:ascii="Bookman Old Style" w:hAnsi="Bookman Old Style"/>
                <w:spacing w:val="4"/>
                <w:sz w:val="24"/>
              </w:rPr>
              <w:t>51.2</w:t>
            </w:r>
          </w:p>
        </w:tc>
        <w:tc>
          <w:tcPr>
            <w:tcW w:w="0" w:type="auto"/>
          </w:tcPr>
          <w:p w:rsidR="004B2BBA" w:rsidRDefault="004B2BBA">
            <w:pPr>
              <w:pStyle w:val="BodyTextIndent"/>
              <w:tabs>
                <w:tab w:val="clear" w:pos="0"/>
              </w:tabs>
              <w:spacing w:before="80" w:after="80"/>
              <w:ind w:firstLine="0"/>
              <w:jc w:val="center"/>
              <w:rPr>
                <w:rFonts w:ascii="Bookman Old Style" w:hAnsi="Bookman Old Style"/>
                <w:spacing w:val="4"/>
                <w:sz w:val="24"/>
              </w:rPr>
            </w:pPr>
            <w:r>
              <w:rPr>
                <w:rFonts w:ascii="Bookman Old Style" w:hAnsi="Bookman Old Style"/>
                <w:spacing w:val="4"/>
                <w:sz w:val="24"/>
              </w:rPr>
              <w:t>24.8</w:t>
            </w:r>
          </w:p>
        </w:tc>
        <w:tc>
          <w:tcPr>
            <w:tcW w:w="0" w:type="auto"/>
          </w:tcPr>
          <w:p w:rsidR="004B2BBA" w:rsidRDefault="004B2BBA">
            <w:pPr>
              <w:pStyle w:val="BodyTextIndent"/>
              <w:tabs>
                <w:tab w:val="clear" w:pos="0"/>
              </w:tabs>
              <w:spacing w:before="80" w:after="80"/>
              <w:ind w:firstLine="0"/>
              <w:jc w:val="center"/>
              <w:rPr>
                <w:rFonts w:ascii="Bookman Old Style" w:hAnsi="Bookman Old Style"/>
                <w:spacing w:val="4"/>
                <w:sz w:val="24"/>
              </w:rPr>
            </w:pPr>
            <w:r>
              <w:rPr>
                <w:rFonts w:ascii="Bookman Old Style" w:hAnsi="Bookman Old Style"/>
                <w:spacing w:val="4"/>
                <w:sz w:val="24"/>
              </w:rPr>
              <w:t>24</w:t>
            </w:r>
          </w:p>
        </w:tc>
      </w:tr>
      <w:tr w:rsidR="004B2BBA">
        <w:tblPrEx>
          <w:tblCellMar>
            <w:top w:w="0" w:type="dxa"/>
            <w:bottom w:w="0" w:type="dxa"/>
          </w:tblCellMar>
        </w:tblPrEx>
        <w:trPr>
          <w:cantSplit/>
          <w:jc w:val="center"/>
        </w:trPr>
        <w:tc>
          <w:tcPr>
            <w:tcW w:w="0" w:type="auto"/>
            <w:vMerge/>
          </w:tcPr>
          <w:p w:rsidR="004B2BBA" w:rsidRDefault="004B2BBA">
            <w:pPr>
              <w:pStyle w:val="BodyTextIndent"/>
              <w:tabs>
                <w:tab w:val="clear" w:pos="0"/>
              </w:tabs>
              <w:spacing w:before="80" w:after="80"/>
              <w:ind w:firstLine="0"/>
              <w:jc w:val="center"/>
              <w:rPr>
                <w:rFonts w:ascii="Bookman Old Style" w:hAnsi="Bookman Old Style"/>
                <w:spacing w:val="4"/>
                <w:sz w:val="24"/>
              </w:rPr>
            </w:pPr>
          </w:p>
        </w:tc>
        <w:tc>
          <w:tcPr>
            <w:tcW w:w="0" w:type="auto"/>
          </w:tcPr>
          <w:p w:rsidR="004B2BBA" w:rsidRDefault="004B2BBA">
            <w:pPr>
              <w:pStyle w:val="BodyTextIndent"/>
              <w:tabs>
                <w:tab w:val="clear" w:pos="0"/>
              </w:tabs>
              <w:spacing w:before="80" w:after="80"/>
              <w:ind w:firstLine="0"/>
              <w:jc w:val="center"/>
              <w:rPr>
                <w:rFonts w:ascii="Bookman Old Style" w:hAnsi="Bookman Old Style"/>
                <w:spacing w:val="4"/>
                <w:sz w:val="24"/>
              </w:rPr>
            </w:pPr>
            <w:r>
              <w:rPr>
                <w:rFonts w:ascii="Bookman Old Style" w:hAnsi="Bookman Old Style"/>
                <w:spacing w:val="4"/>
                <w:sz w:val="24"/>
              </w:rPr>
              <w:t>Bottom margin</w:t>
            </w:r>
          </w:p>
        </w:tc>
        <w:tc>
          <w:tcPr>
            <w:tcW w:w="0" w:type="auto"/>
          </w:tcPr>
          <w:p w:rsidR="004B2BBA" w:rsidRDefault="004B2BBA">
            <w:pPr>
              <w:pStyle w:val="BodyTextIndent"/>
              <w:tabs>
                <w:tab w:val="clear" w:pos="0"/>
              </w:tabs>
              <w:spacing w:before="80" w:after="80"/>
              <w:ind w:firstLine="0"/>
              <w:jc w:val="center"/>
              <w:rPr>
                <w:rFonts w:ascii="Bookman Old Style" w:hAnsi="Bookman Old Style"/>
                <w:spacing w:val="4"/>
                <w:sz w:val="24"/>
              </w:rPr>
            </w:pPr>
            <w:r>
              <w:rPr>
                <w:rFonts w:ascii="Bookman Old Style" w:hAnsi="Bookman Old Style"/>
                <w:spacing w:val="4"/>
                <w:sz w:val="24"/>
              </w:rPr>
              <w:t>66.4</w:t>
            </w:r>
          </w:p>
        </w:tc>
        <w:tc>
          <w:tcPr>
            <w:tcW w:w="0" w:type="auto"/>
          </w:tcPr>
          <w:p w:rsidR="004B2BBA" w:rsidRDefault="004B2BBA">
            <w:pPr>
              <w:pStyle w:val="BodyTextIndent"/>
              <w:tabs>
                <w:tab w:val="clear" w:pos="0"/>
              </w:tabs>
              <w:spacing w:before="80" w:after="80"/>
              <w:ind w:firstLine="0"/>
              <w:jc w:val="center"/>
              <w:rPr>
                <w:rFonts w:ascii="Bookman Old Style" w:hAnsi="Bookman Old Style"/>
                <w:spacing w:val="4"/>
                <w:sz w:val="24"/>
              </w:rPr>
            </w:pPr>
            <w:r>
              <w:rPr>
                <w:rFonts w:ascii="Bookman Old Style" w:hAnsi="Bookman Old Style"/>
                <w:spacing w:val="4"/>
                <w:sz w:val="24"/>
              </w:rPr>
              <w:t>13.6</w:t>
            </w:r>
          </w:p>
        </w:tc>
        <w:tc>
          <w:tcPr>
            <w:tcW w:w="0" w:type="auto"/>
          </w:tcPr>
          <w:p w:rsidR="004B2BBA" w:rsidRDefault="004B2BBA">
            <w:pPr>
              <w:pStyle w:val="BodyTextIndent"/>
              <w:tabs>
                <w:tab w:val="clear" w:pos="0"/>
              </w:tabs>
              <w:spacing w:before="80" w:after="80"/>
              <w:ind w:firstLine="0"/>
              <w:jc w:val="center"/>
              <w:rPr>
                <w:rFonts w:ascii="Bookman Old Style" w:hAnsi="Bookman Old Style"/>
                <w:spacing w:val="4"/>
                <w:sz w:val="24"/>
              </w:rPr>
            </w:pPr>
            <w:r>
              <w:rPr>
                <w:rFonts w:ascii="Bookman Old Style" w:hAnsi="Bookman Old Style"/>
                <w:spacing w:val="4"/>
                <w:sz w:val="24"/>
              </w:rPr>
              <w:t>20</w:t>
            </w:r>
          </w:p>
        </w:tc>
      </w:tr>
    </w:tbl>
    <w:p w:rsidR="004B2BBA" w:rsidRDefault="004B2BBA">
      <w:pPr>
        <w:pStyle w:val="BodyTextIndent"/>
        <w:tabs>
          <w:tab w:val="clear" w:pos="0"/>
        </w:tabs>
        <w:spacing w:before="140" w:after="140" w:line="480" w:lineRule="auto"/>
        <w:ind w:firstLine="0"/>
        <w:jc w:val="both"/>
        <w:rPr>
          <w:rFonts w:ascii="Bookman Old Style" w:hAnsi="Bookman Old Style"/>
          <w:spacing w:val="4"/>
          <w:sz w:val="24"/>
        </w:rPr>
      </w:pPr>
      <w:r>
        <w:rPr>
          <w:rFonts w:ascii="Bookman Old Style" w:hAnsi="Bookman Old Style"/>
          <w:spacing w:val="4"/>
          <w:sz w:val="24"/>
        </w:rPr>
        <w:tab/>
        <w:t xml:space="preserve">Table 25 shows that right margin has the highest percentage under ‘bad’ (84%) and this is the most difficult area in total appearance. It has </w:t>
      </w:r>
      <w:r>
        <w:rPr>
          <w:rFonts w:ascii="Bookman Old Style" w:hAnsi="Bookman Old Style"/>
          <w:spacing w:val="4"/>
          <w:sz w:val="24"/>
        </w:rPr>
        <w:lastRenderedPageBreak/>
        <w:t>the lowest percentage under ‘good’ (4%). Left margin is next to it(64%). Bottom margin has the highest percentage under ‘good’ (66.4%) and the lowest percentage under ‘bad’ (20%).</w:t>
      </w:r>
    </w:p>
    <w:p w:rsidR="004B2BBA" w:rsidRDefault="004B2BBA">
      <w:pPr>
        <w:pStyle w:val="BodyTextIndent"/>
        <w:tabs>
          <w:tab w:val="clear" w:pos="0"/>
        </w:tabs>
        <w:spacing w:before="140" w:after="140" w:line="360" w:lineRule="auto"/>
        <w:ind w:firstLine="0"/>
        <w:jc w:val="center"/>
        <w:rPr>
          <w:rFonts w:ascii="Bookman Old Style" w:hAnsi="Bookman Old Style"/>
          <w:b/>
          <w:bCs/>
          <w:spacing w:val="4"/>
          <w:sz w:val="24"/>
        </w:rPr>
      </w:pPr>
      <w:r>
        <w:rPr>
          <w:rFonts w:ascii="Bookman Old Style" w:hAnsi="Bookman Old Style"/>
          <w:b/>
          <w:bCs/>
          <w:spacing w:val="4"/>
          <w:sz w:val="24"/>
        </w:rPr>
        <w:t>TABLE 26</w:t>
      </w:r>
    </w:p>
    <w:p w:rsidR="004B2BBA" w:rsidRDefault="004B2BBA">
      <w:pPr>
        <w:pStyle w:val="BodyTextIndent"/>
        <w:tabs>
          <w:tab w:val="clear" w:pos="0"/>
        </w:tabs>
        <w:spacing w:before="140" w:after="140" w:line="360" w:lineRule="auto"/>
        <w:ind w:firstLine="0"/>
        <w:jc w:val="center"/>
        <w:rPr>
          <w:rFonts w:ascii="Bookman Old Style" w:hAnsi="Bookman Old Style"/>
          <w:b/>
          <w:bCs/>
          <w:spacing w:val="4"/>
          <w:sz w:val="24"/>
        </w:rPr>
      </w:pPr>
      <w:r>
        <w:rPr>
          <w:rFonts w:ascii="Bookman Old Style" w:hAnsi="Bookman Old Style"/>
          <w:b/>
          <w:bCs/>
          <w:spacing w:val="4"/>
          <w:sz w:val="24"/>
        </w:rPr>
        <w:t>Analysis of speed of writing for boys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7"/>
        <w:gridCol w:w="2097"/>
        <w:gridCol w:w="1634"/>
      </w:tblGrid>
      <w:tr w:rsidR="004B2BBA">
        <w:tblPrEx>
          <w:tblCellMar>
            <w:top w:w="0" w:type="dxa"/>
            <w:bottom w:w="0" w:type="dxa"/>
          </w:tblCellMar>
        </w:tblPrEx>
        <w:trPr>
          <w:cantSplit/>
          <w:jc w:val="center"/>
        </w:trPr>
        <w:tc>
          <w:tcPr>
            <w:tcW w:w="0" w:type="auto"/>
          </w:tcPr>
          <w:p w:rsidR="004B2BBA" w:rsidRDefault="004B2BBA">
            <w:pPr>
              <w:pStyle w:val="BodyTextIndent"/>
              <w:tabs>
                <w:tab w:val="clear" w:pos="0"/>
              </w:tabs>
              <w:spacing w:before="140" w:after="140"/>
              <w:ind w:firstLine="0"/>
              <w:jc w:val="center"/>
              <w:rPr>
                <w:rFonts w:ascii="Bookman Old Style" w:hAnsi="Bookman Old Style"/>
                <w:b/>
                <w:bCs/>
                <w:spacing w:val="4"/>
                <w:sz w:val="24"/>
              </w:rPr>
            </w:pPr>
            <w:r>
              <w:rPr>
                <w:rFonts w:ascii="Bookman Old Style" w:hAnsi="Bookman Old Style"/>
                <w:b/>
                <w:bCs/>
                <w:spacing w:val="4"/>
                <w:sz w:val="24"/>
              </w:rPr>
              <w:tab/>
              <w:t>Category</w:t>
            </w:r>
          </w:p>
        </w:tc>
        <w:tc>
          <w:tcPr>
            <w:tcW w:w="0" w:type="auto"/>
          </w:tcPr>
          <w:p w:rsidR="004B2BBA" w:rsidRDefault="004B2BBA">
            <w:pPr>
              <w:pStyle w:val="BodyTextIndent"/>
              <w:tabs>
                <w:tab w:val="clear" w:pos="0"/>
              </w:tabs>
              <w:spacing w:before="140" w:after="140"/>
              <w:ind w:firstLine="0"/>
              <w:jc w:val="center"/>
              <w:rPr>
                <w:rFonts w:ascii="Bookman Old Style" w:hAnsi="Bookman Old Style"/>
                <w:b/>
                <w:bCs/>
                <w:spacing w:val="4"/>
                <w:sz w:val="24"/>
              </w:rPr>
            </w:pPr>
            <w:r>
              <w:rPr>
                <w:rFonts w:ascii="Bookman Old Style" w:hAnsi="Bookman Old Style"/>
                <w:b/>
                <w:bCs/>
                <w:spacing w:val="4"/>
                <w:sz w:val="24"/>
              </w:rPr>
              <w:t>Sub-categories</w:t>
            </w:r>
          </w:p>
        </w:tc>
        <w:tc>
          <w:tcPr>
            <w:tcW w:w="0" w:type="auto"/>
          </w:tcPr>
          <w:p w:rsidR="004B2BBA" w:rsidRDefault="004B2BBA">
            <w:pPr>
              <w:pStyle w:val="BodyTextIndent"/>
              <w:tabs>
                <w:tab w:val="clear" w:pos="0"/>
              </w:tabs>
              <w:spacing w:before="140" w:after="140"/>
              <w:ind w:firstLine="0"/>
              <w:jc w:val="center"/>
              <w:rPr>
                <w:rFonts w:ascii="Bookman Old Style" w:hAnsi="Bookman Old Style"/>
                <w:b/>
                <w:bCs/>
                <w:spacing w:val="4"/>
                <w:sz w:val="24"/>
              </w:rPr>
            </w:pPr>
            <w:r>
              <w:rPr>
                <w:rFonts w:ascii="Bookman Old Style" w:hAnsi="Bookman Old Style"/>
                <w:b/>
                <w:bCs/>
                <w:spacing w:val="4"/>
                <w:sz w:val="24"/>
              </w:rPr>
              <w:t>Percentage</w:t>
            </w:r>
          </w:p>
        </w:tc>
      </w:tr>
      <w:tr w:rsidR="004B2BBA">
        <w:tblPrEx>
          <w:tblCellMar>
            <w:top w:w="0" w:type="dxa"/>
            <w:bottom w:w="0" w:type="dxa"/>
          </w:tblCellMar>
        </w:tblPrEx>
        <w:trPr>
          <w:cantSplit/>
          <w:jc w:val="center"/>
        </w:trPr>
        <w:tc>
          <w:tcPr>
            <w:tcW w:w="0" w:type="auto"/>
            <w:vMerge w:val="restart"/>
          </w:tcPr>
          <w:p w:rsidR="004B2BBA" w:rsidRDefault="004B2BBA">
            <w:pPr>
              <w:pStyle w:val="BodyTextIndent"/>
              <w:tabs>
                <w:tab w:val="clear" w:pos="0"/>
              </w:tabs>
              <w:spacing w:before="140" w:after="140"/>
              <w:ind w:firstLine="0"/>
              <w:jc w:val="center"/>
              <w:rPr>
                <w:rFonts w:ascii="Bookman Old Style" w:hAnsi="Bookman Old Style"/>
                <w:spacing w:val="4"/>
                <w:sz w:val="24"/>
              </w:rPr>
            </w:pPr>
            <w:r>
              <w:rPr>
                <w:rFonts w:ascii="Bookman Old Style" w:hAnsi="Bookman Old Style"/>
                <w:spacing w:val="4"/>
                <w:sz w:val="24"/>
              </w:rPr>
              <w:t>Speed of writing</w:t>
            </w:r>
          </w:p>
          <w:p w:rsidR="004B2BBA" w:rsidRDefault="004B2BBA">
            <w:pPr>
              <w:pStyle w:val="BodyTextIndent"/>
              <w:spacing w:before="140" w:after="140"/>
              <w:jc w:val="center"/>
              <w:rPr>
                <w:rFonts w:ascii="Bookman Old Style" w:hAnsi="Bookman Old Style"/>
                <w:spacing w:val="4"/>
                <w:sz w:val="24"/>
              </w:rPr>
            </w:pPr>
            <w:r>
              <w:rPr>
                <w:rFonts w:ascii="Bookman Old Style" w:hAnsi="Bookman Old Style"/>
                <w:spacing w:val="4"/>
                <w:sz w:val="24"/>
              </w:rPr>
              <w:t xml:space="preserve">                </w:t>
            </w:r>
          </w:p>
        </w:tc>
        <w:tc>
          <w:tcPr>
            <w:tcW w:w="0" w:type="auto"/>
          </w:tcPr>
          <w:p w:rsidR="004B2BBA" w:rsidRDefault="004B2BBA">
            <w:pPr>
              <w:pStyle w:val="BodyTextIndent"/>
              <w:tabs>
                <w:tab w:val="clear" w:pos="0"/>
              </w:tabs>
              <w:spacing w:before="140" w:after="140"/>
              <w:ind w:firstLine="0"/>
              <w:jc w:val="center"/>
              <w:rPr>
                <w:rFonts w:ascii="Bookman Old Style" w:hAnsi="Bookman Old Style"/>
                <w:spacing w:val="4"/>
                <w:sz w:val="24"/>
              </w:rPr>
            </w:pPr>
            <w:r>
              <w:rPr>
                <w:rFonts w:ascii="Bookman Old Style" w:hAnsi="Bookman Old Style"/>
                <w:spacing w:val="4"/>
                <w:sz w:val="24"/>
              </w:rPr>
              <w:t>Excellent</w:t>
            </w:r>
          </w:p>
        </w:tc>
        <w:tc>
          <w:tcPr>
            <w:tcW w:w="0" w:type="auto"/>
          </w:tcPr>
          <w:p w:rsidR="004B2BBA" w:rsidRDefault="004B2BBA">
            <w:pPr>
              <w:pStyle w:val="BodyTextIndent"/>
              <w:tabs>
                <w:tab w:val="clear" w:pos="0"/>
              </w:tabs>
              <w:spacing w:before="140" w:after="140"/>
              <w:ind w:firstLine="0"/>
              <w:jc w:val="center"/>
              <w:rPr>
                <w:rFonts w:ascii="Bookman Old Style" w:hAnsi="Bookman Old Style"/>
                <w:spacing w:val="4"/>
                <w:sz w:val="24"/>
              </w:rPr>
            </w:pPr>
            <w:r>
              <w:rPr>
                <w:rFonts w:ascii="Bookman Old Style" w:hAnsi="Bookman Old Style"/>
                <w:spacing w:val="4"/>
                <w:sz w:val="24"/>
              </w:rPr>
              <w:t>-</w:t>
            </w:r>
          </w:p>
        </w:tc>
      </w:tr>
      <w:tr w:rsidR="004B2BBA">
        <w:tblPrEx>
          <w:tblCellMar>
            <w:top w:w="0" w:type="dxa"/>
            <w:bottom w:w="0" w:type="dxa"/>
          </w:tblCellMar>
        </w:tblPrEx>
        <w:trPr>
          <w:cantSplit/>
          <w:jc w:val="center"/>
        </w:trPr>
        <w:tc>
          <w:tcPr>
            <w:tcW w:w="0" w:type="auto"/>
            <w:vMerge/>
          </w:tcPr>
          <w:p w:rsidR="004B2BBA" w:rsidRDefault="004B2BBA">
            <w:pPr>
              <w:pStyle w:val="BodyTextIndent"/>
              <w:spacing w:before="140" w:after="140"/>
              <w:jc w:val="center"/>
              <w:rPr>
                <w:rFonts w:ascii="Bookman Old Style" w:hAnsi="Bookman Old Style"/>
                <w:spacing w:val="4"/>
                <w:sz w:val="24"/>
              </w:rPr>
            </w:pPr>
          </w:p>
        </w:tc>
        <w:tc>
          <w:tcPr>
            <w:tcW w:w="0" w:type="auto"/>
          </w:tcPr>
          <w:p w:rsidR="004B2BBA" w:rsidRDefault="004B2BBA">
            <w:pPr>
              <w:pStyle w:val="BodyTextIndent"/>
              <w:tabs>
                <w:tab w:val="clear" w:pos="0"/>
              </w:tabs>
              <w:spacing w:before="140" w:after="140"/>
              <w:ind w:firstLine="0"/>
              <w:jc w:val="center"/>
              <w:rPr>
                <w:rFonts w:ascii="Bookman Old Style" w:hAnsi="Bookman Old Style"/>
                <w:spacing w:val="4"/>
                <w:sz w:val="24"/>
              </w:rPr>
            </w:pPr>
            <w:r>
              <w:rPr>
                <w:rFonts w:ascii="Bookman Old Style" w:hAnsi="Bookman Old Style"/>
                <w:spacing w:val="4"/>
                <w:sz w:val="24"/>
              </w:rPr>
              <w:t>Above average</w:t>
            </w:r>
          </w:p>
        </w:tc>
        <w:tc>
          <w:tcPr>
            <w:tcW w:w="0" w:type="auto"/>
          </w:tcPr>
          <w:p w:rsidR="004B2BBA" w:rsidRDefault="004B2BBA">
            <w:pPr>
              <w:pStyle w:val="BodyTextIndent"/>
              <w:tabs>
                <w:tab w:val="clear" w:pos="0"/>
              </w:tabs>
              <w:spacing w:before="140" w:after="140"/>
              <w:ind w:firstLine="0"/>
              <w:jc w:val="center"/>
              <w:rPr>
                <w:rFonts w:ascii="Bookman Old Style" w:hAnsi="Bookman Old Style"/>
                <w:spacing w:val="4"/>
                <w:sz w:val="24"/>
              </w:rPr>
            </w:pPr>
            <w:r>
              <w:rPr>
                <w:rFonts w:ascii="Bookman Old Style" w:hAnsi="Bookman Old Style"/>
                <w:spacing w:val="4"/>
                <w:sz w:val="24"/>
              </w:rPr>
              <w:t>8</w:t>
            </w:r>
          </w:p>
        </w:tc>
      </w:tr>
      <w:tr w:rsidR="004B2BBA">
        <w:tblPrEx>
          <w:tblCellMar>
            <w:top w:w="0" w:type="dxa"/>
            <w:bottom w:w="0" w:type="dxa"/>
          </w:tblCellMar>
        </w:tblPrEx>
        <w:trPr>
          <w:cantSplit/>
          <w:jc w:val="center"/>
        </w:trPr>
        <w:tc>
          <w:tcPr>
            <w:tcW w:w="0" w:type="auto"/>
            <w:vMerge/>
          </w:tcPr>
          <w:p w:rsidR="004B2BBA" w:rsidRDefault="004B2BBA">
            <w:pPr>
              <w:pStyle w:val="BodyTextIndent"/>
              <w:spacing w:before="140" w:after="140"/>
              <w:jc w:val="center"/>
              <w:rPr>
                <w:rFonts w:ascii="Bookman Old Style" w:hAnsi="Bookman Old Style"/>
                <w:spacing w:val="4"/>
                <w:sz w:val="24"/>
              </w:rPr>
            </w:pPr>
          </w:p>
        </w:tc>
        <w:tc>
          <w:tcPr>
            <w:tcW w:w="0" w:type="auto"/>
          </w:tcPr>
          <w:p w:rsidR="004B2BBA" w:rsidRDefault="004B2BBA">
            <w:pPr>
              <w:pStyle w:val="BodyTextIndent"/>
              <w:tabs>
                <w:tab w:val="clear" w:pos="0"/>
              </w:tabs>
              <w:spacing w:before="140" w:after="140"/>
              <w:ind w:firstLine="0"/>
              <w:jc w:val="center"/>
              <w:rPr>
                <w:rFonts w:ascii="Bookman Old Style" w:hAnsi="Bookman Old Style"/>
                <w:spacing w:val="4"/>
                <w:sz w:val="24"/>
              </w:rPr>
            </w:pPr>
            <w:r>
              <w:rPr>
                <w:rFonts w:ascii="Bookman Old Style" w:hAnsi="Bookman Old Style"/>
                <w:spacing w:val="4"/>
                <w:sz w:val="24"/>
              </w:rPr>
              <w:t>Average</w:t>
            </w:r>
          </w:p>
        </w:tc>
        <w:tc>
          <w:tcPr>
            <w:tcW w:w="0" w:type="auto"/>
          </w:tcPr>
          <w:p w:rsidR="004B2BBA" w:rsidRDefault="004B2BBA">
            <w:pPr>
              <w:pStyle w:val="BodyTextIndent"/>
              <w:tabs>
                <w:tab w:val="clear" w:pos="0"/>
              </w:tabs>
              <w:spacing w:before="140" w:after="140"/>
              <w:ind w:firstLine="0"/>
              <w:jc w:val="center"/>
              <w:rPr>
                <w:rFonts w:ascii="Bookman Old Style" w:hAnsi="Bookman Old Style"/>
                <w:spacing w:val="4"/>
                <w:sz w:val="24"/>
              </w:rPr>
            </w:pPr>
            <w:r>
              <w:rPr>
                <w:rFonts w:ascii="Bookman Old Style" w:hAnsi="Bookman Old Style"/>
                <w:spacing w:val="4"/>
                <w:sz w:val="24"/>
              </w:rPr>
              <w:t>8</w:t>
            </w:r>
          </w:p>
        </w:tc>
      </w:tr>
      <w:tr w:rsidR="004B2BBA">
        <w:tblPrEx>
          <w:tblCellMar>
            <w:top w:w="0" w:type="dxa"/>
            <w:bottom w:w="0" w:type="dxa"/>
          </w:tblCellMar>
        </w:tblPrEx>
        <w:trPr>
          <w:cantSplit/>
          <w:jc w:val="center"/>
        </w:trPr>
        <w:tc>
          <w:tcPr>
            <w:tcW w:w="0" w:type="auto"/>
            <w:vMerge/>
          </w:tcPr>
          <w:p w:rsidR="004B2BBA" w:rsidRDefault="004B2BBA">
            <w:pPr>
              <w:pStyle w:val="BodyTextIndent"/>
              <w:spacing w:before="140" w:after="140"/>
              <w:jc w:val="center"/>
              <w:rPr>
                <w:rFonts w:ascii="Bookman Old Style" w:hAnsi="Bookman Old Style"/>
                <w:spacing w:val="4"/>
                <w:sz w:val="24"/>
              </w:rPr>
            </w:pPr>
          </w:p>
        </w:tc>
        <w:tc>
          <w:tcPr>
            <w:tcW w:w="0" w:type="auto"/>
          </w:tcPr>
          <w:p w:rsidR="004B2BBA" w:rsidRDefault="004B2BBA">
            <w:pPr>
              <w:pStyle w:val="BodyTextIndent"/>
              <w:tabs>
                <w:tab w:val="clear" w:pos="0"/>
              </w:tabs>
              <w:spacing w:before="140" w:after="140"/>
              <w:ind w:firstLine="0"/>
              <w:jc w:val="center"/>
              <w:rPr>
                <w:rFonts w:ascii="Bookman Old Style" w:hAnsi="Bookman Old Style"/>
                <w:spacing w:val="4"/>
                <w:sz w:val="24"/>
              </w:rPr>
            </w:pPr>
            <w:r>
              <w:rPr>
                <w:rFonts w:ascii="Bookman Old Style" w:hAnsi="Bookman Old Style"/>
                <w:spacing w:val="4"/>
                <w:sz w:val="24"/>
              </w:rPr>
              <w:t>Below average</w:t>
            </w:r>
          </w:p>
        </w:tc>
        <w:tc>
          <w:tcPr>
            <w:tcW w:w="0" w:type="auto"/>
          </w:tcPr>
          <w:p w:rsidR="004B2BBA" w:rsidRDefault="004B2BBA">
            <w:pPr>
              <w:pStyle w:val="BodyTextIndent"/>
              <w:tabs>
                <w:tab w:val="clear" w:pos="0"/>
              </w:tabs>
              <w:spacing w:before="140" w:after="140"/>
              <w:ind w:firstLine="0"/>
              <w:jc w:val="center"/>
              <w:rPr>
                <w:rFonts w:ascii="Bookman Old Style" w:hAnsi="Bookman Old Style"/>
                <w:spacing w:val="4"/>
                <w:sz w:val="24"/>
              </w:rPr>
            </w:pPr>
            <w:r>
              <w:rPr>
                <w:rFonts w:ascii="Bookman Old Style" w:hAnsi="Bookman Old Style"/>
                <w:spacing w:val="4"/>
                <w:sz w:val="24"/>
              </w:rPr>
              <w:t>8.8</w:t>
            </w:r>
          </w:p>
        </w:tc>
      </w:tr>
      <w:tr w:rsidR="004B2BBA">
        <w:tblPrEx>
          <w:tblCellMar>
            <w:top w:w="0" w:type="dxa"/>
            <w:bottom w:w="0" w:type="dxa"/>
          </w:tblCellMar>
        </w:tblPrEx>
        <w:trPr>
          <w:cantSplit/>
          <w:jc w:val="center"/>
        </w:trPr>
        <w:tc>
          <w:tcPr>
            <w:tcW w:w="0" w:type="auto"/>
            <w:vMerge/>
          </w:tcPr>
          <w:p w:rsidR="004B2BBA" w:rsidRDefault="004B2BBA">
            <w:pPr>
              <w:pStyle w:val="BodyTextIndent"/>
              <w:tabs>
                <w:tab w:val="clear" w:pos="0"/>
              </w:tabs>
              <w:spacing w:before="140" w:after="140"/>
              <w:ind w:firstLine="0"/>
              <w:jc w:val="center"/>
              <w:rPr>
                <w:rFonts w:ascii="Bookman Old Style" w:hAnsi="Bookman Old Style"/>
                <w:spacing w:val="4"/>
                <w:sz w:val="24"/>
              </w:rPr>
            </w:pPr>
          </w:p>
        </w:tc>
        <w:tc>
          <w:tcPr>
            <w:tcW w:w="0" w:type="auto"/>
          </w:tcPr>
          <w:p w:rsidR="004B2BBA" w:rsidRDefault="004B2BBA">
            <w:pPr>
              <w:pStyle w:val="BodyTextIndent"/>
              <w:tabs>
                <w:tab w:val="clear" w:pos="0"/>
              </w:tabs>
              <w:spacing w:before="140" w:after="140"/>
              <w:ind w:firstLine="0"/>
              <w:jc w:val="center"/>
              <w:rPr>
                <w:rFonts w:ascii="Bookman Old Style" w:hAnsi="Bookman Old Style"/>
                <w:spacing w:val="4"/>
                <w:sz w:val="24"/>
              </w:rPr>
            </w:pPr>
            <w:r>
              <w:rPr>
                <w:rFonts w:ascii="Bookman Old Style" w:hAnsi="Bookman Old Style"/>
                <w:spacing w:val="4"/>
                <w:sz w:val="24"/>
              </w:rPr>
              <w:t>Poor</w:t>
            </w:r>
          </w:p>
        </w:tc>
        <w:tc>
          <w:tcPr>
            <w:tcW w:w="0" w:type="auto"/>
          </w:tcPr>
          <w:p w:rsidR="004B2BBA" w:rsidRDefault="004B2BBA">
            <w:pPr>
              <w:pStyle w:val="BodyTextIndent"/>
              <w:tabs>
                <w:tab w:val="clear" w:pos="0"/>
              </w:tabs>
              <w:spacing w:before="140" w:after="140"/>
              <w:ind w:firstLine="0"/>
              <w:jc w:val="center"/>
              <w:rPr>
                <w:rFonts w:ascii="Bookman Old Style" w:hAnsi="Bookman Old Style"/>
                <w:spacing w:val="4"/>
                <w:sz w:val="24"/>
              </w:rPr>
            </w:pPr>
            <w:r>
              <w:rPr>
                <w:rFonts w:ascii="Bookman Old Style" w:hAnsi="Bookman Old Style"/>
                <w:spacing w:val="4"/>
                <w:sz w:val="24"/>
              </w:rPr>
              <w:t>75.2</w:t>
            </w:r>
          </w:p>
        </w:tc>
      </w:tr>
    </w:tbl>
    <w:p w:rsidR="004B2BBA" w:rsidRDefault="004B2BBA">
      <w:pPr>
        <w:pStyle w:val="BodyTextIndent"/>
        <w:tabs>
          <w:tab w:val="clear" w:pos="0"/>
        </w:tabs>
        <w:spacing w:before="140" w:after="140"/>
        <w:jc w:val="both"/>
        <w:rPr>
          <w:rFonts w:ascii="Bookman Old Style" w:hAnsi="Bookman Old Style"/>
          <w:spacing w:val="4"/>
          <w:sz w:val="24"/>
        </w:rPr>
      </w:pPr>
    </w:p>
    <w:p w:rsidR="004B2BBA" w:rsidRDefault="004B2BBA">
      <w:pPr>
        <w:pStyle w:val="BodyTextIndent"/>
        <w:tabs>
          <w:tab w:val="clear" w:pos="0"/>
        </w:tabs>
        <w:spacing w:before="140" w:after="140" w:line="480" w:lineRule="auto"/>
        <w:jc w:val="both"/>
        <w:rPr>
          <w:rFonts w:ascii="Bookman Old Style" w:hAnsi="Bookman Old Style"/>
          <w:spacing w:val="4"/>
          <w:sz w:val="24"/>
        </w:rPr>
      </w:pPr>
      <w:r>
        <w:rPr>
          <w:rFonts w:ascii="Bookman Old Style" w:hAnsi="Bookman Old Style"/>
          <w:spacing w:val="4"/>
          <w:sz w:val="24"/>
        </w:rPr>
        <w:t>Table 26 shows that in speed of writing 75.2% of the boys come under the sub-category ‘poor’. This reveals that the highest percentage of the boys face difficulty in speed of writing.</w:t>
      </w:r>
    </w:p>
    <w:p w:rsidR="004B2BBA" w:rsidRDefault="004B2BBA">
      <w:pPr>
        <w:pStyle w:val="BodyTextIndent"/>
        <w:tabs>
          <w:tab w:val="clear" w:pos="0"/>
        </w:tabs>
        <w:spacing w:before="220" w:after="140" w:line="480" w:lineRule="auto"/>
        <w:ind w:firstLine="0"/>
        <w:jc w:val="both"/>
        <w:rPr>
          <w:rFonts w:ascii="Bookman Old Style" w:hAnsi="Bookman Old Style"/>
          <w:b/>
          <w:bCs/>
          <w:spacing w:val="4"/>
          <w:sz w:val="24"/>
        </w:rPr>
      </w:pPr>
      <w:r>
        <w:rPr>
          <w:rFonts w:ascii="Bookman Old Style" w:hAnsi="Bookman Old Style"/>
          <w:b/>
          <w:bCs/>
          <w:spacing w:val="4"/>
          <w:sz w:val="24"/>
        </w:rPr>
        <w:t>6. Analysis of hand writing for girls</w:t>
      </w:r>
      <w:r>
        <w:rPr>
          <w:rFonts w:ascii="Bookman Old Style" w:hAnsi="Bookman Old Style"/>
          <w:b/>
          <w:bCs/>
          <w:spacing w:val="4"/>
          <w:sz w:val="24"/>
        </w:rPr>
        <w:tab/>
      </w:r>
    </w:p>
    <w:p w:rsidR="004B2BBA" w:rsidRDefault="004B2BBA">
      <w:pPr>
        <w:pStyle w:val="BodyTextIndent"/>
        <w:tabs>
          <w:tab w:val="clear" w:pos="0"/>
        </w:tabs>
        <w:spacing w:before="140" w:after="140" w:line="480" w:lineRule="auto"/>
        <w:ind w:firstLine="0"/>
        <w:jc w:val="both"/>
        <w:rPr>
          <w:rFonts w:ascii="Bookman Old Style" w:hAnsi="Bookman Old Style"/>
          <w:spacing w:val="4"/>
          <w:sz w:val="24"/>
        </w:rPr>
      </w:pPr>
      <w:r>
        <w:rPr>
          <w:rFonts w:ascii="Bookman Old Style" w:hAnsi="Bookman Old Style"/>
          <w:b/>
          <w:bCs/>
          <w:spacing w:val="4"/>
          <w:sz w:val="24"/>
        </w:rPr>
        <w:tab/>
      </w:r>
      <w:r>
        <w:rPr>
          <w:rFonts w:ascii="Bookman Old Style" w:hAnsi="Bookman Old Style"/>
          <w:spacing w:val="4"/>
          <w:sz w:val="24"/>
        </w:rPr>
        <w:t>Analysis of the five categories of handwriting for girls are presented in tables 27 to 31</w:t>
      </w:r>
    </w:p>
    <w:p w:rsidR="004B2BBA" w:rsidRDefault="004B2BBA">
      <w:pPr>
        <w:pStyle w:val="BodyTextIndent"/>
        <w:tabs>
          <w:tab w:val="clear" w:pos="0"/>
        </w:tabs>
        <w:spacing w:before="140" w:after="140" w:line="360" w:lineRule="auto"/>
        <w:ind w:firstLine="0"/>
        <w:jc w:val="center"/>
        <w:rPr>
          <w:rFonts w:ascii="Bookman Old Style" w:hAnsi="Bookman Old Style"/>
          <w:b/>
          <w:bCs/>
          <w:spacing w:val="4"/>
          <w:sz w:val="24"/>
        </w:rPr>
      </w:pPr>
      <w:r>
        <w:rPr>
          <w:rFonts w:ascii="Bookman Old Style" w:hAnsi="Bookman Old Style"/>
          <w:b/>
          <w:bCs/>
          <w:spacing w:val="4"/>
          <w:sz w:val="24"/>
        </w:rPr>
        <w:br w:type="page"/>
      </w:r>
      <w:r>
        <w:rPr>
          <w:rFonts w:ascii="Bookman Old Style" w:hAnsi="Bookman Old Style"/>
          <w:b/>
          <w:bCs/>
          <w:spacing w:val="4"/>
          <w:sz w:val="24"/>
        </w:rPr>
        <w:lastRenderedPageBreak/>
        <w:t>TABLE 27</w:t>
      </w:r>
    </w:p>
    <w:p w:rsidR="004B2BBA" w:rsidRDefault="004B2BBA">
      <w:pPr>
        <w:pStyle w:val="BodyTextIndent"/>
        <w:tabs>
          <w:tab w:val="clear" w:pos="0"/>
        </w:tabs>
        <w:spacing w:before="140" w:after="140" w:line="360" w:lineRule="auto"/>
        <w:ind w:firstLine="0"/>
        <w:jc w:val="center"/>
        <w:rPr>
          <w:rFonts w:ascii="Bookman Old Style" w:hAnsi="Bookman Old Style"/>
          <w:b/>
          <w:bCs/>
          <w:spacing w:val="4"/>
          <w:sz w:val="24"/>
        </w:rPr>
      </w:pPr>
      <w:r>
        <w:rPr>
          <w:rFonts w:ascii="Bookman Old Style" w:hAnsi="Bookman Old Style"/>
          <w:b/>
          <w:bCs/>
          <w:spacing w:val="4"/>
          <w:sz w:val="24"/>
        </w:rPr>
        <w:t>Analysis of Slant of Letters in Handwriting for Girls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2"/>
        <w:gridCol w:w="2832"/>
        <w:gridCol w:w="756"/>
        <w:gridCol w:w="1532"/>
      </w:tblGrid>
      <w:tr w:rsidR="004B2BBA">
        <w:tblPrEx>
          <w:tblCellMar>
            <w:top w:w="0" w:type="dxa"/>
            <w:bottom w:w="0" w:type="dxa"/>
          </w:tblCellMar>
        </w:tblPrEx>
        <w:trPr>
          <w:cantSplit/>
          <w:trHeight w:val="548"/>
          <w:jc w:val="center"/>
        </w:trPr>
        <w:tc>
          <w:tcPr>
            <w:tcW w:w="0" w:type="auto"/>
            <w:vAlign w:val="center"/>
          </w:tcPr>
          <w:p w:rsidR="004B2BBA" w:rsidRDefault="004B2BBA">
            <w:pPr>
              <w:pStyle w:val="BodyTextIndent"/>
              <w:tabs>
                <w:tab w:val="clear" w:pos="0"/>
              </w:tabs>
              <w:spacing w:before="140" w:after="140"/>
              <w:ind w:firstLine="0"/>
              <w:jc w:val="center"/>
              <w:rPr>
                <w:rFonts w:ascii="Bookman Old Style" w:hAnsi="Bookman Old Style"/>
                <w:b/>
                <w:bCs/>
                <w:spacing w:val="4"/>
                <w:sz w:val="24"/>
              </w:rPr>
            </w:pPr>
            <w:r>
              <w:rPr>
                <w:rFonts w:ascii="Bookman Old Style" w:hAnsi="Bookman Old Style"/>
                <w:b/>
                <w:bCs/>
                <w:spacing w:val="4"/>
                <w:sz w:val="24"/>
              </w:rPr>
              <w:t>Category</w:t>
            </w:r>
          </w:p>
        </w:tc>
        <w:tc>
          <w:tcPr>
            <w:tcW w:w="0" w:type="auto"/>
            <w:vAlign w:val="center"/>
          </w:tcPr>
          <w:p w:rsidR="004B2BBA" w:rsidRDefault="004B2BBA">
            <w:pPr>
              <w:pStyle w:val="BodyTextIndent"/>
              <w:tabs>
                <w:tab w:val="clear" w:pos="0"/>
              </w:tabs>
              <w:spacing w:before="140" w:after="140"/>
              <w:ind w:firstLine="0"/>
              <w:jc w:val="center"/>
              <w:rPr>
                <w:rFonts w:ascii="Bookman Old Style" w:hAnsi="Bookman Old Style"/>
                <w:b/>
                <w:bCs/>
                <w:spacing w:val="4"/>
                <w:sz w:val="24"/>
              </w:rPr>
            </w:pPr>
            <w:r>
              <w:rPr>
                <w:rFonts w:ascii="Bookman Old Style" w:hAnsi="Bookman Old Style"/>
                <w:b/>
                <w:bCs/>
                <w:spacing w:val="4"/>
                <w:sz w:val="24"/>
              </w:rPr>
              <w:t>Sub-categories</w:t>
            </w:r>
          </w:p>
        </w:tc>
        <w:tc>
          <w:tcPr>
            <w:tcW w:w="2288" w:type="dxa"/>
            <w:gridSpan w:val="2"/>
            <w:vAlign w:val="center"/>
          </w:tcPr>
          <w:p w:rsidR="004B2BBA" w:rsidRDefault="004B2BBA">
            <w:pPr>
              <w:pStyle w:val="BodyTextIndent"/>
              <w:tabs>
                <w:tab w:val="clear" w:pos="0"/>
              </w:tabs>
              <w:spacing w:before="140" w:after="140"/>
              <w:ind w:firstLine="0"/>
              <w:jc w:val="center"/>
              <w:rPr>
                <w:rFonts w:ascii="Bookman Old Style" w:hAnsi="Bookman Old Style"/>
                <w:b/>
                <w:bCs/>
                <w:spacing w:val="4"/>
                <w:sz w:val="24"/>
              </w:rPr>
            </w:pPr>
            <w:r>
              <w:rPr>
                <w:rFonts w:ascii="Bookman Old Style" w:hAnsi="Bookman Old Style"/>
                <w:b/>
                <w:bCs/>
                <w:spacing w:val="4"/>
                <w:sz w:val="24"/>
              </w:rPr>
              <w:t>Percentage</w:t>
            </w:r>
          </w:p>
        </w:tc>
      </w:tr>
      <w:tr w:rsidR="004B2BBA">
        <w:tblPrEx>
          <w:tblCellMar>
            <w:top w:w="0" w:type="dxa"/>
            <w:bottom w:w="0" w:type="dxa"/>
          </w:tblCellMar>
        </w:tblPrEx>
        <w:trPr>
          <w:cantSplit/>
          <w:jc w:val="center"/>
        </w:trPr>
        <w:tc>
          <w:tcPr>
            <w:tcW w:w="0" w:type="auto"/>
            <w:vMerge w:val="restart"/>
            <w:vAlign w:val="center"/>
          </w:tcPr>
          <w:p w:rsidR="004B2BBA" w:rsidRDefault="004B2BBA">
            <w:pPr>
              <w:pStyle w:val="BodyTextIndent"/>
              <w:tabs>
                <w:tab w:val="clear" w:pos="0"/>
              </w:tabs>
              <w:spacing w:before="140" w:after="140"/>
              <w:ind w:firstLine="0"/>
              <w:jc w:val="center"/>
              <w:rPr>
                <w:rFonts w:ascii="Bookman Old Style" w:hAnsi="Bookman Old Style"/>
                <w:spacing w:val="4"/>
                <w:sz w:val="24"/>
              </w:rPr>
            </w:pPr>
            <w:r>
              <w:rPr>
                <w:rFonts w:ascii="Bookman Old Style" w:hAnsi="Bookman Old Style"/>
                <w:spacing w:val="4"/>
                <w:sz w:val="24"/>
              </w:rPr>
              <w:t>Slant</w:t>
            </w:r>
          </w:p>
          <w:p w:rsidR="004B2BBA" w:rsidRDefault="004B2BBA">
            <w:pPr>
              <w:pStyle w:val="BodyTextIndent"/>
              <w:spacing w:before="140" w:after="140"/>
              <w:jc w:val="center"/>
              <w:rPr>
                <w:rFonts w:ascii="Bookman Old Style" w:hAnsi="Bookman Old Style"/>
                <w:spacing w:val="4"/>
                <w:sz w:val="24"/>
              </w:rPr>
            </w:pPr>
          </w:p>
        </w:tc>
        <w:tc>
          <w:tcPr>
            <w:tcW w:w="0" w:type="auto"/>
          </w:tcPr>
          <w:p w:rsidR="004B2BBA" w:rsidRDefault="004B2BBA">
            <w:pPr>
              <w:pStyle w:val="BodyTextIndent"/>
              <w:tabs>
                <w:tab w:val="clear" w:pos="0"/>
              </w:tabs>
              <w:spacing w:before="140" w:after="140"/>
              <w:ind w:firstLine="0"/>
              <w:jc w:val="center"/>
              <w:rPr>
                <w:rFonts w:ascii="Bookman Old Style" w:hAnsi="Bookman Old Style"/>
                <w:spacing w:val="4"/>
                <w:sz w:val="24"/>
              </w:rPr>
            </w:pPr>
            <w:r>
              <w:rPr>
                <w:rFonts w:ascii="Bookman Old Style" w:hAnsi="Bookman Old Style"/>
                <w:spacing w:val="4"/>
                <w:sz w:val="24"/>
              </w:rPr>
              <w:t>Backhand</w:t>
            </w:r>
          </w:p>
        </w:tc>
        <w:tc>
          <w:tcPr>
            <w:tcW w:w="0" w:type="auto"/>
          </w:tcPr>
          <w:p w:rsidR="004B2BBA" w:rsidRDefault="004B2BBA">
            <w:pPr>
              <w:pStyle w:val="BodyTextIndent"/>
              <w:tabs>
                <w:tab w:val="clear" w:pos="0"/>
              </w:tabs>
              <w:spacing w:before="140" w:after="140"/>
              <w:ind w:firstLine="0"/>
              <w:jc w:val="center"/>
              <w:rPr>
                <w:rFonts w:ascii="Bookman Old Style" w:hAnsi="Bookman Old Style"/>
                <w:spacing w:val="4"/>
                <w:sz w:val="24"/>
              </w:rPr>
            </w:pPr>
            <w:r>
              <w:rPr>
                <w:rFonts w:ascii="Bookman Old Style" w:hAnsi="Bookman Old Style"/>
                <w:spacing w:val="4"/>
                <w:sz w:val="24"/>
              </w:rPr>
              <w:t>8</w:t>
            </w:r>
          </w:p>
        </w:tc>
        <w:tc>
          <w:tcPr>
            <w:tcW w:w="1532" w:type="dxa"/>
            <w:vMerge w:val="restart"/>
          </w:tcPr>
          <w:p w:rsidR="004B2BBA" w:rsidRDefault="004B2BBA">
            <w:pPr>
              <w:pStyle w:val="BodyTextIndent"/>
              <w:tabs>
                <w:tab w:val="clear" w:pos="0"/>
              </w:tabs>
              <w:spacing w:before="140" w:after="140"/>
              <w:ind w:firstLine="0"/>
              <w:rPr>
                <w:rFonts w:ascii="Bookman Old Style" w:hAnsi="Bookman Old Style"/>
                <w:spacing w:val="4"/>
                <w:sz w:val="24"/>
              </w:rPr>
            </w:pPr>
          </w:p>
          <w:p w:rsidR="004B2BBA" w:rsidRDefault="004B2BBA">
            <w:pPr>
              <w:pStyle w:val="BodyTextIndent"/>
              <w:tabs>
                <w:tab w:val="clear" w:pos="0"/>
              </w:tabs>
              <w:spacing w:before="140" w:after="140"/>
              <w:ind w:firstLine="0"/>
              <w:rPr>
                <w:rFonts w:ascii="Bookman Old Style" w:hAnsi="Bookman Old Style"/>
                <w:spacing w:val="4"/>
                <w:sz w:val="24"/>
              </w:rPr>
            </w:pPr>
            <w:r>
              <w:rPr>
                <w:rFonts w:ascii="Bookman Old Style" w:hAnsi="Bookman Old Style"/>
                <w:spacing w:val="4"/>
                <w:sz w:val="24"/>
              </w:rPr>
              <w:t xml:space="preserve">      58.4</w:t>
            </w:r>
          </w:p>
        </w:tc>
      </w:tr>
      <w:tr w:rsidR="004B2BBA">
        <w:tblPrEx>
          <w:tblCellMar>
            <w:top w:w="0" w:type="dxa"/>
            <w:bottom w:w="0" w:type="dxa"/>
          </w:tblCellMar>
        </w:tblPrEx>
        <w:trPr>
          <w:cantSplit/>
          <w:jc w:val="center"/>
        </w:trPr>
        <w:tc>
          <w:tcPr>
            <w:tcW w:w="0" w:type="auto"/>
            <w:vMerge/>
          </w:tcPr>
          <w:p w:rsidR="004B2BBA" w:rsidRDefault="004B2BBA">
            <w:pPr>
              <w:pStyle w:val="BodyTextIndent"/>
              <w:spacing w:before="140" w:after="140"/>
              <w:jc w:val="center"/>
              <w:rPr>
                <w:rFonts w:ascii="Bookman Old Style" w:hAnsi="Bookman Old Style"/>
                <w:spacing w:val="4"/>
                <w:sz w:val="24"/>
              </w:rPr>
            </w:pPr>
          </w:p>
        </w:tc>
        <w:tc>
          <w:tcPr>
            <w:tcW w:w="0" w:type="auto"/>
          </w:tcPr>
          <w:p w:rsidR="004B2BBA" w:rsidRDefault="004B2BBA">
            <w:pPr>
              <w:pStyle w:val="BodyTextIndent"/>
              <w:tabs>
                <w:tab w:val="clear" w:pos="0"/>
              </w:tabs>
              <w:spacing w:before="140" w:after="140"/>
              <w:ind w:firstLine="0"/>
              <w:jc w:val="center"/>
              <w:rPr>
                <w:rFonts w:ascii="Bookman Old Style" w:hAnsi="Bookman Old Style"/>
                <w:spacing w:val="4"/>
                <w:sz w:val="24"/>
              </w:rPr>
            </w:pPr>
            <w:r>
              <w:rPr>
                <w:rFonts w:ascii="Bookman Old Style" w:hAnsi="Bookman Old Style"/>
                <w:spacing w:val="4"/>
                <w:sz w:val="24"/>
              </w:rPr>
              <w:t>Vertical</w:t>
            </w:r>
          </w:p>
        </w:tc>
        <w:tc>
          <w:tcPr>
            <w:tcW w:w="0" w:type="auto"/>
          </w:tcPr>
          <w:p w:rsidR="004B2BBA" w:rsidRDefault="004B2BBA">
            <w:pPr>
              <w:pStyle w:val="BodyTextIndent"/>
              <w:tabs>
                <w:tab w:val="clear" w:pos="0"/>
              </w:tabs>
              <w:spacing w:before="140" w:after="140"/>
              <w:ind w:firstLine="0"/>
              <w:jc w:val="center"/>
              <w:rPr>
                <w:rFonts w:ascii="Bookman Old Style" w:hAnsi="Bookman Old Style"/>
                <w:spacing w:val="4"/>
                <w:sz w:val="24"/>
              </w:rPr>
            </w:pPr>
            <w:r>
              <w:rPr>
                <w:rFonts w:ascii="Bookman Old Style" w:hAnsi="Bookman Old Style"/>
                <w:spacing w:val="4"/>
                <w:sz w:val="24"/>
              </w:rPr>
              <w:t>40</w:t>
            </w:r>
          </w:p>
        </w:tc>
        <w:tc>
          <w:tcPr>
            <w:tcW w:w="1532" w:type="dxa"/>
            <w:vMerge/>
          </w:tcPr>
          <w:p w:rsidR="004B2BBA" w:rsidRDefault="004B2BBA">
            <w:pPr>
              <w:pStyle w:val="BodyTextIndent"/>
              <w:tabs>
                <w:tab w:val="clear" w:pos="0"/>
              </w:tabs>
              <w:spacing w:before="140" w:after="140"/>
              <w:ind w:firstLine="0"/>
              <w:jc w:val="center"/>
              <w:rPr>
                <w:rFonts w:ascii="Bookman Old Style" w:hAnsi="Bookman Old Style"/>
                <w:spacing w:val="4"/>
                <w:sz w:val="24"/>
              </w:rPr>
            </w:pPr>
          </w:p>
        </w:tc>
      </w:tr>
      <w:tr w:rsidR="004B2BBA">
        <w:tblPrEx>
          <w:tblCellMar>
            <w:top w:w="0" w:type="dxa"/>
            <w:bottom w:w="0" w:type="dxa"/>
          </w:tblCellMar>
        </w:tblPrEx>
        <w:trPr>
          <w:cantSplit/>
          <w:jc w:val="center"/>
        </w:trPr>
        <w:tc>
          <w:tcPr>
            <w:tcW w:w="0" w:type="auto"/>
            <w:vMerge/>
          </w:tcPr>
          <w:p w:rsidR="004B2BBA" w:rsidRDefault="004B2BBA">
            <w:pPr>
              <w:pStyle w:val="BodyTextIndent"/>
              <w:spacing w:before="140" w:after="140"/>
              <w:jc w:val="center"/>
              <w:rPr>
                <w:rFonts w:ascii="Bookman Old Style" w:hAnsi="Bookman Old Style"/>
                <w:spacing w:val="4"/>
                <w:sz w:val="24"/>
              </w:rPr>
            </w:pPr>
          </w:p>
        </w:tc>
        <w:tc>
          <w:tcPr>
            <w:tcW w:w="0" w:type="auto"/>
          </w:tcPr>
          <w:p w:rsidR="004B2BBA" w:rsidRDefault="004B2BBA">
            <w:pPr>
              <w:pStyle w:val="BodyTextIndent"/>
              <w:tabs>
                <w:tab w:val="clear" w:pos="0"/>
              </w:tabs>
              <w:spacing w:before="140" w:after="140"/>
              <w:ind w:firstLine="0"/>
              <w:jc w:val="center"/>
              <w:rPr>
                <w:rFonts w:ascii="Bookman Old Style" w:hAnsi="Bookman Old Style"/>
                <w:spacing w:val="4"/>
                <w:sz w:val="24"/>
              </w:rPr>
            </w:pPr>
            <w:r>
              <w:rPr>
                <w:rFonts w:ascii="Bookman Old Style" w:hAnsi="Bookman Old Style"/>
                <w:spacing w:val="4"/>
                <w:sz w:val="24"/>
              </w:rPr>
              <w:t>Forward</w:t>
            </w:r>
          </w:p>
        </w:tc>
        <w:tc>
          <w:tcPr>
            <w:tcW w:w="0" w:type="auto"/>
          </w:tcPr>
          <w:p w:rsidR="004B2BBA" w:rsidRDefault="004B2BBA">
            <w:pPr>
              <w:pStyle w:val="BodyTextIndent"/>
              <w:tabs>
                <w:tab w:val="clear" w:pos="0"/>
              </w:tabs>
              <w:spacing w:before="140" w:after="140"/>
              <w:ind w:firstLine="0"/>
              <w:jc w:val="center"/>
              <w:rPr>
                <w:rFonts w:ascii="Bookman Old Style" w:hAnsi="Bookman Old Style"/>
                <w:spacing w:val="4"/>
                <w:sz w:val="24"/>
              </w:rPr>
            </w:pPr>
            <w:r>
              <w:rPr>
                <w:rFonts w:ascii="Bookman Old Style" w:hAnsi="Bookman Old Style"/>
                <w:spacing w:val="4"/>
                <w:sz w:val="24"/>
              </w:rPr>
              <w:t>10.4</w:t>
            </w:r>
          </w:p>
        </w:tc>
        <w:tc>
          <w:tcPr>
            <w:tcW w:w="1532" w:type="dxa"/>
            <w:vMerge/>
          </w:tcPr>
          <w:p w:rsidR="004B2BBA" w:rsidRDefault="004B2BBA">
            <w:pPr>
              <w:pStyle w:val="BodyTextIndent"/>
              <w:tabs>
                <w:tab w:val="clear" w:pos="0"/>
              </w:tabs>
              <w:spacing w:before="140" w:after="140"/>
              <w:ind w:firstLine="0"/>
              <w:jc w:val="center"/>
              <w:rPr>
                <w:rFonts w:ascii="Bookman Old Style" w:hAnsi="Bookman Old Style"/>
                <w:spacing w:val="4"/>
                <w:sz w:val="24"/>
              </w:rPr>
            </w:pPr>
          </w:p>
        </w:tc>
      </w:tr>
      <w:tr w:rsidR="004B2BBA">
        <w:tblPrEx>
          <w:tblCellMar>
            <w:top w:w="0" w:type="dxa"/>
            <w:bottom w:w="0" w:type="dxa"/>
          </w:tblCellMar>
        </w:tblPrEx>
        <w:trPr>
          <w:cantSplit/>
          <w:trHeight w:val="1088"/>
          <w:jc w:val="center"/>
        </w:trPr>
        <w:tc>
          <w:tcPr>
            <w:tcW w:w="0" w:type="auto"/>
            <w:vMerge/>
          </w:tcPr>
          <w:p w:rsidR="004B2BBA" w:rsidRDefault="004B2BBA">
            <w:pPr>
              <w:pStyle w:val="BodyTextIndent"/>
              <w:spacing w:before="140" w:after="140"/>
              <w:jc w:val="center"/>
              <w:rPr>
                <w:rFonts w:ascii="Bookman Old Style" w:hAnsi="Bookman Old Style"/>
                <w:spacing w:val="4"/>
                <w:sz w:val="24"/>
              </w:rPr>
            </w:pPr>
          </w:p>
        </w:tc>
        <w:tc>
          <w:tcPr>
            <w:tcW w:w="0" w:type="auto"/>
          </w:tcPr>
          <w:p w:rsidR="004B2BBA" w:rsidRDefault="004B2BBA">
            <w:pPr>
              <w:pStyle w:val="BodyTextIndent"/>
              <w:tabs>
                <w:tab w:val="clear" w:pos="0"/>
              </w:tabs>
              <w:spacing w:before="140" w:after="140"/>
              <w:ind w:firstLine="0"/>
              <w:jc w:val="center"/>
              <w:rPr>
                <w:rFonts w:ascii="Bookman Old Style" w:hAnsi="Bookman Old Style"/>
                <w:spacing w:val="4"/>
                <w:sz w:val="24"/>
              </w:rPr>
            </w:pPr>
            <w:r>
              <w:rPr>
                <w:rFonts w:ascii="Bookman Old Style" w:hAnsi="Bookman Old Style"/>
                <w:spacing w:val="4"/>
                <w:sz w:val="24"/>
              </w:rPr>
              <w:t xml:space="preserve">Extreme backhand or </w:t>
            </w:r>
          </w:p>
          <w:p w:rsidR="004B2BBA" w:rsidRDefault="004B2BBA">
            <w:pPr>
              <w:pStyle w:val="BodyTextIndent"/>
              <w:tabs>
                <w:tab w:val="clear" w:pos="0"/>
              </w:tabs>
              <w:spacing w:before="140" w:after="140"/>
              <w:ind w:firstLine="0"/>
              <w:jc w:val="center"/>
              <w:rPr>
                <w:rFonts w:ascii="Bookman Old Style" w:hAnsi="Bookman Old Style"/>
                <w:spacing w:val="4"/>
                <w:sz w:val="24"/>
              </w:rPr>
            </w:pPr>
            <w:r>
              <w:rPr>
                <w:rFonts w:ascii="Bookman Old Style" w:hAnsi="Bookman Old Style"/>
                <w:spacing w:val="4"/>
                <w:sz w:val="24"/>
              </w:rPr>
              <w:t>extreme forward</w:t>
            </w:r>
          </w:p>
        </w:tc>
        <w:tc>
          <w:tcPr>
            <w:tcW w:w="0" w:type="auto"/>
          </w:tcPr>
          <w:p w:rsidR="004B2BBA" w:rsidRDefault="004B2BBA">
            <w:pPr>
              <w:pStyle w:val="BodyTextIndent"/>
              <w:tabs>
                <w:tab w:val="clear" w:pos="0"/>
              </w:tabs>
              <w:spacing w:before="140" w:after="140"/>
              <w:ind w:firstLine="0"/>
              <w:jc w:val="center"/>
              <w:rPr>
                <w:rFonts w:ascii="Bookman Old Style" w:hAnsi="Bookman Old Style"/>
                <w:spacing w:val="4"/>
                <w:sz w:val="24"/>
              </w:rPr>
            </w:pPr>
            <w:r>
              <w:rPr>
                <w:rFonts w:ascii="Bookman Old Style" w:hAnsi="Bookman Old Style"/>
                <w:spacing w:val="4"/>
                <w:sz w:val="24"/>
              </w:rPr>
              <w:t>4.8</w:t>
            </w:r>
          </w:p>
        </w:tc>
        <w:tc>
          <w:tcPr>
            <w:tcW w:w="1532" w:type="dxa"/>
            <w:vMerge w:val="restart"/>
          </w:tcPr>
          <w:p w:rsidR="004B2BBA" w:rsidRDefault="004B2BBA">
            <w:pPr>
              <w:pStyle w:val="BodyTextIndent"/>
              <w:tabs>
                <w:tab w:val="clear" w:pos="0"/>
              </w:tabs>
              <w:spacing w:before="140" w:after="140"/>
              <w:ind w:firstLine="0"/>
              <w:jc w:val="center"/>
              <w:rPr>
                <w:rFonts w:ascii="Bookman Old Style" w:hAnsi="Bookman Old Style"/>
                <w:spacing w:val="4"/>
                <w:sz w:val="24"/>
              </w:rPr>
            </w:pPr>
          </w:p>
          <w:p w:rsidR="004B2BBA" w:rsidRDefault="004B2BBA">
            <w:pPr>
              <w:pStyle w:val="BodyTextIndent"/>
              <w:tabs>
                <w:tab w:val="clear" w:pos="0"/>
              </w:tabs>
              <w:spacing w:before="140" w:after="140"/>
              <w:ind w:firstLine="0"/>
              <w:rPr>
                <w:rFonts w:ascii="Bookman Old Style" w:hAnsi="Bookman Old Style"/>
                <w:spacing w:val="4"/>
                <w:sz w:val="24"/>
              </w:rPr>
            </w:pPr>
            <w:r>
              <w:rPr>
                <w:rFonts w:ascii="Bookman Old Style" w:hAnsi="Bookman Old Style"/>
                <w:spacing w:val="4"/>
                <w:sz w:val="24"/>
              </w:rPr>
              <w:t xml:space="preserve">      41.6</w:t>
            </w:r>
          </w:p>
        </w:tc>
      </w:tr>
      <w:tr w:rsidR="004B2BBA">
        <w:tblPrEx>
          <w:tblCellMar>
            <w:top w:w="0" w:type="dxa"/>
            <w:bottom w:w="0" w:type="dxa"/>
          </w:tblCellMar>
        </w:tblPrEx>
        <w:trPr>
          <w:cantSplit/>
          <w:jc w:val="center"/>
        </w:trPr>
        <w:tc>
          <w:tcPr>
            <w:tcW w:w="0" w:type="auto"/>
            <w:vMerge/>
          </w:tcPr>
          <w:p w:rsidR="004B2BBA" w:rsidRDefault="004B2BBA">
            <w:pPr>
              <w:pStyle w:val="BodyTextIndent"/>
              <w:tabs>
                <w:tab w:val="clear" w:pos="0"/>
              </w:tabs>
              <w:spacing w:before="140" w:after="140"/>
              <w:ind w:firstLine="0"/>
              <w:jc w:val="center"/>
              <w:rPr>
                <w:rFonts w:ascii="Bookman Old Style" w:hAnsi="Bookman Old Style"/>
                <w:spacing w:val="4"/>
                <w:sz w:val="24"/>
              </w:rPr>
            </w:pPr>
          </w:p>
        </w:tc>
        <w:tc>
          <w:tcPr>
            <w:tcW w:w="0" w:type="auto"/>
          </w:tcPr>
          <w:p w:rsidR="004B2BBA" w:rsidRDefault="004B2BBA">
            <w:pPr>
              <w:pStyle w:val="BodyTextIndent"/>
              <w:tabs>
                <w:tab w:val="clear" w:pos="0"/>
              </w:tabs>
              <w:spacing w:before="140" w:after="140"/>
              <w:ind w:firstLine="0"/>
              <w:jc w:val="center"/>
              <w:rPr>
                <w:rFonts w:ascii="Bookman Old Style" w:hAnsi="Bookman Old Style"/>
                <w:spacing w:val="4"/>
                <w:sz w:val="24"/>
              </w:rPr>
            </w:pPr>
            <w:r>
              <w:rPr>
                <w:rFonts w:ascii="Bookman Old Style" w:hAnsi="Bookman Old Style"/>
                <w:spacing w:val="4"/>
                <w:sz w:val="24"/>
              </w:rPr>
              <w:t>Too many different</w:t>
            </w:r>
          </w:p>
          <w:p w:rsidR="004B2BBA" w:rsidRDefault="004B2BBA">
            <w:pPr>
              <w:pStyle w:val="BodyTextIndent"/>
              <w:tabs>
                <w:tab w:val="clear" w:pos="0"/>
              </w:tabs>
              <w:spacing w:before="140" w:after="140"/>
              <w:ind w:firstLine="0"/>
              <w:jc w:val="center"/>
              <w:rPr>
                <w:rFonts w:ascii="Bookman Old Style" w:hAnsi="Bookman Old Style"/>
                <w:spacing w:val="4"/>
                <w:sz w:val="24"/>
              </w:rPr>
            </w:pPr>
            <w:r>
              <w:rPr>
                <w:rFonts w:ascii="Bookman Old Style" w:hAnsi="Bookman Old Style"/>
                <w:spacing w:val="4"/>
                <w:sz w:val="24"/>
              </w:rPr>
              <w:t>slants</w:t>
            </w:r>
          </w:p>
        </w:tc>
        <w:tc>
          <w:tcPr>
            <w:tcW w:w="0" w:type="auto"/>
          </w:tcPr>
          <w:p w:rsidR="004B2BBA" w:rsidRDefault="004B2BBA">
            <w:pPr>
              <w:pStyle w:val="BodyTextIndent"/>
              <w:tabs>
                <w:tab w:val="clear" w:pos="0"/>
              </w:tabs>
              <w:spacing w:before="140" w:after="140"/>
              <w:ind w:firstLine="0"/>
              <w:jc w:val="center"/>
              <w:rPr>
                <w:rFonts w:ascii="Bookman Old Style" w:hAnsi="Bookman Old Style"/>
                <w:spacing w:val="4"/>
                <w:sz w:val="24"/>
              </w:rPr>
            </w:pPr>
            <w:r>
              <w:rPr>
                <w:rFonts w:ascii="Bookman Old Style" w:hAnsi="Bookman Old Style"/>
                <w:spacing w:val="4"/>
                <w:sz w:val="24"/>
              </w:rPr>
              <w:t>36.8</w:t>
            </w:r>
          </w:p>
        </w:tc>
        <w:tc>
          <w:tcPr>
            <w:tcW w:w="1532" w:type="dxa"/>
            <w:vMerge/>
          </w:tcPr>
          <w:p w:rsidR="004B2BBA" w:rsidRDefault="004B2BBA">
            <w:pPr>
              <w:pStyle w:val="BodyTextIndent"/>
              <w:tabs>
                <w:tab w:val="clear" w:pos="0"/>
              </w:tabs>
              <w:spacing w:before="140" w:after="140"/>
              <w:ind w:firstLine="0"/>
              <w:jc w:val="center"/>
              <w:rPr>
                <w:rFonts w:ascii="Bookman Old Style" w:hAnsi="Bookman Old Style"/>
                <w:spacing w:val="4"/>
                <w:sz w:val="24"/>
              </w:rPr>
            </w:pPr>
          </w:p>
        </w:tc>
      </w:tr>
    </w:tbl>
    <w:p w:rsidR="004B2BBA" w:rsidRDefault="004B2BBA">
      <w:pPr>
        <w:pStyle w:val="BodyTextIndent"/>
        <w:tabs>
          <w:tab w:val="clear" w:pos="0"/>
        </w:tabs>
        <w:spacing w:before="140" w:after="140"/>
        <w:jc w:val="both"/>
        <w:rPr>
          <w:rFonts w:ascii="Bookman Old Style" w:hAnsi="Bookman Old Style"/>
          <w:spacing w:val="4"/>
          <w:sz w:val="24"/>
        </w:rPr>
      </w:pPr>
    </w:p>
    <w:p w:rsidR="004B2BBA" w:rsidRDefault="004B2BBA">
      <w:pPr>
        <w:pStyle w:val="BodyTextIndent"/>
        <w:tabs>
          <w:tab w:val="clear" w:pos="0"/>
        </w:tabs>
        <w:spacing w:before="140" w:after="140" w:line="480" w:lineRule="auto"/>
        <w:jc w:val="both"/>
        <w:rPr>
          <w:rFonts w:ascii="Bookman Old Style" w:hAnsi="Bookman Old Style"/>
          <w:spacing w:val="4"/>
          <w:sz w:val="24"/>
        </w:rPr>
      </w:pPr>
      <w:r>
        <w:rPr>
          <w:rFonts w:ascii="Bookman Old Style" w:hAnsi="Bookman Old Style"/>
          <w:spacing w:val="4"/>
          <w:sz w:val="24"/>
        </w:rPr>
        <w:t>Table 27 shows that 58.4 % of the boys has got acceptable slant, in which 8% has got backhand, 40% has got vertical and 10.4% has got forward slants. 41.6% of the girls showed unacceptable types of slants- 4.8 % of extreme backhand or extreme forward slant and 36.8 % of too many different slants.</w:t>
      </w:r>
    </w:p>
    <w:p w:rsidR="004B2BBA" w:rsidRDefault="004B2BBA">
      <w:pPr>
        <w:pStyle w:val="BodyTextIndent"/>
        <w:tabs>
          <w:tab w:val="clear" w:pos="0"/>
        </w:tabs>
        <w:spacing w:before="140" w:after="140" w:line="360" w:lineRule="auto"/>
        <w:ind w:firstLine="0"/>
        <w:jc w:val="center"/>
        <w:rPr>
          <w:rFonts w:ascii="Bookman Old Style" w:hAnsi="Bookman Old Style"/>
          <w:b/>
          <w:bCs/>
          <w:spacing w:val="4"/>
          <w:sz w:val="24"/>
        </w:rPr>
      </w:pPr>
      <w:r>
        <w:rPr>
          <w:rFonts w:ascii="Bookman Old Style" w:hAnsi="Bookman Old Style"/>
          <w:b/>
          <w:bCs/>
          <w:spacing w:val="4"/>
          <w:sz w:val="24"/>
        </w:rPr>
        <w:t>TABLE 28</w:t>
      </w:r>
    </w:p>
    <w:p w:rsidR="004B2BBA" w:rsidRDefault="004B2BBA">
      <w:pPr>
        <w:pStyle w:val="BodyTextIndent"/>
        <w:tabs>
          <w:tab w:val="clear" w:pos="0"/>
        </w:tabs>
        <w:spacing w:before="140" w:after="140" w:line="360" w:lineRule="auto"/>
        <w:ind w:firstLine="0"/>
        <w:jc w:val="center"/>
        <w:rPr>
          <w:rFonts w:ascii="Bookman Old Style" w:hAnsi="Bookman Old Style"/>
          <w:spacing w:val="4"/>
          <w:sz w:val="24"/>
        </w:rPr>
      </w:pPr>
      <w:r>
        <w:rPr>
          <w:rFonts w:ascii="Bookman Old Style" w:hAnsi="Bookman Old Style"/>
          <w:b/>
          <w:bCs/>
          <w:spacing w:val="4"/>
          <w:sz w:val="24"/>
        </w:rPr>
        <w:t>Analysis of size of letters in handwriting for girls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46"/>
        <w:gridCol w:w="2097"/>
        <w:gridCol w:w="756"/>
        <w:gridCol w:w="1728"/>
      </w:tblGrid>
      <w:tr w:rsidR="004B2BBA">
        <w:tblPrEx>
          <w:tblCellMar>
            <w:top w:w="0" w:type="dxa"/>
            <w:bottom w:w="0" w:type="dxa"/>
          </w:tblCellMar>
        </w:tblPrEx>
        <w:trPr>
          <w:cantSplit/>
          <w:trHeight w:val="620"/>
          <w:jc w:val="center"/>
        </w:trPr>
        <w:tc>
          <w:tcPr>
            <w:tcW w:w="0" w:type="auto"/>
            <w:vAlign w:val="center"/>
          </w:tcPr>
          <w:p w:rsidR="004B2BBA" w:rsidRDefault="004B2BBA">
            <w:pPr>
              <w:pStyle w:val="BodyTextIndent"/>
              <w:tabs>
                <w:tab w:val="clear" w:pos="0"/>
              </w:tabs>
              <w:spacing w:before="80" w:after="80"/>
              <w:ind w:firstLine="0"/>
              <w:jc w:val="center"/>
              <w:rPr>
                <w:rFonts w:ascii="Bookman Old Style" w:hAnsi="Bookman Old Style"/>
                <w:b/>
                <w:bCs/>
                <w:spacing w:val="4"/>
                <w:sz w:val="24"/>
              </w:rPr>
            </w:pPr>
            <w:r>
              <w:rPr>
                <w:rFonts w:ascii="Bookman Old Style" w:hAnsi="Bookman Old Style"/>
                <w:b/>
                <w:bCs/>
                <w:spacing w:val="4"/>
                <w:sz w:val="24"/>
              </w:rPr>
              <w:t>Category</w:t>
            </w:r>
          </w:p>
        </w:tc>
        <w:tc>
          <w:tcPr>
            <w:tcW w:w="0" w:type="auto"/>
            <w:vAlign w:val="center"/>
          </w:tcPr>
          <w:p w:rsidR="004B2BBA" w:rsidRDefault="004B2BBA">
            <w:pPr>
              <w:pStyle w:val="BodyTextIndent"/>
              <w:tabs>
                <w:tab w:val="clear" w:pos="0"/>
              </w:tabs>
              <w:spacing w:before="80" w:after="80"/>
              <w:ind w:firstLine="0"/>
              <w:jc w:val="center"/>
              <w:rPr>
                <w:rFonts w:ascii="Bookman Old Style" w:hAnsi="Bookman Old Style"/>
                <w:b/>
                <w:bCs/>
                <w:spacing w:val="4"/>
                <w:sz w:val="24"/>
              </w:rPr>
            </w:pPr>
            <w:r>
              <w:rPr>
                <w:rFonts w:ascii="Bookman Old Style" w:hAnsi="Bookman Old Style"/>
                <w:b/>
                <w:bCs/>
                <w:spacing w:val="4"/>
                <w:sz w:val="24"/>
              </w:rPr>
              <w:t>Sub-categories</w:t>
            </w:r>
          </w:p>
        </w:tc>
        <w:tc>
          <w:tcPr>
            <w:tcW w:w="2399" w:type="dxa"/>
            <w:gridSpan w:val="2"/>
            <w:vAlign w:val="center"/>
          </w:tcPr>
          <w:p w:rsidR="004B2BBA" w:rsidRDefault="004B2BBA">
            <w:pPr>
              <w:pStyle w:val="BodyTextIndent"/>
              <w:tabs>
                <w:tab w:val="clear" w:pos="0"/>
              </w:tabs>
              <w:spacing w:before="80" w:after="80"/>
              <w:ind w:firstLine="0"/>
              <w:jc w:val="center"/>
              <w:rPr>
                <w:rFonts w:ascii="Bookman Old Style" w:hAnsi="Bookman Old Style"/>
                <w:b/>
                <w:bCs/>
                <w:spacing w:val="4"/>
                <w:sz w:val="24"/>
              </w:rPr>
            </w:pPr>
            <w:r>
              <w:rPr>
                <w:rFonts w:ascii="Bookman Old Style" w:hAnsi="Bookman Old Style"/>
                <w:b/>
                <w:bCs/>
                <w:spacing w:val="4"/>
                <w:sz w:val="24"/>
              </w:rPr>
              <w:t>Percentage</w:t>
            </w:r>
          </w:p>
        </w:tc>
      </w:tr>
      <w:tr w:rsidR="004B2BBA">
        <w:tblPrEx>
          <w:tblCellMar>
            <w:top w:w="0" w:type="dxa"/>
            <w:bottom w:w="0" w:type="dxa"/>
          </w:tblCellMar>
        </w:tblPrEx>
        <w:trPr>
          <w:cantSplit/>
          <w:trHeight w:val="530"/>
          <w:jc w:val="center"/>
        </w:trPr>
        <w:tc>
          <w:tcPr>
            <w:tcW w:w="0" w:type="auto"/>
            <w:vMerge w:val="restart"/>
          </w:tcPr>
          <w:p w:rsidR="004B2BBA" w:rsidRDefault="004B2BBA">
            <w:pPr>
              <w:pStyle w:val="BodyTextIndent"/>
              <w:tabs>
                <w:tab w:val="clear" w:pos="0"/>
              </w:tabs>
              <w:spacing w:before="80" w:after="80"/>
              <w:ind w:firstLine="0"/>
              <w:jc w:val="center"/>
              <w:rPr>
                <w:rFonts w:ascii="Bookman Old Style" w:hAnsi="Bookman Old Style"/>
                <w:spacing w:val="4"/>
                <w:sz w:val="24"/>
              </w:rPr>
            </w:pPr>
          </w:p>
          <w:p w:rsidR="004B2BBA" w:rsidRDefault="004B2BBA">
            <w:pPr>
              <w:pStyle w:val="BodyTextIndent"/>
              <w:tabs>
                <w:tab w:val="clear" w:pos="0"/>
              </w:tabs>
              <w:spacing w:before="80" w:after="80"/>
              <w:ind w:firstLine="0"/>
              <w:rPr>
                <w:rFonts w:ascii="Bookman Old Style" w:hAnsi="Bookman Old Style"/>
                <w:spacing w:val="4"/>
                <w:sz w:val="24"/>
              </w:rPr>
            </w:pPr>
            <w:r>
              <w:rPr>
                <w:rFonts w:ascii="Bookman Old Style" w:hAnsi="Bookman Old Style"/>
                <w:spacing w:val="4"/>
                <w:sz w:val="24"/>
              </w:rPr>
              <w:t>Size of letters</w:t>
            </w:r>
          </w:p>
          <w:p w:rsidR="004B2BBA" w:rsidRDefault="004B2BBA">
            <w:pPr>
              <w:pStyle w:val="BodyTextIndent"/>
              <w:spacing w:before="80" w:after="80"/>
              <w:jc w:val="center"/>
              <w:rPr>
                <w:rFonts w:ascii="Bookman Old Style" w:hAnsi="Bookman Old Style"/>
                <w:spacing w:val="4"/>
                <w:sz w:val="24"/>
              </w:rPr>
            </w:pPr>
            <w:r>
              <w:rPr>
                <w:rFonts w:ascii="Bookman Old Style" w:hAnsi="Bookman Old Style"/>
                <w:spacing w:val="4"/>
                <w:sz w:val="24"/>
              </w:rPr>
              <w:t xml:space="preserve">                </w:t>
            </w:r>
          </w:p>
        </w:tc>
        <w:tc>
          <w:tcPr>
            <w:tcW w:w="0" w:type="auto"/>
          </w:tcPr>
          <w:p w:rsidR="004B2BBA" w:rsidRDefault="004B2BBA">
            <w:pPr>
              <w:pStyle w:val="BodyTextIndent"/>
              <w:tabs>
                <w:tab w:val="clear" w:pos="0"/>
              </w:tabs>
              <w:spacing w:before="80" w:after="80"/>
              <w:ind w:firstLine="0"/>
              <w:jc w:val="center"/>
              <w:rPr>
                <w:rFonts w:ascii="Bookman Old Style" w:hAnsi="Bookman Old Style"/>
                <w:spacing w:val="4"/>
                <w:sz w:val="24"/>
              </w:rPr>
            </w:pPr>
            <w:r>
              <w:rPr>
                <w:rFonts w:ascii="Bookman Old Style" w:hAnsi="Bookman Old Style"/>
                <w:spacing w:val="4"/>
                <w:sz w:val="24"/>
              </w:rPr>
              <w:t>Proportionate</w:t>
            </w:r>
          </w:p>
        </w:tc>
        <w:tc>
          <w:tcPr>
            <w:tcW w:w="0" w:type="auto"/>
          </w:tcPr>
          <w:p w:rsidR="004B2BBA" w:rsidRDefault="004B2BBA">
            <w:pPr>
              <w:pStyle w:val="BodyTextIndent"/>
              <w:tabs>
                <w:tab w:val="clear" w:pos="0"/>
              </w:tabs>
              <w:spacing w:before="80" w:after="80"/>
              <w:ind w:firstLine="0"/>
              <w:jc w:val="center"/>
              <w:rPr>
                <w:rFonts w:ascii="Bookman Old Style" w:hAnsi="Bookman Old Style"/>
                <w:spacing w:val="4"/>
                <w:sz w:val="24"/>
              </w:rPr>
            </w:pPr>
            <w:r>
              <w:rPr>
                <w:rFonts w:ascii="Bookman Old Style" w:hAnsi="Bookman Old Style"/>
                <w:spacing w:val="4"/>
                <w:sz w:val="24"/>
              </w:rPr>
              <w:t>34.4</w:t>
            </w:r>
          </w:p>
        </w:tc>
        <w:tc>
          <w:tcPr>
            <w:tcW w:w="1728" w:type="dxa"/>
          </w:tcPr>
          <w:p w:rsidR="004B2BBA" w:rsidRDefault="004B2BBA">
            <w:pPr>
              <w:pStyle w:val="BodyTextIndent"/>
              <w:tabs>
                <w:tab w:val="clear" w:pos="0"/>
              </w:tabs>
              <w:spacing w:before="80" w:after="80"/>
              <w:ind w:firstLine="0"/>
              <w:rPr>
                <w:rFonts w:ascii="Bookman Old Style" w:hAnsi="Bookman Old Style"/>
                <w:spacing w:val="4"/>
                <w:sz w:val="24"/>
              </w:rPr>
            </w:pPr>
            <w:r>
              <w:rPr>
                <w:rFonts w:ascii="Bookman Old Style" w:hAnsi="Bookman Old Style"/>
                <w:spacing w:val="4"/>
                <w:sz w:val="24"/>
              </w:rPr>
              <w:t xml:space="preserve">      34.4</w:t>
            </w:r>
          </w:p>
        </w:tc>
      </w:tr>
      <w:tr w:rsidR="004B2BBA">
        <w:tblPrEx>
          <w:tblCellMar>
            <w:top w:w="0" w:type="dxa"/>
            <w:bottom w:w="0" w:type="dxa"/>
          </w:tblCellMar>
        </w:tblPrEx>
        <w:trPr>
          <w:cantSplit/>
          <w:trHeight w:val="305"/>
          <w:jc w:val="center"/>
        </w:trPr>
        <w:tc>
          <w:tcPr>
            <w:tcW w:w="0" w:type="auto"/>
            <w:vMerge/>
          </w:tcPr>
          <w:p w:rsidR="004B2BBA" w:rsidRDefault="004B2BBA">
            <w:pPr>
              <w:pStyle w:val="BodyTextIndent"/>
              <w:spacing w:before="80" w:after="80"/>
              <w:jc w:val="center"/>
              <w:rPr>
                <w:rFonts w:ascii="Bookman Old Style" w:hAnsi="Bookman Old Style"/>
                <w:spacing w:val="4"/>
                <w:sz w:val="24"/>
              </w:rPr>
            </w:pPr>
          </w:p>
        </w:tc>
        <w:tc>
          <w:tcPr>
            <w:tcW w:w="0" w:type="auto"/>
          </w:tcPr>
          <w:p w:rsidR="004B2BBA" w:rsidRDefault="004B2BBA">
            <w:pPr>
              <w:pStyle w:val="BodyTextIndent"/>
              <w:tabs>
                <w:tab w:val="clear" w:pos="0"/>
              </w:tabs>
              <w:spacing w:before="80" w:after="80"/>
              <w:ind w:firstLine="0"/>
              <w:jc w:val="center"/>
              <w:rPr>
                <w:rFonts w:ascii="Bookman Old Style" w:hAnsi="Bookman Old Style"/>
                <w:spacing w:val="4"/>
                <w:sz w:val="24"/>
              </w:rPr>
            </w:pPr>
            <w:r>
              <w:rPr>
                <w:rFonts w:ascii="Bookman Old Style" w:hAnsi="Bookman Old Style"/>
                <w:spacing w:val="4"/>
                <w:sz w:val="24"/>
              </w:rPr>
              <w:t>Too large</w:t>
            </w:r>
          </w:p>
        </w:tc>
        <w:tc>
          <w:tcPr>
            <w:tcW w:w="0" w:type="auto"/>
          </w:tcPr>
          <w:p w:rsidR="004B2BBA" w:rsidRDefault="004B2BBA">
            <w:pPr>
              <w:pStyle w:val="BodyTextIndent"/>
              <w:tabs>
                <w:tab w:val="clear" w:pos="0"/>
              </w:tabs>
              <w:spacing w:before="80" w:after="80"/>
              <w:ind w:firstLine="0"/>
              <w:jc w:val="center"/>
              <w:rPr>
                <w:rFonts w:ascii="Bookman Old Style" w:hAnsi="Bookman Old Style"/>
                <w:spacing w:val="4"/>
                <w:sz w:val="24"/>
              </w:rPr>
            </w:pPr>
            <w:r>
              <w:rPr>
                <w:rFonts w:ascii="Bookman Old Style" w:hAnsi="Bookman Old Style"/>
                <w:spacing w:val="4"/>
                <w:sz w:val="24"/>
              </w:rPr>
              <w:t>20.8</w:t>
            </w:r>
          </w:p>
        </w:tc>
        <w:tc>
          <w:tcPr>
            <w:tcW w:w="1728" w:type="dxa"/>
            <w:vMerge w:val="restart"/>
          </w:tcPr>
          <w:p w:rsidR="004B2BBA" w:rsidRDefault="004B2BBA">
            <w:pPr>
              <w:pStyle w:val="BodyTextIndent"/>
              <w:tabs>
                <w:tab w:val="clear" w:pos="0"/>
              </w:tabs>
              <w:spacing w:before="80" w:after="80"/>
              <w:ind w:firstLine="0"/>
              <w:rPr>
                <w:rFonts w:ascii="Bookman Old Style" w:hAnsi="Bookman Old Style"/>
                <w:spacing w:val="4"/>
                <w:sz w:val="24"/>
              </w:rPr>
            </w:pPr>
            <w:r>
              <w:rPr>
                <w:rFonts w:ascii="Bookman Old Style" w:hAnsi="Bookman Old Style"/>
                <w:spacing w:val="4"/>
                <w:sz w:val="24"/>
              </w:rPr>
              <w:t xml:space="preserve">    </w:t>
            </w:r>
          </w:p>
          <w:p w:rsidR="004B2BBA" w:rsidRDefault="004B2BBA">
            <w:pPr>
              <w:pStyle w:val="BodyTextIndent"/>
              <w:tabs>
                <w:tab w:val="clear" w:pos="0"/>
              </w:tabs>
              <w:spacing w:before="80" w:after="80"/>
              <w:ind w:firstLine="0"/>
              <w:rPr>
                <w:rFonts w:ascii="Bookman Old Style" w:hAnsi="Bookman Old Style"/>
                <w:spacing w:val="4"/>
                <w:sz w:val="24"/>
              </w:rPr>
            </w:pPr>
            <w:r>
              <w:rPr>
                <w:rFonts w:ascii="Bookman Old Style" w:hAnsi="Bookman Old Style"/>
                <w:spacing w:val="4"/>
                <w:sz w:val="24"/>
              </w:rPr>
              <w:t xml:space="preserve">      65.6</w:t>
            </w:r>
          </w:p>
        </w:tc>
      </w:tr>
      <w:tr w:rsidR="004B2BBA">
        <w:tblPrEx>
          <w:tblCellMar>
            <w:top w:w="0" w:type="dxa"/>
            <w:bottom w:w="0" w:type="dxa"/>
          </w:tblCellMar>
        </w:tblPrEx>
        <w:trPr>
          <w:cantSplit/>
          <w:trHeight w:val="305"/>
          <w:jc w:val="center"/>
        </w:trPr>
        <w:tc>
          <w:tcPr>
            <w:tcW w:w="0" w:type="auto"/>
            <w:vMerge/>
          </w:tcPr>
          <w:p w:rsidR="004B2BBA" w:rsidRDefault="004B2BBA">
            <w:pPr>
              <w:pStyle w:val="BodyTextIndent"/>
              <w:spacing w:before="80" w:after="80"/>
              <w:jc w:val="center"/>
              <w:rPr>
                <w:rFonts w:ascii="Bookman Old Style" w:hAnsi="Bookman Old Style"/>
                <w:spacing w:val="4"/>
                <w:sz w:val="24"/>
              </w:rPr>
            </w:pPr>
          </w:p>
        </w:tc>
        <w:tc>
          <w:tcPr>
            <w:tcW w:w="0" w:type="auto"/>
          </w:tcPr>
          <w:p w:rsidR="004B2BBA" w:rsidRDefault="004B2BBA">
            <w:pPr>
              <w:pStyle w:val="BodyTextIndent"/>
              <w:tabs>
                <w:tab w:val="clear" w:pos="0"/>
              </w:tabs>
              <w:spacing w:before="80" w:after="80"/>
              <w:ind w:firstLine="0"/>
              <w:jc w:val="center"/>
              <w:rPr>
                <w:rFonts w:ascii="Bookman Old Style" w:hAnsi="Bookman Old Style"/>
                <w:spacing w:val="4"/>
                <w:sz w:val="24"/>
              </w:rPr>
            </w:pPr>
            <w:r>
              <w:rPr>
                <w:rFonts w:ascii="Bookman Old Style" w:hAnsi="Bookman Old Style"/>
                <w:spacing w:val="4"/>
                <w:sz w:val="24"/>
              </w:rPr>
              <w:t>Too small</w:t>
            </w:r>
          </w:p>
        </w:tc>
        <w:tc>
          <w:tcPr>
            <w:tcW w:w="0" w:type="auto"/>
          </w:tcPr>
          <w:p w:rsidR="004B2BBA" w:rsidRDefault="004B2BBA">
            <w:pPr>
              <w:pStyle w:val="BodyTextIndent"/>
              <w:tabs>
                <w:tab w:val="clear" w:pos="0"/>
              </w:tabs>
              <w:spacing w:before="80" w:after="80"/>
              <w:ind w:firstLine="0"/>
              <w:jc w:val="center"/>
              <w:rPr>
                <w:rFonts w:ascii="Bookman Old Style" w:hAnsi="Bookman Old Style"/>
                <w:spacing w:val="4"/>
                <w:sz w:val="24"/>
              </w:rPr>
            </w:pPr>
            <w:r>
              <w:rPr>
                <w:rFonts w:ascii="Bookman Old Style" w:hAnsi="Bookman Old Style"/>
                <w:spacing w:val="4"/>
                <w:sz w:val="24"/>
              </w:rPr>
              <w:t>8.8</w:t>
            </w:r>
          </w:p>
        </w:tc>
        <w:tc>
          <w:tcPr>
            <w:tcW w:w="1728" w:type="dxa"/>
            <w:vMerge/>
          </w:tcPr>
          <w:p w:rsidR="004B2BBA" w:rsidRDefault="004B2BBA">
            <w:pPr>
              <w:pStyle w:val="BodyTextIndent"/>
              <w:tabs>
                <w:tab w:val="clear" w:pos="0"/>
              </w:tabs>
              <w:spacing w:before="80" w:after="80"/>
              <w:ind w:firstLine="0"/>
              <w:jc w:val="center"/>
              <w:rPr>
                <w:rFonts w:ascii="Bookman Old Style" w:hAnsi="Bookman Old Style"/>
                <w:spacing w:val="4"/>
                <w:sz w:val="24"/>
              </w:rPr>
            </w:pPr>
          </w:p>
        </w:tc>
      </w:tr>
      <w:tr w:rsidR="004B2BBA">
        <w:tblPrEx>
          <w:tblCellMar>
            <w:top w:w="0" w:type="dxa"/>
            <w:bottom w:w="0" w:type="dxa"/>
          </w:tblCellMar>
        </w:tblPrEx>
        <w:trPr>
          <w:cantSplit/>
          <w:trHeight w:val="647"/>
          <w:jc w:val="center"/>
        </w:trPr>
        <w:tc>
          <w:tcPr>
            <w:tcW w:w="0" w:type="auto"/>
            <w:vMerge/>
          </w:tcPr>
          <w:p w:rsidR="004B2BBA" w:rsidRDefault="004B2BBA">
            <w:pPr>
              <w:pStyle w:val="BodyTextIndent"/>
              <w:spacing w:before="80" w:after="80"/>
              <w:jc w:val="center"/>
              <w:rPr>
                <w:rFonts w:ascii="Bookman Old Style" w:hAnsi="Bookman Old Style"/>
                <w:spacing w:val="4"/>
                <w:sz w:val="24"/>
              </w:rPr>
            </w:pPr>
          </w:p>
        </w:tc>
        <w:tc>
          <w:tcPr>
            <w:tcW w:w="0" w:type="auto"/>
          </w:tcPr>
          <w:p w:rsidR="004B2BBA" w:rsidRDefault="004B2BBA">
            <w:pPr>
              <w:pStyle w:val="BodyTextIndent"/>
              <w:tabs>
                <w:tab w:val="clear" w:pos="0"/>
              </w:tabs>
              <w:spacing w:before="80" w:after="80"/>
              <w:ind w:firstLine="0"/>
              <w:jc w:val="center"/>
              <w:rPr>
                <w:rFonts w:ascii="Bookman Old Style" w:hAnsi="Bookman Old Style"/>
                <w:spacing w:val="4"/>
                <w:sz w:val="24"/>
              </w:rPr>
            </w:pPr>
            <w:r>
              <w:rPr>
                <w:rFonts w:ascii="Bookman Old Style" w:hAnsi="Bookman Old Style"/>
                <w:spacing w:val="4"/>
                <w:sz w:val="24"/>
              </w:rPr>
              <w:t>Varying in size</w:t>
            </w:r>
          </w:p>
        </w:tc>
        <w:tc>
          <w:tcPr>
            <w:tcW w:w="0" w:type="auto"/>
          </w:tcPr>
          <w:p w:rsidR="004B2BBA" w:rsidRDefault="004B2BBA">
            <w:pPr>
              <w:pStyle w:val="BodyTextIndent"/>
              <w:tabs>
                <w:tab w:val="clear" w:pos="0"/>
              </w:tabs>
              <w:spacing w:before="80" w:after="80"/>
              <w:ind w:firstLine="0"/>
              <w:jc w:val="center"/>
              <w:rPr>
                <w:rFonts w:ascii="Bookman Old Style" w:hAnsi="Bookman Old Style"/>
                <w:spacing w:val="4"/>
                <w:sz w:val="24"/>
              </w:rPr>
            </w:pPr>
            <w:r>
              <w:rPr>
                <w:rFonts w:ascii="Bookman Old Style" w:hAnsi="Bookman Old Style"/>
                <w:spacing w:val="4"/>
                <w:sz w:val="24"/>
              </w:rPr>
              <w:t>36</w:t>
            </w:r>
          </w:p>
        </w:tc>
        <w:tc>
          <w:tcPr>
            <w:tcW w:w="1728" w:type="dxa"/>
            <w:vMerge/>
          </w:tcPr>
          <w:p w:rsidR="004B2BBA" w:rsidRDefault="004B2BBA">
            <w:pPr>
              <w:pStyle w:val="BodyTextIndent"/>
              <w:tabs>
                <w:tab w:val="clear" w:pos="0"/>
              </w:tabs>
              <w:spacing w:before="80" w:after="80"/>
              <w:ind w:firstLine="0"/>
              <w:jc w:val="center"/>
              <w:rPr>
                <w:rFonts w:ascii="Bookman Old Style" w:hAnsi="Bookman Old Style"/>
                <w:spacing w:val="4"/>
                <w:sz w:val="24"/>
              </w:rPr>
            </w:pPr>
          </w:p>
        </w:tc>
      </w:tr>
    </w:tbl>
    <w:p w:rsidR="004B2BBA" w:rsidRDefault="004B2BBA">
      <w:pPr>
        <w:pStyle w:val="BodyTextIndent"/>
        <w:tabs>
          <w:tab w:val="clear" w:pos="0"/>
        </w:tabs>
        <w:spacing w:before="140" w:after="140" w:line="480" w:lineRule="auto"/>
        <w:jc w:val="both"/>
        <w:rPr>
          <w:rFonts w:ascii="Bookman Old Style" w:hAnsi="Bookman Old Style"/>
          <w:spacing w:val="4"/>
          <w:sz w:val="24"/>
        </w:rPr>
      </w:pPr>
      <w:r>
        <w:rPr>
          <w:rFonts w:ascii="Bookman Old Style" w:hAnsi="Bookman Old Style"/>
          <w:spacing w:val="4"/>
          <w:sz w:val="24"/>
        </w:rPr>
        <w:t xml:space="preserve">Table 28 reveals that 34.4% of the girls has proportionate size of letters. 65.6% of the boys face difficulty in size of letters where 20.8% of </w:t>
      </w:r>
      <w:r>
        <w:rPr>
          <w:rFonts w:ascii="Bookman Old Style" w:hAnsi="Bookman Old Style"/>
          <w:spacing w:val="4"/>
          <w:sz w:val="24"/>
        </w:rPr>
        <w:lastRenderedPageBreak/>
        <w:t>them has got too large size of letters, 8.8% of them have got too small size of letters and 36% of them has seen varying in size of letters.</w:t>
      </w:r>
    </w:p>
    <w:p w:rsidR="004B2BBA" w:rsidRDefault="004B2BBA">
      <w:pPr>
        <w:pStyle w:val="BodyTextIndent"/>
        <w:tabs>
          <w:tab w:val="clear" w:pos="0"/>
        </w:tabs>
        <w:spacing w:before="140" w:after="140" w:line="360" w:lineRule="auto"/>
        <w:ind w:firstLine="0"/>
        <w:jc w:val="center"/>
        <w:rPr>
          <w:rFonts w:ascii="Bookman Old Style" w:hAnsi="Bookman Old Style"/>
          <w:b/>
          <w:bCs/>
          <w:spacing w:val="4"/>
          <w:sz w:val="24"/>
        </w:rPr>
      </w:pPr>
      <w:r>
        <w:rPr>
          <w:rFonts w:ascii="Bookman Old Style" w:hAnsi="Bookman Old Style"/>
          <w:b/>
          <w:bCs/>
          <w:spacing w:val="4"/>
          <w:sz w:val="24"/>
        </w:rPr>
        <w:t>TABLE 29</w:t>
      </w:r>
    </w:p>
    <w:p w:rsidR="004B2BBA" w:rsidRDefault="004B2BBA">
      <w:pPr>
        <w:pStyle w:val="BodyTextIndent"/>
        <w:tabs>
          <w:tab w:val="clear" w:pos="0"/>
        </w:tabs>
        <w:spacing w:before="140" w:after="140" w:line="360" w:lineRule="auto"/>
        <w:ind w:firstLine="0"/>
        <w:jc w:val="center"/>
        <w:rPr>
          <w:rFonts w:ascii="Bookman Old Style" w:hAnsi="Bookman Old Style"/>
          <w:b/>
          <w:bCs/>
          <w:spacing w:val="4"/>
          <w:sz w:val="24"/>
        </w:rPr>
      </w:pPr>
      <w:r>
        <w:rPr>
          <w:rFonts w:ascii="Bookman Old Style" w:hAnsi="Bookman Old Style"/>
          <w:b/>
          <w:bCs/>
          <w:spacing w:val="4"/>
          <w:sz w:val="24"/>
        </w:rPr>
        <w:t>Analysis of spacing in handwriting for girls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2"/>
        <w:gridCol w:w="2993"/>
        <w:gridCol w:w="842"/>
        <w:gridCol w:w="756"/>
        <w:gridCol w:w="756"/>
      </w:tblGrid>
      <w:tr w:rsidR="004B2BBA">
        <w:tblPrEx>
          <w:tblCellMar>
            <w:top w:w="0" w:type="dxa"/>
            <w:bottom w:w="0" w:type="dxa"/>
          </w:tblCellMar>
        </w:tblPrEx>
        <w:trPr>
          <w:cantSplit/>
          <w:trHeight w:val="404"/>
          <w:jc w:val="center"/>
        </w:trPr>
        <w:tc>
          <w:tcPr>
            <w:tcW w:w="0" w:type="auto"/>
            <w:vMerge w:val="restart"/>
            <w:tcBorders>
              <w:bottom w:val="single" w:sz="4" w:space="0" w:color="auto"/>
            </w:tcBorders>
            <w:vAlign w:val="center"/>
          </w:tcPr>
          <w:p w:rsidR="004B2BBA" w:rsidRDefault="004B2BBA">
            <w:pPr>
              <w:pStyle w:val="BodyTextIndent"/>
              <w:tabs>
                <w:tab w:val="clear" w:pos="0"/>
              </w:tabs>
              <w:spacing w:before="140" w:after="140"/>
              <w:ind w:firstLine="0"/>
              <w:jc w:val="center"/>
              <w:rPr>
                <w:rFonts w:ascii="Bookman Old Style" w:hAnsi="Bookman Old Style"/>
                <w:b/>
                <w:bCs/>
                <w:spacing w:val="4"/>
                <w:sz w:val="24"/>
              </w:rPr>
            </w:pPr>
            <w:r>
              <w:rPr>
                <w:rFonts w:ascii="Bookman Old Style" w:hAnsi="Bookman Old Style"/>
                <w:b/>
                <w:bCs/>
                <w:spacing w:val="4"/>
                <w:sz w:val="24"/>
              </w:rPr>
              <w:t>Category</w:t>
            </w:r>
          </w:p>
        </w:tc>
        <w:tc>
          <w:tcPr>
            <w:tcW w:w="0" w:type="auto"/>
            <w:vMerge w:val="restart"/>
            <w:tcBorders>
              <w:bottom w:val="single" w:sz="4" w:space="0" w:color="auto"/>
            </w:tcBorders>
            <w:vAlign w:val="center"/>
          </w:tcPr>
          <w:p w:rsidR="004B2BBA" w:rsidRDefault="004B2BBA">
            <w:pPr>
              <w:pStyle w:val="BodyTextIndent"/>
              <w:tabs>
                <w:tab w:val="clear" w:pos="0"/>
              </w:tabs>
              <w:spacing w:before="140" w:after="140"/>
              <w:ind w:firstLine="0"/>
              <w:jc w:val="center"/>
              <w:rPr>
                <w:rFonts w:ascii="Bookman Old Style" w:hAnsi="Bookman Old Style"/>
                <w:b/>
                <w:bCs/>
                <w:spacing w:val="4"/>
                <w:sz w:val="24"/>
              </w:rPr>
            </w:pPr>
            <w:r>
              <w:rPr>
                <w:rFonts w:ascii="Bookman Old Style" w:hAnsi="Bookman Old Style"/>
                <w:b/>
                <w:bCs/>
                <w:spacing w:val="4"/>
                <w:sz w:val="24"/>
              </w:rPr>
              <w:t>Sub-categories</w:t>
            </w:r>
          </w:p>
        </w:tc>
        <w:tc>
          <w:tcPr>
            <w:tcW w:w="0" w:type="auto"/>
            <w:gridSpan w:val="3"/>
            <w:tcBorders>
              <w:bottom w:val="single" w:sz="4" w:space="0" w:color="auto"/>
            </w:tcBorders>
            <w:vAlign w:val="center"/>
          </w:tcPr>
          <w:p w:rsidR="004B2BBA" w:rsidRDefault="004B2BBA">
            <w:pPr>
              <w:pStyle w:val="BodyTextIndent"/>
              <w:spacing w:before="140" w:after="140"/>
              <w:jc w:val="center"/>
              <w:rPr>
                <w:rFonts w:ascii="Bookman Old Style" w:hAnsi="Bookman Old Style"/>
                <w:b/>
                <w:bCs/>
                <w:spacing w:val="4"/>
                <w:sz w:val="24"/>
              </w:rPr>
            </w:pPr>
            <w:r>
              <w:rPr>
                <w:rFonts w:ascii="Bookman Old Style" w:hAnsi="Bookman Old Style"/>
                <w:b/>
                <w:bCs/>
                <w:spacing w:val="4"/>
                <w:sz w:val="24"/>
              </w:rPr>
              <w:t>Percentage</w:t>
            </w:r>
          </w:p>
        </w:tc>
      </w:tr>
      <w:tr w:rsidR="004B2BBA">
        <w:tblPrEx>
          <w:tblCellMar>
            <w:top w:w="0" w:type="dxa"/>
            <w:bottom w:w="0" w:type="dxa"/>
          </w:tblCellMar>
        </w:tblPrEx>
        <w:trPr>
          <w:cantSplit/>
          <w:trHeight w:val="70"/>
          <w:jc w:val="center"/>
        </w:trPr>
        <w:tc>
          <w:tcPr>
            <w:tcW w:w="0" w:type="auto"/>
            <w:vMerge/>
          </w:tcPr>
          <w:p w:rsidR="004B2BBA" w:rsidRDefault="004B2BBA">
            <w:pPr>
              <w:pStyle w:val="BodyTextIndent"/>
              <w:tabs>
                <w:tab w:val="clear" w:pos="0"/>
              </w:tabs>
              <w:spacing w:before="140" w:after="140"/>
              <w:ind w:firstLine="0"/>
              <w:jc w:val="center"/>
              <w:rPr>
                <w:rFonts w:ascii="Bookman Old Style" w:hAnsi="Bookman Old Style"/>
                <w:spacing w:val="4"/>
                <w:sz w:val="24"/>
              </w:rPr>
            </w:pPr>
          </w:p>
        </w:tc>
        <w:tc>
          <w:tcPr>
            <w:tcW w:w="0" w:type="auto"/>
            <w:vMerge/>
          </w:tcPr>
          <w:p w:rsidR="004B2BBA" w:rsidRDefault="004B2BBA">
            <w:pPr>
              <w:pStyle w:val="BodyTextIndent"/>
              <w:tabs>
                <w:tab w:val="clear" w:pos="0"/>
              </w:tabs>
              <w:spacing w:before="140" w:after="140"/>
              <w:ind w:firstLine="0"/>
              <w:jc w:val="center"/>
              <w:rPr>
                <w:rFonts w:ascii="Bookman Old Style" w:hAnsi="Bookman Old Style"/>
                <w:spacing w:val="4"/>
                <w:sz w:val="24"/>
              </w:rPr>
            </w:pPr>
          </w:p>
        </w:tc>
        <w:tc>
          <w:tcPr>
            <w:tcW w:w="0" w:type="auto"/>
          </w:tcPr>
          <w:p w:rsidR="004B2BBA" w:rsidRDefault="004B2BBA">
            <w:pPr>
              <w:pStyle w:val="BodyTextIndent"/>
              <w:tabs>
                <w:tab w:val="clear" w:pos="0"/>
              </w:tabs>
              <w:spacing w:before="140" w:after="140"/>
              <w:ind w:firstLine="0"/>
              <w:jc w:val="center"/>
              <w:rPr>
                <w:rFonts w:ascii="Bookman Old Style" w:hAnsi="Bookman Old Style"/>
                <w:spacing w:val="4"/>
                <w:sz w:val="24"/>
              </w:rPr>
            </w:pPr>
            <w:r>
              <w:rPr>
                <w:rFonts w:ascii="Bookman Old Style" w:hAnsi="Bookman Old Style"/>
                <w:spacing w:val="4"/>
                <w:sz w:val="24"/>
              </w:rPr>
              <w:t>Good</w:t>
            </w:r>
          </w:p>
        </w:tc>
        <w:tc>
          <w:tcPr>
            <w:tcW w:w="0" w:type="auto"/>
          </w:tcPr>
          <w:p w:rsidR="004B2BBA" w:rsidRDefault="004B2BBA">
            <w:pPr>
              <w:pStyle w:val="BodyTextIndent"/>
              <w:tabs>
                <w:tab w:val="clear" w:pos="0"/>
              </w:tabs>
              <w:spacing w:before="140" w:after="140"/>
              <w:ind w:firstLine="0"/>
              <w:jc w:val="center"/>
              <w:rPr>
                <w:rFonts w:ascii="Bookman Old Style" w:hAnsi="Bookman Old Style"/>
                <w:spacing w:val="4"/>
                <w:sz w:val="24"/>
              </w:rPr>
            </w:pPr>
            <w:r>
              <w:rPr>
                <w:rFonts w:ascii="Bookman Old Style" w:hAnsi="Bookman Old Style"/>
                <w:spacing w:val="4"/>
                <w:sz w:val="24"/>
              </w:rPr>
              <w:t>Fair</w:t>
            </w:r>
          </w:p>
        </w:tc>
        <w:tc>
          <w:tcPr>
            <w:tcW w:w="0" w:type="auto"/>
          </w:tcPr>
          <w:p w:rsidR="004B2BBA" w:rsidRDefault="004B2BBA">
            <w:pPr>
              <w:pStyle w:val="BodyTextIndent"/>
              <w:tabs>
                <w:tab w:val="clear" w:pos="0"/>
              </w:tabs>
              <w:spacing w:before="140" w:after="140"/>
              <w:ind w:firstLine="0"/>
              <w:jc w:val="center"/>
              <w:rPr>
                <w:rFonts w:ascii="Bookman Old Style" w:hAnsi="Bookman Old Style"/>
                <w:spacing w:val="4"/>
                <w:sz w:val="24"/>
              </w:rPr>
            </w:pPr>
            <w:r>
              <w:rPr>
                <w:rFonts w:ascii="Bookman Old Style" w:hAnsi="Bookman Old Style"/>
                <w:spacing w:val="4"/>
                <w:sz w:val="24"/>
              </w:rPr>
              <w:t>Bad</w:t>
            </w:r>
          </w:p>
        </w:tc>
      </w:tr>
      <w:tr w:rsidR="004B2BBA">
        <w:tblPrEx>
          <w:tblCellMar>
            <w:top w:w="0" w:type="dxa"/>
            <w:bottom w:w="0" w:type="dxa"/>
          </w:tblCellMar>
        </w:tblPrEx>
        <w:trPr>
          <w:cantSplit/>
          <w:jc w:val="center"/>
        </w:trPr>
        <w:tc>
          <w:tcPr>
            <w:tcW w:w="0" w:type="auto"/>
            <w:vMerge w:val="restart"/>
          </w:tcPr>
          <w:p w:rsidR="004B2BBA" w:rsidRDefault="004B2BBA">
            <w:pPr>
              <w:pStyle w:val="BodyTextIndent"/>
              <w:tabs>
                <w:tab w:val="clear" w:pos="0"/>
              </w:tabs>
              <w:spacing w:before="140" w:after="140"/>
              <w:ind w:firstLine="0"/>
              <w:jc w:val="center"/>
              <w:rPr>
                <w:rFonts w:ascii="Bookman Old Style" w:hAnsi="Bookman Old Style"/>
                <w:spacing w:val="4"/>
                <w:sz w:val="24"/>
              </w:rPr>
            </w:pPr>
            <w:r>
              <w:rPr>
                <w:rFonts w:ascii="Bookman Old Style" w:hAnsi="Bookman Old Style"/>
                <w:spacing w:val="4"/>
                <w:sz w:val="24"/>
              </w:rPr>
              <w:t>Spacing</w:t>
            </w:r>
          </w:p>
        </w:tc>
        <w:tc>
          <w:tcPr>
            <w:tcW w:w="0" w:type="auto"/>
          </w:tcPr>
          <w:p w:rsidR="004B2BBA" w:rsidRDefault="004B2BBA">
            <w:pPr>
              <w:pStyle w:val="BodyTextIndent"/>
              <w:tabs>
                <w:tab w:val="clear" w:pos="0"/>
              </w:tabs>
              <w:spacing w:before="140" w:after="140"/>
              <w:ind w:firstLine="0"/>
              <w:jc w:val="center"/>
              <w:rPr>
                <w:rFonts w:ascii="Bookman Old Style" w:hAnsi="Bookman Old Style"/>
                <w:spacing w:val="4"/>
                <w:sz w:val="24"/>
              </w:rPr>
            </w:pPr>
            <w:r>
              <w:rPr>
                <w:rFonts w:ascii="Bookman Old Style" w:hAnsi="Bookman Old Style"/>
                <w:spacing w:val="4"/>
                <w:sz w:val="24"/>
              </w:rPr>
              <w:t>Within a word</w:t>
            </w:r>
          </w:p>
        </w:tc>
        <w:tc>
          <w:tcPr>
            <w:tcW w:w="0" w:type="auto"/>
          </w:tcPr>
          <w:p w:rsidR="004B2BBA" w:rsidRDefault="004B2BBA">
            <w:pPr>
              <w:pStyle w:val="BodyTextIndent"/>
              <w:tabs>
                <w:tab w:val="clear" w:pos="0"/>
              </w:tabs>
              <w:spacing w:before="140" w:after="140"/>
              <w:ind w:firstLine="0"/>
              <w:jc w:val="center"/>
              <w:rPr>
                <w:rFonts w:ascii="Bookman Old Style" w:hAnsi="Bookman Old Style"/>
                <w:spacing w:val="4"/>
                <w:sz w:val="24"/>
              </w:rPr>
            </w:pPr>
            <w:r>
              <w:rPr>
                <w:rFonts w:ascii="Bookman Old Style" w:hAnsi="Bookman Old Style"/>
                <w:spacing w:val="4"/>
                <w:sz w:val="24"/>
              </w:rPr>
              <w:t>36</w:t>
            </w:r>
          </w:p>
        </w:tc>
        <w:tc>
          <w:tcPr>
            <w:tcW w:w="0" w:type="auto"/>
          </w:tcPr>
          <w:p w:rsidR="004B2BBA" w:rsidRDefault="004B2BBA">
            <w:pPr>
              <w:pStyle w:val="BodyTextIndent"/>
              <w:tabs>
                <w:tab w:val="clear" w:pos="0"/>
              </w:tabs>
              <w:spacing w:before="140" w:after="140"/>
              <w:ind w:firstLine="0"/>
              <w:jc w:val="center"/>
              <w:rPr>
                <w:rFonts w:ascii="Bookman Old Style" w:hAnsi="Bookman Old Style"/>
                <w:spacing w:val="4"/>
                <w:sz w:val="24"/>
              </w:rPr>
            </w:pPr>
            <w:r>
              <w:rPr>
                <w:rFonts w:ascii="Bookman Old Style" w:hAnsi="Bookman Old Style"/>
                <w:spacing w:val="4"/>
                <w:sz w:val="24"/>
              </w:rPr>
              <w:t>28.8</w:t>
            </w:r>
          </w:p>
        </w:tc>
        <w:tc>
          <w:tcPr>
            <w:tcW w:w="0" w:type="auto"/>
          </w:tcPr>
          <w:p w:rsidR="004B2BBA" w:rsidRDefault="004B2BBA">
            <w:pPr>
              <w:pStyle w:val="BodyTextIndent"/>
              <w:tabs>
                <w:tab w:val="clear" w:pos="0"/>
              </w:tabs>
              <w:spacing w:before="140" w:after="140"/>
              <w:ind w:firstLine="0"/>
              <w:jc w:val="center"/>
              <w:rPr>
                <w:rFonts w:ascii="Bookman Old Style" w:hAnsi="Bookman Old Style"/>
                <w:spacing w:val="4"/>
                <w:sz w:val="24"/>
              </w:rPr>
            </w:pPr>
            <w:r>
              <w:rPr>
                <w:rFonts w:ascii="Bookman Old Style" w:hAnsi="Bookman Old Style"/>
                <w:spacing w:val="4"/>
                <w:sz w:val="24"/>
              </w:rPr>
              <w:t>35.2</w:t>
            </w:r>
          </w:p>
        </w:tc>
      </w:tr>
      <w:tr w:rsidR="004B2BBA">
        <w:tblPrEx>
          <w:tblCellMar>
            <w:top w:w="0" w:type="dxa"/>
            <w:bottom w:w="0" w:type="dxa"/>
          </w:tblCellMar>
        </w:tblPrEx>
        <w:trPr>
          <w:cantSplit/>
          <w:jc w:val="center"/>
        </w:trPr>
        <w:tc>
          <w:tcPr>
            <w:tcW w:w="0" w:type="auto"/>
            <w:vMerge/>
          </w:tcPr>
          <w:p w:rsidR="004B2BBA" w:rsidRDefault="004B2BBA">
            <w:pPr>
              <w:pStyle w:val="BodyTextIndent"/>
              <w:tabs>
                <w:tab w:val="clear" w:pos="0"/>
              </w:tabs>
              <w:spacing w:before="140" w:after="140"/>
              <w:ind w:firstLine="0"/>
              <w:jc w:val="center"/>
              <w:rPr>
                <w:rFonts w:ascii="Bookman Old Style" w:hAnsi="Bookman Old Style"/>
                <w:spacing w:val="4"/>
                <w:sz w:val="24"/>
              </w:rPr>
            </w:pPr>
          </w:p>
        </w:tc>
        <w:tc>
          <w:tcPr>
            <w:tcW w:w="0" w:type="auto"/>
          </w:tcPr>
          <w:p w:rsidR="004B2BBA" w:rsidRDefault="004B2BBA">
            <w:pPr>
              <w:pStyle w:val="BodyTextIndent"/>
              <w:tabs>
                <w:tab w:val="clear" w:pos="0"/>
              </w:tabs>
              <w:spacing w:before="140" w:after="140"/>
              <w:ind w:firstLine="0"/>
              <w:jc w:val="center"/>
              <w:rPr>
                <w:rFonts w:ascii="Bookman Old Style" w:hAnsi="Bookman Old Style"/>
                <w:spacing w:val="4"/>
                <w:sz w:val="24"/>
              </w:rPr>
            </w:pPr>
            <w:r>
              <w:rPr>
                <w:rFonts w:ascii="Bookman Old Style" w:hAnsi="Bookman Old Style"/>
                <w:spacing w:val="4"/>
                <w:sz w:val="24"/>
              </w:rPr>
              <w:t>In between words</w:t>
            </w:r>
          </w:p>
        </w:tc>
        <w:tc>
          <w:tcPr>
            <w:tcW w:w="0" w:type="auto"/>
          </w:tcPr>
          <w:p w:rsidR="004B2BBA" w:rsidRDefault="004B2BBA">
            <w:pPr>
              <w:pStyle w:val="BodyTextIndent"/>
              <w:tabs>
                <w:tab w:val="clear" w:pos="0"/>
              </w:tabs>
              <w:spacing w:before="140" w:after="140"/>
              <w:ind w:firstLine="0"/>
              <w:jc w:val="center"/>
              <w:rPr>
                <w:rFonts w:ascii="Bookman Old Style" w:hAnsi="Bookman Old Style"/>
                <w:spacing w:val="4"/>
                <w:sz w:val="24"/>
              </w:rPr>
            </w:pPr>
            <w:r>
              <w:rPr>
                <w:rFonts w:ascii="Bookman Old Style" w:hAnsi="Bookman Old Style"/>
                <w:spacing w:val="4"/>
                <w:sz w:val="24"/>
              </w:rPr>
              <w:t>40.8</w:t>
            </w:r>
          </w:p>
        </w:tc>
        <w:tc>
          <w:tcPr>
            <w:tcW w:w="0" w:type="auto"/>
          </w:tcPr>
          <w:p w:rsidR="004B2BBA" w:rsidRDefault="004B2BBA">
            <w:pPr>
              <w:pStyle w:val="BodyTextIndent"/>
              <w:tabs>
                <w:tab w:val="clear" w:pos="0"/>
              </w:tabs>
              <w:spacing w:before="140" w:after="140"/>
              <w:ind w:firstLine="0"/>
              <w:jc w:val="center"/>
              <w:rPr>
                <w:rFonts w:ascii="Bookman Old Style" w:hAnsi="Bookman Old Style"/>
                <w:spacing w:val="4"/>
                <w:sz w:val="24"/>
              </w:rPr>
            </w:pPr>
            <w:r>
              <w:rPr>
                <w:rFonts w:ascii="Bookman Old Style" w:hAnsi="Bookman Old Style"/>
                <w:spacing w:val="4"/>
                <w:sz w:val="24"/>
              </w:rPr>
              <w:t>20.8</w:t>
            </w:r>
          </w:p>
        </w:tc>
        <w:tc>
          <w:tcPr>
            <w:tcW w:w="0" w:type="auto"/>
          </w:tcPr>
          <w:p w:rsidR="004B2BBA" w:rsidRDefault="004B2BBA">
            <w:pPr>
              <w:pStyle w:val="BodyTextIndent"/>
              <w:tabs>
                <w:tab w:val="clear" w:pos="0"/>
              </w:tabs>
              <w:spacing w:before="140" w:after="140"/>
              <w:ind w:firstLine="0"/>
              <w:jc w:val="center"/>
              <w:rPr>
                <w:rFonts w:ascii="Bookman Old Style" w:hAnsi="Bookman Old Style"/>
                <w:spacing w:val="4"/>
                <w:sz w:val="24"/>
              </w:rPr>
            </w:pPr>
            <w:r>
              <w:rPr>
                <w:rFonts w:ascii="Bookman Old Style" w:hAnsi="Bookman Old Style"/>
                <w:spacing w:val="4"/>
                <w:sz w:val="24"/>
              </w:rPr>
              <w:t>38.4</w:t>
            </w:r>
          </w:p>
        </w:tc>
      </w:tr>
      <w:tr w:rsidR="004B2BBA">
        <w:tblPrEx>
          <w:tblCellMar>
            <w:top w:w="0" w:type="dxa"/>
            <w:bottom w:w="0" w:type="dxa"/>
          </w:tblCellMar>
        </w:tblPrEx>
        <w:trPr>
          <w:cantSplit/>
          <w:jc w:val="center"/>
        </w:trPr>
        <w:tc>
          <w:tcPr>
            <w:tcW w:w="0" w:type="auto"/>
            <w:vMerge/>
          </w:tcPr>
          <w:p w:rsidR="004B2BBA" w:rsidRDefault="004B2BBA">
            <w:pPr>
              <w:pStyle w:val="BodyTextIndent"/>
              <w:tabs>
                <w:tab w:val="clear" w:pos="0"/>
              </w:tabs>
              <w:spacing w:before="140" w:after="140"/>
              <w:ind w:firstLine="0"/>
              <w:jc w:val="center"/>
              <w:rPr>
                <w:rFonts w:ascii="Bookman Old Style" w:hAnsi="Bookman Old Style"/>
                <w:spacing w:val="4"/>
                <w:sz w:val="24"/>
              </w:rPr>
            </w:pPr>
          </w:p>
        </w:tc>
        <w:tc>
          <w:tcPr>
            <w:tcW w:w="0" w:type="auto"/>
          </w:tcPr>
          <w:p w:rsidR="004B2BBA" w:rsidRDefault="004B2BBA">
            <w:pPr>
              <w:pStyle w:val="BodyTextIndent"/>
              <w:tabs>
                <w:tab w:val="clear" w:pos="0"/>
              </w:tabs>
              <w:spacing w:before="140" w:after="140"/>
              <w:ind w:firstLine="0"/>
              <w:jc w:val="center"/>
              <w:rPr>
                <w:rFonts w:ascii="Bookman Old Style" w:hAnsi="Bookman Old Style"/>
                <w:spacing w:val="4"/>
                <w:sz w:val="24"/>
              </w:rPr>
            </w:pPr>
            <w:r>
              <w:rPr>
                <w:rFonts w:ascii="Bookman Old Style" w:hAnsi="Bookman Old Style"/>
                <w:spacing w:val="4"/>
                <w:sz w:val="24"/>
              </w:rPr>
              <w:t>In between lines</w:t>
            </w:r>
          </w:p>
        </w:tc>
        <w:tc>
          <w:tcPr>
            <w:tcW w:w="0" w:type="auto"/>
          </w:tcPr>
          <w:p w:rsidR="004B2BBA" w:rsidRDefault="004B2BBA">
            <w:pPr>
              <w:pStyle w:val="BodyTextIndent"/>
              <w:tabs>
                <w:tab w:val="clear" w:pos="0"/>
              </w:tabs>
              <w:spacing w:before="140" w:after="140"/>
              <w:ind w:firstLine="0"/>
              <w:jc w:val="center"/>
              <w:rPr>
                <w:rFonts w:ascii="Bookman Old Style" w:hAnsi="Bookman Old Style"/>
                <w:spacing w:val="4"/>
                <w:sz w:val="24"/>
              </w:rPr>
            </w:pPr>
            <w:r>
              <w:rPr>
                <w:rFonts w:ascii="Bookman Old Style" w:hAnsi="Bookman Old Style"/>
                <w:spacing w:val="4"/>
                <w:sz w:val="24"/>
              </w:rPr>
              <w:t>44</w:t>
            </w:r>
          </w:p>
        </w:tc>
        <w:tc>
          <w:tcPr>
            <w:tcW w:w="0" w:type="auto"/>
          </w:tcPr>
          <w:p w:rsidR="004B2BBA" w:rsidRDefault="004B2BBA">
            <w:pPr>
              <w:pStyle w:val="BodyTextIndent"/>
              <w:tabs>
                <w:tab w:val="clear" w:pos="0"/>
              </w:tabs>
              <w:spacing w:before="140" w:after="140"/>
              <w:ind w:firstLine="0"/>
              <w:jc w:val="center"/>
              <w:rPr>
                <w:rFonts w:ascii="Bookman Old Style" w:hAnsi="Bookman Old Style"/>
                <w:spacing w:val="4"/>
                <w:sz w:val="24"/>
              </w:rPr>
            </w:pPr>
            <w:r>
              <w:rPr>
                <w:rFonts w:ascii="Bookman Old Style" w:hAnsi="Bookman Old Style"/>
                <w:spacing w:val="4"/>
                <w:sz w:val="24"/>
              </w:rPr>
              <w:t>20.8</w:t>
            </w:r>
          </w:p>
        </w:tc>
        <w:tc>
          <w:tcPr>
            <w:tcW w:w="0" w:type="auto"/>
          </w:tcPr>
          <w:p w:rsidR="004B2BBA" w:rsidRDefault="004B2BBA">
            <w:pPr>
              <w:pStyle w:val="BodyTextIndent"/>
              <w:tabs>
                <w:tab w:val="clear" w:pos="0"/>
              </w:tabs>
              <w:spacing w:before="140" w:after="140"/>
              <w:ind w:firstLine="0"/>
              <w:jc w:val="center"/>
              <w:rPr>
                <w:rFonts w:ascii="Bookman Old Style" w:hAnsi="Bookman Old Style"/>
                <w:spacing w:val="4"/>
                <w:sz w:val="24"/>
              </w:rPr>
            </w:pPr>
            <w:r>
              <w:rPr>
                <w:rFonts w:ascii="Bookman Old Style" w:hAnsi="Bookman Old Style"/>
                <w:spacing w:val="4"/>
                <w:sz w:val="24"/>
              </w:rPr>
              <w:t>35.2</w:t>
            </w:r>
          </w:p>
        </w:tc>
      </w:tr>
      <w:tr w:rsidR="004B2BBA">
        <w:tblPrEx>
          <w:tblCellMar>
            <w:top w:w="0" w:type="dxa"/>
            <w:bottom w:w="0" w:type="dxa"/>
          </w:tblCellMar>
        </w:tblPrEx>
        <w:trPr>
          <w:cantSplit/>
          <w:jc w:val="center"/>
        </w:trPr>
        <w:tc>
          <w:tcPr>
            <w:tcW w:w="0" w:type="auto"/>
            <w:vMerge/>
          </w:tcPr>
          <w:p w:rsidR="004B2BBA" w:rsidRDefault="004B2BBA">
            <w:pPr>
              <w:pStyle w:val="BodyTextIndent"/>
              <w:tabs>
                <w:tab w:val="clear" w:pos="0"/>
              </w:tabs>
              <w:spacing w:before="140" w:after="140"/>
              <w:ind w:firstLine="0"/>
              <w:jc w:val="center"/>
              <w:rPr>
                <w:rFonts w:ascii="Bookman Old Style" w:hAnsi="Bookman Old Style"/>
                <w:spacing w:val="4"/>
                <w:sz w:val="24"/>
              </w:rPr>
            </w:pPr>
          </w:p>
        </w:tc>
        <w:tc>
          <w:tcPr>
            <w:tcW w:w="0" w:type="auto"/>
          </w:tcPr>
          <w:p w:rsidR="004B2BBA" w:rsidRDefault="004B2BBA">
            <w:pPr>
              <w:pStyle w:val="BodyTextIndent"/>
              <w:tabs>
                <w:tab w:val="clear" w:pos="0"/>
              </w:tabs>
              <w:spacing w:before="140" w:after="140"/>
              <w:ind w:firstLine="0"/>
              <w:jc w:val="center"/>
              <w:rPr>
                <w:rFonts w:ascii="Bookman Old Style" w:hAnsi="Bookman Old Style"/>
                <w:spacing w:val="4"/>
                <w:sz w:val="24"/>
              </w:rPr>
            </w:pPr>
            <w:r>
              <w:rPr>
                <w:rFonts w:ascii="Bookman Old Style" w:hAnsi="Bookman Old Style"/>
                <w:spacing w:val="4"/>
                <w:sz w:val="24"/>
              </w:rPr>
              <w:t>In between paragraphs</w:t>
            </w:r>
          </w:p>
        </w:tc>
        <w:tc>
          <w:tcPr>
            <w:tcW w:w="0" w:type="auto"/>
          </w:tcPr>
          <w:p w:rsidR="004B2BBA" w:rsidRDefault="004B2BBA">
            <w:pPr>
              <w:pStyle w:val="BodyTextIndent"/>
              <w:tabs>
                <w:tab w:val="clear" w:pos="0"/>
              </w:tabs>
              <w:spacing w:before="140" w:after="140"/>
              <w:ind w:firstLine="0"/>
              <w:jc w:val="center"/>
              <w:rPr>
                <w:rFonts w:ascii="Bookman Old Style" w:hAnsi="Bookman Old Style"/>
                <w:spacing w:val="4"/>
                <w:sz w:val="24"/>
              </w:rPr>
            </w:pPr>
            <w:r>
              <w:rPr>
                <w:rFonts w:ascii="Bookman Old Style" w:hAnsi="Bookman Old Style"/>
                <w:spacing w:val="4"/>
                <w:sz w:val="24"/>
              </w:rPr>
              <w:t>18.4</w:t>
            </w:r>
          </w:p>
        </w:tc>
        <w:tc>
          <w:tcPr>
            <w:tcW w:w="0" w:type="auto"/>
          </w:tcPr>
          <w:p w:rsidR="004B2BBA" w:rsidRDefault="004B2BBA">
            <w:pPr>
              <w:pStyle w:val="BodyTextIndent"/>
              <w:tabs>
                <w:tab w:val="clear" w:pos="0"/>
              </w:tabs>
              <w:spacing w:before="140" w:after="140"/>
              <w:ind w:firstLine="0"/>
              <w:jc w:val="center"/>
              <w:rPr>
                <w:rFonts w:ascii="Bookman Old Style" w:hAnsi="Bookman Old Style"/>
                <w:spacing w:val="4"/>
                <w:sz w:val="24"/>
              </w:rPr>
            </w:pPr>
            <w:r>
              <w:rPr>
                <w:rFonts w:ascii="Bookman Old Style" w:hAnsi="Bookman Old Style"/>
                <w:spacing w:val="4"/>
                <w:sz w:val="24"/>
              </w:rPr>
              <w:t>12</w:t>
            </w:r>
          </w:p>
        </w:tc>
        <w:tc>
          <w:tcPr>
            <w:tcW w:w="0" w:type="auto"/>
          </w:tcPr>
          <w:p w:rsidR="004B2BBA" w:rsidRDefault="004B2BBA">
            <w:pPr>
              <w:pStyle w:val="BodyTextIndent"/>
              <w:tabs>
                <w:tab w:val="clear" w:pos="0"/>
              </w:tabs>
              <w:spacing w:before="140" w:after="140"/>
              <w:ind w:firstLine="0"/>
              <w:jc w:val="center"/>
              <w:rPr>
                <w:rFonts w:ascii="Bookman Old Style" w:hAnsi="Bookman Old Style"/>
                <w:spacing w:val="4"/>
                <w:sz w:val="24"/>
              </w:rPr>
            </w:pPr>
            <w:r>
              <w:rPr>
                <w:rFonts w:ascii="Bookman Old Style" w:hAnsi="Bookman Old Style"/>
                <w:spacing w:val="4"/>
                <w:sz w:val="24"/>
              </w:rPr>
              <w:t>69.6</w:t>
            </w:r>
          </w:p>
        </w:tc>
      </w:tr>
      <w:tr w:rsidR="004B2BBA">
        <w:tblPrEx>
          <w:tblCellMar>
            <w:top w:w="0" w:type="dxa"/>
            <w:bottom w:w="0" w:type="dxa"/>
          </w:tblCellMar>
        </w:tblPrEx>
        <w:trPr>
          <w:cantSplit/>
          <w:jc w:val="center"/>
        </w:trPr>
        <w:tc>
          <w:tcPr>
            <w:tcW w:w="0" w:type="auto"/>
            <w:vMerge/>
          </w:tcPr>
          <w:p w:rsidR="004B2BBA" w:rsidRDefault="004B2BBA">
            <w:pPr>
              <w:pStyle w:val="BodyTextIndent"/>
              <w:tabs>
                <w:tab w:val="clear" w:pos="0"/>
              </w:tabs>
              <w:spacing w:before="140" w:after="140"/>
              <w:ind w:firstLine="0"/>
              <w:jc w:val="center"/>
              <w:rPr>
                <w:rFonts w:ascii="Bookman Old Style" w:hAnsi="Bookman Old Style"/>
                <w:spacing w:val="4"/>
                <w:sz w:val="24"/>
              </w:rPr>
            </w:pPr>
          </w:p>
        </w:tc>
        <w:tc>
          <w:tcPr>
            <w:tcW w:w="0" w:type="auto"/>
          </w:tcPr>
          <w:p w:rsidR="004B2BBA" w:rsidRDefault="004B2BBA">
            <w:pPr>
              <w:pStyle w:val="BodyTextIndent"/>
              <w:tabs>
                <w:tab w:val="clear" w:pos="0"/>
              </w:tabs>
              <w:spacing w:before="140" w:after="140"/>
              <w:ind w:firstLine="0"/>
              <w:jc w:val="center"/>
              <w:rPr>
                <w:rFonts w:ascii="Bookman Old Style" w:hAnsi="Bookman Old Style"/>
                <w:spacing w:val="4"/>
                <w:sz w:val="24"/>
              </w:rPr>
            </w:pPr>
            <w:r>
              <w:rPr>
                <w:rFonts w:ascii="Bookman Old Style" w:hAnsi="Bookman Old Style"/>
                <w:spacing w:val="4"/>
                <w:sz w:val="24"/>
              </w:rPr>
              <w:t>Indentation</w:t>
            </w:r>
          </w:p>
        </w:tc>
        <w:tc>
          <w:tcPr>
            <w:tcW w:w="0" w:type="auto"/>
          </w:tcPr>
          <w:p w:rsidR="004B2BBA" w:rsidRDefault="004B2BBA">
            <w:pPr>
              <w:pStyle w:val="BodyTextIndent"/>
              <w:tabs>
                <w:tab w:val="clear" w:pos="0"/>
              </w:tabs>
              <w:spacing w:before="140" w:after="140"/>
              <w:ind w:firstLine="0"/>
              <w:jc w:val="center"/>
              <w:rPr>
                <w:rFonts w:ascii="Bookman Old Style" w:hAnsi="Bookman Old Style"/>
                <w:spacing w:val="4"/>
                <w:sz w:val="24"/>
              </w:rPr>
            </w:pPr>
            <w:r>
              <w:rPr>
                <w:rFonts w:ascii="Bookman Old Style" w:hAnsi="Bookman Old Style"/>
                <w:spacing w:val="4"/>
                <w:sz w:val="24"/>
              </w:rPr>
              <w:t>12.8</w:t>
            </w:r>
          </w:p>
        </w:tc>
        <w:tc>
          <w:tcPr>
            <w:tcW w:w="0" w:type="auto"/>
          </w:tcPr>
          <w:p w:rsidR="004B2BBA" w:rsidRDefault="004B2BBA">
            <w:pPr>
              <w:pStyle w:val="BodyTextIndent"/>
              <w:tabs>
                <w:tab w:val="clear" w:pos="0"/>
              </w:tabs>
              <w:spacing w:before="140" w:after="140"/>
              <w:ind w:firstLine="0"/>
              <w:jc w:val="center"/>
              <w:rPr>
                <w:rFonts w:ascii="Bookman Old Style" w:hAnsi="Bookman Old Style"/>
                <w:spacing w:val="4"/>
                <w:sz w:val="24"/>
              </w:rPr>
            </w:pPr>
            <w:r>
              <w:rPr>
                <w:rFonts w:ascii="Bookman Old Style" w:hAnsi="Bookman Old Style"/>
                <w:spacing w:val="4"/>
                <w:sz w:val="24"/>
              </w:rPr>
              <w:t>13.6</w:t>
            </w:r>
          </w:p>
        </w:tc>
        <w:tc>
          <w:tcPr>
            <w:tcW w:w="0" w:type="auto"/>
          </w:tcPr>
          <w:p w:rsidR="004B2BBA" w:rsidRDefault="004B2BBA">
            <w:pPr>
              <w:pStyle w:val="BodyTextIndent"/>
              <w:tabs>
                <w:tab w:val="clear" w:pos="0"/>
              </w:tabs>
              <w:spacing w:before="140" w:after="140"/>
              <w:ind w:firstLine="0"/>
              <w:jc w:val="center"/>
              <w:rPr>
                <w:rFonts w:ascii="Bookman Old Style" w:hAnsi="Bookman Old Style"/>
                <w:spacing w:val="4"/>
                <w:sz w:val="24"/>
              </w:rPr>
            </w:pPr>
            <w:r>
              <w:rPr>
                <w:rFonts w:ascii="Bookman Old Style" w:hAnsi="Bookman Old Style"/>
                <w:spacing w:val="4"/>
                <w:sz w:val="24"/>
              </w:rPr>
              <w:t>73.6</w:t>
            </w:r>
          </w:p>
        </w:tc>
      </w:tr>
    </w:tbl>
    <w:p w:rsidR="004B2BBA" w:rsidRDefault="004B2BBA">
      <w:pPr>
        <w:pStyle w:val="BodyTextIndent"/>
        <w:tabs>
          <w:tab w:val="clear" w:pos="0"/>
        </w:tabs>
        <w:spacing w:before="140" w:after="140"/>
        <w:jc w:val="both"/>
        <w:rPr>
          <w:rFonts w:ascii="Bookman Old Style" w:hAnsi="Bookman Old Style"/>
          <w:spacing w:val="4"/>
          <w:sz w:val="24"/>
        </w:rPr>
      </w:pPr>
    </w:p>
    <w:p w:rsidR="004B2BBA" w:rsidRDefault="004B2BBA">
      <w:pPr>
        <w:pStyle w:val="BodyTextIndent"/>
        <w:tabs>
          <w:tab w:val="clear" w:pos="0"/>
        </w:tabs>
        <w:spacing w:before="140" w:after="140" w:line="480" w:lineRule="auto"/>
        <w:jc w:val="both"/>
        <w:rPr>
          <w:rFonts w:ascii="Bookman Old Style" w:hAnsi="Bookman Old Style"/>
          <w:spacing w:val="4"/>
          <w:sz w:val="24"/>
        </w:rPr>
      </w:pPr>
      <w:r>
        <w:rPr>
          <w:rFonts w:ascii="Bookman Old Style" w:hAnsi="Bookman Old Style"/>
          <w:spacing w:val="4"/>
          <w:sz w:val="24"/>
        </w:rPr>
        <w:t>Table 29 shows that just like for the total sample ‘indentation’ has got the highest percentage under ‘bad’ (73.6%) and it is the most difficult area in spacing. It has got the lowest percentage under ‘good’ (12.8%). It reveals that, for girls the most difficult area in spelling is in indentation. The spacing in between lines has got the highest percentage under ‘good’ (44%).</w:t>
      </w:r>
    </w:p>
    <w:p w:rsidR="004B2BBA" w:rsidRDefault="004B2BBA">
      <w:pPr>
        <w:pStyle w:val="BodyTextIndent"/>
        <w:tabs>
          <w:tab w:val="clear" w:pos="0"/>
        </w:tabs>
        <w:spacing w:before="140" w:after="140" w:line="360" w:lineRule="auto"/>
        <w:ind w:firstLine="0"/>
        <w:jc w:val="center"/>
        <w:rPr>
          <w:rFonts w:ascii="Bookman Old Style" w:hAnsi="Bookman Old Style"/>
          <w:b/>
          <w:bCs/>
          <w:spacing w:val="4"/>
          <w:sz w:val="24"/>
        </w:rPr>
      </w:pPr>
      <w:r>
        <w:rPr>
          <w:rFonts w:ascii="Bookman Old Style" w:hAnsi="Bookman Old Style"/>
          <w:spacing w:val="4"/>
          <w:sz w:val="24"/>
        </w:rPr>
        <w:br w:type="page"/>
      </w:r>
      <w:r>
        <w:rPr>
          <w:rFonts w:ascii="Bookman Old Style" w:hAnsi="Bookman Old Style"/>
          <w:b/>
          <w:bCs/>
          <w:spacing w:val="4"/>
          <w:sz w:val="24"/>
        </w:rPr>
        <w:lastRenderedPageBreak/>
        <w:t>TABLE 30</w:t>
      </w:r>
    </w:p>
    <w:p w:rsidR="004B2BBA" w:rsidRDefault="004B2BBA">
      <w:pPr>
        <w:pStyle w:val="BodyTextIndent"/>
        <w:tabs>
          <w:tab w:val="clear" w:pos="0"/>
        </w:tabs>
        <w:spacing w:before="140" w:after="140" w:line="360" w:lineRule="auto"/>
        <w:ind w:firstLine="0"/>
        <w:jc w:val="center"/>
        <w:rPr>
          <w:rFonts w:ascii="Bookman Old Style" w:hAnsi="Bookman Old Style"/>
          <w:b/>
          <w:bCs/>
          <w:spacing w:val="4"/>
          <w:sz w:val="24"/>
        </w:rPr>
      </w:pPr>
      <w:r>
        <w:rPr>
          <w:rFonts w:ascii="Bookman Old Style" w:hAnsi="Bookman Old Style"/>
          <w:b/>
          <w:bCs/>
          <w:spacing w:val="4"/>
          <w:sz w:val="24"/>
        </w:rPr>
        <w:t>Analysis of total appearance in handwriting for girls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10"/>
        <w:gridCol w:w="2097"/>
        <w:gridCol w:w="842"/>
        <w:gridCol w:w="756"/>
        <w:gridCol w:w="756"/>
      </w:tblGrid>
      <w:tr w:rsidR="004B2BBA">
        <w:tblPrEx>
          <w:tblCellMar>
            <w:top w:w="0" w:type="dxa"/>
            <w:bottom w:w="0" w:type="dxa"/>
          </w:tblCellMar>
        </w:tblPrEx>
        <w:trPr>
          <w:cantSplit/>
          <w:trHeight w:val="359"/>
          <w:jc w:val="center"/>
        </w:trPr>
        <w:tc>
          <w:tcPr>
            <w:tcW w:w="0" w:type="auto"/>
            <w:vMerge w:val="restart"/>
            <w:tcBorders>
              <w:bottom w:val="single" w:sz="4" w:space="0" w:color="auto"/>
            </w:tcBorders>
            <w:vAlign w:val="center"/>
          </w:tcPr>
          <w:p w:rsidR="004B2BBA" w:rsidRDefault="004B2BBA">
            <w:pPr>
              <w:pStyle w:val="BodyTextIndent"/>
              <w:tabs>
                <w:tab w:val="clear" w:pos="0"/>
              </w:tabs>
              <w:spacing w:before="80" w:after="80"/>
              <w:ind w:firstLine="0"/>
              <w:jc w:val="center"/>
              <w:rPr>
                <w:rFonts w:ascii="Bookman Old Style" w:hAnsi="Bookman Old Style"/>
                <w:b/>
                <w:bCs/>
                <w:spacing w:val="4"/>
                <w:sz w:val="24"/>
              </w:rPr>
            </w:pPr>
            <w:r>
              <w:rPr>
                <w:rFonts w:ascii="Bookman Old Style" w:hAnsi="Bookman Old Style"/>
                <w:b/>
                <w:bCs/>
                <w:spacing w:val="4"/>
                <w:sz w:val="24"/>
              </w:rPr>
              <w:t>Category</w:t>
            </w:r>
          </w:p>
        </w:tc>
        <w:tc>
          <w:tcPr>
            <w:tcW w:w="0" w:type="auto"/>
            <w:vMerge w:val="restart"/>
            <w:tcBorders>
              <w:bottom w:val="single" w:sz="4" w:space="0" w:color="auto"/>
            </w:tcBorders>
            <w:vAlign w:val="center"/>
          </w:tcPr>
          <w:p w:rsidR="004B2BBA" w:rsidRDefault="004B2BBA">
            <w:pPr>
              <w:pStyle w:val="BodyTextIndent"/>
              <w:tabs>
                <w:tab w:val="clear" w:pos="0"/>
              </w:tabs>
              <w:spacing w:before="80" w:after="80"/>
              <w:ind w:firstLine="0"/>
              <w:jc w:val="center"/>
              <w:rPr>
                <w:rFonts w:ascii="Bookman Old Style" w:hAnsi="Bookman Old Style"/>
                <w:b/>
                <w:bCs/>
                <w:spacing w:val="4"/>
                <w:sz w:val="24"/>
              </w:rPr>
            </w:pPr>
            <w:r>
              <w:rPr>
                <w:rFonts w:ascii="Bookman Old Style" w:hAnsi="Bookman Old Style"/>
                <w:b/>
                <w:bCs/>
                <w:spacing w:val="4"/>
                <w:sz w:val="24"/>
              </w:rPr>
              <w:t>Sub-categories</w:t>
            </w:r>
          </w:p>
        </w:tc>
        <w:tc>
          <w:tcPr>
            <w:tcW w:w="0" w:type="auto"/>
            <w:gridSpan w:val="3"/>
            <w:tcBorders>
              <w:bottom w:val="single" w:sz="4" w:space="0" w:color="auto"/>
            </w:tcBorders>
            <w:vAlign w:val="center"/>
          </w:tcPr>
          <w:p w:rsidR="004B2BBA" w:rsidRDefault="004B2BBA">
            <w:pPr>
              <w:pStyle w:val="BodyTextIndent"/>
              <w:tabs>
                <w:tab w:val="clear" w:pos="0"/>
              </w:tabs>
              <w:spacing w:before="80" w:after="80"/>
              <w:ind w:firstLine="0"/>
              <w:jc w:val="center"/>
              <w:rPr>
                <w:rFonts w:ascii="Bookman Old Style" w:hAnsi="Bookman Old Style"/>
                <w:b/>
                <w:bCs/>
                <w:spacing w:val="4"/>
                <w:sz w:val="24"/>
              </w:rPr>
            </w:pPr>
            <w:r>
              <w:rPr>
                <w:rFonts w:ascii="Bookman Old Style" w:hAnsi="Bookman Old Style"/>
                <w:b/>
                <w:bCs/>
                <w:spacing w:val="4"/>
                <w:sz w:val="24"/>
              </w:rPr>
              <w:t>Percentage</w:t>
            </w:r>
          </w:p>
        </w:tc>
      </w:tr>
      <w:tr w:rsidR="004B2BBA">
        <w:tblPrEx>
          <w:tblCellMar>
            <w:top w:w="0" w:type="dxa"/>
            <w:bottom w:w="0" w:type="dxa"/>
          </w:tblCellMar>
        </w:tblPrEx>
        <w:trPr>
          <w:cantSplit/>
          <w:jc w:val="center"/>
        </w:trPr>
        <w:tc>
          <w:tcPr>
            <w:tcW w:w="0" w:type="auto"/>
            <w:vMerge/>
          </w:tcPr>
          <w:p w:rsidR="004B2BBA" w:rsidRDefault="004B2BBA">
            <w:pPr>
              <w:pStyle w:val="BodyTextIndent"/>
              <w:tabs>
                <w:tab w:val="clear" w:pos="0"/>
              </w:tabs>
              <w:spacing w:before="80" w:after="80"/>
              <w:ind w:firstLine="0"/>
              <w:jc w:val="center"/>
              <w:rPr>
                <w:rFonts w:ascii="Bookman Old Style" w:hAnsi="Bookman Old Style"/>
                <w:spacing w:val="4"/>
                <w:sz w:val="24"/>
              </w:rPr>
            </w:pPr>
          </w:p>
        </w:tc>
        <w:tc>
          <w:tcPr>
            <w:tcW w:w="0" w:type="auto"/>
            <w:vMerge/>
          </w:tcPr>
          <w:p w:rsidR="004B2BBA" w:rsidRDefault="004B2BBA">
            <w:pPr>
              <w:pStyle w:val="BodyTextIndent"/>
              <w:tabs>
                <w:tab w:val="clear" w:pos="0"/>
              </w:tabs>
              <w:spacing w:before="80" w:after="80"/>
              <w:ind w:firstLine="0"/>
              <w:jc w:val="center"/>
              <w:rPr>
                <w:rFonts w:ascii="Bookman Old Style" w:hAnsi="Bookman Old Style"/>
                <w:spacing w:val="4"/>
                <w:sz w:val="24"/>
              </w:rPr>
            </w:pPr>
          </w:p>
        </w:tc>
        <w:tc>
          <w:tcPr>
            <w:tcW w:w="0" w:type="auto"/>
          </w:tcPr>
          <w:p w:rsidR="004B2BBA" w:rsidRDefault="004B2BBA">
            <w:pPr>
              <w:pStyle w:val="BodyTextIndent"/>
              <w:tabs>
                <w:tab w:val="clear" w:pos="0"/>
              </w:tabs>
              <w:spacing w:before="80" w:after="80"/>
              <w:ind w:firstLine="0"/>
              <w:jc w:val="center"/>
              <w:rPr>
                <w:rFonts w:ascii="Bookman Old Style" w:hAnsi="Bookman Old Style"/>
                <w:spacing w:val="4"/>
                <w:sz w:val="24"/>
              </w:rPr>
            </w:pPr>
            <w:r>
              <w:rPr>
                <w:rFonts w:ascii="Bookman Old Style" w:hAnsi="Bookman Old Style"/>
                <w:spacing w:val="4"/>
                <w:sz w:val="24"/>
              </w:rPr>
              <w:t>Good</w:t>
            </w:r>
          </w:p>
        </w:tc>
        <w:tc>
          <w:tcPr>
            <w:tcW w:w="0" w:type="auto"/>
          </w:tcPr>
          <w:p w:rsidR="004B2BBA" w:rsidRDefault="004B2BBA">
            <w:pPr>
              <w:pStyle w:val="BodyTextIndent"/>
              <w:tabs>
                <w:tab w:val="clear" w:pos="0"/>
              </w:tabs>
              <w:spacing w:before="80" w:after="80"/>
              <w:ind w:firstLine="0"/>
              <w:jc w:val="center"/>
              <w:rPr>
                <w:rFonts w:ascii="Bookman Old Style" w:hAnsi="Bookman Old Style"/>
                <w:spacing w:val="4"/>
                <w:sz w:val="24"/>
              </w:rPr>
            </w:pPr>
            <w:r>
              <w:rPr>
                <w:rFonts w:ascii="Bookman Old Style" w:hAnsi="Bookman Old Style"/>
                <w:spacing w:val="4"/>
                <w:sz w:val="24"/>
              </w:rPr>
              <w:t>Fair</w:t>
            </w:r>
          </w:p>
        </w:tc>
        <w:tc>
          <w:tcPr>
            <w:tcW w:w="0" w:type="auto"/>
          </w:tcPr>
          <w:p w:rsidR="004B2BBA" w:rsidRDefault="004B2BBA">
            <w:pPr>
              <w:pStyle w:val="BodyTextIndent"/>
              <w:tabs>
                <w:tab w:val="clear" w:pos="0"/>
              </w:tabs>
              <w:spacing w:before="80" w:after="80"/>
              <w:ind w:firstLine="0"/>
              <w:jc w:val="center"/>
              <w:rPr>
                <w:rFonts w:ascii="Bookman Old Style" w:hAnsi="Bookman Old Style"/>
                <w:spacing w:val="4"/>
                <w:sz w:val="24"/>
              </w:rPr>
            </w:pPr>
            <w:r>
              <w:rPr>
                <w:rFonts w:ascii="Bookman Old Style" w:hAnsi="Bookman Old Style"/>
                <w:spacing w:val="4"/>
                <w:sz w:val="24"/>
              </w:rPr>
              <w:t>Bad</w:t>
            </w:r>
          </w:p>
        </w:tc>
      </w:tr>
      <w:tr w:rsidR="004B2BBA">
        <w:tblPrEx>
          <w:tblCellMar>
            <w:top w:w="0" w:type="dxa"/>
            <w:bottom w:w="0" w:type="dxa"/>
          </w:tblCellMar>
        </w:tblPrEx>
        <w:trPr>
          <w:cantSplit/>
          <w:jc w:val="center"/>
        </w:trPr>
        <w:tc>
          <w:tcPr>
            <w:tcW w:w="0" w:type="auto"/>
            <w:vMerge w:val="restart"/>
            <w:vAlign w:val="center"/>
          </w:tcPr>
          <w:p w:rsidR="004B2BBA" w:rsidRDefault="004B2BBA">
            <w:pPr>
              <w:pStyle w:val="BodyTextIndent"/>
              <w:tabs>
                <w:tab w:val="clear" w:pos="0"/>
              </w:tabs>
              <w:spacing w:before="80" w:after="80"/>
              <w:ind w:firstLine="0"/>
              <w:jc w:val="center"/>
              <w:rPr>
                <w:rFonts w:ascii="Bookman Old Style" w:hAnsi="Bookman Old Style"/>
                <w:spacing w:val="4"/>
                <w:sz w:val="24"/>
              </w:rPr>
            </w:pPr>
            <w:r>
              <w:rPr>
                <w:rFonts w:ascii="Bookman Old Style" w:hAnsi="Bookman Old Style"/>
                <w:spacing w:val="4"/>
                <w:sz w:val="24"/>
              </w:rPr>
              <w:t>Total</w:t>
            </w:r>
          </w:p>
          <w:p w:rsidR="004B2BBA" w:rsidRDefault="004B2BBA">
            <w:pPr>
              <w:pStyle w:val="BodyTextIndent"/>
              <w:tabs>
                <w:tab w:val="clear" w:pos="0"/>
              </w:tabs>
              <w:spacing w:before="80" w:after="80"/>
              <w:ind w:firstLine="0"/>
              <w:jc w:val="center"/>
              <w:rPr>
                <w:rFonts w:ascii="Bookman Old Style" w:hAnsi="Bookman Old Style"/>
                <w:spacing w:val="4"/>
                <w:sz w:val="24"/>
              </w:rPr>
            </w:pPr>
            <w:r>
              <w:rPr>
                <w:rFonts w:ascii="Bookman Old Style" w:hAnsi="Bookman Old Style"/>
                <w:spacing w:val="4"/>
                <w:sz w:val="24"/>
              </w:rPr>
              <w:t>appearance</w:t>
            </w:r>
          </w:p>
        </w:tc>
        <w:tc>
          <w:tcPr>
            <w:tcW w:w="0" w:type="auto"/>
          </w:tcPr>
          <w:p w:rsidR="004B2BBA" w:rsidRDefault="004B2BBA">
            <w:pPr>
              <w:pStyle w:val="BodyTextIndent"/>
              <w:tabs>
                <w:tab w:val="clear" w:pos="0"/>
              </w:tabs>
              <w:spacing w:before="80" w:after="80"/>
              <w:ind w:firstLine="0"/>
              <w:jc w:val="center"/>
              <w:rPr>
                <w:rFonts w:ascii="Bookman Old Style" w:hAnsi="Bookman Old Style"/>
                <w:spacing w:val="4"/>
                <w:sz w:val="24"/>
              </w:rPr>
            </w:pPr>
            <w:r>
              <w:rPr>
                <w:rFonts w:ascii="Bookman Old Style" w:hAnsi="Bookman Old Style"/>
                <w:spacing w:val="4"/>
                <w:sz w:val="24"/>
              </w:rPr>
              <w:t>Left margin</w:t>
            </w:r>
          </w:p>
        </w:tc>
        <w:tc>
          <w:tcPr>
            <w:tcW w:w="0" w:type="auto"/>
          </w:tcPr>
          <w:p w:rsidR="004B2BBA" w:rsidRDefault="004B2BBA">
            <w:pPr>
              <w:pStyle w:val="BodyTextIndent"/>
              <w:tabs>
                <w:tab w:val="clear" w:pos="0"/>
              </w:tabs>
              <w:spacing w:before="80" w:after="80"/>
              <w:ind w:firstLine="0"/>
              <w:jc w:val="center"/>
              <w:rPr>
                <w:rFonts w:ascii="Bookman Old Style" w:hAnsi="Bookman Old Style"/>
                <w:spacing w:val="4"/>
                <w:sz w:val="24"/>
              </w:rPr>
            </w:pPr>
            <w:r>
              <w:rPr>
                <w:rFonts w:ascii="Bookman Old Style" w:hAnsi="Bookman Old Style"/>
                <w:spacing w:val="4"/>
                <w:sz w:val="24"/>
              </w:rPr>
              <w:t>20</w:t>
            </w:r>
          </w:p>
        </w:tc>
        <w:tc>
          <w:tcPr>
            <w:tcW w:w="0" w:type="auto"/>
          </w:tcPr>
          <w:p w:rsidR="004B2BBA" w:rsidRDefault="004B2BBA">
            <w:pPr>
              <w:pStyle w:val="BodyTextIndent"/>
              <w:tabs>
                <w:tab w:val="clear" w:pos="0"/>
              </w:tabs>
              <w:spacing w:before="80" w:after="80"/>
              <w:ind w:firstLine="0"/>
              <w:jc w:val="center"/>
              <w:rPr>
                <w:rFonts w:ascii="Bookman Old Style" w:hAnsi="Bookman Old Style"/>
                <w:spacing w:val="4"/>
                <w:sz w:val="24"/>
              </w:rPr>
            </w:pPr>
            <w:r>
              <w:rPr>
                <w:rFonts w:ascii="Bookman Old Style" w:hAnsi="Bookman Old Style"/>
                <w:spacing w:val="4"/>
                <w:sz w:val="24"/>
              </w:rPr>
              <w:t>21.6</w:t>
            </w:r>
          </w:p>
        </w:tc>
        <w:tc>
          <w:tcPr>
            <w:tcW w:w="0" w:type="auto"/>
          </w:tcPr>
          <w:p w:rsidR="004B2BBA" w:rsidRDefault="004B2BBA">
            <w:pPr>
              <w:pStyle w:val="BodyTextIndent"/>
              <w:tabs>
                <w:tab w:val="clear" w:pos="0"/>
              </w:tabs>
              <w:spacing w:before="80" w:after="80"/>
              <w:ind w:firstLine="0"/>
              <w:jc w:val="center"/>
              <w:rPr>
                <w:rFonts w:ascii="Bookman Old Style" w:hAnsi="Bookman Old Style"/>
                <w:spacing w:val="4"/>
                <w:sz w:val="24"/>
              </w:rPr>
            </w:pPr>
            <w:r>
              <w:rPr>
                <w:rFonts w:ascii="Bookman Old Style" w:hAnsi="Bookman Old Style"/>
                <w:spacing w:val="4"/>
                <w:sz w:val="24"/>
              </w:rPr>
              <w:t>58.4</w:t>
            </w:r>
          </w:p>
        </w:tc>
      </w:tr>
      <w:tr w:rsidR="004B2BBA">
        <w:tblPrEx>
          <w:tblCellMar>
            <w:top w:w="0" w:type="dxa"/>
            <w:bottom w:w="0" w:type="dxa"/>
          </w:tblCellMar>
        </w:tblPrEx>
        <w:trPr>
          <w:cantSplit/>
          <w:jc w:val="center"/>
        </w:trPr>
        <w:tc>
          <w:tcPr>
            <w:tcW w:w="0" w:type="auto"/>
            <w:vMerge/>
          </w:tcPr>
          <w:p w:rsidR="004B2BBA" w:rsidRDefault="004B2BBA">
            <w:pPr>
              <w:pStyle w:val="BodyTextIndent"/>
              <w:tabs>
                <w:tab w:val="clear" w:pos="0"/>
              </w:tabs>
              <w:spacing w:before="80" w:after="80"/>
              <w:ind w:firstLine="0"/>
              <w:jc w:val="center"/>
              <w:rPr>
                <w:rFonts w:ascii="Bookman Old Style" w:hAnsi="Bookman Old Style"/>
                <w:spacing w:val="4"/>
                <w:sz w:val="24"/>
              </w:rPr>
            </w:pPr>
          </w:p>
        </w:tc>
        <w:tc>
          <w:tcPr>
            <w:tcW w:w="0" w:type="auto"/>
          </w:tcPr>
          <w:p w:rsidR="004B2BBA" w:rsidRDefault="004B2BBA">
            <w:pPr>
              <w:pStyle w:val="BodyTextIndent"/>
              <w:tabs>
                <w:tab w:val="clear" w:pos="0"/>
              </w:tabs>
              <w:spacing w:before="80" w:after="80"/>
              <w:ind w:firstLine="0"/>
              <w:jc w:val="center"/>
              <w:rPr>
                <w:rFonts w:ascii="Bookman Old Style" w:hAnsi="Bookman Old Style"/>
                <w:spacing w:val="4"/>
                <w:sz w:val="24"/>
              </w:rPr>
            </w:pPr>
            <w:r>
              <w:rPr>
                <w:rFonts w:ascii="Bookman Old Style" w:hAnsi="Bookman Old Style"/>
                <w:spacing w:val="4"/>
                <w:sz w:val="24"/>
              </w:rPr>
              <w:t>Right margin</w:t>
            </w:r>
          </w:p>
        </w:tc>
        <w:tc>
          <w:tcPr>
            <w:tcW w:w="0" w:type="auto"/>
          </w:tcPr>
          <w:p w:rsidR="004B2BBA" w:rsidRDefault="004B2BBA">
            <w:pPr>
              <w:pStyle w:val="BodyTextIndent"/>
              <w:tabs>
                <w:tab w:val="clear" w:pos="0"/>
              </w:tabs>
              <w:spacing w:before="80" w:after="80"/>
              <w:ind w:firstLine="0"/>
              <w:jc w:val="center"/>
              <w:rPr>
                <w:rFonts w:ascii="Bookman Old Style" w:hAnsi="Bookman Old Style"/>
                <w:spacing w:val="4"/>
                <w:sz w:val="24"/>
              </w:rPr>
            </w:pPr>
            <w:r>
              <w:rPr>
                <w:rFonts w:ascii="Bookman Old Style" w:hAnsi="Bookman Old Style"/>
                <w:spacing w:val="4"/>
                <w:sz w:val="24"/>
              </w:rPr>
              <w:t>8</w:t>
            </w:r>
          </w:p>
        </w:tc>
        <w:tc>
          <w:tcPr>
            <w:tcW w:w="0" w:type="auto"/>
          </w:tcPr>
          <w:p w:rsidR="004B2BBA" w:rsidRDefault="004B2BBA">
            <w:pPr>
              <w:pStyle w:val="BodyTextIndent"/>
              <w:tabs>
                <w:tab w:val="clear" w:pos="0"/>
              </w:tabs>
              <w:spacing w:before="80" w:after="80"/>
              <w:ind w:firstLine="0"/>
              <w:jc w:val="center"/>
              <w:rPr>
                <w:rFonts w:ascii="Bookman Old Style" w:hAnsi="Bookman Old Style"/>
                <w:spacing w:val="4"/>
                <w:sz w:val="24"/>
              </w:rPr>
            </w:pPr>
            <w:r>
              <w:rPr>
                <w:rFonts w:ascii="Bookman Old Style" w:hAnsi="Bookman Old Style"/>
                <w:spacing w:val="4"/>
                <w:sz w:val="24"/>
              </w:rPr>
              <w:t>17.6</w:t>
            </w:r>
          </w:p>
        </w:tc>
        <w:tc>
          <w:tcPr>
            <w:tcW w:w="0" w:type="auto"/>
          </w:tcPr>
          <w:p w:rsidR="004B2BBA" w:rsidRDefault="004B2BBA">
            <w:pPr>
              <w:pStyle w:val="BodyTextIndent"/>
              <w:tabs>
                <w:tab w:val="clear" w:pos="0"/>
              </w:tabs>
              <w:spacing w:before="80" w:after="80"/>
              <w:ind w:firstLine="0"/>
              <w:jc w:val="center"/>
              <w:rPr>
                <w:rFonts w:ascii="Bookman Old Style" w:hAnsi="Bookman Old Style"/>
                <w:spacing w:val="4"/>
                <w:sz w:val="24"/>
              </w:rPr>
            </w:pPr>
            <w:r>
              <w:rPr>
                <w:rFonts w:ascii="Bookman Old Style" w:hAnsi="Bookman Old Style"/>
                <w:spacing w:val="4"/>
                <w:sz w:val="24"/>
              </w:rPr>
              <w:t>74.4</w:t>
            </w:r>
          </w:p>
        </w:tc>
      </w:tr>
      <w:tr w:rsidR="004B2BBA">
        <w:tblPrEx>
          <w:tblCellMar>
            <w:top w:w="0" w:type="dxa"/>
            <w:bottom w:w="0" w:type="dxa"/>
          </w:tblCellMar>
        </w:tblPrEx>
        <w:trPr>
          <w:cantSplit/>
          <w:jc w:val="center"/>
        </w:trPr>
        <w:tc>
          <w:tcPr>
            <w:tcW w:w="0" w:type="auto"/>
            <w:vMerge/>
          </w:tcPr>
          <w:p w:rsidR="004B2BBA" w:rsidRDefault="004B2BBA">
            <w:pPr>
              <w:pStyle w:val="BodyTextIndent"/>
              <w:tabs>
                <w:tab w:val="clear" w:pos="0"/>
              </w:tabs>
              <w:spacing w:before="80" w:after="80"/>
              <w:ind w:firstLine="0"/>
              <w:jc w:val="center"/>
              <w:rPr>
                <w:rFonts w:ascii="Bookman Old Style" w:hAnsi="Bookman Old Style"/>
                <w:spacing w:val="4"/>
                <w:sz w:val="24"/>
              </w:rPr>
            </w:pPr>
          </w:p>
        </w:tc>
        <w:tc>
          <w:tcPr>
            <w:tcW w:w="0" w:type="auto"/>
          </w:tcPr>
          <w:p w:rsidR="004B2BBA" w:rsidRDefault="004B2BBA">
            <w:pPr>
              <w:pStyle w:val="BodyTextIndent"/>
              <w:tabs>
                <w:tab w:val="clear" w:pos="0"/>
              </w:tabs>
              <w:spacing w:before="80" w:after="80"/>
              <w:ind w:firstLine="0"/>
              <w:jc w:val="center"/>
              <w:rPr>
                <w:rFonts w:ascii="Bookman Old Style" w:hAnsi="Bookman Old Style"/>
                <w:spacing w:val="4"/>
                <w:sz w:val="24"/>
              </w:rPr>
            </w:pPr>
            <w:r>
              <w:rPr>
                <w:rFonts w:ascii="Bookman Old Style" w:hAnsi="Bookman Old Style"/>
                <w:spacing w:val="4"/>
                <w:sz w:val="24"/>
              </w:rPr>
              <w:t>Top margin</w:t>
            </w:r>
          </w:p>
        </w:tc>
        <w:tc>
          <w:tcPr>
            <w:tcW w:w="0" w:type="auto"/>
          </w:tcPr>
          <w:p w:rsidR="004B2BBA" w:rsidRDefault="004B2BBA">
            <w:pPr>
              <w:pStyle w:val="BodyTextIndent"/>
              <w:tabs>
                <w:tab w:val="clear" w:pos="0"/>
              </w:tabs>
              <w:spacing w:before="80" w:after="80"/>
              <w:ind w:firstLine="0"/>
              <w:jc w:val="center"/>
              <w:rPr>
                <w:rFonts w:ascii="Bookman Old Style" w:hAnsi="Bookman Old Style"/>
                <w:spacing w:val="4"/>
                <w:sz w:val="24"/>
              </w:rPr>
            </w:pPr>
            <w:r>
              <w:rPr>
                <w:rFonts w:ascii="Bookman Old Style" w:hAnsi="Bookman Old Style"/>
                <w:spacing w:val="4"/>
                <w:sz w:val="24"/>
              </w:rPr>
              <w:t>51.2</w:t>
            </w:r>
          </w:p>
        </w:tc>
        <w:tc>
          <w:tcPr>
            <w:tcW w:w="0" w:type="auto"/>
          </w:tcPr>
          <w:p w:rsidR="004B2BBA" w:rsidRDefault="004B2BBA">
            <w:pPr>
              <w:pStyle w:val="BodyTextIndent"/>
              <w:tabs>
                <w:tab w:val="clear" w:pos="0"/>
              </w:tabs>
              <w:spacing w:before="80" w:after="80"/>
              <w:ind w:firstLine="0"/>
              <w:jc w:val="center"/>
              <w:rPr>
                <w:rFonts w:ascii="Bookman Old Style" w:hAnsi="Bookman Old Style"/>
                <w:spacing w:val="4"/>
                <w:sz w:val="24"/>
              </w:rPr>
            </w:pPr>
            <w:r>
              <w:rPr>
                <w:rFonts w:ascii="Bookman Old Style" w:hAnsi="Bookman Old Style"/>
                <w:spacing w:val="4"/>
                <w:sz w:val="24"/>
              </w:rPr>
              <w:t>26.4</w:t>
            </w:r>
          </w:p>
        </w:tc>
        <w:tc>
          <w:tcPr>
            <w:tcW w:w="0" w:type="auto"/>
          </w:tcPr>
          <w:p w:rsidR="004B2BBA" w:rsidRDefault="004B2BBA">
            <w:pPr>
              <w:pStyle w:val="BodyTextIndent"/>
              <w:tabs>
                <w:tab w:val="clear" w:pos="0"/>
              </w:tabs>
              <w:spacing w:before="80" w:after="80"/>
              <w:ind w:firstLine="0"/>
              <w:jc w:val="center"/>
              <w:rPr>
                <w:rFonts w:ascii="Bookman Old Style" w:hAnsi="Bookman Old Style"/>
                <w:spacing w:val="4"/>
                <w:sz w:val="24"/>
              </w:rPr>
            </w:pPr>
            <w:r>
              <w:rPr>
                <w:rFonts w:ascii="Bookman Old Style" w:hAnsi="Bookman Old Style"/>
                <w:spacing w:val="4"/>
                <w:sz w:val="24"/>
              </w:rPr>
              <w:t>22.4</w:t>
            </w:r>
          </w:p>
        </w:tc>
      </w:tr>
      <w:tr w:rsidR="004B2BBA">
        <w:tblPrEx>
          <w:tblCellMar>
            <w:top w:w="0" w:type="dxa"/>
            <w:bottom w:w="0" w:type="dxa"/>
          </w:tblCellMar>
        </w:tblPrEx>
        <w:trPr>
          <w:cantSplit/>
          <w:jc w:val="center"/>
        </w:trPr>
        <w:tc>
          <w:tcPr>
            <w:tcW w:w="0" w:type="auto"/>
            <w:vMerge/>
          </w:tcPr>
          <w:p w:rsidR="004B2BBA" w:rsidRDefault="004B2BBA">
            <w:pPr>
              <w:pStyle w:val="BodyTextIndent"/>
              <w:tabs>
                <w:tab w:val="clear" w:pos="0"/>
              </w:tabs>
              <w:spacing w:before="80" w:after="80"/>
              <w:ind w:firstLine="0"/>
              <w:jc w:val="center"/>
              <w:rPr>
                <w:rFonts w:ascii="Bookman Old Style" w:hAnsi="Bookman Old Style"/>
                <w:spacing w:val="4"/>
                <w:sz w:val="24"/>
              </w:rPr>
            </w:pPr>
          </w:p>
        </w:tc>
        <w:tc>
          <w:tcPr>
            <w:tcW w:w="0" w:type="auto"/>
          </w:tcPr>
          <w:p w:rsidR="004B2BBA" w:rsidRDefault="004B2BBA">
            <w:pPr>
              <w:pStyle w:val="BodyTextIndent"/>
              <w:tabs>
                <w:tab w:val="clear" w:pos="0"/>
              </w:tabs>
              <w:spacing w:before="80" w:after="80"/>
              <w:ind w:firstLine="0"/>
              <w:jc w:val="center"/>
              <w:rPr>
                <w:rFonts w:ascii="Bookman Old Style" w:hAnsi="Bookman Old Style"/>
                <w:spacing w:val="4"/>
                <w:sz w:val="24"/>
              </w:rPr>
            </w:pPr>
            <w:r>
              <w:rPr>
                <w:rFonts w:ascii="Bookman Old Style" w:hAnsi="Bookman Old Style"/>
                <w:spacing w:val="4"/>
                <w:sz w:val="24"/>
              </w:rPr>
              <w:t>Bottom margin</w:t>
            </w:r>
          </w:p>
        </w:tc>
        <w:tc>
          <w:tcPr>
            <w:tcW w:w="0" w:type="auto"/>
          </w:tcPr>
          <w:p w:rsidR="004B2BBA" w:rsidRDefault="004B2BBA">
            <w:pPr>
              <w:pStyle w:val="BodyTextIndent"/>
              <w:tabs>
                <w:tab w:val="clear" w:pos="0"/>
              </w:tabs>
              <w:spacing w:before="80" w:after="80"/>
              <w:ind w:firstLine="0"/>
              <w:jc w:val="center"/>
              <w:rPr>
                <w:rFonts w:ascii="Bookman Old Style" w:hAnsi="Bookman Old Style"/>
                <w:spacing w:val="4"/>
                <w:sz w:val="24"/>
              </w:rPr>
            </w:pPr>
            <w:r>
              <w:rPr>
                <w:rFonts w:ascii="Bookman Old Style" w:hAnsi="Bookman Old Style"/>
                <w:spacing w:val="4"/>
                <w:sz w:val="24"/>
              </w:rPr>
              <w:t>67.2</w:t>
            </w:r>
          </w:p>
        </w:tc>
        <w:tc>
          <w:tcPr>
            <w:tcW w:w="0" w:type="auto"/>
          </w:tcPr>
          <w:p w:rsidR="004B2BBA" w:rsidRDefault="004B2BBA">
            <w:pPr>
              <w:pStyle w:val="BodyTextIndent"/>
              <w:tabs>
                <w:tab w:val="clear" w:pos="0"/>
              </w:tabs>
              <w:spacing w:before="80" w:after="80"/>
              <w:ind w:firstLine="0"/>
              <w:jc w:val="center"/>
              <w:rPr>
                <w:rFonts w:ascii="Bookman Old Style" w:hAnsi="Bookman Old Style"/>
                <w:spacing w:val="4"/>
                <w:sz w:val="24"/>
              </w:rPr>
            </w:pPr>
            <w:r>
              <w:rPr>
                <w:rFonts w:ascii="Bookman Old Style" w:hAnsi="Bookman Old Style"/>
                <w:spacing w:val="4"/>
                <w:sz w:val="24"/>
              </w:rPr>
              <w:t>7.2</w:t>
            </w:r>
          </w:p>
        </w:tc>
        <w:tc>
          <w:tcPr>
            <w:tcW w:w="0" w:type="auto"/>
          </w:tcPr>
          <w:p w:rsidR="004B2BBA" w:rsidRDefault="004B2BBA">
            <w:pPr>
              <w:pStyle w:val="BodyTextIndent"/>
              <w:tabs>
                <w:tab w:val="clear" w:pos="0"/>
              </w:tabs>
              <w:spacing w:before="80" w:after="80"/>
              <w:ind w:firstLine="0"/>
              <w:jc w:val="center"/>
              <w:rPr>
                <w:rFonts w:ascii="Bookman Old Style" w:hAnsi="Bookman Old Style"/>
                <w:spacing w:val="4"/>
                <w:sz w:val="24"/>
              </w:rPr>
            </w:pPr>
            <w:r>
              <w:rPr>
                <w:rFonts w:ascii="Bookman Old Style" w:hAnsi="Bookman Old Style"/>
                <w:spacing w:val="4"/>
                <w:sz w:val="24"/>
              </w:rPr>
              <w:t>18.4</w:t>
            </w:r>
          </w:p>
        </w:tc>
      </w:tr>
    </w:tbl>
    <w:p w:rsidR="004B2BBA" w:rsidRDefault="004B2BBA">
      <w:pPr>
        <w:pStyle w:val="BodyTextIndent"/>
        <w:tabs>
          <w:tab w:val="clear" w:pos="0"/>
        </w:tabs>
        <w:spacing w:before="140" w:after="140"/>
        <w:jc w:val="both"/>
        <w:rPr>
          <w:rFonts w:ascii="Bookman Old Style" w:hAnsi="Bookman Old Style"/>
          <w:spacing w:val="4"/>
          <w:sz w:val="4"/>
        </w:rPr>
      </w:pPr>
    </w:p>
    <w:p w:rsidR="004B2BBA" w:rsidRDefault="004B2BBA">
      <w:pPr>
        <w:pStyle w:val="BodyTextIndent"/>
        <w:tabs>
          <w:tab w:val="clear" w:pos="0"/>
        </w:tabs>
        <w:spacing w:before="140" w:after="140" w:line="480" w:lineRule="auto"/>
        <w:jc w:val="both"/>
        <w:rPr>
          <w:rFonts w:ascii="Bookman Old Style" w:hAnsi="Bookman Old Style"/>
          <w:spacing w:val="4"/>
          <w:sz w:val="24"/>
        </w:rPr>
      </w:pPr>
      <w:r>
        <w:rPr>
          <w:rFonts w:ascii="Bookman Old Style" w:hAnsi="Bookman Old Style"/>
          <w:spacing w:val="4"/>
          <w:sz w:val="24"/>
        </w:rPr>
        <w:t xml:space="preserve">Table 30 shows that right margin has the highest percentage under ‘bad’ (74.4%) and this is the most difficult area in total appearance for girls. </w:t>
      </w:r>
    </w:p>
    <w:p w:rsidR="004B2BBA" w:rsidRDefault="004B2BBA">
      <w:pPr>
        <w:pStyle w:val="BodyTextIndent"/>
        <w:tabs>
          <w:tab w:val="clear" w:pos="0"/>
        </w:tabs>
        <w:spacing w:before="140" w:after="140" w:line="360" w:lineRule="auto"/>
        <w:ind w:firstLine="0"/>
        <w:jc w:val="center"/>
        <w:rPr>
          <w:rFonts w:ascii="Bookman Old Style" w:hAnsi="Bookman Old Style"/>
          <w:b/>
          <w:bCs/>
          <w:spacing w:val="4"/>
          <w:sz w:val="24"/>
        </w:rPr>
      </w:pPr>
      <w:r>
        <w:rPr>
          <w:rFonts w:ascii="Bookman Old Style" w:hAnsi="Bookman Old Style"/>
          <w:b/>
          <w:bCs/>
          <w:spacing w:val="4"/>
          <w:sz w:val="24"/>
        </w:rPr>
        <w:t>TABLE 31</w:t>
      </w:r>
    </w:p>
    <w:p w:rsidR="004B2BBA" w:rsidRDefault="004B2BBA">
      <w:pPr>
        <w:pStyle w:val="BodyTextIndent"/>
        <w:tabs>
          <w:tab w:val="clear" w:pos="0"/>
        </w:tabs>
        <w:spacing w:before="140" w:after="140" w:line="360" w:lineRule="auto"/>
        <w:ind w:firstLine="0"/>
        <w:jc w:val="center"/>
        <w:rPr>
          <w:rFonts w:ascii="Bookman Old Style" w:hAnsi="Bookman Old Style"/>
          <w:b/>
          <w:bCs/>
          <w:spacing w:val="4"/>
          <w:sz w:val="24"/>
        </w:rPr>
      </w:pPr>
      <w:r>
        <w:rPr>
          <w:rFonts w:ascii="Bookman Old Style" w:hAnsi="Bookman Old Style"/>
          <w:b/>
          <w:bCs/>
          <w:spacing w:val="4"/>
          <w:sz w:val="24"/>
        </w:rPr>
        <w:t>Analysis of speed of writing for girls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7"/>
        <w:gridCol w:w="2097"/>
        <w:gridCol w:w="1634"/>
      </w:tblGrid>
      <w:tr w:rsidR="004B2BBA">
        <w:tblPrEx>
          <w:tblCellMar>
            <w:top w:w="0" w:type="dxa"/>
            <w:bottom w:w="0" w:type="dxa"/>
          </w:tblCellMar>
        </w:tblPrEx>
        <w:trPr>
          <w:cantSplit/>
          <w:jc w:val="center"/>
        </w:trPr>
        <w:tc>
          <w:tcPr>
            <w:tcW w:w="0" w:type="auto"/>
          </w:tcPr>
          <w:p w:rsidR="004B2BBA" w:rsidRDefault="004B2BBA">
            <w:pPr>
              <w:pStyle w:val="BodyTextIndent"/>
              <w:tabs>
                <w:tab w:val="clear" w:pos="0"/>
              </w:tabs>
              <w:spacing w:before="80" w:after="80"/>
              <w:ind w:firstLine="0"/>
              <w:jc w:val="center"/>
              <w:rPr>
                <w:rFonts w:ascii="Bookman Old Style" w:hAnsi="Bookman Old Style"/>
                <w:b/>
                <w:bCs/>
                <w:spacing w:val="4"/>
                <w:sz w:val="24"/>
              </w:rPr>
            </w:pPr>
            <w:r>
              <w:rPr>
                <w:rFonts w:ascii="Bookman Old Style" w:hAnsi="Bookman Old Style"/>
                <w:b/>
                <w:bCs/>
                <w:spacing w:val="4"/>
                <w:sz w:val="24"/>
              </w:rPr>
              <w:t>Category</w:t>
            </w:r>
          </w:p>
        </w:tc>
        <w:tc>
          <w:tcPr>
            <w:tcW w:w="0" w:type="auto"/>
          </w:tcPr>
          <w:p w:rsidR="004B2BBA" w:rsidRDefault="004B2BBA">
            <w:pPr>
              <w:pStyle w:val="BodyTextIndent"/>
              <w:tabs>
                <w:tab w:val="clear" w:pos="0"/>
              </w:tabs>
              <w:spacing w:before="80" w:after="80"/>
              <w:ind w:firstLine="0"/>
              <w:jc w:val="center"/>
              <w:rPr>
                <w:rFonts w:ascii="Bookman Old Style" w:hAnsi="Bookman Old Style"/>
                <w:b/>
                <w:bCs/>
                <w:spacing w:val="4"/>
                <w:sz w:val="24"/>
              </w:rPr>
            </w:pPr>
            <w:r>
              <w:rPr>
                <w:rFonts w:ascii="Bookman Old Style" w:hAnsi="Bookman Old Style"/>
                <w:b/>
                <w:bCs/>
                <w:spacing w:val="4"/>
                <w:sz w:val="24"/>
              </w:rPr>
              <w:t>Sub-categories</w:t>
            </w:r>
          </w:p>
        </w:tc>
        <w:tc>
          <w:tcPr>
            <w:tcW w:w="0" w:type="auto"/>
          </w:tcPr>
          <w:p w:rsidR="004B2BBA" w:rsidRDefault="004B2BBA">
            <w:pPr>
              <w:pStyle w:val="BodyTextIndent"/>
              <w:tabs>
                <w:tab w:val="clear" w:pos="0"/>
              </w:tabs>
              <w:spacing w:before="80" w:after="80"/>
              <w:ind w:firstLine="0"/>
              <w:jc w:val="center"/>
              <w:rPr>
                <w:rFonts w:ascii="Bookman Old Style" w:hAnsi="Bookman Old Style"/>
                <w:b/>
                <w:bCs/>
                <w:spacing w:val="4"/>
                <w:sz w:val="24"/>
              </w:rPr>
            </w:pPr>
            <w:r>
              <w:rPr>
                <w:rFonts w:ascii="Bookman Old Style" w:hAnsi="Bookman Old Style"/>
                <w:b/>
                <w:bCs/>
                <w:spacing w:val="4"/>
                <w:sz w:val="24"/>
              </w:rPr>
              <w:t>Percentage</w:t>
            </w:r>
          </w:p>
        </w:tc>
      </w:tr>
      <w:tr w:rsidR="004B2BBA">
        <w:tblPrEx>
          <w:tblCellMar>
            <w:top w:w="0" w:type="dxa"/>
            <w:bottom w:w="0" w:type="dxa"/>
          </w:tblCellMar>
        </w:tblPrEx>
        <w:trPr>
          <w:cantSplit/>
          <w:jc w:val="center"/>
        </w:trPr>
        <w:tc>
          <w:tcPr>
            <w:tcW w:w="0" w:type="auto"/>
            <w:vMerge w:val="restart"/>
            <w:vAlign w:val="center"/>
          </w:tcPr>
          <w:p w:rsidR="004B2BBA" w:rsidRDefault="004B2BBA">
            <w:pPr>
              <w:pStyle w:val="BodyTextIndent"/>
              <w:tabs>
                <w:tab w:val="clear" w:pos="0"/>
              </w:tabs>
              <w:spacing w:before="80" w:after="80"/>
              <w:ind w:firstLine="0"/>
              <w:jc w:val="center"/>
              <w:rPr>
                <w:rFonts w:ascii="Bookman Old Style" w:hAnsi="Bookman Old Style"/>
                <w:spacing w:val="4"/>
                <w:sz w:val="24"/>
              </w:rPr>
            </w:pPr>
            <w:r>
              <w:rPr>
                <w:rFonts w:ascii="Bookman Old Style" w:hAnsi="Bookman Old Style"/>
                <w:spacing w:val="4"/>
                <w:sz w:val="24"/>
              </w:rPr>
              <w:t>Speed of writing</w:t>
            </w:r>
          </w:p>
          <w:p w:rsidR="004B2BBA" w:rsidRDefault="004B2BBA">
            <w:pPr>
              <w:pStyle w:val="BodyTextIndent"/>
              <w:spacing w:before="80" w:after="80"/>
              <w:jc w:val="center"/>
              <w:rPr>
                <w:rFonts w:ascii="Bookman Old Style" w:hAnsi="Bookman Old Style"/>
                <w:spacing w:val="4"/>
                <w:sz w:val="24"/>
              </w:rPr>
            </w:pPr>
          </w:p>
        </w:tc>
        <w:tc>
          <w:tcPr>
            <w:tcW w:w="0" w:type="auto"/>
          </w:tcPr>
          <w:p w:rsidR="004B2BBA" w:rsidRDefault="004B2BBA">
            <w:pPr>
              <w:pStyle w:val="BodyTextIndent"/>
              <w:tabs>
                <w:tab w:val="clear" w:pos="0"/>
              </w:tabs>
              <w:spacing w:before="80" w:after="80"/>
              <w:ind w:firstLine="0"/>
              <w:jc w:val="center"/>
              <w:rPr>
                <w:rFonts w:ascii="Bookman Old Style" w:hAnsi="Bookman Old Style"/>
                <w:spacing w:val="4"/>
                <w:sz w:val="24"/>
              </w:rPr>
            </w:pPr>
            <w:r>
              <w:rPr>
                <w:rFonts w:ascii="Bookman Old Style" w:hAnsi="Bookman Old Style"/>
                <w:spacing w:val="4"/>
                <w:sz w:val="24"/>
              </w:rPr>
              <w:t>Excellent</w:t>
            </w:r>
          </w:p>
        </w:tc>
        <w:tc>
          <w:tcPr>
            <w:tcW w:w="0" w:type="auto"/>
          </w:tcPr>
          <w:p w:rsidR="004B2BBA" w:rsidRDefault="004B2BBA">
            <w:pPr>
              <w:pStyle w:val="BodyTextIndent"/>
              <w:tabs>
                <w:tab w:val="clear" w:pos="0"/>
              </w:tabs>
              <w:spacing w:before="80" w:after="80"/>
              <w:ind w:firstLine="0"/>
              <w:jc w:val="center"/>
              <w:rPr>
                <w:rFonts w:ascii="Bookman Old Style" w:hAnsi="Bookman Old Style"/>
                <w:spacing w:val="4"/>
                <w:sz w:val="24"/>
              </w:rPr>
            </w:pPr>
            <w:r>
              <w:rPr>
                <w:rFonts w:ascii="Bookman Old Style" w:hAnsi="Bookman Old Style"/>
                <w:spacing w:val="4"/>
                <w:sz w:val="24"/>
              </w:rPr>
              <w:t>-</w:t>
            </w:r>
          </w:p>
        </w:tc>
      </w:tr>
      <w:tr w:rsidR="004B2BBA">
        <w:tblPrEx>
          <w:tblCellMar>
            <w:top w:w="0" w:type="dxa"/>
            <w:bottom w:w="0" w:type="dxa"/>
          </w:tblCellMar>
        </w:tblPrEx>
        <w:trPr>
          <w:cantSplit/>
          <w:jc w:val="center"/>
        </w:trPr>
        <w:tc>
          <w:tcPr>
            <w:tcW w:w="0" w:type="auto"/>
            <w:vMerge/>
          </w:tcPr>
          <w:p w:rsidR="004B2BBA" w:rsidRDefault="004B2BBA">
            <w:pPr>
              <w:pStyle w:val="BodyTextIndent"/>
              <w:spacing w:before="80" w:after="80"/>
              <w:jc w:val="center"/>
              <w:rPr>
                <w:rFonts w:ascii="Bookman Old Style" w:hAnsi="Bookman Old Style"/>
                <w:spacing w:val="4"/>
                <w:sz w:val="24"/>
              </w:rPr>
            </w:pPr>
          </w:p>
        </w:tc>
        <w:tc>
          <w:tcPr>
            <w:tcW w:w="0" w:type="auto"/>
          </w:tcPr>
          <w:p w:rsidR="004B2BBA" w:rsidRDefault="004B2BBA">
            <w:pPr>
              <w:pStyle w:val="BodyTextIndent"/>
              <w:tabs>
                <w:tab w:val="clear" w:pos="0"/>
              </w:tabs>
              <w:spacing w:before="80" w:after="80"/>
              <w:ind w:firstLine="0"/>
              <w:jc w:val="center"/>
              <w:rPr>
                <w:rFonts w:ascii="Bookman Old Style" w:hAnsi="Bookman Old Style"/>
                <w:spacing w:val="4"/>
                <w:sz w:val="24"/>
              </w:rPr>
            </w:pPr>
            <w:r>
              <w:rPr>
                <w:rFonts w:ascii="Bookman Old Style" w:hAnsi="Bookman Old Style"/>
                <w:spacing w:val="4"/>
                <w:sz w:val="24"/>
              </w:rPr>
              <w:t>Above average</w:t>
            </w:r>
          </w:p>
        </w:tc>
        <w:tc>
          <w:tcPr>
            <w:tcW w:w="0" w:type="auto"/>
          </w:tcPr>
          <w:p w:rsidR="004B2BBA" w:rsidRDefault="004B2BBA">
            <w:pPr>
              <w:pStyle w:val="BodyTextIndent"/>
              <w:tabs>
                <w:tab w:val="clear" w:pos="0"/>
              </w:tabs>
              <w:spacing w:before="80" w:after="80"/>
              <w:ind w:firstLine="0"/>
              <w:jc w:val="center"/>
              <w:rPr>
                <w:rFonts w:ascii="Bookman Old Style" w:hAnsi="Bookman Old Style"/>
                <w:spacing w:val="4"/>
                <w:sz w:val="24"/>
              </w:rPr>
            </w:pPr>
            <w:r>
              <w:rPr>
                <w:rFonts w:ascii="Bookman Old Style" w:hAnsi="Bookman Old Style"/>
                <w:spacing w:val="4"/>
                <w:sz w:val="24"/>
              </w:rPr>
              <w:t>2.4</w:t>
            </w:r>
          </w:p>
        </w:tc>
      </w:tr>
      <w:tr w:rsidR="004B2BBA">
        <w:tblPrEx>
          <w:tblCellMar>
            <w:top w:w="0" w:type="dxa"/>
            <w:bottom w:w="0" w:type="dxa"/>
          </w:tblCellMar>
        </w:tblPrEx>
        <w:trPr>
          <w:cantSplit/>
          <w:jc w:val="center"/>
        </w:trPr>
        <w:tc>
          <w:tcPr>
            <w:tcW w:w="0" w:type="auto"/>
            <w:vMerge/>
          </w:tcPr>
          <w:p w:rsidR="004B2BBA" w:rsidRDefault="004B2BBA">
            <w:pPr>
              <w:pStyle w:val="BodyTextIndent"/>
              <w:spacing w:before="80" w:after="80"/>
              <w:jc w:val="center"/>
              <w:rPr>
                <w:rFonts w:ascii="Bookman Old Style" w:hAnsi="Bookman Old Style"/>
                <w:spacing w:val="4"/>
                <w:sz w:val="24"/>
              </w:rPr>
            </w:pPr>
          </w:p>
        </w:tc>
        <w:tc>
          <w:tcPr>
            <w:tcW w:w="0" w:type="auto"/>
          </w:tcPr>
          <w:p w:rsidR="004B2BBA" w:rsidRDefault="004B2BBA">
            <w:pPr>
              <w:pStyle w:val="BodyTextIndent"/>
              <w:tabs>
                <w:tab w:val="clear" w:pos="0"/>
              </w:tabs>
              <w:spacing w:before="80" w:after="80"/>
              <w:ind w:firstLine="0"/>
              <w:jc w:val="center"/>
              <w:rPr>
                <w:rFonts w:ascii="Bookman Old Style" w:hAnsi="Bookman Old Style"/>
                <w:spacing w:val="4"/>
                <w:sz w:val="24"/>
              </w:rPr>
            </w:pPr>
            <w:r>
              <w:rPr>
                <w:rFonts w:ascii="Bookman Old Style" w:hAnsi="Bookman Old Style"/>
                <w:spacing w:val="4"/>
                <w:sz w:val="24"/>
              </w:rPr>
              <w:t>Average</w:t>
            </w:r>
          </w:p>
        </w:tc>
        <w:tc>
          <w:tcPr>
            <w:tcW w:w="0" w:type="auto"/>
          </w:tcPr>
          <w:p w:rsidR="004B2BBA" w:rsidRDefault="004B2BBA">
            <w:pPr>
              <w:pStyle w:val="BodyTextIndent"/>
              <w:tabs>
                <w:tab w:val="clear" w:pos="0"/>
              </w:tabs>
              <w:spacing w:before="80" w:after="80"/>
              <w:ind w:firstLine="0"/>
              <w:jc w:val="center"/>
              <w:rPr>
                <w:rFonts w:ascii="Bookman Old Style" w:hAnsi="Bookman Old Style"/>
                <w:spacing w:val="4"/>
                <w:sz w:val="24"/>
              </w:rPr>
            </w:pPr>
            <w:r>
              <w:rPr>
                <w:rFonts w:ascii="Bookman Old Style" w:hAnsi="Bookman Old Style"/>
                <w:spacing w:val="4"/>
                <w:sz w:val="24"/>
              </w:rPr>
              <w:t>7.2</w:t>
            </w:r>
          </w:p>
        </w:tc>
      </w:tr>
      <w:tr w:rsidR="004B2BBA">
        <w:tblPrEx>
          <w:tblCellMar>
            <w:top w:w="0" w:type="dxa"/>
            <w:bottom w:w="0" w:type="dxa"/>
          </w:tblCellMar>
        </w:tblPrEx>
        <w:trPr>
          <w:cantSplit/>
          <w:jc w:val="center"/>
        </w:trPr>
        <w:tc>
          <w:tcPr>
            <w:tcW w:w="0" w:type="auto"/>
            <w:vMerge/>
          </w:tcPr>
          <w:p w:rsidR="004B2BBA" w:rsidRDefault="004B2BBA">
            <w:pPr>
              <w:pStyle w:val="BodyTextIndent"/>
              <w:spacing w:before="80" w:after="80"/>
              <w:jc w:val="center"/>
              <w:rPr>
                <w:rFonts w:ascii="Bookman Old Style" w:hAnsi="Bookman Old Style"/>
                <w:spacing w:val="4"/>
                <w:sz w:val="24"/>
              </w:rPr>
            </w:pPr>
          </w:p>
        </w:tc>
        <w:tc>
          <w:tcPr>
            <w:tcW w:w="0" w:type="auto"/>
          </w:tcPr>
          <w:p w:rsidR="004B2BBA" w:rsidRDefault="004B2BBA">
            <w:pPr>
              <w:pStyle w:val="BodyTextIndent"/>
              <w:tabs>
                <w:tab w:val="clear" w:pos="0"/>
              </w:tabs>
              <w:spacing w:before="80" w:after="80"/>
              <w:ind w:firstLine="0"/>
              <w:jc w:val="center"/>
              <w:rPr>
                <w:rFonts w:ascii="Bookman Old Style" w:hAnsi="Bookman Old Style"/>
                <w:spacing w:val="4"/>
                <w:sz w:val="24"/>
              </w:rPr>
            </w:pPr>
            <w:r>
              <w:rPr>
                <w:rFonts w:ascii="Bookman Old Style" w:hAnsi="Bookman Old Style"/>
                <w:spacing w:val="4"/>
                <w:sz w:val="24"/>
              </w:rPr>
              <w:t>Below average</w:t>
            </w:r>
          </w:p>
        </w:tc>
        <w:tc>
          <w:tcPr>
            <w:tcW w:w="0" w:type="auto"/>
          </w:tcPr>
          <w:p w:rsidR="004B2BBA" w:rsidRDefault="004B2BBA">
            <w:pPr>
              <w:pStyle w:val="BodyTextIndent"/>
              <w:tabs>
                <w:tab w:val="clear" w:pos="0"/>
              </w:tabs>
              <w:spacing w:before="80" w:after="80"/>
              <w:ind w:firstLine="0"/>
              <w:jc w:val="center"/>
              <w:rPr>
                <w:rFonts w:ascii="Bookman Old Style" w:hAnsi="Bookman Old Style"/>
                <w:spacing w:val="4"/>
                <w:sz w:val="24"/>
              </w:rPr>
            </w:pPr>
            <w:r>
              <w:rPr>
                <w:rFonts w:ascii="Bookman Old Style" w:hAnsi="Bookman Old Style"/>
                <w:spacing w:val="4"/>
                <w:sz w:val="24"/>
              </w:rPr>
              <w:t>9.6</w:t>
            </w:r>
          </w:p>
        </w:tc>
      </w:tr>
      <w:tr w:rsidR="004B2BBA">
        <w:tblPrEx>
          <w:tblCellMar>
            <w:top w:w="0" w:type="dxa"/>
            <w:bottom w:w="0" w:type="dxa"/>
          </w:tblCellMar>
        </w:tblPrEx>
        <w:trPr>
          <w:cantSplit/>
          <w:jc w:val="center"/>
        </w:trPr>
        <w:tc>
          <w:tcPr>
            <w:tcW w:w="0" w:type="auto"/>
            <w:vMerge/>
          </w:tcPr>
          <w:p w:rsidR="004B2BBA" w:rsidRDefault="004B2BBA">
            <w:pPr>
              <w:pStyle w:val="BodyTextIndent"/>
              <w:tabs>
                <w:tab w:val="clear" w:pos="0"/>
              </w:tabs>
              <w:spacing w:before="80" w:after="80"/>
              <w:ind w:firstLine="0"/>
              <w:jc w:val="center"/>
              <w:rPr>
                <w:rFonts w:ascii="Bookman Old Style" w:hAnsi="Bookman Old Style"/>
                <w:spacing w:val="4"/>
                <w:sz w:val="24"/>
              </w:rPr>
            </w:pPr>
          </w:p>
        </w:tc>
        <w:tc>
          <w:tcPr>
            <w:tcW w:w="0" w:type="auto"/>
          </w:tcPr>
          <w:p w:rsidR="004B2BBA" w:rsidRDefault="004B2BBA">
            <w:pPr>
              <w:pStyle w:val="BodyTextIndent"/>
              <w:tabs>
                <w:tab w:val="clear" w:pos="0"/>
              </w:tabs>
              <w:spacing w:before="80" w:after="80"/>
              <w:ind w:firstLine="0"/>
              <w:jc w:val="center"/>
              <w:rPr>
                <w:rFonts w:ascii="Bookman Old Style" w:hAnsi="Bookman Old Style"/>
                <w:spacing w:val="4"/>
                <w:sz w:val="24"/>
              </w:rPr>
            </w:pPr>
            <w:r>
              <w:rPr>
                <w:rFonts w:ascii="Bookman Old Style" w:hAnsi="Bookman Old Style"/>
                <w:spacing w:val="4"/>
                <w:sz w:val="24"/>
              </w:rPr>
              <w:t>Poor</w:t>
            </w:r>
          </w:p>
        </w:tc>
        <w:tc>
          <w:tcPr>
            <w:tcW w:w="0" w:type="auto"/>
          </w:tcPr>
          <w:p w:rsidR="004B2BBA" w:rsidRDefault="004B2BBA">
            <w:pPr>
              <w:pStyle w:val="BodyTextIndent"/>
              <w:tabs>
                <w:tab w:val="clear" w:pos="0"/>
              </w:tabs>
              <w:spacing w:before="80" w:after="80"/>
              <w:ind w:firstLine="0"/>
              <w:jc w:val="center"/>
              <w:rPr>
                <w:rFonts w:ascii="Bookman Old Style" w:hAnsi="Bookman Old Style"/>
                <w:spacing w:val="4"/>
                <w:sz w:val="24"/>
              </w:rPr>
            </w:pPr>
            <w:r>
              <w:rPr>
                <w:rFonts w:ascii="Bookman Old Style" w:hAnsi="Bookman Old Style"/>
                <w:spacing w:val="4"/>
                <w:sz w:val="24"/>
              </w:rPr>
              <w:t>80.8</w:t>
            </w:r>
          </w:p>
        </w:tc>
      </w:tr>
    </w:tbl>
    <w:p w:rsidR="004B2BBA" w:rsidRDefault="004B2BBA">
      <w:pPr>
        <w:pStyle w:val="BodyTextIndent"/>
        <w:tabs>
          <w:tab w:val="clear" w:pos="0"/>
        </w:tabs>
        <w:spacing w:before="140" w:after="140"/>
        <w:jc w:val="both"/>
        <w:rPr>
          <w:rFonts w:ascii="Bookman Old Style" w:hAnsi="Bookman Old Style"/>
          <w:spacing w:val="4"/>
          <w:sz w:val="10"/>
        </w:rPr>
      </w:pPr>
      <w:r>
        <w:rPr>
          <w:rFonts w:ascii="Bookman Old Style" w:hAnsi="Bookman Old Style"/>
          <w:spacing w:val="4"/>
          <w:sz w:val="24"/>
        </w:rPr>
        <w:tab/>
      </w:r>
    </w:p>
    <w:p w:rsidR="004B2BBA" w:rsidRDefault="004B2BBA">
      <w:pPr>
        <w:pStyle w:val="BodyTextIndent"/>
        <w:widowControl w:val="0"/>
        <w:tabs>
          <w:tab w:val="clear" w:pos="0"/>
        </w:tabs>
        <w:spacing w:before="140" w:after="140" w:line="480" w:lineRule="auto"/>
        <w:jc w:val="both"/>
        <w:rPr>
          <w:rFonts w:ascii="Bookman Old Style" w:hAnsi="Bookman Old Style"/>
          <w:spacing w:val="4"/>
          <w:sz w:val="24"/>
        </w:rPr>
      </w:pPr>
      <w:r>
        <w:rPr>
          <w:rFonts w:ascii="Bookman Old Style" w:hAnsi="Bookman Old Style"/>
          <w:spacing w:val="4"/>
          <w:sz w:val="24"/>
        </w:rPr>
        <w:t>Table 31 shows that in speed of writing 80.8% of the girls come under the sub-category ‘poor’. This reveals that the highest percentage of the girls face difficulty in speed of writing. When compared to the total sample and boys, girls have the highest percentage under the sub-category ‘poor’.</w:t>
      </w:r>
    </w:p>
    <w:p w:rsidR="004B2BBA" w:rsidRDefault="004B2BBA"/>
    <w:p w:rsidR="004B2BBA" w:rsidRDefault="004B2BBA"/>
    <w:p w:rsidR="004B2BBA" w:rsidRDefault="004B2BBA"/>
    <w:p w:rsidR="004B2BBA" w:rsidRDefault="004B2BBA"/>
    <w:p w:rsidR="004B2BBA" w:rsidRDefault="004B2BBA">
      <w:pPr>
        <w:pStyle w:val="Title"/>
        <w:spacing w:before="120" w:after="120" w:line="240" w:lineRule="auto"/>
      </w:pPr>
      <w:r>
        <w:lastRenderedPageBreak/>
        <w:t>SUMMARY</w:t>
      </w:r>
    </w:p>
    <w:p w:rsidR="004B2BBA" w:rsidRDefault="004B2BBA">
      <w:pPr>
        <w:spacing w:before="120" w:after="120" w:line="384" w:lineRule="auto"/>
        <w:jc w:val="center"/>
        <w:rPr>
          <w:rFonts w:ascii="Bookman Old Style" w:hAnsi="Bookman Old Style"/>
          <w:spacing w:val="6"/>
        </w:rPr>
      </w:pPr>
    </w:p>
    <w:p w:rsidR="004B2BBA" w:rsidRDefault="004B2BBA">
      <w:pPr>
        <w:pStyle w:val="BodyText"/>
        <w:spacing w:before="120" w:after="120" w:line="384" w:lineRule="auto"/>
      </w:pPr>
      <w:r>
        <w:tab/>
        <w:t>Introduction of a new set of behavioral patterns and inculcation of the required set of values and attitudes can help a lot in modernizing a traditional society like ours.</w:t>
      </w:r>
    </w:p>
    <w:p w:rsidR="004B2BBA" w:rsidRDefault="004B2BBA">
      <w:pPr>
        <w:pStyle w:val="BodyTextIndent"/>
        <w:tabs>
          <w:tab w:val="clear" w:pos="0"/>
        </w:tabs>
        <w:spacing w:before="120" w:after="120" w:line="384" w:lineRule="auto"/>
        <w:jc w:val="both"/>
        <w:rPr>
          <w:rFonts w:ascii="Bookman Old Style" w:hAnsi="Bookman Old Style"/>
          <w:spacing w:val="6"/>
          <w:sz w:val="24"/>
        </w:rPr>
      </w:pPr>
      <w:r>
        <w:rPr>
          <w:rFonts w:ascii="Bookman Old Style" w:hAnsi="Bookman Old Style"/>
          <w:spacing w:val="6"/>
          <w:sz w:val="24"/>
        </w:rPr>
        <w:t>Education for the tribal people, as far as any one else in India, has today become a matter of great importance. Ever since India gained independence, a considerable amount of money and resources have been spent so that the unprivileged, undeveloped and neglected tribal people could get a far deal. It has been generally recognized that India being a welfare state cannot afford to leave a particular section of the population behind the field of education, as indeed in any other field.</w:t>
      </w:r>
    </w:p>
    <w:p w:rsidR="004B2BBA" w:rsidRDefault="004B2BBA">
      <w:pPr>
        <w:pStyle w:val="BodyTextIndent"/>
        <w:tabs>
          <w:tab w:val="clear" w:pos="0"/>
        </w:tabs>
        <w:spacing w:before="120" w:after="120" w:line="384" w:lineRule="auto"/>
        <w:jc w:val="both"/>
        <w:rPr>
          <w:rFonts w:ascii="Bookman Old Style" w:hAnsi="Bookman Old Style"/>
          <w:spacing w:val="6"/>
          <w:sz w:val="24"/>
        </w:rPr>
      </w:pPr>
      <w:r>
        <w:rPr>
          <w:rFonts w:ascii="Bookman Old Style" w:hAnsi="Bookman Old Style"/>
          <w:spacing w:val="6"/>
          <w:sz w:val="24"/>
        </w:rPr>
        <w:t xml:space="preserve">The government had tried to uplift the scheduled castes and tribes by launching special tribal development </w:t>
      </w:r>
      <w:proofErr w:type="spellStart"/>
      <w:r>
        <w:rPr>
          <w:rFonts w:ascii="Bookman Old Style" w:hAnsi="Bookman Old Style"/>
          <w:spacing w:val="6"/>
          <w:sz w:val="24"/>
        </w:rPr>
        <w:t>programmes</w:t>
      </w:r>
      <w:proofErr w:type="spellEnd"/>
      <w:r>
        <w:rPr>
          <w:rFonts w:ascii="Bookman Old Style" w:hAnsi="Bookman Old Style"/>
          <w:spacing w:val="6"/>
          <w:sz w:val="24"/>
        </w:rPr>
        <w:t>, by allocating separate funds etc. Even then, there exists inter variations in the levels of living and the distribution of assets, income and household expenditure. It is believed that only through education they could catch up with the general population of the country. Hence a number of schemes have been launched for their educational benefit of these communities. Educational schemes are very important from the point of view of the various changes they bring in the life of the community.</w:t>
      </w:r>
    </w:p>
    <w:p w:rsidR="004B2BBA" w:rsidRDefault="004B2BBA">
      <w:pPr>
        <w:pStyle w:val="BodyTextIndent"/>
        <w:tabs>
          <w:tab w:val="clear" w:pos="0"/>
        </w:tabs>
        <w:spacing w:before="220" w:after="120" w:line="384" w:lineRule="auto"/>
        <w:ind w:firstLine="0"/>
        <w:jc w:val="both"/>
        <w:rPr>
          <w:rFonts w:ascii="Bookman Old Style" w:hAnsi="Bookman Old Style"/>
          <w:b/>
          <w:bCs/>
          <w:spacing w:val="6"/>
          <w:sz w:val="24"/>
        </w:rPr>
      </w:pPr>
      <w:r>
        <w:rPr>
          <w:rFonts w:ascii="Bookman Old Style" w:hAnsi="Bookman Old Style"/>
          <w:b/>
          <w:bCs/>
          <w:spacing w:val="6"/>
          <w:sz w:val="24"/>
        </w:rPr>
        <w:t>Tribal Students</w:t>
      </w:r>
    </w:p>
    <w:p w:rsidR="004B2BBA" w:rsidRDefault="004B2BBA">
      <w:pPr>
        <w:pStyle w:val="BodyTextIndent"/>
        <w:tabs>
          <w:tab w:val="clear" w:pos="0"/>
        </w:tabs>
        <w:spacing w:before="120" w:after="120" w:line="384" w:lineRule="auto"/>
        <w:jc w:val="both"/>
        <w:rPr>
          <w:rFonts w:ascii="Bookman Old Style" w:hAnsi="Bookman Old Style"/>
          <w:spacing w:val="6"/>
          <w:sz w:val="24"/>
        </w:rPr>
      </w:pPr>
      <w:r>
        <w:rPr>
          <w:rFonts w:ascii="Bookman Old Style" w:hAnsi="Bookman Old Style"/>
          <w:spacing w:val="6"/>
          <w:sz w:val="24"/>
        </w:rPr>
        <w:t xml:space="preserve">Scheduled tribe students come from a far poorer socio-economic background in comparison to the general population. Most of them live in remote rural areas and they study in comparatively poor atmosphere lacking competent teachers, physical facilities, better school environment etc. The National Commission for Education (1964-66) observes, ‘it is necessary to pay special attention to the education of children from the </w:t>
      </w:r>
      <w:r>
        <w:rPr>
          <w:rFonts w:ascii="Bookman Old Style" w:hAnsi="Bookman Old Style"/>
          <w:spacing w:val="6"/>
          <w:sz w:val="24"/>
        </w:rPr>
        <w:lastRenderedPageBreak/>
        <w:t>backward classes which include the scheduled castes and scheduled tribes.</w:t>
      </w:r>
    </w:p>
    <w:p w:rsidR="004B2BBA" w:rsidRDefault="004B2BBA">
      <w:pPr>
        <w:pStyle w:val="BodyTextIndent"/>
        <w:tabs>
          <w:tab w:val="clear" w:pos="0"/>
        </w:tabs>
        <w:spacing w:before="120" w:after="120" w:line="384" w:lineRule="auto"/>
        <w:jc w:val="both"/>
        <w:rPr>
          <w:rFonts w:ascii="Bookman Old Style" w:hAnsi="Bookman Old Style"/>
          <w:spacing w:val="6"/>
          <w:sz w:val="24"/>
        </w:rPr>
      </w:pPr>
      <w:r>
        <w:rPr>
          <w:rFonts w:ascii="Bookman Old Style" w:hAnsi="Bookman Old Style"/>
          <w:spacing w:val="6"/>
          <w:sz w:val="24"/>
        </w:rPr>
        <w:t>In spite of the various concessions and facilities offered by the central and State Governments, the level of educational attainments of the scheduled tribe students is still considerably below than that of the non-ST students. The rate of literacy of the SC and ST students in Kerala is 40.2% in 1971 and 46% in 1981 as against 60.42% and 69% respectively for general population. According to 1991 census only 57.22% scheduled tribe students are literates.</w:t>
      </w:r>
    </w:p>
    <w:p w:rsidR="004B2BBA" w:rsidRDefault="004B2BBA">
      <w:pPr>
        <w:pStyle w:val="BodyText"/>
        <w:spacing w:before="120" w:after="120" w:line="384" w:lineRule="auto"/>
      </w:pPr>
      <w:r>
        <w:tab/>
        <w:t xml:space="preserve">Wayanad is one of the important tribal belts of Kerala. It is also one of the most neglected and most backward districts of Kerala though it has very great economic potentialities. Out of 6, 72, 128 of Wayanad, 1, 14, 969 are </w:t>
      </w:r>
      <w:proofErr w:type="spellStart"/>
      <w:r>
        <w:t>tribals</w:t>
      </w:r>
      <w:proofErr w:type="spellEnd"/>
      <w:r>
        <w:t xml:space="preserve"> and they form 35.82% of the total tribal population of the state.          </w:t>
      </w:r>
    </w:p>
    <w:p w:rsidR="004B2BBA" w:rsidRDefault="004B2BBA">
      <w:pPr>
        <w:pStyle w:val="BodyTextIndent"/>
        <w:tabs>
          <w:tab w:val="clear" w:pos="0"/>
        </w:tabs>
        <w:spacing w:before="260" w:after="120" w:line="384" w:lineRule="auto"/>
        <w:ind w:firstLine="0"/>
        <w:jc w:val="both"/>
        <w:rPr>
          <w:rFonts w:ascii="Bookman Old Style" w:hAnsi="Bookman Old Style"/>
          <w:b/>
          <w:bCs/>
          <w:spacing w:val="6"/>
          <w:sz w:val="24"/>
        </w:rPr>
      </w:pPr>
      <w:r>
        <w:rPr>
          <w:rFonts w:ascii="Bookman Old Style" w:hAnsi="Bookman Old Style"/>
          <w:b/>
          <w:bCs/>
          <w:spacing w:val="6"/>
          <w:sz w:val="24"/>
        </w:rPr>
        <w:t>Importance of English in India</w:t>
      </w:r>
    </w:p>
    <w:p w:rsidR="004B2BBA" w:rsidRDefault="004B2BBA">
      <w:pPr>
        <w:pStyle w:val="BodyTextIndent"/>
        <w:tabs>
          <w:tab w:val="clear" w:pos="0"/>
        </w:tabs>
        <w:spacing w:before="120" w:after="120" w:line="384" w:lineRule="auto"/>
        <w:jc w:val="both"/>
        <w:rPr>
          <w:rFonts w:ascii="Bookman Old Style" w:hAnsi="Bookman Old Style"/>
          <w:spacing w:val="6"/>
          <w:sz w:val="24"/>
        </w:rPr>
      </w:pPr>
      <w:r>
        <w:rPr>
          <w:rFonts w:ascii="Bookman Old Style" w:hAnsi="Bookman Old Style"/>
          <w:spacing w:val="6"/>
          <w:sz w:val="24"/>
        </w:rPr>
        <w:t>The key to the importance of English lies in its practical utility as a useful communication aid in the globally competitive modern world. Hence it is imperative for us to try to identify the challenges and seek their solutions in the field of English language teaching, particularly in respect of the tribal students so that they may also share the opportunities rising out of the liberalization of economy taking place round the globe.</w:t>
      </w:r>
    </w:p>
    <w:p w:rsidR="004B2BBA" w:rsidRDefault="004B2BBA">
      <w:pPr>
        <w:pStyle w:val="BodyTextIndent"/>
        <w:tabs>
          <w:tab w:val="clear" w:pos="0"/>
        </w:tabs>
        <w:spacing w:before="120" w:after="120" w:line="384" w:lineRule="auto"/>
        <w:ind w:firstLine="0"/>
        <w:jc w:val="both"/>
        <w:rPr>
          <w:rFonts w:ascii="Bookman Old Style" w:hAnsi="Bookman Old Style"/>
          <w:b/>
          <w:bCs/>
          <w:spacing w:val="6"/>
          <w:sz w:val="24"/>
        </w:rPr>
      </w:pPr>
      <w:r>
        <w:rPr>
          <w:rFonts w:ascii="Bookman Old Style" w:hAnsi="Bookman Old Style"/>
          <w:b/>
          <w:bCs/>
          <w:spacing w:val="6"/>
          <w:sz w:val="24"/>
        </w:rPr>
        <w:br w:type="page"/>
      </w:r>
      <w:r>
        <w:rPr>
          <w:rFonts w:ascii="Bookman Old Style" w:hAnsi="Bookman Old Style"/>
          <w:b/>
          <w:bCs/>
          <w:spacing w:val="6"/>
          <w:sz w:val="24"/>
        </w:rPr>
        <w:lastRenderedPageBreak/>
        <w:t>The Problem</w:t>
      </w:r>
    </w:p>
    <w:p w:rsidR="004B2BBA" w:rsidRDefault="004B2BBA">
      <w:pPr>
        <w:pStyle w:val="BodyTextIndent"/>
        <w:tabs>
          <w:tab w:val="clear" w:pos="0"/>
        </w:tabs>
        <w:spacing w:before="120" w:after="120" w:line="384" w:lineRule="auto"/>
        <w:ind w:firstLine="0"/>
        <w:jc w:val="both"/>
        <w:rPr>
          <w:rFonts w:ascii="Bookman Old Style" w:hAnsi="Bookman Old Style"/>
          <w:spacing w:val="6"/>
          <w:sz w:val="24"/>
        </w:rPr>
      </w:pPr>
      <w:r>
        <w:rPr>
          <w:rFonts w:ascii="Bookman Old Style" w:hAnsi="Bookman Old Style"/>
          <w:spacing w:val="6"/>
          <w:sz w:val="24"/>
        </w:rPr>
        <w:t xml:space="preserve">          Language is considered as an index of man’s personality. But socially disadvantaged child’s one of the most crucial handicaps remains in language. This may be the result of one or all, or any combination of the following factors.</w:t>
      </w:r>
    </w:p>
    <w:p w:rsidR="004B2BBA" w:rsidRDefault="004B2BBA">
      <w:pPr>
        <w:pStyle w:val="BodyTextIndent"/>
        <w:numPr>
          <w:ilvl w:val="0"/>
          <w:numId w:val="1"/>
        </w:numPr>
        <w:tabs>
          <w:tab w:val="clear" w:pos="0"/>
          <w:tab w:val="clear" w:pos="720"/>
        </w:tabs>
        <w:spacing w:before="120" w:after="120" w:line="384" w:lineRule="auto"/>
        <w:jc w:val="both"/>
        <w:rPr>
          <w:rFonts w:ascii="Bookman Old Style" w:hAnsi="Bookman Old Style"/>
          <w:spacing w:val="6"/>
          <w:sz w:val="24"/>
        </w:rPr>
      </w:pPr>
      <w:r>
        <w:rPr>
          <w:rFonts w:ascii="Bookman Old Style" w:hAnsi="Bookman Old Style"/>
          <w:spacing w:val="6"/>
          <w:sz w:val="24"/>
        </w:rPr>
        <w:t>A different linguistic environment.</w:t>
      </w:r>
    </w:p>
    <w:p w:rsidR="004B2BBA" w:rsidRDefault="004B2BBA">
      <w:pPr>
        <w:pStyle w:val="BodyTextIndent"/>
        <w:numPr>
          <w:ilvl w:val="0"/>
          <w:numId w:val="1"/>
        </w:numPr>
        <w:tabs>
          <w:tab w:val="clear" w:pos="0"/>
          <w:tab w:val="clear" w:pos="720"/>
        </w:tabs>
        <w:spacing w:before="120" w:after="120" w:line="384" w:lineRule="auto"/>
        <w:jc w:val="both"/>
        <w:rPr>
          <w:rFonts w:ascii="Bookman Old Style" w:hAnsi="Bookman Old Style"/>
          <w:spacing w:val="6"/>
          <w:sz w:val="24"/>
        </w:rPr>
      </w:pPr>
      <w:r>
        <w:rPr>
          <w:rFonts w:ascii="Bookman Old Style" w:hAnsi="Bookman Old Style"/>
          <w:spacing w:val="6"/>
          <w:sz w:val="24"/>
        </w:rPr>
        <w:t>A different language- acquisition device.</w:t>
      </w:r>
    </w:p>
    <w:p w:rsidR="004B2BBA" w:rsidRDefault="004B2BBA">
      <w:pPr>
        <w:pStyle w:val="BodyTextIndent"/>
        <w:numPr>
          <w:ilvl w:val="0"/>
          <w:numId w:val="1"/>
        </w:numPr>
        <w:tabs>
          <w:tab w:val="clear" w:pos="0"/>
          <w:tab w:val="clear" w:pos="720"/>
        </w:tabs>
        <w:spacing w:before="120" w:after="120" w:line="384" w:lineRule="auto"/>
        <w:jc w:val="both"/>
        <w:rPr>
          <w:rFonts w:ascii="Bookman Old Style" w:hAnsi="Bookman Old Style"/>
          <w:spacing w:val="6"/>
          <w:sz w:val="24"/>
        </w:rPr>
      </w:pPr>
      <w:r>
        <w:rPr>
          <w:rFonts w:ascii="Bookman Old Style" w:hAnsi="Bookman Old Style"/>
          <w:spacing w:val="6"/>
          <w:sz w:val="24"/>
        </w:rPr>
        <w:t>A different set of psycholinguistic abilities.</w:t>
      </w:r>
    </w:p>
    <w:p w:rsidR="004B2BBA" w:rsidRDefault="004B2BBA">
      <w:pPr>
        <w:pStyle w:val="BodyTextIndent"/>
        <w:numPr>
          <w:ilvl w:val="0"/>
          <w:numId w:val="1"/>
        </w:numPr>
        <w:tabs>
          <w:tab w:val="clear" w:pos="0"/>
          <w:tab w:val="clear" w:pos="720"/>
        </w:tabs>
        <w:spacing w:before="120" w:after="120" w:line="384" w:lineRule="auto"/>
        <w:jc w:val="both"/>
        <w:rPr>
          <w:rFonts w:ascii="Bookman Old Style" w:hAnsi="Bookman Old Style"/>
          <w:spacing w:val="6"/>
          <w:sz w:val="24"/>
        </w:rPr>
      </w:pPr>
      <w:r>
        <w:rPr>
          <w:rFonts w:ascii="Bookman Old Style" w:hAnsi="Bookman Old Style"/>
          <w:spacing w:val="6"/>
          <w:sz w:val="24"/>
        </w:rPr>
        <w:t>Economic, educational and place of residence variables.</w:t>
      </w:r>
    </w:p>
    <w:p w:rsidR="004B2BBA" w:rsidRDefault="004B2BBA">
      <w:pPr>
        <w:pStyle w:val="BodyTextIndent"/>
        <w:numPr>
          <w:ilvl w:val="0"/>
          <w:numId w:val="1"/>
        </w:numPr>
        <w:tabs>
          <w:tab w:val="clear" w:pos="0"/>
          <w:tab w:val="clear" w:pos="720"/>
        </w:tabs>
        <w:spacing w:before="120" w:after="120" w:line="384" w:lineRule="auto"/>
        <w:jc w:val="both"/>
        <w:rPr>
          <w:rFonts w:ascii="Bookman Old Style" w:hAnsi="Bookman Old Style"/>
          <w:spacing w:val="6"/>
          <w:sz w:val="24"/>
        </w:rPr>
      </w:pPr>
      <w:r>
        <w:rPr>
          <w:rFonts w:ascii="Bookman Old Style" w:hAnsi="Bookman Old Style"/>
          <w:spacing w:val="6"/>
          <w:sz w:val="24"/>
        </w:rPr>
        <w:t>Poor and uneducated families.</w:t>
      </w:r>
    </w:p>
    <w:p w:rsidR="004B2BBA" w:rsidRDefault="004B2BBA">
      <w:pPr>
        <w:pStyle w:val="BodyTextIndent"/>
        <w:tabs>
          <w:tab w:val="clear" w:pos="0"/>
        </w:tabs>
        <w:spacing w:before="120" w:after="120" w:line="384" w:lineRule="auto"/>
        <w:ind w:firstLine="0"/>
        <w:jc w:val="both"/>
        <w:rPr>
          <w:rFonts w:ascii="Bookman Old Style" w:hAnsi="Bookman Old Style"/>
          <w:spacing w:val="6"/>
          <w:sz w:val="24"/>
        </w:rPr>
      </w:pPr>
      <w:r>
        <w:rPr>
          <w:rFonts w:ascii="Bookman Old Style" w:hAnsi="Bookman Old Style"/>
          <w:spacing w:val="6"/>
          <w:sz w:val="24"/>
        </w:rPr>
        <w:tab/>
        <w:t>This is true in the case of tribal pupils as well.</w:t>
      </w:r>
    </w:p>
    <w:p w:rsidR="004B2BBA" w:rsidRDefault="004B2BBA">
      <w:pPr>
        <w:pStyle w:val="BodyTextIndent"/>
        <w:tabs>
          <w:tab w:val="clear" w:pos="0"/>
        </w:tabs>
        <w:spacing w:before="120" w:after="120" w:line="384" w:lineRule="auto"/>
        <w:ind w:firstLine="0"/>
        <w:jc w:val="both"/>
        <w:rPr>
          <w:rFonts w:ascii="Bookman Old Style" w:hAnsi="Bookman Old Style"/>
          <w:spacing w:val="6"/>
          <w:sz w:val="24"/>
        </w:rPr>
      </w:pPr>
      <w:r>
        <w:rPr>
          <w:rFonts w:ascii="Bookman Old Style" w:hAnsi="Bookman Old Style"/>
          <w:spacing w:val="6"/>
          <w:sz w:val="24"/>
        </w:rPr>
        <w:t xml:space="preserve">          Tribal students lack an adequate knowledge of any proper language at all, not even of their mother tongue. It is the local dialect heavily loaded with slang words and expressions that they use through out their discourse. So in learning a foreign language like English, their poor development of linguistic abilities causes comparatively more difficulties. The main problem with the English learners in tribal areas is that of not getting enough exposure to English language and because of which they find English language so alien to their sensibility. The academic and cultural environment of cities proves supportive rather than prohibitive in the effective learning of English. This difference presents a great challenge for the teacher of English working in rural or semi-urban conditions.</w:t>
      </w:r>
    </w:p>
    <w:p w:rsidR="004B2BBA" w:rsidRDefault="004B2BBA">
      <w:pPr>
        <w:pStyle w:val="BodyTextIndent"/>
        <w:tabs>
          <w:tab w:val="clear" w:pos="0"/>
        </w:tabs>
        <w:spacing w:before="120" w:after="120" w:line="384" w:lineRule="auto"/>
        <w:ind w:firstLine="0"/>
        <w:jc w:val="both"/>
        <w:rPr>
          <w:rFonts w:ascii="Bookman Old Style" w:hAnsi="Bookman Old Style"/>
          <w:spacing w:val="6"/>
          <w:sz w:val="24"/>
        </w:rPr>
      </w:pPr>
      <w:r>
        <w:rPr>
          <w:rFonts w:ascii="Bookman Old Style" w:hAnsi="Bookman Old Style"/>
          <w:spacing w:val="6"/>
          <w:sz w:val="24"/>
        </w:rPr>
        <w:t xml:space="preserve">          A large majority of tribal students don’t have an inclination towards or interest in learning English. Majority of them are first generation learners. So they need teachers of English who can create and sustain the interest in English. Unfortunately untrained and grossly incompetent teachers impose English upon them and the result is the destruction of the natural potential of the learner. Learners should feel motivated </w:t>
      </w:r>
      <w:r>
        <w:rPr>
          <w:rFonts w:ascii="Bookman Old Style" w:hAnsi="Bookman Old Style"/>
          <w:spacing w:val="6"/>
          <w:sz w:val="24"/>
        </w:rPr>
        <w:lastRenderedPageBreak/>
        <w:t>enough to make strenuous efforts that would be needed to learn a language completely foreign to his cultural tastes and temperament.</w:t>
      </w:r>
    </w:p>
    <w:p w:rsidR="004B2BBA" w:rsidRDefault="004B2BBA">
      <w:pPr>
        <w:pStyle w:val="Heading1"/>
      </w:pPr>
      <w:r>
        <w:t>NEED AND SIGNIFICANCE OF THE STUDY</w:t>
      </w:r>
    </w:p>
    <w:p w:rsidR="004B2BBA" w:rsidRDefault="004B2BBA">
      <w:pPr>
        <w:pStyle w:val="BodyTextIndent"/>
        <w:tabs>
          <w:tab w:val="clear" w:pos="0"/>
        </w:tabs>
        <w:spacing w:before="120" w:after="120" w:line="384" w:lineRule="auto"/>
        <w:jc w:val="both"/>
        <w:rPr>
          <w:rFonts w:ascii="Bookman Old Style" w:hAnsi="Bookman Old Style"/>
          <w:spacing w:val="6"/>
          <w:sz w:val="24"/>
        </w:rPr>
      </w:pPr>
      <w:r>
        <w:rPr>
          <w:rFonts w:ascii="Bookman Old Style" w:hAnsi="Bookman Old Style"/>
          <w:spacing w:val="6"/>
          <w:sz w:val="24"/>
        </w:rPr>
        <w:t>Child is more susceptible and responsive to learning experience during his early years of childhood. Basic traits in the area of motor, sensory, emotional, social, cognitive and physical development are formed, which provide a foundation for all subsequent learning. All areas of development are so closely inter- related in childhood that the disabilities in one area could disrupt development in other performance domain. Failure to remediate one handicap can result in ‘spill over’ of difficulties into the learning of other skills.</w:t>
      </w:r>
    </w:p>
    <w:p w:rsidR="004B2BBA" w:rsidRDefault="004B2BBA">
      <w:pPr>
        <w:pStyle w:val="BodyTextIndent"/>
        <w:tabs>
          <w:tab w:val="clear" w:pos="0"/>
        </w:tabs>
        <w:spacing w:before="120" w:after="120" w:line="384" w:lineRule="auto"/>
        <w:jc w:val="both"/>
        <w:rPr>
          <w:rFonts w:ascii="Bookman Old Style" w:hAnsi="Bookman Old Style"/>
          <w:spacing w:val="6"/>
          <w:sz w:val="24"/>
        </w:rPr>
      </w:pPr>
      <w:r>
        <w:rPr>
          <w:rFonts w:ascii="Bookman Old Style" w:hAnsi="Bookman Old Style"/>
          <w:spacing w:val="6"/>
          <w:sz w:val="24"/>
        </w:rPr>
        <w:t>The primary need of learners of the school and college level today appears to be a skill in using English language effectively both for the pursuit of academic studies and for success in future careers. Most of the children acquire the language naturally in a sequence of listening, speaking, reading and writing. Each skill is built on the preceding one, with ‘experience’ being the fundamental base or foundation on which the structure of language is erected. The curriculum has been designed with the objective of enabling the learners to acquire these communication skills.</w:t>
      </w:r>
    </w:p>
    <w:p w:rsidR="004B2BBA" w:rsidRDefault="004B2BBA">
      <w:pPr>
        <w:pStyle w:val="BodyTextIndent"/>
        <w:tabs>
          <w:tab w:val="clear" w:pos="0"/>
        </w:tabs>
        <w:spacing w:before="120" w:after="120" w:line="384" w:lineRule="auto"/>
        <w:jc w:val="both"/>
        <w:rPr>
          <w:rFonts w:ascii="Bookman Old Style" w:hAnsi="Bookman Old Style"/>
          <w:spacing w:val="6"/>
          <w:sz w:val="24"/>
        </w:rPr>
      </w:pPr>
      <w:r>
        <w:rPr>
          <w:rFonts w:ascii="Bookman Old Style" w:hAnsi="Bookman Old Style"/>
          <w:spacing w:val="6"/>
          <w:sz w:val="24"/>
        </w:rPr>
        <w:t>Writing is a curriculum area that poses great difficulty for learning disabled students. Without direct intervention, most of the learning disabled students may not be able to develop writing skills that are necessary to communicate effectively through language. Written expression requires the judicious use of skills in the areas of handwriting, spelling and composition. Writing an expressive skill, involves the   integration of eye-hand coordination, linguistic and conceptual abilities; because of its complexity, it is considered as one of the highest expressive forms of communication. Hence it is mastered last.</w:t>
      </w:r>
    </w:p>
    <w:p w:rsidR="004B2BBA" w:rsidRDefault="004B2BBA">
      <w:pPr>
        <w:pStyle w:val="BodyTextIndent"/>
        <w:tabs>
          <w:tab w:val="clear" w:pos="0"/>
        </w:tabs>
        <w:spacing w:before="120" w:after="120" w:line="384" w:lineRule="auto"/>
        <w:jc w:val="both"/>
        <w:rPr>
          <w:rFonts w:ascii="Bookman Old Style" w:hAnsi="Bookman Old Style"/>
          <w:spacing w:val="6"/>
          <w:sz w:val="24"/>
        </w:rPr>
      </w:pPr>
      <w:r>
        <w:rPr>
          <w:rFonts w:ascii="Bookman Old Style" w:hAnsi="Bookman Old Style"/>
          <w:spacing w:val="6"/>
          <w:sz w:val="24"/>
        </w:rPr>
        <w:lastRenderedPageBreak/>
        <w:t xml:space="preserve">Any interaction in the society involves written   communication. If a person wants to complete a job application or attempt an examination or even express his feelings in the form of a letter or a complaint, he has to rely on his writing skill. Even in the new learning strategy, written examination is a major technique based on which evaluation takes place. As documentation in any area requires writing, it has become an essential skill to be mastered. Experience shows that the average school and college classrooms are full of under achievers, low achievers and the slow learners whose achievement in a foreign language like English is much below their potential. It is clear that a very large number of such learners come from socially and educationally backward classes, including tribal pupils. Tribal pupils are socially isolated group and have almost lost their self-respect. They experience strong inhibitions in coming into the forefront of the social life. They find school ‘alien’ places which are radically different from their homes and other common places. In their case there is a difference between the language spoken at home and at school. So they due to lack of access to civilization and congenial environmental stimulations may be very poor in the scholastic achievement </w:t>
      </w:r>
    </w:p>
    <w:p w:rsidR="004B2BBA" w:rsidRDefault="004B2BBA">
      <w:pPr>
        <w:pStyle w:val="BodyTextIndent"/>
        <w:tabs>
          <w:tab w:val="clear" w:pos="0"/>
        </w:tabs>
        <w:spacing w:before="120" w:after="120" w:line="360" w:lineRule="auto"/>
        <w:jc w:val="both"/>
        <w:rPr>
          <w:rFonts w:ascii="Bookman Old Style" w:hAnsi="Bookman Old Style"/>
          <w:spacing w:val="6"/>
          <w:sz w:val="24"/>
        </w:rPr>
      </w:pPr>
      <w:r>
        <w:rPr>
          <w:rFonts w:ascii="Bookman Old Style" w:hAnsi="Bookman Old Style"/>
          <w:spacing w:val="6"/>
          <w:sz w:val="24"/>
        </w:rPr>
        <w:t>The scheduled tribe population of the state is mainly concentrated in Wayanad, Idukki, Palakkad and Kasaragod districts. 35.82 percentage of the total tribal population of the state lives in Wayanad, which forms 17.11 percentage of the total population of that district.</w:t>
      </w:r>
    </w:p>
    <w:p w:rsidR="004B2BBA" w:rsidRDefault="004B2BBA">
      <w:pPr>
        <w:pStyle w:val="BodyTextIndent"/>
        <w:tabs>
          <w:tab w:val="clear" w:pos="0"/>
        </w:tabs>
        <w:spacing w:before="120" w:after="120" w:line="360" w:lineRule="auto"/>
        <w:jc w:val="both"/>
        <w:rPr>
          <w:rFonts w:ascii="Bookman Old Style" w:hAnsi="Bookman Old Style"/>
          <w:spacing w:val="6"/>
          <w:sz w:val="24"/>
        </w:rPr>
      </w:pPr>
      <w:r>
        <w:rPr>
          <w:rFonts w:ascii="Bookman Old Style" w:hAnsi="Bookman Old Style"/>
          <w:spacing w:val="6"/>
          <w:sz w:val="24"/>
        </w:rPr>
        <w:t>Many of the schools in Wayanad district stand below the state average in the S.S.L.C. results. It is very pathetic to see that majority of the tribal pupil fall under the failed section. It has been observed that, to these students learning English is a burden when compared to other subjects.</w:t>
      </w:r>
    </w:p>
    <w:p w:rsidR="004B2BBA" w:rsidRDefault="004B2BBA">
      <w:pPr>
        <w:pStyle w:val="BodyTextIndent"/>
        <w:tabs>
          <w:tab w:val="clear" w:pos="0"/>
        </w:tabs>
        <w:spacing w:before="120" w:after="120" w:line="360" w:lineRule="auto"/>
        <w:jc w:val="both"/>
        <w:rPr>
          <w:rFonts w:ascii="Bookman Old Style" w:hAnsi="Bookman Old Style"/>
          <w:spacing w:val="6"/>
          <w:sz w:val="24"/>
        </w:rPr>
      </w:pPr>
      <w:r>
        <w:rPr>
          <w:rFonts w:ascii="Bookman Old Style" w:hAnsi="Bookman Old Style"/>
          <w:spacing w:val="6"/>
          <w:sz w:val="24"/>
        </w:rPr>
        <w:t xml:space="preserve">Attempts at official levels in the past for the uplift of the tribal peoples have often failed to achieve desired results, since the schemes and projects devised for these classes dealt with only the symptoms and not the real causes of their chronic ailments. Unless they are enabled to play </w:t>
      </w:r>
      <w:r>
        <w:rPr>
          <w:rFonts w:ascii="Bookman Old Style" w:hAnsi="Bookman Old Style"/>
          <w:spacing w:val="6"/>
          <w:sz w:val="24"/>
        </w:rPr>
        <w:lastRenderedPageBreak/>
        <w:t>their natural role in social life, and avail themselves of a reasonable share of employment opportunities, their social status will not improve to any significant level. To attain this status, even if gradually, it is imperative that ability to use English, which still plays a key role in national and international life, be improved keeping their social psychological and linguistic background in mind.</w:t>
      </w:r>
    </w:p>
    <w:p w:rsidR="004B2BBA" w:rsidRDefault="004B2BBA">
      <w:pPr>
        <w:pStyle w:val="BodyTextIndent"/>
        <w:widowControl w:val="0"/>
        <w:tabs>
          <w:tab w:val="clear" w:pos="0"/>
        </w:tabs>
        <w:spacing w:before="120" w:after="120" w:line="360" w:lineRule="auto"/>
        <w:jc w:val="both"/>
        <w:rPr>
          <w:rFonts w:ascii="Bookman Old Style" w:hAnsi="Bookman Old Style"/>
          <w:spacing w:val="6"/>
          <w:sz w:val="24"/>
        </w:rPr>
      </w:pPr>
      <w:r>
        <w:rPr>
          <w:rFonts w:ascii="Bookman Old Style" w:hAnsi="Bookman Old Style"/>
          <w:spacing w:val="6"/>
          <w:sz w:val="24"/>
        </w:rPr>
        <w:t>All these factors leads to a prominent point that tribal students being one of the socially disadvantaged group, need more care and attention from the part of the teachers and the other responsible people. In these the proposed study topic envisages to research into the areas of difficulties faced by tribal students in mechanics of writing in the areas concerned.</w:t>
      </w:r>
    </w:p>
    <w:p w:rsidR="004B2BBA" w:rsidRDefault="004B2BBA">
      <w:pPr>
        <w:pStyle w:val="BodyTextIndent"/>
        <w:tabs>
          <w:tab w:val="clear" w:pos="0"/>
        </w:tabs>
        <w:spacing w:before="400" w:after="120" w:line="384" w:lineRule="auto"/>
        <w:ind w:firstLine="0"/>
        <w:jc w:val="both"/>
        <w:rPr>
          <w:rFonts w:ascii="Bookman Old Style" w:hAnsi="Bookman Old Style"/>
          <w:b/>
          <w:bCs/>
          <w:spacing w:val="6"/>
          <w:sz w:val="24"/>
        </w:rPr>
      </w:pPr>
      <w:r>
        <w:rPr>
          <w:rFonts w:ascii="Bookman Old Style" w:hAnsi="Bookman Old Style"/>
          <w:b/>
          <w:bCs/>
          <w:spacing w:val="6"/>
          <w:sz w:val="24"/>
        </w:rPr>
        <w:t>STATEMENT OF THE PROBLEM</w:t>
      </w:r>
    </w:p>
    <w:p w:rsidR="004B2BBA" w:rsidRDefault="004B2BBA">
      <w:pPr>
        <w:pStyle w:val="BodyTextIndent"/>
        <w:tabs>
          <w:tab w:val="clear" w:pos="0"/>
        </w:tabs>
        <w:spacing w:before="120" w:after="120" w:line="384" w:lineRule="auto"/>
        <w:jc w:val="both"/>
        <w:rPr>
          <w:rFonts w:ascii="Bookman Old Style" w:hAnsi="Bookman Old Style"/>
          <w:spacing w:val="6"/>
          <w:sz w:val="24"/>
        </w:rPr>
      </w:pPr>
      <w:r>
        <w:rPr>
          <w:rFonts w:ascii="Bookman Old Style" w:hAnsi="Bookman Old Style"/>
          <w:spacing w:val="6"/>
          <w:sz w:val="24"/>
        </w:rPr>
        <w:t xml:space="preserve">The problem is entitled as </w:t>
      </w:r>
      <w:r>
        <w:rPr>
          <w:rFonts w:ascii="Bookman Old Style" w:hAnsi="Bookman Old Style"/>
          <w:b/>
          <w:bCs/>
          <w:spacing w:val="6"/>
          <w:sz w:val="20"/>
        </w:rPr>
        <w:t>DIFFICULTIES EXPERIENCED BY TRIBAL STUDENTS OF STD IX IN WAYANAD DISTRICT IN MECHANICS OF WRITING IN ENGLISH</w:t>
      </w:r>
      <w:r>
        <w:rPr>
          <w:rFonts w:ascii="Bookman Old Style" w:hAnsi="Bookman Old Style"/>
          <w:spacing w:val="6"/>
          <w:sz w:val="24"/>
        </w:rPr>
        <w:t>.</w:t>
      </w:r>
    </w:p>
    <w:p w:rsidR="004B2BBA" w:rsidRDefault="004B2BBA">
      <w:pPr>
        <w:pStyle w:val="BodyTextIndent"/>
        <w:tabs>
          <w:tab w:val="clear" w:pos="0"/>
        </w:tabs>
        <w:spacing w:before="120" w:after="120" w:line="384" w:lineRule="auto"/>
        <w:ind w:firstLine="0"/>
        <w:jc w:val="both"/>
        <w:rPr>
          <w:rFonts w:ascii="Bookman Old Style" w:hAnsi="Bookman Old Style"/>
          <w:b/>
          <w:bCs/>
          <w:spacing w:val="6"/>
          <w:sz w:val="24"/>
        </w:rPr>
      </w:pPr>
      <w:r>
        <w:rPr>
          <w:rFonts w:ascii="Bookman Old Style" w:hAnsi="Bookman Old Style"/>
          <w:b/>
          <w:bCs/>
          <w:spacing w:val="6"/>
          <w:sz w:val="24"/>
        </w:rPr>
        <w:t>OPERATIONAL DEFINITION OF KEY TERMS</w:t>
      </w:r>
    </w:p>
    <w:p w:rsidR="004B2BBA" w:rsidRDefault="004B2BBA">
      <w:pPr>
        <w:pStyle w:val="BodyTextIndent"/>
        <w:tabs>
          <w:tab w:val="clear" w:pos="0"/>
        </w:tabs>
        <w:spacing w:before="120" w:after="120" w:line="384" w:lineRule="auto"/>
        <w:jc w:val="both"/>
        <w:rPr>
          <w:rFonts w:ascii="Bookman Old Style" w:hAnsi="Bookman Old Style"/>
          <w:spacing w:val="6"/>
          <w:sz w:val="24"/>
        </w:rPr>
      </w:pPr>
      <w:r>
        <w:rPr>
          <w:rFonts w:ascii="Bookman Old Style" w:hAnsi="Bookman Old Style"/>
          <w:spacing w:val="6"/>
          <w:sz w:val="24"/>
        </w:rPr>
        <w:t>The key terms used in the study had been defined to attain greater precision and clarity.</w:t>
      </w:r>
    </w:p>
    <w:p w:rsidR="004B2BBA" w:rsidRDefault="004B2BBA">
      <w:pPr>
        <w:pStyle w:val="BodyTextIndent"/>
        <w:tabs>
          <w:tab w:val="clear" w:pos="0"/>
        </w:tabs>
        <w:spacing w:before="240" w:after="120" w:line="384" w:lineRule="auto"/>
        <w:ind w:firstLine="0"/>
        <w:jc w:val="both"/>
        <w:rPr>
          <w:rFonts w:ascii="Bookman Old Style" w:hAnsi="Bookman Old Style"/>
          <w:b/>
          <w:bCs/>
          <w:spacing w:val="6"/>
          <w:sz w:val="24"/>
        </w:rPr>
      </w:pPr>
      <w:r>
        <w:rPr>
          <w:rFonts w:ascii="Bookman Old Style" w:hAnsi="Bookman Old Style"/>
          <w:b/>
          <w:bCs/>
          <w:spacing w:val="6"/>
          <w:sz w:val="24"/>
        </w:rPr>
        <w:t>Difficulties</w:t>
      </w:r>
    </w:p>
    <w:p w:rsidR="004B2BBA" w:rsidRDefault="004B2BBA">
      <w:pPr>
        <w:pStyle w:val="BodyTextIndent"/>
        <w:tabs>
          <w:tab w:val="clear" w:pos="0"/>
        </w:tabs>
        <w:spacing w:before="120" w:after="120" w:line="384" w:lineRule="auto"/>
        <w:jc w:val="both"/>
        <w:rPr>
          <w:rFonts w:ascii="Bookman Old Style" w:hAnsi="Bookman Old Style"/>
          <w:spacing w:val="6"/>
          <w:sz w:val="24"/>
        </w:rPr>
      </w:pPr>
      <w:r>
        <w:rPr>
          <w:rFonts w:ascii="Bookman Old Style" w:hAnsi="Bookman Old Style"/>
          <w:spacing w:val="6"/>
          <w:sz w:val="24"/>
        </w:rPr>
        <w:t>By the term ‘difficulties’ it is meant the difficulties encountered in the mechanics of writing in English.</w:t>
      </w:r>
    </w:p>
    <w:p w:rsidR="004B2BBA" w:rsidRDefault="004B2BBA">
      <w:pPr>
        <w:pStyle w:val="BodyTextIndent"/>
        <w:tabs>
          <w:tab w:val="clear" w:pos="0"/>
        </w:tabs>
        <w:spacing w:before="240" w:after="120" w:line="384" w:lineRule="auto"/>
        <w:ind w:firstLine="0"/>
        <w:jc w:val="both"/>
        <w:rPr>
          <w:rFonts w:ascii="Bookman Old Style" w:hAnsi="Bookman Old Style"/>
          <w:b/>
          <w:bCs/>
          <w:spacing w:val="6"/>
          <w:sz w:val="24"/>
        </w:rPr>
      </w:pPr>
      <w:r>
        <w:rPr>
          <w:rFonts w:ascii="Bookman Old Style" w:hAnsi="Bookman Old Style"/>
          <w:b/>
          <w:bCs/>
          <w:spacing w:val="6"/>
          <w:sz w:val="24"/>
        </w:rPr>
        <w:t>Tribal Students</w:t>
      </w:r>
    </w:p>
    <w:p w:rsidR="004B2BBA" w:rsidRDefault="004B2BBA">
      <w:pPr>
        <w:pStyle w:val="BodyTextIndent"/>
        <w:tabs>
          <w:tab w:val="clear" w:pos="0"/>
        </w:tabs>
        <w:spacing w:before="120" w:after="120" w:line="384" w:lineRule="auto"/>
        <w:ind w:firstLine="0"/>
        <w:jc w:val="both"/>
        <w:rPr>
          <w:rFonts w:ascii="Bookman Old Style" w:hAnsi="Bookman Old Style"/>
          <w:spacing w:val="6"/>
          <w:sz w:val="24"/>
        </w:rPr>
      </w:pPr>
      <w:r>
        <w:rPr>
          <w:rFonts w:ascii="Bookman Old Style" w:hAnsi="Bookman Old Style"/>
          <w:spacing w:val="6"/>
          <w:sz w:val="24"/>
        </w:rPr>
        <w:tab/>
        <w:t xml:space="preserve">This </w:t>
      </w:r>
      <w:r>
        <w:rPr>
          <w:rFonts w:ascii="Bookman Old Style" w:hAnsi="Bookman Old Style"/>
          <w:spacing w:val="6"/>
          <w:sz w:val="24"/>
        </w:rPr>
        <w:tab/>
        <w:t>term is used to mean the students from scheduled tribes recognized by the government of India and government of Kerala.</w:t>
      </w:r>
    </w:p>
    <w:p w:rsidR="004B2BBA" w:rsidRDefault="004B2BBA">
      <w:pPr>
        <w:pStyle w:val="BodyTextIndent"/>
        <w:tabs>
          <w:tab w:val="clear" w:pos="0"/>
        </w:tabs>
        <w:spacing w:before="240" w:after="120" w:line="384" w:lineRule="auto"/>
        <w:ind w:left="720" w:hanging="720"/>
        <w:jc w:val="both"/>
        <w:rPr>
          <w:rFonts w:ascii="Bookman Old Style" w:hAnsi="Bookman Old Style"/>
          <w:b/>
          <w:bCs/>
          <w:spacing w:val="6"/>
          <w:sz w:val="24"/>
        </w:rPr>
      </w:pPr>
      <w:r>
        <w:rPr>
          <w:rFonts w:ascii="Bookman Old Style" w:hAnsi="Bookman Old Style"/>
          <w:b/>
          <w:bCs/>
          <w:spacing w:val="6"/>
          <w:sz w:val="24"/>
        </w:rPr>
        <w:t>Wayanad District</w:t>
      </w:r>
    </w:p>
    <w:p w:rsidR="004B2BBA" w:rsidRDefault="004B2BBA">
      <w:pPr>
        <w:pStyle w:val="BodyTextIndent"/>
        <w:tabs>
          <w:tab w:val="clear" w:pos="0"/>
        </w:tabs>
        <w:spacing w:before="120" w:after="120" w:line="384" w:lineRule="auto"/>
        <w:ind w:firstLine="0"/>
        <w:jc w:val="both"/>
        <w:rPr>
          <w:rFonts w:ascii="Bookman Old Style" w:hAnsi="Bookman Old Style"/>
          <w:spacing w:val="6"/>
          <w:sz w:val="24"/>
        </w:rPr>
      </w:pPr>
      <w:r>
        <w:rPr>
          <w:rFonts w:ascii="Bookman Old Style" w:hAnsi="Bookman Old Style"/>
          <w:spacing w:val="6"/>
          <w:sz w:val="24"/>
        </w:rPr>
        <w:lastRenderedPageBreak/>
        <w:tab/>
        <w:t>Wayanad district means the total areas covered by the revenue district of Wayanad, which was formed in 1981.</w:t>
      </w:r>
    </w:p>
    <w:p w:rsidR="004B2BBA" w:rsidRDefault="004B2BBA">
      <w:pPr>
        <w:pStyle w:val="BodyTextIndent"/>
        <w:tabs>
          <w:tab w:val="clear" w:pos="0"/>
        </w:tabs>
        <w:spacing w:before="240" w:after="120" w:line="384" w:lineRule="auto"/>
        <w:ind w:left="720" w:hanging="720"/>
        <w:jc w:val="both"/>
        <w:rPr>
          <w:rFonts w:ascii="Bookman Old Style" w:hAnsi="Bookman Old Style"/>
          <w:b/>
          <w:bCs/>
          <w:spacing w:val="6"/>
          <w:sz w:val="24"/>
        </w:rPr>
      </w:pPr>
      <w:r>
        <w:rPr>
          <w:rFonts w:ascii="Bookman Old Style" w:hAnsi="Bookman Old Style"/>
          <w:b/>
          <w:bCs/>
          <w:spacing w:val="6"/>
          <w:sz w:val="24"/>
        </w:rPr>
        <w:t>Mechanics of Writing</w:t>
      </w:r>
    </w:p>
    <w:p w:rsidR="004B2BBA" w:rsidRDefault="004B2BBA">
      <w:pPr>
        <w:pStyle w:val="BodyTextIndent"/>
        <w:tabs>
          <w:tab w:val="clear" w:pos="0"/>
        </w:tabs>
        <w:spacing w:before="120" w:after="120" w:line="384" w:lineRule="auto"/>
        <w:jc w:val="both"/>
        <w:rPr>
          <w:rFonts w:ascii="Bookman Old Style" w:hAnsi="Bookman Old Style"/>
          <w:spacing w:val="6"/>
          <w:sz w:val="24"/>
        </w:rPr>
      </w:pPr>
      <w:r>
        <w:rPr>
          <w:rFonts w:ascii="Bookman Old Style" w:hAnsi="Bookman Old Style"/>
          <w:spacing w:val="6"/>
          <w:sz w:val="24"/>
        </w:rPr>
        <w:t>The ability to use correctly the conventions peculiar to written language: spelling, punctuation and handwriting.</w:t>
      </w:r>
    </w:p>
    <w:p w:rsidR="004B2BBA" w:rsidRDefault="004B2BBA">
      <w:pPr>
        <w:pStyle w:val="BodyTextIndent"/>
        <w:tabs>
          <w:tab w:val="clear" w:pos="0"/>
        </w:tabs>
        <w:spacing w:before="400" w:after="120" w:line="384" w:lineRule="auto"/>
        <w:ind w:firstLine="0"/>
        <w:jc w:val="both"/>
        <w:rPr>
          <w:rFonts w:ascii="Bookman Old Style" w:hAnsi="Bookman Old Style"/>
          <w:b/>
          <w:bCs/>
          <w:spacing w:val="6"/>
          <w:sz w:val="24"/>
        </w:rPr>
      </w:pPr>
      <w:r>
        <w:rPr>
          <w:rFonts w:ascii="Bookman Old Style" w:hAnsi="Bookman Old Style"/>
          <w:b/>
          <w:bCs/>
          <w:spacing w:val="6"/>
          <w:sz w:val="24"/>
        </w:rPr>
        <w:t xml:space="preserve">OBJECTIVES OF THE STUDY </w:t>
      </w:r>
    </w:p>
    <w:p w:rsidR="004B2BBA" w:rsidRDefault="004B2BBA">
      <w:pPr>
        <w:pStyle w:val="BodyTextIndent"/>
        <w:tabs>
          <w:tab w:val="clear" w:pos="0"/>
        </w:tabs>
        <w:spacing w:before="120" w:after="120" w:line="384" w:lineRule="auto"/>
        <w:ind w:left="570" w:firstLine="0"/>
        <w:jc w:val="both"/>
        <w:rPr>
          <w:rFonts w:ascii="Bookman Old Style" w:hAnsi="Bookman Old Style"/>
          <w:spacing w:val="6"/>
          <w:sz w:val="24"/>
        </w:rPr>
      </w:pPr>
      <w:r>
        <w:rPr>
          <w:rFonts w:ascii="Bookman Old Style" w:hAnsi="Bookman Old Style"/>
          <w:spacing w:val="6"/>
          <w:sz w:val="24"/>
        </w:rPr>
        <w:t xml:space="preserve">The objectives of the present study were  </w:t>
      </w:r>
    </w:p>
    <w:p w:rsidR="004B2BBA" w:rsidRDefault="004B2BBA">
      <w:pPr>
        <w:pStyle w:val="BodyTextIndent"/>
        <w:numPr>
          <w:ilvl w:val="0"/>
          <w:numId w:val="2"/>
        </w:numPr>
        <w:tabs>
          <w:tab w:val="clear" w:pos="0"/>
          <w:tab w:val="clear" w:pos="930"/>
        </w:tabs>
        <w:spacing w:before="120" w:after="120" w:line="384" w:lineRule="auto"/>
        <w:jc w:val="both"/>
        <w:rPr>
          <w:rFonts w:ascii="Bookman Old Style" w:hAnsi="Bookman Old Style"/>
          <w:spacing w:val="6"/>
          <w:sz w:val="24"/>
        </w:rPr>
      </w:pPr>
      <w:r>
        <w:rPr>
          <w:rFonts w:ascii="Bookman Old Style" w:hAnsi="Bookman Old Style"/>
          <w:spacing w:val="6"/>
          <w:sz w:val="24"/>
        </w:rPr>
        <w:t>To find out the difficulties experienced by the tribal students in mechanics of writing in English on the basis of</w:t>
      </w:r>
    </w:p>
    <w:p w:rsidR="004B2BBA" w:rsidRDefault="004B2BBA">
      <w:pPr>
        <w:pStyle w:val="BodyTextIndent"/>
        <w:numPr>
          <w:ilvl w:val="1"/>
          <w:numId w:val="2"/>
        </w:numPr>
        <w:tabs>
          <w:tab w:val="clear" w:pos="0"/>
          <w:tab w:val="clear" w:pos="1650"/>
        </w:tabs>
        <w:spacing w:before="120" w:after="120" w:line="384" w:lineRule="auto"/>
        <w:jc w:val="both"/>
        <w:rPr>
          <w:rFonts w:ascii="Bookman Old Style" w:hAnsi="Bookman Old Style"/>
          <w:spacing w:val="6"/>
          <w:sz w:val="24"/>
        </w:rPr>
      </w:pPr>
      <w:r>
        <w:rPr>
          <w:rFonts w:ascii="Bookman Old Style" w:hAnsi="Bookman Old Style"/>
          <w:spacing w:val="6"/>
          <w:sz w:val="24"/>
        </w:rPr>
        <w:t>Total sample</w:t>
      </w:r>
    </w:p>
    <w:p w:rsidR="004B2BBA" w:rsidRDefault="004B2BBA">
      <w:pPr>
        <w:pStyle w:val="BodyTextIndent"/>
        <w:numPr>
          <w:ilvl w:val="1"/>
          <w:numId w:val="2"/>
        </w:numPr>
        <w:tabs>
          <w:tab w:val="clear" w:pos="0"/>
          <w:tab w:val="clear" w:pos="1650"/>
        </w:tabs>
        <w:spacing w:before="120" w:after="120" w:line="384" w:lineRule="auto"/>
        <w:jc w:val="both"/>
        <w:rPr>
          <w:rFonts w:ascii="Bookman Old Style" w:hAnsi="Bookman Old Style"/>
          <w:spacing w:val="6"/>
          <w:sz w:val="24"/>
        </w:rPr>
      </w:pPr>
      <w:r>
        <w:rPr>
          <w:rFonts w:ascii="Bookman Old Style" w:hAnsi="Bookman Old Style"/>
          <w:spacing w:val="6"/>
          <w:sz w:val="24"/>
        </w:rPr>
        <w:t>Sex</w:t>
      </w:r>
    </w:p>
    <w:p w:rsidR="004B2BBA" w:rsidRDefault="004B2BBA">
      <w:pPr>
        <w:pStyle w:val="BodyTextIndent"/>
        <w:numPr>
          <w:ilvl w:val="0"/>
          <w:numId w:val="2"/>
        </w:numPr>
        <w:tabs>
          <w:tab w:val="clear" w:pos="0"/>
          <w:tab w:val="clear" w:pos="930"/>
        </w:tabs>
        <w:spacing w:before="120" w:after="120" w:line="384" w:lineRule="auto"/>
        <w:jc w:val="both"/>
        <w:rPr>
          <w:rFonts w:ascii="Bookman Old Style" w:hAnsi="Bookman Old Style"/>
          <w:spacing w:val="6"/>
          <w:sz w:val="24"/>
        </w:rPr>
      </w:pPr>
      <w:r>
        <w:rPr>
          <w:rFonts w:ascii="Bookman Old Style" w:hAnsi="Bookman Old Style"/>
          <w:spacing w:val="6"/>
          <w:sz w:val="24"/>
        </w:rPr>
        <w:t>To suggest remedial measures to improve the mechanics of writing in English among the tribal students.</w:t>
      </w:r>
    </w:p>
    <w:p w:rsidR="004B2BBA" w:rsidRDefault="004B2BBA">
      <w:pPr>
        <w:pStyle w:val="BodyTextIndent"/>
        <w:tabs>
          <w:tab w:val="clear" w:pos="0"/>
        </w:tabs>
        <w:spacing w:before="120" w:after="120" w:line="384" w:lineRule="auto"/>
        <w:ind w:firstLine="0"/>
        <w:jc w:val="both"/>
        <w:rPr>
          <w:rFonts w:ascii="Bookman Old Style" w:hAnsi="Bookman Old Style"/>
          <w:b/>
          <w:bCs/>
          <w:spacing w:val="6"/>
          <w:sz w:val="24"/>
        </w:rPr>
      </w:pPr>
      <w:r>
        <w:rPr>
          <w:rFonts w:ascii="Bookman Old Style" w:hAnsi="Bookman Old Style"/>
          <w:b/>
          <w:bCs/>
          <w:spacing w:val="6"/>
          <w:sz w:val="24"/>
        </w:rPr>
        <w:t>METHODOLOGY</w:t>
      </w:r>
    </w:p>
    <w:p w:rsidR="004B2BBA" w:rsidRDefault="004B2BBA">
      <w:pPr>
        <w:pStyle w:val="BodyTextIndent"/>
        <w:tabs>
          <w:tab w:val="clear" w:pos="0"/>
        </w:tabs>
        <w:spacing w:before="120" w:after="120" w:line="384" w:lineRule="auto"/>
        <w:ind w:firstLine="0"/>
        <w:jc w:val="both"/>
        <w:rPr>
          <w:rFonts w:ascii="Bookman Old Style" w:hAnsi="Bookman Old Style"/>
          <w:spacing w:val="6"/>
          <w:sz w:val="24"/>
        </w:rPr>
      </w:pPr>
      <w:r>
        <w:rPr>
          <w:rFonts w:ascii="Bookman Old Style" w:hAnsi="Bookman Old Style"/>
          <w:spacing w:val="6"/>
          <w:sz w:val="24"/>
        </w:rPr>
        <w:tab/>
        <w:t>The present study is mainly intended to locale the areas of difficulties in mechanics of writing in English, experienced by tribal students of standard IX in Wayanad district.</w:t>
      </w:r>
    </w:p>
    <w:p w:rsidR="004B2BBA" w:rsidRDefault="004B2BBA">
      <w:pPr>
        <w:pStyle w:val="BodyTextIndent"/>
        <w:tabs>
          <w:tab w:val="clear" w:pos="0"/>
        </w:tabs>
        <w:spacing w:before="240" w:after="120" w:line="384" w:lineRule="auto"/>
        <w:ind w:firstLine="0"/>
        <w:jc w:val="both"/>
        <w:rPr>
          <w:rFonts w:ascii="Bookman Old Style" w:hAnsi="Bookman Old Style"/>
          <w:b/>
          <w:bCs/>
          <w:spacing w:val="6"/>
          <w:sz w:val="24"/>
        </w:rPr>
      </w:pPr>
      <w:r>
        <w:rPr>
          <w:rFonts w:ascii="Bookman Old Style" w:hAnsi="Bookman Old Style"/>
          <w:b/>
          <w:bCs/>
          <w:spacing w:val="6"/>
          <w:sz w:val="24"/>
        </w:rPr>
        <w:t>Sample</w:t>
      </w:r>
    </w:p>
    <w:p w:rsidR="004B2BBA" w:rsidRDefault="004B2BBA">
      <w:pPr>
        <w:pStyle w:val="BodyTextIndent"/>
        <w:tabs>
          <w:tab w:val="clear" w:pos="0"/>
        </w:tabs>
        <w:spacing w:before="120" w:after="120" w:line="384" w:lineRule="auto"/>
        <w:ind w:firstLine="0"/>
        <w:jc w:val="both"/>
        <w:rPr>
          <w:rFonts w:ascii="Bookman Old Style" w:hAnsi="Bookman Old Style"/>
          <w:spacing w:val="6"/>
          <w:sz w:val="24"/>
        </w:rPr>
      </w:pPr>
      <w:r>
        <w:rPr>
          <w:rFonts w:ascii="Bookman Old Style" w:hAnsi="Bookman Old Style"/>
          <w:spacing w:val="6"/>
          <w:sz w:val="24"/>
        </w:rPr>
        <w:tab/>
        <w:t>A sample of 275 tribal students was initially selected from twelve secondary schools of Wayanad district, using simple random sampling technique. Rejecting incomplete response sheets the final selection of a sample of 250 was made for the study. The sample was selected giving due representation to sex.</w:t>
      </w:r>
    </w:p>
    <w:p w:rsidR="004B2BBA" w:rsidRDefault="004B2BBA">
      <w:pPr>
        <w:pStyle w:val="BodyTextIndent"/>
        <w:tabs>
          <w:tab w:val="clear" w:pos="0"/>
        </w:tabs>
        <w:spacing w:before="240" w:after="120" w:line="384" w:lineRule="auto"/>
        <w:ind w:firstLine="0"/>
        <w:jc w:val="both"/>
        <w:rPr>
          <w:rFonts w:ascii="Bookman Old Style" w:hAnsi="Bookman Old Style"/>
          <w:b/>
          <w:bCs/>
          <w:spacing w:val="6"/>
          <w:sz w:val="24"/>
        </w:rPr>
      </w:pPr>
      <w:r>
        <w:rPr>
          <w:rFonts w:ascii="Bookman Old Style" w:hAnsi="Bookman Old Style"/>
          <w:b/>
          <w:bCs/>
          <w:spacing w:val="6"/>
          <w:sz w:val="24"/>
        </w:rPr>
        <w:t>Tool Used</w:t>
      </w:r>
    </w:p>
    <w:p w:rsidR="004B2BBA" w:rsidRDefault="004B2BBA">
      <w:pPr>
        <w:pStyle w:val="BodyTextIndent"/>
        <w:tabs>
          <w:tab w:val="clear" w:pos="0"/>
        </w:tabs>
        <w:spacing w:before="120" w:after="120" w:line="384" w:lineRule="auto"/>
        <w:ind w:firstLine="0"/>
        <w:jc w:val="both"/>
        <w:rPr>
          <w:rFonts w:ascii="Bookman Old Style" w:hAnsi="Bookman Old Style"/>
          <w:spacing w:val="6"/>
          <w:sz w:val="24"/>
        </w:rPr>
      </w:pPr>
      <w:r>
        <w:rPr>
          <w:rFonts w:ascii="Bookman Old Style" w:hAnsi="Bookman Old Style"/>
          <w:spacing w:val="6"/>
          <w:sz w:val="24"/>
        </w:rPr>
        <w:tab/>
        <w:t xml:space="preserve">A test on difficulties in the mechanics of writing in English constructed and developed by the investigator was administrated to the </w:t>
      </w:r>
      <w:r>
        <w:rPr>
          <w:rFonts w:ascii="Bookman Old Style" w:hAnsi="Bookman Old Style"/>
          <w:spacing w:val="6"/>
          <w:sz w:val="24"/>
        </w:rPr>
        <w:lastRenderedPageBreak/>
        <w:t>subjects selected to collect the data of errors. It has two sections. Part 1 of the test included questions covering the areas of spelling, punctuation and handwriting. Part 2 of the test is intended to collect the general data.</w:t>
      </w:r>
    </w:p>
    <w:p w:rsidR="004B2BBA" w:rsidRDefault="004B2BBA">
      <w:pPr>
        <w:pStyle w:val="BodyTextIndent"/>
        <w:tabs>
          <w:tab w:val="clear" w:pos="0"/>
        </w:tabs>
        <w:spacing w:before="240" w:after="120" w:line="384" w:lineRule="auto"/>
        <w:ind w:firstLine="0"/>
        <w:jc w:val="both"/>
        <w:rPr>
          <w:rFonts w:ascii="Bookman Old Style" w:hAnsi="Bookman Old Style"/>
          <w:b/>
          <w:bCs/>
          <w:spacing w:val="6"/>
          <w:sz w:val="24"/>
        </w:rPr>
      </w:pPr>
      <w:r>
        <w:rPr>
          <w:rFonts w:ascii="Bookman Old Style" w:hAnsi="Bookman Old Style"/>
          <w:b/>
          <w:bCs/>
          <w:spacing w:val="6"/>
          <w:sz w:val="24"/>
        </w:rPr>
        <w:t>Statistical Techniques Used</w:t>
      </w:r>
    </w:p>
    <w:p w:rsidR="004B2BBA" w:rsidRDefault="004B2BBA">
      <w:pPr>
        <w:pStyle w:val="BodyTextIndent"/>
        <w:numPr>
          <w:ilvl w:val="0"/>
          <w:numId w:val="3"/>
        </w:numPr>
        <w:tabs>
          <w:tab w:val="clear" w:pos="0"/>
          <w:tab w:val="clear" w:pos="930"/>
        </w:tabs>
        <w:spacing w:before="120" w:after="120" w:line="384" w:lineRule="auto"/>
        <w:jc w:val="both"/>
        <w:rPr>
          <w:rFonts w:ascii="Bookman Old Style" w:hAnsi="Bookman Old Style"/>
          <w:spacing w:val="6"/>
          <w:sz w:val="24"/>
        </w:rPr>
      </w:pPr>
      <w:r>
        <w:rPr>
          <w:rFonts w:ascii="Bookman Old Style" w:hAnsi="Bookman Old Style"/>
          <w:spacing w:val="6"/>
          <w:sz w:val="24"/>
        </w:rPr>
        <w:t>Estimation of the percentage.</w:t>
      </w:r>
    </w:p>
    <w:p w:rsidR="004B2BBA" w:rsidRDefault="004B2BBA">
      <w:pPr>
        <w:pStyle w:val="BodyTextIndent"/>
        <w:tabs>
          <w:tab w:val="clear" w:pos="0"/>
        </w:tabs>
        <w:spacing w:before="400" w:after="120" w:line="384" w:lineRule="auto"/>
        <w:ind w:firstLine="0"/>
        <w:jc w:val="both"/>
        <w:rPr>
          <w:rFonts w:ascii="Bookman Old Style" w:hAnsi="Bookman Old Style"/>
          <w:b/>
          <w:bCs/>
          <w:spacing w:val="6"/>
          <w:sz w:val="24"/>
        </w:rPr>
      </w:pPr>
      <w:r>
        <w:rPr>
          <w:rFonts w:ascii="Bookman Old Style" w:hAnsi="Bookman Old Style"/>
          <w:b/>
          <w:bCs/>
          <w:spacing w:val="6"/>
          <w:sz w:val="24"/>
        </w:rPr>
        <w:t>SCOPE AND LIMITATION OF THE STUDY</w:t>
      </w:r>
    </w:p>
    <w:p w:rsidR="004B2BBA" w:rsidRDefault="004B2BBA">
      <w:pPr>
        <w:pStyle w:val="BodyTextIndent"/>
        <w:tabs>
          <w:tab w:val="clear" w:pos="0"/>
        </w:tabs>
        <w:spacing w:before="120" w:after="120" w:line="384" w:lineRule="auto"/>
        <w:jc w:val="both"/>
        <w:rPr>
          <w:rFonts w:ascii="Bookman Old Style" w:hAnsi="Bookman Old Style"/>
          <w:spacing w:val="6"/>
          <w:sz w:val="24"/>
        </w:rPr>
      </w:pPr>
      <w:r>
        <w:rPr>
          <w:rFonts w:ascii="Bookman Old Style" w:hAnsi="Bookman Old Style"/>
          <w:spacing w:val="6"/>
          <w:sz w:val="24"/>
        </w:rPr>
        <w:t xml:space="preserve">    The present study is to identify the areas of difficulties of tribal students in mechanics of writing in English. For this study, the investigator with the help of experts in the field conducted a tool. The study was conducted on a sample of 250 tribal students of standard 9 from 12 secondary schools of Wayanad district. In selecting the sample due representation was given to sex, it is hoped that the findings would be </w:t>
      </w:r>
      <w:proofErr w:type="spellStart"/>
      <w:r>
        <w:rPr>
          <w:rFonts w:ascii="Bookman Old Style" w:hAnsi="Bookman Old Style"/>
          <w:spacing w:val="6"/>
          <w:sz w:val="24"/>
        </w:rPr>
        <w:t>generalaisible</w:t>
      </w:r>
      <w:proofErr w:type="spellEnd"/>
      <w:r>
        <w:rPr>
          <w:rFonts w:ascii="Bookman Old Style" w:hAnsi="Bookman Old Style"/>
          <w:spacing w:val="6"/>
          <w:sz w:val="24"/>
        </w:rPr>
        <w:t>.</w:t>
      </w:r>
    </w:p>
    <w:p w:rsidR="004B2BBA" w:rsidRDefault="004B2BBA">
      <w:pPr>
        <w:pStyle w:val="BodyTextIndent"/>
        <w:tabs>
          <w:tab w:val="clear" w:pos="0"/>
        </w:tabs>
        <w:spacing w:before="120" w:after="120" w:line="384" w:lineRule="auto"/>
        <w:jc w:val="both"/>
        <w:rPr>
          <w:rFonts w:ascii="Bookman Old Style" w:hAnsi="Bookman Old Style"/>
          <w:spacing w:val="6"/>
          <w:sz w:val="24"/>
        </w:rPr>
      </w:pPr>
      <w:r>
        <w:rPr>
          <w:rFonts w:ascii="Bookman Old Style" w:hAnsi="Bookman Old Style"/>
          <w:spacing w:val="6"/>
          <w:sz w:val="24"/>
        </w:rPr>
        <w:t>Even though much precautions were taken to make the study as accurate as possible there are certain limitations also. Some of these are:</w:t>
      </w:r>
    </w:p>
    <w:p w:rsidR="004B2BBA" w:rsidRDefault="004B2BBA">
      <w:pPr>
        <w:pStyle w:val="BodyTextIndent"/>
        <w:numPr>
          <w:ilvl w:val="0"/>
          <w:numId w:val="4"/>
        </w:numPr>
        <w:tabs>
          <w:tab w:val="clear" w:pos="0"/>
          <w:tab w:val="clear" w:pos="1755"/>
        </w:tabs>
        <w:spacing w:before="120" w:after="120" w:line="384" w:lineRule="auto"/>
        <w:ind w:left="1080" w:hanging="360"/>
        <w:jc w:val="both"/>
        <w:rPr>
          <w:rFonts w:ascii="Bookman Old Style" w:hAnsi="Bookman Old Style"/>
          <w:spacing w:val="6"/>
          <w:sz w:val="24"/>
        </w:rPr>
      </w:pPr>
      <w:r>
        <w:rPr>
          <w:rFonts w:ascii="Bookman Old Style" w:hAnsi="Bookman Old Style"/>
          <w:spacing w:val="6"/>
          <w:sz w:val="24"/>
        </w:rPr>
        <w:t xml:space="preserve">The study was not conducted on wide sample. The study is confined only to Wayanad district </w:t>
      </w:r>
    </w:p>
    <w:p w:rsidR="004B2BBA" w:rsidRDefault="004B2BBA">
      <w:pPr>
        <w:pStyle w:val="BodyTextIndent"/>
        <w:numPr>
          <w:ilvl w:val="0"/>
          <w:numId w:val="4"/>
        </w:numPr>
        <w:tabs>
          <w:tab w:val="clear" w:pos="0"/>
          <w:tab w:val="clear" w:pos="1755"/>
        </w:tabs>
        <w:spacing w:before="120" w:after="120" w:line="384" w:lineRule="auto"/>
        <w:ind w:left="1080" w:hanging="360"/>
        <w:jc w:val="both"/>
        <w:rPr>
          <w:rFonts w:ascii="Bookman Old Style" w:hAnsi="Bookman Old Style"/>
          <w:spacing w:val="6"/>
          <w:sz w:val="24"/>
        </w:rPr>
      </w:pPr>
      <w:r>
        <w:rPr>
          <w:rFonts w:ascii="Bookman Old Style" w:hAnsi="Bookman Old Style"/>
          <w:spacing w:val="6"/>
          <w:sz w:val="24"/>
        </w:rPr>
        <w:t>Limitations of time and other supports were mainly responsible for selecting such a sample.</w:t>
      </w:r>
    </w:p>
    <w:p w:rsidR="004B2BBA" w:rsidRDefault="004B2BBA">
      <w:pPr>
        <w:pStyle w:val="BodyTextIndent"/>
        <w:tabs>
          <w:tab w:val="clear" w:pos="0"/>
        </w:tabs>
        <w:spacing w:before="120" w:after="120" w:line="384" w:lineRule="auto"/>
        <w:ind w:firstLine="0"/>
        <w:jc w:val="both"/>
        <w:rPr>
          <w:rFonts w:ascii="Bookman Old Style" w:hAnsi="Bookman Old Style"/>
          <w:spacing w:val="6"/>
          <w:sz w:val="24"/>
        </w:rPr>
      </w:pPr>
      <w:r>
        <w:rPr>
          <w:rFonts w:ascii="Bookman Old Style" w:hAnsi="Bookman Old Style"/>
          <w:spacing w:val="6"/>
          <w:sz w:val="24"/>
        </w:rPr>
        <w:tab/>
        <w:t xml:space="preserve">With these limitations the investigator hopes that the findings of the study will give fruitful results. This will be of use to student, teachers, parents and others concerned in the field of education and sociology. </w:t>
      </w:r>
    </w:p>
    <w:p w:rsidR="004B2BBA" w:rsidRDefault="004B2BBA">
      <w:pPr>
        <w:pStyle w:val="Heading1"/>
        <w:rPr>
          <w:spacing w:val="4"/>
        </w:rPr>
      </w:pPr>
      <w:r>
        <w:rPr>
          <w:spacing w:val="4"/>
        </w:rPr>
        <w:t>MAJOR FINDINGS</w:t>
      </w:r>
    </w:p>
    <w:p w:rsidR="004B2BBA" w:rsidRDefault="004B2BBA">
      <w:pPr>
        <w:pStyle w:val="BodyTextIndent"/>
        <w:tabs>
          <w:tab w:val="clear" w:pos="0"/>
        </w:tabs>
        <w:spacing w:before="120" w:after="120" w:line="384" w:lineRule="auto"/>
        <w:jc w:val="both"/>
        <w:rPr>
          <w:rFonts w:ascii="Bookman Old Style" w:hAnsi="Bookman Old Style"/>
          <w:spacing w:val="4"/>
          <w:sz w:val="24"/>
        </w:rPr>
      </w:pPr>
      <w:r>
        <w:rPr>
          <w:rFonts w:ascii="Bookman Old Style" w:hAnsi="Bookman Old Style"/>
          <w:spacing w:val="4"/>
          <w:sz w:val="24"/>
        </w:rPr>
        <w:t>The important findings of the study are given briefly in this section. The incidence of errors was found with respect to all categories of the three areas viz. spelling, punctuation and handwriting for the total sample and the sub sample based on sex.</w:t>
      </w:r>
    </w:p>
    <w:p w:rsidR="004B2BBA" w:rsidRDefault="004B2BBA" w:rsidP="004B2BBA">
      <w:pPr>
        <w:pStyle w:val="BodyTextIndent"/>
        <w:numPr>
          <w:ilvl w:val="0"/>
          <w:numId w:val="45"/>
        </w:numPr>
        <w:tabs>
          <w:tab w:val="clear" w:pos="0"/>
          <w:tab w:val="clear" w:pos="720"/>
        </w:tabs>
        <w:spacing w:before="120" w:after="120" w:line="384" w:lineRule="auto"/>
        <w:jc w:val="both"/>
        <w:rPr>
          <w:rFonts w:ascii="Bookman Old Style" w:hAnsi="Bookman Old Style"/>
          <w:spacing w:val="4"/>
          <w:sz w:val="24"/>
        </w:rPr>
      </w:pPr>
      <w:r>
        <w:rPr>
          <w:rFonts w:ascii="Bookman Old Style" w:hAnsi="Bookman Old Style"/>
          <w:spacing w:val="4"/>
          <w:sz w:val="24"/>
        </w:rPr>
        <w:lastRenderedPageBreak/>
        <w:t>The percentage of errors in the usage of spelling for the total sample ranges from 94.8 to 22.4. The percentage of errors in the category ‘y ‘ to ‘</w:t>
      </w:r>
      <w:proofErr w:type="spellStart"/>
      <w:r>
        <w:rPr>
          <w:rFonts w:ascii="Bookman Old Style" w:hAnsi="Bookman Old Style"/>
          <w:spacing w:val="4"/>
          <w:sz w:val="24"/>
        </w:rPr>
        <w:t>i</w:t>
      </w:r>
      <w:proofErr w:type="spellEnd"/>
      <w:r>
        <w:rPr>
          <w:rFonts w:ascii="Bookman Old Style" w:hAnsi="Bookman Old Style"/>
          <w:spacing w:val="4"/>
          <w:sz w:val="24"/>
        </w:rPr>
        <w:t>’ when suffix is added is found to be the highest , and ‘</w:t>
      </w:r>
      <w:proofErr w:type="spellStart"/>
      <w:r>
        <w:rPr>
          <w:rFonts w:ascii="Bookman Old Style" w:hAnsi="Bookman Old Style"/>
          <w:spacing w:val="4"/>
          <w:sz w:val="24"/>
        </w:rPr>
        <w:t>os</w:t>
      </w:r>
      <w:proofErr w:type="spellEnd"/>
      <w:r>
        <w:rPr>
          <w:rFonts w:ascii="Bookman Old Style" w:hAnsi="Bookman Old Style"/>
          <w:spacing w:val="4"/>
          <w:sz w:val="24"/>
        </w:rPr>
        <w:t>’ and ‘es’ the lowest. Percentage of errors in ‘y’ to ‘</w:t>
      </w:r>
      <w:proofErr w:type="spellStart"/>
      <w:r>
        <w:rPr>
          <w:rFonts w:ascii="Bookman Old Style" w:hAnsi="Bookman Old Style"/>
          <w:spacing w:val="4"/>
          <w:sz w:val="24"/>
        </w:rPr>
        <w:t>i</w:t>
      </w:r>
      <w:proofErr w:type="spellEnd"/>
      <w:r>
        <w:rPr>
          <w:rFonts w:ascii="Bookman Old Style" w:hAnsi="Bookman Old Style"/>
          <w:spacing w:val="4"/>
          <w:sz w:val="24"/>
        </w:rPr>
        <w:t>’ in plurals and tenses, ‘</w:t>
      </w:r>
      <w:proofErr w:type="spellStart"/>
      <w:r>
        <w:rPr>
          <w:rFonts w:ascii="Bookman Old Style" w:hAnsi="Bookman Old Style"/>
          <w:spacing w:val="4"/>
          <w:sz w:val="24"/>
        </w:rPr>
        <w:t>ful</w:t>
      </w:r>
      <w:proofErr w:type="spellEnd"/>
      <w:r>
        <w:rPr>
          <w:rFonts w:ascii="Bookman Old Style" w:hAnsi="Bookman Old Style"/>
          <w:spacing w:val="4"/>
          <w:sz w:val="24"/>
        </w:rPr>
        <w:t>’ as an ending are second and third respectively. The ‘</w:t>
      </w:r>
      <w:proofErr w:type="spellStart"/>
      <w:r>
        <w:rPr>
          <w:rFonts w:ascii="Bookman Old Style" w:hAnsi="Bookman Old Style"/>
          <w:spacing w:val="4"/>
          <w:sz w:val="24"/>
        </w:rPr>
        <w:t>ie</w:t>
      </w:r>
      <w:proofErr w:type="spellEnd"/>
      <w:r>
        <w:rPr>
          <w:rFonts w:ascii="Bookman Old Style" w:hAnsi="Bookman Old Style"/>
          <w:spacing w:val="4"/>
          <w:sz w:val="24"/>
        </w:rPr>
        <w:t>’ and ‘</w:t>
      </w:r>
      <w:proofErr w:type="spellStart"/>
      <w:r>
        <w:rPr>
          <w:rFonts w:ascii="Bookman Old Style" w:hAnsi="Bookman Old Style"/>
          <w:spacing w:val="4"/>
          <w:sz w:val="24"/>
        </w:rPr>
        <w:t>ei</w:t>
      </w:r>
      <w:proofErr w:type="spellEnd"/>
      <w:r>
        <w:rPr>
          <w:rFonts w:ascii="Bookman Old Style" w:hAnsi="Bookman Old Style"/>
          <w:spacing w:val="4"/>
          <w:sz w:val="24"/>
        </w:rPr>
        <w:t>’ difficulties was second from below in its incidence of errors.</w:t>
      </w:r>
    </w:p>
    <w:p w:rsidR="004B2BBA" w:rsidRDefault="004B2BBA" w:rsidP="004B2BBA">
      <w:pPr>
        <w:pStyle w:val="BodyTextIndent"/>
        <w:numPr>
          <w:ilvl w:val="0"/>
          <w:numId w:val="45"/>
        </w:numPr>
        <w:tabs>
          <w:tab w:val="clear" w:pos="0"/>
          <w:tab w:val="clear" w:pos="720"/>
        </w:tabs>
        <w:spacing w:before="120" w:after="120" w:line="384" w:lineRule="auto"/>
        <w:jc w:val="both"/>
        <w:rPr>
          <w:rFonts w:ascii="Bookman Old Style" w:hAnsi="Bookman Old Style"/>
          <w:spacing w:val="4"/>
          <w:sz w:val="24"/>
        </w:rPr>
      </w:pPr>
      <w:r>
        <w:rPr>
          <w:rFonts w:ascii="Bookman Old Style" w:hAnsi="Bookman Old Style"/>
          <w:spacing w:val="4"/>
          <w:sz w:val="24"/>
        </w:rPr>
        <w:t>The percentage of errors in the usage of punctuation for the total sample ranges from 100 to 8. The percentage of errors in the category ‘hyphen is found to be the highest and ‘comma’ the lowest. Percentage of errors in ‘exclamatory mark’, ‘colon’ are second and third respectively.</w:t>
      </w:r>
    </w:p>
    <w:p w:rsidR="004B2BBA" w:rsidRDefault="004B2BBA" w:rsidP="004B2BBA">
      <w:pPr>
        <w:pStyle w:val="BodyTextIndent"/>
        <w:numPr>
          <w:ilvl w:val="0"/>
          <w:numId w:val="45"/>
        </w:numPr>
        <w:tabs>
          <w:tab w:val="clear" w:pos="0"/>
          <w:tab w:val="clear" w:pos="720"/>
        </w:tabs>
        <w:spacing w:before="120" w:after="120" w:line="384" w:lineRule="auto"/>
        <w:jc w:val="both"/>
        <w:rPr>
          <w:rFonts w:ascii="Bookman Old Style" w:hAnsi="Bookman Old Style"/>
          <w:spacing w:val="4"/>
          <w:sz w:val="24"/>
        </w:rPr>
      </w:pPr>
      <w:r>
        <w:rPr>
          <w:rFonts w:ascii="Bookman Old Style" w:hAnsi="Bookman Old Style"/>
          <w:spacing w:val="4"/>
          <w:sz w:val="24"/>
        </w:rPr>
        <w:t>The .percentage of errors in the usage of spelling for the boys ranges from 96 to 17.6. As in the case of total sample, the percentage of errors in the category ‘y’ to ‘</w:t>
      </w:r>
      <w:proofErr w:type="spellStart"/>
      <w:r>
        <w:rPr>
          <w:rFonts w:ascii="Bookman Old Style" w:hAnsi="Bookman Old Style"/>
          <w:spacing w:val="4"/>
          <w:sz w:val="24"/>
        </w:rPr>
        <w:t>i</w:t>
      </w:r>
      <w:proofErr w:type="spellEnd"/>
      <w:r>
        <w:rPr>
          <w:rFonts w:ascii="Bookman Old Style" w:hAnsi="Bookman Old Style"/>
          <w:spacing w:val="4"/>
          <w:sz w:val="24"/>
        </w:rPr>
        <w:t>’ when suffix is added is found to be the highest and ‘</w:t>
      </w:r>
      <w:proofErr w:type="spellStart"/>
      <w:r>
        <w:rPr>
          <w:rFonts w:ascii="Bookman Old Style" w:hAnsi="Bookman Old Style"/>
          <w:spacing w:val="4"/>
          <w:sz w:val="24"/>
        </w:rPr>
        <w:t>os</w:t>
      </w:r>
      <w:proofErr w:type="spellEnd"/>
      <w:r>
        <w:rPr>
          <w:rFonts w:ascii="Bookman Old Style" w:hAnsi="Bookman Old Style"/>
          <w:spacing w:val="4"/>
          <w:sz w:val="24"/>
        </w:rPr>
        <w:t xml:space="preserve">’ and ‘es’ the </w:t>
      </w:r>
      <w:proofErr w:type="spellStart"/>
      <w:r>
        <w:rPr>
          <w:rFonts w:ascii="Bookman Old Style" w:hAnsi="Bookman Old Style"/>
          <w:spacing w:val="4"/>
          <w:sz w:val="24"/>
        </w:rPr>
        <w:t>lowest.The</w:t>
      </w:r>
      <w:proofErr w:type="spellEnd"/>
      <w:r>
        <w:rPr>
          <w:rFonts w:ascii="Bookman Old Style" w:hAnsi="Bookman Old Style"/>
          <w:spacing w:val="4"/>
          <w:sz w:val="24"/>
        </w:rPr>
        <w:t xml:space="preserve"> percentage of errors in ‘y’ to ‘</w:t>
      </w:r>
      <w:proofErr w:type="spellStart"/>
      <w:r>
        <w:rPr>
          <w:rFonts w:ascii="Bookman Old Style" w:hAnsi="Bookman Old Style"/>
          <w:spacing w:val="4"/>
          <w:sz w:val="24"/>
        </w:rPr>
        <w:t>i</w:t>
      </w:r>
      <w:proofErr w:type="spellEnd"/>
      <w:r>
        <w:rPr>
          <w:rFonts w:ascii="Bookman Old Style" w:hAnsi="Bookman Old Style"/>
          <w:spacing w:val="4"/>
          <w:sz w:val="24"/>
        </w:rPr>
        <w:t>’ in plurals and tenses, ‘</w:t>
      </w:r>
      <w:proofErr w:type="spellStart"/>
      <w:r>
        <w:rPr>
          <w:rFonts w:ascii="Bookman Old Style" w:hAnsi="Bookman Old Style"/>
          <w:spacing w:val="4"/>
          <w:sz w:val="24"/>
        </w:rPr>
        <w:t>ful</w:t>
      </w:r>
      <w:proofErr w:type="spellEnd"/>
      <w:r>
        <w:rPr>
          <w:rFonts w:ascii="Bookman Old Style" w:hAnsi="Bookman Old Style"/>
          <w:spacing w:val="4"/>
          <w:sz w:val="24"/>
        </w:rPr>
        <w:t>’ as an ending are second and third respectively. The ‘</w:t>
      </w:r>
      <w:proofErr w:type="spellStart"/>
      <w:r>
        <w:rPr>
          <w:rFonts w:ascii="Bookman Old Style" w:hAnsi="Bookman Old Style"/>
          <w:spacing w:val="4"/>
          <w:sz w:val="24"/>
        </w:rPr>
        <w:t>ie</w:t>
      </w:r>
      <w:proofErr w:type="spellEnd"/>
      <w:r>
        <w:rPr>
          <w:rFonts w:ascii="Bookman Old Style" w:hAnsi="Bookman Old Style"/>
          <w:spacing w:val="4"/>
          <w:sz w:val="24"/>
        </w:rPr>
        <w:t>’ and ‘</w:t>
      </w:r>
      <w:proofErr w:type="spellStart"/>
      <w:r>
        <w:rPr>
          <w:rFonts w:ascii="Bookman Old Style" w:hAnsi="Bookman Old Style"/>
          <w:spacing w:val="4"/>
          <w:sz w:val="24"/>
        </w:rPr>
        <w:t>ei</w:t>
      </w:r>
      <w:proofErr w:type="spellEnd"/>
      <w:r>
        <w:rPr>
          <w:rFonts w:ascii="Bookman Old Style" w:hAnsi="Bookman Old Style"/>
          <w:spacing w:val="4"/>
          <w:sz w:val="24"/>
        </w:rPr>
        <w:t>’ difficulties was second from below in its incidence of errors.</w:t>
      </w:r>
    </w:p>
    <w:p w:rsidR="004B2BBA" w:rsidRDefault="004B2BBA" w:rsidP="004B2BBA">
      <w:pPr>
        <w:pStyle w:val="BodyTextIndent"/>
        <w:numPr>
          <w:ilvl w:val="0"/>
          <w:numId w:val="45"/>
        </w:numPr>
        <w:tabs>
          <w:tab w:val="clear" w:pos="0"/>
          <w:tab w:val="clear" w:pos="720"/>
        </w:tabs>
        <w:spacing w:before="120" w:after="120" w:line="384" w:lineRule="auto"/>
        <w:jc w:val="both"/>
        <w:rPr>
          <w:rFonts w:ascii="Bookman Old Style" w:hAnsi="Bookman Old Style"/>
          <w:spacing w:val="4"/>
          <w:sz w:val="24"/>
        </w:rPr>
      </w:pPr>
      <w:r>
        <w:rPr>
          <w:rFonts w:ascii="Bookman Old Style" w:hAnsi="Bookman Old Style"/>
          <w:spacing w:val="4"/>
          <w:sz w:val="24"/>
        </w:rPr>
        <w:t>The percentage of errors in  the usage of punctuation for boys ranges from 100 to 8. The percentage of errors in the category  ‘hyphen’ is found to be the highest and ‘capital letter’ the lowest. The percentage of errors in ‘exclamatory marks’ and ‘quotation mark’ are second and third respectively. The usage of ‘comma was second from below in its incidence of errors.</w:t>
      </w:r>
    </w:p>
    <w:p w:rsidR="004B2BBA" w:rsidRDefault="004B2BBA" w:rsidP="004B2BBA">
      <w:pPr>
        <w:pStyle w:val="BodyTextIndent"/>
        <w:widowControl w:val="0"/>
        <w:numPr>
          <w:ilvl w:val="0"/>
          <w:numId w:val="45"/>
        </w:numPr>
        <w:tabs>
          <w:tab w:val="clear" w:pos="0"/>
          <w:tab w:val="clear" w:pos="720"/>
        </w:tabs>
        <w:spacing w:before="120" w:after="120" w:line="384" w:lineRule="auto"/>
        <w:jc w:val="both"/>
        <w:rPr>
          <w:rFonts w:ascii="Bookman Old Style" w:hAnsi="Bookman Old Style"/>
          <w:spacing w:val="4"/>
          <w:sz w:val="24"/>
        </w:rPr>
      </w:pPr>
      <w:r>
        <w:rPr>
          <w:rFonts w:ascii="Bookman Old Style" w:hAnsi="Bookman Old Style"/>
          <w:spacing w:val="4"/>
          <w:sz w:val="24"/>
        </w:rPr>
        <w:t>The percentage of errors in the usage of spelling for girls ranges from 93.6 to 27.2. The percentage of errors in the category ‘y’ to ‘</w:t>
      </w:r>
      <w:proofErr w:type="spellStart"/>
      <w:r>
        <w:rPr>
          <w:rFonts w:ascii="Bookman Old Style" w:hAnsi="Bookman Old Style"/>
          <w:spacing w:val="4"/>
          <w:sz w:val="24"/>
        </w:rPr>
        <w:t>i</w:t>
      </w:r>
      <w:proofErr w:type="spellEnd"/>
      <w:r>
        <w:rPr>
          <w:rFonts w:ascii="Bookman Old Style" w:hAnsi="Bookman Old Style"/>
          <w:spacing w:val="4"/>
          <w:sz w:val="24"/>
        </w:rPr>
        <w:t>’ when suffix is added is found to be the highest and ‘</w:t>
      </w:r>
      <w:proofErr w:type="spellStart"/>
      <w:r>
        <w:rPr>
          <w:rFonts w:ascii="Bookman Old Style" w:hAnsi="Bookman Old Style"/>
          <w:spacing w:val="4"/>
          <w:sz w:val="24"/>
        </w:rPr>
        <w:t>os</w:t>
      </w:r>
      <w:proofErr w:type="spellEnd"/>
      <w:r>
        <w:rPr>
          <w:rFonts w:ascii="Bookman Old Style" w:hAnsi="Bookman Old Style"/>
          <w:spacing w:val="4"/>
          <w:sz w:val="24"/>
        </w:rPr>
        <w:t>’ and ‘es’ the lowest. The percentage of errors in ‘y’ to ‘</w:t>
      </w:r>
      <w:proofErr w:type="spellStart"/>
      <w:r>
        <w:rPr>
          <w:rFonts w:ascii="Bookman Old Style" w:hAnsi="Bookman Old Style"/>
          <w:spacing w:val="4"/>
          <w:sz w:val="24"/>
        </w:rPr>
        <w:t>i</w:t>
      </w:r>
      <w:proofErr w:type="spellEnd"/>
      <w:r>
        <w:rPr>
          <w:rFonts w:ascii="Bookman Old Style" w:hAnsi="Bookman Old Style"/>
          <w:spacing w:val="4"/>
          <w:sz w:val="24"/>
        </w:rPr>
        <w:t>’ in plurals and tenses, ’</w:t>
      </w:r>
      <w:proofErr w:type="spellStart"/>
      <w:r>
        <w:rPr>
          <w:rFonts w:ascii="Bookman Old Style" w:hAnsi="Bookman Old Style"/>
          <w:spacing w:val="4"/>
          <w:sz w:val="24"/>
        </w:rPr>
        <w:t>ful</w:t>
      </w:r>
      <w:proofErr w:type="spellEnd"/>
      <w:r>
        <w:rPr>
          <w:rFonts w:ascii="Bookman Old Style" w:hAnsi="Bookman Old Style"/>
          <w:spacing w:val="4"/>
          <w:sz w:val="24"/>
        </w:rPr>
        <w:t>’ as  an ending are second and third respectively. The ‘</w:t>
      </w:r>
      <w:proofErr w:type="spellStart"/>
      <w:r>
        <w:rPr>
          <w:rFonts w:ascii="Bookman Old Style" w:hAnsi="Bookman Old Style"/>
          <w:spacing w:val="4"/>
          <w:sz w:val="24"/>
        </w:rPr>
        <w:t>ie</w:t>
      </w:r>
      <w:proofErr w:type="spellEnd"/>
      <w:r>
        <w:rPr>
          <w:rFonts w:ascii="Bookman Old Style" w:hAnsi="Bookman Old Style"/>
          <w:spacing w:val="4"/>
          <w:sz w:val="24"/>
        </w:rPr>
        <w:t>’ and ‘</w:t>
      </w:r>
      <w:proofErr w:type="spellStart"/>
      <w:r>
        <w:rPr>
          <w:rFonts w:ascii="Bookman Old Style" w:hAnsi="Bookman Old Style"/>
          <w:spacing w:val="4"/>
          <w:sz w:val="24"/>
        </w:rPr>
        <w:t>ei</w:t>
      </w:r>
      <w:proofErr w:type="spellEnd"/>
      <w:r>
        <w:rPr>
          <w:rFonts w:ascii="Bookman Old Style" w:hAnsi="Bookman Old Style"/>
          <w:spacing w:val="4"/>
          <w:sz w:val="24"/>
        </w:rPr>
        <w:t>’ difficulties was second from below in its incidence of errors.</w:t>
      </w:r>
    </w:p>
    <w:p w:rsidR="004B2BBA" w:rsidRDefault="004B2BBA" w:rsidP="004B2BBA">
      <w:pPr>
        <w:pStyle w:val="BodyTextIndent"/>
        <w:numPr>
          <w:ilvl w:val="0"/>
          <w:numId w:val="45"/>
        </w:numPr>
        <w:tabs>
          <w:tab w:val="clear" w:pos="0"/>
          <w:tab w:val="clear" w:pos="720"/>
        </w:tabs>
        <w:spacing w:before="120" w:after="120" w:line="384" w:lineRule="auto"/>
        <w:jc w:val="both"/>
        <w:rPr>
          <w:rFonts w:ascii="Bookman Old Style" w:hAnsi="Bookman Old Style"/>
          <w:spacing w:val="4"/>
          <w:sz w:val="24"/>
        </w:rPr>
      </w:pPr>
      <w:r>
        <w:rPr>
          <w:rFonts w:ascii="Bookman Old Style" w:hAnsi="Bookman Old Style"/>
          <w:spacing w:val="4"/>
          <w:sz w:val="24"/>
        </w:rPr>
        <w:lastRenderedPageBreak/>
        <w:t>The percentage of errors in the usage of punctuation for girls ranges from 100 to 6.4. The percentage of errors in the usage of ‘hyphen’ is found to be the highest and ‘comma’ the lowest. The percentage of errors  in ‘colon’, ‘exclamatory mark’ are second and third respectively. The usage of ‘comma’ was second from below  in its incidence of errors</w:t>
      </w:r>
    </w:p>
    <w:p w:rsidR="004B2BBA" w:rsidRDefault="004B2BBA" w:rsidP="004B2BBA">
      <w:pPr>
        <w:pStyle w:val="BodyTextIndent"/>
        <w:numPr>
          <w:ilvl w:val="0"/>
          <w:numId w:val="45"/>
        </w:numPr>
        <w:tabs>
          <w:tab w:val="clear" w:pos="0"/>
          <w:tab w:val="clear" w:pos="720"/>
        </w:tabs>
        <w:spacing w:before="120" w:after="120" w:line="384" w:lineRule="auto"/>
        <w:jc w:val="both"/>
        <w:rPr>
          <w:rFonts w:ascii="Bookman Old Style" w:hAnsi="Bookman Old Style"/>
          <w:spacing w:val="4"/>
          <w:sz w:val="24"/>
        </w:rPr>
      </w:pPr>
      <w:r>
        <w:rPr>
          <w:rFonts w:ascii="Bookman Old Style" w:hAnsi="Bookman Old Style"/>
          <w:spacing w:val="4"/>
          <w:sz w:val="24"/>
        </w:rPr>
        <w:t>46.8 Percentage of the total sample don’t have acceptable slant. 53.2 percentage of the total sample have got acceptable slant.</w:t>
      </w:r>
    </w:p>
    <w:p w:rsidR="004B2BBA" w:rsidRDefault="004B2BBA" w:rsidP="004B2BBA">
      <w:pPr>
        <w:pStyle w:val="BodyTextIndent"/>
        <w:numPr>
          <w:ilvl w:val="0"/>
          <w:numId w:val="45"/>
        </w:numPr>
        <w:tabs>
          <w:tab w:val="clear" w:pos="0"/>
          <w:tab w:val="clear" w:pos="720"/>
        </w:tabs>
        <w:spacing w:before="120" w:after="120" w:line="384" w:lineRule="auto"/>
        <w:jc w:val="both"/>
        <w:rPr>
          <w:rFonts w:ascii="Bookman Old Style" w:hAnsi="Bookman Old Style"/>
          <w:spacing w:val="4"/>
          <w:sz w:val="24"/>
        </w:rPr>
      </w:pPr>
      <w:r>
        <w:rPr>
          <w:rFonts w:ascii="Bookman Old Style" w:hAnsi="Bookman Old Style"/>
          <w:spacing w:val="4"/>
          <w:sz w:val="24"/>
        </w:rPr>
        <w:t>Of the total sample 30.4 percentage has proportionate size of letters and 69.6 percentage has defective size of letters.</w:t>
      </w:r>
    </w:p>
    <w:p w:rsidR="004B2BBA" w:rsidRDefault="004B2BBA" w:rsidP="004B2BBA">
      <w:pPr>
        <w:pStyle w:val="BodyTextIndent"/>
        <w:numPr>
          <w:ilvl w:val="0"/>
          <w:numId w:val="45"/>
        </w:numPr>
        <w:tabs>
          <w:tab w:val="clear" w:pos="0"/>
          <w:tab w:val="clear" w:pos="720"/>
        </w:tabs>
        <w:spacing w:before="120" w:after="120" w:line="384" w:lineRule="auto"/>
        <w:jc w:val="both"/>
        <w:rPr>
          <w:rFonts w:ascii="Bookman Old Style" w:hAnsi="Bookman Old Style"/>
          <w:spacing w:val="4"/>
          <w:sz w:val="24"/>
        </w:rPr>
      </w:pPr>
      <w:r>
        <w:rPr>
          <w:rFonts w:ascii="Bookman Old Style" w:hAnsi="Bookman Old Style"/>
          <w:spacing w:val="4"/>
          <w:sz w:val="24"/>
        </w:rPr>
        <w:t xml:space="preserve"> The most difficult area of spacing in handwriting is indentation. Spacing in between paragraphs and spacing in between  words are second and third respectively.</w:t>
      </w:r>
    </w:p>
    <w:p w:rsidR="004B2BBA" w:rsidRDefault="004B2BBA" w:rsidP="004B2BBA">
      <w:pPr>
        <w:pStyle w:val="BodyTextIndent"/>
        <w:numPr>
          <w:ilvl w:val="0"/>
          <w:numId w:val="45"/>
        </w:numPr>
        <w:tabs>
          <w:tab w:val="clear" w:pos="0"/>
          <w:tab w:val="clear" w:pos="720"/>
        </w:tabs>
        <w:spacing w:before="120" w:after="120" w:line="384" w:lineRule="auto"/>
        <w:ind w:left="900" w:hanging="540"/>
        <w:jc w:val="both"/>
        <w:rPr>
          <w:rFonts w:ascii="Bookman Old Style" w:hAnsi="Bookman Old Style"/>
          <w:spacing w:val="4"/>
          <w:sz w:val="24"/>
        </w:rPr>
      </w:pPr>
      <w:r>
        <w:rPr>
          <w:rFonts w:ascii="Bookman Old Style" w:hAnsi="Bookman Old Style"/>
          <w:spacing w:val="4"/>
          <w:sz w:val="24"/>
        </w:rPr>
        <w:t>The most difficult area for the totals sample in the category total appearance is right margin.</w:t>
      </w:r>
    </w:p>
    <w:p w:rsidR="004B2BBA" w:rsidRDefault="004B2BBA" w:rsidP="004B2BBA">
      <w:pPr>
        <w:pStyle w:val="BodyTextIndent"/>
        <w:widowControl w:val="0"/>
        <w:numPr>
          <w:ilvl w:val="0"/>
          <w:numId w:val="45"/>
        </w:numPr>
        <w:tabs>
          <w:tab w:val="clear" w:pos="0"/>
          <w:tab w:val="clear" w:pos="720"/>
        </w:tabs>
        <w:spacing w:before="120" w:after="120" w:line="384" w:lineRule="auto"/>
        <w:ind w:left="907" w:hanging="547"/>
        <w:jc w:val="both"/>
        <w:rPr>
          <w:rFonts w:ascii="Bookman Old Style" w:hAnsi="Bookman Old Style"/>
          <w:spacing w:val="4"/>
          <w:sz w:val="24"/>
        </w:rPr>
      </w:pPr>
      <w:r>
        <w:rPr>
          <w:rFonts w:ascii="Bookman Old Style" w:hAnsi="Bookman Old Style"/>
          <w:spacing w:val="4"/>
          <w:sz w:val="24"/>
        </w:rPr>
        <w:t xml:space="preserve">Of the total sample 78 percentage have poor speed of writing. </w:t>
      </w:r>
    </w:p>
    <w:p w:rsidR="004B2BBA" w:rsidRDefault="004B2BBA" w:rsidP="004B2BBA">
      <w:pPr>
        <w:pStyle w:val="BodyTextIndent"/>
        <w:numPr>
          <w:ilvl w:val="0"/>
          <w:numId w:val="45"/>
        </w:numPr>
        <w:tabs>
          <w:tab w:val="clear" w:pos="0"/>
          <w:tab w:val="clear" w:pos="720"/>
        </w:tabs>
        <w:spacing w:before="120" w:after="120" w:line="384" w:lineRule="auto"/>
        <w:ind w:left="900" w:hanging="540"/>
        <w:jc w:val="both"/>
        <w:rPr>
          <w:rFonts w:ascii="Bookman Old Style" w:hAnsi="Bookman Old Style"/>
          <w:spacing w:val="4"/>
          <w:sz w:val="24"/>
        </w:rPr>
      </w:pPr>
      <w:r>
        <w:rPr>
          <w:rFonts w:ascii="Bookman Old Style" w:hAnsi="Bookman Old Style"/>
          <w:spacing w:val="4"/>
          <w:sz w:val="24"/>
        </w:rPr>
        <w:t>54.8 percentage of the boys don’t have acceptable slant.</w:t>
      </w:r>
    </w:p>
    <w:p w:rsidR="004B2BBA" w:rsidRDefault="004B2BBA" w:rsidP="004B2BBA">
      <w:pPr>
        <w:pStyle w:val="BodyTextIndent"/>
        <w:numPr>
          <w:ilvl w:val="0"/>
          <w:numId w:val="45"/>
        </w:numPr>
        <w:tabs>
          <w:tab w:val="clear" w:pos="0"/>
          <w:tab w:val="clear" w:pos="720"/>
        </w:tabs>
        <w:spacing w:before="120" w:after="120" w:line="384" w:lineRule="auto"/>
        <w:ind w:left="900" w:hanging="540"/>
        <w:jc w:val="both"/>
        <w:rPr>
          <w:rFonts w:ascii="Bookman Old Style" w:hAnsi="Bookman Old Style"/>
          <w:spacing w:val="4"/>
          <w:sz w:val="24"/>
        </w:rPr>
      </w:pPr>
      <w:r>
        <w:rPr>
          <w:rFonts w:ascii="Bookman Old Style" w:hAnsi="Bookman Old Style"/>
          <w:spacing w:val="4"/>
          <w:sz w:val="24"/>
        </w:rPr>
        <w:t>76 percentage of the boys have defective size of letters .</w:t>
      </w:r>
    </w:p>
    <w:p w:rsidR="004B2BBA" w:rsidRDefault="004B2BBA" w:rsidP="004B2BBA">
      <w:pPr>
        <w:pStyle w:val="BodyTextIndent"/>
        <w:numPr>
          <w:ilvl w:val="0"/>
          <w:numId w:val="45"/>
        </w:numPr>
        <w:tabs>
          <w:tab w:val="clear" w:pos="0"/>
          <w:tab w:val="clear" w:pos="720"/>
        </w:tabs>
        <w:spacing w:before="120" w:after="120" w:line="384" w:lineRule="auto"/>
        <w:ind w:left="900" w:hanging="540"/>
        <w:jc w:val="both"/>
        <w:rPr>
          <w:rFonts w:ascii="Bookman Old Style" w:hAnsi="Bookman Old Style"/>
          <w:spacing w:val="4"/>
          <w:sz w:val="24"/>
        </w:rPr>
      </w:pPr>
      <w:r>
        <w:rPr>
          <w:rFonts w:ascii="Bookman Old Style" w:hAnsi="Bookman Old Style"/>
          <w:spacing w:val="4"/>
          <w:sz w:val="24"/>
        </w:rPr>
        <w:t>For boys, the most difficult area of spacing in handwriting is indentation. Spacing in between paragraphs comes next to it.</w:t>
      </w:r>
    </w:p>
    <w:p w:rsidR="004B2BBA" w:rsidRDefault="004B2BBA" w:rsidP="004B2BBA">
      <w:pPr>
        <w:pStyle w:val="BodyTextIndent"/>
        <w:numPr>
          <w:ilvl w:val="0"/>
          <w:numId w:val="45"/>
        </w:numPr>
        <w:tabs>
          <w:tab w:val="clear" w:pos="0"/>
          <w:tab w:val="clear" w:pos="720"/>
        </w:tabs>
        <w:spacing w:before="120" w:after="120" w:line="384" w:lineRule="auto"/>
        <w:ind w:left="900" w:hanging="540"/>
        <w:jc w:val="both"/>
        <w:rPr>
          <w:rFonts w:ascii="Bookman Old Style" w:hAnsi="Bookman Old Style"/>
          <w:spacing w:val="4"/>
          <w:sz w:val="24"/>
        </w:rPr>
      </w:pPr>
      <w:r>
        <w:rPr>
          <w:rFonts w:ascii="Bookman Old Style" w:hAnsi="Bookman Old Style"/>
          <w:spacing w:val="4"/>
          <w:sz w:val="24"/>
        </w:rPr>
        <w:t xml:space="preserve"> ‘Right margin’ is the most difficult area for boys in the category ‘total appearance’.</w:t>
      </w:r>
    </w:p>
    <w:p w:rsidR="004B2BBA" w:rsidRDefault="004B2BBA" w:rsidP="004B2BBA">
      <w:pPr>
        <w:pStyle w:val="BodyTextIndent"/>
        <w:numPr>
          <w:ilvl w:val="0"/>
          <w:numId w:val="45"/>
        </w:numPr>
        <w:tabs>
          <w:tab w:val="clear" w:pos="0"/>
          <w:tab w:val="clear" w:pos="720"/>
        </w:tabs>
        <w:spacing w:before="120" w:after="120" w:line="384" w:lineRule="auto"/>
        <w:ind w:left="900" w:hanging="540"/>
        <w:jc w:val="both"/>
        <w:rPr>
          <w:rFonts w:ascii="Bookman Old Style" w:hAnsi="Bookman Old Style"/>
          <w:spacing w:val="4"/>
          <w:sz w:val="24"/>
        </w:rPr>
      </w:pPr>
      <w:r>
        <w:rPr>
          <w:rFonts w:ascii="Bookman Old Style" w:hAnsi="Bookman Old Style"/>
          <w:spacing w:val="4"/>
          <w:sz w:val="24"/>
        </w:rPr>
        <w:t>75.2 percentage of the boys has poor speed of writing.</w:t>
      </w:r>
    </w:p>
    <w:p w:rsidR="004B2BBA" w:rsidRDefault="004B2BBA" w:rsidP="004B2BBA">
      <w:pPr>
        <w:pStyle w:val="BodyTextIndent"/>
        <w:numPr>
          <w:ilvl w:val="0"/>
          <w:numId w:val="45"/>
        </w:numPr>
        <w:tabs>
          <w:tab w:val="clear" w:pos="0"/>
          <w:tab w:val="clear" w:pos="720"/>
        </w:tabs>
        <w:spacing w:before="120" w:after="120" w:line="384" w:lineRule="auto"/>
        <w:ind w:left="900" w:hanging="540"/>
        <w:jc w:val="both"/>
        <w:rPr>
          <w:rFonts w:ascii="Bookman Old Style" w:hAnsi="Bookman Old Style"/>
          <w:spacing w:val="4"/>
          <w:sz w:val="24"/>
        </w:rPr>
      </w:pPr>
      <w:r>
        <w:rPr>
          <w:rFonts w:ascii="Bookman Old Style" w:hAnsi="Bookman Old Style"/>
          <w:spacing w:val="4"/>
          <w:sz w:val="24"/>
        </w:rPr>
        <w:t>41.6 percentage of the girls don’t have acceptable slant.</w:t>
      </w:r>
    </w:p>
    <w:p w:rsidR="004B2BBA" w:rsidRDefault="004B2BBA" w:rsidP="004B2BBA">
      <w:pPr>
        <w:pStyle w:val="BodyTextIndent"/>
        <w:numPr>
          <w:ilvl w:val="0"/>
          <w:numId w:val="45"/>
        </w:numPr>
        <w:tabs>
          <w:tab w:val="clear" w:pos="0"/>
          <w:tab w:val="clear" w:pos="720"/>
        </w:tabs>
        <w:spacing w:before="120" w:after="120" w:line="384" w:lineRule="auto"/>
        <w:ind w:left="900" w:hanging="540"/>
        <w:jc w:val="both"/>
        <w:rPr>
          <w:rFonts w:ascii="Bookman Old Style" w:hAnsi="Bookman Old Style"/>
          <w:spacing w:val="4"/>
          <w:sz w:val="24"/>
        </w:rPr>
      </w:pPr>
      <w:r>
        <w:rPr>
          <w:rFonts w:ascii="Bookman Old Style" w:hAnsi="Bookman Old Style"/>
          <w:spacing w:val="4"/>
          <w:sz w:val="24"/>
        </w:rPr>
        <w:t>65.6 percentage of the girls don’t have proportionate size of letters.</w:t>
      </w:r>
    </w:p>
    <w:p w:rsidR="004B2BBA" w:rsidRDefault="004B2BBA" w:rsidP="004B2BBA">
      <w:pPr>
        <w:pStyle w:val="BodyTextIndent"/>
        <w:numPr>
          <w:ilvl w:val="0"/>
          <w:numId w:val="45"/>
        </w:numPr>
        <w:tabs>
          <w:tab w:val="clear" w:pos="0"/>
          <w:tab w:val="clear" w:pos="720"/>
        </w:tabs>
        <w:spacing w:before="120" w:after="120" w:line="384" w:lineRule="auto"/>
        <w:ind w:left="900" w:hanging="540"/>
        <w:jc w:val="both"/>
        <w:rPr>
          <w:rFonts w:ascii="Bookman Old Style" w:hAnsi="Bookman Old Style"/>
          <w:spacing w:val="4"/>
          <w:sz w:val="24"/>
        </w:rPr>
      </w:pPr>
      <w:r>
        <w:rPr>
          <w:rFonts w:ascii="Bookman Old Style" w:hAnsi="Bookman Old Style"/>
          <w:spacing w:val="4"/>
          <w:sz w:val="24"/>
        </w:rPr>
        <w:t>For girls, indentation is the most difficult area of spacing in handwriting.</w:t>
      </w:r>
    </w:p>
    <w:p w:rsidR="004B2BBA" w:rsidRDefault="004B2BBA" w:rsidP="004B2BBA">
      <w:pPr>
        <w:pStyle w:val="BodyTextIndent"/>
        <w:numPr>
          <w:ilvl w:val="0"/>
          <w:numId w:val="45"/>
        </w:numPr>
        <w:tabs>
          <w:tab w:val="clear" w:pos="0"/>
          <w:tab w:val="clear" w:pos="720"/>
        </w:tabs>
        <w:spacing w:before="120" w:after="120" w:line="384" w:lineRule="auto"/>
        <w:ind w:left="900" w:hanging="540"/>
        <w:jc w:val="both"/>
        <w:rPr>
          <w:rFonts w:ascii="Bookman Old Style" w:hAnsi="Bookman Old Style"/>
          <w:spacing w:val="4"/>
          <w:sz w:val="24"/>
        </w:rPr>
      </w:pPr>
      <w:r>
        <w:rPr>
          <w:rFonts w:ascii="Bookman Old Style" w:hAnsi="Bookman Old Style"/>
          <w:spacing w:val="4"/>
          <w:sz w:val="24"/>
        </w:rPr>
        <w:lastRenderedPageBreak/>
        <w:t>The most difficult area for girls in the category ‘total appearance’ is ‘right margin’.</w:t>
      </w:r>
    </w:p>
    <w:p w:rsidR="004B2BBA" w:rsidRDefault="004B2BBA" w:rsidP="004B2BBA">
      <w:pPr>
        <w:pStyle w:val="BodyTextIndent"/>
        <w:numPr>
          <w:ilvl w:val="0"/>
          <w:numId w:val="45"/>
        </w:numPr>
        <w:tabs>
          <w:tab w:val="clear" w:pos="0"/>
          <w:tab w:val="clear" w:pos="720"/>
        </w:tabs>
        <w:spacing w:before="120" w:after="120" w:line="384" w:lineRule="auto"/>
        <w:jc w:val="both"/>
        <w:rPr>
          <w:rFonts w:ascii="Bookman Old Style" w:hAnsi="Bookman Old Style"/>
          <w:spacing w:val="4"/>
          <w:sz w:val="24"/>
        </w:rPr>
      </w:pPr>
      <w:r>
        <w:rPr>
          <w:rFonts w:ascii="Bookman Old Style" w:hAnsi="Bookman Old Style"/>
          <w:spacing w:val="4"/>
          <w:sz w:val="24"/>
        </w:rPr>
        <w:t>80.8 percentage of the girls have poor speed of writing</w:t>
      </w:r>
    </w:p>
    <w:p w:rsidR="004B2BBA" w:rsidRDefault="004B2BBA">
      <w:pPr>
        <w:pStyle w:val="BodyTextIndent"/>
        <w:tabs>
          <w:tab w:val="clear" w:pos="0"/>
        </w:tabs>
        <w:spacing w:before="400" w:after="120" w:line="384" w:lineRule="auto"/>
        <w:ind w:firstLine="0"/>
        <w:jc w:val="both"/>
        <w:rPr>
          <w:rFonts w:ascii="Bookman Old Style" w:hAnsi="Bookman Old Style"/>
          <w:b/>
          <w:bCs/>
          <w:spacing w:val="4"/>
          <w:sz w:val="24"/>
        </w:rPr>
      </w:pPr>
      <w:r>
        <w:rPr>
          <w:rFonts w:ascii="Bookman Old Style" w:hAnsi="Bookman Old Style"/>
          <w:b/>
          <w:bCs/>
          <w:spacing w:val="4"/>
          <w:sz w:val="24"/>
        </w:rPr>
        <w:t>SUGGESTION FOR REMEDIATION</w:t>
      </w:r>
    </w:p>
    <w:p w:rsidR="004B2BBA" w:rsidRDefault="004B2BBA">
      <w:pPr>
        <w:pStyle w:val="BodyTextIndent"/>
        <w:tabs>
          <w:tab w:val="clear" w:pos="0"/>
        </w:tabs>
        <w:spacing w:before="120" w:after="120" w:line="384" w:lineRule="auto"/>
        <w:jc w:val="both"/>
        <w:rPr>
          <w:rFonts w:ascii="Bookman Old Style" w:hAnsi="Bookman Old Style"/>
          <w:spacing w:val="4"/>
          <w:sz w:val="24"/>
        </w:rPr>
      </w:pPr>
      <w:r>
        <w:rPr>
          <w:rFonts w:ascii="Bookman Old Style" w:hAnsi="Bookman Old Style"/>
          <w:spacing w:val="4"/>
          <w:sz w:val="24"/>
        </w:rPr>
        <w:t>Assessment and remediation procedures are very much required for improving students’ motivation, teaching the mechanics of writing, increasing written productivity and improving students’ composition of specific text structures. Based on findings of the study the investigator has suggested some remedies to improve the mechanics of writing in English.</w:t>
      </w:r>
    </w:p>
    <w:p w:rsidR="004B2BBA" w:rsidRDefault="004B2BBA">
      <w:pPr>
        <w:pStyle w:val="BodyTextIndent"/>
        <w:tabs>
          <w:tab w:val="clear" w:pos="0"/>
        </w:tabs>
        <w:spacing w:before="120" w:after="120" w:line="384" w:lineRule="auto"/>
        <w:ind w:firstLine="0"/>
        <w:jc w:val="both"/>
        <w:rPr>
          <w:rFonts w:ascii="Bookman Old Style" w:hAnsi="Bookman Old Style"/>
          <w:b/>
          <w:bCs/>
          <w:spacing w:val="4"/>
          <w:sz w:val="24"/>
        </w:rPr>
      </w:pPr>
      <w:r>
        <w:rPr>
          <w:rFonts w:ascii="Bookman Old Style" w:hAnsi="Bookman Old Style"/>
          <w:b/>
          <w:bCs/>
          <w:spacing w:val="4"/>
          <w:sz w:val="24"/>
        </w:rPr>
        <w:t>Spelling</w:t>
      </w:r>
    </w:p>
    <w:p w:rsidR="004B2BBA" w:rsidRDefault="004B2BBA">
      <w:pPr>
        <w:pStyle w:val="BodyTextIndent"/>
        <w:tabs>
          <w:tab w:val="clear" w:pos="0"/>
        </w:tabs>
        <w:spacing w:before="120" w:after="120" w:line="384" w:lineRule="auto"/>
        <w:jc w:val="both"/>
        <w:rPr>
          <w:rFonts w:ascii="Bookman Old Style" w:hAnsi="Bookman Old Style"/>
          <w:spacing w:val="4"/>
          <w:sz w:val="24"/>
        </w:rPr>
      </w:pPr>
      <w:r>
        <w:rPr>
          <w:rFonts w:ascii="Bookman Old Style" w:hAnsi="Bookman Old Style"/>
          <w:spacing w:val="4"/>
          <w:sz w:val="24"/>
        </w:rPr>
        <w:t>The following devices will be found useful for fixing the spellings of troublesome words.</w:t>
      </w:r>
    </w:p>
    <w:p w:rsidR="004B2BBA" w:rsidRDefault="004B2BBA" w:rsidP="004B2BBA">
      <w:pPr>
        <w:pStyle w:val="BodyTextIndent"/>
        <w:numPr>
          <w:ilvl w:val="0"/>
          <w:numId w:val="38"/>
        </w:numPr>
        <w:tabs>
          <w:tab w:val="clear" w:pos="0"/>
          <w:tab w:val="clear" w:pos="1080"/>
        </w:tabs>
        <w:spacing w:before="120" w:after="120" w:line="384" w:lineRule="auto"/>
        <w:ind w:left="360"/>
        <w:jc w:val="both"/>
        <w:rPr>
          <w:rFonts w:ascii="Bookman Old Style" w:hAnsi="Bookman Old Style"/>
          <w:b/>
          <w:bCs/>
          <w:i/>
          <w:iCs/>
          <w:spacing w:val="4"/>
          <w:sz w:val="24"/>
        </w:rPr>
      </w:pPr>
      <w:r>
        <w:rPr>
          <w:rFonts w:ascii="Bookman Old Style" w:hAnsi="Bookman Old Style"/>
          <w:b/>
          <w:bCs/>
          <w:i/>
          <w:iCs/>
          <w:spacing w:val="4"/>
          <w:sz w:val="24"/>
        </w:rPr>
        <w:t>Spelling games</w:t>
      </w:r>
    </w:p>
    <w:p w:rsidR="004B2BBA" w:rsidRDefault="004B2BBA" w:rsidP="004B2BBA">
      <w:pPr>
        <w:pStyle w:val="BodyTextIndent"/>
        <w:numPr>
          <w:ilvl w:val="0"/>
          <w:numId w:val="39"/>
        </w:numPr>
        <w:tabs>
          <w:tab w:val="clear" w:pos="0"/>
          <w:tab w:val="clear" w:pos="1440"/>
        </w:tabs>
        <w:spacing w:before="120" w:after="120" w:line="384" w:lineRule="auto"/>
        <w:ind w:left="1080"/>
        <w:jc w:val="both"/>
        <w:rPr>
          <w:rFonts w:ascii="Bookman Old Style" w:hAnsi="Bookman Old Style"/>
          <w:spacing w:val="4"/>
          <w:sz w:val="24"/>
        </w:rPr>
      </w:pPr>
      <w:r>
        <w:rPr>
          <w:rFonts w:ascii="Bookman Old Style" w:hAnsi="Bookman Old Style"/>
          <w:spacing w:val="4"/>
          <w:sz w:val="24"/>
        </w:rPr>
        <w:t>Give a list of correctly spelt and incorrectly spelt words. Ask the students to identify and copy the correctly spelt words from it.</w:t>
      </w:r>
    </w:p>
    <w:p w:rsidR="004B2BBA" w:rsidRDefault="004B2BBA" w:rsidP="004B2BBA">
      <w:pPr>
        <w:pStyle w:val="BodyTextIndent"/>
        <w:numPr>
          <w:ilvl w:val="0"/>
          <w:numId w:val="39"/>
        </w:numPr>
        <w:tabs>
          <w:tab w:val="clear" w:pos="0"/>
          <w:tab w:val="clear" w:pos="1440"/>
        </w:tabs>
        <w:spacing w:before="120" w:after="120" w:line="384" w:lineRule="auto"/>
        <w:ind w:left="1080"/>
        <w:jc w:val="both"/>
        <w:rPr>
          <w:rFonts w:ascii="Bookman Old Style" w:hAnsi="Bookman Old Style"/>
          <w:spacing w:val="4"/>
          <w:sz w:val="24"/>
        </w:rPr>
      </w:pPr>
      <w:r>
        <w:rPr>
          <w:rFonts w:ascii="Bookman Old Style" w:hAnsi="Bookman Old Style"/>
          <w:spacing w:val="4"/>
          <w:sz w:val="24"/>
        </w:rPr>
        <w:t>Blank filling activities: Give words from certain areas which pose problems, for example, a word from the area ‘doubling final consonant’-‘stopped, ‘planning’ etc.</w:t>
      </w:r>
    </w:p>
    <w:p w:rsidR="004B2BBA" w:rsidRDefault="004B2BBA" w:rsidP="004B2BBA">
      <w:pPr>
        <w:pStyle w:val="BodyTextIndent"/>
        <w:numPr>
          <w:ilvl w:val="0"/>
          <w:numId w:val="39"/>
        </w:numPr>
        <w:tabs>
          <w:tab w:val="clear" w:pos="0"/>
          <w:tab w:val="clear" w:pos="1440"/>
        </w:tabs>
        <w:spacing w:before="120" w:after="120" w:line="384" w:lineRule="auto"/>
        <w:ind w:left="1080"/>
        <w:jc w:val="both"/>
        <w:rPr>
          <w:rFonts w:ascii="Bookman Old Style" w:hAnsi="Bookman Old Style"/>
          <w:spacing w:val="4"/>
          <w:sz w:val="24"/>
        </w:rPr>
      </w:pPr>
      <w:r>
        <w:rPr>
          <w:rFonts w:ascii="Bookman Old Style" w:hAnsi="Bookman Old Style"/>
          <w:spacing w:val="4"/>
          <w:sz w:val="24"/>
        </w:rPr>
        <w:t xml:space="preserve">Give jumbled words and ask to make correct words. </w:t>
      </w:r>
    </w:p>
    <w:p w:rsidR="004B2BBA" w:rsidRDefault="004B2BBA" w:rsidP="004B2BBA">
      <w:pPr>
        <w:pStyle w:val="BodyTextIndent"/>
        <w:numPr>
          <w:ilvl w:val="0"/>
          <w:numId w:val="39"/>
        </w:numPr>
        <w:tabs>
          <w:tab w:val="clear" w:pos="0"/>
          <w:tab w:val="clear" w:pos="1440"/>
        </w:tabs>
        <w:spacing w:before="120" w:after="120" w:line="384" w:lineRule="auto"/>
        <w:ind w:left="1080"/>
        <w:jc w:val="both"/>
        <w:rPr>
          <w:rFonts w:ascii="Bookman Old Style" w:hAnsi="Bookman Old Style"/>
          <w:spacing w:val="4"/>
          <w:sz w:val="24"/>
        </w:rPr>
      </w:pPr>
      <w:r>
        <w:rPr>
          <w:rFonts w:ascii="Bookman Old Style" w:hAnsi="Bookman Old Style"/>
          <w:spacing w:val="4"/>
          <w:sz w:val="24"/>
        </w:rPr>
        <w:t>Spelling bee</w:t>
      </w:r>
    </w:p>
    <w:p w:rsidR="004B2BBA" w:rsidRDefault="004B2BBA">
      <w:pPr>
        <w:pStyle w:val="BodyTextIndent"/>
        <w:tabs>
          <w:tab w:val="clear" w:pos="0"/>
        </w:tabs>
        <w:spacing w:before="120" w:after="120" w:line="384" w:lineRule="auto"/>
        <w:ind w:firstLine="0"/>
        <w:jc w:val="both"/>
        <w:rPr>
          <w:rFonts w:ascii="Bookman Old Style" w:hAnsi="Bookman Old Style"/>
          <w:b/>
          <w:bCs/>
          <w:i/>
          <w:iCs/>
          <w:spacing w:val="4"/>
          <w:sz w:val="24"/>
        </w:rPr>
      </w:pPr>
      <w:r>
        <w:rPr>
          <w:rFonts w:ascii="Bookman Old Style" w:hAnsi="Bookman Old Style"/>
          <w:b/>
          <w:bCs/>
          <w:i/>
          <w:iCs/>
          <w:spacing w:val="4"/>
          <w:sz w:val="24"/>
        </w:rPr>
        <w:t>2. Spelling rules</w:t>
      </w:r>
    </w:p>
    <w:p w:rsidR="004B2BBA" w:rsidRDefault="004B2BBA" w:rsidP="004B2BBA">
      <w:pPr>
        <w:pStyle w:val="BodyTextIndent"/>
        <w:numPr>
          <w:ilvl w:val="0"/>
          <w:numId w:val="40"/>
        </w:numPr>
        <w:tabs>
          <w:tab w:val="clear" w:pos="0"/>
          <w:tab w:val="clear" w:pos="1800"/>
        </w:tabs>
        <w:spacing w:before="120" w:after="120" w:line="384" w:lineRule="auto"/>
        <w:ind w:left="720"/>
        <w:jc w:val="both"/>
        <w:rPr>
          <w:rFonts w:ascii="Bookman Old Style" w:hAnsi="Bookman Old Style"/>
          <w:spacing w:val="4"/>
          <w:sz w:val="24"/>
        </w:rPr>
      </w:pPr>
      <w:r>
        <w:rPr>
          <w:rFonts w:ascii="Bookman Old Style" w:hAnsi="Bookman Old Style"/>
          <w:spacing w:val="4"/>
          <w:sz w:val="24"/>
        </w:rPr>
        <w:t>The letter ‘q’ always followed by ‘u’ in common English words.</w:t>
      </w:r>
    </w:p>
    <w:p w:rsidR="004B2BBA" w:rsidRDefault="004B2BBA" w:rsidP="004B2BBA">
      <w:pPr>
        <w:pStyle w:val="BodyTextIndent"/>
        <w:numPr>
          <w:ilvl w:val="0"/>
          <w:numId w:val="40"/>
        </w:numPr>
        <w:tabs>
          <w:tab w:val="clear" w:pos="0"/>
          <w:tab w:val="clear" w:pos="1800"/>
        </w:tabs>
        <w:spacing w:before="120" w:after="120" w:line="384" w:lineRule="auto"/>
        <w:ind w:left="720"/>
        <w:jc w:val="both"/>
        <w:rPr>
          <w:rFonts w:ascii="Bookman Old Style" w:hAnsi="Bookman Old Style"/>
          <w:spacing w:val="4"/>
          <w:sz w:val="24"/>
        </w:rPr>
      </w:pPr>
      <w:r>
        <w:rPr>
          <w:rFonts w:ascii="Bookman Old Style" w:hAnsi="Bookman Old Style"/>
          <w:spacing w:val="4"/>
          <w:sz w:val="24"/>
        </w:rPr>
        <w:t>Syllabification- dividing a word into its syllables, for example, ‘tar’+ ‘get’ =’target’.</w:t>
      </w:r>
    </w:p>
    <w:p w:rsidR="004B2BBA" w:rsidRDefault="004B2BBA" w:rsidP="004B2BBA">
      <w:pPr>
        <w:pStyle w:val="BodyTextIndent"/>
        <w:widowControl w:val="0"/>
        <w:numPr>
          <w:ilvl w:val="0"/>
          <w:numId w:val="40"/>
        </w:numPr>
        <w:tabs>
          <w:tab w:val="clear" w:pos="0"/>
          <w:tab w:val="clear" w:pos="1800"/>
        </w:tabs>
        <w:spacing w:before="120" w:after="120" w:line="384" w:lineRule="auto"/>
        <w:ind w:left="720"/>
        <w:jc w:val="both"/>
        <w:rPr>
          <w:rFonts w:ascii="Bookman Old Style" w:hAnsi="Bookman Old Style"/>
          <w:spacing w:val="4"/>
          <w:sz w:val="24"/>
        </w:rPr>
      </w:pPr>
      <w:r>
        <w:rPr>
          <w:rFonts w:ascii="Bookman Old Style" w:hAnsi="Bookman Old Style"/>
          <w:spacing w:val="4"/>
          <w:sz w:val="24"/>
        </w:rPr>
        <w:t xml:space="preserve">A rationalization of certain spellings is possible, for example, if the mistake lies in ‘emerging’ (dropping final ‘e’) other such combinations </w:t>
      </w:r>
      <w:r>
        <w:rPr>
          <w:rFonts w:ascii="Bookman Old Style" w:hAnsi="Bookman Old Style"/>
          <w:spacing w:val="4"/>
          <w:sz w:val="24"/>
        </w:rPr>
        <w:lastRenderedPageBreak/>
        <w:t>can be taught-like  ‘dancing’ ‘writing’ etc.</w:t>
      </w:r>
    </w:p>
    <w:p w:rsidR="004B2BBA" w:rsidRDefault="004B2BBA" w:rsidP="004B2BBA">
      <w:pPr>
        <w:pStyle w:val="BodyTextIndent"/>
        <w:numPr>
          <w:ilvl w:val="0"/>
          <w:numId w:val="40"/>
        </w:numPr>
        <w:tabs>
          <w:tab w:val="clear" w:pos="0"/>
          <w:tab w:val="clear" w:pos="1800"/>
        </w:tabs>
        <w:spacing w:before="120" w:after="120" w:line="384" w:lineRule="auto"/>
        <w:ind w:left="720"/>
        <w:jc w:val="both"/>
        <w:rPr>
          <w:rFonts w:ascii="Bookman Old Style" w:hAnsi="Bookman Old Style"/>
          <w:spacing w:val="4"/>
          <w:sz w:val="24"/>
        </w:rPr>
      </w:pPr>
      <w:r>
        <w:rPr>
          <w:rFonts w:ascii="Bookman Old Style" w:hAnsi="Bookman Old Style"/>
          <w:spacing w:val="4"/>
          <w:sz w:val="24"/>
        </w:rPr>
        <w:t>Classify problematic words according to distinct spelling criteria before presenting them. For instance, homophones like plane/ plain, mane/main, pane/ pain, right/ write etc. (Regular practice along these lines can result in dissociating spelling from pronunciation, a particularly desirable objective in a spelling remediation context).</w:t>
      </w:r>
    </w:p>
    <w:p w:rsidR="004B2BBA" w:rsidRDefault="004B2BBA">
      <w:pPr>
        <w:pStyle w:val="BodyTextIndent"/>
        <w:tabs>
          <w:tab w:val="clear" w:pos="0"/>
        </w:tabs>
        <w:spacing w:before="120" w:after="120" w:line="384" w:lineRule="auto"/>
        <w:ind w:firstLine="0"/>
        <w:jc w:val="both"/>
        <w:rPr>
          <w:rFonts w:ascii="Bookman Old Style" w:hAnsi="Bookman Old Style"/>
          <w:b/>
          <w:bCs/>
          <w:i/>
          <w:iCs/>
          <w:spacing w:val="4"/>
          <w:sz w:val="24"/>
        </w:rPr>
      </w:pPr>
      <w:r>
        <w:rPr>
          <w:rFonts w:ascii="Bookman Old Style" w:hAnsi="Bookman Old Style"/>
          <w:b/>
          <w:bCs/>
          <w:i/>
          <w:iCs/>
          <w:spacing w:val="4"/>
          <w:sz w:val="24"/>
        </w:rPr>
        <w:t>3. Activity</w:t>
      </w:r>
    </w:p>
    <w:p w:rsidR="004B2BBA" w:rsidRDefault="004B2BBA" w:rsidP="004B2BBA">
      <w:pPr>
        <w:pStyle w:val="BodyTextIndent"/>
        <w:numPr>
          <w:ilvl w:val="0"/>
          <w:numId w:val="41"/>
        </w:numPr>
        <w:tabs>
          <w:tab w:val="clear" w:pos="0"/>
          <w:tab w:val="clear" w:pos="1440"/>
        </w:tabs>
        <w:spacing w:before="120" w:after="120" w:line="384" w:lineRule="auto"/>
        <w:jc w:val="both"/>
        <w:rPr>
          <w:rFonts w:ascii="Bookman Old Style" w:hAnsi="Bookman Old Style"/>
          <w:spacing w:val="4"/>
          <w:sz w:val="24"/>
        </w:rPr>
      </w:pPr>
      <w:r>
        <w:rPr>
          <w:rFonts w:ascii="Bookman Old Style" w:hAnsi="Bookman Old Style"/>
          <w:spacing w:val="4"/>
          <w:sz w:val="24"/>
        </w:rPr>
        <w:t>Spelling chart, spelling notebook</w:t>
      </w:r>
    </w:p>
    <w:p w:rsidR="004B2BBA" w:rsidRDefault="004B2BBA" w:rsidP="004B2BBA">
      <w:pPr>
        <w:pStyle w:val="BodyTextIndent"/>
        <w:numPr>
          <w:ilvl w:val="0"/>
          <w:numId w:val="41"/>
        </w:numPr>
        <w:tabs>
          <w:tab w:val="clear" w:pos="0"/>
          <w:tab w:val="clear" w:pos="1440"/>
        </w:tabs>
        <w:spacing w:before="120" w:after="120" w:line="384" w:lineRule="auto"/>
        <w:jc w:val="both"/>
        <w:rPr>
          <w:rFonts w:ascii="Bookman Old Style" w:hAnsi="Bookman Old Style"/>
          <w:spacing w:val="4"/>
          <w:sz w:val="24"/>
        </w:rPr>
      </w:pPr>
      <w:r>
        <w:rPr>
          <w:rFonts w:ascii="Bookman Old Style" w:hAnsi="Bookman Old Style"/>
          <w:spacing w:val="4"/>
          <w:sz w:val="24"/>
        </w:rPr>
        <w:t>Key board writing will help in the improvement of spelling.</w:t>
      </w:r>
    </w:p>
    <w:p w:rsidR="004B2BBA" w:rsidRDefault="004B2BBA" w:rsidP="004B2BBA">
      <w:pPr>
        <w:pStyle w:val="BodyTextIndent"/>
        <w:numPr>
          <w:ilvl w:val="0"/>
          <w:numId w:val="41"/>
        </w:numPr>
        <w:tabs>
          <w:tab w:val="clear" w:pos="0"/>
          <w:tab w:val="clear" w:pos="1440"/>
        </w:tabs>
        <w:spacing w:before="120" w:after="120" w:line="384" w:lineRule="auto"/>
        <w:jc w:val="both"/>
        <w:rPr>
          <w:rFonts w:ascii="Bookman Old Style" w:hAnsi="Bookman Old Style"/>
          <w:spacing w:val="4"/>
          <w:sz w:val="24"/>
        </w:rPr>
      </w:pPr>
      <w:r>
        <w:rPr>
          <w:rFonts w:ascii="Bookman Old Style" w:hAnsi="Bookman Old Style"/>
          <w:b/>
          <w:bCs/>
          <w:i/>
          <w:iCs/>
          <w:noProof/>
          <w:spacing w:val="4"/>
          <w:sz w:val="20"/>
        </w:rPr>
        <w:pict>
          <v:group id="_x0000_s1034" style="position:absolute;left:0;text-align:left;margin-left:162pt;margin-top:1.95pt;width:74.8pt;height:81.95pt;z-index:251668480" coordorigin="3109,6461" coordsize="1496,1639">
            <v:group id="_x0000_s1035" style="position:absolute;left:3109;top:6461;width:1496;height:1639" coordorigin="3109,6461" coordsize="1496,1639">
              <v:oval id="_x0000_s1036" style="position:absolute;left:3296;top:6840;width:1122;height:1260"/>
              <v:shapetype id="_x0000_t202" coordsize="21600,21600" o:spt="202" path="m,l,21600r21600,l21600,xe">
                <v:stroke joinstyle="miter"/>
                <v:path gradientshapeok="t" o:connecttype="rect"/>
              </v:shapetype>
              <v:shape id="_x0000_s1037" type="#_x0000_t202" style="position:absolute;left:3109;top:6811;width:1496;height:360" stroked="f">
                <v:textbox style="mso-next-textbox:#_x0000_s1037">
                  <w:txbxContent>
                    <w:p w:rsidR="004B2BBA" w:rsidRDefault="004B2BBA"/>
                  </w:txbxContent>
                </v:textbox>
              </v:shape>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38" type="#_x0000_t19" style="position:absolute;left:3192;top:6641;width:374;height:540;rotation:2977513fd"/>
              <v:oval id="_x0000_s1039" style="position:absolute;left:3388;top:6461;width:935;height:180"/>
              <v:shape id="_x0000_s1040" type="#_x0000_t19" style="position:absolute;left:4129;top:6606;width:374;height:540;rotation:2977513fd;flip:x"/>
            </v:group>
            <v:shape id="_x0000_s1041" type="#_x0000_t202" style="position:absolute;left:3521;top:7067;width:748;height:853" stroked="f">
              <v:textbox style="mso-next-textbox:#_x0000_s1041" inset="0,0,0,0">
                <w:txbxContent>
                  <w:p w:rsidR="004B2BBA" w:rsidRDefault="004B2BBA">
                    <w:pPr>
                      <w:jc w:val="center"/>
                    </w:pPr>
                    <w:r>
                      <w:t>e</w:t>
                    </w:r>
                  </w:p>
                  <w:p w:rsidR="004B2BBA" w:rsidRDefault="004B2BBA">
                    <w:pPr>
                      <w:jc w:val="center"/>
                    </w:pPr>
                    <w:r>
                      <w:t xml:space="preserve">r c </w:t>
                    </w:r>
                    <w:proofErr w:type="spellStart"/>
                    <w:r>
                      <w:t>i</w:t>
                    </w:r>
                    <w:proofErr w:type="spellEnd"/>
                  </w:p>
                  <w:p w:rsidR="004B2BBA" w:rsidRDefault="004B2BBA">
                    <w:pPr>
                      <w:jc w:val="center"/>
                    </w:pPr>
                    <w:r>
                      <w:t>t p</w:t>
                    </w:r>
                  </w:p>
                </w:txbxContent>
              </v:textbox>
            </v:shape>
          </v:group>
        </w:pict>
      </w:r>
      <w:r>
        <w:rPr>
          <w:rFonts w:ascii="Bookman Old Style" w:hAnsi="Bookman Old Style"/>
          <w:spacing w:val="4"/>
          <w:sz w:val="24"/>
        </w:rPr>
        <w:t>Magic pot</w:t>
      </w:r>
    </w:p>
    <w:p w:rsidR="004B2BBA" w:rsidRDefault="004B2BBA">
      <w:pPr>
        <w:pStyle w:val="BodyTextIndent"/>
        <w:tabs>
          <w:tab w:val="clear" w:pos="0"/>
        </w:tabs>
        <w:spacing w:before="120" w:after="120" w:line="384" w:lineRule="auto"/>
        <w:ind w:firstLine="0"/>
        <w:jc w:val="both"/>
        <w:rPr>
          <w:rFonts w:ascii="Bookman Old Style" w:hAnsi="Bookman Old Style"/>
          <w:b/>
          <w:bCs/>
          <w:i/>
          <w:iCs/>
          <w:spacing w:val="4"/>
          <w:sz w:val="24"/>
        </w:rPr>
      </w:pPr>
    </w:p>
    <w:p w:rsidR="004B2BBA" w:rsidRDefault="004B2BBA">
      <w:pPr>
        <w:pStyle w:val="BodyTextIndent"/>
        <w:tabs>
          <w:tab w:val="clear" w:pos="0"/>
        </w:tabs>
        <w:spacing w:before="120" w:after="120" w:line="384" w:lineRule="auto"/>
        <w:ind w:firstLine="0"/>
        <w:jc w:val="both"/>
        <w:rPr>
          <w:rFonts w:ascii="Bookman Old Style" w:hAnsi="Bookman Old Style"/>
          <w:b/>
          <w:bCs/>
          <w:i/>
          <w:iCs/>
          <w:spacing w:val="4"/>
          <w:sz w:val="24"/>
        </w:rPr>
      </w:pPr>
    </w:p>
    <w:p w:rsidR="004B2BBA" w:rsidRDefault="004B2BBA">
      <w:pPr>
        <w:pStyle w:val="BodyTextIndent"/>
        <w:tabs>
          <w:tab w:val="clear" w:pos="0"/>
        </w:tabs>
        <w:spacing w:before="120" w:after="120" w:line="384" w:lineRule="auto"/>
        <w:ind w:firstLine="0"/>
        <w:jc w:val="both"/>
        <w:rPr>
          <w:rFonts w:ascii="Bookman Old Style" w:hAnsi="Bookman Old Style"/>
          <w:b/>
          <w:bCs/>
          <w:i/>
          <w:iCs/>
          <w:spacing w:val="4"/>
          <w:sz w:val="24"/>
        </w:rPr>
      </w:pPr>
      <w:r>
        <w:rPr>
          <w:rFonts w:ascii="Bookman Old Style" w:hAnsi="Bookman Old Style"/>
          <w:b/>
          <w:bCs/>
          <w:i/>
          <w:iCs/>
          <w:spacing w:val="4"/>
          <w:sz w:val="24"/>
        </w:rPr>
        <w:t>4. Dictation</w:t>
      </w:r>
    </w:p>
    <w:p w:rsidR="004B2BBA" w:rsidRDefault="004B2BBA" w:rsidP="004B2BBA">
      <w:pPr>
        <w:pStyle w:val="BodyTextIndent"/>
        <w:numPr>
          <w:ilvl w:val="1"/>
          <w:numId w:val="37"/>
        </w:numPr>
        <w:tabs>
          <w:tab w:val="clear" w:pos="0"/>
          <w:tab w:val="clear" w:pos="1800"/>
        </w:tabs>
        <w:spacing w:before="120" w:after="120" w:line="384" w:lineRule="auto"/>
        <w:ind w:left="720"/>
        <w:jc w:val="both"/>
        <w:rPr>
          <w:rFonts w:ascii="Bookman Old Style" w:hAnsi="Bookman Old Style"/>
          <w:spacing w:val="4"/>
          <w:sz w:val="22"/>
        </w:rPr>
      </w:pPr>
      <w:r>
        <w:rPr>
          <w:rFonts w:ascii="Bookman Old Style" w:hAnsi="Bookman Old Style"/>
          <w:spacing w:val="4"/>
          <w:sz w:val="22"/>
        </w:rPr>
        <w:t>Dictation of sentence</w:t>
      </w:r>
    </w:p>
    <w:p w:rsidR="004B2BBA" w:rsidRDefault="004B2BBA" w:rsidP="004B2BBA">
      <w:pPr>
        <w:pStyle w:val="BodyTextIndent"/>
        <w:numPr>
          <w:ilvl w:val="1"/>
          <w:numId w:val="37"/>
        </w:numPr>
        <w:tabs>
          <w:tab w:val="clear" w:pos="0"/>
          <w:tab w:val="clear" w:pos="1800"/>
        </w:tabs>
        <w:spacing w:before="120" w:after="120" w:line="384" w:lineRule="auto"/>
        <w:ind w:left="720"/>
        <w:jc w:val="both"/>
        <w:rPr>
          <w:rFonts w:ascii="Bookman Old Style" w:hAnsi="Bookman Old Style"/>
          <w:spacing w:val="4"/>
          <w:sz w:val="22"/>
        </w:rPr>
      </w:pPr>
      <w:r>
        <w:rPr>
          <w:rFonts w:ascii="Bookman Old Style" w:hAnsi="Bookman Old Style"/>
          <w:spacing w:val="4"/>
          <w:sz w:val="22"/>
        </w:rPr>
        <w:t>Dictation of passage</w:t>
      </w:r>
    </w:p>
    <w:p w:rsidR="004B2BBA" w:rsidRDefault="004B2BBA" w:rsidP="004B2BBA">
      <w:pPr>
        <w:pStyle w:val="BodyTextIndent"/>
        <w:numPr>
          <w:ilvl w:val="1"/>
          <w:numId w:val="37"/>
        </w:numPr>
        <w:tabs>
          <w:tab w:val="clear" w:pos="0"/>
          <w:tab w:val="clear" w:pos="1800"/>
        </w:tabs>
        <w:spacing w:before="120" w:after="120" w:line="384" w:lineRule="auto"/>
        <w:ind w:left="720"/>
        <w:jc w:val="both"/>
        <w:rPr>
          <w:rFonts w:ascii="Bookman Old Style" w:hAnsi="Bookman Old Style"/>
          <w:spacing w:val="4"/>
          <w:sz w:val="24"/>
        </w:rPr>
      </w:pPr>
      <w:r>
        <w:rPr>
          <w:rFonts w:ascii="Bookman Old Style" w:hAnsi="Bookman Old Style"/>
          <w:spacing w:val="4"/>
          <w:sz w:val="24"/>
        </w:rPr>
        <w:t>Write the correct spellings on the blackboard,  let the pupils read them individually and in groups; rub out some word at random and then dictate it. Do the same with rest of words.</w:t>
      </w:r>
    </w:p>
    <w:p w:rsidR="004B2BBA" w:rsidRDefault="004B2BBA">
      <w:pPr>
        <w:pStyle w:val="BodyTextIndent"/>
        <w:tabs>
          <w:tab w:val="clear" w:pos="0"/>
        </w:tabs>
        <w:spacing w:before="120" w:after="120" w:line="384" w:lineRule="auto"/>
        <w:ind w:firstLine="0"/>
        <w:jc w:val="both"/>
        <w:rPr>
          <w:rFonts w:ascii="Bookman Old Style" w:hAnsi="Bookman Old Style"/>
          <w:b/>
          <w:bCs/>
          <w:i/>
          <w:iCs/>
          <w:spacing w:val="4"/>
          <w:sz w:val="24"/>
        </w:rPr>
      </w:pPr>
      <w:r>
        <w:rPr>
          <w:rFonts w:ascii="Bookman Old Style" w:hAnsi="Bookman Old Style"/>
          <w:b/>
          <w:bCs/>
          <w:i/>
          <w:iCs/>
          <w:spacing w:val="4"/>
          <w:sz w:val="24"/>
        </w:rPr>
        <w:br w:type="page"/>
      </w:r>
      <w:r>
        <w:rPr>
          <w:rFonts w:ascii="Bookman Old Style" w:hAnsi="Bookman Old Style"/>
          <w:b/>
          <w:bCs/>
          <w:i/>
          <w:iCs/>
          <w:spacing w:val="4"/>
          <w:sz w:val="24"/>
        </w:rPr>
        <w:lastRenderedPageBreak/>
        <w:t xml:space="preserve">5. Fun and </w:t>
      </w:r>
      <w:proofErr w:type="spellStart"/>
      <w:r>
        <w:rPr>
          <w:rFonts w:ascii="Bookman Old Style" w:hAnsi="Bookman Old Style"/>
          <w:b/>
          <w:bCs/>
          <w:i/>
          <w:iCs/>
          <w:spacing w:val="4"/>
          <w:sz w:val="24"/>
        </w:rPr>
        <w:t>Humour</w:t>
      </w:r>
      <w:proofErr w:type="spellEnd"/>
    </w:p>
    <w:p w:rsidR="004B2BBA" w:rsidRDefault="004B2BBA" w:rsidP="004B2BBA">
      <w:pPr>
        <w:pStyle w:val="BodyTextIndent"/>
        <w:numPr>
          <w:ilvl w:val="0"/>
          <w:numId w:val="42"/>
        </w:numPr>
        <w:tabs>
          <w:tab w:val="clear" w:pos="0"/>
          <w:tab w:val="clear" w:pos="1440"/>
        </w:tabs>
        <w:spacing w:before="120" w:after="120" w:line="384" w:lineRule="auto"/>
        <w:jc w:val="both"/>
        <w:rPr>
          <w:rFonts w:ascii="Bookman Old Style" w:hAnsi="Bookman Old Style"/>
          <w:spacing w:val="4"/>
          <w:sz w:val="24"/>
        </w:rPr>
      </w:pPr>
      <w:r>
        <w:rPr>
          <w:rFonts w:ascii="Bookman Old Style" w:hAnsi="Bookman Old Style"/>
          <w:spacing w:val="4"/>
          <w:sz w:val="24"/>
        </w:rPr>
        <w:t>Highlighting certain regularities and generalizations about English spelling and pronunciations with the use of jingles. For example, The generalization that when ‘c’ comes before ‘</w:t>
      </w:r>
      <w:proofErr w:type="spellStart"/>
      <w:r>
        <w:rPr>
          <w:rFonts w:ascii="Bookman Old Style" w:hAnsi="Bookman Old Style"/>
          <w:spacing w:val="4"/>
          <w:sz w:val="24"/>
        </w:rPr>
        <w:t>i</w:t>
      </w:r>
      <w:proofErr w:type="spellEnd"/>
      <w:r>
        <w:rPr>
          <w:rFonts w:ascii="Bookman Old Style" w:hAnsi="Bookman Old Style"/>
          <w:spacing w:val="4"/>
          <w:sz w:val="24"/>
        </w:rPr>
        <w:t>’, ‘e’ or ‘y’, it is pronounced /s/, and before ‘a’, ‘</w:t>
      </w:r>
      <w:proofErr w:type="spellStart"/>
      <w:r>
        <w:rPr>
          <w:rFonts w:ascii="Bookman Old Style" w:hAnsi="Bookman Old Style"/>
          <w:spacing w:val="4"/>
          <w:sz w:val="24"/>
        </w:rPr>
        <w:t>o’,’u</w:t>
      </w:r>
      <w:proofErr w:type="spellEnd"/>
      <w:r>
        <w:rPr>
          <w:rFonts w:ascii="Bookman Old Style" w:hAnsi="Bookman Old Style"/>
          <w:spacing w:val="4"/>
          <w:sz w:val="24"/>
        </w:rPr>
        <w:t xml:space="preserve">’, it is pronounced /k/ </w:t>
      </w:r>
      <w:proofErr w:type="spellStart"/>
      <w:r>
        <w:rPr>
          <w:rFonts w:ascii="Bookman Old Style" w:hAnsi="Bookman Old Style"/>
          <w:spacing w:val="4"/>
          <w:sz w:val="24"/>
        </w:rPr>
        <w:t>canbe</w:t>
      </w:r>
      <w:proofErr w:type="spellEnd"/>
      <w:r>
        <w:rPr>
          <w:rFonts w:ascii="Bookman Old Style" w:hAnsi="Bookman Old Style"/>
          <w:spacing w:val="4"/>
          <w:sz w:val="24"/>
        </w:rPr>
        <w:t xml:space="preserve"> remembered through the jingle:</w:t>
      </w:r>
    </w:p>
    <w:p w:rsidR="004B2BBA" w:rsidRDefault="004B2BBA">
      <w:pPr>
        <w:pStyle w:val="BodyTextIndent"/>
        <w:tabs>
          <w:tab w:val="clear" w:pos="0"/>
        </w:tabs>
        <w:spacing w:before="120" w:after="120" w:line="384" w:lineRule="auto"/>
        <w:ind w:left="1440" w:firstLine="0"/>
        <w:jc w:val="both"/>
        <w:rPr>
          <w:rFonts w:ascii="Bookman Old Style" w:hAnsi="Bookman Old Style"/>
          <w:spacing w:val="4"/>
          <w:sz w:val="24"/>
        </w:rPr>
      </w:pPr>
      <w:r>
        <w:rPr>
          <w:rFonts w:ascii="Bookman Old Style" w:hAnsi="Bookman Old Style"/>
          <w:spacing w:val="4"/>
          <w:sz w:val="24"/>
        </w:rPr>
        <w:t xml:space="preserve">‘Cop cuts cat in the </w:t>
      </w:r>
    </w:p>
    <w:p w:rsidR="004B2BBA" w:rsidRDefault="004B2BBA">
      <w:pPr>
        <w:pStyle w:val="BodyTextIndent"/>
        <w:tabs>
          <w:tab w:val="clear" w:pos="0"/>
        </w:tabs>
        <w:spacing w:before="120" w:after="120" w:line="384" w:lineRule="auto"/>
        <w:jc w:val="both"/>
        <w:rPr>
          <w:rFonts w:ascii="Bookman Old Style" w:hAnsi="Bookman Old Style"/>
          <w:spacing w:val="4"/>
          <w:sz w:val="24"/>
        </w:rPr>
      </w:pPr>
      <w:r>
        <w:rPr>
          <w:rFonts w:ascii="Bookman Old Style" w:hAnsi="Bookman Old Style"/>
          <w:spacing w:val="4"/>
          <w:sz w:val="24"/>
        </w:rPr>
        <w:t xml:space="preserve">           City cycle cell.’</w:t>
      </w:r>
    </w:p>
    <w:p w:rsidR="004B2BBA" w:rsidRDefault="004B2BBA">
      <w:pPr>
        <w:pStyle w:val="BodyTextIndent"/>
        <w:tabs>
          <w:tab w:val="clear" w:pos="0"/>
        </w:tabs>
        <w:spacing w:before="120" w:after="120" w:line="384" w:lineRule="auto"/>
        <w:jc w:val="both"/>
        <w:rPr>
          <w:rFonts w:ascii="Bookman Old Style" w:hAnsi="Bookman Old Style"/>
          <w:spacing w:val="4"/>
          <w:sz w:val="24"/>
        </w:rPr>
      </w:pPr>
      <w:r>
        <w:rPr>
          <w:rFonts w:ascii="Bookman Old Style" w:hAnsi="Bookman Old Style"/>
          <w:spacing w:val="4"/>
          <w:sz w:val="24"/>
        </w:rPr>
        <w:t xml:space="preserve">            Use of ‘</w:t>
      </w:r>
      <w:proofErr w:type="spellStart"/>
      <w:r>
        <w:rPr>
          <w:rFonts w:ascii="Bookman Old Style" w:hAnsi="Bookman Old Style"/>
          <w:spacing w:val="4"/>
          <w:sz w:val="24"/>
        </w:rPr>
        <w:t>ie</w:t>
      </w:r>
      <w:proofErr w:type="spellEnd"/>
      <w:r>
        <w:rPr>
          <w:rFonts w:ascii="Bookman Old Style" w:hAnsi="Bookman Old Style"/>
          <w:spacing w:val="4"/>
          <w:sz w:val="24"/>
        </w:rPr>
        <w:t>’ and ‘</w:t>
      </w:r>
      <w:proofErr w:type="spellStart"/>
      <w:r>
        <w:rPr>
          <w:rFonts w:ascii="Bookman Old Style" w:hAnsi="Bookman Old Style"/>
          <w:spacing w:val="4"/>
          <w:sz w:val="24"/>
        </w:rPr>
        <w:t>ei</w:t>
      </w:r>
      <w:proofErr w:type="spellEnd"/>
      <w:r>
        <w:rPr>
          <w:rFonts w:ascii="Bookman Old Style" w:hAnsi="Bookman Old Style"/>
          <w:spacing w:val="4"/>
          <w:sz w:val="24"/>
        </w:rPr>
        <w:t>’ is remembered through:</w:t>
      </w:r>
    </w:p>
    <w:p w:rsidR="004B2BBA" w:rsidRDefault="004B2BBA">
      <w:pPr>
        <w:pStyle w:val="BodyTextIndent"/>
        <w:tabs>
          <w:tab w:val="clear" w:pos="0"/>
        </w:tabs>
        <w:spacing w:before="120" w:after="120" w:line="384" w:lineRule="auto"/>
        <w:jc w:val="both"/>
        <w:rPr>
          <w:rFonts w:ascii="Bookman Old Style" w:hAnsi="Bookman Old Style"/>
          <w:spacing w:val="4"/>
          <w:sz w:val="24"/>
        </w:rPr>
      </w:pPr>
      <w:r>
        <w:rPr>
          <w:rFonts w:ascii="Bookman Old Style" w:hAnsi="Bookman Old Style"/>
          <w:spacing w:val="4"/>
          <w:sz w:val="24"/>
        </w:rPr>
        <w:t xml:space="preserve">            “Write I before E</w:t>
      </w:r>
    </w:p>
    <w:p w:rsidR="004B2BBA" w:rsidRDefault="004B2BBA">
      <w:pPr>
        <w:pStyle w:val="BodyTextIndent"/>
        <w:tabs>
          <w:tab w:val="clear" w:pos="0"/>
        </w:tabs>
        <w:spacing w:before="120" w:after="120" w:line="384" w:lineRule="auto"/>
        <w:jc w:val="both"/>
        <w:rPr>
          <w:rFonts w:ascii="Bookman Old Style" w:hAnsi="Bookman Old Style"/>
          <w:spacing w:val="4"/>
          <w:sz w:val="24"/>
        </w:rPr>
      </w:pPr>
      <w:r>
        <w:rPr>
          <w:rFonts w:ascii="Bookman Old Style" w:hAnsi="Bookman Old Style"/>
          <w:spacing w:val="4"/>
          <w:sz w:val="24"/>
        </w:rPr>
        <w:t xml:space="preserve">             Except after C</w:t>
      </w:r>
    </w:p>
    <w:p w:rsidR="004B2BBA" w:rsidRDefault="004B2BBA">
      <w:pPr>
        <w:pStyle w:val="BodyTextIndent"/>
        <w:tabs>
          <w:tab w:val="clear" w:pos="0"/>
        </w:tabs>
        <w:spacing w:before="120" w:after="120" w:line="384" w:lineRule="auto"/>
        <w:jc w:val="both"/>
        <w:rPr>
          <w:rFonts w:ascii="Bookman Old Style" w:hAnsi="Bookman Old Style"/>
          <w:spacing w:val="4"/>
          <w:sz w:val="24"/>
        </w:rPr>
      </w:pPr>
      <w:r>
        <w:rPr>
          <w:rFonts w:ascii="Bookman Old Style" w:hAnsi="Bookman Old Style"/>
          <w:spacing w:val="4"/>
          <w:sz w:val="24"/>
        </w:rPr>
        <w:t xml:space="preserve">             Or when sounded like ‘A’</w:t>
      </w:r>
    </w:p>
    <w:p w:rsidR="004B2BBA" w:rsidRDefault="004B2BBA">
      <w:pPr>
        <w:pStyle w:val="BodyTextIndent"/>
        <w:tabs>
          <w:tab w:val="clear" w:pos="0"/>
        </w:tabs>
        <w:spacing w:before="120" w:after="120" w:line="384" w:lineRule="auto"/>
        <w:jc w:val="both"/>
        <w:rPr>
          <w:rFonts w:ascii="Bookman Old Style" w:hAnsi="Bookman Old Style"/>
          <w:spacing w:val="4"/>
          <w:sz w:val="24"/>
        </w:rPr>
      </w:pPr>
      <w:r>
        <w:rPr>
          <w:rFonts w:ascii="Bookman Old Style" w:hAnsi="Bookman Old Style"/>
          <w:spacing w:val="4"/>
          <w:sz w:val="24"/>
        </w:rPr>
        <w:t xml:space="preserve">              As in ‘</w:t>
      </w:r>
      <w:proofErr w:type="spellStart"/>
      <w:r>
        <w:rPr>
          <w:rFonts w:ascii="Bookman Old Style" w:hAnsi="Bookman Old Style"/>
          <w:spacing w:val="4"/>
          <w:sz w:val="24"/>
        </w:rPr>
        <w:t>neighbour</w:t>
      </w:r>
      <w:proofErr w:type="spellEnd"/>
      <w:r>
        <w:rPr>
          <w:rFonts w:ascii="Bookman Old Style" w:hAnsi="Bookman Old Style"/>
          <w:spacing w:val="4"/>
          <w:sz w:val="24"/>
        </w:rPr>
        <w:t>’ or ‘weigh’.</w:t>
      </w:r>
    </w:p>
    <w:p w:rsidR="004B2BBA" w:rsidRDefault="004B2BBA" w:rsidP="004B2BBA">
      <w:pPr>
        <w:pStyle w:val="BodyTextIndent"/>
        <w:numPr>
          <w:ilvl w:val="0"/>
          <w:numId w:val="42"/>
        </w:numPr>
        <w:tabs>
          <w:tab w:val="clear" w:pos="0"/>
          <w:tab w:val="clear" w:pos="1440"/>
        </w:tabs>
        <w:spacing w:before="120" w:after="120" w:line="384" w:lineRule="auto"/>
        <w:jc w:val="both"/>
        <w:rPr>
          <w:rFonts w:ascii="Bookman Old Style" w:hAnsi="Bookman Old Style"/>
          <w:spacing w:val="4"/>
          <w:sz w:val="24"/>
        </w:rPr>
      </w:pPr>
      <w:r>
        <w:rPr>
          <w:rFonts w:ascii="Bookman Old Style" w:hAnsi="Bookman Old Style"/>
          <w:noProof/>
          <w:spacing w:val="4"/>
          <w:sz w:val="20"/>
        </w:rPr>
        <w:pict>
          <v:group id="_x0000_s1045" style="position:absolute;left:0;text-align:left;margin-left:4in;margin-top:22.5pt;width:63pt;height:36pt;z-index:251670528" coordorigin="3609,9720" coordsize="1370,540">
            <v:group id="_x0000_s1046" style="position:absolute;left:3609;top:9720;width:1370;height:540" coordorigin="3609,9720" coordsize="2492,900">
              <v:oval id="_x0000_s1047" style="position:absolute;left:4044;top:9720;width:2057;height:900">
                <v:textbox style="mso-next-textbox:#_x0000_s1047"/>
              </v:oval>
              <v:shape id="_x0000_s1048" style="position:absolute;left:3609;top:10042;width:473;height:169;mso-position-horizontal:absolute;mso-position-vertical:absolute" coordsize="473,169" path="m473,l,169e" filled="f">
                <v:path arrowok="t"/>
              </v:shape>
              <v:shape id="_x0000_s1049" style="position:absolute;left:3655;top:10203;width:459;height:64;mso-position-horizontal:absolute;mso-position-vertical:absolute" coordsize="459,64" path="m,l459,64e" filled="f">
                <v:path arrowok="t"/>
              </v:shape>
            </v:group>
            <v:rect id="_x0000_s1050" style="position:absolute;left:3850;top:9936;width:205;height:108" stroked="f"/>
          </v:group>
        </w:pict>
      </w:r>
      <w:r>
        <w:rPr>
          <w:rFonts w:ascii="Bookman Old Style" w:hAnsi="Bookman Old Style"/>
          <w:noProof/>
          <w:spacing w:val="4"/>
          <w:sz w:val="20"/>
        </w:rPr>
        <w:pict>
          <v:group id="_x0000_s1042" style="position:absolute;left:0;text-align:left;margin-left:189pt;margin-top:22.5pt;width:63pt;height:54pt;z-index:251669504" coordorigin="7331,1980" coordsize="3445,2024">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_x0000_s1043" type="#_x0000_t106" style="position:absolute;left:7597;top:1980;width:3179;height:1620">
              <v:textbox style="mso-next-textbox:#_x0000_s1043" inset="0,0,0,0">
                <w:txbxContent>
                  <w:p w:rsidR="004B2BBA" w:rsidRDefault="004B2BBA">
                    <w:pPr>
                      <w:jc w:val="center"/>
                      <w:rPr>
                        <w:sz w:val="12"/>
                      </w:rPr>
                    </w:pPr>
                  </w:p>
                  <w:p w:rsidR="004B2BBA" w:rsidRDefault="004B2BBA">
                    <w:pPr>
                      <w:jc w:val="center"/>
                    </w:pPr>
                    <w:r>
                      <w:t>Quiet</w:t>
                    </w:r>
                  </w:p>
                </w:txbxContent>
              </v:textbox>
            </v:shape>
            <v:rect id="_x0000_s1044" style="position:absolute;left:7331;top:3464;width:1122;height:540" stroked="f"/>
          </v:group>
        </w:pict>
      </w:r>
      <w:r>
        <w:rPr>
          <w:rFonts w:ascii="Bookman Old Style" w:hAnsi="Bookman Old Style"/>
          <w:noProof/>
          <w:spacing w:val="4"/>
          <w:sz w:val="20"/>
        </w:rPr>
        <w:pict>
          <v:shape id="_x0000_s1051" type="#_x0000_t202" style="position:absolute;left:0;text-align:left;margin-left:4in;margin-top:27.85pt;width:45pt;height:27pt;z-index:251671552" filled="f" stroked="f">
            <v:textbox inset="0,0,0,0">
              <w:txbxContent>
                <w:p w:rsidR="004B2BBA" w:rsidRDefault="004B2BBA">
                  <w:pPr>
                    <w:jc w:val="center"/>
                    <w:rPr>
                      <w:sz w:val="10"/>
                    </w:rPr>
                  </w:pPr>
                </w:p>
                <w:p w:rsidR="004B2BBA" w:rsidRDefault="004B2BBA">
                  <w:pPr>
                    <w:jc w:val="center"/>
                    <w:rPr>
                      <w:sz w:val="20"/>
                    </w:rPr>
                  </w:pPr>
                  <w:r>
                    <w:rPr>
                      <w:sz w:val="20"/>
                    </w:rPr>
                    <w:t xml:space="preserve">  </w:t>
                  </w:r>
                  <w:proofErr w:type="spellStart"/>
                  <w:r>
                    <w:rPr>
                      <w:sz w:val="20"/>
                    </w:rPr>
                    <w:t>qu</w:t>
                  </w:r>
                  <w:proofErr w:type="spellEnd"/>
                  <w:r>
                    <w:rPr>
                      <w:sz w:val="20"/>
                    </w:rPr>
                    <w:t>.---</w:t>
                  </w:r>
                </w:p>
              </w:txbxContent>
            </v:textbox>
          </v:shape>
        </w:pict>
      </w:r>
      <w:r>
        <w:rPr>
          <w:rFonts w:ascii="Bookman Old Style" w:hAnsi="Bookman Old Style"/>
          <w:spacing w:val="4"/>
          <w:sz w:val="24"/>
        </w:rPr>
        <w:t>Bubbles and balloons</w:t>
      </w:r>
    </w:p>
    <w:p w:rsidR="004B2BBA" w:rsidRDefault="004B2BBA">
      <w:pPr>
        <w:pStyle w:val="BodyTextIndent"/>
        <w:tabs>
          <w:tab w:val="clear" w:pos="0"/>
        </w:tabs>
        <w:spacing w:before="120" w:after="120" w:line="384" w:lineRule="auto"/>
        <w:ind w:left="1440" w:firstLine="0"/>
        <w:jc w:val="both"/>
        <w:rPr>
          <w:rFonts w:ascii="Bookman Old Style" w:hAnsi="Bookman Old Style"/>
          <w:spacing w:val="4"/>
          <w:sz w:val="24"/>
        </w:rPr>
      </w:pPr>
      <w:r>
        <w:rPr>
          <w:rFonts w:ascii="Bookman Old Style" w:hAnsi="Bookman Old Style"/>
          <w:spacing w:val="4"/>
          <w:sz w:val="24"/>
        </w:rPr>
        <w:t>Now the sea is very</w:t>
      </w:r>
      <w:r>
        <w:rPr>
          <w:rFonts w:ascii="Bookman Old Style" w:hAnsi="Bookman Old Style"/>
          <w:spacing w:val="4"/>
          <w:sz w:val="24"/>
        </w:rPr>
        <w:tab/>
      </w:r>
      <w:r>
        <w:rPr>
          <w:rFonts w:ascii="Bookman Old Style" w:hAnsi="Bookman Old Style"/>
          <w:spacing w:val="4"/>
          <w:sz w:val="24"/>
        </w:rPr>
        <w:tab/>
        <w:t xml:space="preserve"> , not </w:t>
      </w:r>
    </w:p>
    <w:p w:rsidR="004B2BBA" w:rsidRDefault="004B2BBA" w:rsidP="004B2BBA">
      <w:pPr>
        <w:pStyle w:val="BodyTextIndent"/>
        <w:numPr>
          <w:ilvl w:val="0"/>
          <w:numId w:val="42"/>
        </w:numPr>
        <w:tabs>
          <w:tab w:val="clear" w:pos="0"/>
          <w:tab w:val="clear" w:pos="1440"/>
        </w:tabs>
        <w:spacing w:before="120" w:after="120" w:line="384" w:lineRule="auto"/>
        <w:jc w:val="both"/>
        <w:rPr>
          <w:rFonts w:ascii="Bookman Old Style" w:hAnsi="Bookman Old Style"/>
          <w:spacing w:val="4"/>
          <w:sz w:val="24"/>
        </w:rPr>
      </w:pPr>
      <w:r>
        <w:rPr>
          <w:rFonts w:ascii="Bookman Old Style" w:hAnsi="Bookman Old Style"/>
          <w:spacing w:val="4"/>
          <w:sz w:val="24"/>
        </w:rPr>
        <w:t>Picture puzzle</w:t>
      </w:r>
    </w:p>
    <w:p w:rsidR="004B2BBA" w:rsidRDefault="004B2BBA">
      <w:pPr>
        <w:pStyle w:val="BodyTextIndent"/>
        <w:tabs>
          <w:tab w:val="clear" w:pos="0"/>
        </w:tabs>
        <w:spacing w:before="120" w:after="120" w:line="384" w:lineRule="auto"/>
        <w:ind w:firstLine="0"/>
        <w:jc w:val="both"/>
        <w:rPr>
          <w:rFonts w:ascii="Bookman Old Style" w:hAnsi="Bookman Old Style"/>
          <w:b/>
          <w:bCs/>
          <w:spacing w:val="4"/>
          <w:sz w:val="24"/>
        </w:rPr>
      </w:pPr>
      <w:r>
        <w:rPr>
          <w:rFonts w:ascii="Bookman Old Style" w:hAnsi="Bookman Old Style"/>
          <w:b/>
          <w:bCs/>
          <w:spacing w:val="4"/>
          <w:sz w:val="24"/>
        </w:rPr>
        <w:t>6. Mnemonics</w:t>
      </w:r>
    </w:p>
    <w:p w:rsidR="004B2BBA" w:rsidRDefault="004B2BBA" w:rsidP="004B2BBA">
      <w:pPr>
        <w:pStyle w:val="BodyTextIndent"/>
        <w:widowControl w:val="0"/>
        <w:numPr>
          <w:ilvl w:val="0"/>
          <w:numId w:val="43"/>
        </w:numPr>
        <w:tabs>
          <w:tab w:val="clear" w:pos="0"/>
          <w:tab w:val="clear" w:pos="720"/>
        </w:tabs>
        <w:spacing w:before="120" w:after="120" w:line="384" w:lineRule="auto"/>
        <w:jc w:val="both"/>
        <w:rPr>
          <w:rFonts w:ascii="Bookman Old Style" w:hAnsi="Bookman Old Style"/>
          <w:spacing w:val="4"/>
          <w:sz w:val="24"/>
        </w:rPr>
      </w:pPr>
      <w:r>
        <w:rPr>
          <w:rFonts w:ascii="Bookman Old Style" w:hAnsi="Bookman Old Style"/>
          <w:spacing w:val="4"/>
          <w:sz w:val="24"/>
        </w:rPr>
        <w:t>Use of mnemonics or devices which help us to remember something, such as ‘city’ is ‘it’ with ‘c’ and ‘y’, ‘ the MANE is a permanent part of lion.</w:t>
      </w:r>
    </w:p>
    <w:p w:rsidR="004B2BBA" w:rsidRDefault="004B2BBA">
      <w:pPr>
        <w:pStyle w:val="BodyTextIndent"/>
        <w:tabs>
          <w:tab w:val="clear" w:pos="0"/>
        </w:tabs>
        <w:spacing w:before="120" w:after="120" w:line="384" w:lineRule="auto"/>
        <w:ind w:firstLine="0"/>
        <w:jc w:val="both"/>
        <w:rPr>
          <w:rFonts w:ascii="Bookman Old Style" w:hAnsi="Bookman Old Style"/>
          <w:b/>
          <w:bCs/>
          <w:spacing w:val="4"/>
          <w:sz w:val="24"/>
        </w:rPr>
      </w:pPr>
      <w:r>
        <w:rPr>
          <w:rFonts w:ascii="Bookman Old Style" w:hAnsi="Bookman Old Style"/>
          <w:b/>
          <w:bCs/>
          <w:spacing w:val="4"/>
          <w:sz w:val="24"/>
        </w:rPr>
        <w:t>7. Practice</w:t>
      </w:r>
    </w:p>
    <w:p w:rsidR="004B2BBA" w:rsidRDefault="004B2BBA" w:rsidP="004B2BBA">
      <w:pPr>
        <w:pStyle w:val="BodyTextIndent"/>
        <w:numPr>
          <w:ilvl w:val="0"/>
          <w:numId w:val="43"/>
        </w:numPr>
        <w:tabs>
          <w:tab w:val="clear" w:pos="0"/>
          <w:tab w:val="clear" w:pos="720"/>
        </w:tabs>
        <w:spacing w:before="120" w:after="120" w:line="384" w:lineRule="auto"/>
        <w:jc w:val="both"/>
        <w:rPr>
          <w:rFonts w:ascii="Bookman Old Style" w:hAnsi="Bookman Old Style"/>
          <w:spacing w:val="4"/>
          <w:sz w:val="24"/>
        </w:rPr>
      </w:pPr>
      <w:r>
        <w:rPr>
          <w:rFonts w:ascii="Bookman Old Style" w:hAnsi="Bookman Old Style"/>
          <w:spacing w:val="4"/>
          <w:sz w:val="24"/>
        </w:rPr>
        <w:t xml:space="preserve">Focusing the trouble spots by underlining or with letters in capitals or with </w:t>
      </w:r>
      <w:proofErr w:type="spellStart"/>
      <w:r>
        <w:rPr>
          <w:rFonts w:ascii="Bookman Old Style" w:hAnsi="Bookman Old Style"/>
          <w:spacing w:val="4"/>
          <w:sz w:val="24"/>
        </w:rPr>
        <w:t>coloured</w:t>
      </w:r>
      <w:proofErr w:type="spellEnd"/>
      <w:r>
        <w:rPr>
          <w:rFonts w:ascii="Bookman Old Style" w:hAnsi="Bookman Old Style"/>
          <w:spacing w:val="4"/>
          <w:sz w:val="24"/>
        </w:rPr>
        <w:t xml:space="preserve"> chalk piece on the blackboard.</w:t>
      </w:r>
    </w:p>
    <w:p w:rsidR="004B2BBA" w:rsidRDefault="004B2BBA" w:rsidP="004B2BBA">
      <w:pPr>
        <w:pStyle w:val="BodyTextIndent"/>
        <w:numPr>
          <w:ilvl w:val="0"/>
          <w:numId w:val="43"/>
        </w:numPr>
        <w:tabs>
          <w:tab w:val="clear" w:pos="0"/>
          <w:tab w:val="clear" w:pos="720"/>
        </w:tabs>
        <w:spacing w:before="120" w:after="120" w:line="384" w:lineRule="auto"/>
        <w:jc w:val="both"/>
        <w:rPr>
          <w:rFonts w:ascii="Bookman Old Style" w:hAnsi="Bookman Old Style"/>
          <w:spacing w:val="4"/>
          <w:sz w:val="24"/>
        </w:rPr>
      </w:pPr>
      <w:r>
        <w:rPr>
          <w:rFonts w:ascii="Bookman Old Style" w:hAnsi="Bookman Old Style"/>
          <w:spacing w:val="4"/>
          <w:sz w:val="24"/>
        </w:rPr>
        <w:t xml:space="preserve">To teach words often confusing or misspelt, teachers should develop the habit of presenting the spoken from simultaneously with the visual form. It enables the students to establish the relationship </w:t>
      </w:r>
      <w:r>
        <w:rPr>
          <w:rFonts w:ascii="Bookman Old Style" w:hAnsi="Bookman Old Style"/>
          <w:spacing w:val="4"/>
          <w:sz w:val="24"/>
        </w:rPr>
        <w:lastRenderedPageBreak/>
        <w:t>between the word and its spelling, which in turn enables them to consciously and sub-consciously soak up the English system of writing and spelling.</w:t>
      </w:r>
    </w:p>
    <w:p w:rsidR="004B2BBA" w:rsidRDefault="004B2BBA">
      <w:pPr>
        <w:pStyle w:val="BodyTextIndent"/>
        <w:tabs>
          <w:tab w:val="clear" w:pos="0"/>
        </w:tabs>
        <w:spacing w:before="120" w:after="120" w:line="384" w:lineRule="auto"/>
        <w:ind w:firstLine="0"/>
        <w:jc w:val="both"/>
        <w:rPr>
          <w:rFonts w:ascii="Bookman Old Style" w:hAnsi="Bookman Old Style"/>
          <w:b/>
          <w:bCs/>
          <w:spacing w:val="4"/>
          <w:sz w:val="24"/>
        </w:rPr>
      </w:pPr>
      <w:r>
        <w:rPr>
          <w:rFonts w:ascii="Bookman Old Style" w:hAnsi="Bookman Old Style"/>
          <w:b/>
          <w:bCs/>
          <w:spacing w:val="4"/>
          <w:sz w:val="24"/>
        </w:rPr>
        <w:t>Punctuation</w:t>
      </w:r>
    </w:p>
    <w:p w:rsidR="004B2BBA" w:rsidRDefault="004B2BBA" w:rsidP="004B2BBA">
      <w:pPr>
        <w:pStyle w:val="BodyTextIndent"/>
        <w:numPr>
          <w:ilvl w:val="0"/>
          <w:numId w:val="44"/>
        </w:numPr>
        <w:tabs>
          <w:tab w:val="clear" w:pos="0"/>
          <w:tab w:val="clear" w:pos="720"/>
        </w:tabs>
        <w:spacing w:before="120" w:after="120" w:line="384" w:lineRule="auto"/>
        <w:jc w:val="both"/>
        <w:rPr>
          <w:rFonts w:ascii="Bookman Old Style" w:hAnsi="Bookman Old Style"/>
          <w:spacing w:val="4"/>
          <w:sz w:val="24"/>
        </w:rPr>
      </w:pPr>
      <w:r>
        <w:rPr>
          <w:rFonts w:ascii="Bookman Old Style" w:hAnsi="Bookman Old Style"/>
          <w:spacing w:val="4"/>
          <w:sz w:val="24"/>
        </w:rPr>
        <w:t xml:space="preserve">First give single sentences and ask to supply punctuation marks such as capitals, and stops. For example, sentences like’ </w:t>
      </w:r>
      <w:proofErr w:type="spellStart"/>
      <w:r>
        <w:rPr>
          <w:rFonts w:ascii="Bookman Old Style" w:hAnsi="Bookman Old Style"/>
          <w:spacing w:val="4"/>
          <w:sz w:val="24"/>
        </w:rPr>
        <w:t>Neena</w:t>
      </w:r>
      <w:proofErr w:type="spellEnd"/>
      <w:r>
        <w:rPr>
          <w:rFonts w:ascii="Bookman Old Style" w:hAnsi="Bookman Old Style"/>
          <w:spacing w:val="4"/>
          <w:sz w:val="24"/>
        </w:rPr>
        <w:t xml:space="preserve"> is dancing’, ’where are you going’ etc.</w:t>
      </w:r>
    </w:p>
    <w:p w:rsidR="004B2BBA" w:rsidRDefault="004B2BBA" w:rsidP="004B2BBA">
      <w:pPr>
        <w:pStyle w:val="BodyTextIndent"/>
        <w:numPr>
          <w:ilvl w:val="0"/>
          <w:numId w:val="44"/>
        </w:numPr>
        <w:tabs>
          <w:tab w:val="clear" w:pos="0"/>
          <w:tab w:val="clear" w:pos="720"/>
        </w:tabs>
        <w:spacing w:before="120" w:after="120" w:line="384" w:lineRule="auto"/>
        <w:jc w:val="both"/>
        <w:rPr>
          <w:rFonts w:ascii="Bookman Old Style" w:hAnsi="Bookman Old Style"/>
          <w:spacing w:val="4"/>
          <w:sz w:val="24"/>
        </w:rPr>
      </w:pPr>
      <w:r>
        <w:rPr>
          <w:rFonts w:ascii="Bookman Old Style" w:hAnsi="Bookman Old Style"/>
          <w:spacing w:val="4"/>
          <w:sz w:val="24"/>
        </w:rPr>
        <w:t>Later give more than one sentence or a short paragraph with the number of punctuation marks required. For example, ’Mohan went to bed early he had to lave for Chennai the next day’ (three capitals letters, and two full stops).</w:t>
      </w:r>
    </w:p>
    <w:p w:rsidR="004B2BBA" w:rsidRDefault="004B2BBA" w:rsidP="004B2BBA">
      <w:pPr>
        <w:pStyle w:val="BodyTextIndent"/>
        <w:numPr>
          <w:ilvl w:val="0"/>
          <w:numId w:val="44"/>
        </w:numPr>
        <w:tabs>
          <w:tab w:val="clear" w:pos="0"/>
          <w:tab w:val="clear" w:pos="720"/>
        </w:tabs>
        <w:spacing w:before="120" w:after="120" w:line="384" w:lineRule="auto"/>
        <w:jc w:val="both"/>
        <w:rPr>
          <w:rFonts w:ascii="Bookman Old Style" w:hAnsi="Bookman Old Style"/>
          <w:spacing w:val="4"/>
          <w:sz w:val="24"/>
        </w:rPr>
      </w:pPr>
      <w:r>
        <w:rPr>
          <w:rFonts w:ascii="Bookman Old Style" w:hAnsi="Bookman Old Style"/>
          <w:spacing w:val="4"/>
          <w:sz w:val="24"/>
        </w:rPr>
        <w:t>Dialogues can be given and asked to supply punctuation marks.</w:t>
      </w:r>
    </w:p>
    <w:p w:rsidR="004B2BBA" w:rsidRDefault="004B2BBA" w:rsidP="004B2BBA">
      <w:pPr>
        <w:pStyle w:val="BodyTextIndent"/>
        <w:numPr>
          <w:ilvl w:val="0"/>
          <w:numId w:val="44"/>
        </w:numPr>
        <w:tabs>
          <w:tab w:val="clear" w:pos="0"/>
          <w:tab w:val="clear" w:pos="720"/>
        </w:tabs>
        <w:spacing w:before="120" w:after="120" w:line="384" w:lineRule="auto"/>
        <w:jc w:val="both"/>
        <w:rPr>
          <w:rFonts w:ascii="Bookman Old Style" w:hAnsi="Bookman Old Style"/>
          <w:spacing w:val="4"/>
          <w:sz w:val="24"/>
        </w:rPr>
      </w:pPr>
      <w:r>
        <w:rPr>
          <w:rFonts w:ascii="Bookman Old Style" w:hAnsi="Bookman Old Style"/>
          <w:spacing w:val="4"/>
          <w:sz w:val="24"/>
        </w:rPr>
        <w:t xml:space="preserve">Drill work, is to provided </w:t>
      </w:r>
    </w:p>
    <w:p w:rsidR="004B2BBA" w:rsidRDefault="004B2BBA" w:rsidP="004B2BBA">
      <w:pPr>
        <w:pStyle w:val="BodyTextIndent"/>
        <w:numPr>
          <w:ilvl w:val="0"/>
          <w:numId w:val="44"/>
        </w:numPr>
        <w:tabs>
          <w:tab w:val="clear" w:pos="0"/>
          <w:tab w:val="clear" w:pos="720"/>
        </w:tabs>
        <w:spacing w:before="120" w:after="120" w:line="384" w:lineRule="auto"/>
        <w:jc w:val="both"/>
        <w:rPr>
          <w:rFonts w:ascii="Bookman Old Style" w:hAnsi="Bookman Old Style"/>
          <w:spacing w:val="4"/>
          <w:sz w:val="24"/>
        </w:rPr>
      </w:pPr>
      <w:r>
        <w:rPr>
          <w:rFonts w:ascii="Bookman Old Style" w:hAnsi="Bookman Old Style"/>
          <w:spacing w:val="4"/>
          <w:sz w:val="24"/>
        </w:rPr>
        <w:t>Complete units of discourse can be given and learners can be given punctuation marks required, for example , to make a paragraph. The teacher can provide boxes where the punctuation marks are to be inserted to help the learners.</w:t>
      </w:r>
    </w:p>
    <w:p w:rsidR="004B2BBA" w:rsidRDefault="004B2BBA" w:rsidP="004B2BBA">
      <w:pPr>
        <w:pStyle w:val="BodyTextIndent"/>
        <w:numPr>
          <w:ilvl w:val="0"/>
          <w:numId w:val="44"/>
        </w:numPr>
        <w:tabs>
          <w:tab w:val="clear" w:pos="0"/>
          <w:tab w:val="clear" w:pos="720"/>
        </w:tabs>
        <w:spacing w:before="120" w:after="120" w:line="384" w:lineRule="auto"/>
        <w:jc w:val="both"/>
        <w:rPr>
          <w:rFonts w:ascii="Bookman Old Style" w:hAnsi="Bookman Old Style"/>
          <w:spacing w:val="4"/>
          <w:sz w:val="24"/>
        </w:rPr>
      </w:pPr>
      <w:r>
        <w:rPr>
          <w:rFonts w:ascii="Bookman Old Style" w:hAnsi="Bookman Old Style"/>
          <w:spacing w:val="4"/>
          <w:sz w:val="24"/>
        </w:rPr>
        <w:t>Make the learners listen a piece of sentence. Ask them to write it with minimum errors. Give the same piece in written form for self correction.</w:t>
      </w:r>
    </w:p>
    <w:p w:rsidR="004B2BBA" w:rsidRDefault="004B2BBA" w:rsidP="004B2BBA">
      <w:pPr>
        <w:pStyle w:val="BodyTextIndent"/>
        <w:numPr>
          <w:ilvl w:val="0"/>
          <w:numId w:val="44"/>
        </w:numPr>
        <w:tabs>
          <w:tab w:val="clear" w:pos="0"/>
          <w:tab w:val="clear" w:pos="720"/>
        </w:tabs>
        <w:spacing w:before="120" w:after="120" w:line="384" w:lineRule="auto"/>
        <w:jc w:val="both"/>
        <w:rPr>
          <w:rFonts w:ascii="Bookman Old Style" w:hAnsi="Bookman Old Style"/>
          <w:spacing w:val="4"/>
          <w:sz w:val="24"/>
        </w:rPr>
      </w:pPr>
      <w:r>
        <w:rPr>
          <w:rFonts w:ascii="Bookman Old Style" w:hAnsi="Bookman Old Style"/>
          <w:spacing w:val="4"/>
          <w:sz w:val="24"/>
        </w:rPr>
        <w:t>Bring the learners’ attention to punctuation marks which they face difficulty whenever it is possible, for example, while reading the Reader, or while correcting notebooks or composition etc.</w:t>
      </w:r>
    </w:p>
    <w:p w:rsidR="004B2BBA" w:rsidRDefault="004B2BBA" w:rsidP="004B2BBA">
      <w:pPr>
        <w:pStyle w:val="BodyTextIndent"/>
        <w:numPr>
          <w:ilvl w:val="0"/>
          <w:numId w:val="44"/>
        </w:numPr>
        <w:tabs>
          <w:tab w:val="clear" w:pos="0"/>
          <w:tab w:val="clear" w:pos="720"/>
        </w:tabs>
        <w:spacing w:before="120" w:after="120" w:line="384" w:lineRule="auto"/>
        <w:jc w:val="both"/>
        <w:rPr>
          <w:rFonts w:ascii="Bookman Old Style" w:hAnsi="Bookman Old Style"/>
          <w:spacing w:val="4"/>
          <w:sz w:val="24"/>
        </w:rPr>
      </w:pPr>
      <w:r>
        <w:rPr>
          <w:rFonts w:ascii="Bookman Old Style" w:hAnsi="Bookman Old Style"/>
          <w:spacing w:val="4"/>
          <w:sz w:val="24"/>
        </w:rPr>
        <w:t>To improve the use of apostrophes, teacher can give paraphrases and ask pupils to give the required version. For example, ‘a school for girls only’- girl’s school etc.</w:t>
      </w:r>
    </w:p>
    <w:p w:rsidR="004B2BBA" w:rsidRDefault="004B2BBA" w:rsidP="004B2BBA">
      <w:pPr>
        <w:pStyle w:val="BodyTextIndent"/>
        <w:numPr>
          <w:ilvl w:val="0"/>
          <w:numId w:val="44"/>
        </w:numPr>
        <w:tabs>
          <w:tab w:val="clear" w:pos="0"/>
          <w:tab w:val="clear" w:pos="720"/>
        </w:tabs>
        <w:spacing w:before="120" w:after="120" w:line="384" w:lineRule="auto"/>
        <w:jc w:val="both"/>
        <w:rPr>
          <w:rFonts w:ascii="Bookman Old Style" w:hAnsi="Bookman Old Style"/>
          <w:spacing w:val="4"/>
          <w:sz w:val="24"/>
        </w:rPr>
      </w:pPr>
      <w:r>
        <w:rPr>
          <w:rFonts w:ascii="Bookman Old Style" w:hAnsi="Bookman Old Style"/>
          <w:spacing w:val="4"/>
          <w:sz w:val="24"/>
        </w:rPr>
        <w:t>Hyphen another most important difficult area. So more concentration should be given in that area.</w:t>
      </w:r>
    </w:p>
    <w:p w:rsidR="004B2BBA" w:rsidRDefault="004B2BBA" w:rsidP="004B2BBA">
      <w:pPr>
        <w:pStyle w:val="BodyTextIndent"/>
        <w:numPr>
          <w:ilvl w:val="0"/>
          <w:numId w:val="44"/>
        </w:numPr>
        <w:tabs>
          <w:tab w:val="clear" w:pos="0"/>
          <w:tab w:val="clear" w:pos="720"/>
          <w:tab w:val="left" w:pos="900"/>
        </w:tabs>
        <w:spacing w:before="120" w:after="120" w:line="384" w:lineRule="auto"/>
        <w:jc w:val="both"/>
        <w:rPr>
          <w:rFonts w:ascii="Bookman Old Style" w:hAnsi="Bookman Old Style"/>
          <w:spacing w:val="4"/>
          <w:sz w:val="24"/>
        </w:rPr>
      </w:pPr>
      <w:r>
        <w:rPr>
          <w:rFonts w:ascii="Bookman Old Style" w:hAnsi="Bookman Old Style"/>
          <w:spacing w:val="4"/>
          <w:sz w:val="24"/>
        </w:rPr>
        <w:lastRenderedPageBreak/>
        <w:t>Use of Electronic media is required</w:t>
      </w:r>
    </w:p>
    <w:p w:rsidR="004B2BBA" w:rsidRDefault="004B2BBA">
      <w:pPr>
        <w:pStyle w:val="BodyTextIndent"/>
        <w:tabs>
          <w:tab w:val="clear" w:pos="0"/>
        </w:tabs>
        <w:spacing w:before="260" w:after="120" w:line="384" w:lineRule="auto"/>
        <w:ind w:firstLine="0"/>
        <w:jc w:val="both"/>
        <w:rPr>
          <w:rFonts w:ascii="Bookman Old Style" w:hAnsi="Bookman Old Style"/>
          <w:b/>
          <w:bCs/>
          <w:spacing w:val="4"/>
          <w:sz w:val="24"/>
        </w:rPr>
      </w:pPr>
      <w:r>
        <w:rPr>
          <w:rFonts w:ascii="Bookman Old Style" w:hAnsi="Bookman Old Style"/>
          <w:b/>
          <w:bCs/>
          <w:spacing w:val="4"/>
          <w:sz w:val="24"/>
        </w:rPr>
        <w:t>Handwriting</w:t>
      </w:r>
    </w:p>
    <w:p w:rsidR="004B2BBA" w:rsidRDefault="004B2BBA">
      <w:pPr>
        <w:pStyle w:val="BodyTextIndent"/>
        <w:tabs>
          <w:tab w:val="clear" w:pos="0"/>
        </w:tabs>
        <w:spacing w:before="120" w:after="120" w:line="384" w:lineRule="auto"/>
        <w:jc w:val="both"/>
        <w:rPr>
          <w:rFonts w:ascii="Bookman Old Style" w:hAnsi="Bookman Old Style"/>
          <w:spacing w:val="4"/>
          <w:sz w:val="24"/>
        </w:rPr>
      </w:pPr>
      <w:r>
        <w:rPr>
          <w:rFonts w:ascii="Bookman Old Style" w:hAnsi="Bookman Old Style"/>
          <w:spacing w:val="4"/>
          <w:sz w:val="24"/>
        </w:rPr>
        <w:t>Remedial teaching of handwriting should be done on an individual basis. Left handed individuals may need a special attention and supervision in order to overcome their difficulties. The following devices will help the learners to improve their handwriting.</w:t>
      </w:r>
    </w:p>
    <w:p w:rsidR="004B2BBA" w:rsidRDefault="004B2BBA" w:rsidP="004B2BBA">
      <w:pPr>
        <w:pStyle w:val="BodyTextIndent"/>
        <w:numPr>
          <w:ilvl w:val="0"/>
          <w:numId w:val="46"/>
        </w:numPr>
        <w:tabs>
          <w:tab w:val="clear" w:pos="0"/>
          <w:tab w:val="clear" w:pos="720"/>
        </w:tabs>
        <w:spacing w:before="120" w:after="120" w:line="384" w:lineRule="auto"/>
        <w:jc w:val="both"/>
        <w:rPr>
          <w:rFonts w:ascii="Bookman Old Style" w:hAnsi="Bookman Old Style"/>
          <w:spacing w:val="4"/>
          <w:sz w:val="24"/>
        </w:rPr>
      </w:pPr>
      <w:r>
        <w:rPr>
          <w:rFonts w:ascii="Bookman Old Style" w:hAnsi="Bookman Old Style"/>
          <w:spacing w:val="4"/>
          <w:sz w:val="24"/>
        </w:rPr>
        <w:t>Handwriting should be highly motivated. Before the teacher begins the remedial work, careful analysis of writing habits is to be made. Attention should be given to his posture, writing equipment, coordination, drive, rhythm, visual control, slant, size of writing, spacing, alignment and letter formation so as to diagnose the area of difficulty.</w:t>
      </w:r>
    </w:p>
    <w:p w:rsidR="004B2BBA" w:rsidRDefault="004B2BBA" w:rsidP="004B2BBA">
      <w:pPr>
        <w:pStyle w:val="BodyTextIndent"/>
        <w:numPr>
          <w:ilvl w:val="0"/>
          <w:numId w:val="46"/>
        </w:numPr>
        <w:tabs>
          <w:tab w:val="clear" w:pos="0"/>
          <w:tab w:val="clear" w:pos="720"/>
        </w:tabs>
        <w:spacing w:before="120" w:after="120" w:line="384" w:lineRule="auto"/>
        <w:jc w:val="both"/>
        <w:rPr>
          <w:rFonts w:ascii="Bookman Old Style" w:hAnsi="Bookman Old Style"/>
          <w:spacing w:val="4"/>
          <w:sz w:val="24"/>
        </w:rPr>
      </w:pPr>
      <w:r>
        <w:rPr>
          <w:rFonts w:ascii="Bookman Old Style" w:hAnsi="Bookman Old Style"/>
          <w:spacing w:val="4"/>
          <w:sz w:val="24"/>
        </w:rPr>
        <w:t>Help the learners to place their arm in such a way that letters are formed and joined correctly.</w:t>
      </w:r>
    </w:p>
    <w:p w:rsidR="004B2BBA" w:rsidRDefault="004B2BBA" w:rsidP="004B2BBA">
      <w:pPr>
        <w:pStyle w:val="BodyTextIndent"/>
        <w:numPr>
          <w:ilvl w:val="0"/>
          <w:numId w:val="46"/>
        </w:numPr>
        <w:tabs>
          <w:tab w:val="clear" w:pos="0"/>
          <w:tab w:val="clear" w:pos="720"/>
        </w:tabs>
        <w:spacing w:before="120" w:after="120" w:line="384" w:lineRule="auto"/>
        <w:jc w:val="both"/>
        <w:rPr>
          <w:rFonts w:ascii="Bookman Old Style" w:hAnsi="Bookman Old Style"/>
          <w:spacing w:val="4"/>
          <w:sz w:val="24"/>
        </w:rPr>
      </w:pPr>
      <w:r>
        <w:rPr>
          <w:rFonts w:ascii="Bookman Old Style" w:hAnsi="Bookman Old Style"/>
          <w:spacing w:val="4"/>
          <w:sz w:val="24"/>
        </w:rPr>
        <w:t>The teacher must make sure that students can see well enough to do written work before assuming that dysgraphia is the cause of poor penmanship. The reason is that, certain characteristics of letter formation, irregular spacing, ragged left margins, telescoping, loss of place and poor placement of writing on the page often signal with eyesight.</w:t>
      </w:r>
    </w:p>
    <w:p w:rsidR="004B2BBA" w:rsidRDefault="004B2BBA" w:rsidP="004B2BBA">
      <w:pPr>
        <w:pStyle w:val="BodyTextIndent"/>
        <w:numPr>
          <w:ilvl w:val="0"/>
          <w:numId w:val="46"/>
        </w:numPr>
        <w:tabs>
          <w:tab w:val="clear" w:pos="0"/>
          <w:tab w:val="clear" w:pos="720"/>
        </w:tabs>
        <w:spacing w:before="120" w:after="120" w:line="384" w:lineRule="auto"/>
        <w:jc w:val="both"/>
        <w:rPr>
          <w:rFonts w:ascii="Bookman Old Style" w:hAnsi="Bookman Old Style"/>
          <w:spacing w:val="4"/>
          <w:sz w:val="24"/>
        </w:rPr>
      </w:pPr>
      <w:r>
        <w:rPr>
          <w:rFonts w:ascii="Bookman Old Style" w:hAnsi="Bookman Old Style"/>
          <w:spacing w:val="4"/>
          <w:sz w:val="24"/>
        </w:rPr>
        <w:t>One reason the handwriting why learning disabled students’ is neither legible nor proficient is because of tension. Some students try too hard. By helping these students to relax, both legibility and speed of writing can be improved.</w:t>
      </w:r>
    </w:p>
    <w:p w:rsidR="004B2BBA" w:rsidRDefault="004B2BBA" w:rsidP="004B2BBA">
      <w:pPr>
        <w:pStyle w:val="BodyTextIndent"/>
        <w:widowControl w:val="0"/>
        <w:numPr>
          <w:ilvl w:val="0"/>
          <w:numId w:val="46"/>
        </w:numPr>
        <w:tabs>
          <w:tab w:val="clear" w:pos="0"/>
          <w:tab w:val="clear" w:pos="720"/>
        </w:tabs>
        <w:spacing w:before="120" w:after="120" w:line="384" w:lineRule="auto"/>
        <w:jc w:val="both"/>
        <w:rPr>
          <w:rFonts w:ascii="Bookman Old Style" w:hAnsi="Bookman Old Style"/>
          <w:spacing w:val="4"/>
          <w:sz w:val="24"/>
        </w:rPr>
      </w:pPr>
      <w:r>
        <w:rPr>
          <w:rFonts w:ascii="Bookman Old Style" w:hAnsi="Bookman Old Style"/>
          <w:spacing w:val="4"/>
          <w:sz w:val="24"/>
        </w:rPr>
        <w:t>Instruction in corporate components such as modelling, copying, feedback, rewriting of errors and rewards are helpful to improve handwriting.</w:t>
      </w:r>
    </w:p>
    <w:p w:rsidR="004B2BBA" w:rsidRDefault="004B2BBA" w:rsidP="004B2BBA">
      <w:pPr>
        <w:pStyle w:val="BodyTextIndent"/>
        <w:numPr>
          <w:ilvl w:val="0"/>
          <w:numId w:val="46"/>
        </w:numPr>
        <w:tabs>
          <w:tab w:val="clear" w:pos="0"/>
          <w:tab w:val="clear" w:pos="720"/>
        </w:tabs>
        <w:spacing w:before="120" w:after="120" w:line="384" w:lineRule="auto"/>
        <w:jc w:val="both"/>
        <w:rPr>
          <w:rFonts w:ascii="Bookman Old Style" w:hAnsi="Bookman Old Style"/>
          <w:spacing w:val="4"/>
          <w:sz w:val="24"/>
        </w:rPr>
      </w:pPr>
      <w:r>
        <w:rPr>
          <w:rFonts w:ascii="Bookman Old Style" w:hAnsi="Bookman Old Style"/>
          <w:spacing w:val="4"/>
          <w:sz w:val="24"/>
        </w:rPr>
        <w:lastRenderedPageBreak/>
        <w:t>The different up and down strokes: letter and word, spaces, height of capital and small letters, hand movements etc. are some of the aspects which are taught to help students to write legibly and fluently. Bring the pupil’s attention in these areas whenever possible.</w:t>
      </w:r>
    </w:p>
    <w:p w:rsidR="004B2BBA" w:rsidRDefault="004B2BBA" w:rsidP="004B2BBA">
      <w:pPr>
        <w:pStyle w:val="BodyTextIndent"/>
        <w:numPr>
          <w:ilvl w:val="0"/>
          <w:numId w:val="46"/>
        </w:numPr>
        <w:tabs>
          <w:tab w:val="clear" w:pos="0"/>
          <w:tab w:val="clear" w:pos="720"/>
        </w:tabs>
        <w:spacing w:before="120" w:after="120" w:line="384" w:lineRule="auto"/>
        <w:jc w:val="both"/>
        <w:rPr>
          <w:rFonts w:ascii="Bookman Old Style" w:hAnsi="Bookman Old Style"/>
          <w:spacing w:val="4"/>
          <w:sz w:val="24"/>
        </w:rPr>
      </w:pPr>
      <w:r>
        <w:rPr>
          <w:rFonts w:ascii="Bookman Old Style" w:hAnsi="Bookman Old Style"/>
          <w:spacing w:val="4"/>
          <w:sz w:val="24"/>
        </w:rPr>
        <w:t xml:space="preserve"> Legibility can be achieved by controlling the movement of the hand and through word processing skills. The word must be written with appropriate pauses between them so that they can be read clearly. Even within words there has to be some control, so that the letters that are made of are written in proper shape, size, space etc.</w:t>
      </w:r>
    </w:p>
    <w:p w:rsidR="004B2BBA" w:rsidRDefault="004B2BBA" w:rsidP="004B2BBA">
      <w:pPr>
        <w:pStyle w:val="BodyTextIndent"/>
        <w:numPr>
          <w:ilvl w:val="0"/>
          <w:numId w:val="46"/>
        </w:numPr>
        <w:tabs>
          <w:tab w:val="clear" w:pos="0"/>
          <w:tab w:val="clear" w:pos="720"/>
        </w:tabs>
        <w:spacing w:before="120" w:after="120" w:line="384" w:lineRule="auto"/>
        <w:jc w:val="both"/>
        <w:rPr>
          <w:rFonts w:ascii="Bookman Old Style" w:hAnsi="Bookman Old Style"/>
          <w:spacing w:val="4"/>
          <w:sz w:val="24"/>
        </w:rPr>
      </w:pPr>
      <w:r>
        <w:rPr>
          <w:rFonts w:ascii="Bookman Old Style" w:hAnsi="Bookman Old Style"/>
          <w:spacing w:val="4"/>
          <w:sz w:val="24"/>
        </w:rPr>
        <w:t>Use of four line copies will help to improve line quality, alignment, size and shape of letters.</w:t>
      </w:r>
    </w:p>
    <w:p w:rsidR="004B2BBA" w:rsidRDefault="004B2BBA" w:rsidP="004B2BBA">
      <w:pPr>
        <w:pStyle w:val="BodyTextIndent"/>
        <w:numPr>
          <w:ilvl w:val="0"/>
          <w:numId w:val="46"/>
        </w:numPr>
        <w:tabs>
          <w:tab w:val="clear" w:pos="0"/>
          <w:tab w:val="clear" w:pos="720"/>
        </w:tabs>
        <w:spacing w:before="120" w:after="120" w:line="384" w:lineRule="auto"/>
        <w:jc w:val="both"/>
        <w:rPr>
          <w:rFonts w:ascii="Bookman Old Style" w:hAnsi="Bookman Old Style"/>
          <w:spacing w:val="4"/>
          <w:sz w:val="24"/>
        </w:rPr>
      </w:pPr>
      <w:r>
        <w:rPr>
          <w:rFonts w:ascii="Bookman Old Style" w:hAnsi="Bookman Old Style"/>
          <w:spacing w:val="4"/>
          <w:sz w:val="24"/>
        </w:rPr>
        <w:t>To correct the reversal of individual letters, kinesthetic training is useful. The student had to close his eyes when writing so that he could attend to the motor patterns without vision. Strokes should be practiced on the palm of the hand, to give kinesthetic feedback to the learner.</w:t>
      </w:r>
    </w:p>
    <w:p w:rsidR="004B2BBA" w:rsidRDefault="004B2BBA" w:rsidP="004B2BBA">
      <w:pPr>
        <w:pStyle w:val="BodyTextIndent"/>
        <w:widowControl w:val="0"/>
        <w:numPr>
          <w:ilvl w:val="0"/>
          <w:numId w:val="46"/>
        </w:numPr>
        <w:tabs>
          <w:tab w:val="clear" w:pos="0"/>
          <w:tab w:val="clear" w:pos="720"/>
        </w:tabs>
        <w:spacing w:before="120" w:after="120" w:line="384" w:lineRule="auto"/>
        <w:ind w:left="907" w:hanging="547"/>
        <w:jc w:val="both"/>
        <w:rPr>
          <w:rFonts w:ascii="Bookman Old Style" w:hAnsi="Bookman Old Style"/>
          <w:spacing w:val="4"/>
          <w:sz w:val="24"/>
        </w:rPr>
      </w:pPr>
      <w:r>
        <w:rPr>
          <w:rFonts w:ascii="Bookman Old Style" w:hAnsi="Bookman Old Style"/>
          <w:spacing w:val="4"/>
          <w:sz w:val="24"/>
        </w:rPr>
        <w:t>Verbal rehearsal strategies are also helpful to reduce the problem of reversals. The child should be encouraged to verbalize the movements as he/she writes. For example, reversals of ‘d’ and ‘b’ are overcome by verbal rehearsal of “c comes before d”.</w:t>
      </w:r>
    </w:p>
    <w:p w:rsidR="004B2BBA" w:rsidRDefault="004B2BBA" w:rsidP="004B2BBA">
      <w:pPr>
        <w:pStyle w:val="BodyTextIndent"/>
        <w:numPr>
          <w:ilvl w:val="0"/>
          <w:numId w:val="46"/>
        </w:numPr>
        <w:tabs>
          <w:tab w:val="clear" w:pos="0"/>
          <w:tab w:val="clear" w:pos="720"/>
        </w:tabs>
        <w:spacing w:before="120" w:after="120" w:line="384" w:lineRule="auto"/>
        <w:ind w:left="900" w:hanging="540"/>
        <w:jc w:val="both"/>
        <w:rPr>
          <w:rFonts w:ascii="Bookman Old Style" w:hAnsi="Bookman Old Style"/>
          <w:spacing w:val="4"/>
          <w:sz w:val="24"/>
        </w:rPr>
      </w:pPr>
      <w:r>
        <w:rPr>
          <w:rFonts w:ascii="Bookman Old Style" w:hAnsi="Bookman Old Style"/>
          <w:spacing w:val="4"/>
          <w:sz w:val="24"/>
        </w:rPr>
        <w:t>Modelling is an effective technique to remediate several student’s number and letter reversal tendencies.</w:t>
      </w:r>
    </w:p>
    <w:p w:rsidR="004B2BBA" w:rsidRDefault="004B2BBA" w:rsidP="004B2BBA">
      <w:pPr>
        <w:pStyle w:val="BodyTextIndent"/>
        <w:numPr>
          <w:ilvl w:val="0"/>
          <w:numId w:val="46"/>
        </w:numPr>
        <w:tabs>
          <w:tab w:val="clear" w:pos="0"/>
          <w:tab w:val="clear" w:pos="720"/>
        </w:tabs>
        <w:spacing w:before="120" w:after="120" w:line="384" w:lineRule="auto"/>
        <w:ind w:left="900" w:hanging="540"/>
        <w:jc w:val="both"/>
        <w:rPr>
          <w:rFonts w:ascii="Bookman Old Style" w:hAnsi="Bookman Old Style"/>
          <w:spacing w:val="4"/>
          <w:sz w:val="24"/>
        </w:rPr>
      </w:pPr>
      <w:r>
        <w:rPr>
          <w:rFonts w:ascii="Bookman Old Style" w:hAnsi="Bookman Old Style"/>
          <w:spacing w:val="4"/>
          <w:sz w:val="24"/>
        </w:rPr>
        <w:t>Use a transparent overlay containing the model letters which allow the learner to self- check his writing.</w:t>
      </w:r>
    </w:p>
    <w:p w:rsidR="004B2BBA" w:rsidRDefault="004B2BBA" w:rsidP="004B2BBA">
      <w:pPr>
        <w:pStyle w:val="BodyTextIndent"/>
        <w:numPr>
          <w:ilvl w:val="0"/>
          <w:numId w:val="46"/>
        </w:numPr>
        <w:tabs>
          <w:tab w:val="clear" w:pos="0"/>
          <w:tab w:val="clear" w:pos="720"/>
        </w:tabs>
        <w:spacing w:before="120" w:after="120" w:line="384" w:lineRule="auto"/>
        <w:ind w:left="900" w:hanging="540"/>
        <w:jc w:val="both"/>
        <w:rPr>
          <w:rFonts w:ascii="Bookman Old Style" w:hAnsi="Bookman Old Style"/>
          <w:spacing w:val="4"/>
          <w:sz w:val="24"/>
        </w:rPr>
      </w:pPr>
      <w:r>
        <w:rPr>
          <w:rFonts w:ascii="Bookman Old Style" w:hAnsi="Bookman Old Style"/>
          <w:spacing w:val="4"/>
          <w:sz w:val="24"/>
        </w:rPr>
        <w:t xml:space="preserve">In correcting all faults and in building new writing habits, one should deliberately slow his writing rate. As correct concepts are formed and skill in executing them is developed, one may write more and more letters rapidly. </w:t>
      </w:r>
    </w:p>
    <w:p w:rsidR="004B2BBA" w:rsidRDefault="004B2BBA" w:rsidP="004B2BBA">
      <w:pPr>
        <w:pStyle w:val="BodyTextIndent"/>
        <w:numPr>
          <w:ilvl w:val="0"/>
          <w:numId w:val="46"/>
        </w:numPr>
        <w:tabs>
          <w:tab w:val="clear" w:pos="0"/>
          <w:tab w:val="clear" w:pos="720"/>
        </w:tabs>
        <w:spacing w:before="120" w:after="120" w:line="384" w:lineRule="auto"/>
        <w:ind w:left="900" w:hanging="540"/>
        <w:jc w:val="both"/>
        <w:rPr>
          <w:rFonts w:ascii="Bookman Old Style" w:hAnsi="Bookman Old Style"/>
          <w:spacing w:val="4"/>
          <w:sz w:val="24"/>
        </w:rPr>
      </w:pPr>
      <w:r>
        <w:rPr>
          <w:rFonts w:ascii="Bookman Old Style" w:hAnsi="Bookman Old Style"/>
          <w:spacing w:val="4"/>
          <w:sz w:val="24"/>
        </w:rPr>
        <w:lastRenderedPageBreak/>
        <w:t>The following is an exercise to help the child to regulate the writing speed in order to produce the best quality writing. Find out how many a’s or any other letter, the child would normally write in fifteen seconds. Then write the same letter again for the same length of time, but this time concentrate on eliminating from the fault or faults with which the child is concerned- whether letter form, spacing, alignment, slant, stroke or others. Now record how many of these letters the child wrote the second time. Do not be surprised, if his/her writing speed is reduced by the one half in the early trials. Continue in this way with various letters and letter combinations (such as ‘ab’) taking occasional rate tests as above and always being sure to retain new habits.</w:t>
      </w:r>
    </w:p>
    <w:p w:rsidR="004B2BBA" w:rsidRDefault="004B2BBA">
      <w:pPr>
        <w:pStyle w:val="BodyTextIndent"/>
        <w:tabs>
          <w:tab w:val="clear" w:pos="0"/>
        </w:tabs>
        <w:spacing w:before="400" w:after="120" w:line="384" w:lineRule="auto"/>
        <w:ind w:firstLine="0"/>
        <w:jc w:val="both"/>
        <w:rPr>
          <w:rFonts w:ascii="Bookman Old Style" w:hAnsi="Bookman Old Style"/>
          <w:b/>
          <w:bCs/>
          <w:spacing w:val="4"/>
          <w:sz w:val="24"/>
        </w:rPr>
      </w:pPr>
      <w:r>
        <w:rPr>
          <w:rFonts w:ascii="Bookman Old Style" w:hAnsi="Bookman Old Style"/>
          <w:b/>
          <w:bCs/>
          <w:spacing w:val="4"/>
          <w:sz w:val="24"/>
        </w:rPr>
        <w:t>EDUCATIONAL IMPLICATIONS</w:t>
      </w:r>
    </w:p>
    <w:p w:rsidR="004B2BBA" w:rsidRDefault="004B2BBA">
      <w:pPr>
        <w:pStyle w:val="BodyTextIndent"/>
        <w:tabs>
          <w:tab w:val="clear" w:pos="0"/>
        </w:tabs>
        <w:spacing w:before="120" w:after="120" w:line="384" w:lineRule="auto"/>
        <w:jc w:val="both"/>
        <w:rPr>
          <w:rFonts w:ascii="Bookman Old Style" w:hAnsi="Bookman Old Style"/>
          <w:spacing w:val="4"/>
          <w:sz w:val="24"/>
        </w:rPr>
      </w:pPr>
      <w:r>
        <w:rPr>
          <w:rFonts w:ascii="Bookman Old Style" w:hAnsi="Bookman Old Style"/>
          <w:spacing w:val="4"/>
          <w:sz w:val="24"/>
        </w:rPr>
        <w:t xml:space="preserve"> The study was intended to diagnose the areas of difficulties of tribal students in mechanics of writing English. Spelling, punctuation and handwriting are the three important areas of mechanics of writing. The investigator has identified that tribal students in Wayanad district face considerable difficulties in the areas of spelling, punctuation and handwriting. The educational implications of the study are as follows.</w:t>
      </w:r>
    </w:p>
    <w:p w:rsidR="004B2BBA" w:rsidRDefault="004B2BBA" w:rsidP="004B2BBA">
      <w:pPr>
        <w:pStyle w:val="BodyTextIndent"/>
        <w:numPr>
          <w:ilvl w:val="0"/>
          <w:numId w:val="48"/>
        </w:numPr>
        <w:tabs>
          <w:tab w:val="clear" w:pos="0"/>
          <w:tab w:val="clear" w:pos="720"/>
        </w:tabs>
        <w:spacing w:before="120" w:after="120" w:line="384" w:lineRule="auto"/>
        <w:jc w:val="both"/>
        <w:rPr>
          <w:rFonts w:ascii="Bookman Old Style" w:hAnsi="Bookman Old Style"/>
          <w:spacing w:val="4"/>
          <w:sz w:val="24"/>
        </w:rPr>
      </w:pPr>
      <w:r>
        <w:rPr>
          <w:rFonts w:ascii="Bookman Old Style" w:hAnsi="Bookman Old Style"/>
          <w:spacing w:val="4"/>
          <w:sz w:val="24"/>
        </w:rPr>
        <w:t>The teachers should be made aware of the importance of teaching mechanics of writing in English.</w:t>
      </w:r>
    </w:p>
    <w:p w:rsidR="004B2BBA" w:rsidRDefault="004B2BBA" w:rsidP="004B2BBA">
      <w:pPr>
        <w:pStyle w:val="BodyTextIndent"/>
        <w:numPr>
          <w:ilvl w:val="0"/>
          <w:numId w:val="48"/>
        </w:numPr>
        <w:tabs>
          <w:tab w:val="clear" w:pos="0"/>
          <w:tab w:val="clear" w:pos="720"/>
        </w:tabs>
        <w:spacing w:before="120" w:after="120" w:line="384" w:lineRule="auto"/>
        <w:jc w:val="both"/>
        <w:rPr>
          <w:rFonts w:ascii="Bookman Old Style" w:hAnsi="Bookman Old Style"/>
          <w:spacing w:val="4"/>
          <w:sz w:val="24"/>
        </w:rPr>
      </w:pPr>
      <w:r>
        <w:rPr>
          <w:rFonts w:ascii="Bookman Old Style" w:hAnsi="Bookman Old Style"/>
          <w:spacing w:val="4"/>
          <w:sz w:val="24"/>
        </w:rPr>
        <w:t>More emphasis should be given in the B.Ed. curricular on regarding mechanics of writing in English.</w:t>
      </w:r>
    </w:p>
    <w:p w:rsidR="004B2BBA" w:rsidRDefault="004B2BBA" w:rsidP="004B2BBA">
      <w:pPr>
        <w:pStyle w:val="BodyTextIndent"/>
        <w:numPr>
          <w:ilvl w:val="0"/>
          <w:numId w:val="48"/>
        </w:numPr>
        <w:tabs>
          <w:tab w:val="clear" w:pos="0"/>
          <w:tab w:val="clear" w:pos="720"/>
        </w:tabs>
        <w:spacing w:before="120" w:after="120" w:line="384" w:lineRule="auto"/>
        <w:jc w:val="both"/>
        <w:rPr>
          <w:rFonts w:ascii="Bookman Old Style" w:hAnsi="Bookman Old Style"/>
          <w:spacing w:val="4"/>
          <w:sz w:val="24"/>
        </w:rPr>
      </w:pPr>
      <w:r>
        <w:rPr>
          <w:rFonts w:ascii="Bookman Old Style" w:hAnsi="Bookman Old Style"/>
          <w:spacing w:val="4"/>
          <w:sz w:val="24"/>
        </w:rPr>
        <w:t>Teachers of tribal students should use the devices like games etc. while teaching mechanics of writing.</w:t>
      </w:r>
    </w:p>
    <w:p w:rsidR="004B2BBA" w:rsidRDefault="004B2BBA" w:rsidP="004B2BBA">
      <w:pPr>
        <w:pStyle w:val="BodyTextIndent"/>
        <w:numPr>
          <w:ilvl w:val="0"/>
          <w:numId w:val="48"/>
        </w:numPr>
        <w:tabs>
          <w:tab w:val="clear" w:pos="0"/>
          <w:tab w:val="clear" w:pos="720"/>
        </w:tabs>
        <w:spacing w:before="120" w:after="120" w:line="384" w:lineRule="auto"/>
        <w:jc w:val="both"/>
        <w:rPr>
          <w:rFonts w:ascii="Bookman Old Style" w:hAnsi="Bookman Old Style"/>
          <w:spacing w:val="4"/>
          <w:sz w:val="24"/>
        </w:rPr>
      </w:pPr>
      <w:r>
        <w:rPr>
          <w:rFonts w:ascii="Bookman Old Style" w:hAnsi="Bookman Old Style"/>
          <w:spacing w:val="4"/>
          <w:sz w:val="24"/>
        </w:rPr>
        <w:t>Make the provision for student teachers to prepare spelling games etc. for their practice teaching session.</w:t>
      </w:r>
    </w:p>
    <w:p w:rsidR="004B2BBA" w:rsidRDefault="004B2BBA">
      <w:pPr>
        <w:pStyle w:val="BodyTextIndent"/>
        <w:tabs>
          <w:tab w:val="clear" w:pos="0"/>
        </w:tabs>
        <w:spacing w:before="400" w:after="120" w:line="384" w:lineRule="auto"/>
        <w:ind w:firstLine="0"/>
        <w:jc w:val="both"/>
        <w:rPr>
          <w:rFonts w:ascii="Bookman Old Style" w:hAnsi="Bookman Old Style"/>
          <w:b/>
          <w:bCs/>
          <w:spacing w:val="4"/>
          <w:sz w:val="24"/>
        </w:rPr>
      </w:pPr>
      <w:r>
        <w:rPr>
          <w:rFonts w:ascii="Bookman Old Style" w:hAnsi="Bookman Old Style"/>
          <w:b/>
          <w:bCs/>
          <w:spacing w:val="4"/>
          <w:sz w:val="24"/>
        </w:rPr>
        <w:t>SUGGESTIONS FOR FURTHER RESEARCH</w:t>
      </w:r>
    </w:p>
    <w:p w:rsidR="004B2BBA" w:rsidRDefault="004B2BBA" w:rsidP="004B2BBA">
      <w:pPr>
        <w:pStyle w:val="BodyTextIndent"/>
        <w:numPr>
          <w:ilvl w:val="3"/>
          <w:numId w:val="47"/>
        </w:numPr>
        <w:tabs>
          <w:tab w:val="clear" w:pos="0"/>
          <w:tab w:val="clear" w:pos="2880"/>
        </w:tabs>
        <w:spacing w:before="120" w:after="120" w:line="384" w:lineRule="auto"/>
        <w:ind w:left="720"/>
        <w:jc w:val="both"/>
        <w:rPr>
          <w:rFonts w:ascii="Bookman Old Style" w:hAnsi="Bookman Old Style"/>
          <w:spacing w:val="4"/>
          <w:sz w:val="24"/>
        </w:rPr>
      </w:pPr>
      <w:r>
        <w:rPr>
          <w:rFonts w:ascii="Bookman Old Style" w:hAnsi="Bookman Old Style"/>
          <w:spacing w:val="4"/>
          <w:sz w:val="24"/>
        </w:rPr>
        <w:lastRenderedPageBreak/>
        <w:t>Investigation can be extended to identify the difficulties faced by tribal students in written expression and other language skills such as listening, speaking, and reading.</w:t>
      </w:r>
    </w:p>
    <w:p w:rsidR="004B2BBA" w:rsidRDefault="004B2BBA" w:rsidP="004B2BBA">
      <w:pPr>
        <w:pStyle w:val="BodyTextIndent"/>
        <w:numPr>
          <w:ilvl w:val="0"/>
          <w:numId w:val="47"/>
        </w:numPr>
        <w:tabs>
          <w:tab w:val="clear" w:pos="0"/>
          <w:tab w:val="clear" w:pos="720"/>
        </w:tabs>
        <w:spacing w:before="120" w:after="120" w:line="384" w:lineRule="auto"/>
        <w:jc w:val="both"/>
        <w:rPr>
          <w:rFonts w:ascii="Bookman Old Style" w:hAnsi="Bookman Old Style"/>
          <w:spacing w:val="4"/>
          <w:sz w:val="24"/>
        </w:rPr>
      </w:pPr>
      <w:r>
        <w:rPr>
          <w:rFonts w:ascii="Bookman Old Style" w:hAnsi="Bookman Old Style"/>
          <w:spacing w:val="4"/>
          <w:sz w:val="24"/>
        </w:rPr>
        <w:t>Research can be conducted on the effect of parental educational level/SES and family cultural level of tribal students on the difficulties faced in mechanics of writing in English.</w:t>
      </w:r>
    </w:p>
    <w:p w:rsidR="004B2BBA" w:rsidRDefault="004B2BBA" w:rsidP="004B2BBA">
      <w:pPr>
        <w:pStyle w:val="BodyTextIndent"/>
        <w:numPr>
          <w:ilvl w:val="0"/>
          <w:numId w:val="47"/>
        </w:numPr>
        <w:tabs>
          <w:tab w:val="clear" w:pos="0"/>
          <w:tab w:val="clear" w:pos="720"/>
        </w:tabs>
        <w:spacing w:before="120" w:after="120" w:line="384" w:lineRule="auto"/>
        <w:jc w:val="both"/>
        <w:rPr>
          <w:rFonts w:ascii="Bookman Old Style" w:hAnsi="Bookman Old Style"/>
          <w:spacing w:val="4"/>
          <w:sz w:val="24"/>
        </w:rPr>
      </w:pPr>
      <w:r>
        <w:rPr>
          <w:rFonts w:ascii="Bookman Old Style" w:hAnsi="Bookman Old Style"/>
          <w:spacing w:val="4"/>
          <w:sz w:val="24"/>
        </w:rPr>
        <w:t>The study can be repeated by using a statewide sample from higher secondary level.</w:t>
      </w:r>
    </w:p>
    <w:p w:rsidR="004B2BBA" w:rsidRDefault="004B2BBA" w:rsidP="004B2BBA">
      <w:pPr>
        <w:pStyle w:val="BodyTextIndent"/>
        <w:numPr>
          <w:ilvl w:val="0"/>
          <w:numId w:val="47"/>
        </w:numPr>
        <w:tabs>
          <w:tab w:val="clear" w:pos="0"/>
          <w:tab w:val="clear" w:pos="720"/>
        </w:tabs>
        <w:spacing w:before="120" w:after="120" w:line="384" w:lineRule="auto"/>
        <w:jc w:val="both"/>
        <w:rPr>
          <w:rFonts w:ascii="Bookman Old Style" w:hAnsi="Bookman Old Style"/>
          <w:spacing w:val="4"/>
          <w:sz w:val="24"/>
        </w:rPr>
      </w:pPr>
      <w:r>
        <w:rPr>
          <w:rFonts w:ascii="Bookman Old Style" w:hAnsi="Bookman Old Style"/>
          <w:spacing w:val="4"/>
          <w:sz w:val="24"/>
        </w:rPr>
        <w:t xml:space="preserve">Studies can be conducted to identify the tribal students having </w:t>
      </w:r>
      <w:proofErr w:type="spellStart"/>
      <w:r>
        <w:rPr>
          <w:rFonts w:ascii="Bookman Old Style" w:hAnsi="Bookman Old Style"/>
          <w:spacing w:val="4"/>
          <w:sz w:val="24"/>
        </w:rPr>
        <w:t>dsyrephia</w:t>
      </w:r>
      <w:proofErr w:type="spellEnd"/>
      <w:r>
        <w:rPr>
          <w:rFonts w:ascii="Bookman Old Style" w:hAnsi="Bookman Old Style"/>
          <w:spacing w:val="4"/>
          <w:sz w:val="24"/>
        </w:rPr>
        <w:t>.</w:t>
      </w:r>
    </w:p>
    <w:p w:rsidR="004B2BBA" w:rsidRDefault="004B2BBA">
      <w:pPr>
        <w:spacing w:before="120" w:after="120" w:line="384" w:lineRule="auto"/>
        <w:jc w:val="both"/>
      </w:pPr>
      <w:r>
        <w:rPr>
          <w:rFonts w:ascii="Bookman Old Style" w:hAnsi="Bookman Old Style"/>
          <w:spacing w:val="4"/>
        </w:rPr>
        <w:tab/>
        <w:t>The present study can also be extended to students belonging to other backward communities like scheduled castes.</w:t>
      </w:r>
    </w:p>
    <w:p w:rsidR="004B2BBA" w:rsidRDefault="004B2BBA"/>
    <w:p w:rsidR="004B2BBA" w:rsidRDefault="004B2BBA"/>
    <w:p w:rsidR="004B2BBA" w:rsidRDefault="004B2BBA"/>
    <w:p w:rsidR="004B2BBA" w:rsidRDefault="004B2BBA"/>
    <w:p w:rsidR="004B2BBA" w:rsidRDefault="004B2BBA"/>
    <w:p w:rsidR="004B2BBA" w:rsidRDefault="004B2BBA"/>
    <w:p w:rsidR="004B2BBA" w:rsidRDefault="004B2BBA"/>
    <w:p w:rsidR="004B2BBA" w:rsidRDefault="004B2BBA"/>
    <w:p w:rsidR="004B2BBA" w:rsidRDefault="004B2BBA"/>
    <w:p w:rsidR="004B2BBA" w:rsidRDefault="004B2BBA"/>
    <w:p w:rsidR="004B2BBA" w:rsidRDefault="004B2BBA"/>
    <w:p w:rsidR="004B2BBA" w:rsidRDefault="004B2BBA"/>
    <w:p w:rsidR="004B2BBA" w:rsidRDefault="004B2BBA"/>
    <w:p w:rsidR="004B2BBA" w:rsidRDefault="004B2BBA"/>
    <w:p w:rsidR="004B2BBA" w:rsidRDefault="004B2BBA"/>
    <w:p w:rsidR="004B2BBA" w:rsidRDefault="004B2BBA"/>
    <w:p w:rsidR="004B2BBA" w:rsidRDefault="004B2BBA"/>
    <w:p w:rsidR="004B2BBA" w:rsidRDefault="004B2BBA"/>
    <w:p w:rsidR="004B2BBA" w:rsidRDefault="004B2BBA">
      <w:pPr>
        <w:pStyle w:val="Heading7"/>
        <w:keepNext w:val="0"/>
        <w:widowControl w:val="0"/>
        <w:spacing w:before="140" w:after="140"/>
        <w:jc w:val="center"/>
        <w:rPr>
          <w:rFonts w:ascii="Bodoni Black" w:hAnsi="Bodoni Black"/>
          <w:b w:val="0"/>
          <w:bCs w:val="0"/>
          <w:spacing w:val="6"/>
          <w:sz w:val="32"/>
        </w:rPr>
      </w:pPr>
      <w:r>
        <w:rPr>
          <w:rFonts w:ascii="Bodoni Black" w:hAnsi="Bodoni Black"/>
          <w:b w:val="0"/>
          <w:bCs w:val="0"/>
          <w:spacing w:val="6"/>
          <w:sz w:val="32"/>
        </w:rPr>
        <w:lastRenderedPageBreak/>
        <w:t>SUMMARY, CONCLUSIONS AND SUGGESTIONS</w:t>
      </w:r>
    </w:p>
    <w:p w:rsidR="004B2BBA" w:rsidRDefault="004B2BBA">
      <w:pPr>
        <w:rPr>
          <w:sz w:val="26"/>
        </w:rPr>
      </w:pPr>
    </w:p>
    <w:p w:rsidR="004B2BBA" w:rsidRDefault="004B2BBA">
      <w:pPr>
        <w:spacing w:before="140" w:after="140" w:line="480" w:lineRule="auto"/>
        <w:jc w:val="both"/>
        <w:rPr>
          <w:rFonts w:ascii="Bookman Old Style" w:hAnsi="Bookman Old Style"/>
          <w:b/>
          <w:bCs/>
          <w:spacing w:val="4"/>
        </w:rPr>
      </w:pPr>
      <w:r>
        <w:rPr>
          <w:rFonts w:ascii="Bookman Old Style" w:hAnsi="Bookman Old Style"/>
          <w:b/>
          <w:bCs/>
          <w:spacing w:val="4"/>
        </w:rPr>
        <w:t>5.1. RESTATEMENT OF THE PROBLEM</w:t>
      </w:r>
    </w:p>
    <w:p w:rsidR="004B2BBA" w:rsidRDefault="004B2BBA">
      <w:pPr>
        <w:pStyle w:val="BodyText"/>
        <w:spacing w:before="140" w:after="140" w:line="480" w:lineRule="auto"/>
        <w:rPr>
          <w:rFonts w:ascii="Bookman Old Style" w:hAnsi="Bookman Old Style"/>
          <w:spacing w:val="4"/>
          <w:sz w:val="24"/>
        </w:rPr>
      </w:pPr>
      <w:r>
        <w:rPr>
          <w:rFonts w:ascii="Bookman Old Style" w:hAnsi="Bookman Old Style"/>
          <w:spacing w:val="4"/>
          <w:sz w:val="24"/>
        </w:rPr>
        <w:tab/>
        <w:t>The investigation was an attempt to find out the areas of difficulties in the mechanics of writing in English, experienced by tribal students of standard IX in Wayanad district.</w:t>
      </w:r>
    </w:p>
    <w:p w:rsidR="004B2BBA" w:rsidRDefault="004B2BBA">
      <w:pPr>
        <w:spacing w:before="400" w:after="140" w:line="480" w:lineRule="auto"/>
        <w:jc w:val="both"/>
        <w:rPr>
          <w:rFonts w:ascii="Bookman Old Style" w:hAnsi="Bookman Old Style"/>
          <w:b/>
          <w:bCs/>
          <w:spacing w:val="4"/>
        </w:rPr>
      </w:pPr>
      <w:r>
        <w:rPr>
          <w:rFonts w:ascii="Bookman Old Style" w:hAnsi="Bookman Old Style"/>
          <w:b/>
          <w:bCs/>
          <w:spacing w:val="4"/>
        </w:rPr>
        <w:t>5.2. OBJECTIVES OF THE STUDY</w:t>
      </w:r>
    </w:p>
    <w:p w:rsidR="004B2BBA" w:rsidRDefault="004B2BBA">
      <w:pPr>
        <w:spacing w:before="140" w:after="140" w:line="480" w:lineRule="auto"/>
        <w:jc w:val="both"/>
        <w:rPr>
          <w:rFonts w:ascii="Bookman Old Style" w:hAnsi="Bookman Old Style"/>
          <w:spacing w:val="4"/>
        </w:rPr>
      </w:pPr>
      <w:r>
        <w:rPr>
          <w:rFonts w:ascii="Bookman Old Style" w:hAnsi="Bookman Old Style"/>
          <w:spacing w:val="4"/>
        </w:rPr>
        <w:t>The objectives of the present study were</w:t>
      </w:r>
    </w:p>
    <w:p w:rsidR="004B2BBA" w:rsidRDefault="004B2BBA" w:rsidP="004B2BBA">
      <w:pPr>
        <w:numPr>
          <w:ilvl w:val="0"/>
          <w:numId w:val="49"/>
        </w:numPr>
        <w:spacing w:before="140" w:after="140" w:line="480" w:lineRule="auto"/>
        <w:jc w:val="both"/>
        <w:rPr>
          <w:rFonts w:ascii="Bookman Old Style" w:hAnsi="Bookman Old Style"/>
          <w:spacing w:val="4"/>
        </w:rPr>
      </w:pPr>
      <w:r>
        <w:rPr>
          <w:rFonts w:ascii="Bookman Old Style" w:hAnsi="Bookman Old Style"/>
          <w:spacing w:val="4"/>
        </w:rPr>
        <w:t>to find out the difficulties experienced by tribal students in mechanics of writing in English on the basis of</w:t>
      </w:r>
    </w:p>
    <w:p w:rsidR="004B2BBA" w:rsidRDefault="004B2BBA" w:rsidP="004B2BBA">
      <w:pPr>
        <w:numPr>
          <w:ilvl w:val="1"/>
          <w:numId w:val="49"/>
        </w:numPr>
        <w:spacing w:before="140" w:after="140" w:line="480" w:lineRule="auto"/>
        <w:jc w:val="both"/>
        <w:rPr>
          <w:rFonts w:ascii="Bookman Old Style" w:hAnsi="Bookman Old Style"/>
          <w:spacing w:val="4"/>
        </w:rPr>
      </w:pPr>
      <w:r>
        <w:rPr>
          <w:rFonts w:ascii="Bookman Old Style" w:hAnsi="Bookman Old Style"/>
          <w:spacing w:val="4"/>
        </w:rPr>
        <w:t>total sample</w:t>
      </w:r>
    </w:p>
    <w:p w:rsidR="004B2BBA" w:rsidRDefault="004B2BBA" w:rsidP="004B2BBA">
      <w:pPr>
        <w:numPr>
          <w:ilvl w:val="1"/>
          <w:numId w:val="49"/>
        </w:numPr>
        <w:spacing w:before="140" w:after="140" w:line="480" w:lineRule="auto"/>
        <w:jc w:val="both"/>
        <w:rPr>
          <w:rFonts w:ascii="Bookman Old Style" w:hAnsi="Bookman Old Style"/>
          <w:spacing w:val="4"/>
        </w:rPr>
      </w:pPr>
      <w:r>
        <w:rPr>
          <w:rFonts w:ascii="Bookman Old Style" w:hAnsi="Bookman Old Style"/>
          <w:spacing w:val="4"/>
        </w:rPr>
        <w:t>sex</w:t>
      </w:r>
    </w:p>
    <w:p w:rsidR="004B2BBA" w:rsidRDefault="004B2BBA" w:rsidP="004B2BBA">
      <w:pPr>
        <w:numPr>
          <w:ilvl w:val="0"/>
          <w:numId w:val="49"/>
        </w:numPr>
        <w:spacing w:before="140" w:after="140" w:line="480" w:lineRule="auto"/>
        <w:jc w:val="both"/>
        <w:rPr>
          <w:rFonts w:ascii="Bookman Old Style" w:hAnsi="Bookman Old Style"/>
          <w:spacing w:val="4"/>
        </w:rPr>
      </w:pPr>
      <w:r>
        <w:rPr>
          <w:rFonts w:ascii="Bookman Old Style" w:hAnsi="Bookman Old Style"/>
          <w:spacing w:val="4"/>
        </w:rPr>
        <w:t>to suggest remedial measures to improve the mechanics of writing in English among the tribal students.</w:t>
      </w:r>
    </w:p>
    <w:p w:rsidR="004B2BBA" w:rsidRDefault="004B2BBA">
      <w:pPr>
        <w:spacing w:before="400" w:after="140" w:line="480" w:lineRule="auto"/>
        <w:jc w:val="both"/>
        <w:rPr>
          <w:rFonts w:ascii="Bookman Old Style" w:hAnsi="Bookman Old Style"/>
          <w:b/>
          <w:bCs/>
          <w:spacing w:val="4"/>
        </w:rPr>
      </w:pPr>
      <w:r>
        <w:rPr>
          <w:rFonts w:ascii="Bookman Old Style" w:hAnsi="Bookman Old Style"/>
          <w:b/>
          <w:bCs/>
          <w:spacing w:val="4"/>
        </w:rPr>
        <w:t>5.3. SAMPLE SELECTED FOR THE STUDY</w:t>
      </w:r>
    </w:p>
    <w:p w:rsidR="004B2BBA" w:rsidRDefault="004B2BBA">
      <w:pPr>
        <w:pStyle w:val="BodyText2"/>
      </w:pPr>
      <w:r>
        <w:tab/>
        <w:t>A sample of 275 tribal students were initially selected from twelve secondary schools of Wayanad district using simple random sampling technique. Rejecting incomplete response sheets the final selection of a sample of 250 was made for the study. The sample was selected giving due representation to sex.</w:t>
      </w:r>
    </w:p>
    <w:p w:rsidR="004B2BBA" w:rsidRDefault="004B2BBA">
      <w:pPr>
        <w:spacing w:before="400" w:after="140" w:line="480" w:lineRule="auto"/>
        <w:jc w:val="both"/>
        <w:rPr>
          <w:rFonts w:ascii="Bookman Old Style" w:hAnsi="Bookman Old Style"/>
          <w:b/>
          <w:bCs/>
          <w:spacing w:val="4"/>
        </w:rPr>
      </w:pPr>
      <w:r>
        <w:rPr>
          <w:rFonts w:ascii="Bookman Old Style" w:hAnsi="Bookman Old Style"/>
          <w:b/>
          <w:bCs/>
          <w:spacing w:val="4"/>
        </w:rPr>
        <w:t>5.4. TOOLS USED FOR COLLECTION OF DATA</w:t>
      </w:r>
    </w:p>
    <w:p w:rsidR="004B2BBA" w:rsidRDefault="004B2BBA">
      <w:pPr>
        <w:spacing w:before="140" w:after="140" w:line="480" w:lineRule="auto"/>
        <w:jc w:val="both"/>
        <w:rPr>
          <w:rFonts w:ascii="Bookman Old Style" w:hAnsi="Bookman Old Style"/>
          <w:spacing w:val="4"/>
        </w:rPr>
      </w:pPr>
      <w:r>
        <w:rPr>
          <w:rFonts w:ascii="Bookman Old Style" w:hAnsi="Bookman Old Style"/>
          <w:spacing w:val="4"/>
        </w:rPr>
        <w:tab/>
        <w:t xml:space="preserve">A test on difficulties in the mechanics of writing in English constructed and developed by the investigator was administered to the subjects selected to collect the data of errors. The test has two sections- Section A and Section B. Section A </w:t>
      </w:r>
      <w:r>
        <w:rPr>
          <w:rFonts w:ascii="Bookman Old Style" w:hAnsi="Bookman Old Style"/>
          <w:spacing w:val="4"/>
        </w:rPr>
        <w:lastRenderedPageBreak/>
        <w:t>of the test included questions covering the areas of spelling (Part I), punctuation (Part II) and handwriting (Part III). Section B gave the general data.</w:t>
      </w:r>
    </w:p>
    <w:p w:rsidR="004B2BBA" w:rsidRDefault="004B2BBA">
      <w:pPr>
        <w:spacing w:before="140" w:after="140" w:line="480" w:lineRule="auto"/>
        <w:jc w:val="both"/>
        <w:rPr>
          <w:rFonts w:ascii="Bookman Old Style" w:hAnsi="Bookman Old Style"/>
          <w:b/>
          <w:bCs/>
          <w:spacing w:val="4"/>
        </w:rPr>
      </w:pPr>
      <w:r>
        <w:rPr>
          <w:rFonts w:ascii="Bookman Old Style" w:hAnsi="Bookman Old Style"/>
          <w:b/>
          <w:bCs/>
          <w:spacing w:val="4"/>
        </w:rPr>
        <w:t>5.5. Statistical techniques used</w:t>
      </w:r>
    </w:p>
    <w:p w:rsidR="004B2BBA" w:rsidRDefault="004B2BBA" w:rsidP="004B2BBA">
      <w:pPr>
        <w:numPr>
          <w:ilvl w:val="0"/>
          <w:numId w:val="50"/>
        </w:numPr>
        <w:spacing w:before="140" w:after="140" w:line="480" w:lineRule="auto"/>
        <w:jc w:val="both"/>
        <w:rPr>
          <w:rFonts w:ascii="Bookman Old Style" w:hAnsi="Bookman Old Style"/>
          <w:spacing w:val="4"/>
        </w:rPr>
      </w:pPr>
      <w:r>
        <w:rPr>
          <w:rFonts w:ascii="Bookman Old Style" w:hAnsi="Bookman Old Style"/>
          <w:spacing w:val="4"/>
        </w:rPr>
        <w:t>Estimation of percentage.</w:t>
      </w:r>
    </w:p>
    <w:p w:rsidR="004B2BBA" w:rsidRDefault="004B2BBA">
      <w:pPr>
        <w:spacing w:before="400" w:after="140" w:line="480" w:lineRule="auto"/>
        <w:jc w:val="both"/>
        <w:rPr>
          <w:rFonts w:ascii="Bookman Old Style" w:hAnsi="Bookman Old Style"/>
          <w:b/>
          <w:bCs/>
          <w:spacing w:val="4"/>
        </w:rPr>
      </w:pPr>
      <w:r>
        <w:rPr>
          <w:rFonts w:ascii="Bookman Old Style" w:hAnsi="Bookman Old Style"/>
          <w:b/>
          <w:bCs/>
          <w:spacing w:val="4"/>
        </w:rPr>
        <w:t>5.6. MAJOR FINDINGS</w:t>
      </w:r>
    </w:p>
    <w:p w:rsidR="004B2BBA" w:rsidRDefault="004B2BBA">
      <w:pPr>
        <w:pStyle w:val="BodyTextIndent"/>
        <w:tabs>
          <w:tab w:val="clear" w:pos="0"/>
        </w:tabs>
        <w:spacing w:before="140" w:after="140" w:line="480" w:lineRule="auto"/>
        <w:jc w:val="both"/>
        <w:rPr>
          <w:rFonts w:ascii="Bookman Old Style" w:hAnsi="Bookman Old Style"/>
          <w:spacing w:val="4"/>
          <w:sz w:val="24"/>
        </w:rPr>
      </w:pPr>
      <w:r>
        <w:rPr>
          <w:rFonts w:ascii="Bookman Old Style" w:hAnsi="Bookman Old Style"/>
          <w:spacing w:val="4"/>
          <w:sz w:val="24"/>
        </w:rPr>
        <w:t>The important findings of the study are given briefly in this section. The incidence of errors was found with respect to all categories of the three areas viz. spelling, punctuation and handwriting for the total sample and the sub sample based on sex.</w:t>
      </w:r>
    </w:p>
    <w:p w:rsidR="004B2BBA" w:rsidRDefault="004B2BBA" w:rsidP="004B2BBA">
      <w:pPr>
        <w:pStyle w:val="BodyTextIndent"/>
        <w:numPr>
          <w:ilvl w:val="0"/>
          <w:numId w:val="45"/>
        </w:numPr>
        <w:tabs>
          <w:tab w:val="clear" w:pos="0"/>
        </w:tabs>
        <w:spacing w:before="140" w:after="140" w:line="480" w:lineRule="auto"/>
        <w:jc w:val="both"/>
        <w:rPr>
          <w:rFonts w:ascii="Bookman Old Style" w:hAnsi="Bookman Old Style"/>
          <w:spacing w:val="4"/>
          <w:sz w:val="24"/>
        </w:rPr>
      </w:pPr>
      <w:r>
        <w:rPr>
          <w:rFonts w:ascii="Bookman Old Style" w:hAnsi="Bookman Old Style"/>
          <w:spacing w:val="4"/>
          <w:sz w:val="24"/>
        </w:rPr>
        <w:t>The percentage of errors in the usage of spelling for the total sample ranges from 94.8 to 22.4. The percentage of errors in the category ‘y ‘ to ‘</w:t>
      </w:r>
      <w:proofErr w:type="spellStart"/>
      <w:r>
        <w:rPr>
          <w:rFonts w:ascii="Bookman Old Style" w:hAnsi="Bookman Old Style"/>
          <w:spacing w:val="4"/>
          <w:sz w:val="24"/>
        </w:rPr>
        <w:t>i</w:t>
      </w:r>
      <w:proofErr w:type="spellEnd"/>
      <w:r>
        <w:rPr>
          <w:rFonts w:ascii="Bookman Old Style" w:hAnsi="Bookman Old Style"/>
          <w:spacing w:val="4"/>
          <w:sz w:val="24"/>
        </w:rPr>
        <w:t>’ when suffix is added is found to be the highest , and ‘</w:t>
      </w:r>
      <w:proofErr w:type="spellStart"/>
      <w:r>
        <w:rPr>
          <w:rFonts w:ascii="Bookman Old Style" w:hAnsi="Bookman Old Style"/>
          <w:spacing w:val="4"/>
          <w:sz w:val="24"/>
        </w:rPr>
        <w:t>os</w:t>
      </w:r>
      <w:proofErr w:type="spellEnd"/>
      <w:r>
        <w:rPr>
          <w:rFonts w:ascii="Bookman Old Style" w:hAnsi="Bookman Old Style"/>
          <w:spacing w:val="4"/>
          <w:sz w:val="24"/>
        </w:rPr>
        <w:t>’ and ‘es’ the lowest. Percentage of errors in ‘y’ to ‘</w:t>
      </w:r>
      <w:proofErr w:type="spellStart"/>
      <w:r>
        <w:rPr>
          <w:rFonts w:ascii="Bookman Old Style" w:hAnsi="Bookman Old Style"/>
          <w:spacing w:val="4"/>
          <w:sz w:val="24"/>
        </w:rPr>
        <w:t>i</w:t>
      </w:r>
      <w:proofErr w:type="spellEnd"/>
      <w:r>
        <w:rPr>
          <w:rFonts w:ascii="Bookman Old Style" w:hAnsi="Bookman Old Style"/>
          <w:spacing w:val="4"/>
          <w:sz w:val="24"/>
        </w:rPr>
        <w:t>’ in plurals and tenses, ‘</w:t>
      </w:r>
      <w:proofErr w:type="spellStart"/>
      <w:r>
        <w:rPr>
          <w:rFonts w:ascii="Bookman Old Style" w:hAnsi="Bookman Old Style"/>
          <w:spacing w:val="4"/>
          <w:sz w:val="24"/>
        </w:rPr>
        <w:t>ful</w:t>
      </w:r>
      <w:proofErr w:type="spellEnd"/>
      <w:r>
        <w:rPr>
          <w:rFonts w:ascii="Bookman Old Style" w:hAnsi="Bookman Old Style"/>
          <w:spacing w:val="4"/>
          <w:sz w:val="24"/>
        </w:rPr>
        <w:t>’ as an ending are second and third respectively. The ‘</w:t>
      </w:r>
      <w:proofErr w:type="spellStart"/>
      <w:r>
        <w:rPr>
          <w:rFonts w:ascii="Bookman Old Style" w:hAnsi="Bookman Old Style"/>
          <w:spacing w:val="4"/>
          <w:sz w:val="24"/>
        </w:rPr>
        <w:t>ie</w:t>
      </w:r>
      <w:proofErr w:type="spellEnd"/>
      <w:r>
        <w:rPr>
          <w:rFonts w:ascii="Bookman Old Style" w:hAnsi="Bookman Old Style"/>
          <w:spacing w:val="4"/>
          <w:sz w:val="24"/>
        </w:rPr>
        <w:t>’ and ‘</w:t>
      </w:r>
      <w:proofErr w:type="spellStart"/>
      <w:r>
        <w:rPr>
          <w:rFonts w:ascii="Bookman Old Style" w:hAnsi="Bookman Old Style"/>
          <w:spacing w:val="4"/>
          <w:sz w:val="24"/>
        </w:rPr>
        <w:t>ei</w:t>
      </w:r>
      <w:proofErr w:type="spellEnd"/>
      <w:r>
        <w:rPr>
          <w:rFonts w:ascii="Bookman Old Style" w:hAnsi="Bookman Old Style"/>
          <w:spacing w:val="4"/>
          <w:sz w:val="24"/>
        </w:rPr>
        <w:t>’ difficulties was second from below in its incidence of errors.</w:t>
      </w:r>
    </w:p>
    <w:p w:rsidR="004B2BBA" w:rsidRDefault="004B2BBA" w:rsidP="004B2BBA">
      <w:pPr>
        <w:pStyle w:val="BodyTextIndent"/>
        <w:numPr>
          <w:ilvl w:val="0"/>
          <w:numId w:val="45"/>
        </w:numPr>
        <w:tabs>
          <w:tab w:val="clear" w:pos="0"/>
        </w:tabs>
        <w:spacing w:before="140" w:after="140" w:line="480" w:lineRule="auto"/>
        <w:jc w:val="both"/>
        <w:rPr>
          <w:rFonts w:ascii="Bookman Old Style" w:hAnsi="Bookman Old Style"/>
          <w:spacing w:val="4"/>
          <w:sz w:val="24"/>
        </w:rPr>
      </w:pPr>
      <w:r>
        <w:rPr>
          <w:rFonts w:ascii="Bookman Old Style" w:hAnsi="Bookman Old Style"/>
          <w:spacing w:val="4"/>
          <w:sz w:val="24"/>
        </w:rPr>
        <w:t>The percentage of errors in the usage of punctuation for the total sample ranges from 100 to 8. The percentage of errors in the category ‘hyphen is found to be the highest and ‘comma’ the lowest. Percentage of errors in ‘exclamatory mark’, ‘colon’ are second and third respectively.</w:t>
      </w:r>
    </w:p>
    <w:p w:rsidR="004B2BBA" w:rsidRDefault="004B2BBA" w:rsidP="004B2BBA">
      <w:pPr>
        <w:pStyle w:val="BodyTextIndent"/>
        <w:numPr>
          <w:ilvl w:val="0"/>
          <w:numId w:val="45"/>
        </w:numPr>
        <w:tabs>
          <w:tab w:val="clear" w:pos="0"/>
        </w:tabs>
        <w:spacing w:before="140" w:after="140" w:line="432" w:lineRule="auto"/>
        <w:jc w:val="both"/>
        <w:rPr>
          <w:rFonts w:ascii="Bookman Old Style" w:hAnsi="Bookman Old Style"/>
          <w:spacing w:val="4"/>
          <w:sz w:val="24"/>
        </w:rPr>
      </w:pPr>
      <w:r>
        <w:rPr>
          <w:rFonts w:ascii="Bookman Old Style" w:hAnsi="Bookman Old Style"/>
          <w:spacing w:val="4"/>
          <w:sz w:val="24"/>
        </w:rPr>
        <w:t>The .percentage of errors in the usage of spelling for the boys ranges from 96 to 17.6. As in the case of total sample, the percentage of errors in the category ‘y’ to ‘</w:t>
      </w:r>
      <w:proofErr w:type="spellStart"/>
      <w:r>
        <w:rPr>
          <w:rFonts w:ascii="Bookman Old Style" w:hAnsi="Bookman Old Style"/>
          <w:spacing w:val="4"/>
          <w:sz w:val="24"/>
        </w:rPr>
        <w:t>i</w:t>
      </w:r>
      <w:proofErr w:type="spellEnd"/>
      <w:r>
        <w:rPr>
          <w:rFonts w:ascii="Bookman Old Style" w:hAnsi="Bookman Old Style"/>
          <w:spacing w:val="4"/>
          <w:sz w:val="24"/>
        </w:rPr>
        <w:t xml:space="preserve">’ when suffix is added is found to be </w:t>
      </w:r>
      <w:r>
        <w:rPr>
          <w:rFonts w:ascii="Bookman Old Style" w:hAnsi="Bookman Old Style"/>
          <w:spacing w:val="4"/>
          <w:sz w:val="24"/>
        </w:rPr>
        <w:lastRenderedPageBreak/>
        <w:t>the highest and ‘</w:t>
      </w:r>
      <w:proofErr w:type="spellStart"/>
      <w:r>
        <w:rPr>
          <w:rFonts w:ascii="Bookman Old Style" w:hAnsi="Bookman Old Style"/>
          <w:spacing w:val="4"/>
          <w:sz w:val="24"/>
        </w:rPr>
        <w:t>os</w:t>
      </w:r>
      <w:proofErr w:type="spellEnd"/>
      <w:r>
        <w:rPr>
          <w:rFonts w:ascii="Bookman Old Style" w:hAnsi="Bookman Old Style"/>
          <w:spacing w:val="4"/>
          <w:sz w:val="24"/>
        </w:rPr>
        <w:t xml:space="preserve">’ and ‘es’ the </w:t>
      </w:r>
      <w:proofErr w:type="spellStart"/>
      <w:r>
        <w:rPr>
          <w:rFonts w:ascii="Bookman Old Style" w:hAnsi="Bookman Old Style"/>
          <w:spacing w:val="4"/>
          <w:sz w:val="24"/>
        </w:rPr>
        <w:t>lowest.The</w:t>
      </w:r>
      <w:proofErr w:type="spellEnd"/>
      <w:r>
        <w:rPr>
          <w:rFonts w:ascii="Bookman Old Style" w:hAnsi="Bookman Old Style"/>
          <w:spacing w:val="4"/>
          <w:sz w:val="24"/>
        </w:rPr>
        <w:t xml:space="preserve"> percentage of errors in ‘y’ to ‘</w:t>
      </w:r>
      <w:proofErr w:type="spellStart"/>
      <w:r>
        <w:rPr>
          <w:rFonts w:ascii="Bookman Old Style" w:hAnsi="Bookman Old Style"/>
          <w:spacing w:val="4"/>
          <w:sz w:val="24"/>
        </w:rPr>
        <w:t>i</w:t>
      </w:r>
      <w:proofErr w:type="spellEnd"/>
      <w:r>
        <w:rPr>
          <w:rFonts w:ascii="Bookman Old Style" w:hAnsi="Bookman Old Style"/>
          <w:spacing w:val="4"/>
          <w:sz w:val="24"/>
        </w:rPr>
        <w:t>’ in plurals and tenses, ‘</w:t>
      </w:r>
      <w:proofErr w:type="spellStart"/>
      <w:r>
        <w:rPr>
          <w:rFonts w:ascii="Bookman Old Style" w:hAnsi="Bookman Old Style"/>
          <w:spacing w:val="4"/>
          <w:sz w:val="24"/>
        </w:rPr>
        <w:t>ful</w:t>
      </w:r>
      <w:proofErr w:type="spellEnd"/>
      <w:r>
        <w:rPr>
          <w:rFonts w:ascii="Bookman Old Style" w:hAnsi="Bookman Old Style"/>
          <w:spacing w:val="4"/>
          <w:sz w:val="24"/>
        </w:rPr>
        <w:t>’ as an ending are second and third respectively. The ‘</w:t>
      </w:r>
      <w:proofErr w:type="spellStart"/>
      <w:r>
        <w:rPr>
          <w:rFonts w:ascii="Bookman Old Style" w:hAnsi="Bookman Old Style"/>
          <w:spacing w:val="4"/>
          <w:sz w:val="24"/>
        </w:rPr>
        <w:t>ie</w:t>
      </w:r>
      <w:proofErr w:type="spellEnd"/>
      <w:r>
        <w:rPr>
          <w:rFonts w:ascii="Bookman Old Style" w:hAnsi="Bookman Old Style"/>
          <w:spacing w:val="4"/>
          <w:sz w:val="24"/>
        </w:rPr>
        <w:t>’ and ‘</w:t>
      </w:r>
      <w:proofErr w:type="spellStart"/>
      <w:r>
        <w:rPr>
          <w:rFonts w:ascii="Bookman Old Style" w:hAnsi="Bookman Old Style"/>
          <w:spacing w:val="4"/>
          <w:sz w:val="24"/>
        </w:rPr>
        <w:t>ei</w:t>
      </w:r>
      <w:proofErr w:type="spellEnd"/>
      <w:r>
        <w:rPr>
          <w:rFonts w:ascii="Bookman Old Style" w:hAnsi="Bookman Old Style"/>
          <w:spacing w:val="4"/>
          <w:sz w:val="24"/>
        </w:rPr>
        <w:t>’ difficulties was second from below in its incidence of errors.</w:t>
      </w:r>
    </w:p>
    <w:p w:rsidR="004B2BBA" w:rsidRDefault="004B2BBA" w:rsidP="004B2BBA">
      <w:pPr>
        <w:pStyle w:val="BodyTextIndent"/>
        <w:numPr>
          <w:ilvl w:val="0"/>
          <w:numId w:val="45"/>
        </w:numPr>
        <w:tabs>
          <w:tab w:val="clear" w:pos="0"/>
        </w:tabs>
        <w:spacing w:before="140" w:after="140" w:line="432" w:lineRule="auto"/>
        <w:jc w:val="both"/>
        <w:rPr>
          <w:rFonts w:ascii="Bookman Old Style" w:hAnsi="Bookman Old Style"/>
          <w:spacing w:val="4"/>
          <w:sz w:val="24"/>
        </w:rPr>
      </w:pPr>
      <w:r>
        <w:rPr>
          <w:rFonts w:ascii="Bookman Old Style" w:hAnsi="Bookman Old Style"/>
          <w:spacing w:val="4"/>
          <w:sz w:val="24"/>
        </w:rPr>
        <w:t>The percentage of errors in  the usage of punctuation for boys ranges from 100 to 8. The percentage of errors in the category  ‘hyphen’ is found to be the highest and ‘capital letter’ the lowest. The percentage of errors in ‘exclamatory marks’ and ‘quotation mark’ are second and third respectively. The usage of ‘comma was second from below in its incidence of errors.</w:t>
      </w:r>
    </w:p>
    <w:p w:rsidR="004B2BBA" w:rsidRDefault="004B2BBA" w:rsidP="004B2BBA">
      <w:pPr>
        <w:pStyle w:val="BodyTextIndent"/>
        <w:widowControl w:val="0"/>
        <w:numPr>
          <w:ilvl w:val="0"/>
          <w:numId w:val="45"/>
        </w:numPr>
        <w:tabs>
          <w:tab w:val="clear" w:pos="0"/>
        </w:tabs>
        <w:spacing w:before="140" w:after="140" w:line="480" w:lineRule="auto"/>
        <w:jc w:val="both"/>
        <w:rPr>
          <w:rFonts w:ascii="Bookman Old Style" w:hAnsi="Bookman Old Style"/>
          <w:spacing w:val="4"/>
          <w:sz w:val="24"/>
        </w:rPr>
      </w:pPr>
      <w:r>
        <w:rPr>
          <w:rFonts w:ascii="Bookman Old Style" w:hAnsi="Bookman Old Style"/>
          <w:spacing w:val="4"/>
          <w:sz w:val="24"/>
        </w:rPr>
        <w:t>The percentage of errors in the usage of spelling for girls ranges from 93.6 to 27.2. The percentage of errors in the category ‘y’ to ‘</w:t>
      </w:r>
      <w:proofErr w:type="spellStart"/>
      <w:r>
        <w:rPr>
          <w:rFonts w:ascii="Bookman Old Style" w:hAnsi="Bookman Old Style"/>
          <w:spacing w:val="4"/>
          <w:sz w:val="24"/>
        </w:rPr>
        <w:t>i</w:t>
      </w:r>
      <w:proofErr w:type="spellEnd"/>
      <w:r>
        <w:rPr>
          <w:rFonts w:ascii="Bookman Old Style" w:hAnsi="Bookman Old Style"/>
          <w:spacing w:val="4"/>
          <w:sz w:val="24"/>
        </w:rPr>
        <w:t>’ when suffix is added is found to be the highest and ‘</w:t>
      </w:r>
      <w:proofErr w:type="spellStart"/>
      <w:r>
        <w:rPr>
          <w:rFonts w:ascii="Bookman Old Style" w:hAnsi="Bookman Old Style"/>
          <w:spacing w:val="4"/>
          <w:sz w:val="24"/>
        </w:rPr>
        <w:t>os</w:t>
      </w:r>
      <w:proofErr w:type="spellEnd"/>
      <w:r>
        <w:rPr>
          <w:rFonts w:ascii="Bookman Old Style" w:hAnsi="Bookman Old Style"/>
          <w:spacing w:val="4"/>
          <w:sz w:val="24"/>
        </w:rPr>
        <w:t>’ and ‘es’ the lowest. The percentage of errors in ‘y’ to ‘</w:t>
      </w:r>
      <w:proofErr w:type="spellStart"/>
      <w:r>
        <w:rPr>
          <w:rFonts w:ascii="Bookman Old Style" w:hAnsi="Bookman Old Style"/>
          <w:spacing w:val="4"/>
          <w:sz w:val="24"/>
        </w:rPr>
        <w:t>i</w:t>
      </w:r>
      <w:proofErr w:type="spellEnd"/>
      <w:r>
        <w:rPr>
          <w:rFonts w:ascii="Bookman Old Style" w:hAnsi="Bookman Old Style"/>
          <w:spacing w:val="4"/>
          <w:sz w:val="24"/>
        </w:rPr>
        <w:t>’ in plurals and tenses, ’</w:t>
      </w:r>
      <w:proofErr w:type="spellStart"/>
      <w:r>
        <w:rPr>
          <w:rFonts w:ascii="Bookman Old Style" w:hAnsi="Bookman Old Style"/>
          <w:spacing w:val="4"/>
          <w:sz w:val="24"/>
        </w:rPr>
        <w:t>ful</w:t>
      </w:r>
      <w:proofErr w:type="spellEnd"/>
      <w:r>
        <w:rPr>
          <w:rFonts w:ascii="Bookman Old Style" w:hAnsi="Bookman Old Style"/>
          <w:spacing w:val="4"/>
          <w:sz w:val="24"/>
        </w:rPr>
        <w:t>’ as  an ending are second and third respectively. The ‘</w:t>
      </w:r>
      <w:proofErr w:type="spellStart"/>
      <w:r>
        <w:rPr>
          <w:rFonts w:ascii="Bookman Old Style" w:hAnsi="Bookman Old Style"/>
          <w:spacing w:val="4"/>
          <w:sz w:val="24"/>
        </w:rPr>
        <w:t>ie</w:t>
      </w:r>
      <w:proofErr w:type="spellEnd"/>
      <w:r>
        <w:rPr>
          <w:rFonts w:ascii="Bookman Old Style" w:hAnsi="Bookman Old Style"/>
          <w:spacing w:val="4"/>
          <w:sz w:val="24"/>
        </w:rPr>
        <w:t>’ and ‘</w:t>
      </w:r>
      <w:proofErr w:type="spellStart"/>
      <w:r>
        <w:rPr>
          <w:rFonts w:ascii="Bookman Old Style" w:hAnsi="Bookman Old Style"/>
          <w:spacing w:val="4"/>
          <w:sz w:val="24"/>
        </w:rPr>
        <w:t>ei</w:t>
      </w:r>
      <w:proofErr w:type="spellEnd"/>
      <w:r>
        <w:rPr>
          <w:rFonts w:ascii="Bookman Old Style" w:hAnsi="Bookman Old Style"/>
          <w:spacing w:val="4"/>
          <w:sz w:val="24"/>
        </w:rPr>
        <w:t>’ difficulties was second from below in its incidence of errors.</w:t>
      </w:r>
    </w:p>
    <w:p w:rsidR="004B2BBA" w:rsidRDefault="004B2BBA" w:rsidP="004B2BBA">
      <w:pPr>
        <w:pStyle w:val="BodyTextIndent"/>
        <w:numPr>
          <w:ilvl w:val="0"/>
          <w:numId w:val="45"/>
        </w:numPr>
        <w:tabs>
          <w:tab w:val="clear" w:pos="0"/>
        </w:tabs>
        <w:spacing w:before="140" w:after="140" w:line="456" w:lineRule="auto"/>
        <w:jc w:val="both"/>
        <w:rPr>
          <w:rFonts w:ascii="Bookman Old Style" w:hAnsi="Bookman Old Style"/>
          <w:spacing w:val="4"/>
          <w:sz w:val="24"/>
        </w:rPr>
      </w:pPr>
      <w:r>
        <w:rPr>
          <w:rFonts w:ascii="Bookman Old Style" w:hAnsi="Bookman Old Style"/>
          <w:spacing w:val="4"/>
          <w:sz w:val="24"/>
        </w:rPr>
        <w:t>The percentage of errors in the usage of punctuation for girls ranges from 100 to 6.4. The percentage of errors in the usage of ‘hyphen’ is found to be the highest and ‘comma’ the lowest. The percentage of errors  in ‘colon’, ‘exclamatory mark’ are second and third respectively. The usage of ‘comma’ was second from below  in its incidence of errors</w:t>
      </w:r>
    </w:p>
    <w:p w:rsidR="004B2BBA" w:rsidRDefault="004B2BBA" w:rsidP="004B2BBA">
      <w:pPr>
        <w:pStyle w:val="BodyTextIndent"/>
        <w:numPr>
          <w:ilvl w:val="0"/>
          <w:numId w:val="45"/>
        </w:numPr>
        <w:tabs>
          <w:tab w:val="clear" w:pos="0"/>
        </w:tabs>
        <w:spacing w:before="140" w:after="140" w:line="456" w:lineRule="auto"/>
        <w:jc w:val="both"/>
        <w:rPr>
          <w:rFonts w:ascii="Bookman Old Style" w:hAnsi="Bookman Old Style"/>
          <w:spacing w:val="4"/>
          <w:sz w:val="24"/>
        </w:rPr>
      </w:pPr>
      <w:r>
        <w:rPr>
          <w:rFonts w:ascii="Bookman Old Style" w:hAnsi="Bookman Old Style"/>
          <w:spacing w:val="4"/>
          <w:sz w:val="24"/>
        </w:rPr>
        <w:t>46.8 Percentage of the total sample don’t have acceptable slant. 53.2 percentage of the total sample have got acceptable slant.</w:t>
      </w:r>
    </w:p>
    <w:p w:rsidR="004B2BBA" w:rsidRDefault="004B2BBA" w:rsidP="004B2BBA">
      <w:pPr>
        <w:pStyle w:val="BodyTextIndent"/>
        <w:numPr>
          <w:ilvl w:val="0"/>
          <w:numId w:val="45"/>
        </w:numPr>
        <w:tabs>
          <w:tab w:val="clear" w:pos="0"/>
        </w:tabs>
        <w:spacing w:before="140" w:after="140" w:line="456" w:lineRule="auto"/>
        <w:jc w:val="both"/>
        <w:rPr>
          <w:rFonts w:ascii="Bookman Old Style" w:hAnsi="Bookman Old Style"/>
          <w:spacing w:val="4"/>
          <w:sz w:val="24"/>
        </w:rPr>
      </w:pPr>
      <w:r>
        <w:rPr>
          <w:rFonts w:ascii="Bookman Old Style" w:hAnsi="Bookman Old Style"/>
          <w:spacing w:val="4"/>
          <w:sz w:val="24"/>
        </w:rPr>
        <w:lastRenderedPageBreak/>
        <w:t>Of the total sample 30.4 percentage has proportionate size of letters and 69.6 percentage has defective size of letters.</w:t>
      </w:r>
    </w:p>
    <w:p w:rsidR="004B2BBA" w:rsidRDefault="004B2BBA" w:rsidP="004B2BBA">
      <w:pPr>
        <w:pStyle w:val="BodyTextIndent"/>
        <w:numPr>
          <w:ilvl w:val="0"/>
          <w:numId w:val="45"/>
        </w:numPr>
        <w:tabs>
          <w:tab w:val="clear" w:pos="0"/>
        </w:tabs>
        <w:spacing w:before="140" w:after="140" w:line="456" w:lineRule="auto"/>
        <w:jc w:val="both"/>
        <w:rPr>
          <w:rFonts w:ascii="Bookman Old Style" w:hAnsi="Bookman Old Style"/>
          <w:spacing w:val="4"/>
          <w:sz w:val="24"/>
        </w:rPr>
      </w:pPr>
      <w:r>
        <w:rPr>
          <w:rFonts w:ascii="Bookman Old Style" w:hAnsi="Bookman Old Style"/>
          <w:spacing w:val="4"/>
          <w:sz w:val="24"/>
        </w:rPr>
        <w:t xml:space="preserve"> The most difficult area of spacing in handwriting is indentation. Spacing in between paragraphs and spacing in between  words are second and third respectively.</w:t>
      </w:r>
    </w:p>
    <w:p w:rsidR="004B2BBA" w:rsidRDefault="004B2BBA" w:rsidP="004B2BBA">
      <w:pPr>
        <w:pStyle w:val="BodyTextIndent"/>
        <w:numPr>
          <w:ilvl w:val="0"/>
          <w:numId w:val="45"/>
        </w:numPr>
        <w:tabs>
          <w:tab w:val="clear" w:pos="0"/>
          <w:tab w:val="left" w:pos="900"/>
        </w:tabs>
        <w:spacing w:before="140" w:after="140" w:line="456" w:lineRule="auto"/>
        <w:ind w:left="900" w:hanging="540"/>
        <w:jc w:val="both"/>
        <w:rPr>
          <w:rFonts w:ascii="Bookman Old Style" w:hAnsi="Bookman Old Style"/>
          <w:spacing w:val="4"/>
          <w:sz w:val="24"/>
        </w:rPr>
      </w:pPr>
      <w:r>
        <w:rPr>
          <w:rFonts w:ascii="Bookman Old Style" w:hAnsi="Bookman Old Style"/>
          <w:spacing w:val="4"/>
          <w:sz w:val="24"/>
        </w:rPr>
        <w:t>The most difficult area for the totals sample in the category total appearance is right margin.</w:t>
      </w:r>
    </w:p>
    <w:p w:rsidR="004B2BBA" w:rsidRDefault="004B2BBA" w:rsidP="004B2BBA">
      <w:pPr>
        <w:pStyle w:val="BodyTextIndent"/>
        <w:widowControl w:val="0"/>
        <w:numPr>
          <w:ilvl w:val="0"/>
          <w:numId w:val="45"/>
        </w:numPr>
        <w:tabs>
          <w:tab w:val="clear" w:pos="0"/>
          <w:tab w:val="left" w:pos="900"/>
        </w:tabs>
        <w:spacing w:before="140" w:after="140" w:line="480" w:lineRule="auto"/>
        <w:ind w:left="907" w:hanging="547"/>
        <w:jc w:val="both"/>
        <w:rPr>
          <w:rFonts w:ascii="Bookman Old Style" w:hAnsi="Bookman Old Style"/>
          <w:spacing w:val="4"/>
          <w:sz w:val="24"/>
        </w:rPr>
      </w:pPr>
      <w:r>
        <w:rPr>
          <w:rFonts w:ascii="Bookman Old Style" w:hAnsi="Bookman Old Style"/>
          <w:spacing w:val="4"/>
          <w:sz w:val="24"/>
        </w:rPr>
        <w:t xml:space="preserve">Of the total sample 78 percentage have poor speed of writing. </w:t>
      </w:r>
    </w:p>
    <w:p w:rsidR="004B2BBA" w:rsidRDefault="004B2BBA" w:rsidP="004B2BBA">
      <w:pPr>
        <w:pStyle w:val="BodyTextIndent"/>
        <w:numPr>
          <w:ilvl w:val="0"/>
          <w:numId w:val="45"/>
        </w:numPr>
        <w:tabs>
          <w:tab w:val="clear" w:pos="0"/>
          <w:tab w:val="left" w:pos="900"/>
        </w:tabs>
        <w:spacing w:before="140" w:after="140" w:line="480" w:lineRule="auto"/>
        <w:ind w:left="900" w:hanging="540"/>
        <w:jc w:val="both"/>
        <w:rPr>
          <w:rFonts w:ascii="Bookman Old Style" w:hAnsi="Bookman Old Style"/>
          <w:spacing w:val="4"/>
          <w:sz w:val="24"/>
        </w:rPr>
      </w:pPr>
      <w:r>
        <w:rPr>
          <w:rFonts w:ascii="Bookman Old Style" w:hAnsi="Bookman Old Style"/>
          <w:spacing w:val="4"/>
          <w:sz w:val="24"/>
        </w:rPr>
        <w:t>54.8 percentage of the boys don’t have acceptable slant.</w:t>
      </w:r>
    </w:p>
    <w:p w:rsidR="004B2BBA" w:rsidRDefault="004B2BBA" w:rsidP="004B2BBA">
      <w:pPr>
        <w:pStyle w:val="BodyTextIndent"/>
        <w:numPr>
          <w:ilvl w:val="0"/>
          <w:numId w:val="45"/>
        </w:numPr>
        <w:tabs>
          <w:tab w:val="clear" w:pos="0"/>
          <w:tab w:val="left" w:pos="900"/>
        </w:tabs>
        <w:spacing w:before="140" w:after="140" w:line="480" w:lineRule="auto"/>
        <w:ind w:left="900" w:hanging="540"/>
        <w:jc w:val="both"/>
        <w:rPr>
          <w:rFonts w:ascii="Bookman Old Style" w:hAnsi="Bookman Old Style"/>
          <w:spacing w:val="4"/>
          <w:sz w:val="24"/>
        </w:rPr>
      </w:pPr>
      <w:r>
        <w:rPr>
          <w:rFonts w:ascii="Bookman Old Style" w:hAnsi="Bookman Old Style"/>
          <w:spacing w:val="4"/>
          <w:sz w:val="24"/>
        </w:rPr>
        <w:t>76 percentage of the boys have defective size of letters .</w:t>
      </w:r>
    </w:p>
    <w:p w:rsidR="004B2BBA" w:rsidRDefault="004B2BBA" w:rsidP="004B2BBA">
      <w:pPr>
        <w:pStyle w:val="BodyTextIndent"/>
        <w:numPr>
          <w:ilvl w:val="0"/>
          <w:numId w:val="45"/>
        </w:numPr>
        <w:tabs>
          <w:tab w:val="clear" w:pos="0"/>
          <w:tab w:val="left" w:pos="900"/>
        </w:tabs>
        <w:spacing w:before="140" w:after="140" w:line="480" w:lineRule="auto"/>
        <w:ind w:left="900" w:hanging="540"/>
        <w:jc w:val="both"/>
        <w:rPr>
          <w:rFonts w:ascii="Bookman Old Style" w:hAnsi="Bookman Old Style"/>
          <w:spacing w:val="4"/>
          <w:sz w:val="24"/>
        </w:rPr>
      </w:pPr>
      <w:r>
        <w:rPr>
          <w:rFonts w:ascii="Bookman Old Style" w:hAnsi="Bookman Old Style"/>
          <w:spacing w:val="4"/>
          <w:sz w:val="24"/>
        </w:rPr>
        <w:t>For boys, the most difficult area of spacing in handwriting is indentation. Spacing in between paragraphs comes next to it.</w:t>
      </w:r>
    </w:p>
    <w:p w:rsidR="004B2BBA" w:rsidRDefault="004B2BBA" w:rsidP="004B2BBA">
      <w:pPr>
        <w:pStyle w:val="BodyTextIndent"/>
        <w:numPr>
          <w:ilvl w:val="0"/>
          <w:numId w:val="45"/>
        </w:numPr>
        <w:tabs>
          <w:tab w:val="clear" w:pos="0"/>
          <w:tab w:val="left" w:pos="900"/>
        </w:tabs>
        <w:spacing w:before="140" w:after="140" w:line="480" w:lineRule="auto"/>
        <w:ind w:left="900" w:hanging="540"/>
        <w:jc w:val="both"/>
        <w:rPr>
          <w:rFonts w:ascii="Bookman Old Style" w:hAnsi="Bookman Old Style"/>
          <w:spacing w:val="4"/>
          <w:sz w:val="24"/>
        </w:rPr>
      </w:pPr>
      <w:r>
        <w:rPr>
          <w:rFonts w:ascii="Bookman Old Style" w:hAnsi="Bookman Old Style"/>
          <w:spacing w:val="4"/>
          <w:sz w:val="24"/>
        </w:rPr>
        <w:t xml:space="preserve"> ‘Right margin’ is the most difficult area for boys in the category ‘total appearance’.</w:t>
      </w:r>
    </w:p>
    <w:p w:rsidR="004B2BBA" w:rsidRDefault="004B2BBA" w:rsidP="004B2BBA">
      <w:pPr>
        <w:pStyle w:val="BodyTextIndent"/>
        <w:numPr>
          <w:ilvl w:val="0"/>
          <w:numId w:val="45"/>
        </w:numPr>
        <w:tabs>
          <w:tab w:val="clear" w:pos="0"/>
          <w:tab w:val="left" w:pos="900"/>
        </w:tabs>
        <w:spacing w:before="140" w:after="140" w:line="480" w:lineRule="auto"/>
        <w:ind w:left="900" w:hanging="540"/>
        <w:jc w:val="both"/>
        <w:rPr>
          <w:rFonts w:ascii="Bookman Old Style" w:hAnsi="Bookman Old Style"/>
          <w:spacing w:val="4"/>
          <w:sz w:val="24"/>
        </w:rPr>
      </w:pPr>
      <w:r>
        <w:rPr>
          <w:rFonts w:ascii="Bookman Old Style" w:hAnsi="Bookman Old Style"/>
          <w:spacing w:val="4"/>
          <w:sz w:val="24"/>
        </w:rPr>
        <w:t>75.2 percentage of the boys has poor speed of writing.</w:t>
      </w:r>
    </w:p>
    <w:p w:rsidR="004B2BBA" w:rsidRDefault="004B2BBA" w:rsidP="004B2BBA">
      <w:pPr>
        <w:pStyle w:val="BodyTextIndent"/>
        <w:numPr>
          <w:ilvl w:val="0"/>
          <w:numId w:val="45"/>
        </w:numPr>
        <w:tabs>
          <w:tab w:val="clear" w:pos="0"/>
          <w:tab w:val="left" w:pos="900"/>
        </w:tabs>
        <w:spacing w:before="140" w:after="140" w:line="480" w:lineRule="auto"/>
        <w:ind w:left="900" w:hanging="540"/>
        <w:jc w:val="both"/>
        <w:rPr>
          <w:rFonts w:ascii="Bookman Old Style" w:hAnsi="Bookman Old Style"/>
          <w:spacing w:val="4"/>
          <w:sz w:val="24"/>
        </w:rPr>
      </w:pPr>
      <w:r>
        <w:rPr>
          <w:rFonts w:ascii="Bookman Old Style" w:hAnsi="Bookman Old Style"/>
          <w:spacing w:val="4"/>
          <w:sz w:val="24"/>
        </w:rPr>
        <w:t>41.6 percentage of the girls don’t have acceptable slant.</w:t>
      </w:r>
    </w:p>
    <w:p w:rsidR="004B2BBA" w:rsidRDefault="004B2BBA" w:rsidP="004B2BBA">
      <w:pPr>
        <w:pStyle w:val="BodyTextIndent"/>
        <w:numPr>
          <w:ilvl w:val="0"/>
          <w:numId w:val="45"/>
        </w:numPr>
        <w:tabs>
          <w:tab w:val="clear" w:pos="0"/>
          <w:tab w:val="left" w:pos="900"/>
        </w:tabs>
        <w:spacing w:before="140" w:after="140" w:line="480" w:lineRule="auto"/>
        <w:ind w:left="900" w:hanging="540"/>
        <w:jc w:val="both"/>
        <w:rPr>
          <w:rFonts w:ascii="Bookman Old Style" w:hAnsi="Bookman Old Style"/>
          <w:spacing w:val="4"/>
          <w:sz w:val="24"/>
        </w:rPr>
      </w:pPr>
      <w:r>
        <w:rPr>
          <w:rFonts w:ascii="Bookman Old Style" w:hAnsi="Bookman Old Style"/>
          <w:spacing w:val="4"/>
          <w:sz w:val="24"/>
        </w:rPr>
        <w:t>65.6 percentage of the girls don’t have proportionate size of letters.</w:t>
      </w:r>
    </w:p>
    <w:p w:rsidR="004B2BBA" w:rsidRDefault="004B2BBA" w:rsidP="004B2BBA">
      <w:pPr>
        <w:pStyle w:val="BodyTextIndent"/>
        <w:numPr>
          <w:ilvl w:val="0"/>
          <w:numId w:val="45"/>
        </w:numPr>
        <w:tabs>
          <w:tab w:val="clear" w:pos="0"/>
          <w:tab w:val="left" w:pos="900"/>
        </w:tabs>
        <w:spacing w:before="140" w:after="140" w:line="480" w:lineRule="auto"/>
        <w:ind w:left="900" w:hanging="540"/>
        <w:jc w:val="both"/>
        <w:rPr>
          <w:rFonts w:ascii="Bookman Old Style" w:hAnsi="Bookman Old Style"/>
          <w:spacing w:val="4"/>
          <w:sz w:val="24"/>
        </w:rPr>
      </w:pPr>
      <w:r>
        <w:rPr>
          <w:rFonts w:ascii="Bookman Old Style" w:hAnsi="Bookman Old Style"/>
          <w:spacing w:val="4"/>
          <w:sz w:val="24"/>
        </w:rPr>
        <w:t>For girls, indentation is the most difficult area of spacing in handwriting.</w:t>
      </w:r>
    </w:p>
    <w:p w:rsidR="004B2BBA" w:rsidRDefault="004B2BBA" w:rsidP="004B2BBA">
      <w:pPr>
        <w:pStyle w:val="BodyTextIndent"/>
        <w:numPr>
          <w:ilvl w:val="0"/>
          <w:numId w:val="45"/>
        </w:numPr>
        <w:tabs>
          <w:tab w:val="clear" w:pos="0"/>
          <w:tab w:val="left" w:pos="900"/>
        </w:tabs>
        <w:spacing w:before="140" w:after="140" w:line="480" w:lineRule="auto"/>
        <w:ind w:left="900" w:hanging="540"/>
        <w:jc w:val="both"/>
        <w:rPr>
          <w:rFonts w:ascii="Bookman Old Style" w:hAnsi="Bookman Old Style"/>
          <w:spacing w:val="4"/>
          <w:sz w:val="24"/>
        </w:rPr>
      </w:pPr>
      <w:r>
        <w:rPr>
          <w:rFonts w:ascii="Bookman Old Style" w:hAnsi="Bookman Old Style"/>
          <w:spacing w:val="4"/>
          <w:sz w:val="24"/>
        </w:rPr>
        <w:t>The most difficult area for girls in the category ‘total appearance’ is ‘right margin’.</w:t>
      </w:r>
    </w:p>
    <w:p w:rsidR="004B2BBA" w:rsidRDefault="004B2BBA" w:rsidP="004B2BBA">
      <w:pPr>
        <w:pStyle w:val="BodyTextIndent"/>
        <w:numPr>
          <w:ilvl w:val="0"/>
          <w:numId w:val="45"/>
        </w:numPr>
        <w:tabs>
          <w:tab w:val="clear" w:pos="0"/>
          <w:tab w:val="left" w:pos="900"/>
        </w:tabs>
        <w:spacing w:before="140" w:after="140" w:line="480" w:lineRule="auto"/>
        <w:jc w:val="both"/>
        <w:rPr>
          <w:rFonts w:ascii="Bookman Old Style" w:hAnsi="Bookman Old Style"/>
          <w:spacing w:val="4"/>
          <w:sz w:val="24"/>
        </w:rPr>
      </w:pPr>
      <w:r>
        <w:rPr>
          <w:rFonts w:ascii="Bookman Old Style" w:hAnsi="Bookman Old Style"/>
          <w:spacing w:val="4"/>
          <w:sz w:val="24"/>
        </w:rPr>
        <w:t>80.8 percentage of the girls have poor speed of writing</w:t>
      </w:r>
    </w:p>
    <w:p w:rsidR="004B2BBA" w:rsidRDefault="004B2BBA">
      <w:pPr>
        <w:pStyle w:val="BodyTextIndent"/>
        <w:tabs>
          <w:tab w:val="clear" w:pos="0"/>
        </w:tabs>
        <w:spacing w:before="400" w:after="140" w:line="480" w:lineRule="auto"/>
        <w:ind w:firstLine="0"/>
        <w:jc w:val="both"/>
        <w:rPr>
          <w:rFonts w:ascii="Bookman Old Style" w:hAnsi="Bookman Old Style"/>
          <w:b/>
          <w:bCs/>
          <w:spacing w:val="4"/>
          <w:sz w:val="24"/>
        </w:rPr>
      </w:pPr>
      <w:r>
        <w:rPr>
          <w:rFonts w:ascii="Bookman Old Style" w:hAnsi="Bookman Old Style"/>
          <w:b/>
          <w:bCs/>
          <w:spacing w:val="4"/>
          <w:sz w:val="24"/>
        </w:rPr>
        <w:lastRenderedPageBreak/>
        <w:t>5.7. SUGGESTION FOR REMEDIATION</w:t>
      </w:r>
    </w:p>
    <w:p w:rsidR="004B2BBA" w:rsidRDefault="004B2BBA">
      <w:pPr>
        <w:pStyle w:val="BodyTextIndent"/>
        <w:tabs>
          <w:tab w:val="clear" w:pos="0"/>
        </w:tabs>
        <w:spacing w:before="140" w:after="140" w:line="432" w:lineRule="auto"/>
        <w:jc w:val="both"/>
        <w:rPr>
          <w:rFonts w:ascii="Bookman Old Style" w:hAnsi="Bookman Old Style"/>
          <w:spacing w:val="4"/>
          <w:sz w:val="24"/>
        </w:rPr>
      </w:pPr>
      <w:r>
        <w:rPr>
          <w:rFonts w:ascii="Bookman Old Style" w:hAnsi="Bookman Old Style"/>
          <w:spacing w:val="4"/>
          <w:sz w:val="24"/>
        </w:rPr>
        <w:t>Assessment and remediation procedures are very much required for improving students’ motivation, teaching the mechanics of writing, increasing written productivity and improving students’ composition of specific text structures. Based on findings of the study the investigator has suggested some remedies to improve the mechanics of writing in English.</w:t>
      </w:r>
    </w:p>
    <w:p w:rsidR="004B2BBA" w:rsidRDefault="004B2BBA">
      <w:pPr>
        <w:pStyle w:val="BodyTextIndent"/>
        <w:tabs>
          <w:tab w:val="clear" w:pos="0"/>
        </w:tabs>
        <w:spacing w:before="140" w:after="140" w:line="480" w:lineRule="auto"/>
        <w:ind w:firstLine="0"/>
        <w:jc w:val="both"/>
        <w:rPr>
          <w:rFonts w:ascii="Bookman Old Style" w:hAnsi="Bookman Old Style"/>
          <w:b/>
          <w:bCs/>
          <w:spacing w:val="4"/>
          <w:sz w:val="24"/>
        </w:rPr>
      </w:pPr>
      <w:r>
        <w:rPr>
          <w:rFonts w:ascii="Bookman Old Style" w:hAnsi="Bookman Old Style"/>
          <w:b/>
          <w:bCs/>
          <w:spacing w:val="4"/>
          <w:sz w:val="24"/>
        </w:rPr>
        <w:t>Spelling</w:t>
      </w:r>
    </w:p>
    <w:p w:rsidR="004B2BBA" w:rsidRDefault="004B2BBA">
      <w:pPr>
        <w:pStyle w:val="BodyTextIndent"/>
        <w:tabs>
          <w:tab w:val="clear" w:pos="0"/>
        </w:tabs>
        <w:spacing w:before="140" w:after="140" w:line="480" w:lineRule="auto"/>
        <w:jc w:val="both"/>
        <w:rPr>
          <w:rFonts w:ascii="Bookman Old Style" w:hAnsi="Bookman Old Style"/>
          <w:spacing w:val="4"/>
          <w:sz w:val="24"/>
        </w:rPr>
      </w:pPr>
      <w:r>
        <w:rPr>
          <w:rFonts w:ascii="Bookman Old Style" w:hAnsi="Bookman Old Style"/>
          <w:spacing w:val="4"/>
          <w:sz w:val="24"/>
        </w:rPr>
        <w:t>The following devices will be found useful for fixing the spellings of troublesome words.</w:t>
      </w:r>
    </w:p>
    <w:p w:rsidR="004B2BBA" w:rsidRDefault="004B2BBA" w:rsidP="004B2BBA">
      <w:pPr>
        <w:pStyle w:val="BodyTextIndent"/>
        <w:numPr>
          <w:ilvl w:val="0"/>
          <w:numId w:val="38"/>
        </w:numPr>
        <w:tabs>
          <w:tab w:val="clear" w:pos="0"/>
          <w:tab w:val="clear" w:pos="1080"/>
          <w:tab w:val="num" w:pos="360"/>
        </w:tabs>
        <w:spacing w:before="140" w:after="140" w:line="480" w:lineRule="auto"/>
        <w:ind w:left="360"/>
        <w:jc w:val="both"/>
        <w:rPr>
          <w:rFonts w:ascii="Bookman Old Style" w:hAnsi="Bookman Old Style"/>
          <w:b/>
          <w:bCs/>
          <w:i/>
          <w:iCs/>
          <w:spacing w:val="4"/>
          <w:sz w:val="24"/>
        </w:rPr>
      </w:pPr>
      <w:r>
        <w:rPr>
          <w:rFonts w:ascii="Bookman Old Style" w:hAnsi="Bookman Old Style"/>
          <w:b/>
          <w:bCs/>
          <w:i/>
          <w:iCs/>
          <w:spacing w:val="4"/>
          <w:sz w:val="24"/>
        </w:rPr>
        <w:t>Spelling games</w:t>
      </w:r>
    </w:p>
    <w:p w:rsidR="004B2BBA" w:rsidRDefault="004B2BBA" w:rsidP="004B2BBA">
      <w:pPr>
        <w:pStyle w:val="BodyTextIndent"/>
        <w:numPr>
          <w:ilvl w:val="0"/>
          <w:numId w:val="39"/>
        </w:numPr>
        <w:tabs>
          <w:tab w:val="clear" w:pos="0"/>
          <w:tab w:val="clear" w:pos="1440"/>
          <w:tab w:val="num" w:pos="1080"/>
        </w:tabs>
        <w:spacing w:before="140" w:after="140" w:line="432" w:lineRule="auto"/>
        <w:ind w:left="1080"/>
        <w:jc w:val="both"/>
        <w:rPr>
          <w:rFonts w:ascii="Bookman Old Style" w:hAnsi="Bookman Old Style"/>
          <w:spacing w:val="4"/>
          <w:sz w:val="24"/>
        </w:rPr>
      </w:pPr>
      <w:r>
        <w:rPr>
          <w:rFonts w:ascii="Bookman Old Style" w:hAnsi="Bookman Old Style"/>
          <w:spacing w:val="4"/>
          <w:sz w:val="24"/>
        </w:rPr>
        <w:t>Give a list of correctly spelt and incorrectly spelt words. Ask the students to identify and copy the correctly spelt words from it.</w:t>
      </w:r>
    </w:p>
    <w:p w:rsidR="004B2BBA" w:rsidRDefault="004B2BBA" w:rsidP="004B2BBA">
      <w:pPr>
        <w:pStyle w:val="BodyTextIndent"/>
        <w:numPr>
          <w:ilvl w:val="0"/>
          <w:numId w:val="39"/>
        </w:numPr>
        <w:tabs>
          <w:tab w:val="clear" w:pos="0"/>
          <w:tab w:val="clear" w:pos="1440"/>
          <w:tab w:val="num" w:pos="1080"/>
        </w:tabs>
        <w:spacing w:before="140" w:after="140" w:line="432" w:lineRule="auto"/>
        <w:ind w:left="1080"/>
        <w:jc w:val="both"/>
        <w:rPr>
          <w:rFonts w:ascii="Bookman Old Style" w:hAnsi="Bookman Old Style"/>
          <w:spacing w:val="4"/>
          <w:sz w:val="24"/>
        </w:rPr>
      </w:pPr>
      <w:r>
        <w:rPr>
          <w:rFonts w:ascii="Bookman Old Style" w:hAnsi="Bookman Old Style"/>
          <w:spacing w:val="4"/>
          <w:sz w:val="24"/>
        </w:rPr>
        <w:t>Blank filling activities: Give words from certain areas which pose problems, for example, a word from the area ‘doubling final consonant’-‘stopped, ‘planning’ etc.</w:t>
      </w:r>
    </w:p>
    <w:p w:rsidR="004B2BBA" w:rsidRDefault="004B2BBA" w:rsidP="004B2BBA">
      <w:pPr>
        <w:pStyle w:val="BodyTextIndent"/>
        <w:numPr>
          <w:ilvl w:val="0"/>
          <w:numId w:val="39"/>
        </w:numPr>
        <w:tabs>
          <w:tab w:val="clear" w:pos="0"/>
          <w:tab w:val="clear" w:pos="1440"/>
          <w:tab w:val="num" w:pos="1080"/>
        </w:tabs>
        <w:spacing w:before="140" w:after="140" w:line="432" w:lineRule="auto"/>
        <w:ind w:left="1080"/>
        <w:jc w:val="both"/>
        <w:rPr>
          <w:rFonts w:ascii="Bookman Old Style" w:hAnsi="Bookman Old Style"/>
          <w:spacing w:val="4"/>
          <w:sz w:val="24"/>
        </w:rPr>
      </w:pPr>
      <w:r>
        <w:rPr>
          <w:rFonts w:ascii="Bookman Old Style" w:hAnsi="Bookman Old Style"/>
          <w:spacing w:val="4"/>
          <w:sz w:val="24"/>
        </w:rPr>
        <w:t xml:space="preserve">Give jumbled words and ask to make correct words. </w:t>
      </w:r>
    </w:p>
    <w:p w:rsidR="004B2BBA" w:rsidRDefault="004B2BBA" w:rsidP="004B2BBA">
      <w:pPr>
        <w:pStyle w:val="BodyTextIndent"/>
        <w:numPr>
          <w:ilvl w:val="0"/>
          <w:numId w:val="39"/>
        </w:numPr>
        <w:tabs>
          <w:tab w:val="clear" w:pos="0"/>
          <w:tab w:val="clear" w:pos="1440"/>
          <w:tab w:val="num" w:pos="1080"/>
        </w:tabs>
        <w:spacing w:before="140" w:after="140" w:line="480" w:lineRule="auto"/>
        <w:ind w:left="1080"/>
        <w:jc w:val="both"/>
        <w:rPr>
          <w:rFonts w:ascii="Bookman Old Style" w:hAnsi="Bookman Old Style"/>
          <w:spacing w:val="4"/>
          <w:sz w:val="24"/>
        </w:rPr>
      </w:pPr>
      <w:r>
        <w:rPr>
          <w:rFonts w:ascii="Bookman Old Style" w:hAnsi="Bookman Old Style"/>
          <w:spacing w:val="4"/>
          <w:sz w:val="24"/>
        </w:rPr>
        <w:t>Spelling bee</w:t>
      </w:r>
    </w:p>
    <w:p w:rsidR="004B2BBA" w:rsidRDefault="004B2BBA">
      <w:pPr>
        <w:pStyle w:val="BodyTextIndent"/>
        <w:tabs>
          <w:tab w:val="clear" w:pos="0"/>
        </w:tabs>
        <w:spacing w:before="140" w:after="140" w:line="480" w:lineRule="auto"/>
        <w:ind w:firstLine="0"/>
        <w:jc w:val="both"/>
        <w:rPr>
          <w:rFonts w:ascii="Bookman Old Style" w:hAnsi="Bookman Old Style"/>
          <w:b/>
          <w:bCs/>
          <w:i/>
          <w:iCs/>
          <w:spacing w:val="4"/>
          <w:sz w:val="24"/>
        </w:rPr>
      </w:pPr>
      <w:r>
        <w:rPr>
          <w:rFonts w:ascii="Bookman Old Style" w:hAnsi="Bookman Old Style"/>
          <w:b/>
          <w:bCs/>
          <w:i/>
          <w:iCs/>
          <w:spacing w:val="4"/>
          <w:sz w:val="24"/>
        </w:rPr>
        <w:t>2. Spelling rules</w:t>
      </w:r>
    </w:p>
    <w:p w:rsidR="004B2BBA" w:rsidRDefault="004B2BBA" w:rsidP="004B2BBA">
      <w:pPr>
        <w:pStyle w:val="BodyTextIndent"/>
        <w:numPr>
          <w:ilvl w:val="0"/>
          <w:numId w:val="40"/>
        </w:numPr>
        <w:tabs>
          <w:tab w:val="clear" w:pos="0"/>
          <w:tab w:val="clear" w:pos="1800"/>
          <w:tab w:val="num" w:pos="720"/>
        </w:tabs>
        <w:spacing w:before="140" w:after="140" w:line="480" w:lineRule="auto"/>
        <w:ind w:left="720"/>
        <w:jc w:val="both"/>
        <w:rPr>
          <w:rFonts w:ascii="Bookman Old Style" w:hAnsi="Bookman Old Style"/>
          <w:spacing w:val="4"/>
          <w:sz w:val="24"/>
        </w:rPr>
      </w:pPr>
      <w:r>
        <w:rPr>
          <w:rFonts w:ascii="Bookman Old Style" w:hAnsi="Bookman Old Style"/>
          <w:spacing w:val="4"/>
          <w:sz w:val="24"/>
        </w:rPr>
        <w:t>The letter ‘q’ always followed by ‘u’ in common English words.</w:t>
      </w:r>
    </w:p>
    <w:p w:rsidR="004B2BBA" w:rsidRDefault="004B2BBA" w:rsidP="004B2BBA">
      <w:pPr>
        <w:pStyle w:val="BodyTextIndent"/>
        <w:numPr>
          <w:ilvl w:val="0"/>
          <w:numId w:val="40"/>
        </w:numPr>
        <w:tabs>
          <w:tab w:val="clear" w:pos="0"/>
          <w:tab w:val="clear" w:pos="1800"/>
          <w:tab w:val="num" w:pos="720"/>
        </w:tabs>
        <w:spacing w:before="140" w:after="140" w:line="480" w:lineRule="auto"/>
        <w:ind w:left="720"/>
        <w:jc w:val="both"/>
        <w:rPr>
          <w:rFonts w:ascii="Bookman Old Style" w:hAnsi="Bookman Old Style"/>
          <w:spacing w:val="4"/>
          <w:sz w:val="24"/>
        </w:rPr>
      </w:pPr>
      <w:r>
        <w:rPr>
          <w:rFonts w:ascii="Bookman Old Style" w:hAnsi="Bookman Old Style"/>
          <w:spacing w:val="4"/>
          <w:sz w:val="24"/>
        </w:rPr>
        <w:t>Syllabification- dividing a word into its syllables, for example, ‘tar’+ ‘get’ =’target’.</w:t>
      </w:r>
    </w:p>
    <w:p w:rsidR="004B2BBA" w:rsidRDefault="004B2BBA" w:rsidP="004B2BBA">
      <w:pPr>
        <w:pStyle w:val="BodyTextIndent"/>
        <w:widowControl w:val="0"/>
        <w:numPr>
          <w:ilvl w:val="0"/>
          <w:numId w:val="40"/>
        </w:numPr>
        <w:tabs>
          <w:tab w:val="clear" w:pos="0"/>
          <w:tab w:val="clear" w:pos="1800"/>
          <w:tab w:val="num" w:pos="720"/>
        </w:tabs>
        <w:spacing w:before="140" w:after="140" w:line="480" w:lineRule="auto"/>
        <w:ind w:left="720"/>
        <w:jc w:val="both"/>
        <w:rPr>
          <w:rFonts w:ascii="Bookman Old Style" w:hAnsi="Bookman Old Style"/>
          <w:spacing w:val="4"/>
          <w:sz w:val="24"/>
        </w:rPr>
      </w:pPr>
      <w:r>
        <w:rPr>
          <w:rFonts w:ascii="Bookman Old Style" w:hAnsi="Bookman Old Style"/>
          <w:spacing w:val="4"/>
          <w:sz w:val="24"/>
        </w:rPr>
        <w:t xml:space="preserve">A rationalization of certain spellings is possible, for example, if the mistake lies in ‘emerging’ (dropping final ‘e’) other such combinations </w:t>
      </w:r>
      <w:r>
        <w:rPr>
          <w:rFonts w:ascii="Bookman Old Style" w:hAnsi="Bookman Old Style"/>
          <w:spacing w:val="4"/>
          <w:sz w:val="24"/>
        </w:rPr>
        <w:lastRenderedPageBreak/>
        <w:t>can be taught-like  ‘dancing’ ‘writing’ etc.</w:t>
      </w:r>
    </w:p>
    <w:p w:rsidR="004B2BBA" w:rsidRDefault="004B2BBA" w:rsidP="004B2BBA">
      <w:pPr>
        <w:pStyle w:val="BodyTextIndent"/>
        <w:numPr>
          <w:ilvl w:val="0"/>
          <w:numId w:val="40"/>
        </w:numPr>
        <w:tabs>
          <w:tab w:val="clear" w:pos="0"/>
          <w:tab w:val="clear" w:pos="1800"/>
          <w:tab w:val="num" w:pos="720"/>
        </w:tabs>
        <w:spacing w:before="140" w:after="140" w:line="480" w:lineRule="auto"/>
        <w:ind w:left="720"/>
        <w:jc w:val="both"/>
        <w:rPr>
          <w:rFonts w:ascii="Bookman Old Style" w:hAnsi="Bookman Old Style"/>
          <w:spacing w:val="4"/>
          <w:sz w:val="24"/>
        </w:rPr>
      </w:pPr>
      <w:r>
        <w:rPr>
          <w:rFonts w:ascii="Bookman Old Style" w:hAnsi="Bookman Old Style"/>
          <w:spacing w:val="4"/>
          <w:sz w:val="24"/>
        </w:rPr>
        <w:t>Classify problematic words according to distinct spelling criteria before presenting them. For instance, homophones like plane/ plain, mane/main, pane/ pain, right/ write etc. (Regular practice along these lines can result in dissociating spelling from pronunciation, a particularly desirable objective in a spelling remediation context).</w:t>
      </w:r>
    </w:p>
    <w:p w:rsidR="004B2BBA" w:rsidRDefault="004B2BBA">
      <w:pPr>
        <w:pStyle w:val="BodyTextIndent"/>
        <w:tabs>
          <w:tab w:val="clear" w:pos="0"/>
        </w:tabs>
        <w:spacing w:before="140" w:after="140" w:line="480" w:lineRule="auto"/>
        <w:ind w:left="360" w:firstLine="0"/>
        <w:jc w:val="both"/>
        <w:rPr>
          <w:rFonts w:ascii="Bookman Old Style" w:hAnsi="Bookman Old Style"/>
          <w:b/>
          <w:bCs/>
          <w:i/>
          <w:iCs/>
          <w:spacing w:val="4"/>
          <w:sz w:val="24"/>
        </w:rPr>
      </w:pPr>
      <w:r>
        <w:rPr>
          <w:rFonts w:ascii="Bookman Old Style" w:hAnsi="Bookman Old Style"/>
          <w:b/>
          <w:bCs/>
          <w:i/>
          <w:iCs/>
          <w:spacing w:val="4"/>
          <w:sz w:val="24"/>
        </w:rPr>
        <w:t>3. Activity</w:t>
      </w:r>
    </w:p>
    <w:p w:rsidR="004B2BBA" w:rsidRDefault="004B2BBA" w:rsidP="004B2BBA">
      <w:pPr>
        <w:pStyle w:val="BodyTextIndent"/>
        <w:numPr>
          <w:ilvl w:val="0"/>
          <w:numId w:val="41"/>
        </w:numPr>
        <w:tabs>
          <w:tab w:val="clear" w:pos="0"/>
          <w:tab w:val="clear" w:pos="1440"/>
          <w:tab w:val="num" w:pos="1080"/>
        </w:tabs>
        <w:spacing w:before="140" w:after="140" w:line="480" w:lineRule="auto"/>
        <w:ind w:left="1080"/>
        <w:jc w:val="both"/>
        <w:rPr>
          <w:rFonts w:ascii="Bookman Old Style" w:hAnsi="Bookman Old Style"/>
          <w:spacing w:val="4"/>
          <w:sz w:val="24"/>
        </w:rPr>
      </w:pPr>
      <w:r>
        <w:rPr>
          <w:rFonts w:ascii="Bookman Old Style" w:hAnsi="Bookman Old Style"/>
          <w:spacing w:val="4"/>
          <w:sz w:val="24"/>
        </w:rPr>
        <w:t>Spelling chart, spelling notebook</w:t>
      </w:r>
    </w:p>
    <w:p w:rsidR="004B2BBA" w:rsidRDefault="004B2BBA" w:rsidP="004B2BBA">
      <w:pPr>
        <w:pStyle w:val="BodyTextIndent"/>
        <w:numPr>
          <w:ilvl w:val="0"/>
          <w:numId w:val="41"/>
        </w:numPr>
        <w:tabs>
          <w:tab w:val="clear" w:pos="0"/>
          <w:tab w:val="clear" w:pos="1440"/>
          <w:tab w:val="num" w:pos="1080"/>
        </w:tabs>
        <w:spacing w:before="140" w:after="140" w:line="480" w:lineRule="auto"/>
        <w:ind w:left="1080"/>
        <w:jc w:val="both"/>
        <w:rPr>
          <w:rFonts w:ascii="Bookman Old Style" w:hAnsi="Bookman Old Style"/>
          <w:spacing w:val="4"/>
          <w:sz w:val="24"/>
        </w:rPr>
      </w:pPr>
      <w:r>
        <w:rPr>
          <w:rFonts w:ascii="Bookman Old Style" w:hAnsi="Bookman Old Style"/>
          <w:spacing w:val="4"/>
          <w:sz w:val="24"/>
        </w:rPr>
        <w:t>Key board writing will help in the improvement of spelling.</w:t>
      </w:r>
    </w:p>
    <w:p w:rsidR="004B2BBA" w:rsidRDefault="004B2BBA" w:rsidP="004B2BBA">
      <w:pPr>
        <w:pStyle w:val="BodyTextIndent"/>
        <w:numPr>
          <w:ilvl w:val="0"/>
          <w:numId w:val="41"/>
        </w:numPr>
        <w:tabs>
          <w:tab w:val="clear" w:pos="0"/>
          <w:tab w:val="clear" w:pos="1440"/>
          <w:tab w:val="num" w:pos="1080"/>
        </w:tabs>
        <w:spacing w:before="140" w:after="140" w:line="480" w:lineRule="auto"/>
        <w:ind w:left="1080"/>
        <w:jc w:val="both"/>
        <w:rPr>
          <w:rFonts w:ascii="Bookman Old Style" w:hAnsi="Bookman Old Style"/>
          <w:spacing w:val="4"/>
          <w:sz w:val="24"/>
        </w:rPr>
      </w:pPr>
      <w:r>
        <w:rPr>
          <w:rFonts w:ascii="Bookman Old Style" w:hAnsi="Bookman Old Style"/>
          <w:b/>
          <w:bCs/>
          <w:i/>
          <w:iCs/>
          <w:noProof/>
          <w:spacing w:val="4"/>
          <w:sz w:val="20"/>
        </w:rPr>
        <w:pict>
          <v:group id="_x0000_s1052" style="position:absolute;left:0;text-align:left;margin-left:162pt;margin-top:1.95pt;width:74.8pt;height:81.95pt;z-index:251673600" coordorigin="3109,6461" coordsize="1496,1639">
            <v:group id="_x0000_s1053" style="position:absolute;left:3109;top:6461;width:1496;height:1639" coordorigin="3109,6461" coordsize="1496,1639">
              <v:oval id="_x0000_s1054" style="position:absolute;left:3296;top:6840;width:1122;height:1260"/>
              <v:shape id="_x0000_s1055" type="#_x0000_t202" style="position:absolute;left:3109;top:6811;width:1496;height:360" stroked="f">
                <v:textbox style="mso-next-textbox:#_x0000_s1055">
                  <w:txbxContent>
                    <w:p w:rsidR="004B2BBA" w:rsidRDefault="004B2BBA"/>
                  </w:txbxContent>
                </v:textbox>
              </v:shape>
              <v:shape id="_x0000_s1056" type="#_x0000_t19" style="position:absolute;left:3192;top:6641;width:374;height:540;rotation:2977513fd"/>
              <v:oval id="_x0000_s1057" style="position:absolute;left:3388;top:6461;width:935;height:180"/>
              <v:shape id="_x0000_s1058" type="#_x0000_t19" style="position:absolute;left:4129;top:6606;width:374;height:540;rotation:2977513fd;flip:x"/>
            </v:group>
            <v:shape id="_x0000_s1059" type="#_x0000_t202" style="position:absolute;left:3521;top:7067;width:748;height:853" stroked="f">
              <v:textbox style="mso-next-textbox:#_x0000_s1059" inset="0,0,0,0">
                <w:txbxContent>
                  <w:p w:rsidR="004B2BBA" w:rsidRDefault="004B2BBA">
                    <w:pPr>
                      <w:jc w:val="center"/>
                    </w:pPr>
                    <w:r>
                      <w:t>e</w:t>
                    </w:r>
                  </w:p>
                  <w:p w:rsidR="004B2BBA" w:rsidRDefault="004B2BBA">
                    <w:pPr>
                      <w:jc w:val="center"/>
                    </w:pPr>
                    <w:r>
                      <w:t>r c t</w:t>
                    </w:r>
                  </w:p>
                  <w:p w:rsidR="004B2BBA" w:rsidRDefault="004B2BBA">
                    <w:pPr>
                      <w:jc w:val="center"/>
                    </w:pPr>
                    <w:r>
                      <w:t>t p</w:t>
                    </w:r>
                  </w:p>
                </w:txbxContent>
              </v:textbox>
            </v:shape>
          </v:group>
        </w:pict>
      </w:r>
      <w:r>
        <w:rPr>
          <w:rFonts w:ascii="Bookman Old Style" w:hAnsi="Bookman Old Style"/>
          <w:spacing w:val="4"/>
          <w:sz w:val="24"/>
        </w:rPr>
        <w:t>Magic pot</w:t>
      </w:r>
    </w:p>
    <w:p w:rsidR="004B2BBA" w:rsidRDefault="004B2BBA">
      <w:pPr>
        <w:pStyle w:val="BodyTextIndent"/>
        <w:tabs>
          <w:tab w:val="clear" w:pos="0"/>
        </w:tabs>
        <w:spacing w:before="140" w:after="140"/>
        <w:ind w:firstLine="0"/>
        <w:jc w:val="both"/>
        <w:rPr>
          <w:rFonts w:ascii="Bookman Old Style" w:hAnsi="Bookman Old Style"/>
          <w:b/>
          <w:bCs/>
          <w:i/>
          <w:iCs/>
          <w:spacing w:val="4"/>
          <w:sz w:val="24"/>
        </w:rPr>
      </w:pPr>
    </w:p>
    <w:p w:rsidR="004B2BBA" w:rsidRDefault="004B2BBA">
      <w:pPr>
        <w:pStyle w:val="BodyTextIndent"/>
        <w:tabs>
          <w:tab w:val="clear" w:pos="0"/>
        </w:tabs>
        <w:spacing w:before="140" w:after="140" w:line="480" w:lineRule="auto"/>
        <w:ind w:firstLine="0"/>
        <w:jc w:val="both"/>
        <w:rPr>
          <w:rFonts w:ascii="Bookman Old Style" w:hAnsi="Bookman Old Style"/>
          <w:b/>
          <w:bCs/>
          <w:i/>
          <w:iCs/>
          <w:spacing w:val="4"/>
          <w:sz w:val="24"/>
        </w:rPr>
      </w:pPr>
    </w:p>
    <w:p w:rsidR="004B2BBA" w:rsidRDefault="004B2BBA">
      <w:pPr>
        <w:pStyle w:val="BodyTextIndent"/>
        <w:tabs>
          <w:tab w:val="clear" w:pos="0"/>
        </w:tabs>
        <w:spacing w:before="140" w:after="140" w:line="480" w:lineRule="auto"/>
        <w:ind w:firstLine="0"/>
        <w:jc w:val="both"/>
        <w:rPr>
          <w:rFonts w:ascii="Bookman Old Style" w:hAnsi="Bookman Old Style"/>
          <w:b/>
          <w:bCs/>
          <w:i/>
          <w:iCs/>
          <w:spacing w:val="4"/>
          <w:sz w:val="24"/>
        </w:rPr>
      </w:pPr>
      <w:r>
        <w:rPr>
          <w:rFonts w:ascii="Bookman Old Style" w:hAnsi="Bookman Old Style"/>
          <w:b/>
          <w:bCs/>
          <w:i/>
          <w:iCs/>
          <w:spacing w:val="4"/>
          <w:sz w:val="24"/>
        </w:rPr>
        <w:t>4. Dictation</w:t>
      </w:r>
    </w:p>
    <w:p w:rsidR="004B2BBA" w:rsidRDefault="004B2BBA" w:rsidP="004B2BBA">
      <w:pPr>
        <w:pStyle w:val="BodyTextIndent"/>
        <w:numPr>
          <w:ilvl w:val="1"/>
          <w:numId w:val="37"/>
        </w:numPr>
        <w:tabs>
          <w:tab w:val="clear" w:pos="0"/>
          <w:tab w:val="clear" w:pos="1800"/>
          <w:tab w:val="num" w:pos="720"/>
        </w:tabs>
        <w:spacing w:before="140" w:after="140" w:line="480" w:lineRule="auto"/>
        <w:ind w:left="720"/>
        <w:jc w:val="both"/>
        <w:rPr>
          <w:rFonts w:ascii="Bookman Old Style" w:hAnsi="Bookman Old Style"/>
          <w:spacing w:val="4"/>
          <w:sz w:val="22"/>
        </w:rPr>
      </w:pPr>
      <w:r>
        <w:rPr>
          <w:rFonts w:ascii="Bookman Old Style" w:hAnsi="Bookman Old Style"/>
          <w:spacing w:val="4"/>
          <w:sz w:val="22"/>
        </w:rPr>
        <w:t>Dictation of sentence</w:t>
      </w:r>
    </w:p>
    <w:p w:rsidR="004B2BBA" w:rsidRDefault="004B2BBA" w:rsidP="004B2BBA">
      <w:pPr>
        <w:pStyle w:val="BodyTextIndent"/>
        <w:numPr>
          <w:ilvl w:val="1"/>
          <w:numId w:val="37"/>
        </w:numPr>
        <w:tabs>
          <w:tab w:val="clear" w:pos="0"/>
          <w:tab w:val="clear" w:pos="1800"/>
          <w:tab w:val="num" w:pos="720"/>
        </w:tabs>
        <w:spacing w:before="140" w:after="140" w:line="480" w:lineRule="auto"/>
        <w:ind w:left="720"/>
        <w:jc w:val="both"/>
        <w:rPr>
          <w:rFonts w:ascii="Bookman Old Style" w:hAnsi="Bookman Old Style"/>
          <w:spacing w:val="4"/>
          <w:sz w:val="22"/>
        </w:rPr>
      </w:pPr>
      <w:r>
        <w:rPr>
          <w:rFonts w:ascii="Bookman Old Style" w:hAnsi="Bookman Old Style"/>
          <w:spacing w:val="4"/>
          <w:sz w:val="22"/>
        </w:rPr>
        <w:t>Dictation of passage</w:t>
      </w:r>
    </w:p>
    <w:p w:rsidR="004B2BBA" w:rsidRDefault="004B2BBA" w:rsidP="004B2BBA">
      <w:pPr>
        <w:pStyle w:val="BodyTextIndent"/>
        <w:numPr>
          <w:ilvl w:val="1"/>
          <w:numId w:val="37"/>
        </w:numPr>
        <w:tabs>
          <w:tab w:val="clear" w:pos="0"/>
          <w:tab w:val="clear" w:pos="1800"/>
          <w:tab w:val="num" w:pos="720"/>
        </w:tabs>
        <w:spacing w:before="140" w:after="140" w:line="480" w:lineRule="auto"/>
        <w:ind w:left="720"/>
        <w:jc w:val="both"/>
        <w:rPr>
          <w:rFonts w:ascii="Bookman Old Style" w:hAnsi="Bookman Old Style"/>
          <w:spacing w:val="4"/>
          <w:sz w:val="24"/>
        </w:rPr>
      </w:pPr>
      <w:r>
        <w:rPr>
          <w:rFonts w:ascii="Bookman Old Style" w:hAnsi="Bookman Old Style"/>
          <w:spacing w:val="4"/>
          <w:sz w:val="24"/>
        </w:rPr>
        <w:t>Write the correct spellings on the blackboard,  let the pupils read them individually and in groups; rub out some word at random and then dictate it. Do the same with rest of words.</w:t>
      </w:r>
    </w:p>
    <w:p w:rsidR="004B2BBA" w:rsidRDefault="004B2BBA">
      <w:pPr>
        <w:pStyle w:val="BodyTextIndent"/>
        <w:tabs>
          <w:tab w:val="clear" w:pos="0"/>
        </w:tabs>
        <w:spacing w:before="140" w:after="140" w:line="480" w:lineRule="auto"/>
        <w:ind w:firstLine="0"/>
        <w:jc w:val="both"/>
        <w:rPr>
          <w:rFonts w:ascii="Bookman Old Style" w:hAnsi="Bookman Old Style"/>
          <w:b/>
          <w:bCs/>
          <w:i/>
          <w:iCs/>
          <w:spacing w:val="4"/>
          <w:sz w:val="24"/>
        </w:rPr>
      </w:pPr>
      <w:r>
        <w:rPr>
          <w:rFonts w:ascii="Bookman Old Style" w:hAnsi="Bookman Old Style"/>
          <w:b/>
          <w:bCs/>
          <w:i/>
          <w:iCs/>
          <w:spacing w:val="4"/>
          <w:sz w:val="24"/>
        </w:rPr>
        <w:br w:type="page"/>
      </w:r>
      <w:r>
        <w:rPr>
          <w:rFonts w:ascii="Bookman Old Style" w:hAnsi="Bookman Old Style"/>
          <w:b/>
          <w:bCs/>
          <w:i/>
          <w:iCs/>
          <w:spacing w:val="4"/>
          <w:sz w:val="24"/>
        </w:rPr>
        <w:lastRenderedPageBreak/>
        <w:t xml:space="preserve">5. Fun and </w:t>
      </w:r>
      <w:proofErr w:type="spellStart"/>
      <w:r>
        <w:rPr>
          <w:rFonts w:ascii="Bookman Old Style" w:hAnsi="Bookman Old Style"/>
          <w:b/>
          <w:bCs/>
          <w:i/>
          <w:iCs/>
          <w:spacing w:val="4"/>
          <w:sz w:val="24"/>
        </w:rPr>
        <w:t>Humour</w:t>
      </w:r>
      <w:proofErr w:type="spellEnd"/>
    </w:p>
    <w:p w:rsidR="004B2BBA" w:rsidRDefault="004B2BBA" w:rsidP="004B2BBA">
      <w:pPr>
        <w:pStyle w:val="BodyTextIndent"/>
        <w:numPr>
          <w:ilvl w:val="0"/>
          <w:numId w:val="42"/>
        </w:numPr>
        <w:tabs>
          <w:tab w:val="clear" w:pos="0"/>
          <w:tab w:val="clear" w:pos="1440"/>
          <w:tab w:val="num" w:pos="1080"/>
        </w:tabs>
        <w:spacing w:before="140" w:after="140" w:line="480" w:lineRule="auto"/>
        <w:ind w:left="1080"/>
        <w:jc w:val="both"/>
        <w:rPr>
          <w:rFonts w:ascii="Bookman Old Style" w:hAnsi="Bookman Old Style"/>
          <w:spacing w:val="4"/>
          <w:sz w:val="24"/>
        </w:rPr>
      </w:pPr>
      <w:r>
        <w:rPr>
          <w:rFonts w:ascii="Bookman Old Style" w:hAnsi="Bookman Old Style"/>
          <w:spacing w:val="4"/>
          <w:sz w:val="24"/>
        </w:rPr>
        <w:t>Highlighting certain regularities and generalizations about English spelling and pronunciations with the use of jingles. For example, The generalization that when ‘c’ comes before ‘</w:t>
      </w:r>
      <w:proofErr w:type="spellStart"/>
      <w:r>
        <w:rPr>
          <w:rFonts w:ascii="Bookman Old Style" w:hAnsi="Bookman Old Style"/>
          <w:spacing w:val="4"/>
          <w:sz w:val="24"/>
        </w:rPr>
        <w:t>i</w:t>
      </w:r>
      <w:proofErr w:type="spellEnd"/>
      <w:r>
        <w:rPr>
          <w:rFonts w:ascii="Bookman Old Style" w:hAnsi="Bookman Old Style"/>
          <w:spacing w:val="4"/>
          <w:sz w:val="24"/>
        </w:rPr>
        <w:t>’, ‘e’ or ‘y’, it is pronounced /s/, and before ‘a’, ‘</w:t>
      </w:r>
      <w:proofErr w:type="spellStart"/>
      <w:r>
        <w:rPr>
          <w:rFonts w:ascii="Bookman Old Style" w:hAnsi="Bookman Old Style"/>
          <w:spacing w:val="4"/>
          <w:sz w:val="24"/>
        </w:rPr>
        <w:t>o’,’u</w:t>
      </w:r>
      <w:proofErr w:type="spellEnd"/>
      <w:r>
        <w:rPr>
          <w:rFonts w:ascii="Bookman Old Style" w:hAnsi="Bookman Old Style"/>
          <w:spacing w:val="4"/>
          <w:sz w:val="24"/>
        </w:rPr>
        <w:t xml:space="preserve">’, it is pronounced /k/ </w:t>
      </w:r>
      <w:proofErr w:type="spellStart"/>
      <w:r>
        <w:rPr>
          <w:rFonts w:ascii="Bookman Old Style" w:hAnsi="Bookman Old Style"/>
          <w:spacing w:val="4"/>
          <w:sz w:val="24"/>
        </w:rPr>
        <w:t>canbe</w:t>
      </w:r>
      <w:proofErr w:type="spellEnd"/>
      <w:r>
        <w:rPr>
          <w:rFonts w:ascii="Bookman Old Style" w:hAnsi="Bookman Old Style"/>
          <w:spacing w:val="4"/>
          <w:sz w:val="24"/>
        </w:rPr>
        <w:t xml:space="preserve"> remembered through the jingle:</w:t>
      </w:r>
    </w:p>
    <w:p w:rsidR="004B2BBA" w:rsidRDefault="004B2BBA">
      <w:pPr>
        <w:pStyle w:val="BodyTextIndent"/>
        <w:tabs>
          <w:tab w:val="clear" w:pos="0"/>
        </w:tabs>
        <w:spacing w:before="140" w:after="140" w:line="480" w:lineRule="auto"/>
        <w:ind w:left="1440" w:firstLine="0"/>
        <w:jc w:val="both"/>
        <w:rPr>
          <w:rFonts w:ascii="Bookman Old Style" w:hAnsi="Bookman Old Style"/>
          <w:spacing w:val="4"/>
          <w:sz w:val="24"/>
        </w:rPr>
      </w:pPr>
      <w:r>
        <w:rPr>
          <w:rFonts w:ascii="Bookman Old Style" w:hAnsi="Bookman Old Style"/>
          <w:spacing w:val="4"/>
          <w:sz w:val="24"/>
        </w:rPr>
        <w:t xml:space="preserve">‘Cop cuts cat in the </w:t>
      </w:r>
    </w:p>
    <w:p w:rsidR="004B2BBA" w:rsidRDefault="004B2BBA">
      <w:pPr>
        <w:pStyle w:val="BodyTextIndent"/>
        <w:tabs>
          <w:tab w:val="clear" w:pos="0"/>
        </w:tabs>
        <w:spacing w:before="140" w:after="140" w:line="480" w:lineRule="auto"/>
        <w:jc w:val="both"/>
        <w:rPr>
          <w:rFonts w:ascii="Bookman Old Style" w:hAnsi="Bookman Old Style"/>
          <w:spacing w:val="4"/>
          <w:sz w:val="24"/>
        </w:rPr>
      </w:pPr>
      <w:r>
        <w:rPr>
          <w:rFonts w:ascii="Bookman Old Style" w:hAnsi="Bookman Old Style"/>
          <w:spacing w:val="4"/>
          <w:sz w:val="24"/>
        </w:rPr>
        <w:t xml:space="preserve">           City cycle cell.’</w:t>
      </w:r>
    </w:p>
    <w:p w:rsidR="004B2BBA" w:rsidRDefault="004B2BBA">
      <w:pPr>
        <w:pStyle w:val="BodyTextIndent"/>
        <w:tabs>
          <w:tab w:val="clear" w:pos="0"/>
        </w:tabs>
        <w:spacing w:before="140" w:after="140" w:line="480" w:lineRule="auto"/>
        <w:jc w:val="both"/>
        <w:rPr>
          <w:rFonts w:ascii="Bookman Old Style" w:hAnsi="Bookman Old Style"/>
          <w:spacing w:val="4"/>
          <w:sz w:val="24"/>
        </w:rPr>
      </w:pPr>
      <w:r>
        <w:rPr>
          <w:rFonts w:ascii="Bookman Old Style" w:hAnsi="Bookman Old Style"/>
          <w:spacing w:val="4"/>
          <w:sz w:val="24"/>
        </w:rPr>
        <w:t xml:space="preserve">            Use of ‘</w:t>
      </w:r>
      <w:proofErr w:type="spellStart"/>
      <w:r>
        <w:rPr>
          <w:rFonts w:ascii="Bookman Old Style" w:hAnsi="Bookman Old Style"/>
          <w:spacing w:val="4"/>
          <w:sz w:val="24"/>
        </w:rPr>
        <w:t>ie</w:t>
      </w:r>
      <w:proofErr w:type="spellEnd"/>
      <w:r>
        <w:rPr>
          <w:rFonts w:ascii="Bookman Old Style" w:hAnsi="Bookman Old Style"/>
          <w:spacing w:val="4"/>
          <w:sz w:val="24"/>
        </w:rPr>
        <w:t>’ and ‘</w:t>
      </w:r>
      <w:proofErr w:type="spellStart"/>
      <w:r>
        <w:rPr>
          <w:rFonts w:ascii="Bookman Old Style" w:hAnsi="Bookman Old Style"/>
          <w:spacing w:val="4"/>
          <w:sz w:val="24"/>
        </w:rPr>
        <w:t>ei</w:t>
      </w:r>
      <w:proofErr w:type="spellEnd"/>
      <w:r>
        <w:rPr>
          <w:rFonts w:ascii="Bookman Old Style" w:hAnsi="Bookman Old Style"/>
          <w:spacing w:val="4"/>
          <w:sz w:val="24"/>
        </w:rPr>
        <w:t>’ is remembered through:</w:t>
      </w:r>
    </w:p>
    <w:p w:rsidR="004B2BBA" w:rsidRDefault="004B2BBA">
      <w:pPr>
        <w:pStyle w:val="BodyTextIndent"/>
        <w:tabs>
          <w:tab w:val="clear" w:pos="0"/>
        </w:tabs>
        <w:spacing w:before="140" w:after="140" w:line="408" w:lineRule="auto"/>
        <w:jc w:val="both"/>
        <w:rPr>
          <w:rFonts w:ascii="Bookman Old Style" w:hAnsi="Bookman Old Style"/>
          <w:spacing w:val="4"/>
          <w:sz w:val="24"/>
        </w:rPr>
      </w:pPr>
      <w:r>
        <w:rPr>
          <w:rFonts w:ascii="Bookman Old Style" w:hAnsi="Bookman Old Style"/>
          <w:spacing w:val="4"/>
          <w:sz w:val="24"/>
        </w:rPr>
        <w:t xml:space="preserve">            “Write I before E</w:t>
      </w:r>
    </w:p>
    <w:p w:rsidR="004B2BBA" w:rsidRDefault="004B2BBA">
      <w:pPr>
        <w:pStyle w:val="BodyTextIndent"/>
        <w:tabs>
          <w:tab w:val="clear" w:pos="0"/>
        </w:tabs>
        <w:spacing w:before="140" w:after="140" w:line="408" w:lineRule="auto"/>
        <w:jc w:val="both"/>
        <w:rPr>
          <w:rFonts w:ascii="Bookman Old Style" w:hAnsi="Bookman Old Style"/>
          <w:spacing w:val="4"/>
          <w:sz w:val="24"/>
        </w:rPr>
      </w:pPr>
      <w:r>
        <w:rPr>
          <w:rFonts w:ascii="Bookman Old Style" w:hAnsi="Bookman Old Style"/>
          <w:spacing w:val="4"/>
          <w:sz w:val="24"/>
        </w:rPr>
        <w:t xml:space="preserve">             Except after C</w:t>
      </w:r>
    </w:p>
    <w:p w:rsidR="004B2BBA" w:rsidRDefault="004B2BBA">
      <w:pPr>
        <w:pStyle w:val="BodyTextIndent"/>
        <w:tabs>
          <w:tab w:val="clear" w:pos="0"/>
        </w:tabs>
        <w:spacing w:before="140" w:after="140" w:line="408" w:lineRule="auto"/>
        <w:jc w:val="both"/>
        <w:rPr>
          <w:rFonts w:ascii="Bookman Old Style" w:hAnsi="Bookman Old Style"/>
          <w:spacing w:val="4"/>
          <w:sz w:val="24"/>
        </w:rPr>
      </w:pPr>
      <w:r>
        <w:rPr>
          <w:rFonts w:ascii="Bookman Old Style" w:hAnsi="Bookman Old Style"/>
          <w:spacing w:val="4"/>
          <w:sz w:val="24"/>
        </w:rPr>
        <w:t xml:space="preserve">             Or when sounded like ‘A’</w:t>
      </w:r>
    </w:p>
    <w:p w:rsidR="004B2BBA" w:rsidRDefault="004B2BBA">
      <w:pPr>
        <w:pStyle w:val="BodyTextIndent"/>
        <w:tabs>
          <w:tab w:val="clear" w:pos="0"/>
        </w:tabs>
        <w:spacing w:before="140" w:after="140" w:line="480" w:lineRule="auto"/>
        <w:jc w:val="both"/>
        <w:rPr>
          <w:rFonts w:ascii="Bookman Old Style" w:hAnsi="Bookman Old Style"/>
          <w:spacing w:val="4"/>
          <w:sz w:val="24"/>
        </w:rPr>
      </w:pPr>
      <w:r>
        <w:rPr>
          <w:rFonts w:ascii="Bookman Old Style" w:hAnsi="Bookman Old Style"/>
          <w:spacing w:val="4"/>
          <w:sz w:val="24"/>
        </w:rPr>
        <w:t xml:space="preserve">              As in ‘</w:t>
      </w:r>
      <w:proofErr w:type="spellStart"/>
      <w:r>
        <w:rPr>
          <w:rFonts w:ascii="Bookman Old Style" w:hAnsi="Bookman Old Style"/>
          <w:spacing w:val="4"/>
          <w:sz w:val="24"/>
        </w:rPr>
        <w:t>neighbour</w:t>
      </w:r>
      <w:proofErr w:type="spellEnd"/>
      <w:r>
        <w:rPr>
          <w:rFonts w:ascii="Bookman Old Style" w:hAnsi="Bookman Old Style"/>
          <w:spacing w:val="4"/>
          <w:sz w:val="24"/>
        </w:rPr>
        <w:t>’ or ‘weigh’.</w:t>
      </w:r>
    </w:p>
    <w:p w:rsidR="004B2BBA" w:rsidRDefault="004B2BBA" w:rsidP="004B2BBA">
      <w:pPr>
        <w:pStyle w:val="BodyTextIndent"/>
        <w:numPr>
          <w:ilvl w:val="0"/>
          <w:numId w:val="42"/>
        </w:numPr>
        <w:tabs>
          <w:tab w:val="clear" w:pos="0"/>
        </w:tabs>
        <w:spacing w:before="140" w:after="140" w:line="480" w:lineRule="auto"/>
        <w:jc w:val="both"/>
        <w:rPr>
          <w:rFonts w:ascii="Bookman Old Style" w:hAnsi="Bookman Old Style"/>
          <w:spacing w:val="4"/>
          <w:sz w:val="24"/>
        </w:rPr>
      </w:pPr>
      <w:r>
        <w:rPr>
          <w:rFonts w:ascii="Bookman Old Style" w:hAnsi="Bookman Old Style"/>
          <w:noProof/>
          <w:spacing w:val="4"/>
          <w:sz w:val="20"/>
        </w:rPr>
        <w:pict>
          <v:group id="_x0000_s1063" style="position:absolute;left:0;text-align:left;margin-left:4in;margin-top:22.5pt;width:63pt;height:36pt;z-index:251675648" coordorigin="3609,9720" coordsize="1370,540">
            <v:group id="_x0000_s1064" style="position:absolute;left:3609;top:9720;width:1370;height:540" coordorigin="3609,9720" coordsize="2492,900">
              <v:oval id="_x0000_s1065" style="position:absolute;left:4044;top:9720;width:2057;height:900">
                <v:textbox style="mso-next-textbox:#_x0000_s1065"/>
              </v:oval>
              <v:shape id="_x0000_s1066" style="position:absolute;left:3609;top:10042;width:473;height:169;mso-position-horizontal:absolute;mso-position-vertical:absolute" coordsize="473,169" path="m473,l,169e" filled="f">
                <v:path arrowok="t"/>
              </v:shape>
              <v:shape id="_x0000_s1067" style="position:absolute;left:3655;top:10203;width:459;height:64;mso-position-horizontal:absolute;mso-position-vertical:absolute" coordsize="459,64" path="m,l459,64e" filled="f">
                <v:path arrowok="t"/>
              </v:shape>
            </v:group>
            <v:rect id="_x0000_s1068" style="position:absolute;left:3850;top:9936;width:205;height:108" stroked="f"/>
          </v:group>
        </w:pict>
      </w:r>
      <w:r>
        <w:rPr>
          <w:rFonts w:ascii="Bookman Old Style" w:hAnsi="Bookman Old Style"/>
          <w:noProof/>
          <w:spacing w:val="4"/>
          <w:sz w:val="20"/>
        </w:rPr>
        <w:pict>
          <v:group id="_x0000_s1060" style="position:absolute;left:0;text-align:left;margin-left:189pt;margin-top:22.5pt;width:63pt;height:54pt;z-index:251674624" coordorigin="7331,1980" coordsize="3445,2024">
            <v:shape id="_x0000_s1061" type="#_x0000_t106" style="position:absolute;left:7597;top:1980;width:3179;height:1620">
              <v:textbox style="mso-next-textbox:#_x0000_s1061" inset="0,0,0,0">
                <w:txbxContent>
                  <w:p w:rsidR="004B2BBA" w:rsidRDefault="004B2BBA">
                    <w:pPr>
                      <w:jc w:val="center"/>
                    </w:pPr>
                  </w:p>
                  <w:p w:rsidR="004B2BBA" w:rsidRDefault="004B2BBA">
                    <w:pPr>
                      <w:jc w:val="center"/>
                    </w:pPr>
                    <w:r>
                      <w:t>Quiet</w:t>
                    </w:r>
                  </w:p>
                </w:txbxContent>
              </v:textbox>
            </v:shape>
            <v:rect id="_x0000_s1062" style="position:absolute;left:7331;top:3464;width:1122;height:540" stroked="f"/>
          </v:group>
        </w:pict>
      </w:r>
      <w:r>
        <w:rPr>
          <w:rFonts w:ascii="Bookman Old Style" w:hAnsi="Bookman Old Style"/>
          <w:noProof/>
          <w:spacing w:val="4"/>
          <w:sz w:val="20"/>
        </w:rPr>
        <w:pict>
          <v:shape id="_x0000_s1069" type="#_x0000_t202" style="position:absolute;left:0;text-align:left;margin-left:4in;margin-top:27.85pt;width:45pt;height:27pt;z-index:251676672" filled="f" stroked="f">
            <v:textbox inset="0,0,0,0">
              <w:txbxContent>
                <w:p w:rsidR="004B2BBA" w:rsidRDefault="004B2BBA">
                  <w:pPr>
                    <w:jc w:val="center"/>
                    <w:rPr>
                      <w:sz w:val="10"/>
                    </w:rPr>
                  </w:pPr>
                </w:p>
                <w:p w:rsidR="004B2BBA" w:rsidRDefault="004B2BBA">
                  <w:pPr>
                    <w:jc w:val="center"/>
                    <w:rPr>
                      <w:sz w:val="20"/>
                    </w:rPr>
                  </w:pPr>
                  <w:proofErr w:type="spellStart"/>
                  <w:r>
                    <w:rPr>
                      <w:sz w:val="20"/>
                    </w:rPr>
                    <w:t>qu</w:t>
                  </w:r>
                  <w:proofErr w:type="spellEnd"/>
                  <w:r>
                    <w:rPr>
                      <w:sz w:val="20"/>
                    </w:rPr>
                    <w:t>.---</w:t>
                  </w:r>
                </w:p>
              </w:txbxContent>
            </v:textbox>
          </v:shape>
        </w:pict>
      </w:r>
      <w:r>
        <w:rPr>
          <w:rFonts w:ascii="Bookman Old Style" w:hAnsi="Bookman Old Style"/>
          <w:spacing w:val="4"/>
          <w:sz w:val="24"/>
        </w:rPr>
        <w:t>Bubbles and balloons</w:t>
      </w:r>
    </w:p>
    <w:p w:rsidR="004B2BBA" w:rsidRDefault="004B2BBA">
      <w:pPr>
        <w:pStyle w:val="BodyTextIndent"/>
        <w:tabs>
          <w:tab w:val="clear" w:pos="0"/>
        </w:tabs>
        <w:spacing w:before="140" w:after="140" w:line="480" w:lineRule="auto"/>
        <w:ind w:left="1440" w:firstLine="0"/>
        <w:jc w:val="both"/>
        <w:rPr>
          <w:rFonts w:ascii="Bookman Old Style" w:hAnsi="Bookman Old Style"/>
          <w:spacing w:val="4"/>
          <w:sz w:val="24"/>
        </w:rPr>
      </w:pPr>
      <w:r>
        <w:rPr>
          <w:rFonts w:ascii="Bookman Old Style" w:hAnsi="Bookman Old Style"/>
          <w:spacing w:val="4"/>
          <w:sz w:val="24"/>
        </w:rPr>
        <w:t>Now the sea is very</w:t>
      </w:r>
      <w:r>
        <w:rPr>
          <w:rFonts w:ascii="Bookman Old Style" w:hAnsi="Bookman Old Style"/>
          <w:spacing w:val="4"/>
          <w:sz w:val="24"/>
        </w:rPr>
        <w:tab/>
      </w:r>
      <w:r>
        <w:rPr>
          <w:rFonts w:ascii="Bookman Old Style" w:hAnsi="Bookman Old Style"/>
          <w:spacing w:val="4"/>
          <w:sz w:val="24"/>
        </w:rPr>
        <w:tab/>
        <w:t xml:space="preserve"> , not </w:t>
      </w:r>
    </w:p>
    <w:p w:rsidR="004B2BBA" w:rsidRDefault="004B2BBA" w:rsidP="004B2BBA">
      <w:pPr>
        <w:pStyle w:val="BodyTextIndent"/>
        <w:numPr>
          <w:ilvl w:val="0"/>
          <w:numId w:val="42"/>
        </w:numPr>
        <w:tabs>
          <w:tab w:val="clear" w:pos="0"/>
        </w:tabs>
        <w:spacing w:before="140" w:after="140" w:line="480" w:lineRule="auto"/>
        <w:jc w:val="both"/>
        <w:rPr>
          <w:rFonts w:ascii="Bookman Old Style" w:hAnsi="Bookman Old Style"/>
          <w:spacing w:val="4"/>
          <w:sz w:val="24"/>
        </w:rPr>
      </w:pPr>
      <w:r>
        <w:rPr>
          <w:rFonts w:ascii="Bookman Old Style" w:hAnsi="Bookman Old Style"/>
          <w:spacing w:val="4"/>
          <w:sz w:val="24"/>
        </w:rPr>
        <w:t>Picture puzzle</w:t>
      </w:r>
    </w:p>
    <w:p w:rsidR="004B2BBA" w:rsidRDefault="004B2BBA">
      <w:pPr>
        <w:pStyle w:val="BodyTextIndent"/>
        <w:tabs>
          <w:tab w:val="clear" w:pos="0"/>
        </w:tabs>
        <w:spacing w:before="140" w:after="140" w:line="480" w:lineRule="auto"/>
        <w:ind w:firstLine="0"/>
        <w:jc w:val="both"/>
        <w:rPr>
          <w:rFonts w:ascii="Bookman Old Style" w:hAnsi="Bookman Old Style"/>
          <w:b/>
          <w:bCs/>
          <w:spacing w:val="4"/>
          <w:sz w:val="24"/>
        </w:rPr>
      </w:pPr>
      <w:r>
        <w:rPr>
          <w:rFonts w:ascii="Bookman Old Style" w:hAnsi="Bookman Old Style"/>
          <w:b/>
          <w:bCs/>
          <w:spacing w:val="4"/>
          <w:sz w:val="24"/>
        </w:rPr>
        <w:t>6. Mnemonics</w:t>
      </w:r>
    </w:p>
    <w:p w:rsidR="004B2BBA" w:rsidRDefault="004B2BBA" w:rsidP="004B2BBA">
      <w:pPr>
        <w:pStyle w:val="BodyTextIndent"/>
        <w:widowControl w:val="0"/>
        <w:numPr>
          <w:ilvl w:val="0"/>
          <w:numId w:val="43"/>
        </w:numPr>
        <w:tabs>
          <w:tab w:val="clear" w:pos="0"/>
        </w:tabs>
        <w:spacing w:before="140" w:after="140" w:line="480" w:lineRule="auto"/>
        <w:jc w:val="both"/>
        <w:rPr>
          <w:rFonts w:ascii="Bookman Old Style" w:hAnsi="Bookman Old Style"/>
          <w:spacing w:val="4"/>
          <w:sz w:val="24"/>
        </w:rPr>
      </w:pPr>
      <w:r>
        <w:rPr>
          <w:rFonts w:ascii="Bookman Old Style" w:hAnsi="Bookman Old Style"/>
          <w:spacing w:val="4"/>
          <w:sz w:val="24"/>
        </w:rPr>
        <w:t>Use of mnemonics or devices which help us to remember something, such as ‘city’ is ‘it’ with ‘c’ and ‘y’, ‘ the MANE is a permanent part of lion.</w:t>
      </w:r>
    </w:p>
    <w:p w:rsidR="004B2BBA" w:rsidRDefault="004B2BBA">
      <w:pPr>
        <w:pStyle w:val="BodyTextIndent"/>
        <w:tabs>
          <w:tab w:val="clear" w:pos="0"/>
        </w:tabs>
        <w:spacing w:before="140" w:after="140" w:line="480" w:lineRule="auto"/>
        <w:ind w:firstLine="0"/>
        <w:jc w:val="both"/>
        <w:rPr>
          <w:rFonts w:ascii="Bookman Old Style" w:hAnsi="Bookman Old Style"/>
          <w:b/>
          <w:bCs/>
          <w:spacing w:val="4"/>
          <w:sz w:val="24"/>
        </w:rPr>
      </w:pPr>
      <w:r>
        <w:rPr>
          <w:rFonts w:ascii="Bookman Old Style" w:hAnsi="Bookman Old Style"/>
          <w:b/>
          <w:bCs/>
          <w:spacing w:val="4"/>
          <w:sz w:val="24"/>
        </w:rPr>
        <w:t>7. Practice</w:t>
      </w:r>
    </w:p>
    <w:p w:rsidR="004B2BBA" w:rsidRDefault="004B2BBA" w:rsidP="004B2BBA">
      <w:pPr>
        <w:pStyle w:val="BodyTextIndent"/>
        <w:numPr>
          <w:ilvl w:val="0"/>
          <w:numId w:val="43"/>
        </w:numPr>
        <w:tabs>
          <w:tab w:val="clear" w:pos="0"/>
        </w:tabs>
        <w:spacing w:before="140" w:after="140" w:line="480" w:lineRule="auto"/>
        <w:jc w:val="both"/>
        <w:rPr>
          <w:rFonts w:ascii="Bookman Old Style" w:hAnsi="Bookman Old Style"/>
          <w:spacing w:val="4"/>
          <w:sz w:val="24"/>
        </w:rPr>
      </w:pPr>
      <w:r>
        <w:rPr>
          <w:rFonts w:ascii="Bookman Old Style" w:hAnsi="Bookman Old Style"/>
          <w:spacing w:val="4"/>
          <w:sz w:val="24"/>
        </w:rPr>
        <w:lastRenderedPageBreak/>
        <w:t xml:space="preserve">Focusing the trouble spots by underlining or with letters in capitals or with </w:t>
      </w:r>
      <w:proofErr w:type="spellStart"/>
      <w:r>
        <w:rPr>
          <w:rFonts w:ascii="Bookman Old Style" w:hAnsi="Bookman Old Style"/>
          <w:spacing w:val="4"/>
          <w:sz w:val="24"/>
        </w:rPr>
        <w:t>coloured</w:t>
      </w:r>
      <w:proofErr w:type="spellEnd"/>
      <w:r>
        <w:rPr>
          <w:rFonts w:ascii="Bookman Old Style" w:hAnsi="Bookman Old Style"/>
          <w:spacing w:val="4"/>
          <w:sz w:val="24"/>
        </w:rPr>
        <w:t xml:space="preserve"> chalk piece on the blackboard.</w:t>
      </w:r>
    </w:p>
    <w:p w:rsidR="004B2BBA" w:rsidRDefault="004B2BBA" w:rsidP="004B2BBA">
      <w:pPr>
        <w:pStyle w:val="BodyTextIndent"/>
        <w:numPr>
          <w:ilvl w:val="0"/>
          <w:numId w:val="43"/>
        </w:numPr>
        <w:tabs>
          <w:tab w:val="clear" w:pos="0"/>
        </w:tabs>
        <w:spacing w:before="140" w:after="140" w:line="480" w:lineRule="auto"/>
        <w:jc w:val="both"/>
        <w:rPr>
          <w:rFonts w:ascii="Bookman Old Style" w:hAnsi="Bookman Old Style"/>
          <w:spacing w:val="4"/>
          <w:sz w:val="24"/>
        </w:rPr>
      </w:pPr>
      <w:r>
        <w:rPr>
          <w:rFonts w:ascii="Bookman Old Style" w:hAnsi="Bookman Old Style"/>
          <w:spacing w:val="4"/>
          <w:sz w:val="24"/>
        </w:rPr>
        <w:t>To teach words often confusing or misspelt, teachers should develop the habit of presenting the spoken from simultaneously with the visual form. It enables the students to establish the relationship between the word and its spelling, which in turn enables them to consciously and sub-consciously soak up the English system of writing and spelling.</w:t>
      </w:r>
    </w:p>
    <w:p w:rsidR="004B2BBA" w:rsidRDefault="004B2BBA">
      <w:pPr>
        <w:pStyle w:val="BodyTextIndent"/>
        <w:tabs>
          <w:tab w:val="clear" w:pos="0"/>
        </w:tabs>
        <w:spacing w:before="140" w:after="140" w:line="480" w:lineRule="auto"/>
        <w:ind w:firstLine="0"/>
        <w:jc w:val="both"/>
        <w:rPr>
          <w:rFonts w:ascii="Bookman Old Style" w:hAnsi="Bookman Old Style"/>
          <w:b/>
          <w:bCs/>
          <w:spacing w:val="4"/>
          <w:sz w:val="24"/>
        </w:rPr>
      </w:pPr>
      <w:r>
        <w:rPr>
          <w:rFonts w:ascii="Bookman Old Style" w:hAnsi="Bookman Old Style"/>
          <w:b/>
          <w:bCs/>
          <w:spacing w:val="4"/>
          <w:sz w:val="24"/>
        </w:rPr>
        <w:t>8. Punctuation</w:t>
      </w:r>
    </w:p>
    <w:p w:rsidR="004B2BBA" w:rsidRDefault="004B2BBA" w:rsidP="004B2BBA">
      <w:pPr>
        <w:pStyle w:val="BodyTextIndent"/>
        <w:numPr>
          <w:ilvl w:val="0"/>
          <w:numId w:val="44"/>
        </w:numPr>
        <w:tabs>
          <w:tab w:val="clear" w:pos="0"/>
        </w:tabs>
        <w:spacing w:before="140" w:after="140" w:line="480" w:lineRule="auto"/>
        <w:jc w:val="both"/>
        <w:rPr>
          <w:rFonts w:ascii="Bookman Old Style" w:hAnsi="Bookman Old Style"/>
          <w:spacing w:val="4"/>
          <w:sz w:val="24"/>
        </w:rPr>
      </w:pPr>
      <w:r>
        <w:rPr>
          <w:rFonts w:ascii="Bookman Old Style" w:hAnsi="Bookman Old Style"/>
          <w:spacing w:val="4"/>
          <w:sz w:val="24"/>
        </w:rPr>
        <w:t xml:space="preserve">First give single sentences and ask to supply punctuation marks such as capitals, and stops. For example, sentences like’ </w:t>
      </w:r>
      <w:proofErr w:type="spellStart"/>
      <w:r>
        <w:rPr>
          <w:rFonts w:ascii="Bookman Old Style" w:hAnsi="Bookman Old Style"/>
          <w:spacing w:val="4"/>
          <w:sz w:val="24"/>
        </w:rPr>
        <w:t>Neena</w:t>
      </w:r>
      <w:proofErr w:type="spellEnd"/>
      <w:r>
        <w:rPr>
          <w:rFonts w:ascii="Bookman Old Style" w:hAnsi="Bookman Old Style"/>
          <w:spacing w:val="4"/>
          <w:sz w:val="24"/>
        </w:rPr>
        <w:t xml:space="preserve"> is dancing’, ’where are you going’ etc.</w:t>
      </w:r>
    </w:p>
    <w:p w:rsidR="004B2BBA" w:rsidRDefault="004B2BBA" w:rsidP="004B2BBA">
      <w:pPr>
        <w:pStyle w:val="BodyTextIndent"/>
        <w:numPr>
          <w:ilvl w:val="0"/>
          <w:numId w:val="44"/>
        </w:numPr>
        <w:tabs>
          <w:tab w:val="clear" w:pos="0"/>
        </w:tabs>
        <w:spacing w:before="140" w:after="140" w:line="480" w:lineRule="auto"/>
        <w:jc w:val="both"/>
        <w:rPr>
          <w:rFonts w:ascii="Bookman Old Style" w:hAnsi="Bookman Old Style"/>
          <w:spacing w:val="4"/>
          <w:sz w:val="24"/>
        </w:rPr>
      </w:pPr>
      <w:r>
        <w:rPr>
          <w:rFonts w:ascii="Bookman Old Style" w:hAnsi="Bookman Old Style"/>
          <w:spacing w:val="4"/>
          <w:sz w:val="24"/>
        </w:rPr>
        <w:t>Later give more than one sentence or a short paragraph with the number of punctuation marks required. For example, ’Mohan went to bed early he had to lave for Chennai the next day’ (three capitals letters, and two full stops).</w:t>
      </w:r>
    </w:p>
    <w:p w:rsidR="004B2BBA" w:rsidRDefault="004B2BBA" w:rsidP="004B2BBA">
      <w:pPr>
        <w:pStyle w:val="BodyTextIndent"/>
        <w:numPr>
          <w:ilvl w:val="0"/>
          <w:numId w:val="44"/>
        </w:numPr>
        <w:tabs>
          <w:tab w:val="clear" w:pos="0"/>
        </w:tabs>
        <w:spacing w:before="140" w:after="140" w:line="480" w:lineRule="auto"/>
        <w:jc w:val="both"/>
        <w:rPr>
          <w:rFonts w:ascii="Bookman Old Style" w:hAnsi="Bookman Old Style"/>
          <w:spacing w:val="4"/>
          <w:sz w:val="24"/>
        </w:rPr>
      </w:pPr>
      <w:r>
        <w:rPr>
          <w:rFonts w:ascii="Bookman Old Style" w:hAnsi="Bookman Old Style"/>
          <w:spacing w:val="4"/>
          <w:sz w:val="24"/>
        </w:rPr>
        <w:t>Dialogues can be given and asked to supply punctuation marks.</w:t>
      </w:r>
    </w:p>
    <w:p w:rsidR="004B2BBA" w:rsidRDefault="004B2BBA" w:rsidP="004B2BBA">
      <w:pPr>
        <w:pStyle w:val="BodyTextIndent"/>
        <w:numPr>
          <w:ilvl w:val="0"/>
          <w:numId w:val="44"/>
        </w:numPr>
        <w:tabs>
          <w:tab w:val="clear" w:pos="0"/>
        </w:tabs>
        <w:spacing w:before="140" w:after="140" w:line="480" w:lineRule="auto"/>
        <w:jc w:val="both"/>
        <w:rPr>
          <w:rFonts w:ascii="Bookman Old Style" w:hAnsi="Bookman Old Style"/>
          <w:spacing w:val="4"/>
          <w:sz w:val="24"/>
        </w:rPr>
      </w:pPr>
      <w:r>
        <w:rPr>
          <w:rFonts w:ascii="Bookman Old Style" w:hAnsi="Bookman Old Style"/>
          <w:spacing w:val="4"/>
          <w:sz w:val="24"/>
        </w:rPr>
        <w:t xml:space="preserve">Drill work, is to provided </w:t>
      </w:r>
    </w:p>
    <w:p w:rsidR="004B2BBA" w:rsidRDefault="004B2BBA" w:rsidP="004B2BBA">
      <w:pPr>
        <w:pStyle w:val="BodyTextIndent"/>
        <w:numPr>
          <w:ilvl w:val="0"/>
          <w:numId w:val="44"/>
        </w:numPr>
        <w:tabs>
          <w:tab w:val="clear" w:pos="0"/>
        </w:tabs>
        <w:spacing w:before="140" w:after="140" w:line="480" w:lineRule="auto"/>
        <w:jc w:val="both"/>
        <w:rPr>
          <w:rFonts w:ascii="Bookman Old Style" w:hAnsi="Bookman Old Style"/>
          <w:spacing w:val="4"/>
          <w:sz w:val="24"/>
        </w:rPr>
      </w:pPr>
      <w:r>
        <w:rPr>
          <w:rFonts w:ascii="Bookman Old Style" w:hAnsi="Bookman Old Style"/>
          <w:spacing w:val="4"/>
          <w:sz w:val="24"/>
        </w:rPr>
        <w:t>Complete units of discourse can be given and learners can be given punctuation marks required, for example , to make a paragraph. The teacher can provide boxes where the punctuation marks are to be inserted to help the learners.</w:t>
      </w:r>
    </w:p>
    <w:p w:rsidR="004B2BBA" w:rsidRDefault="004B2BBA" w:rsidP="004B2BBA">
      <w:pPr>
        <w:pStyle w:val="BodyTextIndent"/>
        <w:numPr>
          <w:ilvl w:val="0"/>
          <w:numId w:val="44"/>
        </w:numPr>
        <w:tabs>
          <w:tab w:val="clear" w:pos="0"/>
        </w:tabs>
        <w:spacing w:before="140" w:after="140" w:line="480" w:lineRule="auto"/>
        <w:jc w:val="both"/>
        <w:rPr>
          <w:rFonts w:ascii="Bookman Old Style" w:hAnsi="Bookman Old Style"/>
          <w:spacing w:val="4"/>
          <w:sz w:val="24"/>
        </w:rPr>
      </w:pPr>
      <w:r>
        <w:rPr>
          <w:rFonts w:ascii="Bookman Old Style" w:hAnsi="Bookman Old Style"/>
          <w:spacing w:val="4"/>
          <w:sz w:val="24"/>
        </w:rPr>
        <w:lastRenderedPageBreak/>
        <w:t>Make the learners listen a piece of sentence. Ask them to write it with minimum errors. Give the same piece in written form for self correction.</w:t>
      </w:r>
    </w:p>
    <w:p w:rsidR="004B2BBA" w:rsidRDefault="004B2BBA" w:rsidP="004B2BBA">
      <w:pPr>
        <w:pStyle w:val="BodyTextIndent"/>
        <w:numPr>
          <w:ilvl w:val="0"/>
          <w:numId w:val="44"/>
        </w:numPr>
        <w:tabs>
          <w:tab w:val="clear" w:pos="0"/>
        </w:tabs>
        <w:spacing w:before="140" w:after="140" w:line="480" w:lineRule="auto"/>
        <w:jc w:val="both"/>
        <w:rPr>
          <w:rFonts w:ascii="Bookman Old Style" w:hAnsi="Bookman Old Style"/>
          <w:spacing w:val="4"/>
          <w:sz w:val="24"/>
        </w:rPr>
      </w:pPr>
      <w:r>
        <w:rPr>
          <w:rFonts w:ascii="Bookman Old Style" w:hAnsi="Bookman Old Style"/>
          <w:spacing w:val="4"/>
          <w:sz w:val="24"/>
        </w:rPr>
        <w:t>Bring the learners’ attention to punctuation marks which they face difficulty whenever it is possible, for example, while reading the Reader, or while correcting notebooks or composition etc.</w:t>
      </w:r>
    </w:p>
    <w:p w:rsidR="004B2BBA" w:rsidRDefault="004B2BBA" w:rsidP="004B2BBA">
      <w:pPr>
        <w:pStyle w:val="BodyTextIndent"/>
        <w:numPr>
          <w:ilvl w:val="0"/>
          <w:numId w:val="44"/>
        </w:numPr>
        <w:tabs>
          <w:tab w:val="clear" w:pos="0"/>
        </w:tabs>
        <w:spacing w:before="140" w:after="140" w:line="480" w:lineRule="auto"/>
        <w:jc w:val="both"/>
        <w:rPr>
          <w:rFonts w:ascii="Bookman Old Style" w:hAnsi="Bookman Old Style"/>
          <w:spacing w:val="4"/>
          <w:sz w:val="24"/>
        </w:rPr>
      </w:pPr>
      <w:r>
        <w:rPr>
          <w:rFonts w:ascii="Bookman Old Style" w:hAnsi="Bookman Old Style"/>
          <w:spacing w:val="4"/>
          <w:sz w:val="24"/>
        </w:rPr>
        <w:t>To improve the use of apostrophes, teacher can give paraphrases and ask pupils to give the required version. For example, ‘a school for girls only’- girl’s school etc.</w:t>
      </w:r>
    </w:p>
    <w:p w:rsidR="004B2BBA" w:rsidRDefault="004B2BBA" w:rsidP="004B2BBA">
      <w:pPr>
        <w:pStyle w:val="BodyTextIndent"/>
        <w:numPr>
          <w:ilvl w:val="0"/>
          <w:numId w:val="44"/>
        </w:numPr>
        <w:tabs>
          <w:tab w:val="clear" w:pos="0"/>
        </w:tabs>
        <w:spacing w:before="140" w:after="140" w:line="480" w:lineRule="auto"/>
        <w:jc w:val="both"/>
        <w:rPr>
          <w:rFonts w:ascii="Bookman Old Style" w:hAnsi="Bookman Old Style"/>
          <w:spacing w:val="4"/>
          <w:sz w:val="24"/>
        </w:rPr>
      </w:pPr>
      <w:r>
        <w:rPr>
          <w:rFonts w:ascii="Bookman Old Style" w:hAnsi="Bookman Old Style"/>
          <w:spacing w:val="4"/>
          <w:sz w:val="24"/>
        </w:rPr>
        <w:t>Hyphen another most important difficult area. So more concentration should be given in that area.</w:t>
      </w:r>
    </w:p>
    <w:p w:rsidR="004B2BBA" w:rsidRDefault="004B2BBA" w:rsidP="004B2BBA">
      <w:pPr>
        <w:pStyle w:val="BodyTextIndent"/>
        <w:numPr>
          <w:ilvl w:val="0"/>
          <w:numId w:val="44"/>
        </w:numPr>
        <w:tabs>
          <w:tab w:val="clear" w:pos="0"/>
          <w:tab w:val="left" w:pos="900"/>
        </w:tabs>
        <w:spacing w:before="140" w:after="140" w:line="480" w:lineRule="auto"/>
        <w:jc w:val="both"/>
        <w:rPr>
          <w:rFonts w:ascii="Bookman Old Style" w:hAnsi="Bookman Old Style"/>
          <w:spacing w:val="4"/>
          <w:sz w:val="24"/>
        </w:rPr>
      </w:pPr>
      <w:r>
        <w:rPr>
          <w:rFonts w:ascii="Bookman Old Style" w:hAnsi="Bookman Old Style"/>
          <w:spacing w:val="4"/>
          <w:sz w:val="24"/>
        </w:rPr>
        <w:t>Use of Electronic media is required</w:t>
      </w:r>
    </w:p>
    <w:p w:rsidR="004B2BBA" w:rsidRDefault="004B2BBA">
      <w:pPr>
        <w:pStyle w:val="BodyTextIndent"/>
        <w:tabs>
          <w:tab w:val="clear" w:pos="0"/>
        </w:tabs>
        <w:spacing w:before="140" w:after="140" w:line="480" w:lineRule="auto"/>
        <w:ind w:firstLine="0"/>
        <w:jc w:val="both"/>
        <w:rPr>
          <w:rFonts w:ascii="Bookman Old Style" w:hAnsi="Bookman Old Style"/>
          <w:b/>
          <w:bCs/>
          <w:spacing w:val="4"/>
          <w:sz w:val="24"/>
        </w:rPr>
      </w:pPr>
      <w:r>
        <w:rPr>
          <w:rFonts w:ascii="Bookman Old Style" w:hAnsi="Bookman Old Style"/>
          <w:b/>
          <w:bCs/>
          <w:spacing w:val="4"/>
          <w:sz w:val="24"/>
        </w:rPr>
        <w:t>Handwriting</w:t>
      </w:r>
    </w:p>
    <w:p w:rsidR="004B2BBA" w:rsidRDefault="004B2BBA">
      <w:pPr>
        <w:pStyle w:val="BodyTextIndent"/>
        <w:tabs>
          <w:tab w:val="clear" w:pos="0"/>
        </w:tabs>
        <w:spacing w:before="140" w:after="140" w:line="480" w:lineRule="auto"/>
        <w:jc w:val="both"/>
        <w:rPr>
          <w:rFonts w:ascii="Bookman Old Style" w:hAnsi="Bookman Old Style"/>
          <w:spacing w:val="4"/>
          <w:sz w:val="24"/>
        </w:rPr>
      </w:pPr>
      <w:r>
        <w:rPr>
          <w:rFonts w:ascii="Bookman Old Style" w:hAnsi="Bookman Old Style"/>
          <w:spacing w:val="4"/>
          <w:sz w:val="24"/>
        </w:rPr>
        <w:t>Remedial teaching of handwriting should be done on an individual basis. Left handed individuals may need a special attention and supervision in order to overcome their difficulties. The following devices will help the learners to improve their handwriting.</w:t>
      </w:r>
    </w:p>
    <w:p w:rsidR="004B2BBA" w:rsidRDefault="004B2BBA" w:rsidP="004B2BBA">
      <w:pPr>
        <w:pStyle w:val="BodyTextIndent"/>
        <w:numPr>
          <w:ilvl w:val="0"/>
          <w:numId w:val="46"/>
        </w:numPr>
        <w:tabs>
          <w:tab w:val="clear" w:pos="0"/>
        </w:tabs>
        <w:spacing w:before="140" w:after="140" w:line="480" w:lineRule="auto"/>
        <w:jc w:val="both"/>
        <w:rPr>
          <w:rFonts w:ascii="Bookman Old Style" w:hAnsi="Bookman Old Style"/>
          <w:spacing w:val="4"/>
          <w:sz w:val="24"/>
        </w:rPr>
      </w:pPr>
      <w:r>
        <w:rPr>
          <w:rFonts w:ascii="Bookman Old Style" w:hAnsi="Bookman Old Style"/>
          <w:spacing w:val="4"/>
          <w:sz w:val="24"/>
        </w:rPr>
        <w:t>Handwriting should be highly motivated. Before the teacher begins the remedial work, careful analysis of writing habits is to be made. Attention should be given to his posture, writing equipment, coordination, drive, rhythm, visual control, slant, size of writing, spacing, alignment and letter formation so as to diagnose the area of difficulty.</w:t>
      </w:r>
    </w:p>
    <w:p w:rsidR="004B2BBA" w:rsidRDefault="004B2BBA" w:rsidP="004B2BBA">
      <w:pPr>
        <w:pStyle w:val="BodyTextIndent"/>
        <w:numPr>
          <w:ilvl w:val="0"/>
          <w:numId w:val="46"/>
        </w:numPr>
        <w:tabs>
          <w:tab w:val="clear" w:pos="0"/>
        </w:tabs>
        <w:spacing w:before="140" w:after="140" w:line="480" w:lineRule="auto"/>
        <w:jc w:val="both"/>
        <w:rPr>
          <w:rFonts w:ascii="Bookman Old Style" w:hAnsi="Bookman Old Style"/>
          <w:spacing w:val="4"/>
          <w:sz w:val="24"/>
        </w:rPr>
      </w:pPr>
      <w:r>
        <w:rPr>
          <w:rFonts w:ascii="Bookman Old Style" w:hAnsi="Bookman Old Style"/>
          <w:spacing w:val="4"/>
          <w:sz w:val="24"/>
        </w:rPr>
        <w:lastRenderedPageBreak/>
        <w:t>Help the learners to place their arm in such a way that letters are formed and joined correctly.</w:t>
      </w:r>
    </w:p>
    <w:p w:rsidR="004B2BBA" w:rsidRDefault="004B2BBA" w:rsidP="004B2BBA">
      <w:pPr>
        <w:pStyle w:val="BodyTextIndent"/>
        <w:numPr>
          <w:ilvl w:val="0"/>
          <w:numId w:val="46"/>
        </w:numPr>
        <w:tabs>
          <w:tab w:val="clear" w:pos="0"/>
        </w:tabs>
        <w:spacing w:before="140" w:after="140" w:line="480" w:lineRule="auto"/>
        <w:jc w:val="both"/>
        <w:rPr>
          <w:rFonts w:ascii="Bookman Old Style" w:hAnsi="Bookman Old Style"/>
          <w:spacing w:val="4"/>
          <w:sz w:val="24"/>
        </w:rPr>
      </w:pPr>
      <w:r>
        <w:rPr>
          <w:rFonts w:ascii="Bookman Old Style" w:hAnsi="Bookman Old Style"/>
          <w:spacing w:val="4"/>
          <w:sz w:val="24"/>
        </w:rPr>
        <w:t>The teacher must make sure that students can see well enough to do written work before assuming that dysgraphia is the cause of poor penmanship. The reason is that, certain characteristics of letter formation, irregular spacing, ragged left margins, telescoping, loss of place and poor placement of writing on the page often signal with eyesight.</w:t>
      </w:r>
    </w:p>
    <w:p w:rsidR="004B2BBA" w:rsidRDefault="004B2BBA" w:rsidP="004B2BBA">
      <w:pPr>
        <w:pStyle w:val="BodyTextIndent"/>
        <w:numPr>
          <w:ilvl w:val="0"/>
          <w:numId w:val="46"/>
        </w:numPr>
        <w:tabs>
          <w:tab w:val="clear" w:pos="0"/>
        </w:tabs>
        <w:spacing w:before="140" w:after="140" w:line="480" w:lineRule="auto"/>
        <w:jc w:val="both"/>
        <w:rPr>
          <w:rFonts w:ascii="Bookman Old Style" w:hAnsi="Bookman Old Style"/>
          <w:spacing w:val="4"/>
          <w:sz w:val="24"/>
        </w:rPr>
      </w:pPr>
      <w:r>
        <w:rPr>
          <w:rFonts w:ascii="Bookman Old Style" w:hAnsi="Bookman Old Style"/>
          <w:spacing w:val="4"/>
          <w:sz w:val="24"/>
        </w:rPr>
        <w:t>One reason the handwriting why learning disabled students’ is neither legible nor proficient is because of tension. Some students try too hard. By helping these students to relax, both legibility and speed of writing can be improved.</w:t>
      </w:r>
    </w:p>
    <w:p w:rsidR="004B2BBA" w:rsidRDefault="004B2BBA" w:rsidP="004B2BBA">
      <w:pPr>
        <w:pStyle w:val="BodyTextIndent"/>
        <w:widowControl w:val="0"/>
        <w:numPr>
          <w:ilvl w:val="0"/>
          <w:numId w:val="46"/>
        </w:numPr>
        <w:tabs>
          <w:tab w:val="clear" w:pos="0"/>
        </w:tabs>
        <w:spacing w:before="140" w:after="140" w:line="480" w:lineRule="auto"/>
        <w:jc w:val="both"/>
        <w:rPr>
          <w:rFonts w:ascii="Bookman Old Style" w:hAnsi="Bookman Old Style"/>
          <w:spacing w:val="4"/>
          <w:sz w:val="24"/>
        </w:rPr>
      </w:pPr>
      <w:r>
        <w:rPr>
          <w:rFonts w:ascii="Bookman Old Style" w:hAnsi="Bookman Old Style"/>
          <w:spacing w:val="4"/>
          <w:sz w:val="24"/>
        </w:rPr>
        <w:t>Instruction in corporate components such as modelling, copying, feedback, rewriting of errors and rewards are helpful to improve handwriting.</w:t>
      </w:r>
    </w:p>
    <w:p w:rsidR="004B2BBA" w:rsidRDefault="004B2BBA" w:rsidP="004B2BBA">
      <w:pPr>
        <w:pStyle w:val="BodyTextIndent"/>
        <w:numPr>
          <w:ilvl w:val="0"/>
          <w:numId w:val="46"/>
        </w:numPr>
        <w:tabs>
          <w:tab w:val="clear" w:pos="0"/>
        </w:tabs>
        <w:spacing w:before="140" w:after="140" w:line="480" w:lineRule="auto"/>
        <w:jc w:val="both"/>
        <w:rPr>
          <w:rFonts w:ascii="Bookman Old Style" w:hAnsi="Bookman Old Style"/>
          <w:spacing w:val="4"/>
          <w:sz w:val="24"/>
        </w:rPr>
      </w:pPr>
      <w:r>
        <w:rPr>
          <w:rFonts w:ascii="Bookman Old Style" w:hAnsi="Bookman Old Style"/>
          <w:spacing w:val="4"/>
          <w:sz w:val="24"/>
        </w:rPr>
        <w:t>The different up and down strokes: letter and word, spaces, height of capital and small letters, hand movements etc. are some of the aspects which are taught to help students to write legibly and fluently. Bring the pupil’s attention in these areas whenever possible.</w:t>
      </w:r>
    </w:p>
    <w:p w:rsidR="004B2BBA" w:rsidRDefault="004B2BBA" w:rsidP="004B2BBA">
      <w:pPr>
        <w:pStyle w:val="BodyTextIndent"/>
        <w:numPr>
          <w:ilvl w:val="0"/>
          <w:numId w:val="46"/>
        </w:numPr>
        <w:tabs>
          <w:tab w:val="clear" w:pos="0"/>
        </w:tabs>
        <w:spacing w:before="140" w:after="140" w:line="480" w:lineRule="auto"/>
        <w:jc w:val="both"/>
        <w:rPr>
          <w:rFonts w:ascii="Bookman Old Style" w:hAnsi="Bookman Old Style"/>
          <w:spacing w:val="4"/>
          <w:sz w:val="24"/>
        </w:rPr>
      </w:pPr>
      <w:r>
        <w:rPr>
          <w:rFonts w:ascii="Bookman Old Style" w:hAnsi="Bookman Old Style"/>
          <w:spacing w:val="4"/>
          <w:sz w:val="24"/>
        </w:rPr>
        <w:t xml:space="preserve"> Legibility can be achieved by controlling the movement of the hand and through word processing skills. The word must be written with appropriate pauses between them so that they can be read clearly. Even within words there has to be some control, so that the letters that are made of are written in proper shape, size, space etc.</w:t>
      </w:r>
    </w:p>
    <w:p w:rsidR="004B2BBA" w:rsidRDefault="004B2BBA" w:rsidP="004B2BBA">
      <w:pPr>
        <w:pStyle w:val="BodyTextIndent"/>
        <w:numPr>
          <w:ilvl w:val="0"/>
          <w:numId w:val="46"/>
        </w:numPr>
        <w:tabs>
          <w:tab w:val="clear" w:pos="0"/>
        </w:tabs>
        <w:spacing w:before="140" w:after="140" w:line="480" w:lineRule="auto"/>
        <w:jc w:val="both"/>
        <w:rPr>
          <w:rFonts w:ascii="Bookman Old Style" w:hAnsi="Bookman Old Style"/>
          <w:spacing w:val="4"/>
          <w:sz w:val="24"/>
        </w:rPr>
      </w:pPr>
      <w:r>
        <w:rPr>
          <w:rFonts w:ascii="Bookman Old Style" w:hAnsi="Bookman Old Style"/>
          <w:spacing w:val="4"/>
          <w:sz w:val="24"/>
        </w:rPr>
        <w:lastRenderedPageBreak/>
        <w:t>Use of four line copies will help to improve line quality, alignment, size and shape of letters.</w:t>
      </w:r>
    </w:p>
    <w:p w:rsidR="004B2BBA" w:rsidRDefault="004B2BBA" w:rsidP="004B2BBA">
      <w:pPr>
        <w:pStyle w:val="BodyTextIndent"/>
        <w:numPr>
          <w:ilvl w:val="0"/>
          <w:numId w:val="46"/>
        </w:numPr>
        <w:tabs>
          <w:tab w:val="clear" w:pos="0"/>
        </w:tabs>
        <w:spacing w:before="140" w:after="140" w:line="480" w:lineRule="auto"/>
        <w:jc w:val="both"/>
        <w:rPr>
          <w:rFonts w:ascii="Bookman Old Style" w:hAnsi="Bookman Old Style"/>
          <w:spacing w:val="4"/>
          <w:sz w:val="24"/>
        </w:rPr>
      </w:pPr>
      <w:r>
        <w:rPr>
          <w:rFonts w:ascii="Bookman Old Style" w:hAnsi="Bookman Old Style"/>
          <w:spacing w:val="4"/>
          <w:sz w:val="24"/>
        </w:rPr>
        <w:t>To correct the reversal of individual letters, kinesthetic training is useful. The student had to close his eyes when writing so that he could attend to the motor patterns without vision. Strokes should be practiced on the palm of the hand, to give kinesthetic feedback to the learner.</w:t>
      </w:r>
    </w:p>
    <w:p w:rsidR="004B2BBA" w:rsidRDefault="004B2BBA" w:rsidP="004B2BBA">
      <w:pPr>
        <w:pStyle w:val="BodyTextIndent"/>
        <w:widowControl w:val="0"/>
        <w:numPr>
          <w:ilvl w:val="0"/>
          <w:numId w:val="46"/>
        </w:numPr>
        <w:tabs>
          <w:tab w:val="clear" w:pos="0"/>
          <w:tab w:val="clear" w:pos="720"/>
          <w:tab w:val="left" w:pos="900"/>
        </w:tabs>
        <w:spacing w:before="140" w:after="140" w:line="480" w:lineRule="auto"/>
        <w:ind w:left="907" w:hanging="547"/>
        <w:jc w:val="both"/>
        <w:rPr>
          <w:rFonts w:ascii="Bookman Old Style" w:hAnsi="Bookman Old Style"/>
          <w:spacing w:val="4"/>
          <w:sz w:val="24"/>
        </w:rPr>
      </w:pPr>
      <w:r>
        <w:rPr>
          <w:rFonts w:ascii="Bookman Old Style" w:hAnsi="Bookman Old Style"/>
          <w:spacing w:val="4"/>
          <w:sz w:val="24"/>
        </w:rPr>
        <w:t>Verbal rehearsal strategies are also helpful to reduce the problem of reversals. The child should be encouraged to verbalize the movements as he/she writes. For example, reversals of ‘d’ and ‘b’ are overcome by verbal rehearsal of “c comes before d”.</w:t>
      </w:r>
    </w:p>
    <w:p w:rsidR="004B2BBA" w:rsidRDefault="004B2BBA" w:rsidP="004B2BBA">
      <w:pPr>
        <w:pStyle w:val="BodyTextIndent"/>
        <w:numPr>
          <w:ilvl w:val="0"/>
          <w:numId w:val="46"/>
        </w:numPr>
        <w:tabs>
          <w:tab w:val="clear" w:pos="0"/>
          <w:tab w:val="left" w:pos="900"/>
        </w:tabs>
        <w:spacing w:before="140" w:after="140" w:line="480" w:lineRule="auto"/>
        <w:ind w:left="900" w:hanging="540"/>
        <w:jc w:val="both"/>
        <w:rPr>
          <w:rFonts w:ascii="Bookman Old Style" w:hAnsi="Bookman Old Style"/>
          <w:spacing w:val="4"/>
          <w:sz w:val="24"/>
        </w:rPr>
      </w:pPr>
      <w:r>
        <w:rPr>
          <w:rFonts w:ascii="Bookman Old Style" w:hAnsi="Bookman Old Style"/>
          <w:spacing w:val="4"/>
          <w:sz w:val="24"/>
        </w:rPr>
        <w:t>Modelling is an effective technique to remediate several student’s number and letter reversal tendencies.</w:t>
      </w:r>
    </w:p>
    <w:p w:rsidR="004B2BBA" w:rsidRDefault="004B2BBA" w:rsidP="004B2BBA">
      <w:pPr>
        <w:pStyle w:val="BodyTextIndent"/>
        <w:numPr>
          <w:ilvl w:val="0"/>
          <w:numId w:val="46"/>
        </w:numPr>
        <w:tabs>
          <w:tab w:val="clear" w:pos="0"/>
          <w:tab w:val="left" w:pos="900"/>
        </w:tabs>
        <w:spacing w:before="140" w:after="140" w:line="480" w:lineRule="auto"/>
        <w:ind w:left="900" w:hanging="540"/>
        <w:jc w:val="both"/>
        <w:rPr>
          <w:rFonts w:ascii="Bookman Old Style" w:hAnsi="Bookman Old Style"/>
          <w:spacing w:val="4"/>
          <w:sz w:val="24"/>
        </w:rPr>
      </w:pPr>
      <w:r>
        <w:rPr>
          <w:rFonts w:ascii="Bookman Old Style" w:hAnsi="Bookman Old Style"/>
          <w:spacing w:val="4"/>
          <w:sz w:val="24"/>
        </w:rPr>
        <w:t>Use a transparent overlay containing the model letters which allow the learner to self- check his writing.</w:t>
      </w:r>
    </w:p>
    <w:p w:rsidR="004B2BBA" w:rsidRDefault="004B2BBA" w:rsidP="004B2BBA">
      <w:pPr>
        <w:pStyle w:val="BodyTextIndent"/>
        <w:numPr>
          <w:ilvl w:val="0"/>
          <w:numId w:val="46"/>
        </w:numPr>
        <w:tabs>
          <w:tab w:val="clear" w:pos="0"/>
          <w:tab w:val="left" w:pos="900"/>
        </w:tabs>
        <w:spacing w:before="140" w:after="140" w:line="480" w:lineRule="auto"/>
        <w:ind w:left="900" w:hanging="540"/>
        <w:jc w:val="both"/>
        <w:rPr>
          <w:rFonts w:ascii="Bookman Old Style" w:hAnsi="Bookman Old Style"/>
          <w:spacing w:val="4"/>
          <w:sz w:val="24"/>
        </w:rPr>
      </w:pPr>
      <w:r>
        <w:rPr>
          <w:rFonts w:ascii="Bookman Old Style" w:hAnsi="Bookman Old Style"/>
          <w:spacing w:val="4"/>
          <w:sz w:val="24"/>
        </w:rPr>
        <w:t xml:space="preserve">In correcting all faults and in building new writing habits, one should deliberately slow his writing rate. As correct concepts are formed and skill in executing them is developed, one may write more and more letters rapidly. </w:t>
      </w:r>
    </w:p>
    <w:p w:rsidR="004B2BBA" w:rsidRDefault="004B2BBA" w:rsidP="004B2BBA">
      <w:pPr>
        <w:pStyle w:val="BodyTextIndent"/>
        <w:numPr>
          <w:ilvl w:val="0"/>
          <w:numId w:val="46"/>
        </w:numPr>
        <w:tabs>
          <w:tab w:val="clear" w:pos="0"/>
          <w:tab w:val="left" w:pos="900"/>
        </w:tabs>
        <w:spacing w:before="140" w:after="140" w:line="480" w:lineRule="auto"/>
        <w:ind w:left="900" w:hanging="540"/>
        <w:jc w:val="both"/>
        <w:rPr>
          <w:rFonts w:ascii="Bookman Old Style" w:hAnsi="Bookman Old Style"/>
          <w:spacing w:val="4"/>
          <w:sz w:val="24"/>
        </w:rPr>
      </w:pPr>
      <w:r>
        <w:rPr>
          <w:rFonts w:ascii="Bookman Old Style" w:hAnsi="Bookman Old Style"/>
          <w:spacing w:val="4"/>
          <w:sz w:val="24"/>
        </w:rPr>
        <w:t xml:space="preserve">The following is an exercise to help the child to regulate the writing speed in order to produce the best quality writing. Find out how many a’s or any other letter, the child would normally write in fifteen seconds. Then write the same letter again for the same length </w:t>
      </w:r>
      <w:r>
        <w:rPr>
          <w:rFonts w:ascii="Bookman Old Style" w:hAnsi="Bookman Old Style"/>
          <w:spacing w:val="4"/>
          <w:sz w:val="24"/>
        </w:rPr>
        <w:lastRenderedPageBreak/>
        <w:t>of time, but this time concentrate on eliminating from the fault or faults with which the child is concerned- whether letter form, spacing, alignment, slant, stroke or others. Now record how many of these letters the child wrote the second time. Do not be surprised, if his/her writing speed is reduced by the one half in the early trials. Continue in this way with various letters and letter combinations (such as ‘ab’) taking occasional rate tests as above and always being sure to retain new habits.</w:t>
      </w:r>
    </w:p>
    <w:p w:rsidR="004B2BBA" w:rsidRDefault="004B2BBA" w:rsidP="004B2BBA">
      <w:pPr>
        <w:pStyle w:val="BodyTextIndent"/>
        <w:numPr>
          <w:ilvl w:val="1"/>
          <w:numId w:val="51"/>
        </w:numPr>
        <w:tabs>
          <w:tab w:val="clear" w:pos="0"/>
          <w:tab w:val="clear" w:pos="780"/>
          <w:tab w:val="num" w:pos="420"/>
        </w:tabs>
        <w:spacing w:before="400" w:after="140" w:line="480" w:lineRule="auto"/>
        <w:ind w:left="418" w:hanging="418"/>
        <w:jc w:val="both"/>
        <w:rPr>
          <w:rFonts w:ascii="Bookman Old Style" w:hAnsi="Bookman Old Style"/>
          <w:b/>
          <w:bCs/>
          <w:spacing w:val="4"/>
          <w:sz w:val="24"/>
        </w:rPr>
      </w:pPr>
      <w:r>
        <w:rPr>
          <w:rFonts w:ascii="Bookman Old Style" w:hAnsi="Bookman Old Style"/>
          <w:b/>
          <w:bCs/>
          <w:spacing w:val="4"/>
          <w:sz w:val="24"/>
        </w:rPr>
        <w:t>EDUCATIONAL IMPLICATIONS</w:t>
      </w:r>
    </w:p>
    <w:p w:rsidR="004B2BBA" w:rsidRDefault="004B2BBA">
      <w:pPr>
        <w:pStyle w:val="BodyTextIndent"/>
        <w:tabs>
          <w:tab w:val="clear" w:pos="0"/>
        </w:tabs>
        <w:spacing w:before="140" w:after="140" w:line="480" w:lineRule="auto"/>
        <w:jc w:val="both"/>
        <w:rPr>
          <w:rFonts w:ascii="Bookman Old Style" w:hAnsi="Bookman Old Style"/>
          <w:spacing w:val="4"/>
          <w:sz w:val="24"/>
        </w:rPr>
      </w:pPr>
      <w:r>
        <w:rPr>
          <w:rFonts w:ascii="Bookman Old Style" w:hAnsi="Bookman Old Style"/>
          <w:spacing w:val="4"/>
          <w:sz w:val="24"/>
        </w:rPr>
        <w:t xml:space="preserve"> The study was intended to diagnose the areas of difficulties of tribal students in mechanics of writing English. Spelling, punctuation and handwriting are the three important areas of mechanics of writing. The investigator has identified that tribal students in Wayanad district face considerable difficulties in the areas of spelling, punctuation and handwriting. The educational implications of the study are as follows.</w:t>
      </w:r>
    </w:p>
    <w:p w:rsidR="004B2BBA" w:rsidRDefault="004B2BBA" w:rsidP="004B2BBA">
      <w:pPr>
        <w:pStyle w:val="BodyTextIndent"/>
        <w:numPr>
          <w:ilvl w:val="0"/>
          <w:numId w:val="48"/>
        </w:numPr>
        <w:tabs>
          <w:tab w:val="clear" w:pos="0"/>
        </w:tabs>
        <w:spacing w:before="140" w:after="140" w:line="480" w:lineRule="auto"/>
        <w:jc w:val="both"/>
        <w:rPr>
          <w:rFonts w:ascii="Bookman Old Style" w:hAnsi="Bookman Old Style"/>
          <w:spacing w:val="4"/>
          <w:sz w:val="24"/>
        </w:rPr>
      </w:pPr>
      <w:r>
        <w:rPr>
          <w:rFonts w:ascii="Bookman Old Style" w:hAnsi="Bookman Old Style"/>
          <w:spacing w:val="4"/>
          <w:sz w:val="24"/>
        </w:rPr>
        <w:t>The teachers should be made aware of the importance of teaching mechanics of writing in English.</w:t>
      </w:r>
    </w:p>
    <w:p w:rsidR="004B2BBA" w:rsidRDefault="004B2BBA" w:rsidP="004B2BBA">
      <w:pPr>
        <w:pStyle w:val="BodyTextIndent"/>
        <w:numPr>
          <w:ilvl w:val="0"/>
          <w:numId w:val="48"/>
        </w:numPr>
        <w:tabs>
          <w:tab w:val="clear" w:pos="0"/>
        </w:tabs>
        <w:spacing w:before="140" w:after="140" w:line="480" w:lineRule="auto"/>
        <w:jc w:val="both"/>
        <w:rPr>
          <w:rFonts w:ascii="Bookman Old Style" w:hAnsi="Bookman Old Style"/>
          <w:spacing w:val="4"/>
          <w:sz w:val="24"/>
        </w:rPr>
      </w:pPr>
      <w:r>
        <w:rPr>
          <w:rFonts w:ascii="Bookman Old Style" w:hAnsi="Bookman Old Style"/>
          <w:spacing w:val="4"/>
          <w:sz w:val="24"/>
        </w:rPr>
        <w:t>More emphasis should be given in the B.Ed. curricular on regarding mechanics of writing in English.</w:t>
      </w:r>
    </w:p>
    <w:p w:rsidR="004B2BBA" w:rsidRDefault="004B2BBA" w:rsidP="004B2BBA">
      <w:pPr>
        <w:pStyle w:val="BodyTextIndent"/>
        <w:numPr>
          <w:ilvl w:val="0"/>
          <w:numId w:val="48"/>
        </w:numPr>
        <w:tabs>
          <w:tab w:val="clear" w:pos="0"/>
        </w:tabs>
        <w:spacing w:before="140" w:after="140" w:line="480" w:lineRule="auto"/>
        <w:jc w:val="both"/>
        <w:rPr>
          <w:rFonts w:ascii="Bookman Old Style" w:hAnsi="Bookman Old Style"/>
          <w:spacing w:val="4"/>
          <w:sz w:val="24"/>
        </w:rPr>
      </w:pPr>
      <w:r>
        <w:rPr>
          <w:rFonts w:ascii="Bookman Old Style" w:hAnsi="Bookman Old Style"/>
          <w:spacing w:val="4"/>
          <w:sz w:val="24"/>
        </w:rPr>
        <w:t>Teachers of tribal students should use the devices like games etc. while teaching mechanics of writing.</w:t>
      </w:r>
    </w:p>
    <w:p w:rsidR="004B2BBA" w:rsidRDefault="004B2BBA" w:rsidP="004B2BBA">
      <w:pPr>
        <w:pStyle w:val="BodyTextIndent"/>
        <w:numPr>
          <w:ilvl w:val="0"/>
          <w:numId w:val="48"/>
        </w:numPr>
        <w:tabs>
          <w:tab w:val="clear" w:pos="0"/>
        </w:tabs>
        <w:spacing w:before="140" w:after="140" w:line="480" w:lineRule="auto"/>
        <w:jc w:val="both"/>
        <w:rPr>
          <w:rFonts w:ascii="Bookman Old Style" w:hAnsi="Bookman Old Style"/>
          <w:spacing w:val="4"/>
          <w:sz w:val="24"/>
        </w:rPr>
      </w:pPr>
      <w:r>
        <w:rPr>
          <w:rFonts w:ascii="Bookman Old Style" w:hAnsi="Bookman Old Style"/>
          <w:spacing w:val="4"/>
          <w:sz w:val="24"/>
        </w:rPr>
        <w:t>Make the provision for student teachers to prepare spelling games etc. for their practice teaching session.</w:t>
      </w:r>
    </w:p>
    <w:p w:rsidR="004B2BBA" w:rsidRDefault="004B2BBA">
      <w:pPr>
        <w:pStyle w:val="BodyTextIndent"/>
        <w:tabs>
          <w:tab w:val="clear" w:pos="0"/>
        </w:tabs>
        <w:spacing w:before="140" w:after="140" w:line="480" w:lineRule="auto"/>
        <w:ind w:left="720" w:firstLine="0"/>
        <w:jc w:val="both"/>
        <w:rPr>
          <w:rFonts w:ascii="Bookman Old Style" w:hAnsi="Bookman Old Style"/>
          <w:spacing w:val="4"/>
          <w:sz w:val="24"/>
        </w:rPr>
      </w:pPr>
    </w:p>
    <w:p w:rsidR="004B2BBA" w:rsidRDefault="004B2BBA">
      <w:pPr>
        <w:pStyle w:val="BodyTextIndent"/>
        <w:tabs>
          <w:tab w:val="clear" w:pos="0"/>
        </w:tabs>
        <w:spacing w:before="140" w:after="140" w:line="480" w:lineRule="auto"/>
        <w:ind w:firstLine="0"/>
        <w:jc w:val="both"/>
        <w:rPr>
          <w:rFonts w:ascii="Bookman Old Style" w:hAnsi="Bookman Old Style"/>
          <w:b/>
          <w:bCs/>
          <w:spacing w:val="4"/>
          <w:sz w:val="24"/>
        </w:rPr>
      </w:pPr>
      <w:r>
        <w:rPr>
          <w:rFonts w:ascii="Bookman Old Style" w:hAnsi="Bookman Old Style"/>
          <w:b/>
          <w:bCs/>
          <w:spacing w:val="4"/>
          <w:sz w:val="24"/>
        </w:rPr>
        <w:br w:type="page"/>
      </w:r>
      <w:r>
        <w:rPr>
          <w:rFonts w:ascii="Bookman Old Style" w:hAnsi="Bookman Old Style"/>
          <w:b/>
          <w:bCs/>
          <w:spacing w:val="4"/>
          <w:sz w:val="24"/>
        </w:rPr>
        <w:lastRenderedPageBreak/>
        <w:t>5.9 SUGGESTIONS FOR FURTHER RESEARCH</w:t>
      </w:r>
    </w:p>
    <w:p w:rsidR="004B2BBA" w:rsidRDefault="004B2BBA" w:rsidP="004B2BBA">
      <w:pPr>
        <w:pStyle w:val="BodyTextIndent"/>
        <w:numPr>
          <w:ilvl w:val="3"/>
          <w:numId w:val="47"/>
        </w:numPr>
        <w:tabs>
          <w:tab w:val="clear" w:pos="0"/>
          <w:tab w:val="clear" w:pos="2880"/>
          <w:tab w:val="num" w:pos="720"/>
        </w:tabs>
        <w:spacing w:before="140" w:after="140" w:line="480" w:lineRule="auto"/>
        <w:ind w:left="720"/>
        <w:jc w:val="both"/>
        <w:rPr>
          <w:rFonts w:ascii="Bookman Old Style" w:hAnsi="Bookman Old Style"/>
          <w:spacing w:val="4"/>
          <w:sz w:val="24"/>
        </w:rPr>
      </w:pPr>
      <w:r>
        <w:rPr>
          <w:rFonts w:ascii="Bookman Old Style" w:hAnsi="Bookman Old Style"/>
          <w:spacing w:val="4"/>
          <w:sz w:val="24"/>
        </w:rPr>
        <w:t>Investigation can be extended to identify the difficulties faced by tribal students in written expression and other language skills such as listening, speaking, and reading.</w:t>
      </w:r>
    </w:p>
    <w:p w:rsidR="004B2BBA" w:rsidRDefault="004B2BBA" w:rsidP="004B2BBA">
      <w:pPr>
        <w:pStyle w:val="BodyTextIndent"/>
        <w:numPr>
          <w:ilvl w:val="0"/>
          <w:numId w:val="47"/>
        </w:numPr>
        <w:tabs>
          <w:tab w:val="clear" w:pos="0"/>
        </w:tabs>
        <w:spacing w:before="140" w:after="140" w:line="480" w:lineRule="auto"/>
        <w:jc w:val="both"/>
        <w:rPr>
          <w:rFonts w:ascii="Bookman Old Style" w:hAnsi="Bookman Old Style"/>
          <w:spacing w:val="4"/>
          <w:sz w:val="24"/>
        </w:rPr>
      </w:pPr>
      <w:r>
        <w:rPr>
          <w:rFonts w:ascii="Bookman Old Style" w:hAnsi="Bookman Old Style"/>
          <w:spacing w:val="4"/>
          <w:sz w:val="24"/>
        </w:rPr>
        <w:t>Research can be conducted on the effect of parental educational level/SES and family cultural level of tribal students on the difficulties faced in mechanics of writing in English.</w:t>
      </w:r>
    </w:p>
    <w:p w:rsidR="004B2BBA" w:rsidRDefault="004B2BBA" w:rsidP="004B2BBA">
      <w:pPr>
        <w:pStyle w:val="BodyTextIndent"/>
        <w:numPr>
          <w:ilvl w:val="0"/>
          <w:numId w:val="47"/>
        </w:numPr>
        <w:tabs>
          <w:tab w:val="clear" w:pos="0"/>
        </w:tabs>
        <w:spacing w:before="140" w:after="140" w:line="480" w:lineRule="auto"/>
        <w:jc w:val="both"/>
        <w:rPr>
          <w:rFonts w:ascii="Bookman Old Style" w:hAnsi="Bookman Old Style"/>
          <w:spacing w:val="4"/>
          <w:sz w:val="24"/>
        </w:rPr>
      </w:pPr>
      <w:r>
        <w:rPr>
          <w:rFonts w:ascii="Bookman Old Style" w:hAnsi="Bookman Old Style"/>
          <w:spacing w:val="4"/>
          <w:sz w:val="24"/>
        </w:rPr>
        <w:t>The study can be repeated by using a statewide sample from higher secondary level.</w:t>
      </w:r>
    </w:p>
    <w:p w:rsidR="004B2BBA" w:rsidRDefault="004B2BBA" w:rsidP="004B2BBA">
      <w:pPr>
        <w:pStyle w:val="BodyTextIndent"/>
        <w:numPr>
          <w:ilvl w:val="0"/>
          <w:numId w:val="47"/>
        </w:numPr>
        <w:tabs>
          <w:tab w:val="clear" w:pos="0"/>
        </w:tabs>
        <w:spacing w:before="140" w:after="140" w:line="480" w:lineRule="auto"/>
        <w:jc w:val="both"/>
        <w:rPr>
          <w:rFonts w:ascii="Bookman Old Style" w:hAnsi="Bookman Old Style"/>
          <w:spacing w:val="4"/>
          <w:sz w:val="24"/>
        </w:rPr>
      </w:pPr>
      <w:r>
        <w:rPr>
          <w:rFonts w:ascii="Bookman Old Style" w:hAnsi="Bookman Old Style"/>
          <w:spacing w:val="4"/>
          <w:sz w:val="24"/>
        </w:rPr>
        <w:t xml:space="preserve">Studies can be conducted to identify the tribal students having </w:t>
      </w:r>
      <w:proofErr w:type="spellStart"/>
      <w:r>
        <w:rPr>
          <w:rFonts w:ascii="Bookman Old Style" w:hAnsi="Bookman Old Style"/>
          <w:spacing w:val="4"/>
          <w:sz w:val="24"/>
        </w:rPr>
        <w:t>dsyrephia</w:t>
      </w:r>
      <w:proofErr w:type="spellEnd"/>
      <w:r>
        <w:rPr>
          <w:rFonts w:ascii="Bookman Old Style" w:hAnsi="Bookman Old Style"/>
          <w:spacing w:val="4"/>
          <w:sz w:val="24"/>
        </w:rPr>
        <w:t>.</w:t>
      </w:r>
    </w:p>
    <w:p w:rsidR="004B2BBA" w:rsidRDefault="004B2BBA" w:rsidP="004B2BBA">
      <w:pPr>
        <w:pStyle w:val="BodyTextIndent"/>
        <w:numPr>
          <w:ilvl w:val="0"/>
          <w:numId w:val="47"/>
        </w:numPr>
        <w:tabs>
          <w:tab w:val="clear" w:pos="0"/>
        </w:tabs>
        <w:spacing w:before="140" w:after="140" w:line="480" w:lineRule="auto"/>
        <w:jc w:val="both"/>
        <w:rPr>
          <w:rFonts w:ascii="Bookman Old Style" w:hAnsi="Bookman Old Style"/>
          <w:spacing w:val="4"/>
          <w:sz w:val="20"/>
        </w:rPr>
      </w:pPr>
      <w:r>
        <w:rPr>
          <w:rFonts w:ascii="Bookman Old Style" w:hAnsi="Bookman Old Style"/>
          <w:spacing w:val="4"/>
          <w:sz w:val="24"/>
        </w:rPr>
        <w:t>The present study can also be extended to students belonging to other backward communities like scheduled castes.</w:t>
      </w:r>
    </w:p>
    <w:p w:rsidR="004B2BBA" w:rsidRDefault="004B2BBA">
      <w:pPr>
        <w:spacing w:before="140" w:after="140" w:line="480" w:lineRule="auto"/>
        <w:jc w:val="both"/>
        <w:rPr>
          <w:rFonts w:ascii="Bookman Old Style" w:hAnsi="Bookman Old Style"/>
          <w:spacing w:val="4"/>
        </w:rPr>
      </w:pPr>
      <w:r>
        <w:rPr>
          <w:rFonts w:ascii="Bookman Old Style" w:hAnsi="Bookman Old Style"/>
          <w:spacing w:val="4"/>
        </w:rPr>
        <w:tab/>
      </w:r>
    </w:p>
    <w:p w:rsidR="004B2BBA" w:rsidRDefault="004B2BBA"/>
    <w:p w:rsidR="004B2BBA" w:rsidRDefault="004B2BBA"/>
    <w:p w:rsidR="004B2BBA" w:rsidRDefault="004B2BBA"/>
    <w:p w:rsidR="004B2BBA" w:rsidRDefault="004B2BBA"/>
    <w:p w:rsidR="004B2BBA" w:rsidRDefault="004B2BBA"/>
    <w:p w:rsidR="004B2BBA" w:rsidRDefault="004B2BBA"/>
    <w:p w:rsidR="004B2BBA" w:rsidRDefault="004B2BBA"/>
    <w:p w:rsidR="004B2BBA" w:rsidRDefault="004B2BBA"/>
    <w:p w:rsidR="004B2BBA" w:rsidRDefault="004B2BBA"/>
    <w:p w:rsidR="004B2BBA" w:rsidRDefault="004B2BBA"/>
    <w:p w:rsidR="004B2BBA" w:rsidRDefault="004B2BBA"/>
    <w:p w:rsidR="004B2BBA" w:rsidRDefault="004B2BBA">
      <w:pPr>
        <w:pStyle w:val="Heading7"/>
        <w:jc w:val="center"/>
      </w:pPr>
      <w:r>
        <w:lastRenderedPageBreak/>
        <w:t>INTRODUCTION</w:t>
      </w:r>
    </w:p>
    <w:p w:rsidR="004B2BBA" w:rsidRDefault="004B2BBA">
      <w:pPr>
        <w:tabs>
          <w:tab w:val="left" w:pos="0"/>
        </w:tabs>
        <w:ind w:firstLine="720"/>
        <w:rPr>
          <w:b/>
          <w:bCs/>
          <w:sz w:val="28"/>
        </w:rPr>
      </w:pPr>
      <w:r>
        <w:rPr>
          <w:b/>
          <w:bCs/>
          <w:sz w:val="28"/>
        </w:rPr>
        <w:t xml:space="preserve"> </w:t>
      </w:r>
    </w:p>
    <w:p w:rsidR="004B2BBA" w:rsidRDefault="004B2BBA">
      <w:pPr>
        <w:pStyle w:val="BodyTextIndent"/>
        <w:spacing w:line="360" w:lineRule="auto"/>
        <w:jc w:val="both"/>
      </w:pPr>
      <w:r>
        <w:t>Introduction of a new set of behavioral patterns and inculcation of the required set of values and attitudes can help a lot in modernizing a traditional society like ours. To bring about this social change is the responsibility of Education. “Education is needed… to take advantage of the progress of science and technology in improving their standard of living.” (Margaret Mead, 1953)</w:t>
      </w:r>
    </w:p>
    <w:p w:rsidR="004B2BBA" w:rsidRDefault="004B2BBA">
      <w:pPr>
        <w:pStyle w:val="BodyTextIndent"/>
        <w:spacing w:line="360" w:lineRule="auto"/>
        <w:jc w:val="both"/>
      </w:pPr>
    </w:p>
    <w:p w:rsidR="004B2BBA" w:rsidRDefault="004B2BBA">
      <w:pPr>
        <w:pStyle w:val="BodyTextIndent"/>
        <w:spacing w:line="360" w:lineRule="auto"/>
        <w:jc w:val="both"/>
      </w:pPr>
      <w:r>
        <w:t xml:space="preserve">Emphasizing the importance of education for social change, the education commission (1966) has observed … “ If this change on a grand scale has to be achieved without violent revolution (and even then it would still be necessary) there is one instrument only that can be used: EDUCATION.” Thus education has become the sheet anchor for any </w:t>
      </w:r>
      <w:proofErr w:type="spellStart"/>
      <w:r>
        <w:t>programme</w:t>
      </w:r>
      <w:proofErr w:type="spellEnd"/>
      <w:r>
        <w:t xml:space="preserve"> geared to social change for so long as any class or section of     the community remains educationally backward, it cannot be brought on a par with the rest of the community in the social or economic field.</w:t>
      </w:r>
    </w:p>
    <w:p w:rsidR="004B2BBA" w:rsidRDefault="004B2BBA">
      <w:pPr>
        <w:pStyle w:val="BodyTextIndent"/>
        <w:spacing w:line="360" w:lineRule="auto"/>
        <w:jc w:val="both"/>
      </w:pPr>
    </w:p>
    <w:p w:rsidR="004B2BBA" w:rsidRDefault="004B2BBA">
      <w:pPr>
        <w:pStyle w:val="BodyTextIndent"/>
        <w:spacing w:line="360" w:lineRule="auto"/>
        <w:jc w:val="both"/>
      </w:pPr>
      <w:r>
        <w:t>Education for the tribal people, as far as any one else in India, has today become a matter of great importance. Ever since India gained independence, a considerable amount of money and resources have been spent so that the unprivileged, undeveloped and neglected tribal people could get a far deal. It has been generally recognized that India being a welfare state cannot afford to leave a particular section of the population behind the field of education, as indeed in any other field.</w:t>
      </w:r>
    </w:p>
    <w:p w:rsidR="004B2BBA" w:rsidRDefault="004B2BBA">
      <w:pPr>
        <w:pStyle w:val="BodyTextIndent"/>
        <w:spacing w:line="360" w:lineRule="auto"/>
        <w:jc w:val="both"/>
      </w:pPr>
    </w:p>
    <w:p w:rsidR="004B2BBA" w:rsidRDefault="004B2BBA">
      <w:pPr>
        <w:pStyle w:val="BodyTextIndent"/>
        <w:spacing w:line="360" w:lineRule="auto"/>
        <w:jc w:val="both"/>
      </w:pPr>
      <w:r>
        <w:t xml:space="preserve">Laws enacted willy-nilly and schemes implemented half heartedly to end the exploitation of </w:t>
      </w:r>
      <w:proofErr w:type="spellStart"/>
      <w:r>
        <w:t>tribals</w:t>
      </w:r>
      <w:proofErr w:type="spellEnd"/>
      <w:r>
        <w:t xml:space="preserve"> and uplift them have not so far yielded worthwhile results. Though the </w:t>
      </w:r>
      <w:proofErr w:type="spellStart"/>
      <w:r>
        <w:t>tribals</w:t>
      </w:r>
      <w:proofErr w:type="spellEnd"/>
      <w:r>
        <w:t xml:space="preserve"> were the original inhabitants, for centuries they were treated as second-class citizens and relegated from the main stream of national </w:t>
      </w:r>
      <w:r>
        <w:lastRenderedPageBreak/>
        <w:t xml:space="preserve">life. The large-scale changes witnessed in the country completely bypassed the </w:t>
      </w:r>
      <w:proofErr w:type="spellStart"/>
      <w:r>
        <w:t>tribals</w:t>
      </w:r>
      <w:proofErr w:type="spellEnd"/>
      <w:r>
        <w:t xml:space="preserve"> they continued to suffer and are being alienated from their land. They obviously have a background of illiteracy and ignorance because of oppression and servitude.</w:t>
      </w:r>
    </w:p>
    <w:p w:rsidR="004B2BBA" w:rsidRDefault="004B2BBA">
      <w:pPr>
        <w:pStyle w:val="BodyTextIndent"/>
        <w:spacing w:line="360" w:lineRule="auto"/>
        <w:jc w:val="both"/>
      </w:pPr>
    </w:p>
    <w:p w:rsidR="004B2BBA" w:rsidRDefault="004B2BBA">
      <w:pPr>
        <w:pStyle w:val="BodyTextIndent"/>
        <w:spacing w:line="360" w:lineRule="auto"/>
        <w:jc w:val="both"/>
      </w:pPr>
      <w:r>
        <w:t xml:space="preserve">The preamble to the constitution of India envisages the establishment of a social order on the foundation of liberty, equality and fraternity. The constitution ensures to all the citizens equality before law and equality of opportunity in all fields including education. Equalization of educational opportunities indicates equal chances for every citizen to get education. There are several causes for the inequality of educational opportunity in India. Unequal distribution of educational institutions, poverty of a large section of people, difference in standards of schools and colleges and difference in home environment are some of them. Besides two other forms of educational inequalities particular to the Indian situation are, “ the wide disparity between the education of boys and girls of all stages in all sections of education and as wider disparity of educational development between the advanced classes and the backward ones.”  The education of the backward classes in general and of tribal people in particular is a major </w:t>
      </w:r>
      <w:proofErr w:type="spellStart"/>
      <w:r>
        <w:t>programme</w:t>
      </w:r>
      <w:proofErr w:type="spellEnd"/>
      <w:r>
        <w:t xml:space="preserve"> of equalization and of social integration. Article 16, 29(2), 46, 335etc. are good instances for the constitutional provisions made for the welfare of the scheduled castes and scheduled tribes.</w:t>
      </w:r>
    </w:p>
    <w:p w:rsidR="004B2BBA" w:rsidRDefault="004B2BBA">
      <w:pPr>
        <w:pStyle w:val="BodyTextIndent"/>
        <w:jc w:val="both"/>
      </w:pPr>
    </w:p>
    <w:p w:rsidR="004B2BBA" w:rsidRDefault="004B2BBA">
      <w:pPr>
        <w:pStyle w:val="BodyTextIndent"/>
        <w:spacing w:line="360" w:lineRule="auto"/>
        <w:jc w:val="both"/>
      </w:pPr>
      <w:r>
        <w:t xml:space="preserve">The government had tried to uplift the scheduled by launching special tribal development </w:t>
      </w:r>
      <w:proofErr w:type="spellStart"/>
      <w:r>
        <w:t>programmes</w:t>
      </w:r>
      <w:proofErr w:type="spellEnd"/>
      <w:r>
        <w:t xml:space="preserve">, by allocating separate funds etc. Even then, there exists inter variations in the levels of living and the distribution of assets, income and household expenditure. It is believed that only through education they could catch up with the general population of the country. Hence a number of schemes have been launched for their educational benefit of these communities. </w:t>
      </w:r>
      <w:r>
        <w:lastRenderedPageBreak/>
        <w:t>Educational schemes are very important from the point of view of the various changes they bring in the life of the community.</w:t>
      </w:r>
    </w:p>
    <w:p w:rsidR="004B2BBA" w:rsidRDefault="004B2BBA">
      <w:pPr>
        <w:pStyle w:val="BodyTextIndent"/>
        <w:spacing w:line="360" w:lineRule="auto"/>
        <w:ind w:firstLine="0"/>
        <w:jc w:val="both"/>
      </w:pPr>
    </w:p>
    <w:p w:rsidR="004B2BBA" w:rsidRDefault="004B2BBA">
      <w:pPr>
        <w:pStyle w:val="BodyTextIndent"/>
        <w:spacing w:line="360" w:lineRule="auto"/>
        <w:ind w:firstLine="0"/>
        <w:jc w:val="both"/>
      </w:pPr>
      <w:r>
        <w:rPr>
          <w:u w:val="single"/>
        </w:rPr>
        <w:t>Tribal Students</w:t>
      </w:r>
    </w:p>
    <w:p w:rsidR="004B2BBA" w:rsidRDefault="004B2BBA">
      <w:pPr>
        <w:pStyle w:val="BodyTextIndent"/>
        <w:tabs>
          <w:tab w:val="clear" w:pos="0"/>
        </w:tabs>
        <w:spacing w:line="360" w:lineRule="auto"/>
        <w:jc w:val="both"/>
      </w:pPr>
      <w:r>
        <w:t>Scheduled tribe students come from a far poorer socio-economic background in comparison to the general population. Most of them live in remote rural areas and they study in comparatively poor atmosphere lacking competent teachers, physical facilities, better school environment etc. The National Commission for Education (1964-66) observes, ‘it is necessary to pay special attention to the education of children from the backward classes which include the scheduled castes and scheduled tribes.</w:t>
      </w:r>
    </w:p>
    <w:p w:rsidR="004B2BBA" w:rsidRDefault="004B2BBA">
      <w:pPr>
        <w:pStyle w:val="BodyTextIndent"/>
        <w:jc w:val="both"/>
      </w:pPr>
    </w:p>
    <w:p w:rsidR="004B2BBA" w:rsidRDefault="004B2BBA">
      <w:pPr>
        <w:pStyle w:val="BodyTextIndent"/>
        <w:spacing w:line="360" w:lineRule="auto"/>
        <w:jc w:val="both"/>
      </w:pPr>
      <w:r>
        <w:t>In spite of the various concessions and facilities offered by the central and State Governments, the level of educational attainments of the scheduled tribe students is still considerably below than that of the non-ST students. The rate of literacy of the SC and ST students in Kerala is 40.2% in 1971 and 46% in 1981 as against 60.42% and 69% respectively for general population. According to 1991 census only 57.22% scheduled tribe students are literates.</w:t>
      </w:r>
    </w:p>
    <w:p w:rsidR="004B2BBA" w:rsidRDefault="004B2BBA">
      <w:pPr>
        <w:pStyle w:val="BodyTextIndent"/>
        <w:jc w:val="both"/>
      </w:pPr>
    </w:p>
    <w:p w:rsidR="004B2BBA" w:rsidRDefault="004B2BBA">
      <w:pPr>
        <w:pStyle w:val="BodyTextIndent"/>
        <w:spacing w:line="360" w:lineRule="auto"/>
        <w:jc w:val="both"/>
      </w:pPr>
      <w:r>
        <w:t xml:space="preserve">Wayanad  is one of the important tribal belts of Kerala. It is also one of the most neglected and most backward districts of Kerala though it has very great economic potentialities. Out of 6, 72, 128 of Wayanad , 1, 14, 969 are </w:t>
      </w:r>
      <w:proofErr w:type="spellStart"/>
      <w:r>
        <w:t>tribals</w:t>
      </w:r>
      <w:proofErr w:type="spellEnd"/>
      <w:r>
        <w:t xml:space="preserve"> and they form 35.82% of the total tribal population of the state.          </w:t>
      </w:r>
    </w:p>
    <w:p w:rsidR="004B2BBA" w:rsidRDefault="004B2BBA">
      <w:pPr>
        <w:pStyle w:val="BodyTextIndent"/>
        <w:jc w:val="both"/>
      </w:pPr>
    </w:p>
    <w:p w:rsidR="004B2BBA" w:rsidRDefault="004B2BBA">
      <w:pPr>
        <w:pStyle w:val="BodyTextIndent"/>
        <w:spacing w:line="360" w:lineRule="auto"/>
        <w:ind w:firstLine="0"/>
        <w:jc w:val="both"/>
        <w:rPr>
          <w:u w:val="single"/>
        </w:rPr>
      </w:pPr>
      <w:r>
        <w:rPr>
          <w:u w:val="single"/>
        </w:rPr>
        <w:t>Importance of English in India</w:t>
      </w:r>
    </w:p>
    <w:p w:rsidR="004B2BBA" w:rsidRDefault="004B2BBA">
      <w:pPr>
        <w:pStyle w:val="BodyTextIndent"/>
        <w:tabs>
          <w:tab w:val="left" w:pos="720"/>
        </w:tabs>
        <w:spacing w:line="360" w:lineRule="auto"/>
        <w:jc w:val="both"/>
      </w:pPr>
      <w:r>
        <w:t xml:space="preserve"> India is a vast country with many different cultures, races, and languages. There are 18official languages and perhaps hundreds of dialects used in different parts of the country. Because of the multiplicity of languages, English is used as a common language for inter- state communication. Along with Hindi, English is also the official language of the central government. So English occupies a unique </w:t>
      </w:r>
      <w:r>
        <w:lastRenderedPageBreak/>
        <w:t>status in the administration and educational set up of the country. It is the language of administration, law and judiciary, and medium of instruction in higher education. It is increasingly being used for technical, scientific and business communications and specially for international contacts. Education today is also undoubtedly the most important and widespread world language and it is fast gaining importance over other languages as can be seen from the present scenario in China and Japan, where English has now been introduced in the school curriculum. Thus it is becoming more and more the medium of international communication. Not only this, English is the language of Information Technology. Thus English serves as our ‘window on the world’- as the language in which the latest accretions to different fields of knowledge are available. So it is not surprising that a common educated person in India considers English as pre-requisite for a good job and better prospects in life.</w:t>
      </w:r>
    </w:p>
    <w:p w:rsidR="004B2BBA" w:rsidRDefault="004B2BBA">
      <w:pPr>
        <w:pStyle w:val="BodyTextIndent"/>
        <w:tabs>
          <w:tab w:val="left" w:pos="720"/>
        </w:tabs>
        <w:spacing w:line="360" w:lineRule="auto"/>
        <w:jc w:val="both"/>
      </w:pPr>
      <w:r>
        <w:t>The key to the importance of English lies in its practical utility as a useful communication aid in the globally competitive modern world. Hence it is imperative for us to try to identify the challenges and seek their solutions in the field of English language teaching, particularly in respect of the tribal students so that they may also share the opportunities rising out of the liberalization of economy taking place round the globe.</w:t>
      </w:r>
    </w:p>
    <w:p w:rsidR="004B2BBA" w:rsidRDefault="004B2BBA">
      <w:pPr>
        <w:pStyle w:val="BodyTextIndent"/>
        <w:tabs>
          <w:tab w:val="left" w:pos="720"/>
        </w:tabs>
        <w:spacing w:line="360" w:lineRule="auto"/>
        <w:jc w:val="both"/>
      </w:pPr>
    </w:p>
    <w:p w:rsidR="004B2BBA" w:rsidRDefault="004B2BBA">
      <w:pPr>
        <w:pStyle w:val="BodyTextIndent"/>
        <w:tabs>
          <w:tab w:val="left" w:pos="720"/>
        </w:tabs>
        <w:spacing w:line="360" w:lineRule="auto"/>
        <w:ind w:firstLine="0"/>
        <w:jc w:val="both"/>
        <w:rPr>
          <w:u w:val="single"/>
        </w:rPr>
      </w:pPr>
      <w:r>
        <w:rPr>
          <w:u w:val="single"/>
        </w:rPr>
        <w:t>The Problem</w:t>
      </w:r>
    </w:p>
    <w:p w:rsidR="004B2BBA" w:rsidRDefault="004B2BBA">
      <w:pPr>
        <w:pStyle w:val="BodyTextIndent"/>
        <w:tabs>
          <w:tab w:val="left" w:pos="720"/>
        </w:tabs>
        <w:spacing w:line="360" w:lineRule="auto"/>
        <w:ind w:firstLine="0"/>
        <w:jc w:val="both"/>
      </w:pPr>
      <w:r>
        <w:t xml:space="preserve">          Language is considered as an index of man’s personality. But socially disadvantaged child’s one of the most crucial handicaps remains in language. This may be the result of one or all, or any combination of the following factors.</w:t>
      </w:r>
    </w:p>
    <w:p w:rsidR="004B2BBA" w:rsidRDefault="004B2BBA" w:rsidP="004B2BBA">
      <w:pPr>
        <w:pStyle w:val="BodyTextIndent"/>
        <w:numPr>
          <w:ilvl w:val="0"/>
          <w:numId w:val="1"/>
        </w:numPr>
        <w:spacing w:line="360" w:lineRule="auto"/>
        <w:jc w:val="both"/>
      </w:pPr>
      <w:r>
        <w:t>A different linguistic environment.</w:t>
      </w:r>
    </w:p>
    <w:p w:rsidR="004B2BBA" w:rsidRDefault="004B2BBA" w:rsidP="004B2BBA">
      <w:pPr>
        <w:pStyle w:val="BodyTextIndent"/>
        <w:numPr>
          <w:ilvl w:val="0"/>
          <w:numId w:val="1"/>
        </w:numPr>
        <w:spacing w:line="360" w:lineRule="auto"/>
        <w:jc w:val="both"/>
      </w:pPr>
      <w:r>
        <w:t>A different language- acquisition device.</w:t>
      </w:r>
    </w:p>
    <w:p w:rsidR="004B2BBA" w:rsidRDefault="004B2BBA" w:rsidP="004B2BBA">
      <w:pPr>
        <w:pStyle w:val="BodyTextIndent"/>
        <w:numPr>
          <w:ilvl w:val="0"/>
          <w:numId w:val="1"/>
        </w:numPr>
        <w:spacing w:line="360" w:lineRule="auto"/>
        <w:jc w:val="both"/>
      </w:pPr>
      <w:r>
        <w:t>A different set of psycholinguistic abilities.</w:t>
      </w:r>
    </w:p>
    <w:p w:rsidR="004B2BBA" w:rsidRDefault="004B2BBA" w:rsidP="004B2BBA">
      <w:pPr>
        <w:pStyle w:val="BodyTextIndent"/>
        <w:numPr>
          <w:ilvl w:val="0"/>
          <w:numId w:val="1"/>
        </w:numPr>
        <w:spacing w:line="360" w:lineRule="auto"/>
        <w:jc w:val="both"/>
      </w:pPr>
      <w:r>
        <w:t>Economic, educational and place of residence variables.</w:t>
      </w:r>
    </w:p>
    <w:p w:rsidR="004B2BBA" w:rsidRDefault="004B2BBA" w:rsidP="004B2BBA">
      <w:pPr>
        <w:pStyle w:val="BodyTextIndent"/>
        <w:numPr>
          <w:ilvl w:val="0"/>
          <w:numId w:val="1"/>
        </w:numPr>
        <w:spacing w:line="360" w:lineRule="auto"/>
        <w:jc w:val="both"/>
      </w:pPr>
      <w:r>
        <w:t>Poor and uneducated families.</w:t>
      </w:r>
    </w:p>
    <w:p w:rsidR="004B2BBA" w:rsidRDefault="004B2BBA">
      <w:pPr>
        <w:pStyle w:val="BodyTextIndent"/>
        <w:spacing w:line="360" w:lineRule="auto"/>
        <w:ind w:firstLine="0"/>
        <w:jc w:val="both"/>
      </w:pPr>
      <w:r>
        <w:lastRenderedPageBreak/>
        <w:tab/>
        <w:t>This is true in the case of tribal pupils as well.</w:t>
      </w:r>
    </w:p>
    <w:p w:rsidR="004B2BBA" w:rsidRDefault="004B2BBA">
      <w:pPr>
        <w:pStyle w:val="BodyTextIndent"/>
        <w:spacing w:line="360" w:lineRule="auto"/>
        <w:ind w:firstLine="0"/>
        <w:jc w:val="both"/>
      </w:pPr>
      <w:r>
        <w:t xml:space="preserve">          Tribal students lack an adequate knowledge of any proper language at all, not even of their mother tongue. It is the local dialect heavily loaded with slang words and expressions that they use through out their discourse. So in learning a foreign language like English, their poor development of linguistic abilities causes comparatively more difficulties. The main problem with the English learners in tribal areas is that of not getting enough exposure to English language and because of which they find English language so alien to their sensibility. The academic and cultural environment of cities proves supportive rather than prohibitive in the effective learning of English. This difference presents a great challenge for the teacher of English working in rural or semi-urban conditions.</w:t>
      </w:r>
    </w:p>
    <w:p w:rsidR="004B2BBA" w:rsidRDefault="004B2BBA">
      <w:pPr>
        <w:pStyle w:val="BodyTextIndent"/>
        <w:spacing w:line="360" w:lineRule="auto"/>
        <w:ind w:firstLine="0"/>
        <w:jc w:val="both"/>
      </w:pPr>
      <w:r>
        <w:t xml:space="preserve">          A large majority of tribal students don’t have an inclination towards or interest in learning English. Majority of them are first generation learners. So they need teachers of English who can create and sustain the interest in English. Unfortunately untrained and grossly incompetent teachers impose English upon them and the result is the destruction of the natural potential of the learner. Learners should feel motivated enough to make strenuous efforts that would be needed to learn a language completely foreign to his cultural tastes and temperament.</w:t>
      </w:r>
    </w:p>
    <w:p w:rsidR="004B2BBA" w:rsidRDefault="004B2BBA">
      <w:pPr>
        <w:pStyle w:val="BodyTextIndent"/>
        <w:ind w:firstLine="0"/>
        <w:jc w:val="both"/>
      </w:pPr>
    </w:p>
    <w:p w:rsidR="004B2BBA" w:rsidRDefault="004B2BBA">
      <w:pPr>
        <w:pStyle w:val="BodyTextIndent"/>
        <w:spacing w:line="360" w:lineRule="auto"/>
        <w:ind w:firstLine="0"/>
        <w:jc w:val="both"/>
        <w:rPr>
          <w:b/>
          <w:bCs/>
        </w:rPr>
      </w:pPr>
      <w:r>
        <w:rPr>
          <w:b/>
          <w:bCs/>
        </w:rPr>
        <w:t>1.1. NEED AND SIGNIFICANCE OF THE STUDY</w:t>
      </w:r>
    </w:p>
    <w:p w:rsidR="004B2BBA" w:rsidRDefault="004B2BBA">
      <w:pPr>
        <w:pStyle w:val="BodyTextIndent"/>
        <w:spacing w:line="360" w:lineRule="auto"/>
        <w:jc w:val="both"/>
      </w:pPr>
      <w:r>
        <w:t>Child is more susceptible and responsive to learning experience during his early years of childhood. Basic traits in the area of motor, sensory, emotional, social, cognitive and physical development are formed, which provide a foundation for all subsequent learning. All areas of development are so closely inter- related in childhood that the disabilities in one area could disrupt development in other performance domain. Failure to remediate one handicap can result in ‘spill over’ of difficulties into the learning of other skills.</w:t>
      </w:r>
    </w:p>
    <w:p w:rsidR="004B2BBA" w:rsidRDefault="004B2BBA">
      <w:pPr>
        <w:pStyle w:val="BodyTextIndent"/>
        <w:spacing w:line="360" w:lineRule="auto"/>
        <w:jc w:val="both"/>
      </w:pPr>
      <w:r>
        <w:lastRenderedPageBreak/>
        <w:t>The primary need of learners of the school and college level today appears to be a skill in using English language effectively both for the pursuit of academic studies and for success in future careers. Most of the children acquire the language naturally in a sequence of listening, speaking, reading and writing. Each skill is built on the preceding one, with ‘experience’ being the fundamental base or foundation on which the structure of language is erected. The curriculum has been designed with the objective of enabling the learners to acquire these communication skills.</w:t>
      </w:r>
    </w:p>
    <w:p w:rsidR="004B2BBA" w:rsidRDefault="004B2BBA">
      <w:pPr>
        <w:pStyle w:val="BodyTextIndent"/>
        <w:jc w:val="both"/>
      </w:pPr>
    </w:p>
    <w:p w:rsidR="004B2BBA" w:rsidRDefault="004B2BBA">
      <w:pPr>
        <w:pStyle w:val="BodyTextIndent"/>
        <w:spacing w:line="360" w:lineRule="auto"/>
        <w:jc w:val="both"/>
      </w:pPr>
      <w:r>
        <w:t>Writing is a curriculum area that poses great difficulty for learning disabled students. Without direct intervention, most of the learning disabled students may not be able to develop writing skills that are necessary to communicate effectively through language. Written expression requires the judicious use of skills in the areas of handwriting, spelling and composition. Writing an expressive skill, involves the   integration of eye-hand coordination, linguistic and conceptual abilities; because of its complexity, it is considered as one of the highest expressive forms of communication. Hence it is mastered last.</w:t>
      </w:r>
    </w:p>
    <w:p w:rsidR="004B2BBA" w:rsidRDefault="004B2BBA">
      <w:pPr>
        <w:pStyle w:val="BodyTextIndent"/>
        <w:jc w:val="both"/>
      </w:pPr>
    </w:p>
    <w:p w:rsidR="004B2BBA" w:rsidRDefault="004B2BBA">
      <w:pPr>
        <w:pStyle w:val="BodyTextIndent"/>
        <w:spacing w:line="360" w:lineRule="auto"/>
        <w:jc w:val="both"/>
      </w:pPr>
      <w:r>
        <w:t>Any interaction in the society involves written   communication. If a person wants to complete a job application or attempt an examination or even express his feelings in the form of a letter or a complaint, he has to rely on his writing skill. Even in the new learning strategy, written examination is a major technique based on which evaluation takes place. As documentation in any area requires writing, it has become an essential skill to be mastered. Experience shows that the average school and college classrooms are full of under achievers, low achievers and the slow learners whose achievement in a foreign language like English is much below their potential. It is clear that a very large number of such learners come from socially and educationally backward classes, including tribal pupils. Tribal pupils are socially isolated group and have almost lost their self-</w:t>
      </w:r>
      <w:r>
        <w:lastRenderedPageBreak/>
        <w:t xml:space="preserve">respect. They experience strong inhibitions in coming into the forefront of the social life. They find school ‘alien’ places which are radically different from their homes and other common places. In their case there is a difference between the language spoken at home and at school. So they due to lack of access to civilization and congenial environmental stimulations may be very poor in the scholastic achievement </w:t>
      </w:r>
    </w:p>
    <w:p w:rsidR="004B2BBA" w:rsidRDefault="004B2BBA">
      <w:pPr>
        <w:pStyle w:val="BodyTextIndent"/>
        <w:spacing w:line="360" w:lineRule="auto"/>
        <w:jc w:val="both"/>
      </w:pPr>
    </w:p>
    <w:p w:rsidR="004B2BBA" w:rsidRDefault="004B2BBA">
      <w:pPr>
        <w:pStyle w:val="BodyTextIndent"/>
        <w:spacing w:line="360" w:lineRule="auto"/>
        <w:jc w:val="both"/>
      </w:pPr>
      <w:r>
        <w:t>The scheduled tribe population of the state is mainly concentrated in Wayanad , Idukki, Palakkad and Kasaragod districts. 35.82 percentage of the total tribal population of the state lives in Wayanad, which forms 17.11 percentage of the total population of that district.</w:t>
      </w:r>
    </w:p>
    <w:p w:rsidR="004B2BBA" w:rsidRDefault="004B2BBA">
      <w:pPr>
        <w:pStyle w:val="BodyTextIndent"/>
        <w:spacing w:line="360" w:lineRule="auto"/>
        <w:jc w:val="both"/>
      </w:pPr>
      <w:r>
        <w:t>Many of the schools in Wayanad district stand below the state average in the S.S.L.C. results. It is very pathetic to see that majority of the tribal pupil fall under the failed section. It has been observed that, to these students learning English is a burden when compared to other subjects.</w:t>
      </w:r>
    </w:p>
    <w:p w:rsidR="004B2BBA" w:rsidRDefault="004B2BBA">
      <w:pPr>
        <w:pStyle w:val="BodyTextIndent"/>
        <w:spacing w:line="360" w:lineRule="auto"/>
        <w:jc w:val="both"/>
      </w:pPr>
      <w:r>
        <w:t>Attempts at official levels in the past for the uplift of the tribal peoples have often failed to achieve desired results, since the schemes and projects devised for these classes dealt with only the symptoms and not the real causes of their chronic ailments. Unless they are enabled to play their natural role in social life, and avail themselves of a reasonable share of employment opportunities, their social status will not improve to any significant level. To attain this status, even if gradually, it is imperative that ability to use English, which still plays a key role in national and international life, be improved keeping their social psychological and linguistic background in mind.</w:t>
      </w:r>
    </w:p>
    <w:p w:rsidR="004B2BBA" w:rsidRDefault="004B2BBA">
      <w:pPr>
        <w:pStyle w:val="BodyTextIndent"/>
        <w:spacing w:line="360" w:lineRule="auto"/>
        <w:jc w:val="both"/>
      </w:pPr>
      <w:r>
        <w:t>All these factors leads to a prominent point that tribal students being one of the socially disadvantaged group, need more care and attention from the part of the teachers and the other responsible people. In these the proposed study topic envisages to research into the areas of difficulties faced by tribal students in mechanics of writing in the areas concerned.</w:t>
      </w:r>
    </w:p>
    <w:p w:rsidR="004B2BBA" w:rsidRDefault="004B2BBA">
      <w:pPr>
        <w:pStyle w:val="BodyTextIndent"/>
        <w:spacing w:line="360" w:lineRule="auto"/>
        <w:ind w:firstLine="0"/>
        <w:jc w:val="both"/>
      </w:pPr>
    </w:p>
    <w:p w:rsidR="004B2BBA" w:rsidRDefault="004B2BBA">
      <w:pPr>
        <w:pStyle w:val="BodyTextIndent"/>
        <w:spacing w:line="360" w:lineRule="auto"/>
        <w:ind w:firstLine="0"/>
        <w:jc w:val="both"/>
      </w:pPr>
      <w:r>
        <w:t>1.2. STATEMENT OF THE PROBLEM</w:t>
      </w:r>
    </w:p>
    <w:p w:rsidR="004B2BBA" w:rsidRDefault="004B2BBA">
      <w:pPr>
        <w:pStyle w:val="BodyTextIndent"/>
        <w:spacing w:line="360" w:lineRule="auto"/>
        <w:jc w:val="both"/>
      </w:pPr>
      <w:r>
        <w:t>The problem is entitled as: ‘D</w:t>
      </w:r>
      <w:r>
        <w:rPr>
          <w:b/>
          <w:bCs/>
          <w:sz w:val="26"/>
        </w:rPr>
        <w:t>IFFICULTIES EXPERIENCED BY TRIBAL STUDENTS OF STD IX IN WAYANAD DISTRICT, IN MECHANICS OF WRITING IN ENGLISH’</w:t>
      </w:r>
      <w:r>
        <w:t>.</w:t>
      </w:r>
    </w:p>
    <w:p w:rsidR="004B2BBA" w:rsidRDefault="004B2BBA">
      <w:pPr>
        <w:pStyle w:val="BodyTextIndent"/>
        <w:spacing w:line="360" w:lineRule="auto"/>
        <w:ind w:firstLine="0"/>
      </w:pPr>
      <w:r>
        <w:t>1.3. OPERATIONAL DEFINITION OF KEY TERMS</w:t>
      </w:r>
    </w:p>
    <w:p w:rsidR="004B2BBA" w:rsidRDefault="004B2BBA">
      <w:pPr>
        <w:pStyle w:val="BodyTextIndent"/>
        <w:tabs>
          <w:tab w:val="left" w:pos="720"/>
        </w:tabs>
        <w:spacing w:line="360" w:lineRule="auto"/>
      </w:pPr>
      <w:r>
        <w:t>The key terms used in the study had been defined to attain greater precision and clarity.</w:t>
      </w:r>
    </w:p>
    <w:p w:rsidR="004B2BBA" w:rsidRDefault="004B2BBA">
      <w:pPr>
        <w:pStyle w:val="BodyTextIndent"/>
        <w:tabs>
          <w:tab w:val="left" w:pos="720"/>
        </w:tabs>
        <w:spacing w:line="360" w:lineRule="auto"/>
        <w:ind w:firstLine="0"/>
      </w:pPr>
      <w:r>
        <w:t>Difficulties</w:t>
      </w:r>
    </w:p>
    <w:p w:rsidR="004B2BBA" w:rsidRDefault="004B2BBA">
      <w:pPr>
        <w:pStyle w:val="BodyTextIndent"/>
        <w:tabs>
          <w:tab w:val="left" w:pos="720"/>
        </w:tabs>
        <w:spacing w:line="360" w:lineRule="auto"/>
        <w:jc w:val="both"/>
      </w:pPr>
      <w:r>
        <w:t>By the term ‘difficulties’ it is meant the difficulties encountered in the mechanics of writing in English.</w:t>
      </w:r>
    </w:p>
    <w:p w:rsidR="004B2BBA" w:rsidRDefault="004B2BBA">
      <w:pPr>
        <w:pStyle w:val="BodyTextIndent"/>
        <w:tabs>
          <w:tab w:val="left" w:pos="720"/>
        </w:tabs>
        <w:spacing w:line="360" w:lineRule="auto"/>
        <w:ind w:firstLine="0"/>
        <w:jc w:val="both"/>
      </w:pPr>
      <w:r>
        <w:t>Tribal Students</w:t>
      </w:r>
    </w:p>
    <w:p w:rsidR="004B2BBA" w:rsidRDefault="004B2BBA">
      <w:pPr>
        <w:pStyle w:val="BodyTextIndent"/>
        <w:spacing w:line="360" w:lineRule="auto"/>
        <w:ind w:firstLine="0"/>
        <w:jc w:val="both"/>
      </w:pPr>
      <w:r>
        <w:tab/>
        <w:t xml:space="preserve">This </w:t>
      </w:r>
      <w:r>
        <w:tab/>
        <w:t>term is used to mean the students from scheduled tribes recognized by the government of India and government of Kerala.</w:t>
      </w:r>
    </w:p>
    <w:p w:rsidR="004B2BBA" w:rsidRDefault="004B2BBA">
      <w:pPr>
        <w:pStyle w:val="BodyTextIndent"/>
        <w:tabs>
          <w:tab w:val="left" w:pos="720"/>
        </w:tabs>
        <w:ind w:firstLine="0"/>
        <w:jc w:val="both"/>
      </w:pPr>
    </w:p>
    <w:p w:rsidR="004B2BBA" w:rsidRDefault="004B2BBA">
      <w:pPr>
        <w:pStyle w:val="BodyTextIndent"/>
        <w:tabs>
          <w:tab w:val="left" w:pos="720"/>
        </w:tabs>
        <w:spacing w:line="360" w:lineRule="auto"/>
        <w:ind w:firstLine="0"/>
        <w:jc w:val="both"/>
      </w:pPr>
      <w:r>
        <w:t>Wayanad District</w:t>
      </w:r>
    </w:p>
    <w:p w:rsidR="004B2BBA" w:rsidRDefault="004B2BBA">
      <w:pPr>
        <w:pStyle w:val="BodyTextIndent"/>
        <w:spacing w:line="360" w:lineRule="auto"/>
        <w:ind w:firstLine="0"/>
        <w:jc w:val="both"/>
      </w:pPr>
      <w:r>
        <w:tab/>
        <w:t>Wayanad district means the total areas covered by the revenue district of Wayanad, which was formed in 1981.</w:t>
      </w:r>
    </w:p>
    <w:p w:rsidR="004B2BBA" w:rsidRDefault="004B2BBA">
      <w:pPr>
        <w:pStyle w:val="BodyTextIndent"/>
        <w:tabs>
          <w:tab w:val="clear" w:pos="0"/>
          <w:tab w:val="left" w:pos="360"/>
          <w:tab w:val="left" w:pos="720"/>
        </w:tabs>
        <w:spacing w:line="360" w:lineRule="auto"/>
        <w:ind w:firstLine="0"/>
        <w:jc w:val="both"/>
      </w:pPr>
    </w:p>
    <w:p w:rsidR="004B2BBA" w:rsidRDefault="004B2BBA">
      <w:pPr>
        <w:pStyle w:val="BodyTextIndent"/>
        <w:tabs>
          <w:tab w:val="clear" w:pos="0"/>
          <w:tab w:val="left" w:pos="360"/>
          <w:tab w:val="left" w:pos="720"/>
        </w:tabs>
        <w:spacing w:line="360" w:lineRule="auto"/>
        <w:ind w:firstLine="0"/>
        <w:jc w:val="both"/>
      </w:pPr>
      <w:r>
        <w:t>Mechanics of Writing</w:t>
      </w:r>
    </w:p>
    <w:p w:rsidR="004B2BBA" w:rsidRDefault="004B2BBA">
      <w:pPr>
        <w:pStyle w:val="BodyTextIndent"/>
        <w:tabs>
          <w:tab w:val="left" w:pos="720"/>
        </w:tabs>
        <w:spacing w:line="360" w:lineRule="auto"/>
        <w:jc w:val="both"/>
      </w:pPr>
      <w:r>
        <w:t>The ability to use correctly the conventions peculiar to written language: spelling, punctuation and handwriting.</w:t>
      </w:r>
    </w:p>
    <w:p w:rsidR="004B2BBA" w:rsidRDefault="004B2BBA">
      <w:pPr>
        <w:pStyle w:val="BodyTextIndent"/>
        <w:tabs>
          <w:tab w:val="left" w:pos="720"/>
        </w:tabs>
        <w:ind w:firstLine="0"/>
        <w:jc w:val="both"/>
      </w:pPr>
    </w:p>
    <w:p w:rsidR="004B2BBA" w:rsidRDefault="004B2BBA">
      <w:pPr>
        <w:pStyle w:val="BodyTextIndent"/>
        <w:tabs>
          <w:tab w:val="left" w:pos="720"/>
        </w:tabs>
        <w:spacing w:line="360" w:lineRule="auto"/>
        <w:ind w:firstLine="0"/>
        <w:jc w:val="both"/>
      </w:pPr>
      <w:r>
        <w:t xml:space="preserve">1.4. OBJECTIVES OF THE STUDY </w:t>
      </w:r>
    </w:p>
    <w:p w:rsidR="004B2BBA" w:rsidRDefault="004B2BBA">
      <w:pPr>
        <w:pStyle w:val="BodyTextIndent"/>
        <w:tabs>
          <w:tab w:val="left" w:pos="720"/>
        </w:tabs>
        <w:spacing w:line="360" w:lineRule="auto"/>
        <w:ind w:left="570" w:firstLine="0"/>
        <w:jc w:val="both"/>
      </w:pPr>
      <w:r>
        <w:t xml:space="preserve">The objectives of the present study were  </w:t>
      </w:r>
    </w:p>
    <w:p w:rsidR="004B2BBA" w:rsidRDefault="004B2BBA" w:rsidP="004B2BBA">
      <w:pPr>
        <w:pStyle w:val="BodyTextIndent"/>
        <w:numPr>
          <w:ilvl w:val="0"/>
          <w:numId w:val="2"/>
        </w:numPr>
        <w:tabs>
          <w:tab w:val="left" w:pos="720"/>
        </w:tabs>
        <w:spacing w:line="360" w:lineRule="auto"/>
        <w:jc w:val="both"/>
      </w:pPr>
      <w:r>
        <w:t>To find out the difficulties experienced by the tribal students in mechanics of writing in English on the basis of</w:t>
      </w:r>
    </w:p>
    <w:p w:rsidR="004B2BBA" w:rsidRDefault="004B2BBA" w:rsidP="004B2BBA">
      <w:pPr>
        <w:pStyle w:val="BodyTextIndent"/>
        <w:numPr>
          <w:ilvl w:val="1"/>
          <w:numId w:val="2"/>
        </w:numPr>
        <w:tabs>
          <w:tab w:val="left" w:pos="720"/>
        </w:tabs>
        <w:spacing w:line="360" w:lineRule="auto"/>
        <w:jc w:val="both"/>
      </w:pPr>
      <w:r>
        <w:t>Total sample</w:t>
      </w:r>
    </w:p>
    <w:p w:rsidR="004B2BBA" w:rsidRDefault="004B2BBA" w:rsidP="004B2BBA">
      <w:pPr>
        <w:pStyle w:val="BodyTextIndent"/>
        <w:numPr>
          <w:ilvl w:val="1"/>
          <w:numId w:val="2"/>
        </w:numPr>
        <w:tabs>
          <w:tab w:val="left" w:pos="720"/>
        </w:tabs>
        <w:spacing w:line="360" w:lineRule="auto"/>
        <w:jc w:val="both"/>
      </w:pPr>
      <w:r>
        <w:t>Sex</w:t>
      </w:r>
    </w:p>
    <w:p w:rsidR="004B2BBA" w:rsidRDefault="004B2BBA" w:rsidP="004B2BBA">
      <w:pPr>
        <w:pStyle w:val="BodyTextIndent"/>
        <w:numPr>
          <w:ilvl w:val="0"/>
          <w:numId w:val="2"/>
        </w:numPr>
        <w:tabs>
          <w:tab w:val="clear" w:pos="0"/>
          <w:tab w:val="left" w:pos="-720"/>
        </w:tabs>
        <w:spacing w:line="360" w:lineRule="auto"/>
        <w:jc w:val="both"/>
      </w:pPr>
      <w:r>
        <w:lastRenderedPageBreak/>
        <w:t>To suggest remedial measures to improve the mechanics of writing in English among the tribal students.</w:t>
      </w:r>
    </w:p>
    <w:p w:rsidR="004B2BBA" w:rsidRDefault="004B2BBA">
      <w:pPr>
        <w:pStyle w:val="BodyTextIndent"/>
        <w:tabs>
          <w:tab w:val="clear" w:pos="0"/>
          <w:tab w:val="left" w:pos="-720"/>
        </w:tabs>
        <w:spacing w:line="360" w:lineRule="auto"/>
        <w:ind w:left="570" w:firstLine="0"/>
        <w:jc w:val="both"/>
      </w:pPr>
    </w:p>
    <w:p w:rsidR="004B2BBA" w:rsidRDefault="004B2BBA">
      <w:pPr>
        <w:pStyle w:val="BodyTextIndent"/>
        <w:tabs>
          <w:tab w:val="clear" w:pos="0"/>
          <w:tab w:val="left" w:pos="-720"/>
        </w:tabs>
        <w:spacing w:line="360" w:lineRule="auto"/>
        <w:ind w:firstLine="0"/>
        <w:jc w:val="both"/>
      </w:pPr>
      <w:r>
        <w:br w:type="page"/>
      </w:r>
      <w:r>
        <w:lastRenderedPageBreak/>
        <w:t>1.5. METHODOLOGY</w:t>
      </w:r>
    </w:p>
    <w:p w:rsidR="004B2BBA" w:rsidRDefault="004B2BBA">
      <w:pPr>
        <w:pStyle w:val="BodyTextIndent"/>
        <w:tabs>
          <w:tab w:val="clear" w:pos="0"/>
          <w:tab w:val="left" w:pos="-720"/>
        </w:tabs>
        <w:spacing w:line="360" w:lineRule="auto"/>
        <w:ind w:firstLine="0"/>
        <w:jc w:val="both"/>
      </w:pPr>
      <w:r>
        <w:tab/>
        <w:t>The present study is mainly intended to locale the areas of difficulties in mechanics of writing in English, experienced by tribal students of standard IX in Wayanad district.</w:t>
      </w:r>
    </w:p>
    <w:p w:rsidR="004B2BBA" w:rsidRDefault="004B2BBA">
      <w:pPr>
        <w:pStyle w:val="BodyTextIndent"/>
        <w:tabs>
          <w:tab w:val="clear" w:pos="0"/>
          <w:tab w:val="left" w:pos="-720"/>
        </w:tabs>
        <w:spacing w:line="360" w:lineRule="auto"/>
        <w:ind w:firstLine="0"/>
        <w:jc w:val="both"/>
      </w:pPr>
    </w:p>
    <w:p w:rsidR="004B2BBA" w:rsidRDefault="004B2BBA">
      <w:pPr>
        <w:pStyle w:val="BodyTextIndent"/>
        <w:tabs>
          <w:tab w:val="clear" w:pos="0"/>
          <w:tab w:val="left" w:pos="-720"/>
        </w:tabs>
        <w:spacing w:line="360" w:lineRule="auto"/>
        <w:ind w:firstLine="0"/>
        <w:jc w:val="both"/>
      </w:pPr>
      <w:r>
        <w:t>Sample</w:t>
      </w:r>
    </w:p>
    <w:p w:rsidR="004B2BBA" w:rsidRDefault="004B2BBA">
      <w:pPr>
        <w:pStyle w:val="BodyTextIndent"/>
        <w:tabs>
          <w:tab w:val="clear" w:pos="0"/>
          <w:tab w:val="left" w:pos="-720"/>
        </w:tabs>
        <w:spacing w:line="360" w:lineRule="auto"/>
        <w:ind w:firstLine="0"/>
        <w:jc w:val="both"/>
      </w:pPr>
      <w:r>
        <w:tab/>
        <w:t>A sample of 275 tribal students was initially selected from twelve secondary schools of Wayanad district, using simple random sampling technique. Rejecting incomplete response sheets the final selection of a sample of 250 was made for the study. The sample was selected giving due representation to sex.</w:t>
      </w:r>
    </w:p>
    <w:p w:rsidR="004B2BBA" w:rsidRDefault="004B2BBA">
      <w:pPr>
        <w:pStyle w:val="BodyTextIndent"/>
        <w:tabs>
          <w:tab w:val="clear" w:pos="0"/>
          <w:tab w:val="left" w:pos="-720"/>
        </w:tabs>
        <w:spacing w:line="360" w:lineRule="auto"/>
        <w:ind w:firstLine="0"/>
        <w:jc w:val="both"/>
      </w:pPr>
    </w:p>
    <w:p w:rsidR="004B2BBA" w:rsidRDefault="004B2BBA">
      <w:pPr>
        <w:pStyle w:val="BodyTextIndent"/>
        <w:tabs>
          <w:tab w:val="clear" w:pos="0"/>
          <w:tab w:val="left" w:pos="-720"/>
        </w:tabs>
        <w:spacing w:line="360" w:lineRule="auto"/>
        <w:ind w:firstLine="0"/>
        <w:jc w:val="both"/>
      </w:pPr>
      <w:r>
        <w:t>Tool Used</w:t>
      </w:r>
    </w:p>
    <w:p w:rsidR="004B2BBA" w:rsidRDefault="004B2BBA">
      <w:pPr>
        <w:pStyle w:val="BodyTextIndent"/>
        <w:tabs>
          <w:tab w:val="clear" w:pos="0"/>
          <w:tab w:val="left" w:pos="-720"/>
        </w:tabs>
        <w:spacing w:line="360" w:lineRule="auto"/>
        <w:ind w:firstLine="0"/>
        <w:jc w:val="both"/>
      </w:pPr>
      <w:r>
        <w:tab/>
        <w:t>A test on difficulties in the mechanics of writing in English constructed and developed by the investigator was administrated to the subjects selected to collect the data of errors. It has two sections. Section A of the test included questions covering the areas of spelling (Part I), punctuation (Part II) and handwriting (Part III). Section B of the test is intended to collect the general data.</w:t>
      </w:r>
    </w:p>
    <w:p w:rsidR="004B2BBA" w:rsidRDefault="004B2BBA">
      <w:pPr>
        <w:pStyle w:val="BodyTextIndent"/>
        <w:tabs>
          <w:tab w:val="clear" w:pos="0"/>
          <w:tab w:val="left" w:pos="-720"/>
        </w:tabs>
        <w:spacing w:line="360" w:lineRule="auto"/>
        <w:ind w:left="570" w:firstLine="0"/>
        <w:jc w:val="both"/>
      </w:pPr>
    </w:p>
    <w:p w:rsidR="004B2BBA" w:rsidRDefault="004B2BBA">
      <w:pPr>
        <w:pStyle w:val="BodyTextIndent"/>
        <w:tabs>
          <w:tab w:val="clear" w:pos="0"/>
          <w:tab w:val="left" w:pos="-720"/>
        </w:tabs>
        <w:spacing w:line="360" w:lineRule="auto"/>
        <w:ind w:firstLine="0"/>
        <w:jc w:val="both"/>
      </w:pPr>
      <w:r>
        <w:t>Statistical Techniques Used</w:t>
      </w:r>
    </w:p>
    <w:p w:rsidR="004B2BBA" w:rsidRDefault="004B2BBA" w:rsidP="004B2BBA">
      <w:pPr>
        <w:pStyle w:val="BodyTextIndent"/>
        <w:numPr>
          <w:ilvl w:val="0"/>
          <w:numId w:val="3"/>
        </w:numPr>
        <w:tabs>
          <w:tab w:val="clear" w:pos="0"/>
          <w:tab w:val="left" w:pos="-720"/>
        </w:tabs>
        <w:spacing w:line="360" w:lineRule="auto"/>
        <w:jc w:val="both"/>
      </w:pPr>
      <w:r>
        <w:t>Estimation of the percentage.</w:t>
      </w:r>
    </w:p>
    <w:p w:rsidR="004B2BBA" w:rsidRDefault="004B2BBA">
      <w:pPr>
        <w:pStyle w:val="BodyTextIndent"/>
        <w:tabs>
          <w:tab w:val="clear" w:pos="0"/>
          <w:tab w:val="left" w:pos="-720"/>
        </w:tabs>
        <w:jc w:val="both"/>
      </w:pPr>
    </w:p>
    <w:p w:rsidR="004B2BBA" w:rsidRDefault="004B2BBA">
      <w:pPr>
        <w:pStyle w:val="BodyTextIndent"/>
        <w:tabs>
          <w:tab w:val="clear" w:pos="0"/>
          <w:tab w:val="left" w:pos="-720"/>
        </w:tabs>
        <w:spacing w:line="360" w:lineRule="auto"/>
        <w:ind w:firstLine="0"/>
        <w:jc w:val="both"/>
      </w:pPr>
      <w:r>
        <w:t>1.5. SCOPE AND LIMITATION OF THE STUDY</w:t>
      </w:r>
    </w:p>
    <w:p w:rsidR="004B2BBA" w:rsidRDefault="004B2BBA">
      <w:pPr>
        <w:pStyle w:val="BodyTextIndent"/>
        <w:tabs>
          <w:tab w:val="clear" w:pos="0"/>
          <w:tab w:val="left" w:pos="-720"/>
        </w:tabs>
        <w:spacing w:line="360" w:lineRule="auto"/>
        <w:jc w:val="both"/>
      </w:pPr>
      <w:r>
        <w:t xml:space="preserve">    The present study is to identify the areas of difficulties of tribal students in mechanics of writing in English. For this study, the investigator with the help of experts in the field conducted a tool. The study was conducted on a sample of 250 tribal students of standard 9 from 12 secondary schools of Wayanad district. In selecting the sample due representation was given to sex, it hoped that the findings would be </w:t>
      </w:r>
      <w:proofErr w:type="spellStart"/>
      <w:r>
        <w:t>generalaisible</w:t>
      </w:r>
      <w:proofErr w:type="spellEnd"/>
      <w:r>
        <w:t>.</w:t>
      </w:r>
    </w:p>
    <w:p w:rsidR="004B2BBA" w:rsidRDefault="004B2BBA">
      <w:pPr>
        <w:pStyle w:val="BodyTextIndent"/>
        <w:tabs>
          <w:tab w:val="clear" w:pos="0"/>
          <w:tab w:val="left" w:pos="-720"/>
        </w:tabs>
        <w:spacing w:line="360" w:lineRule="auto"/>
        <w:jc w:val="both"/>
      </w:pPr>
      <w:r>
        <w:lastRenderedPageBreak/>
        <w:t>Even though much precautions were taken to make the study as accurate as possible there are certain limitations also some of these are:</w:t>
      </w:r>
    </w:p>
    <w:p w:rsidR="004B2BBA" w:rsidRDefault="004B2BBA" w:rsidP="004B2BBA">
      <w:pPr>
        <w:pStyle w:val="BodyTextIndent"/>
        <w:numPr>
          <w:ilvl w:val="0"/>
          <w:numId w:val="4"/>
        </w:numPr>
        <w:tabs>
          <w:tab w:val="clear" w:pos="0"/>
          <w:tab w:val="left" w:pos="-720"/>
          <w:tab w:val="left" w:pos="1080"/>
        </w:tabs>
        <w:spacing w:line="360" w:lineRule="auto"/>
        <w:ind w:left="1080" w:hanging="360"/>
        <w:jc w:val="both"/>
      </w:pPr>
      <w:r>
        <w:t xml:space="preserve">The study was not conducted on wide a sample. The is confined only to Wayanad district </w:t>
      </w:r>
    </w:p>
    <w:p w:rsidR="004B2BBA" w:rsidRDefault="004B2BBA" w:rsidP="004B2BBA">
      <w:pPr>
        <w:pStyle w:val="BodyTextIndent"/>
        <w:numPr>
          <w:ilvl w:val="0"/>
          <w:numId w:val="4"/>
        </w:numPr>
        <w:tabs>
          <w:tab w:val="clear" w:pos="0"/>
          <w:tab w:val="left" w:pos="-720"/>
          <w:tab w:val="left" w:pos="1080"/>
        </w:tabs>
        <w:spacing w:line="360" w:lineRule="auto"/>
        <w:ind w:left="1080" w:hanging="360"/>
        <w:jc w:val="both"/>
      </w:pPr>
      <w:r>
        <w:t>Limitations of times and other supports were mainly responsible for selecting such a sample.</w:t>
      </w:r>
    </w:p>
    <w:p w:rsidR="004B2BBA" w:rsidRDefault="004B2BBA">
      <w:pPr>
        <w:pStyle w:val="BodyTextIndent"/>
        <w:tabs>
          <w:tab w:val="clear" w:pos="0"/>
          <w:tab w:val="left" w:pos="-720"/>
        </w:tabs>
        <w:spacing w:line="360" w:lineRule="auto"/>
        <w:ind w:firstLine="0"/>
        <w:jc w:val="both"/>
      </w:pPr>
      <w:r>
        <w:t xml:space="preserve">With these limitations the investigator hopes that the findings of the study will give fruitful results. This will be of use to student, teachers, parents and others concerned in the field of education and sociology. </w:t>
      </w:r>
    </w:p>
    <w:p w:rsidR="004B2BBA" w:rsidRDefault="004B2BBA">
      <w:pPr>
        <w:pStyle w:val="BodyTextIndent"/>
        <w:tabs>
          <w:tab w:val="clear" w:pos="0"/>
          <w:tab w:val="left" w:pos="-720"/>
        </w:tabs>
        <w:spacing w:line="360" w:lineRule="auto"/>
        <w:ind w:firstLine="0"/>
        <w:jc w:val="both"/>
      </w:pPr>
    </w:p>
    <w:p w:rsidR="004B2BBA" w:rsidRDefault="004B2BBA">
      <w:pPr>
        <w:pStyle w:val="BodyTextIndent"/>
        <w:tabs>
          <w:tab w:val="clear" w:pos="0"/>
          <w:tab w:val="left" w:pos="-720"/>
        </w:tabs>
        <w:spacing w:line="360" w:lineRule="auto"/>
        <w:ind w:firstLine="0"/>
        <w:jc w:val="both"/>
      </w:pPr>
      <w:r>
        <w:t>1.6. ORGANAISATION OF THE REPORT</w:t>
      </w:r>
    </w:p>
    <w:p w:rsidR="004B2BBA" w:rsidRDefault="004B2BBA">
      <w:pPr>
        <w:pStyle w:val="BodyTextIndent"/>
        <w:tabs>
          <w:tab w:val="clear" w:pos="0"/>
          <w:tab w:val="left" w:pos="-720"/>
        </w:tabs>
        <w:spacing w:line="360" w:lineRule="auto"/>
        <w:ind w:firstLine="0"/>
        <w:jc w:val="both"/>
      </w:pPr>
      <w:r>
        <w:tab/>
        <w:t>This research report contains 5 chapters the presents a brief introduction of the problem, need and significant of the study, statement of the problem, definition of key terms objectives of these study, hypothesis methodology and scope and limitations of the study `</w:t>
      </w:r>
    </w:p>
    <w:p w:rsidR="004B2BBA" w:rsidRDefault="004B2BBA">
      <w:pPr>
        <w:pStyle w:val="BodyTextIndent"/>
        <w:tabs>
          <w:tab w:val="clear" w:pos="0"/>
          <w:tab w:val="left" w:pos="-720"/>
        </w:tabs>
        <w:spacing w:line="360" w:lineRule="auto"/>
        <w:ind w:firstLine="0"/>
        <w:jc w:val="both"/>
      </w:pPr>
      <w:r>
        <w:tab/>
        <w:t>In chapter 11 a theoretical over view of mechanics of writing in English and a review of the literature related to the study are attempted.</w:t>
      </w:r>
    </w:p>
    <w:p w:rsidR="004B2BBA" w:rsidRDefault="004B2BBA">
      <w:pPr>
        <w:pStyle w:val="BodyTextIndent"/>
        <w:tabs>
          <w:tab w:val="clear" w:pos="0"/>
          <w:tab w:val="left" w:pos="-720"/>
        </w:tabs>
        <w:spacing w:line="360" w:lineRule="auto"/>
        <w:ind w:firstLine="0"/>
        <w:jc w:val="both"/>
      </w:pPr>
      <w:r>
        <w:tab/>
        <w:t xml:space="preserve">Chapter 111 deals with the methodology adopted. Details regarding the sample, the tools and the techniques of analysis employed are discusses in detail. </w:t>
      </w:r>
    </w:p>
    <w:p w:rsidR="004B2BBA" w:rsidRDefault="004B2BBA">
      <w:pPr>
        <w:pStyle w:val="BodyTextIndent"/>
        <w:tabs>
          <w:tab w:val="clear" w:pos="0"/>
          <w:tab w:val="left" w:pos="-720"/>
        </w:tabs>
        <w:spacing w:line="360" w:lineRule="auto"/>
        <w:ind w:firstLine="0"/>
        <w:jc w:val="both"/>
      </w:pPr>
      <w:r>
        <w:tab/>
        <w:t>The details of analysis of data as per objectives of the study are given in chapter IV.</w:t>
      </w:r>
    </w:p>
    <w:p w:rsidR="004B2BBA" w:rsidRDefault="004B2BBA">
      <w:pPr>
        <w:pStyle w:val="BodyTextIndent"/>
        <w:tabs>
          <w:tab w:val="clear" w:pos="0"/>
          <w:tab w:val="left" w:pos="-720"/>
        </w:tabs>
        <w:spacing w:line="360" w:lineRule="auto"/>
        <w:ind w:firstLine="0"/>
        <w:jc w:val="both"/>
      </w:pPr>
      <w:r>
        <w:tab/>
        <w:t>Chapter V presents a summary of the study, major finding, suggestions for remediation, implication of the study and suggestions for further research.</w:t>
      </w:r>
    </w:p>
    <w:p w:rsidR="004B2BBA" w:rsidRDefault="004B2BBA">
      <w:pPr>
        <w:pStyle w:val="BodyTextIndent"/>
        <w:tabs>
          <w:tab w:val="clear" w:pos="0"/>
          <w:tab w:val="left" w:pos="-720"/>
        </w:tabs>
        <w:spacing w:line="360" w:lineRule="auto"/>
        <w:ind w:firstLine="0"/>
        <w:jc w:val="both"/>
      </w:pPr>
    </w:p>
    <w:p w:rsidR="004B2BBA" w:rsidRDefault="004B2BBA">
      <w:pPr>
        <w:pStyle w:val="BodyTextIndent"/>
        <w:tabs>
          <w:tab w:val="clear" w:pos="0"/>
          <w:tab w:val="left" w:pos="-720"/>
        </w:tabs>
        <w:ind w:firstLine="0"/>
        <w:jc w:val="both"/>
      </w:pPr>
    </w:p>
    <w:p w:rsidR="004B2BBA" w:rsidRDefault="004B2BBA">
      <w:pPr>
        <w:pStyle w:val="BodyTextIndent"/>
        <w:tabs>
          <w:tab w:val="clear" w:pos="0"/>
          <w:tab w:val="left" w:pos="-720"/>
        </w:tabs>
        <w:ind w:firstLine="0"/>
        <w:jc w:val="both"/>
      </w:pPr>
      <w:r>
        <w:t xml:space="preserve">  </w:t>
      </w:r>
    </w:p>
    <w:p w:rsidR="004B2BBA" w:rsidRDefault="004B2BBA">
      <w:pPr>
        <w:pStyle w:val="BodyTextIndent"/>
        <w:tabs>
          <w:tab w:val="clear" w:pos="0"/>
          <w:tab w:val="left" w:pos="-720"/>
        </w:tabs>
        <w:jc w:val="both"/>
      </w:pPr>
      <w:r>
        <w:t xml:space="preserve">   </w:t>
      </w:r>
    </w:p>
    <w:p w:rsidR="004B2BBA" w:rsidRDefault="004B2BBA">
      <w:pPr>
        <w:pStyle w:val="BodyTextIndent"/>
        <w:tabs>
          <w:tab w:val="clear" w:pos="0"/>
          <w:tab w:val="left" w:pos="-720"/>
        </w:tabs>
        <w:ind w:firstLine="0"/>
        <w:jc w:val="both"/>
      </w:pPr>
    </w:p>
    <w:p w:rsidR="004B2BBA" w:rsidRDefault="004B2BBA">
      <w:pPr>
        <w:pStyle w:val="BodyTextIndent"/>
        <w:tabs>
          <w:tab w:val="clear" w:pos="0"/>
          <w:tab w:val="left" w:pos="-720"/>
        </w:tabs>
        <w:jc w:val="both"/>
      </w:pPr>
      <w:r>
        <w:t xml:space="preserve">     </w:t>
      </w:r>
    </w:p>
    <w:p w:rsidR="004B2BBA" w:rsidRDefault="004B2BBA">
      <w:pPr>
        <w:pStyle w:val="BodyTextIndent"/>
        <w:tabs>
          <w:tab w:val="left" w:pos="720"/>
        </w:tabs>
        <w:ind w:firstLine="0"/>
        <w:jc w:val="both"/>
      </w:pPr>
    </w:p>
    <w:p w:rsidR="004B2BBA" w:rsidRDefault="004B2BBA">
      <w:pPr>
        <w:pStyle w:val="BodyTextIndent"/>
        <w:tabs>
          <w:tab w:val="left" w:pos="720"/>
        </w:tabs>
        <w:ind w:firstLine="0"/>
      </w:pPr>
    </w:p>
    <w:p w:rsidR="004B2BBA" w:rsidRDefault="004B2BBA">
      <w:pPr>
        <w:pStyle w:val="BodyTextIndent"/>
        <w:tabs>
          <w:tab w:val="left" w:pos="720"/>
        </w:tabs>
        <w:ind w:firstLine="0"/>
      </w:pPr>
    </w:p>
    <w:p w:rsidR="004B2BBA" w:rsidRDefault="004B2BBA">
      <w:pPr>
        <w:pStyle w:val="BodyTextIndent"/>
        <w:tabs>
          <w:tab w:val="left" w:pos="720"/>
        </w:tabs>
        <w:ind w:firstLine="0"/>
      </w:pPr>
    </w:p>
    <w:p w:rsidR="004B2BBA" w:rsidRDefault="004B2BBA">
      <w:pPr>
        <w:pStyle w:val="BodyTextIndent"/>
        <w:tabs>
          <w:tab w:val="left" w:pos="720"/>
        </w:tabs>
        <w:ind w:firstLine="0"/>
      </w:pPr>
    </w:p>
    <w:p w:rsidR="004B2BBA" w:rsidRDefault="004B2BBA">
      <w:pPr>
        <w:pStyle w:val="BodyTextIndent"/>
        <w:tabs>
          <w:tab w:val="left" w:pos="720"/>
        </w:tabs>
        <w:ind w:firstLine="0"/>
      </w:pPr>
    </w:p>
    <w:p w:rsidR="004B2BBA" w:rsidRDefault="004B2BBA">
      <w:pPr>
        <w:pStyle w:val="BodyTextIndent"/>
        <w:tabs>
          <w:tab w:val="left" w:pos="720"/>
        </w:tabs>
        <w:ind w:firstLine="0"/>
      </w:pPr>
    </w:p>
    <w:p w:rsidR="004B2BBA" w:rsidRDefault="004B2BBA">
      <w:pPr>
        <w:pStyle w:val="BodyTextIndent"/>
        <w:tabs>
          <w:tab w:val="left" w:pos="720"/>
        </w:tabs>
        <w:ind w:firstLine="0"/>
      </w:pPr>
    </w:p>
    <w:p w:rsidR="004B2BBA" w:rsidRDefault="004B2BBA">
      <w:pPr>
        <w:pStyle w:val="BodyTextIndent"/>
        <w:tabs>
          <w:tab w:val="left" w:pos="720"/>
        </w:tabs>
        <w:ind w:firstLine="0"/>
      </w:pPr>
    </w:p>
    <w:p w:rsidR="004B2BBA" w:rsidRDefault="004B2BBA">
      <w:pPr>
        <w:pStyle w:val="BodyTextIndent"/>
        <w:tabs>
          <w:tab w:val="left" w:pos="720"/>
        </w:tabs>
        <w:ind w:firstLine="0"/>
      </w:pPr>
    </w:p>
    <w:p w:rsidR="004B2BBA" w:rsidRDefault="004B2BBA">
      <w:pPr>
        <w:pStyle w:val="BodyTextIndent"/>
        <w:tabs>
          <w:tab w:val="left" w:pos="720"/>
        </w:tabs>
        <w:ind w:firstLine="0"/>
      </w:pPr>
    </w:p>
    <w:p w:rsidR="004B2BBA" w:rsidRDefault="004B2BBA">
      <w:pPr>
        <w:pStyle w:val="BodyTextIndent"/>
        <w:tabs>
          <w:tab w:val="left" w:pos="720"/>
        </w:tabs>
        <w:ind w:firstLine="0"/>
      </w:pPr>
    </w:p>
    <w:p w:rsidR="004B2BBA" w:rsidRDefault="004B2BBA">
      <w:pPr>
        <w:pStyle w:val="BodyTextIndent"/>
        <w:tabs>
          <w:tab w:val="left" w:pos="720"/>
        </w:tabs>
        <w:ind w:firstLine="0"/>
      </w:pPr>
    </w:p>
    <w:p w:rsidR="004B2BBA" w:rsidRDefault="004B2BBA">
      <w:pPr>
        <w:pStyle w:val="BodyTextIndent"/>
        <w:tabs>
          <w:tab w:val="left" w:pos="720"/>
        </w:tabs>
        <w:ind w:firstLine="0"/>
      </w:pPr>
    </w:p>
    <w:p w:rsidR="004B2BBA" w:rsidRDefault="004B2BBA">
      <w:pPr>
        <w:pStyle w:val="BodyTextIndent"/>
        <w:tabs>
          <w:tab w:val="left" w:pos="720"/>
        </w:tabs>
        <w:ind w:left="360" w:firstLine="0"/>
      </w:pPr>
    </w:p>
    <w:p w:rsidR="004B2BBA" w:rsidRDefault="004B2BBA">
      <w:pPr>
        <w:pStyle w:val="BodyTextIndent"/>
        <w:tabs>
          <w:tab w:val="clear" w:pos="0"/>
        </w:tabs>
        <w:ind w:firstLine="0"/>
      </w:pPr>
    </w:p>
    <w:p w:rsidR="004B2BBA" w:rsidRDefault="004B2BBA">
      <w:pPr>
        <w:pStyle w:val="BodyTextIndent"/>
        <w:tabs>
          <w:tab w:val="left" w:pos="720"/>
        </w:tabs>
        <w:jc w:val="center"/>
      </w:pPr>
      <w:r>
        <w:t>CHAPTER II</w:t>
      </w:r>
    </w:p>
    <w:p w:rsidR="004B2BBA" w:rsidRDefault="004B2BBA">
      <w:pPr>
        <w:pStyle w:val="BodyTextIndent"/>
        <w:tabs>
          <w:tab w:val="left" w:pos="720"/>
        </w:tabs>
        <w:jc w:val="center"/>
      </w:pPr>
      <w:r>
        <w:t>REVIEW OF RELATED LITERATURE</w:t>
      </w:r>
    </w:p>
    <w:p w:rsidR="004B2BBA" w:rsidRDefault="004B2BBA">
      <w:pPr>
        <w:pStyle w:val="BodyTextIndent"/>
        <w:tabs>
          <w:tab w:val="left" w:pos="720"/>
        </w:tabs>
        <w:jc w:val="center"/>
      </w:pPr>
    </w:p>
    <w:p w:rsidR="004B2BBA" w:rsidRDefault="004B2BBA">
      <w:pPr>
        <w:pStyle w:val="BodyTextIndent"/>
        <w:tabs>
          <w:tab w:val="left" w:pos="720"/>
        </w:tabs>
        <w:jc w:val="center"/>
      </w:pPr>
      <w:r>
        <w:t>2.1.Theoretical Overview</w:t>
      </w:r>
    </w:p>
    <w:p w:rsidR="004B2BBA" w:rsidRDefault="004B2BBA">
      <w:pPr>
        <w:pStyle w:val="BodyTextIndent"/>
        <w:tabs>
          <w:tab w:val="left" w:pos="720"/>
        </w:tabs>
        <w:jc w:val="center"/>
      </w:pPr>
      <w:r>
        <w:t>2.2. Review of related studies.</w:t>
      </w:r>
    </w:p>
    <w:p w:rsidR="004B2BBA" w:rsidRDefault="004B2BBA">
      <w:pPr>
        <w:pStyle w:val="BodyTextIndent"/>
        <w:rPr>
          <w:u w:val="single"/>
        </w:rPr>
      </w:pPr>
    </w:p>
    <w:p w:rsidR="004B2BBA" w:rsidRDefault="004B2BBA">
      <w:pPr>
        <w:pStyle w:val="BodyTextIndent"/>
        <w:rPr>
          <w:u w:val="single"/>
        </w:rPr>
      </w:pPr>
    </w:p>
    <w:p w:rsidR="004B2BBA" w:rsidRDefault="004B2BBA">
      <w:pPr>
        <w:pStyle w:val="BodyTextIndent"/>
        <w:rPr>
          <w:u w:val="single"/>
        </w:rPr>
      </w:pPr>
    </w:p>
    <w:p w:rsidR="004B2BBA" w:rsidRDefault="004B2BBA">
      <w:pPr>
        <w:pStyle w:val="BodyTextIndent"/>
        <w:rPr>
          <w:u w:val="single"/>
        </w:rPr>
      </w:pPr>
    </w:p>
    <w:p w:rsidR="004B2BBA" w:rsidRDefault="004B2BBA">
      <w:pPr>
        <w:pStyle w:val="BodyTextIndent"/>
        <w:rPr>
          <w:u w:val="single"/>
        </w:rPr>
      </w:pPr>
    </w:p>
    <w:p w:rsidR="004B2BBA" w:rsidRDefault="004B2BBA">
      <w:pPr>
        <w:pStyle w:val="BodyTextIndent"/>
        <w:rPr>
          <w:u w:val="single"/>
        </w:rPr>
      </w:pPr>
    </w:p>
    <w:p w:rsidR="004B2BBA" w:rsidRDefault="004B2BBA">
      <w:pPr>
        <w:pStyle w:val="BodyTextIndent"/>
        <w:rPr>
          <w:u w:val="single"/>
        </w:rPr>
      </w:pPr>
    </w:p>
    <w:p w:rsidR="004B2BBA" w:rsidRDefault="004B2BBA">
      <w:pPr>
        <w:pStyle w:val="BodyTextIndent"/>
        <w:rPr>
          <w:u w:val="single"/>
        </w:rPr>
      </w:pPr>
    </w:p>
    <w:p w:rsidR="004B2BBA" w:rsidRDefault="004B2BBA">
      <w:pPr>
        <w:pStyle w:val="BodyTextIndent"/>
        <w:rPr>
          <w:u w:val="single"/>
        </w:rPr>
      </w:pPr>
    </w:p>
    <w:p w:rsidR="004B2BBA" w:rsidRDefault="004B2BBA">
      <w:pPr>
        <w:pStyle w:val="BodyTextIndent"/>
        <w:rPr>
          <w:u w:val="single"/>
        </w:rPr>
      </w:pPr>
    </w:p>
    <w:p w:rsidR="004B2BBA" w:rsidRDefault="004B2BBA">
      <w:pPr>
        <w:pStyle w:val="BodyTextIndent"/>
        <w:rPr>
          <w:u w:val="single"/>
        </w:rPr>
      </w:pPr>
    </w:p>
    <w:p w:rsidR="004B2BBA" w:rsidRDefault="004B2BBA">
      <w:pPr>
        <w:pStyle w:val="BodyTextIndent"/>
        <w:rPr>
          <w:u w:val="single"/>
        </w:rPr>
      </w:pPr>
    </w:p>
    <w:p w:rsidR="004B2BBA" w:rsidRDefault="004B2BBA">
      <w:pPr>
        <w:pStyle w:val="BodyTextIndent"/>
        <w:rPr>
          <w:u w:val="single"/>
        </w:rPr>
      </w:pPr>
    </w:p>
    <w:p w:rsidR="004B2BBA" w:rsidRDefault="004B2BBA">
      <w:pPr>
        <w:pStyle w:val="BodyTextIndent"/>
        <w:rPr>
          <w:u w:val="single"/>
        </w:rPr>
      </w:pPr>
    </w:p>
    <w:p w:rsidR="004B2BBA" w:rsidRDefault="004B2BBA">
      <w:pPr>
        <w:pStyle w:val="BodyTextIndent"/>
        <w:ind w:firstLine="0"/>
        <w:jc w:val="center"/>
      </w:pPr>
      <w:r>
        <w:t>REVIEW OF RELATED LITERATURE</w:t>
      </w:r>
    </w:p>
    <w:p w:rsidR="004B2BBA" w:rsidRDefault="004B2BBA">
      <w:pPr>
        <w:pStyle w:val="BodyTextIndent"/>
        <w:ind w:firstLine="0"/>
        <w:jc w:val="center"/>
      </w:pPr>
    </w:p>
    <w:p w:rsidR="004B2BBA" w:rsidRDefault="004B2BBA">
      <w:pPr>
        <w:pStyle w:val="BodyTextIndent"/>
        <w:ind w:firstLine="0"/>
        <w:jc w:val="center"/>
      </w:pPr>
    </w:p>
    <w:p w:rsidR="004B2BBA" w:rsidRDefault="004B2BBA">
      <w:pPr>
        <w:pStyle w:val="BodyTextIndent"/>
        <w:spacing w:line="360" w:lineRule="auto"/>
        <w:ind w:firstLine="0"/>
        <w:jc w:val="both"/>
      </w:pPr>
      <w:r>
        <w:tab/>
        <w:t xml:space="preserve">Review of related literature is an important component of any research. It has a vital role in planning a research study. Hence an investigator has to review carefully the research journals dissertations theses and other sources of information on the problem. “A survey of related literature implies locating, </w:t>
      </w:r>
      <w:r>
        <w:lastRenderedPageBreak/>
        <w:t>reading and evaluating reports of casual observations and opinions that are related to he planned research project (Best and Khan, 1998)</w:t>
      </w:r>
    </w:p>
    <w:p w:rsidR="004B2BBA" w:rsidRDefault="004B2BBA">
      <w:pPr>
        <w:pStyle w:val="BodyTextIndent"/>
        <w:spacing w:line="360" w:lineRule="auto"/>
        <w:ind w:firstLine="0"/>
        <w:jc w:val="both"/>
      </w:pPr>
      <w:r>
        <w:tab/>
        <w:t xml:space="preserve">The review of literature provides some insight regarding strong points and limitations of the previous studies. It enables him to improve his own investigation and conduct the research study very effectively. With this view the investigator surveyed a number of books, dissertations, journals and research reports related to the problem. </w:t>
      </w:r>
    </w:p>
    <w:p w:rsidR="004B2BBA" w:rsidRDefault="004B2BBA">
      <w:pPr>
        <w:pStyle w:val="BodyTextIndent"/>
        <w:spacing w:line="360" w:lineRule="auto"/>
        <w:ind w:firstLine="0"/>
        <w:jc w:val="both"/>
      </w:pPr>
      <w:r>
        <w:tab/>
        <w:t>The reviewed literature are classified and presented under the following heads:</w:t>
      </w:r>
    </w:p>
    <w:p w:rsidR="004B2BBA" w:rsidRDefault="004B2BBA" w:rsidP="004B2BBA">
      <w:pPr>
        <w:pStyle w:val="BodyTextIndent"/>
        <w:numPr>
          <w:ilvl w:val="0"/>
          <w:numId w:val="6"/>
        </w:numPr>
        <w:spacing w:line="360" w:lineRule="auto"/>
        <w:jc w:val="both"/>
      </w:pPr>
      <w:r>
        <w:t>THEORETICALS OVERVIEW OF MECHANICS OF WRITING IN ENGLISH</w:t>
      </w:r>
    </w:p>
    <w:p w:rsidR="004B2BBA" w:rsidRDefault="004B2BBA" w:rsidP="004B2BBA">
      <w:pPr>
        <w:pStyle w:val="BodyTextIndent"/>
        <w:numPr>
          <w:ilvl w:val="0"/>
          <w:numId w:val="6"/>
        </w:numPr>
        <w:spacing w:line="360" w:lineRule="auto"/>
        <w:jc w:val="both"/>
      </w:pPr>
      <w:r>
        <w:t>REVIEW OF RELATED STUDIES.</w:t>
      </w:r>
    </w:p>
    <w:p w:rsidR="004B2BBA" w:rsidRDefault="004B2BBA">
      <w:pPr>
        <w:pStyle w:val="BodyTextIndent"/>
        <w:spacing w:line="360" w:lineRule="auto"/>
        <w:ind w:firstLine="0"/>
        <w:jc w:val="both"/>
      </w:pPr>
    </w:p>
    <w:p w:rsidR="004B2BBA" w:rsidRDefault="004B2BBA">
      <w:pPr>
        <w:pStyle w:val="BodyTextIndent"/>
        <w:spacing w:line="360" w:lineRule="auto"/>
        <w:ind w:firstLine="0"/>
        <w:jc w:val="both"/>
      </w:pPr>
      <w:r>
        <w:t xml:space="preserve">2.1. </w:t>
      </w:r>
      <w:r>
        <w:rPr>
          <w:b/>
          <w:bCs/>
        </w:rPr>
        <w:t>THEORETICAL OVERVIEW</w:t>
      </w:r>
    </w:p>
    <w:p w:rsidR="004B2BBA" w:rsidRDefault="004B2BBA">
      <w:pPr>
        <w:pStyle w:val="BodyTextIndent"/>
        <w:spacing w:line="360" w:lineRule="auto"/>
        <w:ind w:firstLine="0"/>
        <w:jc w:val="both"/>
      </w:pPr>
      <w:r>
        <w:tab/>
        <w:t>“ Learning to write a foreign language is learning to put down at a speed greater than that of drawing the conventional symbol of the writing , copying ‘read’ texts , transcribing, composition and  literature”</w:t>
      </w:r>
    </w:p>
    <w:p w:rsidR="004B2BBA" w:rsidRDefault="004B2BBA">
      <w:pPr>
        <w:pStyle w:val="BodyTextIndent"/>
        <w:spacing w:line="360" w:lineRule="auto"/>
        <w:ind w:firstLine="0"/>
        <w:jc w:val="both"/>
      </w:pPr>
      <w:r>
        <w:t xml:space="preserve">(Robert </w:t>
      </w:r>
      <w:proofErr w:type="spellStart"/>
      <w:r>
        <w:t>Lado</w:t>
      </w:r>
      <w:proofErr w:type="spellEnd"/>
      <w:r>
        <w:t>, 1971)</w:t>
      </w:r>
    </w:p>
    <w:p w:rsidR="004B2BBA" w:rsidRDefault="004B2BBA">
      <w:pPr>
        <w:pStyle w:val="BodyTextIndent"/>
        <w:spacing w:line="360" w:lineRule="auto"/>
        <w:ind w:firstLine="0"/>
        <w:jc w:val="both"/>
      </w:pPr>
    </w:p>
    <w:p w:rsidR="004B2BBA" w:rsidRDefault="004B2BBA">
      <w:pPr>
        <w:pStyle w:val="BodyTextIndent"/>
        <w:spacing w:line="360" w:lineRule="auto"/>
        <w:ind w:firstLine="0"/>
        <w:jc w:val="both"/>
      </w:pPr>
      <w:r>
        <w:tab/>
        <w:t>The purposes of writing English at elementary level as started by Jane Willis are as follows:</w:t>
      </w:r>
    </w:p>
    <w:p w:rsidR="004B2BBA" w:rsidRDefault="004B2BBA" w:rsidP="004B2BBA">
      <w:pPr>
        <w:pStyle w:val="BodyTextIndent"/>
        <w:numPr>
          <w:ilvl w:val="0"/>
          <w:numId w:val="7"/>
        </w:numPr>
        <w:spacing w:line="360" w:lineRule="auto"/>
        <w:jc w:val="both"/>
      </w:pPr>
      <w:r>
        <w:t>To learn the motor skills of handwriting;</w:t>
      </w:r>
    </w:p>
    <w:p w:rsidR="004B2BBA" w:rsidRDefault="004B2BBA" w:rsidP="004B2BBA">
      <w:pPr>
        <w:pStyle w:val="BodyTextIndent"/>
        <w:numPr>
          <w:ilvl w:val="0"/>
          <w:numId w:val="7"/>
        </w:numPr>
        <w:spacing w:line="360" w:lineRule="auto"/>
        <w:jc w:val="both"/>
      </w:pPr>
      <w:r>
        <w:t>To develop neatness, clarity and speed.</w:t>
      </w:r>
    </w:p>
    <w:p w:rsidR="004B2BBA" w:rsidRDefault="004B2BBA" w:rsidP="004B2BBA">
      <w:pPr>
        <w:pStyle w:val="BodyTextIndent"/>
        <w:numPr>
          <w:ilvl w:val="0"/>
          <w:numId w:val="7"/>
        </w:numPr>
        <w:spacing w:line="360" w:lineRule="auto"/>
        <w:jc w:val="both"/>
      </w:pPr>
      <w:r>
        <w:t>To learn spelling and punctuation etc.</w:t>
      </w:r>
    </w:p>
    <w:p w:rsidR="004B2BBA" w:rsidRDefault="004B2BBA" w:rsidP="004B2BBA">
      <w:pPr>
        <w:pStyle w:val="BodyTextIndent"/>
        <w:numPr>
          <w:ilvl w:val="0"/>
          <w:numId w:val="7"/>
        </w:numPr>
        <w:spacing w:line="360" w:lineRule="auto"/>
        <w:jc w:val="both"/>
      </w:pPr>
      <w:r>
        <w:t>To reinforce vocabulary and structures already mastered orally.</w:t>
      </w:r>
    </w:p>
    <w:p w:rsidR="004B2BBA" w:rsidRDefault="004B2BBA" w:rsidP="004B2BBA">
      <w:pPr>
        <w:pStyle w:val="BodyTextIndent"/>
        <w:numPr>
          <w:ilvl w:val="0"/>
          <w:numId w:val="7"/>
        </w:numPr>
        <w:spacing w:line="360" w:lineRule="auto"/>
        <w:jc w:val="both"/>
      </w:pPr>
      <w:r>
        <w:t>To keep written records of what has been learnt and achieved.</w:t>
      </w:r>
    </w:p>
    <w:p w:rsidR="004B2BBA" w:rsidRDefault="004B2BBA" w:rsidP="004B2BBA">
      <w:pPr>
        <w:pStyle w:val="BodyTextIndent"/>
        <w:numPr>
          <w:ilvl w:val="0"/>
          <w:numId w:val="7"/>
        </w:numPr>
        <w:spacing w:line="360" w:lineRule="auto"/>
        <w:jc w:val="both"/>
      </w:pPr>
      <w:r>
        <w:t xml:space="preserve">To practice for end of term achievement tests </w:t>
      </w:r>
    </w:p>
    <w:p w:rsidR="004B2BBA" w:rsidRDefault="004B2BBA">
      <w:pPr>
        <w:pStyle w:val="BodyTextIndent"/>
        <w:spacing w:line="360" w:lineRule="auto"/>
        <w:jc w:val="both"/>
      </w:pPr>
      <w:r>
        <w:t xml:space="preserve">There are two main language skills, namely productive skills and receptive skills. Like speaking writing is called ‘productive skills’ because while using the </w:t>
      </w:r>
      <w:r>
        <w:lastRenderedPageBreak/>
        <w:t>skills a learn or user is not only active but also produces symbols in writing (just as sounds in speaking) like reading writing is called graphic motor skill’ because it involve the visual and the psychomotor organs. Readings and writing go hand in hand.</w:t>
      </w:r>
    </w:p>
    <w:p w:rsidR="004B2BBA" w:rsidRDefault="004B2BBA">
      <w:pPr>
        <w:pStyle w:val="BodyTextIndent"/>
        <w:spacing w:line="360" w:lineRule="auto"/>
        <w:jc w:val="both"/>
      </w:pPr>
      <w:r>
        <w:t xml:space="preserve">Sub skills involved in writing </w:t>
      </w:r>
    </w:p>
    <w:p w:rsidR="004B2BBA" w:rsidRDefault="004B2BBA">
      <w:pPr>
        <w:pStyle w:val="BodyTextIndent"/>
        <w:spacing w:line="360" w:lineRule="auto"/>
        <w:ind w:firstLine="0"/>
        <w:jc w:val="both"/>
      </w:pPr>
      <w:r>
        <w:tab/>
        <w:t xml:space="preserve">According to </w:t>
      </w:r>
      <w:proofErr w:type="spellStart"/>
      <w:r>
        <w:t>T.C.Baruah</w:t>
      </w:r>
      <w:proofErr w:type="spellEnd"/>
      <w:r>
        <w:t>, (1985) some of the components of the writing skill are given below.</w:t>
      </w:r>
    </w:p>
    <w:p w:rsidR="004B2BBA" w:rsidRDefault="004B2BBA" w:rsidP="004B2BBA">
      <w:pPr>
        <w:pStyle w:val="BodyTextIndent"/>
        <w:numPr>
          <w:ilvl w:val="0"/>
          <w:numId w:val="8"/>
        </w:numPr>
        <w:spacing w:line="360" w:lineRule="auto"/>
        <w:jc w:val="both"/>
      </w:pPr>
      <w:r>
        <w:t>Writing the letters of the alphabet at a reasonable speed;</w:t>
      </w:r>
    </w:p>
    <w:p w:rsidR="004B2BBA" w:rsidRDefault="004B2BBA" w:rsidP="004B2BBA">
      <w:pPr>
        <w:pStyle w:val="BodyTextIndent"/>
        <w:numPr>
          <w:ilvl w:val="0"/>
          <w:numId w:val="8"/>
        </w:numPr>
        <w:spacing w:line="360" w:lineRule="auto"/>
        <w:jc w:val="both"/>
      </w:pPr>
      <w:r>
        <w:t>Spelling the word correctly;</w:t>
      </w:r>
    </w:p>
    <w:p w:rsidR="004B2BBA" w:rsidRDefault="004B2BBA" w:rsidP="004B2BBA">
      <w:pPr>
        <w:pStyle w:val="BodyTextIndent"/>
        <w:numPr>
          <w:ilvl w:val="0"/>
          <w:numId w:val="8"/>
        </w:numPr>
        <w:spacing w:line="360" w:lineRule="auto"/>
        <w:jc w:val="both"/>
      </w:pPr>
      <w:r>
        <w:t>Recalling appropriate words and putting them in sentences;</w:t>
      </w:r>
    </w:p>
    <w:p w:rsidR="004B2BBA" w:rsidRDefault="004B2BBA" w:rsidP="004B2BBA">
      <w:pPr>
        <w:pStyle w:val="BodyTextIndent"/>
        <w:numPr>
          <w:ilvl w:val="0"/>
          <w:numId w:val="8"/>
        </w:numPr>
        <w:spacing w:line="360" w:lineRule="auto"/>
        <w:jc w:val="both"/>
      </w:pPr>
      <w:r>
        <w:t>Using appropriate punctuation makes;</w:t>
      </w:r>
    </w:p>
    <w:p w:rsidR="004B2BBA" w:rsidRDefault="004B2BBA" w:rsidP="004B2BBA">
      <w:pPr>
        <w:pStyle w:val="BodyTextIndent"/>
        <w:numPr>
          <w:ilvl w:val="0"/>
          <w:numId w:val="8"/>
        </w:numPr>
        <w:spacing w:line="360" w:lineRule="auto"/>
        <w:jc w:val="both"/>
      </w:pPr>
      <w:r>
        <w:t xml:space="preserve">Linking sentences with appropriate sentence-connections and sequence signals (e.g. pronouns, </w:t>
      </w:r>
      <w:proofErr w:type="spellStart"/>
      <w:r>
        <w:t>defimate</w:t>
      </w:r>
      <w:proofErr w:type="spellEnd"/>
      <w:r>
        <w:t xml:space="preserve"> articles etc.);</w:t>
      </w:r>
    </w:p>
    <w:p w:rsidR="004B2BBA" w:rsidRDefault="004B2BBA" w:rsidP="004B2BBA">
      <w:pPr>
        <w:pStyle w:val="BodyTextIndent"/>
        <w:numPr>
          <w:ilvl w:val="0"/>
          <w:numId w:val="8"/>
        </w:numPr>
        <w:spacing w:line="360" w:lineRule="auto"/>
        <w:jc w:val="both"/>
      </w:pPr>
      <w:r>
        <w:t xml:space="preserve">Organizing thoughts and ideas in logical  sequence and in suitable paragraphs around topic sentences; </w:t>
      </w:r>
    </w:p>
    <w:p w:rsidR="004B2BBA" w:rsidRDefault="004B2BBA" w:rsidP="004B2BBA">
      <w:pPr>
        <w:pStyle w:val="BodyTextIndent"/>
        <w:numPr>
          <w:ilvl w:val="0"/>
          <w:numId w:val="8"/>
        </w:numPr>
        <w:spacing w:line="360" w:lineRule="auto"/>
        <w:jc w:val="both"/>
      </w:pPr>
      <w:r>
        <w:t>Evaluating the significance of a word or a sentence in the overall content of the written passage;</w:t>
      </w:r>
    </w:p>
    <w:p w:rsidR="004B2BBA" w:rsidRDefault="004B2BBA" w:rsidP="004B2BBA">
      <w:pPr>
        <w:pStyle w:val="BodyTextIndent"/>
        <w:numPr>
          <w:ilvl w:val="0"/>
          <w:numId w:val="8"/>
        </w:numPr>
        <w:spacing w:line="360" w:lineRule="auto"/>
        <w:jc w:val="both"/>
      </w:pPr>
      <w:r>
        <w:t>Using the form and register appropriate for the subject matter and the audience.</w:t>
      </w:r>
    </w:p>
    <w:p w:rsidR="004B2BBA" w:rsidRDefault="004B2BBA">
      <w:pPr>
        <w:pStyle w:val="BodyTextIndent"/>
        <w:spacing w:line="360" w:lineRule="auto"/>
        <w:jc w:val="both"/>
      </w:pPr>
      <w:r>
        <w:t>Writing is transmitting thoughts on to paper. It is a very important skill, particularly during the school years. As the child progresses through school, writing changes from an academic target to a skill that the students are required to possess. In later school years, the students are expected in ever increasing quantity and quality. It is their ability to   communicate in writing that serves as a proof of their learning advanced subjects school lay much emphasis on written communication and it remains an important component  of success.</w:t>
      </w:r>
    </w:p>
    <w:p w:rsidR="004B2BBA" w:rsidRDefault="004B2BBA">
      <w:pPr>
        <w:pStyle w:val="BodyTextIndent"/>
        <w:spacing w:line="360" w:lineRule="auto"/>
        <w:jc w:val="both"/>
      </w:pPr>
      <w:r>
        <w:t xml:space="preserve">In view of the common objective standards  of correctness for written forms, writing serves as a mental discipline requiring meticulous attention to detail. The writing skills are complex and sometimes difficult to teach requiring  </w:t>
      </w:r>
      <w:r>
        <w:lastRenderedPageBreak/>
        <w:t>mastery not  only of grammatical and rhetorical device but  also of  conceptual and judgmental elements. As  Hughes (1955) “writing requires keepings an idea in mind…..the ordering of ideas  in some sequence of relationship……some planning and design for the correct placement of the word or idea on paper. Then  it requires the  selection  and  utilization  of  acceptable  forms  for each  latter in proper combination for the word”</w:t>
      </w:r>
    </w:p>
    <w:p w:rsidR="004B2BBA" w:rsidRDefault="004B2BBA">
      <w:pPr>
        <w:pStyle w:val="BodyTextIndent"/>
        <w:spacing w:line="360" w:lineRule="auto"/>
        <w:jc w:val="both"/>
      </w:pPr>
      <w:r>
        <w:t xml:space="preserve"> Writing also requires the acquisition of skills in a certain logical sequence. When a child enters school, there is a distinct hierarchy of writing tasks he is likely to encounter. The following table lists the nature of this sequence and it is recommended that teachers become acquainted with it before they set writing tasks for children.</w:t>
      </w:r>
    </w:p>
    <w:p w:rsidR="004B2BBA" w:rsidRDefault="004B2BBA">
      <w:pPr>
        <w:pStyle w:val="BodyTextIndent"/>
        <w:tabs>
          <w:tab w:val="clear" w:pos="0"/>
        </w:tabs>
        <w:spacing w:line="360" w:lineRule="auto"/>
        <w:ind w:left="1440" w:firstLine="0"/>
        <w:jc w:val="both"/>
      </w:pPr>
      <w:proofErr w:type="spellStart"/>
      <w:r>
        <w:t>i</w:t>
      </w:r>
      <w:proofErr w:type="spellEnd"/>
      <w:r>
        <w:t>.    Scribbling</w:t>
      </w:r>
    </w:p>
    <w:p w:rsidR="004B2BBA" w:rsidRDefault="004B2BBA">
      <w:pPr>
        <w:pStyle w:val="BodyTextIndent"/>
        <w:tabs>
          <w:tab w:val="clear" w:pos="0"/>
        </w:tabs>
        <w:spacing w:line="360" w:lineRule="auto"/>
        <w:ind w:left="1440" w:firstLine="0"/>
        <w:jc w:val="both"/>
      </w:pPr>
      <w:r>
        <w:t>ii.   Tracing</w:t>
      </w:r>
    </w:p>
    <w:p w:rsidR="004B2BBA" w:rsidRDefault="004B2BBA" w:rsidP="004B2BBA">
      <w:pPr>
        <w:pStyle w:val="BodyTextIndent"/>
        <w:numPr>
          <w:ilvl w:val="3"/>
          <w:numId w:val="4"/>
        </w:numPr>
        <w:tabs>
          <w:tab w:val="clear" w:pos="0"/>
          <w:tab w:val="clear" w:pos="3255"/>
        </w:tabs>
        <w:spacing w:line="360" w:lineRule="auto"/>
        <w:ind w:left="1440"/>
        <w:jc w:val="both"/>
      </w:pPr>
      <w:r>
        <w:t>Connected letters or figures</w:t>
      </w:r>
    </w:p>
    <w:p w:rsidR="004B2BBA" w:rsidRDefault="004B2BBA" w:rsidP="004B2BBA">
      <w:pPr>
        <w:pStyle w:val="BodyTextIndent"/>
        <w:numPr>
          <w:ilvl w:val="3"/>
          <w:numId w:val="4"/>
        </w:numPr>
        <w:tabs>
          <w:tab w:val="clear" w:pos="0"/>
          <w:tab w:val="clear" w:pos="3255"/>
        </w:tabs>
        <w:spacing w:line="360" w:lineRule="auto"/>
        <w:ind w:left="1440"/>
        <w:jc w:val="both"/>
      </w:pPr>
      <w:r>
        <w:t>Disconnected letters or figures</w:t>
      </w:r>
    </w:p>
    <w:p w:rsidR="004B2BBA" w:rsidRDefault="004B2BBA">
      <w:pPr>
        <w:pStyle w:val="BodyTextIndent"/>
        <w:tabs>
          <w:tab w:val="clear" w:pos="0"/>
        </w:tabs>
        <w:spacing w:line="360" w:lineRule="auto"/>
        <w:ind w:left="1440" w:firstLine="0"/>
        <w:jc w:val="both"/>
      </w:pPr>
      <w:r>
        <w:t>iii.  Copying</w:t>
      </w:r>
    </w:p>
    <w:p w:rsidR="004B2BBA" w:rsidRDefault="004B2BBA">
      <w:pPr>
        <w:pStyle w:val="BodyTextIndent"/>
        <w:tabs>
          <w:tab w:val="clear" w:pos="0"/>
        </w:tabs>
        <w:spacing w:line="360" w:lineRule="auto"/>
        <w:ind w:left="1440" w:firstLine="0"/>
        <w:jc w:val="both"/>
      </w:pPr>
      <w:r>
        <w:t>(a) From a model</w:t>
      </w:r>
    </w:p>
    <w:p w:rsidR="004B2BBA" w:rsidRDefault="004B2BBA">
      <w:pPr>
        <w:pStyle w:val="BodyTextIndent"/>
        <w:tabs>
          <w:tab w:val="clear" w:pos="0"/>
        </w:tabs>
        <w:spacing w:line="360" w:lineRule="auto"/>
        <w:ind w:left="1440" w:firstLine="0"/>
        <w:jc w:val="both"/>
      </w:pPr>
      <w:r>
        <w:t>(b) From memory</w:t>
      </w:r>
    </w:p>
    <w:p w:rsidR="004B2BBA" w:rsidRDefault="004B2BBA" w:rsidP="004B2BBA">
      <w:pPr>
        <w:pStyle w:val="BodyTextIndent"/>
        <w:numPr>
          <w:ilvl w:val="3"/>
          <w:numId w:val="4"/>
        </w:numPr>
        <w:tabs>
          <w:tab w:val="clear" w:pos="0"/>
          <w:tab w:val="clear" w:pos="3255"/>
        </w:tabs>
        <w:spacing w:line="360" w:lineRule="auto"/>
        <w:ind w:left="1440"/>
        <w:jc w:val="both"/>
      </w:pPr>
      <w:r>
        <w:t>Symbolic and non-symbolic</w:t>
      </w:r>
    </w:p>
    <w:p w:rsidR="004B2BBA" w:rsidRDefault="004B2BBA">
      <w:pPr>
        <w:pStyle w:val="BodyTextIndent"/>
        <w:tabs>
          <w:tab w:val="clear" w:pos="0"/>
        </w:tabs>
        <w:spacing w:line="360" w:lineRule="auto"/>
        <w:ind w:left="1440"/>
        <w:jc w:val="both"/>
      </w:pPr>
      <w:r>
        <w:t>iv.  Completion tasks</w:t>
      </w:r>
    </w:p>
    <w:p w:rsidR="004B2BBA" w:rsidRDefault="004B2BBA" w:rsidP="004B2BBA">
      <w:pPr>
        <w:pStyle w:val="BodyTextIndent"/>
        <w:numPr>
          <w:ilvl w:val="0"/>
          <w:numId w:val="9"/>
        </w:numPr>
        <w:tabs>
          <w:tab w:val="clear" w:pos="0"/>
          <w:tab w:val="clear" w:pos="3360"/>
        </w:tabs>
        <w:spacing w:line="360" w:lineRule="auto"/>
        <w:ind w:left="1440"/>
        <w:jc w:val="both"/>
      </w:pPr>
      <w:r>
        <w:t>Figure</w:t>
      </w:r>
    </w:p>
    <w:p w:rsidR="004B2BBA" w:rsidRDefault="004B2BBA" w:rsidP="004B2BBA">
      <w:pPr>
        <w:pStyle w:val="BodyTextIndent"/>
        <w:numPr>
          <w:ilvl w:val="0"/>
          <w:numId w:val="9"/>
        </w:numPr>
        <w:tabs>
          <w:tab w:val="clear" w:pos="0"/>
          <w:tab w:val="clear" w:pos="3360"/>
        </w:tabs>
        <w:spacing w:line="360" w:lineRule="auto"/>
        <w:ind w:left="1440"/>
        <w:jc w:val="both"/>
      </w:pPr>
      <w:r>
        <w:t>Word completion – supply missing letters</w:t>
      </w:r>
    </w:p>
    <w:p w:rsidR="004B2BBA" w:rsidRDefault="004B2BBA" w:rsidP="004B2BBA">
      <w:pPr>
        <w:pStyle w:val="BodyTextIndent"/>
        <w:numPr>
          <w:ilvl w:val="1"/>
          <w:numId w:val="9"/>
        </w:numPr>
        <w:tabs>
          <w:tab w:val="clear" w:pos="0"/>
          <w:tab w:val="clear" w:pos="4065"/>
        </w:tabs>
        <w:spacing w:line="360" w:lineRule="auto"/>
        <w:ind w:left="1440"/>
        <w:jc w:val="both"/>
      </w:pPr>
      <w:r>
        <w:t>Multiple choice</w:t>
      </w:r>
    </w:p>
    <w:p w:rsidR="004B2BBA" w:rsidRDefault="004B2BBA" w:rsidP="004B2BBA">
      <w:pPr>
        <w:pStyle w:val="BodyTextIndent"/>
        <w:numPr>
          <w:ilvl w:val="1"/>
          <w:numId w:val="9"/>
        </w:numPr>
        <w:tabs>
          <w:tab w:val="clear" w:pos="0"/>
          <w:tab w:val="clear" w:pos="4065"/>
        </w:tabs>
        <w:spacing w:line="360" w:lineRule="auto"/>
        <w:ind w:left="1440"/>
        <w:jc w:val="both"/>
      </w:pPr>
      <w:r>
        <w:t>Recall</w:t>
      </w:r>
    </w:p>
    <w:p w:rsidR="004B2BBA" w:rsidRDefault="004B2BBA">
      <w:pPr>
        <w:pStyle w:val="BodyTextIndent"/>
        <w:tabs>
          <w:tab w:val="clear" w:pos="0"/>
        </w:tabs>
        <w:spacing w:line="360" w:lineRule="auto"/>
        <w:ind w:left="1440" w:firstLine="0"/>
        <w:jc w:val="both"/>
      </w:pPr>
      <w:r>
        <w:t xml:space="preserve">          v.  Writing from dictation</w:t>
      </w:r>
    </w:p>
    <w:p w:rsidR="004B2BBA" w:rsidRDefault="004B2BBA" w:rsidP="004B2BBA">
      <w:pPr>
        <w:pStyle w:val="BodyTextIndent"/>
        <w:numPr>
          <w:ilvl w:val="0"/>
          <w:numId w:val="10"/>
        </w:numPr>
        <w:tabs>
          <w:tab w:val="clear" w:pos="0"/>
          <w:tab w:val="clear" w:pos="2790"/>
        </w:tabs>
        <w:spacing w:line="360" w:lineRule="auto"/>
        <w:ind w:left="1440"/>
        <w:jc w:val="both"/>
      </w:pPr>
      <w:r>
        <w:t>Writing from letters as they are spoken</w:t>
      </w:r>
    </w:p>
    <w:p w:rsidR="004B2BBA" w:rsidRDefault="004B2BBA" w:rsidP="004B2BBA">
      <w:pPr>
        <w:pStyle w:val="BodyTextIndent"/>
        <w:numPr>
          <w:ilvl w:val="0"/>
          <w:numId w:val="10"/>
        </w:numPr>
        <w:tabs>
          <w:tab w:val="clear" w:pos="0"/>
          <w:tab w:val="clear" w:pos="2790"/>
        </w:tabs>
        <w:spacing w:line="360" w:lineRule="auto"/>
        <w:ind w:left="1440"/>
        <w:jc w:val="both"/>
      </w:pPr>
      <w:r>
        <w:t>Writing words and sentences</w:t>
      </w:r>
    </w:p>
    <w:p w:rsidR="004B2BBA" w:rsidRDefault="004B2BBA" w:rsidP="004B2BBA">
      <w:pPr>
        <w:pStyle w:val="BodyTextIndent"/>
        <w:numPr>
          <w:ilvl w:val="0"/>
          <w:numId w:val="10"/>
        </w:numPr>
        <w:tabs>
          <w:tab w:val="clear" w:pos="0"/>
          <w:tab w:val="clear" w:pos="2790"/>
        </w:tabs>
        <w:spacing w:line="360" w:lineRule="auto"/>
        <w:ind w:left="1440"/>
        <w:jc w:val="both"/>
      </w:pPr>
      <w:r>
        <w:t>Supply missing word</w:t>
      </w:r>
    </w:p>
    <w:p w:rsidR="004B2BBA" w:rsidRDefault="004B2BBA" w:rsidP="004B2BBA">
      <w:pPr>
        <w:pStyle w:val="BodyTextIndent"/>
        <w:numPr>
          <w:ilvl w:val="0"/>
          <w:numId w:val="10"/>
        </w:numPr>
        <w:tabs>
          <w:tab w:val="clear" w:pos="0"/>
          <w:tab w:val="clear" w:pos="2790"/>
        </w:tabs>
        <w:spacing w:line="360" w:lineRule="auto"/>
        <w:ind w:left="1440"/>
        <w:jc w:val="both"/>
      </w:pPr>
      <w:r>
        <w:t>Supply missing sentence</w:t>
      </w:r>
    </w:p>
    <w:p w:rsidR="004B2BBA" w:rsidRDefault="004B2BBA">
      <w:pPr>
        <w:pStyle w:val="BodyTextIndent"/>
        <w:spacing w:line="360" w:lineRule="auto"/>
        <w:ind w:firstLine="0"/>
        <w:jc w:val="both"/>
      </w:pPr>
      <w:r>
        <w:lastRenderedPageBreak/>
        <w:t xml:space="preserve">  </w:t>
      </w:r>
    </w:p>
    <w:p w:rsidR="004B2BBA" w:rsidRDefault="004B2BBA">
      <w:pPr>
        <w:pStyle w:val="BodyTextIndent"/>
        <w:spacing w:line="360" w:lineRule="auto"/>
        <w:ind w:left="2910" w:firstLine="0"/>
        <w:jc w:val="both"/>
      </w:pPr>
    </w:p>
    <w:p w:rsidR="004B2BBA" w:rsidRDefault="004B2BBA">
      <w:pPr>
        <w:pStyle w:val="BodyTextIndent"/>
        <w:spacing w:line="360" w:lineRule="auto"/>
        <w:jc w:val="both"/>
      </w:pPr>
      <w:r>
        <w:t xml:space="preserve">                       vi. Propositional writing</w:t>
      </w:r>
    </w:p>
    <w:p w:rsidR="004B2BBA" w:rsidRDefault="004B2BBA">
      <w:pPr>
        <w:pStyle w:val="BodyTextIndent"/>
        <w:spacing w:line="360" w:lineRule="auto"/>
        <w:jc w:val="both"/>
      </w:pPr>
      <w:r>
        <w:t>Since the advantages of face-to-face communication are not available in writing, other devices have to be used. Some of the more obvious devices are : punctuation marks, paragraphing, use of capital or bold letters, underlining etc. It is therefore apparent that in order to communicate through writing one has to learn these conventions besides acquiring the ability to write letters of the alphabet and spell the words.</w:t>
      </w:r>
    </w:p>
    <w:p w:rsidR="004B2BBA" w:rsidRDefault="004B2BBA">
      <w:pPr>
        <w:pStyle w:val="BodyTextIndent"/>
        <w:spacing w:line="360" w:lineRule="auto"/>
        <w:jc w:val="both"/>
      </w:pPr>
      <w:r>
        <w:t>Further, writing does not come under the everyday use of language . Except professional people like writers, journalists, lawyers, teachers, etc. others have very few occasions to resort to this mode of communication. It is because of these reasons that writing is regarded as the most difficult language skill to acquire.</w:t>
      </w:r>
    </w:p>
    <w:p w:rsidR="004B2BBA" w:rsidRDefault="004B2BBA">
      <w:pPr>
        <w:pStyle w:val="BodyTextIndent"/>
        <w:spacing w:line="360" w:lineRule="auto"/>
        <w:jc w:val="both"/>
      </w:pPr>
      <w:r>
        <w:t>Besides being a different mode of communication, writing also serves another pedagogic purpose in second language teaching: it can be used to fix he structures and vocabulary already taught. Writing has its own particular importance as a means of reinforcing what has been learnt through oral and reading methods. Since the development of communicative competence in writing is a slow and arduous process, a the initial stages, writing should be viewed primarily as a means of fixing the material taught orally.</w:t>
      </w:r>
    </w:p>
    <w:p w:rsidR="004B2BBA" w:rsidRDefault="004B2BBA">
      <w:pPr>
        <w:pStyle w:val="BodyTextIndent"/>
        <w:spacing w:line="360" w:lineRule="auto"/>
        <w:jc w:val="both"/>
      </w:pPr>
      <w:r>
        <w:t xml:space="preserve">The process of writing is usually divided into three stages: ‘manipulation’ ,  ‘structuring’ and ‘communication’, which roughly correspond to ‘recognition’ , ‘structuring’ and ‘interpretation’ in reading. Manipulation consists in the psychomotor ability to form the letters of the alphabet. This is the most rudimentary stage in writing and for second language learners, </w:t>
      </w:r>
      <w:proofErr w:type="spellStart"/>
      <w:r>
        <w:t>itshould</w:t>
      </w:r>
      <w:proofErr w:type="spellEnd"/>
      <w:r>
        <w:t xml:space="preserve"> not pose much of a problem for by the time they come to learn English, they will have developed sufficient muscle control by writing in their mother tongue. In the next stage, structuring, the learner is required to organize the letters into words, and the words into phrases and sentences. The ultimate goal is the stage of </w:t>
      </w:r>
      <w:r>
        <w:lastRenderedPageBreak/>
        <w:t>communication, the higher stage. Development of the skill of writing should proceed progressively through all the above three stages ultimately leading to the art of self expression.</w:t>
      </w:r>
    </w:p>
    <w:p w:rsidR="004B2BBA" w:rsidRDefault="004B2BBA">
      <w:pPr>
        <w:pStyle w:val="BodyTextIndent"/>
        <w:spacing w:line="360" w:lineRule="auto"/>
        <w:jc w:val="both"/>
      </w:pPr>
      <w:r>
        <w:t>There are three major areas of written language . They are handwriting, spelling and written expression. These three abilities have their distinct features. They are as follows:</w:t>
      </w:r>
    </w:p>
    <w:p w:rsidR="004B2BBA" w:rsidRDefault="004B2BBA" w:rsidP="004B2BBA">
      <w:pPr>
        <w:pStyle w:val="BodyTextIndent"/>
        <w:numPr>
          <w:ilvl w:val="3"/>
          <w:numId w:val="9"/>
        </w:numPr>
        <w:tabs>
          <w:tab w:val="clear" w:pos="5505"/>
        </w:tabs>
        <w:spacing w:line="360" w:lineRule="auto"/>
        <w:ind w:left="720" w:hanging="720"/>
        <w:jc w:val="both"/>
      </w:pPr>
      <w:r>
        <w:t>Handwriting: It is considered as the ability to perform physically the graphic marks that are essential to produce legible compositions or messages.</w:t>
      </w:r>
    </w:p>
    <w:p w:rsidR="004B2BBA" w:rsidRDefault="004B2BBA">
      <w:pPr>
        <w:pStyle w:val="BodyTextIndent"/>
        <w:spacing w:line="360" w:lineRule="auto"/>
        <w:ind w:left="720" w:hanging="720"/>
        <w:jc w:val="both"/>
      </w:pPr>
    </w:p>
    <w:p w:rsidR="004B2BBA" w:rsidRDefault="004B2BBA" w:rsidP="004B2BBA">
      <w:pPr>
        <w:pStyle w:val="BodyTextIndent"/>
        <w:numPr>
          <w:ilvl w:val="3"/>
          <w:numId w:val="9"/>
        </w:numPr>
        <w:tabs>
          <w:tab w:val="clear" w:pos="5505"/>
        </w:tabs>
        <w:spacing w:line="360" w:lineRule="auto"/>
        <w:ind w:left="720" w:hanging="720"/>
        <w:jc w:val="both"/>
      </w:pPr>
      <w:r>
        <w:t>Spelling: It is the ability to use letters to make words according to the accepted usage.</w:t>
      </w:r>
    </w:p>
    <w:p w:rsidR="004B2BBA" w:rsidRDefault="004B2BBA">
      <w:pPr>
        <w:pStyle w:val="BodyTextIndent"/>
        <w:spacing w:line="360" w:lineRule="auto"/>
        <w:ind w:left="720" w:hanging="720"/>
        <w:jc w:val="both"/>
      </w:pPr>
    </w:p>
    <w:p w:rsidR="004B2BBA" w:rsidRDefault="004B2BBA" w:rsidP="004B2BBA">
      <w:pPr>
        <w:pStyle w:val="BodyTextIndent"/>
        <w:numPr>
          <w:ilvl w:val="3"/>
          <w:numId w:val="9"/>
        </w:numPr>
        <w:tabs>
          <w:tab w:val="clear" w:pos="5505"/>
        </w:tabs>
        <w:spacing w:line="360" w:lineRule="auto"/>
        <w:ind w:left="720" w:hanging="720"/>
        <w:jc w:val="both"/>
      </w:pPr>
      <w:r>
        <w:t>Composition: It is the ability to generate ideas and express them in the correct grammatical and specific way. Its three components are cognitive component, linguistic component, and stylistic component.</w:t>
      </w:r>
    </w:p>
    <w:p w:rsidR="004B2BBA" w:rsidRDefault="004B2BBA">
      <w:pPr>
        <w:pStyle w:val="BodyTextIndent"/>
        <w:spacing w:line="360" w:lineRule="auto"/>
        <w:jc w:val="both"/>
      </w:pPr>
      <w:r>
        <w:t>Cognitive component is the ability to produce a written piece in a very logical, coherent and sequential manner. The apt use of syntactic and semantic structures is the linguistic component. Stylistic component refers to the accepted styles or rules established for punctuation and capitalization.</w:t>
      </w:r>
    </w:p>
    <w:p w:rsidR="004B2BBA" w:rsidRDefault="004B2BBA">
      <w:pPr>
        <w:pStyle w:val="BodyTextIndent"/>
        <w:spacing w:line="360" w:lineRule="auto"/>
        <w:jc w:val="both"/>
      </w:pPr>
      <w:r>
        <w:t xml:space="preserve">Since the early work of Strauss and </w:t>
      </w:r>
      <w:proofErr w:type="spellStart"/>
      <w:r>
        <w:t>Lehtinen</w:t>
      </w:r>
      <w:proofErr w:type="spellEnd"/>
      <w:r>
        <w:t xml:space="preserve"> (1947) and the later efforts of Johnson and </w:t>
      </w:r>
      <w:proofErr w:type="spellStart"/>
      <w:r>
        <w:t>Mykle</w:t>
      </w:r>
      <w:proofErr w:type="spellEnd"/>
      <w:r>
        <w:t xml:space="preserve"> bust (1967) these three major areas of written language have been recognized as areas of potential disability. Nearly all the disabilities authorities recognize the potential for difficulties in handwriting and spelling and written expression problems are a natural outgrowth of these problems and the cumulative effect of problems with syntax, general vocabulary development, and difficulties in conceptualization. Usually the problems of handwriting, spelling and concept and other technical aspects associated with written expression are </w:t>
      </w:r>
      <w:r>
        <w:lastRenderedPageBreak/>
        <w:t>interlinked problems and it is expected that a child having difficulties in any of these areas will experience a spill-over in the others too.</w:t>
      </w:r>
    </w:p>
    <w:p w:rsidR="004B2BBA" w:rsidRDefault="004B2BBA">
      <w:pPr>
        <w:pStyle w:val="BodyTextIndent"/>
        <w:spacing w:line="360" w:lineRule="auto"/>
        <w:jc w:val="both"/>
      </w:pPr>
      <w:r>
        <w:t xml:space="preserve">Johnson and </w:t>
      </w:r>
      <w:proofErr w:type="spellStart"/>
      <w:r>
        <w:t>Mykle</w:t>
      </w:r>
      <w:proofErr w:type="spellEnd"/>
      <w:r>
        <w:t xml:space="preserve"> bust(1967) spoke of three main types of difficulties in written language. They are:</w:t>
      </w:r>
    </w:p>
    <w:p w:rsidR="004B2BBA" w:rsidRDefault="004B2BBA">
      <w:pPr>
        <w:pStyle w:val="BodyTextIndent"/>
        <w:spacing w:line="360" w:lineRule="auto"/>
        <w:jc w:val="both"/>
      </w:pPr>
      <w:proofErr w:type="spellStart"/>
      <w:r>
        <w:t>i</w:t>
      </w:r>
      <w:proofErr w:type="spellEnd"/>
      <w:r>
        <w:t>) Disorder in Visual Motor Integration(hand writing difficulties.)</w:t>
      </w:r>
    </w:p>
    <w:p w:rsidR="004B2BBA" w:rsidRDefault="004B2BBA">
      <w:pPr>
        <w:pStyle w:val="BodyTextIndent"/>
        <w:spacing w:line="360" w:lineRule="auto"/>
        <w:jc w:val="both"/>
      </w:pPr>
      <w:r>
        <w:t>ii) Disorders in revisualization (spelling disorders.)</w:t>
      </w:r>
    </w:p>
    <w:p w:rsidR="004B2BBA" w:rsidRDefault="004B2BBA">
      <w:pPr>
        <w:pStyle w:val="BodyTextIndent"/>
        <w:spacing w:line="360" w:lineRule="auto"/>
        <w:jc w:val="both"/>
      </w:pPr>
      <w:r>
        <w:t>iii) Deficiencies in formulation and syntax (written expression.)</w:t>
      </w:r>
    </w:p>
    <w:p w:rsidR="004B2BBA" w:rsidRDefault="004B2BBA">
      <w:pPr>
        <w:pStyle w:val="BodyTextIndent"/>
        <w:spacing w:line="360" w:lineRule="auto"/>
        <w:jc w:val="both"/>
      </w:pPr>
      <w:r>
        <w:t xml:space="preserve">When a student is unable to transfuse visual information to the motor system, disorders in visual motor integration (handwriting difficulties) occur. These students have great difficulty in writing or copying letters, words and numbers. This condition was often called DYSGRAPHIA. Disorders in revisualization(spelling disorders) occur in such students who can speak, read and copy with a fair degree of competence but who have visual memory problems. There are degrees of revisualization difficulties, ranging from total inability to </w:t>
      </w:r>
      <w:proofErr w:type="spellStart"/>
      <w:r>
        <w:t>revisualise</w:t>
      </w:r>
      <w:proofErr w:type="spellEnd"/>
      <w:r>
        <w:t xml:space="preserve"> to partial inability. The degree of disability is </w:t>
      </w:r>
      <w:proofErr w:type="spellStart"/>
      <w:r>
        <w:t>importand</w:t>
      </w:r>
      <w:proofErr w:type="spellEnd"/>
      <w:r>
        <w:t xml:space="preserve"> for </w:t>
      </w:r>
      <w:proofErr w:type="spellStart"/>
      <w:r>
        <w:t>desiding</w:t>
      </w:r>
      <w:proofErr w:type="spellEnd"/>
      <w:r>
        <w:t xml:space="preserve"> the type of remedial </w:t>
      </w:r>
      <w:proofErr w:type="spellStart"/>
      <w:r>
        <w:t>activities.Disorders</w:t>
      </w:r>
      <w:proofErr w:type="spellEnd"/>
      <w:r>
        <w:t xml:space="preserve"> or deficiencies in formulation and syntax(written expression) can be seen only after the students have develop some elementary level of reading and spelling skills. It is quite possible to find students who can  both read and copy the printed word effectively but have serious difficulties in written formulation.</w:t>
      </w:r>
    </w:p>
    <w:p w:rsidR="004B2BBA" w:rsidRDefault="004B2BBA">
      <w:pPr>
        <w:pStyle w:val="BodyTextIndent"/>
        <w:spacing w:line="360" w:lineRule="auto"/>
        <w:jc w:val="both"/>
      </w:pPr>
      <w:r>
        <w:t xml:space="preserve">Jordan identified six key characteristics and </w:t>
      </w:r>
      <w:proofErr w:type="spellStart"/>
      <w:r>
        <w:t>behaviours</w:t>
      </w:r>
      <w:proofErr w:type="spellEnd"/>
      <w:r>
        <w:t xml:space="preserve"> associated with dysgraphia:</w:t>
      </w:r>
    </w:p>
    <w:p w:rsidR="004B2BBA" w:rsidRDefault="004B2BBA" w:rsidP="004B2BBA">
      <w:pPr>
        <w:pStyle w:val="BodyTextIndent"/>
        <w:numPr>
          <w:ilvl w:val="0"/>
          <w:numId w:val="11"/>
        </w:numPr>
        <w:spacing w:line="360" w:lineRule="auto"/>
        <w:jc w:val="both"/>
      </w:pPr>
      <w:r>
        <w:t>Difficulty with alphabet symbols.</w:t>
      </w:r>
    </w:p>
    <w:p w:rsidR="004B2BBA" w:rsidRDefault="004B2BBA" w:rsidP="004B2BBA">
      <w:pPr>
        <w:pStyle w:val="BodyTextIndent"/>
        <w:numPr>
          <w:ilvl w:val="0"/>
          <w:numId w:val="11"/>
        </w:numPr>
        <w:spacing w:line="360" w:lineRule="auto"/>
        <w:jc w:val="both"/>
      </w:pPr>
      <w:r>
        <w:t>Confusion and Directionality.</w:t>
      </w:r>
    </w:p>
    <w:p w:rsidR="004B2BBA" w:rsidRDefault="004B2BBA" w:rsidP="004B2BBA">
      <w:pPr>
        <w:pStyle w:val="BodyTextIndent"/>
        <w:numPr>
          <w:ilvl w:val="0"/>
          <w:numId w:val="11"/>
        </w:numPr>
        <w:spacing w:line="360" w:lineRule="auto"/>
        <w:jc w:val="both"/>
      </w:pPr>
      <w:r>
        <w:t>Sentence  structure.</w:t>
      </w:r>
    </w:p>
    <w:p w:rsidR="004B2BBA" w:rsidRDefault="004B2BBA" w:rsidP="004B2BBA">
      <w:pPr>
        <w:pStyle w:val="BodyTextIndent"/>
        <w:numPr>
          <w:ilvl w:val="0"/>
          <w:numId w:val="11"/>
        </w:numPr>
        <w:spacing w:line="360" w:lineRule="auto"/>
        <w:jc w:val="both"/>
      </w:pPr>
      <w:r>
        <w:t>Difficulty in copying simple shapes.</w:t>
      </w:r>
    </w:p>
    <w:p w:rsidR="004B2BBA" w:rsidRDefault="004B2BBA" w:rsidP="004B2BBA">
      <w:pPr>
        <w:pStyle w:val="BodyTextIndent"/>
        <w:numPr>
          <w:ilvl w:val="0"/>
          <w:numId w:val="11"/>
        </w:numPr>
        <w:spacing w:line="360" w:lineRule="auto"/>
        <w:jc w:val="both"/>
      </w:pPr>
      <w:r>
        <w:t>Tendency to telescope.</w:t>
      </w:r>
    </w:p>
    <w:p w:rsidR="004B2BBA" w:rsidRDefault="004B2BBA" w:rsidP="004B2BBA">
      <w:pPr>
        <w:pStyle w:val="BodyTextIndent"/>
        <w:numPr>
          <w:ilvl w:val="0"/>
          <w:numId w:val="11"/>
        </w:numPr>
        <w:spacing w:line="360" w:lineRule="auto"/>
        <w:jc w:val="both"/>
      </w:pPr>
      <w:r>
        <w:t>Tendency to perseverate.</w:t>
      </w:r>
    </w:p>
    <w:p w:rsidR="004B2BBA" w:rsidRDefault="004B2BBA">
      <w:pPr>
        <w:pStyle w:val="BodyTextIndent"/>
        <w:spacing w:line="360" w:lineRule="auto"/>
        <w:jc w:val="both"/>
      </w:pPr>
      <w:r>
        <w:lastRenderedPageBreak/>
        <w:t xml:space="preserve">Poor </w:t>
      </w:r>
      <w:proofErr w:type="spellStart"/>
      <w:r>
        <w:t>handwriting,inconsistent</w:t>
      </w:r>
      <w:proofErr w:type="spellEnd"/>
      <w:r>
        <w:t xml:space="preserve"> spellings and problems regarding punctuation are complaints that teachers make about almost every school-going child. These are the three important areas of mechanics of writing where more attention is to be paid in the earlier stage.</w:t>
      </w:r>
    </w:p>
    <w:p w:rsidR="004B2BBA" w:rsidRDefault="004B2BBA">
      <w:pPr>
        <w:pStyle w:val="BodyTextIndent"/>
        <w:spacing w:line="360" w:lineRule="auto"/>
        <w:jc w:val="both"/>
      </w:pPr>
    </w:p>
    <w:p w:rsidR="004B2BBA" w:rsidRDefault="004B2BBA">
      <w:pPr>
        <w:pStyle w:val="BodyTextIndent"/>
        <w:tabs>
          <w:tab w:val="clear" w:pos="0"/>
          <w:tab w:val="left" w:pos="720"/>
        </w:tabs>
        <w:spacing w:line="360" w:lineRule="auto"/>
        <w:ind w:firstLine="0"/>
        <w:jc w:val="both"/>
      </w:pPr>
      <w:r>
        <w:t>1.HANDWRITING</w:t>
      </w:r>
    </w:p>
    <w:p w:rsidR="004B2BBA" w:rsidRDefault="004B2BBA">
      <w:pPr>
        <w:pStyle w:val="BodyTextIndent"/>
        <w:tabs>
          <w:tab w:val="clear" w:pos="0"/>
          <w:tab w:val="left" w:pos="720"/>
        </w:tabs>
        <w:spacing w:line="360" w:lineRule="auto"/>
        <w:ind w:firstLine="0"/>
        <w:jc w:val="both"/>
      </w:pPr>
      <w:r>
        <w:tab/>
        <w:t xml:space="preserve">Handwriting is a </w:t>
      </w:r>
      <w:proofErr w:type="spellStart"/>
      <w:r>
        <w:t>sensitieve</w:t>
      </w:r>
      <w:proofErr w:type="spellEnd"/>
      <w:r>
        <w:t xml:space="preserve"> personal matter. After formal education, each person see  to impose a personal style on his or her writing(</w:t>
      </w:r>
      <w:proofErr w:type="spellStart"/>
      <w:r>
        <w:t>Polloway</w:t>
      </w:r>
      <w:proofErr w:type="spellEnd"/>
      <w:r>
        <w:t xml:space="preserve"> and  Smith ,1982). Handwriting is s o sufficiently individual ion nature that handwriting expert’s analysis of the unique aspects of an individual’s handwriting may be decisive factor in works of law. Graceful handwriting has great social value and exerts a powerful </w:t>
      </w:r>
      <w:proofErr w:type="spellStart"/>
      <w:r>
        <w:t>desciplininig</w:t>
      </w:r>
      <w:proofErr w:type="spellEnd"/>
      <w:r>
        <w:t xml:space="preserve"> influence on the mind of the writer. The three factors in which make handwriting graceful to look at are:</w:t>
      </w:r>
    </w:p>
    <w:p w:rsidR="004B2BBA" w:rsidRDefault="004B2BBA">
      <w:pPr>
        <w:pStyle w:val="BodyTextIndent"/>
        <w:tabs>
          <w:tab w:val="clear" w:pos="0"/>
          <w:tab w:val="left" w:pos="720"/>
        </w:tabs>
        <w:spacing w:line="360" w:lineRule="auto"/>
        <w:ind w:firstLine="0"/>
        <w:jc w:val="both"/>
      </w:pPr>
      <w:r>
        <w:tab/>
        <w:t>1.Uniformity of the size of the individual letters.</w:t>
      </w:r>
    </w:p>
    <w:p w:rsidR="004B2BBA" w:rsidRDefault="004B2BBA">
      <w:pPr>
        <w:pStyle w:val="BodyTextIndent"/>
        <w:tabs>
          <w:tab w:val="clear" w:pos="0"/>
          <w:tab w:val="left" w:pos="720"/>
        </w:tabs>
        <w:spacing w:line="360" w:lineRule="auto"/>
        <w:ind w:left="720" w:firstLine="0"/>
        <w:jc w:val="both"/>
      </w:pPr>
      <w:r>
        <w:t>2.Uniformity  of the spaces between the letters, words and lines.</w:t>
      </w:r>
    </w:p>
    <w:p w:rsidR="004B2BBA" w:rsidRDefault="004B2BBA">
      <w:pPr>
        <w:pStyle w:val="BodyTextIndent"/>
        <w:tabs>
          <w:tab w:val="clear" w:pos="0"/>
          <w:tab w:val="left" w:pos="720"/>
        </w:tabs>
        <w:spacing w:line="360" w:lineRule="auto"/>
        <w:jc w:val="both"/>
      </w:pPr>
      <w:r>
        <w:t>4.Uniformity of  the direction and the angle of the slant of the letter.</w:t>
      </w:r>
    </w:p>
    <w:p w:rsidR="004B2BBA" w:rsidRDefault="004B2BBA">
      <w:pPr>
        <w:pStyle w:val="BodyTextIndent"/>
        <w:tabs>
          <w:tab w:val="clear" w:pos="0"/>
        </w:tabs>
        <w:spacing w:line="360" w:lineRule="auto"/>
        <w:ind w:firstLine="0"/>
        <w:jc w:val="both"/>
      </w:pPr>
      <w:r>
        <w:t xml:space="preserve">          There is considerable variation in the style of handwriting, both cursive and manuscript and handwriting can still be classified as “poor”, “acceptable” and “good” handwriting. The major criteria to decide the quality of handwriting are legibility, speed and accuracy. The main objective of instruction in handwriting is  legibility.</w:t>
      </w:r>
    </w:p>
    <w:p w:rsidR="004B2BBA" w:rsidRDefault="004B2BBA">
      <w:pPr>
        <w:pStyle w:val="BodyTextIndent"/>
        <w:tabs>
          <w:tab w:val="clear" w:pos="0"/>
        </w:tabs>
        <w:spacing w:line="360" w:lineRule="auto"/>
        <w:jc w:val="both"/>
      </w:pPr>
      <w:r>
        <w:t xml:space="preserve">The development of legible handwriting involves a certain number of specific skills.(Johnson and </w:t>
      </w:r>
      <w:proofErr w:type="spellStart"/>
      <w:r>
        <w:t>Mykle</w:t>
      </w:r>
      <w:proofErr w:type="spellEnd"/>
      <w:r>
        <w:t xml:space="preserve"> bust, 1967;Mercer, 1979; </w:t>
      </w:r>
      <w:proofErr w:type="spellStart"/>
      <w:r>
        <w:t>Polloway</w:t>
      </w:r>
      <w:proofErr w:type="spellEnd"/>
      <w:r>
        <w:t xml:space="preserve"> and Smith,1982; Smith ,1981; and Towle,1978).Fine motor co-ordination is a very essential pre-requisite for writing understanding of spatial  concept such as up, down, top, bottom are  important for correct</w:t>
      </w:r>
      <w:r>
        <w:tab/>
        <w:t>letter formation and spacing of words. The ability to copy shapes correctly is required for the child to be able to write fluently</w:t>
      </w:r>
      <w:r>
        <w:tab/>
        <w:t xml:space="preserve">. There are several factors that contribute to  hand writing </w:t>
      </w:r>
      <w:r>
        <w:lastRenderedPageBreak/>
        <w:t xml:space="preserve">difficulties like motor problems, </w:t>
      </w:r>
      <w:proofErr w:type="spellStart"/>
      <w:r>
        <w:t>foulty</w:t>
      </w:r>
      <w:proofErr w:type="spellEnd"/>
      <w:r>
        <w:t xml:space="preserve"> visual perception</w:t>
      </w:r>
      <w:r>
        <w:tab/>
        <w:t xml:space="preserve"> of </w:t>
      </w:r>
      <w:proofErr w:type="spellStart"/>
      <w:r>
        <w:t>lettes</w:t>
      </w:r>
      <w:proofErr w:type="spellEnd"/>
      <w:r>
        <w:t xml:space="preserve"> and words, poor visual memory, poor instruction and poor motivation.</w:t>
      </w:r>
    </w:p>
    <w:p w:rsidR="004B2BBA" w:rsidRDefault="004B2BBA">
      <w:pPr>
        <w:pStyle w:val="BodyTextIndent"/>
        <w:tabs>
          <w:tab w:val="clear" w:pos="0"/>
        </w:tabs>
        <w:spacing w:line="360" w:lineRule="auto"/>
        <w:ind w:firstLine="0"/>
        <w:jc w:val="both"/>
      </w:pPr>
      <w:r>
        <w:tab/>
        <w:t>Fine motor problems like having difficulty in writing in the pace with the class, will also lead to poor handwriting and innumerous  spelling errors.</w:t>
      </w:r>
    </w:p>
    <w:p w:rsidR="004B2BBA" w:rsidRDefault="004B2BBA">
      <w:pPr>
        <w:pStyle w:val="BodyTextIndent"/>
        <w:tabs>
          <w:tab w:val="clear" w:pos="0"/>
        </w:tabs>
        <w:spacing w:line="360" w:lineRule="auto"/>
        <w:ind w:firstLine="0"/>
        <w:jc w:val="both"/>
      </w:pPr>
      <w:r>
        <w:tab/>
        <w:t xml:space="preserve">In recent years, </w:t>
      </w:r>
      <w:proofErr w:type="spellStart"/>
      <w:r>
        <w:t>Kaminskey</w:t>
      </w:r>
      <w:proofErr w:type="spellEnd"/>
      <w:r>
        <w:t xml:space="preserve"> and Powers (1981,p.21) identified fire problems that may lead to poor writing.</w:t>
      </w:r>
    </w:p>
    <w:p w:rsidR="004B2BBA" w:rsidRDefault="004B2BBA" w:rsidP="004B2BBA">
      <w:pPr>
        <w:pStyle w:val="BodyTextIndent"/>
        <w:numPr>
          <w:ilvl w:val="0"/>
          <w:numId w:val="23"/>
        </w:numPr>
        <w:tabs>
          <w:tab w:val="clear" w:pos="0"/>
        </w:tabs>
        <w:spacing w:line="360" w:lineRule="auto"/>
        <w:jc w:val="both"/>
      </w:pPr>
      <w:r>
        <w:t>Disorder of visual perception- the inability to recall how a letter look.</w:t>
      </w:r>
    </w:p>
    <w:p w:rsidR="004B2BBA" w:rsidRDefault="004B2BBA" w:rsidP="004B2BBA">
      <w:pPr>
        <w:pStyle w:val="BodyTextIndent"/>
        <w:numPr>
          <w:ilvl w:val="0"/>
          <w:numId w:val="23"/>
        </w:numPr>
        <w:tabs>
          <w:tab w:val="clear" w:pos="0"/>
        </w:tabs>
        <w:spacing w:line="360" w:lineRule="auto"/>
        <w:jc w:val="both"/>
      </w:pPr>
      <w:proofErr w:type="spellStart"/>
      <w:r>
        <w:t>Failer</w:t>
      </w:r>
      <w:proofErr w:type="spellEnd"/>
      <w:r>
        <w:t xml:space="preserve"> top integrate the visual images of a letter with the correct motor</w:t>
      </w:r>
    </w:p>
    <w:p w:rsidR="004B2BBA" w:rsidRDefault="004B2BBA" w:rsidP="004B2BBA">
      <w:pPr>
        <w:pStyle w:val="BodyTextIndent"/>
        <w:numPr>
          <w:ilvl w:val="0"/>
          <w:numId w:val="23"/>
        </w:numPr>
        <w:tabs>
          <w:tab w:val="clear" w:pos="0"/>
        </w:tabs>
        <w:spacing w:line="360" w:lineRule="auto"/>
        <w:jc w:val="both"/>
      </w:pPr>
      <w:r>
        <w:t>response.</w:t>
      </w:r>
    </w:p>
    <w:p w:rsidR="004B2BBA" w:rsidRDefault="004B2BBA" w:rsidP="004B2BBA">
      <w:pPr>
        <w:pStyle w:val="BodyTextIndent"/>
        <w:numPr>
          <w:ilvl w:val="0"/>
          <w:numId w:val="23"/>
        </w:numPr>
        <w:tabs>
          <w:tab w:val="clear" w:pos="0"/>
        </w:tabs>
        <w:spacing w:line="360" w:lineRule="auto"/>
        <w:jc w:val="both"/>
      </w:pPr>
      <w:r>
        <w:t>Poor efficiency and control of the intrinsic muscles in the hand.</w:t>
      </w:r>
    </w:p>
    <w:p w:rsidR="004B2BBA" w:rsidRDefault="004B2BBA" w:rsidP="004B2BBA">
      <w:pPr>
        <w:pStyle w:val="BodyTextIndent"/>
        <w:numPr>
          <w:ilvl w:val="0"/>
          <w:numId w:val="23"/>
        </w:numPr>
        <w:tabs>
          <w:tab w:val="clear" w:pos="0"/>
        </w:tabs>
        <w:spacing w:line="360" w:lineRule="auto"/>
        <w:jc w:val="both"/>
      </w:pPr>
      <w:r>
        <w:t>Faulty motor  memory related to the storage of motor information in the brain.</w:t>
      </w:r>
    </w:p>
    <w:p w:rsidR="004B2BBA" w:rsidRDefault="004B2BBA" w:rsidP="004B2BBA">
      <w:pPr>
        <w:pStyle w:val="BodyTextIndent"/>
        <w:numPr>
          <w:ilvl w:val="0"/>
          <w:numId w:val="23"/>
        </w:numPr>
        <w:tabs>
          <w:tab w:val="clear" w:pos="0"/>
        </w:tabs>
        <w:spacing w:line="360" w:lineRule="auto"/>
        <w:jc w:val="both"/>
      </w:pPr>
      <w:r>
        <w:t>Difficulty in perceiving  the spatial requirements of a task.</w:t>
      </w:r>
    </w:p>
    <w:p w:rsidR="004B2BBA" w:rsidRDefault="004B2BBA">
      <w:pPr>
        <w:jc w:val="both"/>
      </w:pPr>
    </w:p>
    <w:tbl>
      <w:tblPr>
        <w:tblW w:w="0" w:type="auto"/>
        <w:tblInd w:w="108" w:type="dxa"/>
        <w:tblLook w:val="0000" w:firstRow="0" w:lastRow="0" w:firstColumn="0" w:lastColumn="0" w:noHBand="0" w:noVBand="0"/>
      </w:tblPr>
      <w:tblGrid>
        <w:gridCol w:w="375"/>
        <w:gridCol w:w="3060"/>
        <w:gridCol w:w="4125"/>
      </w:tblGrid>
      <w:tr w:rsidR="004B2BBA">
        <w:tblPrEx>
          <w:tblCellMar>
            <w:top w:w="0" w:type="dxa"/>
            <w:bottom w:w="0" w:type="dxa"/>
          </w:tblCellMar>
        </w:tblPrEx>
        <w:trPr>
          <w:trHeight w:val="620"/>
        </w:trPr>
        <w:tc>
          <w:tcPr>
            <w:tcW w:w="3435" w:type="dxa"/>
            <w:gridSpan w:val="2"/>
          </w:tcPr>
          <w:p w:rsidR="004B2BBA" w:rsidRDefault="004B2BBA">
            <w:pPr>
              <w:jc w:val="both"/>
            </w:pPr>
            <w:r>
              <w:t xml:space="preserve">           </w:t>
            </w:r>
          </w:p>
          <w:p w:rsidR="004B2BBA" w:rsidRDefault="004B2BBA">
            <w:pPr>
              <w:jc w:val="both"/>
              <w:rPr>
                <w:b/>
                <w:bCs/>
              </w:rPr>
            </w:pPr>
            <w:r>
              <w:t xml:space="preserve">                     </w:t>
            </w:r>
            <w:r>
              <w:rPr>
                <w:b/>
                <w:bCs/>
              </w:rPr>
              <w:t>Defect</w:t>
            </w:r>
          </w:p>
        </w:tc>
        <w:tc>
          <w:tcPr>
            <w:tcW w:w="4125" w:type="dxa"/>
          </w:tcPr>
          <w:p w:rsidR="004B2BBA" w:rsidRDefault="004B2BBA">
            <w:pPr>
              <w:jc w:val="both"/>
            </w:pPr>
            <w:r>
              <w:t xml:space="preserve">                      </w:t>
            </w:r>
          </w:p>
          <w:p w:rsidR="004B2BBA" w:rsidRDefault="004B2BBA">
            <w:pPr>
              <w:jc w:val="both"/>
              <w:rPr>
                <w:b/>
                <w:bCs/>
              </w:rPr>
            </w:pPr>
            <w:r>
              <w:t xml:space="preserve">                       </w:t>
            </w:r>
            <w:r>
              <w:rPr>
                <w:b/>
                <w:bCs/>
              </w:rPr>
              <w:t>Causes</w:t>
            </w:r>
          </w:p>
        </w:tc>
      </w:tr>
      <w:tr w:rsidR="004B2BBA">
        <w:tblPrEx>
          <w:tblCellMar>
            <w:top w:w="0" w:type="dxa"/>
            <w:bottom w:w="0" w:type="dxa"/>
          </w:tblCellMar>
        </w:tblPrEx>
        <w:trPr>
          <w:trHeight w:val="1250"/>
        </w:trPr>
        <w:tc>
          <w:tcPr>
            <w:tcW w:w="375" w:type="dxa"/>
          </w:tcPr>
          <w:p w:rsidR="004B2BBA" w:rsidRDefault="004B2BBA">
            <w:pPr>
              <w:jc w:val="both"/>
            </w:pPr>
            <w:r>
              <w:t>1</w:t>
            </w:r>
          </w:p>
        </w:tc>
        <w:tc>
          <w:tcPr>
            <w:tcW w:w="3060" w:type="dxa"/>
          </w:tcPr>
          <w:p w:rsidR="004B2BBA" w:rsidRDefault="004B2BBA">
            <w:pPr>
              <w:jc w:val="both"/>
            </w:pPr>
            <w:r>
              <w:t>Too much slant</w:t>
            </w:r>
          </w:p>
        </w:tc>
        <w:tc>
          <w:tcPr>
            <w:tcW w:w="4125" w:type="dxa"/>
          </w:tcPr>
          <w:p w:rsidR="004B2BBA" w:rsidRDefault="004B2BBA" w:rsidP="004B2BBA">
            <w:pPr>
              <w:numPr>
                <w:ilvl w:val="0"/>
                <w:numId w:val="12"/>
              </w:numPr>
              <w:spacing w:after="0" w:line="240" w:lineRule="auto"/>
              <w:ind w:left="417"/>
              <w:jc w:val="both"/>
            </w:pPr>
            <w:r>
              <w:t>Writing arm too near body.</w:t>
            </w:r>
          </w:p>
          <w:p w:rsidR="004B2BBA" w:rsidRDefault="004B2BBA" w:rsidP="004B2BBA">
            <w:pPr>
              <w:numPr>
                <w:ilvl w:val="0"/>
                <w:numId w:val="12"/>
              </w:numPr>
              <w:spacing w:after="0" w:line="240" w:lineRule="auto"/>
              <w:ind w:left="417"/>
              <w:jc w:val="both"/>
            </w:pPr>
            <w:r>
              <w:t>Thump too stiff.</w:t>
            </w:r>
          </w:p>
          <w:p w:rsidR="004B2BBA" w:rsidRDefault="004B2BBA" w:rsidP="004B2BBA">
            <w:pPr>
              <w:numPr>
                <w:ilvl w:val="0"/>
                <w:numId w:val="12"/>
              </w:numPr>
              <w:spacing w:after="0" w:line="240" w:lineRule="auto"/>
              <w:ind w:hanging="663"/>
              <w:jc w:val="both"/>
            </w:pPr>
            <w:r>
              <w:t>Point of nib too far from finger.</w:t>
            </w:r>
          </w:p>
          <w:p w:rsidR="004B2BBA" w:rsidRDefault="004B2BBA" w:rsidP="004B2BBA">
            <w:pPr>
              <w:numPr>
                <w:ilvl w:val="0"/>
                <w:numId w:val="12"/>
              </w:numPr>
              <w:spacing w:after="0" w:line="240" w:lineRule="auto"/>
              <w:ind w:hanging="663"/>
              <w:jc w:val="both"/>
            </w:pPr>
            <w:r>
              <w:t>Paper in wrong direction.</w:t>
            </w:r>
          </w:p>
        </w:tc>
      </w:tr>
      <w:tr w:rsidR="004B2BBA">
        <w:tblPrEx>
          <w:tblCellMar>
            <w:top w:w="0" w:type="dxa"/>
            <w:bottom w:w="0" w:type="dxa"/>
          </w:tblCellMar>
        </w:tblPrEx>
        <w:trPr>
          <w:trHeight w:val="1520"/>
        </w:trPr>
        <w:tc>
          <w:tcPr>
            <w:tcW w:w="375" w:type="dxa"/>
          </w:tcPr>
          <w:p w:rsidR="004B2BBA" w:rsidRDefault="004B2BBA">
            <w:pPr>
              <w:ind w:right="-273"/>
              <w:jc w:val="both"/>
            </w:pPr>
            <w:r>
              <w:t>2</w:t>
            </w:r>
          </w:p>
        </w:tc>
        <w:tc>
          <w:tcPr>
            <w:tcW w:w="3060" w:type="dxa"/>
          </w:tcPr>
          <w:p w:rsidR="004B2BBA" w:rsidRDefault="004B2BBA">
            <w:pPr>
              <w:jc w:val="both"/>
            </w:pPr>
            <w:r>
              <w:t>`Writing too straight</w:t>
            </w:r>
          </w:p>
        </w:tc>
        <w:tc>
          <w:tcPr>
            <w:tcW w:w="4125" w:type="dxa"/>
          </w:tcPr>
          <w:p w:rsidR="004B2BBA" w:rsidRDefault="004B2BBA" w:rsidP="004B2BBA">
            <w:pPr>
              <w:numPr>
                <w:ilvl w:val="0"/>
                <w:numId w:val="13"/>
              </w:numPr>
              <w:spacing w:after="0" w:line="240" w:lineRule="auto"/>
              <w:jc w:val="both"/>
            </w:pPr>
            <w:r>
              <w:t>Arm too far from body.</w:t>
            </w:r>
          </w:p>
          <w:p w:rsidR="004B2BBA" w:rsidRDefault="004B2BBA" w:rsidP="004B2BBA">
            <w:pPr>
              <w:numPr>
                <w:ilvl w:val="0"/>
                <w:numId w:val="13"/>
              </w:numPr>
              <w:spacing w:after="0" w:line="240" w:lineRule="auto"/>
              <w:jc w:val="both"/>
            </w:pPr>
            <w:r>
              <w:t>Fingers too near nib.</w:t>
            </w:r>
          </w:p>
          <w:p w:rsidR="004B2BBA" w:rsidRDefault="004B2BBA" w:rsidP="004B2BBA">
            <w:pPr>
              <w:numPr>
                <w:ilvl w:val="0"/>
                <w:numId w:val="13"/>
              </w:numPr>
              <w:spacing w:after="0" w:line="240" w:lineRule="auto"/>
              <w:jc w:val="both"/>
            </w:pPr>
            <w:r>
              <w:t>Index finger alone guiding pen.</w:t>
            </w:r>
          </w:p>
          <w:p w:rsidR="004B2BBA" w:rsidRDefault="004B2BBA" w:rsidP="004B2BBA">
            <w:pPr>
              <w:numPr>
                <w:ilvl w:val="0"/>
                <w:numId w:val="13"/>
              </w:numPr>
              <w:spacing w:after="0" w:line="240" w:lineRule="auto"/>
              <w:jc w:val="both"/>
            </w:pPr>
            <w:r>
              <w:t>Incorrect position of paper</w:t>
            </w:r>
          </w:p>
        </w:tc>
      </w:tr>
      <w:tr w:rsidR="004B2BBA">
        <w:tblPrEx>
          <w:tblCellMar>
            <w:top w:w="0" w:type="dxa"/>
            <w:bottom w:w="0" w:type="dxa"/>
          </w:tblCellMar>
        </w:tblPrEx>
        <w:trPr>
          <w:trHeight w:val="1340"/>
        </w:trPr>
        <w:tc>
          <w:tcPr>
            <w:tcW w:w="375" w:type="dxa"/>
          </w:tcPr>
          <w:p w:rsidR="004B2BBA" w:rsidRDefault="004B2BBA">
            <w:pPr>
              <w:jc w:val="both"/>
            </w:pPr>
            <w:r>
              <w:t>3</w:t>
            </w:r>
          </w:p>
        </w:tc>
        <w:tc>
          <w:tcPr>
            <w:tcW w:w="3060" w:type="dxa"/>
          </w:tcPr>
          <w:p w:rsidR="004B2BBA" w:rsidRDefault="004B2BBA">
            <w:pPr>
              <w:jc w:val="both"/>
            </w:pPr>
            <w:r>
              <w:t>Writing too heavy</w:t>
            </w:r>
          </w:p>
        </w:tc>
        <w:tc>
          <w:tcPr>
            <w:tcW w:w="4125" w:type="dxa"/>
          </w:tcPr>
          <w:p w:rsidR="004B2BBA" w:rsidRDefault="004B2BBA" w:rsidP="004B2BBA">
            <w:pPr>
              <w:numPr>
                <w:ilvl w:val="0"/>
                <w:numId w:val="14"/>
              </w:numPr>
              <w:spacing w:after="0" w:line="240" w:lineRule="auto"/>
              <w:jc w:val="both"/>
            </w:pPr>
            <w:r>
              <w:t>Pressing index finger too heavily.</w:t>
            </w:r>
          </w:p>
          <w:p w:rsidR="004B2BBA" w:rsidRDefault="004B2BBA" w:rsidP="004B2BBA">
            <w:pPr>
              <w:numPr>
                <w:ilvl w:val="0"/>
                <w:numId w:val="14"/>
              </w:numPr>
              <w:spacing w:after="0" w:line="240" w:lineRule="auto"/>
              <w:jc w:val="both"/>
            </w:pPr>
            <w:r>
              <w:t>Using wrong type of pen.</w:t>
            </w:r>
          </w:p>
          <w:p w:rsidR="004B2BBA" w:rsidRDefault="004B2BBA" w:rsidP="004B2BBA">
            <w:pPr>
              <w:numPr>
                <w:ilvl w:val="0"/>
                <w:numId w:val="14"/>
              </w:numPr>
              <w:spacing w:after="0" w:line="240" w:lineRule="auto"/>
              <w:jc w:val="both"/>
            </w:pPr>
            <w:r>
              <w:t>Pen holder  too small in diameter.</w:t>
            </w:r>
          </w:p>
          <w:p w:rsidR="004B2BBA" w:rsidRDefault="004B2BBA">
            <w:pPr>
              <w:ind w:left="57"/>
              <w:jc w:val="both"/>
            </w:pPr>
            <w:r>
              <w:t xml:space="preserve"> </w:t>
            </w:r>
          </w:p>
        </w:tc>
      </w:tr>
      <w:tr w:rsidR="004B2BBA">
        <w:tblPrEx>
          <w:tblCellMar>
            <w:top w:w="0" w:type="dxa"/>
            <w:bottom w:w="0" w:type="dxa"/>
          </w:tblCellMar>
        </w:tblPrEx>
        <w:trPr>
          <w:trHeight w:val="540"/>
        </w:trPr>
        <w:tc>
          <w:tcPr>
            <w:tcW w:w="375" w:type="dxa"/>
          </w:tcPr>
          <w:p w:rsidR="004B2BBA" w:rsidRDefault="004B2BBA">
            <w:pPr>
              <w:jc w:val="both"/>
            </w:pPr>
            <w:r>
              <w:t>4</w:t>
            </w:r>
          </w:p>
          <w:p w:rsidR="004B2BBA" w:rsidRDefault="004B2BBA">
            <w:pPr>
              <w:jc w:val="both"/>
            </w:pPr>
          </w:p>
        </w:tc>
        <w:tc>
          <w:tcPr>
            <w:tcW w:w="3060" w:type="dxa"/>
          </w:tcPr>
          <w:p w:rsidR="004B2BBA" w:rsidRDefault="004B2BBA">
            <w:pPr>
              <w:jc w:val="both"/>
            </w:pPr>
            <w:r>
              <w:t xml:space="preserve">Writing too </w:t>
            </w:r>
            <w:proofErr w:type="spellStart"/>
            <w:r>
              <w:t>hight</w:t>
            </w:r>
            <w:proofErr w:type="spellEnd"/>
          </w:p>
          <w:p w:rsidR="004B2BBA" w:rsidRDefault="004B2BBA">
            <w:pPr>
              <w:jc w:val="both"/>
            </w:pPr>
          </w:p>
        </w:tc>
        <w:tc>
          <w:tcPr>
            <w:tcW w:w="4125" w:type="dxa"/>
          </w:tcPr>
          <w:p w:rsidR="004B2BBA" w:rsidRDefault="004B2BBA" w:rsidP="004B2BBA">
            <w:pPr>
              <w:numPr>
                <w:ilvl w:val="0"/>
                <w:numId w:val="15"/>
              </w:numPr>
              <w:spacing w:after="0" w:line="240" w:lineRule="auto"/>
              <w:jc w:val="both"/>
            </w:pPr>
            <w:r>
              <w:t>Pen hold too obliquely or too straight.</w:t>
            </w:r>
          </w:p>
          <w:p w:rsidR="004B2BBA" w:rsidRDefault="004B2BBA" w:rsidP="004B2BBA">
            <w:pPr>
              <w:numPr>
                <w:ilvl w:val="0"/>
                <w:numId w:val="15"/>
              </w:numPr>
              <w:spacing w:after="0" w:line="240" w:lineRule="auto"/>
              <w:jc w:val="both"/>
            </w:pPr>
            <w:r>
              <w:t>Eye let of pen turned to side .</w:t>
            </w:r>
          </w:p>
          <w:p w:rsidR="004B2BBA" w:rsidRDefault="004B2BBA" w:rsidP="004B2BBA">
            <w:pPr>
              <w:numPr>
                <w:ilvl w:val="0"/>
                <w:numId w:val="15"/>
              </w:numPr>
              <w:spacing w:after="0" w:line="240" w:lineRule="auto"/>
              <w:jc w:val="both"/>
            </w:pPr>
            <w:r>
              <w:t xml:space="preserve">Pen holder too large diameter  </w:t>
            </w:r>
          </w:p>
          <w:p w:rsidR="004B2BBA" w:rsidRDefault="004B2BBA" w:rsidP="004B2BBA">
            <w:pPr>
              <w:numPr>
                <w:ilvl w:val="0"/>
                <w:numId w:val="15"/>
              </w:numPr>
              <w:spacing w:after="0" w:line="240" w:lineRule="auto"/>
              <w:jc w:val="both"/>
            </w:pPr>
          </w:p>
          <w:p w:rsidR="004B2BBA" w:rsidRDefault="004B2BBA">
            <w:pPr>
              <w:tabs>
                <w:tab w:val="num" w:pos="597"/>
              </w:tabs>
              <w:ind w:left="57"/>
              <w:jc w:val="both"/>
            </w:pPr>
          </w:p>
        </w:tc>
      </w:tr>
      <w:tr w:rsidR="004B2BBA">
        <w:tblPrEx>
          <w:tblCellMar>
            <w:top w:w="0" w:type="dxa"/>
            <w:bottom w:w="0" w:type="dxa"/>
          </w:tblCellMar>
        </w:tblPrEx>
        <w:trPr>
          <w:trHeight w:val="690"/>
        </w:trPr>
        <w:tc>
          <w:tcPr>
            <w:tcW w:w="375" w:type="dxa"/>
          </w:tcPr>
          <w:p w:rsidR="004B2BBA" w:rsidRDefault="004B2BBA">
            <w:pPr>
              <w:jc w:val="both"/>
            </w:pPr>
            <w:r>
              <w:lastRenderedPageBreak/>
              <w:t xml:space="preserve">5 </w:t>
            </w:r>
          </w:p>
        </w:tc>
        <w:tc>
          <w:tcPr>
            <w:tcW w:w="3060" w:type="dxa"/>
          </w:tcPr>
          <w:p w:rsidR="004B2BBA" w:rsidRDefault="004B2BBA">
            <w:pPr>
              <w:jc w:val="both"/>
            </w:pPr>
            <w:r>
              <w:t xml:space="preserve">Writing too angular </w:t>
            </w:r>
          </w:p>
        </w:tc>
        <w:tc>
          <w:tcPr>
            <w:tcW w:w="4125" w:type="dxa"/>
          </w:tcPr>
          <w:p w:rsidR="004B2BBA" w:rsidRDefault="004B2BBA" w:rsidP="004B2BBA">
            <w:pPr>
              <w:numPr>
                <w:ilvl w:val="0"/>
                <w:numId w:val="16"/>
              </w:numPr>
              <w:spacing w:after="0" w:line="240" w:lineRule="auto"/>
              <w:jc w:val="both"/>
            </w:pPr>
            <w:r>
              <w:t>Thump too stiff</w:t>
            </w:r>
          </w:p>
          <w:p w:rsidR="004B2BBA" w:rsidRDefault="004B2BBA" w:rsidP="004B2BBA">
            <w:pPr>
              <w:numPr>
                <w:ilvl w:val="0"/>
                <w:numId w:val="16"/>
              </w:numPr>
              <w:spacing w:after="0" w:line="240" w:lineRule="auto"/>
              <w:jc w:val="both"/>
            </w:pPr>
            <w:r>
              <w:t xml:space="preserve">Pen holder too </w:t>
            </w:r>
            <w:proofErr w:type="spellStart"/>
            <w:r>
              <w:t>hightly</w:t>
            </w:r>
            <w:proofErr w:type="spellEnd"/>
            <w:r>
              <w:t xml:space="preserve"> held</w:t>
            </w:r>
          </w:p>
          <w:p w:rsidR="004B2BBA" w:rsidRDefault="004B2BBA" w:rsidP="004B2BBA">
            <w:pPr>
              <w:numPr>
                <w:ilvl w:val="0"/>
                <w:numId w:val="16"/>
              </w:numPr>
              <w:spacing w:after="0" w:line="240" w:lineRule="auto"/>
              <w:jc w:val="both"/>
            </w:pPr>
            <w:r>
              <w:t>Movement too slow</w:t>
            </w:r>
          </w:p>
        </w:tc>
      </w:tr>
      <w:tr w:rsidR="004B2BBA">
        <w:tblPrEx>
          <w:tblCellMar>
            <w:top w:w="0" w:type="dxa"/>
            <w:bottom w:w="0" w:type="dxa"/>
          </w:tblCellMar>
        </w:tblPrEx>
        <w:trPr>
          <w:trHeight w:val="690"/>
        </w:trPr>
        <w:tc>
          <w:tcPr>
            <w:tcW w:w="375" w:type="dxa"/>
          </w:tcPr>
          <w:p w:rsidR="004B2BBA" w:rsidRDefault="004B2BBA">
            <w:pPr>
              <w:jc w:val="both"/>
            </w:pPr>
            <w:r>
              <w:t>6</w:t>
            </w:r>
          </w:p>
        </w:tc>
        <w:tc>
          <w:tcPr>
            <w:tcW w:w="3060" w:type="dxa"/>
          </w:tcPr>
          <w:p w:rsidR="004B2BBA" w:rsidRDefault="004B2BBA">
            <w:pPr>
              <w:jc w:val="both"/>
            </w:pPr>
            <w:r>
              <w:t xml:space="preserve">Writing too irregular  </w:t>
            </w:r>
          </w:p>
        </w:tc>
        <w:tc>
          <w:tcPr>
            <w:tcW w:w="4125" w:type="dxa"/>
          </w:tcPr>
          <w:p w:rsidR="004B2BBA" w:rsidRDefault="004B2BBA" w:rsidP="004B2BBA">
            <w:pPr>
              <w:numPr>
                <w:ilvl w:val="0"/>
                <w:numId w:val="17"/>
              </w:numPr>
              <w:spacing w:after="0" w:line="240" w:lineRule="auto"/>
              <w:jc w:val="both"/>
            </w:pPr>
            <w:r>
              <w:t>movement lacks freedom.</w:t>
            </w:r>
          </w:p>
          <w:p w:rsidR="004B2BBA" w:rsidRDefault="004B2BBA" w:rsidP="004B2BBA">
            <w:pPr>
              <w:numPr>
                <w:ilvl w:val="0"/>
                <w:numId w:val="17"/>
              </w:numPr>
              <w:spacing w:after="0" w:line="240" w:lineRule="auto"/>
              <w:jc w:val="both"/>
            </w:pPr>
            <w:r>
              <w:t>movement of hand too slow.</w:t>
            </w:r>
          </w:p>
          <w:p w:rsidR="004B2BBA" w:rsidRDefault="004B2BBA" w:rsidP="004B2BBA">
            <w:pPr>
              <w:numPr>
                <w:ilvl w:val="0"/>
                <w:numId w:val="17"/>
              </w:numPr>
              <w:spacing w:after="0" w:line="240" w:lineRule="auto"/>
              <w:jc w:val="both"/>
            </w:pPr>
            <w:r>
              <w:t>pen gripping.</w:t>
            </w:r>
          </w:p>
          <w:p w:rsidR="004B2BBA" w:rsidRDefault="004B2BBA" w:rsidP="004B2BBA">
            <w:pPr>
              <w:numPr>
                <w:ilvl w:val="0"/>
                <w:numId w:val="17"/>
              </w:numPr>
              <w:spacing w:after="0" w:line="240" w:lineRule="auto"/>
              <w:jc w:val="both"/>
            </w:pPr>
            <w:r>
              <w:t xml:space="preserve">incorrect or uncomfortable position. </w:t>
            </w:r>
          </w:p>
        </w:tc>
      </w:tr>
      <w:tr w:rsidR="004B2BBA">
        <w:tblPrEx>
          <w:tblCellMar>
            <w:top w:w="0" w:type="dxa"/>
            <w:bottom w:w="0" w:type="dxa"/>
          </w:tblCellMar>
        </w:tblPrEx>
        <w:trPr>
          <w:trHeight w:val="690"/>
        </w:trPr>
        <w:tc>
          <w:tcPr>
            <w:tcW w:w="375" w:type="dxa"/>
          </w:tcPr>
          <w:p w:rsidR="004B2BBA" w:rsidRDefault="004B2BBA">
            <w:pPr>
              <w:jc w:val="both"/>
            </w:pPr>
            <w:r>
              <w:t>7</w:t>
            </w:r>
          </w:p>
        </w:tc>
        <w:tc>
          <w:tcPr>
            <w:tcW w:w="3060" w:type="dxa"/>
          </w:tcPr>
          <w:p w:rsidR="004B2BBA" w:rsidRDefault="004B2BBA">
            <w:pPr>
              <w:jc w:val="both"/>
            </w:pPr>
            <w:r>
              <w:t xml:space="preserve">Spacing too wide </w:t>
            </w:r>
          </w:p>
        </w:tc>
        <w:tc>
          <w:tcPr>
            <w:tcW w:w="4125" w:type="dxa"/>
          </w:tcPr>
          <w:p w:rsidR="004B2BBA" w:rsidRDefault="004B2BBA" w:rsidP="004B2BBA">
            <w:pPr>
              <w:numPr>
                <w:ilvl w:val="0"/>
                <w:numId w:val="18"/>
              </w:numPr>
              <w:spacing w:after="0" w:line="240" w:lineRule="auto"/>
              <w:jc w:val="both"/>
            </w:pPr>
            <w:r>
              <w:t>pen progress too fast to write.</w:t>
            </w:r>
          </w:p>
          <w:p w:rsidR="004B2BBA" w:rsidRDefault="004B2BBA" w:rsidP="004B2BBA">
            <w:pPr>
              <w:numPr>
                <w:ilvl w:val="0"/>
                <w:numId w:val="18"/>
              </w:numPr>
              <w:spacing w:after="0" w:line="240" w:lineRule="auto"/>
              <w:jc w:val="both"/>
            </w:pPr>
            <w:r>
              <w:t>Excessive, sweeping lateral movement.</w:t>
            </w:r>
          </w:p>
        </w:tc>
      </w:tr>
    </w:tbl>
    <w:p w:rsidR="004B2BBA" w:rsidRDefault="004B2BBA">
      <w:pPr>
        <w:spacing w:line="360" w:lineRule="auto"/>
        <w:jc w:val="both"/>
      </w:pPr>
    </w:p>
    <w:p w:rsidR="004B2BBA" w:rsidRDefault="004B2BBA">
      <w:pPr>
        <w:pStyle w:val="BodyTextIndent"/>
        <w:spacing w:line="360" w:lineRule="auto"/>
        <w:jc w:val="both"/>
        <w:rPr>
          <w:sz w:val="25"/>
        </w:rPr>
      </w:pPr>
      <w:r>
        <w:rPr>
          <w:sz w:val="25"/>
        </w:rPr>
        <w:t>The different areas were the problem of hand writing is evident are as follows</w:t>
      </w:r>
    </w:p>
    <w:p w:rsidR="004B2BBA" w:rsidRDefault="004B2BBA">
      <w:pPr>
        <w:pStyle w:val="BodyTextIndent"/>
        <w:spacing w:line="360" w:lineRule="auto"/>
        <w:ind w:firstLine="0"/>
        <w:jc w:val="both"/>
        <w:rPr>
          <w:sz w:val="25"/>
        </w:rPr>
      </w:pPr>
      <w:r>
        <w:rPr>
          <w:sz w:val="25"/>
        </w:rPr>
        <w:t>a)     slowness</w:t>
      </w:r>
    </w:p>
    <w:p w:rsidR="004B2BBA" w:rsidRDefault="004B2BBA">
      <w:pPr>
        <w:pStyle w:val="BodyTextIndent"/>
        <w:spacing w:line="360" w:lineRule="auto"/>
        <w:ind w:firstLine="0"/>
        <w:jc w:val="both"/>
        <w:rPr>
          <w:sz w:val="25"/>
        </w:rPr>
      </w:pPr>
      <w:r>
        <w:rPr>
          <w:sz w:val="25"/>
        </w:rPr>
        <w:t xml:space="preserve">       b)       Incorrect directionality of letters and numbers</w:t>
      </w:r>
    </w:p>
    <w:p w:rsidR="004B2BBA" w:rsidRDefault="004B2BBA" w:rsidP="004B2BBA">
      <w:pPr>
        <w:pStyle w:val="BodyTextIndent"/>
        <w:numPr>
          <w:ilvl w:val="0"/>
          <w:numId w:val="18"/>
        </w:numPr>
        <w:spacing w:line="360" w:lineRule="auto"/>
        <w:jc w:val="both"/>
        <w:rPr>
          <w:sz w:val="25"/>
        </w:rPr>
      </w:pPr>
      <w:r>
        <w:rPr>
          <w:sz w:val="25"/>
        </w:rPr>
        <w:t>Too much or too little slant.</w:t>
      </w:r>
    </w:p>
    <w:p w:rsidR="004B2BBA" w:rsidRDefault="004B2BBA" w:rsidP="004B2BBA">
      <w:pPr>
        <w:pStyle w:val="BodyTextIndent"/>
        <w:numPr>
          <w:ilvl w:val="0"/>
          <w:numId w:val="18"/>
        </w:numPr>
        <w:spacing w:line="360" w:lineRule="auto"/>
        <w:jc w:val="both"/>
        <w:rPr>
          <w:sz w:val="25"/>
        </w:rPr>
      </w:pPr>
      <w:r>
        <w:rPr>
          <w:sz w:val="25"/>
        </w:rPr>
        <w:t>Spacing difficulties.</w:t>
      </w:r>
    </w:p>
    <w:p w:rsidR="004B2BBA" w:rsidRDefault="004B2BBA" w:rsidP="004B2BBA">
      <w:pPr>
        <w:pStyle w:val="BodyTextIndent"/>
        <w:numPr>
          <w:ilvl w:val="0"/>
          <w:numId w:val="18"/>
        </w:numPr>
        <w:spacing w:line="360" w:lineRule="auto"/>
        <w:jc w:val="both"/>
        <w:rPr>
          <w:sz w:val="25"/>
        </w:rPr>
      </w:pPr>
      <w:r>
        <w:rPr>
          <w:sz w:val="25"/>
        </w:rPr>
        <w:t>Messiness.</w:t>
      </w:r>
    </w:p>
    <w:p w:rsidR="004B2BBA" w:rsidRDefault="004B2BBA" w:rsidP="004B2BBA">
      <w:pPr>
        <w:pStyle w:val="BodyTextIndent"/>
        <w:numPr>
          <w:ilvl w:val="0"/>
          <w:numId w:val="18"/>
        </w:numPr>
        <w:spacing w:line="360" w:lineRule="auto"/>
        <w:jc w:val="both"/>
        <w:rPr>
          <w:sz w:val="25"/>
        </w:rPr>
      </w:pPr>
      <w:r>
        <w:rPr>
          <w:sz w:val="25"/>
        </w:rPr>
        <w:t>Inability to stay on a horizontal line.</w:t>
      </w:r>
    </w:p>
    <w:p w:rsidR="004B2BBA" w:rsidRDefault="004B2BBA" w:rsidP="004B2BBA">
      <w:pPr>
        <w:pStyle w:val="BodyTextIndent"/>
        <w:numPr>
          <w:ilvl w:val="0"/>
          <w:numId w:val="18"/>
        </w:numPr>
        <w:spacing w:line="360" w:lineRule="auto"/>
        <w:jc w:val="both"/>
        <w:rPr>
          <w:sz w:val="25"/>
        </w:rPr>
      </w:pPr>
      <w:r>
        <w:rPr>
          <w:sz w:val="25"/>
        </w:rPr>
        <w:t>Eligible letters.</w:t>
      </w:r>
    </w:p>
    <w:p w:rsidR="004B2BBA" w:rsidRDefault="004B2BBA" w:rsidP="004B2BBA">
      <w:pPr>
        <w:pStyle w:val="BodyTextIndent"/>
        <w:numPr>
          <w:ilvl w:val="0"/>
          <w:numId w:val="18"/>
        </w:numPr>
        <w:spacing w:line="360" w:lineRule="auto"/>
        <w:jc w:val="both"/>
        <w:rPr>
          <w:sz w:val="25"/>
        </w:rPr>
      </w:pPr>
      <w:r>
        <w:rPr>
          <w:sz w:val="25"/>
        </w:rPr>
        <w:t>Too much or too little pencil pressure.</w:t>
      </w:r>
    </w:p>
    <w:p w:rsidR="004B2BBA" w:rsidRDefault="004B2BBA" w:rsidP="004B2BBA">
      <w:pPr>
        <w:pStyle w:val="BodyTextIndent"/>
        <w:numPr>
          <w:ilvl w:val="0"/>
          <w:numId w:val="18"/>
        </w:numPr>
        <w:spacing w:line="360" w:lineRule="auto"/>
        <w:jc w:val="both"/>
        <w:rPr>
          <w:sz w:val="25"/>
        </w:rPr>
      </w:pPr>
      <w:r>
        <w:rPr>
          <w:sz w:val="25"/>
        </w:rPr>
        <w:t xml:space="preserve">Mirror writing   </w:t>
      </w:r>
    </w:p>
    <w:p w:rsidR="004B2BBA" w:rsidRDefault="004B2BBA">
      <w:pPr>
        <w:pStyle w:val="BodyTextIndent"/>
        <w:spacing w:line="360" w:lineRule="auto"/>
        <w:ind w:firstLine="0"/>
        <w:jc w:val="both"/>
        <w:rPr>
          <w:sz w:val="25"/>
        </w:rPr>
      </w:pPr>
    </w:p>
    <w:p w:rsidR="004B2BBA" w:rsidRDefault="004B2BBA">
      <w:pPr>
        <w:pStyle w:val="BodyTextIndent"/>
        <w:spacing w:line="360" w:lineRule="auto"/>
        <w:ind w:firstLine="0"/>
        <w:jc w:val="both"/>
        <w:rPr>
          <w:sz w:val="25"/>
        </w:rPr>
      </w:pPr>
      <w:r>
        <w:rPr>
          <w:sz w:val="25"/>
        </w:rPr>
        <w:tab/>
        <w:t xml:space="preserve">The following categories of hand writing will be helpful to analyze hand writing of secondary school students. </w:t>
      </w:r>
    </w:p>
    <w:p w:rsidR="004B2BBA" w:rsidRDefault="004B2BBA">
      <w:pPr>
        <w:pStyle w:val="BodyTextIndent"/>
        <w:spacing w:line="360" w:lineRule="auto"/>
        <w:ind w:firstLine="0"/>
        <w:jc w:val="both"/>
        <w:rPr>
          <w:sz w:val="25"/>
        </w:rPr>
      </w:pPr>
      <w:r>
        <w:rPr>
          <w:sz w:val="25"/>
        </w:rPr>
        <w:t xml:space="preserve">1)     </w:t>
      </w:r>
      <w:proofErr w:type="spellStart"/>
      <w:r>
        <w:rPr>
          <w:sz w:val="25"/>
        </w:rPr>
        <w:t>sland</w:t>
      </w:r>
      <w:proofErr w:type="spellEnd"/>
      <w:r>
        <w:rPr>
          <w:sz w:val="25"/>
        </w:rPr>
        <w:t xml:space="preserve">:   in hand writing, three different but acceptable lands are recognized- forward, vertical and back hand. In script </w:t>
      </w:r>
      <w:proofErr w:type="spellStart"/>
      <w:r>
        <w:rPr>
          <w:sz w:val="25"/>
        </w:rPr>
        <w:t>stiyle</w:t>
      </w:r>
      <w:proofErr w:type="spellEnd"/>
      <w:r>
        <w:rPr>
          <w:sz w:val="25"/>
        </w:rPr>
        <w:t xml:space="preserve"> writing, the </w:t>
      </w:r>
      <w:proofErr w:type="spellStart"/>
      <w:r>
        <w:rPr>
          <w:sz w:val="25"/>
        </w:rPr>
        <w:t>mmost</w:t>
      </w:r>
      <w:proofErr w:type="spellEnd"/>
      <w:r>
        <w:rPr>
          <w:sz w:val="25"/>
        </w:rPr>
        <w:t xml:space="preserve"> common of the three is the forward </w:t>
      </w:r>
      <w:proofErr w:type="spellStart"/>
      <w:r>
        <w:rPr>
          <w:sz w:val="25"/>
        </w:rPr>
        <w:t>sland</w:t>
      </w:r>
      <w:proofErr w:type="spellEnd"/>
      <w:r>
        <w:rPr>
          <w:sz w:val="25"/>
        </w:rPr>
        <w:t xml:space="preserve">. It is also the one which is </w:t>
      </w:r>
      <w:proofErr w:type="spellStart"/>
      <w:r>
        <w:rPr>
          <w:sz w:val="25"/>
        </w:rPr>
        <w:t>generly</w:t>
      </w:r>
      <w:proofErr w:type="spellEnd"/>
      <w:r>
        <w:rPr>
          <w:sz w:val="25"/>
        </w:rPr>
        <w:t xml:space="preserve"> prescribed by  or considered preferable in </w:t>
      </w:r>
      <w:proofErr w:type="spellStart"/>
      <w:r>
        <w:rPr>
          <w:sz w:val="25"/>
        </w:rPr>
        <w:t>moderen</w:t>
      </w:r>
      <w:proofErr w:type="spellEnd"/>
      <w:r>
        <w:rPr>
          <w:sz w:val="25"/>
        </w:rPr>
        <w:t xml:space="preserve"> handwriting systems.</w:t>
      </w:r>
    </w:p>
    <w:p w:rsidR="004B2BBA" w:rsidRDefault="004B2BBA">
      <w:pPr>
        <w:pStyle w:val="BodyTextIndent"/>
        <w:spacing w:line="360" w:lineRule="auto"/>
        <w:ind w:firstLine="0"/>
        <w:jc w:val="both"/>
        <w:rPr>
          <w:sz w:val="25"/>
        </w:rPr>
      </w:pPr>
      <w:r>
        <w:rPr>
          <w:sz w:val="25"/>
        </w:rPr>
        <w:t xml:space="preserve">Faults in writing </w:t>
      </w:r>
      <w:proofErr w:type="spellStart"/>
      <w:r>
        <w:rPr>
          <w:sz w:val="25"/>
        </w:rPr>
        <w:t>sland</w:t>
      </w:r>
      <w:proofErr w:type="spellEnd"/>
      <w:r>
        <w:rPr>
          <w:sz w:val="25"/>
        </w:rPr>
        <w:t xml:space="preserve"> are of three types.</w:t>
      </w:r>
    </w:p>
    <w:p w:rsidR="004B2BBA" w:rsidRDefault="004B2BBA" w:rsidP="004B2BBA">
      <w:pPr>
        <w:pStyle w:val="BodyTextIndent"/>
        <w:numPr>
          <w:ilvl w:val="4"/>
          <w:numId w:val="4"/>
        </w:numPr>
        <w:tabs>
          <w:tab w:val="clear" w:pos="4185"/>
          <w:tab w:val="left" w:pos="360"/>
          <w:tab w:val="num" w:pos="540"/>
        </w:tabs>
        <w:spacing w:line="360" w:lineRule="auto"/>
        <w:ind w:hanging="3645"/>
        <w:jc w:val="both"/>
        <w:rPr>
          <w:sz w:val="25"/>
        </w:rPr>
      </w:pPr>
      <w:r>
        <w:rPr>
          <w:sz w:val="25"/>
        </w:rPr>
        <w:t xml:space="preserve">extreme backhand or extreme forward </w:t>
      </w:r>
      <w:proofErr w:type="spellStart"/>
      <w:r>
        <w:rPr>
          <w:sz w:val="25"/>
        </w:rPr>
        <w:t>sland</w:t>
      </w:r>
      <w:proofErr w:type="spellEnd"/>
      <w:r>
        <w:rPr>
          <w:sz w:val="25"/>
        </w:rPr>
        <w:t>.</w:t>
      </w:r>
    </w:p>
    <w:p w:rsidR="004B2BBA" w:rsidRDefault="004B2BBA" w:rsidP="004B2BBA">
      <w:pPr>
        <w:pStyle w:val="BodyTextIndent"/>
        <w:numPr>
          <w:ilvl w:val="4"/>
          <w:numId w:val="4"/>
        </w:numPr>
        <w:tabs>
          <w:tab w:val="clear" w:pos="4185"/>
          <w:tab w:val="num" w:pos="540"/>
        </w:tabs>
        <w:spacing w:line="360" w:lineRule="auto"/>
        <w:ind w:left="720" w:hanging="720"/>
        <w:jc w:val="both"/>
        <w:rPr>
          <w:sz w:val="25"/>
        </w:rPr>
      </w:pPr>
      <w:proofErr w:type="spellStart"/>
      <w:r>
        <w:rPr>
          <w:sz w:val="25"/>
        </w:rPr>
        <w:t>Mioxed</w:t>
      </w:r>
      <w:proofErr w:type="spellEnd"/>
      <w:r>
        <w:rPr>
          <w:sz w:val="25"/>
        </w:rPr>
        <w:t xml:space="preserve"> </w:t>
      </w:r>
      <w:proofErr w:type="spellStart"/>
      <w:r>
        <w:rPr>
          <w:sz w:val="25"/>
        </w:rPr>
        <w:t>sland</w:t>
      </w:r>
      <w:proofErr w:type="spellEnd"/>
      <w:r>
        <w:rPr>
          <w:sz w:val="25"/>
        </w:rPr>
        <w:t xml:space="preserve">, which </w:t>
      </w:r>
      <w:proofErr w:type="spellStart"/>
      <w:r>
        <w:rPr>
          <w:sz w:val="25"/>
        </w:rPr>
        <w:t>evidentses</w:t>
      </w:r>
      <w:proofErr w:type="spellEnd"/>
      <w:r>
        <w:rPr>
          <w:sz w:val="25"/>
        </w:rPr>
        <w:t xml:space="preserve"> no uniformity of </w:t>
      </w:r>
      <w:proofErr w:type="spellStart"/>
      <w:r>
        <w:rPr>
          <w:sz w:val="25"/>
        </w:rPr>
        <w:t>sland</w:t>
      </w:r>
      <w:proofErr w:type="spellEnd"/>
      <w:r>
        <w:rPr>
          <w:sz w:val="25"/>
        </w:rPr>
        <w:t xml:space="preserve"> in adjacent letters or digits.</w:t>
      </w:r>
    </w:p>
    <w:p w:rsidR="004B2BBA" w:rsidRDefault="004B2BBA" w:rsidP="004B2BBA">
      <w:pPr>
        <w:pStyle w:val="BodyTextIndent"/>
        <w:numPr>
          <w:ilvl w:val="4"/>
          <w:numId w:val="4"/>
        </w:numPr>
        <w:tabs>
          <w:tab w:val="clear" w:pos="4185"/>
          <w:tab w:val="num" w:pos="540"/>
        </w:tabs>
        <w:spacing w:line="360" w:lineRule="auto"/>
        <w:ind w:left="720" w:hanging="720"/>
        <w:jc w:val="both"/>
        <w:rPr>
          <w:sz w:val="25"/>
        </w:rPr>
      </w:pPr>
      <w:r>
        <w:rPr>
          <w:sz w:val="25"/>
        </w:rPr>
        <w:t xml:space="preserve">Changing </w:t>
      </w:r>
      <w:proofErr w:type="spellStart"/>
      <w:r>
        <w:rPr>
          <w:sz w:val="25"/>
        </w:rPr>
        <w:t>sland</w:t>
      </w:r>
      <w:proofErr w:type="spellEnd"/>
      <w:r>
        <w:rPr>
          <w:sz w:val="25"/>
        </w:rPr>
        <w:t xml:space="preserve">, which is characterized  by a gradual transition from one type of </w:t>
      </w:r>
      <w:proofErr w:type="spellStart"/>
      <w:r>
        <w:rPr>
          <w:sz w:val="25"/>
        </w:rPr>
        <w:t>sland</w:t>
      </w:r>
      <w:proofErr w:type="spellEnd"/>
      <w:r>
        <w:rPr>
          <w:sz w:val="25"/>
        </w:rPr>
        <w:t xml:space="preserve"> to another or from a moderate </w:t>
      </w:r>
      <w:proofErr w:type="spellStart"/>
      <w:r>
        <w:rPr>
          <w:sz w:val="25"/>
        </w:rPr>
        <w:t>sland</w:t>
      </w:r>
      <w:proofErr w:type="spellEnd"/>
      <w:r>
        <w:rPr>
          <w:sz w:val="25"/>
        </w:rPr>
        <w:t xml:space="preserve"> to an extreme </w:t>
      </w:r>
      <w:proofErr w:type="spellStart"/>
      <w:r>
        <w:rPr>
          <w:sz w:val="25"/>
        </w:rPr>
        <w:t>slad</w:t>
      </w:r>
      <w:proofErr w:type="spellEnd"/>
      <w:r>
        <w:rPr>
          <w:sz w:val="25"/>
        </w:rPr>
        <w:t xml:space="preserve"> </w:t>
      </w:r>
      <w:proofErr w:type="spellStart"/>
      <w:r>
        <w:rPr>
          <w:sz w:val="25"/>
        </w:rPr>
        <w:t>writton</w:t>
      </w:r>
      <w:proofErr w:type="spellEnd"/>
      <w:r>
        <w:rPr>
          <w:sz w:val="25"/>
        </w:rPr>
        <w:t xml:space="preserve"> lime, or part of line of </w:t>
      </w:r>
      <w:proofErr w:type="spellStart"/>
      <w:r>
        <w:rPr>
          <w:sz w:val="25"/>
        </w:rPr>
        <w:t>writting</w:t>
      </w:r>
      <w:proofErr w:type="spellEnd"/>
      <w:r>
        <w:rPr>
          <w:sz w:val="25"/>
        </w:rPr>
        <w:t>.</w:t>
      </w:r>
    </w:p>
    <w:p w:rsidR="004B2BBA" w:rsidRDefault="004B2BBA">
      <w:pPr>
        <w:pStyle w:val="BodyTextIndent"/>
        <w:spacing w:line="360" w:lineRule="auto"/>
        <w:ind w:firstLine="0"/>
        <w:jc w:val="both"/>
        <w:rPr>
          <w:sz w:val="25"/>
        </w:rPr>
      </w:pPr>
      <w:r>
        <w:rPr>
          <w:sz w:val="25"/>
        </w:rPr>
        <w:t>2)       size of letters :</w:t>
      </w:r>
    </w:p>
    <w:p w:rsidR="004B2BBA" w:rsidRDefault="004B2BBA">
      <w:pPr>
        <w:pStyle w:val="BodyTextIndent"/>
        <w:spacing w:line="360" w:lineRule="auto"/>
        <w:ind w:firstLine="0"/>
        <w:jc w:val="both"/>
        <w:rPr>
          <w:sz w:val="25"/>
        </w:rPr>
      </w:pPr>
      <w:r>
        <w:rPr>
          <w:sz w:val="25"/>
        </w:rPr>
        <w:lastRenderedPageBreak/>
        <w:t xml:space="preserve">                  size of letters should not be too larger or too small.</w:t>
      </w:r>
    </w:p>
    <w:p w:rsidR="004B2BBA" w:rsidRDefault="004B2BBA">
      <w:pPr>
        <w:pStyle w:val="BodyTextIndent"/>
        <w:spacing w:line="360" w:lineRule="auto"/>
        <w:ind w:firstLine="0"/>
        <w:jc w:val="both"/>
        <w:rPr>
          <w:sz w:val="25"/>
        </w:rPr>
      </w:pPr>
      <w:r>
        <w:rPr>
          <w:sz w:val="25"/>
        </w:rPr>
        <w:t>3)       spacing:</w:t>
      </w:r>
    </w:p>
    <w:p w:rsidR="004B2BBA" w:rsidRDefault="004B2BBA">
      <w:pPr>
        <w:pStyle w:val="BodyTextIndent"/>
        <w:spacing w:line="360" w:lineRule="auto"/>
        <w:ind w:firstLine="0"/>
        <w:jc w:val="both"/>
        <w:rPr>
          <w:sz w:val="25"/>
        </w:rPr>
      </w:pPr>
      <w:r>
        <w:rPr>
          <w:sz w:val="25"/>
        </w:rPr>
        <w:tab/>
        <w:t>There is no general rule governing the spacing of words or of letters. Keeping appropriate distance between letters, words, lines and paragraph is important to improve he quality of handwriting. Faulty spacing leads to poor hand writing faults in spacing are as the following.</w:t>
      </w:r>
    </w:p>
    <w:p w:rsidR="004B2BBA" w:rsidRDefault="004B2BBA" w:rsidP="004B2BBA">
      <w:pPr>
        <w:pStyle w:val="BodyTextIndent"/>
        <w:numPr>
          <w:ilvl w:val="0"/>
          <w:numId w:val="19"/>
        </w:numPr>
        <w:spacing w:line="360" w:lineRule="auto"/>
        <w:jc w:val="both"/>
        <w:rPr>
          <w:sz w:val="25"/>
        </w:rPr>
      </w:pPr>
      <w:r>
        <w:rPr>
          <w:sz w:val="25"/>
        </w:rPr>
        <w:t>making the spaces between letters or words who wide  or too narrow</w:t>
      </w:r>
    </w:p>
    <w:p w:rsidR="004B2BBA" w:rsidRDefault="004B2BBA" w:rsidP="004B2BBA">
      <w:pPr>
        <w:pStyle w:val="BodyTextIndent"/>
        <w:numPr>
          <w:ilvl w:val="0"/>
          <w:numId w:val="19"/>
        </w:numPr>
        <w:spacing w:line="360" w:lineRule="auto"/>
        <w:jc w:val="both"/>
        <w:rPr>
          <w:sz w:val="25"/>
        </w:rPr>
      </w:pPr>
      <w:r>
        <w:rPr>
          <w:sz w:val="25"/>
        </w:rPr>
        <w:t xml:space="preserve">mixing wide and narrow spacing with no consistency           </w:t>
      </w:r>
    </w:p>
    <w:p w:rsidR="004B2BBA" w:rsidRDefault="004B2BBA">
      <w:pPr>
        <w:pStyle w:val="BodyTextIndent"/>
        <w:tabs>
          <w:tab w:val="clear" w:pos="0"/>
        </w:tabs>
        <w:spacing w:line="360" w:lineRule="auto"/>
        <w:ind w:firstLine="0"/>
        <w:jc w:val="both"/>
        <w:rPr>
          <w:sz w:val="25"/>
        </w:rPr>
      </w:pPr>
    </w:p>
    <w:p w:rsidR="004B2BBA" w:rsidRDefault="004B2BBA">
      <w:pPr>
        <w:pStyle w:val="BodyTextIndent"/>
        <w:tabs>
          <w:tab w:val="clear" w:pos="0"/>
        </w:tabs>
        <w:spacing w:line="360" w:lineRule="auto"/>
        <w:ind w:firstLine="0"/>
        <w:jc w:val="both"/>
        <w:rPr>
          <w:sz w:val="25"/>
        </w:rPr>
      </w:pPr>
      <w:r>
        <w:rPr>
          <w:sz w:val="25"/>
        </w:rPr>
        <w:tab/>
        <w:t xml:space="preserve">There is no mechanical and for measuring spaces between letters, words etc. however, certain other arbitrary measurements may serve as introductory guides to correct spacing. Think of each letters are occupying a measured interval along the base line, and spaces between the letters in script as the </w:t>
      </w:r>
      <w:proofErr w:type="spellStart"/>
      <w:r>
        <w:rPr>
          <w:sz w:val="25"/>
        </w:rPr>
        <w:t>distence</w:t>
      </w:r>
      <w:proofErr w:type="spellEnd"/>
      <w:r>
        <w:rPr>
          <w:sz w:val="25"/>
        </w:rPr>
        <w:t xml:space="preserve"> needed to make direct </w:t>
      </w:r>
      <w:proofErr w:type="spellStart"/>
      <w:r>
        <w:rPr>
          <w:sz w:val="25"/>
        </w:rPr>
        <w:t>connectin</w:t>
      </w:r>
      <w:proofErr w:type="spellEnd"/>
      <w:r>
        <w:rPr>
          <w:sz w:val="25"/>
        </w:rPr>
        <w:t xml:space="preserve"> to adjacent letters. Each letters </w:t>
      </w:r>
      <w:proofErr w:type="spellStart"/>
      <w:r>
        <w:rPr>
          <w:sz w:val="25"/>
        </w:rPr>
        <w:t>andabove</w:t>
      </w:r>
      <w:proofErr w:type="spellEnd"/>
      <w:r>
        <w:rPr>
          <w:sz w:val="25"/>
        </w:rPr>
        <w:t xml:space="preserve"> half of the connecting strops between each and the letters of adjacent to each it occupying an area of a certain size. For all but three of the short letters this area is one unit high and about 1 ¼  units wide, the unit being the height of these letters. The exceptions are ‘n’ and ‘w’, which are above 1 ¾ units wide, and ‘m’ which is about 2 ½ units wide. Capital, as a rule, required a width of about 2 ½ units, and the spaces between words are also 2 to 2 ½ units wide. </w:t>
      </w:r>
    </w:p>
    <w:p w:rsidR="004B2BBA" w:rsidRDefault="004B2BBA">
      <w:pPr>
        <w:pStyle w:val="BodyTextIndent"/>
        <w:tabs>
          <w:tab w:val="num" w:pos="4185"/>
        </w:tabs>
        <w:spacing w:line="360" w:lineRule="auto"/>
        <w:ind w:firstLine="0"/>
        <w:jc w:val="both"/>
        <w:rPr>
          <w:sz w:val="25"/>
        </w:rPr>
      </w:pPr>
      <w:r>
        <w:rPr>
          <w:sz w:val="25"/>
        </w:rPr>
        <w:t>4)     Total appearance:</w:t>
      </w:r>
    </w:p>
    <w:p w:rsidR="004B2BBA" w:rsidRDefault="004B2BBA">
      <w:pPr>
        <w:pStyle w:val="BodyTextIndent"/>
        <w:tabs>
          <w:tab w:val="num" w:pos="4185"/>
        </w:tabs>
        <w:spacing w:line="360" w:lineRule="auto"/>
        <w:jc w:val="both"/>
        <w:rPr>
          <w:sz w:val="25"/>
        </w:rPr>
      </w:pPr>
      <w:r>
        <w:rPr>
          <w:sz w:val="25"/>
        </w:rPr>
        <w:t>total appearance is mainly influence by margins. All margins should be 1 ½ inches- top bottom left and write.</w:t>
      </w:r>
    </w:p>
    <w:p w:rsidR="004B2BBA" w:rsidRDefault="004B2BBA">
      <w:pPr>
        <w:pStyle w:val="BodyTextIndent"/>
        <w:tabs>
          <w:tab w:val="num" w:pos="4185"/>
        </w:tabs>
        <w:spacing w:line="360" w:lineRule="auto"/>
        <w:ind w:firstLine="0"/>
        <w:jc w:val="both"/>
        <w:rPr>
          <w:sz w:val="25"/>
        </w:rPr>
      </w:pPr>
      <w:r>
        <w:rPr>
          <w:sz w:val="25"/>
        </w:rPr>
        <w:t xml:space="preserve">5)     speed of writing :                </w:t>
      </w:r>
    </w:p>
    <w:p w:rsidR="004B2BBA" w:rsidRDefault="004B2BBA">
      <w:pPr>
        <w:pStyle w:val="BodyTextIndent"/>
        <w:tabs>
          <w:tab w:val="num" w:pos="4185"/>
        </w:tabs>
        <w:spacing w:line="360" w:lineRule="auto"/>
        <w:jc w:val="both"/>
        <w:rPr>
          <w:sz w:val="25"/>
        </w:rPr>
      </w:pPr>
      <w:r>
        <w:rPr>
          <w:sz w:val="25"/>
        </w:rPr>
        <w:t xml:space="preserve">speed, in itself, is a habit. Excessive writing speed  is a </w:t>
      </w:r>
      <w:proofErr w:type="spellStart"/>
      <w:r>
        <w:rPr>
          <w:sz w:val="25"/>
        </w:rPr>
        <w:t>mager</w:t>
      </w:r>
      <w:proofErr w:type="spellEnd"/>
      <w:r>
        <w:rPr>
          <w:sz w:val="25"/>
        </w:rPr>
        <w:t xml:space="preserve"> factor in the distraction of good writing habits and in the formation and continuous of bad things. It is measured in terms of the number of letters </w:t>
      </w:r>
      <w:proofErr w:type="spellStart"/>
      <w:r>
        <w:rPr>
          <w:sz w:val="25"/>
        </w:rPr>
        <w:t>writton</w:t>
      </w:r>
      <w:proofErr w:type="spellEnd"/>
      <w:r>
        <w:rPr>
          <w:sz w:val="25"/>
        </w:rPr>
        <w:t xml:space="preserve"> per minute.  In general, writing may be excellent at a write in excess of 110 letters per minutes. A rate of 70 or less letters per minutes may be </w:t>
      </w:r>
      <w:proofErr w:type="spellStart"/>
      <w:r>
        <w:rPr>
          <w:sz w:val="25"/>
        </w:rPr>
        <w:t>concered</w:t>
      </w:r>
      <w:proofErr w:type="spellEnd"/>
      <w:r>
        <w:rPr>
          <w:sz w:val="25"/>
        </w:rPr>
        <w:t xml:space="preserve"> a fault, not only as regards efficiency, but also as a cause of poor quality.</w:t>
      </w:r>
    </w:p>
    <w:p w:rsidR="004B2BBA" w:rsidRDefault="004B2BBA">
      <w:pPr>
        <w:pStyle w:val="BodyTextIndent"/>
        <w:tabs>
          <w:tab w:val="num" w:pos="4185"/>
        </w:tabs>
        <w:spacing w:line="360" w:lineRule="auto"/>
        <w:jc w:val="both"/>
        <w:rPr>
          <w:sz w:val="25"/>
        </w:rPr>
      </w:pPr>
      <w:r>
        <w:rPr>
          <w:sz w:val="25"/>
        </w:rPr>
        <w:t>As a better quality of writing is attained, the speed may be gradually increased; however care should be taken to see that writing faulty is not sacrificed for speed</w:t>
      </w:r>
    </w:p>
    <w:p w:rsidR="004B2BBA" w:rsidRDefault="004B2BBA">
      <w:pPr>
        <w:pStyle w:val="BodyTextIndent"/>
        <w:tabs>
          <w:tab w:val="num" w:pos="4185"/>
        </w:tabs>
        <w:spacing w:line="360" w:lineRule="auto"/>
        <w:jc w:val="both"/>
        <w:rPr>
          <w:sz w:val="25"/>
        </w:rPr>
      </w:pPr>
      <w:r>
        <w:rPr>
          <w:sz w:val="25"/>
        </w:rPr>
        <w:lastRenderedPageBreak/>
        <w:t>Many poor spellers develop good enough pen man ship to win price for their hand writing, yet, they never master basic rules of spelling. On the other hand, it is not uncommon to find good spellers who cannot write legibly. The struggle to write clearly (dysgraphia ) open mark s adequate spelling ability emerges when the poor writer uses a word processor. The struggle to spell quarterly with a pencil or a pen (</w:t>
      </w:r>
      <w:proofErr w:type="spellStart"/>
      <w:r>
        <w:rPr>
          <w:sz w:val="25"/>
        </w:rPr>
        <w:t>dysorphographia</w:t>
      </w:r>
      <w:proofErr w:type="spellEnd"/>
      <w:r>
        <w:rPr>
          <w:sz w:val="25"/>
        </w:rPr>
        <w:t>) is not always related to poor penmanship.</w:t>
      </w:r>
    </w:p>
    <w:p w:rsidR="004B2BBA" w:rsidRDefault="004B2BBA">
      <w:pPr>
        <w:pStyle w:val="BodyTextIndent"/>
        <w:tabs>
          <w:tab w:val="num" w:pos="4185"/>
        </w:tabs>
        <w:spacing w:line="360" w:lineRule="auto"/>
        <w:ind w:firstLine="0"/>
        <w:jc w:val="both"/>
        <w:rPr>
          <w:sz w:val="25"/>
          <w:u w:val="single"/>
        </w:rPr>
      </w:pPr>
    </w:p>
    <w:p w:rsidR="004B2BBA" w:rsidRDefault="004B2BBA">
      <w:pPr>
        <w:pStyle w:val="BodyTextIndent"/>
        <w:tabs>
          <w:tab w:val="num" w:pos="4185"/>
        </w:tabs>
        <w:spacing w:line="360" w:lineRule="auto"/>
        <w:ind w:firstLine="0"/>
        <w:jc w:val="both"/>
        <w:rPr>
          <w:sz w:val="25"/>
          <w:u w:val="single"/>
        </w:rPr>
      </w:pPr>
      <w:r>
        <w:rPr>
          <w:sz w:val="25"/>
          <w:u w:val="single"/>
        </w:rPr>
        <w:t>2)  SPELLING</w:t>
      </w:r>
    </w:p>
    <w:p w:rsidR="004B2BBA" w:rsidRDefault="004B2BBA">
      <w:pPr>
        <w:pStyle w:val="BodyTextIndent"/>
        <w:tabs>
          <w:tab w:val="num" w:pos="4185"/>
        </w:tabs>
        <w:spacing w:line="360" w:lineRule="auto"/>
        <w:jc w:val="both"/>
        <w:rPr>
          <w:sz w:val="25"/>
        </w:rPr>
      </w:pPr>
      <w:r>
        <w:rPr>
          <w:sz w:val="25"/>
        </w:rPr>
        <w:t xml:space="preserve">The area of spelling is the most frequently cited problem for those with a learning disability. Spelling requires more auditory and visual discrimination, memory </w:t>
      </w:r>
      <w:proofErr w:type="spellStart"/>
      <w:r>
        <w:rPr>
          <w:sz w:val="25"/>
        </w:rPr>
        <w:t>sequentialisation</w:t>
      </w:r>
      <w:proofErr w:type="spellEnd"/>
      <w:r>
        <w:rPr>
          <w:sz w:val="25"/>
        </w:rPr>
        <w:t xml:space="preserve">   analysis and synthesis and integration simultaneously than  per haps any other skill (</w:t>
      </w:r>
      <w:proofErr w:type="spellStart"/>
      <w:r>
        <w:rPr>
          <w:sz w:val="25"/>
        </w:rPr>
        <w:t>Gonson</w:t>
      </w:r>
      <w:proofErr w:type="spellEnd"/>
      <w:r>
        <w:rPr>
          <w:sz w:val="25"/>
        </w:rPr>
        <w:t xml:space="preserve"> and </w:t>
      </w:r>
      <w:proofErr w:type="spellStart"/>
      <w:r>
        <w:rPr>
          <w:sz w:val="25"/>
        </w:rPr>
        <w:t>Makle</w:t>
      </w:r>
      <w:proofErr w:type="spellEnd"/>
      <w:r>
        <w:rPr>
          <w:sz w:val="25"/>
        </w:rPr>
        <w:t xml:space="preserve"> bust, 1967.) in other words spelling is most complex ability that requires </w:t>
      </w:r>
      <w:proofErr w:type="spellStart"/>
      <w:r>
        <w:rPr>
          <w:sz w:val="25"/>
        </w:rPr>
        <w:t>compination</w:t>
      </w:r>
      <w:proofErr w:type="spellEnd"/>
      <w:r>
        <w:rPr>
          <w:sz w:val="25"/>
        </w:rPr>
        <w:t xml:space="preserve"> of skills and ability that are not fully under stood by most of the teachers who are </w:t>
      </w:r>
      <w:proofErr w:type="spellStart"/>
      <w:r>
        <w:rPr>
          <w:sz w:val="25"/>
        </w:rPr>
        <w:t>responcible</w:t>
      </w:r>
      <w:proofErr w:type="spellEnd"/>
      <w:r>
        <w:rPr>
          <w:sz w:val="25"/>
        </w:rPr>
        <w:t xml:space="preserve"> forteaching spelling.</w:t>
      </w:r>
    </w:p>
    <w:p w:rsidR="004B2BBA" w:rsidRDefault="004B2BBA">
      <w:pPr>
        <w:pStyle w:val="BodyTextIndent"/>
        <w:tabs>
          <w:tab w:val="num" w:pos="4185"/>
        </w:tabs>
        <w:spacing w:line="360" w:lineRule="auto"/>
        <w:jc w:val="both"/>
        <w:rPr>
          <w:sz w:val="25"/>
        </w:rPr>
      </w:pPr>
      <w:r>
        <w:rPr>
          <w:sz w:val="25"/>
        </w:rPr>
        <w:t xml:space="preserve">A knowledge  of correct spelling is required for  easy reading and writing. Wrong spelling often leads to Confucian and mis understanding. This results some times, in serious consequences. A person’s entire education itself is judged by his ability to spell correctly. Hence </w:t>
      </w:r>
      <w:proofErr w:type="spellStart"/>
      <w:r>
        <w:rPr>
          <w:sz w:val="25"/>
        </w:rPr>
        <w:t>teaxhing</w:t>
      </w:r>
      <w:proofErr w:type="spellEnd"/>
      <w:r>
        <w:rPr>
          <w:sz w:val="25"/>
        </w:rPr>
        <w:t xml:space="preserve"> of spelling warrants greater attentions from the beginning itself. English spelling has it’s own secularities difficulties and illogic ate. There is just one correct way to spell a word. But the in consisted  relationship between phonemes and graphemes in English language creates problem for the speller</w:t>
      </w:r>
    </w:p>
    <w:p w:rsidR="004B2BBA" w:rsidRDefault="004B2BBA">
      <w:pPr>
        <w:pStyle w:val="BodyTextIndent"/>
        <w:tabs>
          <w:tab w:val="num" w:pos="4185"/>
        </w:tabs>
        <w:spacing w:line="360" w:lineRule="auto"/>
        <w:jc w:val="both"/>
        <w:rPr>
          <w:sz w:val="25"/>
        </w:rPr>
      </w:pPr>
      <w:r>
        <w:rPr>
          <w:sz w:val="25"/>
        </w:rPr>
        <w:t>Gentry (1982) presented the 5 stages of spelling:</w:t>
      </w:r>
    </w:p>
    <w:p w:rsidR="004B2BBA" w:rsidRDefault="004B2BBA" w:rsidP="004B2BBA">
      <w:pPr>
        <w:pStyle w:val="BodyTextIndent"/>
        <w:numPr>
          <w:ilvl w:val="0"/>
          <w:numId w:val="20"/>
        </w:numPr>
        <w:spacing w:line="360" w:lineRule="auto"/>
        <w:jc w:val="both"/>
        <w:rPr>
          <w:sz w:val="25"/>
        </w:rPr>
      </w:pPr>
      <w:r>
        <w:rPr>
          <w:sz w:val="25"/>
        </w:rPr>
        <w:t xml:space="preserve">pre communicative writing </w:t>
      </w:r>
    </w:p>
    <w:p w:rsidR="004B2BBA" w:rsidRDefault="004B2BBA" w:rsidP="004B2BBA">
      <w:pPr>
        <w:pStyle w:val="BodyTextIndent"/>
        <w:numPr>
          <w:ilvl w:val="0"/>
          <w:numId w:val="20"/>
        </w:numPr>
        <w:spacing w:line="360" w:lineRule="auto"/>
        <w:jc w:val="both"/>
        <w:rPr>
          <w:sz w:val="25"/>
        </w:rPr>
      </w:pPr>
      <w:r>
        <w:rPr>
          <w:sz w:val="25"/>
        </w:rPr>
        <w:t>semi phonetic spelling.</w:t>
      </w:r>
    </w:p>
    <w:p w:rsidR="004B2BBA" w:rsidRDefault="004B2BBA" w:rsidP="004B2BBA">
      <w:pPr>
        <w:pStyle w:val="BodyTextIndent"/>
        <w:numPr>
          <w:ilvl w:val="0"/>
          <w:numId w:val="20"/>
        </w:numPr>
        <w:spacing w:line="360" w:lineRule="auto"/>
        <w:jc w:val="both"/>
        <w:rPr>
          <w:sz w:val="25"/>
        </w:rPr>
      </w:pPr>
      <w:r>
        <w:rPr>
          <w:sz w:val="25"/>
        </w:rPr>
        <w:t>Phonetic spelling.</w:t>
      </w:r>
    </w:p>
    <w:p w:rsidR="004B2BBA" w:rsidRDefault="004B2BBA" w:rsidP="004B2BBA">
      <w:pPr>
        <w:pStyle w:val="BodyTextIndent"/>
        <w:numPr>
          <w:ilvl w:val="0"/>
          <w:numId w:val="20"/>
        </w:numPr>
        <w:spacing w:line="360" w:lineRule="auto"/>
        <w:jc w:val="both"/>
        <w:rPr>
          <w:sz w:val="25"/>
        </w:rPr>
      </w:pPr>
      <w:r>
        <w:rPr>
          <w:sz w:val="25"/>
        </w:rPr>
        <w:t>Transitional spelling.</w:t>
      </w:r>
    </w:p>
    <w:p w:rsidR="004B2BBA" w:rsidRDefault="004B2BBA" w:rsidP="004B2BBA">
      <w:pPr>
        <w:pStyle w:val="BodyTextIndent"/>
        <w:numPr>
          <w:ilvl w:val="0"/>
          <w:numId w:val="20"/>
        </w:numPr>
        <w:spacing w:line="360" w:lineRule="auto"/>
        <w:jc w:val="both"/>
        <w:rPr>
          <w:sz w:val="25"/>
        </w:rPr>
      </w:pPr>
      <w:r>
        <w:rPr>
          <w:sz w:val="25"/>
        </w:rPr>
        <w:t>Correct spelling.</w:t>
      </w:r>
    </w:p>
    <w:p w:rsidR="004B2BBA" w:rsidRDefault="004B2BBA">
      <w:pPr>
        <w:pStyle w:val="BodyTextIndent"/>
        <w:spacing w:line="360" w:lineRule="auto"/>
        <w:ind w:left="720" w:firstLine="0"/>
        <w:jc w:val="both"/>
        <w:rPr>
          <w:sz w:val="25"/>
        </w:rPr>
      </w:pPr>
      <w:r>
        <w:rPr>
          <w:sz w:val="25"/>
        </w:rPr>
        <w:t xml:space="preserve">Some students present an ability to read.  But when asked to spell, they find the process very difficult. Poor spellers are found have in difficulty with </w:t>
      </w:r>
      <w:r>
        <w:rPr>
          <w:sz w:val="25"/>
          <w:u w:val="single"/>
        </w:rPr>
        <w:t>phonological processing</w:t>
      </w:r>
      <w:r>
        <w:rPr>
          <w:sz w:val="25"/>
        </w:rPr>
        <w:t xml:space="preserve"> </w:t>
      </w:r>
      <w:r>
        <w:rPr>
          <w:sz w:val="25"/>
          <w:u w:val="single"/>
        </w:rPr>
        <w:t>skills.</w:t>
      </w:r>
      <w:r>
        <w:rPr>
          <w:sz w:val="25"/>
        </w:rPr>
        <w:t xml:space="preserve">  This may  </w:t>
      </w:r>
      <w:proofErr w:type="spellStart"/>
      <w:r>
        <w:rPr>
          <w:sz w:val="25"/>
        </w:rPr>
        <w:t>incloude</w:t>
      </w:r>
      <w:proofErr w:type="spellEnd"/>
      <w:r>
        <w:rPr>
          <w:sz w:val="25"/>
        </w:rPr>
        <w:t xml:space="preserve"> the following aspects; </w:t>
      </w:r>
    </w:p>
    <w:p w:rsidR="004B2BBA" w:rsidRDefault="004B2BBA" w:rsidP="004B2BBA">
      <w:pPr>
        <w:pStyle w:val="BodyTextIndent"/>
        <w:numPr>
          <w:ilvl w:val="1"/>
          <w:numId w:val="20"/>
        </w:numPr>
        <w:spacing w:line="360" w:lineRule="auto"/>
        <w:jc w:val="both"/>
        <w:rPr>
          <w:sz w:val="25"/>
        </w:rPr>
      </w:pPr>
      <w:r>
        <w:rPr>
          <w:sz w:val="25"/>
        </w:rPr>
        <w:t>poor sequencing of  sounds.</w:t>
      </w:r>
    </w:p>
    <w:p w:rsidR="004B2BBA" w:rsidRDefault="004B2BBA" w:rsidP="004B2BBA">
      <w:pPr>
        <w:pStyle w:val="BodyTextIndent"/>
        <w:numPr>
          <w:ilvl w:val="1"/>
          <w:numId w:val="20"/>
        </w:numPr>
        <w:spacing w:line="360" w:lineRule="auto"/>
        <w:jc w:val="both"/>
        <w:rPr>
          <w:sz w:val="25"/>
        </w:rPr>
      </w:pPr>
      <w:r>
        <w:rPr>
          <w:sz w:val="25"/>
        </w:rPr>
        <w:t xml:space="preserve">Omission of sounds. </w:t>
      </w:r>
    </w:p>
    <w:p w:rsidR="004B2BBA" w:rsidRDefault="004B2BBA" w:rsidP="004B2BBA">
      <w:pPr>
        <w:pStyle w:val="BodyTextIndent"/>
        <w:numPr>
          <w:ilvl w:val="1"/>
          <w:numId w:val="20"/>
        </w:numPr>
        <w:spacing w:line="360" w:lineRule="auto"/>
        <w:jc w:val="both"/>
        <w:rPr>
          <w:sz w:val="25"/>
        </w:rPr>
      </w:pPr>
      <w:r>
        <w:rPr>
          <w:sz w:val="25"/>
        </w:rPr>
        <w:lastRenderedPageBreak/>
        <w:t>Addition of sounds.</w:t>
      </w:r>
    </w:p>
    <w:p w:rsidR="004B2BBA" w:rsidRDefault="004B2BBA" w:rsidP="004B2BBA">
      <w:pPr>
        <w:pStyle w:val="BodyTextIndent"/>
        <w:numPr>
          <w:ilvl w:val="1"/>
          <w:numId w:val="20"/>
        </w:numPr>
        <w:spacing w:line="360" w:lineRule="auto"/>
        <w:jc w:val="both"/>
        <w:rPr>
          <w:sz w:val="25"/>
        </w:rPr>
      </w:pPr>
      <w:r>
        <w:rPr>
          <w:sz w:val="25"/>
        </w:rPr>
        <w:t xml:space="preserve">Confusion with phonemes having similarly sounds </w:t>
      </w:r>
    </w:p>
    <w:p w:rsidR="004B2BBA" w:rsidRDefault="004B2BBA" w:rsidP="004B2BBA">
      <w:pPr>
        <w:pStyle w:val="BodyTextIndent"/>
        <w:numPr>
          <w:ilvl w:val="1"/>
          <w:numId w:val="20"/>
        </w:numPr>
        <w:spacing w:line="360" w:lineRule="auto"/>
        <w:jc w:val="both"/>
        <w:rPr>
          <w:sz w:val="25"/>
        </w:rPr>
      </w:pPr>
      <w:r>
        <w:rPr>
          <w:sz w:val="25"/>
        </w:rPr>
        <w:t>Limited knowledge of spelling rules.</w:t>
      </w:r>
    </w:p>
    <w:p w:rsidR="004B2BBA" w:rsidRDefault="004B2BBA">
      <w:pPr>
        <w:pStyle w:val="BodyTextIndent"/>
        <w:spacing w:line="360" w:lineRule="auto"/>
        <w:ind w:left="1440" w:firstLine="0"/>
        <w:jc w:val="both"/>
        <w:rPr>
          <w:sz w:val="25"/>
        </w:rPr>
      </w:pPr>
      <w:r>
        <w:rPr>
          <w:sz w:val="25"/>
        </w:rPr>
        <w:t xml:space="preserve">The </w:t>
      </w:r>
      <w:r>
        <w:rPr>
          <w:sz w:val="25"/>
          <w:u w:val="single"/>
        </w:rPr>
        <w:t xml:space="preserve">orthographic processing </w:t>
      </w:r>
      <w:r>
        <w:rPr>
          <w:sz w:val="25"/>
        </w:rPr>
        <w:t xml:space="preserve">difficulties are noticed as  </w:t>
      </w:r>
    </w:p>
    <w:p w:rsidR="004B2BBA" w:rsidRDefault="004B2BBA" w:rsidP="004B2BBA">
      <w:pPr>
        <w:pStyle w:val="BodyTextIndent"/>
        <w:numPr>
          <w:ilvl w:val="0"/>
          <w:numId w:val="21"/>
        </w:numPr>
        <w:spacing w:line="360" w:lineRule="auto"/>
        <w:jc w:val="both"/>
        <w:rPr>
          <w:sz w:val="25"/>
        </w:rPr>
      </w:pPr>
      <w:r>
        <w:rPr>
          <w:sz w:val="25"/>
        </w:rPr>
        <w:t>poor sequencing of non-phonetic patterns.</w:t>
      </w:r>
    </w:p>
    <w:p w:rsidR="004B2BBA" w:rsidRDefault="004B2BBA" w:rsidP="004B2BBA">
      <w:pPr>
        <w:pStyle w:val="BodyTextIndent"/>
        <w:numPr>
          <w:ilvl w:val="0"/>
          <w:numId w:val="21"/>
        </w:numPr>
        <w:spacing w:line="360" w:lineRule="auto"/>
        <w:jc w:val="both"/>
        <w:rPr>
          <w:sz w:val="25"/>
        </w:rPr>
      </w:pPr>
      <w:r>
        <w:rPr>
          <w:sz w:val="25"/>
        </w:rPr>
        <w:t>Confusion with graphemes that look similar.</w:t>
      </w:r>
    </w:p>
    <w:p w:rsidR="004B2BBA" w:rsidRDefault="004B2BBA" w:rsidP="004B2BBA">
      <w:pPr>
        <w:pStyle w:val="BodyTextIndent"/>
        <w:numPr>
          <w:ilvl w:val="0"/>
          <w:numId w:val="21"/>
        </w:numPr>
        <w:spacing w:line="360" w:lineRule="auto"/>
        <w:jc w:val="both"/>
        <w:rPr>
          <w:sz w:val="25"/>
        </w:rPr>
      </w:pPr>
      <w:r>
        <w:rPr>
          <w:sz w:val="25"/>
        </w:rPr>
        <w:t>Transposition of letters.</w:t>
      </w:r>
    </w:p>
    <w:p w:rsidR="004B2BBA" w:rsidRDefault="004B2BBA" w:rsidP="004B2BBA">
      <w:pPr>
        <w:pStyle w:val="BodyTextIndent"/>
        <w:numPr>
          <w:ilvl w:val="0"/>
          <w:numId w:val="21"/>
        </w:numPr>
        <w:spacing w:line="360" w:lineRule="auto"/>
        <w:jc w:val="both"/>
        <w:rPr>
          <w:sz w:val="25"/>
        </w:rPr>
      </w:pPr>
      <w:r>
        <w:rPr>
          <w:sz w:val="25"/>
        </w:rPr>
        <w:t>Over generalization of rules.</w:t>
      </w:r>
    </w:p>
    <w:p w:rsidR="004B2BBA" w:rsidRDefault="004B2BBA" w:rsidP="004B2BBA">
      <w:pPr>
        <w:pStyle w:val="BodyTextIndent"/>
        <w:numPr>
          <w:ilvl w:val="0"/>
          <w:numId w:val="21"/>
        </w:numPr>
        <w:spacing w:line="360" w:lineRule="auto"/>
        <w:jc w:val="both"/>
        <w:rPr>
          <w:sz w:val="25"/>
        </w:rPr>
      </w:pPr>
      <w:r>
        <w:rPr>
          <w:sz w:val="25"/>
        </w:rPr>
        <w:t>Over reliance on auditory features.</w:t>
      </w:r>
    </w:p>
    <w:p w:rsidR="004B2BBA" w:rsidRDefault="004B2BBA">
      <w:pPr>
        <w:pStyle w:val="BodyTextIndent"/>
        <w:spacing w:line="360" w:lineRule="auto"/>
        <w:ind w:left="1440" w:firstLine="0"/>
        <w:jc w:val="both"/>
        <w:rPr>
          <w:sz w:val="25"/>
        </w:rPr>
      </w:pPr>
      <w:r>
        <w:rPr>
          <w:sz w:val="25"/>
        </w:rPr>
        <w:t xml:space="preserve">Some poor spellers lack phonetic word attach skills. Some students who make mistakes in reading are seen takes similar mistakes in spelling too. When the students are not aware of the spelling rules or when they get confused they are prove to make to spelling mistake. Thus it is assumed that spelling difficulties is because of the problems in </w:t>
      </w:r>
    </w:p>
    <w:p w:rsidR="004B2BBA" w:rsidRDefault="004B2BBA" w:rsidP="004B2BBA">
      <w:pPr>
        <w:pStyle w:val="BodyTextIndent"/>
        <w:numPr>
          <w:ilvl w:val="0"/>
          <w:numId w:val="22"/>
        </w:numPr>
        <w:spacing w:line="360" w:lineRule="auto"/>
        <w:jc w:val="both"/>
        <w:rPr>
          <w:sz w:val="25"/>
        </w:rPr>
      </w:pPr>
      <w:r>
        <w:rPr>
          <w:sz w:val="25"/>
        </w:rPr>
        <w:t>visual memory</w:t>
      </w:r>
    </w:p>
    <w:p w:rsidR="004B2BBA" w:rsidRDefault="004B2BBA" w:rsidP="004B2BBA">
      <w:pPr>
        <w:pStyle w:val="BodyTextIndent"/>
        <w:numPr>
          <w:ilvl w:val="0"/>
          <w:numId w:val="22"/>
        </w:numPr>
        <w:spacing w:line="360" w:lineRule="auto"/>
        <w:jc w:val="both"/>
        <w:rPr>
          <w:sz w:val="25"/>
        </w:rPr>
      </w:pPr>
      <w:r>
        <w:rPr>
          <w:sz w:val="25"/>
        </w:rPr>
        <w:t xml:space="preserve">auditory memory  </w:t>
      </w:r>
    </w:p>
    <w:p w:rsidR="004B2BBA" w:rsidRDefault="004B2BBA" w:rsidP="004B2BBA">
      <w:pPr>
        <w:pStyle w:val="BodyTextIndent"/>
        <w:numPr>
          <w:ilvl w:val="0"/>
          <w:numId w:val="22"/>
        </w:numPr>
        <w:spacing w:line="360" w:lineRule="auto"/>
        <w:jc w:val="both"/>
        <w:rPr>
          <w:sz w:val="25"/>
        </w:rPr>
      </w:pPr>
      <w:r>
        <w:rPr>
          <w:sz w:val="25"/>
        </w:rPr>
        <w:t xml:space="preserve">auditory and visual discrimination </w:t>
      </w:r>
    </w:p>
    <w:p w:rsidR="004B2BBA" w:rsidRDefault="004B2BBA" w:rsidP="004B2BBA">
      <w:pPr>
        <w:pStyle w:val="BodyTextIndent"/>
        <w:numPr>
          <w:ilvl w:val="0"/>
          <w:numId w:val="22"/>
        </w:numPr>
        <w:spacing w:line="360" w:lineRule="auto"/>
        <w:jc w:val="both"/>
        <w:rPr>
          <w:sz w:val="25"/>
        </w:rPr>
      </w:pPr>
      <w:r>
        <w:rPr>
          <w:sz w:val="25"/>
        </w:rPr>
        <w:t xml:space="preserve">attention deficit or </w:t>
      </w:r>
    </w:p>
    <w:p w:rsidR="004B2BBA" w:rsidRDefault="004B2BBA" w:rsidP="004B2BBA">
      <w:pPr>
        <w:pStyle w:val="BodyTextIndent"/>
        <w:numPr>
          <w:ilvl w:val="0"/>
          <w:numId w:val="22"/>
        </w:numPr>
        <w:spacing w:line="360" w:lineRule="auto"/>
        <w:jc w:val="both"/>
        <w:rPr>
          <w:sz w:val="25"/>
        </w:rPr>
      </w:pPr>
      <w:r>
        <w:rPr>
          <w:sz w:val="25"/>
        </w:rPr>
        <w:t>motor skills some general reasons why pupils make spelling mistakes in English are :</w:t>
      </w:r>
    </w:p>
    <w:p w:rsidR="004B2BBA" w:rsidRDefault="004B2BBA" w:rsidP="004B2BBA">
      <w:pPr>
        <w:pStyle w:val="BodyTextIndent"/>
        <w:numPr>
          <w:ilvl w:val="1"/>
          <w:numId w:val="22"/>
        </w:numPr>
        <w:spacing w:line="360" w:lineRule="auto"/>
        <w:jc w:val="both"/>
        <w:rPr>
          <w:sz w:val="25"/>
        </w:rPr>
      </w:pPr>
      <w:r>
        <w:rPr>
          <w:sz w:val="25"/>
        </w:rPr>
        <w:t>faulty pronunciation</w:t>
      </w:r>
    </w:p>
    <w:p w:rsidR="004B2BBA" w:rsidRDefault="004B2BBA" w:rsidP="004B2BBA">
      <w:pPr>
        <w:pStyle w:val="BodyTextIndent"/>
        <w:numPr>
          <w:ilvl w:val="1"/>
          <w:numId w:val="22"/>
        </w:numPr>
        <w:spacing w:line="360" w:lineRule="auto"/>
        <w:jc w:val="both"/>
        <w:rPr>
          <w:sz w:val="25"/>
        </w:rPr>
      </w:pPr>
      <w:r>
        <w:rPr>
          <w:sz w:val="25"/>
        </w:rPr>
        <w:t>insufficient practice in writing</w:t>
      </w:r>
    </w:p>
    <w:p w:rsidR="004B2BBA" w:rsidRDefault="004B2BBA" w:rsidP="004B2BBA">
      <w:pPr>
        <w:pStyle w:val="BodyTextIndent"/>
        <w:numPr>
          <w:ilvl w:val="1"/>
          <w:numId w:val="22"/>
        </w:numPr>
        <w:spacing w:line="360" w:lineRule="auto"/>
        <w:jc w:val="both"/>
        <w:rPr>
          <w:sz w:val="25"/>
        </w:rPr>
      </w:pPr>
      <w:r>
        <w:rPr>
          <w:sz w:val="25"/>
        </w:rPr>
        <w:t xml:space="preserve">insufficient visual presentation in words </w:t>
      </w:r>
    </w:p>
    <w:p w:rsidR="004B2BBA" w:rsidRDefault="004B2BBA" w:rsidP="004B2BBA">
      <w:pPr>
        <w:pStyle w:val="BodyTextIndent"/>
        <w:numPr>
          <w:ilvl w:val="1"/>
          <w:numId w:val="22"/>
        </w:numPr>
        <w:spacing w:line="360" w:lineRule="auto"/>
        <w:jc w:val="both"/>
        <w:rPr>
          <w:sz w:val="25"/>
        </w:rPr>
      </w:pPr>
      <w:r>
        <w:rPr>
          <w:sz w:val="25"/>
        </w:rPr>
        <w:t xml:space="preserve">a general in </w:t>
      </w:r>
      <w:proofErr w:type="spellStart"/>
      <w:r>
        <w:rPr>
          <w:sz w:val="25"/>
        </w:rPr>
        <w:t>differentes</w:t>
      </w:r>
      <w:proofErr w:type="spellEnd"/>
      <w:r>
        <w:rPr>
          <w:sz w:val="25"/>
        </w:rPr>
        <w:t xml:space="preserve"> to correct spelling on the part of the teacher</w:t>
      </w:r>
    </w:p>
    <w:p w:rsidR="004B2BBA" w:rsidRDefault="004B2BBA" w:rsidP="004B2BBA">
      <w:pPr>
        <w:pStyle w:val="BodyTextIndent"/>
        <w:numPr>
          <w:ilvl w:val="1"/>
          <w:numId w:val="22"/>
        </w:numPr>
        <w:spacing w:line="360" w:lineRule="auto"/>
        <w:jc w:val="both"/>
        <w:rPr>
          <w:sz w:val="25"/>
        </w:rPr>
      </w:pPr>
      <w:r>
        <w:rPr>
          <w:sz w:val="25"/>
        </w:rPr>
        <w:t xml:space="preserve">ignorance or some of the consistent rule of spelling </w:t>
      </w:r>
    </w:p>
    <w:p w:rsidR="004B2BBA" w:rsidRDefault="004B2BBA">
      <w:pPr>
        <w:pStyle w:val="BodyTextIndent"/>
        <w:spacing w:line="360" w:lineRule="auto"/>
        <w:jc w:val="both"/>
        <w:rPr>
          <w:sz w:val="25"/>
        </w:rPr>
      </w:pPr>
      <w:r>
        <w:rPr>
          <w:sz w:val="25"/>
        </w:rPr>
        <w:t>learning disabled students experience many difficulties some of them are listed below:</w:t>
      </w:r>
    </w:p>
    <w:p w:rsidR="004B2BBA" w:rsidRDefault="004B2BBA" w:rsidP="004B2BBA">
      <w:pPr>
        <w:pStyle w:val="BodyTextIndent"/>
        <w:numPr>
          <w:ilvl w:val="1"/>
          <w:numId w:val="21"/>
        </w:numPr>
        <w:tabs>
          <w:tab w:val="clear" w:pos="3525"/>
        </w:tabs>
        <w:spacing w:line="360" w:lineRule="auto"/>
        <w:ind w:left="1440" w:hanging="720"/>
        <w:jc w:val="both"/>
        <w:rPr>
          <w:sz w:val="25"/>
        </w:rPr>
      </w:pPr>
      <w:r>
        <w:rPr>
          <w:sz w:val="25"/>
        </w:rPr>
        <w:t>words with different spelling but similar pronunciation  (for example, here and hear )</w:t>
      </w:r>
    </w:p>
    <w:p w:rsidR="004B2BBA" w:rsidRDefault="004B2BBA" w:rsidP="004B2BBA">
      <w:pPr>
        <w:pStyle w:val="BodyTextIndent"/>
        <w:numPr>
          <w:ilvl w:val="1"/>
          <w:numId w:val="21"/>
        </w:numPr>
        <w:tabs>
          <w:tab w:val="clear" w:pos="3525"/>
        </w:tabs>
        <w:spacing w:line="360" w:lineRule="auto"/>
        <w:ind w:left="1440" w:hanging="720"/>
        <w:jc w:val="both"/>
        <w:rPr>
          <w:sz w:val="25"/>
        </w:rPr>
      </w:pPr>
      <w:r>
        <w:rPr>
          <w:sz w:val="25"/>
        </w:rPr>
        <w:t>words with two pronunciation (for example, conduct- (v) and conduct (n))</w:t>
      </w:r>
    </w:p>
    <w:p w:rsidR="004B2BBA" w:rsidRDefault="004B2BBA" w:rsidP="004B2BBA">
      <w:pPr>
        <w:pStyle w:val="BodyTextIndent"/>
        <w:numPr>
          <w:ilvl w:val="1"/>
          <w:numId w:val="21"/>
        </w:numPr>
        <w:tabs>
          <w:tab w:val="clear" w:pos="3525"/>
        </w:tabs>
        <w:spacing w:line="360" w:lineRule="auto"/>
        <w:ind w:left="1440" w:hanging="720"/>
        <w:jc w:val="both"/>
        <w:rPr>
          <w:sz w:val="25"/>
        </w:rPr>
      </w:pPr>
      <w:r>
        <w:rPr>
          <w:sz w:val="25"/>
        </w:rPr>
        <w:t>words in which some letters are silent (for example balm)</w:t>
      </w:r>
    </w:p>
    <w:p w:rsidR="004B2BBA" w:rsidRDefault="004B2BBA" w:rsidP="004B2BBA">
      <w:pPr>
        <w:pStyle w:val="BodyTextIndent"/>
        <w:numPr>
          <w:ilvl w:val="1"/>
          <w:numId w:val="21"/>
        </w:numPr>
        <w:tabs>
          <w:tab w:val="clear" w:pos="3525"/>
        </w:tabs>
        <w:spacing w:line="360" w:lineRule="auto"/>
        <w:ind w:left="1440" w:hanging="720"/>
        <w:jc w:val="both"/>
        <w:rPr>
          <w:sz w:val="25"/>
        </w:rPr>
      </w:pPr>
      <w:r>
        <w:rPr>
          <w:sz w:val="25"/>
        </w:rPr>
        <w:lastRenderedPageBreak/>
        <w:t>words which have illogical pronunciation ( for example, colonel, lieutenant )</w:t>
      </w:r>
    </w:p>
    <w:p w:rsidR="004B2BBA" w:rsidRDefault="004B2BBA" w:rsidP="004B2BBA">
      <w:pPr>
        <w:pStyle w:val="BodyTextIndent"/>
        <w:numPr>
          <w:ilvl w:val="1"/>
          <w:numId w:val="21"/>
        </w:numPr>
        <w:tabs>
          <w:tab w:val="clear" w:pos="3525"/>
        </w:tabs>
        <w:spacing w:line="360" w:lineRule="auto"/>
        <w:ind w:left="1440" w:hanging="720"/>
        <w:jc w:val="both"/>
        <w:rPr>
          <w:sz w:val="25"/>
        </w:rPr>
      </w:pPr>
      <w:r>
        <w:rPr>
          <w:sz w:val="25"/>
        </w:rPr>
        <w:t>words which have same ending sound but different spellings (for example, mission, station )</w:t>
      </w:r>
    </w:p>
    <w:p w:rsidR="004B2BBA" w:rsidRDefault="004B2BBA">
      <w:pPr>
        <w:pStyle w:val="BodyTextIndent"/>
        <w:spacing w:line="360" w:lineRule="auto"/>
        <w:ind w:left="720" w:firstLine="0"/>
        <w:jc w:val="both"/>
        <w:rPr>
          <w:sz w:val="25"/>
        </w:rPr>
      </w:pPr>
      <w:r>
        <w:rPr>
          <w:sz w:val="25"/>
        </w:rPr>
        <w:t xml:space="preserve">The diagnostic test on spelling difficulties provided by </w:t>
      </w:r>
      <w:proofErr w:type="spellStart"/>
      <w:r>
        <w:rPr>
          <w:sz w:val="25"/>
        </w:rPr>
        <w:t>Brueckner</w:t>
      </w:r>
      <w:proofErr w:type="spellEnd"/>
      <w:r>
        <w:rPr>
          <w:sz w:val="25"/>
        </w:rPr>
        <w:t xml:space="preserve"> and Bond (1955) given below will be  help for teachers to identify major areas of difficulties in spelling. </w:t>
      </w:r>
    </w:p>
    <w:p w:rsidR="004B2BBA" w:rsidRDefault="004B2BBA">
      <w:pPr>
        <w:pStyle w:val="BodyTextIndent"/>
        <w:spacing w:line="360" w:lineRule="auto"/>
        <w:ind w:left="2160" w:firstLine="0"/>
        <w:jc w:val="both"/>
        <w:rPr>
          <w:sz w:val="25"/>
        </w:rPr>
      </w:pPr>
      <w:r>
        <w:rPr>
          <w:sz w:val="25"/>
        </w:rPr>
        <w:t xml:space="preserve">1.ie and </w:t>
      </w:r>
      <w:proofErr w:type="spellStart"/>
      <w:r>
        <w:rPr>
          <w:sz w:val="25"/>
        </w:rPr>
        <w:t>ei</w:t>
      </w:r>
      <w:proofErr w:type="spellEnd"/>
      <w:r>
        <w:rPr>
          <w:sz w:val="25"/>
        </w:rPr>
        <w:t xml:space="preserve"> difficulties </w:t>
      </w:r>
    </w:p>
    <w:p w:rsidR="004B2BBA" w:rsidRDefault="004B2BBA">
      <w:pPr>
        <w:pStyle w:val="BodyTextIndent"/>
        <w:spacing w:line="360" w:lineRule="auto"/>
        <w:ind w:left="720" w:firstLine="0"/>
        <w:jc w:val="both"/>
        <w:rPr>
          <w:sz w:val="25"/>
        </w:rPr>
      </w:pPr>
      <w:r>
        <w:rPr>
          <w:sz w:val="25"/>
        </w:rPr>
        <w:t xml:space="preserve">2.y to I when suffix is added </w:t>
      </w:r>
    </w:p>
    <w:p w:rsidR="004B2BBA" w:rsidRDefault="004B2BBA" w:rsidP="004B2BBA">
      <w:pPr>
        <w:pStyle w:val="BodyTextIndent"/>
        <w:numPr>
          <w:ilvl w:val="0"/>
          <w:numId w:val="4"/>
        </w:numPr>
        <w:tabs>
          <w:tab w:val="left" w:pos="1080"/>
        </w:tabs>
        <w:spacing w:line="360" w:lineRule="auto"/>
        <w:jc w:val="both"/>
        <w:rPr>
          <w:sz w:val="25"/>
        </w:rPr>
      </w:pPr>
      <w:r>
        <w:rPr>
          <w:sz w:val="25"/>
        </w:rPr>
        <w:t xml:space="preserve">y to I in plurals and tenses </w:t>
      </w:r>
    </w:p>
    <w:p w:rsidR="004B2BBA" w:rsidRDefault="004B2BBA" w:rsidP="004B2BBA">
      <w:pPr>
        <w:pStyle w:val="BodyTextIndent"/>
        <w:numPr>
          <w:ilvl w:val="0"/>
          <w:numId w:val="4"/>
        </w:numPr>
        <w:tabs>
          <w:tab w:val="left" w:pos="1080"/>
        </w:tabs>
        <w:spacing w:line="360" w:lineRule="auto"/>
        <w:jc w:val="both"/>
        <w:rPr>
          <w:sz w:val="25"/>
        </w:rPr>
      </w:pPr>
      <w:proofErr w:type="spellStart"/>
      <w:r>
        <w:rPr>
          <w:sz w:val="25"/>
        </w:rPr>
        <w:t>os</w:t>
      </w:r>
      <w:proofErr w:type="spellEnd"/>
      <w:r>
        <w:rPr>
          <w:sz w:val="25"/>
        </w:rPr>
        <w:t xml:space="preserve"> and </w:t>
      </w:r>
      <w:proofErr w:type="spellStart"/>
      <w:r>
        <w:rPr>
          <w:sz w:val="25"/>
        </w:rPr>
        <w:t>oes</w:t>
      </w:r>
      <w:proofErr w:type="spellEnd"/>
      <w:r>
        <w:rPr>
          <w:sz w:val="25"/>
        </w:rPr>
        <w:t xml:space="preserve"> </w:t>
      </w:r>
    </w:p>
    <w:p w:rsidR="004B2BBA" w:rsidRDefault="004B2BBA" w:rsidP="004B2BBA">
      <w:pPr>
        <w:pStyle w:val="BodyTextIndent"/>
        <w:numPr>
          <w:ilvl w:val="0"/>
          <w:numId w:val="4"/>
        </w:numPr>
        <w:tabs>
          <w:tab w:val="left" w:pos="1080"/>
        </w:tabs>
        <w:spacing w:line="360" w:lineRule="auto"/>
        <w:jc w:val="both"/>
        <w:rPr>
          <w:sz w:val="25"/>
        </w:rPr>
      </w:pPr>
      <w:r>
        <w:rPr>
          <w:sz w:val="25"/>
        </w:rPr>
        <w:t>Dropping final e when suffix is added</w:t>
      </w:r>
    </w:p>
    <w:p w:rsidR="004B2BBA" w:rsidRDefault="004B2BBA" w:rsidP="004B2BBA">
      <w:pPr>
        <w:pStyle w:val="BodyTextIndent"/>
        <w:numPr>
          <w:ilvl w:val="0"/>
          <w:numId w:val="4"/>
        </w:numPr>
        <w:tabs>
          <w:tab w:val="left" w:pos="1080"/>
        </w:tabs>
        <w:spacing w:line="360" w:lineRule="auto"/>
        <w:jc w:val="both"/>
        <w:rPr>
          <w:sz w:val="25"/>
        </w:rPr>
      </w:pPr>
      <w:r>
        <w:rPr>
          <w:sz w:val="25"/>
        </w:rPr>
        <w:t>Keeping final e</w:t>
      </w:r>
    </w:p>
    <w:p w:rsidR="004B2BBA" w:rsidRDefault="004B2BBA" w:rsidP="004B2BBA">
      <w:pPr>
        <w:pStyle w:val="BodyTextIndent"/>
        <w:numPr>
          <w:ilvl w:val="0"/>
          <w:numId w:val="4"/>
        </w:numPr>
        <w:tabs>
          <w:tab w:val="left" w:pos="1080"/>
        </w:tabs>
        <w:spacing w:line="360" w:lineRule="auto"/>
        <w:jc w:val="both"/>
        <w:rPr>
          <w:sz w:val="25"/>
        </w:rPr>
      </w:pPr>
      <w:r>
        <w:rPr>
          <w:sz w:val="25"/>
        </w:rPr>
        <w:t>Effect of final e</w:t>
      </w:r>
    </w:p>
    <w:p w:rsidR="004B2BBA" w:rsidRDefault="004B2BBA" w:rsidP="004B2BBA">
      <w:pPr>
        <w:pStyle w:val="BodyTextIndent"/>
        <w:numPr>
          <w:ilvl w:val="0"/>
          <w:numId w:val="4"/>
        </w:numPr>
        <w:tabs>
          <w:tab w:val="left" w:pos="1080"/>
        </w:tabs>
        <w:spacing w:line="360" w:lineRule="auto"/>
        <w:jc w:val="both"/>
        <w:rPr>
          <w:sz w:val="25"/>
        </w:rPr>
      </w:pPr>
      <w:r>
        <w:rPr>
          <w:sz w:val="25"/>
        </w:rPr>
        <w:t xml:space="preserve">Doubling final consonant </w:t>
      </w:r>
    </w:p>
    <w:p w:rsidR="004B2BBA" w:rsidRDefault="004B2BBA" w:rsidP="004B2BBA">
      <w:pPr>
        <w:pStyle w:val="BodyTextIndent"/>
        <w:numPr>
          <w:ilvl w:val="0"/>
          <w:numId w:val="4"/>
        </w:numPr>
        <w:tabs>
          <w:tab w:val="left" w:pos="1080"/>
        </w:tabs>
        <w:spacing w:line="360" w:lineRule="auto"/>
        <w:jc w:val="both"/>
        <w:rPr>
          <w:sz w:val="25"/>
        </w:rPr>
      </w:pPr>
      <w:r>
        <w:rPr>
          <w:sz w:val="25"/>
        </w:rPr>
        <w:t>g follows q</w:t>
      </w:r>
    </w:p>
    <w:p w:rsidR="004B2BBA" w:rsidRDefault="004B2BBA" w:rsidP="004B2BBA">
      <w:pPr>
        <w:pStyle w:val="BodyTextIndent"/>
        <w:numPr>
          <w:ilvl w:val="0"/>
          <w:numId w:val="4"/>
        </w:numPr>
        <w:tabs>
          <w:tab w:val="left" w:pos="1080"/>
        </w:tabs>
        <w:spacing w:line="360" w:lineRule="auto"/>
        <w:jc w:val="both"/>
        <w:rPr>
          <w:sz w:val="25"/>
        </w:rPr>
      </w:pPr>
      <w:r>
        <w:rPr>
          <w:sz w:val="25"/>
        </w:rPr>
        <w:t>Possessive forms</w:t>
      </w:r>
    </w:p>
    <w:p w:rsidR="004B2BBA" w:rsidRDefault="004B2BBA" w:rsidP="004B2BBA">
      <w:pPr>
        <w:pStyle w:val="BodyTextIndent"/>
        <w:numPr>
          <w:ilvl w:val="0"/>
          <w:numId w:val="4"/>
        </w:numPr>
        <w:tabs>
          <w:tab w:val="left" w:pos="1080"/>
        </w:tabs>
        <w:spacing w:line="360" w:lineRule="auto"/>
        <w:jc w:val="both"/>
        <w:rPr>
          <w:sz w:val="25"/>
        </w:rPr>
      </w:pPr>
      <w:r>
        <w:rPr>
          <w:sz w:val="25"/>
        </w:rPr>
        <w:t>Contractions</w:t>
      </w:r>
    </w:p>
    <w:p w:rsidR="004B2BBA" w:rsidRDefault="004B2BBA" w:rsidP="004B2BBA">
      <w:pPr>
        <w:pStyle w:val="BodyTextIndent"/>
        <w:numPr>
          <w:ilvl w:val="0"/>
          <w:numId w:val="4"/>
        </w:numPr>
        <w:tabs>
          <w:tab w:val="left" w:pos="1080"/>
        </w:tabs>
        <w:spacing w:line="360" w:lineRule="auto"/>
        <w:jc w:val="both"/>
        <w:rPr>
          <w:sz w:val="25"/>
        </w:rPr>
      </w:pPr>
      <w:proofErr w:type="spellStart"/>
      <w:r>
        <w:rPr>
          <w:sz w:val="25"/>
        </w:rPr>
        <w:t>ful</w:t>
      </w:r>
      <w:proofErr w:type="spellEnd"/>
      <w:r>
        <w:rPr>
          <w:sz w:val="25"/>
        </w:rPr>
        <w:t xml:space="preserve"> as an ending</w:t>
      </w:r>
    </w:p>
    <w:p w:rsidR="004B2BBA" w:rsidRDefault="004B2BBA">
      <w:pPr>
        <w:pStyle w:val="BodyTextIndent"/>
        <w:spacing w:line="360" w:lineRule="auto"/>
        <w:ind w:left="720" w:firstLine="0"/>
        <w:jc w:val="both"/>
        <w:rPr>
          <w:sz w:val="25"/>
          <w:u w:val="single"/>
        </w:rPr>
      </w:pPr>
    </w:p>
    <w:p w:rsidR="004B2BBA" w:rsidRDefault="004B2BBA">
      <w:pPr>
        <w:pStyle w:val="BodyTextIndent"/>
        <w:spacing w:line="360" w:lineRule="auto"/>
        <w:ind w:firstLine="0"/>
        <w:jc w:val="both"/>
        <w:rPr>
          <w:sz w:val="25"/>
        </w:rPr>
      </w:pPr>
      <w:r>
        <w:rPr>
          <w:sz w:val="25"/>
        </w:rPr>
        <w:t>3.PUNCTUATION</w:t>
      </w:r>
    </w:p>
    <w:p w:rsidR="004B2BBA" w:rsidRDefault="004B2BBA">
      <w:pPr>
        <w:pStyle w:val="BodyTextIndent"/>
        <w:spacing w:line="360" w:lineRule="auto"/>
        <w:ind w:firstLine="0"/>
        <w:jc w:val="both"/>
        <w:rPr>
          <w:sz w:val="25"/>
        </w:rPr>
      </w:pPr>
      <w:r>
        <w:rPr>
          <w:sz w:val="25"/>
        </w:rPr>
        <w:tab/>
        <w:t>Punctuation is a device that seeks to remove some of the deficiencies of the written language by indicating the speech patterns with visual symbols. But the punctuation as used in ordinary writing is hardly adequate to represent the intricate features of tone, juncture, stress etc., which play a vital role in the transmission of various shades of tone, juncture, stress etc., which play a vital role in the transmission of various shades of meaning by speech. At best punctuation can be regarded as a means of ‘ making grammar graphic’. Even in this function modern punctuation does not seem to be very consistent, being more a matter of personal taste than of any ‘rules’. Individual writers often adhere to their own idiosyncratic manner of punctuation, while some well established printing houses have their own ‘house conventions’ in the matter.</w:t>
      </w:r>
    </w:p>
    <w:p w:rsidR="004B2BBA" w:rsidRDefault="004B2BBA">
      <w:pPr>
        <w:pStyle w:val="BodyTextIndent"/>
        <w:spacing w:line="360" w:lineRule="auto"/>
        <w:ind w:firstLine="0"/>
        <w:jc w:val="both"/>
        <w:rPr>
          <w:sz w:val="25"/>
        </w:rPr>
      </w:pPr>
      <w:r>
        <w:rPr>
          <w:sz w:val="25"/>
        </w:rPr>
        <w:lastRenderedPageBreak/>
        <w:tab/>
        <w:t>However, it is possible to group the functions of the major Punctuation marks (also called ‘stops’ ) into three broad categories. They are:</w:t>
      </w:r>
    </w:p>
    <w:p w:rsidR="004B2BBA" w:rsidRDefault="004B2BBA" w:rsidP="004B2BBA">
      <w:pPr>
        <w:pStyle w:val="BodyTextIndent"/>
        <w:numPr>
          <w:ilvl w:val="2"/>
          <w:numId w:val="22"/>
        </w:numPr>
        <w:spacing w:line="360" w:lineRule="auto"/>
        <w:jc w:val="both"/>
        <w:rPr>
          <w:sz w:val="25"/>
        </w:rPr>
      </w:pPr>
      <w:r>
        <w:rPr>
          <w:sz w:val="25"/>
        </w:rPr>
        <w:t>Linking punctuation</w:t>
      </w:r>
    </w:p>
    <w:p w:rsidR="004B2BBA" w:rsidRDefault="004B2BBA" w:rsidP="004B2BBA">
      <w:pPr>
        <w:pStyle w:val="BodyTextIndent"/>
        <w:numPr>
          <w:ilvl w:val="2"/>
          <w:numId w:val="22"/>
        </w:numPr>
        <w:spacing w:line="360" w:lineRule="auto"/>
        <w:jc w:val="both"/>
        <w:rPr>
          <w:sz w:val="25"/>
        </w:rPr>
      </w:pPr>
      <w:r>
        <w:rPr>
          <w:sz w:val="25"/>
        </w:rPr>
        <w:t>Separating punctuation</w:t>
      </w:r>
    </w:p>
    <w:p w:rsidR="004B2BBA" w:rsidRDefault="004B2BBA" w:rsidP="004B2BBA">
      <w:pPr>
        <w:pStyle w:val="BodyTextIndent"/>
        <w:numPr>
          <w:ilvl w:val="2"/>
          <w:numId w:val="22"/>
        </w:numPr>
        <w:spacing w:line="360" w:lineRule="auto"/>
        <w:jc w:val="both"/>
        <w:rPr>
          <w:sz w:val="25"/>
        </w:rPr>
      </w:pPr>
      <w:r>
        <w:rPr>
          <w:sz w:val="25"/>
        </w:rPr>
        <w:t>Enclosing punctuation</w:t>
      </w:r>
    </w:p>
    <w:p w:rsidR="004B2BBA" w:rsidRDefault="004B2BBA">
      <w:pPr>
        <w:pStyle w:val="BodyTextIndent"/>
        <w:spacing w:line="360" w:lineRule="auto"/>
        <w:ind w:firstLine="0"/>
        <w:jc w:val="both"/>
        <w:rPr>
          <w:sz w:val="25"/>
        </w:rPr>
      </w:pPr>
      <w:r>
        <w:rPr>
          <w:sz w:val="25"/>
        </w:rPr>
        <w:tab/>
        <w:t xml:space="preserve"> It should be remembered that the same stop may be used for different functions; but each function contrasts with all other functions in the same way as a word used with on meaning contrasts with all its other meanings.</w:t>
      </w:r>
    </w:p>
    <w:p w:rsidR="004B2BBA" w:rsidRDefault="004B2BBA">
      <w:pPr>
        <w:pStyle w:val="BodyTextIndent"/>
        <w:ind w:firstLine="0"/>
        <w:jc w:val="both"/>
        <w:rPr>
          <w:sz w:val="25"/>
        </w:rPr>
      </w:pPr>
    </w:p>
    <w:p w:rsidR="004B2BBA" w:rsidRDefault="004B2BBA">
      <w:pPr>
        <w:pStyle w:val="BodyTextIndent"/>
        <w:spacing w:line="360" w:lineRule="auto"/>
        <w:ind w:firstLine="0"/>
        <w:jc w:val="both"/>
        <w:rPr>
          <w:b/>
          <w:bCs/>
          <w:sz w:val="25"/>
        </w:rPr>
      </w:pPr>
      <w:r>
        <w:rPr>
          <w:b/>
          <w:bCs/>
          <w:sz w:val="25"/>
        </w:rPr>
        <w:t>1.Linking Punctuation.</w:t>
      </w:r>
    </w:p>
    <w:p w:rsidR="004B2BBA" w:rsidRDefault="004B2BBA">
      <w:pPr>
        <w:pStyle w:val="BodyTextIndent"/>
        <w:spacing w:line="360" w:lineRule="auto"/>
        <w:jc w:val="both"/>
        <w:rPr>
          <w:sz w:val="25"/>
        </w:rPr>
      </w:pPr>
      <w:r>
        <w:rPr>
          <w:sz w:val="25"/>
        </w:rPr>
        <w:t>The semi colon(;), the colon(:) and the dash( _ ) can function as linking punctuation, in that they can join words or word-groups without a conjunction. Therefore they are sometimes called ‘symbolic conjunctions’. The other stop that that can function as linking punctuation is the ‘ hyphen’(-), but it differs from the others in one important respects: while others can join words or sentences, the hyphen can join only parts of words or compounds.</w:t>
      </w:r>
    </w:p>
    <w:p w:rsidR="004B2BBA" w:rsidRDefault="004B2BBA">
      <w:pPr>
        <w:pStyle w:val="BodyTextIndent"/>
        <w:spacing w:line="360" w:lineRule="auto"/>
        <w:jc w:val="both"/>
        <w:rPr>
          <w:sz w:val="25"/>
        </w:rPr>
      </w:pPr>
    </w:p>
    <w:p w:rsidR="004B2BBA" w:rsidRDefault="004B2BBA" w:rsidP="004B2BBA">
      <w:pPr>
        <w:pStyle w:val="BodyTextIndent"/>
        <w:numPr>
          <w:ilvl w:val="0"/>
          <w:numId w:val="3"/>
        </w:numPr>
        <w:tabs>
          <w:tab w:val="clear" w:pos="930"/>
          <w:tab w:val="num" w:pos="360"/>
        </w:tabs>
        <w:spacing w:line="360" w:lineRule="auto"/>
        <w:ind w:left="360"/>
        <w:jc w:val="both"/>
      </w:pPr>
      <w:r>
        <w:t>Separating Punctuation</w:t>
      </w:r>
    </w:p>
    <w:p w:rsidR="004B2BBA" w:rsidRDefault="004B2BBA">
      <w:pPr>
        <w:pStyle w:val="BodyTextIndent"/>
        <w:spacing w:line="360" w:lineRule="auto"/>
        <w:jc w:val="both"/>
        <w:rPr>
          <w:sz w:val="25"/>
        </w:rPr>
      </w:pPr>
      <w:r>
        <w:rPr>
          <w:sz w:val="25"/>
        </w:rPr>
        <w:t>The full stop(.), the question mark(?) and the exclamation mark(!) usually separate sentences, while the comma(,) separates parts of sentences. The capital letter marks the beginning of a sentence and classifies a noun as proper nouns.</w:t>
      </w:r>
    </w:p>
    <w:p w:rsidR="004B2BBA" w:rsidRDefault="004B2BBA">
      <w:pPr>
        <w:pStyle w:val="BodyTextIndent"/>
        <w:spacing w:line="360" w:lineRule="auto"/>
        <w:jc w:val="both"/>
        <w:rPr>
          <w:sz w:val="25"/>
        </w:rPr>
      </w:pPr>
    </w:p>
    <w:p w:rsidR="004B2BBA" w:rsidRDefault="004B2BBA" w:rsidP="004B2BBA">
      <w:pPr>
        <w:pStyle w:val="BodyTextIndent"/>
        <w:numPr>
          <w:ilvl w:val="0"/>
          <w:numId w:val="3"/>
        </w:numPr>
        <w:tabs>
          <w:tab w:val="clear" w:pos="930"/>
          <w:tab w:val="num" w:pos="360"/>
        </w:tabs>
        <w:spacing w:line="360" w:lineRule="auto"/>
        <w:ind w:left="360"/>
        <w:jc w:val="both"/>
        <w:rPr>
          <w:b/>
          <w:bCs/>
          <w:sz w:val="25"/>
        </w:rPr>
      </w:pPr>
      <w:r>
        <w:rPr>
          <w:b/>
          <w:bCs/>
          <w:sz w:val="25"/>
        </w:rPr>
        <w:t>Enclosing Punctuation</w:t>
      </w:r>
    </w:p>
    <w:p w:rsidR="004B2BBA" w:rsidRDefault="004B2BBA">
      <w:pPr>
        <w:pStyle w:val="BodyTextIndent"/>
        <w:spacing w:line="360" w:lineRule="auto"/>
        <w:jc w:val="both"/>
        <w:rPr>
          <w:sz w:val="25"/>
        </w:rPr>
      </w:pPr>
      <w:r>
        <w:rPr>
          <w:sz w:val="25"/>
        </w:rPr>
        <w:t>The paired commas(,…,), the dashes(_…_), brackets ((…)) and the single or double quotation marks (‘…’ or “…”) are used to enclose words or word-groups in larger constructions. The most important characteristic shared by all of them is that the parts enclosed by them are usually not essential to the grammatical structure of the larger construction. The enclosed items are usually added by way of examples, explanation, additional information, digression or interpolation.</w:t>
      </w:r>
    </w:p>
    <w:p w:rsidR="004B2BBA" w:rsidRDefault="004B2BBA">
      <w:pPr>
        <w:pStyle w:val="BodyTextIndent"/>
        <w:spacing w:line="360" w:lineRule="auto"/>
        <w:ind w:firstLine="0"/>
        <w:jc w:val="both"/>
        <w:rPr>
          <w:sz w:val="25"/>
        </w:rPr>
      </w:pPr>
    </w:p>
    <w:p w:rsidR="004B2BBA" w:rsidRDefault="004B2BBA">
      <w:pPr>
        <w:pStyle w:val="BodyTextIndent"/>
        <w:spacing w:line="360" w:lineRule="auto"/>
        <w:ind w:firstLine="0"/>
        <w:jc w:val="both"/>
        <w:rPr>
          <w:b/>
          <w:bCs/>
          <w:sz w:val="25"/>
        </w:rPr>
      </w:pPr>
      <w:r>
        <w:rPr>
          <w:b/>
          <w:bCs/>
          <w:sz w:val="25"/>
        </w:rPr>
        <w:t>2.2. REVIEW OF RELATED STUDIES</w:t>
      </w:r>
    </w:p>
    <w:p w:rsidR="004B2BBA" w:rsidRDefault="004B2BBA">
      <w:pPr>
        <w:pStyle w:val="BodyTextIndent"/>
        <w:spacing w:line="360" w:lineRule="auto"/>
        <w:jc w:val="both"/>
        <w:rPr>
          <w:sz w:val="25"/>
        </w:rPr>
      </w:pPr>
      <w:r>
        <w:rPr>
          <w:sz w:val="25"/>
        </w:rPr>
        <w:lastRenderedPageBreak/>
        <w:t>The survey of related literature exposed a number of studies pertaining to the difficulties in learning English.</w:t>
      </w:r>
    </w:p>
    <w:p w:rsidR="004B2BBA" w:rsidRDefault="004B2BBA">
      <w:pPr>
        <w:pStyle w:val="BodyTextIndent"/>
        <w:spacing w:line="360" w:lineRule="auto"/>
        <w:jc w:val="both"/>
        <w:rPr>
          <w:sz w:val="25"/>
        </w:rPr>
      </w:pPr>
      <w:proofErr w:type="spellStart"/>
      <w:r>
        <w:rPr>
          <w:sz w:val="25"/>
        </w:rPr>
        <w:t>Saha</w:t>
      </w:r>
      <w:proofErr w:type="spellEnd"/>
      <w:r>
        <w:rPr>
          <w:sz w:val="25"/>
        </w:rPr>
        <w:t xml:space="preserve">(1963) concluded after a study of errors in English paper II of higher secondary examination in Delhi, that the errors of grammatical structures are predominantly pronounced in their writing with </w:t>
      </w:r>
      <w:proofErr w:type="spellStart"/>
      <w:r>
        <w:rPr>
          <w:sz w:val="25"/>
        </w:rPr>
        <w:t>spellin</w:t>
      </w:r>
      <w:proofErr w:type="spellEnd"/>
      <w:r>
        <w:rPr>
          <w:sz w:val="25"/>
        </w:rPr>
        <w:t xml:space="preserve"> errors which coming in frequency.</w:t>
      </w:r>
    </w:p>
    <w:p w:rsidR="004B2BBA" w:rsidRDefault="004B2BBA">
      <w:pPr>
        <w:pStyle w:val="BodyTextIndent"/>
        <w:spacing w:line="360" w:lineRule="auto"/>
        <w:jc w:val="both"/>
        <w:rPr>
          <w:sz w:val="25"/>
        </w:rPr>
      </w:pPr>
      <w:r>
        <w:rPr>
          <w:sz w:val="25"/>
        </w:rPr>
        <w:t xml:space="preserve">John </w:t>
      </w:r>
      <w:proofErr w:type="spellStart"/>
      <w:r>
        <w:rPr>
          <w:sz w:val="25"/>
        </w:rPr>
        <w:t>Panakkal</w:t>
      </w:r>
      <w:proofErr w:type="spellEnd"/>
      <w:r>
        <w:rPr>
          <w:sz w:val="25"/>
        </w:rPr>
        <w:t xml:space="preserve"> (1968) conducted a study of common mistakes in English composition of S.S.L.C. pupils. It revealed that mistakes in structure have  preponderance over lexical errors and errors of punctuation.</w:t>
      </w:r>
    </w:p>
    <w:p w:rsidR="004B2BBA" w:rsidRDefault="004B2BBA">
      <w:pPr>
        <w:pStyle w:val="BodyTextIndent"/>
        <w:spacing w:line="360" w:lineRule="auto"/>
        <w:jc w:val="both"/>
        <w:rPr>
          <w:sz w:val="25"/>
        </w:rPr>
      </w:pPr>
      <w:r>
        <w:rPr>
          <w:sz w:val="25"/>
        </w:rPr>
        <w:t>Luria (1970) points out that copying written or printed materials checks the level of visual motor competency in writing.</w:t>
      </w:r>
    </w:p>
    <w:p w:rsidR="004B2BBA" w:rsidRDefault="004B2BBA">
      <w:pPr>
        <w:pStyle w:val="BodyTextIndent"/>
        <w:spacing w:line="360" w:lineRule="auto"/>
        <w:jc w:val="both"/>
        <w:rPr>
          <w:sz w:val="25"/>
        </w:rPr>
      </w:pPr>
      <w:proofErr w:type="spellStart"/>
      <w:r>
        <w:rPr>
          <w:sz w:val="25"/>
        </w:rPr>
        <w:t>Sethi</w:t>
      </w:r>
      <w:proofErr w:type="spellEnd"/>
      <w:r>
        <w:rPr>
          <w:sz w:val="25"/>
        </w:rPr>
        <w:t xml:space="preserve">. A. S. in ‘A study of a programmed in English spelling in relation top visual and auditory presentation’ shows that the auditory mode  was more effective in regard to attainment on programmed materials and effectiveness of the mode of presentation varied according to the time of testing </w:t>
      </w:r>
    </w:p>
    <w:p w:rsidR="004B2BBA" w:rsidRDefault="004B2BBA">
      <w:pPr>
        <w:pStyle w:val="BodyTextIndent"/>
        <w:spacing w:line="360" w:lineRule="auto"/>
        <w:jc w:val="both"/>
        <w:rPr>
          <w:sz w:val="25"/>
        </w:rPr>
      </w:pPr>
      <w:r>
        <w:rPr>
          <w:sz w:val="25"/>
        </w:rPr>
        <w:t>Mohammed (1977) conducted a study with a view to identify and classify structural error committed by pupils of standard X. It was seen that English medium pupils  and girls of the total sample have a lower incidence of errors compared to Malayalam medium pupils and boys.</w:t>
      </w:r>
    </w:p>
    <w:p w:rsidR="004B2BBA" w:rsidRDefault="004B2BBA">
      <w:pPr>
        <w:pStyle w:val="BodyTextIndent"/>
        <w:spacing w:line="360" w:lineRule="auto"/>
        <w:jc w:val="both"/>
        <w:rPr>
          <w:sz w:val="25"/>
        </w:rPr>
      </w:pPr>
      <w:r>
        <w:rPr>
          <w:sz w:val="25"/>
        </w:rPr>
        <w:t xml:space="preserve">Whiting and </w:t>
      </w:r>
      <w:proofErr w:type="spellStart"/>
      <w:r>
        <w:rPr>
          <w:sz w:val="25"/>
        </w:rPr>
        <w:t>Jarrico</w:t>
      </w:r>
      <w:proofErr w:type="spellEnd"/>
      <w:r>
        <w:rPr>
          <w:sz w:val="25"/>
        </w:rPr>
        <w:t xml:space="preserve"> (1980) in their study ‘Spelling patterns of normal students’ verified that normal students spell with an accuracy more than 70%.</w:t>
      </w:r>
    </w:p>
    <w:p w:rsidR="004B2BBA" w:rsidRDefault="004B2BBA">
      <w:pPr>
        <w:pStyle w:val="BodyTextIndent"/>
        <w:spacing w:line="360" w:lineRule="auto"/>
        <w:ind w:firstLine="576"/>
        <w:jc w:val="both"/>
        <w:rPr>
          <w:sz w:val="25"/>
        </w:rPr>
      </w:pPr>
      <w:r>
        <w:rPr>
          <w:sz w:val="25"/>
        </w:rPr>
        <w:t xml:space="preserve">Studies conducted by Hammill and Nutt (1981) show that writing skills  like spelling , punctuation, capitalization, studying, making sound letter correspondences, knowing the alphabets and distinguishing one letter from another, exhibits a strong relationship with reading. Handwriting problems can be due to fine motor problems. His would also effect </w:t>
      </w:r>
      <w:proofErr w:type="spellStart"/>
      <w:r>
        <w:rPr>
          <w:sz w:val="25"/>
        </w:rPr>
        <w:t>copyin</w:t>
      </w:r>
      <w:proofErr w:type="spellEnd"/>
      <w:r>
        <w:rPr>
          <w:sz w:val="25"/>
        </w:rPr>
        <w:t xml:space="preserve"> from the board. Other handwriting problems are  slowness, incorrect directionality of letters and numbers, too much or too little slant, spacing difficulty, messiness, inability to stay on a horizontal line, illegible letters, too much or too little pencil pressure and mirror writing.</w:t>
      </w:r>
    </w:p>
    <w:p w:rsidR="004B2BBA" w:rsidRDefault="004B2BBA">
      <w:pPr>
        <w:pStyle w:val="BodyTextIndent"/>
        <w:spacing w:line="360" w:lineRule="auto"/>
        <w:ind w:firstLine="576"/>
        <w:jc w:val="both"/>
        <w:rPr>
          <w:sz w:val="25"/>
        </w:rPr>
      </w:pPr>
      <w:proofErr w:type="spellStart"/>
      <w:r>
        <w:rPr>
          <w:sz w:val="25"/>
        </w:rPr>
        <w:t>Polloway</w:t>
      </w:r>
      <w:proofErr w:type="spellEnd"/>
      <w:r>
        <w:rPr>
          <w:sz w:val="25"/>
        </w:rPr>
        <w:t xml:space="preserve">, Patton and Cohen (1981) placed writing within a personal and social context. In their model of written language, they called the cognitive, </w:t>
      </w:r>
      <w:proofErr w:type="spellStart"/>
      <w:r>
        <w:rPr>
          <w:sz w:val="25"/>
        </w:rPr>
        <w:t>liuguistic</w:t>
      </w:r>
      <w:proofErr w:type="spellEnd"/>
      <w:r>
        <w:rPr>
          <w:sz w:val="25"/>
        </w:rPr>
        <w:t xml:space="preserve"> </w:t>
      </w:r>
      <w:proofErr w:type="spellStart"/>
      <w:r>
        <w:rPr>
          <w:sz w:val="25"/>
        </w:rPr>
        <w:t>aand</w:t>
      </w:r>
      <w:proofErr w:type="spellEnd"/>
      <w:r>
        <w:rPr>
          <w:sz w:val="25"/>
        </w:rPr>
        <w:t xml:space="preserve"> stylistic elements as mechanics.</w:t>
      </w:r>
    </w:p>
    <w:p w:rsidR="004B2BBA" w:rsidRDefault="004B2BBA">
      <w:pPr>
        <w:pStyle w:val="BodyTextIndent"/>
        <w:spacing w:line="360" w:lineRule="auto"/>
        <w:ind w:firstLine="576"/>
        <w:jc w:val="both"/>
        <w:rPr>
          <w:sz w:val="25"/>
        </w:rPr>
      </w:pPr>
      <w:r>
        <w:rPr>
          <w:sz w:val="25"/>
        </w:rPr>
        <w:lastRenderedPageBreak/>
        <w:t>Animal (1982), in her study A diagnostic study of the difficult in Hindi spelling of high School pupils of Kerala spelling of Finding was spelling and pronunciation errors were related.</w:t>
      </w:r>
    </w:p>
    <w:p w:rsidR="004B2BBA" w:rsidRDefault="004B2BBA">
      <w:pPr>
        <w:pStyle w:val="BodyTextIndent"/>
        <w:spacing w:line="360" w:lineRule="auto"/>
        <w:ind w:firstLine="576"/>
        <w:jc w:val="both"/>
        <w:rPr>
          <w:sz w:val="25"/>
        </w:rPr>
      </w:pPr>
      <w:proofErr w:type="spellStart"/>
      <w:r>
        <w:rPr>
          <w:sz w:val="25"/>
        </w:rPr>
        <w:t>Balu</w:t>
      </w:r>
      <w:proofErr w:type="spellEnd"/>
      <w:r>
        <w:rPr>
          <w:sz w:val="25"/>
        </w:rPr>
        <w:t xml:space="preserve"> and Loveless (1982)  developed multisensory method called specific  Hemispheric </w:t>
      </w:r>
      <w:proofErr w:type="spellStart"/>
      <w:r>
        <w:rPr>
          <w:sz w:val="25"/>
        </w:rPr>
        <w:t>Ronting</w:t>
      </w:r>
      <w:proofErr w:type="spellEnd"/>
      <w:r>
        <w:rPr>
          <w:sz w:val="25"/>
        </w:rPr>
        <w:t xml:space="preserve"> TAK/V to teach spelling to dyslexic students. They propose that if visual perception is the disturbing element for dyslexia and for other individuals with spelling problems, then the visual modality should be placed at last and used as little as possible.</w:t>
      </w:r>
    </w:p>
    <w:p w:rsidR="004B2BBA" w:rsidRDefault="004B2BBA">
      <w:pPr>
        <w:pStyle w:val="BodyTextIndent"/>
        <w:spacing w:line="360" w:lineRule="auto"/>
        <w:ind w:left="144" w:firstLine="576"/>
        <w:jc w:val="both"/>
        <w:rPr>
          <w:sz w:val="25"/>
        </w:rPr>
      </w:pPr>
      <w:r>
        <w:rPr>
          <w:sz w:val="25"/>
        </w:rPr>
        <w:t>Carpenter D and Miller L T (1982) in their study spelling ability of reading disabled,  learning disabled  students  and able readers concluded that on comparison with normal group of students, learning disabled students spell fever words.</w:t>
      </w:r>
    </w:p>
    <w:p w:rsidR="004B2BBA" w:rsidRDefault="004B2BBA">
      <w:pPr>
        <w:pStyle w:val="BodyTextIndent"/>
        <w:spacing w:line="360" w:lineRule="auto"/>
        <w:ind w:left="144" w:firstLine="576"/>
        <w:jc w:val="both"/>
        <w:rPr>
          <w:sz w:val="25"/>
        </w:rPr>
      </w:pPr>
      <w:r>
        <w:rPr>
          <w:sz w:val="25"/>
        </w:rPr>
        <w:t xml:space="preserve">In 1983 Mohammad  T.K has conducted a diagnostic study of errors in </w:t>
      </w:r>
      <w:proofErr w:type="spellStart"/>
      <w:r>
        <w:rPr>
          <w:sz w:val="25"/>
        </w:rPr>
        <w:t>writton</w:t>
      </w:r>
      <w:proofErr w:type="spellEnd"/>
      <w:r>
        <w:rPr>
          <w:sz w:val="25"/>
        </w:rPr>
        <w:t xml:space="preserve"> </w:t>
      </w:r>
      <w:proofErr w:type="spellStart"/>
      <w:r>
        <w:rPr>
          <w:sz w:val="25"/>
        </w:rPr>
        <w:t>Englisg</w:t>
      </w:r>
      <w:proofErr w:type="spellEnd"/>
      <w:r>
        <w:rPr>
          <w:sz w:val="25"/>
        </w:rPr>
        <w:t xml:space="preserve"> of pre-degree students. It was revealed that institutional variables, Socio-economic status and personal variables have a significant influence on the incidence of errors.</w:t>
      </w:r>
    </w:p>
    <w:p w:rsidR="004B2BBA" w:rsidRDefault="004B2BBA">
      <w:pPr>
        <w:pStyle w:val="BodyTextIndent"/>
        <w:spacing w:line="360" w:lineRule="auto"/>
        <w:ind w:left="144" w:firstLine="576"/>
        <w:jc w:val="both"/>
        <w:rPr>
          <w:sz w:val="25"/>
        </w:rPr>
      </w:pPr>
      <w:r>
        <w:rPr>
          <w:sz w:val="25"/>
        </w:rPr>
        <w:t>Joshi, A.N. (1984) made a study  regarding the ‘factors influencing English language abilities in a sample of 720 subjects. One the major finding of his study was the scheduled caste (sc) students were found to attain average growth level in each one of the  six English  language ability were as students of the non . Sc were found to be slightly  higher than average in these abilities.</w:t>
      </w:r>
    </w:p>
    <w:p w:rsidR="004B2BBA" w:rsidRDefault="004B2BBA">
      <w:pPr>
        <w:pStyle w:val="BodyTextIndent"/>
        <w:spacing w:line="360" w:lineRule="auto"/>
        <w:ind w:firstLine="576"/>
        <w:jc w:val="both"/>
        <w:rPr>
          <w:sz w:val="25"/>
        </w:rPr>
      </w:pPr>
      <w:proofErr w:type="spellStart"/>
      <w:r>
        <w:rPr>
          <w:sz w:val="25"/>
        </w:rPr>
        <w:t>Nes</w:t>
      </w:r>
      <w:proofErr w:type="spellEnd"/>
      <w:r>
        <w:rPr>
          <w:sz w:val="25"/>
        </w:rPr>
        <w:t>, V.F.L. (1984) studied about writing errors by adults and by children. He defines writing errors as occasional derivations from a person’s normal handwriting and as differing from spelling mistakes. Analysis showed that 40 percentage of the spontaneous writing errors by adults consisted of anticipation. Writing  errors also occurred among children where they  had writing problems, the errors were relatively numerous.</w:t>
      </w:r>
    </w:p>
    <w:p w:rsidR="004B2BBA" w:rsidRDefault="004B2BBA">
      <w:pPr>
        <w:pStyle w:val="BodyTextIndent"/>
        <w:spacing w:line="360" w:lineRule="auto"/>
        <w:ind w:left="144" w:firstLine="576"/>
        <w:jc w:val="both"/>
        <w:rPr>
          <w:sz w:val="25"/>
        </w:rPr>
      </w:pPr>
      <w:r>
        <w:rPr>
          <w:sz w:val="25"/>
        </w:rPr>
        <w:t xml:space="preserve">Joshi, V.G. (1985) in his ‘Scrutiny of errors  in written English and remedial programmed’ points out that the number and quality of  errors  were reduced after the introduction of the remedial programmed which included correction of spelling, syntax, written expression and drilling. He selected the sample from the pupils belonged to the middle class group of the society. He reveals that some pupils had to help their parents in their occupations. Some of the pupils were first generation learners. </w:t>
      </w:r>
    </w:p>
    <w:p w:rsidR="004B2BBA" w:rsidRDefault="004B2BBA">
      <w:pPr>
        <w:pStyle w:val="BodyTextIndent"/>
        <w:spacing w:line="360" w:lineRule="auto"/>
        <w:ind w:left="144" w:firstLine="576"/>
        <w:jc w:val="both"/>
        <w:rPr>
          <w:sz w:val="25"/>
        </w:rPr>
      </w:pPr>
      <w:r>
        <w:rPr>
          <w:sz w:val="25"/>
        </w:rPr>
        <w:lastRenderedPageBreak/>
        <w:t xml:space="preserve">Baskaran, </w:t>
      </w:r>
      <w:proofErr w:type="spellStart"/>
      <w:r>
        <w:rPr>
          <w:sz w:val="25"/>
        </w:rPr>
        <w:t>Herbert.S</w:t>
      </w:r>
      <w:proofErr w:type="spellEnd"/>
      <w:r>
        <w:rPr>
          <w:sz w:val="25"/>
        </w:rPr>
        <w:t xml:space="preserve">. (1989) in the study ‘the impact of the remedial teaching </w:t>
      </w:r>
      <w:proofErr w:type="spellStart"/>
      <w:r>
        <w:rPr>
          <w:sz w:val="25"/>
        </w:rPr>
        <w:t>programmes</w:t>
      </w:r>
      <w:proofErr w:type="spellEnd"/>
      <w:r>
        <w:rPr>
          <w:sz w:val="25"/>
        </w:rPr>
        <w:t xml:space="preserve"> on the common errors committed by the students of standard XII in written English shows that the students of the control group did not differ significantly with the experimental group in committing orthographical errors in written English in the pretest.</w:t>
      </w:r>
    </w:p>
    <w:p w:rsidR="004B2BBA" w:rsidRDefault="004B2BBA">
      <w:pPr>
        <w:pStyle w:val="BodyTextIndent"/>
        <w:spacing w:line="360" w:lineRule="auto"/>
        <w:ind w:left="144" w:firstLine="576"/>
        <w:jc w:val="both"/>
        <w:rPr>
          <w:sz w:val="25"/>
        </w:rPr>
      </w:pPr>
      <w:r>
        <w:rPr>
          <w:sz w:val="25"/>
        </w:rPr>
        <w:t>Evans and Smith (1989) assessed the relationship of process and product to  identify developmental trends in spelling, by examining the unconventional spelling that occurred in 200 short essays written by students in grades 1, 4, 8 and 10 and college freshmen. The unconventional spellings were categorized by strategy employed and errors types. Analysis of strategy and error type by grade level suggested that (a) categories employed could be used to reliably analyzes spelling behavior, (b)there was notable developmental trend in both strategy and error type.</w:t>
      </w:r>
    </w:p>
    <w:p w:rsidR="004B2BBA" w:rsidRDefault="004B2BBA">
      <w:pPr>
        <w:pStyle w:val="BodyTextIndent"/>
        <w:spacing w:line="360" w:lineRule="auto"/>
        <w:ind w:left="144" w:firstLine="576"/>
        <w:jc w:val="both"/>
        <w:rPr>
          <w:sz w:val="25"/>
        </w:rPr>
      </w:pPr>
      <w:proofErr w:type="spellStart"/>
      <w:r>
        <w:rPr>
          <w:sz w:val="25"/>
        </w:rPr>
        <w:t>Kelu</w:t>
      </w:r>
      <w:proofErr w:type="spellEnd"/>
      <w:r>
        <w:rPr>
          <w:sz w:val="25"/>
        </w:rPr>
        <w:t>, P.(1990) made a study on ‘some socio-familial correlate of basic language skills in the mother tongue of secondary school pupils of Kerala. The following are the major findings of his study:</w:t>
      </w:r>
    </w:p>
    <w:p w:rsidR="004B2BBA" w:rsidRDefault="004B2BBA" w:rsidP="004B2BBA">
      <w:pPr>
        <w:pStyle w:val="BodyTextIndent"/>
        <w:numPr>
          <w:ilvl w:val="2"/>
          <w:numId w:val="20"/>
        </w:numPr>
        <w:tabs>
          <w:tab w:val="clear" w:pos="2700"/>
          <w:tab w:val="num" w:pos="0"/>
          <w:tab w:val="left" w:pos="1080"/>
        </w:tabs>
        <w:spacing w:line="360" w:lineRule="auto"/>
        <w:ind w:left="1080"/>
        <w:jc w:val="both"/>
        <w:rPr>
          <w:sz w:val="25"/>
        </w:rPr>
      </w:pPr>
      <w:r>
        <w:rPr>
          <w:sz w:val="25"/>
        </w:rPr>
        <w:t>Parental income, occupation and education, socio-economic status, family acceptance of education, and socio-familial status were positively correlated with listening comprehension, handwriting speed , vocabulary and total language skills in Malayalam in the total sample.</w:t>
      </w:r>
    </w:p>
    <w:p w:rsidR="004B2BBA" w:rsidRDefault="004B2BBA" w:rsidP="004B2BBA">
      <w:pPr>
        <w:pStyle w:val="BodyTextIndent"/>
        <w:numPr>
          <w:ilvl w:val="2"/>
          <w:numId w:val="20"/>
        </w:numPr>
        <w:tabs>
          <w:tab w:val="clear" w:pos="2700"/>
          <w:tab w:val="num" w:pos="0"/>
          <w:tab w:val="left" w:pos="1080"/>
        </w:tabs>
        <w:spacing w:line="360" w:lineRule="auto"/>
        <w:ind w:left="1080"/>
        <w:jc w:val="both"/>
        <w:rPr>
          <w:sz w:val="25"/>
        </w:rPr>
      </w:pPr>
      <w:r>
        <w:rPr>
          <w:sz w:val="25"/>
        </w:rPr>
        <w:t>Parental educational level and family cultural level were the socio-familial variables facilitating handwriting speed.</w:t>
      </w:r>
    </w:p>
    <w:p w:rsidR="004B2BBA" w:rsidRDefault="004B2BBA">
      <w:pPr>
        <w:pStyle w:val="BodyTextIndent"/>
        <w:tabs>
          <w:tab w:val="clear" w:pos="0"/>
        </w:tabs>
        <w:spacing w:line="360" w:lineRule="auto"/>
        <w:jc w:val="both"/>
        <w:rPr>
          <w:sz w:val="25"/>
        </w:rPr>
      </w:pPr>
      <w:proofErr w:type="spellStart"/>
      <w:r>
        <w:rPr>
          <w:sz w:val="25"/>
        </w:rPr>
        <w:t>Ramamani</w:t>
      </w:r>
      <w:proofErr w:type="spellEnd"/>
      <w:r>
        <w:rPr>
          <w:sz w:val="25"/>
        </w:rPr>
        <w:t xml:space="preserve"> ( 1990) in ‘home language, school language and educational performance-an empirical study of scheduled caste children of different ‘social classes’ concludes that  scheduled caste dialect is a cohesive linguistic system with all the necessary linguistic constituents. The dialect shares many features with the other two standard varieties and thus forms a continuum with them at all linguistic levels.</w:t>
      </w:r>
    </w:p>
    <w:p w:rsidR="004B2BBA" w:rsidRDefault="004B2BBA">
      <w:pPr>
        <w:pStyle w:val="BodyTextIndent"/>
        <w:tabs>
          <w:tab w:val="clear" w:pos="0"/>
        </w:tabs>
        <w:spacing w:line="360" w:lineRule="auto"/>
        <w:jc w:val="both"/>
        <w:rPr>
          <w:sz w:val="25"/>
        </w:rPr>
      </w:pPr>
      <w:proofErr w:type="spellStart"/>
      <w:r>
        <w:rPr>
          <w:sz w:val="25"/>
        </w:rPr>
        <w:t>Bisnagiri</w:t>
      </w:r>
      <w:proofErr w:type="spellEnd"/>
      <w:r>
        <w:rPr>
          <w:sz w:val="25"/>
        </w:rPr>
        <w:t>, and Usman, A. (1992)made an independent study regarding improvement of Gujarati handwriting. There was a significant difference between the mean scores of pupils of the walled city and those who lived beyond the river area in different combination in the post- tests. A good number of suggestions were offered as remedial measures to improve the handwriting .</w:t>
      </w:r>
    </w:p>
    <w:p w:rsidR="004B2BBA" w:rsidRDefault="004B2BBA">
      <w:pPr>
        <w:pStyle w:val="BodyTextIndent"/>
        <w:tabs>
          <w:tab w:val="clear" w:pos="0"/>
        </w:tabs>
        <w:spacing w:line="360" w:lineRule="auto"/>
        <w:jc w:val="both"/>
        <w:rPr>
          <w:sz w:val="25"/>
        </w:rPr>
      </w:pPr>
      <w:proofErr w:type="spellStart"/>
      <w:r>
        <w:rPr>
          <w:sz w:val="25"/>
        </w:rPr>
        <w:t>Ramamoorthy,V</w:t>
      </w:r>
      <w:proofErr w:type="spellEnd"/>
      <w:r>
        <w:rPr>
          <w:sz w:val="25"/>
        </w:rPr>
        <w:t xml:space="preserve">.(1992),conducted a study of common spelling errors in English committed by standard VI students of matriculation schools and remedial teaching </w:t>
      </w:r>
      <w:r>
        <w:rPr>
          <w:sz w:val="25"/>
        </w:rPr>
        <w:lastRenderedPageBreak/>
        <w:t xml:space="preserve">programmed. It revealed that matriculation students improved in their learning of spelling after the remedial teaching </w:t>
      </w:r>
      <w:proofErr w:type="spellStart"/>
      <w:r>
        <w:rPr>
          <w:sz w:val="25"/>
        </w:rPr>
        <w:t>programme</w:t>
      </w:r>
      <w:proofErr w:type="spellEnd"/>
      <w:r>
        <w:rPr>
          <w:sz w:val="25"/>
        </w:rPr>
        <w:t xml:space="preserve"> . A remedial teaching programmed involving the techniques such as oral drill , intensive writing practice , gesticulations, dramatization ,correlation, mimicry, pictures and flash cards and phonetic methods, was found effective in teaching of commonly misspelt words. </w:t>
      </w:r>
    </w:p>
    <w:p w:rsidR="004B2BBA" w:rsidRDefault="004B2BBA">
      <w:pPr>
        <w:pStyle w:val="BodyTextIndent"/>
        <w:tabs>
          <w:tab w:val="clear" w:pos="0"/>
        </w:tabs>
        <w:spacing w:line="360" w:lineRule="auto"/>
        <w:jc w:val="both"/>
        <w:rPr>
          <w:sz w:val="25"/>
        </w:rPr>
      </w:pPr>
    </w:p>
    <w:p w:rsidR="004B2BBA" w:rsidRDefault="004B2BBA">
      <w:pPr>
        <w:pStyle w:val="BodyTextIndent"/>
        <w:tabs>
          <w:tab w:val="clear" w:pos="0"/>
        </w:tabs>
        <w:spacing w:line="360" w:lineRule="auto"/>
        <w:jc w:val="both"/>
        <w:rPr>
          <w:sz w:val="25"/>
        </w:rPr>
      </w:pPr>
      <w:r>
        <w:rPr>
          <w:sz w:val="25"/>
        </w:rPr>
        <w:t>Graham, S. and Harris, K. (1993) in their study, ‘teaching writing strategies to students with learning disabilities : issues and recommendations support the view that one of the written language problems is the inability to organize thoughts into the proper form for written communication.</w:t>
      </w:r>
    </w:p>
    <w:p w:rsidR="004B2BBA" w:rsidRDefault="004B2BBA">
      <w:pPr>
        <w:pStyle w:val="BodyTextIndent"/>
        <w:tabs>
          <w:tab w:val="clear" w:pos="0"/>
        </w:tabs>
        <w:spacing w:line="360" w:lineRule="auto"/>
        <w:jc w:val="both"/>
        <w:rPr>
          <w:sz w:val="25"/>
        </w:rPr>
      </w:pPr>
      <w:r>
        <w:rPr>
          <w:sz w:val="25"/>
        </w:rPr>
        <w:t>Herbert, Baskaran, S.(1995) concluded after developing a remedial instructional package to reduce the errors in sentence structure  committed by the students in written English at the higher secondary level, that the remedial instructional package was very effective in decreasing the percentage errors and increasingly the mean scores of the experimental group.  The study also revealed that the boys and the girls, on the whole, differed in their error percentages in all the five basic sentence patterns in English. The boys committed more percentage of errors than girls.</w:t>
      </w:r>
    </w:p>
    <w:p w:rsidR="004B2BBA" w:rsidRDefault="004B2BBA">
      <w:pPr>
        <w:pStyle w:val="BodyTextIndent"/>
        <w:tabs>
          <w:tab w:val="clear" w:pos="0"/>
        </w:tabs>
        <w:spacing w:line="360" w:lineRule="auto"/>
        <w:jc w:val="both"/>
        <w:rPr>
          <w:sz w:val="25"/>
        </w:rPr>
      </w:pPr>
      <w:r>
        <w:rPr>
          <w:sz w:val="25"/>
        </w:rPr>
        <w:t xml:space="preserve">Raju. S, </w:t>
      </w:r>
      <w:proofErr w:type="spellStart"/>
      <w:r>
        <w:rPr>
          <w:sz w:val="25"/>
        </w:rPr>
        <w:t>Raj.H.S</w:t>
      </w:r>
      <w:proofErr w:type="spellEnd"/>
      <w:r>
        <w:rPr>
          <w:sz w:val="25"/>
        </w:rPr>
        <w:t xml:space="preserve">, </w:t>
      </w:r>
      <w:proofErr w:type="spellStart"/>
      <w:r>
        <w:rPr>
          <w:sz w:val="25"/>
        </w:rPr>
        <w:t>Samsandanda</w:t>
      </w:r>
      <w:proofErr w:type="spellEnd"/>
      <w:r>
        <w:rPr>
          <w:sz w:val="25"/>
        </w:rPr>
        <w:t xml:space="preserve"> and </w:t>
      </w:r>
      <w:proofErr w:type="spellStart"/>
      <w:r>
        <w:rPr>
          <w:sz w:val="25"/>
        </w:rPr>
        <w:t>Thulasidhararan</w:t>
      </w:r>
      <w:proofErr w:type="spellEnd"/>
      <w:r>
        <w:rPr>
          <w:sz w:val="25"/>
        </w:rPr>
        <w:t xml:space="preserve"> T.V.(1993) made a study on the academic achievement of scheduled tribes students. It was found that the scheduled tribe and non-scheduled tribe subjects differed significantly on their academic achievement in favor of non-scheduled tribe children .</w:t>
      </w:r>
    </w:p>
    <w:p w:rsidR="004B2BBA" w:rsidRDefault="004B2BBA">
      <w:pPr>
        <w:pStyle w:val="BodyTextIndent"/>
        <w:tabs>
          <w:tab w:val="clear" w:pos="0"/>
        </w:tabs>
        <w:spacing w:line="360" w:lineRule="auto"/>
        <w:jc w:val="both"/>
        <w:rPr>
          <w:sz w:val="25"/>
        </w:rPr>
      </w:pPr>
      <w:r>
        <w:rPr>
          <w:sz w:val="25"/>
        </w:rPr>
        <w:t xml:space="preserve">In the study made by </w:t>
      </w:r>
      <w:proofErr w:type="spellStart"/>
      <w:r>
        <w:rPr>
          <w:sz w:val="25"/>
        </w:rPr>
        <w:t>Thakor</w:t>
      </w:r>
      <w:proofErr w:type="spellEnd"/>
      <w:r>
        <w:rPr>
          <w:sz w:val="25"/>
        </w:rPr>
        <w:t>, Manju (1995), regarding the ‘Effect of immediate feedback group, delayed feedback group and no feedback group at the post- test level differed significantly.</w:t>
      </w:r>
    </w:p>
    <w:p w:rsidR="004B2BBA" w:rsidRDefault="004B2BBA">
      <w:pPr>
        <w:pStyle w:val="BodyTextIndent"/>
        <w:tabs>
          <w:tab w:val="clear" w:pos="0"/>
        </w:tabs>
        <w:spacing w:line="360" w:lineRule="auto"/>
        <w:jc w:val="both"/>
        <w:rPr>
          <w:sz w:val="25"/>
        </w:rPr>
      </w:pPr>
      <w:proofErr w:type="spellStart"/>
      <w:r>
        <w:rPr>
          <w:sz w:val="25"/>
        </w:rPr>
        <w:t>Gyanani</w:t>
      </w:r>
      <w:proofErr w:type="spellEnd"/>
      <w:r>
        <w:rPr>
          <w:sz w:val="25"/>
        </w:rPr>
        <w:t>, T.C.(1996),in the study ‘Promotion of spellings and peer tutoring, Shows that spelling performances, during peer tutoring were found to be better  than independent study .</w:t>
      </w:r>
    </w:p>
    <w:p w:rsidR="004B2BBA" w:rsidRDefault="004B2BBA">
      <w:pPr>
        <w:pStyle w:val="BodyTextIndent"/>
        <w:tabs>
          <w:tab w:val="clear" w:pos="0"/>
        </w:tabs>
        <w:spacing w:line="360" w:lineRule="auto"/>
        <w:jc w:val="both"/>
        <w:rPr>
          <w:sz w:val="25"/>
        </w:rPr>
      </w:pPr>
      <w:proofErr w:type="spellStart"/>
      <w:r>
        <w:rPr>
          <w:sz w:val="25"/>
        </w:rPr>
        <w:t>Devinder</w:t>
      </w:r>
      <w:proofErr w:type="spellEnd"/>
      <w:r>
        <w:rPr>
          <w:sz w:val="25"/>
        </w:rPr>
        <w:t xml:space="preserve"> Kaur Bains studied the impact of different remedial strategies to improve the spellings of dyslexic children. It was revealed that mean scores in spelling improved significantly by providing different remedial strategies to different experimental groups. But there was no significant difference in pre and post -test mean scores of controlled group which was provided with no intervention.</w:t>
      </w:r>
    </w:p>
    <w:p w:rsidR="004B2BBA" w:rsidRDefault="004B2BBA">
      <w:pPr>
        <w:pStyle w:val="BodyTextIndent"/>
        <w:tabs>
          <w:tab w:val="clear" w:pos="0"/>
        </w:tabs>
        <w:spacing w:line="360" w:lineRule="auto"/>
        <w:jc w:val="both"/>
        <w:rPr>
          <w:sz w:val="25"/>
        </w:rPr>
      </w:pPr>
      <w:r>
        <w:rPr>
          <w:sz w:val="25"/>
        </w:rPr>
        <w:lastRenderedPageBreak/>
        <w:t>Thus it is clear that various remedial strategies employed in the present study were effective in improving spellings of dyslexic primary school children.</w:t>
      </w:r>
    </w:p>
    <w:p w:rsidR="004B2BBA" w:rsidRDefault="004B2BBA">
      <w:pPr>
        <w:pStyle w:val="BodyTextIndent"/>
        <w:tabs>
          <w:tab w:val="clear" w:pos="0"/>
        </w:tabs>
        <w:spacing w:line="360" w:lineRule="auto"/>
        <w:jc w:val="both"/>
        <w:rPr>
          <w:sz w:val="25"/>
        </w:rPr>
      </w:pPr>
      <w:proofErr w:type="spellStart"/>
      <w:r>
        <w:rPr>
          <w:sz w:val="25"/>
        </w:rPr>
        <w:t>Firester</w:t>
      </w:r>
      <w:proofErr w:type="spellEnd"/>
      <w:r>
        <w:rPr>
          <w:sz w:val="25"/>
        </w:rPr>
        <w:t>(2004) suggests that teaching kinesthetically requires the motion of hands and the needs of some students can be served by copying from the board, which is both visual and kinesthetic .</w:t>
      </w:r>
    </w:p>
    <w:p w:rsidR="004B2BBA" w:rsidRDefault="004B2BBA">
      <w:pPr>
        <w:pStyle w:val="BodyTextIndent"/>
        <w:tabs>
          <w:tab w:val="clear" w:pos="0"/>
        </w:tabs>
        <w:spacing w:line="360" w:lineRule="auto"/>
        <w:jc w:val="both"/>
        <w:rPr>
          <w:sz w:val="25"/>
        </w:rPr>
      </w:pPr>
      <w:r>
        <w:rPr>
          <w:sz w:val="25"/>
        </w:rPr>
        <w:t>Fedele (2004) points out that students need fine motor control for eye muscles to focus and distinguish letters, crossing midline, and tracking, which are essential skills for reading and writing. They also need eye-hand control to develop good hand writing skills so that they can express themselves in written form.</w:t>
      </w:r>
    </w:p>
    <w:p w:rsidR="004B2BBA" w:rsidRDefault="004B2BBA">
      <w:pPr>
        <w:pStyle w:val="BodyTextIndent"/>
        <w:tabs>
          <w:tab w:val="clear" w:pos="0"/>
        </w:tabs>
        <w:spacing w:line="360" w:lineRule="auto"/>
        <w:jc w:val="both"/>
        <w:rPr>
          <w:sz w:val="25"/>
        </w:rPr>
      </w:pPr>
    </w:p>
    <w:p w:rsidR="004B2BBA" w:rsidRDefault="004B2BBA">
      <w:pPr>
        <w:pStyle w:val="BodyTextIndent"/>
        <w:tabs>
          <w:tab w:val="clear" w:pos="0"/>
        </w:tabs>
        <w:spacing w:line="360" w:lineRule="auto"/>
        <w:ind w:firstLine="0"/>
        <w:jc w:val="both"/>
        <w:rPr>
          <w:b/>
          <w:bCs/>
          <w:sz w:val="25"/>
        </w:rPr>
      </w:pPr>
      <w:r>
        <w:rPr>
          <w:b/>
          <w:bCs/>
          <w:sz w:val="25"/>
        </w:rPr>
        <w:t>CONCLUSION</w:t>
      </w:r>
    </w:p>
    <w:p w:rsidR="004B2BBA" w:rsidRDefault="004B2BBA">
      <w:pPr>
        <w:pStyle w:val="BodyTextIndent"/>
        <w:tabs>
          <w:tab w:val="clear" w:pos="0"/>
        </w:tabs>
        <w:spacing w:line="360" w:lineRule="auto"/>
        <w:jc w:val="both"/>
        <w:rPr>
          <w:sz w:val="25"/>
        </w:rPr>
      </w:pPr>
      <w:r>
        <w:rPr>
          <w:sz w:val="25"/>
        </w:rPr>
        <w:t>The above review of studies gave a wide perspective of the present problem under study. More over, by reviewing related studies the investigator could identify the problematic areas of students in writing English. The areas so identified are handwriting, Spelling, Punctuation, Grammar and structure. Most of the studies have been conducted among non-scheduled tribe students. This inspired the investigator to undertake the present study.</w:t>
      </w:r>
    </w:p>
    <w:p w:rsidR="004B2BBA" w:rsidRDefault="004B2BBA">
      <w:pPr>
        <w:pStyle w:val="BodyTextIndent"/>
        <w:tabs>
          <w:tab w:val="clear" w:pos="0"/>
        </w:tabs>
        <w:spacing w:line="480" w:lineRule="auto"/>
        <w:jc w:val="both"/>
        <w:rPr>
          <w:sz w:val="25"/>
        </w:rPr>
      </w:pPr>
    </w:p>
    <w:p w:rsidR="004B2BBA" w:rsidRDefault="004B2BBA">
      <w:pPr>
        <w:pStyle w:val="BodyTextIndent"/>
        <w:tabs>
          <w:tab w:val="clear" w:pos="0"/>
        </w:tabs>
        <w:spacing w:line="480" w:lineRule="auto"/>
        <w:jc w:val="both"/>
      </w:pPr>
    </w:p>
    <w:p w:rsidR="004B2BBA" w:rsidRDefault="004B2BBA">
      <w:pPr>
        <w:pStyle w:val="BodyTextIndent"/>
        <w:tabs>
          <w:tab w:val="clear" w:pos="0"/>
        </w:tabs>
        <w:spacing w:line="480" w:lineRule="auto"/>
        <w:jc w:val="both"/>
      </w:pPr>
    </w:p>
    <w:p w:rsidR="004B2BBA" w:rsidRDefault="004B2BBA">
      <w:pPr>
        <w:pStyle w:val="BodyTextIndent"/>
        <w:tabs>
          <w:tab w:val="clear" w:pos="0"/>
        </w:tabs>
        <w:spacing w:line="480" w:lineRule="auto"/>
        <w:jc w:val="both"/>
      </w:pPr>
    </w:p>
    <w:p w:rsidR="004B2BBA" w:rsidRDefault="004B2BBA">
      <w:pPr>
        <w:pStyle w:val="BodyTextIndent"/>
        <w:tabs>
          <w:tab w:val="clear" w:pos="0"/>
        </w:tabs>
        <w:spacing w:line="480" w:lineRule="auto"/>
        <w:jc w:val="both"/>
      </w:pPr>
    </w:p>
    <w:p w:rsidR="004B2BBA" w:rsidRDefault="004B2BBA">
      <w:pPr>
        <w:pStyle w:val="BodyTextIndent"/>
        <w:tabs>
          <w:tab w:val="clear" w:pos="0"/>
        </w:tabs>
        <w:spacing w:line="480" w:lineRule="auto"/>
        <w:jc w:val="both"/>
      </w:pPr>
    </w:p>
    <w:p w:rsidR="004B2BBA" w:rsidRDefault="004B2BBA">
      <w:pPr>
        <w:pStyle w:val="BodyTextIndent"/>
        <w:tabs>
          <w:tab w:val="clear" w:pos="0"/>
        </w:tabs>
        <w:spacing w:line="480" w:lineRule="auto"/>
        <w:jc w:val="both"/>
      </w:pPr>
    </w:p>
    <w:p w:rsidR="004B2BBA" w:rsidRDefault="004B2BBA">
      <w:pPr>
        <w:pStyle w:val="BodyTextIndent"/>
        <w:tabs>
          <w:tab w:val="clear" w:pos="0"/>
        </w:tabs>
        <w:spacing w:line="480" w:lineRule="auto"/>
        <w:jc w:val="both"/>
      </w:pPr>
    </w:p>
    <w:p w:rsidR="004B2BBA" w:rsidRDefault="004B2BBA">
      <w:pPr>
        <w:pStyle w:val="BodyTextIndent"/>
        <w:tabs>
          <w:tab w:val="clear" w:pos="0"/>
        </w:tabs>
        <w:spacing w:line="480" w:lineRule="auto"/>
        <w:jc w:val="both"/>
      </w:pPr>
    </w:p>
    <w:p w:rsidR="004B2BBA" w:rsidRDefault="004B2BBA">
      <w:pPr>
        <w:pStyle w:val="Heading1"/>
      </w:pPr>
    </w:p>
    <w:p w:rsidR="004B2BBA" w:rsidRDefault="004B2BBA">
      <w:pPr>
        <w:pStyle w:val="Heading1"/>
      </w:pPr>
    </w:p>
    <w:p w:rsidR="004B2BBA" w:rsidRDefault="004B2BBA">
      <w:pPr>
        <w:pStyle w:val="Heading1"/>
      </w:pPr>
    </w:p>
    <w:p w:rsidR="004B2BBA" w:rsidRDefault="004B2BBA">
      <w:pPr>
        <w:pStyle w:val="Heading1"/>
      </w:pPr>
    </w:p>
    <w:p w:rsidR="004B2BBA" w:rsidRDefault="004B2BBA">
      <w:pPr>
        <w:pStyle w:val="Heading1"/>
      </w:pPr>
    </w:p>
    <w:p w:rsidR="004B2BBA" w:rsidRDefault="004B2BBA">
      <w:pPr>
        <w:pStyle w:val="Heading1"/>
      </w:pPr>
    </w:p>
    <w:p w:rsidR="004B2BBA" w:rsidRDefault="004B2BBA">
      <w:pPr>
        <w:pStyle w:val="Heading1"/>
      </w:pPr>
    </w:p>
    <w:p w:rsidR="004B2BBA" w:rsidRDefault="004B2BBA">
      <w:pPr>
        <w:pStyle w:val="Heading1"/>
      </w:pPr>
    </w:p>
    <w:p w:rsidR="004B2BBA" w:rsidRDefault="004B2BBA">
      <w:pPr>
        <w:pStyle w:val="Heading1"/>
      </w:pPr>
    </w:p>
    <w:p w:rsidR="004B2BBA" w:rsidRDefault="004B2BBA">
      <w:pPr>
        <w:pStyle w:val="Heading1"/>
      </w:pPr>
    </w:p>
    <w:p w:rsidR="004B2BBA" w:rsidRDefault="004B2BBA">
      <w:pPr>
        <w:pStyle w:val="Heading1"/>
      </w:pPr>
    </w:p>
    <w:p w:rsidR="004B2BBA" w:rsidRDefault="004B2BBA">
      <w:pPr>
        <w:pStyle w:val="Heading1"/>
        <w:jc w:val="center"/>
        <w:rPr>
          <w:b/>
          <w:bCs/>
          <w:i w:val="0"/>
          <w:iCs w:val="0"/>
        </w:rPr>
      </w:pPr>
      <w:r>
        <w:rPr>
          <w:b/>
          <w:bCs/>
          <w:i w:val="0"/>
          <w:iCs w:val="0"/>
        </w:rPr>
        <w:t>CHAPTER III</w:t>
      </w:r>
    </w:p>
    <w:p w:rsidR="004B2BBA" w:rsidRDefault="004B2BBA">
      <w:pPr>
        <w:pStyle w:val="Heading1"/>
      </w:pPr>
    </w:p>
    <w:p w:rsidR="004B2BBA" w:rsidRDefault="004B2BBA">
      <w:pPr>
        <w:pStyle w:val="Heading1"/>
      </w:pPr>
    </w:p>
    <w:p w:rsidR="004B2BBA" w:rsidRDefault="004B2BBA">
      <w:pPr>
        <w:pStyle w:val="Heading1"/>
      </w:pPr>
    </w:p>
    <w:p w:rsidR="004B2BBA" w:rsidRDefault="004B2BBA">
      <w:pPr>
        <w:pStyle w:val="Heading1"/>
      </w:pPr>
    </w:p>
    <w:p w:rsidR="004B2BBA" w:rsidRDefault="004B2BBA">
      <w:pPr>
        <w:pStyle w:val="Heading1"/>
      </w:pPr>
    </w:p>
    <w:p w:rsidR="004B2BBA" w:rsidRDefault="004B2BBA">
      <w:pPr>
        <w:pStyle w:val="Heading1"/>
        <w:rPr>
          <w:b/>
          <w:bCs/>
          <w:i w:val="0"/>
          <w:iCs w:val="0"/>
        </w:rPr>
      </w:pPr>
      <w:r>
        <w:rPr>
          <w:b/>
          <w:bCs/>
          <w:i w:val="0"/>
          <w:iCs w:val="0"/>
        </w:rPr>
        <w:t>METHODOLOGY</w:t>
      </w:r>
    </w:p>
    <w:p w:rsidR="004B2BBA" w:rsidRDefault="004B2BBA" w:rsidP="004B2BBA">
      <w:pPr>
        <w:numPr>
          <w:ilvl w:val="1"/>
          <w:numId w:val="52"/>
        </w:numPr>
        <w:spacing w:after="0" w:line="240" w:lineRule="auto"/>
        <w:rPr>
          <w:sz w:val="32"/>
        </w:rPr>
      </w:pPr>
      <w:r>
        <w:rPr>
          <w:sz w:val="32"/>
        </w:rPr>
        <w:t>variables of the study</w:t>
      </w:r>
    </w:p>
    <w:p w:rsidR="004B2BBA" w:rsidRDefault="004B2BBA" w:rsidP="004B2BBA">
      <w:pPr>
        <w:numPr>
          <w:ilvl w:val="1"/>
          <w:numId w:val="52"/>
        </w:numPr>
        <w:spacing w:after="0" w:line="240" w:lineRule="auto"/>
        <w:rPr>
          <w:sz w:val="32"/>
        </w:rPr>
      </w:pPr>
      <w:r>
        <w:rPr>
          <w:sz w:val="32"/>
        </w:rPr>
        <w:t>objectives of the study</w:t>
      </w:r>
    </w:p>
    <w:p w:rsidR="004B2BBA" w:rsidRDefault="004B2BBA" w:rsidP="004B2BBA">
      <w:pPr>
        <w:numPr>
          <w:ilvl w:val="1"/>
          <w:numId w:val="52"/>
        </w:numPr>
        <w:spacing w:after="0" w:line="240" w:lineRule="auto"/>
        <w:rPr>
          <w:sz w:val="32"/>
        </w:rPr>
      </w:pPr>
      <w:r>
        <w:rPr>
          <w:sz w:val="32"/>
        </w:rPr>
        <w:t>tools used for collection of data</w:t>
      </w:r>
    </w:p>
    <w:p w:rsidR="004B2BBA" w:rsidRDefault="004B2BBA" w:rsidP="004B2BBA">
      <w:pPr>
        <w:numPr>
          <w:ilvl w:val="1"/>
          <w:numId w:val="52"/>
        </w:numPr>
        <w:spacing w:after="0" w:line="240" w:lineRule="auto"/>
        <w:rPr>
          <w:sz w:val="32"/>
        </w:rPr>
      </w:pPr>
      <w:r>
        <w:rPr>
          <w:sz w:val="32"/>
        </w:rPr>
        <w:t>sample selected for the study</w:t>
      </w:r>
    </w:p>
    <w:p w:rsidR="004B2BBA" w:rsidRDefault="004B2BBA" w:rsidP="004B2BBA">
      <w:pPr>
        <w:numPr>
          <w:ilvl w:val="1"/>
          <w:numId w:val="52"/>
        </w:numPr>
        <w:spacing w:after="0" w:line="240" w:lineRule="auto"/>
        <w:rPr>
          <w:sz w:val="32"/>
        </w:rPr>
      </w:pPr>
      <w:r>
        <w:rPr>
          <w:sz w:val="32"/>
        </w:rPr>
        <w:t>data collection procedure</w:t>
      </w:r>
    </w:p>
    <w:p w:rsidR="004B2BBA" w:rsidRDefault="004B2BBA" w:rsidP="004B2BBA">
      <w:pPr>
        <w:numPr>
          <w:ilvl w:val="1"/>
          <w:numId w:val="52"/>
        </w:numPr>
        <w:spacing w:after="0" w:line="240" w:lineRule="auto"/>
        <w:rPr>
          <w:sz w:val="32"/>
        </w:rPr>
      </w:pPr>
      <w:r>
        <w:rPr>
          <w:sz w:val="32"/>
        </w:rPr>
        <w:t>statistical techniques used for analysis of data</w:t>
      </w:r>
    </w:p>
    <w:p w:rsidR="004B2BBA" w:rsidRDefault="004B2BBA">
      <w:pPr>
        <w:rPr>
          <w:sz w:val="32"/>
        </w:rPr>
      </w:pPr>
    </w:p>
    <w:p w:rsidR="004B2BBA" w:rsidRDefault="004B2BBA">
      <w:pPr>
        <w:rPr>
          <w:sz w:val="32"/>
        </w:rPr>
      </w:pPr>
    </w:p>
    <w:p w:rsidR="004B2BBA" w:rsidRDefault="004B2BBA">
      <w:pPr>
        <w:spacing w:line="360" w:lineRule="auto"/>
        <w:rPr>
          <w:b/>
          <w:iCs/>
          <w:sz w:val="26"/>
        </w:rPr>
      </w:pPr>
      <w:r>
        <w:rPr>
          <w:sz w:val="32"/>
        </w:rPr>
        <w:br w:type="page"/>
      </w:r>
      <w:r>
        <w:rPr>
          <w:iCs/>
          <w:sz w:val="26"/>
        </w:rPr>
        <w:lastRenderedPageBreak/>
        <w:t xml:space="preserve">                                            </w:t>
      </w:r>
      <w:r>
        <w:rPr>
          <w:b/>
          <w:iCs/>
          <w:sz w:val="26"/>
        </w:rPr>
        <w:t>METHODOLOGY</w:t>
      </w:r>
    </w:p>
    <w:p w:rsidR="004B2BBA" w:rsidRDefault="004B2BBA">
      <w:pPr>
        <w:spacing w:line="360" w:lineRule="auto"/>
        <w:rPr>
          <w:b/>
          <w:i/>
          <w:sz w:val="26"/>
          <w:u w:val="single"/>
        </w:rPr>
      </w:pPr>
    </w:p>
    <w:p w:rsidR="004B2BBA" w:rsidRDefault="004B2BBA">
      <w:pPr>
        <w:pStyle w:val="BodyText"/>
      </w:pPr>
      <w:r>
        <w:tab/>
        <w:t xml:space="preserve">This chapter deals with the methodology employed </w:t>
      </w:r>
      <w:proofErr w:type="spellStart"/>
      <w:r>
        <w:t>inorder</w:t>
      </w:r>
      <w:proofErr w:type="spellEnd"/>
      <w:r>
        <w:t xml:space="preserve"> to achieve different objectives .The  details  of   the   sample   selected, tool developed, data collection procedure and statistical techniques used are presented in the following sections.</w:t>
      </w:r>
    </w:p>
    <w:p w:rsidR="004B2BBA" w:rsidRDefault="004B2BBA">
      <w:pPr>
        <w:spacing w:line="360" w:lineRule="auto"/>
        <w:jc w:val="both"/>
        <w:rPr>
          <w:sz w:val="26"/>
        </w:rPr>
      </w:pPr>
      <w:r>
        <w:rPr>
          <w:sz w:val="26"/>
        </w:rPr>
        <w:tab/>
        <w:t xml:space="preserve">The present study is mainly intended to locate the areas of difficulties in mechanics of writing in English experienced by tribal students of std. IX in </w:t>
      </w:r>
      <w:proofErr w:type="spellStart"/>
      <w:r>
        <w:rPr>
          <w:sz w:val="26"/>
        </w:rPr>
        <w:t>wayanad</w:t>
      </w:r>
      <w:proofErr w:type="spellEnd"/>
      <w:r>
        <w:rPr>
          <w:sz w:val="26"/>
        </w:rPr>
        <w:t xml:space="preserve"> district. The </w:t>
      </w:r>
      <w:proofErr w:type="spellStart"/>
      <w:r>
        <w:rPr>
          <w:sz w:val="26"/>
        </w:rPr>
        <w:t>methodolgy</w:t>
      </w:r>
      <w:proofErr w:type="spellEnd"/>
      <w:r>
        <w:rPr>
          <w:sz w:val="26"/>
        </w:rPr>
        <w:t xml:space="preserve"> of the study is </w:t>
      </w:r>
      <w:proofErr w:type="spellStart"/>
      <w:r>
        <w:rPr>
          <w:sz w:val="26"/>
        </w:rPr>
        <w:t>presente</w:t>
      </w:r>
      <w:proofErr w:type="spellEnd"/>
      <w:r>
        <w:rPr>
          <w:sz w:val="26"/>
        </w:rPr>
        <w:t xml:space="preserve"> in the following sections.</w:t>
      </w:r>
    </w:p>
    <w:p w:rsidR="004B2BBA" w:rsidRDefault="004B2BBA">
      <w:pPr>
        <w:spacing w:line="360" w:lineRule="auto"/>
        <w:jc w:val="both"/>
        <w:rPr>
          <w:sz w:val="26"/>
        </w:rPr>
      </w:pPr>
      <w:r>
        <w:rPr>
          <w:sz w:val="26"/>
        </w:rPr>
        <w:t xml:space="preserve">                     </w:t>
      </w:r>
      <w:r>
        <w:rPr>
          <w:sz w:val="26"/>
        </w:rPr>
        <w:tab/>
        <w:t>.  Variable</w:t>
      </w:r>
    </w:p>
    <w:p w:rsidR="004B2BBA" w:rsidRDefault="004B2BBA">
      <w:pPr>
        <w:spacing w:line="360" w:lineRule="auto"/>
        <w:jc w:val="both"/>
        <w:rPr>
          <w:sz w:val="26"/>
        </w:rPr>
      </w:pPr>
      <w:r>
        <w:rPr>
          <w:sz w:val="26"/>
        </w:rPr>
        <w:t xml:space="preserve">             </w:t>
      </w:r>
      <w:r>
        <w:rPr>
          <w:sz w:val="26"/>
        </w:rPr>
        <w:tab/>
        <w:t>.  Objectives</w:t>
      </w:r>
    </w:p>
    <w:p w:rsidR="004B2BBA" w:rsidRDefault="004B2BBA">
      <w:pPr>
        <w:spacing w:line="360" w:lineRule="auto"/>
        <w:jc w:val="both"/>
        <w:rPr>
          <w:sz w:val="26"/>
        </w:rPr>
      </w:pPr>
      <w:r>
        <w:rPr>
          <w:sz w:val="26"/>
        </w:rPr>
        <w:tab/>
      </w:r>
      <w:r>
        <w:rPr>
          <w:sz w:val="26"/>
        </w:rPr>
        <w:tab/>
        <w:t>.  Tool  used for collection of data</w:t>
      </w:r>
    </w:p>
    <w:p w:rsidR="004B2BBA" w:rsidRDefault="004B2BBA">
      <w:pPr>
        <w:spacing w:line="360" w:lineRule="auto"/>
        <w:jc w:val="both"/>
        <w:rPr>
          <w:sz w:val="26"/>
        </w:rPr>
      </w:pPr>
      <w:r>
        <w:rPr>
          <w:sz w:val="26"/>
        </w:rPr>
        <w:tab/>
      </w:r>
      <w:r>
        <w:rPr>
          <w:sz w:val="26"/>
        </w:rPr>
        <w:tab/>
        <w:t>.  Sample selected for the study</w:t>
      </w:r>
    </w:p>
    <w:p w:rsidR="004B2BBA" w:rsidRDefault="004B2BBA">
      <w:pPr>
        <w:spacing w:line="360" w:lineRule="auto"/>
        <w:jc w:val="both"/>
        <w:rPr>
          <w:sz w:val="26"/>
        </w:rPr>
      </w:pPr>
      <w:r>
        <w:rPr>
          <w:sz w:val="26"/>
        </w:rPr>
        <w:tab/>
      </w:r>
      <w:r>
        <w:rPr>
          <w:sz w:val="26"/>
        </w:rPr>
        <w:tab/>
        <w:t xml:space="preserve">.  Data collection </w:t>
      </w:r>
      <w:proofErr w:type="spellStart"/>
      <w:r>
        <w:rPr>
          <w:sz w:val="26"/>
        </w:rPr>
        <w:t>procedure,scoring</w:t>
      </w:r>
      <w:proofErr w:type="spellEnd"/>
      <w:r>
        <w:rPr>
          <w:sz w:val="26"/>
        </w:rPr>
        <w:t xml:space="preserve"> and consolidation of data</w:t>
      </w:r>
    </w:p>
    <w:p w:rsidR="004B2BBA" w:rsidRDefault="004B2BBA">
      <w:pPr>
        <w:spacing w:line="360" w:lineRule="auto"/>
        <w:jc w:val="both"/>
        <w:rPr>
          <w:sz w:val="26"/>
        </w:rPr>
      </w:pPr>
      <w:r>
        <w:rPr>
          <w:sz w:val="26"/>
        </w:rPr>
        <w:tab/>
      </w:r>
      <w:r>
        <w:rPr>
          <w:sz w:val="26"/>
        </w:rPr>
        <w:tab/>
        <w:t>.  Statistical techniques used for data</w:t>
      </w:r>
    </w:p>
    <w:p w:rsidR="004B2BBA" w:rsidRDefault="004B2BBA">
      <w:pPr>
        <w:spacing w:line="360" w:lineRule="auto"/>
        <w:jc w:val="both"/>
        <w:rPr>
          <w:sz w:val="26"/>
        </w:rPr>
      </w:pPr>
      <w:r>
        <w:rPr>
          <w:sz w:val="26"/>
        </w:rPr>
        <w:tab/>
      </w:r>
      <w:r>
        <w:rPr>
          <w:sz w:val="26"/>
        </w:rPr>
        <w:tab/>
        <w:t>The details of each of the above is given below</w:t>
      </w:r>
    </w:p>
    <w:p w:rsidR="004B2BBA" w:rsidRDefault="004B2BBA">
      <w:pPr>
        <w:spacing w:line="360" w:lineRule="auto"/>
        <w:jc w:val="both"/>
        <w:rPr>
          <w:sz w:val="26"/>
        </w:rPr>
      </w:pPr>
    </w:p>
    <w:p w:rsidR="004B2BBA" w:rsidRDefault="004B2BBA" w:rsidP="004B2BBA">
      <w:pPr>
        <w:numPr>
          <w:ilvl w:val="1"/>
          <w:numId w:val="24"/>
        </w:numPr>
        <w:spacing w:after="0" w:line="360" w:lineRule="auto"/>
        <w:jc w:val="both"/>
        <w:rPr>
          <w:b/>
          <w:bCs/>
          <w:sz w:val="26"/>
        </w:rPr>
      </w:pPr>
      <w:r>
        <w:rPr>
          <w:b/>
          <w:bCs/>
          <w:sz w:val="26"/>
        </w:rPr>
        <w:t>VARIABLES</w:t>
      </w:r>
    </w:p>
    <w:p w:rsidR="004B2BBA" w:rsidRDefault="004B2BBA">
      <w:pPr>
        <w:spacing w:line="360" w:lineRule="auto"/>
        <w:ind w:left="390"/>
        <w:jc w:val="both"/>
        <w:rPr>
          <w:sz w:val="26"/>
        </w:rPr>
      </w:pPr>
      <w:r>
        <w:rPr>
          <w:sz w:val="26"/>
        </w:rPr>
        <w:t xml:space="preserve">      As the purpose of the study is to trace out the difficulties faced by the tribal students in </w:t>
      </w:r>
      <w:proofErr w:type="spellStart"/>
      <w:r>
        <w:rPr>
          <w:sz w:val="26"/>
        </w:rPr>
        <w:t>mechnics</w:t>
      </w:r>
      <w:proofErr w:type="spellEnd"/>
      <w:r>
        <w:rPr>
          <w:sz w:val="26"/>
        </w:rPr>
        <w:t xml:space="preserve"> of writing in English, the variables of this study is </w:t>
      </w:r>
      <w:proofErr w:type="spellStart"/>
      <w:r>
        <w:rPr>
          <w:sz w:val="26"/>
        </w:rPr>
        <w:t>difficultied</w:t>
      </w:r>
      <w:proofErr w:type="spellEnd"/>
      <w:r>
        <w:rPr>
          <w:sz w:val="26"/>
        </w:rPr>
        <w:t xml:space="preserve"> faced by </w:t>
      </w:r>
      <w:proofErr w:type="spellStart"/>
      <w:r>
        <w:rPr>
          <w:sz w:val="26"/>
        </w:rPr>
        <w:t>tibal</w:t>
      </w:r>
      <w:proofErr w:type="spellEnd"/>
      <w:r>
        <w:rPr>
          <w:sz w:val="26"/>
        </w:rPr>
        <w:t xml:space="preserve"> students in mechanics of writing in English.</w:t>
      </w:r>
    </w:p>
    <w:p w:rsidR="004B2BBA" w:rsidRDefault="004B2BBA">
      <w:pPr>
        <w:spacing w:line="360" w:lineRule="auto"/>
        <w:ind w:left="390"/>
        <w:jc w:val="both"/>
        <w:rPr>
          <w:sz w:val="26"/>
        </w:rPr>
      </w:pPr>
    </w:p>
    <w:p w:rsidR="004B2BBA" w:rsidRDefault="004B2BBA" w:rsidP="004B2BBA">
      <w:pPr>
        <w:numPr>
          <w:ilvl w:val="1"/>
          <w:numId w:val="24"/>
        </w:numPr>
        <w:spacing w:after="0" w:line="360" w:lineRule="auto"/>
        <w:jc w:val="both"/>
        <w:rPr>
          <w:b/>
          <w:bCs/>
          <w:sz w:val="26"/>
        </w:rPr>
      </w:pPr>
      <w:r>
        <w:rPr>
          <w:b/>
          <w:bCs/>
          <w:sz w:val="26"/>
        </w:rPr>
        <w:t>OBJECTIVE</w:t>
      </w:r>
    </w:p>
    <w:p w:rsidR="004B2BBA" w:rsidRDefault="004B2BBA">
      <w:pPr>
        <w:spacing w:line="360" w:lineRule="auto"/>
        <w:ind w:left="390"/>
        <w:jc w:val="both"/>
        <w:rPr>
          <w:sz w:val="26"/>
        </w:rPr>
      </w:pPr>
      <w:r>
        <w:rPr>
          <w:sz w:val="26"/>
        </w:rPr>
        <w:t xml:space="preserve">      The objectives of the present study were the following.</w:t>
      </w:r>
    </w:p>
    <w:p w:rsidR="004B2BBA" w:rsidRDefault="004B2BBA" w:rsidP="004B2BBA">
      <w:pPr>
        <w:numPr>
          <w:ilvl w:val="0"/>
          <w:numId w:val="25"/>
        </w:numPr>
        <w:spacing w:after="0" w:line="360" w:lineRule="auto"/>
        <w:jc w:val="both"/>
        <w:rPr>
          <w:sz w:val="26"/>
        </w:rPr>
      </w:pPr>
      <w:r>
        <w:rPr>
          <w:sz w:val="26"/>
        </w:rPr>
        <w:t xml:space="preserve">To find out the difficulties faced by tribal students in the mechanics of writing in English on the basis of </w:t>
      </w:r>
    </w:p>
    <w:p w:rsidR="004B2BBA" w:rsidRDefault="004B2BBA" w:rsidP="004B2BBA">
      <w:pPr>
        <w:numPr>
          <w:ilvl w:val="0"/>
          <w:numId w:val="26"/>
        </w:numPr>
        <w:spacing w:after="0" w:line="360" w:lineRule="auto"/>
        <w:jc w:val="both"/>
        <w:rPr>
          <w:sz w:val="26"/>
        </w:rPr>
      </w:pPr>
      <w:r>
        <w:rPr>
          <w:sz w:val="26"/>
        </w:rPr>
        <w:lastRenderedPageBreak/>
        <w:t>total sample</w:t>
      </w:r>
    </w:p>
    <w:p w:rsidR="004B2BBA" w:rsidRDefault="004B2BBA" w:rsidP="004B2BBA">
      <w:pPr>
        <w:numPr>
          <w:ilvl w:val="0"/>
          <w:numId w:val="26"/>
        </w:numPr>
        <w:spacing w:after="0" w:line="360" w:lineRule="auto"/>
        <w:jc w:val="both"/>
        <w:rPr>
          <w:sz w:val="26"/>
        </w:rPr>
      </w:pPr>
      <w:r>
        <w:rPr>
          <w:sz w:val="26"/>
        </w:rPr>
        <w:t>sex</w:t>
      </w:r>
    </w:p>
    <w:p w:rsidR="004B2BBA" w:rsidRDefault="004B2BBA" w:rsidP="004B2BBA">
      <w:pPr>
        <w:numPr>
          <w:ilvl w:val="0"/>
          <w:numId w:val="25"/>
        </w:numPr>
        <w:spacing w:after="0" w:line="360" w:lineRule="auto"/>
        <w:jc w:val="both"/>
        <w:rPr>
          <w:sz w:val="26"/>
        </w:rPr>
      </w:pPr>
      <w:r>
        <w:rPr>
          <w:sz w:val="26"/>
        </w:rPr>
        <w:t>To suggest remedial measures to improve the mechanics of  writing in English among the tribal students.</w:t>
      </w:r>
    </w:p>
    <w:p w:rsidR="004B2BBA" w:rsidRDefault="004B2BBA">
      <w:pPr>
        <w:jc w:val="both"/>
        <w:rPr>
          <w:sz w:val="26"/>
        </w:rPr>
      </w:pPr>
    </w:p>
    <w:p w:rsidR="004B2BBA" w:rsidRDefault="004B2BBA" w:rsidP="004B2BBA">
      <w:pPr>
        <w:numPr>
          <w:ilvl w:val="1"/>
          <w:numId w:val="24"/>
        </w:numPr>
        <w:tabs>
          <w:tab w:val="clear" w:pos="1110"/>
          <w:tab w:val="num" w:pos="720"/>
        </w:tabs>
        <w:spacing w:after="0" w:line="360" w:lineRule="auto"/>
        <w:ind w:left="720"/>
        <w:jc w:val="both"/>
        <w:rPr>
          <w:b/>
          <w:bCs/>
          <w:sz w:val="26"/>
        </w:rPr>
      </w:pPr>
      <w:r>
        <w:rPr>
          <w:b/>
          <w:bCs/>
          <w:sz w:val="26"/>
        </w:rPr>
        <w:t>TOOLS  USED</w:t>
      </w:r>
    </w:p>
    <w:p w:rsidR="004B2BBA" w:rsidRDefault="004B2BBA">
      <w:pPr>
        <w:pStyle w:val="BodyText"/>
      </w:pPr>
      <w:r>
        <w:t xml:space="preserve">    The proposed study was to find out the areas of difficulties in mechanics of writing of the IX std tribal students. </w:t>
      </w:r>
      <w:proofErr w:type="spellStart"/>
      <w:r>
        <w:t>Inorder</w:t>
      </w:r>
      <w:proofErr w:type="spellEnd"/>
      <w:r>
        <w:t xml:space="preserve"> to identify the areas the investigator developed test on the difficulties in mechanics of writing in English which has two sections. Section A of the </w:t>
      </w:r>
      <w:proofErr w:type="spellStart"/>
      <w:r>
        <w:t>tstincluded</w:t>
      </w:r>
      <w:proofErr w:type="spellEnd"/>
      <w:r>
        <w:t xml:space="preserve"> questions covering the areas of  spelling (Part1) punctuations (Part 2) and handwriting(Part 3).</w:t>
      </w:r>
    </w:p>
    <w:p w:rsidR="004B2BBA" w:rsidRDefault="004B2BBA">
      <w:pPr>
        <w:spacing w:line="360" w:lineRule="auto"/>
        <w:rPr>
          <w:i/>
          <w:sz w:val="26"/>
        </w:rPr>
      </w:pPr>
    </w:p>
    <w:p w:rsidR="004B2BBA" w:rsidRDefault="004B2BBA">
      <w:pPr>
        <w:spacing w:line="360" w:lineRule="auto"/>
        <w:rPr>
          <w:i/>
          <w:sz w:val="26"/>
        </w:rPr>
      </w:pPr>
      <w:r>
        <w:rPr>
          <w:i/>
          <w:sz w:val="26"/>
        </w:rPr>
        <w:t xml:space="preserve"> Section B of the test was intended to collect the general data. </w:t>
      </w:r>
    </w:p>
    <w:p w:rsidR="004B2BBA" w:rsidRDefault="004B2BBA">
      <w:pPr>
        <w:pStyle w:val="BodyText"/>
      </w:pPr>
      <w:r>
        <w:t xml:space="preserve">            For preparing this test, the investigator examined the English syllabi for secondary school classes, especially for classes up to IX std and English text books prescribed for that level. Besides these, a number of question papers in English for class VIII and IX and a few books of English language, and  of tribal  education were also referred to, and  some experts and teachers of English  and Tribal education were consulted.</w:t>
      </w:r>
    </w:p>
    <w:p w:rsidR="004B2BBA" w:rsidRDefault="004B2BBA">
      <w:pPr>
        <w:spacing w:line="360" w:lineRule="auto"/>
        <w:rPr>
          <w:sz w:val="26"/>
        </w:rPr>
      </w:pPr>
      <w:r>
        <w:rPr>
          <w:sz w:val="26"/>
        </w:rPr>
        <w:t xml:space="preserve">             On the basis of this, the investigator has selected 27 categories of items (11in spelling, 11 in punctuation and 5 in handwriting), giving special attention to the items where pupil may frequently commit errors. The investigator made      27 questions covering all the  items. </w:t>
      </w:r>
    </w:p>
    <w:p w:rsidR="004B2BBA" w:rsidRDefault="004B2BBA">
      <w:pPr>
        <w:spacing w:line="360" w:lineRule="auto"/>
        <w:rPr>
          <w:sz w:val="26"/>
        </w:rPr>
      </w:pPr>
      <w:r>
        <w:rPr>
          <w:sz w:val="26"/>
        </w:rPr>
        <w:t xml:space="preserve">             The selected categories and sub-categories of  items in the three parts  in mechanics of writing for the test are:</w:t>
      </w:r>
    </w:p>
    <w:p w:rsidR="004B2BBA" w:rsidRDefault="004B2BBA">
      <w:pPr>
        <w:spacing w:line="360" w:lineRule="auto"/>
        <w:rPr>
          <w:sz w:val="26"/>
        </w:rPr>
      </w:pPr>
      <w:r>
        <w:rPr>
          <w:sz w:val="26"/>
        </w:rPr>
        <w:t xml:space="preserve">  I   </w:t>
      </w:r>
      <w:r>
        <w:rPr>
          <w:sz w:val="26"/>
          <w:u w:val="single"/>
        </w:rPr>
        <w:t xml:space="preserve">Spelling </w:t>
      </w:r>
    </w:p>
    <w:p w:rsidR="004B2BBA" w:rsidRDefault="004B2BBA" w:rsidP="004B2BBA">
      <w:pPr>
        <w:numPr>
          <w:ilvl w:val="0"/>
          <w:numId w:val="31"/>
        </w:numPr>
        <w:spacing w:after="0" w:line="360" w:lineRule="auto"/>
        <w:rPr>
          <w:sz w:val="26"/>
        </w:rPr>
      </w:pPr>
      <w:r>
        <w:rPr>
          <w:sz w:val="26"/>
        </w:rPr>
        <w:t>‘I.e.’ and ‘</w:t>
      </w:r>
      <w:proofErr w:type="spellStart"/>
      <w:r>
        <w:rPr>
          <w:sz w:val="26"/>
        </w:rPr>
        <w:t>ei</w:t>
      </w:r>
      <w:proofErr w:type="spellEnd"/>
      <w:r>
        <w:rPr>
          <w:sz w:val="26"/>
        </w:rPr>
        <w:t>’ difficulties</w:t>
      </w:r>
    </w:p>
    <w:p w:rsidR="004B2BBA" w:rsidRDefault="004B2BBA" w:rsidP="004B2BBA">
      <w:pPr>
        <w:numPr>
          <w:ilvl w:val="0"/>
          <w:numId w:val="31"/>
        </w:numPr>
        <w:spacing w:after="0" w:line="360" w:lineRule="auto"/>
        <w:rPr>
          <w:sz w:val="26"/>
        </w:rPr>
      </w:pPr>
      <w:r>
        <w:rPr>
          <w:sz w:val="26"/>
        </w:rPr>
        <w:t xml:space="preserve"> ‘y’ to ‘I’ when suffix is added.</w:t>
      </w:r>
    </w:p>
    <w:p w:rsidR="004B2BBA" w:rsidRDefault="004B2BBA" w:rsidP="004B2BBA">
      <w:pPr>
        <w:numPr>
          <w:ilvl w:val="0"/>
          <w:numId w:val="31"/>
        </w:numPr>
        <w:spacing w:after="0" w:line="360" w:lineRule="auto"/>
        <w:rPr>
          <w:sz w:val="26"/>
        </w:rPr>
      </w:pPr>
      <w:r>
        <w:rPr>
          <w:sz w:val="26"/>
        </w:rPr>
        <w:t>‘y’ to ‘I’ in plurals and tenses.</w:t>
      </w:r>
    </w:p>
    <w:p w:rsidR="004B2BBA" w:rsidRDefault="004B2BBA" w:rsidP="004B2BBA">
      <w:pPr>
        <w:numPr>
          <w:ilvl w:val="0"/>
          <w:numId w:val="31"/>
        </w:numPr>
        <w:spacing w:after="0" w:line="360" w:lineRule="auto"/>
        <w:rPr>
          <w:sz w:val="26"/>
        </w:rPr>
      </w:pPr>
      <w:r>
        <w:rPr>
          <w:sz w:val="26"/>
        </w:rPr>
        <w:t>‘Os’ and ‘Es’.</w:t>
      </w:r>
    </w:p>
    <w:p w:rsidR="004B2BBA" w:rsidRDefault="004B2BBA" w:rsidP="004B2BBA">
      <w:pPr>
        <w:numPr>
          <w:ilvl w:val="0"/>
          <w:numId w:val="31"/>
        </w:numPr>
        <w:spacing w:after="0" w:line="360" w:lineRule="auto"/>
        <w:rPr>
          <w:sz w:val="26"/>
        </w:rPr>
      </w:pPr>
      <w:r>
        <w:rPr>
          <w:sz w:val="26"/>
        </w:rPr>
        <w:lastRenderedPageBreak/>
        <w:t>Dropping final ‘e’.</w:t>
      </w:r>
    </w:p>
    <w:p w:rsidR="004B2BBA" w:rsidRDefault="004B2BBA" w:rsidP="004B2BBA">
      <w:pPr>
        <w:numPr>
          <w:ilvl w:val="0"/>
          <w:numId w:val="31"/>
        </w:numPr>
        <w:spacing w:after="0" w:line="360" w:lineRule="auto"/>
        <w:rPr>
          <w:sz w:val="26"/>
        </w:rPr>
      </w:pPr>
      <w:r>
        <w:rPr>
          <w:sz w:val="26"/>
        </w:rPr>
        <w:t>Keeping final ‘e’.</w:t>
      </w:r>
    </w:p>
    <w:p w:rsidR="004B2BBA" w:rsidRDefault="004B2BBA" w:rsidP="004B2BBA">
      <w:pPr>
        <w:numPr>
          <w:ilvl w:val="0"/>
          <w:numId w:val="31"/>
        </w:numPr>
        <w:spacing w:after="0" w:line="360" w:lineRule="auto"/>
        <w:rPr>
          <w:sz w:val="26"/>
        </w:rPr>
      </w:pPr>
      <w:r>
        <w:rPr>
          <w:sz w:val="26"/>
        </w:rPr>
        <w:t>Effect of final ‘e’.</w:t>
      </w:r>
    </w:p>
    <w:p w:rsidR="004B2BBA" w:rsidRDefault="004B2BBA" w:rsidP="004B2BBA">
      <w:pPr>
        <w:numPr>
          <w:ilvl w:val="0"/>
          <w:numId w:val="31"/>
        </w:numPr>
        <w:spacing w:after="0" w:line="360" w:lineRule="auto"/>
        <w:rPr>
          <w:sz w:val="26"/>
        </w:rPr>
      </w:pPr>
      <w:r>
        <w:rPr>
          <w:sz w:val="26"/>
        </w:rPr>
        <w:t>Doubling final consonant.</w:t>
      </w:r>
    </w:p>
    <w:p w:rsidR="004B2BBA" w:rsidRDefault="004B2BBA" w:rsidP="004B2BBA">
      <w:pPr>
        <w:numPr>
          <w:ilvl w:val="0"/>
          <w:numId w:val="31"/>
        </w:numPr>
        <w:spacing w:after="0" w:line="360" w:lineRule="auto"/>
        <w:rPr>
          <w:sz w:val="26"/>
        </w:rPr>
      </w:pPr>
      <w:r>
        <w:rPr>
          <w:sz w:val="26"/>
        </w:rPr>
        <w:t>‘U’ follows ‘I’.</w:t>
      </w:r>
    </w:p>
    <w:p w:rsidR="004B2BBA" w:rsidRDefault="004B2BBA" w:rsidP="004B2BBA">
      <w:pPr>
        <w:numPr>
          <w:ilvl w:val="0"/>
          <w:numId w:val="31"/>
        </w:numPr>
        <w:spacing w:after="0" w:line="360" w:lineRule="auto"/>
        <w:rPr>
          <w:sz w:val="26"/>
        </w:rPr>
      </w:pPr>
      <w:r>
        <w:rPr>
          <w:sz w:val="26"/>
        </w:rPr>
        <w:t>‘</w:t>
      </w:r>
      <w:proofErr w:type="spellStart"/>
      <w:r>
        <w:rPr>
          <w:sz w:val="26"/>
        </w:rPr>
        <w:t>Ful</w:t>
      </w:r>
      <w:proofErr w:type="spellEnd"/>
      <w:r>
        <w:rPr>
          <w:sz w:val="26"/>
        </w:rPr>
        <w:t>’ as an ending.</w:t>
      </w:r>
    </w:p>
    <w:p w:rsidR="004B2BBA" w:rsidRDefault="004B2BBA" w:rsidP="004B2BBA">
      <w:pPr>
        <w:numPr>
          <w:ilvl w:val="0"/>
          <w:numId w:val="31"/>
        </w:numPr>
        <w:spacing w:after="0" w:line="360" w:lineRule="auto"/>
        <w:rPr>
          <w:sz w:val="26"/>
        </w:rPr>
      </w:pPr>
      <w:r>
        <w:rPr>
          <w:sz w:val="26"/>
        </w:rPr>
        <w:t>Words often misspelt.</w:t>
      </w:r>
    </w:p>
    <w:p w:rsidR="004B2BBA" w:rsidRDefault="004B2BBA">
      <w:pPr>
        <w:spacing w:line="360" w:lineRule="auto"/>
        <w:rPr>
          <w:sz w:val="26"/>
        </w:rPr>
      </w:pPr>
      <w:r>
        <w:rPr>
          <w:sz w:val="26"/>
        </w:rPr>
        <w:t xml:space="preserve">  </w:t>
      </w:r>
    </w:p>
    <w:p w:rsidR="004B2BBA" w:rsidRDefault="004B2BBA">
      <w:pPr>
        <w:spacing w:line="360" w:lineRule="auto"/>
        <w:rPr>
          <w:sz w:val="26"/>
          <w:u w:val="single"/>
        </w:rPr>
      </w:pPr>
      <w:r>
        <w:rPr>
          <w:sz w:val="26"/>
        </w:rPr>
        <w:t xml:space="preserve"> II Punctuation</w:t>
      </w:r>
      <w:r>
        <w:rPr>
          <w:sz w:val="26"/>
          <w:u w:val="single"/>
        </w:rPr>
        <w:t xml:space="preserve"> </w:t>
      </w:r>
    </w:p>
    <w:p w:rsidR="004B2BBA" w:rsidRDefault="004B2BBA" w:rsidP="004B2BBA">
      <w:pPr>
        <w:numPr>
          <w:ilvl w:val="0"/>
          <w:numId w:val="32"/>
        </w:numPr>
        <w:spacing w:after="0" w:line="360" w:lineRule="auto"/>
        <w:rPr>
          <w:sz w:val="26"/>
        </w:rPr>
      </w:pPr>
      <w:r>
        <w:rPr>
          <w:sz w:val="26"/>
        </w:rPr>
        <w:t xml:space="preserve">Full stop </w:t>
      </w:r>
    </w:p>
    <w:p w:rsidR="004B2BBA" w:rsidRDefault="004B2BBA" w:rsidP="004B2BBA">
      <w:pPr>
        <w:numPr>
          <w:ilvl w:val="0"/>
          <w:numId w:val="32"/>
        </w:numPr>
        <w:spacing w:after="0" w:line="360" w:lineRule="auto"/>
        <w:rPr>
          <w:sz w:val="26"/>
        </w:rPr>
      </w:pPr>
      <w:r>
        <w:rPr>
          <w:sz w:val="26"/>
        </w:rPr>
        <w:t xml:space="preserve">Comma </w:t>
      </w:r>
    </w:p>
    <w:p w:rsidR="004B2BBA" w:rsidRDefault="004B2BBA" w:rsidP="004B2BBA">
      <w:pPr>
        <w:numPr>
          <w:ilvl w:val="0"/>
          <w:numId w:val="32"/>
        </w:numPr>
        <w:spacing w:after="0" w:line="360" w:lineRule="auto"/>
        <w:rPr>
          <w:sz w:val="26"/>
        </w:rPr>
      </w:pPr>
      <w:r>
        <w:rPr>
          <w:sz w:val="26"/>
        </w:rPr>
        <w:t xml:space="preserve">Colon </w:t>
      </w:r>
    </w:p>
    <w:p w:rsidR="004B2BBA" w:rsidRDefault="004B2BBA" w:rsidP="004B2BBA">
      <w:pPr>
        <w:numPr>
          <w:ilvl w:val="0"/>
          <w:numId w:val="32"/>
        </w:numPr>
        <w:spacing w:after="0" w:line="360" w:lineRule="auto"/>
        <w:rPr>
          <w:sz w:val="26"/>
        </w:rPr>
      </w:pPr>
      <w:r>
        <w:rPr>
          <w:sz w:val="26"/>
        </w:rPr>
        <w:t xml:space="preserve">Quotation mark  </w:t>
      </w:r>
    </w:p>
    <w:p w:rsidR="004B2BBA" w:rsidRDefault="004B2BBA" w:rsidP="004B2BBA">
      <w:pPr>
        <w:numPr>
          <w:ilvl w:val="0"/>
          <w:numId w:val="32"/>
        </w:numPr>
        <w:spacing w:after="0" w:line="360" w:lineRule="auto"/>
        <w:rPr>
          <w:sz w:val="26"/>
        </w:rPr>
      </w:pPr>
      <w:r>
        <w:rPr>
          <w:sz w:val="26"/>
        </w:rPr>
        <w:t>Question mark</w:t>
      </w:r>
    </w:p>
    <w:p w:rsidR="004B2BBA" w:rsidRDefault="004B2BBA" w:rsidP="004B2BBA">
      <w:pPr>
        <w:numPr>
          <w:ilvl w:val="0"/>
          <w:numId w:val="32"/>
        </w:numPr>
        <w:spacing w:after="0" w:line="360" w:lineRule="auto"/>
        <w:rPr>
          <w:sz w:val="26"/>
        </w:rPr>
      </w:pPr>
      <w:r>
        <w:rPr>
          <w:sz w:val="26"/>
        </w:rPr>
        <w:t>Exclamatory mark</w:t>
      </w:r>
    </w:p>
    <w:p w:rsidR="004B2BBA" w:rsidRDefault="004B2BBA" w:rsidP="004B2BBA">
      <w:pPr>
        <w:numPr>
          <w:ilvl w:val="0"/>
          <w:numId w:val="32"/>
        </w:numPr>
        <w:spacing w:after="0" w:line="360" w:lineRule="auto"/>
        <w:rPr>
          <w:sz w:val="26"/>
        </w:rPr>
      </w:pPr>
      <w:r>
        <w:rPr>
          <w:sz w:val="26"/>
        </w:rPr>
        <w:t>Capital letter</w:t>
      </w:r>
    </w:p>
    <w:p w:rsidR="004B2BBA" w:rsidRDefault="004B2BBA" w:rsidP="004B2BBA">
      <w:pPr>
        <w:numPr>
          <w:ilvl w:val="0"/>
          <w:numId w:val="32"/>
        </w:numPr>
        <w:spacing w:after="0" w:line="360" w:lineRule="auto"/>
        <w:rPr>
          <w:sz w:val="26"/>
        </w:rPr>
      </w:pPr>
      <w:r>
        <w:rPr>
          <w:sz w:val="26"/>
        </w:rPr>
        <w:t>Apostrophe</w:t>
      </w:r>
    </w:p>
    <w:p w:rsidR="004B2BBA" w:rsidRDefault="004B2BBA" w:rsidP="004B2BBA">
      <w:pPr>
        <w:numPr>
          <w:ilvl w:val="0"/>
          <w:numId w:val="32"/>
        </w:numPr>
        <w:spacing w:after="0" w:line="360" w:lineRule="auto"/>
        <w:rPr>
          <w:sz w:val="26"/>
        </w:rPr>
      </w:pPr>
      <w:r>
        <w:rPr>
          <w:sz w:val="26"/>
        </w:rPr>
        <w:t>Hyphen</w:t>
      </w:r>
    </w:p>
    <w:p w:rsidR="004B2BBA" w:rsidRDefault="004B2BBA" w:rsidP="004B2BBA">
      <w:pPr>
        <w:numPr>
          <w:ilvl w:val="0"/>
          <w:numId w:val="32"/>
        </w:numPr>
        <w:spacing w:after="0" w:line="360" w:lineRule="auto"/>
        <w:rPr>
          <w:sz w:val="26"/>
        </w:rPr>
      </w:pPr>
      <w:r>
        <w:rPr>
          <w:sz w:val="26"/>
        </w:rPr>
        <w:t>Numbers as symbol</w:t>
      </w:r>
    </w:p>
    <w:p w:rsidR="004B2BBA" w:rsidRDefault="004B2BBA" w:rsidP="004B2BBA">
      <w:pPr>
        <w:numPr>
          <w:ilvl w:val="0"/>
          <w:numId w:val="32"/>
        </w:numPr>
        <w:spacing w:after="0" w:line="360" w:lineRule="auto"/>
        <w:rPr>
          <w:sz w:val="26"/>
        </w:rPr>
      </w:pPr>
      <w:r>
        <w:rPr>
          <w:sz w:val="26"/>
        </w:rPr>
        <w:t>Star mark</w:t>
      </w:r>
    </w:p>
    <w:p w:rsidR="004B2BBA" w:rsidRDefault="004B2BBA">
      <w:pPr>
        <w:spacing w:line="360" w:lineRule="auto"/>
        <w:rPr>
          <w:sz w:val="26"/>
        </w:rPr>
      </w:pPr>
      <w:r>
        <w:rPr>
          <w:sz w:val="26"/>
        </w:rPr>
        <w:t xml:space="preserve">    </w:t>
      </w:r>
    </w:p>
    <w:p w:rsidR="004B2BBA" w:rsidRDefault="004B2BBA">
      <w:pPr>
        <w:spacing w:line="360" w:lineRule="auto"/>
        <w:rPr>
          <w:sz w:val="26"/>
        </w:rPr>
      </w:pPr>
      <w:r>
        <w:rPr>
          <w:sz w:val="26"/>
        </w:rPr>
        <w:t xml:space="preserve"> III Handwriting</w:t>
      </w:r>
    </w:p>
    <w:p w:rsidR="004B2BBA" w:rsidRDefault="004B2BBA" w:rsidP="004B2BBA">
      <w:pPr>
        <w:numPr>
          <w:ilvl w:val="0"/>
          <w:numId w:val="33"/>
        </w:numPr>
        <w:spacing w:after="0" w:line="360" w:lineRule="auto"/>
        <w:rPr>
          <w:sz w:val="26"/>
        </w:rPr>
      </w:pPr>
      <w:r>
        <w:rPr>
          <w:sz w:val="26"/>
        </w:rPr>
        <w:t>Slant</w:t>
      </w:r>
    </w:p>
    <w:p w:rsidR="004B2BBA" w:rsidRDefault="004B2BBA" w:rsidP="004B2BBA">
      <w:pPr>
        <w:numPr>
          <w:ilvl w:val="0"/>
          <w:numId w:val="27"/>
        </w:numPr>
        <w:spacing w:after="0" w:line="360" w:lineRule="auto"/>
        <w:rPr>
          <w:sz w:val="26"/>
        </w:rPr>
      </w:pPr>
      <w:r>
        <w:rPr>
          <w:sz w:val="26"/>
        </w:rPr>
        <w:t>back hand</w:t>
      </w:r>
    </w:p>
    <w:p w:rsidR="004B2BBA" w:rsidRDefault="004B2BBA" w:rsidP="004B2BBA">
      <w:pPr>
        <w:numPr>
          <w:ilvl w:val="0"/>
          <w:numId w:val="27"/>
        </w:numPr>
        <w:spacing w:after="0" w:line="360" w:lineRule="auto"/>
        <w:rPr>
          <w:sz w:val="26"/>
        </w:rPr>
      </w:pPr>
      <w:r>
        <w:rPr>
          <w:sz w:val="26"/>
        </w:rPr>
        <w:t>vertical</w:t>
      </w:r>
    </w:p>
    <w:p w:rsidR="004B2BBA" w:rsidRDefault="004B2BBA" w:rsidP="004B2BBA">
      <w:pPr>
        <w:numPr>
          <w:ilvl w:val="0"/>
          <w:numId w:val="27"/>
        </w:numPr>
        <w:spacing w:after="0" w:line="360" w:lineRule="auto"/>
        <w:rPr>
          <w:sz w:val="26"/>
        </w:rPr>
      </w:pPr>
      <w:r>
        <w:rPr>
          <w:sz w:val="26"/>
        </w:rPr>
        <w:t>forward</w:t>
      </w:r>
    </w:p>
    <w:p w:rsidR="004B2BBA" w:rsidRDefault="004B2BBA" w:rsidP="004B2BBA">
      <w:pPr>
        <w:numPr>
          <w:ilvl w:val="0"/>
          <w:numId w:val="27"/>
        </w:numPr>
        <w:spacing w:after="0" w:line="360" w:lineRule="auto"/>
        <w:rPr>
          <w:sz w:val="26"/>
        </w:rPr>
      </w:pPr>
      <w:r>
        <w:rPr>
          <w:sz w:val="26"/>
        </w:rPr>
        <w:t>extreme back hand or extreme forward</w:t>
      </w:r>
    </w:p>
    <w:p w:rsidR="004B2BBA" w:rsidRDefault="004B2BBA" w:rsidP="004B2BBA">
      <w:pPr>
        <w:numPr>
          <w:ilvl w:val="0"/>
          <w:numId w:val="27"/>
        </w:numPr>
        <w:spacing w:after="0" w:line="360" w:lineRule="auto"/>
        <w:rPr>
          <w:sz w:val="26"/>
        </w:rPr>
      </w:pPr>
      <w:r>
        <w:rPr>
          <w:sz w:val="26"/>
        </w:rPr>
        <w:lastRenderedPageBreak/>
        <w:t>too many different slants</w:t>
      </w:r>
    </w:p>
    <w:p w:rsidR="004B2BBA" w:rsidRDefault="004B2BBA">
      <w:pPr>
        <w:spacing w:line="360" w:lineRule="auto"/>
        <w:ind w:left="1440"/>
        <w:rPr>
          <w:sz w:val="26"/>
        </w:rPr>
      </w:pPr>
    </w:p>
    <w:p w:rsidR="004B2BBA" w:rsidRDefault="004B2BBA" w:rsidP="004B2BBA">
      <w:pPr>
        <w:numPr>
          <w:ilvl w:val="0"/>
          <w:numId w:val="33"/>
        </w:numPr>
        <w:spacing w:after="0" w:line="360" w:lineRule="auto"/>
        <w:rPr>
          <w:sz w:val="26"/>
        </w:rPr>
      </w:pPr>
      <w:r>
        <w:rPr>
          <w:sz w:val="26"/>
        </w:rPr>
        <w:t>Size of letters</w:t>
      </w:r>
    </w:p>
    <w:p w:rsidR="004B2BBA" w:rsidRDefault="004B2BBA" w:rsidP="004B2BBA">
      <w:pPr>
        <w:numPr>
          <w:ilvl w:val="0"/>
          <w:numId w:val="28"/>
        </w:numPr>
        <w:spacing w:after="0" w:line="360" w:lineRule="auto"/>
        <w:rPr>
          <w:sz w:val="26"/>
        </w:rPr>
      </w:pPr>
      <w:r>
        <w:rPr>
          <w:sz w:val="26"/>
        </w:rPr>
        <w:t>proportionate</w:t>
      </w:r>
    </w:p>
    <w:p w:rsidR="004B2BBA" w:rsidRDefault="004B2BBA" w:rsidP="004B2BBA">
      <w:pPr>
        <w:numPr>
          <w:ilvl w:val="0"/>
          <w:numId w:val="28"/>
        </w:numPr>
        <w:spacing w:after="0" w:line="360" w:lineRule="auto"/>
        <w:rPr>
          <w:sz w:val="26"/>
        </w:rPr>
      </w:pPr>
      <w:r>
        <w:rPr>
          <w:sz w:val="26"/>
        </w:rPr>
        <w:t xml:space="preserve">too large </w:t>
      </w:r>
    </w:p>
    <w:p w:rsidR="004B2BBA" w:rsidRDefault="004B2BBA" w:rsidP="004B2BBA">
      <w:pPr>
        <w:numPr>
          <w:ilvl w:val="0"/>
          <w:numId w:val="28"/>
        </w:numPr>
        <w:spacing w:after="0" w:line="360" w:lineRule="auto"/>
        <w:rPr>
          <w:sz w:val="26"/>
        </w:rPr>
      </w:pPr>
      <w:r>
        <w:rPr>
          <w:sz w:val="26"/>
        </w:rPr>
        <w:t>too small</w:t>
      </w:r>
    </w:p>
    <w:p w:rsidR="004B2BBA" w:rsidRDefault="004B2BBA" w:rsidP="004B2BBA">
      <w:pPr>
        <w:numPr>
          <w:ilvl w:val="0"/>
          <w:numId w:val="28"/>
        </w:numPr>
        <w:spacing w:after="0" w:line="360" w:lineRule="auto"/>
        <w:rPr>
          <w:sz w:val="26"/>
        </w:rPr>
      </w:pPr>
      <w:r>
        <w:rPr>
          <w:sz w:val="26"/>
        </w:rPr>
        <w:t>varying in size</w:t>
      </w:r>
    </w:p>
    <w:p w:rsidR="004B2BBA" w:rsidRDefault="004B2BBA" w:rsidP="004B2BBA">
      <w:pPr>
        <w:numPr>
          <w:ilvl w:val="0"/>
          <w:numId w:val="33"/>
        </w:numPr>
        <w:spacing w:after="0" w:line="360" w:lineRule="auto"/>
        <w:rPr>
          <w:sz w:val="26"/>
        </w:rPr>
      </w:pPr>
      <w:r>
        <w:rPr>
          <w:sz w:val="26"/>
        </w:rPr>
        <w:t>Spacing</w:t>
      </w:r>
    </w:p>
    <w:p w:rsidR="004B2BBA" w:rsidRDefault="004B2BBA" w:rsidP="004B2BBA">
      <w:pPr>
        <w:numPr>
          <w:ilvl w:val="0"/>
          <w:numId w:val="29"/>
        </w:numPr>
        <w:spacing w:after="0" w:line="360" w:lineRule="auto"/>
        <w:rPr>
          <w:sz w:val="26"/>
        </w:rPr>
      </w:pPr>
      <w:r>
        <w:rPr>
          <w:sz w:val="26"/>
        </w:rPr>
        <w:t>within a word</w:t>
      </w:r>
    </w:p>
    <w:p w:rsidR="004B2BBA" w:rsidRDefault="004B2BBA" w:rsidP="004B2BBA">
      <w:pPr>
        <w:numPr>
          <w:ilvl w:val="0"/>
          <w:numId w:val="29"/>
        </w:numPr>
        <w:spacing w:after="0" w:line="360" w:lineRule="auto"/>
        <w:rPr>
          <w:sz w:val="26"/>
        </w:rPr>
      </w:pPr>
      <w:r>
        <w:rPr>
          <w:sz w:val="26"/>
        </w:rPr>
        <w:t>in between words</w:t>
      </w:r>
    </w:p>
    <w:p w:rsidR="004B2BBA" w:rsidRDefault="004B2BBA" w:rsidP="004B2BBA">
      <w:pPr>
        <w:numPr>
          <w:ilvl w:val="0"/>
          <w:numId w:val="29"/>
        </w:numPr>
        <w:spacing w:after="0" w:line="360" w:lineRule="auto"/>
        <w:rPr>
          <w:sz w:val="26"/>
        </w:rPr>
      </w:pPr>
      <w:r>
        <w:rPr>
          <w:sz w:val="26"/>
        </w:rPr>
        <w:t>in between lines</w:t>
      </w:r>
    </w:p>
    <w:p w:rsidR="004B2BBA" w:rsidRDefault="004B2BBA" w:rsidP="004B2BBA">
      <w:pPr>
        <w:numPr>
          <w:ilvl w:val="0"/>
          <w:numId w:val="29"/>
        </w:numPr>
        <w:spacing w:after="0" w:line="360" w:lineRule="auto"/>
        <w:rPr>
          <w:sz w:val="26"/>
        </w:rPr>
      </w:pPr>
      <w:r>
        <w:rPr>
          <w:sz w:val="26"/>
        </w:rPr>
        <w:t>in between paragraphs</w:t>
      </w:r>
    </w:p>
    <w:p w:rsidR="004B2BBA" w:rsidRDefault="004B2BBA" w:rsidP="004B2BBA">
      <w:pPr>
        <w:numPr>
          <w:ilvl w:val="0"/>
          <w:numId w:val="29"/>
        </w:numPr>
        <w:spacing w:after="0" w:line="360" w:lineRule="auto"/>
        <w:rPr>
          <w:sz w:val="26"/>
        </w:rPr>
      </w:pPr>
      <w:r>
        <w:rPr>
          <w:sz w:val="26"/>
        </w:rPr>
        <w:t>indentation</w:t>
      </w:r>
    </w:p>
    <w:p w:rsidR="004B2BBA" w:rsidRDefault="004B2BBA" w:rsidP="004B2BBA">
      <w:pPr>
        <w:numPr>
          <w:ilvl w:val="0"/>
          <w:numId w:val="33"/>
        </w:numPr>
        <w:spacing w:after="0" w:line="360" w:lineRule="auto"/>
        <w:rPr>
          <w:sz w:val="26"/>
        </w:rPr>
      </w:pPr>
      <w:r>
        <w:rPr>
          <w:sz w:val="26"/>
        </w:rPr>
        <w:t>Total appearance</w:t>
      </w:r>
    </w:p>
    <w:p w:rsidR="004B2BBA" w:rsidRDefault="004B2BBA" w:rsidP="004B2BBA">
      <w:pPr>
        <w:numPr>
          <w:ilvl w:val="0"/>
          <w:numId w:val="30"/>
        </w:numPr>
        <w:spacing w:after="0" w:line="360" w:lineRule="auto"/>
        <w:rPr>
          <w:sz w:val="26"/>
        </w:rPr>
      </w:pPr>
      <w:r>
        <w:rPr>
          <w:sz w:val="26"/>
        </w:rPr>
        <w:t>left margin</w:t>
      </w:r>
    </w:p>
    <w:p w:rsidR="004B2BBA" w:rsidRDefault="004B2BBA" w:rsidP="004B2BBA">
      <w:pPr>
        <w:numPr>
          <w:ilvl w:val="0"/>
          <w:numId w:val="30"/>
        </w:numPr>
        <w:spacing w:after="0" w:line="360" w:lineRule="auto"/>
        <w:rPr>
          <w:sz w:val="26"/>
        </w:rPr>
      </w:pPr>
      <w:r>
        <w:rPr>
          <w:sz w:val="26"/>
        </w:rPr>
        <w:t>right margin</w:t>
      </w:r>
    </w:p>
    <w:p w:rsidR="004B2BBA" w:rsidRDefault="004B2BBA" w:rsidP="004B2BBA">
      <w:pPr>
        <w:numPr>
          <w:ilvl w:val="0"/>
          <w:numId w:val="30"/>
        </w:numPr>
        <w:spacing w:after="0" w:line="360" w:lineRule="auto"/>
        <w:rPr>
          <w:sz w:val="26"/>
        </w:rPr>
      </w:pPr>
      <w:r>
        <w:rPr>
          <w:sz w:val="26"/>
        </w:rPr>
        <w:t>top margin</w:t>
      </w:r>
    </w:p>
    <w:p w:rsidR="004B2BBA" w:rsidRDefault="004B2BBA" w:rsidP="004B2BBA">
      <w:pPr>
        <w:numPr>
          <w:ilvl w:val="0"/>
          <w:numId w:val="30"/>
        </w:numPr>
        <w:spacing w:after="0" w:line="360" w:lineRule="auto"/>
        <w:rPr>
          <w:sz w:val="26"/>
        </w:rPr>
      </w:pPr>
      <w:r>
        <w:rPr>
          <w:sz w:val="26"/>
        </w:rPr>
        <w:t>bottom margin</w:t>
      </w:r>
    </w:p>
    <w:p w:rsidR="004B2BBA" w:rsidRDefault="004B2BBA" w:rsidP="004B2BBA">
      <w:pPr>
        <w:numPr>
          <w:ilvl w:val="0"/>
          <w:numId w:val="33"/>
        </w:numPr>
        <w:spacing w:after="0" w:line="360" w:lineRule="auto"/>
        <w:rPr>
          <w:sz w:val="26"/>
        </w:rPr>
      </w:pPr>
      <w:r>
        <w:rPr>
          <w:sz w:val="26"/>
        </w:rPr>
        <w:t>Speed of writing</w:t>
      </w:r>
    </w:p>
    <w:p w:rsidR="004B2BBA" w:rsidRDefault="004B2BBA">
      <w:pPr>
        <w:spacing w:line="360" w:lineRule="auto"/>
        <w:ind w:left="720"/>
        <w:rPr>
          <w:sz w:val="26"/>
        </w:rPr>
      </w:pPr>
    </w:p>
    <w:p w:rsidR="004B2BBA" w:rsidRDefault="004B2BBA">
      <w:pPr>
        <w:pStyle w:val="BodyTextIndent2"/>
        <w:ind w:left="0"/>
      </w:pPr>
      <w:r>
        <w:tab/>
        <w:t>To test each category, more than one item were included in the question. Thus the test consisted of 52 specific items – 24 in part one (spelling) and 28 in part II (punctuation) – a part from the paragraph given to copy down in part III (hand writing).Spaces for writing answers were provided in test itself. Directions for test administration and scoring scheme were developed in consultation daily experts. No time limit was given. A format for scoring the test was also prepared to identify the areas of difficulties in the mechanics writing in English.</w:t>
      </w:r>
    </w:p>
    <w:p w:rsidR="004B2BBA" w:rsidRDefault="004B2BBA">
      <w:pPr>
        <w:spacing w:line="360" w:lineRule="auto"/>
        <w:rPr>
          <w:sz w:val="26"/>
        </w:rPr>
      </w:pPr>
    </w:p>
    <w:p w:rsidR="004B2BBA" w:rsidRDefault="004B2BBA" w:rsidP="004B2BBA">
      <w:pPr>
        <w:numPr>
          <w:ilvl w:val="1"/>
          <w:numId w:val="53"/>
        </w:numPr>
        <w:spacing w:after="0" w:line="360" w:lineRule="auto"/>
        <w:rPr>
          <w:b/>
          <w:bCs/>
          <w:sz w:val="26"/>
        </w:rPr>
      </w:pPr>
      <w:r>
        <w:rPr>
          <w:b/>
          <w:bCs/>
          <w:sz w:val="26"/>
        </w:rPr>
        <w:lastRenderedPageBreak/>
        <w:t>SAMPLE OF THE STUDY</w:t>
      </w:r>
    </w:p>
    <w:p w:rsidR="004B2BBA" w:rsidRDefault="004B2BBA">
      <w:pPr>
        <w:pStyle w:val="BodyText"/>
      </w:pPr>
      <w:r>
        <w:tab/>
        <w:t xml:space="preserve">The study was restricted to </w:t>
      </w:r>
      <w:proofErr w:type="spellStart"/>
      <w:r>
        <w:t>Waynad</w:t>
      </w:r>
      <w:proofErr w:type="spellEnd"/>
      <w:r>
        <w:t xml:space="preserve"> District in Kerala. So the sample was selected from tribal students of standard IX, of 12 schools in </w:t>
      </w:r>
      <w:proofErr w:type="spellStart"/>
      <w:r>
        <w:t>Waynad</w:t>
      </w:r>
      <w:proofErr w:type="spellEnd"/>
      <w:r>
        <w:t xml:space="preserve"> District. A sample of 275 subjects was initially selected using simple random sampling technique. Rejecting in complete responses, the final selection of a sample of 250 was made for the study. The sample was selected giving due representation to sex. As the number boys and girls among the tribal students was almost equal, the investigator proposed to take a 1:1 proportions for boys and girls. </w:t>
      </w:r>
    </w:p>
    <w:p w:rsidR="004B2BBA" w:rsidRDefault="004B2BBA">
      <w:pPr>
        <w:spacing w:line="360" w:lineRule="auto"/>
        <w:ind w:left="1440"/>
        <w:rPr>
          <w:sz w:val="26"/>
        </w:rPr>
      </w:pPr>
    </w:p>
    <w:p w:rsidR="004B2BBA" w:rsidRDefault="004B2BBA">
      <w:pPr>
        <w:spacing w:line="360" w:lineRule="auto"/>
        <w:ind w:left="1440"/>
        <w:rPr>
          <w:sz w:val="26"/>
        </w:rPr>
      </w:pPr>
      <w:r>
        <w:rPr>
          <w:sz w:val="26"/>
        </w:rPr>
        <w:tab/>
        <w:t>Details of the final sample is given in table 1</w:t>
      </w:r>
    </w:p>
    <w:p w:rsidR="004B2BBA" w:rsidRDefault="004B2BBA">
      <w:pPr>
        <w:pStyle w:val="Heading6"/>
      </w:pPr>
      <w:r>
        <w:t>TABLE 1</w:t>
      </w:r>
    </w:p>
    <w:p w:rsidR="004B2BBA" w:rsidRDefault="004B2BBA">
      <w:pPr>
        <w:spacing w:line="360" w:lineRule="auto"/>
        <w:jc w:val="center"/>
        <w:rPr>
          <w:b/>
          <w:bCs/>
        </w:rPr>
      </w:pPr>
      <w:r>
        <w:rPr>
          <w:b/>
          <w:bCs/>
        </w:rPr>
        <w:t>Details of the Final Sample</w:t>
      </w: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3"/>
        <w:gridCol w:w="2880"/>
        <w:gridCol w:w="1102"/>
        <w:gridCol w:w="1144"/>
        <w:gridCol w:w="1196"/>
      </w:tblGrid>
      <w:tr w:rsidR="004B2BBA">
        <w:tblPrEx>
          <w:tblCellMar>
            <w:top w:w="0" w:type="dxa"/>
            <w:bottom w:w="0" w:type="dxa"/>
          </w:tblCellMar>
        </w:tblPrEx>
        <w:tc>
          <w:tcPr>
            <w:tcW w:w="828" w:type="dxa"/>
            <w:vAlign w:val="center"/>
          </w:tcPr>
          <w:p w:rsidR="004B2BBA" w:rsidRDefault="004B2BBA">
            <w:pPr>
              <w:pStyle w:val="Heading3"/>
            </w:pPr>
            <w:proofErr w:type="spellStart"/>
            <w:r>
              <w:t>Sl</w:t>
            </w:r>
            <w:proofErr w:type="spellEnd"/>
            <w:r>
              <w:t xml:space="preserve"> No</w:t>
            </w:r>
          </w:p>
        </w:tc>
        <w:tc>
          <w:tcPr>
            <w:tcW w:w="2880" w:type="dxa"/>
            <w:vAlign w:val="center"/>
          </w:tcPr>
          <w:p w:rsidR="004B2BBA" w:rsidRDefault="004B2BBA">
            <w:pPr>
              <w:jc w:val="center"/>
              <w:rPr>
                <w:b/>
                <w:bCs/>
                <w:sz w:val="26"/>
              </w:rPr>
            </w:pPr>
            <w:r>
              <w:rPr>
                <w:b/>
                <w:bCs/>
                <w:sz w:val="26"/>
              </w:rPr>
              <w:t>Name of the school</w:t>
            </w:r>
          </w:p>
        </w:tc>
        <w:tc>
          <w:tcPr>
            <w:tcW w:w="1080" w:type="dxa"/>
            <w:vAlign w:val="center"/>
          </w:tcPr>
          <w:p w:rsidR="004B2BBA" w:rsidRDefault="004B2BBA">
            <w:pPr>
              <w:jc w:val="center"/>
              <w:rPr>
                <w:b/>
                <w:bCs/>
                <w:sz w:val="26"/>
              </w:rPr>
            </w:pPr>
            <w:r>
              <w:rPr>
                <w:b/>
                <w:bCs/>
                <w:sz w:val="26"/>
              </w:rPr>
              <w:t>Number of boys</w:t>
            </w:r>
          </w:p>
        </w:tc>
        <w:tc>
          <w:tcPr>
            <w:tcW w:w="1144" w:type="dxa"/>
            <w:vAlign w:val="center"/>
          </w:tcPr>
          <w:p w:rsidR="004B2BBA" w:rsidRDefault="004B2BBA">
            <w:pPr>
              <w:jc w:val="center"/>
              <w:rPr>
                <w:b/>
                <w:bCs/>
                <w:sz w:val="26"/>
              </w:rPr>
            </w:pPr>
            <w:r>
              <w:rPr>
                <w:b/>
                <w:bCs/>
                <w:sz w:val="26"/>
              </w:rPr>
              <w:t>Number of girls</w:t>
            </w:r>
          </w:p>
        </w:tc>
        <w:tc>
          <w:tcPr>
            <w:tcW w:w="1196" w:type="dxa"/>
            <w:vAlign w:val="center"/>
          </w:tcPr>
          <w:p w:rsidR="004B2BBA" w:rsidRDefault="004B2BBA">
            <w:pPr>
              <w:jc w:val="center"/>
              <w:rPr>
                <w:b/>
                <w:bCs/>
                <w:sz w:val="26"/>
              </w:rPr>
            </w:pPr>
            <w:r>
              <w:rPr>
                <w:b/>
                <w:bCs/>
                <w:sz w:val="26"/>
              </w:rPr>
              <w:t>Total number</w:t>
            </w:r>
          </w:p>
        </w:tc>
      </w:tr>
      <w:tr w:rsidR="004B2BBA">
        <w:tblPrEx>
          <w:tblCellMar>
            <w:top w:w="0" w:type="dxa"/>
            <w:bottom w:w="0" w:type="dxa"/>
          </w:tblCellMar>
        </w:tblPrEx>
        <w:tc>
          <w:tcPr>
            <w:tcW w:w="828" w:type="dxa"/>
          </w:tcPr>
          <w:p w:rsidR="004B2BBA" w:rsidRDefault="004B2BBA">
            <w:pPr>
              <w:rPr>
                <w:sz w:val="26"/>
              </w:rPr>
            </w:pPr>
            <w:r>
              <w:rPr>
                <w:sz w:val="26"/>
              </w:rPr>
              <w:t>1</w:t>
            </w:r>
          </w:p>
        </w:tc>
        <w:tc>
          <w:tcPr>
            <w:tcW w:w="2880" w:type="dxa"/>
          </w:tcPr>
          <w:p w:rsidR="004B2BBA" w:rsidRDefault="004B2BBA">
            <w:pPr>
              <w:rPr>
                <w:sz w:val="26"/>
              </w:rPr>
            </w:pPr>
            <w:r>
              <w:rPr>
                <w:sz w:val="26"/>
              </w:rPr>
              <w:t xml:space="preserve">G.H.S.S </w:t>
            </w:r>
            <w:proofErr w:type="spellStart"/>
            <w:r>
              <w:rPr>
                <w:sz w:val="26"/>
              </w:rPr>
              <w:t>Moolankavu</w:t>
            </w:r>
            <w:proofErr w:type="spellEnd"/>
          </w:p>
        </w:tc>
        <w:tc>
          <w:tcPr>
            <w:tcW w:w="1080" w:type="dxa"/>
          </w:tcPr>
          <w:p w:rsidR="004B2BBA" w:rsidRDefault="004B2BBA">
            <w:pPr>
              <w:rPr>
                <w:sz w:val="26"/>
              </w:rPr>
            </w:pPr>
            <w:r>
              <w:rPr>
                <w:sz w:val="26"/>
              </w:rPr>
              <w:t>17</w:t>
            </w:r>
          </w:p>
        </w:tc>
        <w:tc>
          <w:tcPr>
            <w:tcW w:w="1144" w:type="dxa"/>
          </w:tcPr>
          <w:p w:rsidR="004B2BBA" w:rsidRDefault="004B2BBA">
            <w:pPr>
              <w:rPr>
                <w:sz w:val="26"/>
              </w:rPr>
            </w:pPr>
            <w:r>
              <w:rPr>
                <w:sz w:val="26"/>
              </w:rPr>
              <w:t>18</w:t>
            </w:r>
          </w:p>
        </w:tc>
        <w:tc>
          <w:tcPr>
            <w:tcW w:w="1196" w:type="dxa"/>
          </w:tcPr>
          <w:p w:rsidR="004B2BBA" w:rsidRDefault="004B2BBA">
            <w:pPr>
              <w:rPr>
                <w:sz w:val="26"/>
              </w:rPr>
            </w:pPr>
            <w:r>
              <w:rPr>
                <w:sz w:val="26"/>
              </w:rPr>
              <w:t>35</w:t>
            </w:r>
          </w:p>
        </w:tc>
      </w:tr>
      <w:tr w:rsidR="004B2BBA">
        <w:tblPrEx>
          <w:tblCellMar>
            <w:top w:w="0" w:type="dxa"/>
            <w:bottom w:w="0" w:type="dxa"/>
          </w:tblCellMar>
        </w:tblPrEx>
        <w:tc>
          <w:tcPr>
            <w:tcW w:w="828" w:type="dxa"/>
          </w:tcPr>
          <w:p w:rsidR="004B2BBA" w:rsidRDefault="004B2BBA">
            <w:pPr>
              <w:rPr>
                <w:sz w:val="26"/>
              </w:rPr>
            </w:pPr>
            <w:r>
              <w:rPr>
                <w:sz w:val="26"/>
              </w:rPr>
              <w:t>2</w:t>
            </w:r>
          </w:p>
        </w:tc>
        <w:tc>
          <w:tcPr>
            <w:tcW w:w="2880" w:type="dxa"/>
          </w:tcPr>
          <w:p w:rsidR="004B2BBA" w:rsidRDefault="004B2BBA">
            <w:pPr>
              <w:rPr>
                <w:sz w:val="26"/>
              </w:rPr>
            </w:pPr>
            <w:r>
              <w:rPr>
                <w:sz w:val="26"/>
              </w:rPr>
              <w:t xml:space="preserve">G.V.H.S.S </w:t>
            </w:r>
            <w:proofErr w:type="spellStart"/>
            <w:r>
              <w:rPr>
                <w:sz w:val="26"/>
              </w:rPr>
              <w:t>Mananthavady</w:t>
            </w:r>
            <w:proofErr w:type="spellEnd"/>
          </w:p>
        </w:tc>
        <w:tc>
          <w:tcPr>
            <w:tcW w:w="1080" w:type="dxa"/>
          </w:tcPr>
          <w:p w:rsidR="004B2BBA" w:rsidRDefault="004B2BBA">
            <w:pPr>
              <w:rPr>
                <w:sz w:val="26"/>
              </w:rPr>
            </w:pPr>
            <w:r>
              <w:rPr>
                <w:sz w:val="26"/>
              </w:rPr>
              <w:t>8</w:t>
            </w:r>
          </w:p>
        </w:tc>
        <w:tc>
          <w:tcPr>
            <w:tcW w:w="1144" w:type="dxa"/>
          </w:tcPr>
          <w:p w:rsidR="004B2BBA" w:rsidRDefault="004B2BBA">
            <w:pPr>
              <w:rPr>
                <w:sz w:val="26"/>
              </w:rPr>
            </w:pPr>
            <w:r>
              <w:rPr>
                <w:sz w:val="26"/>
              </w:rPr>
              <w:t>11</w:t>
            </w:r>
          </w:p>
        </w:tc>
        <w:tc>
          <w:tcPr>
            <w:tcW w:w="1196" w:type="dxa"/>
          </w:tcPr>
          <w:p w:rsidR="004B2BBA" w:rsidRDefault="004B2BBA">
            <w:pPr>
              <w:rPr>
                <w:sz w:val="26"/>
              </w:rPr>
            </w:pPr>
            <w:r>
              <w:rPr>
                <w:sz w:val="26"/>
              </w:rPr>
              <w:t>19</w:t>
            </w:r>
          </w:p>
        </w:tc>
      </w:tr>
      <w:tr w:rsidR="004B2BBA">
        <w:tblPrEx>
          <w:tblCellMar>
            <w:top w:w="0" w:type="dxa"/>
            <w:bottom w:w="0" w:type="dxa"/>
          </w:tblCellMar>
        </w:tblPrEx>
        <w:tc>
          <w:tcPr>
            <w:tcW w:w="828" w:type="dxa"/>
          </w:tcPr>
          <w:p w:rsidR="004B2BBA" w:rsidRDefault="004B2BBA">
            <w:pPr>
              <w:rPr>
                <w:sz w:val="26"/>
              </w:rPr>
            </w:pPr>
            <w:r>
              <w:rPr>
                <w:sz w:val="26"/>
              </w:rPr>
              <w:t>3</w:t>
            </w:r>
          </w:p>
        </w:tc>
        <w:tc>
          <w:tcPr>
            <w:tcW w:w="2880" w:type="dxa"/>
          </w:tcPr>
          <w:p w:rsidR="004B2BBA" w:rsidRDefault="004B2BBA">
            <w:pPr>
              <w:rPr>
                <w:sz w:val="26"/>
              </w:rPr>
            </w:pPr>
            <w:r>
              <w:rPr>
                <w:sz w:val="26"/>
              </w:rPr>
              <w:t xml:space="preserve">G.H.S.S </w:t>
            </w:r>
            <w:proofErr w:type="spellStart"/>
            <w:r>
              <w:rPr>
                <w:sz w:val="26"/>
              </w:rPr>
              <w:t>Kaniyambetta</w:t>
            </w:r>
            <w:proofErr w:type="spellEnd"/>
          </w:p>
        </w:tc>
        <w:tc>
          <w:tcPr>
            <w:tcW w:w="1080" w:type="dxa"/>
          </w:tcPr>
          <w:p w:rsidR="004B2BBA" w:rsidRDefault="004B2BBA">
            <w:pPr>
              <w:rPr>
                <w:sz w:val="26"/>
              </w:rPr>
            </w:pPr>
            <w:r>
              <w:rPr>
                <w:sz w:val="26"/>
              </w:rPr>
              <w:t>14</w:t>
            </w:r>
          </w:p>
        </w:tc>
        <w:tc>
          <w:tcPr>
            <w:tcW w:w="1144" w:type="dxa"/>
          </w:tcPr>
          <w:p w:rsidR="004B2BBA" w:rsidRDefault="004B2BBA">
            <w:pPr>
              <w:rPr>
                <w:sz w:val="26"/>
              </w:rPr>
            </w:pPr>
            <w:r>
              <w:rPr>
                <w:sz w:val="26"/>
              </w:rPr>
              <w:t>5</w:t>
            </w:r>
          </w:p>
        </w:tc>
        <w:tc>
          <w:tcPr>
            <w:tcW w:w="1196" w:type="dxa"/>
          </w:tcPr>
          <w:p w:rsidR="004B2BBA" w:rsidRDefault="004B2BBA">
            <w:pPr>
              <w:rPr>
                <w:sz w:val="26"/>
              </w:rPr>
            </w:pPr>
            <w:r>
              <w:rPr>
                <w:sz w:val="26"/>
              </w:rPr>
              <w:t>19</w:t>
            </w:r>
          </w:p>
        </w:tc>
      </w:tr>
      <w:tr w:rsidR="004B2BBA">
        <w:tblPrEx>
          <w:tblCellMar>
            <w:top w:w="0" w:type="dxa"/>
            <w:bottom w:w="0" w:type="dxa"/>
          </w:tblCellMar>
        </w:tblPrEx>
        <w:tc>
          <w:tcPr>
            <w:tcW w:w="828" w:type="dxa"/>
          </w:tcPr>
          <w:p w:rsidR="004B2BBA" w:rsidRDefault="004B2BBA">
            <w:pPr>
              <w:rPr>
                <w:sz w:val="26"/>
              </w:rPr>
            </w:pPr>
            <w:r>
              <w:rPr>
                <w:sz w:val="26"/>
              </w:rPr>
              <w:t>4</w:t>
            </w:r>
          </w:p>
        </w:tc>
        <w:tc>
          <w:tcPr>
            <w:tcW w:w="2880" w:type="dxa"/>
          </w:tcPr>
          <w:p w:rsidR="004B2BBA" w:rsidRDefault="004B2BBA">
            <w:pPr>
              <w:rPr>
                <w:sz w:val="26"/>
              </w:rPr>
            </w:pPr>
            <w:r>
              <w:rPr>
                <w:sz w:val="26"/>
              </w:rPr>
              <w:t xml:space="preserve">G.H.S.S </w:t>
            </w:r>
            <w:proofErr w:type="spellStart"/>
            <w:r>
              <w:rPr>
                <w:sz w:val="26"/>
              </w:rPr>
              <w:t>Panamaram</w:t>
            </w:r>
            <w:proofErr w:type="spellEnd"/>
          </w:p>
        </w:tc>
        <w:tc>
          <w:tcPr>
            <w:tcW w:w="1080" w:type="dxa"/>
          </w:tcPr>
          <w:p w:rsidR="004B2BBA" w:rsidRDefault="004B2BBA">
            <w:pPr>
              <w:rPr>
                <w:sz w:val="26"/>
              </w:rPr>
            </w:pPr>
            <w:r>
              <w:rPr>
                <w:sz w:val="26"/>
              </w:rPr>
              <w:t>15</w:t>
            </w:r>
          </w:p>
        </w:tc>
        <w:tc>
          <w:tcPr>
            <w:tcW w:w="1144" w:type="dxa"/>
          </w:tcPr>
          <w:p w:rsidR="004B2BBA" w:rsidRDefault="004B2BBA">
            <w:pPr>
              <w:rPr>
                <w:sz w:val="26"/>
              </w:rPr>
            </w:pPr>
            <w:r>
              <w:rPr>
                <w:sz w:val="26"/>
              </w:rPr>
              <w:t>17</w:t>
            </w:r>
          </w:p>
        </w:tc>
        <w:tc>
          <w:tcPr>
            <w:tcW w:w="1196" w:type="dxa"/>
          </w:tcPr>
          <w:p w:rsidR="004B2BBA" w:rsidRDefault="004B2BBA">
            <w:pPr>
              <w:rPr>
                <w:sz w:val="26"/>
              </w:rPr>
            </w:pPr>
            <w:r>
              <w:rPr>
                <w:sz w:val="26"/>
              </w:rPr>
              <w:t>32</w:t>
            </w:r>
          </w:p>
        </w:tc>
      </w:tr>
      <w:tr w:rsidR="004B2BBA">
        <w:tblPrEx>
          <w:tblCellMar>
            <w:top w:w="0" w:type="dxa"/>
            <w:bottom w:w="0" w:type="dxa"/>
          </w:tblCellMar>
        </w:tblPrEx>
        <w:tc>
          <w:tcPr>
            <w:tcW w:w="828" w:type="dxa"/>
          </w:tcPr>
          <w:p w:rsidR="004B2BBA" w:rsidRDefault="004B2BBA">
            <w:pPr>
              <w:rPr>
                <w:sz w:val="26"/>
              </w:rPr>
            </w:pPr>
            <w:r>
              <w:rPr>
                <w:sz w:val="26"/>
              </w:rPr>
              <w:t>5</w:t>
            </w:r>
          </w:p>
        </w:tc>
        <w:tc>
          <w:tcPr>
            <w:tcW w:w="2880" w:type="dxa"/>
          </w:tcPr>
          <w:p w:rsidR="004B2BBA" w:rsidRDefault="004B2BBA">
            <w:pPr>
              <w:rPr>
                <w:sz w:val="26"/>
              </w:rPr>
            </w:pPr>
            <w:r>
              <w:rPr>
                <w:sz w:val="26"/>
              </w:rPr>
              <w:t xml:space="preserve">G.H.S </w:t>
            </w:r>
            <w:proofErr w:type="spellStart"/>
            <w:r>
              <w:rPr>
                <w:sz w:val="26"/>
              </w:rPr>
              <w:t>Perikkalloor</w:t>
            </w:r>
            <w:proofErr w:type="spellEnd"/>
          </w:p>
        </w:tc>
        <w:tc>
          <w:tcPr>
            <w:tcW w:w="1080" w:type="dxa"/>
          </w:tcPr>
          <w:p w:rsidR="004B2BBA" w:rsidRDefault="004B2BBA">
            <w:pPr>
              <w:rPr>
                <w:sz w:val="26"/>
              </w:rPr>
            </w:pPr>
            <w:r>
              <w:rPr>
                <w:sz w:val="26"/>
              </w:rPr>
              <w:t>2</w:t>
            </w:r>
          </w:p>
        </w:tc>
        <w:tc>
          <w:tcPr>
            <w:tcW w:w="1144" w:type="dxa"/>
          </w:tcPr>
          <w:p w:rsidR="004B2BBA" w:rsidRDefault="004B2BBA">
            <w:pPr>
              <w:rPr>
                <w:sz w:val="26"/>
              </w:rPr>
            </w:pPr>
            <w:r>
              <w:rPr>
                <w:sz w:val="26"/>
              </w:rPr>
              <w:t>8</w:t>
            </w:r>
          </w:p>
        </w:tc>
        <w:tc>
          <w:tcPr>
            <w:tcW w:w="1196" w:type="dxa"/>
          </w:tcPr>
          <w:p w:rsidR="004B2BBA" w:rsidRDefault="004B2BBA">
            <w:pPr>
              <w:rPr>
                <w:sz w:val="26"/>
              </w:rPr>
            </w:pPr>
            <w:r>
              <w:rPr>
                <w:sz w:val="26"/>
              </w:rPr>
              <w:t>10</w:t>
            </w:r>
          </w:p>
        </w:tc>
      </w:tr>
      <w:tr w:rsidR="004B2BBA">
        <w:tblPrEx>
          <w:tblCellMar>
            <w:top w:w="0" w:type="dxa"/>
            <w:bottom w:w="0" w:type="dxa"/>
          </w:tblCellMar>
        </w:tblPrEx>
        <w:tc>
          <w:tcPr>
            <w:tcW w:w="828" w:type="dxa"/>
          </w:tcPr>
          <w:p w:rsidR="004B2BBA" w:rsidRDefault="004B2BBA">
            <w:pPr>
              <w:rPr>
                <w:sz w:val="26"/>
              </w:rPr>
            </w:pPr>
            <w:r>
              <w:rPr>
                <w:sz w:val="26"/>
              </w:rPr>
              <w:t>6</w:t>
            </w:r>
          </w:p>
        </w:tc>
        <w:tc>
          <w:tcPr>
            <w:tcW w:w="2880" w:type="dxa"/>
          </w:tcPr>
          <w:p w:rsidR="004B2BBA" w:rsidRDefault="004B2BBA">
            <w:pPr>
              <w:rPr>
                <w:sz w:val="26"/>
              </w:rPr>
            </w:pPr>
            <w:r>
              <w:rPr>
                <w:sz w:val="26"/>
              </w:rPr>
              <w:t xml:space="preserve">G.H.S.S </w:t>
            </w:r>
            <w:proofErr w:type="spellStart"/>
            <w:r>
              <w:rPr>
                <w:sz w:val="26"/>
              </w:rPr>
              <w:t>Vellamunda</w:t>
            </w:r>
            <w:proofErr w:type="spellEnd"/>
          </w:p>
        </w:tc>
        <w:tc>
          <w:tcPr>
            <w:tcW w:w="1080" w:type="dxa"/>
          </w:tcPr>
          <w:p w:rsidR="004B2BBA" w:rsidRDefault="004B2BBA">
            <w:pPr>
              <w:rPr>
                <w:sz w:val="26"/>
              </w:rPr>
            </w:pPr>
            <w:r>
              <w:rPr>
                <w:sz w:val="26"/>
              </w:rPr>
              <w:t>15</w:t>
            </w:r>
          </w:p>
        </w:tc>
        <w:tc>
          <w:tcPr>
            <w:tcW w:w="1144" w:type="dxa"/>
          </w:tcPr>
          <w:p w:rsidR="004B2BBA" w:rsidRDefault="004B2BBA">
            <w:pPr>
              <w:rPr>
                <w:sz w:val="26"/>
              </w:rPr>
            </w:pPr>
            <w:r>
              <w:rPr>
                <w:sz w:val="26"/>
              </w:rPr>
              <w:t>15</w:t>
            </w:r>
          </w:p>
        </w:tc>
        <w:tc>
          <w:tcPr>
            <w:tcW w:w="1196" w:type="dxa"/>
          </w:tcPr>
          <w:p w:rsidR="004B2BBA" w:rsidRDefault="004B2BBA">
            <w:pPr>
              <w:rPr>
                <w:sz w:val="26"/>
              </w:rPr>
            </w:pPr>
            <w:r>
              <w:rPr>
                <w:sz w:val="26"/>
              </w:rPr>
              <w:t>30</w:t>
            </w:r>
          </w:p>
        </w:tc>
      </w:tr>
      <w:tr w:rsidR="004B2BBA">
        <w:tblPrEx>
          <w:tblCellMar>
            <w:top w:w="0" w:type="dxa"/>
            <w:bottom w:w="0" w:type="dxa"/>
          </w:tblCellMar>
        </w:tblPrEx>
        <w:tc>
          <w:tcPr>
            <w:tcW w:w="828" w:type="dxa"/>
          </w:tcPr>
          <w:p w:rsidR="004B2BBA" w:rsidRDefault="004B2BBA">
            <w:pPr>
              <w:rPr>
                <w:sz w:val="26"/>
              </w:rPr>
            </w:pPr>
            <w:r>
              <w:rPr>
                <w:sz w:val="26"/>
              </w:rPr>
              <w:t>7</w:t>
            </w:r>
          </w:p>
        </w:tc>
        <w:tc>
          <w:tcPr>
            <w:tcW w:w="2880" w:type="dxa"/>
          </w:tcPr>
          <w:p w:rsidR="004B2BBA" w:rsidRDefault="004B2BBA">
            <w:pPr>
              <w:rPr>
                <w:sz w:val="26"/>
              </w:rPr>
            </w:pPr>
            <w:r>
              <w:rPr>
                <w:sz w:val="26"/>
              </w:rPr>
              <w:t xml:space="preserve">G.H.S.S </w:t>
            </w:r>
            <w:proofErr w:type="spellStart"/>
            <w:r>
              <w:rPr>
                <w:sz w:val="26"/>
              </w:rPr>
              <w:t>Padinharathara</w:t>
            </w:r>
            <w:proofErr w:type="spellEnd"/>
            <w:r>
              <w:rPr>
                <w:sz w:val="26"/>
              </w:rPr>
              <w:t xml:space="preserve"> </w:t>
            </w:r>
          </w:p>
        </w:tc>
        <w:tc>
          <w:tcPr>
            <w:tcW w:w="1080" w:type="dxa"/>
          </w:tcPr>
          <w:p w:rsidR="004B2BBA" w:rsidRDefault="004B2BBA">
            <w:pPr>
              <w:rPr>
                <w:sz w:val="26"/>
              </w:rPr>
            </w:pPr>
            <w:r>
              <w:rPr>
                <w:sz w:val="26"/>
              </w:rPr>
              <w:t>11</w:t>
            </w:r>
          </w:p>
        </w:tc>
        <w:tc>
          <w:tcPr>
            <w:tcW w:w="1144" w:type="dxa"/>
          </w:tcPr>
          <w:p w:rsidR="004B2BBA" w:rsidRDefault="004B2BBA">
            <w:pPr>
              <w:rPr>
                <w:sz w:val="26"/>
              </w:rPr>
            </w:pPr>
            <w:r>
              <w:rPr>
                <w:sz w:val="26"/>
              </w:rPr>
              <w:t>11</w:t>
            </w:r>
          </w:p>
        </w:tc>
        <w:tc>
          <w:tcPr>
            <w:tcW w:w="1196" w:type="dxa"/>
          </w:tcPr>
          <w:p w:rsidR="004B2BBA" w:rsidRDefault="004B2BBA">
            <w:pPr>
              <w:rPr>
                <w:sz w:val="26"/>
              </w:rPr>
            </w:pPr>
            <w:r>
              <w:rPr>
                <w:sz w:val="26"/>
              </w:rPr>
              <w:t>22</w:t>
            </w:r>
          </w:p>
        </w:tc>
      </w:tr>
      <w:tr w:rsidR="004B2BBA">
        <w:tblPrEx>
          <w:tblCellMar>
            <w:top w:w="0" w:type="dxa"/>
            <w:bottom w:w="0" w:type="dxa"/>
          </w:tblCellMar>
        </w:tblPrEx>
        <w:tc>
          <w:tcPr>
            <w:tcW w:w="828" w:type="dxa"/>
          </w:tcPr>
          <w:p w:rsidR="004B2BBA" w:rsidRDefault="004B2BBA">
            <w:pPr>
              <w:rPr>
                <w:sz w:val="26"/>
              </w:rPr>
            </w:pPr>
            <w:r>
              <w:rPr>
                <w:sz w:val="26"/>
              </w:rPr>
              <w:t>8</w:t>
            </w:r>
          </w:p>
        </w:tc>
        <w:tc>
          <w:tcPr>
            <w:tcW w:w="2880" w:type="dxa"/>
          </w:tcPr>
          <w:p w:rsidR="004B2BBA" w:rsidRDefault="004B2BBA">
            <w:pPr>
              <w:rPr>
                <w:sz w:val="26"/>
              </w:rPr>
            </w:pPr>
            <w:r>
              <w:rPr>
                <w:sz w:val="26"/>
              </w:rPr>
              <w:t xml:space="preserve">G.H.S.S </w:t>
            </w:r>
            <w:proofErr w:type="spellStart"/>
            <w:r>
              <w:rPr>
                <w:sz w:val="26"/>
              </w:rPr>
              <w:t>Meenangadi</w:t>
            </w:r>
            <w:proofErr w:type="spellEnd"/>
          </w:p>
        </w:tc>
        <w:tc>
          <w:tcPr>
            <w:tcW w:w="1080" w:type="dxa"/>
          </w:tcPr>
          <w:p w:rsidR="004B2BBA" w:rsidRDefault="004B2BBA">
            <w:pPr>
              <w:rPr>
                <w:sz w:val="26"/>
              </w:rPr>
            </w:pPr>
            <w:r>
              <w:rPr>
                <w:sz w:val="26"/>
              </w:rPr>
              <w:t>7</w:t>
            </w:r>
          </w:p>
        </w:tc>
        <w:tc>
          <w:tcPr>
            <w:tcW w:w="1144" w:type="dxa"/>
          </w:tcPr>
          <w:p w:rsidR="004B2BBA" w:rsidRDefault="004B2BBA">
            <w:pPr>
              <w:rPr>
                <w:sz w:val="26"/>
              </w:rPr>
            </w:pPr>
            <w:r>
              <w:rPr>
                <w:sz w:val="26"/>
              </w:rPr>
              <w:t>7</w:t>
            </w:r>
          </w:p>
        </w:tc>
        <w:tc>
          <w:tcPr>
            <w:tcW w:w="1196" w:type="dxa"/>
          </w:tcPr>
          <w:p w:rsidR="004B2BBA" w:rsidRDefault="004B2BBA">
            <w:pPr>
              <w:rPr>
                <w:sz w:val="26"/>
              </w:rPr>
            </w:pPr>
            <w:r>
              <w:rPr>
                <w:sz w:val="26"/>
              </w:rPr>
              <w:t>14</w:t>
            </w:r>
          </w:p>
        </w:tc>
      </w:tr>
      <w:tr w:rsidR="004B2BBA">
        <w:tblPrEx>
          <w:tblCellMar>
            <w:top w:w="0" w:type="dxa"/>
            <w:bottom w:w="0" w:type="dxa"/>
          </w:tblCellMar>
        </w:tblPrEx>
        <w:tc>
          <w:tcPr>
            <w:tcW w:w="828" w:type="dxa"/>
          </w:tcPr>
          <w:p w:rsidR="004B2BBA" w:rsidRDefault="004B2BBA">
            <w:pPr>
              <w:rPr>
                <w:sz w:val="26"/>
              </w:rPr>
            </w:pPr>
            <w:r>
              <w:rPr>
                <w:sz w:val="26"/>
              </w:rPr>
              <w:t>9</w:t>
            </w:r>
          </w:p>
        </w:tc>
        <w:tc>
          <w:tcPr>
            <w:tcW w:w="2880" w:type="dxa"/>
          </w:tcPr>
          <w:p w:rsidR="004B2BBA" w:rsidRDefault="004B2BBA">
            <w:pPr>
              <w:rPr>
                <w:sz w:val="26"/>
              </w:rPr>
            </w:pPr>
            <w:r>
              <w:rPr>
                <w:sz w:val="26"/>
              </w:rPr>
              <w:t xml:space="preserve">S.K.N.J.H.S.S </w:t>
            </w:r>
            <w:proofErr w:type="spellStart"/>
            <w:r>
              <w:rPr>
                <w:sz w:val="26"/>
              </w:rPr>
              <w:t>Kalpatta</w:t>
            </w:r>
            <w:proofErr w:type="spellEnd"/>
          </w:p>
        </w:tc>
        <w:tc>
          <w:tcPr>
            <w:tcW w:w="1080" w:type="dxa"/>
          </w:tcPr>
          <w:p w:rsidR="004B2BBA" w:rsidRDefault="004B2BBA">
            <w:pPr>
              <w:rPr>
                <w:sz w:val="26"/>
              </w:rPr>
            </w:pPr>
            <w:r>
              <w:rPr>
                <w:sz w:val="26"/>
              </w:rPr>
              <w:t>2</w:t>
            </w:r>
          </w:p>
        </w:tc>
        <w:tc>
          <w:tcPr>
            <w:tcW w:w="1144" w:type="dxa"/>
          </w:tcPr>
          <w:p w:rsidR="004B2BBA" w:rsidRDefault="004B2BBA">
            <w:pPr>
              <w:rPr>
                <w:sz w:val="26"/>
              </w:rPr>
            </w:pPr>
            <w:r>
              <w:rPr>
                <w:sz w:val="26"/>
              </w:rPr>
              <w:t>3</w:t>
            </w:r>
          </w:p>
        </w:tc>
        <w:tc>
          <w:tcPr>
            <w:tcW w:w="1196" w:type="dxa"/>
          </w:tcPr>
          <w:p w:rsidR="004B2BBA" w:rsidRDefault="004B2BBA">
            <w:pPr>
              <w:rPr>
                <w:sz w:val="26"/>
              </w:rPr>
            </w:pPr>
            <w:r>
              <w:rPr>
                <w:sz w:val="26"/>
              </w:rPr>
              <w:t>5</w:t>
            </w:r>
          </w:p>
        </w:tc>
      </w:tr>
      <w:tr w:rsidR="004B2BBA">
        <w:tblPrEx>
          <w:tblCellMar>
            <w:top w:w="0" w:type="dxa"/>
            <w:bottom w:w="0" w:type="dxa"/>
          </w:tblCellMar>
        </w:tblPrEx>
        <w:tc>
          <w:tcPr>
            <w:tcW w:w="828" w:type="dxa"/>
          </w:tcPr>
          <w:p w:rsidR="004B2BBA" w:rsidRDefault="004B2BBA">
            <w:pPr>
              <w:rPr>
                <w:sz w:val="26"/>
              </w:rPr>
            </w:pPr>
            <w:r>
              <w:rPr>
                <w:sz w:val="26"/>
              </w:rPr>
              <w:t>10</w:t>
            </w:r>
          </w:p>
        </w:tc>
        <w:tc>
          <w:tcPr>
            <w:tcW w:w="2880" w:type="dxa"/>
          </w:tcPr>
          <w:p w:rsidR="004B2BBA" w:rsidRDefault="004B2BBA">
            <w:pPr>
              <w:rPr>
                <w:sz w:val="26"/>
              </w:rPr>
            </w:pPr>
            <w:r>
              <w:rPr>
                <w:sz w:val="26"/>
              </w:rPr>
              <w:t xml:space="preserve">Vijaya H.S.S </w:t>
            </w:r>
            <w:proofErr w:type="spellStart"/>
            <w:r>
              <w:rPr>
                <w:sz w:val="26"/>
              </w:rPr>
              <w:t>Pulpally</w:t>
            </w:r>
            <w:proofErr w:type="spellEnd"/>
          </w:p>
        </w:tc>
        <w:tc>
          <w:tcPr>
            <w:tcW w:w="1080" w:type="dxa"/>
          </w:tcPr>
          <w:p w:rsidR="004B2BBA" w:rsidRDefault="004B2BBA">
            <w:pPr>
              <w:rPr>
                <w:sz w:val="26"/>
              </w:rPr>
            </w:pPr>
            <w:r>
              <w:rPr>
                <w:sz w:val="26"/>
              </w:rPr>
              <w:t>13</w:t>
            </w:r>
          </w:p>
        </w:tc>
        <w:tc>
          <w:tcPr>
            <w:tcW w:w="1144" w:type="dxa"/>
          </w:tcPr>
          <w:p w:rsidR="004B2BBA" w:rsidRDefault="004B2BBA">
            <w:pPr>
              <w:rPr>
                <w:sz w:val="26"/>
              </w:rPr>
            </w:pPr>
            <w:r>
              <w:rPr>
                <w:sz w:val="26"/>
              </w:rPr>
              <w:t>8</w:t>
            </w:r>
          </w:p>
        </w:tc>
        <w:tc>
          <w:tcPr>
            <w:tcW w:w="1196" w:type="dxa"/>
          </w:tcPr>
          <w:p w:rsidR="004B2BBA" w:rsidRDefault="004B2BBA">
            <w:pPr>
              <w:rPr>
                <w:sz w:val="26"/>
              </w:rPr>
            </w:pPr>
            <w:r>
              <w:rPr>
                <w:sz w:val="26"/>
              </w:rPr>
              <w:t>21</w:t>
            </w:r>
          </w:p>
        </w:tc>
      </w:tr>
      <w:tr w:rsidR="004B2BBA">
        <w:tblPrEx>
          <w:tblCellMar>
            <w:top w:w="0" w:type="dxa"/>
            <w:bottom w:w="0" w:type="dxa"/>
          </w:tblCellMar>
        </w:tblPrEx>
        <w:tc>
          <w:tcPr>
            <w:tcW w:w="828" w:type="dxa"/>
          </w:tcPr>
          <w:p w:rsidR="004B2BBA" w:rsidRDefault="004B2BBA">
            <w:pPr>
              <w:rPr>
                <w:sz w:val="26"/>
              </w:rPr>
            </w:pPr>
            <w:r>
              <w:rPr>
                <w:sz w:val="26"/>
              </w:rPr>
              <w:t>11</w:t>
            </w:r>
          </w:p>
        </w:tc>
        <w:tc>
          <w:tcPr>
            <w:tcW w:w="2880" w:type="dxa"/>
          </w:tcPr>
          <w:p w:rsidR="004B2BBA" w:rsidRDefault="004B2BBA">
            <w:pPr>
              <w:rPr>
                <w:sz w:val="26"/>
              </w:rPr>
            </w:pPr>
            <w:r>
              <w:rPr>
                <w:sz w:val="26"/>
              </w:rPr>
              <w:t xml:space="preserve">G.H.S.S </w:t>
            </w:r>
            <w:proofErr w:type="spellStart"/>
            <w:r>
              <w:rPr>
                <w:sz w:val="26"/>
              </w:rPr>
              <w:t>Thalapuzha</w:t>
            </w:r>
            <w:proofErr w:type="spellEnd"/>
          </w:p>
        </w:tc>
        <w:tc>
          <w:tcPr>
            <w:tcW w:w="1080" w:type="dxa"/>
          </w:tcPr>
          <w:p w:rsidR="004B2BBA" w:rsidRDefault="004B2BBA">
            <w:pPr>
              <w:rPr>
                <w:sz w:val="26"/>
              </w:rPr>
            </w:pPr>
            <w:r>
              <w:rPr>
                <w:sz w:val="26"/>
              </w:rPr>
              <w:t>9</w:t>
            </w:r>
          </w:p>
        </w:tc>
        <w:tc>
          <w:tcPr>
            <w:tcW w:w="1144" w:type="dxa"/>
          </w:tcPr>
          <w:p w:rsidR="004B2BBA" w:rsidRDefault="004B2BBA">
            <w:pPr>
              <w:rPr>
                <w:sz w:val="26"/>
              </w:rPr>
            </w:pPr>
            <w:r>
              <w:rPr>
                <w:sz w:val="26"/>
              </w:rPr>
              <w:t>10</w:t>
            </w:r>
          </w:p>
        </w:tc>
        <w:tc>
          <w:tcPr>
            <w:tcW w:w="1196" w:type="dxa"/>
          </w:tcPr>
          <w:p w:rsidR="004B2BBA" w:rsidRDefault="004B2BBA">
            <w:pPr>
              <w:rPr>
                <w:sz w:val="26"/>
              </w:rPr>
            </w:pPr>
            <w:r>
              <w:rPr>
                <w:sz w:val="26"/>
              </w:rPr>
              <w:t>19</w:t>
            </w:r>
          </w:p>
        </w:tc>
      </w:tr>
      <w:tr w:rsidR="004B2BBA">
        <w:tblPrEx>
          <w:tblCellMar>
            <w:top w:w="0" w:type="dxa"/>
            <w:bottom w:w="0" w:type="dxa"/>
          </w:tblCellMar>
        </w:tblPrEx>
        <w:tc>
          <w:tcPr>
            <w:tcW w:w="828" w:type="dxa"/>
          </w:tcPr>
          <w:p w:rsidR="004B2BBA" w:rsidRDefault="004B2BBA">
            <w:pPr>
              <w:rPr>
                <w:sz w:val="26"/>
              </w:rPr>
            </w:pPr>
            <w:r>
              <w:rPr>
                <w:sz w:val="26"/>
              </w:rPr>
              <w:lastRenderedPageBreak/>
              <w:t>12</w:t>
            </w:r>
          </w:p>
        </w:tc>
        <w:tc>
          <w:tcPr>
            <w:tcW w:w="2880" w:type="dxa"/>
          </w:tcPr>
          <w:p w:rsidR="004B2BBA" w:rsidRDefault="004B2BBA">
            <w:pPr>
              <w:rPr>
                <w:sz w:val="26"/>
              </w:rPr>
            </w:pPr>
            <w:r>
              <w:rPr>
                <w:sz w:val="26"/>
              </w:rPr>
              <w:t xml:space="preserve">G.H.S </w:t>
            </w:r>
            <w:proofErr w:type="spellStart"/>
            <w:r>
              <w:rPr>
                <w:sz w:val="26"/>
              </w:rPr>
              <w:t>Arattuthara</w:t>
            </w:r>
            <w:proofErr w:type="spellEnd"/>
          </w:p>
        </w:tc>
        <w:tc>
          <w:tcPr>
            <w:tcW w:w="1080" w:type="dxa"/>
          </w:tcPr>
          <w:p w:rsidR="004B2BBA" w:rsidRDefault="004B2BBA">
            <w:pPr>
              <w:rPr>
                <w:sz w:val="26"/>
              </w:rPr>
            </w:pPr>
            <w:r>
              <w:rPr>
                <w:sz w:val="26"/>
              </w:rPr>
              <w:t>12</w:t>
            </w:r>
          </w:p>
        </w:tc>
        <w:tc>
          <w:tcPr>
            <w:tcW w:w="1144" w:type="dxa"/>
          </w:tcPr>
          <w:p w:rsidR="004B2BBA" w:rsidRDefault="004B2BBA">
            <w:pPr>
              <w:rPr>
                <w:sz w:val="26"/>
              </w:rPr>
            </w:pPr>
            <w:r>
              <w:rPr>
                <w:sz w:val="26"/>
              </w:rPr>
              <w:t>12</w:t>
            </w:r>
          </w:p>
        </w:tc>
        <w:tc>
          <w:tcPr>
            <w:tcW w:w="1196" w:type="dxa"/>
          </w:tcPr>
          <w:p w:rsidR="004B2BBA" w:rsidRDefault="004B2BBA">
            <w:pPr>
              <w:rPr>
                <w:sz w:val="26"/>
              </w:rPr>
            </w:pPr>
            <w:r>
              <w:rPr>
                <w:sz w:val="26"/>
              </w:rPr>
              <w:t>24</w:t>
            </w:r>
          </w:p>
        </w:tc>
      </w:tr>
      <w:tr w:rsidR="004B2BBA">
        <w:tblPrEx>
          <w:tblCellMar>
            <w:top w:w="0" w:type="dxa"/>
            <w:bottom w:w="0" w:type="dxa"/>
          </w:tblCellMar>
        </w:tblPrEx>
        <w:trPr>
          <w:trHeight w:val="512"/>
        </w:trPr>
        <w:tc>
          <w:tcPr>
            <w:tcW w:w="828" w:type="dxa"/>
          </w:tcPr>
          <w:p w:rsidR="004B2BBA" w:rsidRDefault="004B2BBA">
            <w:pPr>
              <w:rPr>
                <w:b/>
                <w:bCs/>
                <w:sz w:val="26"/>
              </w:rPr>
            </w:pPr>
          </w:p>
        </w:tc>
        <w:tc>
          <w:tcPr>
            <w:tcW w:w="2880" w:type="dxa"/>
          </w:tcPr>
          <w:p w:rsidR="004B2BBA" w:rsidRDefault="004B2BBA">
            <w:pPr>
              <w:rPr>
                <w:b/>
                <w:bCs/>
                <w:sz w:val="26"/>
              </w:rPr>
            </w:pPr>
            <w:r>
              <w:rPr>
                <w:b/>
                <w:bCs/>
                <w:sz w:val="26"/>
              </w:rPr>
              <w:t>TOTAL</w:t>
            </w:r>
          </w:p>
        </w:tc>
        <w:tc>
          <w:tcPr>
            <w:tcW w:w="1080" w:type="dxa"/>
          </w:tcPr>
          <w:p w:rsidR="004B2BBA" w:rsidRDefault="004B2BBA">
            <w:pPr>
              <w:rPr>
                <w:b/>
                <w:bCs/>
                <w:sz w:val="26"/>
              </w:rPr>
            </w:pPr>
            <w:r>
              <w:rPr>
                <w:b/>
                <w:bCs/>
                <w:sz w:val="26"/>
              </w:rPr>
              <w:t>125</w:t>
            </w:r>
          </w:p>
        </w:tc>
        <w:tc>
          <w:tcPr>
            <w:tcW w:w="1144" w:type="dxa"/>
          </w:tcPr>
          <w:p w:rsidR="004B2BBA" w:rsidRDefault="004B2BBA">
            <w:pPr>
              <w:rPr>
                <w:b/>
                <w:bCs/>
                <w:sz w:val="26"/>
              </w:rPr>
            </w:pPr>
            <w:r>
              <w:rPr>
                <w:b/>
                <w:bCs/>
                <w:sz w:val="26"/>
              </w:rPr>
              <w:t>125</w:t>
            </w:r>
          </w:p>
        </w:tc>
        <w:tc>
          <w:tcPr>
            <w:tcW w:w="1196" w:type="dxa"/>
          </w:tcPr>
          <w:p w:rsidR="004B2BBA" w:rsidRDefault="004B2BBA">
            <w:pPr>
              <w:rPr>
                <w:b/>
                <w:bCs/>
                <w:sz w:val="26"/>
              </w:rPr>
            </w:pPr>
            <w:r>
              <w:rPr>
                <w:b/>
                <w:bCs/>
                <w:sz w:val="26"/>
              </w:rPr>
              <w:t>250</w:t>
            </w:r>
          </w:p>
        </w:tc>
      </w:tr>
    </w:tbl>
    <w:p w:rsidR="004B2BBA" w:rsidRDefault="004B2BBA">
      <w:pPr>
        <w:spacing w:line="360" w:lineRule="auto"/>
        <w:rPr>
          <w:sz w:val="26"/>
        </w:rPr>
      </w:pPr>
    </w:p>
    <w:p w:rsidR="004B2BBA" w:rsidRDefault="004B2BBA" w:rsidP="004B2BBA">
      <w:pPr>
        <w:numPr>
          <w:ilvl w:val="1"/>
          <w:numId w:val="53"/>
        </w:numPr>
        <w:spacing w:after="0" w:line="360" w:lineRule="auto"/>
        <w:rPr>
          <w:b/>
          <w:bCs/>
          <w:sz w:val="26"/>
        </w:rPr>
      </w:pPr>
      <w:r>
        <w:rPr>
          <w:b/>
          <w:bCs/>
          <w:sz w:val="26"/>
        </w:rPr>
        <w:t>DATA COLLECTION PROCEEDURE, SCORING AND CONSOLIDATION OF DATA</w:t>
      </w:r>
    </w:p>
    <w:p w:rsidR="004B2BBA" w:rsidRDefault="004B2BBA">
      <w:pPr>
        <w:pStyle w:val="BodyTextIndent3"/>
        <w:ind w:left="0"/>
        <w:jc w:val="both"/>
      </w:pPr>
      <w:r>
        <w:tab/>
        <w:t>After deciding the schools from were sample was to be drawn, the investigator reached there in time, contacted the heads and necessary arrangements were made. The investigator herself administered the tool in the class rooms. The test was conducted in February 2005.</w:t>
      </w:r>
    </w:p>
    <w:p w:rsidR="004B2BBA" w:rsidRDefault="004B2BBA">
      <w:pPr>
        <w:spacing w:line="360" w:lineRule="auto"/>
        <w:jc w:val="both"/>
        <w:rPr>
          <w:sz w:val="26"/>
        </w:rPr>
      </w:pPr>
      <w:r>
        <w:rPr>
          <w:sz w:val="26"/>
        </w:rPr>
        <w:tab/>
        <w:t>The investigator took all the care to see that the pupil did not feel any pressure and anxiety. The pupils were informed that the tests were conducted for the research purpose and have nothing to do with their class room examination. All relevant instructions were given and made them seated comfortably. Incidentals doubts were cleared by the investigator. This was done because the students were found not able to understand the instructions in the written form properly. Care was taken to see that all students were motivated to attempt their level best in performance in the test. The investigator was able to secure the full support of the students.</w:t>
      </w:r>
    </w:p>
    <w:p w:rsidR="004B2BBA" w:rsidRDefault="004B2BBA">
      <w:pPr>
        <w:spacing w:line="360" w:lineRule="auto"/>
        <w:rPr>
          <w:sz w:val="26"/>
        </w:rPr>
      </w:pPr>
      <w:r>
        <w:rPr>
          <w:sz w:val="26"/>
        </w:rPr>
        <w:tab/>
        <w:t xml:space="preserve">The answers  to the test were got written in the spaces provided in the test itself. The investigator collected the test material and separated them in to two based on the sex. The scores obtained were consolidated and tabulated for further analysis. </w:t>
      </w:r>
    </w:p>
    <w:p w:rsidR="004B2BBA" w:rsidRDefault="004B2BBA">
      <w:pPr>
        <w:spacing w:line="360" w:lineRule="auto"/>
        <w:rPr>
          <w:sz w:val="26"/>
        </w:rPr>
      </w:pPr>
    </w:p>
    <w:p w:rsidR="004B2BBA" w:rsidRDefault="004B2BBA" w:rsidP="004B2BBA">
      <w:pPr>
        <w:numPr>
          <w:ilvl w:val="1"/>
          <w:numId w:val="53"/>
        </w:numPr>
        <w:spacing w:after="0" w:line="360" w:lineRule="auto"/>
        <w:rPr>
          <w:b/>
          <w:bCs/>
          <w:sz w:val="26"/>
        </w:rPr>
      </w:pPr>
      <w:r>
        <w:rPr>
          <w:b/>
          <w:bCs/>
          <w:sz w:val="26"/>
        </w:rPr>
        <w:t xml:space="preserve">STATISTICAL TECHNIQUES USED FOR ANALYSIS </w:t>
      </w:r>
    </w:p>
    <w:p w:rsidR="004B2BBA" w:rsidRDefault="004B2BBA">
      <w:pPr>
        <w:pStyle w:val="BodyText2"/>
      </w:pPr>
      <w:r>
        <w:tab/>
        <w:t>As one of the objective of the study was to identify the difficulties experienced by tribal students in mechanics of  writing in English, qualitative analysis  was done.</w:t>
      </w:r>
    </w:p>
    <w:p w:rsidR="004B2BBA" w:rsidRDefault="004B2BBA">
      <w:pPr>
        <w:spacing w:line="360" w:lineRule="auto"/>
        <w:rPr>
          <w:sz w:val="26"/>
        </w:rPr>
      </w:pPr>
      <w:r>
        <w:rPr>
          <w:sz w:val="26"/>
        </w:rPr>
        <w:tab/>
        <w:t>The objectives and hypothesis of the study required the following statistical technique for analyses of data</w:t>
      </w:r>
    </w:p>
    <w:p w:rsidR="004B2BBA" w:rsidRDefault="004B2BBA">
      <w:pPr>
        <w:spacing w:line="360" w:lineRule="auto"/>
        <w:rPr>
          <w:sz w:val="26"/>
        </w:rPr>
      </w:pPr>
      <w:r>
        <w:rPr>
          <w:sz w:val="26"/>
        </w:rPr>
        <w:lastRenderedPageBreak/>
        <w:tab/>
        <w:t xml:space="preserve">Estimation of percentage of errors for each category for total sample and the sub-sample based on sex. </w:t>
      </w:r>
    </w:p>
    <w:p w:rsidR="004B2BBA" w:rsidRDefault="004B2BBA">
      <w:pPr>
        <w:spacing w:line="360" w:lineRule="auto"/>
        <w:rPr>
          <w:sz w:val="26"/>
        </w:rPr>
      </w:pPr>
      <w:r>
        <w:rPr>
          <w:sz w:val="26"/>
        </w:rPr>
        <w:tab/>
        <w:t xml:space="preserve">Also the categories were ranked and arranged in the descending order of their percentage values. The level of seriousness of errors was also found. Table 2 reveals the details of the level of seriousness </w:t>
      </w:r>
    </w:p>
    <w:p w:rsidR="004B2BBA" w:rsidRDefault="004B2BBA">
      <w:pPr>
        <w:spacing w:line="360" w:lineRule="auto"/>
        <w:ind w:left="1440"/>
        <w:rPr>
          <w:sz w:val="26"/>
        </w:rPr>
      </w:pPr>
    </w:p>
    <w:p w:rsidR="004B2BBA" w:rsidRDefault="004B2BBA">
      <w:pPr>
        <w:spacing w:line="360" w:lineRule="auto"/>
        <w:jc w:val="center"/>
        <w:rPr>
          <w:b/>
          <w:bCs/>
          <w:sz w:val="26"/>
        </w:rPr>
      </w:pPr>
      <w:r>
        <w:rPr>
          <w:b/>
          <w:bCs/>
          <w:sz w:val="26"/>
        </w:rPr>
        <w:t>TABLE 2</w:t>
      </w:r>
    </w:p>
    <w:p w:rsidR="004B2BBA" w:rsidRDefault="004B2BBA">
      <w:pPr>
        <w:spacing w:line="360" w:lineRule="auto"/>
        <w:jc w:val="center"/>
        <w:rPr>
          <w:b/>
          <w:bCs/>
          <w:sz w:val="26"/>
        </w:rPr>
      </w:pPr>
      <w:r>
        <w:rPr>
          <w:b/>
          <w:bCs/>
          <w:sz w:val="26"/>
        </w:rPr>
        <w:t>Details regarding level of seriousness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64"/>
        <w:gridCol w:w="2425"/>
        <w:gridCol w:w="2440"/>
      </w:tblGrid>
      <w:tr w:rsidR="004B2BBA">
        <w:tblPrEx>
          <w:tblCellMar>
            <w:top w:w="0" w:type="dxa"/>
            <w:bottom w:w="0" w:type="dxa"/>
          </w:tblCellMar>
        </w:tblPrEx>
        <w:trPr>
          <w:jc w:val="center"/>
        </w:trPr>
        <w:tc>
          <w:tcPr>
            <w:tcW w:w="2364" w:type="dxa"/>
          </w:tcPr>
          <w:p w:rsidR="004B2BBA" w:rsidRDefault="004B2BBA">
            <w:pPr>
              <w:spacing w:line="360" w:lineRule="auto"/>
              <w:jc w:val="center"/>
              <w:rPr>
                <w:sz w:val="26"/>
              </w:rPr>
            </w:pPr>
            <w:r>
              <w:rPr>
                <w:sz w:val="26"/>
              </w:rPr>
              <w:t>Category</w:t>
            </w:r>
          </w:p>
        </w:tc>
        <w:tc>
          <w:tcPr>
            <w:tcW w:w="2425" w:type="dxa"/>
          </w:tcPr>
          <w:p w:rsidR="004B2BBA" w:rsidRDefault="004B2BBA">
            <w:pPr>
              <w:spacing w:line="360" w:lineRule="auto"/>
              <w:jc w:val="center"/>
              <w:rPr>
                <w:sz w:val="26"/>
              </w:rPr>
            </w:pPr>
            <w:r>
              <w:rPr>
                <w:sz w:val="26"/>
              </w:rPr>
              <w:t>Percentage</w:t>
            </w:r>
          </w:p>
        </w:tc>
        <w:tc>
          <w:tcPr>
            <w:tcW w:w="2440" w:type="dxa"/>
          </w:tcPr>
          <w:p w:rsidR="004B2BBA" w:rsidRDefault="004B2BBA">
            <w:pPr>
              <w:spacing w:line="360" w:lineRule="auto"/>
              <w:jc w:val="center"/>
              <w:rPr>
                <w:sz w:val="26"/>
              </w:rPr>
            </w:pPr>
            <w:r>
              <w:rPr>
                <w:sz w:val="26"/>
              </w:rPr>
              <w:t>Level of seriousness</w:t>
            </w:r>
          </w:p>
        </w:tc>
      </w:tr>
      <w:tr w:rsidR="004B2BBA">
        <w:tblPrEx>
          <w:tblCellMar>
            <w:top w:w="0" w:type="dxa"/>
            <w:bottom w:w="0" w:type="dxa"/>
          </w:tblCellMar>
        </w:tblPrEx>
        <w:trPr>
          <w:jc w:val="center"/>
        </w:trPr>
        <w:tc>
          <w:tcPr>
            <w:tcW w:w="2364" w:type="dxa"/>
          </w:tcPr>
          <w:p w:rsidR="004B2BBA" w:rsidRDefault="004B2BBA">
            <w:pPr>
              <w:spacing w:line="360" w:lineRule="auto"/>
              <w:jc w:val="center"/>
              <w:rPr>
                <w:sz w:val="26"/>
              </w:rPr>
            </w:pPr>
            <w:r>
              <w:rPr>
                <w:sz w:val="26"/>
              </w:rPr>
              <w:t>A</w:t>
            </w:r>
          </w:p>
        </w:tc>
        <w:tc>
          <w:tcPr>
            <w:tcW w:w="2425" w:type="dxa"/>
          </w:tcPr>
          <w:p w:rsidR="004B2BBA" w:rsidRDefault="004B2BBA">
            <w:pPr>
              <w:spacing w:line="360" w:lineRule="auto"/>
              <w:jc w:val="center"/>
              <w:rPr>
                <w:sz w:val="26"/>
              </w:rPr>
            </w:pPr>
            <w:r>
              <w:rPr>
                <w:sz w:val="26"/>
              </w:rPr>
              <w:t>80-100</w:t>
            </w:r>
          </w:p>
        </w:tc>
        <w:tc>
          <w:tcPr>
            <w:tcW w:w="2440" w:type="dxa"/>
          </w:tcPr>
          <w:p w:rsidR="004B2BBA" w:rsidRDefault="004B2BBA">
            <w:pPr>
              <w:spacing w:line="360" w:lineRule="auto"/>
              <w:jc w:val="center"/>
              <w:rPr>
                <w:sz w:val="26"/>
              </w:rPr>
            </w:pPr>
            <w:r>
              <w:rPr>
                <w:sz w:val="26"/>
              </w:rPr>
              <w:t>Extreme seriousness</w:t>
            </w:r>
          </w:p>
        </w:tc>
      </w:tr>
      <w:tr w:rsidR="004B2BBA">
        <w:tblPrEx>
          <w:tblCellMar>
            <w:top w:w="0" w:type="dxa"/>
            <w:bottom w:w="0" w:type="dxa"/>
          </w:tblCellMar>
        </w:tblPrEx>
        <w:trPr>
          <w:jc w:val="center"/>
        </w:trPr>
        <w:tc>
          <w:tcPr>
            <w:tcW w:w="2364" w:type="dxa"/>
          </w:tcPr>
          <w:p w:rsidR="004B2BBA" w:rsidRDefault="004B2BBA">
            <w:pPr>
              <w:spacing w:line="360" w:lineRule="auto"/>
              <w:jc w:val="center"/>
              <w:rPr>
                <w:sz w:val="26"/>
              </w:rPr>
            </w:pPr>
            <w:r>
              <w:rPr>
                <w:sz w:val="26"/>
              </w:rPr>
              <w:t>B</w:t>
            </w:r>
          </w:p>
        </w:tc>
        <w:tc>
          <w:tcPr>
            <w:tcW w:w="2425" w:type="dxa"/>
          </w:tcPr>
          <w:p w:rsidR="004B2BBA" w:rsidRDefault="004B2BBA">
            <w:pPr>
              <w:spacing w:line="360" w:lineRule="auto"/>
              <w:jc w:val="center"/>
              <w:rPr>
                <w:sz w:val="26"/>
              </w:rPr>
            </w:pPr>
            <w:r>
              <w:rPr>
                <w:sz w:val="26"/>
              </w:rPr>
              <w:t>60-79</w:t>
            </w:r>
          </w:p>
        </w:tc>
        <w:tc>
          <w:tcPr>
            <w:tcW w:w="2440" w:type="dxa"/>
          </w:tcPr>
          <w:p w:rsidR="004B2BBA" w:rsidRDefault="004B2BBA">
            <w:pPr>
              <w:spacing w:line="360" w:lineRule="auto"/>
              <w:jc w:val="center"/>
              <w:rPr>
                <w:sz w:val="26"/>
              </w:rPr>
            </w:pPr>
            <w:r>
              <w:rPr>
                <w:sz w:val="26"/>
              </w:rPr>
              <w:t>Above average</w:t>
            </w:r>
          </w:p>
        </w:tc>
      </w:tr>
      <w:tr w:rsidR="004B2BBA">
        <w:tblPrEx>
          <w:tblCellMar>
            <w:top w:w="0" w:type="dxa"/>
            <w:bottom w:w="0" w:type="dxa"/>
          </w:tblCellMar>
        </w:tblPrEx>
        <w:trPr>
          <w:jc w:val="center"/>
        </w:trPr>
        <w:tc>
          <w:tcPr>
            <w:tcW w:w="2364" w:type="dxa"/>
          </w:tcPr>
          <w:p w:rsidR="004B2BBA" w:rsidRDefault="004B2BBA">
            <w:pPr>
              <w:spacing w:line="360" w:lineRule="auto"/>
              <w:jc w:val="center"/>
              <w:rPr>
                <w:sz w:val="26"/>
              </w:rPr>
            </w:pPr>
            <w:r>
              <w:rPr>
                <w:sz w:val="26"/>
              </w:rPr>
              <w:t>C</w:t>
            </w:r>
          </w:p>
        </w:tc>
        <w:tc>
          <w:tcPr>
            <w:tcW w:w="2425" w:type="dxa"/>
          </w:tcPr>
          <w:p w:rsidR="004B2BBA" w:rsidRDefault="004B2BBA">
            <w:pPr>
              <w:spacing w:line="360" w:lineRule="auto"/>
              <w:jc w:val="center"/>
              <w:rPr>
                <w:sz w:val="26"/>
              </w:rPr>
            </w:pPr>
            <w:r>
              <w:rPr>
                <w:sz w:val="26"/>
              </w:rPr>
              <w:t>40-59</w:t>
            </w:r>
          </w:p>
        </w:tc>
        <w:tc>
          <w:tcPr>
            <w:tcW w:w="2440" w:type="dxa"/>
          </w:tcPr>
          <w:p w:rsidR="004B2BBA" w:rsidRDefault="004B2BBA">
            <w:pPr>
              <w:spacing w:line="360" w:lineRule="auto"/>
              <w:jc w:val="center"/>
              <w:rPr>
                <w:sz w:val="26"/>
              </w:rPr>
            </w:pPr>
            <w:r>
              <w:rPr>
                <w:sz w:val="26"/>
              </w:rPr>
              <w:t>Average</w:t>
            </w:r>
          </w:p>
        </w:tc>
      </w:tr>
      <w:tr w:rsidR="004B2BBA">
        <w:tblPrEx>
          <w:tblCellMar>
            <w:top w:w="0" w:type="dxa"/>
            <w:bottom w:w="0" w:type="dxa"/>
          </w:tblCellMar>
        </w:tblPrEx>
        <w:trPr>
          <w:jc w:val="center"/>
        </w:trPr>
        <w:tc>
          <w:tcPr>
            <w:tcW w:w="2364" w:type="dxa"/>
          </w:tcPr>
          <w:p w:rsidR="004B2BBA" w:rsidRDefault="004B2BBA">
            <w:pPr>
              <w:spacing w:line="360" w:lineRule="auto"/>
              <w:jc w:val="center"/>
              <w:rPr>
                <w:sz w:val="26"/>
              </w:rPr>
            </w:pPr>
            <w:r>
              <w:rPr>
                <w:sz w:val="26"/>
              </w:rPr>
              <w:t>D</w:t>
            </w:r>
          </w:p>
        </w:tc>
        <w:tc>
          <w:tcPr>
            <w:tcW w:w="2425" w:type="dxa"/>
          </w:tcPr>
          <w:p w:rsidR="004B2BBA" w:rsidRDefault="004B2BBA">
            <w:pPr>
              <w:spacing w:line="360" w:lineRule="auto"/>
              <w:jc w:val="center"/>
              <w:rPr>
                <w:sz w:val="26"/>
              </w:rPr>
            </w:pPr>
            <w:r>
              <w:rPr>
                <w:sz w:val="26"/>
              </w:rPr>
              <w:t>20-39</w:t>
            </w:r>
          </w:p>
        </w:tc>
        <w:tc>
          <w:tcPr>
            <w:tcW w:w="2440" w:type="dxa"/>
          </w:tcPr>
          <w:p w:rsidR="004B2BBA" w:rsidRDefault="004B2BBA">
            <w:pPr>
              <w:spacing w:line="360" w:lineRule="auto"/>
              <w:jc w:val="center"/>
              <w:rPr>
                <w:sz w:val="26"/>
              </w:rPr>
            </w:pPr>
            <w:r>
              <w:rPr>
                <w:sz w:val="26"/>
              </w:rPr>
              <w:t>Below average</w:t>
            </w:r>
          </w:p>
        </w:tc>
      </w:tr>
      <w:tr w:rsidR="004B2BBA">
        <w:tblPrEx>
          <w:tblCellMar>
            <w:top w:w="0" w:type="dxa"/>
            <w:bottom w:w="0" w:type="dxa"/>
          </w:tblCellMar>
        </w:tblPrEx>
        <w:trPr>
          <w:jc w:val="center"/>
        </w:trPr>
        <w:tc>
          <w:tcPr>
            <w:tcW w:w="2364" w:type="dxa"/>
          </w:tcPr>
          <w:p w:rsidR="004B2BBA" w:rsidRDefault="004B2BBA">
            <w:pPr>
              <w:spacing w:line="360" w:lineRule="auto"/>
              <w:jc w:val="center"/>
              <w:rPr>
                <w:sz w:val="26"/>
              </w:rPr>
            </w:pPr>
            <w:r>
              <w:rPr>
                <w:sz w:val="26"/>
              </w:rPr>
              <w:t>E</w:t>
            </w:r>
          </w:p>
        </w:tc>
        <w:tc>
          <w:tcPr>
            <w:tcW w:w="2425" w:type="dxa"/>
          </w:tcPr>
          <w:p w:rsidR="004B2BBA" w:rsidRDefault="004B2BBA">
            <w:pPr>
              <w:spacing w:line="360" w:lineRule="auto"/>
              <w:jc w:val="center"/>
              <w:rPr>
                <w:sz w:val="26"/>
              </w:rPr>
            </w:pPr>
            <w:r>
              <w:rPr>
                <w:sz w:val="26"/>
              </w:rPr>
              <w:t>0-19</w:t>
            </w:r>
          </w:p>
        </w:tc>
        <w:tc>
          <w:tcPr>
            <w:tcW w:w="2440" w:type="dxa"/>
          </w:tcPr>
          <w:p w:rsidR="004B2BBA" w:rsidRDefault="004B2BBA">
            <w:pPr>
              <w:spacing w:line="360" w:lineRule="auto"/>
              <w:jc w:val="center"/>
              <w:rPr>
                <w:sz w:val="26"/>
              </w:rPr>
            </w:pPr>
            <w:r>
              <w:rPr>
                <w:sz w:val="26"/>
              </w:rPr>
              <w:t>Negative</w:t>
            </w:r>
          </w:p>
        </w:tc>
      </w:tr>
    </w:tbl>
    <w:p w:rsidR="004B2BBA" w:rsidRDefault="004B2BBA">
      <w:pPr>
        <w:spacing w:line="360" w:lineRule="auto"/>
        <w:rPr>
          <w:sz w:val="26"/>
        </w:rPr>
      </w:pPr>
    </w:p>
    <w:p w:rsidR="004B2BBA" w:rsidRDefault="004B2BBA">
      <w:pPr>
        <w:spacing w:line="360" w:lineRule="auto"/>
        <w:rPr>
          <w:sz w:val="26"/>
        </w:rPr>
      </w:pPr>
    </w:p>
    <w:p w:rsidR="004B2BBA" w:rsidRDefault="004B2BBA">
      <w:pPr>
        <w:spacing w:line="360" w:lineRule="auto"/>
        <w:rPr>
          <w:sz w:val="26"/>
        </w:rPr>
      </w:pPr>
      <w:r>
        <w:rPr>
          <w:sz w:val="26"/>
        </w:rPr>
        <w:t xml:space="preserve">                                Speed of writing is classified as excellent, above average, average, below average and poor according to the number of letters per minute.</w:t>
      </w:r>
    </w:p>
    <w:p w:rsidR="004B2BBA" w:rsidRDefault="004B2BBA">
      <w:pPr>
        <w:spacing w:line="360" w:lineRule="auto"/>
        <w:rPr>
          <w:sz w:val="26"/>
        </w:rPr>
      </w:pPr>
    </w:p>
    <w:p w:rsidR="004B2BBA" w:rsidRDefault="004B2BBA">
      <w:pPr>
        <w:spacing w:line="360" w:lineRule="auto"/>
        <w:rPr>
          <w:b/>
          <w:bCs/>
          <w:sz w:val="26"/>
        </w:rPr>
      </w:pPr>
      <w:r>
        <w:rPr>
          <w:sz w:val="26"/>
        </w:rPr>
        <w:tab/>
      </w:r>
      <w:r>
        <w:rPr>
          <w:sz w:val="26"/>
        </w:rPr>
        <w:tab/>
      </w:r>
      <w:r>
        <w:rPr>
          <w:sz w:val="26"/>
        </w:rPr>
        <w:tab/>
      </w:r>
      <w:r>
        <w:rPr>
          <w:sz w:val="26"/>
        </w:rPr>
        <w:tab/>
      </w:r>
      <w:r>
        <w:rPr>
          <w:b/>
          <w:bCs/>
          <w:sz w:val="26"/>
        </w:rPr>
        <w:t>TABLE 3</w:t>
      </w:r>
    </w:p>
    <w:p w:rsidR="004B2BBA" w:rsidRDefault="004B2BBA">
      <w:pPr>
        <w:spacing w:line="360" w:lineRule="auto"/>
        <w:rPr>
          <w:b/>
          <w:bCs/>
          <w:sz w:val="26"/>
        </w:rPr>
      </w:pPr>
      <w:r>
        <w:rPr>
          <w:sz w:val="26"/>
        </w:rPr>
        <w:tab/>
      </w:r>
      <w:r>
        <w:rPr>
          <w:b/>
          <w:bCs/>
          <w:sz w:val="26"/>
        </w:rPr>
        <w:tab/>
        <w:t>Classification of speed of writing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39"/>
        <w:gridCol w:w="2876"/>
        <w:gridCol w:w="2886"/>
      </w:tblGrid>
      <w:tr w:rsidR="004B2BBA">
        <w:tblPrEx>
          <w:tblCellMar>
            <w:top w:w="0" w:type="dxa"/>
            <w:bottom w:w="0" w:type="dxa"/>
          </w:tblCellMar>
        </w:tblPrEx>
        <w:trPr>
          <w:jc w:val="center"/>
        </w:trPr>
        <w:tc>
          <w:tcPr>
            <w:tcW w:w="1539" w:type="dxa"/>
          </w:tcPr>
          <w:p w:rsidR="004B2BBA" w:rsidRDefault="004B2BBA">
            <w:pPr>
              <w:jc w:val="center"/>
              <w:rPr>
                <w:sz w:val="26"/>
              </w:rPr>
            </w:pPr>
            <w:r>
              <w:rPr>
                <w:sz w:val="26"/>
              </w:rPr>
              <w:t>A</w:t>
            </w:r>
          </w:p>
        </w:tc>
        <w:tc>
          <w:tcPr>
            <w:tcW w:w="2876" w:type="dxa"/>
          </w:tcPr>
          <w:p w:rsidR="004B2BBA" w:rsidRDefault="004B2BBA">
            <w:pPr>
              <w:rPr>
                <w:sz w:val="26"/>
              </w:rPr>
            </w:pPr>
            <w:r>
              <w:rPr>
                <w:sz w:val="26"/>
              </w:rPr>
              <w:t>110 or more letters per minute</w:t>
            </w:r>
          </w:p>
        </w:tc>
        <w:tc>
          <w:tcPr>
            <w:tcW w:w="2886" w:type="dxa"/>
          </w:tcPr>
          <w:p w:rsidR="004B2BBA" w:rsidRDefault="004B2BBA">
            <w:pPr>
              <w:rPr>
                <w:sz w:val="26"/>
              </w:rPr>
            </w:pPr>
            <w:r>
              <w:rPr>
                <w:sz w:val="26"/>
              </w:rPr>
              <w:t>Excellent</w:t>
            </w:r>
          </w:p>
        </w:tc>
      </w:tr>
      <w:tr w:rsidR="004B2BBA">
        <w:tblPrEx>
          <w:tblCellMar>
            <w:top w:w="0" w:type="dxa"/>
            <w:bottom w:w="0" w:type="dxa"/>
          </w:tblCellMar>
        </w:tblPrEx>
        <w:trPr>
          <w:jc w:val="center"/>
        </w:trPr>
        <w:tc>
          <w:tcPr>
            <w:tcW w:w="1539" w:type="dxa"/>
          </w:tcPr>
          <w:p w:rsidR="004B2BBA" w:rsidRDefault="004B2BBA">
            <w:pPr>
              <w:jc w:val="center"/>
              <w:rPr>
                <w:sz w:val="26"/>
              </w:rPr>
            </w:pPr>
            <w:r>
              <w:rPr>
                <w:sz w:val="26"/>
              </w:rPr>
              <w:lastRenderedPageBreak/>
              <w:t>B</w:t>
            </w:r>
          </w:p>
        </w:tc>
        <w:tc>
          <w:tcPr>
            <w:tcW w:w="2876" w:type="dxa"/>
          </w:tcPr>
          <w:p w:rsidR="004B2BBA" w:rsidRDefault="004B2BBA">
            <w:pPr>
              <w:rPr>
                <w:sz w:val="26"/>
              </w:rPr>
            </w:pPr>
            <w:r>
              <w:rPr>
                <w:sz w:val="26"/>
              </w:rPr>
              <w:t xml:space="preserve">97 to 109 letters per minute </w:t>
            </w:r>
          </w:p>
        </w:tc>
        <w:tc>
          <w:tcPr>
            <w:tcW w:w="2886" w:type="dxa"/>
          </w:tcPr>
          <w:p w:rsidR="004B2BBA" w:rsidRDefault="004B2BBA">
            <w:pPr>
              <w:rPr>
                <w:sz w:val="26"/>
              </w:rPr>
            </w:pPr>
            <w:r>
              <w:rPr>
                <w:sz w:val="26"/>
              </w:rPr>
              <w:t>Above average</w:t>
            </w:r>
          </w:p>
        </w:tc>
      </w:tr>
      <w:tr w:rsidR="004B2BBA">
        <w:tblPrEx>
          <w:tblCellMar>
            <w:top w:w="0" w:type="dxa"/>
            <w:bottom w:w="0" w:type="dxa"/>
          </w:tblCellMar>
        </w:tblPrEx>
        <w:trPr>
          <w:jc w:val="center"/>
        </w:trPr>
        <w:tc>
          <w:tcPr>
            <w:tcW w:w="1539" w:type="dxa"/>
          </w:tcPr>
          <w:p w:rsidR="004B2BBA" w:rsidRDefault="004B2BBA">
            <w:pPr>
              <w:jc w:val="center"/>
              <w:rPr>
                <w:sz w:val="26"/>
              </w:rPr>
            </w:pPr>
            <w:r>
              <w:rPr>
                <w:sz w:val="26"/>
              </w:rPr>
              <w:t>C</w:t>
            </w:r>
          </w:p>
        </w:tc>
        <w:tc>
          <w:tcPr>
            <w:tcW w:w="2876" w:type="dxa"/>
          </w:tcPr>
          <w:p w:rsidR="004B2BBA" w:rsidRDefault="004B2BBA">
            <w:pPr>
              <w:rPr>
                <w:sz w:val="26"/>
              </w:rPr>
            </w:pPr>
            <w:r>
              <w:rPr>
                <w:sz w:val="26"/>
              </w:rPr>
              <w:t>84 to 96 letters per minute</w:t>
            </w:r>
          </w:p>
        </w:tc>
        <w:tc>
          <w:tcPr>
            <w:tcW w:w="2886" w:type="dxa"/>
          </w:tcPr>
          <w:p w:rsidR="004B2BBA" w:rsidRDefault="004B2BBA">
            <w:pPr>
              <w:rPr>
                <w:sz w:val="26"/>
              </w:rPr>
            </w:pPr>
            <w:r>
              <w:rPr>
                <w:sz w:val="26"/>
              </w:rPr>
              <w:t>Average</w:t>
            </w:r>
          </w:p>
        </w:tc>
      </w:tr>
      <w:tr w:rsidR="004B2BBA">
        <w:tblPrEx>
          <w:tblCellMar>
            <w:top w:w="0" w:type="dxa"/>
            <w:bottom w:w="0" w:type="dxa"/>
          </w:tblCellMar>
        </w:tblPrEx>
        <w:trPr>
          <w:jc w:val="center"/>
        </w:trPr>
        <w:tc>
          <w:tcPr>
            <w:tcW w:w="1539" w:type="dxa"/>
          </w:tcPr>
          <w:p w:rsidR="004B2BBA" w:rsidRDefault="004B2BBA">
            <w:pPr>
              <w:jc w:val="center"/>
              <w:rPr>
                <w:sz w:val="26"/>
              </w:rPr>
            </w:pPr>
            <w:r>
              <w:rPr>
                <w:sz w:val="26"/>
              </w:rPr>
              <w:t>D</w:t>
            </w:r>
          </w:p>
        </w:tc>
        <w:tc>
          <w:tcPr>
            <w:tcW w:w="2876" w:type="dxa"/>
          </w:tcPr>
          <w:p w:rsidR="004B2BBA" w:rsidRDefault="004B2BBA">
            <w:pPr>
              <w:rPr>
                <w:sz w:val="26"/>
              </w:rPr>
            </w:pPr>
            <w:r>
              <w:rPr>
                <w:sz w:val="26"/>
              </w:rPr>
              <w:t>71 to 83 letters per minute</w:t>
            </w:r>
          </w:p>
        </w:tc>
        <w:tc>
          <w:tcPr>
            <w:tcW w:w="2886" w:type="dxa"/>
          </w:tcPr>
          <w:p w:rsidR="004B2BBA" w:rsidRDefault="004B2BBA">
            <w:pPr>
              <w:rPr>
                <w:sz w:val="26"/>
              </w:rPr>
            </w:pPr>
            <w:r>
              <w:rPr>
                <w:sz w:val="26"/>
              </w:rPr>
              <w:t>Below average</w:t>
            </w:r>
          </w:p>
        </w:tc>
      </w:tr>
      <w:tr w:rsidR="004B2BBA">
        <w:tblPrEx>
          <w:tblCellMar>
            <w:top w:w="0" w:type="dxa"/>
            <w:bottom w:w="0" w:type="dxa"/>
          </w:tblCellMar>
        </w:tblPrEx>
        <w:trPr>
          <w:jc w:val="center"/>
        </w:trPr>
        <w:tc>
          <w:tcPr>
            <w:tcW w:w="1539" w:type="dxa"/>
          </w:tcPr>
          <w:p w:rsidR="004B2BBA" w:rsidRDefault="004B2BBA">
            <w:pPr>
              <w:jc w:val="center"/>
              <w:rPr>
                <w:sz w:val="26"/>
              </w:rPr>
            </w:pPr>
            <w:r>
              <w:rPr>
                <w:sz w:val="26"/>
              </w:rPr>
              <w:t>E</w:t>
            </w:r>
          </w:p>
        </w:tc>
        <w:tc>
          <w:tcPr>
            <w:tcW w:w="2876" w:type="dxa"/>
          </w:tcPr>
          <w:p w:rsidR="004B2BBA" w:rsidRDefault="004B2BBA">
            <w:pPr>
              <w:rPr>
                <w:sz w:val="26"/>
              </w:rPr>
            </w:pPr>
            <w:r>
              <w:rPr>
                <w:sz w:val="26"/>
              </w:rPr>
              <w:t>70 or less letters per minute</w:t>
            </w:r>
          </w:p>
        </w:tc>
        <w:tc>
          <w:tcPr>
            <w:tcW w:w="2886" w:type="dxa"/>
          </w:tcPr>
          <w:p w:rsidR="004B2BBA" w:rsidRDefault="004B2BBA">
            <w:pPr>
              <w:rPr>
                <w:sz w:val="26"/>
              </w:rPr>
            </w:pPr>
            <w:r>
              <w:rPr>
                <w:sz w:val="26"/>
              </w:rPr>
              <w:t>Poor</w:t>
            </w:r>
          </w:p>
        </w:tc>
      </w:tr>
    </w:tbl>
    <w:p w:rsidR="004B2BBA" w:rsidRDefault="004B2BBA">
      <w:pPr>
        <w:spacing w:line="360" w:lineRule="auto"/>
        <w:rPr>
          <w:sz w:val="26"/>
        </w:rPr>
      </w:pPr>
    </w:p>
    <w:p w:rsidR="004B2BBA" w:rsidRDefault="004B2BBA">
      <w:pPr>
        <w:spacing w:line="360" w:lineRule="auto"/>
        <w:rPr>
          <w:sz w:val="26"/>
        </w:rPr>
      </w:pPr>
    </w:p>
    <w:p w:rsidR="004B2BBA" w:rsidRDefault="004B2BBA">
      <w:pPr>
        <w:spacing w:line="360" w:lineRule="auto"/>
        <w:rPr>
          <w:sz w:val="26"/>
        </w:rPr>
      </w:pPr>
    </w:p>
    <w:p w:rsidR="004B2BBA" w:rsidRDefault="004B2BBA">
      <w:pPr>
        <w:pStyle w:val="BodyTextIndent"/>
        <w:tabs>
          <w:tab w:val="clear" w:pos="0"/>
        </w:tabs>
        <w:spacing w:line="360" w:lineRule="auto"/>
        <w:jc w:val="both"/>
        <w:rPr>
          <w:sz w:val="26"/>
        </w:rPr>
      </w:pPr>
    </w:p>
    <w:p w:rsidR="004B2BBA" w:rsidRDefault="004B2BBA">
      <w:pPr>
        <w:pStyle w:val="BodyTextIndent"/>
        <w:tabs>
          <w:tab w:val="clear" w:pos="0"/>
        </w:tabs>
        <w:spacing w:line="360" w:lineRule="auto"/>
        <w:jc w:val="both"/>
        <w:rPr>
          <w:sz w:val="26"/>
        </w:rPr>
      </w:pPr>
    </w:p>
    <w:p w:rsidR="004B2BBA" w:rsidRDefault="004B2BBA">
      <w:pPr>
        <w:pStyle w:val="BodyTextIndent"/>
        <w:tabs>
          <w:tab w:val="clear" w:pos="0"/>
        </w:tabs>
        <w:spacing w:line="360" w:lineRule="auto"/>
        <w:jc w:val="both"/>
        <w:rPr>
          <w:sz w:val="26"/>
        </w:rPr>
      </w:pPr>
    </w:p>
    <w:p w:rsidR="004B2BBA" w:rsidRDefault="004B2BBA">
      <w:pPr>
        <w:pStyle w:val="BodyTextIndent"/>
        <w:tabs>
          <w:tab w:val="clear" w:pos="0"/>
        </w:tabs>
        <w:spacing w:line="360" w:lineRule="auto"/>
        <w:jc w:val="both"/>
        <w:rPr>
          <w:sz w:val="26"/>
        </w:rPr>
      </w:pPr>
    </w:p>
    <w:p w:rsidR="004B2BBA" w:rsidRDefault="004B2BBA">
      <w:pPr>
        <w:pStyle w:val="BodyTextIndent"/>
        <w:tabs>
          <w:tab w:val="clear" w:pos="0"/>
        </w:tabs>
        <w:spacing w:line="360" w:lineRule="auto"/>
        <w:jc w:val="both"/>
        <w:rPr>
          <w:sz w:val="26"/>
        </w:rPr>
      </w:pPr>
    </w:p>
    <w:p w:rsidR="004B2BBA" w:rsidRDefault="004B2BBA">
      <w:pPr>
        <w:pStyle w:val="BodyTextIndent"/>
        <w:tabs>
          <w:tab w:val="clear" w:pos="0"/>
        </w:tabs>
        <w:spacing w:line="360" w:lineRule="auto"/>
        <w:jc w:val="both"/>
        <w:rPr>
          <w:sz w:val="26"/>
        </w:rPr>
      </w:pPr>
    </w:p>
    <w:p w:rsidR="004B2BBA" w:rsidRDefault="004B2BBA">
      <w:pPr>
        <w:pStyle w:val="BodyTextIndent"/>
        <w:tabs>
          <w:tab w:val="clear" w:pos="0"/>
        </w:tabs>
        <w:spacing w:line="360" w:lineRule="auto"/>
        <w:jc w:val="both"/>
        <w:rPr>
          <w:sz w:val="26"/>
        </w:rPr>
      </w:pPr>
    </w:p>
    <w:p w:rsidR="004B2BBA" w:rsidRDefault="004B2BBA">
      <w:pPr>
        <w:pStyle w:val="BodyTextIndent"/>
        <w:tabs>
          <w:tab w:val="clear" w:pos="0"/>
        </w:tabs>
        <w:spacing w:line="360" w:lineRule="auto"/>
        <w:jc w:val="both"/>
        <w:rPr>
          <w:sz w:val="26"/>
        </w:rPr>
      </w:pPr>
    </w:p>
    <w:p w:rsidR="004B2BBA" w:rsidRDefault="004B2BBA">
      <w:pPr>
        <w:spacing w:line="360" w:lineRule="auto"/>
        <w:rPr>
          <w:sz w:val="26"/>
        </w:rPr>
      </w:pPr>
    </w:p>
    <w:p w:rsidR="004B2BBA" w:rsidRDefault="004B2BBA">
      <w:pPr>
        <w:spacing w:line="360" w:lineRule="auto"/>
        <w:rPr>
          <w:sz w:val="26"/>
        </w:rPr>
      </w:pPr>
      <w:r>
        <w:rPr>
          <w:sz w:val="26"/>
        </w:rPr>
        <w:t xml:space="preserve">             </w:t>
      </w:r>
    </w:p>
    <w:p w:rsidR="004B2BBA" w:rsidRDefault="004B2BBA">
      <w:pPr>
        <w:tabs>
          <w:tab w:val="left" w:pos="1440"/>
        </w:tabs>
        <w:spacing w:line="360" w:lineRule="auto"/>
        <w:rPr>
          <w:sz w:val="26"/>
        </w:rPr>
      </w:pPr>
    </w:p>
    <w:p w:rsidR="004B2BBA" w:rsidRDefault="004B2BBA">
      <w:pPr>
        <w:spacing w:line="360" w:lineRule="auto"/>
        <w:rPr>
          <w:sz w:val="26"/>
        </w:rPr>
      </w:pPr>
    </w:p>
    <w:p w:rsidR="004B2BBA" w:rsidRDefault="004B2BBA">
      <w:pPr>
        <w:spacing w:line="360" w:lineRule="auto"/>
        <w:rPr>
          <w:b/>
          <w:bCs/>
          <w:sz w:val="26"/>
        </w:rPr>
      </w:pPr>
    </w:p>
    <w:p w:rsidR="004B2BBA" w:rsidRDefault="004B2BBA">
      <w:pPr>
        <w:spacing w:line="360" w:lineRule="auto"/>
        <w:jc w:val="right"/>
        <w:rPr>
          <w:b/>
          <w:bCs/>
          <w:sz w:val="26"/>
        </w:rPr>
      </w:pPr>
      <w:r>
        <w:rPr>
          <w:b/>
          <w:bCs/>
          <w:sz w:val="26"/>
        </w:rPr>
        <w:br w:type="page"/>
      </w:r>
      <w:r>
        <w:rPr>
          <w:b/>
          <w:bCs/>
          <w:sz w:val="26"/>
        </w:rPr>
        <w:lastRenderedPageBreak/>
        <w:t>CHAPTER IV</w:t>
      </w:r>
    </w:p>
    <w:p w:rsidR="004B2BBA" w:rsidRDefault="004B2BBA">
      <w:pPr>
        <w:spacing w:line="360" w:lineRule="auto"/>
        <w:jc w:val="right"/>
        <w:rPr>
          <w:sz w:val="26"/>
        </w:rPr>
      </w:pPr>
    </w:p>
    <w:p w:rsidR="004B2BBA" w:rsidRDefault="004B2BBA">
      <w:pPr>
        <w:spacing w:line="360" w:lineRule="auto"/>
        <w:jc w:val="right"/>
        <w:rPr>
          <w:sz w:val="26"/>
        </w:rPr>
      </w:pPr>
    </w:p>
    <w:p w:rsidR="004B2BBA" w:rsidRDefault="004B2BBA">
      <w:pPr>
        <w:spacing w:line="360" w:lineRule="auto"/>
        <w:jc w:val="center"/>
        <w:rPr>
          <w:sz w:val="26"/>
        </w:rPr>
      </w:pPr>
    </w:p>
    <w:p w:rsidR="004B2BBA" w:rsidRDefault="004B2BBA">
      <w:pPr>
        <w:spacing w:line="360" w:lineRule="auto"/>
        <w:jc w:val="center"/>
        <w:rPr>
          <w:sz w:val="26"/>
        </w:rPr>
      </w:pPr>
    </w:p>
    <w:p w:rsidR="004B2BBA" w:rsidRDefault="004B2BBA">
      <w:pPr>
        <w:spacing w:line="360" w:lineRule="auto"/>
        <w:jc w:val="center"/>
        <w:rPr>
          <w:sz w:val="26"/>
        </w:rPr>
      </w:pPr>
    </w:p>
    <w:p w:rsidR="004B2BBA" w:rsidRDefault="004B2BBA">
      <w:pPr>
        <w:spacing w:line="360" w:lineRule="auto"/>
        <w:jc w:val="center"/>
        <w:rPr>
          <w:sz w:val="26"/>
          <w:szCs w:val="28"/>
        </w:rPr>
      </w:pPr>
    </w:p>
    <w:p w:rsidR="004B2BBA" w:rsidRDefault="004B2BBA">
      <w:pPr>
        <w:spacing w:line="360" w:lineRule="auto"/>
        <w:jc w:val="center"/>
        <w:rPr>
          <w:sz w:val="26"/>
        </w:rPr>
      </w:pPr>
    </w:p>
    <w:p w:rsidR="004B2BBA" w:rsidRDefault="004B2BBA">
      <w:pPr>
        <w:spacing w:line="360" w:lineRule="auto"/>
        <w:jc w:val="center"/>
        <w:rPr>
          <w:sz w:val="26"/>
        </w:rPr>
      </w:pPr>
    </w:p>
    <w:p w:rsidR="004B2BBA" w:rsidRDefault="004B2BBA">
      <w:pPr>
        <w:spacing w:line="360" w:lineRule="auto"/>
        <w:rPr>
          <w:sz w:val="26"/>
        </w:rPr>
      </w:pPr>
    </w:p>
    <w:p w:rsidR="004B2BBA" w:rsidRDefault="004B2BBA">
      <w:pPr>
        <w:spacing w:line="360" w:lineRule="auto"/>
        <w:jc w:val="center"/>
        <w:rPr>
          <w:sz w:val="26"/>
        </w:rPr>
      </w:pPr>
    </w:p>
    <w:p w:rsidR="004B2BBA" w:rsidRDefault="004B2BBA">
      <w:pPr>
        <w:spacing w:line="360" w:lineRule="auto"/>
        <w:jc w:val="center"/>
        <w:rPr>
          <w:sz w:val="26"/>
        </w:rPr>
      </w:pPr>
    </w:p>
    <w:p w:rsidR="004B2BBA" w:rsidRDefault="004B2BBA">
      <w:pPr>
        <w:spacing w:line="360" w:lineRule="auto"/>
        <w:jc w:val="center"/>
        <w:rPr>
          <w:sz w:val="26"/>
        </w:rPr>
      </w:pPr>
    </w:p>
    <w:p w:rsidR="004B2BBA" w:rsidRDefault="004B2BBA">
      <w:pPr>
        <w:spacing w:line="360" w:lineRule="auto"/>
        <w:jc w:val="center"/>
        <w:rPr>
          <w:sz w:val="26"/>
        </w:rPr>
      </w:pPr>
    </w:p>
    <w:p w:rsidR="004B2BBA" w:rsidRDefault="004B2BBA">
      <w:pPr>
        <w:pStyle w:val="Heading1"/>
        <w:spacing w:line="360" w:lineRule="auto"/>
        <w:jc w:val="center"/>
        <w:rPr>
          <w:sz w:val="26"/>
        </w:rPr>
      </w:pPr>
      <w:r>
        <w:rPr>
          <w:sz w:val="26"/>
        </w:rPr>
        <w:t>ANALYSIS</w:t>
      </w:r>
    </w:p>
    <w:p w:rsidR="004B2BBA" w:rsidRDefault="004B2BBA">
      <w:pPr>
        <w:spacing w:line="360" w:lineRule="auto"/>
        <w:jc w:val="center"/>
        <w:rPr>
          <w:sz w:val="26"/>
        </w:rPr>
      </w:pPr>
    </w:p>
    <w:p w:rsidR="004B2BBA" w:rsidRDefault="004B2BBA">
      <w:pPr>
        <w:spacing w:line="360" w:lineRule="auto"/>
        <w:jc w:val="center"/>
        <w:rPr>
          <w:sz w:val="26"/>
        </w:rPr>
      </w:pPr>
    </w:p>
    <w:p w:rsidR="004B2BBA" w:rsidRDefault="004B2BBA">
      <w:pPr>
        <w:spacing w:line="360" w:lineRule="auto"/>
        <w:jc w:val="center"/>
        <w:rPr>
          <w:sz w:val="26"/>
        </w:rPr>
      </w:pPr>
    </w:p>
    <w:p w:rsidR="004B2BBA" w:rsidRDefault="004B2BBA">
      <w:pPr>
        <w:spacing w:line="360" w:lineRule="auto"/>
        <w:jc w:val="center"/>
        <w:rPr>
          <w:sz w:val="26"/>
        </w:rPr>
      </w:pPr>
    </w:p>
    <w:p w:rsidR="004B2BBA" w:rsidRDefault="004B2BBA">
      <w:pPr>
        <w:spacing w:line="360" w:lineRule="auto"/>
        <w:rPr>
          <w:sz w:val="26"/>
        </w:rPr>
      </w:pPr>
    </w:p>
    <w:p w:rsidR="004B2BBA" w:rsidRDefault="004B2BBA">
      <w:pPr>
        <w:spacing w:line="360" w:lineRule="auto"/>
        <w:rPr>
          <w:sz w:val="26"/>
        </w:rPr>
      </w:pPr>
    </w:p>
    <w:p w:rsidR="004B2BBA" w:rsidRDefault="004B2BBA">
      <w:pPr>
        <w:spacing w:line="360" w:lineRule="auto"/>
        <w:rPr>
          <w:sz w:val="26"/>
        </w:rPr>
      </w:pPr>
    </w:p>
    <w:p w:rsidR="004B2BBA" w:rsidRDefault="004B2BBA">
      <w:pPr>
        <w:spacing w:line="360" w:lineRule="auto"/>
        <w:rPr>
          <w:sz w:val="26"/>
        </w:rPr>
      </w:pPr>
    </w:p>
    <w:p w:rsidR="004B2BBA" w:rsidRDefault="004B2BBA">
      <w:pPr>
        <w:spacing w:line="360" w:lineRule="auto"/>
        <w:rPr>
          <w:sz w:val="26"/>
        </w:rPr>
      </w:pPr>
    </w:p>
    <w:p w:rsidR="004B2BBA" w:rsidRDefault="004B2BBA">
      <w:pPr>
        <w:spacing w:line="360" w:lineRule="auto"/>
        <w:rPr>
          <w:sz w:val="26"/>
        </w:rPr>
      </w:pPr>
    </w:p>
    <w:p w:rsidR="004B2BBA" w:rsidRDefault="004B2BBA">
      <w:pPr>
        <w:spacing w:line="360" w:lineRule="auto"/>
        <w:rPr>
          <w:sz w:val="26"/>
        </w:rPr>
      </w:pPr>
    </w:p>
    <w:p w:rsidR="004B2BBA" w:rsidRDefault="004B2BBA">
      <w:pPr>
        <w:spacing w:line="360" w:lineRule="auto"/>
        <w:rPr>
          <w:sz w:val="26"/>
        </w:rPr>
      </w:pPr>
    </w:p>
    <w:p w:rsidR="004B2BBA" w:rsidRDefault="004B2BBA">
      <w:pPr>
        <w:spacing w:line="360" w:lineRule="auto"/>
        <w:rPr>
          <w:sz w:val="26"/>
        </w:rPr>
      </w:pPr>
    </w:p>
    <w:p w:rsidR="004B2BBA" w:rsidRDefault="004B2BBA">
      <w:pPr>
        <w:spacing w:line="360" w:lineRule="auto"/>
        <w:rPr>
          <w:sz w:val="26"/>
        </w:rPr>
      </w:pPr>
    </w:p>
    <w:p w:rsidR="004B2BBA" w:rsidRDefault="004B2BBA">
      <w:pPr>
        <w:spacing w:line="360" w:lineRule="auto"/>
        <w:rPr>
          <w:sz w:val="26"/>
        </w:rPr>
      </w:pPr>
    </w:p>
    <w:p w:rsidR="004B2BBA" w:rsidRDefault="004B2BBA">
      <w:pPr>
        <w:spacing w:line="360" w:lineRule="auto"/>
        <w:jc w:val="center"/>
        <w:rPr>
          <w:sz w:val="26"/>
        </w:rPr>
      </w:pPr>
      <w:r>
        <w:rPr>
          <w:sz w:val="26"/>
        </w:rPr>
        <w:t>ANALYSIS</w:t>
      </w:r>
    </w:p>
    <w:p w:rsidR="004B2BBA" w:rsidRDefault="004B2BBA">
      <w:pPr>
        <w:spacing w:line="360" w:lineRule="auto"/>
        <w:jc w:val="center"/>
        <w:rPr>
          <w:sz w:val="26"/>
        </w:rPr>
      </w:pPr>
    </w:p>
    <w:p w:rsidR="004B2BBA" w:rsidRDefault="004B2BBA">
      <w:pPr>
        <w:pStyle w:val="BodyText"/>
        <w:rPr>
          <w:szCs w:val="28"/>
        </w:rPr>
      </w:pPr>
      <w:r>
        <w:rPr>
          <w:szCs w:val="28"/>
        </w:rPr>
        <w:t xml:space="preserve">     The present study has been undertaken to test  the following objectives.</w:t>
      </w:r>
    </w:p>
    <w:p w:rsidR="004B2BBA" w:rsidRDefault="004B2BBA" w:rsidP="004B2BBA">
      <w:pPr>
        <w:numPr>
          <w:ilvl w:val="0"/>
          <w:numId w:val="36"/>
        </w:numPr>
        <w:spacing w:after="0" w:line="360" w:lineRule="auto"/>
        <w:jc w:val="both"/>
        <w:rPr>
          <w:sz w:val="26"/>
          <w:szCs w:val="28"/>
        </w:rPr>
      </w:pPr>
      <w:r>
        <w:rPr>
          <w:sz w:val="26"/>
          <w:szCs w:val="28"/>
        </w:rPr>
        <w:t xml:space="preserve">To find out the </w:t>
      </w:r>
      <w:proofErr w:type="spellStart"/>
      <w:r>
        <w:rPr>
          <w:sz w:val="26"/>
          <w:szCs w:val="28"/>
        </w:rPr>
        <w:t>difficultiesexpeienced</w:t>
      </w:r>
      <w:proofErr w:type="spellEnd"/>
      <w:r>
        <w:rPr>
          <w:sz w:val="26"/>
          <w:szCs w:val="28"/>
        </w:rPr>
        <w:t xml:space="preserve"> by tribal students in mechanics of writing in English on the basis of mechanics of writing in English on the basis of </w:t>
      </w:r>
    </w:p>
    <w:p w:rsidR="004B2BBA" w:rsidRDefault="004B2BBA" w:rsidP="004B2BBA">
      <w:pPr>
        <w:numPr>
          <w:ilvl w:val="1"/>
          <w:numId w:val="36"/>
        </w:numPr>
        <w:spacing w:after="0" w:line="360" w:lineRule="auto"/>
        <w:jc w:val="both"/>
        <w:rPr>
          <w:sz w:val="26"/>
          <w:szCs w:val="28"/>
        </w:rPr>
      </w:pPr>
      <w:r>
        <w:rPr>
          <w:sz w:val="26"/>
          <w:szCs w:val="28"/>
        </w:rPr>
        <w:t>total sample</w:t>
      </w:r>
    </w:p>
    <w:p w:rsidR="004B2BBA" w:rsidRDefault="004B2BBA" w:rsidP="004B2BBA">
      <w:pPr>
        <w:numPr>
          <w:ilvl w:val="1"/>
          <w:numId w:val="36"/>
        </w:numPr>
        <w:spacing w:after="0" w:line="360" w:lineRule="auto"/>
        <w:jc w:val="both"/>
        <w:rPr>
          <w:sz w:val="26"/>
          <w:szCs w:val="28"/>
        </w:rPr>
      </w:pPr>
      <w:r>
        <w:rPr>
          <w:sz w:val="26"/>
          <w:szCs w:val="28"/>
        </w:rPr>
        <w:t>sex</w:t>
      </w:r>
    </w:p>
    <w:p w:rsidR="004B2BBA" w:rsidRDefault="004B2BBA" w:rsidP="004B2BBA">
      <w:pPr>
        <w:numPr>
          <w:ilvl w:val="0"/>
          <w:numId w:val="36"/>
        </w:numPr>
        <w:spacing w:after="0" w:line="360" w:lineRule="auto"/>
        <w:jc w:val="both"/>
        <w:rPr>
          <w:sz w:val="26"/>
          <w:szCs w:val="28"/>
        </w:rPr>
      </w:pPr>
      <w:r>
        <w:rPr>
          <w:sz w:val="26"/>
          <w:szCs w:val="28"/>
        </w:rPr>
        <w:t>To suggest remedial measures to improve the mechanics of writing  in English among the tribal students of std IX, in Wayanad district.</w:t>
      </w:r>
    </w:p>
    <w:p w:rsidR="004B2BBA" w:rsidRDefault="004B2BBA">
      <w:pPr>
        <w:spacing w:line="360" w:lineRule="auto"/>
        <w:jc w:val="both"/>
        <w:rPr>
          <w:sz w:val="26"/>
          <w:szCs w:val="28"/>
        </w:rPr>
      </w:pPr>
      <w:r>
        <w:rPr>
          <w:sz w:val="26"/>
          <w:szCs w:val="28"/>
        </w:rPr>
        <w:t xml:space="preserve">      </w:t>
      </w:r>
    </w:p>
    <w:p w:rsidR="004B2BBA" w:rsidRDefault="004B2BBA">
      <w:pPr>
        <w:spacing w:line="360" w:lineRule="auto"/>
        <w:jc w:val="both"/>
        <w:rPr>
          <w:sz w:val="26"/>
          <w:szCs w:val="28"/>
        </w:rPr>
      </w:pPr>
      <w:r>
        <w:rPr>
          <w:sz w:val="26"/>
          <w:szCs w:val="28"/>
        </w:rPr>
        <w:t xml:space="preserve">            The data of 250 students in the test on difficulties in mechanics of writing in English for standard Ix Tribal students was collected as mentioned in Chapter III. The data was analyzed as following, as per objectives of the study.</w:t>
      </w:r>
    </w:p>
    <w:p w:rsidR="004B2BBA" w:rsidRDefault="004B2BBA">
      <w:pPr>
        <w:tabs>
          <w:tab w:val="left" w:pos="1440"/>
        </w:tabs>
        <w:spacing w:line="360" w:lineRule="auto"/>
        <w:jc w:val="both"/>
        <w:rPr>
          <w:sz w:val="26"/>
          <w:szCs w:val="28"/>
        </w:rPr>
      </w:pPr>
    </w:p>
    <w:p w:rsidR="004B2BBA" w:rsidRDefault="004B2BBA">
      <w:pPr>
        <w:pStyle w:val="Heading4"/>
      </w:pPr>
      <w:r>
        <w:lastRenderedPageBreak/>
        <w:t>ESTIMATION OF THE INCIDENCE OF ERRORS</w:t>
      </w:r>
    </w:p>
    <w:p w:rsidR="004B2BBA" w:rsidRDefault="004B2BBA">
      <w:pPr>
        <w:spacing w:line="360" w:lineRule="auto"/>
        <w:jc w:val="both"/>
        <w:rPr>
          <w:sz w:val="26"/>
          <w:szCs w:val="28"/>
        </w:rPr>
      </w:pPr>
      <w:r>
        <w:rPr>
          <w:sz w:val="26"/>
          <w:szCs w:val="28"/>
        </w:rPr>
        <w:tab/>
        <w:t>The percentage of incidence of errors in the areas of spelling and  punctuation  calculated for the total sample  and the sub sample based on sex are presented. The analysis of the five categories in the area handwriting calculated for the total sample and for the sub sample based on sex are also presented.</w:t>
      </w:r>
    </w:p>
    <w:p w:rsidR="004B2BBA" w:rsidRDefault="004B2BBA">
      <w:pPr>
        <w:spacing w:line="360" w:lineRule="auto"/>
        <w:jc w:val="both"/>
        <w:rPr>
          <w:sz w:val="26"/>
          <w:szCs w:val="28"/>
        </w:rPr>
      </w:pPr>
      <w:r>
        <w:rPr>
          <w:sz w:val="26"/>
          <w:szCs w:val="28"/>
        </w:rPr>
        <w:tab/>
        <w:t>The two areas in mechanics of writing English- spelling and punctuation were ranked on the basis of the percentage of the incidence of errors obtained for them for the different samples separately. The rank order of the areas and their verbal description of seriousness based on the percentage of errors for the total sample, for boys and for the girls are presented. The analysis of five categories in the third area, handwriting, and the verbal description for the total sample, for the boys and for the girls are presented.</w:t>
      </w:r>
    </w:p>
    <w:p w:rsidR="004B2BBA" w:rsidRDefault="004B2BBA">
      <w:pPr>
        <w:spacing w:line="360" w:lineRule="auto"/>
        <w:jc w:val="both"/>
        <w:rPr>
          <w:sz w:val="26"/>
          <w:szCs w:val="28"/>
        </w:rPr>
      </w:pPr>
    </w:p>
    <w:p w:rsidR="004B2BBA" w:rsidRDefault="004B2BBA">
      <w:pPr>
        <w:spacing w:line="360" w:lineRule="auto"/>
        <w:jc w:val="center"/>
        <w:rPr>
          <w:b/>
          <w:bCs/>
          <w:sz w:val="26"/>
          <w:szCs w:val="28"/>
        </w:rPr>
      </w:pPr>
      <w:r>
        <w:rPr>
          <w:sz w:val="26"/>
          <w:szCs w:val="28"/>
        </w:rPr>
        <w:br w:type="page"/>
      </w:r>
      <w:r>
        <w:rPr>
          <w:b/>
          <w:bCs/>
          <w:sz w:val="26"/>
          <w:szCs w:val="28"/>
        </w:rPr>
        <w:lastRenderedPageBreak/>
        <w:t>TABLE 4</w:t>
      </w:r>
    </w:p>
    <w:p w:rsidR="004B2BBA" w:rsidRDefault="004B2BBA">
      <w:pPr>
        <w:spacing w:line="360" w:lineRule="auto"/>
        <w:jc w:val="center"/>
        <w:rPr>
          <w:b/>
          <w:bCs/>
          <w:sz w:val="26"/>
          <w:szCs w:val="28"/>
        </w:rPr>
      </w:pPr>
      <w:r>
        <w:rPr>
          <w:b/>
          <w:bCs/>
          <w:sz w:val="26"/>
          <w:szCs w:val="28"/>
        </w:rPr>
        <w:t xml:space="preserve">Percentage of errors in the usage of </w:t>
      </w:r>
    </w:p>
    <w:p w:rsidR="004B2BBA" w:rsidRDefault="004B2BBA">
      <w:pPr>
        <w:spacing w:line="360" w:lineRule="auto"/>
        <w:jc w:val="center"/>
        <w:rPr>
          <w:sz w:val="26"/>
          <w:szCs w:val="28"/>
        </w:rPr>
      </w:pPr>
      <w:r>
        <w:rPr>
          <w:b/>
          <w:bCs/>
          <w:sz w:val="26"/>
          <w:szCs w:val="28"/>
        </w:rPr>
        <w:t>spelling committed by the total sample and the sub sample based on sex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6"/>
        <w:gridCol w:w="2700"/>
        <w:gridCol w:w="1260"/>
        <w:gridCol w:w="1260"/>
        <w:gridCol w:w="1260"/>
      </w:tblGrid>
      <w:tr w:rsidR="004B2BBA">
        <w:tblPrEx>
          <w:tblCellMar>
            <w:top w:w="0" w:type="dxa"/>
            <w:bottom w:w="0" w:type="dxa"/>
          </w:tblCellMar>
        </w:tblPrEx>
        <w:trPr>
          <w:cantSplit/>
          <w:jc w:val="center"/>
        </w:trPr>
        <w:tc>
          <w:tcPr>
            <w:tcW w:w="657" w:type="dxa"/>
            <w:vMerge w:val="restart"/>
            <w:tcBorders>
              <w:top w:val="single" w:sz="4" w:space="0" w:color="auto"/>
              <w:left w:val="single" w:sz="4" w:space="0" w:color="auto"/>
              <w:bottom w:val="single" w:sz="4" w:space="0" w:color="auto"/>
              <w:right w:val="single" w:sz="4" w:space="0" w:color="auto"/>
            </w:tcBorders>
          </w:tcPr>
          <w:p w:rsidR="004B2BBA" w:rsidRDefault="004B2BBA">
            <w:pPr>
              <w:pStyle w:val="Heading5"/>
            </w:pPr>
            <w:proofErr w:type="spellStart"/>
            <w:r>
              <w:t>Sl</w:t>
            </w:r>
            <w:proofErr w:type="spellEnd"/>
          </w:p>
          <w:p w:rsidR="004B2BBA" w:rsidRDefault="004B2BBA">
            <w:pPr>
              <w:jc w:val="center"/>
              <w:rPr>
                <w:rFonts w:ascii="Book Antiqua" w:hAnsi="Book Antiqua"/>
                <w:b/>
                <w:bCs/>
                <w:szCs w:val="28"/>
              </w:rPr>
            </w:pPr>
            <w:r>
              <w:rPr>
                <w:rFonts w:ascii="Book Antiqua" w:hAnsi="Book Antiqua"/>
                <w:b/>
                <w:bCs/>
                <w:szCs w:val="20"/>
              </w:rPr>
              <w:t>No</w:t>
            </w:r>
            <w:r>
              <w:rPr>
                <w:rFonts w:ascii="Book Antiqua" w:hAnsi="Book Antiqua"/>
                <w:b/>
                <w:bCs/>
                <w:szCs w:val="28"/>
              </w:rPr>
              <w:t>.</w:t>
            </w:r>
          </w:p>
        </w:tc>
        <w:tc>
          <w:tcPr>
            <w:tcW w:w="2700" w:type="dxa"/>
            <w:vMerge w:val="restart"/>
            <w:tcBorders>
              <w:top w:val="single" w:sz="4" w:space="0" w:color="auto"/>
              <w:left w:val="single" w:sz="4" w:space="0" w:color="auto"/>
              <w:bottom w:val="single" w:sz="4" w:space="0" w:color="auto"/>
              <w:right w:val="single" w:sz="4" w:space="0" w:color="auto"/>
            </w:tcBorders>
            <w:vAlign w:val="center"/>
          </w:tcPr>
          <w:p w:rsidR="004B2BBA" w:rsidRDefault="004B2BBA">
            <w:pPr>
              <w:pStyle w:val="Heading2"/>
              <w:jc w:val="center"/>
              <w:rPr>
                <w:rFonts w:ascii="Book Antiqua" w:hAnsi="Book Antiqua"/>
                <w:i/>
                <w:iCs/>
                <w:sz w:val="24"/>
              </w:rPr>
            </w:pPr>
            <w:r>
              <w:rPr>
                <w:rFonts w:ascii="Book Antiqua" w:hAnsi="Book Antiqua"/>
                <w:i/>
                <w:iCs/>
                <w:sz w:val="24"/>
              </w:rPr>
              <w:t>Categories</w:t>
            </w:r>
          </w:p>
        </w:tc>
        <w:tc>
          <w:tcPr>
            <w:tcW w:w="3780" w:type="dxa"/>
            <w:gridSpan w:val="3"/>
            <w:tcBorders>
              <w:top w:val="single" w:sz="4" w:space="0" w:color="auto"/>
              <w:left w:val="single" w:sz="4" w:space="0" w:color="auto"/>
              <w:bottom w:val="single" w:sz="4" w:space="0" w:color="auto"/>
              <w:right w:val="single" w:sz="4" w:space="0" w:color="auto"/>
            </w:tcBorders>
          </w:tcPr>
          <w:p w:rsidR="004B2BBA" w:rsidRDefault="004B2BBA">
            <w:pPr>
              <w:jc w:val="center"/>
              <w:rPr>
                <w:rFonts w:ascii="Book Antiqua" w:hAnsi="Book Antiqua"/>
                <w:b/>
                <w:bCs/>
              </w:rPr>
            </w:pPr>
            <w:r>
              <w:rPr>
                <w:rFonts w:ascii="Book Antiqua" w:hAnsi="Book Antiqua"/>
                <w:b/>
                <w:bCs/>
              </w:rPr>
              <w:t>Percentage of errors committed</w:t>
            </w:r>
          </w:p>
          <w:p w:rsidR="004B2BBA" w:rsidRDefault="004B2BBA">
            <w:pPr>
              <w:jc w:val="center"/>
              <w:rPr>
                <w:rFonts w:ascii="Book Antiqua" w:hAnsi="Book Antiqua"/>
                <w:b/>
                <w:bCs/>
                <w:szCs w:val="28"/>
              </w:rPr>
            </w:pPr>
            <w:r>
              <w:rPr>
                <w:rFonts w:ascii="Book Antiqua" w:hAnsi="Book Antiqua"/>
                <w:b/>
                <w:bCs/>
              </w:rPr>
              <w:t>by the students</w:t>
            </w:r>
          </w:p>
        </w:tc>
      </w:tr>
      <w:tr w:rsidR="004B2BBA">
        <w:tblPrEx>
          <w:tblCellMar>
            <w:top w:w="0" w:type="dxa"/>
            <w:bottom w:w="0" w:type="dxa"/>
          </w:tblCellMar>
        </w:tblPrEx>
        <w:trPr>
          <w:cantSplit/>
          <w:jc w:val="center"/>
        </w:trPr>
        <w:tc>
          <w:tcPr>
            <w:tcW w:w="657" w:type="dxa"/>
            <w:vMerge/>
            <w:tcBorders>
              <w:top w:val="single" w:sz="4" w:space="0" w:color="auto"/>
              <w:left w:val="single" w:sz="4" w:space="0" w:color="auto"/>
              <w:bottom w:val="single" w:sz="4" w:space="0" w:color="auto"/>
              <w:right w:val="single" w:sz="4" w:space="0" w:color="auto"/>
            </w:tcBorders>
          </w:tcPr>
          <w:p w:rsidR="004B2BBA" w:rsidRDefault="004B2BBA">
            <w:pPr>
              <w:jc w:val="center"/>
              <w:rPr>
                <w:rFonts w:ascii="Book Antiqua" w:hAnsi="Book Antiqua"/>
                <w:b/>
                <w:bCs/>
                <w:szCs w:val="28"/>
              </w:rPr>
            </w:pPr>
          </w:p>
        </w:tc>
        <w:tc>
          <w:tcPr>
            <w:tcW w:w="2700" w:type="dxa"/>
            <w:vMerge/>
            <w:tcBorders>
              <w:top w:val="single" w:sz="4" w:space="0" w:color="auto"/>
              <w:left w:val="single" w:sz="4" w:space="0" w:color="auto"/>
              <w:bottom w:val="single" w:sz="4" w:space="0" w:color="auto"/>
              <w:right w:val="single" w:sz="4" w:space="0" w:color="auto"/>
            </w:tcBorders>
          </w:tcPr>
          <w:p w:rsidR="004B2BBA" w:rsidRDefault="004B2BBA">
            <w:pPr>
              <w:jc w:val="center"/>
              <w:rPr>
                <w:rFonts w:ascii="Book Antiqua" w:hAnsi="Book Antiqua"/>
                <w:b/>
                <w:bCs/>
                <w:szCs w:val="28"/>
              </w:rPr>
            </w:pPr>
          </w:p>
        </w:tc>
        <w:tc>
          <w:tcPr>
            <w:tcW w:w="1260" w:type="dxa"/>
            <w:tcBorders>
              <w:top w:val="single" w:sz="4" w:space="0" w:color="auto"/>
              <w:left w:val="single" w:sz="4" w:space="0" w:color="auto"/>
              <w:bottom w:val="single" w:sz="4" w:space="0" w:color="auto"/>
              <w:right w:val="single" w:sz="4" w:space="0" w:color="auto"/>
            </w:tcBorders>
          </w:tcPr>
          <w:p w:rsidR="004B2BBA" w:rsidRDefault="004B2BBA">
            <w:pPr>
              <w:jc w:val="center"/>
              <w:rPr>
                <w:rFonts w:ascii="Book Antiqua" w:hAnsi="Book Antiqua"/>
                <w:b/>
                <w:bCs/>
              </w:rPr>
            </w:pPr>
            <w:r>
              <w:rPr>
                <w:rFonts w:ascii="Book Antiqua" w:hAnsi="Book Antiqua"/>
                <w:b/>
                <w:bCs/>
              </w:rPr>
              <w:t>Total</w:t>
            </w:r>
          </w:p>
        </w:tc>
        <w:tc>
          <w:tcPr>
            <w:tcW w:w="1260" w:type="dxa"/>
            <w:tcBorders>
              <w:top w:val="single" w:sz="4" w:space="0" w:color="auto"/>
              <w:left w:val="single" w:sz="4" w:space="0" w:color="auto"/>
              <w:bottom w:val="single" w:sz="4" w:space="0" w:color="auto"/>
              <w:right w:val="single" w:sz="4" w:space="0" w:color="auto"/>
            </w:tcBorders>
          </w:tcPr>
          <w:p w:rsidR="004B2BBA" w:rsidRDefault="004B2BBA">
            <w:pPr>
              <w:jc w:val="center"/>
              <w:rPr>
                <w:rFonts w:ascii="Book Antiqua" w:hAnsi="Book Antiqua"/>
                <w:b/>
                <w:bCs/>
              </w:rPr>
            </w:pPr>
            <w:r>
              <w:rPr>
                <w:rFonts w:ascii="Book Antiqua" w:hAnsi="Book Antiqua"/>
                <w:b/>
                <w:bCs/>
              </w:rPr>
              <w:t>Boys</w:t>
            </w:r>
          </w:p>
        </w:tc>
        <w:tc>
          <w:tcPr>
            <w:tcW w:w="1260" w:type="dxa"/>
            <w:tcBorders>
              <w:top w:val="single" w:sz="4" w:space="0" w:color="auto"/>
              <w:left w:val="single" w:sz="4" w:space="0" w:color="auto"/>
              <w:bottom w:val="single" w:sz="4" w:space="0" w:color="auto"/>
              <w:right w:val="single" w:sz="4" w:space="0" w:color="auto"/>
            </w:tcBorders>
          </w:tcPr>
          <w:p w:rsidR="004B2BBA" w:rsidRDefault="004B2BBA">
            <w:pPr>
              <w:jc w:val="center"/>
              <w:rPr>
                <w:rFonts w:ascii="Book Antiqua" w:hAnsi="Book Antiqua"/>
                <w:b/>
                <w:bCs/>
              </w:rPr>
            </w:pPr>
            <w:r>
              <w:rPr>
                <w:rFonts w:ascii="Book Antiqua" w:hAnsi="Book Antiqua"/>
                <w:b/>
                <w:bCs/>
              </w:rPr>
              <w:t>Girls</w:t>
            </w:r>
          </w:p>
        </w:tc>
      </w:tr>
      <w:tr w:rsidR="004B2BBA">
        <w:tblPrEx>
          <w:tblCellMar>
            <w:top w:w="0" w:type="dxa"/>
            <w:bottom w:w="0" w:type="dxa"/>
          </w:tblCellMar>
        </w:tblPrEx>
        <w:trPr>
          <w:jc w:val="center"/>
        </w:trPr>
        <w:tc>
          <w:tcPr>
            <w:tcW w:w="657" w:type="dxa"/>
            <w:tcBorders>
              <w:top w:val="single" w:sz="4" w:space="0" w:color="auto"/>
              <w:left w:val="single" w:sz="4" w:space="0" w:color="auto"/>
              <w:bottom w:val="single" w:sz="4" w:space="0" w:color="auto"/>
              <w:right w:val="single" w:sz="4" w:space="0" w:color="auto"/>
            </w:tcBorders>
          </w:tcPr>
          <w:p w:rsidR="004B2BBA" w:rsidRDefault="004B2BBA">
            <w:pPr>
              <w:rPr>
                <w:rFonts w:ascii="Book Antiqua" w:hAnsi="Book Antiqua"/>
              </w:rPr>
            </w:pPr>
            <w:r>
              <w:rPr>
                <w:rFonts w:ascii="Book Antiqua" w:hAnsi="Book Antiqua"/>
              </w:rPr>
              <w:t>1</w:t>
            </w:r>
          </w:p>
        </w:tc>
        <w:tc>
          <w:tcPr>
            <w:tcW w:w="2700" w:type="dxa"/>
            <w:tcBorders>
              <w:top w:val="single" w:sz="4" w:space="0" w:color="auto"/>
              <w:left w:val="single" w:sz="4" w:space="0" w:color="auto"/>
              <w:bottom w:val="single" w:sz="4" w:space="0" w:color="auto"/>
              <w:right w:val="single" w:sz="4" w:space="0" w:color="auto"/>
            </w:tcBorders>
          </w:tcPr>
          <w:p w:rsidR="004B2BBA" w:rsidRDefault="004B2BBA">
            <w:pPr>
              <w:rPr>
                <w:rFonts w:ascii="Book Antiqua" w:hAnsi="Book Antiqua"/>
              </w:rPr>
            </w:pPr>
            <w:proofErr w:type="spellStart"/>
            <w:r>
              <w:rPr>
                <w:rFonts w:ascii="Book Antiqua" w:hAnsi="Book Antiqua"/>
              </w:rPr>
              <w:t>Ie</w:t>
            </w:r>
            <w:proofErr w:type="spellEnd"/>
            <w:r>
              <w:rPr>
                <w:rFonts w:ascii="Book Antiqua" w:hAnsi="Book Antiqua"/>
              </w:rPr>
              <w:t xml:space="preserve"> and </w:t>
            </w:r>
            <w:proofErr w:type="spellStart"/>
            <w:r>
              <w:rPr>
                <w:rFonts w:ascii="Book Antiqua" w:hAnsi="Book Antiqua"/>
              </w:rPr>
              <w:t>ei</w:t>
            </w:r>
            <w:proofErr w:type="spellEnd"/>
            <w:r>
              <w:rPr>
                <w:rFonts w:ascii="Book Antiqua" w:hAnsi="Book Antiqua"/>
              </w:rPr>
              <w:t xml:space="preserve"> difficulties</w:t>
            </w:r>
          </w:p>
        </w:tc>
        <w:tc>
          <w:tcPr>
            <w:tcW w:w="1260" w:type="dxa"/>
            <w:tcBorders>
              <w:top w:val="single" w:sz="4" w:space="0" w:color="auto"/>
              <w:left w:val="single" w:sz="4" w:space="0" w:color="auto"/>
              <w:bottom w:val="single" w:sz="4" w:space="0" w:color="auto"/>
              <w:right w:val="single" w:sz="4" w:space="0" w:color="auto"/>
            </w:tcBorders>
          </w:tcPr>
          <w:p w:rsidR="004B2BBA" w:rsidRDefault="004B2BBA">
            <w:pPr>
              <w:rPr>
                <w:rFonts w:ascii="Book Antiqua" w:hAnsi="Book Antiqua"/>
              </w:rPr>
            </w:pPr>
            <w:r>
              <w:rPr>
                <w:rFonts w:ascii="Book Antiqua" w:hAnsi="Book Antiqua"/>
              </w:rPr>
              <w:t>54.4</w:t>
            </w:r>
          </w:p>
        </w:tc>
        <w:tc>
          <w:tcPr>
            <w:tcW w:w="1260" w:type="dxa"/>
            <w:tcBorders>
              <w:top w:val="single" w:sz="4" w:space="0" w:color="auto"/>
              <w:left w:val="single" w:sz="4" w:space="0" w:color="auto"/>
              <w:bottom w:val="single" w:sz="4" w:space="0" w:color="auto"/>
              <w:right w:val="single" w:sz="4" w:space="0" w:color="auto"/>
            </w:tcBorders>
          </w:tcPr>
          <w:p w:rsidR="004B2BBA" w:rsidRDefault="004B2BBA">
            <w:pPr>
              <w:rPr>
                <w:rFonts w:ascii="Book Antiqua" w:hAnsi="Book Antiqua"/>
              </w:rPr>
            </w:pPr>
            <w:r>
              <w:rPr>
                <w:rFonts w:ascii="Book Antiqua" w:hAnsi="Book Antiqua"/>
              </w:rPr>
              <w:t>50.4</w:t>
            </w:r>
          </w:p>
        </w:tc>
        <w:tc>
          <w:tcPr>
            <w:tcW w:w="1260" w:type="dxa"/>
            <w:tcBorders>
              <w:top w:val="single" w:sz="4" w:space="0" w:color="auto"/>
              <w:left w:val="single" w:sz="4" w:space="0" w:color="auto"/>
              <w:bottom w:val="single" w:sz="4" w:space="0" w:color="auto"/>
              <w:right w:val="single" w:sz="4" w:space="0" w:color="auto"/>
            </w:tcBorders>
          </w:tcPr>
          <w:p w:rsidR="004B2BBA" w:rsidRDefault="004B2BBA">
            <w:pPr>
              <w:rPr>
                <w:rFonts w:ascii="Book Antiqua" w:hAnsi="Book Antiqua"/>
              </w:rPr>
            </w:pPr>
            <w:r>
              <w:rPr>
                <w:rFonts w:ascii="Book Antiqua" w:hAnsi="Book Antiqua"/>
              </w:rPr>
              <w:t>58.4</w:t>
            </w:r>
          </w:p>
        </w:tc>
      </w:tr>
      <w:tr w:rsidR="004B2BBA">
        <w:tblPrEx>
          <w:tblCellMar>
            <w:top w:w="0" w:type="dxa"/>
            <w:bottom w:w="0" w:type="dxa"/>
          </w:tblCellMar>
        </w:tblPrEx>
        <w:trPr>
          <w:jc w:val="center"/>
        </w:trPr>
        <w:tc>
          <w:tcPr>
            <w:tcW w:w="657" w:type="dxa"/>
            <w:tcBorders>
              <w:top w:val="single" w:sz="4" w:space="0" w:color="auto"/>
              <w:left w:val="single" w:sz="4" w:space="0" w:color="auto"/>
              <w:bottom w:val="single" w:sz="4" w:space="0" w:color="auto"/>
              <w:right w:val="single" w:sz="4" w:space="0" w:color="auto"/>
            </w:tcBorders>
          </w:tcPr>
          <w:p w:rsidR="004B2BBA" w:rsidRDefault="004B2BBA">
            <w:pPr>
              <w:rPr>
                <w:rFonts w:ascii="Book Antiqua" w:hAnsi="Book Antiqua"/>
              </w:rPr>
            </w:pPr>
            <w:r>
              <w:rPr>
                <w:rFonts w:ascii="Book Antiqua" w:hAnsi="Book Antiqua"/>
              </w:rPr>
              <w:t>2</w:t>
            </w:r>
          </w:p>
        </w:tc>
        <w:tc>
          <w:tcPr>
            <w:tcW w:w="2700" w:type="dxa"/>
            <w:tcBorders>
              <w:top w:val="single" w:sz="4" w:space="0" w:color="auto"/>
              <w:left w:val="single" w:sz="4" w:space="0" w:color="auto"/>
              <w:bottom w:val="single" w:sz="4" w:space="0" w:color="auto"/>
              <w:right w:val="single" w:sz="4" w:space="0" w:color="auto"/>
            </w:tcBorders>
          </w:tcPr>
          <w:p w:rsidR="004B2BBA" w:rsidRDefault="004B2BBA">
            <w:pPr>
              <w:rPr>
                <w:rFonts w:ascii="Book Antiqua" w:hAnsi="Book Antiqua"/>
              </w:rPr>
            </w:pPr>
            <w:r>
              <w:rPr>
                <w:rFonts w:ascii="Book Antiqua" w:hAnsi="Book Antiqua"/>
              </w:rPr>
              <w:t>Y to I when suffix is added</w:t>
            </w:r>
          </w:p>
        </w:tc>
        <w:tc>
          <w:tcPr>
            <w:tcW w:w="1260" w:type="dxa"/>
            <w:tcBorders>
              <w:top w:val="single" w:sz="4" w:space="0" w:color="auto"/>
              <w:left w:val="single" w:sz="4" w:space="0" w:color="auto"/>
              <w:bottom w:val="single" w:sz="4" w:space="0" w:color="auto"/>
              <w:right w:val="single" w:sz="4" w:space="0" w:color="auto"/>
            </w:tcBorders>
          </w:tcPr>
          <w:p w:rsidR="004B2BBA" w:rsidRDefault="004B2BBA">
            <w:pPr>
              <w:rPr>
                <w:rFonts w:ascii="Book Antiqua" w:hAnsi="Book Antiqua"/>
              </w:rPr>
            </w:pPr>
            <w:r>
              <w:rPr>
                <w:rFonts w:ascii="Book Antiqua" w:hAnsi="Book Antiqua"/>
              </w:rPr>
              <w:t>94.8</w:t>
            </w:r>
          </w:p>
        </w:tc>
        <w:tc>
          <w:tcPr>
            <w:tcW w:w="1260" w:type="dxa"/>
            <w:tcBorders>
              <w:top w:val="single" w:sz="4" w:space="0" w:color="auto"/>
              <w:left w:val="single" w:sz="4" w:space="0" w:color="auto"/>
              <w:bottom w:val="single" w:sz="4" w:space="0" w:color="auto"/>
              <w:right w:val="single" w:sz="4" w:space="0" w:color="auto"/>
            </w:tcBorders>
          </w:tcPr>
          <w:p w:rsidR="004B2BBA" w:rsidRDefault="004B2BBA">
            <w:pPr>
              <w:rPr>
                <w:rFonts w:ascii="Book Antiqua" w:hAnsi="Book Antiqua"/>
              </w:rPr>
            </w:pPr>
            <w:r>
              <w:rPr>
                <w:rFonts w:ascii="Book Antiqua" w:hAnsi="Book Antiqua"/>
              </w:rPr>
              <w:t>96</w:t>
            </w:r>
          </w:p>
        </w:tc>
        <w:tc>
          <w:tcPr>
            <w:tcW w:w="1260" w:type="dxa"/>
            <w:tcBorders>
              <w:top w:val="single" w:sz="4" w:space="0" w:color="auto"/>
              <w:left w:val="single" w:sz="4" w:space="0" w:color="auto"/>
              <w:bottom w:val="single" w:sz="4" w:space="0" w:color="auto"/>
              <w:right w:val="single" w:sz="4" w:space="0" w:color="auto"/>
            </w:tcBorders>
          </w:tcPr>
          <w:p w:rsidR="004B2BBA" w:rsidRDefault="004B2BBA">
            <w:pPr>
              <w:rPr>
                <w:rFonts w:ascii="Book Antiqua" w:hAnsi="Book Antiqua"/>
              </w:rPr>
            </w:pPr>
            <w:r>
              <w:rPr>
                <w:rFonts w:ascii="Book Antiqua" w:hAnsi="Book Antiqua"/>
              </w:rPr>
              <w:t>93.6</w:t>
            </w:r>
          </w:p>
        </w:tc>
      </w:tr>
      <w:tr w:rsidR="004B2BBA">
        <w:tblPrEx>
          <w:tblCellMar>
            <w:top w:w="0" w:type="dxa"/>
            <w:bottom w:w="0" w:type="dxa"/>
          </w:tblCellMar>
        </w:tblPrEx>
        <w:trPr>
          <w:jc w:val="center"/>
        </w:trPr>
        <w:tc>
          <w:tcPr>
            <w:tcW w:w="657" w:type="dxa"/>
            <w:tcBorders>
              <w:top w:val="single" w:sz="4" w:space="0" w:color="auto"/>
              <w:left w:val="single" w:sz="4" w:space="0" w:color="auto"/>
              <w:bottom w:val="single" w:sz="4" w:space="0" w:color="auto"/>
              <w:right w:val="single" w:sz="4" w:space="0" w:color="auto"/>
            </w:tcBorders>
          </w:tcPr>
          <w:p w:rsidR="004B2BBA" w:rsidRDefault="004B2BBA">
            <w:pPr>
              <w:rPr>
                <w:rFonts w:ascii="Book Antiqua" w:hAnsi="Book Antiqua"/>
              </w:rPr>
            </w:pPr>
            <w:r>
              <w:rPr>
                <w:rFonts w:ascii="Book Antiqua" w:hAnsi="Book Antiqua"/>
              </w:rPr>
              <w:t>3</w:t>
            </w:r>
          </w:p>
        </w:tc>
        <w:tc>
          <w:tcPr>
            <w:tcW w:w="2700" w:type="dxa"/>
            <w:tcBorders>
              <w:top w:val="single" w:sz="4" w:space="0" w:color="auto"/>
              <w:left w:val="single" w:sz="4" w:space="0" w:color="auto"/>
              <w:bottom w:val="single" w:sz="4" w:space="0" w:color="auto"/>
              <w:right w:val="single" w:sz="4" w:space="0" w:color="auto"/>
            </w:tcBorders>
          </w:tcPr>
          <w:p w:rsidR="004B2BBA" w:rsidRDefault="004B2BBA">
            <w:pPr>
              <w:rPr>
                <w:rFonts w:ascii="Book Antiqua" w:hAnsi="Book Antiqua"/>
              </w:rPr>
            </w:pPr>
            <w:r>
              <w:rPr>
                <w:rFonts w:ascii="Book Antiqua" w:hAnsi="Book Antiqua"/>
              </w:rPr>
              <w:t>Y to I in plurals and tenses</w:t>
            </w:r>
          </w:p>
        </w:tc>
        <w:tc>
          <w:tcPr>
            <w:tcW w:w="1260" w:type="dxa"/>
            <w:tcBorders>
              <w:top w:val="single" w:sz="4" w:space="0" w:color="auto"/>
              <w:left w:val="single" w:sz="4" w:space="0" w:color="auto"/>
              <w:bottom w:val="single" w:sz="4" w:space="0" w:color="auto"/>
              <w:right w:val="single" w:sz="4" w:space="0" w:color="auto"/>
            </w:tcBorders>
          </w:tcPr>
          <w:p w:rsidR="004B2BBA" w:rsidRDefault="004B2BBA">
            <w:pPr>
              <w:rPr>
                <w:rFonts w:ascii="Book Antiqua" w:hAnsi="Book Antiqua"/>
              </w:rPr>
            </w:pPr>
            <w:r>
              <w:rPr>
                <w:rFonts w:ascii="Book Antiqua" w:hAnsi="Book Antiqua"/>
              </w:rPr>
              <w:t>83.6</w:t>
            </w:r>
          </w:p>
        </w:tc>
        <w:tc>
          <w:tcPr>
            <w:tcW w:w="1260" w:type="dxa"/>
            <w:tcBorders>
              <w:top w:val="single" w:sz="4" w:space="0" w:color="auto"/>
              <w:left w:val="single" w:sz="4" w:space="0" w:color="auto"/>
              <w:bottom w:val="single" w:sz="4" w:space="0" w:color="auto"/>
              <w:right w:val="single" w:sz="4" w:space="0" w:color="auto"/>
            </w:tcBorders>
          </w:tcPr>
          <w:p w:rsidR="004B2BBA" w:rsidRDefault="004B2BBA">
            <w:pPr>
              <w:rPr>
                <w:rFonts w:ascii="Book Antiqua" w:hAnsi="Book Antiqua"/>
              </w:rPr>
            </w:pPr>
            <w:r>
              <w:rPr>
                <w:rFonts w:ascii="Book Antiqua" w:hAnsi="Book Antiqua"/>
              </w:rPr>
              <w:t>84</w:t>
            </w:r>
          </w:p>
        </w:tc>
        <w:tc>
          <w:tcPr>
            <w:tcW w:w="1260" w:type="dxa"/>
            <w:tcBorders>
              <w:top w:val="single" w:sz="4" w:space="0" w:color="auto"/>
              <w:left w:val="single" w:sz="4" w:space="0" w:color="auto"/>
              <w:bottom w:val="single" w:sz="4" w:space="0" w:color="auto"/>
              <w:right w:val="single" w:sz="4" w:space="0" w:color="auto"/>
            </w:tcBorders>
          </w:tcPr>
          <w:p w:rsidR="004B2BBA" w:rsidRDefault="004B2BBA">
            <w:pPr>
              <w:rPr>
                <w:rFonts w:ascii="Book Antiqua" w:hAnsi="Book Antiqua"/>
              </w:rPr>
            </w:pPr>
            <w:r>
              <w:rPr>
                <w:rFonts w:ascii="Book Antiqua" w:hAnsi="Book Antiqua"/>
              </w:rPr>
              <w:t>83.2</w:t>
            </w:r>
          </w:p>
        </w:tc>
      </w:tr>
      <w:tr w:rsidR="004B2BBA">
        <w:tblPrEx>
          <w:tblCellMar>
            <w:top w:w="0" w:type="dxa"/>
            <w:bottom w:w="0" w:type="dxa"/>
          </w:tblCellMar>
        </w:tblPrEx>
        <w:trPr>
          <w:jc w:val="center"/>
        </w:trPr>
        <w:tc>
          <w:tcPr>
            <w:tcW w:w="657" w:type="dxa"/>
            <w:tcBorders>
              <w:top w:val="single" w:sz="4" w:space="0" w:color="auto"/>
              <w:left w:val="single" w:sz="4" w:space="0" w:color="auto"/>
              <w:bottom w:val="single" w:sz="4" w:space="0" w:color="auto"/>
              <w:right w:val="single" w:sz="4" w:space="0" w:color="auto"/>
            </w:tcBorders>
          </w:tcPr>
          <w:p w:rsidR="004B2BBA" w:rsidRDefault="004B2BBA">
            <w:pPr>
              <w:rPr>
                <w:rFonts w:ascii="Book Antiqua" w:hAnsi="Book Antiqua"/>
              </w:rPr>
            </w:pPr>
            <w:r>
              <w:rPr>
                <w:rFonts w:ascii="Book Antiqua" w:hAnsi="Book Antiqua"/>
              </w:rPr>
              <w:t xml:space="preserve">4 </w:t>
            </w:r>
          </w:p>
        </w:tc>
        <w:tc>
          <w:tcPr>
            <w:tcW w:w="2700" w:type="dxa"/>
            <w:tcBorders>
              <w:top w:val="single" w:sz="4" w:space="0" w:color="auto"/>
              <w:left w:val="single" w:sz="4" w:space="0" w:color="auto"/>
              <w:bottom w:val="single" w:sz="4" w:space="0" w:color="auto"/>
              <w:right w:val="single" w:sz="4" w:space="0" w:color="auto"/>
            </w:tcBorders>
          </w:tcPr>
          <w:p w:rsidR="004B2BBA" w:rsidRDefault="004B2BBA">
            <w:pPr>
              <w:rPr>
                <w:rFonts w:ascii="Book Antiqua" w:hAnsi="Book Antiqua"/>
              </w:rPr>
            </w:pPr>
            <w:r>
              <w:rPr>
                <w:rFonts w:ascii="Book Antiqua" w:hAnsi="Book Antiqua"/>
              </w:rPr>
              <w:t>Os and es</w:t>
            </w:r>
          </w:p>
        </w:tc>
        <w:tc>
          <w:tcPr>
            <w:tcW w:w="1260" w:type="dxa"/>
            <w:tcBorders>
              <w:top w:val="single" w:sz="4" w:space="0" w:color="auto"/>
              <w:left w:val="single" w:sz="4" w:space="0" w:color="auto"/>
              <w:bottom w:val="single" w:sz="4" w:space="0" w:color="auto"/>
              <w:right w:val="single" w:sz="4" w:space="0" w:color="auto"/>
            </w:tcBorders>
          </w:tcPr>
          <w:p w:rsidR="004B2BBA" w:rsidRDefault="004B2BBA">
            <w:pPr>
              <w:rPr>
                <w:rFonts w:ascii="Book Antiqua" w:hAnsi="Book Antiqua"/>
              </w:rPr>
            </w:pPr>
            <w:r>
              <w:rPr>
                <w:rFonts w:ascii="Book Antiqua" w:hAnsi="Book Antiqua"/>
              </w:rPr>
              <w:t>22.4</w:t>
            </w:r>
          </w:p>
        </w:tc>
        <w:tc>
          <w:tcPr>
            <w:tcW w:w="1260" w:type="dxa"/>
            <w:tcBorders>
              <w:top w:val="single" w:sz="4" w:space="0" w:color="auto"/>
              <w:left w:val="single" w:sz="4" w:space="0" w:color="auto"/>
              <w:bottom w:val="single" w:sz="4" w:space="0" w:color="auto"/>
              <w:right w:val="single" w:sz="4" w:space="0" w:color="auto"/>
            </w:tcBorders>
          </w:tcPr>
          <w:p w:rsidR="004B2BBA" w:rsidRDefault="004B2BBA">
            <w:pPr>
              <w:rPr>
                <w:rFonts w:ascii="Book Antiqua" w:hAnsi="Book Antiqua"/>
              </w:rPr>
            </w:pPr>
            <w:r>
              <w:rPr>
                <w:rFonts w:ascii="Book Antiqua" w:hAnsi="Book Antiqua"/>
              </w:rPr>
              <w:t>17.6</w:t>
            </w:r>
          </w:p>
        </w:tc>
        <w:tc>
          <w:tcPr>
            <w:tcW w:w="1260" w:type="dxa"/>
            <w:tcBorders>
              <w:top w:val="single" w:sz="4" w:space="0" w:color="auto"/>
              <w:left w:val="single" w:sz="4" w:space="0" w:color="auto"/>
              <w:bottom w:val="single" w:sz="4" w:space="0" w:color="auto"/>
              <w:right w:val="single" w:sz="4" w:space="0" w:color="auto"/>
            </w:tcBorders>
          </w:tcPr>
          <w:p w:rsidR="004B2BBA" w:rsidRDefault="004B2BBA">
            <w:pPr>
              <w:rPr>
                <w:rFonts w:ascii="Book Antiqua" w:hAnsi="Book Antiqua"/>
              </w:rPr>
            </w:pPr>
            <w:r>
              <w:rPr>
                <w:rFonts w:ascii="Book Antiqua" w:hAnsi="Book Antiqua"/>
              </w:rPr>
              <w:t>27.2</w:t>
            </w:r>
          </w:p>
        </w:tc>
      </w:tr>
      <w:tr w:rsidR="004B2BBA">
        <w:tblPrEx>
          <w:tblCellMar>
            <w:top w:w="0" w:type="dxa"/>
            <w:bottom w:w="0" w:type="dxa"/>
          </w:tblCellMar>
        </w:tblPrEx>
        <w:trPr>
          <w:jc w:val="center"/>
        </w:trPr>
        <w:tc>
          <w:tcPr>
            <w:tcW w:w="657" w:type="dxa"/>
            <w:tcBorders>
              <w:top w:val="single" w:sz="4" w:space="0" w:color="auto"/>
              <w:left w:val="single" w:sz="4" w:space="0" w:color="auto"/>
              <w:bottom w:val="single" w:sz="4" w:space="0" w:color="auto"/>
              <w:right w:val="single" w:sz="4" w:space="0" w:color="auto"/>
            </w:tcBorders>
          </w:tcPr>
          <w:p w:rsidR="004B2BBA" w:rsidRDefault="004B2BBA">
            <w:pPr>
              <w:rPr>
                <w:rFonts w:ascii="Book Antiqua" w:hAnsi="Book Antiqua"/>
              </w:rPr>
            </w:pPr>
            <w:r>
              <w:rPr>
                <w:rFonts w:ascii="Book Antiqua" w:hAnsi="Book Antiqua"/>
              </w:rPr>
              <w:t>5</w:t>
            </w:r>
          </w:p>
        </w:tc>
        <w:tc>
          <w:tcPr>
            <w:tcW w:w="2700" w:type="dxa"/>
            <w:tcBorders>
              <w:top w:val="single" w:sz="4" w:space="0" w:color="auto"/>
              <w:left w:val="single" w:sz="4" w:space="0" w:color="auto"/>
              <w:bottom w:val="single" w:sz="4" w:space="0" w:color="auto"/>
              <w:right w:val="single" w:sz="4" w:space="0" w:color="auto"/>
            </w:tcBorders>
          </w:tcPr>
          <w:p w:rsidR="004B2BBA" w:rsidRDefault="004B2BBA">
            <w:pPr>
              <w:rPr>
                <w:rFonts w:ascii="Book Antiqua" w:hAnsi="Book Antiqua"/>
              </w:rPr>
            </w:pPr>
            <w:r>
              <w:rPr>
                <w:rFonts w:ascii="Book Antiqua" w:hAnsi="Book Antiqua"/>
              </w:rPr>
              <w:t>Dropping final e</w:t>
            </w:r>
          </w:p>
        </w:tc>
        <w:tc>
          <w:tcPr>
            <w:tcW w:w="1260" w:type="dxa"/>
            <w:tcBorders>
              <w:top w:val="single" w:sz="4" w:space="0" w:color="auto"/>
              <w:left w:val="single" w:sz="4" w:space="0" w:color="auto"/>
              <w:bottom w:val="single" w:sz="4" w:space="0" w:color="auto"/>
              <w:right w:val="single" w:sz="4" w:space="0" w:color="auto"/>
            </w:tcBorders>
          </w:tcPr>
          <w:p w:rsidR="004B2BBA" w:rsidRDefault="004B2BBA">
            <w:pPr>
              <w:rPr>
                <w:rFonts w:ascii="Book Antiqua" w:hAnsi="Book Antiqua"/>
              </w:rPr>
            </w:pPr>
            <w:r>
              <w:rPr>
                <w:rFonts w:ascii="Book Antiqua" w:hAnsi="Book Antiqua"/>
              </w:rPr>
              <w:t xml:space="preserve">70.4 </w:t>
            </w:r>
          </w:p>
        </w:tc>
        <w:tc>
          <w:tcPr>
            <w:tcW w:w="1260" w:type="dxa"/>
            <w:tcBorders>
              <w:top w:val="single" w:sz="4" w:space="0" w:color="auto"/>
              <w:left w:val="single" w:sz="4" w:space="0" w:color="auto"/>
              <w:bottom w:val="single" w:sz="4" w:space="0" w:color="auto"/>
              <w:right w:val="single" w:sz="4" w:space="0" w:color="auto"/>
            </w:tcBorders>
          </w:tcPr>
          <w:p w:rsidR="004B2BBA" w:rsidRDefault="004B2BBA">
            <w:pPr>
              <w:rPr>
                <w:rFonts w:ascii="Book Antiqua" w:hAnsi="Book Antiqua"/>
              </w:rPr>
            </w:pPr>
            <w:r>
              <w:rPr>
                <w:rFonts w:ascii="Book Antiqua" w:hAnsi="Book Antiqua"/>
              </w:rPr>
              <w:t>68</w:t>
            </w:r>
          </w:p>
        </w:tc>
        <w:tc>
          <w:tcPr>
            <w:tcW w:w="1260" w:type="dxa"/>
            <w:tcBorders>
              <w:top w:val="single" w:sz="4" w:space="0" w:color="auto"/>
              <w:left w:val="single" w:sz="4" w:space="0" w:color="auto"/>
              <w:bottom w:val="single" w:sz="4" w:space="0" w:color="auto"/>
              <w:right w:val="single" w:sz="4" w:space="0" w:color="auto"/>
            </w:tcBorders>
          </w:tcPr>
          <w:p w:rsidR="004B2BBA" w:rsidRDefault="004B2BBA">
            <w:pPr>
              <w:rPr>
                <w:rFonts w:ascii="Book Antiqua" w:hAnsi="Book Antiqua"/>
              </w:rPr>
            </w:pPr>
            <w:r>
              <w:rPr>
                <w:rFonts w:ascii="Book Antiqua" w:hAnsi="Book Antiqua"/>
              </w:rPr>
              <w:t>72.8</w:t>
            </w:r>
          </w:p>
        </w:tc>
      </w:tr>
      <w:tr w:rsidR="004B2BBA">
        <w:tblPrEx>
          <w:tblCellMar>
            <w:top w:w="0" w:type="dxa"/>
            <w:bottom w:w="0" w:type="dxa"/>
          </w:tblCellMar>
        </w:tblPrEx>
        <w:trPr>
          <w:jc w:val="center"/>
        </w:trPr>
        <w:tc>
          <w:tcPr>
            <w:tcW w:w="657" w:type="dxa"/>
            <w:tcBorders>
              <w:top w:val="single" w:sz="4" w:space="0" w:color="auto"/>
              <w:left w:val="single" w:sz="4" w:space="0" w:color="auto"/>
              <w:bottom w:val="single" w:sz="4" w:space="0" w:color="auto"/>
              <w:right w:val="single" w:sz="4" w:space="0" w:color="auto"/>
            </w:tcBorders>
          </w:tcPr>
          <w:p w:rsidR="004B2BBA" w:rsidRDefault="004B2BBA">
            <w:pPr>
              <w:rPr>
                <w:rFonts w:ascii="Book Antiqua" w:hAnsi="Book Antiqua"/>
              </w:rPr>
            </w:pPr>
            <w:r>
              <w:rPr>
                <w:rFonts w:ascii="Book Antiqua" w:hAnsi="Book Antiqua"/>
              </w:rPr>
              <w:t>6</w:t>
            </w:r>
          </w:p>
        </w:tc>
        <w:tc>
          <w:tcPr>
            <w:tcW w:w="2700" w:type="dxa"/>
            <w:tcBorders>
              <w:top w:val="single" w:sz="4" w:space="0" w:color="auto"/>
              <w:left w:val="single" w:sz="4" w:space="0" w:color="auto"/>
              <w:bottom w:val="single" w:sz="4" w:space="0" w:color="auto"/>
              <w:right w:val="single" w:sz="4" w:space="0" w:color="auto"/>
            </w:tcBorders>
          </w:tcPr>
          <w:p w:rsidR="004B2BBA" w:rsidRDefault="004B2BBA">
            <w:pPr>
              <w:rPr>
                <w:rFonts w:ascii="Book Antiqua" w:hAnsi="Book Antiqua"/>
              </w:rPr>
            </w:pPr>
            <w:r>
              <w:rPr>
                <w:rFonts w:ascii="Book Antiqua" w:hAnsi="Book Antiqua"/>
              </w:rPr>
              <w:t>Keeping final e</w:t>
            </w:r>
          </w:p>
        </w:tc>
        <w:tc>
          <w:tcPr>
            <w:tcW w:w="1260" w:type="dxa"/>
            <w:tcBorders>
              <w:top w:val="single" w:sz="4" w:space="0" w:color="auto"/>
              <w:left w:val="single" w:sz="4" w:space="0" w:color="auto"/>
              <w:bottom w:val="single" w:sz="4" w:space="0" w:color="auto"/>
              <w:right w:val="single" w:sz="4" w:space="0" w:color="auto"/>
            </w:tcBorders>
          </w:tcPr>
          <w:p w:rsidR="004B2BBA" w:rsidRDefault="004B2BBA">
            <w:pPr>
              <w:rPr>
                <w:rFonts w:ascii="Book Antiqua" w:hAnsi="Book Antiqua"/>
              </w:rPr>
            </w:pPr>
            <w:r>
              <w:rPr>
                <w:rFonts w:ascii="Book Antiqua" w:hAnsi="Book Antiqua"/>
              </w:rPr>
              <w:t>66.4</w:t>
            </w:r>
          </w:p>
        </w:tc>
        <w:tc>
          <w:tcPr>
            <w:tcW w:w="1260" w:type="dxa"/>
            <w:tcBorders>
              <w:top w:val="single" w:sz="4" w:space="0" w:color="auto"/>
              <w:left w:val="single" w:sz="4" w:space="0" w:color="auto"/>
              <w:bottom w:val="single" w:sz="4" w:space="0" w:color="auto"/>
              <w:right w:val="single" w:sz="4" w:space="0" w:color="auto"/>
            </w:tcBorders>
          </w:tcPr>
          <w:p w:rsidR="004B2BBA" w:rsidRDefault="004B2BBA">
            <w:pPr>
              <w:rPr>
                <w:rFonts w:ascii="Book Antiqua" w:hAnsi="Book Antiqua"/>
              </w:rPr>
            </w:pPr>
            <w:r>
              <w:rPr>
                <w:rFonts w:ascii="Book Antiqua" w:hAnsi="Book Antiqua"/>
              </w:rPr>
              <w:t>64</w:t>
            </w:r>
          </w:p>
        </w:tc>
        <w:tc>
          <w:tcPr>
            <w:tcW w:w="1260" w:type="dxa"/>
            <w:tcBorders>
              <w:top w:val="single" w:sz="4" w:space="0" w:color="auto"/>
              <w:left w:val="single" w:sz="4" w:space="0" w:color="auto"/>
              <w:bottom w:val="single" w:sz="4" w:space="0" w:color="auto"/>
              <w:right w:val="single" w:sz="4" w:space="0" w:color="auto"/>
            </w:tcBorders>
          </w:tcPr>
          <w:p w:rsidR="004B2BBA" w:rsidRDefault="004B2BBA">
            <w:pPr>
              <w:rPr>
                <w:rFonts w:ascii="Book Antiqua" w:hAnsi="Book Antiqua"/>
              </w:rPr>
            </w:pPr>
            <w:r>
              <w:rPr>
                <w:rFonts w:ascii="Book Antiqua" w:hAnsi="Book Antiqua"/>
              </w:rPr>
              <w:t>68.8</w:t>
            </w:r>
          </w:p>
        </w:tc>
      </w:tr>
      <w:tr w:rsidR="004B2BBA">
        <w:tblPrEx>
          <w:tblCellMar>
            <w:top w:w="0" w:type="dxa"/>
            <w:bottom w:w="0" w:type="dxa"/>
          </w:tblCellMar>
        </w:tblPrEx>
        <w:trPr>
          <w:jc w:val="center"/>
        </w:trPr>
        <w:tc>
          <w:tcPr>
            <w:tcW w:w="657" w:type="dxa"/>
            <w:tcBorders>
              <w:top w:val="single" w:sz="4" w:space="0" w:color="auto"/>
              <w:left w:val="single" w:sz="4" w:space="0" w:color="auto"/>
              <w:bottom w:val="single" w:sz="4" w:space="0" w:color="auto"/>
              <w:right w:val="single" w:sz="4" w:space="0" w:color="auto"/>
            </w:tcBorders>
          </w:tcPr>
          <w:p w:rsidR="004B2BBA" w:rsidRDefault="004B2BBA">
            <w:pPr>
              <w:rPr>
                <w:rFonts w:ascii="Book Antiqua" w:hAnsi="Book Antiqua"/>
              </w:rPr>
            </w:pPr>
            <w:r>
              <w:rPr>
                <w:rFonts w:ascii="Book Antiqua" w:hAnsi="Book Antiqua"/>
              </w:rPr>
              <w:t>7</w:t>
            </w:r>
          </w:p>
        </w:tc>
        <w:tc>
          <w:tcPr>
            <w:tcW w:w="2700" w:type="dxa"/>
            <w:tcBorders>
              <w:top w:val="single" w:sz="4" w:space="0" w:color="auto"/>
              <w:left w:val="single" w:sz="4" w:space="0" w:color="auto"/>
              <w:bottom w:val="single" w:sz="4" w:space="0" w:color="auto"/>
              <w:right w:val="single" w:sz="4" w:space="0" w:color="auto"/>
            </w:tcBorders>
          </w:tcPr>
          <w:p w:rsidR="004B2BBA" w:rsidRDefault="004B2BBA">
            <w:pPr>
              <w:rPr>
                <w:rFonts w:ascii="Book Antiqua" w:hAnsi="Book Antiqua"/>
              </w:rPr>
            </w:pPr>
            <w:r>
              <w:rPr>
                <w:rFonts w:ascii="Book Antiqua" w:hAnsi="Book Antiqua"/>
              </w:rPr>
              <w:t>Effect of final e</w:t>
            </w:r>
          </w:p>
        </w:tc>
        <w:tc>
          <w:tcPr>
            <w:tcW w:w="1260" w:type="dxa"/>
            <w:tcBorders>
              <w:top w:val="single" w:sz="4" w:space="0" w:color="auto"/>
              <w:left w:val="single" w:sz="4" w:space="0" w:color="auto"/>
              <w:bottom w:val="single" w:sz="4" w:space="0" w:color="auto"/>
              <w:right w:val="single" w:sz="4" w:space="0" w:color="auto"/>
            </w:tcBorders>
          </w:tcPr>
          <w:p w:rsidR="004B2BBA" w:rsidRDefault="004B2BBA">
            <w:pPr>
              <w:rPr>
                <w:rFonts w:ascii="Book Antiqua" w:hAnsi="Book Antiqua"/>
              </w:rPr>
            </w:pPr>
            <w:r>
              <w:rPr>
                <w:rFonts w:ascii="Book Antiqua" w:hAnsi="Book Antiqua"/>
              </w:rPr>
              <w:t>65.6</w:t>
            </w:r>
          </w:p>
        </w:tc>
        <w:tc>
          <w:tcPr>
            <w:tcW w:w="1260" w:type="dxa"/>
            <w:tcBorders>
              <w:top w:val="single" w:sz="4" w:space="0" w:color="auto"/>
              <w:left w:val="single" w:sz="4" w:space="0" w:color="auto"/>
              <w:bottom w:val="single" w:sz="4" w:space="0" w:color="auto"/>
              <w:right w:val="single" w:sz="4" w:space="0" w:color="auto"/>
            </w:tcBorders>
          </w:tcPr>
          <w:p w:rsidR="004B2BBA" w:rsidRDefault="004B2BBA">
            <w:pPr>
              <w:rPr>
                <w:rFonts w:ascii="Book Antiqua" w:hAnsi="Book Antiqua"/>
              </w:rPr>
            </w:pPr>
            <w:r>
              <w:rPr>
                <w:rFonts w:ascii="Book Antiqua" w:hAnsi="Book Antiqua"/>
              </w:rPr>
              <w:t>64.8</w:t>
            </w:r>
          </w:p>
        </w:tc>
        <w:tc>
          <w:tcPr>
            <w:tcW w:w="1260" w:type="dxa"/>
            <w:tcBorders>
              <w:top w:val="single" w:sz="4" w:space="0" w:color="auto"/>
              <w:left w:val="single" w:sz="4" w:space="0" w:color="auto"/>
              <w:bottom w:val="single" w:sz="4" w:space="0" w:color="auto"/>
              <w:right w:val="single" w:sz="4" w:space="0" w:color="auto"/>
            </w:tcBorders>
          </w:tcPr>
          <w:p w:rsidR="004B2BBA" w:rsidRDefault="004B2BBA">
            <w:pPr>
              <w:rPr>
                <w:rFonts w:ascii="Book Antiqua" w:hAnsi="Book Antiqua"/>
              </w:rPr>
            </w:pPr>
            <w:r>
              <w:rPr>
                <w:rFonts w:ascii="Book Antiqua" w:hAnsi="Book Antiqua"/>
              </w:rPr>
              <w:t>66.4</w:t>
            </w:r>
          </w:p>
        </w:tc>
      </w:tr>
      <w:tr w:rsidR="004B2BBA">
        <w:tblPrEx>
          <w:tblCellMar>
            <w:top w:w="0" w:type="dxa"/>
            <w:bottom w:w="0" w:type="dxa"/>
          </w:tblCellMar>
        </w:tblPrEx>
        <w:trPr>
          <w:jc w:val="center"/>
        </w:trPr>
        <w:tc>
          <w:tcPr>
            <w:tcW w:w="657" w:type="dxa"/>
            <w:tcBorders>
              <w:top w:val="single" w:sz="4" w:space="0" w:color="auto"/>
              <w:left w:val="single" w:sz="4" w:space="0" w:color="auto"/>
              <w:bottom w:val="single" w:sz="4" w:space="0" w:color="auto"/>
              <w:right w:val="single" w:sz="4" w:space="0" w:color="auto"/>
            </w:tcBorders>
          </w:tcPr>
          <w:p w:rsidR="004B2BBA" w:rsidRDefault="004B2BBA">
            <w:pPr>
              <w:rPr>
                <w:rFonts w:ascii="Book Antiqua" w:hAnsi="Book Antiqua"/>
              </w:rPr>
            </w:pPr>
            <w:r>
              <w:rPr>
                <w:rFonts w:ascii="Book Antiqua" w:hAnsi="Book Antiqua"/>
              </w:rPr>
              <w:t>8</w:t>
            </w:r>
          </w:p>
        </w:tc>
        <w:tc>
          <w:tcPr>
            <w:tcW w:w="2700" w:type="dxa"/>
            <w:tcBorders>
              <w:top w:val="single" w:sz="4" w:space="0" w:color="auto"/>
              <w:left w:val="single" w:sz="4" w:space="0" w:color="auto"/>
              <w:bottom w:val="single" w:sz="4" w:space="0" w:color="auto"/>
              <w:right w:val="single" w:sz="4" w:space="0" w:color="auto"/>
            </w:tcBorders>
          </w:tcPr>
          <w:p w:rsidR="004B2BBA" w:rsidRDefault="004B2BBA">
            <w:pPr>
              <w:rPr>
                <w:rFonts w:ascii="Book Antiqua" w:hAnsi="Book Antiqua"/>
              </w:rPr>
            </w:pPr>
            <w:r>
              <w:rPr>
                <w:rFonts w:ascii="Book Antiqua" w:hAnsi="Book Antiqua"/>
              </w:rPr>
              <w:t>Doubling final consonant</w:t>
            </w:r>
          </w:p>
        </w:tc>
        <w:tc>
          <w:tcPr>
            <w:tcW w:w="1260" w:type="dxa"/>
            <w:tcBorders>
              <w:top w:val="single" w:sz="4" w:space="0" w:color="auto"/>
              <w:left w:val="single" w:sz="4" w:space="0" w:color="auto"/>
              <w:bottom w:val="single" w:sz="4" w:space="0" w:color="auto"/>
              <w:right w:val="single" w:sz="4" w:space="0" w:color="auto"/>
            </w:tcBorders>
          </w:tcPr>
          <w:p w:rsidR="004B2BBA" w:rsidRDefault="004B2BBA">
            <w:pPr>
              <w:rPr>
                <w:rFonts w:ascii="Book Antiqua" w:hAnsi="Book Antiqua"/>
              </w:rPr>
            </w:pPr>
            <w:r>
              <w:rPr>
                <w:rFonts w:ascii="Book Antiqua" w:hAnsi="Book Antiqua"/>
              </w:rPr>
              <w:t>65.6</w:t>
            </w:r>
          </w:p>
        </w:tc>
        <w:tc>
          <w:tcPr>
            <w:tcW w:w="1260" w:type="dxa"/>
            <w:tcBorders>
              <w:top w:val="single" w:sz="4" w:space="0" w:color="auto"/>
              <w:left w:val="single" w:sz="4" w:space="0" w:color="auto"/>
              <w:bottom w:val="single" w:sz="4" w:space="0" w:color="auto"/>
              <w:right w:val="single" w:sz="4" w:space="0" w:color="auto"/>
            </w:tcBorders>
          </w:tcPr>
          <w:p w:rsidR="004B2BBA" w:rsidRDefault="004B2BBA">
            <w:pPr>
              <w:rPr>
                <w:rFonts w:ascii="Book Antiqua" w:hAnsi="Book Antiqua"/>
              </w:rPr>
            </w:pPr>
            <w:r>
              <w:rPr>
                <w:rFonts w:ascii="Book Antiqua" w:hAnsi="Book Antiqua"/>
              </w:rPr>
              <w:t>65.6</w:t>
            </w:r>
          </w:p>
        </w:tc>
        <w:tc>
          <w:tcPr>
            <w:tcW w:w="1260" w:type="dxa"/>
            <w:tcBorders>
              <w:top w:val="single" w:sz="4" w:space="0" w:color="auto"/>
              <w:left w:val="single" w:sz="4" w:space="0" w:color="auto"/>
              <w:bottom w:val="single" w:sz="4" w:space="0" w:color="auto"/>
              <w:right w:val="single" w:sz="4" w:space="0" w:color="auto"/>
            </w:tcBorders>
          </w:tcPr>
          <w:p w:rsidR="004B2BBA" w:rsidRDefault="004B2BBA">
            <w:pPr>
              <w:rPr>
                <w:rFonts w:ascii="Book Antiqua" w:hAnsi="Book Antiqua"/>
              </w:rPr>
            </w:pPr>
            <w:r>
              <w:rPr>
                <w:rFonts w:ascii="Book Antiqua" w:hAnsi="Book Antiqua"/>
              </w:rPr>
              <w:t>65.6</w:t>
            </w:r>
          </w:p>
        </w:tc>
      </w:tr>
      <w:tr w:rsidR="004B2BBA">
        <w:tblPrEx>
          <w:tblCellMar>
            <w:top w:w="0" w:type="dxa"/>
            <w:bottom w:w="0" w:type="dxa"/>
          </w:tblCellMar>
        </w:tblPrEx>
        <w:trPr>
          <w:jc w:val="center"/>
        </w:trPr>
        <w:tc>
          <w:tcPr>
            <w:tcW w:w="657" w:type="dxa"/>
            <w:tcBorders>
              <w:top w:val="single" w:sz="4" w:space="0" w:color="auto"/>
              <w:left w:val="single" w:sz="4" w:space="0" w:color="auto"/>
              <w:bottom w:val="single" w:sz="4" w:space="0" w:color="auto"/>
              <w:right w:val="single" w:sz="4" w:space="0" w:color="auto"/>
            </w:tcBorders>
          </w:tcPr>
          <w:p w:rsidR="004B2BBA" w:rsidRDefault="004B2BBA">
            <w:pPr>
              <w:rPr>
                <w:rFonts w:ascii="Book Antiqua" w:hAnsi="Book Antiqua"/>
              </w:rPr>
            </w:pPr>
            <w:r>
              <w:rPr>
                <w:rFonts w:ascii="Book Antiqua" w:hAnsi="Book Antiqua"/>
              </w:rPr>
              <w:t>9</w:t>
            </w:r>
          </w:p>
        </w:tc>
        <w:tc>
          <w:tcPr>
            <w:tcW w:w="2700" w:type="dxa"/>
            <w:tcBorders>
              <w:top w:val="single" w:sz="4" w:space="0" w:color="auto"/>
              <w:left w:val="single" w:sz="4" w:space="0" w:color="auto"/>
              <w:bottom w:val="single" w:sz="4" w:space="0" w:color="auto"/>
              <w:right w:val="single" w:sz="4" w:space="0" w:color="auto"/>
            </w:tcBorders>
          </w:tcPr>
          <w:p w:rsidR="004B2BBA" w:rsidRDefault="004B2BBA">
            <w:pPr>
              <w:rPr>
                <w:rFonts w:ascii="Book Antiqua" w:hAnsi="Book Antiqua"/>
              </w:rPr>
            </w:pPr>
            <w:r>
              <w:rPr>
                <w:rFonts w:ascii="Book Antiqua" w:hAnsi="Book Antiqua"/>
              </w:rPr>
              <w:t xml:space="preserve">U follows </w:t>
            </w:r>
            <w:proofErr w:type="spellStart"/>
            <w:r>
              <w:rPr>
                <w:rFonts w:ascii="Book Antiqua" w:hAnsi="Book Antiqua"/>
              </w:rPr>
              <w:t>i</w:t>
            </w:r>
            <w:proofErr w:type="spellEnd"/>
          </w:p>
        </w:tc>
        <w:tc>
          <w:tcPr>
            <w:tcW w:w="1260" w:type="dxa"/>
            <w:tcBorders>
              <w:top w:val="single" w:sz="4" w:space="0" w:color="auto"/>
              <w:left w:val="single" w:sz="4" w:space="0" w:color="auto"/>
              <w:bottom w:val="single" w:sz="4" w:space="0" w:color="auto"/>
              <w:right w:val="single" w:sz="4" w:space="0" w:color="auto"/>
            </w:tcBorders>
          </w:tcPr>
          <w:p w:rsidR="004B2BBA" w:rsidRDefault="004B2BBA">
            <w:pPr>
              <w:rPr>
                <w:rFonts w:ascii="Book Antiqua" w:hAnsi="Book Antiqua"/>
              </w:rPr>
            </w:pPr>
            <w:r>
              <w:rPr>
                <w:rFonts w:ascii="Book Antiqua" w:hAnsi="Book Antiqua"/>
              </w:rPr>
              <w:t>64.8</w:t>
            </w:r>
          </w:p>
        </w:tc>
        <w:tc>
          <w:tcPr>
            <w:tcW w:w="1260" w:type="dxa"/>
            <w:tcBorders>
              <w:top w:val="single" w:sz="4" w:space="0" w:color="auto"/>
              <w:left w:val="single" w:sz="4" w:space="0" w:color="auto"/>
              <w:bottom w:val="single" w:sz="4" w:space="0" w:color="auto"/>
              <w:right w:val="single" w:sz="4" w:space="0" w:color="auto"/>
            </w:tcBorders>
          </w:tcPr>
          <w:p w:rsidR="004B2BBA" w:rsidRDefault="004B2BBA">
            <w:pPr>
              <w:rPr>
                <w:rFonts w:ascii="Book Antiqua" w:hAnsi="Book Antiqua"/>
              </w:rPr>
            </w:pPr>
            <w:r>
              <w:rPr>
                <w:rFonts w:ascii="Book Antiqua" w:hAnsi="Book Antiqua"/>
              </w:rPr>
              <w:t>63.2</w:t>
            </w:r>
          </w:p>
        </w:tc>
        <w:tc>
          <w:tcPr>
            <w:tcW w:w="1260" w:type="dxa"/>
            <w:tcBorders>
              <w:top w:val="single" w:sz="4" w:space="0" w:color="auto"/>
              <w:left w:val="single" w:sz="4" w:space="0" w:color="auto"/>
              <w:bottom w:val="single" w:sz="4" w:space="0" w:color="auto"/>
              <w:right w:val="single" w:sz="4" w:space="0" w:color="auto"/>
            </w:tcBorders>
          </w:tcPr>
          <w:p w:rsidR="004B2BBA" w:rsidRDefault="004B2BBA">
            <w:pPr>
              <w:rPr>
                <w:rFonts w:ascii="Book Antiqua" w:hAnsi="Book Antiqua"/>
              </w:rPr>
            </w:pPr>
            <w:r>
              <w:rPr>
                <w:rFonts w:ascii="Book Antiqua" w:hAnsi="Book Antiqua"/>
              </w:rPr>
              <w:t>66.4</w:t>
            </w:r>
          </w:p>
        </w:tc>
      </w:tr>
      <w:tr w:rsidR="004B2BBA">
        <w:tblPrEx>
          <w:tblCellMar>
            <w:top w:w="0" w:type="dxa"/>
            <w:bottom w:w="0" w:type="dxa"/>
          </w:tblCellMar>
        </w:tblPrEx>
        <w:trPr>
          <w:jc w:val="center"/>
        </w:trPr>
        <w:tc>
          <w:tcPr>
            <w:tcW w:w="657" w:type="dxa"/>
            <w:tcBorders>
              <w:top w:val="single" w:sz="4" w:space="0" w:color="auto"/>
              <w:left w:val="single" w:sz="4" w:space="0" w:color="auto"/>
              <w:bottom w:val="single" w:sz="4" w:space="0" w:color="auto"/>
              <w:right w:val="single" w:sz="4" w:space="0" w:color="auto"/>
            </w:tcBorders>
          </w:tcPr>
          <w:p w:rsidR="004B2BBA" w:rsidRDefault="004B2BBA">
            <w:pPr>
              <w:rPr>
                <w:rFonts w:ascii="Book Antiqua" w:hAnsi="Book Antiqua"/>
              </w:rPr>
            </w:pPr>
            <w:r>
              <w:rPr>
                <w:rFonts w:ascii="Book Antiqua" w:hAnsi="Book Antiqua"/>
              </w:rPr>
              <w:t>10</w:t>
            </w:r>
          </w:p>
        </w:tc>
        <w:tc>
          <w:tcPr>
            <w:tcW w:w="2700" w:type="dxa"/>
            <w:tcBorders>
              <w:top w:val="single" w:sz="4" w:space="0" w:color="auto"/>
              <w:left w:val="single" w:sz="4" w:space="0" w:color="auto"/>
              <w:bottom w:val="single" w:sz="4" w:space="0" w:color="auto"/>
              <w:right w:val="single" w:sz="4" w:space="0" w:color="auto"/>
            </w:tcBorders>
          </w:tcPr>
          <w:p w:rsidR="004B2BBA" w:rsidRDefault="004B2BBA">
            <w:pPr>
              <w:rPr>
                <w:rFonts w:ascii="Book Antiqua" w:hAnsi="Book Antiqua"/>
              </w:rPr>
            </w:pPr>
            <w:proofErr w:type="spellStart"/>
            <w:r>
              <w:rPr>
                <w:rFonts w:ascii="Book Antiqua" w:hAnsi="Book Antiqua"/>
              </w:rPr>
              <w:t>Ful</w:t>
            </w:r>
            <w:proofErr w:type="spellEnd"/>
            <w:r>
              <w:rPr>
                <w:rFonts w:ascii="Book Antiqua" w:hAnsi="Book Antiqua"/>
              </w:rPr>
              <w:t xml:space="preserve"> as an ending</w:t>
            </w:r>
          </w:p>
        </w:tc>
        <w:tc>
          <w:tcPr>
            <w:tcW w:w="1260" w:type="dxa"/>
            <w:tcBorders>
              <w:top w:val="single" w:sz="4" w:space="0" w:color="auto"/>
              <w:left w:val="single" w:sz="4" w:space="0" w:color="auto"/>
              <w:bottom w:val="single" w:sz="4" w:space="0" w:color="auto"/>
              <w:right w:val="single" w:sz="4" w:space="0" w:color="auto"/>
            </w:tcBorders>
          </w:tcPr>
          <w:p w:rsidR="004B2BBA" w:rsidRDefault="004B2BBA">
            <w:pPr>
              <w:rPr>
                <w:rFonts w:ascii="Book Antiqua" w:hAnsi="Book Antiqua"/>
              </w:rPr>
            </w:pPr>
            <w:r>
              <w:rPr>
                <w:rFonts w:ascii="Book Antiqua" w:hAnsi="Book Antiqua"/>
              </w:rPr>
              <w:t>76.8</w:t>
            </w:r>
          </w:p>
        </w:tc>
        <w:tc>
          <w:tcPr>
            <w:tcW w:w="1260" w:type="dxa"/>
            <w:tcBorders>
              <w:top w:val="single" w:sz="4" w:space="0" w:color="auto"/>
              <w:left w:val="single" w:sz="4" w:space="0" w:color="auto"/>
              <w:bottom w:val="single" w:sz="4" w:space="0" w:color="auto"/>
              <w:right w:val="single" w:sz="4" w:space="0" w:color="auto"/>
            </w:tcBorders>
          </w:tcPr>
          <w:p w:rsidR="004B2BBA" w:rsidRDefault="004B2BBA">
            <w:pPr>
              <w:rPr>
                <w:rFonts w:ascii="Book Antiqua" w:hAnsi="Book Antiqua"/>
              </w:rPr>
            </w:pPr>
            <w:r>
              <w:rPr>
                <w:rFonts w:ascii="Book Antiqua" w:hAnsi="Book Antiqua"/>
              </w:rPr>
              <w:t>75.2</w:t>
            </w:r>
          </w:p>
        </w:tc>
        <w:tc>
          <w:tcPr>
            <w:tcW w:w="1260" w:type="dxa"/>
            <w:tcBorders>
              <w:top w:val="single" w:sz="4" w:space="0" w:color="auto"/>
              <w:left w:val="single" w:sz="4" w:space="0" w:color="auto"/>
              <w:bottom w:val="single" w:sz="4" w:space="0" w:color="auto"/>
              <w:right w:val="single" w:sz="4" w:space="0" w:color="auto"/>
            </w:tcBorders>
          </w:tcPr>
          <w:p w:rsidR="004B2BBA" w:rsidRDefault="004B2BBA">
            <w:pPr>
              <w:rPr>
                <w:rFonts w:ascii="Book Antiqua" w:hAnsi="Book Antiqua"/>
              </w:rPr>
            </w:pPr>
            <w:r>
              <w:rPr>
                <w:rFonts w:ascii="Book Antiqua" w:hAnsi="Book Antiqua"/>
              </w:rPr>
              <w:t>78.4</w:t>
            </w:r>
          </w:p>
        </w:tc>
      </w:tr>
      <w:tr w:rsidR="004B2BBA">
        <w:tblPrEx>
          <w:tblCellMar>
            <w:top w:w="0" w:type="dxa"/>
            <w:bottom w:w="0" w:type="dxa"/>
          </w:tblCellMar>
        </w:tblPrEx>
        <w:trPr>
          <w:trHeight w:val="422"/>
          <w:jc w:val="center"/>
        </w:trPr>
        <w:tc>
          <w:tcPr>
            <w:tcW w:w="657" w:type="dxa"/>
            <w:tcBorders>
              <w:top w:val="single" w:sz="4" w:space="0" w:color="auto"/>
              <w:left w:val="single" w:sz="4" w:space="0" w:color="auto"/>
              <w:bottom w:val="single" w:sz="4" w:space="0" w:color="auto"/>
              <w:right w:val="single" w:sz="4" w:space="0" w:color="auto"/>
            </w:tcBorders>
          </w:tcPr>
          <w:p w:rsidR="004B2BBA" w:rsidRDefault="004B2BBA">
            <w:pPr>
              <w:rPr>
                <w:rFonts w:ascii="Book Antiqua" w:hAnsi="Book Antiqua"/>
              </w:rPr>
            </w:pPr>
            <w:r>
              <w:rPr>
                <w:rFonts w:ascii="Book Antiqua" w:hAnsi="Book Antiqua"/>
              </w:rPr>
              <w:t>11</w:t>
            </w:r>
          </w:p>
        </w:tc>
        <w:tc>
          <w:tcPr>
            <w:tcW w:w="2700" w:type="dxa"/>
            <w:tcBorders>
              <w:top w:val="single" w:sz="4" w:space="0" w:color="auto"/>
              <w:left w:val="single" w:sz="4" w:space="0" w:color="auto"/>
              <w:bottom w:val="single" w:sz="4" w:space="0" w:color="auto"/>
              <w:right w:val="single" w:sz="4" w:space="0" w:color="auto"/>
            </w:tcBorders>
          </w:tcPr>
          <w:p w:rsidR="004B2BBA" w:rsidRDefault="004B2BBA">
            <w:pPr>
              <w:rPr>
                <w:rFonts w:ascii="Book Antiqua" w:hAnsi="Book Antiqua"/>
              </w:rPr>
            </w:pPr>
            <w:r>
              <w:rPr>
                <w:rFonts w:ascii="Book Antiqua" w:hAnsi="Book Antiqua"/>
              </w:rPr>
              <w:t>Words often misspelt</w:t>
            </w:r>
          </w:p>
        </w:tc>
        <w:tc>
          <w:tcPr>
            <w:tcW w:w="1260" w:type="dxa"/>
            <w:tcBorders>
              <w:top w:val="single" w:sz="4" w:space="0" w:color="auto"/>
              <w:left w:val="single" w:sz="4" w:space="0" w:color="auto"/>
              <w:bottom w:val="single" w:sz="4" w:space="0" w:color="auto"/>
              <w:right w:val="single" w:sz="4" w:space="0" w:color="auto"/>
            </w:tcBorders>
          </w:tcPr>
          <w:p w:rsidR="004B2BBA" w:rsidRDefault="004B2BBA">
            <w:pPr>
              <w:rPr>
                <w:rFonts w:ascii="Book Antiqua" w:hAnsi="Book Antiqua"/>
              </w:rPr>
            </w:pPr>
            <w:r>
              <w:rPr>
                <w:rFonts w:ascii="Book Antiqua" w:hAnsi="Book Antiqua"/>
              </w:rPr>
              <w:t>73.2</w:t>
            </w:r>
          </w:p>
        </w:tc>
        <w:tc>
          <w:tcPr>
            <w:tcW w:w="1260" w:type="dxa"/>
            <w:tcBorders>
              <w:top w:val="single" w:sz="4" w:space="0" w:color="auto"/>
              <w:left w:val="single" w:sz="4" w:space="0" w:color="auto"/>
              <w:bottom w:val="single" w:sz="4" w:space="0" w:color="auto"/>
              <w:right w:val="single" w:sz="4" w:space="0" w:color="auto"/>
            </w:tcBorders>
          </w:tcPr>
          <w:p w:rsidR="004B2BBA" w:rsidRDefault="004B2BBA">
            <w:pPr>
              <w:rPr>
                <w:rFonts w:ascii="Book Antiqua" w:hAnsi="Book Antiqua"/>
              </w:rPr>
            </w:pPr>
            <w:r>
              <w:rPr>
                <w:rFonts w:ascii="Book Antiqua" w:hAnsi="Book Antiqua"/>
              </w:rPr>
              <w:t>77.6</w:t>
            </w:r>
          </w:p>
        </w:tc>
        <w:tc>
          <w:tcPr>
            <w:tcW w:w="1260" w:type="dxa"/>
            <w:tcBorders>
              <w:top w:val="single" w:sz="4" w:space="0" w:color="auto"/>
              <w:left w:val="single" w:sz="4" w:space="0" w:color="auto"/>
              <w:bottom w:val="single" w:sz="4" w:space="0" w:color="auto"/>
              <w:right w:val="single" w:sz="4" w:space="0" w:color="auto"/>
            </w:tcBorders>
          </w:tcPr>
          <w:p w:rsidR="004B2BBA" w:rsidRDefault="004B2BBA">
            <w:pPr>
              <w:rPr>
                <w:rFonts w:ascii="Book Antiqua" w:hAnsi="Book Antiqua"/>
              </w:rPr>
            </w:pPr>
            <w:r>
              <w:rPr>
                <w:rFonts w:ascii="Book Antiqua" w:hAnsi="Book Antiqua"/>
              </w:rPr>
              <w:t>68.8</w:t>
            </w:r>
          </w:p>
        </w:tc>
      </w:tr>
    </w:tbl>
    <w:p w:rsidR="004B2BBA" w:rsidRDefault="004B2BBA">
      <w:pPr>
        <w:rPr>
          <w:sz w:val="26"/>
        </w:rPr>
      </w:pPr>
    </w:p>
    <w:p w:rsidR="004B2BBA" w:rsidRDefault="004B2BBA">
      <w:pPr>
        <w:spacing w:line="360" w:lineRule="auto"/>
        <w:rPr>
          <w:sz w:val="26"/>
        </w:rPr>
      </w:pPr>
      <w:r>
        <w:rPr>
          <w:sz w:val="26"/>
        </w:rPr>
        <w:tab/>
        <w:t>Table 4 shows that the most difficult area in spelling for the total sample as well as for boys and girls are  the usage of  ‘y’ to ‘</w:t>
      </w:r>
      <w:proofErr w:type="spellStart"/>
      <w:r>
        <w:rPr>
          <w:sz w:val="26"/>
        </w:rPr>
        <w:t>i</w:t>
      </w:r>
      <w:proofErr w:type="spellEnd"/>
      <w:r>
        <w:rPr>
          <w:sz w:val="26"/>
        </w:rPr>
        <w:t>’ when suffix is added and the least difficult area is that of the usage of ‘</w:t>
      </w:r>
      <w:proofErr w:type="spellStart"/>
      <w:r>
        <w:rPr>
          <w:sz w:val="26"/>
        </w:rPr>
        <w:t>os</w:t>
      </w:r>
      <w:proofErr w:type="spellEnd"/>
      <w:r>
        <w:rPr>
          <w:sz w:val="26"/>
        </w:rPr>
        <w:t>’ and ‘es’.</w:t>
      </w:r>
    </w:p>
    <w:p w:rsidR="004B2BBA" w:rsidRDefault="004B2BBA">
      <w:pPr>
        <w:rPr>
          <w:sz w:val="26"/>
        </w:rPr>
      </w:pPr>
    </w:p>
    <w:p w:rsidR="004B2BBA" w:rsidRDefault="004B2BBA">
      <w:pPr>
        <w:pStyle w:val="Heading3"/>
        <w:spacing w:line="360" w:lineRule="auto"/>
      </w:pPr>
      <w:r>
        <w:t>TABLE 5</w:t>
      </w:r>
    </w:p>
    <w:p w:rsidR="004B2BBA" w:rsidRDefault="004B2BBA">
      <w:pPr>
        <w:spacing w:line="360" w:lineRule="auto"/>
        <w:jc w:val="center"/>
        <w:rPr>
          <w:b/>
          <w:bCs/>
          <w:sz w:val="26"/>
        </w:rPr>
      </w:pPr>
      <w:r>
        <w:rPr>
          <w:b/>
          <w:bCs/>
          <w:sz w:val="26"/>
        </w:rPr>
        <w:t xml:space="preserve">Percentage of errors in the usage of punctuation </w:t>
      </w:r>
    </w:p>
    <w:p w:rsidR="004B2BBA" w:rsidRDefault="004B2BBA">
      <w:pPr>
        <w:spacing w:line="360" w:lineRule="auto"/>
        <w:jc w:val="center"/>
        <w:rPr>
          <w:sz w:val="26"/>
        </w:rPr>
      </w:pPr>
      <w:r>
        <w:rPr>
          <w:b/>
          <w:bCs/>
          <w:sz w:val="26"/>
        </w:rPr>
        <w:t>committed by the total sample and sub sample based on sex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3"/>
        <w:gridCol w:w="4140"/>
        <w:gridCol w:w="1080"/>
        <w:gridCol w:w="1080"/>
        <w:gridCol w:w="1080"/>
      </w:tblGrid>
      <w:tr w:rsidR="004B2BBA">
        <w:tblPrEx>
          <w:tblCellMar>
            <w:top w:w="0" w:type="dxa"/>
            <w:bottom w:w="0" w:type="dxa"/>
          </w:tblCellMar>
        </w:tblPrEx>
        <w:trPr>
          <w:cantSplit/>
        </w:trPr>
        <w:tc>
          <w:tcPr>
            <w:tcW w:w="648" w:type="dxa"/>
            <w:vMerge w:val="restart"/>
            <w:tcBorders>
              <w:top w:val="single" w:sz="4" w:space="0" w:color="auto"/>
              <w:left w:val="single" w:sz="4" w:space="0" w:color="auto"/>
              <w:bottom w:val="single" w:sz="4" w:space="0" w:color="auto"/>
              <w:right w:val="single" w:sz="4" w:space="0" w:color="auto"/>
            </w:tcBorders>
            <w:vAlign w:val="center"/>
          </w:tcPr>
          <w:p w:rsidR="004B2BBA" w:rsidRDefault="004B2BBA">
            <w:pPr>
              <w:pStyle w:val="Heading3"/>
            </w:pPr>
            <w:proofErr w:type="spellStart"/>
            <w:r>
              <w:lastRenderedPageBreak/>
              <w:t>Sl</w:t>
            </w:r>
            <w:proofErr w:type="spellEnd"/>
          </w:p>
          <w:p w:rsidR="004B2BBA" w:rsidRDefault="004B2BBA">
            <w:pPr>
              <w:jc w:val="center"/>
              <w:rPr>
                <w:b/>
                <w:bCs/>
                <w:sz w:val="26"/>
              </w:rPr>
            </w:pPr>
            <w:r>
              <w:rPr>
                <w:b/>
                <w:bCs/>
                <w:sz w:val="26"/>
              </w:rPr>
              <w:t>NO.</w:t>
            </w:r>
          </w:p>
        </w:tc>
        <w:tc>
          <w:tcPr>
            <w:tcW w:w="4140" w:type="dxa"/>
            <w:vMerge w:val="restart"/>
            <w:tcBorders>
              <w:top w:val="single" w:sz="4" w:space="0" w:color="auto"/>
              <w:left w:val="single" w:sz="4" w:space="0" w:color="auto"/>
              <w:bottom w:val="single" w:sz="4" w:space="0" w:color="auto"/>
              <w:right w:val="single" w:sz="4" w:space="0" w:color="auto"/>
            </w:tcBorders>
            <w:vAlign w:val="center"/>
          </w:tcPr>
          <w:p w:rsidR="004B2BBA" w:rsidRDefault="004B2BBA">
            <w:pPr>
              <w:jc w:val="center"/>
              <w:rPr>
                <w:b/>
                <w:bCs/>
                <w:sz w:val="26"/>
              </w:rPr>
            </w:pPr>
            <w:proofErr w:type="spellStart"/>
            <w:r>
              <w:rPr>
                <w:b/>
                <w:bCs/>
                <w:sz w:val="26"/>
              </w:rPr>
              <w:t>Categoriest</w:t>
            </w:r>
            <w:proofErr w:type="spellEnd"/>
          </w:p>
        </w:tc>
        <w:tc>
          <w:tcPr>
            <w:tcW w:w="3240" w:type="dxa"/>
            <w:gridSpan w:val="3"/>
            <w:tcBorders>
              <w:top w:val="single" w:sz="4" w:space="0" w:color="auto"/>
              <w:left w:val="single" w:sz="4" w:space="0" w:color="auto"/>
              <w:bottom w:val="single" w:sz="4" w:space="0" w:color="auto"/>
              <w:right w:val="single" w:sz="4" w:space="0" w:color="auto"/>
            </w:tcBorders>
            <w:vAlign w:val="center"/>
          </w:tcPr>
          <w:p w:rsidR="004B2BBA" w:rsidRDefault="004B2BBA">
            <w:pPr>
              <w:jc w:val="center"/>
              <w:rPr>
                <w:b/>
                <w:bCs/>
                <w:sz w:val="26"/>
              </w:rPr>
            </w:pPr>
            <w:r>
              <w:rPr>
                <w:b/>
                <w:bCs/>
                <w:sz w:val="26"/>
              </w:rPr>
              <w:t>Percentage of errors committed by the students</w:t>
            </w:r>
          </w:p>
        </w:tc>
      </w:tr>
      <w:tr w:rsidR="004B2BBA">
        <w:tblPrEx>
          <w:tblCellMar>
            <w:top w:w="0" w:type="dxa"/>
            <w:bottom w:w="0" w:type="dxa"/>
          </w:tblCellMar>
        </w:tblPrEx>
        <w:trPr>
          <w:cantSplit/>
        </w:trPr>
        <w:tc>
          <w:tcPr>
            <w:tcW w:w="648" w:type="dxa"/>
            <w:vMerge/>
            <w:tcBorders>
              <w:top w:val="single" w:sz="4" w:space="0" w:color="auto"/>
              <w:left w:val="single" w:sz="4" w:space="0" w:color="auto"/>
              <w:bottom w:val="single" w:sz="4" w:space="0" w:color="auto"/>
              <w:right w:val="single" w:sz="4" w:space="0" w:color="auto"/>
            </w:tcBorders>
            <w:vAlign w:val="center"/>
          </w:tcPr>
          <w:p w:rsidR="004B2BBA" w:rsidRDefault="004B2BBA">
            <w:pPr>
              <w:jc w:val="center"/>
              <w:rPr>
                <w:b/>
                <w:bCs/>
                <w:sz w:val="26"/>
              </w:rPr>
            </w:pPr>
          </w:p>
        </w:tc>
        <w:tc>
          <w:tcPr>
            <w:tcW w:w="4140" w:type="dxa"/>
            <w:vMerge/>
            <w:tcBorders>
              <w:top w:val="single" w:sz="4" w:space="0" w:color="auto"/>
              <w:left w:val="single" w:sz="4" w:space="0" w:color="auto"/>
              <w:bottom w:val="single" w:sz="4" w:space="0" w:color="auto"/>
              <w:right w:val="single" w:sz="4" w:space="0" w:color="auto"/>
            </w:tcBorders>
            <w:vAlign w:val="center"/>
          </w:tcPr>
          <w:p w:rsidR="004B2BBA" w:rsidRDefault="004B2BBA">
            <w:pPr>
              <w:jc w:val="center"/>
              <w:rPr>
                <w:b/>
                <w:bCs/>
                <w:sz w:val="26"/>
              </w:rPr>
            </w:pPr>
          </w:p>
        </w:tc>
        <w:tc>
          <w:tcPr>
            <w:tcW w:w="1080" w:type="dxa"/>
            <w:tcBorders>
              <w:top w:val="single" w:sz="4" w:space="0" w:color="auto"/>
              <w:left w:val="single" w:sz="4" w:space="0" w:color="auto"/>
              <w:bottom w:val="single" w:sz="4" w:space="0" w:color="auto"/>
              <w:right w:val="single" w:sz="4" w:space="0" w:color="auto"/>
            </w:tcBorders>
            <w:vAlign w:val="center"/>
          </w:tcPr>
          <w:p w:rsidR="004B2BBA" w:rsidRDefault="004B2BBA">
            <w:pPr>
              <w:jc w:val="center"/>
              <w:rPr>
                <w:b/>
                <w:bCs/>
                <w:sz w:val="26"/>
              </w:rPr>
            </w:pPr>
            <w:r>
              <w:rPr>
                <w:b/>
                <w:bCs/>
                <w:sz w:val="26"/>
              </w:rPr>
              <w:t>Total</w:t>
            </w:r>
          </w:p>
        </w:tc>
        <w:tc>
          <w:tcPr>
            <w:tcW w:w="1080" w:type="dxa"/>
            <w:tcBorders>
              <w:top w:val="single" w:sz="4" w:space="0" w:color="auto"/>
              <w:left w:val="single" w:sz="4" w:space="0" w:color="auto"/>
              <w:bottom w:val="single" w:sz="4" w:space="0" w:color="auto"/>
              <w:right w:val="single" w:sz="4" w:space="0" w:color="auto"/>
            </w:tcBorders>
            <w:vAlign w:val="center"/>
          </w:tcPr>
          <w:p w:rsidR="004B2BBA" w:rsidRDefault="004B2BBA">
            <w:pPr>
              <w:jc w:val="center"/>
              <w:rPr>
                <w:b/>
                <w:bCs/>
                <w:sz w:val="26"/>
              </w:rPr>
            </w:pPr>
            <w:r>
              <w:rPr>
                <w:b/>
                <w:bCs/>
                <w:sz w:val="26"/>
              </w:rPr>
              <w:t>Boys</w:t>
            </w:r>
          </w:p>
        </w:tc>
        <w:tc>
          <w:tcPr>
            <w:tcW w:w="1080" w:type="dxa"/>
            <w:tcBorders>
              <w:top w:val="single" w:sz="4" w:space="0" w:color="auto"/>
              <w:left w:val="single" w:sz="4" w:space="0" w:color="auto"/>
              <w:bottom w:val="single" w:sz="4" w:space="0" w:color="auto"/>
              <w:right w:val="single" w:sz="4" w:space="0" w:color="auto"/>
            </w:tcBorders>
            <w:vAlign w:val="center"/>
          </w:tcPr>
          <w:p w:rsidR="004B2BBA" w:rsidRDefault="004B2BBA">
            <w:pPr>
              <w:jc w:val="center"/>
              <w:rPr>
                <w:b/>
                <w:bCs/>
                <w:sz w:val="26"/>
              </w:rPr>
            </w:pPr>
            <w:r>
              <w:rPr>
                <w:b/>
                <w:bCs/>
                <w:sz w:val="26"/>
              </w:rPr>
              <w:t>Girls</w:t>
            </w:r>
          </w:p>
        </w:tc>
      </w:tr>
      <w:tr w:rsidR="004B2BBA">
        <w:tblPrEx>
          <w:tblCellMar>
            <w:top w:w="0" w:type="dxa"/>
            <w:bottom w:w="0" w:type="dxa"/>
          </w:tblCellMar>
        </w:tblPrEx>
        <w:tc>
          <w:tcPr>
            <w:tcW w:w="648" w:type="dxa"/>
            <w:tcBorders>
              <w:top w:val="single" w:sz="4" w:space="0" w:color="auto"/>
              <w:left w:val="single" w:sz="4" w:space="0" w:color="auto"/>
              <w:bottom w:val="single" w:sz="4" w:space="0" w:color="auto"/>
              <w:right w:val="single" w:sz="4" w:space="0" w:color="auto"/>
            </w:tcBorders>
          </w:tcPr>
          <w:p w:rsidR="004B2BBA" w:rsidRDefault="004B2BBA">
            <w:pPr>
              <w:rPr>
                <w:sz w:val="26"/>
              </w:rPr>
            </w:pPr>
            <w:r>
              <w:rPr>
                <w:sz w:val="26"/>
              </w:rPr>
              <w:t>1</w:t>
            </w:r>
          </w:p>
        </w:tc>
        <w:tc>
          <w:tcPr>
            <w:tcW w:w="4140" w:type="dxa"/>
            <w:tcBorders>
              <w:top w:val="single" w:sz="4" w:space="0" w:color="auto"/>
              <w:left w:val="single" w:sz="4" w:space="0" w:color="auto"/>
              <w:bottom w:val="single" w:sz="4" w:space="0" w:color="auto"/>
              <w:right w:val="single" w:sz="4" w:space="0" w:color="auto"/>
            </w:tcBorders>
          </w:tcPr>
          <w:p w:rsidR="004B2BBA" w:rsidRDefault="004B2BBA">
            <w:pPr>
              <w:rPr>
                <w:sz w:val="26"/>
              </w:rPr>
            </w:pPr>
            <w:r>
              <w:rPr>
                <w:sz w:val="26"/>
              </w:rPr>
              <w:t>Full stop</w:t>
            </w:r>
          </w:p>
        </w:tc>
        <w:tc>
          <w:tcPr>
            <w:tcW w:w="1080" w:type="dxa"/>
            <w:tcBorders>
              <w:top w:val="single" w:sz="4" w:space="0" w:color="auto"/>
              <w:left w:val="single" w:sz="4" w:space="0" w:color="auto"/>
              <w:bottom w:val="single" w:sz="4" w:space="0" w:color="auto"/>
              <w:right w:val="single" w:sz="4" w:space="0" w:color="auto"/>
            </w:tcBorders>
          </w:tcPr>
          <w:p w:rsidR="004B2BBA" w:rsidRDefault="004B2BBA">
            <w:pPr>
              <w:rPr>
                <w:sz w:val="26"/>
              </w:rPr>
            </w:pPr>
            <w:r>
              <w:rPr>
                <w:sz w:val="26"/>
              </w:rPr>
              <w:t>39.6</w:t>
            </w:r>
          </w:p>
        </w:tc>
        <w:tc>
          <w:tcPr>
            <w:tcW w:w="1080" w:type="dxa"/>
            <w:tcBorders>
              <w:top w:val="single" w:sz="4" w:space="0" w:color="auto"/>
              <w:left w:val="single" w:sz="4" w:space="0" w:color="auto"/>
              <w:bottom w:val="single" w:sz="4" w:space="0" w:color="auto"/>
              <w:right w:val="single" w:sz="4" w:space="0" w:color="auto"/>
            </w:tcBorders>
          </w:tcPr>
          <w:p w:rsidR="004B2BBA" w:rsidRDefault="004B2BBA">
            <w:pPr>
              <w:rPr>
                <w:sz w:val="26"/>
              </w:rPr>
            </w:pPr>
            <w:r>
              <w:rPr>
                <w:sz w:val="26"/>
              </w:rPr>
              <w:t>42.4</w:t>
            </w:r>
          </w:p>
        </w:tc>
        <w:tc>
          <w:tcPr>
            <w:tcW w:w="1080" w:type="dxa"/>
            <w:tcBorders>
              <w:top w:val="single" w:sz="4" w:space="0" w:color="auto"/>
              <w:left w:val="single" w:sz="4" w:space="0" w:color="auto"/>
              <w:bottom w:val="single" w:sz="4" w:space="0" w:color="auto"/>
              <w:right w:val="single" w:sz="4" w:space="0" w:color="auto"/>
            </w:tcBorders>
          </w:tcPr>
          <w:p w:rsidR="004B2BBA" w:rsidRDefault="004B2BBA">
            <w:pPr>
              <w:rPr>
                <w:sz w:val="26"/>
              </w:rPr>
            </w:pPr>
            <w:r>
              <w:rPr>
                <w:sz w:val="26"/>
              </w:rPr>
              <w:t>36.8</w:t>
            </w:r>
          </w:p>
        </w:tc>
      </w:tr>
      <w:tr w:rsidR="004B2BBA">
        <w:tblPrEx>
          <w:tblCellMar>
            <w:top w:w="0" w:type="dxa"/>
            <w:bottom w:w="0" w:type="dxa"/>
          </w:tblCellMar>
        </w:tblPrEx>
        <w:tc>
          <w:tcPr>
            <w:tcW w:w="648" w:type="dxa"/>
            <w:tcBorders>
              <w:top w:val="single" w:sz="4" w:space="0" w:color="auto"/>
              <w:left w:val="single" w:sz="4" w:space="0" w:color="auto"/>
              <w:bottom w:val="single" w:sz="4" w:space="0" w:color="auto"/>
              <w:right w:val="single" w:sz="4" w:space="0" w:color="auto"/>
            </w:tcBorders>
          </w:tcPr>
          <w:p w:rsidR="004B2BBA" w:rsidRDefault="004B2BBA">
            <w:pPr>
              <w:rPr>
                <w:sz w:val="26"/>
              </w:rPr>
            </w:pPr>
            <w:r>
              <w:rPr>
                <w:sz w:val="26"/>
              </w:rPr>
              <w:t>2</w:t>
            </w:r>
          </w:p>
        </w:tc>
        <w:tc>
          <w:tcPr>
            <w:tcW w:w="4140" w:type="dxa"/>
            <w:tcBorders>
              <w:top w:val="single" w:sz="4" w:space="0" w:color="auto"/>
              <w:left w:val="single" w:sz="4" w:space="0" w:color="auto"/>
              <w:bottom w:val="single" w:sz="4" w:space="0" w:color="auto"/>
              <w:right w:val="single" w:sz="4" w:space="0" w:color="auto"/>
            </w:tcBorders>
          </w:tcPr>
          <w:p w:rsidR="004B2BBA" w:rsidRDefault="004B2BBA">
            <w:pPr>
              <w:rPr>
                <w:sz w:val="26"/>
              </w:rPr>
            </w:pPr>
            <w:r>
              <w:rPr>
                <w:sz w:val="26"/>
              </w:rPr>
              <w:t>Comma</w:t>
            </w:r>
          </w:p>
        </w:tc>
        <w:tc>
          <w:tcPr>
            <w:tcW w:w="1080" w:type="dxa"/>
            <w:tcBorders>
              <w:top w:val="single" w:sz="4" w:space="0" w:color="auto"/>
              <w:left w:val="single" w:sz="4" w:space="0" w:color="auto"/>
              <w:bottom w:val="single" w:sz="4" w:space="0" w:color="auto"/>
              <w:right w:val="single" w:sz="4" w:space="0" w:color="auto"/>
            </w:tcBorders>
          </w:tcPr>
          <w:p w:rsidR="004B2BBA" w:rsidRDefault="004B2BBA">
            <w:pPr>
              <w:rPr>
                <w:sz w:val="26"/>
              </w:rPr>
            </w:pPr>
            <w:r>
              <w:rPr>
                <w:sz w:val="26"/>
              </w:rPr>
              <w:t xml:space="preserve"> 8</w:t>
            </w:r>
          </w:p>
        </w:tc>
        <w:tc>
          <w:tcPr>
            <w:tcW w:w="1080" w:type="dxa"/>
            <w:tcBorders>
              <w:top w:val="single" w:sz="4" w:space="0" w:color="auto"/>
              <w:left w:val="single" w:sz="4" w:space="0" w:color="auto"/>
              <w:bottom w:val="single" w:sz="4" w:space="0" w:color="auto"/>
              <w:right w:val="single" w:sz="4" w:space="0" w:color="auto"/>
            </w:tcBorders>
          </w:tcPr>
          <w:p w:rsidR="004B2BBA" w:rsidRDefault="004B2BBA">
            <w:pPr>
              <w:rPr>
                <w:sz w:val="26"/>
              </w:rPr>
            </w:pPr>
            <w:r>
              <w:rPr>
                <w:sz w:val="26"/>
              </w:rPr>
              <w:t xml:space="preserve"> 9.6</w:t>
            </w:r>
          </w:p>
        </w:tc>
        <w:tc>
          <w:tcPr>
            <w:tcW w:w="1080" w:type="dxa"/>
            <w:tcBorders>
              <w:top w:val="single" w:sz="4" w:space="0" w:color="auto"/>
              <w:left w:val="single" w:sz="4" w:space="0" w:color="auto"/>
              <w:bottom w:val="single" w:sz="4" w:space="0" w:color="auto"/>
              <w:right w:val="single" w:sz="4" w:space="0" w:color="auto"/>
            </w:tcBorders>
          </w:tcPr>
          <w:p w:rsidR="004B2BBA" w:rsidRDefault="004B2BBA">
            <w:pPr>
              <w:rPr>
                <w:sz w:val="26"/>
              </w:rPr>
            </w:pPr>
            <w:r>
              <w:rPr>
                <w:sz w:val="26"/>
              </w:rPr>
              <w:t xml:space="preserve"> 6.4</w:t>
            </w:r>
          </w:p>
        </w:tc>
      </w:tr>
      <w:tr w:rsidR="004B2BBA">
        <w:tblPrEx>
          <w:tblCellMar>
            <w:top w:w="0" w:type="dxa"/>
            <w:bottom w:w="0" w:type="dxa"/>
          </w:tblCellMar>
        </w:tblPrEx>
        <w:tc>
          <w:tcPr>
            <w:tcW w:w="648" w:type="dxa"/>
            <w:tcBorders>
              <w:top w:val="single" w:sz="4" w:space="0" w:color="auto"/>
              <w:left w:val="single" w:sz="4" w:space="0" w:color="auto"/>
              <w:bottom w:val="single" w:sz="4" w:space="0" w:color="auto"/>
              <w:right w:val="single" w:sz="4" w:space="0" w:color="auto"/>
            </w:tcBorders>
          </w:tcPr>
          <w:p w:rsidR="004B2BBA" w:rsidRDefault="004B2BBA">
            <w:pPr>
              <w:rPr>
                <w:sz w:val="26"/>
              </w:rPr>
            </w:pPr>
            <w:r>
              <w:rPr>
                <w:sz w:val="26"/>
              </w:rPr>
              <w:t>3</w:t>
            </w:r>
          </w:p>
        </w:tc>
        <w:tc>
          <w:tcPr>
            <w:tcW w:w="4140" w:type="dxa"/>
            <w:tcBorders>
              <w:top w:val="single" w:sz="4" w:space="0" w:color="auto"/>
              <w:left w:val="single" w:sz="4" w:space="0" w:color="auto"/>
              <w:bottom w:val="single" w:sz="4" w:space="0" w:color="auto"/>
              <w:right w:val="single" w:sz="4" w:space="0" w:color="auto"/>
            </w:tcBorders>
          </w:tcPr>
          <w:p w:rsidR="004B2BBA" w:rsidRDefault="004B2BBA">
            <w:pPr>
              <w:rPr>
                <w:sz w:val="26"/>
              </w:rPr>
            </w:pPr>
            <w:r>
              <w:rPr>
                <w:sz w:val="26"/>
              </w:rPr>
              <w:t>Colon</w:t>
            </w:r>
          </w:p>
        </w:tc>
        <w:tc>
          <w:tcPr>
            <w:tcW w:w="1080" w:type="dxa"/>
            <w:tcBorders>
              <w:top w:val="single" w:sz="4" w:space="0" w:color="auto"/>
              <w:left w:val="single" w:sz="4" w:space="0" w:color="auto"/>
              <w:bottom w:val="single" w:sz="4" w:space="0" w:color="auto"/>
              <w:right w:val="single" w:sz="4" w:space="0" w:color="auto"/>
            </w:tcBorders>
          </w:tcPr>
          <w:p w:rsidR="004B2BBA" w:rsidRDefault="004B2BBA">
            <w:pPr>
              <w:rPr>
                <w:sz w:val="26"/>
              </w:rPr>
            </w:pPr>
            <w:r>
              <w:rPr>
                <w:sz w:val="26"/>
              </w:rPr>
              <w:t>75.6</w:t>
            </w:r>
          </w:p>
        </w:tc>
        <w:tc>
          <w:tcPr>
            <w:tcW w:w="1080" w:type="dxa"/>
            <w:tcBorders>
              <w:top w:val="single" w:sz="4" w:space="0" w:color="auto"/>
              <w:left w:val="single" w:sz="4" w:space="0" w:color="auto"/>
              <w:bottom w:val="single" w:sz="4" w:space="0" w:color="auto"/>
              <w:right w:val="single" w:sz="4" w:space="0" w:color="auto"/>
            </w:tcBorders>
          </w:tcPr>
          <w:p w:rsidR="004B2BBA" w:rsidRDefault="004B2BBA">
            <w:pPr>
              <w:rPr>
                <w:sz w:val="26"/>
              </w:rPr>
            </w:pPr>
            <w:r>
              <w:rPr>
                <w:sz w:val="26"/>
              </w:rPr>
              <w:t>71.2</w:t>
            </w:r>
          </w:p>
        </w:tc>
        <w:tc>
          <w:tcPr>
            <w:tcW w:w="1080" w:type="dxa"/>
            <w:tcBorders>
              <w:top w:val="single" w:sz="4" w:space="0" w:color="auto"/>
              <w:left w:val="single" w:sz="4" w:space="0" w:color="auto"/>
              <w:bottom w:val="single" w:sz="4" w:space="0" w:color="auto"/>
              <w:right w:val="single" w:sz="4" w:space="0" w:color="auto"/>
            </w:tcBorders>
          </w:tcPr>
          <w:p w:rsidR="004B2BBA" w:rsidRDefault="004B2BBA">
            <w:pPr>
              <w:rPr>
                <w:sz w:val="26"/>
              </w:rPr>
            </w:pPr>
            <w:r>
              <w:rPr>
                <w:sz w:val="26"/>
              </w:rPr>
              <w:t>80</w:t>
            </w:r>
          </w:p>
        </w:tc>
      </w:tr>
      <w:tr w:rsidR="004B2BBA">
        <w:tblPrEx>
          <w:tblCellMar>
            <w:top w:w="0" w:type="dxa"/>
            <w:bottom w:w="0" w:type="dxa"/>
          </w:tblCellMar>
        </w:tblPrEx>
        <w:tc>
          <w:tcPr>
            <w:tcW w:w="648" w:type="dxa"/>
            <w:tcBorders>
              <w:top w:val="single" w:sz="4" w:space="0" w:color="auto"/>
              <w:left w:val="single" w:sz="4" w:space="0" w:color="auto"/>
              <w:bottom w:val="single" w:sz="4" w:space="0" w:color="auto"/>
              <w:right w:val="single" w:sz="4" w:space="0" w:color="auto"/>
            </w:tcBorders>
          </w:tcPr>
          <w:p w:rsidR="004B2BBA" w:rsidRDefault="004B2BBA">
            <w:pPr>
              <w:rPr>
                <w:sz w:val="26"/>
              </w:rPr>
            </w:pPr>
            <w:r>
              <w:rPr>
                <w:sz w:val="26"/>
              </w:rPr>
              <w:t>4</w:t>
            </w:r>
          </w:p>
        </w:tc>
        <w:tc>
          <w:tcPr>
            <w:tcW w:w="4140" w:type="dxa"/>
            <w:tcBorders>
              <w:top w:val="single" w:sz="4" w:space="0" w:color="auto"/>
              <w:left w:val="single" w:sz="4" w:space="0" w:color="auto"/>
              <w:bottom w:val="single" w:sz="4" w:space="0" w:color="auto"/>
              <w:right w:val="single" w:sz="4" w:space="0" w:color="auto"/>
            </w:tcBorders>
          </w:tcPr>
          <w:p w:rsidR="004B2BBA" w:rsidRDefault="004B2BBA">
            <w:pPr>
              <w:rPr>
                <w:sz w:val="26"/>
              </w:rPr>
            </w:pPr>
            <w:r>
              <w:rPr>
                <w:sz w:val="26"/>
              </w:rPr>
              <w:t>Quotation mark</w:t>
            </w:r>
          </w:p>
        </w:tc>
        <w:tc>
          <w:tcPr>
            <w:tcW w:w="1080" w:type="dxa"/>
            <w:tcBorders>
              <w:top w:val="single" w:sz="4" w:space="0" w:color="auto"/>
              <w:left w:val="single" w:sz="4" w:space="0" w:color="auto"/>
              <w:bottom w:val="single" w:sz="4" w:space="0" w:color="auto"/>
              <w:right w:val="single" w:sz="4" w:space="0" w:color="auto"/>
            </w:tcBorders>
          </w:tcPr>
          <w:p w:rsidR="004B2BBA" w:rsidRDefault="004B2BBA">
            <w:pPr>
              <w:rPr>
                <w:sz w:val="26"/>
              </w:rPr>
            </w:pPr>
            <w:r>
              <w:rPr>
                <w:sz w:val="26"/>
              </w:rPr>
              <w:t>74.8</w:t>
            </w:r>
          </w:p>
        </w:tc>
        <w:tc>
          <w:tcPr>
            <w:tcW w:w="1080" w:type="dxa"/>
            <w:tcBorders>
              <w:top w:val="single" w:sz="4" w:space="0" w:color="auto"/>
              <w:left w:val="single" w:sz="4" w:space="0" w:color="auto"/>
              <w:bottom w:val="single" w:sz="4" w:space="0" w:color="auto"/>
              <w:right w:val="single" w:sz="4" w:space="0" w:color="auto"/>
            </w:tcBorders>
          </w:tcPr>
          <w:p w:rsidR="004B2BBA" w:rsidRDefault="004B2BBA">
            <w:pPr>
              <w:rPr>
                <w:sz w:val="26"/>
              </w:rPr>
            </w:pPr>
            <w:r>
              <w:rPr>
                <w:sz w:val="26"/>
              </w:rPr>
              <w:t>76.8</w:t>
            </w:r>
          </w:p>
        </w:tc>
        <w:tc>
          <w:tcPr>
            <w:tcW w:w="1080" w:type="dxa"/>
            <w:tcBorders>
              <w:top w:val="single" w:sz="4" w:space="0" w:color="auto"/>
              <w:left w:val="single" w:sz="4" w:space="0" w:color="auto"/>
              <w:bottom w:val="single" w:sz="4" w:space="0" w:color="auto"/>
              <w:right w:val="single" w:sz="4" w:space="0" w:color="auto"/>
            </w:tcBorders>
          </w:tcPr>
          <w:p w:rsidR="004B2BBA" w:rsidRDefault="004B2BBA">
            <w:pPr>
              <w:rPr>
                <w:sz w:val="26"/>
              </w:rPr>
            </w:pPr>
            <w:r>
              <w:rPr>
                <w:sz w:val="26"/>
              </w:rPr>
              <w:t>72.8</w:t>
            </w:r>
          </w:p>
        </w:tc>
      </w:tr>
      <w:tr w:rsidR="004B2BBA">
        <w:tblPrEx>
          <w:tblCellMar>
            <w:top w:w="0" w:type="dxa"/>
            <w:bottom w:w="0" w:type="dxa"/>
          </w:tblCellMar>
        </w:tblPrEx>
        <w:tc>
          <w:tcPr>
            <w:tcW w:w="648" w:type="dxa"/>
            <w:tcBorders>
              <w:top w:val="single" w:sz="4" w:space="0" w:color="auto"/>
              <w:left w:val="single" w:sz="4" w:space="0" w:color="auto"/>
              <w:bottom w:val="single" w:sz="4" w:space="0" w:color="auto"/>
              <w:right w:val="single" w:sz="4" w:space="0" w:color="auto"/>
            </w:tcBorders>
          </w:tcPr>
          <w:p w:rsidR="004B2BBA" w:rsidRDefault="004B2BBA">
            <w:pPr>
              <w:rPr>
                <w:sz w:val="26"/>
              </w:rPr>
            </w:pPr>
            <w:r>
              <w:rPr>
                <w:sz w:val="26"/>
              </w:rPr>
              <w:t>5</w:t>
            </w:r>
          </w:p>
        </w:tc>
        <w:tc>
          <w:tcPr>
            <w:tcW w:w="4140" w:type="dxa"/>
            <w:tcBorders>
              <w:top w:val="single" w:sz="4" w:space="0" w:color="auto"/>
              <w:left w:val="single" w:sz="4" w:space="0" w:color="auto"/>
              <w:bottom w:val="single" w:sz="4" w:space="0" w:color="auto"/>
              <w:right w:val="single" w:sz="4" w:space="0" w:color="auto"/>
            </w:tcBorders>
          </w:tcPr>
          <w:p w:rsidR="004B2BBA" w:rsidRDefault="004B2BBA">
            <w:pPr>
              <w:rPr>
                <w:sz w:val="26"/>
              </w:rPr>
            </w:pPr>
            <w:r>
              <w:rPr>
                <w:sz w:val="26"/>
              </w:rPr>
              <w:t>Question mark</w:t>
            </w:r>
          </w:p>
        </w:tc>
        <w:tc>
          <w:tcPr>
            <w:tcW w:w="1080" w:type="dxa"/>
            <w:tcBorders>
              <w:top w:val="single" w:sz="4" w:space="0" w:color="auto"/>
              <w:left w:val="single" w:sz="4" w:space="0" w:color="auto"/>
              <w:bottom w:val="single" w:sz="4" w:space="0" w:color="auto"/>
              <w:right w:val="single" w:sz="4" w:space="0" w:color="auto"/>
            </w:tcBorders>
          </w:tcPr>
          <w:p w:rsidR="004B2BBA" w:rsidRDefault="004B2BBA">
            <w:pPr>
              <w:rPr>
                <w:sz w:val="26"/>
              </w:rPr>
            </w:pPr>
            <w:r>
              <w:rPr>
                <w:sz w:val="26"/>
              </w:rPr>
              <w:t>39.2</w:t>
            </w:r>
          </w:p>
        </w:tc>
        <w:tc>
          <w:tcPr>
            <w:tcW w:w="1080" w:type="dxa"/>
            <w:tcBorders>
              <w:top w:val="single" w:sz="4" w:space="0" w:color="auto"/>
              <w:left w:val="single" w:sz="4" w:space="0" w:color="auto"/>
              <w:bottom w:val="single" w:sz="4" w:space="0" w:color="auto"/>
              <w:right w:val="single" w:sz="4" w:space="0" w:color="auto"/>
            </w:tcBorders>
          </w:tcPr>
          <w:p w:rsidR="004B2BBA" w:rsidRDefault="004B2BBA">
            <w:pPr>
              <w:rPr>
                <w:sz w:val="26"/>
              </w:rPr>
            </w:pPr>
            <w:r>
              <w:rPr>
                <w:sz w:val="26"/>
              </w:rPr>
              <w:t>45.6</w:t>
            </w:r>
          </w:p>
        </w:tc>
        <w:tc>
          <w:tcPr>
            <w:tcW w:w="1080" w:type="dxa"/>
            <w:tcBorders>
              <w:top w:val="single" w:sz="4" w:space="0" w:color="auto"/>
              <w:left w:val="single" w:sz="4" w:space="0" w:color="auto"/>
              <w:bottom w:val="single" w:sz="4" w:space="0" w:color="auto"/>
              <w:right w:val="single" w:sz="4" w:space="0" w:color="auto"/>
            </w:tcBorders>
          </w:tcPr>
          <w:p w:rsidR="004B2BBA" w:rsidRDefault="004B2BBA">
            <w:pPr>
              <w:rPr>
                <w:sz w:val="26"/>
              </w:rPr>
            </w:pPr>
            <w:r>
              <w:rPr>
                <w:sz w:val="26"/>
              </w:rPr>
              <w:t>32.8</w:t>
            </w:r>
          </w:p>
        </w:tc>
      </w:tr>
      <w:tr w:rsidR="004B2BBA">
        <w:tblPrEx>
          <w:tblCellMar>
            <w:top w:w="0" w:type="dxa"/>
            <w:bottom w:w="0" w:type="dxa"/>
          </w:tblCellMar>
        </w:tblPrEx>
        <w:tc>
          <w:tcPr>
            <w:tcW w:w="648" w:type="dxa"/>
            <w:tcBorders>
              <w:top w:val="single" w:sz="4" w:space="0" w:color="auto"/>
              <w:left w:val="single" w:sz="4" w:space="0" w:color="auto"/>
              <w:bottom w:val="single" w:sz="4" w:space="0" w:color="auto"/>
              <w:right w:val="single" w:sz="4" w:space="0" w:color="auto"/>
            </w:tcBorders>
          </w:tcPr>
          <w:p w:rsidR="004B2BBA" w:rsidRDefault="004B2BBA">
            <w:pPr>
              <w:rPr>
                <w:sz w:val="26"/>
              </w:rPr>
            </w:pPr>
            <w:r>
              <w:rPr>
                <w:sz w:val="26"/>
              </w:rPr>
              <w:t>6</w:t>
            </w:r>
          </w:p>
        </w:tc>
        <w:tc>
          <w:tcPr>
            <w:tcW w:w="4140" w:type="dxa"/>
            <w:tcBorders>
              <w:top w:val="single" w:sz="4" w:space="0" w:color="auto"/>
              <w:left w:val="single" w:sz="4" w:space="0" w:color="auto"/>
              <w:bottom w:val="single" w:sz="4" w:space="0" w:color="auto"/>
              <w:right w:val="single" w:sz="4" w:space="0" w:color="auto"/>
            </w:tcBorders>
          </w:tcPr>
          <w:p w:rsidR="004B2BBA" w:rsidRDefault="004B2BBA">
            <w:pPr>
              <w:rPr>
                <w:sz w:val="26"/>
              </w:rPr>
            </w:pPr>
            <w:r>
              <w:rPr>
                <w:sz w:val="26"/>
              </w:rPr>
              <w:t>Exclamatory mark</w:t>
            </w:r>
          </w:p>
        </w:tc>
        <w:tc>
          <w:tcPr>
            <w:tcW w:w="1080" w:type="dxa"/>
            <w:tcBorders>
              <w:top w:val="single" w:sz="4" w:space="0" w:color="auto"/>
              <w:left w:val="single" w:sz="4" w:space="0" w:color="auto"/>
              <w:bottom w:val="single" w:sz="4" w:space="0" w:color="auto"/>
              <w:right w:val="single" w:sz="4" w:space="0" w:color="auto"/>
            </w:tcBorders>
          </w:tcPr>
          <w:p w:rsidR="004B2BBA" w:rsidRDefault="004B2BBA">
            <w:pPr>
              <w:rPr>
                <w:sz w:val="26"/>
              </w:rPr>
            </w:pPr>
            <w:r>
              <w:rPr>
                <w:sz w:val="26"/>
              </w:rPr>
              <w:t>77.6</w:t>
            </w:r>
          </w:p>
        </w:tc>
        <w:tc>
          <w:tcPr>
            <w:tcW w:w="1080" w:type="dxa"/>
            <w:tcBorders>
              <w:top w:val="single" w:sz="4" w:space="0" w:color="auto"/>
              <w:left w:val="single" w:sz="4" w:space="0" w:color="auto"/>
              <w:bottom w:val="single" w:sz="4" w:space="0" w:color="auto"/>
              <w:right w:val="single" w:sz="4" w:space="0" w:color="auto"/>
            </w:tcBorders>
          </w:tcPr>
          <w:p w:rsidR="004B2BBA" w:rsidRDefault="004B2BBA">
            <w:pPr>
              <w:rPr>
                <w:sz w:val="26"/>
              </w:rPr>
            </w:pPr>
            <w:r>
              <w:rPr>
                <w:sz w:val="26"/>
              </w:rPr>
              <w:t>81.6</w:t>
            </w:r>
          </w:p>
        </w:tc>
        <w:tc>
          <w:tcPr>
            <w:tcW w:w="1080" w:type="dxa"/>
            <w:tcBorders>
              <w:top w:val="single" w:sz="4" w:space="0" w:color="auto"/>
              <w:left w:val="single" w:sz="4" w:space="0" w:color="auto"/>
              <w:bottom w:val="single" w:sz="4" w:space="0" w:color="auto"/>
              <w:right w:val="single" w:sz="4" w:space="0" w:color="auto"/>
            </w:tcBorders>
          </w:tcPr>
          <w:p w:rsidR="004B2BBA" w:rsidRDefault="004B2BBA">
            <w:pPr>
              <w:rPr>
                <w:sz w:val="26"/>
              </w:rPr>
            </w:pPr>
            <w:r>
              <w:rPr>
                <w:sz w:val="26"/>
              </w:rPr>
              <w:t>73.6</w:t>
            </w:r>
          </w:p>
        </w:tc>
      </w:tr>
      <w:tr w:rsidR="004B2BBA">
        <w:tblPrEx>
          <w:tblCellMar>
            <w:top w:w="0" w:type="dxa"/>
            <w:bottom w:w="0" w:type="dxa"/>
          </w:tblCellMar>
        </w:tblPrEx>
        <w:tc>
          <w:tcPr>
            <w:tcW w:w="648" w:type="dxa"/>
            <w:tcBorders>
              <w:top w:val="single" w:sz="4" w:space="0" w:color="auto"/>
              <w:left w:val="single" w:sz="4" w:space="0" w:color="auto"/>
              <w:bottom w:val="single" w:sz="4" w:space="0" w:color="auto"/>
              <w:right w:val="single" w:sz="4" w:space="0" w:color="auto"/>
            </w:tcBorders>
          </w:tcPr>
          <w:p w:rsidR="004B2BBA" w:rsidRDefault="004B2BBA">
            <w:pPr>
              <w:rPr>
                <w:sz w:val="26"/>
              </w:rPr>
            </w:pPr>
            <w:r>
              <w:rPr>
                <w:sz w:val="26"/>
              </w:rPr>
              <w:t>7</w:t>
            </w:r>
          </w:p>
        </w:tc>
        <w:tc>
          <w:tcPr>
            <w:tcW w:w="4140" w:type="dxa"/>
            <w:tcBorders>
              <w:top w:val="single" w:sz="4" w:space="0" w:color="auto"/>
              <w:left w:val="single" w:sz="4" w:space="0" w:color="auto"/>
              <w:bottom w:val="single" w:sz="4" w:space="0" w:color="auto"/>
              <w:right w:val="single" w:sz="4" w:space="0" w:color="auto"/>
            </w:tcBorders>
          </w:tcPr>
          <w:p w:rsidR="004B2BBA" w:rsidRDefault="004B2BBA">
            <w:pPr>
              <w:rPr>
                <w:sz w:val="26"/>
              </w:rPr>
            </w:pPr>
            <w:r>
              <w:rPr>
                <w:sz w:val="26"/>
              </w:rPr>
              <w:t>Capital letter</w:t>
            </w:r>
          </w:p>
        </w:tc>
        <w:tc>
          <w:tcPr>
            <w:tcW w:w="1080" w:type="dxa"/>
            <w:tcBorders>
              <w:top w:val="single" w:sz="4" w:space="0" w:color="auto"/>
              <w:left w:val="single" w:sz="4" w:space="0" w:color="auto"/>
              <w:bottom w:val="single" w:sz="4" w:space="0" w:color="auto"/>
              <w:right w:val="single" w:sz="4" w:space="0" w:color="auto"/>
            </w:tcBorders>
          </w:tcPr>
          <w:p w:rsidR="004B2BBA" w:rsidRDefault="004B2BBA">
            <w:pPr>
              <w:rPr>
                <w:sz w:val="26"/>
              </w:rPr>
            </w:pPr>
            <w:r>
              <w:rPr>
                <w:sz w:val="26"/>
              </w:rPr>
              <w:t xml:space="preserve"> 8.8</w:t>
            </w:r>
          </w:p>
        </w:tc>
        <w:tc>
          <w:tcPr>
            <w:tcW w:w="1080" w:type="dxa"/>
            <w:tcBorders>
              <w:top w:val="single" w:sz="4" w:space="0" w:color="auto"/>
              <w:left w:val="single" w:sz="4" w:space="0" w:color="auto"/>
              <w:bottom w:val="single" w:sz="4" w:space="0" w:color="auto"/>
              <w:right w:val="single" w:sz="4" w:space="0" w:color="auto"/>
            </w:tcBorders>
          </w:tcPr>
          <w:p w:rsidR="004B2BBA" w:rsidRDefault="004B2BBA">
            <w:pPr>
              <w:rPr>
                <w:sz w:val="26"/>
              </w:rPr>
            </w:pPr>
            <w:r>
              <w:rPr>
                <w:sz w:val="26"/>
              </w:rPr>
              <w:t xml:space="preserve"> 8</w:t>
            </w:r>
          </w:p>
        </w:tc>
        <w:tc>
          <w:tcPr>
            <w:tcW w:w="1080" w:type="dxa"/>
            <w:tcBorders>
              <w:top w:val="single" w:sz="4" w:space="0" w:color="auto"/>
              <w:left w:val="single" w:sz="4" w:space="0" w:color="auto"/>
              <w:bottom w:val="single" w:sz="4" w:space="0" w:color="auto"/>
              <w:right w:val="single" w:sz="4" w:space="0" w:color="auto"/>
            </w:tcBorders>
          </w:tcPr>
          <w:p w:rsidR="004B2BBA" w:rsidRDefault="004B2BBA">
            <w:pPr>
              <w:rPr>
                <w:sz w:val="26"/>
              </w:rPr>
            </w:pPr>
            <w:r>
              <w:rPr>
                <w:sz w:val="26"/>
              </w:rPr>
              <w:t xml:space="preserve"> 9.6</w:t>
            </w:r>
          </w:p>
        </w:tc>
      </w:tr>
      <w:tr w:rsidR="004B2BBA">
        <w:tblPrEx>
          <w:tblCellMar>
            <w:top w:w="0" w:type="dxa"/>
            <w:bottom w:w="0" w:type="dxa"/>
          </w:tblCellMar>
        </w:tblPrEx>
        <w:tc>
          <w:tcPr>
            <w:tcW w:w="648" w:type="dxa"/>
            <w:tcBorders>
              <w:top w:val="single" w:sz="4" w:space="0" w:color="auto"/>
              <w:left w:val="single" w:sz="4" w:space="0" w:color="auto"/>
              <w:bottom w:val="single" w:sz="4" w:space="0" w:color="auto"/>
              <w:right w:val="single" w:sz="4" w:space="0" w:color="auto"/>
            </w:tcBorders>
          </w:tcPr>
          <w:p w:rsidR="004B2BBA" w:rsidRDefault="004B2BBA">
            <w:pPr>
              <w:rPr>
                <w:sz w:val="26"/>
              </w:rPr>
            </w:pPr>
            <w:r>
              <w:rPr>
                <w:sz w:val="26"/>
              </w:rPr>
              <w:t>8</w:t>
            </w:r>
          </w:p>
        </w:tc>
        <w:tc>
          <w:tcPr>
            <w:tcW w:w="4140" w:type="dxa"/>
            <w:tcBorders>
              <w:top w:val="single" w:sz="4" w:space="0" w:color="auto"/>
              <w:left w:val="single" w:sz="4" w:space="0" w:color="auto"/>
              <w:bottom w:val="single" w:sz="4" w:space="0" w:color="auto"/>
              <w:right w:val="single" w:sz="4" w:space="0" w:color="auto"/>
            </w:tcBorders>
          </w:tcPr>
          <w:p w:rsidR="004B2BBA" w:rsidRDefault="004B2BBA">
            <w:pPr>
              <w:rPr>
                <w:sz w:val="26"/>
              </w:rPr>
            </w:pPr>
            <w:r>
              <w:rPr>
                <w:sz w:val="26"/>
              </w:rPr>
              <w:t>Apostrophe</w:t>
            </w:r>
          </w:p>
        </w:tc>
        <w:tc>
          <w:tcPr>
            <w:tcW w:w="1080" w:type="dxa"/>
            <w:tcBorders>
              <w:top w:val="single" w:sz="4" w:space="0" w:color="auto"/>
              <w:left w:val="single" w:sz="4" w:space="0" w:color="auto"/>
              <w:bottom w:val="single" w:sz="4" w:space="0" w:color="auto"/>
              <w:right w:val="single" w:sz="4" w:space="0" w:color="auto"/>
            </w:tcBorders>
          </w:tcPr>
          <w:p w:rsidR="004B2BBA" w:rsidRDefault="004B2BBA">
            <w:pPr>
              <w:rPr>
                <w:sz w:val="26"/>
              </w:rPr>
            </w:pPr>
            <w:r>
              <w:rPr>
                <w:sz w:val="26"/>
              </w:rPr>
              <w:t>22</w:t>
            </w:r>
          </w:p>
        </w:tc>
        <w:tc>
          <w:tcPr>
            <w:tcW w:w="1080" w:type="dxa"/>
            <w:tcBorders>
              <w:top w:val="single" w:sz="4" w:space="0" w:color="auto"/>
              <w:left w:val="single" w:sz="4" w:space="0" w:color="auto"/>
              <w:bottom w:val="single" w:sz="4" w:space="0" w:color="auto"/>
              <w:right w:val="single" w:sz="4" w:space="0" w:color="auto"/>
            </w:tcBorders>
          </w:tcPr>
          <w:p w:rsidR="004B2BBA" w:rsidRDefault="004B2BBA">
            <w:pPr>
              <w:rPr>
                <w:sz w:val="26"/>
              </w:rPr>
            </w:pPr>
            <w:r>
              <w:rPr>
                <w:sz w:val="26"/>
              </w:rPr>
              <w:t>18.4</w:t>
            </w:r>
          </w:p>
        </w:tc>
        <w:tc>
          <w:tcPr>
            <w:tcW w:w="1080" w:type="dxa"/>
            <w:tcBorders>
              <w:top w:val="single" w:sz="4" w:space="0" w:color="auto"/>
              <w:left w:val="single" w:sz="4" w:space="0" w:color="auto"/>
              <w:bottom w:val="single" w:sz="4" w:space="0" w:color="auto"/>
              <w:right w:val="single" w:sz="4" w:space="0" w:color="auto"/>
            </w:tcBorders>
          </w:tcPr>
          <w:p w:rsidR="004B2BBA" w:rsidRDefault="004B2BBA">
            <w:pPr>
              <w:rPr>
                <w:sz w:val="26"/>
              </w:rPr>
            </w:pPr>
            <w:r>
              <w:rPr>
                <w:sz w:val="26"/>
              </w:rPr>
              <w:t>25.6</w:t>
            </w:r>
          </w:p>
        </w:tc>
      </w:tr>
      <w:tr w:rsidR="004B2BBA">
        <w:tblPrEx>
          <w:tblCellMar>
            <w:top w:w="0" w:type="dxa"/>
            <w:bottom w:w="0" w:type="dxa"/>
          </w:tblCellMar>
        </w:tblPrEx>
        <w:tc>
          <w:tcPr>
            <w:tcW w:w="648" w:type="dxa"/>
            <w:tcBorders>
              <w:top w:val="single" w:sz="4" w:space="0" w:color="auto"/>
              <w:left w:val="single" w:sz="4" w:space="0" w:color="auto"/>
              <w:bottom w:val="single" w:sz="4" w:space="0" w:color="auto"/>
              <w:right w:val="single" w:sz="4" w:space="0" w:color="auto"/>
            </w:tcBorders>
          </w:tcPr>
          <w:p w:rsidR="004B2BBA" w:rsidRDefault="004B2BBA">
            <w:pPr>
              <w:rPr>
                <w:sz w:val="26"/>
              </w:rPr>
            </w:pPr>
            <w:r>
              <w:rPr>
                <w:sz w:val="26"/>
              </w:rPr>
              <w:t>9</w:t>
            </w:r>
          </w:p>
        </w:tc>
        <w:tc>
          <w:tcPr>
            <w:tcW w:w="4140" w:type="dxa"/>
            <w:tcBorders>
              <w:top w:val="single" w:sz="4" w:space="0" w:color="auto"/>
              <w:left w:val="single" w:sz="4" w:space="0" w:color="auto"/>
              <w:bottom w:val="single" w:sz="4" w:space="0" w:color="auto"/>
              <w:right w:val="single" w:sz="4" w:space="0" w:color="auto"/>
            </w:tcBorders>
          </w:tcPr>
          <w:p w:rsidR="004B2BBA" w:rsidRDefault="004B2BBA">
            <w:pPr>
              <w:rPr>
                <w:sz w:val="26"/>
              </w:rPr>
            </w:pPr>
            <w:r>
              <w:rPr>
                <w:sz w:val="26"/>
              </w:rPr>
              <w:t>Hyphen</w:t>
            </w:r>
          </w:p>
        </w:tc>
        <w:tc>
          <w:tcPr>
            <w:tcW w:w="1080" w:type="dxa"/>
            <w:tcBorders>
              <w:top w:val="single" w:sz="4" w:space="0" w:color="auto"/>
              <w:left w:val="single" w:sz="4" w:space="0" w:color="auto"/>
              <w:bottom w:val="single" w:sz="4" w:space="0" w:color="auto"/>
              <w:right w:val="single" w:sz="4" w:space="0" w:color="auto"/>
            </w:tcBorders>
          </w:tcPr>
          <w:p w:rsidR="004B2BBA" w:rsidRDefault="004B2BBA">
            <w:pPr>
              <w:rPr>
                <w:sz w:val="26"/>
              </w:rPr>
            </w:pPr>
            <w:r>
              <w:rPr>
                <w:sz w:val="26"/>
              </w:rPr>
              <w:t>100</w:t>
            </w:r>
          </w:p>
        </w:tc>
        <w:tc>
          <w:tcPr>
            <w:tcW w:w="1080" w:type="dxa"/>
            <w:tcBorders>
              <w:top w:val="single" w:sz="4" w:space="0" w:color="auto"/>
              <w:left w:val="single" w:sz="4" w:space="0" w:color="auto"/>
              <w:bottom w:val="single" w:sz="4" w:space="0" w:color="auto"/>
              <w:right w:val="single" w:sz="4" w:space="0" w:color="auto"/>
            </w:tcBorders>
          </w:tcPr>
          <w:p w:rsidR="004B2BBA" w:rsidRDefault="004B2BBA">
            <w:pPr>
              <w:rPr>
                <w:sz w:val="26"/>
              </w:rPr>
            </w:pPr>
            <w:r>
              <w:rPr>
                <w:sz w:val="26"/>
              </w:rPr>
              <w:t>100</w:t>
            </w:r>
          </w:p>
        </w:tc>
        <w:tc>
          <w:tcPr>
            <w:tcW w:w="1080" w:type="dxa"/>
            <w:tcBorders>
              <w:top w:val="single" w:sz="4" w:space="0" w:color="auto"/>
              <w:left w:val="single" w:sz="4" w:space="0" w:color="auto"/>
              <w:bottom w:val="single" w:sz="4" w:space="0" w:color="auto"/>
              <w:right w:val="single" w:sz="4" w:space="0" w:color="auto"/>
            </w:tcBorders>
          </w:tcPr>
          <w:p w:rsidR="004B2BBA" w:rsidRDefault="004B2BBA">
            <w:pPr>
              <w:rPr>
                <w:sz w:val="26"/>
              </w:rPr>
            </w:pPr>
            <w:r>
              <w:rPr>
                <w:sz w:val="26"/>
              </w:rPr>
              <w:t>100</w:t>
            </w:r>
          </w:p>
        </w:tc>
      </w:tr>
      <w:tr w:rsidR="004B2BBA">
        <w:tblPrEx>
          <w:tblCellMar>
            <w:top w:w="0" w:type="dxa"/>
            <w:bottom w:w="0" w:type="dxa"/>
          </w:tblCellMar>
        </w:tblPrEx>
        <w:tc>
          <w:tcPr>
            <w:tcW w:w="648" w:type="dxa"/>
            <w:tcBorders>
              <w:top w:val="single" w:sz="4" w:space="0" w:color="auto"/>
              <w:left w:val="single" w:sz="4" w:space="0" w:color="auto"/>
              <w:bottom w:val="single" w:sz="4" w:space="0" w:color="auto"/>
              <w:right w:val="single" w:sz="4" w:space="0" w:color="auto"/>
            </w:tcBorders>
          </w:tcPr>
          <w:p w:rsidR="004B2BBA" w:rsidRDefault="004B2BBA">
            <w:pPr>
              <w:rPr>
                <w:sz w:val="26"/>
              </w:rPr>
            </w:pPr>
            <w:r>
              <w:rPr>
                <w:sz w:val="26"/>
              </w:rPr>
              <w:t>10</w:t>
            </w:r>
          </w:p>
        </w:tc>
        <w:tc>
          <w:tcPr>
            <w:tcW w:w="4140" w:type="dxa"/>
            <w:tcBorders>
              <w:top w:val="single" w:sz="4" w:space="0" w:color="auto"/>
              <w:left w:val="single" w:sz="4" w:space="0" w:color="auto"/>
              <w:bottom w:val="single" w:sz="4" w:space="0" w:color="auto"/>
              <w:right w:val="single" w:sz="4" w:space="0" w:color="auto"/>
            </w:tcBorders>
          </w:tcPr>
          <w:p w:rsidR="004B2BBA" w:rsidRDefault="004B2BBA">
            <w:pPr>
              <w:rPr>
                <w:sz w:val="26"/>
              </w:rPr>
            </w:pPr>
            <w:r>
              <w:rPr>
                <w:sz w:val="26"/>
              </w:rPr>
              <w:t>Numbers</w:t>
            </w:r>
          </w:p>
        </w:tc>
        <w:tc>
          <w:tcPr>
            <w:tcW w:w="1080" w:type="dxa"/>
            <w:tcBorders>
              <w:top w:val="single" w:sz="4" w:space="0" w:color="auto"/>
              <w:left w:val="single" w:sz="4" w:space="0" w:color="auto"/>
              <w:bottom w:val="single" w:sz="4" w:space="0" w:color="auto"/>
              <w:right w:val="single" w:sz="4" w:space="0" w:color="auto"/>
            </w:tcBorders>
          </w:tcPr>
          <w:p w:rsidR="004B2BBA" w:rsidRDefault="004B2BBA">
            <w:pPr>
              <w:rPr>
                <w:sz w:val="26"/>
              </w:rPr>
            </w:pPr>
            <w:r>
              <w:rPr>
                <w:sz w:val="26"/>
              </w:rPr>
              <w:t>11.6</w:t>
            </w:r>
          </w:p>
        </w:tc>
        <w:tc>
          <w:tcPr>
            <w:tcW w:w="1080" w:type="dxa"/>
            <w:tcBorders>
              <w:top w:val="single" w:sz="4" w:space="0" w:color="auto"/>
              <w:left w:val="single" w:sz="4" w:space="0" w:color="auto"/>
              <w:bottom w:val="single" w:sz="4" w:space="0" w:color="auto"/>
              <w:right w:val="single" w:sz="4" w:space="0" w:color="auto"/>
            </w:tcBorders>
          </w:tcPr>
          <w:p w:rsidR="004B2BBA" w:rsidRDefault="004B2BBA">
            <w:pPr>
              <w:rPr>
                <w:sz w:val="26"/>
              </w:rPr>
            </w:pPr>
            <w:r>
              <w:rPr>
                <w:sz w:val="26"/>
              </w:rPr>
              <w:t>12.8</w:t>
            </w:r>
          </w:p>
        </w:tc>
        <w:tc>
          <w:tcPr>
            <w:tcW w:w="1080" w:type="dxa"/>
            <w:tcBorders>
              <w:top w:val="single" w:sz="4" w:space="0" w:color="auto"/>
              <w:left w:val="single" w:sz="4" w:space="0" w:color="auto"/>
              <w:bottom w:val="single" w:sz="4" w:space="0" w:color="auto"/>
              <w:right w:val="single" w:sz="4" w:space="0" w:color="auto"/>
            </w:tcBorders>
          </w:tcPr>
          <w:p w:rsidR="004B2BBA" w:rsidRDefault="004B2BBA">
            <w:pPr>
              <w:rPr>
                <w:sz w:val="26"/>
              </w:rPr>
            </w:pPr>
            <w:r>
              <w:rPr>
                <w:sz w:val="26"/>
              </w:rPr>
              <w:t>9.6</w:t>
            </w:r>
          </w:p>
        </w:tc>
      </w:tr>
      <w:tr w:rsidR="004B2BBA">
        <w:tblPrEx>
          <w:tblCellMar>
            <w:top w:w="0" w:type="dxa"/>
            <w:bottom w:w="0" w:type="dxa"/>
          </w:tblCellMar>
        </w:tblPrEx>
        <w:tc>
          <w:tcPr>
            <w:tcW w:w="648" w:type="dxa"/>
            <w:tcBorders>
              <w:top w:val="single" w:sz="4" w:space="0" w:color="auto"/>
              <w:left w:val="single" w:sz="4" w:space="0" w:color="auto"/>
              <w:bottom w:val="single" w:sz="4" w:space="0" w:color="auto"/>
              <w:right w:val="single" w:sz="4" w:space="0" w:color="auto"/>
            </w:tcBorders>
          </w:tcPr>
          <w:p w:rsidR="004B2BBA" w:rsidRDefault="004B2BBA">
            <w:pPr>
              <w:rPr>
                <w:sz w:val="26"/>
              </w:rPr>
            </w:pPr>
            <w:r>
              <w:rPr>
                <w:sz w:val="26"/>
              </w:rPr>
              <w:t>11</w:t>
            </w:r>
          </w:p>
        </w:tc>
        <w:tc>
          <w:tcPr>
            <w:tcW w:w="4140" w:type="dxa"/>
            <w:tcBorders>
              <w:top w:val="single" w:sz="4" w:space="0" w:color="auto"/>
              <w:left w:val="single" w:sz="4" w:space="0" w:color="auto"/>
              <w:bottom w:val="single" w:sz="4" w:space="0" w:color="auto"/>
              <w:right w:val="single" w:sz="4" w:space="0" w:color="auto"/>
            </w:tcBorders>
          </w:tcPr>
          <w:p w:rsidR="004B2BBA" w:rsidRDefault="004B2BBA">
            <w:pPr>
              <w:rPr>
                <w:sz w:val="26"/>
              </w:rPr>
            </w:pPr>
            <w:r>
              <w:rPr>
                <w:sz w:val="26"/>
              </w:rPr>
              <w:t>Star mark</w:t>
            </w:r>
          </w:p>
        </w:tc>
        <w:tc>
          <w:tcPr>
            <w:tcW w:w="1080" w:type="dxa"/>
            <w:tcBorders>
              <w:top w:val="single" w:sz="4" w:space="0" w:color="auto"/>
              <w:left w:val="single" w:sz="4" w:space="0" w:color="auto"/>
              <w:bottom w:val="single" w:sz="4" w:space="0" w:color="auto"/>
              <w:right w:val="single" w:sz="4" w:space="0" w:color="auto"/>
            </w:tcBorders>
          </w:tcPr>
          <w:p w:rsidR="004B2BBA" w:rsidRDefault="004B2BBA">
            <w:pPr>
              <w:rPr>
                <w:sz w:val="26"/>
              </w:rPr>
            </w:pPr>
            <w:r>
              <w:rPr>
                <w:sz w:val="26"/>
              </w:rPr>
              <w:t>44</w:t>
            </w:r>
          </w:p>
        </w:tc>
        <w:tc>
          <w:tcPr>
            <w:tcW w:w="1080" w:type="dxa"/>
            <w:tcBorders>
              <w:top w:val="single" w:sz="4" w:space="0" w:color="auto"/>
              <w:left w:val="single" w:sz="4" w:space="0" w:color="auto"/>
              <w:bottom w:val="single" w:sz="4" w:space="0" w:color="auto"/>
              <w:right w:val="single" w:sz="4" w:space="0" w:color="auto"/>
            </w:tcBorders>
          </w:tcPr>
          <w:p w:rsidR="004B2BBA" w:rsidRDefault="004B2BBA">
            <w:pPr>
              <w:rPr>
                <w:sz w:val="26"/>
              </w:rPr>
            </w:pPr>
            <w:r>
              <w:rPr>
                <w:sz w:val="26"/>
              </w:rPr>
              <w:t>39.2</w:t>
            </w:r>
          </w:p>
        </w:tc>
        <w:tc>
          <w:tcPr>
            <w:tcW w:w="1080" w:type="dxa"/>
            <w:tcBorders>
              <w:top w:val="single" w:sz="4" w:space="0" w:color="auto"/>
              <w:left w:val="single" w:sz="4" w:space="0" w:color="auto"/>
              <w:bottom w:val="single" w:sz="4" w:space="0" w:color="auto"/>
              <w:right w:val="single" w:sz="4" w:space="0" w:color="auto"/>
            </w:tcBorders>
          </w:tcPr>
          <w:p w:rsidR="004B2BBA" w:rsidRDefault="004B2BBA">
            <w:pPr>
              <w:rPr>
                <w:sz w:val="26"/>
              </w:rPr>
            </w:pPr>
            <w:r>
              <w:rPr>
                <w:sz w:val="26"/>
              </w:rPr>
              <w:t>48.8</w:t>
            </w:r>
          </w:p>
        </w:tc>
      </w:tr>
    </w:tbl>
    <w:p w:rsidR="004B2BBA" w:rsidRDefault="004B2BBA">
      <w:pPr>
        <w:spacing w:line="360" w:lineRule="auto"/>
        <w:rPr>
          <w:sz w:val="26"/>
        </w:rPr>
      </w:pPr>
      <w:r>
        <w:rPr>
          <w:sz w:val="26"/>
        </w:rPr>
        <w:t xml:space="preserve"> </w:t>
      </w:r>
    </w:p>
    <w:p w:rsidR="004B2BBA" w:rsidRDefault="004B2BBA">
      <w:pPr>
        <w:spacing w:line="360" w:lineRule="auto"/>
        <w:rPr>
          <w:sz w:val="26"/>
        </w:rPr>
      </w:pPr>
      <w:r>
        <w:rPr>
          <w:sz w:val="26"/>
        </w:rPr>
        <w:tab/>
        <w:t>Table 5shows that the most difficult area in punctuation for the total sample, for the boys and girls is the same-hyphen. The percentage of errors committed is 100.The least difficult  area for the total sample as well as for the girls is comma, where as for boys, it is capital letter.</w:t>
      </w:r>
    </w:p>
    <w:p w:rsidR="004B2BBA" w:rsidRDefault="004B2BBA">
      <w:pPr>
        <w:spacing w:line="360" w:lineRule="auto"/>
        <w:rPr>
          <w:sz w:val="26"/>
        </w:rPr>
      </w:pPr>
    </w:p>
    <w:p w:rsidR="004B2BBA" w:rsidRDefault="004B2BBA">
      <w:pPr>
        <w:pStyle w:val="Heading3"/>
        <w:spacing w:line="360" w:lineRule="auto"/>
      </w:pPr>
      <w:r>
        <w:t>TABLE 6</w:t>
      </w:r>
    </w:p>
    <w:p w:rsidR="004B2BBA" w:rsidRDefault="004B2BBA">
      <w:pPr>
        <w:spacing w:line="360" w:lineRule="auto"/>
        <w:jc w:val="center"/>
        <w:rPr>
          <w:b/>
          <w:bCs/>
          <w:sz w:val="26"/>
        </w:rPr>
      </w:pPr>
      <w:r>
        <w:rPr>
          <w:b/>
          <w:bCs/>
          <w:sz w:val="26"/>
        </w:rPr>
        <w:t>Analysis of slant in handwriting  for the total sample based on sex</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31"/>
        <w:gridCol w:w="3795"/>
        <w:gridCol w:w="1235"/>
        <w:gridCol w:w="1096"/>
        <w:gridCol w:w="831"/>
      </w:tblGrid>
      <w:tr w:rsidR="004B2BBA">
        <w:tblPrEx>
          <w:tblCellMar>
            <w:top w:w="0" w:type="dxa"/>
            <w:bottom w:w="0" w:type="dxa"/>
          </w:tblCellMar>
        </w:tblPrEx>
        <w:trPr>
          <w:cantSplit/>
        </w:trPr>
        <w:tc>
          <w:tcPr>
            <w:tcW w:w="1188" w:type="dxa"/>
            <w:vMerge w:val="restart"/>
            <w:tcBorders>
              <w:top w:val="single" w:sz="4" w:space="0" w:color="auto"/>
              <w:left w:val="single" w:sz="4" w:space="0" w:color="auto"/>
              <w:bottom w:val="single" w:sz="4" w:space="0" w:color="auto"/>
              <w:right w:val="single" w:sz="4" w:space="0" w:color="auto"/>
            </w:tcBorders>
            <w:vAlign w:val="center"/>
          </w:tcPr>
          <w:p w:rsidR="004B2BBA" w:rsidRDefault="004B2BBA">
            <w:pPr>
              <w:pStyle w:val="Heading3"/>
            </w:pPr>
            <w:r>
              <w:lastRenderedPageBreak/>
              <w:t>Category</w:t>
            </w:r>
          </w:p>
        </w:tc>
        <w:tc>
          <w:tcPr>
            <w:tcW w:w="4618" w:type="dxa"/>
            <w:vMerge w:val="restart"/>
            <w:tcBorders>
              <w:top w:val="single" w:sz="4" w:space="0" w:color="auto"/>
              <w:left w:val="single" w:sz="4" w:space="0" w:color="auto"/>
              <w:bottom w:val="single" w:sz="4" w:space="0" w:color="auto"/>
              <w:right w:val="single" w:sz="4" w:space="0" w:color="auto"/>
            </w:tcBorders>
            <w:vAlign w:val="center"/>
          </w:tcPr>
          <w:p w:rsidR="004B2BBA" w:rsidRDefault="004B2BBA">
            <w:pPr>
              <w:jc w:val="center"/>
              <w:rPr>
                <w:b/>
                <w:bCs/>
                <w:sz w:val="26"/>
              </w:rPr>
            </w:pPr>
            <w:r>
              <w:rPr>
                <w:b/>
                <w:bCs/>
                <w:sz w:val="26"/>
              </w:rPr>
              <w:t>Sub categories</w:t>
            </w:r>
          </w:p>
        </w:tc>
        <w:tc>
          <w:tcPr>
            <w:tcW w:w="3482" w:type="dxa"/>
            <w:gridSpan w:val="3"/>
            <w:tcBorders>
              <w:top w:val="single" w:sz="4" w:space="0" w:color="auto"/>
              <w:left w:val="single" w:sz="4" w:space="0" w:color="auto"/>
              <w:bottom w:val="single" w:sz="4" w:space="0" w:color="auto"/>
              <w:right w:val="single" w:sz="4" w:space="0" w:color="auto"/>
            </w:tcBorders>
            <w:vAlign w:val="center"/>
          </w:tcPr>
          <w:p w:rsidR="004B2BBA" w:rsidRDefault="004B2BBA">
            <w:pPr>
              <w:jc w:val="center"/>
              <w:rPr>
                <w:b/>
                <w:bCs/>
                <w:sz w:val="26"/>
              </w:rPr>
            </w:pPr>
            <w:r>
              <w:rPr>
                <w:b/>
                <w:bCs/>
                <w:sz w:val="26"/>
              </w:rPr>
              <w:t>Percentage</w:t>
            </w:r>
          </w:p>
        </w:tc>
      </w:tr>
      <w:tr w:rsidR="004B2BBA">
        <w:tblPrEx>
          <w:tblCellMar>
            <w:top w:w="0" w:type="dxa"/>
            <w:bottom w:w="0" w:type="dxa"/>
          </w:tblCellMar>
        </w:tblPrEx>
        <w:trPr>
          <w:cantSplit/>
        </w:trPr>
        <w:tc>
          <w:tcPr>
            <w:tcW w:w="1188" w:type="dxa"/>
            <w:vMerge/>
            <w:tcBorders>
              <w:top w:val="single" w:sz="4" w:space="0" w:color="auto"/>
              <w:left w:val="single" w:sz="4" w:space="0" w:color="auto"/>
              <w:bottom w:val="single" w:sz="4" w:space="0" w:color="auto"/>
              <w:right w:val="single" w:sz="4" w:space="0" w:color="auto"/>
            </w:tcBorders>
            <w:vAlign w:val="center"/>
          </w:tcPr>
          <w:p w:rsidR="004B2BBA" w:rsidRDefault="004B2BBA">
            <w:pPr>
              <w:jc w:val="center"/>
              <w:rPr>
                <w:b/>
                <w:bCs/>
                <w:sz w:val="26"/>
              </w:rPr>
            </w:pPr>
          </w:p>
        </w:tc>
        <w:tc>
          <w:tcPr>
            <w:tcW w:w="4618" w:type="dxa"/>
            <w:vMerge/>
            <w:tcBorders>
              <w:top w:val="single" w:sz="4" w:space="0" w:color="auto"/>
              <w:left w:val="single" w:sz="4" w:space="0" w:color="auto"/>
              <w:bottom w:val="single" w:sz="4" w:space="0" w:color="auto"/>
              <w:right w:val="single" w:sz="4" w:space="0" w:color="auto"/>
            </w:tcBorders>
            <w:vAlign w:val="center"/>
          </w:tcPr>
          <w:p w:rsidR="004B2BBA" w:rsidRDefault="004B2BBA">
            <w:pPr>
              <w:jc w:val="center"/>
              <w:rPr>
                <w:b/>
                <w:bCs/>
                <w:sz w:val="26"/>
              </w:rPr>
            </w:pPr>
          </w:p>
        </w:tc>
        <w:tc>
          <w:tcPr>
            <w:tcW w:w="1391" w:type="dxa"/>
            <w:tcBorders>
              <w:top w:val="single" w:sz="4" w:space="0" w:color="auto"/>
              <w:left w:val="single" w:sz="4" w:space="0" w:color="auto"/>
              <w:bottom w:val="single" w:sz="4" w:space="0" w:color="auto"/>
              <w:right w:val="single" w:sz="4" w:space="0" w:color="auto"/>
            </w:tcBorders>
            <w:vAlign w:val="center"/>
          </w:tcPr>
          <w:p w:rsidR="004B2BBA" w:rsidRDefault="004B2BBA">
            <w:pPr>
              <w:jc w:val="center"/>
              <w:rPr>
                <w:b/>
                <w:bCs/>
                <w:sz w:val="26"/>
              </w:rPr>
            </w:pPr>
            <w:r>
              <w:rPr>
                <w:b/>
                <w:bCs/>
                <w:sz w:val="26"/>
              </w:rPr>
              <w:t>Total</w:t>
            </w:r>
          </w:p>
        </w:tc>
        <w:tc>
          <w:tcPr>
            <w:tcW w:w="1218" w:type="dxa"/>
            <w:tcBorders>
              <w:top w:val="single" w:sz="4" w:space="0" w:color="auto"/>
              <w:left w:val="single" w:sz="4" w:space="0" w:color="auto"/>
              <w:bottom w:val="single" w:sz="4" w:space="0" w:color="auto"/>
              <w:right w:val="single" w:sz="4" w:space="0" w:color="auto"/>
            </w:tcBorders>
            <w:vAlign w:val="center"/>
          </w:tcPr>
          <w:p w:rsidR="004B2BBA" w:rsidRDefault="004B2BBA">
            <w:pPr>
              <w:jc w:val="center"/>
              <w:rPr>
                <w:b/>
                <w:bCs/>
                <w:sz w:val="26"/>
              </w:rPr>
            </w:pPr>
            <w:r>
              <w:rPr>
                <w:b/>
                <w:bCs/>
                <w:sz w:val="26"/>
              </w:rPr>
              <w:t>Boys</w:t>
            </w:r>
          </w:p>
        </w:tc>
        <w:tc>
          <w:tcPr>
            <w:tcW w:w="873" w:type="dxa"/>
            <w:tcBorders>
              <w:top w:val="single" w:sz="4" w:space="0" w:color="auto"/>
              <w:left w:val="single" w:sz="4" w:space="0" w:color="auto"/>
              <w:bottom w:val="single" w:sz="4" w:space="0" w:color="auto"/>
              <w:right w:val="single" w:sz="4" w:space="0" w:color="auto"/>
            </w:tcBorders>
            <w:vAlign w:val="center"/>
          </w:tcPr>
          <w:p w:rsidR="004B2BBA" w:rsidRDefault="004B2BBA">
            <w:pPr>
              <w:jc w:val="center"/>
              <w:rPr>
                <w:b/>
                <w:bCs/>
                <w:sz w:val="26"/>
              </w:rPr>
            </w:pPr>
            <w:r>
              <w:rPr>
                <w:b/>
                <w:bCs/>
                <w:sz w:val="26"/>
              </w:rPr>
              <w:t>Girls</w:t>
            </w:r>
          </w:p>
        </w:tc>
      </w:tr>
      <w:tr w:rsidR="004B2BBA">
        <w:tblPrEx>
          <w:tblCellMar>
            <w:top w:w="0" w:type="dxa"/>
            <w:bottom w:w="0" w:type="dxa"/>
          </w:tblCellMar>
        </w:tblPrEx>
        <w:trPr>
          <w:cantSplit/>
        </w:trPr>
        <w:tc>
          <w:tcPr>
            <w:tcW w:w="1188" w:type="dxa"/>
            <w:vMerge w:val="restart"/>
            <w:tcBorders>
              <w:top w:val="single" w:sz="4" w:space="0" w:color="auto"/>
              <w:left w:val="single" w:sz="4" w:space="0" w:color="auto"/>
              <w:bottom w:val="single" w:sz="4" w:space="0" w:color="auto"/>
              <w:right w:val="single" w:sz="4" w:space="0" w:color="auto"/>
            </w:tcBorders>
          </w:tcPr>
          <w:p w:rsidR="004B2BBA" w:rsidRDefault="004B2BBA">
            <w:pPr>
              <w:rPr>
                <w:sz w:val="26"/>
              </w:rPr>
            </w:pPr>
            <w:r>
              <w:rPr>
                <w:sz w:val="26"/>
              </w:rPr>
              <w:t>Slant</w:t>
            </w:r>
          </w:p>
        </w:tc>
        <w:tc>
          <w:tcPr>
            <w:tcW w:w="4618" w:type="dxa"/>
            <w:tcBorders>
              <w:top w:val="single" w:sz="4" w:space="0" w:color="auto"/>
              <w:left w:val="single" w:sz="4" w:space="0" w:color="auto"/>
              <w:bottom w:val="single" w:sz="4" w:space="0" w:color="auto"/>
              <w:right w:val="single" w:sz="4" w:space="0" w:color="auto"/>
            </w:tcBorders>
          </w:tcPr>
          <w:p w:rsidR="004B2BBA" w:rsidRDefault="004B2BBA">
            <w:pPr>
              <w:rPr>
                <w:sz w:val="26"/>
              </w:rPr>
            </w:pPr>
            <w:r>
              <w:rPr>
                <w:sz w:val="26"/>
              </w:rPr>
              <w:t>backhand</w:t>
            </w:r>
          </w:p>
        </w:tc>
        <w:tc>
          <w:tcPr>
            <w:tcW w:w="1391" w:type="dxa"/>
            <w:tcBorders>
              <w:top w:val="single" w:sz="4" w:space="0" w:color="auto"/>
              <w:left w:val="single" w:sz="4" w:space="0" w:color="auto"/>
              <w:bottom w:val="single" w:sz="4" w:space="0" w:color="auto"/>
              <w:right w:val="single" w:sz="4" w:space="0" w:color="auto"/>
            </w:tcBorders>
          </w:tcPr>
          <w:p w:rsidR="004B2BBA" w:rsidRDefault="004B2BBA">
            <w:pPr>
              <w:rPr>
                <w:sz w:val="26"/>
              </w:rPr>
            </w:pPr>
            <w:r>
              <w:rPr>
                <w:sz w:val="26"/>
              </w:rPr>
              <w:t>6.4</w:t>
            </w:r>
          </w:p>
        </w:tc>
        <w:tc>
          <w:tcPr>
            <w:tcW w:w="1218" w:type="dxa"/>
            <w:tcBorders>
              <w:top w:val="single" w:sz="4" w:space="0" w:color="auto"/>
              <w:left w:val="single" w:sz="4" w:space="0" w:color="auto"/>
              <w:bottom w:val="single" w:sz="4" w:space="0" w:color="auto"/>
              <w:right w:val="single" w:sz="4" w:space="0" w:color="auto"/>
            </w:tcBorders>
          </w:tcPr>
          <w:p w:rsidR="004B2BBA" w:rsidRDefault="004B2BBA">
            <w:pPr>
              <w:rPr>
                <w:sz w:val="26"/>
              </w:rPr>
            </w:pPr>
            <w:r>
              <w:rPr>
                <w:sz w:val="26"/>
              </w:rPr>
              <w:t>3.2</w:t>
            </w:r>
          </w:p>
        </w:tc>
        <w:tc>
          <w:tcPr>
            <w:tcW w:w="873" w:type="dxa"/>
            <w:tcBorders>
              <w:top w:val="single" w:sz="4" w:space="0" w:color="auto"/>
              <w:left w:val="single" w:sz="4" w:space="0" w:color="auto"/>
              <w:bottom w:val="single" w:sz="4" w:space="0" w:color="auto"/>
              <w:right w:val="single" w:sz="4" w:space="0" w:color="auto"/>
            </w:tcBorders>
          </w:tcPr>
          <w:p w:rsidR="004B2BBA" w:rsidRDefault="004B2BBA">
            <w:pPr>
              <w:rPr>
                <w:sz w:val="26"/>
              </w:rPr>
            </w:pPr>
            <w:r>
              <w:rPr>
                <w:sz w:val="26"/>
              </w:rPr>
              <w:t>8</w:t>
            </w:r>
          </w:p>
        </w:tc>
      </w:tr>
      <w:tr w:rsidR="004B2BBA">
        <w:tblPrEx>
          <w:tblCellMar>
            <w:top w:w="0" w:type="dxa"/>
            <w:bottom w:w="0" w:type="dxa"/>
          </w:tblCellMar>
        </w:tblPrEx>
        <w:trPr>
          <w:cantSplit/>
        </w:trPr>
        <w:tc>
          <w:tcPr>
            <w:tcW w:w="1188" w:type="dxa"/>
            <w:vMerge/>
            <w:tcBorders>
              <w:top w:val="single" w:sz="4" w:space="0" w:color="auto"/>
              <w:left w:val="single" w:sz="4" w:space="0" w:color="auto"/>
              <w:bottom w:val="single" w:sz="4" w:space="0" w:color="auto"/>
              <w:right w:val="single" w:sz="4" w:space="0" w:color="auto"/>
            </w:tcBorders>
          </w:tcPr>
          <w:p w:rsidR="004B2BBA" w:rsidRDefault="004B2BBA">
            <w:pPr>
              <w:rPr>
                <w:sz w:val="26"/>
              </w:rPr>
            </w:pPr>
          </w:p>
        </w:tc>
        <w:tc>
          <w:tcPr>
            <w:tcW w:w="4618" w:type="dxa"/>
            <w:tcBorders>
              <w:top w:val="single" w:sz="4" w:space="0" w:color="auto"/>
              <w:left w:val="single" w:sz="4" w:space="0" w:color="auto"/>
              <w:bottom w:val="single" w:sz="4" w:space="0" w:color="auto"/>
              <w:right w:val="single" w:sz="4" w:space="0" w:color="auto"/>
            </w:tcBorders>
          </w:tcPr>
          <w:p w:rsidR="004B2BBA" w:rsidRDefault="004B2BBA">
            <w:pPr>
              <w:rPr>
                <w:sz w:val="26"/>
              </w:rPr>
            </w:pPr>
            <w:r>
              <w:rPr>
                <w:sz w:val="26"/>
              </w:rPr>
              <w:t>Vertical</w:t>
            </w:r>
          </w:p>
        </w:tc>
        <w:tc>
          <w:tcPr>
            <w:tcW w:w="1391" w:type="dxa"/>
            <w:tcBorders>
              <w:top w:val="single" w:sz="4" w:space="0" w:color="auto"/>
              <w:left w:val="single" w:sz="4" w:space="0" w:color="auto"/>
              <w:bottom w:val="single" w:sz="4" w:space="0" w:color="auto"/>
              <w:right w:val="single" w:sz="4" w:space="0" w:color="auto"/>
            </w:tcBorders>
          </w:tcPr>
          <w:p w:rsidR="004B2BBA" w:rsidRDefault="004B2BBA">
            <w:pPr>
              <w:rPr>
                <w:sz w:val="26"/>
              </w:rPr>
            </w:pPr>
            <w:r>
              <w:rPr>
                <w:sz w:val="26"/>
              </w:rPr>
              <w:t>36</w:t>
            </w:r>
          </w:p>
        </w:tc>
        <w:tc>
          <w:tcPr>
            <w:tcW w:w="1218" w:type="dxa"/>
            <w:tcBorders>
              <w:top w:val="single" w:sz="4" w:space="0" w:color="auto"/>
              <w:left w:val="single" w:sz="4" w:space="0" w:color="auto"/>
              <w:bottom w:val="single" w:sz="4" w:space="0" w:color="auto"/>
              <w:right w:val="single" w:sz="4" w:space="0" w:color="auto"/>
            </w:tcBorders>
          </w:tcPr>
          <w:p w:rsidR="004B2BBA" w:rsidRDefault="004B2BBA">
            <w:pPr>
              <w:rPr>
                <w:sz w:val="26"/>
              </w:rPr>
            </w:pPr>
            <w:r>
              <w:rPr>
                <w:sz w:val="26"/>
              </w:rPr>
              <w:t>32</w:t>
            </w:r>
          </w:p>
        </w:tc>
        <w:tc>
          <w:tcPr>
            <w:tcW w:w="873" w:type="dxa"/>
            <w:tcBorders>
              <w:top w:val="single" w:sz="4" w:space="0" w:color="auto"/>
              <w:left w:val="single" w:sz="4" w:space="0" w:color="auto"/>
              <w:bottom w:val="single" w:sz="4" w:space="0" w:color="auto"/>
              <w:right w:val="single" w:sz="4" w:space="0" w:color="auto"/>
            </w:tcBorders>
          </w:tcPr>
          <w:p w:rsidR="004B2BBA" w:rsidRDefault="004B2BBA">
            <w:pPr>
              <w:rPr>
                <w:sz w:val="26"/>
              </w:rPr>
            </w:pPr>
            <w:r>
              <w:rPr>
                <w:sz w:val="26"/>
              </w:rPr>
              <w:t>40</w:t>
            </w:r>
          </w:p>
        </w:tc>
      </w:tr>
      <w:tr w:rsidR="004B2BBA">
        <w:tblPrEx>
          <w:tblCellMar>
            <w:top w:w="0" w:type="dxa"/>
            <w:bottom w:w="0" w:type="dxa"/>
          </w:tblCellMar>
        </w:tblPrEx>
        <w:trPr>
          <w:cantSplit/>
        </w:trPr>
        <w:tc>
          <w:tcPr>
            <w:tcW w:w="1188" w:type="dxa"/>
            <w:vMerge/>
            <w:tcBorders>
              <w:top w:val="single" w:sz="4" w:space="0" w:color="auto"/>
              <w:left w:val="single" w:sz="4" w:space="0" w:color="auto"/>
              <w:bottom w:val="single" w:sz="4" w:space="0" w:color="auto"/>
              <w:right w:val="single" w:sz="4" w:space="0" w:color="auto"/>
            </w:tcBorders>
          </w:tcPr>
          <w:p w:rsidR="004B2BBA" w:rsidRDefault="004B2BBA">
            <w:pPr>
              <w:rPr>
                <w:sz w:val="26"/>
              </w:rPr>
            </w:pPr>
          </w:p>
        </w:tc>
        <w:tc>
          <w:tcPr>
            <w:tcW w:w="4618" w:type="dxa"/>
            <w:tcBorders>
              <w:top w:val="single" w:sz="4" w:space="0" w:color="auto"/>
              <w:left w:val="single" w:sz="4" w:space="0" w:color="auto"/>
              <w:bottom w:val="single" w:sz="4" w:space="0" w:color="auto"/>
              <w:right w:val="single" w:sz="4" w:space="0" w:color="auto"/>
            </w:tcBorders>
          </w:tcPr>
          <w:p w:rsidR="004B2BBA" w:rsidRDefault="004B2BBA">
            <w:pPr>
              <w:rPr>
                <w:sz w:val="26"/>
              </w:rPr>
            </w:pPr>
            <w:r>
              <w:rPr>
                <w:sz w:val="26"/>
              </w:rPr>
              <w:t>Forward</w:t>
            </w:r>
          </w:p>
        </w:tc>
        <w:tc>
          <w:tcPr>
            <w:tcW w:w="1391" w:type="dxa"/>
            <w:tcBorders>
              <w:top w:val="single" w:sz="4" w:space="0" w:color="auto"/>
              <w:left w:val="single" w:sz="4" w:space="0" w:color="auto"/>
              <w:bottom w:val="single" w:sz="4" w:space="0" w:color="auto"/>
              <w:right w:val="single" w:sz="4" w:space="0" w:color="auto"/>
            </w:tcBorders>
          </w:tcPr>
          <w:p w:rsidR="004B2BBA" w:rsidRDefault="004B2BBA">
            <w:pPr>
              <w:rPr>
                <w:sz w:val="26"/>
              </w:rPr>
            </w:pPr>
            <w:r>
              <w:rPr>
                <w:sz w:val="26"/>
              </w:rPr>
              <w:t>10.8</w:t>
            </w:r>
          </w:p>
        </w:tc>
        <w:tc>
          <w:tcPr>
            <w:tcW w:w="1218" w:type="dxa"/>
            <w:tcBorders>
              <w:top w:val="single" w:sz="4" w:space="0" w:color="auto"/>
              <w:left w:val="single" w:sz="4" w:space="0" w:color="auto"/>
              <w:bottom w:val="single" w:sz="4" w:space="0" w:color="auto"/>
              <w:right w:val="single" w:sz="4" w:space="0" w:color="auto"/>
            </w:tcBorders>
          </w:tcPr>
          <w:p w:rsidR="004B2BBA" w:rsidRDefault="004B2BBA">
            <w:pPr>
              <w:rPr>
                <w:sz w:val="26"/>
              </w:rPr>
            </w:pPr>
            <w:r>
              <w:rPr>
                <w:sz w:val="26"/>
              </w:rPr>
              <w:t>11.2</w:t>
            </w:r>
          </w:p>
        </w:tc>
        <w:tc>
          <w:tcPr>
            <w:tcW w:w="873" w:type="dxa"/>
            <w:tcBorders>
              <w:top w:val="single" w:sz="4" w:space="0" w:color="auto"/>
              <w:left w:val="single" w:sz="4" w:space="0" w:color="auto"/>
              <w:bottom w:val="single" w:sz="4" w:space="0" w:color="auto"/>
              <w:right w:val="single" w:sz="4" w:space="0" w:color="auto"/>
            </w:tcBorders>
          </w:tcPr>
          <w:p w:rsidR="004B2BBA" w:rsidRDefault="004B2BBA">
            <w:pPr>
              <w:rPr>
                <w:sz w:val="26"/>
              </w:rPr>
            </w:pPr>
            <w:r>
              <w:rPr>
                <w:sz w:val="26"/>
              </w:rPr>
              <w:t>10.4</w:t>
            </w:r>
          </w:p>
        </w:tc>
      </w:tr>
      <w:tr w:rsidR="004B2BBA">
        <w:tblPrEx>
          <w:tblCellMar>
            <w:top w:w="0" w:type="dxa"/>
            <w:bottom w:w="0" w:type="dxa"/>
          </w:tblCellMar>
        </w:tblPrEx>
        <w:trPr>
          <w:cantSplit/>
        </w:trPr>
        <w:tc>
          <w:tcPr>
            <w:tcW w:w="1188" w:type="dxa"/>
            <w:vMerge/>
            <w:tcBorders>
              <w:top w:val="single" w:sz="4" w:space="0" w:color="auto"/>
              <w:left w:val="single" w:sz="4" w:space="0" w:color="auto"/>
              <w:bottom w:val="single" w:sz="4" w:space="0" w:color="auto"/>
              <w:right w:val="single" w:sz="4" w:space="0" w:color="auto"/>
            </w:tcBorders>
          </w:tcPr>
          <w:p w:rsidR="004B2BBA" w:rsidRDefault="004B2BBA">
            <w:pPr>
              <w:rPr>
                <w:sz w:val="26"/>
              </w:rPr>
            </w:pPr>
          </w:p>
        </w:tc>
        <w:tc>
          <w:tcPr>
            <w:tcW w:w="4618" w:type="dxa"/>
            <w:tcBorders>
              <w:top w:val="single" w:sz="4" w:space="0" w:color="auto"/>
              <w:left w:val="single" w:sz="4" w:space="0" w:color="auto"/>
              <w:bottom w:val="single" w:sz="4" w:space="0" w:color="auto"/>
              <w:right w:val="single" w:sz="4" w:space="0" w:color="auto"/>
            </w:tcBorders>
          </w:tcPr>
          <w:p w:rsidR="004B2BBA" w:rsidRDefault="004B2BBA">
            <w:pPr>
              <w:rPr>
                <w:sz w:val="26"/>
              </w:rPr>
            </w:pPr>
            <w:r>
              <w:rPr>
                <w:sz w:val="26"/>
              </w:rPr>
              <w:t>Extreme backhand or extreme forward</w:t>
            </w:r>
          </w:p>
        </w:tc>
        <w:tc>
          <w:tcPr>
            <w:tcW w:w="1391" w:type="dxa"/>
            <w:tcBorders>
              <w:top w:val="single" w:sz="4" w:space="0" w:color="auto"/>
              <w:left w:val="single" w:sz="4" w:space="0" w:color="auto"/>
              <w:bottom w:val="single" w:sz="4" w:space="0" w:color="auto"/>
              <w:right w:val="single" w:sz="4" w:space="0" w:color="auto"/>
            </w:tcBorders>
          </w:tcPr>
          <w:p w:rsidR="004B2BBA" w:rsidRDefault="004B2BBA">
            <w:pPr>
              <w:rPr>
                <w:sz w:val="26"/>
              </w:rPr>
            </w:pPr>
            <w:r>
              <w:rPr>
                <w:sz w:val="26"/>
              </w:rPr>
              <w:t>2</w:t>
            </w:r>
          </w:p>
        </w:tc>
        <w:tc>
          <w:tcPr>
            <w:tcW w:w="1218" w:type="dxa"/>
            <w:tcBorders>
              <w:top w:val="single" w:sz="4" w:space="0" w:color="auto"/>
              <w:left w:val="single" w:sz="4" w:space="0" w:color="auto"/>
              <w:bottom w:val="single" w:sz="4" w:space="0" w:color="auto"/>
              <w:right w:val="single" w:sz="4" w:space="0" w:color="auto"/>
            </w:tcBorders>
          </w:tcPr>
          <w:p w:rsidR="004B2BBA" w:rsidRDefault="004B2BBA">
            <w:pPr>
              <w:rPr>
                <w:sz w:val="26"/>
              </w:rPr>
            </w:pPr>
            <w:r>
              <w:rPr>
                <w:sz w:val="26"/>
              </w:rPr>
              <w:t>1.6</w:t>
            </w:r>
          </w:p>
        </w:tc>
        <w:tc>
          <w:tcPr>
            <w:tcW w:w="873" w:type="dxa"/>
            <w:tcBorders>
              <w:top w:val="single" w:sz="4" w:space="0" w:color="auto"/>
              <w:left w:val="single" w:sz="4" w:space="0" w:color="auto"/>
              <w:bottom w:val="single" w:sz="4" w:space="0" w:color="auto"/>
              <w:right w:val="single" w:sz="4" w:space="0" w:color="auto"/>
            </w:tcBorders>
          </w:tcPr>
          <w:p w:rsidR="004B2BBA" w:rsidRDefault="004B2BBA">
            <w:pPr>
              <w:rPr>
                <w:sz w:val="26"/>
              </w:rPr>
            </w:pPr>
            <w:r>
              <w:rPr>
                <w:sz w:val="26"/>
              </w:rPr>
              <w:t>4.8</w:t>
            </w:r>
          </w:p>
        </w:tc>
      </w:tr>
      <w:tr w:rsidR="004B2BBA">
        <w:tblPrEx>
          <w:tblCellMar>
            <w:top w:w="0" w:type="dxa"/>
            <w:bottom w:w="0" w:type="dxa"/>
          </w:tblCellMar>
        </w:tblPrEx>
        <w:trPr>
          <w:cantSplit/>
        </w:trPr>
        <w:tc>
          <w:tcPr>
            <w:tcW w:w="1188" w:type="dxa"/>
            <w:vMerge/>
            <w:tcBorders>
              <w:top w:val="single" w:sz="4" w:space="0" w:color="auto"/>
              <w:left w:val="single" w:sz="4" w:space="0" w:color="auto"/>
              <w:bottom w:val="single" w:sz="4" w:space="0" w:color="auto"/>
              <w:right w:val="single" w:sz="4" w:space="0" w:color="auto"/>
            </w:tcBorders>
          </w:tcPr>
          <w:p w:rsidR="004B2BBA" w:rsidRDefault="004B2BBA">
            <w:pPr>
              <w:rPr>
                <w:sz w:val="26"/>
              </w:rPr>
            </w:pPr>
          </w:p>
        </w:tc>
        <w:tc>
          <w:tcPr>
            <w:tcW w:w="4618" w:type="dxa"/>
            <w:tcBorders>
              <w:top w:val="single" w:sz="4" w:space="0" w:color="auto"/>
              <w:left w:val="single" w:sz="4" w:space="0" w:color="auto"/>
              <w:bottom w:val="single" w:sz="4" w:space="0" w:color="auto"/>
              <w:right w:val="single" w:sz="4" w:space="0" w:color="auto"/>
            </w:tcBorders>
          </w:tcPr>
          <w:p w:rsidR="004B2BBA" w:rsidRDefault="004B2BBA">
            <w:pPr>
              <w:rPr>
                <w:sz w:val="26"/>
              </w:rPr>
            </w:pPr>
            <w:r>
              <w:rPr>
                <w:sz w:val="26"/>
              </w:rPr>
              <w:t>Too many different slants</w:t>
            </w:r>
          </w:p>
        </w:tc>
        <w:tc>
          <w:tcPr>
            <w:tcW w:w="1391" w:type="dxa"/>
            <w:tcBorders>
              <w:top w:val="single" w:sz="4" w:space="0" w:color="auto"/>
              <w:left w:val="single" w:sz="4" w:space="0" w:color="auto"/>
              <w:bottom w:val="single" w:sz="4" w:space="0" w:color="auto"/>
              <w:right w:val="single" w:sz="4" w:space="0" w:color="auto"/>
            </w:tcBorders>
          </w:tcPr>
          <w:p w:rsidR="004B2BBA" w:rsidRDefault="004B2BBA">
            <w:pPr>
              <w:rPr>
                <w:sz w:val="26"/>
              </w:rPr>
            </w:pPr>
            <w:r>
              <w:rPr>
                <w:sz w:val="26"/>
              </w:rPr>
              <w:t>44.8</w:t>
            </w:r>
          </w:p>
        </w:tc>
        <w:tc>
          <w:tcPr>
            <w:tcW w:w="1218" w:type="dxa"/>
            <w:tcBorders>
              <w:top w:val="single" w:sz="4" w:space="0" w:color="auto"/>
              <w:left w:val="single" w:sz="4" w:space="0" w:color="auto"/>
              <w:bottom w:val="single" w:sz="4" w:space="0" w:color="auto"/>
              <w:right w:val="single" w:sz="4" w:space="0" w:color="auto"/>
            </w:tcBorders>
          </w:tcPr>
          <w:p w:rsidR="004B2BBA" w:rsidRDefault="004B2BBA">
            <w:pPr>
              <w:rPr>
                <w:sz w:val="26"/>
              </w:rPr>
            </w:pPr>
            <w:r>
              <w:rPr>
                <w:sz w:val="26"/>
              </w:rPr>
              <w:t>52.8</w:t>
            </w:r>
          </w:p>
        </w:tc>
        <w:tc>
          <w:tcPr>
            <w:tcW w:w="873" w:type="dxa"/>
            <w:tcBorders>
              <w:top w:val="single" w:sz="4" w:space="0" w:color="auto"/>
              <w:left w:val="single" w:sz="4" w:space="0" w:color="auto"/>
              <w:bottom w:val="single" w:sz="4" w:space="0" w:color="auto"/>
              <w:right w:val="single" w:sz="4" w:space="0" w:color="auto"/>
            </w:tcBorders>
          </w:tcPr>
          <w:p w:rsidR="004B2BBA" w:rsidRDefault="004B2BBA">
            <w:pPr>
              <w:rPr>
                <w:sz w:val="26"/>
              </w:rPr>
            </w:pPr>
            <w:r>
              <w:rPr>
                <w:sz w:val="26"/>
              </w:rPr>
              <w:t>36.8</w:t>
            </w:r>
          </w:p>
        </w:tc>
      </w:tr>
    </w:tbl>
    <w:p w:rsidR="004B2BBA" w:rsidRDefault="004B2BBA">
      <w:pPr>
        <w:spacing w:line="360" w:lineRule="auto"/>
        <w:rPr>
          <w:sz w:val="26"/>
        </w:rPr>
      </w:pPr>
    </w:p>
    <w:p w:rsidR="004B2BBA" w:rsidRDefault="004B2BBA">
      <w:pPr>
        <w:spacing w:line="360" w:lineRule="auto"/>
        <w:jc w:val="center"/>
        <w:rPr>
          <w:b/>
          <w:bCs/>
          <w:sz w:val="26"/>
        </w:rPr>
      </w:pPr>
      <w:r>
        <w:rPr>
          <w:b/>
          <w:bCs/>
          <w:sz w:val="26"/>
        </w:rPr>
        <w:t>Table 7</w:t>
      </w:r>
    </w:p>
    <w:p w:rsidR="004B2BBA" w:rsidRDefault="004B2BBA">
      <w:pPr>
        <w:spacing w:line="360" w:lineRule="auto"/>
        <w:jc w:val="center"/>
        <w:rPr>
          <w:b/>
          <w:bCs/>
          <w:sz w:val="26"/>
        </w:rPr>
      </w:pPr>
      <w:r>
        <w:rPr>
          <w:b/>
          <w:bCs/>
          <w:sz w:val="26"/>
        </w:rPr>
        <w:t xml:space="preserve">Analysis of size of letters in </w:t>
      </w:r>
    </w:p>
    <w:p w:rsidR="004B2BBA" w:rsidRDefault="004B2BBA">
      <w:pPr>
        <w:spacing w:line="360" w:lineRule="auto"/>
        <w:jc w:val="center"/>
        <w:rPr>
          <w:sz w:val="26"/>
        </w:rPr>
      </w:pPr>
      <w:r>
        <w:rPr>
          <w:b/>
          <w:bCs/>
          <w:sz w:val="26"/>
        </w:rPr>
        <w:t>handwriting for the total sample and the sub sample based on sex</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31"/>
        <w:gridCol w:w="3869"/>
        <w:gridCol w:w="1126"/>
        <w:gridCol w:w="1115"/>
        <w:gridCol w:w="847"/>
      </w:tblGrid>
      <w:tr w:rsidR="004B2BBA">
        <w:tblPrEx>
          <w:tblCellMar>
            <w:top w:w="0" w:type="dxa"/>
            <w:bottom w:w="0" w:type="dxa"/>
          </w:tblCellMar>
        </w:tblPrEx>
        <w:trPr>
          <w:cantSplit/>
        </w:trPr>
        <w:tc>
          <w:tcPr>
            <w:tcW w:w="1188" w:type="dxa"/>
            <w:vMerge w:val="restart"/>
            <w:tcBorders>
              <w:top w:val="single" w:sz="4" w:space="0" w:color="auto"/>
              <w:left w:val="single" w:sz="4" w:space="0" w:color="auto"/>
              <w:bottom w:val="single" w:sz="4" w:space="0" w:color="auto"/>
              <w:right w:val="single" w:sz="4" w:space="0" w:color="auto"/>
            </w:tcBorders>
            <w:vAlign w:val="center"/>
          </w:tcPr>
          <w:p w:rsidR="004B2BBA" w:rsidRDefault="004B2BBA">
            <w:pPr>
              <w:pStyle w:val="Heading3"/>
            </w:pPr>
            <w:r>
              <w:t>Category</w:t>
            </w:r>
          </w:p>
        </w:tc>
        <w:tc>
          <w:tcPr>
            <w:tcW w:w="4680" w:type="dxa"/>
            <w:vMerge w:val="restart"/>
            <w:tcBorders>
              <w:top w:val="single" w:sz="4" w:space="0" w:color="auto"/>
              <w:left w:val="single" w:sz="4" w:space="0" w:color="auto"/>
              <w:bottom w:val="single" w:sz="4" w:space="0" w:color="auto"/>
              <w:right w:val="single" w:sz="4" w:space="0" w:color="auto"/>
            </w:tcBorders>
            <w:vAlign w:val="center"/>
          </w:tcPr>
          <w:p w:rsidR="004B2BBA" w:rsidRDefault="004B2BBA">
            <w:pPr>
              <w:jc w:val="center"/>
              <w:rPr>
                <w:b/>
                <w:bCs/>
                <w:sz w:val="26"/>
              </w:rPr>
            </w:pPr>
            <w:r>
              <w:rPr>
                <w:b/>
                <w:bCs/>
                <w:sz w:val="26"/>
              </w:rPr>
              <w:t>Sub categories</w:t>
            </w:r>
          </w:p>
        </w:tc>
        <w:tc>
          <w:tcPr>
            <w:tcW w:w="3420" w:type="dxa"/>
            <w:gridSpan w:val="3"/>
            <w:tcBorders>
              <w:top w:val="single" w:sz="4" w:space="0" w:color="auto"/>
              <w:left w:val="single" w:sz="4" w:space="0" w:color="auto"/>
              <w:bottom w:val="single" w:sz="4" w:space="0" w:color="auto"/>
              <w:right w:val="single" w:sz="4" w:space="0" w:color="auto"/>
            </w:tcBorders>
            <w:vAlign w:val="center"/>
          </w:tcPr>
          <w:p w:rsidR="004B2BBA" w:rsidRDefault="004B2BBA">
            <w:pPr>
              <w:jc w:val="center"/>
              <w:rPr>
                <w:b/>
                <w:bCs/>
                <w:sz w:val="26"/>
              </w:rPr>
            </w:pPr>
            <w:r>
              <w:rPr>
                <w:b/>
                <w:bCs/>
                <w:sz w:val="26"/>
              </w:rPr>
              <w:t>Percentage</w:t>
            </w:r>
          </w:p>
        </w:tc>
      </w:tr>
      <w:tr w:rsidR="004B2BBA">
        <w:tblPrEx>
          <w:tblCellMar>
            <w:top w:w="0" w:type="dxa"/>
            <w:bottom w:w="0" w:type="dxa"/>
          </w:tblCellMar>
        </w:tblPrEx>
        <w:trPr>
          <w:cantSplit/>
        </w:trPr>
        <w:tc>
          <w:tcPr>
            <w:tcW w:w="1188" w:type="dxa"/>
            <w:vMerge/>
            <w:tcBorders>
              <w:top w:val="single" w:sz="4" w:space="0" w:color="auto"/>
              <w:left w:val="single" w:sz="4" w:space="0" w:color="auto"/>
              <w:bottom w:val="single" w:sz="4" w:space="0" w:color="auto"/>
              <w:right w:val="single" w:sz="4" w:space="0" w:color="auto"/>
            </w:tcBorders>
            <w:vAlign w:val="center"/>
          </w:tcPr>
          <w:p w:rsidR="004B2BBA" w:rsidRDefault="004B2BBA">
            <w:pPr>
              <w:jc w:val="center"/>
              <w:rPr>
                <w:b/>
                <w:bCs/>
                <w:sz w:val="26"/>
              </w:rPr>
            </w:pPr>
          </w:p>
        </w:tc>
        <w:tc>
          <w:tcPr>
            <w:tcW w:w="4680" w:type="dxa"/>
            <w:vMerge/>
            <w:tcBorders>
              <w:top w:val="single" w:sz="4" w:space="0" w:color="auto"/>
              <w:left w:val="single" w:sz="4" w:space="0" w:color="auto"/>
              <w:bottom w:val="single" w:sz="4" w:space="0" w:color="auto"/>
              <w:right w:val="single" w:sz="4" w:space="0" w:color="auto"/>
            </w:tcBorders>
            <w:vAlign w:val="center"/>
          </w:tcPr>
          <w:p w:rsidR="004B2BBA" w:rsidRDefault="004B2BBA">
            <w:pPr>
              <w:jc w:val="center"/>
              <w:rPr>
                <w:b/>
                <w:bCs/>
                <w:sz w:val="26"/>
              </w:rPr>
            </w:pPr>
          </w:p>
        </w:tc>
        <w:tc>
          <w:tcPr>
            <w:tcW w:w="1260" w:type="dxa"/>
            <w:tcBorders>
              <w:top w:val="single" w:sz="4" w:space="0" w:color="auto"/>
              <w:left w:val="single" w:sz="4" w:space="0" w:color="auto"/>
              <w:bottom w:val="single" w:sz="4" w:space="0" w:color="auto"/>
              <w:right w:val="single" w:sz="4" w:space="0" w:color="auto"/>
            </w:tcBorders>
            <w:vAlign w:val="center"/>
          </w:tcPr>
          <w:p w:rsidR="004B2BBA" w:rsidRDefault="004B2BBA">
            <w:pPr>
              <w:jc w:val="center"/>
              <w:rPr>
                <w:b/>
                <w:bCs/>
                <w:sz w:val="26"/>
              </w:rPr>
            </w:pPr>
            <w:r>
              <w:rPr>
                <w:b/>
                <w:bCs/>
                <w:sz w:val="26"/>
              </w:rPr>
              <w:t>Total</w:t>
            </w:r>
          </w:p>
        </w:tc>
        <w:tc>
          <w:tcPr>
            <w:tcW w:w="1260" w:type="dxa"/>
            <w:tcBorders>
              <w:top w:val="single" w:sz="4" w:space="0" w:color="auto"/>
              <w:left w:val="single" w:sz="4" w:space="0" w:color="auto"/>
              <w:bottom w:val="single" w:sz="4" w:space="0" w:color="auto"/>
              <w:right w:val="single" w:sz="4" w:space="0" w:color="auto"/>
            </w:tcBorders>
            <w:vAlign w:val="center"/>
          </w:tcPr>
          <w:p w:rsidR="004B2BBA" w:rsidRDefault="004B2BBA">
            <w:pPr>
              <w:jc w:val="center"/>
              <w:rPr>
                <w:b/>
                <w:bCs/>
                <w:sz w:val="26"/>
              </w:rPr>
            </w:pPr>
            <w:r>
              <w:rPr>
                <w:b/>
                <w:bCs/>
                <w:sz w:val="26"/>
              </w:rPr>
              <w:t>Boys</w:t>
            </w:r>
          </w:p>
        </w:tc>
        <w:tc>
          <w:tcPr>
            <w:tcW w:w="900" w:type="dxa"/>
            <w:tcBorders>
              <w:top w:val="single" w:sz="4" w:space="0" w:color="auto"/>
              <w:left w:val="single" w:sz="4" w:space="0" w:color="auto"/>
              <w:bottom w:val="single" w:sz="4" w:space="0" w:color="auto"/>
              <w:right w:val="single" w:sz="4" w:space="0" w:color="auto"/>
            </w:tcBorders>
            <w:vAlign w:val="center"/>
          </w:tcPr>
          <w:p w:rsidR="004B2BBA" w:rsidRDefault="004B2BBA">
            <w:pPr>
              <w:jc w:val="center"/>
              <w:rPr>
                <w:b/>
                <w:bCs/>
                <w:sz w:val="26"/>
              </w:rPr>
            </w:pPr>
            <w:r>
              <w:rPr>
                <w:b/>
                <w:bCs/>
                <w:sz w:val="26"/>
              </w:rPr>
              <w:t>Girls</w:t>
            </w:r>
          </w:p>
        </w:tc>
      </w:tr>
      <w:tr w:rsidR="004B2BBA">
        <w:tblPrEx>
          <w:tblCellMar>
            <w:top w:w="0" w:type="dxa"/>
            <w:bottom w:w="0" w:type="dxa"/>
          </w:tblCellMar>
        </w:tblPrEx>
        <w:trPr>
          <w:cantSplit/>
        </w:trPr>
        <w:tc>
          <w:tcPr>
            <w:tcW w:w="1188" w:type="dxa"/>
            <w:vMerge w:val="restart"/>
            <w:tcBorders>
              <w:top w:val="single" w:sz="4" w:space="0" w:color="auto"/>
              <w:left w:val="single" w:sz="4" w:space="0" w:color="auto"/>
              <w:bottom w:val="single" w:sz="4" w:space="0" w:color="auto"/>
              <w:right w:val="single" w:sz="4" w:space="0" w:color="auto"/>
            </w:tcBorders>
          </w:tcPr>
          <w:p w:rsidR="004B2BBA" w:rsidRDefault="004B2BBA">
            <w:pPr>
              <w:rPr>
                <w:sz w:val="26"/>
              </w:rPr>
            </w:pPr>
            <w:r>
              <w:rPr>
                <w:sz w:val="26"/>
              </w:rPr>
              <w:t>Size of letters</w:t>
            </w:r>
          </w:p>
        </w:tc>
        <w:tc>
          <w:tcPr>
            <w:tcW w:w="4680" w:type="dxa"/>
            <w:tcBorders>
              <w:top w:val="single" w:sz="4" w:space="0" w:color="auto"/>
              <w:left w:val="single" w:sz="4" w:space="0" w:color="auto"/>
              <w:bottom w:val="single" w:sz="4" w:space="0" w:color="auto"/>
              <w:right w:val="single" w:sz="4" w:space="0" w:color="auto"/>
            </w:tcBorders>
          </w:tcPr>
          <w:p w:rsidR="004B2BBA" w:rsidRDefault="004B2BBA">
            <w:pPr>
              <w:rPr>
                <w:sz w:val="26"/>
              </w:rPr>
            </w:pPr>
            <w:r>
              <w:rPr>
                <w:sz w:val="26"/>
              </w:rPr>
              <w:t>Proportionate</w:t>
            </w:r>
          </w:p>
        </w:tc>
        <w:tc>
          <w:tcPr>
            <w:tcW w:w="1260" w:type="dxa"/>
            <w:tcBorders>
              <w:top w:val="single" w:sz="4" w:space="0" w:color="auto"/>
              <w:left w:val="single" w:sz="4" w:space="0" w:color="auto"/>
              <w:bottom w:val="single" w:sz="4" w:space="0" w:color="auto"/>
              <w:right w:val="single" w:sz="4" w:space="0" w:color="auto"/>
            </w:tcBorders>
          </w:tcPr>
          <w:p w:rsidR="004B2BBA" w:rsidRDefault="004B2BBA">
            <w:pPr>
              <w:jc w:val="center"/>
              <w:rPr>
                <w:sz w:val="26"/>
              </w:rPr>
            </w:pPr>
            <w:r>
              <w:rPr>
                <w:sz w:val="26"/>
              </w:rPr>
              <w:t>30.4</w:t>
            </w:r>
          </w:p>
        </w:tc>
        <w:tc>
          <w:tcPr>
            <w:tcW w:w="1260" w:type="dxa"/>
            <w:tcBorders>
              <w:top w:val="single" w:sz="4" w:space="0" w:color="auto"/>
              <w:left w:val="single" w:sz="4" w:space="0" w:color="auto"/>
              <w:bottom w:val="single" w:sz="4" w:space="0" w:color="auto"/>
              <w:right w:val="single" w:sz="4" w:space="0" w:color="auto"/>
            </w:tcBorders>
          </w:tcPr>
          <w:p w:rsidR="004B2BBA" w:rsidRDefault="004B2BBA">
            <w:pPr>
              <w:jc w:val="center"/>
              <w:rPr>
                <w:sz w:val="26"/>
              </w:rPr>
            </w:pPr>
            <w:r>
              <w:rPr>
                <w:sz w:val="26"/>
              </w:rPr>
              <w:t>24</w:t>
            </w:r>
          </w:p>
        </w:tc>
        <w:tc>
          <w:tcPr>
            <w:tcW w:w="900" w:type="dxa"/>
            <w:tcBorders>
              <w:top w:val="single" w:sz="4" w:space="0" w:color="auto"/>
              <w:left w:val="single" w:sz="4" w:space="0" w:color="auto"/>
              <w:bottom w:val="single" w:sz="4" w:space="0" w:color="auto"/>
              <w:right w:val="single" w:sz="4" w:space="0" w:color="auto"/>
            </w:tcBorders>
          </w:tcPr>
          <w:p w:rsidR="004B2BBA" w:rsidRDefault="004B2BBA">
            <w:pPr>
              <w:jc w:val="center"/>
              <w:rPr>
                <w:sz w:val="26"/>
              </w:rPr>
            </w:pPr>
            <w:r>
              <w:rPr>
                <w:sz w:val="26"/>
              </w:rPr>
              <w:t>34.4</w:t>
            </w:r>
          </w:p>
        </w:tc>
      </w:tr>
      <w:tr w:rsidR="004B2BBA">
        <w:tblPrEx>
          <w:tblCellMar>
            <w:top w:w="0" w:type="dxa"/>
            <w:bottom w:w="0" w:type="dxa"/>
          </w:tblCellMar>
        </w:tblPrEx>
        <w:trPr>
          <w:cantSplit/>
        </w:trPr>
        <w:tc>
          <w:tcPr>
            <w:tcW w:w="1188" w:type="dxa"/>
            <w:vMerge/>
            <w:tcBorders>
              <w:top w:val="single" w:sz="4" w:space="0" w:color="auto"/>
              <w:left w:val="single" w:sz="4" w:space="0" w:color="auto"/>
              <w:bottom w:val="single" w:sz="4" w:space="0" w:color="auto"/>
              <w:right w:val="single" w:sz="4" w:space="0" w:color="auto"/>
            </w:tcBorders>
          </w:tcPr>
          <w:p w:rsidR="004B2BBA" w:rsidRDefault="004B2BBA">
            <w:pPr>
              <w:rPr>
                <w:sz w:val="26"/>
              </w:rPr>
            </w:pPr>
          </w:p>
        </w:tc>
        <w:tc>
          <w:tcPr>
            <w:tcW w:w="4680" w:type="dxa"/>
            <w:tcBorders>
              <w:top w:val="single" w:sz="4" w:space="0" w:color="auto"/>
              <w:left w:val="single" w:sz="4" w:space="0" w:color="auto"/>
              <w:bottom w:val="single" w:sz="4" w:space="0" w:color="auto"/>
              <w:right w:val="single" w:sz="4" w:space="0" w:color="auto"/>
            </w:tcBorders>
          </w:tcPr>
          <w:p w:rsidR="004B2BBA" w:rsidRDefault="004B2BBA">
            <w:pPr>
              <w:rPr>
                <w:sz w:val="26"/>
              </w:rPr>
            </w:pPr>
            <w:r>
              <w:rPr>
                <w:sz w:val="26"/>
              </w:rPr>
              <w:t>Too large</w:t>
            </w:r>
          </w:p>
        </w:tc>
        <w:tc>
          <w:tcPr>
            <w:tcW w:w="1260" w:type="dxa"/>
            <w:tcBorders>
              <w:top w:val="single" w:sz="4" w:space="0" w:color="auto"/>
              <w:left w:val="single" w:sz="4" w:space="0" w:color="auto"/>
              <w:bottom w:val="single" w:sz="4" w:space="0" w:color="auto"/>
              <w:right w:val="single" w:sz="4" w:space="0" w:color="auto"/>
            </w:tcBorders>
          </w:tcPr>
          <w:p w:rsidR="004B2BBA" w:rsidRDefault="004B2BBA">
            <w:pPr>
              <w:jc w:val="center"/>
              <w:rPr>
                <w:sz w:val="26"/>
              </w:rPr>
            </w:pPr>
            <w:r>
              <w:rPr>
                <w:sz w:val="26"/>
              </w:rPr>
              <w:t>14.4</w:t>
            </w:r>
          </w:p>
        </w:tc>
        <w:tc>
          <w:tcPr>
            <w:tcW w:w="1260" w:type="dxa"/>
            <w:tcBorders>
              <w:top w:val="single" w:sz="4" w:space="0" w:color="auto"/>
              <w:left w:val="single" w:sz="4" w:space="0" w:color="auto"/>
              <w:bottom w:val="single" w:sz="4" w:space="0" w:color="auto"/>
              <w:right w:val="single" w:sz="4" w:space="0" w:color="auto"/>
            </w:tcBorders>
          </w:tcPr>
          <w:p w:rsidR="004B2BBA" w:rsidRDefault="004B2BBA">
            <w:pPr>
              <w:jc w:val="center"/>
              <w:rPr>
                <w:sz w:val="26"/>
              </w:rPr>
            </w:pPr>
            <w:r>
              <w:rPr>
                <w:sz w:val="26"/>
              </w:rPr>
              <w:t>8</w:t>
            </w:r>
          </w:p>
        </w:tc>
        <w:tc>
          <w:tcPr>
            <w:tcW w:w="900" w:type="dxa"/>
            <w:tcBorders>
              <w:top w:val="single" w:sz="4" w:space="0" w:color="auto"/>
              <w:left w:val="single" w:sz="4" w:space="0" w:color="auto"/>
              <w:bottom w:val="single" w:sz="4" w:space="0" w:color="auto"/>
              <w:right w:val="single" w:sz="4" w:space="0" w:color="auto"/>
            </w:tcBorders>
          </w:tcPr>
          <w:p w:rsidR="004B2BBA" w:rsidRDefault="004B2BBA">
            <w:pPr>
              <w:jc w:val="center"/>
              <w:rPr>
                <w:sz w:val="26"/>
              </w:rPr>
            </w:pPr>
            <w:r>
              <w:rPr>
                <w:sz w:val="26"/>
              </w:rPr>
              <w:t>20.8</w:t>
            </w:r>
          </w:p>
        </w:tc>
      </w:tr>
      <w:tr w:rsidR="004B2BBA">
        <w:tblPrEx>
          <w:tblCellMar>
            <w:top w:w="0" w:type="dxa"/>
            <w:bottom w:w="0" w:type="dxa"/>
          </w:tblCellMar>
        </w:tblPrEx>
        <w:trPr>
          <w:cantSplit/>
        </w:trPr>
        <w:tc>
          <w:tcPr>
            <w:tcW w:w="1188" w:type="dxa"/>
            <w:vMerge/>
            <w:tcBorders>
              <w:top w:val="single" w:sz="4" w:space="0" w:color="auto"/>
              <w:left w:val="single" w:sz="4" w:space="0" w:color="auto"/>
              <w:bottom w:val="single" w:sz="4" w:space="0" w:color="auto"/>
              <w:right w:val="single" w:sz="4" w:space="0" w:color="auto"/>
            </w:tcBorders>
          </w:tcPr>
          <w:p w:rsidR="004B2BBA" w:rsidRDefault="004B2BBA">
            <w:pPr>
              <w:rPr>
                <w:sz w:val="26"/>
              </w:rPr>
            </w:pPr>
          </w:p>
        </w:tc>
        <w:tc>
          <w:tcPr>
            <w:tcW w:w="4680" w:type="dxa"/>
            <w:tcBorders>
              <w:top w:val="single" w:sz="4" w:space="0" w:color="auto"/>
              <w:left w:val="single" w:sz="4" w:space="0" w:color="auto"/>
              <w:bottom w:val="single" w:sz="4" w:space="0" w:color="auto"/>
              <w:right w:val="single" w:sz="4" w:space="0" w:color="auto"/>
            </w:tcBorders>
          </w:tcPr>
          <w:p w:rsidR="004B2BBA" w:rsidRDefault="004B2BBA">
            <w:pPr>
              <w:rPr>
                <w:sz w:val="26"/>
              </w:rPr>
            </w:pPr>
            <w:r>
              <w:rPr>
                <w:sz w:val="26"/>
              </w:rPr>
              <w:t>Too small</w:t>
            </w:r>
          </w:p>
        </w:tc>
        <w:tc>
          <w:tcPr>
            <w:tcW w:w="1260" w:type="dxa"/>
            <w:tcBorders>
              <w:top w:val="single" w:sz="4" w:space="0" w:color="auto"/>
              <w:left w:val="single" w:sz="4" w:space="0" w:color="auto"/>
              <w:bottom w:val="single" w:sz="4" w:space="0" w:color="auto"/>
              <w:right w:val="single" w:sz="4" w:space="0" w:color="auto"/>
            </w:tcBorders>
          </w:tcPr>
          <w:p w:rsidR="004B2BBA" w:rsidRDefault="004B2BBA">
            <w:pPr>
              <w:jc w:val="center"/>
              <w:rPr>
                <w:sz w:val="26"/>
              </w:rPr>
            </w:pPr>
            <w:r>
              <w:rPr>
                <w:sz w:val="26"/>
              </w:rPr>
              <w:t>6</w:t>
            </w:r>
          </w:p>
        </w:tc>
        <w:tc>
          <w:tcPr>
            <w:tcW w:w="1260" w:type="dxa"/>
            <w:tcBorders>
              <w:top w:val="single" w:sz="4" w:space="0" w:color="auto"/>
              <w:left w:val="single" w:sz="4" w:space="0" w:color="auto"/>
              <w:bottom w:val="single" w:sz="4" w:space="0" w:color="auto"/>
              <w:right w:val="single" w:sz="4" w:space="0" w:color="auto"/>
            </w:tcBorders>
          </w:tcPr>
          <w:p w:rsidR="004B2BBA" w:rsidRDefault="004B2BBA">
            <w:pPr>
              <w:jc w:val="center"/>
              <w:rPr>
                <w:sz w:val="26"/>
              </w:rPr>
            </w:pPr>
            <w:r>
              <w:rPr>
                <w:sz w:val="26"/>
              </w:rPr>
              <w:t>4</w:t>
            </w:r>
          </w:p>
        </w:tc>
        <w:tc>
          <w:tcPr>
            <w:tcW w:w="900" w:type="dxa"/>
            <w:tcBorders>
              <w:top w:val="single" w:sz="4" w:space="0" w:color="auto"/>
              <w:left w:val="single" w:sz="4" w:space="0" w:color="auto"/>
              <w:bottom w:val="single" w:sz="4" w:space="0" w:color="auto"/>
              <w:right w:val="single" w:sz="4" w:space="0" w:color="auto"/>
            </w:tcBorders>
          </w:tcPr>
          <w:p w:rsidR="004B2BBA" w:rsidRDefault="004B2BBA">
            <w:pPr>
              <w:jc w:val="center"/>
              <w:rPr>
                <w:sz w:val="26"/>
              </w:rPr>
            </w:pPr>
            <w:r>
              <w:rPr>
                <w:sz w:val="26"/>
              </w:rPr>
              <w:t>8.8</w:t>
            </w:r>
          </w:p>
        </w:tc>
      </w:tr>
      <w:tr w:rsidR="004B2BBA">
        <w:tblPrEx>
          <w:tblCellMar>
            <w:top w:w="0" w:type="dxa"/>
            <w:bottom w:w="0" w:type="dxa"/>
          </w:tblCellMar>
        </w:tblPrEx>
        <w:trPr>
          <w:cantSplit/>
        </w:trPr>
        <w:tc>
          <w:tcPr>
            <w:tcW w:w="1188" w:type="dxa"/>
            <w:vMerge/>
            <w:tcBorders>
              <w:top w:val="single" w:sz="4" w:space="0" w:color="auto"/>
              <w:left w:val="single" w:sz="4" w:space="0" w:color="auto"/>
              <w:bottom w:val="single" w:sz="4" w:space="0" w:color="auto"/>
              <w:right w:val="single" w:sz="4" w:space="0" w:color="auto"/>
            </w:tcBorders>
          </w:tcPr>
          <w:p w:rsidR="004B2BBA" w:rsidRDefault="004B2BBA">
            <w:pPr>
              <w:rPr>
                <w:sz w:val="26"/>
              </w:rPr>
            </w:pPr>
          </w:p>
        </w:tc>
        <w:tc>
          <w:tcPr>
            <w:tcW w:w="4680" w:type="dxa"/>
            <w:tcBorders>
              <w:top w:val="single" w:sz="4" w:space="0" w:color="auto"/>
              <w:left w:val="single" w:sz="4" w:space="0" w:color="auto"/>
              <w:bottom w:val="single" w:sz="4" w:space="0" w:color="auto"/>
              <w:right w:val="single" w:sz="4" w:space="0" w:color="auto"/>
            </w:tcBorders>
          </w:tcPr>
          <w:p w:rsidR="004B2BBA" w:rsidRDefault="004B2BBA">
            <w:pPr>
              <w:rPr>
                <w:sz w:val="26"/>
              </w:rPr>
            </w:pPr>
            <w:r>
              <w:rPr>
                <w:sz w:val="26"/>
              </w:rPr>
              <w:t>Varying in size</w:t>
            </w:r>
          </w:p>
        </w:tc>
        <w:tc>
          <w:tcPr>
            <w:tcW w:w="1260" w:type="dxa"/>
            <w:tcBorders>
              <w:top w:val="single" w:sz="4" w:space="0" w:color="auto"/>
              <w:left w:val="single" w:sz="4" w:space="0" w:color="auto"/>
              <w:bottom w:val="single" w:sz="4" w:space="0" w:color="auto"/>
              <w:right w:val="single" w:sz="4" w:space="0" w:color="auto"/>
            </w:tcBorders>
          </w:tcPr>
          <w:p w:rsidR="004B2BBA" w:rsidRDefault="004B2BBA">
            <w:pPr>
              <w:jc w:val="center"/>
              <w:rPr>
                <w:sz w:val="26"/>
              </w:rPr>
            </w:pPr>
            <w:r>
              <w:rPr>
                <w:sz w:val="26"/>
              </w:rPr>
              <w:t>49.2</w:t>
            </w:r>
          </w:p>
        </w:tc>
        <w:tc>
          <w:tcPr>
            <w:tcW w:w="1260" w:type="dxa"/>
            <w:tcBorders>
              <w:top w:val="single" w:sz="4" w:space="0" w:color="auto"/>
              <w:left w:val="single" w:sz="4" w:space="0" w:color="auto"/>
              <w:bottom w:val="single" w:sz="4" w:space="0" w:color="auto"/>
              <w:right w:val="single" w:sz="4" w:space="0" w:color="auto"/>
            </w:tcBorders>
          </w:tcPr>
          <w:p w:rsidR="004B2BBA" w:rsidRDefault="004B2BBA">
            <w:pPr>
              <w:jc w:val="center"/>
              <w:rPr>
                <w:sz w:val="26"/>
              </w:rPr>
            </w:pPr>
            <w:r>
              <w:rPr>
                <w:sz w:val="26"/>
              </w:rPr>
              <w:t>64</w:t>
            </w:r>
          </w:p>
        </w:tc>
        <w:tc>
          <w:tcPr>
            <w:tcW w:w="900" w:type="dxa"/>
            <w:tcBorders>
              <w:top w:val="single" w:sz="4" w:space="0" w:color="auto"/>
              <w:left w:val="single" w:sz="4" w:space="0" w:color="auto"/>
              <w:bottom w:val="single" w:sz="4" w:space="0" w:color="auto"/>
              <w:right w:val="single" w:sz="4" w:space="0" w:color="auto"/>
            </w:tcBorders>
          </w:tcPr>
          <w:p w:rsidR="004B2BBA" w:rsidRDefault="004B2BBA">
            <w:pPr>
              <w:jc w:val="center"/>
              <w:rPr>
                <w:sz w:val="26"/>
              </w:rPr>
            </w:pPr>
            <w:r>
              <w:rPr>
                <w:sz w:val="26"/>
              </w:rPr>
              <w:t>36</w:t>
            </w:r>
          </w:p>
        </w:tc>
      </w:tr>
    </w:tbl>
    <w:p w:rsidR="004B2BBA" w:rsidRDefault="004B2BBA">
      <w:pPr>
        <w:spacing w:line="360" w:lineRule="auto"/>
        <w:rPr>
          <w:sz w:val="26"/>
        </w:rPr>
      </w:pPr>
      <w:r>
        <w:rPr>
          <w:sz w:val="26"/>
        </w:rPr>
        <w:t xml:space="preserve"> </w:t>
      </w:r>
    </w:p>
    <w:p w:rsidR="004B2BBA" w:rsidRDefault="004B2BBA">
      <w:pPr>
        <w:pStyle w:val="BodyTextIndent"/>
        <w:tabs>
          <w:tab w:val="clear" w:pos="0"/>
        </w:tabs>
        <w:spacing w:line="360" w:lineRule="auto"/>
        <w:ind w:firstLine="0"/>
        <w:jc w:val="center"/>
        <w:rPr>
          <w:b/>
          <w:bCs/>
          <w:sz w:val="26"/>
        </w:rPr>
      </w:pPr>
      <w:r>
        <w:rPr>
          <w:sz w:val="26"/>
        </w:rPr>
        <w:br w:type="page"/>
      </w:r>
      <w:r>
        <w:rPr>
          <w:b/>
          <w:bCs/>
          <w:sz w:val="26"/>
        </w:rPr>
        <w:lastRenderedPageBreak/>
        <w:t>Table 8</w:t>
      </w:r>
    </w:p>
    <w:p w:rsidR="004B2BBA" w:rsidRDefault="004B2BBA">
      <w:pPr>
        <w:pStyle w:val="BodyTextIndent"/>
        <w:tabs>
          <w:tab w:val="clear" w:pos="0"/>
        </w:tabs>
        <w:spacing w:line="360" w:lineRule="auto"/>
        <w:ind w:firstLine="0"/>
        <w:jc w:val="center"/>
        <w:rPr>
          <w:b/>
          <w:bCs/>
          <w:sz w:val="26"/>
        </w:rPr>
      </w:pPr>
      <w:r>
        <w:rPr>
          <w:b/>
          <w:bCs/>
          <w:sz w:val="26"/>
        </w:rPr>
        <w:t>Analysis of spacing in handwriting for the</w:t>
      </w:r>
    </w:p>
    <w:p w:rsidR="004B2BBA" w:rsidRDefault="004B2BBA">
      <w:pPr>
        <w:pStyle w:val="BodyTextIndent"/>
        <w:tabs>
          <w:tab w:val="clear" w:pos="0"/>
        </w:tabs>
        <w:spacing w:line="360" w:lineRule="auto"/>
        <w:ind w:firstLine="0"/>
        <w:jc w:val="center"/>
        <w:rPr>
          <w:sz w:val="26"/>
        </w:rPr>
      </w:pPr>
      <w:r>
        <w:rPr>
          <w:b/>
          <w:bCs/>
          <w:sz w:val="26"/>
        </w:rPr>
        <w:t>total sample and the sub sample based on sex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15"/>
        <w:gridCol w:w="1369"/>
        <w:gridCol w:w="806"/>
        <w:gridCol w:w="680"/>
        <w:gridCol w:w="658"/>
        <w:gridCol w:w="806"/>
        <w:gridCol w:w="680"/>
        <w:gridCol w:w="658"/>
        <w:gridCol w:w="806"/>
        <w:gridCol w:w="680"/>
        <w:gridCol w:w="658"/>
      </w:tblGrid>
      <w:tr w:rsidR="004B2BBA">
        <w:tblPrEx>
          <w:tblCellMar>
            <w:top w:w="0" w:type="dxa"/>
            <w:bottom w:w="0" w:type="dxa"/>
          </w:tblCellMar>
        </w:tblPrEx>
        <w:trPr>
          <w:cantSplit/>
          <w:jc w:val="center"/>
        </w:trPr>
        <w:tc>
          <w:tcPr>
            <w:tcW w:w="0" w:type="auto"/>
            <w:vMerge w:val="restart"/>
            <w:vAlign w:val="center"/>
          </w:tcPr>
          <w:p w:rsidR="004B2BBA" w:rsidRDefault="004B2BBA">
            <w:pPr>
              <w:pStyle w:val="BodyTextIndent"/>
              <w:tabs>
                <w:tab w:val="clear" w:pos="0"/>
              </w:tabs>
              <w:ind w:firstLine="0"/>
              <w:jc w:val="center"/>
              <w:rPr>
                <w:b/>
                <w:bCs/>
                <w:sz w:val="26"/>
              </w:rPr>
            </w:pPr>
            <w:r>
              <w:rPr>
                <w:b/>
                <w:bCs/>
                <w:sz w:val="26"/>
              </w:rPr>
              <w:t>Category</w:t>
            </w:r>
          </w:p>
        </w:tc>
        <w:tc>
          <w:tcPr>
            <w:tcW w:w="0" w:type="auto"/>
            <w:vMerge w:val="restart"/>
            <w:vAlign w:val="center"/>
          </w:tcPr>
          <w:p w:rsidR="004B2BBA" w:rsidRDefault="004B2BBA">
            <w:pPr>
              <w:pStyle w:val="BodyTextIndent"/>
              <w:tabs>
                <w:tab w:val="clear" w:pos="0"/>
              </w:tabs>
              <w:ind w:firstLine="0"/>
              <w:jc w:val="center"/>
              <w:rPr>
                <w:b/>
                <w:bCs/>
                <w:sz w:val="26"/>
              </w:rPr>
            </w:pPr>
            <w:r>
              <w:rPr>
                <w:b/>
                <w:bCs/>
                <w:sz w:val="26"/>
              </w:rPr>
              <w:t>Sub-categories</w:t>
            </w:r>
          </w:p>
        </w:tc>
        <w:tc>
          <w:tcPr>
            <w:tcW w:w="0" w:type="auto"/>
            <w:gridSpan w:val="9"/>
            <w:vAlign w:val="center"/>
          </w:tcPr>
          <w:p w:rsidR="004B2BBA" w:rsidRDefault="004B2BBA">
            <w:pPr>
              <w:pStyle w:val="BodyTextIndent"/>
              <w:tabs>
                <w:tab w:val="clear" w:pos="0"/>
              </w:tabs>
              <w:ind w:firstLine="0"/>
              <w:jc w:val="center"/>
              <w:rPr>
                <w:b/>
                <w:bCs/>
                <w:sz w:val="26"/>
              </w:rPr>
            </w:pPr>
            <w:r>
              <w:rPr>
                <w:b/>
                <w:bCs/>
                <w:sz w:val="26"/>
              </w:rPr>
              <w:t>Percentage</w:t>
            </w:r>
          </w:p>
        </w:tc>
      </w:tr>
      <w:tr w:rsidR="004B2BBA">
        <w:tblPrEx>
          <w:tblCellMar>
            <w:top w:w="0" w:type="dxa"/>
            <w:bottom w:w="0" w:type="dxa"/>
          </w:tblCellMar>
        </w:tblPrEx>
        <w:trPr>
          <w:cantSplit/>
          <w:jc w:val="center"/>
        </w:trPr>
        <w:tc>
          <w:tcPr>
            <w:tcW w:w="0" w:type="auto"/>
            <w:vMerge/>
            <w:vAlign w:val="center"/>
          </w:tcPr>
          <w:p w:rsidR="004B2BBA" w:rsidRDefault="004B2BBA">
            <w:pPr>
              <w:pStyle w:val="BodyTextIndent"/>
              <w:tabs>
                <w:tab w:val="clear" w:pos="0"/>
              </w:tabs>
              <w:ind w:firstLine="0"/>
              <w:jc w:val="center"/>
              <w:rPr>
                <w:b/>
                <w:bCs/>
                <w:sz w:val="26"/>
              </w:rPr>
            </w:pPr>
          </w:p>
        </w:tc>
        <w:tc>
          <w:tcPr>
            <w:tcW w:w="0" w:type="auto"/>
            <w:vMerge/>
            <w:vAlign w:val="center"/>
          </w:tcPr>
          <w:p w:rsidR="004B2BBA" w:rsidRDefault="004B2BBA">
            <w:pPr>
              <w:pStyle w:val="BodyTextIndent"/>
              <w:tabs>
                <w:tab w:val="clear" w:pos="0"/>
              </w:tabs>
              <w:ind w:firstLine="0"/>
              <w:jc w:val="center"/>
              <w:rPr>
                <w:b/>
                <w:bCs/>
                <w:sz w:val="26"/>
              </w:rPr>
            </w:pPr>
          </w:p>
        </w:tc>
        <w:tc>
          <w:tcPr>
            <w:tcW w:w="0" w:type="auto"/>
            <w:gridSpan w:val="3"/>
            <w:vAlign w:val="center"/>
          </w:tcPr>
          <w:p w:rsidR="004B2BBA" w:rsidRDefault="004B2BBA">
            <w:pPr>
              <w:pStyle w:val="BodyTextIndent"/>
              <w:tabs>
                <w:tab w:val="clear" w:pos="0"/>
              </w:tabs>
              <w:ind w:firstLine="0"/>
              <w:jc w:val="center"/>
              <w:rPr>
                <w:b/>
                <w:bCs/>
                <w:sz w:val="26"/>
              </w:rPr>
            </w:pPr>
            <w:r>
              <w:rPr>
                <w:b/>
                <w:bCs/>
                <w:sz w:val="26"/>
              </w:rPr>
              <w:t>Total</w:t>
            </w:r>
          </w:p>
        </w:tc>
        <w:tc>
          <w:tcPr>
            <w:tcW w:w="0" w:type="auto"/>
            <w:gridSpan w:val="3"/>
            <w:vAlign w:val="center"/>
          </w:tcPr>
          <w:p w:rsidR="004B2BBA" w:rsidRDefault="004B2BBA">
            <w:pPr>
              <w:pStyle w:val="BodyTextIndent"/>
              <w:tabs>
                <w:tab w:val="clear" w:pos="0"/>
              </w:tabs>
              <w:ind w:firstLine="0"/>
              <w:jc w:val="center"/>
              <w:rPr>
                <w:b/>
                <w:bCs/>
                <w:sz w:val="26"/>
              </w:rPr>
            </w:pPr>
            <w:r>
              <w:rPr>
                <w:b/>
                <w:bCs/>
                <w:sz w:val="26"/>
              </w:rPr>
              <w:t>Boys</w:t>
            </w:r>
          </w:p>
        </w:tc>
        <w:tc>
          <w:tcPr>
            <w:tcW w:w="0" w:type="auto"/>
            <w:gridSpan w:val="3"/>
            <w:vAlign w:val="center"/>
          </w:tcPr>
          <w:p w:rsidR="004B2BBA" w:rsidRDefault="004B2BBA">
            <w:pPr>
              <w:pStyle w:val="BodyTextIndent"/>
              <w:tabs>
                <w:tab w:val="clear" w:pos="0"/>
              </w:tabs>
              <w:ind w:firstLine="0"/>
              <w:jc w:val="center"/>
              <w:rPr>
                <w:b/>
                <w:bCs/>
                <w:sz w:val="26"/>
              </w:rPr>
            </w:pPr>
            <w:r>
              <w:rPr>
                <w:b/>
                <w:bCs/>
                <w:sz w:val="26"/>
              </w:rPr>
              <w:t>Girls</w:t>
            </w:r>
          </w:p>
        </w:tc>
      </w:tr>
      <w:tr w:rsidR="004B2BBA">
        <w:tblPrEx>
          <w:tblCellMar>
            <w:top w:w="0" w:type="dxa"/>
            <w:bottom w:w="0" w:type="dxa"/>
          </w:tblCellMar>
        </w:tblPrEx>
        <w:trPr>
          <w:cantSplit/>
          <w:jc w:val="center"/>
        </w:trPr>
        <w:tc>
          <w:tcPr>
            <w:tcW w:w="0" w:type="auto"/>
            <w:vMerge/>
            <w:vAlign w:val="center"/>
          </w:tcPr>
          <w:p w:rsidR="004B2BBA" w:rsidRDefault="004B2BBA">
            <w:pPr>
              <w:pStyle w:val="BodyTextIndent"/>
              <w:tabs>
                <w:tab w:val="clear" w:pos="0"/>
              </w:tabs>
              <w:ind w:firstLine="0"/>
              <w:jc w:val="center"/>
              <w:rPr>
                <w:b/>
                <w:bCs/>
                <w:sz w:val="26"/>
              </w:rPr>
            </w:pPr>
          </w:p>
        </w:tc>
        <w:tc>
          <w:tcPr>
            <w:tcW w:w="0" w:type="auto"/>
            <w:vMerge/>
            <w:vAlign w:val="center"/>
          </w:tcPr>
          <w:p w:rsidR="004B2BBA" w:rsidRDefault="004B2BBA">
            <w:pPr>
              <w:pStyle w:val="BodyTextIndent"/>
              <w:tabs>
                <w:tab w:val="clear" w:pos="0"/>
              </w:tabs>
              <w:ind w:firstLine="0"/>
              <w:jc w:val="center"/>
              <w:rPr>
                <w:b/>
                <w:bCs/>
                <w:sz w:val="26"/>
              </w:rPr>
            </w:pPr>
          </w:p>
        </w:tc>
        <w:tc>
          <w:tcPr>
            <w:tcW w:w="0" w:type="auto"/>
            <w:vAlign w:val="center"/>
          </w:tcPr>
          <w:p w:rsidR="004B2BBA" w:rsidRDefault="004B2BBA">
            <w:pPr>
              <w:pStyle w:val="BodyTextIndent"/>
              <w:tabs>
                <w:tab w:val="clear" w:pos="0"/>
              </w:tabs>
              <w:ind w:firstLine="0"/>
              <w:jc w:val="center"/>
              <w:rPr>
                <w:b/>
                <w:bCs/>
                <w:sz w:val="26"/>
              </w:rPr>
            </w:pPr>
            <w:r>
              <w:rPr>
                <w:b/>
                <w:bCs/>
                <w:sz w:val="26"/>
              </w:rPr>
              <w:t>Good</w:t>
            </w:r>
          </w:p>
        </w:tc>
        <w:tc>
          <w:tcPr>
            <w:tcW w:w="0" w:type="auto"/>
            <w:vAlign w:val="center"/>
          </w:tcPr>
          <w:p w:rsidR="004B2BBA" w:rsidRDefault="004B2BBA">
            <w:pPr>
              <w:pStyle w:val="BodyTextIndent"/>
              <w:tabs>
                <w:tab w:val="clear" w:pos="0"/>
              </w:tabs>
              <w:ind w:firstLine="0"/>
              <w:jc w:val="center"/>
              <w:rPr>
                <w:b/>
                <w:bCs/>
                <w:sz w:val="26"/>
              </w:rPr>
            </w:pPr>
            <w:r>
              <w:rPr>
                <w:b/>
                <w:bCs/>
                <w:sz w:val="26"/>
              </w:rPr>
              <w:t>Fair</w:t>
            </w:r>
          </w:p>
        </w:tc>
        <w:tc>
          <w:tcPr>
            <w:tcW w:w="0" w:type="auto"/>
            <w:vAlign w:val="center"/>
          </w:tcPr>
          <w:p w:rsidR="004B2BBA" w:rsidRDefault="004B2BBA">
            <w:pPr>
              <w:pStyle w:val="BodyTextIndent"/>
              <w:tabs>
                <w:tab w:val="clear" w:pos="0"/>
              </w:tabs>
              <w:ind w:firstLine="0"/>
              <w:jc w:val="center"/>
              <w:rPr>
                <w:b/>
                <w:bCs/>
                <w:sz w:val="26"/>
              </w:rPr>
            </w:pPr>
            <w:r>
              <w:rPr>
                <w:b/>
                <w:bCs/>
                <w:sz w:val="26"/>
              </w:rPr>
              <w:t>Bad</w:t>
            </w:r>
          </w:p>
        </w:tc>
        <w:tc>
          <w:tcPr>
            <w:tcW w:w="0" w:type="auto"/>
            <w:vAlign w:val="center"/>
          </w:tcPr>
          <w:p w:rsidR="004B2BBA" w:rsidRDefault="004B2BBA">
            <w:pPr>
              <w:pStyle w:val="BodyTextIndent"/>
              <w:tabs>
                <w:tab w:val="clear" w:pos="0"/>
              </w:tabs>
              <w:ind w:firstLine="0"/>
              <w:jc w:val="center"/>
              <w:rPr>
                <w:b/>
                <w:bCs/>
                <w:sz w:val="26"/>
              </w:rPr>
            </w:pPr>
            <w:r>
              <w:rPr>
                <w:b/>
                <w:bCs/>
                <w:sz w:val="26"/>
              </w:rPr>
              <w:t>Good</w:t>
            </w:r>
          </w:p>
        </w:tc>
        <w:tc>
          <w:tcPr>
            <w:tcW w:w="0" w:type="auto"/>
            <w:vAlign w:val="center"/>
          </w:tcPr>
          <w:p w:rsidR="004B2BBA" w:rsidRDefault="004B2BBA">
            <w:pPr>
              <w:pStyle w:val="BodyTextIndent"/>
              <w:tabs>
                <w:tab w:val="clear" w:pos="0"/>
              </w:tabs>
              <w:ind w:firstLine="0"/>
              <w:jc w:val="center"/>
              <w:rPr>
                <w:b/>
                <w:bCs/>
                <w:sz w:val="26"/>
              </w:rPr>
            </w:pPr>
            <w:r>
              <w:rPr>
                <w:b/>
                <w:bCs/>
                <w:sz w:val="26"/>
              </w:rPr>
              <w:t>Fair</w:t>
            </w:r>
          </w:p>
        </w:tc>
        <w:tc>
          <w:tcPr>
            <w:tcW w:w="0" w:type="auto"/>
            <w:vAlign w:val="center"/>
          </w:tcPr>
          <w:p w:rsidR="004B2BBA" w:rsidRDefault="004B2BBA">
            <w:pPr>
              <w:pStyle w:val="BodyTextIndent"/>
              <w:tabs>
                <w:tab w:val="clear" w:pos="0"/>
              </w:tabs>
              <w:ind w:firstLine="0"/>
              <w:jc w:val="center"/>
              <w:rPr>
                <w:b/>
                <w:bCs/>
                <w:sz w:val="26"/>
              </w:rPr>
            </w:pPr>
            <w:r>
              <w:rPr>
                <w:b/>
                <w:bCs/>
                <w:sz w:val="26"/>
              </w:rPr>
              <w:t>Bad</w:t>
            </w:r>
          </w:p>
        </w:tc>
        <w:tc>
          <w:tcPr>
            <w:tcW w:w="0" w:type="auto"/>
            <w:vAlign w:val="center"/>
          </w:tcPr>
          <w:p w:rsidR="004B2BBA" w:rsidRDefault="004B2BBA">
            <w:pPr>
              <w:pStyle w:val="BodyTextIndent"/>
              <w:tabs>
                <w:tab w:val="clear" w:pos="0"/>
              </w:tabs>
              <w:ind w:firstLine="0"/>
              <w:jc w:val="center"/>
              <w:rPr>
                <w:b/>
                <w:bCs/>
                <w:sz w:val="26"/>
              </w:rPr>
            </w:pPr>
            <w:r>
              <w:rPr>
                <w:b/>
                <w:bCs/>
                <w:sz w:val="26"/>
              </w:rPr>
              <w:t>Good</w:t>
            </w:r>
          </w:p>
        </w:tc>
        <w:tc>
          <w:tcPr>
            <w:tcW w:w="0" w:type="auto"/>
            <w:vAlign w:val="center"/>
          </w:tcPr>
          <w:p w:rsidR="004B2BBA" w:rsidRDefault="004B2BBA">
            <w:pPr>
              <w:pStyle w:val="BodyTextIndent"/>
              <w:tabs>
                <w:tab w:val="clear" w:pos="0"/>
              </w:tabs>
              <w:ind w:firstLine="0"/>
              <w:jc w:val="center"/>
              <w:rPr>
                <w:b/>
                <w:bCs/>
                <w:sz w:val="26"/>
              </w:rPr>
            </w:pPr>
            <w:r>
              <w:rPr>
                <w:b/>
                <w:bCs/>
                <w:sz w:val="26"/>
              </w:rPr>
              <w:t>Fair</w:t>
            </w:r>
          </w:p>
        </w:tc>
        <w:tc>
          <w:tcPr>
            <w:tcW w:w="0" w:type="auto"/>
            <w:vAlign w:val="center"/>
          </w:tcPr>
          <w:p w:rsidR="004B2BBA" w:rsidRDefault="004B2BBA">
            <w:pPr>
              <w:pStyle w:val="BodyTextIndent"/>
              <w:tabs>
                <w:tab w:val="clear" w:pos="0"/>
              </w:tabs>
              <w:ind w:firstLine="0"/>
              <w:jc w:val="center"/>
              <w:rPr>
                <w:b/>
                <w:bCs/>
                <w:sz w:val="26"/>
              </w:rPr>
            </w:pPr>
            <w:r>
              <w:rPr>
                <w:b/>
                <w:bCs/>
                <w:sz w:val="26"/>
              </w:rPr>
              <w:t>Bad</w:t>
            </w:r>
          </w:p>
        </w:tc>
      </w:tr>
      <w:tr w:rsidR="004B2BBA">
        <w:tblPrEx>
          <w:tblCellMar>
            <w:top w:w="0" w:type="dxa"/>
            <w:bottom w:w="0" w:type="dxa"/>
          </w:tblCellMar>
        </w:tblPrEx>
        <w:trPr>
          <w:cantSplit/>
          <w:jc w:val="center"/>
        </w:trPr>
        <w:tc>
          <w:tcPr>
            <w:tcW w:w="0" w:type="auto"/>
            <w:vMerge w:val="restart"/>
          </w:tcPr>
          <w:p w:rsidR="004B2BBA" w:rsidRDefault="004B2BBA">
            <w:pPr>
              <w:pStyle w:val="BodyTextIndent"/>
              <w:tabs>
                <w:tab w:val="clear" w:pos="0"/>
              </w:tabs>
              <w:ind w:firstLine="0"/>
              <w:jc w:val="center"/>
              <w:rPr>
                <w:sz w:val="26"/>
              </w:rPr>
            </w:pPr>
            <w:r>
              <w:rPr>
                <w:sz w:val="26"/>
              </w:rPr>
              <w:t>Spacing</w:t>
            </w:r>
          </w:p>
        </w:tc>
        <w:tc>
          <w:tcPr>
            <w:tcW w:w="0" w:type="auto"/>
          </w:tcPr>
          <w:p w:rsidR="004B2BBA" w:rsidRDefault="004B2BBA">
            <w:pPr>
              <w:pStyle w:val="BodyTextIndent"/>
              <w:tabs>
                <w:tab w:val="clear" w:pos="0"/>
              </w:tabs>
              <w:ind w:firstLine="0"/>
              <w:jc w:val="center"/>
              <w:rPr>
                <w:sz w:val="26"/>
              </w:rPr>
            </w:pPr>
            <w:r>
              <w:rPr>
                <w:sz w:val="26"/>
              </w:rPr>
              <w:t>Within a word</w:t>
            </w:r>
          </w:p>
        </w:tc>
        <w:tc>
          <w:tcPr>
            <w:tcW w:w="0" w:type="auto"/>
          </w:tcPr>
          <w:p w:rsidR="004B2BBA" w:rsidRDefault="004B2BBA">
            <w:pPr>
              <w:pStyle w:val="BodyTextIndent"/>
              <w:tabs>
                <w:tab w:val="clear" w:pos="0"/>
              </w:tabs>
              <w:ind w:firstLine="0"/>
              <w:jc w:val="center"/>
              <w:rPr>
                <w:sz w:val="26"/>
              </w:rPr>
            </w:pPr>
            <w:r>
              <w:rPr>
                <w:sz w:val="26"/>
              </w:rPr>
              <w:t>34.8</w:t>
            </w:r>
          </w:p>
        </w:tc>
        <w:tc>
          <w:tcPr>
            <w:tcW w:w="0" w:type="auto"/>
          </w:tcPr>
          <w:p w:rsidR="004B2BBA" w:rsidRDefault="004B2BBA">
            <w:pPr>
              <w:pStyle w:val="BodyTextIndent"/>
              <w:tabs>
                <w:tab w:val="clear" w:pos="0"/>
              </w:tabs>
              <w:ind w:firstLine="0"/>
              <w:jc w:val="center"/>
              <w:rPr>
                <w:sz w:val="26"/>
              </w:rPr>
            </w:pPr>
            <w:r>
              <w:rPr>
                <w:sz w:val="26"/>
              </w:rPr>
              <w:t>23.6</w:t>
            </w:r>
          </w:p>
        </w:tc>
        <w:tc>
          <w:tcPr>
            <w:tcW w:w="0" w:type="auto"/>
          </w:tcPr>
          <w:p w:rsidR="004B2BBA" w:rsidRDefault="004B2BBA">
            <w:pPr>
              <w:pStyle w:val="BodyTextIndent"/>
              <w:tabs>
                <w:tab w:val="clear" w:pos="0"/>
              </w:tabs>
              <w:ind w:firstLine="0"/>
              <w:jc w:val="center"/>
              <w:rPr>
                <w:sz w:val="26"/>
              </w:rPr>
            </w:pPr>
            <w:r>
              <w:rPr>
                <w:sz w:val="26"/>
              </w:rPr>
              <w:t>42</w:t>
            </w:r>
          </w:p>
        </w:tc>
        <w:tc>
          <w:tcPr>
            <w:tcW w:w="0" w:type="auto"/>
          </w:tcPr>
          <w:p w:rsidR="004B2BBA" w:rsidRDefault="004B2BBA">
            <w:pPr>
              <w:pStyle w:val="BodyTextIndent"/>
              <w:tabs>
                <w:tab w:val="clear" w:pos="0"/>
              </w:tabs>
              <w:ind w:firstLine="0"/>
              <w:jc w:val="center"/>
              <w:rPr>
                <w:sz w:val="26"/>
              </w:rPr>
            </w:pPr>
            <w:r>
              <w:rPr>
                <w:sz w:val="26"/>
              </w:rPr>
              <w:t>34.4</w:t>
            </w:r>
          </w:p>
        </w:tc>
        <w:tc>
          <w:tcPr>
            <w:tcW w:w="0" w:type="auto"/>
          </w:tcPr>
          <w:p w:rsidR="004B2BBA" w:rsidRDefault="004B2BBA">
            <w:pPr>
              <w:pStyle w:val="BodyTextIndent"/>
              <w:tabs>
                <w:tab w:val="clear" w:pos="0"/>
              </w:tabs>
              <w:ind w:firstLine="0"/>
              <w:jc w:val="center"/>
              <w:rPr>
                <w:sz w:val="26"/>
              </w:rPr>
            </w:pPr>
            <w:r>
              <w:rPr>
                <w:sz w:val="26"/>
              </w:rPr>
              <w:t>18.4</w:t>
            </w:r>
          </w:p>
        </w:tc>
        <w:tc>
          <w:tcPr>
            <w:tcW w:w="0" w:type="auto"/>
          </w:tcPr>
          <w:p w:rsidR="004B2BBA" w:rsidRDefault="004B2BBA">
            <w:pPr>
              <w:pStyle w:val="BodyTextIndent"/>
              <w:tabs>
                <w:tab w:val="clear" w:pos="0"/>
              </w:tabs>
              <w:ind w:firstLine="0"/>
              <w:jc w:val="center"/>
              <w:rPr>
                <w:sz w:val="26"/>
              </w:rPr>
            </w:pPr>
            <w:r>
              <w:rPr>
                <w:sz w:val="26"/>
              </w:rPr>
              <w:t>47.2</w:t>
            </w:r>
          </w:p>
        </w:tc>
        <w:tc>
          <w:tcPr>
            <w:tcW w:w="0" w:type="auto"/>
          </w:tcPr>
          <w:p w:rsidR="004B2BBA" w:rsidRDefault="004B2BBA">
            <w:pPr>
              <w:pStyle w:val="BodyTextIndent"/>
              <w:tabs>
                <w:tab w:val="clear" w:pos="0"/>
              </w:tabs>
              <w:ind w:firstLine="0"/>
              <w:jc w:val="center"/>
              <w:rPr>
                <w:sz w:val="26"/>
              </w:rPr>
            </w:pPr>
            <w:r>
              <w:rPr>
                <w:sz w:val="26"/>
              </w:rPr>
              <w:t>36</w:t>
            </w:r>
          </w:p>
        </w:tc>
        <w:tc>
          <w:tcPr>
            <w:tcW w:w="0" w:type="auto"/>
          </w:tcPr>
          <w:p w:rsidR="004B2BBA" w:rsidRDefault="004B2BBA">
            <w:pPr>
              <w:pStyle w:val="BodyTextIndent"/>
              <w:tabs>
                <w:tab w:val="clear" w:pos="0"/>
              </w:tabs>
              <w:ind w:firstLine="0"/>
              <w:jc w:val="center"/>
              <w:rPr>
                <w:sz w:val="26"/>
              </w:rPr>
            </w:pPr>
            <w:r>
              <w:rPr>
                <w:sz w:val="26"/>
              </w:rPr>
              <w:t>28.8</w:t>
            </w:r>
          </w:p>
        </w:tc>
        <w:tc>
          <w:tcPr>
            <w:tcW w:w="0" w:type="auto"/>
          </w:tcPr>
          <w:p w:rsidR="004B2BBA" w:rsidRDefault="004B2BBA">
            <w:pPr>
              <w:pStyle w:val="BodyTextIndent"/>
              <w:tabs>
                <w:tab w:val="clear" w:pos="0"/>
              </w:tabs>
              <w:ind w:firstLine="0"/>
              <w:jc w:val="center"/>
              <w:rPr>
                <w:sz w:val="26"/>
              </w:rPr>
            </w:pPr>
            <w:r>
              <w:rPr>
                <w:sz w:val="26"/>
              </w:rPr>
              <w:t>35.2</w:t>
            </w:r>
          </w:p>
        </w:tc>
      </w:tr>
      <w:tr w:rsidR="004B2BBA">
        <w:tblPrEx>
          <w:tblCellMar>
            <w:top w:w="0" w:type="dxa"/>
            <w:bottom w:w="0" w:type="dxa"/>
          </w:tblCellMar>
        </w:tblPrEx>
        <w:trPr>
          <w:cantSplit/>
          <w:jc w:val="center"/>
        </w:trPr>
        <w:tc>
          <w:tcPr>
            <w:tcW w:w="0" w:type="auto"/>
            <w:vMerge/>
          </w:tcPr>
          <w:p w:rsidR="004B2BBA" w:rsidRDefault="004B2BBA">
            <w:pPr>
              <w:pStyle w:val="BodyTextIndent"/>
              <w:tabs>
                <w:tab w:val="clear" w:pos="0"/>
              </w:tabs>
              <w:ind w:firstLine="0"/>
              <w:jc w:val="center"/>
              <w:rPr>
                <w:sz w:val="26"/>
              </w:rPr>
            </w:pPr>
          </w:p>
        </w:tc>
        <w:tc>
          <w:tcPr>
            <w:tcW w:w="0" w:type="auto"/>
          </w:tcPr>
          <w:p w:rsidR="004B2BBA" w:rsidRDefault="004B2BBA">
            <w:pPr>
              <w:pStyle w:val="BodyTextIndent"/>
              <w:tabs>
                <w:tab w:val="clear" w:pos="0"/>
              </w:tabs>
              <w:ind w:firstLine="0"/>
              <w:jc w:val="center"/>
              <w:rPr>
                <w:sz w:val="26"/>
              </w:rPr>
            </w:pPr>
            <w:r>
              <w:rPr>
                <w:sz w:val="26"/>
              </w:rPr>
              <w:t>In between words</w:t>
            </w:r>
          </w:p>
        </w:tc>
        <w:tc>
          <w:tcPr>
            <w:tcW w:w="0" w:type="auto"/>
          </w:tcPr>
          <w:p w:rsidR="004B2BBA" w:rsidRDefault="004B2BBA">
            <w:pPr>
              <w:pStyle w:val="BodyTextIndent"/>
              <w:tabs>
                <w:tab w:val="clear" w:pos="0"/>
              </w:tabs>
              <w:ind w:firstLine="0"/>
              <w:jc w:val="center"/>
              <w:rPr>
                <w:sz w:val="26"/>
              </w:rPr>
            </w:pPr>
            <w:r>
              <w:rPr>
                <w:sz w:val="26"/>
              </w:rPr>
              <w:t>36</w:t>
            </w:r>
          </w:p>
        </w:tc>
        <w:tc>
          <w:tcPr>
            <w:tcW w:w="0" w:type="auto"/>
          </w:tcPr>
          <w:p w:rsidR="004B2BBA" w:rsidRDefault="004B2BBA">
            <w:pPr>
              <w:pStyle w:val="BodyTextIndent"/>
              <w:tabs>
                <w:tab w:val="clear" w:pos="0"/>
              </w:tabs>
              <w:ind w:firstLine="0"/>
              <w:jc w:val="center"/>
              <w:rPr>
                <w:sz w:val="26"/>
              </w:rPr>
            </w:pPr>
            <w:r>
              <w:rPr>
                <w:sz w:val="26"/>
              </w:rPr>
              <w:t>18.4</w:t>
            </w:r>
          </w:p>
        </w:tc>
        <w:tc>
          <w:tcPr>
            <w:tcW w:w="0" w:type="auto"/>
          </w:tcPr>
          <w:p w:rsidR="004B2BBA" w:rsidRDefault="004B2BBA">
            <w:pPr>
              <w:pStyle w:val="BodyTextIndent"/>
              <w:tabs>
                <w:tab w:val="clear" w:pos="0"/>
              </w:tabs>
              <w:ind w:firstLine="0"/>
              <w:jc w:val="center"/>
              <w:rPr>
                <w:sz w:val="26"/>
              </w:rPr>
            </w:pPr>
            <w:r>
              <w:rPr>
                <w:sz w:val="26"/>
              </w:rPr>
              <w:t>45.6</w:t>
            </w:r>
          </w:p>
        </w:tc>
        <w:tc>
          <w:tcPr>
            <w:tcW w:w="0" w:type="auto"/>
          </w:tcPr>
          <w:p w:rsidR="004B2BBA" w:rsidRDefault="004B2BBA">
            <w:pPr>
              <w:pStyle w:val="BodyTextIndent"/>
              <w:tabs>
                <w:tab w:val="clear" w:pos="0"/>
              </w:tabs>
              <w:ind w:firstLine="0"/>
              <w:jc w:val="center"/>
              <w:rPr>
                <w:sz w:val="26"/>
              </w:rPr>
            </w:pPr>
            <w:r>
              <w:rPr>
                <w:sz w:val="26"/>
              </w:rPr>
              <w:t>31.2</w:t>
            </w:r>
          </w:p>
        </w:tc>
        <w:tc>
          <w:tcPr>
            <w:tcW w:w="0" w:type="auto"/>
          </w:tcPr>
          <w:p w:rsidR="004B2BBA" w:rsidRDefault="004B2BBA">
            <w:pPr>
              <w:pStyle w:val="BodyTextIndent"/>
              <w:tabs>
                <w:tab w:val="clear" w:pos="0"/>
              </w:tabs>
              <w:ind w:firstLine="0"/>
              <w:jc w:val="center"/>
              <w:rPr>
                <w:sz w:val="26"/>
              </w:rPr>
            </w:pPr>
            <w:r>
              <w:rPr>
                <w:sz w:val="26"/>
              </w:rPr>
              <w:t>16</w:t>
            </w:r>
          </w:p>
        </w:tc>
        <w:tc>
          <w:tcPr>
            <w:tcW w:w="0" w:type="auto"/>
          </w:tcPr>
          <w:p w:rsidR="004B2BBA" w:rsidRDefault="004B2BBA">
            <w:pPr>
              <w:pStyle w:val="BodyTextIndent"/>
              <w:tabs>
                <w:tab w:val="clear" w:pos="0"/>
              </w:tabs>
              <w:ind w:firstLine="0"/>
              <w:jc w:val="center"/>
              <w:rPr>
                <w:sz w:val="26"/>
              </w:rPr>
            </w:pPr>
            <w:r>
              <w:rPr>
                <w:sz w:val="26"/>
              </w:rPr>
              <w:t>52.8</w:t>
            </w:r>
          </w:p>
        </w:tc>
        <w:tc>
          <w:tcPr>
            <w:tcW w:w="0" w:type="auto"/>
          </w:tcPr>
          <w:p w:rsidR="004B2BBA" w:rsidRDefault="004B2BBA">
            <w:pPr>
              <w:pStyle w:val="BodyTextIndent"/>
              <w:tabs>
                <w:tab w:val="clear" w:pos="0"/>
              </w:tabs>
              <w:ind w:firstLine="0"/>
              <w:jc w:val="center"/>
              <w:rPr>
                <w:sz w:val="26"/>
              </w:rPr>
            </w:pPr>
            <w:r>
              <w:rPr>
                <w:sz w:val="26"/>
              </w:rPr>
              <w:t>40.8</w:t>
            </w:r>
          </w:p>
        </w:tc>
        <w:tc>
          <w:tcPr>
            <w:tcW w:w="0" w:type="auto"/>
          </w:tcPr>
          <w:p w:rsidR="004B2BBA" w:rsidRDefault="004B2BBA">
            <w:pPr>
              <w:pStyle w:val="BodyTextIndent"/>
              <w:tabs>
                <w:tab w:val="clear" w:pos="0"/>
              </w:tabs>
              <w:ind w:firstLine="0"/>
              <w:jc w:val="center"/>
              <w:rPr>
                <w:sz w:val="26"/>
              </w:rPr>
            </w:pPr>
            <w:r>
              <w:rPr>
                <w:sz w:val="26"/>
              </w:rPr>
              <w:t>20.8</w:t>
            </w:r>
          </w:p>
        </w:tc>
        <w:tc>
          <w:tcPr>
            <w:tcW w:w="0" w:type="auto"/>
          </w:tcPr>
          <w:p w:rsidR="004B2BBA" w:rsidRDefault="004B2BBA">
            <w:pPr>
              <w:pStyle w:val="BodyTextIndent"/>
              <w:tabs>
                <w:tab w:val="clear" w:pos="0"/>
              </w:tabs>
              <w:ind w:firstLine="0"/>
              <w:jc w:val="center"/>
              <w:rPr>
                <w:sz w:val="26"/>
              </w:rPr>
            </w:pPr>
            <w:r>
              <w:rPr>
                <w:sz w:val="26"/>
              </w:rPr>
              <w:t>38.4</w:t>
            </w:r>
          </w:p>
        </w:tc>
      </w:tr>
      <w:tr w:rsidR="004B2BBA">
        <w:tblPrEx>
          <w:tblCellMar>
            <w:top w:w="0" w:type="dxa"/>
            <w:bottom w:w="0" w:type="dxa"/>
          </w:tblCellMar>
        </w:tblPrEx>
        <w:trPr>
          <w:cantSplit/>
          <w:jc w:val="center"/>
        </w:trPr>
        <w:tc>
          <w:tcPr>
            <w:tcW w:w="0" w:type="auto"/>
            <w:vMerge/>
          </w:tcPr>
          <w:p w:rsidR="004B2BBA" w:rsidRDefault="004B2BBA">
            <w:pPr>
              <w:pStyle w:val="BodyTextIndent"/>
              <w:tabs>
                <w:tab w:val="clear" w:pos="0"/>
              </w:tabs>
              <w:ind w:firstLine="0"/>
              <w:jc w:val="center"/>
              <w:rPr>
                <w:sz w:val="26"/>
              </w:rPr>
            </w:pPr>
          </w:p>
        </w:tc>
        <w:tc>
          <w:tcPr>
            <w:tcW w:w="0" w:type="auto"/>
          </w:tcPr>
          <w:p w:rsidR="004B2BBA" w:rsidRDefault="004B2BBA">
            <w:pPr>
              <w:pStyle w:val="BodyTextIndent"/>
              <w:tabs>
                <w:tab w:val="clear" w:pos="0"/>
              </w:tabs>
              <w:ind w:firstLine="0"/>
              <w:jc w:val="center"/>
              <w:rPr>
                <w:sz w:val="26"/>
              </w:rPr>
            </w:pPr>
            <w:r>
              <w:rPr>
                <w:sz w:val="26"/>
              </w:rPr>
              <w:t>In between lines</w:t>
            </w:r>
          </w:p>
        </w:tc>
        <w:tc>
          <w:tcPr>
            <w:tcW w:w="0" w:type="auto"/>
          </w:tcPr>
          <w:p w:rsidR="004B2BBA" w:rsidRDefault="004B2BBA">
            <w:pPr>
              <w:pStyle w:val="BodyTextIndent"/>
              <w:tabs>
                <w:tab w:val="clear" w:pos="0"/>
              </w:tabs>
              <w:ind w:firstLine="0"/>
              <w:jc w:val="center"/>
              <w:rPr>
                <w:sz w:val="26"/>
              </w:rPr>
            </w:pPr>
            <w:r>
              <w:rPr>
                <w:sz w:val="26"/>
              </w:rPr>
              <w:t>43.6</w:t>
            </w:r>
          </w:p>
        </w:tc>
        <w:tc>
          <w:tcPr>
            <w:tcW w:w="0" w:type="auto"/>
          </w:tcPr>
          <w:p w:rsidR="004B2BBA" w:rsidRDefault="004B2BBA">
            <w:pPr>
              <w:pStyle w:val="BodyTextIndent"/>
              <w:tabs>
                <w:tab w:val="clear" w:pos="0"/>
              </w:tabs>
              <w:ind w:firstLine="0"/>
              <w:jc w:val="center"/>
              <w:rPr>
                <w:sz w:val="26"/>
              </w:rPr>
            </w:pPr>
            <w:r>
              <w:rPr>
                <w:sz w:val="26"/>
              </w:rPr>
              <w:t>21.6</w:t>
            </w:r>
          </w:p>
        </w:tc>
        <w:tc>
          <w:tcPr>
            <w:tcW w:w="0" w:type="auto"/>
          </w:tcPr>
          <w:p w:rsidR="004B2BBA" w:rsidRDefault="004B2BBA">
            <w:pPr>
              <w:pStyle w:val="BodyTextIndent"/>
              <w:tabs>
                <w:tab w:val="clear" w:pos="0"/>
              </w:tabs>
              <w:ind w:firstLine="0"/>
              <w:jc w:val="center"/>
              <w:rPr>
                <w:sz w:val="26"/>
              </w:rPr>
            </w:pPr>
            <w:r>
              <w:rPr>
                <w:sz w:val="26"/>
              </w:rPr>
              <w:t>34.8</w:t>
            </w:r>
          </w:p>
        </w:tc>
        <w:tc>
          <w:tcPr>
            <w:tcW w:w="0" w:type="auto"/>
          </w:tcPr>
          <w:p w:rsidR="004B2BBA" w:rsidRDefault="004B2BBA">
            <w:pPr>
              <w:pStyle w:val="BodyTextIndent"/>
              <w:tabs>
                <w:tab w:val="clear" w:pos="0"/>
              </w:tabs>
              <w:ind w:firstLine="0"/>
              <w:jc w:val="center"/>
              <w:rPr>
                <w:sz w:val="26"/>
              </w:rPr>
            </w:pPr>
            <w:r>
              <w:rPr>
                <w:sz w:val="26"/>
              </w:rPr>
              <w:t>43.2</w:t>
            </w:r>
          </w:p>
        </w:tc>
        <w:tc>
          <w:tcPr>
            <w:tcW w:w="0" w:type="auto"/>
          </w:tcPr>
          <w:p w:rsidR="004B2BBA" w:rsidRDefault="004B2BBA">
            <w:pPr>
              <w:pStyle w:val="BodyTextIndent"/>
              <w:tabs>
                <w:tab w:val="clear" w:pos="0"/>
              </w:tabs>
              <w:ind w:firstLine="0"/>
              <w:jc w:val="center"/>
              <w:rPr>
                <w:sz w:val="26"/>
              </w:rPr>
            </w:pPr>
            <w:r>
              <w:rPr>
                <w:sz w:val="26"/>
              </w:rPr>
              <w:t>22.4</w:t>
            </w:r>
          </w:p>
        </w:tc>
        <w:tc>
          <w:tcPr>
            <w:tcW w:w="0" w:type="auto"/>
          </w:tcPr>
          <w:p w:rsidR="004B2BBA" w:rsidRDefault="004B2BBA">
            <w:pPr>
              <w:pStyle w:val="BodyTextIndent"/>
              <w:tabs>
                <w:tab w:val="clear" w:pos="0"/>
              </w:tabs>
              <w:ind w:firstLine="0"/>
              <w:jc w:val="center"/>
              <w:rPr>
                <w:sz w:val="26"/>
              </w:rPr>
            </w:pPr>
            <w:r>
              <w:rPr>
                <w:sz w:val="26"/>
              </w:rPr>
              <w:t>34.4</w:t>
            </w:r>
          </w:p>
        </w:tc>
        <w:tc>
          <w:tcPr>
            <w:tcW w:w="0" w:type="auto"/>
          </w:tcPr>
          <w:p w:rsidR="004B2BBA" w:rsidRDefault="004B2BBA">
            <w:pPr>
              <w:pStyle w:val="BodyTextIndent"/>
              <w:tabs>
                <w:tab w:val="clear" w:pos="0"/>
              </w:tabs>
              <w:ind w:firstLine="0"/>
              <w:jc w:val="center"/>
              <w:rPr>
                <w:sz w:val="26"/>
              </w:rPr>
            </w:pPr>
            <w:r>
              <w:rPr>
                <w:sz w:val="26"/>
              </w:rPr>
              <w:t>44</w:t>
            </w:r>
          </w:p>
        </w:tc>
        <w:tc>
          <w:tcPr>
            <w:tcW w:w="0" w:type="auto"/>
          </w:tcPr>
          <w:p w:rsidR="004B2BBA" w:rsidRDefault="004B2BBA">
            <w:pPr>
              <w:pStyle w:val="BodyTextIndent"/>
              <w:tabs>
                <w:tab w:val="clear" w:pos="0"/>
              </w:tabs>
              <w:ind w:firstLine="0"/>
              <w:jc w:val="center"/>
              <w:rPr>
                <w:sz w:val="26"/>
              </w:rPr>
            </w:pPr>
            <w:r>
              <w:rPr>
                <w:sz w:val="26"/>
              </w:rPr>
              <w:t>20.8</w:t>
            </w:r>
          </w:p>
        </w:tc>
        <w:tc>
          <w:tcPr>
            <w:tcW w:w="0" w:type="auto"/>
          </w:tcPr>
          <w:p w:rsidR="004B2BBA" w:rsidRDefault="004B2BBA">
            <w:pPr>
              <w:pStyle w:val="BodyTextIndent"/>
              <w:tabs>
                <w:tab w:val="clear" w:pos="0"/>
              </w:tabs>
              <w:ind w:firstLine="0"/>
              <w:jc w:val="center"/>
              <w:rPr>
                <w:sz w:val="26"/>
              </w:rPr>
            </w:pPr>
            <w:r>
              <w:rPr>
                <w:sz w:val="26"/>
              </w:rPr>
              <w:t>35.2</w:t>
            </w:r>
          </w:p>
        </w:tc>
      </w:tr>
      <w:tr w:rsidR="004B2BBA">
        <w:tblPrEx>
          <w:tblCellMar>
            <w:top w:w="0" w:type="dxa"/>
            <w:bottom w:w="0" w:type="dxa"/>
          </w:tblCellMar>
        </w:tblPrEx>
        <w:trPr>
          <w:cantSplit/>
          <w:jc w:val="center"/>
        </w:trPr>
        <w:tc>
          <w:tcPr>
            <w:tcW w:w="0" w:type="auto"/>
            <w:vMerge/>
          </w:tcPr>
          <w:p w:rsidR="004B2BBA" w:rsidRDefault="004B2BBA">
            <w:pPr>
              <w:pStyle w:val="BodyTextIndent"/>
              <w:tabs>
                <w:tab w:val="clear" w:pos="0"/>
              </w:tabs>
              <w:ind w:firstLine="0"/>
              <w:jc w:val="center"/>
              <w:rPr>
                <w:sz w:val="26"/>
              </w:rPr>
            </w:pPr>
          </w:p>
        </w:tc>
        <w:tc>
          <w:tcPr>
            <w:tcW w:w="0" w:type="auto"/>
          </w:tcPr>
          <w:p w:rsidR="004B2BBA" w:rsidRDefault="004B2BBA">
            <w:pPr>
              <w:pStyle w:val="BodyTextIndent"/>
              <w:tabs>
                <w:tab w:val="clear" w:pos="0"/>
              </w:tabs>
              <w:ind w:firstLine="0"/>
              <w:jc w:val="center"/>
              <w:rPr>
                <w:sz w:val="26"/>
              </w:rPr>
            </w:pPr>
            <w:r>
              <w:rPr>
                <w:sz w:val="26"/>
              </w:rPr>
              <w:t>In between paragraphs</w:t>
            </w:r>
          </w:p>
        </w:tc>
        <w:tc>
          <w:tcPr>
            <w:tcW w:w="0" w:type="auto"/>
          </w:tcPr>
          <w:p w:rsidR="004B2BBA" w:rsidRDefault="004B2BBA">
            <w:pPr>
              <w:pStyle w:val="BodyTextIndent"/>
              <w:tabs>
                <w:tab w:val="clear" w:pos="0"/>
              </w:tabs>
              <w:ind w:firstLine="0"/>
              <w:jc w:val="center"/>
              <w:rPr>
                <w:sz w:val="26"/>
              </w:rPr>
            </w:pPr>
            <w:r>
              <w:rPr>
                <w:sz w:val="26"/>
              </w:rPr>
              <w:t>18.4</w:t>
            </w:r>
          </w:p>
        </w:tc>
        <w:tc>
          <w:tcPr>
            <w:tcW w:w="0" w:type="auto"/>
          </w:tcPr>
          <w:p w:rsidR="004B2BBA" w:rsidRDefault="004B2BBA">
            <w:pPr>
              <w:pStyle w:val="BodyTextIndent"/>
              <w:tabs>
                <w:tab w:val="clear" w:pos="0"/>
              </w:tabs>
              <w:ind w:firstLine="0"/>
              <w:jc w:val="center"/>
              <w:rPr>
                <w:sz w:val="26"/>
              </w:rPr>
            </w:pPr>
            <w:r>
              <w:rPr>
                <w:sz w:val="26"/>
              </w:rPr>
              <w:t>12.8</w:t>
            </w:r>
          </w:p>
        </w:tc>
        <w:tc>
          <w:tcPr>
            <w:tcW w:w="0" w:type="auto"/>
          </w:tcPr>
          <w:p w:rsidR="004B2BBA" w:rsidRDefault="004B2BBA">
            <w:pPr>
              <w:pStyle w:val="BodyTextIndent"/>
              <w:tabs>
                <w:tab w:val="clear" w:pos="0"/>
              </w:tabs>
              <w:ind w:firstLine="0"/>
              <w:jc w:val="center"/>
              <w:rPr>
                <w:sz w:val="26"/>
              </w:rPr>
            </w:pPr>
            <w:r>
              <w:rPr>
                <w:sz w:val="26"/>
              </w:rPr>
              <w:t>68.8</w:t>
            </w:r>
          </w:p>
        </w:tc>
        <w:tc>
          <w:tcPr>
            <w:tcW w:w="0" w:type="auto"/>
          </w:tcPr>
          <w:p w:rsidR="004B2BBA" w:rsidRDefault="004B2BBA">
            <w:pPr>
              <w:pStyle w:val="BodyTextIndent"/>
              <w:tabs>
                <w:tab w:val="clear" w:pos="0"/>
              </w:tabs>
              <w:ind w:firstLine="0"/>
              <w:jc w:val="center"/>
              <w:rPr>
                <w:sz w:val="26"/>
              </w:rPr>
            </w:pPr>
            <w:r>
              <w:rPr>
                <w:sz w:val="26"/>
              </w:rPr>
              <w:t>20</w:t>
            </w:r>
          </w:p>
        </w:tc>
        <w:tc>
          <w:tcPr>
            <w:tcW w:w="0" w:type="auto"/>
          </w:tcPr>
          <w:p w:rsidR="004B2BBA" w:rsidRDefault="004B2BBA">
            <w:pPr>
              <w:pStyle w:val="BodyTextIndent"/>
              <w:tabs>
                <w:tab w:val="clear" w:pos="0"/>
              </w:tabs>
              <w:ind w:firstLine="0"/>
              <w:jc w:val="center"/>
              <w:rPr>
                <w:sz w:val="26"/>
              </w:rPr>
            </w:pPr>
            <w:r>
              <w:rPr>
                <w:sz w:val="26"/>
              </w:rPr>
              <w:t>12</w:t>
            </w:r>
          </w:p>
        </w:tc>
        <w:tc>
          <w:tcPr>
            <w:tcW w:w="0" w:type="auto"/>
          </w:tcPr>
          <w:p w:rsidR="004B2BBA" w:rsidRDefault="004B2BBA">
            <w:pPr>
              <w:pStyle w:val="BodyTextIndent"/>
              <w:tabs>
                <w:tab w:val="clear" w:pos="0"/>
              </w:tabs>
              <w:ind w:firstLine="0"/>
              <w:jc w:val="center"/>
              <w:rPr>
                <w:sz w:val="26"/>
              </w:rPr>
            </w:pPr>
            <w:r>
              <w:rPr>
                <w:sz w:val="26"/>
              </w:rPr>
              <w:t>68</w:t>
            </w:r>
          </w:p>
        </w:tc>
        <w:tc>
          <w:tcPr>
            <w:tcW w:w="0" w:type="auto"/>
          </w:tcPr>
          <w:p w:rsidR="004B2BBA" w:rsidRDefault="004B2BBA">
            <w:pPr>
              <w:pStyle w:val="BodyTextIndent"/>
              <w:tabs>
                <w:tab w:val="clear" w:pos="0"/>
              </w:tabs>
              <w:ind w:firstLine="0"/>
              <w:jc w:val="center"/>
              <w:rPr>
                <w:sz w:val="26"/>
              </w:rPr>
            </w:pPr>
            <w:r>
              <w:rPr>
                <w:sz w:val="26"/>
              </w:rPr>
              <w:t>18.4</w:t>
            </w:r>
          </w:p>
        </w:tc>
        <w:tc>
          <w:tcPr>
            <w:tcW w:w="0" w:type="auto"/>
          </w:tcPr>
          <w:p w:rsidR="004B2BBA" w:rsidRDefault="004B2BBA">
            <w:pPr>
              <w:pStyle w:val="BodyTextIndent"/>
              <w:tabs>
                <w:tab w:val="clear" w:pos="0"/>
              </w:tabs>
              <w:ind w:firstLine="0"/>
              <w:jc w:val="center"/>
              <w:rPr>
                <w:sz w:val="26"/>
              </w:rPr>
            </w:pPr>
            <w:r>
              <w:rPr>
                <w:sz w:val="26"/>
              </w:rPr>
              <w:t>12</w:t>
            </w:r>
          </w:p>
        </w:tc>
        <w:tc>
          <w:tcPr>
            <w:tcW w:w="0" w:type="auto"/>
          </w:tcPr>
          <w:p w:rsidR="004B2BBA" w:rsidRDefault="004B2BBA">
            <w:pPr>
              <w:pStyle w:val="BodyTextIndent"/>
              <w:tabs>
                <w:tab w:val="clear" w:pos="0"/>
              </w:tabs>
              <w:ind w:firstLine="0"/>
              <w:jc w:val="center"/>
              <w:rPr>
                <w:sz w:val="26"/>
              </w:rPr>
            </w:pPr>
            <w:r>
              <w:rPr>
                <w:sz w:val="26"/>
              </w:rPr>
              <w:t>69.6</w:t>
            </w:r>
          </w:p>
        </w:tc>
      </w:tr>
      <w:tr w:rsidR="004B2BBA">
        <w:tblPrEx>
          <w:tblCellMar>
            <w:top w:w="0" w:type="dxa"/>
            <w:bottom w:w="0" w:type="dxa"/>
          </w:tblCellMar>
        </w:tblPrEx>
        <w:trPr>
          <w:cantSplit/>
          <w:jc w:val="center"/>
        </w:trPr>
        <w:tc>
          <w:tcPr>
            <w:tcW w:w="0" w:type="auto"/>
            <w:vMerge/>
          </w:tcPr>
          <w:p w:rsidR="004B2BBA" w:rsidRDefault="004B2BBA">
            <w:pPr>
              <w:pStyle w:val="BodyTextIndent"/>
              <w:tabs>
                <w:tab w:val="clear" w:pos="0"/>
              </w:tabs>
              <w:ind w:firstLine="0"/>
              <w:jc w:val="center"/>
              <w:rPr>
                <w:sz w:val="26"/>
              </w:rPr>
            </w:pPr>
          </w:p>
        </w:tc>
        <w:tc>
          <w:tcPr>
            <w:tcW w:w="0" w:type="auto"/>
          </w:tcPr>
          <w:p w:rsidR="004B2BBA" w:rsidRDefault="004B2BBA">
            <w:pPr>
              <w:pStyle w:val="BodyTextIndent"/>
              <w:tabs>
                <w:tab w:val="clear" w:pos="0"/>
              </w:tabs>
              <w:ind w:firstLine="0"/>
              <w:jc w:val="center"/>
              <w:rPr>
                <w:sz w:val="26"/>
              </w:rPr>
            </w:pPr>
            <w:r>
              <w:rPr>
                <w:sz w:val="26"/>
              </w:rPr>
              <w:t>Indentation</w:t>
            </w:r>
          </w:p>
        </w:tc>
        <w:tc>
          <w:tcPr>
            <w:tcW w:w="0" w:type="auto"/>
          </w:tcPr>
          <w:p w:rsidR="004B2BBA" w:rsidRDefault="004B2BBA">
            <w:pPr>
              <w:pStyle w:val="BodyTextIndent"/>
              <w:tabs>
                <w:tab w:val="clear" w:pos="0"/>
              </w:tabs>
              <w:ind w:firstLine="0"/>
              <w:jc w:val="center"/>
              <w:rPr>
                <w:sz w:val="26"/>
              </w:rPr>
            </w:pPr>
            <w:r>
              <w:rPr>
                <w:sz w:val="26"/>
              </w:rPr>
              <w:t>10</w:t>
            </w:r>
          </w:p>
        </w:tc>
        <w:tc>
          <w:tcPr>
            <w:tcW w:w="0" w:type="auto"/>
          </w:tcPr>
          <w:p w:rsidR="004B2BBA" w:rsidRDefault="004B2BBA">
            <w:pPr>
              <w:pStyle w:val="BodyTextIndent"/>
              <w:tabs>
                <w:tab w:val="clear" w:pos="0"/>
              </w:tabs>
              <w:ind w:firstLine="0"/>
              <w:jc w:val="center"/>
              <w:rPr>
                <w:sz w:val="26"/>
              </w:rPr>
            </w:pPr>
            <w:r>
              <w:rPr>
                <w:sz w:val="26"/>
              </w:rPr>
              <w:t>15.2</w:t>
            </w:r>
          </w:p>
        </w:tc>
        <w:tc>
          <w:tcPr>
            <w:tcW w:w="0" w:type="auto"/>
          </w:tcPr>
          <w:p w:rsidR="004B2BBA" w:rsidRDefault="004B2BBA">
            <w:pPr>
              <w:pStyle w:val="BodyTextIndent"/>
              <w:tabs>
                <w:tab w:val="clear" w:pos="0"/>
              </w:tabs>
              <w:ind w:firstLine="0"/>
              <w:jc w:val="center"/>
              <w:rPr>
                <w:sz w:val="26"/>
              </w:rPr>
            </w:pPr>
            <w:r>
              <w:rPr>
                <w:sz w:val="26"/>
              </w:rPr>
              <w:t>74.8</w:t>
            </w:r>
          </w:p>
        </w:tc>
        <w:tc>
          <w:tcPr>
            <w:tcW w:w="0" w:type="auto"/>
          </w:tcPr>
          <w:p w:rsidR="004B2BBA" w:rsidRDefault="004B2BBA">
            <w:pPr>
              <w:pStyle w:val="BodyTextIndent"/>
              <w:tabs>
                <w:tab w:val="clear" w:pos="0"/>
              </w:tabs>
              <w:ind w:firstLine="0"/>
              <w:jc w:val="center"/>
              <w:rPr>
                <w:sz w:val="26"/>
              </w:rPr>
            </w:pPr>
            <w:r>
              <w:rPr>
                <w:sz w:val="26"/>
              </w:rPr>
              <w:t>11.2</w:t>
            </w:r>
          </w:p>
        </w:tc>
        <w:tc>
          <w:tcPr>
            <w:tcW w:w="0" w:type="auto"/>
          </w:tcPr>
          <w:p w:rsidR="004B2BBA" w:rsidRDefault="004B2BBA">
            <w:pPr>
              <w:pStyle w:val="BodyTextIndent"/>
              <w:tabs>
                <w:tab w:val="clear" w:pos="0"/>
              </w:tabs>
              <w:ind w:firstLine="0"/>
              <w:jc w:val="center"/>
              <w:rPr>
                <w:sz w:val="26"/>
              </w:rPr>
            </w:pPr>
            <w:r>
              <w:rPr>
                <w:sz w:val="26"/>
              </w:rPr>
              <w:t>16.8</w:t>
            </w:r>
          </w:p>
        </w:tc>
        <w:tc>
          <w:tcPr>
            <w:tcW w:w="0" w:type="auto"/>
          </w:tcPr>
          <w:p w:rsidR="004B2BBA" w:rsidRDefault="004B2BBA">
            <w:pPr>
              <w:pStyle w:val="BodyTextIndent"/>
              <w:tabs>
                <w:tab w:val="clear" w:pos="0"/>
              </w:tabs>
              <w:ind w:firstLine="0"/>
              <w:jc w:val="center"/>
              <w:rPr>
                <w:sz w:val="26"/>
              </w:rPr>
            </w:pPr>
            <w:r>
              <w:rPr>
                <w:sz w:val="26"/>
              </w:rPr>
              <w:t>72</w:t>
            </w:r>
          </w:p>
        </w:tc>
        <w:tc>
          <w:tcPr>
            <w:tcW w:w="0" w:type="auto"/>
          </w:tcPr>
          <w:p w:rsidR="004B2BBA" w:rsidRDefault="004B2BBA">
            <w:pPr>
              <w:pStyle w:val="BodyTextIndent"/>
              <w:tabs>
                <w:tab w:val="clear" w:pos="0"/>
              </w:tabs>
              <w:ind w:firstLine="0"/>
              <w:jc w:val="center"/>
              <w:rPr>
                <w:sz w:val="26"/>
              </w:rPr>
            </w:pPr>
            <w:r>
              <w:rPr>
                <w:sz w:val="26"/>
              </w:rPr>
              <w:t>12.8</w:t>
            </w:r>
          </w:p>
        </w:tc>
        <w:tc>
          <w:tcPr>
            <w:tcW w:w="0" w:type="auto"/>
          </w:tcPr>
          <w:p w:rsidR="004B2BBA" w:rsidRDefault="004B2BBA">
            <w:pPr>
              <w:pStyle w:val="BodyTextIndent"/>
              <w:tabs>
                <w:tab w:val="clear" w:pos="0"/>
              </w:tabs>
              <w:ind w:firstLine="0"/>
              <w:jc w:val="center"/>
              <w:rPr>
                <w:sz w:val="26"/>
              </w:rPr>
            </w:pPr>
            <w:r>
              <w:rPr>
                <w:sz w:val="26"/>
              </w:rPr>
              <w:t>13.6</w:t>
            </w:r>
          </w:p>
        </w:tc>
        <w:tc>
          <w:tcPr>
            <w:tcW w:w="0" w:type="auto"/>
          </w:tcPr>
          <w:p w:rsidR="004B2BBA" w:rsidRDefault="004B2BBA">
            <w:pPr>
              <w:pStyle w:val="BodyTextIndent"/>
              <w:tabs>
                <w:tab w:val="clear" w:pos="0"/>
              </w:tabs>
              <w:ind w:firstLine="0"/>
              <w:jc w:val="center"/>
              <w:rPr>
                <w:sz w:val="26"/>
              </w:rPr>
            </w:pPr>
            <w:r>
              <w:rPr>
                <w:sz w:val="26"/>
              </w:rPr>
              <w:t>73.6</w:t>
            </w:r>
          </w:p>
        </w:tc>
      </w:tr>
    </w:tbl>
    <w:p w:rsidR="004B2BBA" w:rsidRDefault="004B2BBA">
      <w:pPr>
        <w:pStyle w:val="BodyTextIndent"/>
        <w:tabs>
          <w:tab w:val="clear" w:pos="0"/>
        </w:tabs>
        <w:spacing w:line="360" w:lineRule="auto"/>
        <w:jc w:val="both"/>
        <w:rPr>
          <w:sz w:val="26"/>
        </w:rPr>
      </w:pPr>
    </w:p>
    <w:p w:rsidR="004B2BBA" w:rsidRDefault="004B2BBA">
      <w:pPr>
        <w:pStyle w:val="BodyTextIndent"/>
        <w:tabs>
          <w:tab w:val="clear" w:pos="0"/>
        </w:tabs>
        <w:spacing w:line="360" w:lineRule="auto"/>
        <w:jc w:val="both"/>
        <w:rPr>
          <w:sz w:val="26"/>
        </w:rPr>
      </w:pPr>
      <w:r>
        <w:rPr>
          <w:sz w:val="26"/>
        </w:rPr>
        <w:t xml:space="preserve"> </w:t>
      </w:r>
    </w:p>
    <w:p w:rsidR="004B2BBA" w:rsidRDefault="004B2BBA">
      <w:pPr>
        <w:pStyle w:val="BodyTextIndent"/>
        <w:tabs>
          <w:tab w:val="clear" w:pos="0"/>
        </w:tabs>
        <w:spacing w:line="360" w:lineRule="auto"/>
        <w:ind w:firstLine="0"/>
        <w:jc w:val="center"/>
        <w:rPr>
          <w:b/>
          <w:bCs/>
          <w:sz w:val="26"/>
        </w:rPr>
      </w:pPr>
      <w:r>
        <w:rPr>
          <w:b/>
          <w:bCs/>
          <w:sz w:val="26"/>
        </w:rPr>
        <w:t>Table 9</w:t>
      </w:r>
    </w:p>
    <w:p w:rsidR="004B2BBA" w:rsidRDefault="004B2BBA">
      <w:pPr>
        <w:pStyle w:val="BodyTextIndent"/>
        <w:tabs>
          <w:tab w:val="clear" w:pos="0"/>
        </w:tabs>
        <w:spacing w:line="360" w:lineRule="auto"/>
        <w:ind w:firstLine="0"/>
        <w:jc w:val="center"/>
        <w:rPr>
          <w:b/>
          <w:bCs/>
          <w:sz w:val="26"/>
        </w:rPr>
      </w:pPr>
      <w:r>
        <w:rPr>
          <w:b/>
          <w:bCs/>
          <w:sz w:val="26"/>
        </w:rPr>
        <w:t xml:space="preserve">Analysis of total appearance in handwriting </w:t>
      </w:r>
    </w:p>
    <w:p w:rsidR="004B2BBA" w:rsidRDefault="004B2BBA">
      <w:pPr>
        <w:pStyle w:val="BodyTextIndent"/>
        <w:tabs>
          <w:tab w:val="clear" w:pos="0"/>
        </w:tabs>
        <w:spacing w:line="360" w:lineRule="auto"/>
        <w:ind w:firstLine="0"/>
        <w:jc w:val="center"/>
        <w:rPr>
          <w:b/>
          <w:bCs/>
          <w:sz w:val="26"/>
        </w:rPr>
      </w:pPr>
      <w:r>
        <w:rPr>
          <w:b/>
          <w:bCs/>
          <w:sz w:val="26"/>
        </w:rPr>
        <w:t>for the total sample and the sub sample based on sex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1"/>
        <w:gridCol w:w="1287"/>
        <w:gridCol w:w="801"/>
        <w:gridCol w:w="676"/>
        <w:gridCol w:w="654"/>
        <w:gridCol w:w="801"/>
        <w:gridCol w:w="676"/>
        <w:gridCol w:w="649"/>
        <w:gridCol w:w="801"/>
        <w:gridCol w:w="676"/>
        <w:gridCol w:w="654"/>
      </w:tblGrid>
      <w:tr w:rsidR="004B2BBA">
        <w:tblPrEx>
          <w:tblCellMar>
            <w:top w:w="0" w:type="dxa"/>
            <w:bottom w:w="0" w:type="dxa"/>
          </w:tblCellMar>
        </w:tblPrEx>
        <w:trPr>
          <w:cantSplit/>
          <w:jc w:val="center"/>
        </w:trPr>
        <w:tc>
          <w:tcPr>
            <w:tcW w:w="0" w:type="auto"/>
            <w:vMerge w:val="restart"/>
            <w:vAlign w:val="center"/>
          </w:tcPr>
          <w:p w:rsidR="004B2BBA" w:rsidRDefault="004B2BBA">
            <w:pPr>
              <w:pStyle w:val="BodyTextIndent"/>
              <w:tabs>
                <w:tab w:val="clear" w:pos="0"/>
              </w:tabs>
              <w:spacing w:line="360" w:lineRule="auto"/>
              <w:ind w:firstLine="0"/>
              <w:jc w:val="center"/>
              <w:rPr>
                <w:b/>
                <w:bCs/>
                <w:sz w:val="26"/>
              </w:rPr>
            </w:pPr>
            <w:r>
              <w:rPr>
                <w:b/>
                <w:bCs/>
                <w:sz w:val="26"/>
              </w:rPr>
              <w:t>Category</w:t>
            </w:r>
          </w:p>
        </w:tc>
        <w:tc>
          <w:tcPr>
            <w:tcW w:w="0" w:type="auto"/>
            <w:vMerge w:val="restart"/>
            <w:vAlign w:val="center"/>
          </w:tcPr>
          <w:p w:rsidR="004B2BBA" w:rsidRDefault="004B2BBA">
            <w:pPr>
              <w:pStyle w:val="BodyTextIndent"/>
              <w:tabs>
                <w:tab w:val="clear" w:pos="0"/>
              </w:tabs>
              <w:spacing w:line="360" w:lineRule="auto"/>
              <w:ind w:firstLine="0"/>
              <w:jc w:val="center"/>
              <w:rPr>
                <w:b/>
                <w:bCs/>
                <w:sz w:val="26"/>
              </w:rPr>
            </w:pPr>
            <w:r>
              <w:rPr>
                <w:b/>
                <w:bCs/>
                <w:sz w:val="26"/>
              </w:rPr>
              <w:t>Sub-categories</w:t>
            </w:r>
          </w:p>
        </w:tc>
        <w:tc>
          <w:tcPr>
            <w:tcW w:w="0" w:type="auto"/>
            <w:gridSpan w:val="9"/>
            <w:vAlign w:val="center"/>
          </w:tcPr>
          <w:p w:rsidR="004B2BBA" w:rsidRDefault="004B2BBA">
            <w:pPr>
              <w:pStyle w:val="BodyTextIndent"/>
              <w:tabs>
                <w:tab w:val="clear" w:pos="0"/>
              </w:tabs>
              <w:spacing w:line="360" w:lineRule="auto"/>
              <w:ind w:firstLine="0"/>
              <w:jc w:val="center"/>
              <w:rPr>
                <w:b/>
                <w:bCs/>
                <w:sz w:val="26"/>
              </w:rPr>
            </w:pPr>
            <w:r>
              <w:rPr>
                <w:b/>
                <w:bCs/>
                <w:sz w:val="26"/>
              </w:rPr>
              <w:t>Percentage</w:t>
            </w:r>
          </w:p>
        </w:tc>
      </w:tr>
      <w:tr w:rsidR="004B2BBA">
        <w:tblPrEx>
          <w:tblCellMar>
            <w:top w:w="0" w:type="dxa"/>
            <w:bottom w:w="0" w:type="dxa"/>
          </w:tblCellMar>
        </w:tblPrEx>
        <w:trPr>
          <w:cantSplit/>
          <w:jc w:val="center"/>
        </w:trPr>
        <w:tc>
          <w:tcPr>
            <w:tcW w:w="0" w:type="auto"/>
            <w:vMerge/>
            <w:vAlign w:val="center"/>
          </w:tcPr>
          <w:p w:rsidR="004B2BBA" w:rsidRDefault="004B2BBA">
            <w:pPr>
              <w:pStyle w:val="BodyTextIndent"/>
              <w:tabs>
                <w:tab w:val="clear" w:pos="0"/>
              </w:tabs>
              <w:spacing w:line="360" w:lineRule="auto"/>
              <w:ind w:firstLine="0"/>
              <w:jc w:val="center"/>
              <w:rPr>
                <w:b/>
                <w:bCs/>
                <w:sz w:val="26"/>
              </w:rPr>
            </w:pPr>
          </w:p>
        </w:tc>
        <w:tc>
          <w:tcPr>
            <w:tcW w:w="0" w:type="auto"/>
            <w:vMerge/>
            <w:vAlign w:val="center"/>
          </w:tcPr>
          <w:p w:rsidR="004B2BBA" w:rsidRDefault="004B2BBA">
            <w:pPr>
              <w:pStyle w:val="BodyTextIndent"/>
              <w:tabs>
                <w:tab w:val="clear" w:pos="0"/>
              </w:tabs>
              <w:spacing w:line="360" w:lineRule="auto"/>
              <w:ind w:firstLine="0"/>
              <w:jc w:val="center"/>
              <w:rPr>
                <w:b/>
                <w:bCs/>
                <w:sz w:val="26"/>
              </w:rPr>
            </w:pPr>
          </w:p>
        </w:tc>
        <w:tc>
          <w:tcPr>
            <w:tcW w:w="0" w:type="auto"/>
            <w:gridSpan w:val="3"/>
            <w:vAlign w:val="center"/>
          </w:tcPr>
          <w:p w:rsidR="004B2BBA" w:rsidRDefault="004B2BBA">
            <w:pPr>
              <w:pStyle w:val="BodyTextIndent"/>
              <w:tabs>
                <w:tab w:val="clear" w:pos="0"/>
              </w:tabs>
              <w:spacing w:line="360" w:lineRule="auto"/>
              <w:ind w:firstLine="0"/>
              <w:jc w:val="center"/>
              <w:rPr>
                <w:b/>
                <w:bCs/>
                <w:sz w:val="26"/>
              </w:rPr>
            </w:pPr>
            <w:r>
              <w:rPr>
                <w:b/>
                <w:bCs/>
                <w:sz w:val="26"/>
              </w:rPr>
              <w:t>Total</w:t>
            </w:r>
          </w:p>
        </w:tc>
        <w:tc>
          <w:tcPr>
            <w:tcW w:w="0" w:type="auto"/>
            <w:gridSpan w:val="3"/>
            <w:vAlign w:val="center"/>
          </w:tcPr>
          <w:p w:rsidR="004B2BBA" w:rsidRDefault="004B2BBA">
            <w:pPr>
              <w:pStyle w:val="BodyTextIndent"/>
              <w:tabs>
                <w:tab w:val="clear" w:pos="0"/>
              </w:tabs>
              <w:spacing w:line="360" w:lineRule="auto"/>
              <w:ind w:firstLine="0"/>
              <w:jc w:val="center"/>
              <w:rPr>
                <w:b/>
                <w:bCs/>
                <w:sz w:val="26"/>
              </w:rPr>
            </w:pPr>
            <w:r>
              <w:rPr>
                <w:b/>
                <w:bCs/>
                <w:sz w:val="26"/>
              </w:rPr>
              <w:t>Boys</w:t>
            </w:r>
          </w:p>
        </w:tc>
        <w:tc>
          <w:tcPr>
            <w:tcW w:w="0" w:type="auto"/>
            <w:gridSpan w:val="3"/>
            <w:vAlign w:val="center"/>
          </w:tcPr>
          <w:p w:rsidR="004B2BBA" w:rsidRDefault="004B2BBA">
            <w:pPr>
              <w:pStyle w:val="BodyTextIndent"/>
              <w:tabs>
                <w:tab w:val="clear" w:pos="0"/>
              </w:tabs>
              <w:spacing w:line="360" w:lineRule="auto"/>
              <w:ind w:firstLine="0"/>
              <w:jc w:val="center"/>
              <w:rPr>
                <w:b/>
                <w:bCs/>
                <w:sz w:val="26"/>
              </w:rPr>
            </w:pPr>
            <w:r>
              <w:rPr>
                <w:b/>
                <w:bCs/>
                <w:sz w:val="26"/>
              </w:rPr>
              <w:t>Girls</w:t>
            </w:r>
          </w:p>
        </w:tc>
      </w:tr>
      <w:tr w:rsidR="004B2BBA">
        <w:tblPrEx>
          <w:tblCellMar>
            <w:top w:w="0" w:type="dxa"/>
            <w:bottom w:w="0" w:type="dxa"/>
          </w:tblCellMar>
        </w:tblPrEx>
        <w:trPr>
          <w:cantSplit/>
          <w:jc w:val="center"/>
        </w:trPr>
        <w:tc>
          <w:tcPr>
            <w:tcW w:w="0" w:type="auto"/>
            <w:vMerge/>
            <w:vAlign w:val="center"/>
          </w:tcPr>
          <w:p w:rsidR="004B2BBA" w:rsidRDefault="004B2BBA">
            <w:pPr>
              <w:pStyle w:val="BodyTextIndent"/>
              <w:tabs>
                <w:tab w:val="clear" w:pos="0"/>
              </w:tabs>
              <w:spacing w:line="360" w:lineRule="auto"/>
              <w:ind w:firstLine="0"/>
              <w:jc w:val="center"/>
              <w:rPr>
                <w:b/>
                <w:bCs/>
                <w:sz w:val="26"/>
              </w:rPr>
            </w:pPr>
          </w:p>
        </w:tc>
        <w:tc>
          <w:tcPr>
            <w:tcW w:w="0" w:type="auto"/>
            <w:vMerge/>
            <w:vAlign w:val="center"/>
          </w:tcPr>
          <w:p w:rsidR="004B2BBA" w:rsidRDefault="004B2BBA">
            <w:pPr>
              <w:pStyle w:val="BodyTextIndent"/>
              <w:tabs>
                <w:tab w:val="clear" w:pos="0"/>
              </w:tabs>
              <w:spacing w:line="360" w:lineRule="auto"/>
              <w:ind w:firstLine="0"/>
              <w:jc w:val="center"/>
              <w:rPr>
                <w:b/>
                <w:bCs/>
                <w:sz w:val="26"/>
              </w:rPr>
            </w:pPr>
          </w:p>
        </w:tc>
        <w:tc>
          <w:tcPr>
            <w:tcW w:w="0" w:type="auto"/>
            <w:vAlign w:val="center"/>
          </w:tcPr>
          <w:p w:rsidR="004B2BBA" w:rsidRDefault="004B2BBA">
            <w:pPr>
              <w:pStyle w:val="BodyTextIndent"/>
              <w:tabs>
                <w:tab w:val="clear" w:pos="0"/>
              </w:tabs>
              <w:spacing w:line="360" w:lineRule="auto"/>
              <w:ind w:firstLine="0"/>
              <w:jc w:val="center"/>
              <w:rPr>
                <w:b/>
                <w:bCs/>
                <w:sz w:val="26"/>
              </w:rPr>
            </w:pPr>
            <w:r>
              <w:rPr>
                <w:b/>
                <w:bCs/>
                <w:sz w:val="26"/>
              </w:rPr>
              <w:t>Good</w:t>
            </w:r>
          </w:p>
        </w:tc>
        <w:tc>
          <w:tcPr>
            <w:tcW w:w="0" w:type="auto"/>
            <w:vAlign w:val="center"/>
          </w:tcPr>
          <w:p w:rsidR="004B2BBA" w:rsidRDefault="004B2BBA">
            <w:pPr>
              <w:pStyle w:val="BodyTextIndent"/>
              <w:tabs>
                <w:tab w:val="clear" w:pos="0"/>
              </w:tabs>
              <w:spacing w:line="360" w:lineRule="auto"/>
              <w:ind w:firstLine="0"/>
              <w:jc w:val="center"/>
              <w:rPr>
                <w:b/>
                <w:bCs/>
                <w:sz w:val="26"/>
              </w:rPr>
            </w:pPr>
            <w:r>
              <w:rPr>
                <w:b/>
                <w:bCs/>
                <w:sz w:val="26"/>
              </w:rPr>
              <w:t>Fair</w:t>
            </w:r>
          </w:p>
        </w:tc>
        <w:tc>
          <w:tcPr>
            <w:tcW w:w="0" w:type="auto"/>
            <w:vAlign w:val="center"/>
          </w:tcPr>
          <w:p w:rsidR="004B2BBA" w:rsidRDefault="004B2BBA">
            <w:pPr>
              <w:pStyle w:val="BodyTextIndent"/>
              <w:tabs>
                <w:tab w:val="clear" w:pos="0"/>
              </w:tabs>
              <w:spacing w:line="360" w:lineRule="auto"/>
              <w:ind w:firstLine="0"/>
              <w:jc w:val="center"/>
              <w:rPr>
                <w:b/>
                <w:bCs/>
                <w:sz w:val="26"/>
              </w:rPr>
            </w:pPr>
            <w:r>
              <w:rPr>
                <w:b/>
                <w:bCs/>
                <w:sz w:val="26"/>
              </w:rPr>
              <w:t>Bad</w:t>
            </w:r>
          </w:p>
        </w:tc>
        <w:tc>
          <w:tcPr>
            <w:tcW w:w="0" w:type="auto"/>
            <w:vAlign w:val="center"/>
          </w:tcPr>
          <w:p w:rsidR="004B2BBA" w:rsidRDefault="004B2BBA">
            <w:pPr>
              <w:pStyle w:val="BodyTextIndent"/>
              <w:tabs>
                <w:tab w:val="clear" w:pos="0"/>
              </w:tabs>
              <w:spacing w:line="360" w:lineRule="auto"/>
              <w:ind w:firstLine="0"/>
              <w:jc w:val="center"/>
              <w:rPr>
                <w:b/>
                <w:bCs/>
                <w:sz w:val="26"/>
              </w:rPr>
            </w:pPr>
            <w:r>
              <w:rPr>
                <w:b/>
                <w:bCs/>
                <w:sz w:val="26"/>
              </w:rPr>
              <w:t>Good</w:t>
            </w:r>
          </w:p>
        </w:tc>
        <w:tc>
          <w:tcPr>
            <w:tcW w:w="0" w:type="auto"/>
            <w:vAlign w:val="center"/>
          </w:tcPr>
          <w:p w:rsidR="004B2BBA" w:rsidRDefault="004B2BBA">
            <w:pPr>
              <w:pStyle w:val="BodyTextIndent"/>
              <w:tabs>
                <w:tab w:val="clear" w:pos="0"/>
              </w:tabs>
              <w:spacing w:line="360" w:lineRule="auto"/>
              <w:ind w:firstLine="0"/>
              <w:jc w:val="center"/>
              <w:rPr>
                <w:b/>
                <w:bCs/>
                <w:sz w:val="26"/>
              </w:rPr>
            </w:pPr>
            <w:r>
              <w:rPr>
                <w:b/>
                <w:bCs/>
                <w:sz w:val="26"/>
              </w:rPr>
              <w:t>Fair</w:t>
            </w:r>
          </w:p>
        </w:tc>
        <w:tc>
          <w:tcPr>
            <w:tcW w:w="0" w:type="auto"/>
            <w:vAlign w:val="center"/>
          </w:tcPr>
          <w:p w:rsidR="004B2BBA" w:rsidRDefault="004B2BBA">
            <w:pPr>
              <w:pStyle w:val="BodyTextIndent"/>
              <w:tabs>
                <w:tab w:val="clear" w:pos="0"/>
              </w:tabs>
              <w:spacing w:line="360" w:lineRule="auto"/>
              <w:ind w:firstLine="0"/>
              <w:jc w:val="center"/>
              <w:rPr>
                <w:b/>
                <w:bCs/>
                <w:sz w:val="26"/>
              </w:rPr>
            </w:pPr>
            <w:r>
              <w:rPr>
                <w:b/>
                <w:bCs/>
                <w:sz w:val="26"/>
              </w:rPr>
              <w:t>Bad</w:t>
            </w:r>
          </w:p>
        </w:tc>
        <w:tc>
          <w:tcPr>
            <w:tcW w:w="0" w:type="auto"/>
            <w:vAlign w:val="center"/>
          </w:tcPr>
          <w:p w:rsidR="004B2BBA" w:rsidRDefault="004B2BBA">
            <w:pPr>
              <w:pStyle w:val="BodyTextIndent"/>
              <w:tabs>
                <w:tab w:val="clear" w:pos="0"/>
              </w:tabs>
              <w:spacing w:line="360" w:lineRule="auto"/>
              <w:ind w:firstLine="0"/>
              <w:jc w:val="center"/>
              <w:rPr>
                <w:b/>
                <w:bCs/>
                <w:sz w:val="26"/>
              </w:rPr>
            </w:pPr>
            <w:r>
              <w:rPr>
                <w:b/>
                <w:bCs/>
                <w:sz w:val="26"/>
              </w:rPr>
              <w:t>Good</w:t>
            </w:r>
          </w:p>
        </w:tc>
        <w:tc>
          <w:tcPr>
            <w:tcW w:w="0" w:type="auto"/>
            <w:vAlign w:val="center"/>
          </w:tcPr>
          <w:p w:rsidR="004B2BBA" w:rsidRDefault="004B2BBA">
            <w:pPr>
              <w:pStyle w:val="BodyTextIndent"/>
              <w:tabs>
                <w:tab w:val="clear" w:pos="0"/>
              </w:tabs>
              <w:spacing w:line="360" w:lineRule="auto"/>
              <w:ind w:firstLine="0"/>
              <w:jc w:val="center"/>
              <w:rPr>
                <w:b/>
                <w:bCs/>
                <w:sz w:val="26"/>
              </w:rPr>
            </w:pPr>
            <w:r>
              <w:rPr>
                <w:b/>
                <w:bCs/>
                <w:sz w:val="26"/>
              </w:rPr>
              <w:t>Fair</w:t>
            </w:r>
          </w:p>
        </w:tc>
        <w:tc>
          <w:tcPr>
            <w:tcW w:w="0" w:type="auto"/>
            <w:vAlign w:val="center"/>
          </w:tcPr>
          <w:p w:rsidR="004B2BBA" w:rsidRDefault="004B2BBA">
            <w:pPr>
              <w:pStyle w:val="BodyTextIndent"/>
              <w:tabs>
                <w:tab w:val="clear" w:pos="0"/>
              </w:tabs>
              <w:spacing w:line="360" w:lineRule="auto"/>
              <w:ind w:firstLine="0"/>
              <w:jc w:val="center"/>
              <w:rPr>
                <w:b/>
                <w:bCs/>
                <w:sz w:val="26"/>
              </w:rPr>
            </w:pPr>
            <w:r>
              <w:rPr>
                <w:b/>
                <w:bCs/>
                <w:sz w:val="26"/>
              </w:rPr>
              <w:t>Bad</w:t>
            </w:r>
          </w:p>
        </w:tc>
      </w:tr>
      <w:tr w:rsidR="004B2BBA">
        <w:tblPrEx>
          <w:tblCellMar>
            <w:top w:w="0" w:type="dxa"/>
            <w:bottom w:w="0" w:type="dxa"/>
          </w:tblCellMar>
        </w:tblPrEx>
        <w:trPr>
          <w:cantSplit/>
          <w:jc w:val="center"/>
        </w:trPr>
        <w:tc>
          <w:tcPr>
            <w:tcW w:w="0" w:type="auto"/>
            <w:vMerge w:val="restart"/>
          </w:tcPr>
          <w:p w:rsidR="004B2BBA" w:rsidRDefault="004B2BBA">
            <w:pPr>
              <w:pStyle w:val="BodyTextIndent"/>
              <w:tabs>
                <w:tab w:val="clear" w:pos="0"/>
              </w:tabs>
              <w:spacing w:line="360" w:lineRule="auto"/>
              <w:ind w:firstLine="0"/>
              <w:jc w:val="center"/>
              <w:rPr>
                <w:sz w:val="26"/>
              </w:rPr>
            </w:pPr>
            <w:r>
              <w:rPr>
                <w:sz w:val="26"/>
              </w:rPr>
              <w:t>Total</w:t>
            </w:r>
          </w:p>
          <w:p w:rsidR="004B2BBA" w:rsidRDefault="004B2BBA">
            <w:pPr>
              <w:pStyle w:val="BodyTextIndent"/>
              <w:tabs>
                <w:tab w:val="clear" w:pos="0"/>
              </w:tabs>
              <w:spacing w:line="360" w:lineRule="auto"/>
              <w:ind w:firstLine="0"/>
              <w:jc w:val="center"/>
              <w:rPr>
                <w:sz w:val="26"/>
              </w:rPr>
            </w:pPr>
            <w:r>
              <w:rPr>
                <w:sz w:val="26"/>
              </w:rPr>
              <w:t>appearance</w:t>
            </w:r>
          </w:p>
        </w:tc>
        <w:tc>
          <w:tcPr>
            <w:tcW w:w="0" w:type="auto"/>
          </w:tcPr>
          <w:p w:rsidR="004B2BBA" w:rsidRDefault="004B2BBA">
            <w:pPr>
              <w:pStyle w:val="BodyTextIndent"/>
              <w:tabs>
                <w:tab w:val="clear" w:pos="0"/>
              </w:tabs>
              <w:spacing w:line="360" w:lineRule="auto"/>
              <w:ind w:firstLine="0"/>
              <w:jc w:val="center"/>
              <w:rPr>
                <w:sz w:val="26"/>
              </w:rPr>
            </w:pPr>
            <w:r>
              <w:rPr>
                <w:sz w:val="26"/>
              </w:rPr>
              <w:t>Left margin</w:t>
            </w:r>
          </w:p>
        </w:tc>
        <w:tc>
          <w:tcPr>
            <w:tcW w:w="0" w:type="auto"/>
          </w:tcPr>
          <w:p w:rsidR="004B2BBA" w:rsidRDefault="004B2BBA">
            <w:pPr>
              <w:pStyle w:val="BodyTextIndent"/>
              <w:tabs>
                <w:tab w:val="clear" w:pos="0"/>
              </w:tabs>
              <w:spacing w:line="360" w:lineRule="auto"/>
              <w:ind w:firstLine="0"/>
              <w:jc w:val="center"/>
              <w:rPr>
                <w:sz w:val="26"/>
              </w:rPr>
            </w:pPr>
            <w:r>
              <w:rPr>
                <w:sz w:val="26"/>
              </w:rPr>
              <w:t>15.6</w:t>
            </w:r>
          </w:p>
        </w:tc>
        <w:tc>
          <w:tcPr>
            <w:tcW w:w="0" w:type="auto"/>
          </w:tcPr>
          <w:p w:rsidR="004B2BBA" w:rsidRDefault="004B2BBA">
            <w:pPr>
              <w:pStyle w:val="BodyTextIndent"/>
              <w:tabs>
                <w:tab w:val="clear" w:pos="0"/>
              </w:tabs>
              <w:spacing w:line="360" w:lineRule="auto"/>
              <w:ind w:firstLine="0"/>
              <w:jc w:val="center"/>
              <w:rPr>
                <w:sz w:val="26"/>
              </w:rPr>
            </w:pPr>
            <w:r>
              <w:rPr>
                <w:sz w:val="26"/>
              </w:rPr>
              <w:t>24.4</w:t>
            </w:r>
          </w:p>
        </w:tc>
        <w:tc>
          <w:tcPr>
            <w:tcW w:w="0" w:type="auto"/>
          </w:tcPr>
          <w:p w:rsidR="004B2BBA" w:rsidRDefault="004B2BBA">
            <w:pPr>
              <w:pStyle w:val="BodyTextIndent"/>
              <w:tabs>
                <w:tab w:val="clear" w:pos="0"/>
              </w:tabs>
              <w:spacing w:line="360" w:lineRule="auto"/>
              <w:ind w:firstLine="0"/>
              <w:jc w:val="center"/>
              <w:rPr>
                <w:sz w:val="26"/>
              </w:rPr>
            </w:pPr>
            <w:r>
              <w:rPr>
                <w:sz w:val="26"/>
              </w:rPr>
              <w:t>60</w:t>
            </w:r>
          </w:p>
        </w:tc>
        <w:tc>
          <w:tcPr>
            <w:tcW w:w="0" w:type="auto"/>
          </w:tcPr>
          <w:p w:rsidR="004B2BBA" w:rsidRDefault="004B2BBA">
            <w:pPr>
              <w:pStyle w:val="BodyTextIndent"/>
              <w:tabs>
                <w:tab w:val="clear" w:pos="0"/>
              </w:tabs>
              <w:spacing w:line="360" w:lineRule="auto"/>
              <w:ind w:firstLine="0"/>
              <w:jc w:val="center"/>
              <w:rPr>
                <w:sz w:val="26"/>
              </w:rPr>
            </w:pPr>
            <w:r>
              <w:rPr>
                <w:sz w:val="26"/>
              </w:rPr>
              <w:t>11.2</w:t>
            </w:r>
          </w:p>
        </w:tc>
        <w:tc>
          <w:tcPr>
            <w:tcW w:w="0" w:type="auto"/>
          </w:tcPr>
          <w:p w:rsidR="004B2BBA" w:rsidRDefault="004B2BBA">
            <w:pPr>
              <w:pStyle w:val="BodyTextIndent"/>
              <w:tabs>
                <w:tab w:val="clear" w:pos="0"/>
              </w:tabs>
              <w:spacing w:line="360" w:lineRule="auto"/>
              <w:ind w:firstLine="0"/>
              <w:jc w:val="center"/>
              <w:rPr>
                <w:sz w:val="26"/>
              </w:rPr>
            </w:pPr>
            <w:r>
              <w:rPr>
                <w:sz w:val="26"/>
              </w:rPr>
              <w:t>24.8</w:t>
            </w:r>
          </w:p>
        </w:tc>
        <w:tc>
          <w:tcPr>
            <w:tcW w:w="0" w:type="auto"/>
          </w:tcPr>
          <w:p w:rsidR="004B2BBA" w:rsidRDefault="004B2BBA">
            <w:pPr>
              <w:pStyle w:val="BodyTextIndent"/>
              <w:tabs>
                <w:tab w:val="clear" w:pos="0"/>
              </w:tabs>
              <w:spacing w:line="360" w:lineRule="auto"/>
              <w:ind w:firstLine="0"/>
              <w:jc w:val="center"/>
              <w:rPr>
                <w:sz w:val="26"/>
              </w:rPr>
            </w:pPr>
            <w:r>
              <w:rPr>
                <w:sz w:val="26"/>
              </w:rPr>
              <w:t>64</w:t>
            </w:r>
          </w:p>
        </w:tc>
        <w:tc>
          <w:tcPr>
            <w:tcW w:w="0" w:type="auto"/>
          </w:tcPr>
          <w:p w:rsidR="004B2BBA" w:rsidRDefault="004B2BBA">
            <w:pPr>
              <w:pStyle w:val="BodyTextIndent"/>
              <w:tabs>
                <w:tab w:val="clear" w:pos="0"/>
              </w:tabs>
              <w:spacing w:line="360" w:lineRule="auto"/>
              <w:ind w:firstLine="0"/>
              <w:jc w:val="center"/>
              <w:rPr>
                <w:sz w:val="26"/>
              </w:rPr>
            </w:pPr>
            <w:r>
              <w:rPr>
                <w:sz w:val="26"/>
              </w:rPr>
              <w:t>20</w:t>
            </w:r>
          </w:p>
        </w:tc>
        <w:tc>
          <w:tcPr>
            <w:tcW w:w="0" w:type="auto"/>
          </w:tcPr>
          <w:p w:rsidR="004B2BBA" w:rsidRDefault="004B2BBA">
            <w:pPr>
              <w:pStyle w:val="BodyTextIndent"/>
              <w:tabs>
                <w:tab w:val="clear" w:pos="0"/>
              </w:tabs>
              <w:spacing w:line="360" w:lineRule="auto"/>
              <w:ind w:firstLine="0"/>
              <w:jc w:val="center"/>
              <w:rPr>
                <w:sz w:val="26"/>
              </w:rPr>
            </w:pPr>
            <w:r>
              <w:rPr>
                <w:sz w:val="26"/>
              </w:rPr>
              <w:t>21.6</w:t>
            </w:r>
          </w:p>
        </w:tc>
        <w:tc>
          <w:tcPr>
            <w:tcW w:w="0" w:type="auto"/>
          </w:tcPr>
          <w:p w:rsidR="004B2BBA" w:rsidRDefault="004B2BBA">
            <w:pPr>
              <w:pStyle w:val="BodyTextIndent"/>
              <w:tabs>
                <w:tab w:val="clear" w:pos="0"/>
              </w:tabs>
              <w:spacing w:line="360" w:lineRule="auto"/>
              <w:ind w:firstLine="0"/>
              <w:jc w:val="center"/>
              <w:rPr>
                <w:sz w:val="26"/>
              </w:rPr>
            </w:pPr>
            <w:r>
              <w:rPr>
                <w:sz w:val="26"/>
              </w:rPr>
              <w:t>58.4</w:t>
            </w:r>
          </w:p>
        </w:tc>
      </w:tr>
      <w:tr w:rsidR="004B2BBA">
        <w:tblPrEx>
          <w:tblCellMar>
            <w:top w:w="0" w:type="dxa"/>
            <w:bottom w:w="0" w:type="dxa"/>
          </w:tblCellMar>
        </w:tblPrEx>
        <w:trPr>
          <w:cantSplit/>
          <w:jc w:val="center"/>
        </w:trPr>
        <w:tc>
          <w:tcPr>
            <w:tcW w:w="0" w:type="auto"/>
            <w:vMerge/>
          </w:tcPr>
          <w:p w:rsidR="004B2BBA" w:rsidRDefault="004B2BBA">
            <w:pPr>
              <w:pStyle w:val="BodyTextIndent"/>
              <w:tabs>
                <w:tab w:val="clear" w:pos="0"/>
              </w:tabs>
              <w:spacing w:line="360" w:lineRule="auto"/>
              <w:ind w:firstLine="0"/>
              <w:jc w:val="center"/>
              <w:rPr>
                <w:sz w:val="26"/>
              </w:rPr>
            </w:pPr>
          </w:p>
        </w:tc>
        <w:tc>
          <w:tcPr>
            <w:tcW w:w="0" w:type="auto"/>
          </w:tcPr>
          <w:p w:rsidR="004B2BBA" w:rsidRDefault="004B2BBA">
            <w:pPr>
              <w:pStyle w:val="BodyTextIndent"/>
              <w:tabs>
                <w:tab w:val="clear" w:pos="0"/>
              </w:tabs>
              <w:spacing w:line="360" w:lineRule="auto"/>
              <w:ind w:firstLine="0"/>
              <w:jc w:val="center"/>
              <w:rPr>
                <w:sz w:val="26"/>
              </w:rPr>
            </w:pPr>
            <w:r>
              <w:rPr>
                <w:sz w:val="26"/>
              </w:rPr>
              <w:t>Right margin</w:t>
            </w:r>
          </w:p>
        </w:tc>
        <w:tc>
          <w:tcPr>
            <w:tcW w:w="0" w:type="auto"/>
          </w:tcPr>
          <w:p w:rsidR="004B2BBA" w:rsidRDefault="004B2BBA">
            <w:pPr>
              <w:pStyle w:val="BodyTextIndent"/>
              <w:tabs>
                <w:tab w:val="clear" w:pos="0"/>
              </w:tabs>
              <w:spacing w:line="360" w:lineRule="auto"/>
              <w:ind w:firstLine="0"/>
              <w:jc w:val="center"/>
              <w:rPr>
                <w:sz w:val="26"/>
              </w:rPr>
            </w:pPr>
            <w:r>
              <w:rPr>
                <w:sz w:val="26"/>
              </w:rPr>
              <w:t>4.8</w:t>
            </w:r>
          </w:p>
        </w:tc>
        <w:tc>
          <w:tcPr>
            <w:tcW w:w="0" w:type="auto"/>
          </w:tcPr>
          <w:p w:rsidR="004B2BBA" w:rsidRDefault="004B2BBA">
            <w:pPr>
              <w:pStyle w:val="BodyTextIndent"/>
              <w:tabs>
                <w:tab w:val="clear" w:pos="0"/>
              </w:tabs>
              <w:spacing w:line="360" w:lineRule="auto"/>
              <w:ind w:firstLine="0"/>
              <w:jc w:val="center"/>
              <w:rPr>
                <w:sz w:val="26"/>
              </w:rPr>
            </w:pPr>
            <w:r>
              <w:rPr>
                <w:sz w:val="26"/>
              </w:rPr>
              <w:t>16</w:t>
            </w:r>
          </w:p>
        </w:tc>
        <w:tc>
          <w:tcPr>
            <w:tcW w:w="0" w:type="auto"/>
          </w:tcPr>
          <w:p w:rsidR="004B2BBA" w:rsidRDefault="004B2BBA">
            <w:pPr>
              <w:pStyle w:val="BodyTextIndent"/>
              <w:tabs>
                <w:tab w:val="clear" w:pos="0"/>
              </w:tabs>
              <w:spacing w:line="360" w:lineRule="auto"/>
              <w:ind w:firstLine="0"/>
              <w:jc w:val="center"/>
              <w:rPr>
                <w:sz w:val="26"/>
              </w:rPr>
            </w:pPr>
            <w:r>
              <w:rPr>
                <w:sz w:val="26"/>
              </w:rPr>
              <w:t>79.2</w:t>
            </w:r>
          </w:p>
        </w:tc>
        <w:tc>
          <w:tcPr>
            <w:tcW w:w="0" w:type="auto"/>
          </w:tcPr>
          <w:p w:rsidR="004B2BBA" w:rsidRDefault="004B2BBA">
            <w:pPr>
              <w:pStyle w:val="BodyTextIndent"/>
              <w:tabs>
                <w:tab w:val="clear" w:pos="0"/>
              </w:tabs>
              <w:spacing w:line="360" w:lineRule="auto"/>
              <w:ind w:firstLine="0"/>
              <w:jc w:val="center"/>
              <w:rPr>
                <w:sz w:val="26"/>
              </w:rPr>
            </w:pPr>
            <w:r>
              <w:rPr>
                <w:sz w:val="26"/>
              </w:rPr>
              <w:t>4</w:t>
            </w:r>
          </w:p>
        </w:tc>
        <w:tc>
          <w:tcPr>
            <w:tcW w:w="0" w:type="auto"/>
          </w:tcPr>
          <w:p w:rsidR="004B2BBA" w:rsidRDefault="004B2BBA">
            <w:pPr>
              <w:pStyle w:val="BodyTextIndent"/>
              <w:tabs>
                <w:tab w:val="clear" w:pos="0"/>
              </w:tabs>
              <w:spacing w:line="360" w:lineRule="auto"/>
              <w:ind w:firstLine="0"/>
              <w:jc w:val="center"/>
              <w:rPr>
                <w:sz w:val="26"/>
              </w:rPr>
            </w:pPr>
            <w:r>
              <w:rPr>
                <w:sz w:val="26"/>
              </w:rPr>
              <w:t>12</w:t>
            </w:r>
          </w:p>
        </w:tc>
        <w:tc>
          <w:tcPr>
            <w:tcW w:w="0" w:type="auto"/>
          </w:tcPr>
          <w:p w:rsidR="004B2BBA" w:rsidRDefault="004B2BBA">
            <w:pPr>
              <w:pStyle w:val="BodyTextIndent"/>
              <w:tabs>
                <w:tab w:val="clear" w:pos="0"/>
              </w:tabs>
              <w:spacing w:line="360" w:lineRule="auto"/>
              <w:ind w:firstLine="0"/>
              <w:jc w:val="center"/>
              <w:rPr>
                <w:sz w:val="26"/>
              </w:rPr>
            </w:pPr>
            <w:r>
              <w:rPr>
                <w:sz w:val="26"/>
              </w:rPr>
              <w:t>84</w:t>
            </w:r>
          </w:p>
        </w:tc>
        <w:tc>
          <w:tcPr>
            <w:tcW w:w="0" w:type="auto"/>
          </w:tcPr>
          <w:p w:rsidR="004B2BBA" w:rsidRDefault="004B2BBA">
            <w:pPr>
              <w:pStyle w:val="BodyTextIndent"/>
              <w:tabs>
                <w:tab w:val="clear" w:pos="0"/>
              </w:tabs>
              <w:spacing w:line="360" w:lineRule="auto"/>
              <w:ind w:firstLine="0"/>
              <w:jc w:val="center"/>
              <w:rPr>
                <w:sz w:val="26"/>
              </w:rPr>
            </w:pPr>
            <w:r>
              <w:rPr>
                <w:sz w:val="26"/>
              </w:rPr>
              <w:t>8</w:t>
            </w:r>
          </w:p>
        </w:tc>
        <w:tc>
          <w:tcPr>
            <w:tcW w:w="0" w:type="auto"/>
          </w:tcPr>
          <w:p w:rsidR="004B2BBA" w:rsidRDefault="004B2BBA">
            <w:pPr>
              <w:pStyle w:val="BodyTextIndent"/>
              <w:tabs>
                <w:tab w:val="clear" w:pos="0"/>
              </w:tabs>
              <w:spacing w:line="360" w:lineRule="auto"/>
              <w:ind w:firstLine="0"/>
              <w:jc w:val="center"/>
              <w:rPr>
                <w:sz w:val="26"/>
              </w:rPr>
            </w:pPr>
            <w:r>
              <w:rPr>
                <w:sz w:val="26"/>
              </w:rPr>
              <w:t>17.6</w:t>
            </w:r>
          </w:p>
        </w:tc>
        <w:tc>
          <w:tcPr>
            <w:tcW w:w="0" w:type="auto"/>
          </w:tcPr>
          <w:p w:rsidR="004B2BBA" w:rsidRDefault="004B2BBA">
            <w:pPr>
              <w:pStyle w:val="BodyTextIndent"/>
              <w:tabs>
                <w:tab w:val="clear" w:pos="0"/>
              </w:tabs>
              <w:spacing w:line="360" w:lineRule="auto"/>
              <w:ind w:firstLine="0"/>
              <w:jc w:val="center"/>
              <w:rPr>
                <w:sz w:val="26"/>
              </w:rPr>
            </w:pPr>
            <w:r>
              <w:rPr>
                <w:sz w:val="26"/>
              </w:rPr>
              <w:t>74.4</w:t>
            </w:r>
          </w:p>
        </w:tc>
      </w:tr>
      <w:tr w:rsidR="004B2BBA">
        <w:tblPrEx>
          <w:tblCellMar>
            <w:top w:w="0" w:type="dxa"/>
            <w:bottom w:w="0" w:type="dxa"/>
          </w:tblCellMar>
        </w:tblPrEx>
        <w:trPr>
          <w:cantSplit/>
          <w:jc w:val="center"/>
        </w:trPr>
        <w:tc>
          <w:tcPr>
            <w:tcW w:w="0" w:type="auto"/>
            <w:vMerge/>
          </w:tcPr>
          <w:p w:rsidR="004B2BBA" w:rsidRDefault="004B2BBA">
            <w:pPr>
              <w:pStyle w:val="BodyTextIndent"/>
              <w:tabs>
                <w:tab w:val="clear" w:pos="0"/>
              </w:tabs>
              <w:spacing w:line="360" w:lineRule="auto"/>
              <w:ind w:firstLine="0"/>
              <w:jc w:val="center"/>
              <w:rPr>
                <w:sz w:val="26"/>
              </w:rPr>
            </w:pPr>
          </w:p>
        </w:tc>
        <w:tc>
          <w:tcPr>
            <w:tcW w:w="0" w:type="auto"/>
          </w:tcPr>
          <w:p w:rsidR="004B2BBA" w:rsidRDefault="004B2BBA">
            <w:pPr>
              <w:pStyle w:val="BodyTextIndent"/>
              <w:tabs>
                <w:tab w:val="clear" w:pos="0"/>
              </w:tabs>
              <w:spacing w:line="360" w:lineRule="auto"/>
              <w:ind w:firstLine="0"/>
              <w:jc w:val="center"/>
              <w:rPr>
                <w:sz w:val="26"/>
              </w:rPr>
            </w:pPr>
            <w:r>
              <w:rPr>
                <w:sz w:val="26"/>
              </w:rPr>
              <w:t>Top margin</w:t>
            </w:r>
          </w:p>
        </w:tc>
        <w:tc>
          <w:tcPr>
            <w:tcW w:w="0" w:type="auto"/>
          </w:tcPr>
          <w:p w:rsidR="004B2BBA" w:rsidRDefault="004B2BBA">
            <w:pPr>
              <w:pStyle w:val="BodyTextIndent"/>
              <w:tabs>
                <w:tab w:val="clear" w:pos="0"/>
              </w:tabs>
              <w:spacing w:line="360" w:lineRule="auto"/>
              <w:ind w:firstLine="0"/>
              <w:jc w:val="center"/>
              <w:rPr>
                <w:sz w:val="26"/>
              </w:rPr>
            </w:pPr>
            <w:r>
              <w:rPr>
                <w:sz w:val="26"/>
              </w:rPr>
              <w:t>49.6</w:t>
            </w:r>
          </w:p>
        </w:tc>
        <w:tc>
          <w:tcPr>
            <w:tcW w:w="0" w:type="auto"/>
          </w:tcPr>
          <w:p w:rsidR="004B2BBA" w:rsidRDefault="004B2BBA">
            <w:pPr>
              <w:pStyle w:val="BodyTextIndent"/>
              <w:tabs>
                <w:tab w:val="clear" w:pos="0"/>
              </w:tabs>
              <w:spacing w:line="360" w:lineRule="auto"/>
              <w:ind w:firstLine="0"/>
              <w:jc w:val="center"/>
              <w:rPr>
                <w:sz w:val="26"/>
              </w:rPr>
            </w:pPr>
            <w:r>
              <w:rPr>
                <w:sz w:val="26"/>
              </w:rPr>
              <w:t>25.6</w:t>
            </w:r>
          </w:p>
        </w:tc>
        <w:tc>
          <w:tcPr>
            <w:tcW w:w="0" w:type="auto"/>
          </w:tcPr>
          <w:p w:rsidR="004B2BBA" w:rsidRDefault="004B2BBA">
            <w:pPr>
              <w:pStyle w:val="BodyTextIndent"/>
              <w:tabs>
                <w:tab w:val="clear" w:pos="0"/>
              </w:tabs>
              <w:spacing w:line="360" w:lineRule="auto"/>
              <w:ind w:firstLine="0"/>
              <w:jc w:val="center"/>
              <w:rPr>
                <w:sz w:val="26"/>
              </w:rPr>
            </w:pPr>
            <w:r>
              <w:rPr>
                <w:sz w:val="26"/>
              </w:rPr>
              <w:t>24.4</w:t>
            </w:r>
          </w:p>
        </w:tc>
        <w:tc>
          <w:tcPr>
            <w:tcW w:w="0" w:type="auto"/>
          </w:tcPr>
          <w:p w:rsidR="004B2BBA" w:rsidRDefault="004B2BBA">
            <w:pPr>
              <w:pStyle w:val="BodyTextIndent"/>
              <w:tabs>
                <w:tab w:val="clear" w:pos="0"/>
              </w:tabs>
              <w:spacing w:line="360" w:lineRule="auto"/>
              <w:ind w:firstLine="0"/>
              <w:jc w:val="center"/>
              <w:rPr>
                <w:sz w:val="26"/>
              </w:rPr>
            </w:pPr>
            <w:r>
              <w:rPr>
                <w:sz w:val="26"/>
              </w:rPr>
              <w:t>51.2</w:t>
            </w:r>
          </w:p>
        </w:tc>
        <w:tc>
          <w:tcPr>
            <w:tcW w:w="0" w:type="auto"/>
          </w:tcPr>
          <w:p w:rsidR="004B2BBA" w:rsidRDefault="004B2BBA">
            <w:pPr>
              <w:pStyle w:val="BodyTextIndent"/>
              <w:tabs>
                <w:tab w:val="clear" w:pos="0"/>
              </w:tabs>
              <w:spacing w:line="360" w:lineRule="auto"/>
              <w:ind w:firstLine="0"/>
              <w:jc w:val="center"/>
              <w:rPr>
                <w:sz w:val="26"/>
              </w:rPr>
            </w:pPr>
            <w:r>
              <w:rPr>
                <w:sz w:val="26"/>
              </w:rPr>
              <w:t>24.8</w:t>
            </w:r>
          </w:p>
        </w:tc>
        <w:tc>
          <w:tcPr>
            <w:tcW w:w="0" w:type="auto"/>
          </w:tcPr>
          <w:p w:rsidR="004B2BBA" w:rsidRDefault="004B2BBA">
            <w:pPr>
              <w:pStyle w:val="BodyTextIndent"/>
              <w:tabs>
                <w:tab w:val="clear" w:pos="0"/>
              </w:tabs>
              <w:spacing w:line="360" w:lineRule="auto"/>
              <w:ind w:firstLine="0"/>
              <w:jc w:val="center"/>
              <w:rPr>
                <w:sz w:val="26"/>
              </w:rPr>
            </w:pPr>
            <w:r>
              <w:rPr>
                <w:sz w:val="26"/>
              </w:rPr>
              <w:t>24</w:t>
            </w:r>
          </w:p>
        </w:tc>
        <w:tc>
          <w:tcPr>
            <w:tcW w:w="0" w:type="auto"/>
          </w:tcPr>
          <w:p w:rsidR="004B2BBA" w:rsidRDefault="004B2BBA">
            <w:pPr>
              <w:pStyle w:val="BodyTextIndent"/>
              <w:tabs>
                <w:tab w:val="clear" w:pos="0"/>
              </w:tabs>
              <w:spacing w:line="360" w:lineRule="auto"/>
              <w:ind w:firstLine="0"/>
              <w:jc w:val="center"/>
              <w:rPr>
                <w:sz w:val="26"/>
              </w:rPr>
            </w:pPr>
            <w:r>
              <w:rPr>
                <w:sz w:val="26"/>
              </w:rPr>
              <w:t>51.2</w:t>
            </w:r>
          </w:p>
        </w:tc>
        <w:tc>
          <w:tcPr>
            <w:tcW w:w="0" w:type="auto"/>
          </w:tcPr>
          <w:p w:rsidR="004B2BBA" w:rsidRDefault="004B2BBA">
            <w:pPr>
              <w:pStyle w:val="BodyTextIndent"/>
              <w:tabs>
                <w:tab w:val="clear" w:pos="0"/>
              </w:tabs>
              <w:spacing w:line="360" w:lineRule="auto"/>
              <w:ind w:firstLine="0"/>
              <w:jc w:val="center"/>
              <w:rPr>
                <w:sz w:val="26"/>
              </w:rPr>
            </w:pPr>
            <w:r>
              <w:rPr>
                <w:sz w:val="26"/>
              </w:rPr>
              <w:t>26.4</w:t>
            </w:r>
          </w:p>
        </w:tc>
        <w:tc>
          <w:tcPr>
            <w:tcW w:w="0" w:type="auto"/>
          </w:tcPr>
          <w:p w:rsidR="004B2BBA" w:rsidRDefault="004B2BBA">
            <w:pPr>
              <w:pStyle w:val="BodyTextIndent"/>
              <w:tabs>
                <w:tab w:val="clear" w:pos="0"/>
              </w:tabs>
              <w:spacing w:line="360" w:lineRule="auto"/>
              <w:ind w:firstLine="0"/>
              <w:jc w:val="center"/>
              <w:rPr>
                <w:sz w:val="26"/>
              </w:rPr>
            </w:pPr>
            <w:r>
              <w:rPr>
                <w:sz w:val="26"/>
              </w:rPr>
              <w:t>22.4</w:t>
            </w:r>
          </w:p>
        </w:tc>
      </w:tr>
      <w:tr w:rsidR="004B2BBA">
        <w:tblPrEx>
          <w:tblCellMar>
            <w:top w:w="0" w:type="dxa"/>
            <w:bottom w:w="0" w:type="dxa"/>
          </w:tblCellMar>
        </w:tblPrEx>
        <w:trPr>
          <w:cantSplit/>
          <w:jc w:val="center"/>
        </w:trPr>
        <w:tc>
          <w:tcPr>
            <w:tcW w:w="0" w:type="auto"/>
            <w:vMerge/>
          </w:tcPr>
          <w:p w:rsidR="004B2BBA" w:rsidRDefault="004B2BBA">
            <w:pPr>
              <w:pStyle w:val="BodyTextIndent"/>
              <w:tabs>
                <w:tab w:val="clear" w:pos="0"/>
              </w:tabs>
              <w:spacing w:line="360" w:lineRule="auto"/>
              <w:ind w:firstLine="0"/>
              <w:jc w:val="center"/>
              <w:rPr>
                <w:sz w:val="26"/>
              </w:rPr>
            </w:pPr>
          </w:p>
        </w:tc>
        <w:tc>
          <w:tcPr>
            <w:tcW w:w="0" w:type="auto"/>
          </w:tcPr>
          <w:p w:rsidR="004B2BBA" w:rsidRDefault="004B2BBA">
            <w:pPr>
              <w:pStyle w:val="BodyTextIndent"/>
              <w:tabs>
                <w:tab w:val="clear" w:pos="0"/>
              </w:tabs>
              <w:spacing w:line="360" w:lineRule="auto"/>
              <w:ind w:firstLine="0"/>
              <w:jc w:val="center"/>
              <w:rPr>
                <w:sz w:val="26"/>
              </w:rPr>
            </w:pPr>
            <w:r>
              <w:rPr>
                <w:sz w:val="26"/>
              </w:rPr>
              <w:t>Bottom margin</w:t>
            </w:r>
          </w:p>
        </w:tc>
        <w:tc>
          <w:tcPr>
            <w:tcW w:w="0" w:type="auto"/>
          </w:tcPr>
          <w:p w:rsidR="004B2BBA" w:rsidRDefault="004B2BBA">
            <w:pPr>
              <w:pStyle w:val="BodyTextIndent"/>
              <w:tabs>
                <w:tab w:val="clear" w:pos="0"/>
              </w:tabs>
              <w:spacing w:line="360" w:lineRule="auto"/>
              <w:ind w:firstLine="0"/>
              <w:jc w:val="center"/>
              <w:rPr>
                <w:sz w:val="26"/>
              </w:rPr>
            </w:pPr>
            <w:r>
              <w:rPr>
                <w:sz w:val="26"/>
              </w:rPr>
              <w:t>66.8</w:t>
            </w:r>
          </w:p>
        </w:tc>
        <w:tc>
          <w:tcPr>
            <w:tcW w:w="0" w:type="auto"/>
          </w:tcPr>
          <w:p w:rsidR="004B2BBA" w:rsidRDefault="004B2BBA">
            <w:pPr>
              <w:pStyle w:val="BodyTextIndent"/>
              <w:tabs>
                <w:tab w:val="clear" w:pos="0"/>
              </w:tabs>
              <w:spacing w:line="360" w:lineRule="auto"/>
              <w:ind w:firstLine="0"/>
              <w:jc w:val="center"/>
              <w:rPr>
                <w:sz w:val="26"/>
              </w:rPr>
            </w:pPr>
            <w:r>
              <w:rPr>
                <w:sz w:val="26"/>
              </w:rPr>
              <w:t>14</w:t>
            </w:r>
          </w:p>
        </w:tc>
        <w:tc>
          <w:tcPr>
            <w:tcW w:w="0" w:type="auto"/>
          </w:tcPr>
          <w:p w:rsidR="004B2BBA" w:rsidRDefault="004B2BBA">
            <w:pPr>
              <w:pStyle w:val="BodyTextIndent"/>
              <w:tabs>
                <w:tab w:val="clear" w:pos="0"/>
              </w:tabs>
              <w:spacing w:line="360" w:lineRule="auto"/>
              <w:ind w:firstLine="0"/>
              <w:jc w:val="center"/>
              <w:rPr>
                <w:sz w:val="26"/>
              </w:rPr>
            </w:pPr>
            <w:r>
              <w:rPr>
                <w:sz w:val="26"/>
              </w:rPr>
              <w:t>19.2</w:t>
            </w:r>
          </w:p>
        </w:tc>
        <w:tc>
          <w:tcPr>
            <w:tcW w:w="0" w:type="auto"/>
          </w:tcPr>
          <w:p w:rsidR="004B2BBA" w:rsidRDefault="004B2BBA">
            <w:pPr>
              <w:pStyle w:val="BodyTextIndent"/>
              <w:tabs>
                <w:tab w:val="clear" w:pos="0"/>
              </w:tabs>
              <w:spacing w:line="360" w:lineRule="auto"/>
              <w:ind w:firstLine="0"/>
              <w:jc w:val="center"/>
              <w:rPr>
                <w:sz w:val="26"/>
              </w:rPr>
            </w:pPr>
            <w:r>
              <w:rPr>
                <w:sz w:val="26"/>
              </w:rPr>
              <w:t>66.4</w:t>
            </w:r>
          </w:p>
        </w:tc>
        <w:tc>
          <w:tcPr>
            <w:tcW w:w="0" w:type="auto"/>
          </w:tcPr>
          <w:p w:rsidR="004B2BBA" w:rsidRDefault="004B2BBA">
            <w:pPr>
              <w:pStyle w:val="BodyTextIndent"/>
              <w:tabs>
                <w:tab w:val="clear" w:pos="0"/>
              </w:tabs>
              <w:spacing w:line="360" w:lineRule="auto"/>
              <w:ind w:firstLine="0"/>
              <w:jc w:val="center"/>
              <w:rPr>
                <w:sz w:val="26"/>
              </w:rPr>
            </w:pPr>
            <w:r>
              <w:rPr>
                <w:sz w:val="26"/>
              </w:rPr>
              <w:t>13.6</w:t>
            </w:r>
          </w:p>
        </w:tc>
        <w:tc>
          <w:tcPr>
            <w:tcW w:w="0" w:type="auto"/>
          </w:tcPr>
          <w:p w:rsidR="004B2BBA" w:rsidRDefault="004B2BBA">
            <w:pPr>
              <w:pStyle w:val="BodyTextIndent"/>
              <w:tabs>
                <w:tab w:val="clear" w:pos="0"/>
              </w:tabs>
              <w:spacing w:line="360" w:lineRule="auto"/>
              <w:ind w:firstLine="0"/>
              <w:jc w:val="center"/>
              <w:rPr>
                <w:sz w:val="26"/>
              </w:rPr>
            </w:pPr>
            <w:r>
              <w:rPr>
                <w:sz w:val="26"/>
              </w:rPr>
              <w:t>20</w:t>
            </w:r>
          </w:p>
        </w:tc>
        <w:tc>
          <w:tcPr>
            <w:tcW w:w="0" w:type="auto"/>
          </w:tcPr>
          <w:p w:rsidR="004B2BBA" w:rsidRDefault="004B2BBA">
            <w:pPr>
              <w:pStyle w:val="BodyTextIndent"/>
              <w:tabs>
                <w:tab w:val="clear" w:pos="0"/>
              </w:tabs>
              <w:spacing w:line="360" w:lineRule="auto"/>
              <w:ind w:firstLine="0"/>
              <w:jc w:val="center"/>
              <w:rPr>
                <w:sz w:val="26"/>
              </w:rPr>
            </w:pPr>
            <w:r>
              <w:rPr>
                <w:sz w:val="26"/>
              </w:rPr>
              <w:t>67.2</w:t>
            </w:r>
          </w:p>
        </w:tc>
        <w:tc>
          <w:tcPr>
            <w:tcW w:w="0" w:type="auto"/>
          </w:tcPr>
          <w:p w:rsidR="004B2BBA" w:rsidRDefault="004B2BBA">
            <w:pPr>
              <w:pStyle w:val="BodyTextIndent"/>
              <w:tabs>
                <w:tab w:val="clear" w:pos="0"/>
              </w:tabs>
              <w:spacing w:line="360" w:lineRule="auto"/>
              <w:ind w:firstLine="0"/>
              <w:jc w:val="center"/>
              <w:rPr>
                <w:sz w:val="26"/>
              </w:rPr>
            </w:pPr>
            <w:r>
              <w:rPr>
                <w:sz w:val="26"/>
              </w:rPr>
              <w:t>7.2</w:t>
            </w:r>
          </w:p>
        </w:tc>
        <w:tc>
          <w:tcPr>
            <w:tcW w:w="0" w:type="auto"/>
          </w:tcPr>
          <w:p w:rsidR="004B2BBA" w:rsidRDefault="004B2BBA">
            <w:pPr>
              <w:pStyle w:val="BodyTextIndent"/>
              <w:tabs>
                <w:tab w:val="clear" w:pos="0"/>
              </w:tabs>
              <w:spacing w:line="360" w:lineRule="auto"/>
              <w:ind w:firstLine="0"/>
              <w:jc w:val="center"/>
              <w:rPr>
                <w:sz w:val="26"/>
              </w:rPr>
            </w:pPr>
            <w:r>
              <w:rPr>
                <w:sz w:val="26"/>
              </w:rPr>
              <w:t>18.4</w:t>
            </w:r>
          </w:p>
        </w:tc>
      </w:tr>
    </w:tbl>
    <w:p w:rsidR="004B2BBA" w:rsidRDefault="004B2BBA">
      <w:pPr>
        <w:pStyle w:val="BodyTextIndent"/>
        <w:tabs>
          <w:tab w:val="clear" w:pos="0"/>
        </w:tabs>
        <w:spacing w:line="360" w:lineRule="auto"/>
        <w:jc w:val="both"/>
        <w:rPr>
          <w:sz w:val="26"/>
        </w:rPr>
      </w:pPr>
    </w:p>
    <w:p w:rsidR="004B2BBA" w:rsidRDefault="004B2BBA">
      <w:pPr>
        <w:pStyle w:val="BodyTextIndent"/>
        <w:tabs>
          <w:tab w:val="clear" w:pos="0"/>
        </w:tabs>
        <w:spacing w:line="360" w:lineRule="auto"/>
        <w:ind w:firstLine="0"/>
        <w:jc w:val="center"/>
        <w:rPr>
          <w:b/>
          <w:bCs/>
          <w:sz w:val="26"/>
          <w:vertAlign w:val="subscript"/>
        </w:rPr>
      </w:pPr>
      <w:r>
        <w:rPr>
          <w:sz w:val="26"/>
        </w:rPr>
        <w:br w:type="page"/>
      </w:r>
      <w:r>
        <w:rPr>
          <w:b/>
          <w:bCs/>
          <w:sz w:val="26"/>
        </w:rPr>
        <w:lastRenderedPageBreak/>
        <w:t>TABLE 10</w:t>
      </w:r>
    </w:p>
    <w:p w:rsidR="004B2BBA" w:rsidRDefault="004B2BBA">
      <w:pPr>
        <w:pStyle w:val="BodyTextIndent"/>
        <w:tabs>
          <w:tab w:val="clear" w:pos="0"/>
        </w:tabs>
        <w:spacing w:line="360" w:lineRule="auto"/>
        <w:ind w:firstLine="0"/>
        <w:jc w:val="center"/>
        <w:rPr>
          <w:b/>
          <w:bCs/>
          <w:sz w:val="26"/>
        </w:rPr>
      </w:pPr>
      <w:r>
        <w:rPr>
          <w:b/>
          <w:bCs/>
          <w:sz w:val="26"/>
        </w:rPr>
        <w:t>Analysis of speed of writing for</w:t>
      </w:r>
    </w:p>
    <w:p w:rsidR="004B2BBA" w:rsidRDefault="004B2BBA">
      <w:pPr>
        <w:pStyle w:val="BodyTextIndent"/>
        <w:tabs>
          <w:tab w:val="clear" w:pos="0"/>
        </w:tabs>
        <w:spacing w:line="360" w:lineRule="auto"/>
        <w:ind w:firstLine="0"/>
        <w:jc w:val="center"/>
        <w:rPr>
          <w:sz w:val="26"/>
        </w:rPr>
      </w:pPr>
      <w:r>
        <w:rPr>
          <w:b/>
          <w:bCs/>
          <w:sz w:val="26"/>
        </w:rPr>
        <w:t>the total sample and the sub sample based on sex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0"/>
        <w:gridCol w:w="1783"/>
        <w:gridCol w:w="765"/>
        <w:gridCol w:w="751"/>
        <w:gridCol w:w="736"/>
      </w:tblGrid>
      <w:tr w:rsidR="004B2BBA">
        <w:tblPrEx>
          <w:tblCellMar>
            <w:top w:w="0" w:type="dxa"/>
            <w:bottom w:w="0" w:type="dxa"/>
          </w:tblCellMar>
        </w:tblPrEx>
        <w:trPr>
          <w:cantSplit/>
          <w:trHeight w:val="548"/>
          <w:jc w:val="center"/>
        </w:trPr>
        <w:tc>
          <w:tcPr>
            <w:tcW w:w="0" w:type="auto"/>
            <w:vAlign w:val="center"/>
          </w:tcPr>
          <w:p w:rsidR="004B2BBA" w:rsidRDefault="004B2BBA">
            <w:pPr>
              <w:pStyle w:val="BodyTextIndent"/>
              <w:tabs>
                <w:tab w:val="clear" w:pos="0"/>
              </w:tabs>
              <w:ind w:firstLine="0"/>
              <w:jc w:val="center"/>
              <w:rPr>
                <w:sz w:val="26"/>
              </w:rPr>
            </w:pPr>
            <w:r>
              <w:rPr>
                <w:sz w:val="26"/>
              </w:rPr>
              <w:t>Category</w:t>
            </w:r>
          </w:p>
        </w:tc>
        <w:tc>
          <w:tcPr>
            <w:tcW w:w="0" w:type="auto"/>
            <w:vAlign w:val="center"/>
          </w:tcPr>
          <w:p w:rsidR="004B2BBA" w:rsidRDefault="004B2BBA">
            <w:pPr>
              <w:pStyle w:val="BodyTextIndent"/>
              <w:tabs>
                <w:tab w:val="clear" w:pos="0"/>
              </w:tabs>
              <w:ind w:firstLine="0"/>
              <w:jc w:val="center"/>
              <w:rPr>
                <w:sz w:val="26"/>
              </w:rPr>
            </w:pPr>
            <w:r>
              <w:rPr>
                <w:sz w:val="26"/>
              </w:rPr>
              <w:t>Sub-categories</w:t>
            </w:r>
          </w:p>
        </w:tc>
        <w:tc>
          <w:tcPr>
            <w:tcW w:w="0" w:type="auto"/>
            <w:vAlign w:val="center"/>
          </w:tcPr>
          <w:p w:rsidR="004B2BBA" w:rsidRDefault="004B2BBA">
            <w:pPr>
              <w:pStyle w:val="BodyTextIndent"/>
              <w:tabs>
                <w:tab w:val="clear" w:pos="0"/>
              </w:tabs>
              <w:ind w:firstLine="0"/>
              <w:jc w:val="center"/>
              <w:rPr>
                <w:sz w:val="26"/>
              </w:rPr>
            </w:pPr>
            <w:r>
              <w:rPr>
                <w:sz w:val="26"/>
              </w:rPr>
              <w:t>Total</w:t>
            </w:r>
          </w:p>
        </w:tc>
        <w:tc>
          <w:tcPr>
            <w:tcW w:w="0" w:type="auto"/>
            <w:vAlign w:val="center"/>
          </w:tcPr>
          <w:p w:rsidR="004B2BBA" w:rsidRDefault="004B2BBA">
            <w:pPr>
              <w:pStyle w:val="BodyTextIndent"/>
              <w:tabs>
                <w:tab w:val="clear" w:pos="0"/>
              </w:tabs>
              <w:ind w:firstLine="0"/>
              <w:jc w:val="center"/>
              <w:rPr>
                <w:sz w:val="26"/>
              </w:rPr>
            </w:pPr>
            <w:r>
              <w:rPr>
                <w:sz w:val="26"/>
              </w:rPr>
              <w:t>Boys</w:t>
            </w:r>
          </w:p>
        </w:tc>
        <w:tc>
          <w:tcPr>
            <w:tcW w:w="0" w:type="auto"/>
            <w:vAlign w:val="center"/>
          </w:tcPr>
          <w:p w:rsidR="004B2BBA" w:rsidRDefault="004B2BBA">
            <w:pPr>
              <w:pStyle w:val="BodyTextIndent"/>
              <w:tabs>
                <w:tab w:val="clear" w:pos="0"/>
              </w:tabs>
              <w:ind w:firstLine="0"/>
              <w:jc w:val="center"/>
              <w:rPr>
                <w:sz w:val="26"/>
              </w:rPr>
            </w:pPr>
            <w:r>
              <w:rPr>
                <w:sz w:val="26"/>
              </w:rPr>
              <w:t>Girls</w:t>
            </w:r>
          </w:p>
        </w:tc>
      </w:tr>
      <w:tr w:rsidR="004B2BBA">
        <w:tblPrEx>
          <w:tblCellMar>
            <w:top w:w="0" w:type="dxa"/>
            <w:bottom w:w="0" w:type="dxa"/>
          </w:tblCellMar>
        </w:tblPrEx>
        <w:trPr>
          <w:cantSplit/>
          <w:jc w:val="center"/>
        </w:trPr>
        <w:tc>
          <w:tcPr>
            <w:tcW w:w="0" w:type="auto"/>
            <w:vMerge w:val="restart"/>
          </w:tcPr>
          <w:p w:rsidR="004B2BBA" w:rsidRDefault="004B2BBA">
            <w:pPr>
              <w:pStyle w:val="BodyTextIndent"/>
              <w:tabs>
                <w:tab w:val="clear" w:pos="0"/>
              </w:tabs>
              <w:ind w:firstLine="0"/>
              <w:jc w:val="center"/>
              <w:rPr>
                <w:sz w:val="26"/>
              </w:rPr>
            </w:pPr>
            <w:r>
              <w:rPr>
                <w:sz w:val="26"/>
              </w:rPr>
              <w:t>Speed of writing</w:t>
            </w:r>
          </w:p>
          <w:p w:rsidR="004B2BBA" w:rsidRDefault="004B2BBA">
            <w:pPr>
              <w:pStyle w:val="BodyTextIndent"/>
              <w:jc w:val="center"/>
              <w:rPr>
                <w:sz w:val="26"/>
              </w:rPr>
            </w:pPr>
            <w:r>
              <w:rPr>
                <w:sz w:val="26"/>
              </w:rPr>
              <w:t xml:space="preserve">                </w:t>
            </w:r>
          </w:p>
        </w:tc>
        <w:tc>
          <w:tcPr>
            <w:tcW w:w="0" w:type="auto"/>
          </w:tcPr>
          <w:p w:rsidR="004B2BBA" w:rsidRDefault="004B2BBA">
            <w:pPr>
              <w:pStyle w:val="BodyTextIndent"/>
              <w:tabs>
                <w:tab w:val="clear" w:pos="0"/>
              </w:tabs>
              <w:ind w:firstLine="0"/>
              <w:jc w:val="center"/>
              <w:rPr>
                <w:sz w:val="26"/>
              </w:rPr>
            </w:pPr>
            <w:r>
              <w:rPr>
                <w:sz w:val="26"/>
              </w:rPr>
              <w:t>Excellent</w:t>
            </w:r>
          </w:p>
        </w:tc>
        <w:tc>
          <w:tcPr>
            <w:tcW w:w="0" w:type="auto"/>
          </w:tcPr>
          <w:p w:rsidR="004B2BBA" w:rsidRDefault="004B2BBA">
            <w:pPr>
              <w:pStyle w:val="BodyTextIndent"/>
              <w:tabs>
                <w:tab w:val="clear" w:pos="0"/>
              </w:tabs>
              <w:ind w:firstLine="0"/>
              <w:jc w:val="center"/>
              <w:rPr>
                <w:sz w:val="26"/>
              </w:rPr>
            </w:pPr>
            <w:r>
              <w:rPr>
                <w:sz w:val="26"/>
              </w:rPr>
              <w:t>-</w:t>
            </w:r>
          </w:p>
        </w:tc>
        <w:tc>
          <w:tcPr>
            <w:tcW w:w="0" w:type="auto"/>
          </w:tcPr>
          <w:p w:rsidR="004B2BBA" w:rsidRDefault="004B2BBA">
            <w:pPr>
              <w:pStyle w:val="BodyTextIndent"/>
              <w:tabs>
                <w:tab w:val="clear" w:pos="0"/>
              </w:tabs>
              <w:ind w:firstLine="0"/>
              <w:jc w:val="center"/>
              <w:rPr>
                <w:sz w:val="26"/>
              </w:rPr>
            </w:pPr>
            <w:r>
              <w:rPr>
                <w:sz w:val="26"/>
              </w:rPr>
              <w:t>-</w:t>
            </w:r>
          </w:p>
        </w:tc>
        <w:tc>
          <w:tcPr>
            <w:tcW w:w="0" w:type="auto"/>
          </w:tcPr>
          <w:p w:rsidR="004B2BBA" w:rsidRDefault="004B2BBA">
            <w:pPr>
              <w:pStyle w:val="BodyTextIndent"/>
              <w:tabs>
                <w:tab w:val="clear" w:pos="0"/>
              </w:tabs>
              <w:ind w:firstLine="0"/>
              <w:jc w:val="center"/>
              <w:rPr>
                <w:sz w:val="26"/>
              </w:rPr>
            </w:pPr>
            <w:r>
              <w:rPr>
                <w:sz w:val="26"/>
              </w:rPr>
              <w:t>-</w:t>
            </w:r>
          </w:p>
        </w:tc>
      </w:tr>
      <w:tr w:rsidR="004B2BBA">
        <w:tblPrEx>
          <w:tblCellMar>
            <w:top w:w="0" w:type="dxa"/>
            <w:bottom w:w="0" w:type="dxa"/>
          </w:tblCellMar>
        </w:tblPrEx>
        <w:trPr>
          <w:cantSplit/>
          <w:jc w:val="center"/>
        </w:trPr>
        <w:tc>
          <w:tcPr>
            <w:tcW w:w="0" w:type="auto"/>
            <w:vMerge/>
          </w:tcPr>
          <w:p w:rsidR="004B2BBA" w:rsidRDefault="004B2BBA">
            <w:pPr>
              <w:pStyle w:val="BodyTextIndent"/>
              <w:jc w:val="center"/>
              <w:rPr>
                <w:sz w:val="26"/>
              </w:rPr>
            </w:pPr>
          </w:p>
        </w:tc>
        <w:tc>
          <w:tcPr>
            <w:tcW w:w="0" w:type="auto"/>
          </w:tcPr>
          <w:p w:rsidR="004B2BBA" w:rsidRDefault="004B2BBA">
            <w:pPr>
              <w:pStyle w:val="BodyTextIndent"/>
              <w:tabs>
                <w:tab w:val="clear" w:pos="0"/>
              </w:tabs>
              <w:ind w:firstLine="0"/>
              <w:jc w:val="center"/>
              <w:rPr>
                <w:sz w:val="26"/>
              </w:rPr>
            </w:pPr>
            <w:r>
              <w:rPr>
                <w:sz w:val="26"/>
              </w:rPr>
              <w:t>Above average</w:t>
            </w:r>
          </w:p>
        </w:tc>
        <w:tc>
          <w:tcPr>
            <w:tcW w:w="0" w:type="auto"/>
          </w:tcPr>
          <w:p w:rsidR="004B2BBA" w:rsidRDefault="004B2BBA">
            <w:pPr>
              <w:pStyle w:val="BodyTextIndent"/>
              <w:tabs>
                <w:tab w:val="clear" w:pos="0"/>
              </w:tabs>
              <w:ind w:firstLine="0"/>
              <w:jc w:val="center"/>
              <w:rPr>
                <w:sz w:val="26"/>
              </w:rPr>
            </w:pPr>
            <w:r>
              <w:rPr>
                <w:sz w:val="26"/>
              </w:rPr>
              <w:t>5.2</w:t>
            </w:r>
          </w:p>
        </w:tc>
        <w:tc>
          <w:tcPr>
            <w:tcW w:w="0" w:type="auto"/>
          </w:tcPr>
          <w:p w:rsidR="004B2BBA" w:rsidRDefault="004B2BBA">
            <w:pPr>
              <w:pStyle w:val="BodyTextIndent"/>
              <w:tabs>
                <w:tab w:val="clear" w:pos="0"/>
              </w:tabs>
              <w:ind w:firstLine="0"/>
              <w:jc w:val="center"/>
              <w:rPr>
                <w:sz w:val="26"/>
              </w:rPr>
            </w:pPr>
            <w:r>
              <w:rPr>
                <w:sz w:val="26"/>
              </w:rPr>
              <w:t>8</w:t>
            </w:r>
          </w:p>
        </w:tc>
        <w:tc>
          <w:tcPr>
            <w:tcW w:w="0" w:type="auto"/>
          </w:tcPr>
          <w:p w:rsidR="004B2BBA" w:rsidRDefault="004B2BBA">
            <w:pPr>
              <w:pStyle w:val="BodyTextIndent"/>
              <w:tabs>
                <w:tab w:val="clear" w:pos="0"/>
              </w:tabs>
              <w:ind w:firstLine="0"/>
              <w:jc w:val="center"/>
              <w:rPr>
                <w:sz w:val="26"/>
              </w:rPr>
            </w:pPr>
            <w:r>
              <w:rPr>
                <w:sz w:val="26"/>
              </w:rPr>
              <w:t>2.4</w:t>
            </w:r>
          </w:p>
        </w:tc>
      </w:tr>
      <w:tr w:rsidR="004B2BBA">
        <w:tblPrEx>
          <w:tblCellMar>
            <w:top w:w="0" w:type="dxa"/>
            <w:bottom w:w="0" w:type="dxa"/>
          </w:tblCellMar>
        </w:tblPrEx>
        <w:trPr>
          <w:cantSplit/>
          <w:jc w:val="center"/>
        </w:trPr>
        <w:tc>
          <w:tcPr>
            <w:tcW w:w="0" w:type="auto"/>
            <w:vMerge/>
          </w:tcPr>
          <w:p w:rsidR="004B2BBA" w:rsidRDefault="004B2BBA">
            <w:pPr>
              <w:pStyle w:val="BodyTextIndent"/>
              <w:jc w:val="center"/>
              <w:rPr>
                <w:sz w:val="26"/>
              </w:rPr>
            </w:pPr>
          </w:p>
        </w:tc>
        <w:tc>
          <w:tcPr>
            <w:tcW w:w="0" w:type="auto"/>
          </w:tcPr>
          <w:p w:rsidR="004B2BBA" w:rsidRDefault="004B2BBA">
            <w:pPr>
              <w:pStyle w:val="BodyTextIndent"/>
              <w:tabs>
                <w:tab w:val="clear" w:pos="0"/>
              </w:tabs>
              <w:ind w:firstLine="0"/>
              <w:jc w:val="center"/>
              <w:rPr>
                <w:sz w:val="26"/>
              </w:rPr>
            </w:pPr>
            <w:r>
              <w:rPr>
                <w:sz w:val="26"/>
              </w:rPr>
              <w:t>Average</w:t>
            </w:r>
          </w:p>
        </w:tc>
        <w:tc>
          <w:tcPr>
            <w:tcW w:w="0" w:type="auto"/>
          </w:tcPr>
          <w:p w:rsidR="004B2BBA" w:rsidRDefault="004B2BBA">
            <w:pPr>
              <w:pStyle w:val="BodyTextIndent"/>
              <w:tabs>
                <w:tab w:val="clear" w:pos="0"/>
              </w:tabs>
              <w:ind w:firstLine="0"/>
              <w:jc w:val="center"/>
              <w:rPr>
                <w:sz w:val="26"/>
              </w:rPr>
            </w:pPr>
            <w:r>
              <w:rPr>
                <w:sz w:val="26"/>
              </w:rPr>
              <w:t>7.6</w:t>
            </w:r>
          </w:p>
        </w:tc>
        <w:tc>
          <w:tcPr>
            <w:tcW w:w="0" w:type="auto"/>
          </w:tcPr>
          <w:p w:rsidR="004B2BBA" w:rsidRDefault="004B2BBA">
            <w:pPr>
              <w:pStyle w:val="BodyTextIndent"/>
              <w:tabs>
                <w:tab w:val="clear" w:pos="0"/>
              </w:tabs>
              <w:ind w:firstLine="0"/>
              <w:jc w:val="center"/>
              <w:rPr>
                <w:sz w:val="26"/>
              </w:rPr>
            </w:pPr>
            <w:r>
              <w:rPr>
                <w:sz w:val="26"/>
              </w:rPr>
              <w:t>8</w:t>
            </w:r>
          </w:p>
        </w:tc>
        <w:tc>
          <w:tcPr>
            <w:tcW w:w="0" w:type="auto"/>
          </w:tcPr>
          <w:p w:rsidR="004B2BBA" w:rsidRDefault="004B2BBA">
            <w:pPr>
              <w:pStyle w:val="BodyTextIndent"/>
              <w:tabs>
                <w:tab w:val="clear" w:pos="0"/>
              </w:tabs>
              <w:ind w:firstLine="0"/>
              <w:jc w:val="center"/>
              <w:rPr>
                <w:sz w:val="26"/>
              </w:rPr>
            </w:pPr>
            <w:r>
              <w:rPr>
                <w:sz w:val="26"/>
              </w:rPr>
              <w:t>7.2</w:t>
            </w:r>
          </w:p>
        </w:tc>
      </w:tr>
      <w:tr w:rsidR="004B2BBA">
        <w:tblPrEx>
          <w:tblCellMar>
            <w:top w:w="0" w:type="dxa"/>
            <w:bottom w:w="0" w:type="dxa"/>
          </w:tblCellMar>
        </w:tblPrEx>
        <w:trPr>
          <w:cantSplit/>
          <w:jc w:val="center"/>
        </w:trPr>
        <w:tc>
          <w:tcPr>
            <w:tcW w:w="0" w:type="auto"/>
            <w:vMerge/>
          </w:tcPr>
          <w:p w:rsidR="004B2BBA" w:rsidRDefault="004B2BBA">
            <w:pPr>
              <w:pStyle w:val="BodyTextIndent"/>
              <w:jc w:val="center"/>
              <w:rPr>
                <w:sz w:val="26"/>
              </w:rPr>
            </w:pPr>
          </w:p>
        </w:tc>
        <w:tc>
          <w:tcPr>
            <w:tcW w:w="0" w:type="auto"/>
          </w:tcPr>
          <w:p w:rsidR="004B2BBA" w:rsidRDefault="004B2BBA">
            <w:pPr>
              <w:pStyle w:val="BodyTextIndent"/>
              <w:tabs>
                <w:tab w:val="clear" w:pos="0"/>
              </w:tabs>
              <w:ind w:firstLine="0"/>
              <w:jc w:val="center"/>
              <w:rPr>
                <w:sz w:val="26"/>
              </w:rPr>
            </w:pPr>
            <w:r>
              <w:rPr>
                <w:sz w:val="26"/>
              </w:rPr>
              <w:t>Below average</w:t>
            </w:r>
          </w:p>
        </w:tc>
        <w:tc>
          <w:tcPr>
            <w:tcW w:w="0" w:type="auto"/>
          </w:tcPr>
          <w:p w:rsidR="004B2BBA" w:rsidRDefault="004B2BBA">
            <w:pPr>
              <w:pStyle w:val="BodyTextIndent"/>
              <w:tabs>
                <w:tab w:val="clear" w:pos="0"/>
              </w:tabs>
              <w:ind w:firstLine="0"/>
              <w:jc w:val="center"/>
              <w:rPr>
                <w:sz w:val="26"/>
              </w:rPr>
            </w:pPr>
            <w:r>
              <w:rPr>
                <w:sz w:val="26"/>
              </w:rPr>
              <w:t>9.2</w:t>
            </w:r>
          </w:p>
        </w:tc>
        <w:tc>
          <w:tcPr>
            <w:tcW w:w="0" w:type="auto"/>
          </w:tcPr>
          <w:p w:rsidR="004B2BBA" w:rsidRDefault="004B2BBA">
            <w:pPr>
              <w:pStyle w:val="BodyTextIndent"/>
              <w:tabs>
                <w:tab w:val="clear" w:pos="0"/>
              </w:tabs>
              <w:ind w:firstLine="0"/>
              <w:jc w:val="center"/>
              <w:rPr>
                <w:sz w:val="26"/>
              </w:rPr>
            </w:pPr>
            <w:r>
              <w:rPr>
                <w:sz w:val="26"/>
              </w:rPr>
              <w:t>8.8</w:t>
            </w:r>
          </w:p>
        </w:tc>
        <w:tc>
          <w:tcPr>
            <w:tcW w:w="0" w:type="auto"/>
          </w:tcPr>
          <w:p w:rsidR="004B2BBA" w:rsidRDefault="004B2BBA">
            <w:pPr>
              <w:pStyle w:val="BodyTextIndent"/>
              <w:tabs>
                <w:tab w:val="clear" w:pos="0"/>
              </w:tabs>
              <w:ind w:firstLine="0"/>
              <w:jc w:val="center"/>
              <w:rPr>
                <w:sz w:val="26"/>
              </w:rPr>
            </w:pPr>
            <w:r>
              <w:rPr>
                <w:sz w:val="26"/>
              </w:rPr>
              <w:t>9.6</w:t>
            </w:r>
          </w:p>
        </w:tc>
      </w:tr>
      <w:tr w:rsidR="004B2BBA">
        <w:tblPrEx>
          <w:tblCellMar>
            <w:top w:w="0" w:type="dxa"/>
            <w:bottom w:w="0" w:type="dxa"/>
          </w:tblCellMar>
        </w:tblPrEx>
        <w:trPr>
          <w:cantSplit/>
          <w:jc w:val="center"/>
        </w:trPr>
        <w:tc>
          <w:tcPr>
            <w:tcW w:w="0" w:type="auto"/>
            <w:vMerge/>
          </w:tcPr>
          <w:p w:rsidR="004B2BBA" w:rsidRDefault="004B2BBA">
            <w:pPr>
              <w:pStyle w:val="BodyTextIndent"/>
              <w:tabs>
                <w:tab w:val="clear" w:pos="0"/>
              </w:tabs>
              <w:ind w:firstLine="0"/>
              <w:jc w:val="center"/>
              <w:rPr>
                <w:sz w:val="26"/>
              </w:rPr>
            </w:pPr>
          </w:p>
        </w:tc>
        <w:tc>
          <w:tcPr>
            <w:tcW w:w="0" w:type="auto"/>
          </w:tcPr>
          <w:p w:rsidR="004B2BBA" w:rsidRDefault="004B2BBA">
            <w:pPr>
              <w:pStyle w:val="BodyTextIndent"/>
              <w:tabs>
                <w:tab w:val="clear" w:pos="0"/>
              </w:tabs>
              <w:ind w:firstLine="0"/>
              <w:jc w:val="center"/>
              <w:rPr>
                <w:sz w:val="26"/>
              </w:rPr>
            </w:pPr>
            <w:r>
              <w:rPr>
                <w:sz w:val="26"/>
              </w:rPr>
              <w:t>Poor</w:t>
            </w:r>
          </w:p>
        </w:tc>
        <w:tc>
          <w:tcPr>
            <w:tcW w:w="0" w:type="auto"/>
          </w:tcPr>
          <w:p w:rsidR="004B2BBA" w:rsidRDefault="004B2BBA">
            <w:pPr>
              <w:pStyle w:val="BodyTextIndent"/>
              <w:tabs>
                <w:tab w:val="clear" w:pos="0"/>
              </w:tabs>
              <w:ind w:firstLine="0"/>
              <w:jc w:val="center"/>
              <w:rPr>
                <w:sz w:val="26"/>
              </w:rPr>
            </w:pPr>
            <w:r>
              <w:rPr>
                <w:sz w:val="26"/>
              </w:rPr>
              <w:t>78</w:t>
            </w:r>
          </w:p>
        </w:tc>
        <w:tc>
          <w:tcPr>
            <w:tcW w:w="0" w:type="auto"/>
          </w:tcPr>
          <w:p w:rsidR="004B2BBA" w:rsidRDefault="004B2BBA">
            <w:pPr>
              <w:pStyle w:val="BodyTextIndent"/>
              <w:tabs>
                <w:tab w:val="clear" w:pos="0"/>
              </w:tabs>
              <w:ind w:firstLine="0"/>
              <w:jc w:val="center"/>
              <w:rPr>
                <w:sz w:val="26"/>
              </w:rPr>
            </w:pPr>
            <w:r>
              <w:rPr>
                <w:sz w:val="26"/>
              </w:rPr>
              <w:t>75.2</w:t>
            </w:r>
          </w:p>
        </w:tc>
        <w:tc>
          <w:tcPr>
            <w:tcW w:w="0" w:type="auto"/>
          </w:tcPr>
          <w:p w:rsidR="004B2BBA" w:rsidRDefault="004B2BBA">
            <w:pPr>
              <w:pStyle w:val="BodyTextIndent"/>
              <w:tabs>
                <w:tab w:val="clear" w:pos="0"/>
              </w:tabs>
              <w:ind w:firstLine="0"/>
              <w:jc w:val="center"/>
              <w:rPr>
                <w:sz w:val="26"/>
              </w:rPr>
            </w:pPr>
            <w:r>
              <w:rPr>
                <w:sz w:val="26"/>
              </w:rPr>
              <w:t>80.8</w:t>
            </w:r>
          </w:p>
        </w:tc>
      </w:tr>
    </w:tbl>
    <w:p w:rsidR="004B2BBA" w:rsidRDefault="004B2BBA">
      <w:pPr>
        <w:pStyle w:val="BodyTextIndent"/>
        <w:tabs>
          <w:tab w:val="clear" w:pos="0"/>
        </w:tabs>
        <w:spacing w:line="360" w:lineRule="auto"/>
        <w:jc w:val="both"/>
        <w:rPr>
          <w:sz w:val="26"/>
        </w:rPr>
      </w:pPr>
    </w:p>
    <w:p w:rsidR="004B2BBA" w:rsidRDefault="004B2BBA">
      <w:pPr>
        <w:pStyle w:val="BodyTextIndent"/>
        <w:tabs>
          <w:tab w:val="clear" w:pos="0"/>
        </w:tabs>
        <w:spacing w:line="360" w:lineRule="auto"/>
        <w:jc w:val="both"/>
        <w:rPr>
          <w:sz w:val="26"/>
        </w:rPr>
      </w:pPr>
    </w:p>
    <w:p w:rsidR="004B2BBA" w:rsidRDefault="004B2BBA">
      <w:pPr>
        <w:pStyle w:val="BodyTextIndent"/>
        <w:tabs>
          <w:tab w:val="clear" w:pos="0"/>
        </w:tabs>
        <w:spacing w:line="360" w:lineRule="auto"/>
        <w:ind w:firstLine="0"/>
        <w:jc w:val="both"/>
        <w:rPr>
          <w:sz w:val="26"/>
        </w:rPr>
      </w:pPr>
      <w:r>
        <w:rPr>
          <w:sz w:val="26"/>
        </w:rPr>
        <w:t>1.Rank and seriousness of errors for the total sample</w:t>
      </w:r>
    </w:p>
    <w:p w:rsidR="004B2BBA" w:rsidRDefault="004B2BBA">
      <w:pPr>
        <w:pStyle w:val="BodyTextIndent"/>
        <w:tabs>
          <w:tab w:val="clear" w:pos="0"/>
        </w:tabs>
        <w:spacing w:line="360" w:lineRule="auto"/>
        <w:ind w:firstLine="0"/>
        <w:jc w:val="both"/>
        <w:rPr>
          <w:sz w:val="26"/>
        </w:rPr>
      </w:pPr>
      <w:r>
        <w:rPr>
          <w:sz w:val="26"/>
        </w:rPr>
        <w:tab/>
        <w:t>Rank and seriousness of errors in the categories of the areas spelling and punctuation for the total sample arranged in descending order of the percentages are presented in Tables 11 and 12.</w:t>
      </w:r>
    </w:p>
    <w:p w:rsidR="004B2BBA" w:rsidRDefault="004B2BBA">
      <w:pPr>
        <w:pStyle w:val="BodyTextIndent"/>
        <w:tabs>
          <w:tab w:val="clear" w:pos="0"/>
        </w:tabs>
        <w:spacing w:line="360" w:lineRule="auto"/>
        <w:ind w:firstLine="0"/>
        <w:jc w:val="both"/>
        <w:rPr>
          <w:sz w:val="26"/>
        </w:rPr>
      </w:pPr>
    </w:p>
    <w:p w:rsidR="004B2BBA" w:rsidRDefault="004B2BBA">
      <w:pPr>
        <w:pStyle w:val="BodyTextIndent"/>
        <w:tabs>
          <w:tab w:val="clear" w:pos="0"/>
        </w:tabs>
        <w:spacing w:line="360" w:lineRule="auto"/>
        <w:ind w:firstLine="0"/>
        <w:jc w:val="center"/>
        <w:rPr>
          <w:b/>
          <w:bCs/>
          <w:sz w:val="26"/>
        </w:rPr>
      </w:pPr>
      <w:r>
        <w:rPr>
          <w:b/>
          <w:bCs/>
          <w:sz w:val="26"/>
        </w:rPr>
        <w:t>TABLE11</w:t>
      </w:r>
    </w:p>
    <w:p w:rsidR="004B2BBA" w:rsidRDefault="004B2BBA">
      <w:pPr>
        <w:pStyle w:val="BodyTextIndent"/>
        <w:tabs>
          <w:tab w:val="clear" w:pos="0"/>
        </w:tabs>
        <w:spacing w:line="360" w:lineRule="auto"/>
        <w:ind w:firstLine="0"/>
        <w:jc w:val="center"/>
        <w:rPr>
          <w:b/>
          <w:bCs/>
          <w:sz w:val="26"/>
        </w:rPr>
      </w:pPr>
      <w:r>
        <w:rPr>
          <w:b/>
          <w:bCs/>
          <w:sz w:val="26"/>
        </w:rPr>
        <w:t xml:space="preserve">Rank and seriousness of errors in </w:t>
      </w:r>
    </w:p>
    <w:p w:rsidR="004B2BBA" w:rsidRDefault="004B2BBA">
      <w:pPr>
        <w:pStyle w:val="BodyTextIndent"/>
        <w:tabs>
          <w:tab w:val="clear" w:pos="0"/>
        </w:tabs>
        <w:spacing w:line="360" w:lineRule="auto"/>
        <w:ind w:firstLine="0"/>
        <w:jc w:val="center"/>
        <w:rPr>
          <w:b/>
          <w:bCs/>
          <w:sz w:val="26"/>
        </w:rPr>
      </w:pPr>
      <w:r>
        <w:rPr>
          <w:b/>
          <w:bCs/>
          <w:sz w:val="26"/>
        </w:rPr>
        <w:t>the usage of punctuation in English for the total sample.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3"/>
        <w:gridCol w:w="3213"/>
        <w:gridCol w:w="2483"/>
        <w:gridCol w:w="2296"/>
      </w:tblGrid>
      <w:tr w:rsidR="004B2BBA">
        <w:tblPrEx>
          <w:tblCellMar>
            <w:top w:w="0" w:type="dxa"/>
            <w:bottom w:w="0" w:type="dxa"/>
          </w:tblCellMar>
        </w:tblPrEx>
        <w:trPr>
          <w:cantSplit/>
          <w:jc w:val="center"/>
        </w:trPr>
        <w:tc>
          <w:tcPr>
            <w:tcW w:w="0" w:type="auto"/>
            <w:vAlign w:val="center"/>
          </w:tcPr>
          <w:p w:rsidR="004B2BBA" w:rsidRDefault="004B2BBA">
            <w:pPr>
              <w:pStyle w:val="BodyTextIndent"/>
              <w:tabs>
                <w:tab w:val="clear" w:pos="0"/>
              </w:tabs>
              <w:ind w:firstLine="0"/>
              <w:jc w:val="center"/>
              <w:rPr>
                <w:b/>
                <w:bCs/>
                <w:sz w:val="26"/>
              </w:rPr>
            </w:pPr>
            <w:r>
              <w:rPr>
                <w:b/>
                <w:bCs/>
                <w:sz w:val="26"/>
              </w:rPr>
              <w:t>Rank</w:t>
            </w:r>
          </w:p>
        </w:tc>
        <w:tc>
          <w:tcPr>
            <w:tcW w:w="0" w:type="auto"/>
            <w:vAlign w:val="center"/>
          </w:tcPr>
          <w:p w:rsidR="004B2BBA" w:rsidRDefault="004B2BBA">
            <w:pPr>
              <w:pStyle w:val="BodyTextIndent"/>
              <w:tabs>
                <w:tab w:val="clear" w:pos="0"/>
              </w:tabs>
              <w:ind w:firstLine="0"/>
              <w:jc w:val="center"/>
              <w:rPr>
                <w:b/>
                <w:bCs/>
                <w:sz w:val="26"/>
              </w:rPr>
            </w:pPr>
            <w:r>
              <w:rPr>
                <w:b/>
                <w:bCs/>
                <w:sz w:val="26"/>
              </w:rPr>
              <w:t>Categories</w:t>
            </w:r>
          </w:p>
        </w:tc>
        <w:tc>
          <w:tcPr>
            <w:tcW w:w="0" w:type="auto"/>
            <w:vAlign w:val="center"/>
          </w:tcPr>
          <w:p w:rsidR="004B2BBA" w:rsidRDefault="004B2BBA">
            <w:pPr>
              <w:pStyle w:val="BodyTextIndent"/>
              <w:tabs>
                <w:tab w:val="clear" w:pos="0"/>
              </w:tabs>
              <w:ind w:firstLine="0"/>
              <w:jc w:val="center"/>
              <w:rPr>
                <w:b/>
                <w:bCs/>
                <w:sz w:val="26"/>
              </w:rPr>
            </w:pPr>
            <w:r>
              <w:rPr>
                <w:b/>
                <w:bCs/>
                <w:sz w:val="26"/>
              </w:rPr>
              <w:t>Percentage of errors</w:t>
            </w:r>
          </w:p>
        </w:tc>
        <w:tc>
          <w:tcPr>
            <w:tcW w:w="2296" w:type="dxa"/>
            <w:vAlign w:val="center"/>
          </w:tcPr>
          <w:p w:rsidR="004B2BBA" w:rsidRDefault="004B2BBA">
            <w:pPr>
              <w:pStyle w:val="BodyTextIndent"/>
              <w:tabs>
                <w:tab w:val="clear" w:pos="0"/>
              </w:tabs>
              <w:ind w:firstLine="0"/>
              <w:jc w:val="center"/>
              <w:rPr>
                <w:b/>
                <w:bCs/>
                <w:sz w:val="26"/>
              </w:rPr>
            </w:pPr>
            <w:r>
              <w:rPr>
                <w:b/>
                <w:bCs/>
                <w:sz w:val="26"/>
              </w:rPr>
              <w:t>Level of seriousness</w:t>
            </w:r>
          </w:p>
        </w:tc>
      </w:tr>
      <w:tr w:rsidR="004B2BBA">
        <w:tblPrEx>
          <w:tblCellMar>
            <w:top w:w="0" w:type="dxa"/>
            <w:bottom w:w="0" w:type="dxa"/>
          </w:tblCellMar>
        </w:tblPrEx>
        <w:trPr>
          <w:cantSplit/>
          <w:jc w:val="center"/>
        </w:trPr>
        <w:tc>
          <w:tcPr>
            <w:tcW w:w="0" w:type="auto"/>
          </w:tcPr>
          <w:p w:rsidR="004B2BBA" w:rsidRDefault="004B2BBA">
            <w:pPr>
              <w:pStyle w:val="BodyTextIndent"/>
              <w:tabs>
                <w:tab w:val="clear" w:pos="0"/>
              </w:tabs>
              <w:ind w:firstLine="0"/>
              <w:jc w:val="center"/>
              <w:rPr>
                <w:sz w:val="26"/>
              </w:rPr>
            </w:pPr>
            <w:r>
              <w:rPr>
                <w:sz w:val="26"/>
              </w:rPr>
              <w:t>1.</w:t>
            </w:r>
          </w:p>
        </w:tc>
        <w:tc>
          <w:tcPr>
            <w:tcW w:w="0" w:type="auto"/>
          </w:tcPr>
          <w:p w:rsidR="004B2BBA" w:rsidRDefault="004B2BBA">
            <w:pPr>
              <w:pStyle w:val="BodyTextIndent"/>
              <w:tabs>
                <w:tab w:val="clear" w:pos="0"/>
              </w:tabs>
              <w:ind w:firstLine="0"/>
              <w:jc w:val="center"/>
              <w:rPr>
                <w:sz w:val="26"/>
              </w:rPr>
            </w:pPr>
            <w:r>
              <w:rPr>
                <w:sz w:val="26"/>
              </w:rPr>
              <w:t>‘y t’ ‘</w:t>
            </w:r>
            <w:proofErr w:type="spellStart"/>
            <w:r>
              <w:rPr>
                <w:sz w:val="26"/>
              </w:rPr>
              <w:t>i</w:t>
            </w:r>
            <w:proofErr w:type="spellEnd"/>
            <w:r>
              <w:rPr>
                <w:sz w:val="26"/>
              </w:rPr>
              <w:t>’ when suffix is added</w:t>
            </w:r>
          </w:p>
        </w:tc>
        <w:tc>
          <w:tcPr>
            <w:tcW w:w="0" w:type="auto"/>
          </w:tcPr>
          <w:p w:rsidR="004B2BBA" w:rsidRDefault="004B2BBA">
            <w:pPr>
              <w:pStyle w:val="BodyTextIndent"/>
              <w:tabs>
                <w:tab w:val="clear" w:pos="0"/>
              </w:tabs>
              <w:ind w:firstLine="0"/>
              <w:jc w:val="center"/>
              <w:rPr>
                <w:sz w:val="26"/>
              </w:rPr>
            </w:pPr>
            <w:r>
              <w:rPr>
                <w:sz w:val="26"/>
              </w:rPr>
              <w:t>94.8</w:t>
            </w:r>
          </w:p>
        </w:tc>
        <w:tc>
          <w:tcPr>
            <w:tcW w:w="2296" w:type="dxa"/>
          </w:tcPr>
          <w:p w:rsidR="004B2BBA" w:rsidRDefault="004B2BBA">
            <w:pPr>
              <w:pStyle w:val="BodyTextIndent"/>
              <w:tabs>
                <w:tab w:val="clear" w:pos="0"/>
              </w:tabs>
              <w:ind w:firstLine="0"/>
              <w:rPr>
                <w:sz w:val="26"/>
              </w:rPr>
            </w:pPr>
            <w:r>
              <w:rPr>
                <w:sz w:val="26"/>
              </w:rPr>
              <w:t xml:space="preserve">Extreme </w:t>
            </w:r>
          </w:p>
        </w:tc>
      </w:tr>
      <w:tr w:rsidR="004B2BBA">
        <w:tblPrEx>
          <w:tblCellMar>
            <w:top w:w="0" w:type="dxa"/>
            <w:bottom w:w="0" w:type="dxa"/>
          </w:tblCellMar>
        </w:tblPrEx>
        <w:trPr>
          <w:cantSplit/>
          <w:jc w:val="center"/>
        </w:trPr>
        <w:tc>
          <w:tcPr>
            <w:tcW w:w="0" w:type="auto"/>
          </w:tcPr>
          <w:p w:rsidR="004B2BBA" w:rsidRDefault="004B2BBA">
            <w:pPr>
              <w:pStyle w:val="BodyTextIndent"/>
              <w:tabs>
                <w:tab w:val="clear" w:pos="0"/>
              </w:tabs>
              <w:ind w:firstLine="0"/>
              <w:jc w:val="center"/>
              <w:rPr>
                <w:sz w:val="26"/>
              </w:rPr>
            </w:pPr>
            <w:r>
              <w:rPr>
                <w:sz w:val="26"/>
              </w:rPr>
              <w:t>2</w:t>
            </w:r>
          </w:p>
        </w:tc>
        <w:tc>
          <w:tcPr>
            <w:tcW w:w="0" w:type="auto"/>
          </w:tcPr>
          <w:p w:rsidR="004B2BBA" w:rsidRDefault="004B2BBA">
            <w:pPr>
              <w:pStyle w:val="BodyTextIndent"/>
              <w:tabs>
                <w:tab w:val="clear" w:pos="0"/>
              </w:tabs>
              <w:ind w:firstLine="0"/>
              <w:jc w:val="center"/>
              <w:rPr>
                <w:sz w:val="26"/>
              </w:rPr>
            </w:pPr>
            <w:r>
              <w:rPr>
                <w:sz w:val="26"/>
              </w:rPr>
              <w:t>‘</w:t>
            </w:r>
            <w:proofErr w:type="spellStart"/>
            <w:r>
              <w:rPr>
                <w:sz w:val="26"/>
              </w:rPr>
              <w:t>y’to</w:t>
            </w:r>
            <w:proofErr w:type="spellEnd"/>
            <w:r>
              <w:rPr>
                <w:sz w:val="26"/>
              </w:rPr>
              <w:t xml:space="preserve"> ‘</w:t>
            </w:r>
            <w:proofErr w:type="spellStart"/>
            <w:r>
              <w:rPr>
                <w:sz w:val="26"/>
              </w:rPr>
              <w:t>i</w:t>
            </w:r>
            <w:proofErr w:type="spellEnd"/>
            <w:r>
              <w:rPr>
                <w:sz w:val="26"/>
              </w:rPr>
              <w:t>’ in plurals and tenses</w:t>
            </w:r>
          </w:p>
        </w:tc>
        <w:tc>
          <w:tcPr>
            <w:tcW w:w="0" w:type="auto"/>
          </w:tcPr>
          <w:p w:rsidR="004B2BBA" w:rsidRDefault="004B2BBA">
            <w:pPr>
              <w:pStyle w:val="BodyTextIndent"/>
              <w:tabs>
                <w:tab w:val="clear" w:pos="0"/>
              </w:tabs>
              <w:ind w:firstLine="0"/>
              <w:jc w:val="center"/>
              <w:rPr>
                <w:sz w:val="26"/>
              </w:rPr>
            </w:pPr>
            <w:r>
              <w:rPr>
                <w:sz w:val="26"/>
              </w:rPr>
              <w:t>83.6</w:t>
            </w:r>
          </w:p>
        </w:tc>
        <w:tc>
          <w:tcPr>
            <w:tcW w:w="2296" w:type="dxa"/>
          </w:tcPr>
          <w:p w:rsidR="004B2BBA" w:rsidRDefault="004B2BBA">
            <w:pPr>
              <w:pStyle w:val="BodyTextIndent"/>
              <w:tabs>
                <w:tab w:val="clear" w:pos="0"/>
              </w:tabs>
              <w:ind w:firstLine="0"/>
              <w:rPr>
                <w:sz w:val="26"/>
              </w:rPr>
            </w:pPr>
            <w:r>
              <w:rPr>
                <w:sz w:val="26"/>
              </w:rPr>
              <w:t>Above average</w:t>
            </w:r>
          </w:p>
        </w:tc>
      </w:tr>
      <w:tr w:rsidR="004B2BBA">
        <w:tblPrEx>
          <w:tblCellMar>
            <w:top w:w="0" w:type="dxa"/>
            <w:bottom w:w="0" w:type="dxa"/>
          </w:tblCellMar>
        </w:tblPrEx>
        <w:trPr>
          <w:cantSplit/>
          <w:jc w:val="center"/>
        </w:trPr>
        <w:tc>
          <w:tcPr>
            <w:tcW w:w="0" w:type="auto"/>
          </w:tcPr>
          <w:p w:rsidR="004B2BBA" w:rsidRDefault="004B2BBA">
            <w:pPr>
              <w:pStyle w:val="BodyTextIndent"/>
              <w:tabs>
                <w:tab w:val="clear" w:pos="0"/>
              </w:tabs>
              <w:ind w:firstLine="0"/>
              <w:jc w:val="center"/>
              <w:rPr>
                <w:sz w:val="26"/>
              </w:rPr>
            </w:pPr>
            <w:r>
              <w:rPr>
                <w:sz w:val="26"/>
              </w:rPr>
              <w:t>3</w:t>
            </w:r>
          </w:p>
        </w:tc>
        <w:tc>
          <w:tcPr>
            <w:tcW w:w="0" w:type="auto"/>
          </w:tcPr>
          <w:p w:rsidR="004B2BBA" w:rsidRDefault="004B2BBA">
            <w:pPr>
              <w:pStyle w:val="BodyTextIndent"/>
              <w:tabs>
                <w:tab w:val="clear" w:pos="0"/>
              </w:tabs>
              <w:ind w:firstLine="0"/>
              <w:jc w:val="center"/>
              <w:rPr>
                <w:sz w:val="26"/>
              </w:rPr>
            </w:pPr>
            <w:r>
              <w:rPr>
                <w:sz w:val="26"/>
              </w:rPr>
              <w:t xml:space="preserve"> ‘</w:t>
            </w:r>
            <w:proofErr w:type="spellStart"/>
            <w:r>
              <w:rPr>
                <w:sz w:val="26"/>
              </w:rPr>
              <w:t>ful</w:t>
            </w:r>
            <w:proofErr w:type="spellEnd"/>
            <w:r>
              <w:rPr>
                <w:sz w:val="26"/>
              </w:rPr>
              <w:t>’ as an ending</w:t>
            </w:r>
          </w:p>
        </w:tc>
        <w:tc>
          <w:tcPr>
            <w:tcW w:w="0" w:type="auto"/>
          </w:tcPr>
          <w:p w:rsidR="004B2BBA" w:rsidRDefault="004B2BBA">
            <w:pPr>
              <w:pStyle w:val="BodyTextIndent"/>
              <w:tabs>
                <w:tab w:val="clear" w:pos="0"/>
              </w:tabs>
              <w:ind w:firstLine="0"/>
              <w:jc w:val="center"/>
              <w:rPr>
                <w:sz w:val="26"/>
              </w:rPr>
            </w:pPr>
            <w:r>
              <w:rPr>
                <w:sz w:val="26"/>
              </w:rPr>
              <w:t>76.8</w:t>
            </w:r>
          </w:p>
        </w:tc>
        <w:tc>
          <w:tcPr>
            <w:tcW w:w="2296" w:type="dxa"/>
          </w:tcPr>
          <w:p w:rsidR="004B2BBA" w:rsidRDefault="004B2BBA">
            <w:pPr>
              <w:pStyle w:val="BodyTextIndent"/>
              <w:tabs>
                <w:tab w:val="clear" w:pos="0"/>
              </w:tabs>
              <w:ind w:firstLine="0"/>
              <w:rPr>
                <w:sz w:val="26"/>
              </w:rPr>
            </w:pPr>
            <w:r>
              <w:rPr>
                <w:sz w:val="26"/>
              </w:rPr>
              <w:t>Above average</w:t>
            </w:r>
          </w:p>
        </w:tc>
      </w:tr>
      <w:tr w:rsidR="004B2BBA">
        <w:tblPrEx>
          <w:tblCellMar>
            <w:top w:w="0" w:type="dxa"/>
            <w:bottom w:w="0" w:type="dxa"/>
          </w:tblCellMar>
        </w:tblPrEx>
        <w:trPr>
          <w:cantSplit/>
          <w:jc w:val="center"/>
        </w:trPr>
        <w:tc>
          <w:tcPr>
            <w:tcW w:w="0" w:type="auto"/>
          </w:tcPr>
          <w:p w:rsidR="004B2BBA" w:rsidRDefault="004B2BBA">
            <w:pPr>
              <w:pStyle w:val="BodyTextIndent"/>
              <w:tabs>
                <w:tab w:val="clear" w:pos="0"/>
              </w:tabs>
              <w:ind w:firstLine="0"/>
              <w:jc w:val="center"/>
              <w:rPr>
                <w:sz w:val="26"/>
              </w:rPr>
            </w:pPr>
            <w:r>
              <w:rPr>
                <w:sz w:val="26"/>
              </w:rPr>
              <w:t>4</w:t>
            </w:r>
          </w:p>
        </w:tc>
        <w:tc>
          <w:tcPr>
            <w:tcW w:w="0" w:type="auto"/>
          </w:tcPr>
          <w:p w:rsidR="004B2BBA" w:rsidRDefault="004B2BBA">
            <w:pPr>
              <w:pStyle w:val="BodyTextIndent"/>
              <w:tabs>
                <w:tab w:val="clear" w:pos="0"/>
              </w:tabs>
              <w:ind w:firstLine="0"/>
              <w:jc w:val="center"/>
              <w:rPr>
                <w:sz w:val="26"/>
              </w:rPr>
            </w:pPr>
            <w:r>
              <w:rPr>
                <w:sz w:val="26"/>
              </w:rPr>
              <w:t>Words often misspelt</w:t>
            </w:r>
          </w:p>
        </w:tc>
        <w:tc>
          <w:tcPr>
            <w:tcW w:w="0" w:type="auto"/>
          </w:tcPr>
          <w:p w:rsidR="004B2BBA" w:rsidRDefault="004B2BBA">
            <w:pPr>
              <w:pStyle w:val="BodyTextIndent"/>
              <w:tabs>
                <w:tab w:val="clear" w:pos="0"/>
              </w:tabs>
              <w:ind w:firstLine="0"/>
              <w:jc w:val="center"/>
              <w:rPr>
                <w:sz w:val="26"/>
              </w:rPr>
            </w:pPr>
            <w:r>
              <w:rPr>
                <w:sz w:val="26"/>
              </w:rPr>
              <w:t>73.2</w:t>
            </w:r>
          </w:p>
        </w:tc>
        <w:tc>
          <w:tcPr>
            <w:tcW w:w="2296" w:type="dxa"/>
          </w:tcPr>
          <w:p w:rsidR="004B2BBA" w:rsidRDefault="004B2BBA">
            <w:pPr>
              <w:pStyle w:val="BodyTextIndent"/>
              <w:tabs>
                <w:tab w:val="clear" w:pos="0"/>
              </w:tabs>
              <w:ind w:firstLine="0"/>
              <w:rPr>
                <w:sz w:val="26"/>
              </w:rPr>
            </w:pPr>
            <w:r>
              <w:rPr>
                <w:sz w:val="26"/>
              </w:rPr>
              <w:t>Average</w:t>
            </w:r>
          </w:p>
        </w:tc>
      </w:tr>
      <w:tr w:rsidR="004B2BBA">
        <w:tblPrEx>
          <w:tblCellMar>
            <w:top w:w="0" w:type="dxa"/>
            <w:bottom w:w="0" w:type="dxa"/>
          </w:tblCellMar>
        </w:tblPrEx>
        <w:trPr>
          <w:cantSplit/>
          <w:jc w:val="center"/>
        </w:trPr>
        <w:tc>
          <w:tcPr>
            <w:tcW w:w="0" w:type="auto"/>
          </w:tcPr>
          <w:p w:rsidR="004B2BBA" w:rsidRDefault="004B2BBA">
            <w:pPr>
              <w:pStyle w:val="BodyTextIndent"/>
              <w:tabs>
                <w:tab w:val="clear" w:pos="0"/>
              </w:tabs>
              <w:ind w:firstLine="0"/>
              <w:jc w:val="center"/>
              <w:rPr>
                <w:sz w:val="26"/>
              </w:rPr>
            </w:pPr>
            <w:r>
              <w:rPr>
                <w:sz w:val="26"/>
              </w:rPr>
              <w:t>5</w:t>
            </w:r>
          </w:p>
        </w:tc>
        <w:tc>
          <w:tcPr>
            <w:tcW w:w="0" w:type="auto"/>
          </w:tcPr>
          <w:p w:rsidR="004B2BBA" w:rsidRDefault="004B2BBA">
            <w:pPr>
              <w:pStyle w:val="BodyTextIndent"/>
              <w:tabs>
                <w:tab w:val="clear" w:pos="0"/>
              </w:tabs>
              <w:ind w:firstLine="0"/>
              <w:jc w:val="center"/>
              <w:rPr>
                <w:sz w:val="26"/>
              </w:rPr>
            </w:pPr>
            <w:r>
              <w:rPr>
                <w:sz w:val="26"/>
              </w:rPr>
              <w:t xml:space="preserve"> Dropping final ‘e’</w:t>
            </w:r>
          </w:p>
        </w:tc>
        <w:tc>
          <w:tcPr>
            <w:tcW w:w="0" w:type="auto"/>
          </w:tcPr>
          <w:p w:rsidR="004B2BBA" w:rsidRDefault="004B2BBA">
            <w:pPr>
              <w:pStyle w:val="BodyTextIndent"/>
              <w:tabs>
                <w:tab w:val="clear" w:pos="0"/>
              </w:tabs>
              <w:ind w:firstLine="0"/>
              <w:jc w:val="center"/>
              <w:rPr>
                <w:sz w:val="26"/>
              </w:rPr>
            </w:pPr>
            <w:r>
              <w:rPr>
                <w:sz w:val="26"/>
              </w:rPr>
              <w:t>70.4</w:t>
            </w:r>
          </w:p>
        </w:tc>
        <w:tc>
          <w:tcPr>
            <w:tcW w:w="2296" w:type="dxa"/>
          </w:tcPr>
          <w:p w:rsidR="004B2BBA" w:rsidRDefault="004B2BBA">
            <w:pPr>
              <w:pStyle w:val="BodyTextIndent"/>
              <w:tabs>
                <w:tab w:val="clear" w:pos="0"/>
              </w:tabs>
              <w:ind w:firstLine="0"/>
              <w:rPr>
                <w:sz w:val="26"/>
              </w:rPr>
            </w:pPr>
            <w:r>
              <w:rPr>
                <w:sz w:val="26"/>
              </w:rPr>
              <w:t>Average</w:t>
            </w:r>
          </w:p>
        </w:tc>
      </w:tr>
      <w:tr w:rsidR="004B2BBA">
        <w:tblPrEx>
          <w:tblCellMar>
            <w:top w:w="0" w:type="dxa"/>
            <w:bottom w:w="0" w:type="dxa"/>
          </w:tblCellMar>
        </w:tblPrEx>
        <w:trPr>
          <w:cantSplit/>
          <w:jc w:val="center"/>
        </w:trPr>
        <w:tc>
          <w:tcPr>
            <w:tcW w:w="0" w:type="auto"/>
          </w:tcPr>
          <w:p w:rsidR="004B2BBA" w:rsidRDefault="004B2BBA">
            <w:pPr>
              <w:pStyle w:val="BodyTextIndent"/>
              <w:tabs>
                <w:tab w:val="clear" w:pos="0"/>
              </w:tabs>
              <w:ind w:firstLine="0"/>
              <w:jc w:val="center"/>
              <w:rPr>
                <w:sz w:val="26"/>
              </w:rPr>
            </w:pPr>
            <w:r>
              <w:rPr>
                <w:sz w:val="26"/>
              </w:rPr>
              <w:t>6</w:t>
            </w:r>
          </w:p>
        </w:tc>
        <w:tc>
          <w:tcPr>
            <w:tcW w:w="0" w:type="auto"/>
          </w:tcPr>
          <w:p w:rsidR="004B2BBA" w:rsidRDefault="004B2BBA">
            <w:pPr>
              <w:pStyle w:val="BodyTextIndent"/>
              <w:tabs>
                <w:tab w:val="clear" w:pos="0"/>
              </w:tabs>
              <w:ind w:firstLine="0"/>
              <w:jc w:val="center"/>
              <w:rPr>
                <w:sz w:val="26"/>
              </w:rPr>
            </w:pPr>
            <w:r>
              <w:rPr>
                <w:sz w:val="26"/>
              </w:rPr>
              <w:t xml:space="preserve"> Keeping final ‘e’</w:t>
            </w:r>
          </w:p>
        </w:tc>
        <w:tc>
          <w:tcPr>
            <w:tcW w:w="0" w:type="auto"/>
          </w:tcPr>
          <w:p w:rsidR="004B2BBA" w:rsidRDefault="004B2BBA">
            <w:pPr>
              <w:pStyle w:val="BodyTextIndent"/>
              <w:tabs>
                <w:tab w:val="clear" w:pos="0"/>
              </w:tabs>
              <w:ind w:firstLine="0"/>
              <w:jc w:val="center"/>
              <w:rPr>
                <w:sz w:val="26"/>
              </w:rPr>
            </w:pPr>
            <w:r>
              <w:rPr>
                <w:sz w:val="26"/>
              </w:rPr>
              <w:t>66.4</w:t>
            </w:r>
          </w:p>
        </w:tc>
        <w:tc>
          <w:tcPr>
            <w:tcW w:w="2296" w:type="dxa"/>
          </w:tcPr>
          <w:p w:rsidR="004B2BBA" w:rsidRDefault="004B2BBA">
            <w:pPr>
              <w:pStyle w:val="BodyTextIndent"/>
              <w:tabs>
                <w:tab w:val="clear" w:pos="0"/>
              </w:tabs>
              <w:ind w:firstLine="0"/>
              <w:rPr>
                <w:sz w:val="26"/>
              </w:rPr>
            </w:pPr>
            <w:r>
              <w:rPr>
                <w:sz w:val="26"/>
              </w:rPr>
              <w:t xml:space="preserve"> Average</w:t>
            </w:r>
          </w:p>
        </w:tc>
      </w:tr>
      <w:tr w:rsidR="004B2BBA">
        <w:tblPrEx>
          <w:tblCellMar>
            <w:top w:w="0" w:type="dxa"/>
            <w:bottom w:w="0" w:type="dxa"/>
          </w:tblCellMar>
        </w:tblPrEx>
        <w:trPr>
          <w:cantSplit/>
          <w:jc w:val="center"/>
        </w:trPr>
        <w:tc>
          <w:tcPr>
            <w:tcW w:w="0" w:type="auto"/>
          </w:tcPr>
          <w:p w:rsidR="004B2BBA" w:rsidRDefault="004B2BBA">
            <w:pPr>
              <w:pStyle w:val="BodyTextIndent"/>
              <w:tabs>
                <w:tab w:val="clear" w:pos="0"/>
              </w:tabs>
              <w:ind w:firstLine="0"/>
              <w:jc w:val="center"/>
              <w:rPr>
                <w:sz w:val="26"/>
              </w:rPr>
            </w:pPr>
            <w:r>
              <w:rPr>
                <w:sz w:val="26"/>
              </w:rPr>
              <w:t>7</w:t>
            </w:r>
          </w:p>
        </w:tc>
        <w:tc>
          <w:tcPr>
            <w:tcW w:w="0" w:type="auto"/>
          </w:tcPr>
          <w:p w:rsidR="004B2BBA" w:rsidRDefault="004B2BBA">
            <w:pPr>
              <w:pStyle w:val="BodyTextIndent"/>
              <w:tabs>
                <w:tab w:val="clear" w:pos="0"/>
              </w:tabs>
              <w:ind w:firstLine="0"/>
              <w:jc w:val="center"/>
              <w:rPr>
                <w:sz w:val="26"/>
              </w:rPr>
            </w:pPr>
            <w:r>
              <w:rPr>
                <w:sz w:val="26"/>
              </w:rPr>
              <w:t>Doubling final consonant</w:t>
            </w:r>
          </w:p>
        </w:tc>
        <w:tc>
          <w:tcPr>
            <w:tcW w:w="0" w:type="auto"/>
          </w:tcPr>
          <w:p w:rsidR="004B2BBA" w:rsidRDefault="004B2BBA">
            <w:pPr>
              <w:pStyle w:val="BodyTextIndent"/>
              <w:tabs>
                <w:tab w:val="clear" w:pos="0"/>
              </w:tabs>
              <w:ind w:firstLine="0"/>
              <w:jc w:val="center"/>
              <w:rPr>
                <w:sz w:val="26"/>
              </w:rPr>
            </w:pPr>
            <w:r>
              <w:rPr>
                <w:sz w:val="26"/>
              </w:rPr>
              <w:t>65.6</w:t>
            </w:r>
          </w:p>
        </w:tc>
        <w:tc>
          <w:tcPr>
            <w:tcW w:w="2296" w:type="dxa"/>
          </w:tcPr>
          <w:p w:rsidR="004B2BBA" w:rsidRDefault="004B2BBA">
            <w:pPr>
              <w:pStyle w:val="BodyTextIndent"/>
              <w:tabs>
                <w:tab w:val="clear" w:pos="0"/>
              </w:tabs>
              <w:ind w:firstLine="0"/>
              <w:rPr>
                <w:sz w:val="26"/>
              </w:rPr>
            </w:pPr>
            <w:r>
              <w:rPr>
                <w:sz w:val="26"/>
              </w:rPr>
              <w:t>Average</w:t>
            </w:r>
          </w:p>
        </w:tc>
      </w:tr>
      <w:tr w:rsidR="004B2BBA">
        <w:tblPrEx>
          <w:tblCellMar>
            <w:top w:w="0" w:type="dxa"/>
            <w:bottom w:w="0" w:type="dxa"/>
          </w:tblCellMar>
        </w:tblPrEx>
        <w:trPr>
          <w:cantSplit/>
          <w:jc w:val="center"/>
        </w:trPr>
        <w:tc>
          <w:tcPr>
            <w:tcW w:w="0" w:type="auto"/>
          </w:tcPr>
          <w:p w:rsidR="004B2BBA" w:rsidRDefault="004B2BBA">
            <w:pPr>
              <w:pStyle w:val="BodyTextIndent"/>
              <w:tabs>
                <w:tab w:val="clear" w:pos="0"/>
              </w:tabs>
              <w:ind w:firstLine="0"/>
              <w:jc w:val="center"/>
              <w:rPr>
                <w:sz w:val="26"/>
              </w:rPr>
            </w:pPr>
            <w:r>
              <w:rPr>
                <w:sz w:val="26"/>
              </w:rPr>
              <w:t>8</w:t>
            </w:r>
          </w:p>
        </w:tc>
        <w:tc>
          <w:tcPr>
            <w:tcW w:w="0" w:type="auto"/>
          </w:tcPr>
          <w:p w:rsidR="004B2BBA" w:rsidRDefault="004B2BBA">
            <w:pPr>
              <w:pStyle w:val="BodyTextIndent"/>
              <w:tabs>
                <w:tab w:val="clear" w:pos="0"/>
              </w:tabs>
              <w:ind w:firstLine="0"/>
              <w:jc w:val="center"/>
              <w:rPr>
                <w:sz w:val="26"/>
              </w:rPr>
            </w:pPr>
            <w:r>
              <w:rPr>
                <w:sz w:val="26"/>
              </w:rPr>
              <w:t xml:space="preserve">Effect of </w:t>
            </w:r>
            <w:proofErr w:type="spellStart"/>
            <w:r>
              <w:rPr>
                <w:sz w:val="26"/>
              </w:rPr>
              <w:t>final’e</w:t>
            </w:r>
            <w:proofErr w:type="spellEnd"/>
          </w:p>
        </w:tc>
        <w:tc>
          <w:tcPr>
            <w:tcW w:w="0" w:type="auto"/>
          </w:tcPr>
          <w:p w:rsidR="004B2BBA" w:rsidRDefault="004B2BBA">
            <w:pPr>
              <w:pStyle w:val="BodyTextIndent"/>
              <w:tabs>
                <w:tab w:val="clear" w:pos="0"/>
              </w:tabs>
              <w:ind w:firstLine="0"/>
              <w:jc w:val="center"/>
              <w:rPr>
                <w:sz w:val="26"/>
              </w:rPr>
            </w:pPr>
            <w:r>
              <w:rPr>
                <w:sz w:val="26"/>
              </w:rPr>
              <w:t>65.6</w:t>
            </w:r>
          </w:p>
        </w:tc>
        <w:tc>
          <w:tcPr>
            <w:tcW w:w="2296" w:type="dxa"/>
          </w:tcPr>
          <w:p w:rsidR="004B2BBA" w:rsidRDefault="004B2BBA">
            <w:pPr>
              <w:pStyle w:val="BodyTextIndent"/>
              <w:tabs>
                <w:tab w:val="clear" w:pos="0"/>
              </w:tabs>
              <w:ind w:firstLine="0"/>
              <w:rPr>
                <w:sz w:val="26"/>
              </w:rPr>
            </w:pPr>
            <w:r>
              <w:rPr>
                <w:sz w:val="26"/>
              </w:rPr>
              <w:t>Average</w:t>
            </w:r>
          </w:p>
        </w:tc>
      </w:tr>
      <w:tr w:rsidR="004B2BBA">
        <w:tblPrEx>
          <w:tblCellMar>
            <w:top w:w="0" w:type="dxa"/>
            <w:bottom w:w="0" w:type="dxa"/>
          </w:tblCellMar>
        </w:tblPrEx>
        <w:trPr>
          <w:cantSplit/>
          <w:jc w:val="center"/>
        </w:trPr>
        <w:tc>
          <w:tcPr>
            <w:tcW w:w="0" w:type="auto"/>
          </w:tcPr>
          <w:p w:rsidR="004B2BBA" w:rsidRDefault="004B2BBA">
            <w:pPr>
              <w:pStyle w:val="BodyTextIndent"/>
              <w:tabs>
                <w:tab w:val="clear" w:pos="0"/>
              </w:tabs>
              <w:ind w:firstLine="0"/>
              <w:jc w:val="center"/>
              <w:rPr>
                <w:sz w:val="26"/>
              </w:rPr>
            </w:pPr>
            <w:r>
              <w:rPr>
                <w:sz w:val="26"/>
              </w:rPr>
              <w:t>9</w:t>
            </w:r>
          </w:p>
        </w:tc>
        <w:tc>
          <w:tcPr>
            <w:tcW w:w="0" w:type="auto"/>
          </w:tcPr>
          <w:p w:rsidR="004B2BBA" w:rsidRDefault="004B2BBA">
            <w:pPr>
              <w:pStyle w:val="BodyTextIndent"/>
              <w:tabs>
                <w:tab w:val="clear" w:pos="0"/>
              </w:tabs>
              <w:ind w:firstLine="0"/>
              <w:jc w:val="center"/>
              <w:rPr>
                <w:sz w:val="26"/>
              </w:rPr>
            </w:pPr>
            <w:r>
              <w:rPr>
                <w:sz w:val="26"/>
              </w:rPr>
              <w:t xml:space="preserve"> ‘</w:t>
            </w:r>
            <w:proofErr w:type="spellStart"/>
            <w:r>
              <w:rPr>
                <w:sz w:val="26"/>
              </w:rPr>
              <w:t>u’follows</w:t>
            </w:r>
            <w:proofErr w:type="spellEnd"/>
            <w:r>
              <w:rPr>
                <w:sz w:val="26"/>
              </w:rPr>
              <w:t xml:space="preserve"> ‘</w:t>
            </w:r>
            <w:proofErr w:type="spellStart"/>
            <w:r>
              <w:rPr>
                <w:sz w:val="26"/>
              </w:rPr>
              <w:t>i</w:t>
            </w:r>
            <w:proofErr w:type="spellEnd"/>
            <w:r>
              <w:rPr>
                <w:sz w:val="26"/>
              </w:rPr>
              <w:t>’</w:t>
            </w:r>
          </w:p>
        </w:tc>
        <w:tc>
          <w:tcPr>
            <w:tcW w:w="0" w:type="auto"/>
          </w:tcPr>
          <w:p w:rsidR="004B2BBA" w:rsidRDefault="004B2BBA">
            <w:pPr>
              <w:pStyle w:val="BodyTextIndent"/>
              <w:tabs>
                <w:tab w:val="clear" w:pos="0"/>
              </w:tabs>
              <w:ind w:firstLine="0"/>
              <w:jc w:val="center"/>
              <w:rPr>
                <w:sz w:val="26"/>
              </w:rPr>
            </w:pPr>
            <w:r>
              <w:rPr>
                <w:sz w:val="26"/>
              </w:rPr>
              <w:t>64.8</w:t>
            </w:r>
          </w:p>
        </w:tc>
        <w:tc>
          <w:tcPr>
            <w:tcW w:w="2296" w:type="dxa"/>
          </w:tcPr>
          <w:p w:rsidR="004B2BBA" w:rsidRDefault="004B2BBA">
            <w:pPr>
              <w:pStyle w:val="BodyTextIndent"/>
              <w:tabs>
                <w:tab w:val="clear" w:pos="0"/>
              </w:tabs>
              <w:ind w:firstLine="0"/>
              <w:rPr>
                <w:sz w:val="26"/>
              </w:rPr>
            </w:pPr>
            <w:r>
              <w:rPr>
                <w:sz w:val="26"/>
              </w:rPr>
              <w:t>Average</w:t>
            </w:r>
          </w:p>
        </w:tc>
      </w:tr>
      <w:tr w:rsidR="004B2BBA">
        <w:tblPrEx>
          <w:tblCellMar>
            <w:top w:w="0" w:type="dxa"/>
            <w:bottom w:w="0" w:type="dxa"/>
          </w:tblCellMar>
        </w:tblPrEx>
        <w:trPr>
          <w:cantSplit/>
          <w:jc w:val="center"/>
        </w:trPr>
        <w:tc>
          <w:tcPr>
            <w:tcW w:w="0" w:type="auto"/>
          </w:tcPr>
          <w:p w:rsidR="004B2BBA" w:rsidRDefault="004B2BBA">
            <w:pPr>
              <w:pStyle w:val="BodyTextIndent"/>
              <w:tabs>
                <w:tab w:val="clear" w:pos="0"/>
              </w:tabs>
              <w:ind w:firstLine="0"/>
              <w:jc w:val="center"/>
              <w:rPr>
                <w:sz w:val="26"/>
              </w:rPr>
            </w:pPr>
            <w:r>
              <w:rPr>
                <w:sz w:val="26"/>
              </w:rPr>
              <w:t>10</w:t>
            </w:r>
          </w:p>
        </w:tc>
        <w:tc>
          <w:tcPr>
            <w:tcW w:w="0" w:type="auto"/>
          </w:tcPr>
          <w:p w:rsidR="004B2BBA" w:rsidRDefault="004B2BBA">
            <w:pPr>
              <w:pStyle w:val="BodyTextIndent"/>
              <w:tabs>
                <w:tab w:val="clear" w:pos="0"/>
              </w:tabs>
              <w:ind w:firstLine="0"/>
              <w:jc w:val="center"/>
              <w:rPr>
                <w:sz w:val="26"/>
              </w:rPr>
            </w:pPr>
            <w:r>
              <w:rPr>
                <w:sz w:val="26"/>
              </w:rPr>
              <w:t>‘</w:t>
            </w:r>
            <w:proofErr w:type="spellStart"/>
            <w:r>
              <w:rPr>
                <w:sz w:val="26"/>
              </w:rPr>
              <w:t>ie’and</w:t>
            </w:r>
            <w:proofErr w:type="spellEnd"/>
            <w:r>
              <w:rPr>
                <w:sz w:val="26"/>
              </w:rPr>
              <w:t xml:space="preserve"> ‘</w:t>
            </w:r>
            <w:proofErr w:type="spellStart"/>
            <w:r>
              <w:rPr>
                <w:sz w:val="26"/>
              </w:rPr>
              <w:t>ei</w:t>
            </w:r>
            <w:proofErr w:type="spellEnd"/>
            <w:r>
              <w:rPr>
                <w:sz w:val="26"/>
              </w:rPr>
              <w:t>’ difficulties</w:t>
            </w:r>
          </w:p>
        </w:tc>
        <w:tc>
          <w:tcPr>
            <w:tcW w:w="0" w:type="auto"/>
          </w:tcPr>
          <w:p w:rsidR="004B2BBA" w:rsidRDefault="004B2BBA">
            <w:pPr>
              <w:pStyle w:val="BodyTextIndent"/>
              <w:tabs>
                <w:tab w:val="clear" w:pos="0"/>
              </w:tabs>
              <w:ind w:firstLine="0"/>
              <w:jc w:val="center"/>
              <w:rPr>
                <w:sz w:val="26"/>
              </w:rPr>
            </w:pPr>
            <w:r>
              <w:rPr>
                <w:sz w:val="26"/>
              </w:rPr>
              <w:t>54.4</w:t>
            </w:r>
          </w:p>
        </w:tc>
        <w:tc>
          <w:tcPr>
            <w:tcW w:w="2296" w:type="dxa"/>
          </w:tcPr>
          <w:p w:rsidR="004B2BBA" w:rsidRDefault="004B2BBA">
            <w:pPr>
              <w:pStyle w:val="BodyTextIndent"/>
              <w:tabs>
                <w:tab w:val="clear" w:pos="0"/>
              </w:tabs>
              <w:ind w:firstLine="0"/>
              <w:rPr>
                <w:sz w:val="26"/>
              </w:rPr>
            </w:pPr>
            <w:r>
              <w:rPr>
                <w:sz w:val="26"/>
              </w:rPr>
              <w:t>Average</w:t>
            </w:r>
          </w:p>
        </w:tc>
      </w:tr>
      <w:tr w:rsidR="004B2BBA">
        <w:tblPrEx>
          <w:tblCellMar>
            <w:top w:w="0" w:type="dxa"/>
            <w:bottom w:w="0" w:type="dxa"/>
          </w:tblCellMar>
        </w:tblPrEx>
        <w:trPr>
          <w:cantSplit/>
          <w:jc w:val="center"/>
        </w:trPr>
        <w:tc>
          <w:tcPr>
            <w:tcW w:w="0" w:type="auto"/>
          </w:tcPr>
          <w:p w:rsidR="004B2BBA" w:rsidRDefault="004B2BBA">
            <w:pPr>
              <w:pStyle w:val="BodyTextIndent"/>
              <w:tabs>
                <w:tab w:val="clear" w:pos="0"/>
              </w:tabs>
              <w:ind w:firstLine="0"/>
              <w:jc w:val="center"/>
              <w:rPr>
                <w:sz w:val="26"/>
              </w:rPr>
            </w:pPr>
            <w:r>
              <w:rPr>
                <w:sz w:val="26"/>
              </w:rPr>
              <w:t>11</w:t>
            </w:r>
          </w:p>
        </w:tc>
        <w:tc>
          <w:tcPr>
            <w:tcW w:w="0" w:type="auto"/>
          </w:tcPr>
          <w:p w:rsidR="004B2BBA" w:rsidRDefault="004B2BBA">
            <w:pPr>
              <w:pStyle w:val="BodyTextIndent"/>
              <w:tabs>
                <w:tab w:val="clear" w:pos="0"/>
              </w:tabs>
              <w:ind w:firstLine="0"/>
              <w:jc w:val="center"/>
              <w:rPr>
                <w:sz w:val="26"/>
              </w:rPr>
            </w:pPr>
            <w:r>
              <w:rPr>
                <w:sz w:val="26"/>
              </w:rPr>
              <w:t xml:space="preserve"> ‘</w:t>
            </w:r>
            <w:proofErr w:type="spellStart"/>
            <w:r>
              <w:rPr>
                <w:sz w:val="26"/>
              </w:rPr>
              <w:t>os</w:t>
            </w:r>
            <w:proofErr w:type="spellEnd"/>
            <w:r>
              <w:rPr>
                <w:sz w:val="26"/>
              </w:rPr>
              <w:t>’ and ‘es’</w:t>
            </w:r>
          </w:p>
        </w:tc>
        <w:tc>
          <w:tcPr>
            <w:tcW w:w="0" w:type="auto"/>
          </w:tcPr>
          <w:p w:rsidR="004B2BBA" w:rsidRDefault="004B2BBA">
            <w:pPr>
              <w:pStyle w:val="BodyTextIndent"/>
              <w:tabs>
                <w:tab w:val="clear" w:pos="0"/>
              </w:tabs>
              <w:ind w:firstLine="0"/>
              <w:jc w:val="center"/>
              <w:rPr>
                <w:sz w:val="26"/>
              </w:rPr>
            </w:pPr>
            <w:r>
              <w:rPr>
                <w:sz w:val="26"/>
              </w:rPr>
              <w:t>22.4</w:t>
            </w:r>
          </w:p>
        </w:tc>
        <w:tc>
          <w:tcPr>
            <w:tcW w:w="2296" w:type="dxa"/>
          </w:tcPr>
          <w:p w:rsidR="004B2BBA" w:rsidRDefault="004B2BBA">
            <w:pPr>
              <w:pStyle w:val="BodyTextIndent"/>
              <w:tabs>
                <w:tab w:val="clear" w:pos="0"/>
              </w:tabs>
              <w:ind w:firstLine="0"/>
              <w:rPr>
                <w:sz w:val="26"/>
              </w:rPr>
            </w:pPr>
            <w:r>
              <w:rPr>
                <w:sz w:val="26"/>
              </w:rPr>
              <w:t>Below average</w:t>
            </w:r>
          </w:p>
        </w:tc>
      </w:tr>
    </w:tbl>
    <w:p w:rsidR="004B2BBA" w:rsidRDefault="004B2BBA">
      <w:pPr>
        <w:pStyle w:val="BodyTextIndent"/>
        <w:tabs>
          <w:tab w:val="clear" w:pos="0"/>
        </w:tabs>
        <w:spacing w:line="360" w:lineRule="auto"/>
        <w:jc w:val="both"/>
        <w:rPr>
          <w:sz w:val="26"/>
        </w:rPr>
      </w:pPr>
    </w:p>
    <w:p w:rsidR="004B2BBA" w:rsidRDefault="004B2BBA">
      <w:pPr>
        <w:pStyle w:val="BodyTextIndent"/>
        <w:tabs>
          <w:tab w:val="clear" w:pos="0"/>
        </w:tabs>
        <w:spacing w:line="360" w:lineRule="auto"/>
        <w:ind w:firstLine="0"/>
        <w:jc w:val="both"/>
        <w:rPr>
          <w:sz w:val="26"/>
        </w:rPr>
      </w:pPr>
      <w:r>
        <w:rPr>
          <w:sz w:val="26"/>
        </w:rPr>
        <w:tab/>
        <w:t>Table 11 shows that the percentage of errors in the usage of spelling for total sample ranges from 94.8 to 22.4. The percentage of errors in the usage of ‘y’ to ‘</w:t>
      </w:r>
      <w:proofErr w:type="spellStart"/>
      <w:r>
        <w:rPr>
          <w:sz w:val="26"/>
        </w:rPr>
        <w:t>i</w:t>
      </w:r>
      <w:proofErr w:type="spellEnd"/>
      <w:r>
        <w:rPr>
          <w:sz w:val="26"/>
        </w:rPr>
        <w:t>’ when suffix is added is found to be the highest and in the usage of ‘</w:t>
      </w:r>
      <w:proofErr w:type="spellStart"/>
      <w:r>
        <w:rPr>
          <w:sz w:val="26"/>
        </w:rPr>
        <w:t>os</w:t>
      </w:r>
      <w:proofErr w:type="spellEnd"/>
      <w:r>
        <w:rPr>
          <w:sz w:val="26"/>
        </w:rPr>
        <w:t xml:space="preserve">’ and ‘es’, the lowest. </w:t>
      </w:r>
      <w:r>
        <w:rPr>
          <w:sz w:val="26"/>
        </w:rPr>
        <w:lastRenderedPageBreak/>
        <w:t>This reveals that the usage of ‘y’ to ‘</w:t>
      </w:r>
      <w:proofErr w:type="spellStart"/>
      <w:r>
        <w:rPr>
          <w:sz w:val="26"/>
        </w:rPr>
        <w:t>i</w:t>
      </w:r>
      <w:proofErr w:type="spellEnd"/>
      <w:r>
        <w:rPr>
          <w:sz w:val="26"/>
        </w:rPr>
        <w:t xml:space="preserve">’ when suffix is added is the most difficult area and that </w:t>
      </w:r>
      <w:proofErr w:type="spellStart"/>
      <w:r>
        <w:rPr>
          <w:sz w:val="26"/>
        </w:rPr>
        <w:t>os</w:t>
      </w:r>
      <w:proofErr w:type="spellEnd"/>
      <w:r>
        <w:rPr>
          <w:sz w:val="26"/>
        </w:rPr>
        <w:t xml:space="preserve"> ‘</w:t>
      </w:r>
      <w:proofErr w:type="spellStart"/>
      <w:r>
        <w:rPr>
          <w:sz w:val="26"/>
        </w:rPr>
        <w:t>os</w:t>
      </w:r>
      <w:proofErr w:type="spellEnd"/>
      <w:r>
        <w:rPr>
          <w:sz w:val="26"/>
        </w:rPr>
        <w:t>’ and ‘es’ is the least difficult area. The level of seriousness of errors in the usage of ‘y’ to ‘</w:t>
      </w:r>
      <w:proofErr w:type="spellStart"/>
      <w:r>
        <w:rPr>
          <w:sz w:val="26"/>
        </w:rPr>
        <w:t>i</w:t>
      </w:r>
      <w:proofErr w:type="spellEnd"/>
      <w:r>
        <w:rPr>
          <w:sz w:val="26"/>
        </w:rPr>
        <w:t>’ when suffix is added and of ‘y’ to ‘</w:t>
      </w:r>
      <w:proofErr w:type="spellStart"/>
      <w:r>
        <w:rPr>
          <w:sz w:val="26"/>
        </w:rPr>
        <w:t>i</w:t>
      </w:r>
      <w:proofErr w:type="spellEnd"/>
      <w:r>
        <w:rPr>
          <w:sz w:val="26"/>
        </w:rPr>
        <w:t>’ in plurals and tenses are found to be extreme.</w:t>
      </w:r>
    </w:p>
    <w:p w:rsidR="004B2BBA" w:rsidRDefault="004B2BBA">
      <w:pPr>
        <w:pStyle w:val="BodyTextIndent"/>
        <w:tabs>
          <w:tab w:val="clear" w:pos="0"/>
        </w:tabs>
        <w:spacing w:line="360" w:lineRule="auto"/>
        <w:ind w:firstLine="0"/>
        <w:jc w:val="both"/>
        <w:rPr>
          <w:sz w:val="26"/>
        </w:rPr>
      </w:pPr>
    </w:p>
    <w:p w:rsidR="004B2BBA" w:rsidRDefault="004B2BBA">
      <w:pPr>
        <w:pStyle w:val="BodyTextIndent"/>
        <w:tabs>
          <w:tab w:val="clear" w:pos="0"/>
        </w:tabs>
        <w:spacing w:line="360" w:lineRule="auto"/>
        <w:ind w:firstLine="0"/>
        <w:jc w:val="center"/>
        <w:rPr>
          <w:b/>
          <w:bCs/>
          <w:sz w:val="26"/>
        </w:rPr>
      </w:pPr>
      <w:r>
        <w:rPr>
          <w:b/>
          <w:bCs/>
          <w:sz w:val="26"/>
        </w:rPr>
        <w:t>Table 12</w:t>
      </w:r>
    </w:p>
    <w:p w:rsidR="004B2BBA" w:rsidRDefault="004B2BBA">
      <w:pPr>
        <w:pStyle w:val="BodyTextIndent"/>
        <w:tabs>
          <w:tab w:val="clear" w:pos="0"/>
        </w:tabs>
        <w:spacing w:line="360" w:lineRule="auto"/>
        <w:ind w:firstLine="0"/>
        <w:jc w:val="center"/>
        <w:rPr>
          <w:b/>
          <w:bCs/>
          <w:sz w:val="26"/>
        </w:rPr>
      </w:pPr>
      <w:r>
        <w:rPr>
          <w:b/>
          <w:bCs/>
          <w:sz w:val="26"/>
        </w:rPr>
        <w:t>Rank and seriousness of errors,</w:t>
      </w:r>
    </w:p>
    <w:p w:rsidR="004B2BBA" w:rsidRDefault="004B2BBA">
      <w:pPr>
        <w:pStyle w:val="BodyTextIndent"/>
        <w:tabs>
          <w:tab w:val="clear" w:pos="0"/>
        </w:tabs>
        <w:spacing w:line="360" w:lineRule="auto"/>
        <w:ind w:firstLine="0"/>
        <w:jc w:val="center"/>
        <w:rPr>
          <w:sz w:val="26"/>
        </w:rPr>
      </w:pPr>
      <w:r>
        <w:rPr>
          <w:b/>
          <w:bCs/>
          <w:sz w:val="26"/>
        </w:rPr>
        <w:t>in the usage of punctuation in English for the total sample.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3"/>
        <w:gridCol w:w="2144"/>
        <w:gridCol w:w="2483"/>
        <w:gridCol w:w="2296"/>
      </w:tblGrid>
      <w:tr w:rsidR="004B2BBA">
        <w:tblPrEx>
          <w:tblCellMar>
            <w:top w:w="0" w:type="dxa"/>
            <w:bottom w:w="0" w:type="dxa"/>
          </w:tblCellMar>
        </w:tblPrEx>
        <w:trPr>
          <w:cantSplit/>
          <w:jc w:val="center"/>
        </w:trPr>
        <w:tc>
          <w:tcPr>
            <w:tcW w:w="0" w:type="auto"/>
            <w:vAlign w:val="center"/>
          </w:tcPr>
          <w:p w:rsidR="004B2BBA" w:rsidRDefault="004B2BBA">
            <w:pPr>
              <w:pStyle w:val="BodyTextIndent"/>
              <w:tabs>
                <w:tab w:val="clear" w:pos="0"/>
              </w:tabs>
              <w:ind w:firstLine="0"/>
              <w:jc w:val="center"/>
              <w:rPr>
                <w:b/>
                <w:bCs/>
                <w:sz w:val="26"/>
              </w:rPr>
            </w:pPr>
            <w:r>
              <w:rPr>
                <w:b/>
                <w:bCs/>
                <w:sz w:val="26"/>
              </w:rPr>
              <w:t>Rank</w:t>
            </w:r>
          </w:p>
        </w:tc>
        <w:tc>
          <w:tcPr>
            <w:tcW w:w="0" w:type="auto"/>
            <w:vAlign w:val="center"/>
          </w:tcPr>
          <w:p w:rsidR="004B2BBA" w:rsidRDefault="004B2BBA">
            <w:pPr>
              <w:pStyle w:val="BodyTextIndent"/>
              <w:tabs>
                <w:tab w:val="clear" w:pos="0"/>
              </w:tabs>
              <w:ind w:firstLine="0"/>
              <w:jc w:val="center"/>
              <w:rPr>
                <w:b/>
                <w:bCs/>
                <w:sz w:val="26"/>
              </w:rPr>
            </w:pPr>
            <w:r>
              <w:rPr>
                <w:b/>
                <w:bCs/>
                <w:sz w:val="26"/>
              </w:rPr>
              <w:t>Categories</w:t>
            </w:r>
          </w:p>
        </w:tc>
        <w:tc>
          <w:tcPr>
            <w:tcW w:w="0" w:type="auto"/>
            <w:vAlign w:val="center"/>
          </w:tcPr>
          <w:p w:rsidR="004B2BBA" w:rsidRDefault="004B2BBA">
            <w:pPr>
              <w:pStyle w:val="BodyTextIndent"/>
              <w:tabs>
                <w:tab w:val="clear" w:pos="0"/>
              </w:tabs>
              <w:ind w:firstLine="0"/>
              <w:jc w:val="center"/>
              <w:rPr>
                <w:b/>
                <w:bCs/>
                <w:sz w:val="26"/>
              </w:rPr>
            </w:pPr>
            <w:r>
              <w:rPr>
                <w:b/>
                <w:bCs/>
                <w:sz w:val="26"/>
              </w:rPr>
              <w:t>Percentage of errors</w:t>
            </w:r>
          </w:p>
        </w:tc>
        <w:tc>
          <w:tcPr>
            <w:tcW w:w="2296" w:type="dxa"/>
            <w:vAlign w:val="center"/>
          </w:tcPr>
          <w:p w:rsidR="004B2BBA" w:rsidRDefault="004B2BBA">
            <w:pPr>
              <w:pStyle w:val="BodyTextIndent"/>
              <w:tabs>
                <w:tab w:val="clear" w:pos="0"/>
              </w:tabs>
              <w:ind w:firstLine="0"/>
              <w:jc w:val="center"/>
              <w:rPr>
                <w:b/>
                <w:bCs/>
                <w:sz w:val="26"/>
              </w:rPr>
            </w:pPr>
            <w:r>
              <w:rPr>
                <w:b/>
                <w:bCs/>
                <w:sz w:val="26"/>
              </w:rPr>
              <w:t>Level of seriousness</w:t>
            </w:r>
          </w:p>
        </w:tc>
      </w:tr>
      <w:tr w:rsidR="004B2BBA">
        <w:tblPrEx>
          <w:tblCellMar>
            <w:top w:w="0" w:type="dxa"/>
            <w:bottom w:w="0" w:type="dxa"/>
          </w:tblCellMar>
        </w:tblPrEx>
        <w:trPr>
          <w:cantSplit/>
          <w:jc w:val="center"/>
        </w:trPr>
        <w:tc>
          <w:tcPr>
            <w:tcW w:w="0" w:type="auto"/>
          </w:tcPr>
          <w:p w:rsidR="004B2BBA" w:rsidRDefault="004B2BBA">
            <w:pPr>
              <w:pStyle w:val="BodyTextIndent"/>
              <w:tabs>
                <w:tab w:val="clear" w:pos="0"/>
              </w:tabs>
              <w:ind w:firstLine="0"/>
              <w:jc w:val="center"/>
              <w:rPr>
                <w:sz w:val="26"/>
              </w:rPr>
            </w:pPr>
            <w:r>
              <w:rPr>
                <w:sz w:val="26"/>
              </w:rPr>
              <w:t>1.</w:t>
            </w:r>
          </w:p>
        </w:tc>
        <w:tc>
          <w:tcPr>
            <w:tcW w:w="0" w:type="auto"/>
          </w:tcPr>
          <w:p w:rsidR="004B2BBA" w:rsidRDefault="004B2BBA">
            <w:pPr>
              <w:pStyle w:val="BodyTextIndent"/>
              <w:tabs>
                <w:tab w:val="clear" w:pos="0"/>
              </w:tabs>
              <w:ind w:firstLine="0"/>
              <w:jc w:val="center"/>
              <w:rPr>
                <w:sz w:val="26"/>
              </w:rPr>
            </w:pPr>
            <w:r>
              <w:rPr>
                <w:sz w:val="26"/>
              </w:rPr>
              <w:t>Hyphen</w:t>
            </w:r>
          </w:p>
        </w:tc>
        <w:tc>
          <w:tcPr>
            <w:tcW w:w="0" w:type="auto"/>
          </w:tcPr>
          <w:p w:rsidR="004B2BBA" w:rsidRDefault="004B2BBA">
            <w:pPr>
              <w:pStyle w:val="BodyTextIndent"/>
              <w:tabs>
                <w:tab w:val="clear" w:pos="0"/>
              </w:tabs>
              <w:ind w:firstLine="0"/>
              <w:jc w:val="center"/>
              <w:rPr>
                <w:sz w:val="26"/>
              </w:rPr>
            </w:pPr>
            <w:r>
              <w:rPr>
                <w:sz w:val="26"/>
              </w:rPr>
              <w:t>100</w:t>
            </w:r>
          </w:p>
        </w:tc>
        <w:tc>
          <w:tcPr>
            <w:tcW w:w="2296" w:type="dxa"/>
          </w:tcPr>
          <w:p w:rsidR="004B2BBA" w:rsidRDefault="004B2BBA">
            <w:pPr>
              <w:pStyle w:val="BodyTextIndent"/>
              <w:tabs>
                <w:tab w:val="clear" w:pos="0"/>
              </w:tabs>
              <w:ind w:firstLine="0"/>
              <w:rPr>
                <w:sz w:val="26"/>
              </w:rPr>
            </w:pPr>
            <w:r>
              <w:rPr>
                <w:sz w:val="26"/>
              </w:rPr>
              <w:t xml:space="preserve">Extreme </w:t>
            </w:r>
          </w:p>
        </w:tc>
      </w:tr>
      <w:tr w:rsidR="004B2BBA">
        <w:tblPrEx>
          <w:tblCellMar>
            <w:top w:w="0" w:type="dxa"/>
            <w:bottom w:w="0" w:type="dxa"/>
          </w:tblCellMar>
        </w:tblPrEx>
        <w:trPr>
          <w:cantSplit/>
          <w:jc w:val="center"/>
        </w:trPr>
        <w:tc>
          <w:tcPr>
            <w:tcW w:w="0" w:type="auto"/>
          </w:tcPr>
          <w:p w:rsidR="004B2BBA" w:rsidRDefault="004B2BBA">
            <w:pPr>
              <w:pStyle w:val="BodyTextIndent"/>
              <w:tabs>
                <w:tab w:val="clear" w:pos="0"/>
              </w:tabs>
              <w:ind w:firstLine="0"/>
              <w:jc w:val="center"/>
              <w:rPr>
                <w:sz w:val="26"/>
              </w:rPr>
            </w:pPr>
            <w:r>
              <w:rPr>
                <w:sz w:val="26"/>
              </w:rPr>
              <w:t>2</w:t>
            </w:r>
          </w:p>
        </w:tc>
        <w:tc>
          <w:tcPr>
            <w:tcW w:w="0" w:type="auto"/>
          </w:tcPr>
          <w:p w:rsidR="004B2BBA" w:rsidRDefault="004B2BBA">
            <w:pPr>
              <w:pStyle w:val="BodyTextIndent"/>
              <w:tabs>
                <w:tab w:val="clear" w:pos="0"/>
              </w:tabs>
              <w:ind w:firstLine="0"/>
              <w:jc w:val="center"/>
              <w:rPr>
                <w:sz w:val="26"/>
              </w:rPr>
            </w:pPr>
            <w:r>
              <w:rPr>
                <w:sz w:val="26"/>
              </w:rPr>
              <w:t>Exclamatory mark</w:t>
            </w:r>
          </w:p>
        </w:tc>
        <w:tc>
          <w:tcPr>
            <w:tcW w:w="0" w:type="auto"/>
          </w:tcPr>
          <w:p w:rsidR="004B2BBA" w:rsidRDefault="004B2BBA">
            <w:pPr>
              <w:pStyle w:val="BodyTextIndent"/>
              <w:tabs>
                <w:tab w:val="clear" w:pos="0"/>
              </w:tabs>
              <w:ind w:firstLine="0"/>
              <w:jc w:val="center"/>
              <w:rPr>
                <w:sz w:val="26"/>
              </w:rPr>
            </w:pPr>
            <w:r>
              <w:rPr>
                <w:sz w:val="26"/>
              </w:rPr>
              <w:t>76.6</w:t>
            </w:r>
          </w:p>
        </w:tc>
        <w:tc>
          <w:tcPr>
            <w:tcW w:w="2296" w:type="dxa"/>
          </w:tcPr>
          <w:p w:rsidR="004B2BBA" w:rsidRDefault="004B2BBA">
            <w:pPr>
              <w:pStyle w:val="BodyTextIndent"/>
              <w:tabs>
                <w:tab w:val="clear" w:pos="0"/>
              </w:tabs>
              <w:ind w:firstLine="0"/>
              <w:rPr>
                <w:sz w:val="26"/>
              </w:rPr>
            </w:pPr>
            <w:r>
              <w:rPr>
                <w:sz w:val="26"/>
              </w:rPr>
              <w:t>Above average</w:t>
            </w:r>
          </w:p>
        </w:tc>
      </w:tr>
      <w:tr w:rsidR="004B2BBA">
        <w:tblPrEx>
          <w:tblCellMar>
            <w:top w:w="0" w:type="dxa"/>
            <w:bottom w:w="0" w:type="dxa"/>
          </w:tblCellMar>
        </w:tblPrEx>
        <w:trPr>
          <w:cantSplit/>
          <w:jc w:val="center"/>
        </w:trPr>
        <w:tc>
          <w:tcPr>
            <w:tcW w:w="0" w:type="auto"/>
          </w:tcPr>
          <w:p w:rsidR="004B2BBA" w:rsidRDefault="004B2BBA">
            <w:pPr>
              <w:pStyle w:val="BodyTextIndent"/>
              <w:tabs>
                <w:tab w:val="clear" w:pos="0"/>
              </w:tabs>
              <w:ind w:firstLine="0"/>
              <w:jc w:val="center"/>
              <w:rPr>
                <w:sz w:val="26"/>
              </w:rPr>
            </w:pPr>
            <w:r>
              <w:rPr>
                <w:sz w:val="26"/>
              </w:rPr>
              <w:t>3</w:t>
            </w:r>
          </w:p>
        </w:tc>
        <w:tc>
          <w:tcPr>
            <w:tcW w:w="0" w:type="auto"/>
          </w:tcPr>
          <w:p w:rsidR="004B2BBA" w:rsidRDefault="004B2BBA">
            <w:pPr>
              <w:pStyle w:val="BodyTextIndent"/>
              <w:tabs>
                <w:tab w:val="clear" w:pos="0"/>
              </w:tabs>
              <w:ind w:firstLine="0"/>
              <w:jc w:val="center"/>
              <w:rPr>
                <w:sz w:val="26"/>
              </w:rPr>
            </w:pPr>
            <w:r>
              <w:rPr>
                <w:sz w:val="26"/>
              </w:rPr>
              <w:t>Colon</w:t>
            </w:r>
          </w:p>
        </w:tc>
        <w:tc>
          <w:tcPr>
            <w:tcW w:w="0" w:type="auto"/>
          </w:tcPr>
          <w:p w:rsidR="004B2BBA" w:rsidRDefault="004B2BBA">
            <w:pPr>
              <w:pStyle w:val="BodyTextIndent"/>
              <w:tabs>
                <w:tab w:val="clear" w:pos="0"/>
              </w:tabs>
              <w:ind w:firstLine="0"/>
              <w:jc w:val="center"/>
              <w:rPr>
                <w:sz w:val="26"/>
              </w:rPr>
            </w:pPr>
            <w:r>
              <w:rPr>
                <w:sz w:val="26"/>
              </w:rPr>
              <w:t>75.6</w:t>
            </w:r>
          </w:p>
        </w:tc>
        <w:tc>
          <w:tcPr>
            <w:tcW w:w="2296" w:type="dxa"/>
          </w:tcPr>
          <w:p w:rsidR="004B2BBA" w:rsidRDefault="004B2BBA">
            <w:pPr>
              <w:pStyle w:val="BodyTextIndent"/>
              <w:tabs>
                <w:tab w:val="clear" w:pos="0"/>
              </w:tabs>
              <w:ind w:firstLine="0"/>
              <w:rPr>
                <w:sz w:val="26"/>
              </w:rPr>
            </w:pPr>
            <w:r>
              <w:rPr>
                <w:sz w:val="26"/>
              </w:rPr>
              <w:t>Above average</w:t>
            </w:r>
          </w:p>
        </w:tc>
      </w:tr>
      <w:tr w:rsidR="004B2BBA">
        <w:tblPrEx>
          <w:tblCellMar>
            <w:top w:w="0" w:type="dxa"/>
            <w:bottom w:w="0" w:type="dxa"/>
          </w:tblCellMar>
        </w:tblPrEx>
        <w:trPr>
          <w:cantSplit/>
          <w:jc w:val="center"/>
        </w:trPr>
        <w:tc>
          <w:tcPr>
            <w:tcW w:w="0" w:type="auto"/>
          </w:tcPr>
          <w:p w:rsidR="004B2BBA" w:rsidRDefault="004B2BBA">
            <w:pPr>
              <w:pStyle w:val="BodyTextIndent"/>
              <w:tabs>
                <w:tab w:val="clear" w:pos="0"/>
              </w:tabs>
              <w:ind w:firstLine="0"/>
              <w:jc w:val="center"/>
              <w:rPr>
                <w:sz w:val="26"/>
              </w:rPr>
            </w:pPr>
            <w:r>
              <w:rPr>
                <w:sz w:val="26"/>
              </w:rPr>
              <w:t>4</w:t>
            </w:r>
          </w:p>
        </w:tc>
        <w:tc>
          <w:tcPr>
            <w:tcW w:w="0" w:type="auto"/>
          </w:tcPr>
          <w:p w:rsidR="004B2BBA" w:rsidRDefault="004B2BBA">
            <w:pPr>
              <w:pStyle w:val="BodyTextIndent"/>
              <w:tabs>
                <w:tab w:val="clear" w:pos="0"/>
              </w:tabs>
              <w:ind w:firstLine="0"/>
              <w:jc w:val="center"/>
              <w:rPr>
                <w:sz w:val="26"/>
              </w:rPr>
            </w:pPr>
            <w:r>
              <w:rPr>
                <w:sz w:val="26"/>
              </w:rPr>
              <w:t>Quotation mark</w:t>
            </w:r>
          </w:p>
        </w:tc>
        <w:tc>
          <w:tcPr>
            <w:tcW w:w="0" w:type="auto"/>
          </w:tcPr>
          <w:p w:rsidR="004B2BBA" w:rsidRDefault="004B2BBA">
            <w:pPr>
              <w:pStyle w:val="BodyTextIndent"/>
              <w:tabs>
                <w:tab w:val="clear" w:pos="0"/>
              </w:tabs>
              <w:ind w:firstLine="0"/>
              <w:jc w:val="center"/>
              <w:rPr>
                <w:sz w:val="26"/>
              </w:rPr>
            </w:pPr>
            <w:r>
              <w:rPr>
                <w:sz w:val="26"/>
              </w:rPr>
              <w:t>74.8</w:t>
            </w:r>
          </w:p>
        </w:tc>
        <w:tc>
          <w:tcPr>
            <w:tcW w:w="2296" w:type="dxa"/>
          </w:tcPr>
          <w:p w:rsidR="004B2BBA" w:rsidRDefault="004B2BBA">
            <w:pPr>
              <w:pStyle w:val="BodyTextIndent"/>
              <w:tabs>
                <w:tab w:val="clear" w:pos="0"/>
              </w:tabs>
              <w:ind w:firstLine="0"/>
              <w:rPr>
                <w:sz w:val="26"/>
              </w:rPr>
            </w:pPr>
            <w:r>
              <w:rPr>
                <w:sz w:val="26"/>
              </w:rPr>
              <w:t>Above average</w:t>
            </w:r>
          </w:p>
        </w:tc>
      </w:tr>
      <w:tr w:rsidR="004B2BBA">
        <w:tblPrEx>
          <w:tblCellMar>
            <w:top w:w="0" w:type="dxa"/>
            <w:bottom w:w="0" w:type="dxa"/>
          </w:tblCellMar>
        </w:tblPrEx>
        <w:trPr>
          <w:cantSplit/>
          <w:jc w:val="center"/>
        </w:trPr>
        <w:tc>
          <w:tcPr>
            <w:tcW w:w="0" w:type="auto"/>
          </w:tcPr>
          <w:p w:rsidR="004B2BBA" w:rsidRDefault="004B2BBA">
            <w:pPr>
              <w:pStyle w:val="BodyTextIndent"/>
              <w:tabs>
                <w:tab w:val="clear" w:pos="0"/>
              </w:tabs>
              <w:ind w:firstLine="0"/>
              <w:jc w:val="center"/>
              <w:rPr>
                <w:sz w:val="26"/>
              </w:rPr>
            </w:pPr>
            <w:r>
              <w:rPr>
                <w:sz w:val="26"/>
              </w:rPr>
              <w:t>5</w:t>
            </w:r>
          </w:p>
        </w:tc>
        <w:tc>
          <w:tcPr>
            <w:tcW w:w="0" w:type="auto"/>
          </w:tcPr>
          <w:p w:rsidR="004B2BBA" w:rsidRDefault="004B2BBA">
            <w:pPr>
              <w:pStyle w:val="BodyTextIndent"/>
              <w:tabs>
                <w:tab w:val="clear" w:pos="0"/>
              </w:tabs>
              <w:ind w:firstLine="0"/>
              <w:jc w:val="center"/>
              <w:rPr>
                <w:sz w:val="26"/>
              </w:rPr>
            </w:pPr>
            <w:r>
              <w:rPr>
                <w:sz w:val="26"/>
              </w:rPr>
              <w:t>Star mark</w:t>
            </w:r>
          </w:p>
        </w:tc>
        <w:tc>
          <w:tcPr>
            <w:tcW w:w="0" w:type="auto"/>
          </w:tcPr>
          <w:p w:rsidR="004B2BBA" w:rsidRDefault="004B2BBA">
            <w:pPr>
              <w:pStyle w:val="BodyTextIndent"/>
              <w:tabs>
                <w:tab w:val="clear" w:pos="0"/>
              </w:tabs>
              <w:ind w:firstLine="0"/>
              <w:jc w:val="center"/>
              <w:rPr>
                <w:sz w:val="26"/>
              </w:rPr>
            </w:pPr>
            <w:r>
              <w:rPr>
                <w:sz w:val="26"/>
              </w:rPr>
              <w:t>44</w:t>
            </w:r>
          </w:p>
        </w:tc>
        <w:tc>
          <w:tcPr>
            <w:tcW w:w="2296" w:type="dxa"/>
          </w:tcPr>
          <w:p w:rsidR="004B2BBA" w:rsidRDefault="004B2BBA">
            <w:pPr>
              <w:pStyle w:val="BodyTextIndent"/>
              <w:tabs>
                <w:tab w:val="clear" w:pos="0"/>
              </w:tabs>
              <w:ind w:firstLine="0"/>
              <w:rPr>
                <w:sz w:val="26"/>
              </w:rPr>
            </w:pPr>
            <w:r>
              <w:rPr>
                <w:sz w:val="26"/>
              </w:rPr>
              <w:t>Average</w:t>
            </w:r>
          </w:p>
        </w:tc>
      </w:tr>
      <w:tr w:rsidR="004B2BBA">
        <w:tblPrEx>
          <w:tblCellMar>
            <w:top w:w="0" w:type="dxa"/>
            <w:bottom w:w="0" w:type="dxa"/>
          </w:tblCellMar>
        </w:tblPrEx>
        <w:trPr>
          <w:cantSplit/>
          <w:jc w:val="center"/>
        </w:trPr>
        <w:tc>
          <w:tcPr>
            <w:tcW w:w="0" w:type="auto"/>
          </w:tcPr>
          <w:p w:rsidR="004B2BBA" w:rsidRDefault="004B2BBA">
            <w:pPr>
              <w:pStyle w:val="BodyTextIndent"/>
              <w:tabs>
                <w:tab w:val="clear" w:pos="0"/>
              </w:tabs>
              <w:ind w:firstLine="0"/>
              <w:jc w:val="center"/>
              <w:rPr>
                <w:sz w:val="26"/>
              </w:rPr>
            </w:pPr>
            <w:r>
              <w:rPr>
                <w:sz w:val="26"/>
              </w:rPr>
              <w:t>6</w:t>
            </w:r>
          </w:p>
        </w:tc>
        <w:tc>
          <w:tcPr>
            <w:tcW w:w="0" w:type="auto"/>
          </w:tcPr>
          <w:p w:rsidR="004B2BBA" w:rsidRDefault="004B2BBA">
            <w:pPr>
              <w:pStyle w:val="BodyTextIndent"/>
              <w:tabs>
                <w:tab w:val="clear" w:pos="0"/>
              </w:tabs>
              <w:ind w:firstLine="0"/>
              <w:jc w:val="center"/>
              <w:rPr>
                <w:sz w:val="26"/>
              </w:rPr>
            </w:pPr>
            <w:r>
              <w:rPr>
                <w:sz w:val="26"/>
              </w:rPr>
              <w:t xml:space="preserve"> Full stop</w:t>
            </w:r>
          </w:p>
        </w:tc>
        <w:tc>
          <w:tcPr>
            <w:tcW w:w="0" w:type="auto"/>
          </w:tcPr>
          <w:p w:rsidR="004B2BBA" w:rsidRDefault="004B2BBA">
            <w:pPr>
              <w:pStyle w:val="BodyTextIndent"/>
              <w:tabs>
                <w:tab w:val="clear" w:pos="0"/>
              </w:tabs>
              <w:ind w:firstLine="0"/>
              <w:jc w:val="center"/>
              <w:rPr>
                <w:sz w:val="26"/>
              </w:rPr>
            </w:pPr>
            <w:r>
              <w:rPr>
                <w:sz w:val="26"/>
              </w:rPr>
              <w:t>39.6</w:t>
            </w:r>
          </w:p>
        </w:tc>
        <w:tc>
          <w:tcPr>
            <w:tcW w:w="2296" w:type="dxa"/>
          </w:tcPr>
          <w:p w:rsidR="004B2BBA" w:rsidRDefault="004B2BBA">
            <w:pPr>
              <w:pStyle w:val="BodyTextIndent"/>
              <w:tabs>
                <w:tab w:val="clear" w:pos="0"/>
              </w:tabs>
              <w:ind w:firstLine="0"/>
              <w:rPr>
                <w:sz w:val="26"/>
              </w:rPr>
            </w:pPr>
            <w:r>
              <w:rPr>
                <w:sz w:val="26"/>
              </w:rPr>
              <w:t xml:space="preserve"> Average</w:t>
            </w:r>
          </w:p>
        </w:tc>
      </w:tr>
      <w:tr w:rsidR="004B2BBA">
        <w:tblPrEx>
          <w:tblCellMar>
            <w:top w:w="0" w:type="dxa"/>
            <w:bottom w:w="0" w:type="dxa"/>
          </w:tblCellMar>
        </w:tblPrEx>
        <w:trPr>
          <w:cantSplit/>
          <w:jc w:val="center"/>
        </w:trPr>
        <w:tc>
          <w:tcPr>
            <w:tcW w:w="0" w:type="auto"/>
          </w:tcPr>
          <w:p w:rsidR="004B2BBA" w:rsidRDefault="004B2BBA">
            <w:pPr>
              <w:pStyle w:val="BodyTextIndent"/>
              <w:tabs>
                <w:tab w:val="clear" w:pos="0"/>
              </w:tabs>
              <w:ind w:firstLine="0"/>
              <w:jc w:val="center"/>
              <w:rPr>
                <w:sz w:val="26"/>
              </w:rPr>
            </w:pPr>
            <w:r>
              <w:rPr>
                <w:sz w:val="26"/>
              </w:rPr>
              <w:t>7</w:t>
            </w:r>
          </w:p>
        </w:tc>
        <w:tc>
          <w:tcPr>
            <w:tcW w:w="0" w:type="auto"/>
          </w:tcPr>
          <w:p w:rsidR="004B2BBA" w:rsidRDefault="004B2BBA">
            <w:pPr>
              <w:pStyle w:val="BodyTextIndent"/>
              <w:tabs>
                <w:tab w:val="clear" w:pos="0"/>
              </w:tabs>
              <w:ind w:firstLine="0"/>
              <w:jc w:val="center"/>
              <w:rPr>
                <w:sz w:val="26"/>
              </w:rPr>
            </w:pPr>
            <w:r>
              <w:rPr>
                <w:sz w:val="26"/>
              </w:rPr>
              <w:t xml:space="preserve"> Question mark</w:t>
            </w:r>
          </w:p>
        </w:tc>
        <w:tc>
          <w:tcPr>
            <w:tcW w:w="0" w:type="auto"/>
          </w:tcPr>
          <w:p w:rsidR="004B2BBA" w:rsidRDefault="004B2BBA">
            <w:pPr>
              <w:pStyle w:val="BodyTextIndent"/>
              <w:tabs>
                <w:tab w:val="clear" w:pos="0"/>
              </w:tabs>
              <w:ind w:firstLine="0"/>
              <w:jc w:val="center"/>
              <w:rPr>
                <w:sz w:val="26"/>
              </w:rPr>
            </w:pPr>
            <w:r>
              <w:rPr>
                <w:sz w:val="26"/>
              </w:rPr>
              <w:t>39.2</w:t>
            </w:r>
          </w:p>
        </w:tc>
        <w:tc>
          <w:tcPr>
            <w:tcW w:w="2296" w:type="dxa"/>
          </w:tcPr>
          <w:p w:rsidR="004B2BBA" w:rsidRDefault="004B2BBA">
            <w:pPr>
              <w:pStyle w:val="BodyTextIndent"/>
              <w:tabs>
                <w:tab w:val="clear" w:pos="0"/>
              </w:tabs>
              <w:ind w:firstLine="0"/>
              <w:rPr>
                <w:sz w:val="26"/>
              </w:rPr>
            </w:pPr>
            <w:r>
              <w:rPr>
                <w:sz w:val="26"/>
              </w:rPr>
              <w:t>Average</w:t>
            </w:r>
          </w:p>
        </w:tc>
      </w:tr>
      <w:tr w:rsidR="004B2BBA">
        <w:tblPrEx>
          <w:tblCellMar>
            <w:top w:w="0" w:type="dxa"/>
            <w:bottom w:w="0" w:type="dxa"/>
          </w:tblCellMar>
        </w:tblPrEx>
        <w:trPr>
          <w:cantSplit/>
          <w:jc w:val="center"/>
        </w:trPr>
        <w:tc>
          <w:tcPr>
            <w:tcW w:w="0" w:type="auto"/>
          </w:tcPr>
          <w:p w:rsidR="004B2BBA" w:rsidRDefault="004B2BBA">
            <w:pPr>
              <w:pStyle w:val="BodyTextIndent"/>
              <w:tabs>
                <w:tab w:val="clear" w:pos="0"/>
              </w:tabs>
              <w:ind w:firstLine="0"/>
              <w:jc w:val="center"/>
              <w:rPr>
                <w:sz w:val="26"/>
              </w:rPr>
            </w:pPr>
            <w:r>
              <w:rPr>
                <w:sz w:val="26"/>
              </w:rPr>
              <w:t>8</w:t>
            </w:r>
          </w:p>
        </w:tc>
        <w:tc>
          <w:tcPr>
            <w:tcW w:w="0" w:type="auto"/>
          </w:tcPr>
          <w:p w:rsidR="004B2BBA" w:rsidRDefault="004B2BBA">
            <w:pPr>
              <w:pStyle w:val="BodyTextIndent"/>
              <w:tabs>
                <w:tab w:val="clear" w:pos="0"/>
              </w:tabs>
              <w:ind w:firstLine="0"/>
              <w:jc w:val="center"/>
              <w:rPr>
                <w:sz w:val="26"/>
              </w:rPr>
            </w:pPr>
            <w:r>
              <w:rPr>
                <w:sz w:val="26"/>
              </w:rPr>
              <w:t>Apostrophe</w:t>
            </w:r>
          </w:p>
        </w:tc>
        <w:tc>
          <w:tcPr>
            <w:tcW w:w="0" w:type="auto"/>
          </w:tcPr>
          <w:p w:rsidR="004B2BBA" w:rsidRDefault="004B2BBA">
            <w:pPr>
              <w:pStyle w:val="BodyTextIndent"/>
              <w:tabs>
                <w:tab w:val="clear" w:pos="0"/>
              </w:tabs>
              <w:ind w:firstLine="0"/>
              <w:jc w:val="center"/>
              <w:rPr>
                <w:sz w:val="26"/>
              </w:rPr>
            </w:pPr>
            <w:r>
              <w:rPr>
                <w:sz w:val="26"/>
              </w:rPr>
              <w:t>22</w:t>
            </w:r>
          </w:p>
        </w:tc>
        <w:tc>
          <w:tcPr>
            <w:tcW w:w="2296" w:type="dxa"/>
          </w:tcPr>
          <w:p w:rsidR="004B2BBA" w:rsidRDefault="004B2BBA">
            <w:pPr>
              <w:pStyle w:val="BodyTextIndent"/>
              <w:tabs>
                <w:tab w:val="clear" w:pos="0"/>
              </w:tabs>
              <w:ind w:firstLine="0"/>
              <w:rPr>
                <w:sz w:val="26"/>
              </w:rPr>
            </w:pPr>
            <w:r>
              <w:rPr>
                <w:sz w:val="26"/>
              </w:rPr>
              <w:t>Below average</w:t>
            </w:r>
          </w:p>
        </w:tc>
      </w:tr>
      <w:tr w:rsidR="004B2BBA">
        <w:tblPrEx>
          <w:tblCellMar>
            <w:top w:w="0" w:type="dxa"/>
            <w:bottom w:w="0" w:type="dxa"/>
          </w:tblCellMar>
        </w:tblPrEx>
        <w:trPr>
          <w:cantSplit/>
          <w:jc w:val="center"/>
        </w:trPr>
        <w:tc>
          <w:tcPr>
            <w:tcW w:w="0" w:type="auto"/>
          </w:tcPr>
          <w:p w:rsidR="004B2BBA" w:rsidRDefault="004B2BBA">
            <w:pPr>
              <w:pStyle w:val="BodyTextIndent"/>
              <w:tabs>
                <w:tab w:val="clear" w:pos="0"/>
              </w:tabs>
              <w:ind w:firstLine="0"/>
              <w:jc w:val="center"/>
              <w:rPr>
                <w:sz w:val="26"/>
              </w:rPr>
            </w:pPr>
            <w:r>
              <w:rPr>
                <w:sz w:val="26"/>
              </w:rPr>
              <w:t>9</w:t>
            </w:r>
          </w:p>
        </w:tc>
        <w:tc>
          <w:tcPr>
            <w:tcW w:w="0" w:type="auto"/>
          </w:tcPr>
          <w:p w:rsidR="004B2BBA" w:rsidRDefault="004B2BBA">
            <w:pPr>
              <w:pStyle w:val="BodyTextIndent"/>
              <w:tabs>
                <w:tab w:val="clear" w:pos="0"/>
              </w:tabs>
              <w:ind w:firstLine="0"/>
              <w:jc w:val="center"/>
              <w:rPr>
                <w:sz w:val="26"/>
              </w:rPr>
            </w:pPr>
            <w:r>
              <w:rPr>
                <w:sz w:val="26"/>
              </w:rPr>
              <w:t>Numbers</w:t>
            </w:r>
          </w:p>
        </w:tc>
        <w:tc>
          <w:tcPr>
            <w:tcW w:w="0" w:type="auto"/>
          </w:tcPr>
          <w:p w:rsidR="004B2BBA" w:rsidRDefault="004B2BBA">
            <w:pPr>
              <w:pStyle w:val="BodyTextIndent"/>
              <w:tabs>
                <w:tab w:val="clear" w:pos="0"/>
              </w:tabs>
              <w:ind w:firstLine="0"/>
              <w:jc w:val="center"/>
              <w:rPr>
                <w:sz w:val="26"/>
              </w:rPr>
            </w:pPr>
            <w:r>
              <w:rPr>
                <w:sz w:val="26"/>
              </w:rPr>
              <w:t>11.6</w:t>
            </w:r>
          </w:p>
        </w:tc>
        <w:tc>
          <w:tcPr>
            <w:tcW w:w="2296" w:type="dxa"/>
          </w:tcPr>
          <w:p w:rsidR="004B2BBA" w:rsidRDefault="004B2BBA">
            <w:pPr>
              <w:pStyle w:val="BodyTextIndent"/>
              <w:tabs>
                <w:tab w:val="clear" w:pos="0"/>
              </w:tabs>
              <w:ind w:firstLine="0"/>
              <w:rPr>
                <w:sz w:val="26"/>
              </w:rPr>
            </w:pPr>
            <w:r>
              <w:rPr>
                <w:sz w:val="26"/>
              </w:rPr>
              <w:t xml:space="preserve"> Negligible</w:t>
            </w:r>
          </w:p>
        </w:tc>
      </w:tr>
      <w:tr w:rsidR="004B2BBA">
        <w:tblPrEx>
          <w:tblCellMar>
            <w:top w:w="0" w:type="dxa"/>
            <w:bottom w:w="0" w:type="dxa"/>
          </w:tblCellMar>
        </w:tblPrEx>
        <w:trPr>
          <w:cantSplit/>
          <w:jc w:val="center"/>
        </w:trPr>
        <w:tc>
          <w:tcPr>
            <w:tcW w:w="0" w:type="auto"/>
          </w:tcPr>
          <w:p w:rsidR="004B2BBA" w:rsidRDefault="004B2BBA">
            <w:pPr>
              <w:pStyle w:val="BodyTextIndent"/>
              <w:tabs>
                <w:tab w:val="clear" w:pos="0"/>
              </w:tabs>
              <w:ind w:firstLine="0"/>
              <w:jc w:val="center"/>
              <w:rPr>
                <w:sz w:val="26"/>
              </w:rPr>
            </w:pPr>
            <w:r>
              <w:rPr>
                <w:sz w:val="26"/>
              </w:rPr>
              <w:t>10</w:t>
            </w:r>
          </w:p>
        </w:tc>
        <w:tc>
          <w:tcPr>
            <w:tcW w:w="0" w:type="auto"/>
          </w:tcPr>
          <w:p w:rsidR="004B2BBA" w:rsidRDefault="004B2BBA">
            <w:pPr>
              <w:pStyle w:val="BodyTextIndent"/>
              <w:tabs>
                <w:tab w:val="clear" w:pos="0"/>
              </w:tabs>
              <w:ind w:firstLine="0"/>
              <w:jc w:val="center"/>
              <w:rPr>
                <w:sz w:val="26"/>
              </w:rPr>
            </w:pPr>
            <w:r>
              <w:rPr>
                <w:sz w:val="26"/>
              </w:rPr>
              <w:t>Capital letter</w:t>
            </w:r>
          </w:p>
        </w:tc>
        <w:tc>
          <w:tcPr>
            <w:tcW w:w="0" w:type="auto"/>
          </w:tcPr>
          <w:p w:rsidR="004B2BBA" w:rsidRDefault="004B2BBA">
            <w:pPr>
              <w:pStyle w:val="BodyTextIndent"/>
              <w:tabs>
                <w:tab w:val="clear" w:pos="0"/>
              </w:tabs>
              <w:ind w:firstLine="0"/>
              <w:jc w:val="center"/>
              <w:rPr>
                <w:sz w:val="26"/>
              </w:rPr>
            </w:pPr>
            <w:r>
              <w:rPr>
                <w:sz w:val="26"/>
              </w:rPr>
              <w:t>8.8</w:t>
            </w:r>
          </w:p>
        </w:tc>
        <w:tc>
          <w:tcPr>
            <w:tcW w:w="2296" w:type="dxa"/>
          </w:tcPr>
          <w:p w:rsidR="004B2BBA" w:rsidRDefault="004B2BBA">
            <w:pPr>
              <w:pStyle w:val="BodyTextIndent"/>
              <w:tabs>
                <w:tab w:val="clear" w:pos="0"/>
              </w:tabs>
              <w:ind w:firstLine="0"/>
              <w:rPr>
                <w:sz w:val="26"/>
              </w:rPr>
            </w:pPr>
            <w:r>
              <w:rPr>
                <w:sz w:val="26"/>
              </w:rPr>
              <w:t>Negligible</w:t>
            </w:r>
          </w:p>
        </w:tc>
      </w:tr>
      <w:tr w:rsidR="004B2BBA">
        <w:tblPrEx>
          <w:tblCellMar>
            <w:top w:w="0" w:type="dxa"/>
            <w:bottom w:w="0" w:type="dxa"/>
          </w:tblCellMar>
        </w:tblPrEx>
        <w:trPr>
          <w:cantSplit/>
          <w:jc w:val="center"/>
        </w:trPr>
        <w:tc>
          <w:tcPr>
            <w:tcW w:w="0" w:type="auto"/>
          </w:tcPr>
          <w:p w:rsidR="004B2BBA" w:rsidRDefault="004B2BBA">
            <w:pPr>
              <w:pStyle w:val="BodyTextIndent"/>
              <w:tabs>
                <w:tab w:val="clear" w:pos="0"/>
              </w:tabs>
              <w:ind w:firstLine="0"/>
              <w:jc w:val="center"/>
              <w:rPr>
                <w:sz w:val="26"/>
              </w:rPr>
            </w:pPr>
            <w:r>
              <w:rPr>
                <w:sz w:val="26"/>
              </w:rPr>
              <w:t>11</w:t>
            </w:r>
          </w:p>
        </w:tc>
        <w:tc>
          <w:tcPr>
            <w:tcW w:w="0" w:type="auto"/>
          </w:tcPr>
          <w:p w:rsidR="004B2BBA" w:rsidRDefault="004B2BBA">
            <w:pPr>
              <w:pStyle w:val="BodyTextIndent"/>
              <w:tabs>
                <w:tab w:val="clear" w:pos="0"/>
              </w:tabs>
              <w:ind w:firstLine="0"/>
              <w:jc w:val="center"/>
              <w:rPr>
                <w:sz w:val="26"/>
              </w:rPr>
            </w:pPr>
            <w:r>
              <w:rPr>
                <w:sz w:val="26"/>
              </w:rPr>
              <w:t>Comma</w:t>
            </w:r>
          </w:p>
        </w:tc>
        <w:tc>
          <w:tcPr>
            <w:tcW w:w="0" w:type="auto"/>
          </w:tcPr>
          <w:p w:rsidR="004B2BBA" w:rsidRDefault="004B2BBA">
            <w:pPr>
              <w:pStyle w:val="BodyTextIndent"/>
              <w:tabs>
                <w:tab w:val="clear" w:pos="0"/>
              </w:tabs>
              <w:ind w:firstLine="0"/>
              <w:jc w:val="center"/>
              <w:rPr>
                <w:sz w:val="26"/>
              </w:rPr>
            </w:pPr>
            <w:r>
              <w:rPr>
                <w:sz w:val="26"/>
              </w:rPr>
              <w:t>8</w:t>
            </w:r>
          </w:p>
        </w:tc>
        <w:tc>
          <w:tcPr>
            <w:tcW w:w="2296" w:type="dxa"/>
          </w:tcPr>
          <w:p w:rsidR="004B2BBA" w:rsidRDefault="004B2BBA">
            <w:pPr>
              <w:pStyle w:val="BodyTextIndent"/>
              <w:tabs>
                <w:tab w:val="clear" w:pos="0"/>
              </w:tabs>
              <w:ind w:firstLine="0"/>
              <w:rPr>
                <w:sz w:val="26"/>
              </w:rPr>
            </w:pPr>
            <w:r>
              <w:rPr>
                <w:sz w:val="26"/>
              </w:rPr>
              <w:t>Negligible</w:t>
            </w:r>
          </w:p>
        </w:tc>
      </w:tr>
    </w:tbl>
    <w:p w:rsidR="004B2BBA" w:rsidRDefault="004B2BBA">
      <w:pPr>
        <w:pStyle w:val="BodyTextIndent"/>
        <w:tabs>
          <w:tab w:val="clear" w:pos="0"/>
        </w:tabs>
        <w:jc w:val="both"/>
        <w:rPr>
          <w:sz w:val="26"/>
        </w:rPr>
      </w:pPr>
    </w:p>
    <w:p w:rsidR="004B2BBA" w:rsidRDefault="004B2BBA">
      <w:pPr>
        <w:pStyle w:val="BodyTextIndent"/>
        <w:tabs>
          <w:tab w:val="clear" w:pos="0"/>
        </w:tabs>
        <w:spacing w:line="360" w:lineRule="auto"/>
        <w:jc w:val="both"/>
        <w:rPr>
          <w:sz w:val="26"/>
        </w:rPr>
      </w:pPr>
      <w:r>
        <w:rPr>
          <w:sz w:val="26"/>
        </w:rPr>
        <w:t xml:space="preserve">Table 12 shows that the percentage of errors in the usage of punctuation for total sample ranges from 100 to 8. The usage of hyphen is found to be the highest and its level of seriousness of errors is extreme. Percentage of errors in the usage of comma is the lowest one. It reveals that  the most difficult area is in the usage of hyphen and the least difficult area is in the usage of comma. The categories exclamatory mark, colon, and quotation mark are found to have above average level of seriousness of errors. The level of seriousness of errors in the usage of star mark, full stop and question mark are found to be average. </w:t>
      </w:r>
    </w:p>
    <w:p w:rsidR="004B2BBA" w:rsidRDefault="004B2BBA" w:rsidP="004B2BBA">
      <w:pPr>
        <w:pStyle w:val="BodyTextIndent"/>
        <w:numPr>
          <w:ilvl w:val="0"/>
          <w:numId w:val="37"/>
        </w:numPr>
        <w:tabs>
          <w:tab w:val="clear" w:pos="0"/>
        </w:tabs>
        <w:spacing w:line="360" w:lineRule="auto"/>
        <w:jc w:val="both"/>
        <w:rPr>
          <w:sz w:val="26"/>
        </w:rPr>
      </w:pPr>
      <w:r>
        <w:rPr>
          <w:sz w:val="26"/>
        </w:rPr>
        <w:t>Rank and seriousness of errors for boys</w:t>
      </w:r>
    </w:p>
    <w:p w:rsidR="004B2BBA" w:rsidRDefault="004B2BBA">
      <w:pPr>
        <w:pStyle w:val="BodyTextIndent"/>
        <w:tabs>
          <w:tab w:val="clear" w:pos="0"/>
        </w:tabs>
        <w:spacing w:line="360" w:lineRule="auto"/>
        <w:ind w:left="720" w:firstLine="0"/>
        <w:jc w:val="both"/>
        <w:rPr>
          <w:sz w:val="26"/>
        </w:rPr>
      </w:pPr>
      <w:r>
        <w:rPr>
          <w:sz w:val="26"/>
        </w:rPr>
        <w:t xml:space="preserve"> Rank and seriousness of errors in the categories of the areas spelling and punctuation for boys arranged in descending order of the percentages are presented in Tables 13 and 14.</w:t>
      </w:r>
    </w:p>
    <w:p w:rsidR="004B2BBA" w:rsidRDefault="004B2BBA">
      <w:pPr>
        <w:pStyle w:val="BodyTextIndent"/>
        <w:tabs>
          <w:tab w:val="clear" w:pos="0"/>
        </w:tabs>
        <w:spacing w:line="360" w:lineRule="auto"/>
        <w:ind w:left="720" w:firstLine="0"/>
        <w:jc w:val="both"/>
        <w:rPr>
          <w:sz w:val="26"/>
        </w:rPr>
      </w:pPr>
    </w:p>
    <w:p w:rsidR="004B2BBA" w:rsidRDefault="004B2BBA">
      <w:pPr>
        <w:pStyle w:val="BodyTextIndent"/>
        <w:tabs>
          <w:tab w:val="clear" w:pos="0"/>
        </w:tabs>
        <w:spacing w:line="360" w:lineRule="auto"/>
        <w:ind w:firstLine="0"/>
        <w:jc w:val="center"/>
        <w:rPr>
          <w:b/>
          <w:bCs/>
          <w:sz w:val="26"/>
        </w:rPr>
      </w:pPr>
      <w:r>
        <w:rPr>
          <w:b/>
          <w:bCs/>
          <w:sz w:val="26"/>
        </w:rPr>
        <w:lastRenderedPageBreak/>
        <w:t>TABLE13</w:t>
      </w:r>
    </w:p>
    <w:p w:rsidR="004B2BBA" w:rsidRDefault="004B2BBA">
      <w:pPr>
        <w:pStyle w:val="BodyTextIndent"/>
        <w:tabs>
          <w:tab w:val="clear" w:pos="0"/>
        </w:tabs>
        <w:spacing w:line="360" w:lineRule="auto"/>
        <w:ind w:firstLine="0"/>
        <w:jc w:val="center"/>
        <w:rPr>
          <w:b/>
          <w:bCs/>
          <w:sz w:val="26"/>
        </w:rPr>
      </w:pPr>
      <w:r>
        <w:rPr>
          <w:b/>
          <w:bCs/>
          <w:sz w:val="26"/>
        </w:rPr>
        <w:t xml:space="preserve">Rank and seriousness of errors, </w:t>
      </w:r>
    </w:p>
    <w:p w:rsidR="004B2BBA" w:rsidRDefault="004B2BBA">
      <w:pPr>
        <w:pStyle w:val="BodyTextIndent"/>
        <w:tabs>
          <w:tab w:val="clear" w:pos="0"/>
        </w:tabs>
        <w:spacing w:line="360" w:lineRule="auto"/>
        <w:ind w:firstLine="0"/>
        <w:jc w:val="center"/>
        <w:rPr>
          <w:b/>
          <w:bCs/>
          <w:sz w:val="26"/>
        </w:rPr>
      </w:pPr>
      <w:r>
        <w:rPr>
          <w:b/>
          <w:bCs/>
          <w:sz w:val="26"/>
        </w:rPr>
        <w:t>in the usage of punctuation in English for boys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3"/>
        <w:gridCol w:w="3213"/>
        <w:gridCol w:w="2483"/>
        <w:gridCol w:w="2296"/>
      </w:tblGrid>
      <w:tr w:rsidR="004B2BBA">
        <w:tblPrEx>
          <w:tblCellMar>
            <w:top w:w="0" w:type="dxa"/>
            <w:bottom w:w="0" w:type="dxa"/>
          </w:tblCellMar>
        </w:tblPrEx>
        <w:trPr>
          <w:cantSplit/>
          <w:jc w:val="center"/>
        </w:trPr>
        <w:tc>
          <w:tcPr>
            <w:tcW w:w="0" w:type="auto"/>
            <w:vAlign w:val="center"/>
          </w:tcPr>
          <w:p w:rsidR="004B2BBA" w:rsidRDefault="004B2BBA">
            <w:pPr>
              <w:pStyle w:val="BodyTextIndent"/>
              <w:tabs>
                <w:tab w:val="clear" w:pos="0"/>
              </w:tabs>
              <w:spacing w:before="80" w:after="80"/>
              <w:ind w:firstLine="0"/>
              <w:jc w:val="center"/>
              <w:rPr>
                <w:b/>
                <w:bCs/>
                <w:sz w:val="26"/>
              </w:rPr>
            </w:pPr>
            <w:r>
              <w:rPr>
                <w:b/>
                <w:bCs/>
                <w:sz w:val="26"/>
              </w:rPr>
              <w:t>Rank</w:t>
            </w:r>
          </w:p>
        </w:tc>
        <w:tc>
          <w:tcPr>
            <w:tcW w:w="0" w:type="auto"/>
            <w:vAlign w:val="center"/>
          </w:tcPr>
          <w:p w:rsidR="004B2BBA" w:rsidRDefault="004B2BBA">
            <w:pPr>
              <w:pStyle w:val="BodyTextIndent"/>
              <w:tabs>
                <w:tab w:val="clear" w:pos="0"/>
              </w:tabs>
              <w:spacing w:before="80" w:after="80"/>
              <w:ind w:firstLine="0"/>
              <w:jc w:val="center"/>
              <w:rPr>
                <w:b/>
                <w:bCs/>
                <w:sz w:val="26"/>
              </w:rPr>
            </w:pPr>
            <w:r>
              <w:rPr>
                <w:b/>
                <w:bCs/>
                <w:sz w:val="26"/>
              </w:rPr>
              <w:t>Categories</w:t>
            </w:r>
          </w:p>
        </w:tc>
        <w:tc>
          <w:tcPr>
            <w:tcW w:w="0" w:type="auto"/>
            <w:vAlign w:val="center"/>
          </w:tcPr>
          <w:p w:rsidR="004B2BBA" w:rsidRDefault="004B2BBA">
            <w:pPr>
              <w:pStyle w:val="BodyTextIndent"/>
              <w:tabs>
                <w:tab w:val="clear" w:pos="0"/>
              </w:tabs>
              <w:spacing w:before="80" w:after="80"/>
              <w:ind w:firstLine="0"/>
              <w:jc w:val="center"/>
              <w:rPr>
                <w:b/>
                <w:bCs/>
                <w:sz w:val="26"/>
              </w:rPr>
            </w:pPr>
            <w:r>
              <w:rPr>
                <w:b/>
                <w:bCs/>
                <w:sz w:val="26"/>
              </w:rPr>
              <w:t>Percentage of errors</w:t>
            </w:r>
          </w:p>
        </w:tc>
        <w:tc>
          <w:tcPr>
            <w:tcW w:w="2296" w:type="dxa"/>
            <w:vAlign w:val="center"/>
          </w:tcPr>
          <w:p w:rsidR="004B2BBA" w:rsidRDefault="004B2BBA">
            <w:pPr>
              <w:pStyle w:val="BodyTextIndent"/>
              <w:tabs>
                <w:tab w:val="clear" w:pos="0"/>
              </w:tabs>
              <w:spacing w:before="80" w:after="80"/>
              <w:ind w:firstLine="0"/>
              <w:jc w:val="center"/>
              <w:rPr>
                <w:b/>
                <w:bCs/>
                <w:sz w:val="26"/>
              </w:rPr>
            </w:pPr>
            <w:r>
              <w:rPr>
                <w:b/>
                <w:bCs/>
                <w:sz w:val="26"/>
              </w:rPr>
              <w:t>Level of seriousness</w:t>
            </w:r>
          </w:p>
        </w:tc>
      </w:tr>
      <w:tr w:rsidR="004B2BBA">
        <w:tblPrEx>
          <w:tblCellMar>
            <w:top w:w="0" w:type="dxa"/>
            <w:bottom w:w="0" w:type="dxa"/>
          </w:tblCellMar>
        </w:tblPrEx>
        <w:trPr>
          <w:cantSplit/>
          <w:jc w:val="center"/>
        </w:trPr>
        <w:tc>
          <w:tcPr>
            <w:tcW w:w="0" w:type="auto"/>
          </w:tcPr>
          <w:p w:rsidR="004B2BBA" w:rsidRDefault="004B2BBA">
            <w:pPr>
              <w:pStyle w:val="BodyTextIndent"/>
              <w:tabs>
                <w:tab w:val="clear" w:pos="0"/>
              </w:tabs>
              <w:spacing w:before="80" w:after="80"/>
              <w:ind w:firstLine="0"/>
              <w:jc w:val="center"/>
              <w:rPr>
                <w:sz w:val="26"/>
              </w:rPr>
            </w:pPr>
            <w:r>
              <w:rPr>
                <w:sz w:val="26"/>
              </w:rPr>
              <w:t>1.</w:t>
            </w:r>
          </w:p>
        </w:tc>
        <w:tc>
          <w:tcPr>
            <w:tcW w:w="0" w:type="auto"/>
          </w:tcPr>
          <w:p w:rsidR="004B2BBA" w:rsidRDefault="004B2BBA">
            <w:pPr>
              <w:pStyle w:val="BodyTextIndent"/>
              <w:tabs>
                <w:tab w:val="clear" w:pos="0"/>
              </w:tabs>
              <w:spacing w:before="80" w:after="80"/>
              <w:ind w:firstLine="0"/>
              <w:jc w:val="center"/>
              <w:rPr>
                <w:sz w:val="26"/>
              </w:rPr>
            </w:pPr>
            <w:r>
              <w:rPr>
                <w:sz w:val="26"/>
              </w:rPr>
              <w:t>‘y t’ ‘</w:t>
            </w:r>
            <w:proofErr w:type="spellStart"/>
            <w:r>
              <w:rPr>
                <w:sz w:val="26"/>
              </w:rPr>
              <w:t>i</w:t>
            </w:r>
            <w:proofErr w:type="spellEnd"/>
            <w:r>
              <w:rPr>
                <w:sz w:val="26"/>
              </w:rPr>
              <w:t>’ when suffix is added</w:t>
            </w:r>
          </w:p>
        </w:tc>
        <w:tc>
          <w:tcPr>
            <w:tcW w:w="0" w:type="auto"/>
          </w:tcPr>
          <w:p w:rsidR="004B2BBA" w:rsidRDefault="004B2BBA">
            <w:pPr>
              <w:pStyle w:val="BodyTextIndent"/>
              <w:tabs>
                <w:tab w:val="clear" w:pos="0"/>
              </w:tabs>
              <w:spacing w:before="80" w:after="80"/>
              <w:ind w:firstLine="0"/>
              <w:jc w:val="center"/>
              <w:rPr>
                <w:sz w:val="26"/>
              </w:rPr>
            </w:pPr>
            <w:r>
              <w:rPr>
                <w:sz w:val="26"/>
              </w:rPr>
              <w:t>96</w:t>
            </w:r>
          </w:p>
        </w:tc>
        <w:tc>
          <w:tcPr>
            <w:tcW w:w="2296" w:type="dxa"/>
          </w:tcPr>
          <w:p w:rsidR="004B2BBA" w:rsidRDefault="004B2BBA">
            <w:pPr>
              <w:pStyle w:val="BodyTextIndent"/>
              <w:tabs>
                <w:tab w:val="clear" w:pos="0"/>
              </w:tabs>
              <w:spacing w:before="80" w:after="80"/>
              <w:ind w:firstLine="0"/>
              <w:rPr>
                <w:sz w:val="26"/>
              </w:rPr>
            </w:pPr>
            <w:r>
              <w:rPr>
                <w:sz w:val="26"/>
              </w:rPr>
              <w:t xml:space="preserve">Extreme </w:t>
            </w:r>
          </w:p>
        </w:tc>
      </w:tr>
      <w:tr w:rsidR="004B2BBA">
        <w:tblPrEx>
          <w:tblCellMar>
            <w:top w:w="0" w:type="dxa"/>
            <w:bottom w:w="0" w:type="dxa"/>
          </w:tblCellMar>
        </w:tblPrEx>
        <w:trPr>
          <w:cantSplit/>
          <w:jc w:val="center"/>
        </w:trPr>
        <w:tc>
          <w:tcPr>
            <w:tcW w:w="0" w:type="auto"/>
          </w:tcPr>
          <w:p w:rsidR="004B2BBA" w:rsidRDefault="004B2BBA">
            <w:pPr>
              <w:pStyle w:val="BodyTextIndent"/>
              <w:tabs>
                <w:tab w:val="clear" w:pos="0"/>
              </w:tabs>
              <w:spacing w:before="80" w:after="80"/>
              <w:ind w:firstLine="0"/>
              <w:jc w:val="center"/>
              <w:rPr>
                <w:sz w:val="26"/>
              </w:rPr>
            </w:pPr>
            <w:r>
              <w:rPr>
                <w:sz w:val="26"/>
              </w:rPr>
              <w:t>2</w:t>
            </w:r>
          </w:p>
        </w:tc>
        <w:tc>
          <w:tcPr>
            <w:tcW w:w="0" w:type="auto"/>
          </w:tcPr>
          <w:p w:rsidR="004B2BBA" w:rsidRDefault="004B2BBA">
            <w:pPr>
              <w:pStyle w:val="BodyTextIndent"/>
              <w:tabs>
                <w:tab w:val="clear" w:pos="0"/>
              </w:tabs>
              <w:spacing w:before="80" w:after="80"/>
              <w:ind w:firstLine="0"/>
              <w:jc w:val="center"/>
              <w:rPr>
                <w:sz w:val="26"/>
              </w:rPr>
            </w:pPr>
            <w:r>
              <w:rPr>
                <w:sz w:val="26"/>
              </w:rPr>
              <w:t>‘</w:t>
            </w:r>
            <w:proofErr w:type="spellStart"/>
            <w:r>
              <w:rPr>
                <w:sz w:val="26"/>
              </w:rPr>
              <w:t>y’to</w:t>
            </w:r>
            <w:proofErr w:type="spellEnd"/>
            <w:r>
              <w:rPr>
                <w:sz w:val="26"/>
              </w:rPr>
              <w:t xml:space="preserve"> ‘</w:t>
            </w:r>
            <w:proofErr w:type="spellStart"/>
            <w:r>
              <w:rPr>
                <w:sz w:val="26"/>
              </w:rPr>
              <w:t>i</w:t>
            </w:r>
            <w:proofErr w:type="spellEnd"/>
            <w:r>
              <w:rPr>
                <w:sz w:val="26"/>
              </w:rPr>
              <w:t>’ in plurals and tenses</w:t>
            </w:r>
          </w:p>
        </w:tc>
        <w:tc>
          <w:tcPr>
            <w:tcW w:w="0" w:type="auto"/>
          </w:tcPr>
          <w:p w:rsidR="004B2BBA" w:rsidRDefault="004B2BBA">
            <w:pPr>
              <w:pStyle w:val="BodyTextIndent"/>
              <w:tabs>
                <w:tab w:val="clear" w:pos="0"/>
              </w:tabs>
              <w:spacing w:before="80" w:after="80"/>
              <w:ind w:firstLine="0"/>
              <w:jc w:val="center"/>
              <w:rPr>
                <w:sz w:val="26"/>
              </w:rPr>
            </w:pPr>
            <w:r>
              <w:rPr>
                <w:sz w:val="26"/>
              </w:rPr>
              <w:t>84</w:t>
            </w:r>
          </w:p>
        </w:tc>
        <w:tc>
          <w:tcPr>
            <w:tcW w:w="2296" w:type="dxa"/>
          </w:tcPr>
          <w:p w:rsidR="004B2BBA" w:rsidRDefault="004B2BBA">
            <w:pPr>
              <w:pStyle w:val="BodyTextIndent"/>
              <w:tabs>
                <w:tab w:val="clear" w:pos="0"/>
              </w:tabs>
              <w:spacing w:before="80" w:after="80"/>
              <w:ind w:firstLine="0"/>
              <w:rPr>
                <w:sz w:val="26"/>
              </w:rPr>
            </w:pPr>
            <w:r>
              <w:rPr>
                <w:sz w:val="26"/>
              </w:rPr>
              <w:t>Extreme</w:t>
            </w:r>
          </w:p>
        </w:tc>
      </w:tr>
      <w:tr w:rsidR="004B2BBA">
        <w:tblPrEx>
          <w:tblCellMar>
            <w:top w:w="0" w:type="dxa"/>
            <w:bottom w:w="0" w:type="dxa"/>
          </w:tblCellMar>
        </w:tblPrEx>
        <w:trPr>
          <w:cantSplit/>
          <w:jc w:val="center"/>
        </w:trPr>
        <w:tc>
          <w:tcPr>
            <w:tcW w:w="0" w:type="auto"/>
          </w:tcPr>
          <w:p w:rsidR="004B2BBA" w:rsidRDefault="004B2BBA">
            <w:pPr>
              <w:pStyle w:val="BodyTextIndent"/>
              <w:tabs>
                <w:tab w:val="clear" w:pos="0"/>
              </w:tabs>
              <w:spacing w:before="80" w:after="80"/>
              <w:ind w:firstLine="0"/>
              <w:jc w:val="center"/>
              <w:rPr>
                <w:sz w:val="26"/>
              </w:rPr>
            </w:pPr>
            <w:r>
              <w:rPr>
                <w:sz w:val="26"/>
              </w:rPr>
              <w:t>3</w:t>
            </w:r>
          </w:p>
        </w:tc>
        <w:tc>
          <w:tcPr>
            <w:tcW w:w="0" w:type="auto"/>
          </w:tcPr>
          <w:p w:rsidR="004B2BBA" w:rsidRDefault="004B2BBA">
            <w:pPr>
              <w:pStyle w:val="BodyTextIndent"/>
              <w:tabs>
                <w:tab w:val="clear" w:pos="0"/>
              </w:tabs>
              <w:spacing w:before="80" w:after="80"/>
              <w:ind w:firstLine="0"/>
              <w:jc w:val="center"/>
              <w:rPr>
                <w:sz w:val="26"/>
              </w:rPr>
            </w:pPr>
            <w:r>
              <w:rPr>
                <w:sz w:val="26"/>
              </w:rPr>
              <w:t>Words often misspelt</w:t>
            </w:r>
          </w:p>
        </w:tc>
        <w:tc>
          <w:tcPr>
            <w:tcW w:w="0" w:type="auto"/>
          </w:tcPr>
          <w:p w:rsidR="004B2BBA" w:rsidRDefault="004B2BBA">
            <w:pPr>
              <w:pStyle w:val="BodyTextIndent"/>
              <w:tabs>
                <w:tab w:val="clear" w:pos="0"/>
              </w:tabs>
              <w:spacing w:before="80" w:after="80"/>
              <w:ind w:firstLine="0"/>
              <w:jc w:val="center"/>
              <w:rPr>
                <w:sz w:val="26"/>
              </w:rPr>
            </w:pPr>
            <w:r>
              <w:rPr>
                <w:sz w:val="26"/>
              </w:rPr>
              <w:t>77.6</w:t>
            </w:r>
          </w:p>
        </w:tc>
        <w:tc>
          <w:tcPr>
            <w:tcW w:w="2296" w:type="dxa"/>
          </w:tcPr>
          <w:p w:rsidR="004B2BBA" w:rsidRDefault="004B2BBA">
            <w:pPr>
              <w:pStyle w:val="BodyTextIndent"/>
              <w:tabs>
                <w:tab w:val="clear" w:pos="0"/>
              </w:tabs>
              <w:spacing w:before="80" w:after="80"/>
              <w:ind w:firstLine="0"/>
              <w:rPr>
                <w:sz w:val="26"/>
              </w:rPr>
            </w:pPr>
            <w:r>
              <w:rPr>
                <w:sz w:val="26"/>
              </w:rPr>
              <w:t>Above average</w:t>
            </w:r>
          </w:p>
        </w:tc>
      </w:tr>
      <w:tr w:rsidR="004B2BBA">
        <w:tblPrEx>
          <w:tblCellMar>
            <w:top w:w="0" w:type="dxa"/>
            <w:bottom w:w="0" w:type="dxa"/>
          </w:tblCellMar>
        </w:tblPrEx>
        <w:trPr>
          <w:cantSplit/>
          <w:jc w:val="center"/>
        </w:trPr>
        <w:tc>
          <w:tcPr>
            <w:tcW w:w="0" w:type="auto"/>
          </w:tcPr>
          <w:p w:rsidR="004B2BBA" w:rsidRDefault="004B2BBA">
            <w:pPr>
              <w:pStyle w:val="BodyTextIndent"/>
              <w:tabs>
                <w:tab w:val="clear" w:pos="0"/>
              </w:tabs>
              <w:spacing w:before="80" w:after="80"/>
              <w:ind w:firstLine="0"/>
              <w:jc w:val="center"/>
              <w:rPr>
                <w:sz w:val="26"/>
              </w:rPr>
            </w:pPr>
            <w:r>
              <w:rPr>
                <w:sz w:val="26"/>
              </w:rPr>
              <w:t>4</w:t>
            </w:r>
          </w:p>
        </w:tc>
        <w:tc>
          <w:tcPr>
            <w:tcW w:w="0" w:type="auto"/>
          </w:tcPr>
          <w:p w:rsidR="004B2BBA" w:rsidRDefault="004B2BBA">
            <w:pPr>
              <w:pStyle w:val="BodyTextIndent"/>
              <w:tabs>
                <w:tab w:val="clear" w:pos="0"/>
              </w:tabs>
              <w:spacing w:before="80" w:after="80"/>
              <w:ind w:firstLine="0"/>
              <w:jc w:val="center"/>
              <w:rPr>
                <w:sz w:val="26"/>
              </w:rPr>
            </w:pPr>
            <w:r>
              <w:rPr>
                <w:sz w:val="26"/>
              </w:rPr>
              <w:t xml:space="preserve"> ‘</w:t>
            </w:r>
            <w:proofErr w:type="spellStart"/>
            <w:r>
              <w:rPr>
                <w:sz w:val="26"/>
              </w:rPr>
              <w:t>ful</w:t>
            </w:r>
            <w:proofErr w:type="spellEnd"/>
            <w:r>
              <w:rPr>
                <w:sz w:val="26"/>
              </w:rPr>
              <w:t xml:space="preserve">’ as an ending </w:t>
            </w:r>
          </w:p>
        </w:tc>
        <w:tc>
          <w:tcPr>
            <w:tcW w:w="0" w:type="auto"/>
          </w:tcPr>
          <w:p w:rsidR="004B2BBA" w:rsidRDefault="004B2BBA">
            <w:pPr>
              <w:pStyle w:val="BodyTextIndent"/>
              <w:tabs>
                <w:tab w:val="clear" w:pos="0"/>
              </w:tabs>
              <w:spacing w:before="80" w:after="80"/>
              <w:ind w:firstLine="0"/>
              <w:jc w:val="center"/>
              <w:rPr>
                <w:sz w:val="26"/>
              </w:rPr>
            </w:pPr>
            <w:r>
              <w:rPr>
                <w:sz w:val="26"/>
              </w:rPr>
              <w:t>75.2</w:t>
            </w:r>
          </w:p>
        </w:tc>
        <w:tc>
          <w:tcPr>
            <w:tcW w:w="2296" w:type="dxa"/>
          </w:tcPr>
          <w:p w:rsidR="004B2BBA" w:rsidRDefault="004B2BBA">
            <w:pPr>
              <w:pStyle w:val="BodyTextIndent"/>
              <w:tabs>
                <w:tab w:val="clear" w:pos="0"/>
              </w:tabs>
              <w:spacing w:before="80" w:after="80"/>
              <w:ind w:firstLine="0"/>
              <w:rPr>
                <w:sz w:val="26"/>
              </w:rPr>
            </w:pPr>
            <w:r>
              <w:rPr>
                <w:sz w:val="26"/>
              </w:rPr>
              <w:t>Above average</w:t>
            </w:r>
          </w:p>
        </w:tc>
      </w:tr>
      <w:tr w:rsidR="004B2BBA">
        <w:tblPrEx>
          <w:tblCellMar>
            <w:top w:w="0" w:type="dxa"/>
            <w:bottom w:w="0" w:type="dxa"/>
          </w:tblCellMar>
        </w:tblPrEx>
        <w:trPr>
          <w:cantSplit/>
          <w:jc w:val="center"/>
        </w:trPr>
        <w:tc>
          <w:tcPr>
            <w:tcW w:w="0" w:type="auto"/>
          </w:tcPr>
          <w:p w:rsidR="004B2BBA" w:rsidRDefault="004B2BBA">
            <w:pPr>
              <w:pStyle w:val="BodyTextIndent"/>
              <w:tabs>
                <w:tab w:val="clear" w:pos="0"/>
              </w:tabs>
              <w:spacing w:before="80" w:after="80"/>
              <w:ind w:firstLine="0"/>
              <w:jc w:val="center"/>
              <w:rPr>
                <w:sz w:val="26"/>
              </w:rPr>
            </w:pPr>
            <w:r>
              <w:rPr>
                <w:sz w:val="26"/>
              </w:rPr>
              <w:t>5</w:t>
            </w:r>
          </w:p>
        </w:tc>
        <w:tc>
          <w:tcPr>
            <w:tcW w:w="0" w:type="auto"/>
          </w:tcPr>
          <w:p w:rsidR="004B2BBA" w:rsidRDefault="004B2BBA">
            <w:pPr>
              <w:pStyle w:val="BodyTextIndent"/>
              <w:tabs>
                <w:tab w:val="clear" w:pos="0"/>
              </w:tabs>
              <w:spacing w:before="80" w:after="80"/>
              <w:ind w:firstLine="0"/>
              <w:jc w:val="center"/>
              <w:rPr>
                <w:sz w:val="26"/>
              </w:rPr>
            </w:pPr>
            <w:r>
              <w:rPr>
                <w:sz w:val="26"/>
              </w:rPr>
              <w:t xml:space="preserve"> Dropping final ‘e’</w:t>
            </w:r>
          </w:p>
        </w:tc>
        <w:tc>
          <w:tcPr>
            <w:tcW w:w="0" w:type="auto"/>
          </w:tcPr>
          <w:p w:rsidR="004B2BBA" w:rsidRDefault="004B2BBA">
            <w:pPr>
              <w:pStyle w:val="BodyTextIndent"/>
              <w:tabs>
                <w:tab w:val="clear" w:pos="0"/>
              </w:tabs>
              <w:spacing w:before="80" w:after="80"/>
              <w:ind w:firstLine="0"/>
              <w:jc w:val="center"/>
              <w:rPr>
                <w:sz w:val="26"/>
              </w:rPr>
            </w:pPr>
            <w:r>
              <w:rPr>
                <w:sz w:val="26"/>
              </w:rPr>
              <w:t>68</w:t>
            </w:r>
          </w:p>
        </w:tc>
        <w:tc>
          <w:tcPr>
            <w:tcW w:w="2296" w:type="dxa"/>
          </w:tcPr>
          <w:p w:rsidR="004B2BBA" w:rsidRDefault="004B2BBA">
            <w:pPr>
              <w:pStyle w:val="BodyTextIndent"/>
              <w:tabs>
                <w:tab w:val="clear" w:pos="0"/>
              </w:tabs>
              <w:spacing w:before="80" w:after="80"/>
              <w:ind w:firstLine="0"/>
              <w:rPr>
                <w:sz w:val="26"/>
              </w:rPr>
            </w:pPr>
            <w:r>
              <w:rPr>
                <w:sz w:val="26"/>
              </w:rPr>
              <w:t>Above average</w:t>
            </w:r>
          </w:p>
        </w:tc>
      </w:tr>
      <w:tr w:rsidR="004B2BBA">
        <w:tblPrEx>
          <w:tblCellMar>
            <w:top w:w="0" w:type="dxa"/>
            <w:bottom w:w="0" w:type="dxa"/>
          </w:tblCellMar>
        </w:tblPrEx>
        <w:trPr>
          <w:cantSplit/>
          <w:jc w:val="center"/>
        </w:trPr>
        <w:tc>
          <w:tcPr>
            <w:tcW w:w="0" w:type="auto"/>
          </w:tcPr>
          <w:p w:rsidR="004B2BBA" w:rsidRDefault="004B2BBA">
            <w:pPr>
              <w:pStyle w:val="BodyTextIndent"/>
              <w:tabs>
                <w:tab w:val="clear" w:pos="0"/>
              </w:tabs>
              <w:spacing w:before="80" w:after="80"/>
              <w:ind w:firstLine="0"/>
              <w:jc w:val="center"/>
              <w:rPr>
                <w:sz w:val="26"/>
              </w:rPr>
            </w:pPr>
            <w:r>
              <w:rPr>
                <w:sz w:val="26"/>
              </w:rPr>
              <w:t>6</w:t>
            </w:r>
          </w:p>
        </w:tc>
        <w:tc>
          <w:tcPr>
            <w:tcW w:w="0" w:type="auto"/>
          </w:tcPr>
          <w:p w:rsidR="004B2BBA" w:rsidRDefault="004B2BBA">
            <w:pPr>
              <w:pStyle w:val="BodyTextIndent"/>
              <w:tabs>
                <w:tab w:val="clear" w:pos="0"/>
              </w:tabs>
              <w:spacing w:before="80" w:after="80"/>
              <w:ind w:firstLine="0"/>
              <w:jc w:val="center"/>
              <w:rPr>
                <w:sz w:val="26"/>
              </w:rPr>
            </w:pPr>
            <w:r>
              <w:rPr>
                <w:sz w:val="26"/>
              </w:rPr>
              <w:t xml:space="preserve"> Doubling final consonant</w:t>
            </w:r>
          </w:p>
        </w:tc>
        <w:tc>
          <w:tcPr>
            <w:tcW w:w="0" w:type="auto"/>
          </w:tcPr>
          <w:p w:rsidR="004B2BBA" w:rsidRDefault="004B2BBA">
            <w:pPr>
              <w:pStyle w:val="BodyTextIndent"/>
              <w:tabs>
                <w:tab w:val="clear" w:pos="0"/>
              </w:tabs>
              <w:spacing w:before="80" w:after="80"/>
              <w:ind w:firstLine="0"/>
              <w:jc w:val="center"/>
              <w:rPr>
                <w:sz w:val="26"/>
              </w:rPr>
            </w:pPr>
            <w:r>
              <w:rPr>
                <w:sz w:val="26"/>
              </w:rPr>
              <w:t>65.6</w:t>
            </w:r>
          </w:p>
        </w:tc>
        <w:tc>
          <w:tcPr>
            <w:tcW w:w="2296" w:type="dxa"/>
          </w:tcPr>
          <w:p w:rsidR="004B2BBA" w:rsidRDefault="004B2BBA">
            <w:pPr>
              <w:pStyle w:val="BodyTextIndent"/>
              <w:tabs>
                <w:tab w:val="clear" w:pos="0"/>
              </w:tabs>
              <w:spacing w:before="80" w:after="80"/>
              <w:ind w:firstLine="0"/>
              <w:rPr>
                <w:sz w:val="26"/>
              </w:rPr>
            </w:pPr>
            <w:r>
              <w:rPr>
                <w:sz w:val="26"/>
              </w:rPr>
              <w:t xml:space="preserve"> Above average</w:t>
            </w:r>
          </w:p>
        </w:tc>
      </w:tr>
      <w:tr w:rsidR="004B2BBA">
        <w:tblPrEx>
          <w:tblCellMar>
            <w:top w:w="0" w:type="dxa"/>
            <w:bottom w:w="0" w:type="dxa"/>
          </w:tblCellMar>
        </w:tblPrEx>
        <w:trPr>
          <w:cantSplit/>
          <w:jc w:val="center"/>
        </w:trPr>
        <w:tc>
          <w:tcPr>
            <w:tcW w:w="0" w:type="auto"/>
          </w:tcPr>
          <w:p w:rsidR="004B2BBA" w:rsidRDefault="004B2BBA">
            <w:pPr>
              <w:pStyle w:val="BodyTextIndent"/>
              <w:tabs>
                <w:tab w:val="clear" w:pos="0"/>
              </w:tabs>
              <w:spacing w:before="80" w:after="80"/>
              <w:ind w:firstLine="0"/>
              <w:jc w:val="center"/>
              <w:rPr>
                <w:sz w:val="26"/>
              </w:rPr>
            </w:pPr>
            <w:r>
              <w:rPr>
                <w:sz w:val="26"/>
              </w:rPr>
              <w:t>7</w:t>
            </w:r>
          </w:p>
        </w:tc>
        <w:tc>
          <w:tcPr>
            <w:tcW w:w="0" w:type="auto"/>
          </w:tcPr>
          <w:p w:rsidR="004B2BBA" w:rsidRDefault="004B2BBA">
            <w:pPr>
              <w:pStyle w:val="BodyTextIndent"/>
              <w:tabs>
                <w:tab w:val="clear" w:pos="0"/>
              </w:tabs>
              <w:spacing w:before="80" w:after="80"/>
              <w:ind w:firstLine="0"/>
              <w:jc w:val="center"/>
              <w:rPr>
                <w:sz w:val="26"/>
              </w:rPr>
            </w:pPr>
            <w:r>
              <w:rPr>
                <w:sz w:val="26"/>
              </w:rPr>
              <w:t>Effect of final ‘e’</w:t>
            </w:r>
          </w:p>
        </w:tc>
        <w:tc>
          <w:tcPr>
            <w:tcW w:w="0" w:type="auto"/>
          </w:tcPr>
          <w:p w:rsidR="004B2BBA" w:rsidRDefault="004B2BBA">
            <w:pPr>
              <w:pStyle w:val="BodyTextIndent"/>
              <w:tabs>
                <w:tab w:val="clear" w:pos="0"/>
              </w:tabs>
              <w:spacing w:before="80" w:after="80"/>
              <w:ind w:firstLine="0"/>
              <w:jc w:val="center"/>
              <w:rPr>
                <w:sz w:val="26"/>
              </w:rPr>
            </w:pPr>
            <w:r>
              <w:rPr>
                <w:sz w:val="26"/>
              </w:rPr>
              <w:t>64.8</w:t>
            </w:r>
          </w:p>
        </w:tc>
        <w:tc>
          <w:tcPr>
            <w:tcW w:w="2296" w:type="dxa"/>
          </w:tcPr>
          <w:p w:rsidR="004B2BBA" w:rsidRDefault="004B2BBA">
            <w:pPr>
              <w:pStyle w:val="BodyTextIndent"/>
              <w:tabs>
                <w:tab w:val="clear" w:pos="0"/>
              </w:tabs>
              <w:spacing w:before="80" w:after="80"/>
              <w:ind w:firstLine="0"/>
              <w:rPr>
                <w:sz w:val="26"/>
              </w:rPr>
            </w:pPr>
            <w:r>
              <w:rPr>
                <w:sz w:val="26"/>
              </w:rPr>
              <w:t>Above average</w:t>
            </w:r>
          </w:p>
        </w:tc>
      </w:tr>
      <w:tr w:rsidR="004B2BBA">
        <w:tblPrEx>
          <w:tblCellMar>
            <w:top w:w="0" w:type="dxa"/>
            <w:bottom w:w="0" w:type="dxa"/>
          </w:tblCellMar>
        </w:tblPrEx>
        <w:trPr>
          <w:cantSplit/>
          <w:jc w:val="center"/>
        </w:trPr>
        <w:tc>
          <w:tcPr>
            <w:tcW w:w="0" w:type="auto"/>
          </w:tcPr>
          <w:p w:rsidR="004B2BBA" w:rsidRDefault="004B2BBA">
            <w:pPr>
              <w:pStyle w:val="BodyTextIndent"/>
              <w:tabs>
                <w:tab w:val="clear" w:pos="0"/>
              </w:tabs>
              <w:spacing w:before="80" w:after="80"/>
              <w:ind w:firstLine="0"/>
              <w:jc w:val="center"/>
              <w:rPr>
                <w:sz w:val="26"/>
              </w:rPr>
            </w:pPr>
            <w:r>
              <w:rPr>
                <w:sz w:val="26"/>
              </w:rPr>
              <w:t>8</w:t>
            </w:r>
          </w:p>
        </w:tc>
        <w:tc>
          <w:tcPr>
            <w:tcW w:w="0" w:type="auto"/>
          </w:tcPr>
          <w:p w:rsidR="004B2BBA" w:rsidRDefault="004B2BBA">
            <w:pPr>
              <w:pStyle w:val="BodyTextIndent"/>
              <w:tabs>
                <w:tab w:val="clear" w:pos="0"/>
              </w:tabs>
              <w:spacing w:before="80" w:after="80"/>
              <w:ind w:firstLine="0"/>
              <w:jc w:val="center"/>
              <w:rPr>
                <w:sz w:val="26"/>
              </w:rPr>
            </w:pPr>
            <w:r>
              <w:rPr>
                <w:sz w:val="26"/>
              </w:rPr>
              <w:t xml:space="preserve">Keeping </w:t>
            </w:r>
            <w:proofErr w:type="spellStart"/>
            <w:r>
              <w:rPr>
                <w:sz w:val="26"/>
              </w:rPr>
              <w:t>final’e</w:t>
            </w:r>
            <w:proofErr w:type="spellEnd"/>
          </w:p>
        </w:tc>
        <w:tc>
          <w:tcPr>
            <w:tcW w:w="0" w:type="auto"/>
          </w:tcPr>
          <w:p w:rsidR="004B2BBA" w:rsidRDefault="004B2BBA">
            <w:pPr>
              <w:pStyle w:val="BodyTextIndent"/>
              <w:tabs>
                <w:tab w:val="clear" w:pos="0"/>
              </w:tabs>
              <w:spacing w:before="80" w:after="80"/>
              <w:ind w:firstLine="0"/>
              <w:jc w:val="center"/>
              <w:rPr>
                <w:sz w:val="26"/>
              </w:rPr>
            </w:pPr>
            <w:r>
              <w:rPr>
                <w:sz w:val="26"/>
              </w:rPr>
              <w:t>64</w:t>
            </w:r>
          </w:p>
        </w:tc>
        <w:tc>
          <w:tcPr>
            <w:tcW w:w="2296" w:type="dxa"/>
          </w:tcPr>
          <w:p w:rsidR="004B2BBA" w:rsidRDefault="004B2BBA">
            <w:pPr>
              <w:pStyle w:val="BodyTextIndent"/>
              <w:tabs>
                <w:tab w:val="clear" w:pos="0"/>
              </w:tabs>
              <w:spacing w:before="80" w:after="80"/>
              <w:ind w:firstLine="0"/>
              <w:rPr>
                <w:sz w:val="26"/>
              </w:rPr>
            </w:pPr>
            <w:r>
              <w:rPr>
                <w:sz w:val="26"/>
              </w:rPr>
              <w:t>Above average</w:t>
            </w:r>
          </w:p>
        </w:tc>
      </w:tr>
      <w:tr w:rsidR="004B2BBA">
        <w:tblPrEx>
          <w:tblCellMar>
            <w:top w:w="0" w:type="dxa"/>
            <w:bottom w:w="0" w:type="dxa"/>
          </w:tblCellMar>
        </w:tblPrEx>
        <w:trPr>
          <w:cantSplit/>
          <w:jc w:val="center"/>
        </w:trPr>
        <w:tc>
          <w:tcPr>
            <w:tcW w:w="0" w:type="auto"/>
          </w:tcPr>
          <w:p w:rsidR="004B2BBA" w:rsidRDefault="004B2BBA">
            <w:pPr>
              <w:pStyle w:val="BodyTextIndent"/>
              <w:tabs>
                <w:tab w:val="clear" w:pos="0"/>
              </w:tabs>
              <w:spacing w:before="80" w:after="80"/>
              <w:ind w:firstLine="0"/>
              <w:jc w:val="center"/>
              <w:rPr>
                <w:sz w:val="26"/>
              </w:rPr>
            </w:pPr>
            <w:r>
              <w:rPr>
                <w:sz w:val="26"/>
              </w:rPr>
              <w:t>9</w:t>
            </w:r>
          </w:p>
        </w:tc>
        <w:tc>
          <w:tcPr>
            <w:tcW w:w="0" w:type="auto"/>
          </w:tcPr>
          <w:p w:rsidR="004B2BBA" w:rsidRDefault="004B2BBA">
            <w:pPr>
              <w:pStyle w:val="BodyTextIndent"/>
              <w:tabs>
                <w:tab w:val="clear" w:pos="0"/>
              </w:tabs>
              <w:spacing w:before="80" w:after="80"/>
              <w:ind w:firstLine="0"/>
              <w:jc w:val="center"/>
              <w:rPr>
                <w:sz w:val="26"/>
              </w:rPr>
            </w:pPr>
            <w:r>
              <w:rPr>
                <w:sz w:val="26"/>
              </w:rPr>
              <w:t xml:space="preserve"> ‘</w:t>
            </w:r>
            <w:proofErr w:type="spellStart"/>
            <w:r>
              <w:rPr>
                <w:sz w:val="26"/>
              </w:rPr>
              <w:t>u’follows</w:t>
            </w:r>
            <w:proofErr w:type="spellEnd"/>
            <w:r>
              <w:rPr>
                <w:sz w:val="26"/>
              </w:rPr>
              <w:t xml:space="preserve"> ‘</w:t>
            </w:r>
            <w:proofErr w:type="spellStart"/>
            <w:r>
              <w:rPr>
                <w:sz w:val="26"/>
              </w:rPr>
              <w:t>i</w:t>
            </w:r>
            <w:proofErr w:type="spellEnd"/>
            <w:r>
              <w:rPr>
                <w:sz w:val="26"/>
              </w:rPr>
              <w:t>’</w:t>
            </w:r>
          </w:p>
        </w:tc>
        <w:tc>
          <w:tcPr>
            <w:tcW w:w="0" w:type="auto"/>
          </w:tcPr>
          <w:p w:rsidR="004B2BBA" w:rsidRDefault="004B2BBA">
            <w:pPr>
              <w:pStyle w:val="BodyTextIndent"/>
              <w:tabs>
                <w:tab w:val="clear" w:pos="0"/>
              </w:tabs>
              <w:spacing w:before="80" w:after="80"/>
              <w:ind w:firstLine="0"/>
              <w:jc w:val="center"/>
              <w:rPr>
                <w:sz w:val="26"/>
              </w:rPr>
            </w:pPr>
            <w:r>
              <w:rPr>
                <w:sz w:val="26"/>
              </w:rPr>
              <w:t>63.2</w:t>
            </w:r>
          </w:p>
        </w:tc>
        <w:tc>
          <w:tcPr>
            <w:tcW w:w="2296" w:type="dxa"/>
          </w:tcPr>
          <w:p w:rsidR="004B2BBA" w:rsidRDefault="004B2BBA">
            <w:pPr>
              <w:pStyle w:val="BodyTextIndent"/>
              <w:tabs>
                <w:tab w:val="clear" w:pos="0"/>
              </w:tabs>
              <w:spacing w:before="80" w:after="80"/>
              <w:ind w:firstLine="0"/>
              <w:rPr>
                <w:sz w:val="26"/>
              </w:rPr>
            </w:pPr>
            <w:r>
              <w:rPr>
                <w:sz w:val="26"/>
              </w:rPr>
              <w:t>Above average</w:t>
            </w:r>
          </w:p>
        </w:tc>
      </w:tr>
      <w:tr w:rsidR="004B2BBA">
        <w:tblPrEx>
          <w:tblCellMar>
            <w:top w:w="0" w:type="dxa"/>
            <w:bottom w:w="0" w:type="dxa"/>
          </w:tblCellMar>
        </w:tblPrEx>
        <w:trPr>
          <w:cantSplit/>
          <w:jc w:val="center"/>
        </w:trPr>
        <w:tc>
          <w:tcPr>
            <w:tcW w:w="0" w:type="auto"/>
          </w:tcPr>
          <w:p w:rsidR="004B2BBA" w:rsidRDefault="004B2BBA">
            <w:pPr>
              <w:pStyle w:val="BodyTextIndent"/>
              <w:tabs>
                <w:tab w:val="clear" w:pos="0"/>
              </w:tabs>
              <w:spacing w:before="80" w:after="80"/>
              <w:ind w:firstLine="0"/>
              <w:jc w:val="center"/>
              <w:rPr>
                <w:sz w:val="26"/>
              </w:rPr>
            </w:pPr>
            <w:r>
              <w:rPr>
                <w:sz w:val="26"/>
              </w:rPr>
              <w:t>10</w:t>
            </w:r>
          </w:p>
        </w:tc>
        <w:tc>
          <w:tcPr>
            <w:tcW w:w="0" w:type="auto"/>
          </w:tcPr>
          <w:p w:rsidR="004B2BBA" w:rsidRDefault="004B2BBA">
            <w:pPr>
              <w:pStyle w:val="BodyTextIndent"/>
              <w:tabs>
                <w:tab w:val="clear" w:pos="0"/>
              </w:tabs>
              <w:spacing w:before="80" w:after="80"/>
              <w:ind w:firstLine="0"/>
              <w:jc w:val="center"/>
              <w:rPr>
                <w:sz w:val="26"/>
              </w:rPr>
            </w:pPr>
            <w:r>
              <w:rPr>
                <w:sz w:val="26"/>
              </w:rPr>
              <w:t>‘</w:t>
            </w:r>
            <w:proofErr w:type="spellStart"/>
            <w:r>
              <w:rPr>
                <w:sz w:val="26"/>
              </w:rPr>
              <w:t>ie’and</w:t>
            </w:r>
            <w:proofErr w:type="spellEnd"/>
            <w:r>
              <w:rPr>
                <w:sz w:val="26"/>
              </w:rPr>
              <w:t xml:space="preserve"> ‘</w:t>
            </w:r>
            <w:proofErr w:type="spellStart"/>
            <w:r>
              <w:rPr>
                <w:sz w:val="26"/>
              </w:rPr>
              <w:t>ei</w:t>
            </w:r>
            <w:proofErr w:type="spellEnd"/>
            <w:r>
              <w:rPr>
                <w:sz w:val="26"/>
              </w:rPr>
              <w:t>’ difficulties</w:t>
            </w:r>
          </w:p>
        </w:tc>
        <w:tc>
          <w:tcPr>
            <w:tcW w:w="0" w:type="auto"/>
          </w:tcPr>
          <w:p w:rsidR="004B2BBA" w:rsidRDefault="004B2BBA">
            <w:pPr>
              <w:pStyle w:val="BodyTextIndent"/>
              <w:tabs>
                <w:tab w:val="clear" w:pos="0"/>
              </w:tabs>
              <w:spacing w:before="80" w:after="80"/>
              <w:ind w:firstLine="0"/>
              <w:jc w:val="center"/>
              <w:rPr>
                <w:sz w:val="26"/>
              </w:rPr>
            </w:pPr>
            <w:r>
              <w:rPr>
                <w:sz w:val="26"/>
              </w:rPr>
              <w:t>50.4</w:t>
            </w:r>
          </w:p>
        </w:tc>
        <w:tc>
          <w:tcPr>
            <w:tcW w:w="2296" w:type="dxa"/>
          </w:tcPr>
          <w:p w:rsidR="004B2BBA" w:rsidRDefault="004B2BBA">
            <w:pPr>
              <w:pStyle w:val="BodyTextIndent"/>
              <w:tabs>
                <w:tab w:val="clear" w:pos="0"/>
              </w:tabs>
              <w:spacing w:before="80" w:after="80"/>
              <w:ind w:firstLine="0"/>
              <w:rPr>
                <w:sz w:val="26"/>
              </w:rPr>
            </w:pPr>
            <w:r>
              <w:rPr>
                <w:sz w:val="26"/>
              </w:rPr>
              <w:t>Average</w:t>
            </w:r>
          </w:p>
        </w:tc>
      </w:tr>
      <w:tr w:rsidR="004B2BBA">
        <w:tblPrEx>
          <w:tblCellMar>
            <w:top w:w="0" w:type="dxa"/>
            <w:bottom w:w="0" w:type="dxa"/>
          </w:tblCellMar>
        </w:tblPrEx>
        <w:trPr>
          <w:cantSplit/>
          <w:jc w:val="center"/>
        </w:trPr>
        <w:tc>
          <w:tcPr>
            <w:tcW w:w="0" w:type="auto"/>
          </w:tcPr>
          <w:p w:rsidR="004B2BBA" w:rsidRDefault="004B2BBA">
            <w:pPr>
              <w:pStyle w:val="BodyTextIndent"/>
              <w:tabs>
                <w:tab w:val="clear" w:pos="0"/>
              </w:tabs>
              <w:spacing w:before="80" w:after="80"/>
              <w:ind w:firstLine="0"/>
              <w:jc w:val="center"/>
              <w:rPr>
                <w:sz w:val="26"/>
              </w:rPr>
            </w:pPr>
            <w:r>
              <w:rPr>
                <w:sz w:val="26"/>
              </w:rPr>
              <w:t>11</w:t>
            </w:r>
          </w:p>
        </w:tc>
        <w:tc>
          <w:tcPr>
            <w:tcW w:w="0" w:type="auto"/>
          </w:tcPr>
          <w:p w:rsidR="004B2BBA" w:rsidRDefault="004B2BBA">
            <w:pPr>
              <w:pStyle w:val="BodyTextIndent"/>
              <w:tabs>
                <w:tab w:val="clear" w:pos="0"/>
              </w:tabs>
              <w:spacing w:before="80" w:after="80"/>
              <w:ind w:firstLine="0"/>
              <w:jc w:val="center"/>
              <w:rPr>
                <w:sz w:val="26"/>
              </w:rPr>
            </w:pPr>
            <w:r>
              <w:rPr>
                <w:sz w:val="26"/>
              </w:rPr>
              <w:t xml:space="preserve"> ‘</w:t>
            </w:r>
            <w:proofErr w:type="spellStart"/>
            <w:r>
              <w:rPr>
                <w:sz w:val="26"/>
              </w:rPr>
              <w:t>os</w:t>
            </w:r>
            <w:proofErr w:type="spellEnd"/>
            <w:r>
              <w:rPr>
                <w:sz w:val="26"/>
              </w:rPr>
              <w:t>’ and ‘es’</w:t>
            </w:r>
          </w:p>
        </w:tc>
        <w:tc>
          <w:tcPr>
            <w:tcW w:w="0" w:type="auto"/>
          </w:tcPr>
          <w:p w:rsidR="004B2BBA" w:rsidRDefault="004B2BBA">
            <w:pPr>
              <w:pStyle w:val="BodyTextIndent"/>
              <w:tabs>
                <w:tab w:val="clear" w:pos="0"/>
              </w:tabs>
              <w:spacing w:before="80" w:after="80"/>
              <w:ind w:firstLine="0"/>
              <w:jc w:val="center"/>
              <w:rPr>
                <w:sz w:val="26"/>
              </w:rPr>
            </w:pPr>
            <w:r>
              <w:rPr>
                <w:sz w:val="26"/>
              </w:rPr>
              <w:t>17.6</w:t>
            </w:r>
          </w:p>
        </w:tc>
        <w:tc>
          <w:tcPr>
            <w:tcW w:w="2296" w:type="dxa"/>
          </w:tcPr>
          <w:p w:rsidR="004B2BBA" w:rsidRDefault="004B2BBA">
            <w:pPr>
              <w:pStyle w:val="BodyTextIndent"/>
              <w:tabs>
                <w:tab w:val="clear" w:pos="0"/>
              </w:tabs>
              <w:spacing w:before="80" w:after="80"/>
              <w:ind w:firstLine="0"/>
              <w:rPr>
                <w:sz w:val="26"/>
              </w:rPr>
            </w:pPr>
            <w:r>
              <w:rPr>
                <w:sz w:val="26"/>
              </w:rPr>
              <w:t>Negligible</w:t>
            </w:r>
          </w:p>
        </w:tc>
      </w:tr>
    </w:tbl>
    <w:p w:rsidR="004B2BBA" w:rsidRDefault="004B2BBA">
      <w:pPr>
        <w:pStyle w:val="BodyTextIndent"/>
        <w:tabs>
          <w:tab w:val="clear" w:pos="0"/>
        </w:tabs>
        <w:jc w:val="both"/>
        <w:rPr>
          <w:sz w:val="26"/>
        </w:rPr>
      </w:pPr>
    </w:p>
    <w:p w:rsidR="004B2BBA" w:rsidRDefault="004B2BBA">
      <w:pPr>
        <w:pStyle w:val="BodyTextIndent"/>
        <w:tabs>
          <w:tab w:val="clear" w:pos="0"/>
        </w:tabs>
        <w:spacing w:line="360" w:lineRule="auto"/>
        <w:jc w:val="both"/>
        <w:rPr>
          <w:sz w:val="26"/>
        </w:rPr>
      </w:pPr>
      <w:r>
        <w:rPr>
          <w:sz w:val="26"/>
        </w:rPr>
        <w:t>Table 13 shows that the most and the difficult areas in spelling for the boys are not different from those of the total sample. The percentage of errors for boys ranges from 96 to 17.6. The categories ‘y’ to ‘</w:t>
      </w:r>
      <w:proofErr w:type="spellStart"/>
      <w:r>
        <w:rPr>
          <w:sz w:val="26"/>
        </w:rPr>
        <w:t>i</w:t>
      </w:r>
      <w:proofErr w:type="spellEnd"/>
      <w:r>
        <w:rPr>
          <w:sz w:val="26"/>
        </w:rPr>
        <w:t>’ when suffix is added and ‘y’ to ‘</w:t>
      </w:r>
      <w:proofErr w:type="spellStart"/>
      <w:r>
        <w:rPr>
          <w:sz w:val="26"/>
        </w:rPr>
        <w:t>i</w:t>
      </w:r>
      <w:proofErr w:type="spellEnd"/>
      <w:r>
        <w:rPr>
          <w:sz w:val="26"/>
        </w:rPr>
        <w:t>’ in plurals and tenses have got extreme level of seriousness of error.</w:t>
      </w:r>
    </w:p>
    <w:p w:rsidR="004B2BBA" w:rsidRDefault="004B2BBA">
      <w:pPr>
        <w:pStyle w:val="BodyTextIndent"/>
        <w:tabs>
          <w:tab w:val="clear" w:pos="0"/>
        </w:tabs>
        <w:spacing w:line="360" w:lineRule="auto"/>
        <w:jc w:val="both"/>
        <w:rPr>
          <w:sz w:val="26"/>
        </w:rPr>
      </w:pPr>
    </w:p>
    <w:p w:rsidR="004B2BBA" w:rsidRDefault="004B2BBA">
      <w:pPr>
        <w:pStyle w:val="BodyTextIndent"/>
        <w:tabs>
          <w:tab w:val="clear" w:pos="0"/>
        </w:tabs>
        <w:spacing w:line="360" w:lineRule="auto"/>
        <w:ind w:firstLine="0"/>
        <w:jc w:val="center"/>
        <w:rPr>
          <w:b/>
          <w:bCs/>
          <w:sz w:val="26"/>
        </w:rPr>
      </w:pPr>
      <w:r>
        <w:rPr>
          <w:sz w:val="26"/>
        </w:rPr>
        <w:br w:type="page"/>
      </w:r>
      <w:r>
        <w:rPr>
          <w:b/>
          <w:bCs/>
          <w:sz w:val="26"/>
        </w:rPr>
        <w:lastRenderedPageBreak/>
        <w:t>TABLE 14</w:t>
      </w:r>
    </w:p>
    <w:p w:rsidR="004B2BBA" w:rsidRDefault="004B2BBA">
      <w:pPr>
        <w:pStyle w:val="BodyTextIndent"/>
        <w:tabs>
          <w:tab w:val="clear" w:pos="0"/>
        </w:tabs>
        <w:spacing w:line="360" w:lineRule="auto"/>
        <w:ind w:firstLine="0"/>
        <w:jc w:val="center"/>
        <w:rPr>
          <w:b/>
          <w:bCs/>
          <w:sz w:val="26"/>
        </w:rPr>
      </w:pPr>
      <w:r>
        <w:rPr>
          <w:b/>
          <w:bCs/>
          <w:sz w:val="26"/>
        </w:rPr>
        <w:t>Rank and seriousness of errors, in the usage of punctuation in English for boys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3"/>
        <w:gridCol w:w="2144"/>
        <w:gridCol w:w="2483"/>
        <w:gridCol w:w="2296"/>
      </w:tblGrid>
      <w:tr w:rsidR="004B2BBA">
        <w:tblPrEx>
          <w:tblCellMar>
            <w:top w:w="0" w:type="dxa"/>
            <w:bottom w:w="0" w:type="dxa"/>
          </w:tblCellMar>
        </w:tblPrEx>
        <w:trPr>
          <w:cantSplit/>
          <w:jc w:val="center"/>
        </w:trPr>
        <w:tc>
          <w:tcPr>
            <w:tcW w:w="0" w:type="auto"/>
            <w:vAlign w:val="center"/>
          </w:tcPr>
          <w:p w:rsidR="004B2BBA" w:rsidRDefault="004B2BBA">
            <w:pPr>
              <w:pStyle w:val="BodyTextIndent"/>
              <w:tabs>
                <w:tab w:val="clear" w:pos="0"/>
              </w:tabs>
              <w:ind w:firstLine="0"/>
              <w:jc w:val="center"/>
              <w:rPr>
                <w:b/>
                <w:bCs/>
                <w:sz w:val="26"/>
              </w:rPr>
            </w:pPr>
            <w:r>
              <w:rPr>
                <w:b/>
                <w:bCs/>
                <w:sz w:val="26"/>
              </w:rPr>
              <w:t>Rank</w:t>
            </w:r>
          </w:p>
        </w:tc>
        <w:tc>
          <w:tcPr>
            <w:tcW w:w="0" w:type="auto"/>
            <w:vAlign w:val="center"/>
          </w:tcPr>
          <w:p w:rsidR="004B2BBA" w:rsidRDefault="004B2BBA">
            <w:pPr>
              <w:pStyle w:val="BodyTextIndent"/>
              <w:tabs>
                <w:tab w:val="clear" w:pos="0"/>
              </w:tabs>
              <w:ind w:firstLine="0"/>
              <w:jc w:val="center"/>
              <w:rPr>
                <w:b/>
                <w:bCs/>
                <w:sz w:val="26"/>
              </w:rPr>
            </w:pPr>
            <w:r>
              <w:rPr>
                <w:b/>
                <w:bCs/>
                <w:sz w:val="26"/>
              </w:rPr>
              <w:t>Categories</w:t>
            </w:r>
          </w:p>
        </w:tc>
        <w:tc>
          <w:tcPr>
            <w:tcW w:w="0" w:type="auto"/>
            <w:vAlign w:val="center"/>
          </w:tcPr>
          <w:p w:rsidR="004B2BBA" w:rsidRDefault="004B2BBA">
            <w:pPr>
              <w:pStyle w:val="BodyTextIndent"/>
              <w:tabs>
                <w:tab w:val="clear" w:pos="0"/>
              </w:tabs>
              <w:ind w:firstLine="0"/>
              <w:jc w:val="center"/>
              <w:rPr>
                <w:b/>
                <w:bCs/>
                <w:sz w:val="26"/>
              </w:rPr>
            </w:pPr>
            <w:r>
              <w:rPr>
                <w:b/>
                <w:bCs/>
                <w:sz w:val="26"/>
              </w:rPr>
              <w:t>Percentage of errors</w:t>
            </w:r>
          </w:p>
        </w:tc>
        <w:tc>
          <w:tcPr>
            <w:tcW w:w="2296" w:type="dxa"/>
            <w:vAlign w:val="center"/>
          </w:tcPr>
          <w:p w:rsidR="004B2BBA" w:rsidRDefault="004B2BBA">
            <w:pPr>
              <w:pStyle w:val="BodyTextIndent"/>
              <w:tabs>
                <w:tab w:val="clear" w:pos="0"/>
              </w:tabs>
              <w:ind w:firstLine="0"/>
              <w:jc w:val="center"/>
              <w:rPr>
                <w:b/>
                <w:bCs/>
                <w:sz w:val="26"/>
              </w:rPr>
            </w:pPr>
            <w:r>
              <w:rPr>
                <w:b/>
                <w:bCs/>
                <w:sz w:val="26"/>
              </w:rPr>
              <w:t>Level of seriousness</w:t>
            </w:r>
          </w:p>
        </w:tc>
      </w:tr>
      <w:tr w:rsidR="004B2BBA">
        <w:tblPrEx>
          <w:tblCellMar>
            <w:top w:w="0" w:type="dxa"/>
            <w:bottom w:w="0" w:type="dxa"/>
          </w:tblCellMar>
        </w:tblPrEx>
        <w:trPr>
          <w:cantSplit/>
          <w:jc w:val="center"/>
        </w:trPr>
        <w:tc>
          <w:tcPr>
            <w:tcW w:w="0" w:type="auto"/>
          </w:tcPr>
          <w:p w:rsidR="004B2BBA" w:rsidRDefault="004B2BBA">
            <w:pPr>
              <w:pStyle w:val="BodyTextIndent"/>
              <w:tabs>
                <w:tab w:val="clear" w:pos="0"/>
              </w:tabs>
              <w:ind w:firstLine="0"/>
              <w:jc w:val="center"/>
              <w:rPr>
                <w:sz w:val="26"/>
              </w:rPr>
            </w:pPr>
            <w:r>
              <w:rPr>
                <w:sz w:val="26"/>
              </w:rPr>
              <w:t>1.</w:t>
            </w:r>
          </w:p>
        </w:tc>
        <w:tc>
          <w:tcPr>
            <w:tcW w:w="0" w:type="auto"/>
          </w:tcPr>
          <w:p w:rsidR="004B2BBA" w:rsidRDefault="004B2BBA">
            <w:pPr>
              <w:pStyle w:val="BodyTextIndent"/>
              <w:tabs>
                <w:tab w:val="clear" w:pos="0"/>
              </w:tabs>
              <w:ind w:firstLine="0"/>
              <w:jc w:val="center"/>
              <w:rPr>
                <w:sz w:val="26"/>
              </w:rPr>
            </w:pPr>
            <w:r>
              <w:rPr>
                <w:sz w:val="26"/>
              </w:rPr>
              <w:t>Hyphen</w:t>
            </w:r>
          </w:p>
        </w:tc>
        <w:tc>
          <w:tcPr>
            <w:tcW w:w="0" w:type="auto"/>
          </w:tcPr>
          <w:p w:rsidR="004B2BBA" w:rsidRDefault="004B2BBA">
            <w:pPr>
              <w:pStyle w:val="BodyTextIndent"/>
              <w:tabs>
                <w:tab w:val="clear" w:pos="0"/>
              </w:tabs>
              <w:ind w:firstLine="0"/>
              <w:jc w:val="center"/>
              <w:rPr>
                <w:sz w:val="26"/>
              </w:rPr>
            </w:pPr>
            <w:r>
              <w:rPr>
                <w:sz w:val="26"/>
              </w:rPr>
              <w:t>100</w:t>
            </w:r>
          </w:p>
        </w:tc>
        <w:tc>
          <w:tcPr>
            <w:tcW w:w="2296" w:type="dxa"/>
          </w:tcPr>
          <w:p w:rsidR="004B2BBA" w:rsidRDefault="004B2BBA">
            <w:pPr>
              <w:pStyle w:val="BodyTextIndent"/>
              <w:tabs>
                <w:tab w:val="clear" w:pos="0"/>
              </w:tabs>
              <w:ind w:firstLine="0"/>
              <w:rPr>
                <w:sz w:val="26"/>
              </w:rPr>
            </w:pPr>
            <w:r>
              <w:rPr>
                <w:sz w:val="26"/>
              </w:rPr>
              <w:t xml:space="preserve">Extreme </w:t>
            </w:r>
          </w:p>
        </w:tc>
      </w:tr>
      <w:tr w:rsidR="004B2BBA">
        <w:tblPrEx>
          <w:tblCellMar>
            <w:top w:w="0" w:type="dxa"/>
            <w:bottom w:w="0" w:type="dxa"/>
          </w:tblCellMar>
        </w:tblPrEx>
        <w:trPr>
          <w:cantSplit/>
          <w:jc w:val="center"/>
        </w:trPr>
        <w:tc>
          <w:tcPr>
            <w:tcW w:w="0" w:type="auto"/>
          </w:tcPr>
          <w:p w:rsidR="004B2BBA" w:rsidRDefault="004B2BBA">
            <w:pPr>
              <w:pStyle w:val="BodyTextIndent"/>
              <w:tabs>
                <w:tab w:val="clear" w:pos="0"/>
              </w:tabs>
              <w:ind w:firstLine="0"/>
              <w:jc w:val="center"/>
              <w:rPr>
                <w:sz w:val="26"/>
              </w:rPr>
            </w:pPr>
            <w:r>
              <w:rPr>
                <w:sz w:val="26"/>
              </w:rPr>
              <w:t>2</w:t>
            </w:r>
          </w:p>
        </w:tc>
        <w:tc>
          <w:tcPr>
            <w:tcW w:w="0" w:type="auto"/>
          </w:tcPr>
          <w:p w:rsidR="004B2BBA" w:rsidRDefault="004B2BBA">
            <w:pPr>
              <w:pStyle w:val="BodyTextIndent"/>
              <w:tabs>
                <w:tab w:val="clear" w:pos="0"/>
              </w:tabs>
              <w:ind w:firstLine="0"/>
              <w:jc w:val="center"/>
              <w:rPr>
                <w:sz w:val="26"/>
              </w:rPr>
            </w:pPr>
            <w:r>
              <w:rPr>
                <w:sz w:val="26"/>
              </w:rPr>
              <w:t>Exclamatory mark</w:t>
            </w:r>
          </w:p>
        </w:tc>
        <w:tc>
          <w:tcPr>
            <w:tcW w:w="0" w:type="auto"/>
          </w:tcPr>
          <w:p w:rsidR="004B2BBA" w:rsidRDefault="004B2BBA">
            <w:pPr>
              <w:pStyle w:val="BodyTextIndent"/>
              <w:tabs>
                <w:tab w:val="clear" w:pos="0"/>
              </w:tabs>
              <w:ind w:firstLine="0"/>
              <w:jc w:val="center"/>
              <w:rPr>
                <w:sz w:val="26"/>
              </w:rPr>
            </w:pPr>
            <w:r>
              <w:rPr>
                <w:sz w:val="26"/>
              </w:rPr>
              <w:t>81.6</w:t>
            </w:r>
          </w:p>
        </w:tc>
        <w:tc>
          <w:tcPr>
            <w:tcW w:w="2296" w:type="dxa"/>
          </w:tcPr>
          <w:p w:rsidR="004B2BBA" w:rsidRDefault="004B2BBA">
            <w:pPr>
              <w:pStyle w:val="BodyTextIndent"/>
              <w:tabs>
                <w:tab w:val="clear" w:pos="0"/>
              </w:tabs>
              <w:ind w:firstLine="0"/>
              <w:rPr>
                <w:sz w:val="26"/>
              </w:rPr>
            </w:pPr>
            <w:r>
              <w:rPr>
                <w:sz w:val="26"/>
              </w:rPr>
              <w:t>Above average</w:t>
            </w:r>
          </w:p>
        </w:tc>
      </w:tr>
      <w:tr w:rsidR="004B2BBA">
        <w:tblPrEx>
          <w:tblCellMar>
            <w:top w:w="0" w:type="dxa"/>
            <w:bottom w:w="0" w:type="dxa"/>
          </w:tblCellMar>
        </w:tblPrEx>
        <w:trPr>
          <w:cantSplit/>
          <w:jc w:val="center"/>
        </w:trPr>
        <w:tc>
          <w:tcPr>
            <w:tcW w:w="0" w:type="auto"/>
          </w:tcPr>
          <w:p w:rsidR="004B2BBA" w:rsidRDefault="004B2BBA">
            <w:pPr>
              <w:pStyle w:val="BodyTextIndent"/>
              <w:tabs>
                <w:tab w:val="clear" w:pos="0"/>
              </w:tabs>
              <w:ind w:firstLine="0"/>
              <w:jc w:val="center"/>
              <w:rPr>
                <w:sz w:val="26"/>
              </w:rPr>
            </w:pPr>
            <w:r>
              <w:rPr>
                <w:sz w:val="26"/>
              </w:rPr>
              <w:t>3</w:t>
            </w:r>
          </w:p>
        </w:tc>
        <w:tc>
          <w:tcPr>
            <w:tcW w:w="0" w:type="auto"/>
          </w:tcPr>
          <w:p w:rsidR="004B2BBA" w:rsidRDefault="004B2BBA">
            <w:pPr>
              <w:pStyle w:val="BodyTextIndent"/>
              <w:tabs>
                <w:tab w:val="clear" w:pos="0"/>
              </w:tabs>
              <w:ind w:firstLine="0"/>
              <w:jc w:val="center"/>
              <w:rPr>
                <w:sz w:val="26"/>
              </w:rPr>
            </w:pPr>
            <w:r>
              <w:rPr>
                <w:sz w:val="26"/>
              </w:rPr>
              <w:t>Quotation mark</w:t>
            </w:r>
          </w:p>
        </w:tc>
        <w:tc>
          <w:tcPr>
            <w:tcW w:w="0" w:type="auto"/>
          </w:tcPr>
          <w:p w:rsidR="004B2BBA" w:rsidRDefault="004B2BBA">
            <w:pPr>
              <w:pStyle w:val="BodyTextIndent"/>
              <w:tabs>
                <w:tab w:val="clear" w:pos="0"/>
              </w:tabs>
              <w:ind w:firstLine="0"/>
              <w:jc w:val="center"/>
              <w:rPr>
                <w:sz w:val="26"/>
              </w:rPr>
            </w:pPr>
            <w:r>
              <w:rPr>
                <w:sz w:val="26"/>
              </w:rPr>
              <w:t>76.8</w:t>
            </w:r>
          </w:p>
        </w:tc>
        <w:tc>
          <w:tcPr>
            <w:tcW w:w="2296" w:type="dxa"/>
          </w:tcPr>
          <w:p w:rsidR="004B2BBA" w:rsidRDefault="004B2BBA">
            <w:pPr>
              <w:pStyle w:val="BodyTextIndent"/>
              <w:tabs>
                <w:tab w:val="clear" w:pos="0"/>
              </w:tabs>
              <w:ind w:firstLine="0"/>
              <w:rPr>
                <w:sz w:val="26"/>
              </w:rPr>
            </w:pPr>
            <w:r>
              <w:rPr>
                <w:sz w:val="26"/>
              </w:rPr>
              <w:t>Above average</w:t>
            </w:r>
          </w:p>
        </w:tc>
      </w:tr>
      <w:tr w:rsidR="004B2BBA">
        <w:tblPrEx>
          <w:tblCellMar>
            <w:top w:w="0" w:type="dxa"/>
            <w:bottom w:w="0" w:type="dxa"/>
          </w:tblCellMar>
        </w:tblPrEx>
        <w:trPr>
          <w:cantSplit/>
          <w:jc w:val="center"/>
        </w:trPr>
        <w:tc>
          <w:tcPr>
            <w:tcW w:w="0" w:type="auto"/>
          </w:tcPr>
          <w:p w:rsidR="004B2BBA" w:rsidRDefault="004B2BBA">
            <w:pPr>
              <w:pStyle w:val="BodyTextIndent"/>
              <w:tabs>
                <w:tab w:val="clear" w:pos="0"/>
              </w:tabs>
              <w:ind w:firstLine="0"/>
              <w:jc w:val="center"/>
              <w:rPr>
                <w:sz w:val="26"/>
              </w:rPr>
            </w:pPr>
            <w:r>
              <w:rPr>
                <w:sz w:val="26"/>
              </w:rPr>
              <w:t>4</w:t>
            </w:r>
          </w:p>
        </w:tc>
        <w:tc>
          <w:tcPr>
            <w:tcW w:w="0" w:type="auto"/>
          </w:tcPr>
          <w:p w:rsidR="004B2BBA" w:rsidRDefault="004B2BBA">
            <w:pPr>
              <w:pStyle w:val="BodyTextIndent"/>
              <w:tabs>
                <w:tab w:val="clear" w:pos="0"/>
              </w:tabs>
              <w:ind w:firstLine="0"/>
              <w:jc w:val="center"/>
              <w:rPr>
                <w:sz w:val="26"/>
              </w:rPr>
            </w:pPr>
            <w:r>
              <w:rPr>
                <w:sz w:val="26"/>
              </w:rPr>
              <w:t xml:space="preserve">Colon </w:t>
            </w:r>
          </w:p>
        </w:tc>
        <w:tc>
          <w:tcPr>
            <w:tcW w:w="0" w:type="auto"/>
          </w:tcPr>
          <w:p w:rsidR="004B2BBA" w:rsidRDefault="004B2BBA">
            <w:pPr>
              <w:pStyle w:val="BodyTextIndent"/>
              <w:tabs>
                <w:tab w:val="clear" w:pos="0"/>
              </w:tabs>
              <w:ind w:firstLine="0"/>
              <w:jc w:val="center"/>
              <w:rPr>
                <w:sz w:val="26"/>
              </w:rPr>
            </w:pPr>
            <w:r>
              <w:rPr>
                <w:sz w:val="26"/>
              </w:rPr>
              <w:t>71.2</w:t>
            </w:r>
          </w:p>
        </w:tc>
        <w:tc>
          <w:tcPr>
            <w:tcW w:w="2296" w:type="dxa"/>
          </w:tcPr>
          <w:p w:rsidR="004B2BBA" w:rsidRDefault="004B2BBA">
            <w:pPr>
              <w:pStyle w:val="BodyTextIndent"/>
              <w:tabs>
                <w:tab w:val="clear" w:pos="0"/>
              </w:tabs>
              <w:ind w:firstLine="0"/>
              <w:rPr>
                <w:sz w:val="26"/>
              </w:rPr>
            </w:pPr>
            <w:r>
              <w:rPr>
                <w:sz w:val="26"/>
              </w:rPr>
              <w:t>Average</w:t>
            </w:r>
          </w:p>
        </w:tc>
      </w:tr>
      <w:tr w:rsidR="004B2BBA">
        <w:tblPrEx>
          <w:tblCellMar>
            <w:top w:w="0" w:type="dxa"/>
            <w:bottom w:w="0" w:type="dxa"/>
          </w:tblCellMar>
        </w:tblPrEx>
        <w:trPr>
          <w:cantSplit/>
          <w:jc w:val="center"/>
        </w:trPr>
        <w:tc>
          <w:tcPr>
            <w:tcW w:w="0" w:type="auto"/>
          </w:tcPr>
          <w:p w:rsidR="004B2BBA" w:rsidRDefault="004B2BBA">
            <w:pPr>
              <w:pStyle w:val="BodyTextIndent"/>
              <w:tabs>
                <w:tab w:val="clear" w:pos="0"/>
              </w:tabs>
              <w:ind w:firstLine="0"/>
              <w:jc w:val="center"/>
              <w:rPr>
                <w:sz w:val="26"/>
              </w:rPr>
            </w:pPr>
            <w:r>
              <w:rPr>
                <w:sz w:val="26"/>
              </w:rPr>
              <w:t>5</w:t>
            </w:r>
          </w:p>
        </w:tc>
        <w:tc>
          <w:tcPr>
            <w:tcW w:w="0" w:type="auto"/>
          </w:tcPr>
          <w:p w:rsidR="004B2BBA" w:rsidRDefault="004B2BBA">
            <w:pPr>
              <w:pStyle w:val="BodyTextIndent"/>
              <w:tabs>
                <w:tab w:val="clear" w:pos="0"/>
              </w:tabs>
              <w:ind w:firstLine="0"/>
              <w:jc w:val="center"/>
              <w:rPr>
                <w:sz w:val="26"/>
              </w:rPr>
            </w:pPr>
            <w:r>
              <w:rPr>
                <w:sz w:val="26"/>
              </w:rPr>
              <w:t>Question mark</w:t>
            </w:r>
          </w:p>
        </w:tc>
        <w:tc>
          <w:tcPr>
            <w:tcW w:w="0" w:type="auto"/>
          </w:tcPr>
          <w:p w:rsidR="004B2BBA" w:rsidRDefault="004B2BBA">
            <w:pPr>
              <w:pStyle w:val="BodyTextIndent"/>
              <w:tabs>
                <w:tab w:val="clear" w:pos="0"/>
              </w:tabs>
              <w:ind w:firstLine="0"/>
              <w:jc w:val="center"/>
              <w:rPr>
                <w:sz w:val="26"/>
              </w:rPr>
            </w:pPr>
            <w:r>
              <w:rPr>
                <w:sz w:val="26"/>
              </w:rPr>
              <w:t>45.6</w:t>
            </w:r>
          </w:p>
        </w:tc>
        <w:tc>
          <w:tcPr>
            <w:tcW w:w="2296" w:type="dxa"/>
          </w:tcPr>
          <w:p w:rsidR="004B2BBA" w:rsidRDefault="004B2BBA">
            <w:pPr>
              <w:pStyle w:val="BodyTextIndent"/>
              <w:tabs>
                <w:tab w:val="clear" w:pos="0"/>
              </w:tabs>
              <w:ind w:firstLine="0"/>
              <w:rPr>
                <w:sz w:val="26"/>
              </w:rPr>
            </w:pPr>
            <w:r>
              <w:rPr>
                <w:sz w:val="26"/>
              </w:rPr>
              <w:t>Average</w:t>
            </w:r>
          </w:p>
        </w:tc>
      </w:tr>
      <w:tr w:rsidR="004B2BBA">
        <w:tblPrEx>
          <w:tblCellMar>
            <w:top w:w="0" w:type="dxa"/>
            <w:bottom w:w="0" w:type="dxa"/>
          </w:tblCellMar>
        </w:tblPrEx>
        <w:trPr>
          <w:cantSplit/>
          <w:jc w:val="center"/>
        </w:trPr>
        <w:tc>
          <w:tcPr>
            <w:tcW w:w="0" w:type="auto"/>
          </w:tcPr>
          <w:p w:rsidR="004B2BBA" w:rsidRDefault="004B2BBA">
            <w:pPr>
              <w:pStyle w:val="BodyTextIndent"/>
              <w:tabs>
                <w:tab w:val="clear" w:pos="0"/>
              </w:tabs>
              <w:ind w:firstLine="0"/>
              <w:jc w:val="center"/>
              <w:rPr>
                <w:sz w:val="26"/>
              </w:rPr>
            </w:pPr>
            <w:r>
              <w:rPr>
                <w:sz w:val="26"/>
              </w:rPr>
              <w:t>6</w:t>
            </w:r>
          </w:p>
        </w:tc>
        <w:tc>
          <w:tcPr>
            <w:tcW w:w="0" w:type="auto"/>
          </w:tcPr>
          <w:p w:rsidR="004B2BBA" w:rsidRDefault="004B2BBA">
            <w:pPr>
              <w:pStyle w:val="BodyTextIndent"/>
              <w:tabs>
                <w:tab w:val="clear" w:pos="0"/>
              </w:tabs>
              <w:ind w:firstLine="0"/>
              <w:jc w:val="center"/>
              <w:rPr>
                <w:sz w:val="26"/>
              </w:rPr>
            </w:pPr>
            <w:r>
              <w:rPr>
                <w:sz w:val="26"/>
              </w:rPr>
              <w:t>Full stop</w:t>
            </w:r>
          </w:p>
        </w:tc>
        <w:tc>
          <w:tcPr>
            <w:tcW w:w="0" w:type="auto"/>
          </w:tcPr>
          <w:p w:rsidR="004B2BBA" w:rsidRDefault="004B2BBA">
            <w:pPr>
              <w:pStyle w:val="BodyTextIndent"/>
              <w:tabs>
                <w:tab w:val="clear" w:pos="0"/>
              </w:tabs>
              <w:ind w:firstLine="0"/>
              <w:jc w:val="center"/>
              <w:rPr>
                <w:sz w:val="26"/>
              </w:rPr>
            </w:pPr>
            <w:r>
              <w:rPr>
                <w:sz w:val="26"/>
              </w:rPr>
              <w:t>42.4</w:t>
            </w:r>
          </w:p>
        </w:tc>
        <w:tc>
          <w:tcPr>
            <w:tcW w:w="2296" w:type="dxa"/>
          </w:tcPr>
          <w:p w:rsidR="004B2BBA" w:rsidRDefault="004B2BBA">
            <w:pPr>
              <w:pStyle w:val="BodyTextIndent"/>
              <w:tabs>
                <w:tab w:val="clear" w:pos="0"/>
              </w:tabs>
              <w:ind w:firstLine="0"/>
              <w:rPr>
                <w:sz w:val="26"/>
              </w:rPr>
            </w:pPr>
            <w:r>
              <w:rPr>
                <w:sz w:val="26"/>
              </w:rPr>
              <w:t xml:space="preserve"> Average</w:t>
            </w:r>
          </w:p>
        </w:tc>
      </w:tr>
      <w:tr w:rsidR="004B2BBA">
        <w:tblPrEx>
          <w:tblCellMar>
            <w:top w:w="0" w:type="dxa"/>
            <w:bottom w:w="0" w:type="dxa"/>
          </w:tblCellMar>
        </w:tblPrEx>
        <w:trPr>
          <w:cantSplit/>
          <w:jc w:val="center"/>
        </w:trPr>
        <w:tc>
          <w:tcPr>
            <w:tcW w:w="0" w:type="auto"/>
          </w:tcPr>
          <w:p w:rsidR="004B2BBA" w:rsidRDefault="004B2BBA">
            <w:pPr>
              <w:pStyle w:val="BodyTextIndent"/>
              <w:tabs>
                <w:tab w:val="clear" w:pos="0"/>
              </w:tabs>
              <w:ind w:firstLine="0"/>
              <w:jc w:val="center"/>
              <w:rPr>
                <w:sz w:val="26"/>
              </w:rPr>
            </w:pPr>
            <w:r>
              <w:rPr>
                <w:sz w:val="26"/>
              </w:rPr>
              <w:t>7</w:t>
            </w:r>
          </w:p>
        </w:tc>
        <w:tc>
          <w:tcPr>
            <w:tcW w:w="0" w:type="auto"/>
          </w:tcPr>
          <w:p w:rsidR="004B2BBA" w:rsidRDefault="004B2BBA">
            <w:pPr>
              <w:pStyle w:val="BodyTextIndent"/>
              <w:tabs>
                <w:tab w:val="clear" w:pos="0"/>
              </w:tabs>
              <w:ind w:firstLine="0"/>
              <w:jc w:val="center"/>
              <w:rPr>
                <w:sz w:val="26"/>
              </w:rPr>
            </w:pPr>
            <w:r>
              <w:rPr>
                <w:sz w:val="26"/>
              </w:rPr>
              <w:t xml:space="preserve"> Star mark</w:t>
            </w:r>
          </w:p>
        </w:tc>
        <w:tc>
          <w:tcPr>
            <w:tcW w:w="0" w:type="auto"/>
          </w:tcPr>
          <w:p w:rsidR="004B2BBA" w:rsidRDefault="004B2BBA">
            <w:pPr>
              <w:pStyle w:val="BodyTextIndent"/>
              <w:tabs>
                <w:tab w:val="clear" w:pos="0"/>
              </w:tabs>
              <w:ind w:firstLine="0"/>
              <w:jc w:val="center"/>
              <w:rPr>
                <w:sz w:val="26"/>
              </w:rPr>
            </w:pPr>
            <w:r>
              <w:rPr>
                <w:sz w:val="26"/>
              </w:rPr>
              <w:t>39.2</w:t>
            </w:r>
          </w:p>
        </w:tc>
        <w:tc>
          <w:tcPr>
            <w:tcW w:w="2296" w:type="dxa"/>
          </w:tcPr>
          <w:p w:rsidR="004B2BBA" w:rsidRDefault="004B2BBA">
            <w:pPr>
              <w:pStyle w:val="BodyTextIndent"/>
              <w:tabs>
                <w:tab w:val="clear" w:pos="0"/>
              </w:tabs>
              <w:ind w:firstLine="0"/>
              <w:rPr>
                <w:sz w:val="26"/>
              </w:rPr>
            </w:pPr>
            <w:r>
              <w:rPr>
                <w:sz w:val="26"/>
              </w:rPr>
              <w:t xml:space="preserve"> Below average</w:t>
            </w:r>
          </w:p>
        </w:tc>
      </w:tr>
      <w:tr w:rsidR="004B2BBA">
        <w:tblPrEx>
          <w:tblCellMar>
            <w:top w:w="0" w:type="dxa"/>
            <w:bottom w:w="0" w:type="dxa"/>
          </w:tblCellMar>
        </w:tblPrEx>
        <w:trPr>
          <w:cantSplit/>
          <w:jc w:val="center"/>
        </w:trPr>
        <w:tc>
          <w:tcPr>
            <w:tcW w:w="0" w:type="auto"/>
          </w:tcPr>
          <w:p w:rsidR="004B2BBA" w:rsidRDefault="004B2BBA">
            <w:pPr>
              <w:pStyle w:val="BodyTextIndent"/>
              <w:tabs>
                <w:tab w:val="clear" w:pos="0"/>
              </w:tabs>
              <w:ind w:firstLine="0"/>
              <w:jc w:val="center"/>
              <w:rPr>
                <w:sz w:val="26"/>
              </w:rPr>
            </w:pPr>
            <w:r>
              <w:rPr>
                <w:sz w:val="26"/>
              </w:rPr>
              <w:t>8</w:t>
            </w:r>
          </w:p>
        </w:tc>
        <w:tc>
          <w:tcPr>
            <w:tcW w:w="0" w:type="auto"/>
          </w:tcPr>
          <w:p w:rsidR="004B2BBA" w:rsidRDefault="004B2BBA">
            <w:pPr>
              <w:pStyle w:val="BodyTextIndent"/>
              <w:tabs>
                <w:tab w:val="clear" w:pos="0"/>
              </w:tabs>
              <w:ind w:firstLine="0"/>
              <w:jc w:val="center"/>
              <w:rPr>
                <w:sz w:val="26"/>
              </w:rPr>
            </w:pPr>
            <w:r>
              <w:rPr>
                <w:sz w:val="26"/>
              </w:rPr>
              <w:t>Apostrophe</w:t>
            </w:r>
          </w:p>
        </w:tc>
        <w:tc>
          <w:tcPr>
            <w:tcW w:w="0" w:type="auto"/>
          </w:tcPr>
          <w:p w:rsidR="004B2BBA" w:rsidRDefault="004B2BBA">
            <w:pPr>
              <w:pStyle w:val="BodyTextIndent"/>
              <w:tabs>
                <w:tab w:val="clear" w:pos="0"/>
              </w:tabs>
              <w:ind w:firstLine="0"/>
              <w:jc w:val="center"/>
              <w:rPr>
                <w:sz w:val="26"/>
              </w:rPr>
            </w:pPr>
            <w:r>
              <w:rPr>
                <w:sz w:val="26"/>
              </w:rPr>
              <w:t>18.4</w:t>
            </w:r>
          </w:p>
        </w:tc>
        <w:tc>
          <w:tcPr>
            <w:tcW w:w="2296" w:type="dxa"/>
          </w:tcPr>
          <w:p w:rsidR="004B2BBA" w:rsidRDefault="004B2BBA">
            <w:pPr>
              <w:pStyle w:val="BodyTextIndent"/>
              <w:tabs>
                <w:tab w:val="clear" w:pos="0"/>
              </w:tabs>
              <w:ind w:firstLine="0"/>
              <w:rPr>
                <w:sz w:val="26"/>
              </w:rPr>
            </w:pPr>
            <w:r>
              <w:rPr>
                <w:sz w:val="26"/>
              </w:rPr>
              <w:t>Negligible</w:t>
            </w:r>
          </w:p>
        </w:tc>
      </w:tr>
      <w:tr w:rsidR="004B2BBA">
        <w:tblPrEx>
          <w:tblCellMar>
            <w:top w:w="0" w:type="dxa"/>
            <w:bottom w:w="0" w:type="dxa"/>
          </w:tblCellMar>
        </w:tblPrEx>
        <w:trPr>
          <w:cantSplit/>
          <w:jc w:val="center"/>
        </w:trPr>
        <w:tc>
          <w:tcPr>
            <w:tcW w:w="0" w:type="auto"/>
          </w:tcPr>
          <w:p w:rsidR="004B2BBA" w:rsidRDefault="004B2BBA">
            <w:pPr>
              <w:pStyle w:val="BodyTextIndent"/>
              <w:tabs>
                <w:tab w:val="clear" w:pos="0"/>
              </w:tabs>
              <w:ind w:firstLine="0"/>
              <w:jc w:val="center"/>
              <w:rPr>
                <w:sz w:val="26"/>
              </w:rPr>
            </w:pPr>
            <w:r>
              <w:rPr>
                <w:sz w:val="26"/>
              </w:rPr>
              <w:t>9</w:t>
            </w:r>
          </w:p>
        </w:tc>
        <w:tc>
          <w:tcPr>
            <w:tcW w:w="0" w:type="auto"/>
          </w:tcPr>
          <w:p w:rsidR="004B2BBA" w:rsidRDefault="004B2BBA">
            <w:pPr>
              <w:pStyle w:val="BodyTextIndent"/>
              <w:tabs>
                <w:tab w:val="clear" w:pos="0"/>
              </w:tabs>
              <w:ind w:firstLine="0"/>
              <w:jc w:val="center"/>
              <w:rPr>
                <w:sz w:val="26"/>
              </w:rPr>
            </w:pPr>
            <w:r>
              <w:rPr>
                <w:sz w:val="26"/>
              </w:rPr>
              <w:t>Numbers</w:t>
            </w:r>
          </w:p>
        </w:tc>
        <w:tc>
          <w:tcPr>
            <w:tcW w:w="0" w:type="auto"/>
          </w:tcPr>
          <w:p w:rsidR="004B2BBA" w:rsidRDefault="004B2BBA">
            <w:pPr>
              <w:pStyle w:val="BodyTextIndent"/>
              <w:tabs>
                <w:tab w:val="clear" w:pos="0"/>
              </w:tabs>
              <w:ind w:firstLine="0"/>
              <w:jc w:val="center"/>
              <w:rPr>
                <w:sz w:val="26"/>
              </w:rPr>
            </w:pPr>
            <w:r>
              <w:rPr>
                <w:sz w:val="26"/>
              </w:rPr>
              <w:t>12.8</w:t>
            </w:r>
          </w:p>
        </w:tc>
        <w:tc>
          <w:tcPr>
            <w:tcW w:w="2296" w:type="dxa"/>
          </w:tcPr>
          <w:p w:rsidR="004B2BBA" w:rsidRDefault="004B2BBA">
            <w:pPr>
              <w:pStyle w:val="BodyTextIndent"/>
              <w:tabs>
                <w:tab w:val="clear" w:pos="0"/>
              </w:tabs>
              <w:ind w:firstLine="0"/>
              <w:rPr>
                <w:sz w:val="26"/>
              </w:rPr>
            </w:pPr>
            <w:r>
              <w:rPr>
                <w:sz w:val="26"/>
              </w:rPr>
              <w:t xml:space="preserve"> Negligible</w:t>
            </w:r>
          </w:p>
        </w:tc>
      </w:tr>
      <w:tr w:rsidR="004B2BBA">
        <w:tblPrEx>
          <w:tblCellMar>
            <w:top w:w="0" w:type="dxa"/>
            <w:bottom w:w="0" w:type="dxa"/>
          </w:tblCellMar>
        </w:tblPrEx>
        <w:trPr>
          <w:cantSplit/>
          <w:jc w:val="center"/>
        </w:trPr>
        <w:tc>
          <w:tcPr>
            <w:tcW w:w="0" w:type="auto"/>
          </w:tcPr>
          <w:p w:rsidR="004B2BBA" w:rsidRDefault="004B2BBA">
            <w:pPr>
              <w:pStyle w:val="BodyTextIndent"/>
              <w:tabs>
                <w:tab w:val="clear" w:pos="0"/>
              </w:tabs>
              <w:ind w:firstLine="0"/>
              <w:jc w:val="center"/>
              <w:rPr>
                <w:sz w:val="26"/>
              </w:rPr>
            </w:pPr>
            <w:r>
              <w:rPr>
                <w:sz w:val="26"/>
              </w:rPr>
              <w:t>10</w:t>
            </w:r>
          </w:p>
        </w:tc>
        <w:tc>
          <w:tcPr>
            <w:tcW w:w="0" w:type="auto"/>
          </w:tcPr>
          <w:p w:rsidR="004B2BBA" w:rsidRDefault="004B2BBA">
            <w:pPr>
              <w:pStyle w:val="BodyTextIndent"/>
              <w:tabs>
                <w:tab w:val="clear" w:pos="0"/>
              </w:tabs>
              <w:ind w:firstLine="0"/>
              <w:jc w:val="center"/>
              <w:rPr>
                <w:sz w:val="26"/>
              </w:rPr>
            </w:pPr>
            <w:r>
              <w:rPr>
                <w:sz w:val="26"/>
              </w:rPr>
              <w:t>Comma</w:t>
            </w:r>
          </w:p>
        </w:tc>
        <w:tc>
          <w:tcPr>
            <w:tcW w:w="0" w:type="auto"/>
          </w:tcPr>
          <w:p w:rsidR="004B2BBA" w:rsidRDefault="004B2BBA">
            <w:pPr>
              <w:pStyle w:val="BodyTextIndent"/>
              <w:tabs>
                <w:tab w:val="clear" w:pos="0"/>
              </w:tabs>
              <w:ind w:firstLine="0"/>
              <w:jc w:val="center"/>
              <w:rPr>
                <w:sz w:val="26"/>
              </w:rPr>
            </w:pPr>
            <w:r>
              <w:rPr>
                <w:sz w:val="26"/>
              </w:rPr>
              <w:t>9.6</w:t>
            </w:r>
          </w:p>
        </w:tc>
        <w:tc>
          <w:tcPr>
            <w:tcW w:w="2296" w:type="dxa"/>
          </w:tcPr>
          <w:p w:rsidR="004B2BBA" w:rsidRDefault="004B2BBA">
            <w:pPr>
              <w:pStyle w:val="BodyTextIndent"/>
              <w:tabs>
                <w:tab w:val="clear" w:pos="0"/>
              </w:tabs>
              <w:ind w:firstLine="0"/>
              <w:rPr>
                <w:sz w:val="26"/>
              </w:rPr>
            </w:pPr>
            <w:r>
              <w:rPr>
                <w:sz w:val="26"/>
              </w:rPr>
              <w:t>Negligible</w:t>
            </w:r>
          </w:p>
        </w:tc>
      </w:tr>
      <w:tr w:rsidR="004B2BBA">
        <w:tblPrEx>
          <w:tblCellMar>
            <w:top w:w="0" w:type="dxa"/>
            <w:bottom w:w="0" w:type="dxa"/>
          </w:tblCellMar>
        </w:tblPrEx>
        <w:trPr>
          <w:cantSplit/>
          <w:jc w:val="center"/>
        </w:trPr>
        <w:tc>
          <w:tcPr>
            <w:tcW w:w="0" w:type="auto"/>
          </w:tcPr>
          <w:p w:rsidR="004B2BBA" w:rsidRDefault="004B2BBA">
            <w:pPr>
              <w:pStyle w:val="BodyTextIndent"/>
              <w:tabs>
                <w:tab w:val="clear" w:pos="0"/>
              </w:tabs>
              <w:ind w:firstLine="0"/>
              <w:jc w:val="center"/>
              <w:rPr>
                <w:sz w:val="26"/>
              </w:rPr>
            </w:pPr>
            <w:r>
              <w:rPr>
                <w:sz w:val="26"/>
              </w:rPr>
              <w:t>11</w:t>
            </w:r>
          </w:p>
        </w:tc>
        <w:tc>
          <w:tcPr>
            <w:tcW w:w="0" w:type="auto"/>
          </w:tcPr>
          <w:p w:rsidR="004B2BBA" w:rsidRDefault="004B2BBA">
            <w:pPr>
              <w:pStyle w:val="BodyTextIndent"/>
              <w:tabs>
                <w:tab w:val="clear" w:pos="0"/>
              </w:tabs>
              <w:ind w:firstLine="0"/>
              <w:jc w:val="center"/>
              <w:rPr>
                <w:sz w:val="26"/>
              </w:rPr>
            </w:pPr>
            <w:r>
              <w:rPr>
                <w:sz w:val="26"/>
              </w:rPr>
              <w:t>Capital letter</w:t>
            </w:r>
          </w:p>
        </w:tc>
        <w:tc>
          <w:tcPr>
            <w:tcW w:w="0" w:type="auto"/>
          </w:tcPr>
          <w:p w:rsidR="004B2BBA" w:rsidRDefault="004B2BBA">
            <w:pPr>
              <w:pStyle w:val="BodyTextIndent"/>
              <w:tabs>
                <w:tab w:val="clear" w:pos="0"/>
              </w:tabs>
              <w:ind w:firstLine="0"/>
              <w:jc w:val="center"/>
              <w:rPr>
                <w:sz w:val="26"/>
              </w:rPr>
            </w:pPr>
            <w:r>
              <w:rPr>
                <w:sz w:val="26"/>
              </w:rPr>
              <w:t>8</w:t>
            </w:r>
          </w:p>
        </w:tc>
        <w:tc>
          <w:tcPr>
            <w:tcW w:w="2296" w:type="dxa"/>
          </w:tcPr>
          <w:p w:rsidR="004B2BBA" w:rsidRDefault="004B2BBA">
            <w:pPr>
              <w:pStyle w:val="BodyTextIndent"/>
              <w:tabs>
                <w:tab w:val="clear" w:pos="0"/>
              </w:tabs>
              <w:ind w:firstLine="0"/>
              <w:rPr>
                <w:sz w:val="26"/>
              </w:rPr>
            </w:pPr>
            <w:r>
              <w:rPr>
                <w:sz w:val="26"/>
              </w:rPr>
              <w:t>Negligible</w:t>
            </w:r>
          </w:p>
        </w:tc>
      </w:tr>
    </w:tbl>
    <w:p w:rsidR="004B2BBA" w:rsidRDefault="004B2BBA">
      <w:pPr>
        <w:pStyle w:val="BodyTextIndent"/>
        <w:tabs>
          <w:tab w:val="clear" w:pos="0"/>
        </w:tabs>
        <w:spacing w:line="360" w:lineRule="auto"/>
        <w:jc w:val="both"/>
        <w:rPr>
          <w:sz w:val="26"/>
        </w:rPr>
      </w:pPr>
    </w:p>
    <w:p w:rsidR="004B2BBA" w:rsidRDefault="004B2BBA">
      <w:pPr>
        <w:pStyle w:val="BodyTextIndent"/>
        <w:tabs>
          <w:tab w:val="clear" w:pos="0"/>
        </w:tabs>
        <w:spacing w:line="360" w:lineRule="auto"/>
        <w:jc w:val="both"/>
        <w:rPr>
          <w:sz w:val="26"/>
        </w:rPr>
      </w:pPr>
      <w:r>
        <w:rPr>
          <w:sz w:val="26"/>
        </w:rPr>
        <w:t xml:space="preserve">Table 14 shows that the percentage of errors in the usage of punctuation for boys also ranges from 100 to 8. Just as in the case of total sample, the percentage of errors in the usage of hyphen is found to be the highest with extreme level of seriousness of errors. Percentage of errors in the usage of capital letter is the lowest one. Percentage of errors in the usage of exclamatory marks is second in the descending order of difficulty and it also comes under extreme level of seriousness of errors. </w:t>
      </w:r>
    </w:p>
    <w:p w:rsidR="004B2BBA" w:rsidRDefault="004B2BBA">
      <w:pPr>
        <w:pStyle w:val="BodyTextIndent"/>
        <w:tabs>
          <w:tab w:val="clear" w:pos="0"/>
        </w:tabs>
        <w:jc w:val="both"/>
        <w:rPr>
          <w:sz w:val="26"/>
        </w:rPr>
      </w:pPr>
    </w:p>
    <w:p w:rsidR="004B2BBA" w:rsidRDefault="004B2BBA" w:rsidP="004B2BBA">
      <w:pPr>
        <w:pStyle w:val="BodyTextIndent"/>
        <w:numPr>
          <w:ilvl w:val="0"/>
          <w:numId w:val="37"/>
        </w:numPr>
        <w:tabs>
          <w:tab w:val="clear" w:pos="0"/>
          <w:tab w:val="clear" w:pos="1080"/>
          <w:tab w:val="num" w:pos="360"/>
        </w:tabs>
        <w:spacing w:line="360" w:lineRule="auto"/>
        <w:ind w:left="360"/>
        <w:jc w:val="both"/>
        <w:rPr>
          <w:sz w:val="26"/>
        </w:rPr>
      </w:pPr>
      <w:r>
        <w:rPr>
          <w:sz w:val="26"/>
        </w:rPr>
        <w:t>Rank and seriousness of errors for girls</w:t>
      </w:r>
    </w:p>
    <w:p w:rsidR="004B2BBA" w:rsidRDefault="004B2BBA">
      <w:pPr>
        <w:pStyle w:val="BodyTextIndent"/>
        <w:tabs>
          <w:tab w:val="clear" w:pos="0"/>
        </w:tabs>
        <w:spacing w:line="360" w:lineRule="auto"/>
        <w:ind w:firstLine="0"/>
        <w:jc w:val="both"/>
        <w:rPr>
          <w:sz w:val="26"/>
        </w:rPr>
      </w:pPr>
      <w:r>
        <w:rPr>
          <w:sz w:val="26"/>
        </w:rPr>
        <w:tab/>
        <w:t xml:space="preserve"> Rank and seriousness of errors in the categories of the areas spelling and punctuation for girls arranged in descending order of the percentages are presented in Tables 15and 16</w:t>
      </w:r>
    </w:p>
    <w:p w:rsidR="004B2BBA" w:rsidRDefault="004B2BBA">
      <w:pPr>
        <w:pStyle w:val="BodyTextIndent"/>
        <w:tabs>
          <w:tab w:val="clear" w:pos="0"/>
        </w:tabs>
        <w:spacing w:line="360" w:lineRule="auto"/>
        <w:ind w:left="720" w:firstLine="0"/>
        <w:jc w:val="both"/>
        <w:rPr>
          <w:sz w:val="26"/>
        </w:rPr>
      </w:pPr>
    </w:p>
    <w:p w:rsidR="004B2BBA" w:rsidRDefault="004B2BBA">
      <w:pPr>
        <w:pStyle w:val="BodyTextIndent"/>
        <w:tabs>
          <w:tab w:val="clear" w:pos="0"/>
        </w:tabs>
        <w:spacing w:line="360" w:lineRule="auto"/>
        <w:ind w:firstLine="0"/>
        <w:jc w:val="center"/>
        <w:rPr>
          <w:b/>
          <w:bCs/>
          <w:sz w:val="26"/>
        </w:rPr>
      </w:pPr>
      <w:r>
        <w:rPr>
          <w:sz w:val="26"/>
        </w:rPr>
        <w:br w:type="page"/>
      </w:r>
      <w:r>
        <w:rPr>
          <w:b/>
          <w:bCs/>
          <w:sz w:val="26"/>
        </w:rPr>
        <w:lastRenderedPageBreak/>
        <w:t>TABLE15</w:t>
      </w:r>
    </w:p>
    <w:p w:rsidR="004B2BBA" w:rsidRDefault="004B2BBA">
      <w:pPr>
        <w:pStyle w:val="BodyTextIndent"/>
        <w:tabs>
          <w:tab w:val="clear" w:pos="0"/>
        </w:tabs>
        <w:spacing w:line="360" w:lineRule="auto"/>
        <w:ind w:firstLine="0"/>
        <w:jc w:val="center"/>
        <w:rPr>
          <w:b/>
          <w:bCs/>
          <w:sz w:val="26"/>
        </w:rPr>
      </w:pPr>
      <w:r>
        <w:rPr>
          <w:b/>
          <w:bCs/>
          <w:sz w:val="26"/>
        </w:rPr>
        <w:t xml:space="preserve">Rank and seriousness of errors, in </w:t>
      </w:r>
    </w:p>
    <w:p w:rsidR="004B2BBA" w:rsidRDefault="004B2BBA">
      <w:pPr>
        <w:pStyle w:val="BodyTextIndent"/>
        <w:tabs>
          <w:tab w:val="clear" w:pos="0"/>
        </w:tabs>
        <w:spacing w:line="360" w:lineRule="auto"/>
        <w:ind w:firstLine="0"/>
        <w:jc w:val="center"/>
        <w:rPr>
          <w:b/>
          <w:bCs/>
          <w:sz w:val="26"/>
        </w:rPr>
      </w:pPr>
      <w:r>
        <w:rPr>
          <w:b/>
          <w:bCs/>
          <w:sz w:val="26"/>
        </w:rPr>
        <w:t>the usage of punctuation in English for girls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3"/>
        <w:gridCol w:w="3213"/>
        <w:gridCol w:w="2483"/>
        <w:gridCol w:w="2296"/>
      </w:tblGrid>
      <w:tr w:rsidR="004B2BBA">
        <w:tblPrEx>
          <w:tblCellMar>
            <w:top w:w="0" w:type="dxa"/>
            <w:bottom w:w="0" w:type="dxa"/>
          </w:tblCellMar>
        </w:tblPrEx>
        <w:trPr>
          <w:cantSplit/>
          <w:jc w:val="center"/>
        </w:trPr>
        <w:tc>
          <w:tcPr>
            <w:tcW w:w="0" w:type="auto"/>
            <w:vAlign w:val="center"/>
          </w:tcPr>
          <w:p w:rsidR="004B2BBA" w:rsidRDefault="004B2BBA">
            <w:pPr>
              <w:pStyle w:val="BodyTextIndent"/>
              <w:tabs>
                <w:tab w:val="clear" w:pos="0"/>
              </w:tabs>
              <w:ind w:firstLine="0"/>
              <w:jc w:val="center"/>
              <w:rPr>
                <w:b/>
                <w:bCs/>
                <w:sz w:val="26"/>
              </w:rPr>
            </w:pPr>
            <w:r>
              <w:rPr>
                <w:b/>
                <w:bCs/>
                <w:sz w:val="26"/>
              </w:rPr>
              <w:t>Rank</w:t>
            </w:r>
          </w:p>
        </w:tc>
        <w:tc>
          <w:tcPr>
            <w:tcW w:w="0" w:type="auto"/>
            <w:vAlign w:val="center"/>
          </w:tcPr>
          <w:p w:rsidR="004B2BBA" w:rsidRDefault="004B2BBA">
            <w:pPr>
              <w:pStyle w:val="BodyTextIndent"/>
              <w:tabs>
                <w:tab w:val="clear" w:pos="0"/>
              </w:tabs>
              <w:ind w:firstLine="0"/>
              <w:jc w:val="center"/>
              <w:rPr>
                <w:b/>
                <w:bCs/>
                <w:sz w:val="26"/>
              </w:rPr>
            </w:pPr>
            <w:r>
              <w:rPr>
                <w:b/>
                <w:bCs/>
                <w:sz w:val="26"/>
              </w:rPr>
              <w:t>Categories</w:t>
            </w:r>
          </w:p>
        </w:tc>
        <w:tc>
          <w:tcPr>
            <w:tcW w:w="0" w:type="auto"/>
            <w:vAlign w:val="center"/>
          </w:tcPr>
          <w:p w:rsidR="004B2BBA" w:rsidRDefault="004B2BBA">
            <w:pPr>
              <w:pStyle w:val="BodyTextIndent"/>
              <w:tabs>
                <w:tab w:val="clear" w:pos="0"/>
              </w:tabs>
              <w:ind w:firstLine="0"/>
              <w:jc w:val="center"/>
              <w:rPr>
                <w:b/>
                <w:bCs/>
                <w:sz w:val="26"/>
              </w:rPr>
            </w:pPr>
            <w:r>
              <w:rPr>
                <w:b/>
                <w:bCs/>
                <w:sz w:val="26"/>
              </w:rPr>
              <w:t>Percentage of errors</w:t>
            </w:r>
          </w:p>
        </w:tc>
        <w:tc>
          <w:tcPr>
            <w:tcW w:w="2296" w:type="dxa"/>
            <w:vAlign w:val="center"/>
          </w:tcPr>
          <w:p w:rsidR="004B2BBA" w:rsidRDefault="004B2BBA">
            <w:pPr>
              <w:pStyle w:val="BodyTextIndent"/>
              <w:tabs>
                <w:tab w:val="clear" w:pos="0"/>
              </w:tabs>
              <w:ind w:firstLine="0"/>
              <w:jc w:val="center"/>
              <w:rPr>
                <w:b/>
                <w:bCs/>
                <w:sz w:val="26"/>
              </w:rPr>
            </w:pPr>
            <w:r>
              <w:rPr>
                <w:b/>
                <w:bCs/>
                <w:sz w:val="26"/>
              </w:rPr>
              <w:t>Level of seriousness</w:t>
            </w:r>
          </w:p>
        </w:tc>
      </w:tr>
      <w:tr w:rsidR="004B2BBA">
        <w:tblPrEx>
          <w:tblCellMar>
            <w:top w:w="0" w:type="dxa"/>
            <w:bottom w:w="0" w:type="dxa"/>
          </w:tblCellMar>
        </w:tblPrEx>
        <w:trPr>
          <w:cantSplit/>
          <w:jc w:val="center"/>
        </w:trPr>
        <w:tc>
          <w:tcPr>
            <w:tcW w:w="0" w:type="auto"/>
          </w:tcPr>
          <w:p w:rsidR="004B2BBA" w:rsidRDefault="004B2BBA">
            <w:pPr>
              <w:pStyle w:val="BodyTextIndent"/>
              <w:tabs>
                <w:tab w:val="clear" w:pos="0"/>
              </w:tabs>
              <w:ind w:firstLine="0"/>
              <w:jc w:val="center"/>
              <w:rPr>
                <w:sz w:val="26"/>
              </w:rPr>
            </w:pPr>
            <w:r>
              <w:rPr>
                <w:sz w:val="26"/>
              </w:rPr>
              <w:t>1.</w:t>
            </w:r>
          </w:p>
        </w:tc>
        <w:tc>
          <w:tcPr>
            <w:tcW w:w="0" w:type="auto"/>
          </w:tcPr>
          <w:p w:rsidR="004B2BBA" w:rsidRDefault="004B2BBA">
            <w:pPr>
              <w:pStyle w:val="BodyTextIndent"/>
              <w:tabs>
                <w:tab w:val="clear" w:pos="0"/>
              </w:tabs>
              <w:ind w:firstLine="0"/>
              <w:jc w:val="center"/>
              <w:rPr>
                <w:sz w:val="26"/>
              </w:rPr>
            </w:pPr>
            <w:r>
              <w:rPr>
                <w:sz w:val="26"/>
              </w:rPr>
              <w:t>‘y t’ ‘</w:t>
            </w:r>
            <w:proofErr w:type="spellStart"/>
            <w:r>
              <w:rPr>
                <w:sz w:val="26"/>
              </w:rPr>
              <w:t>i</w:t>
            </w:r>
            <w:proofErr w:type="spellEnd"/>
            <w:r>
              <w:rPr>
                <w:sz w:val="26"/>
              </w:rPr>
              <w:t>’ when suffix is added</w:t>
            </w:r>
          </w:p>
        </w:tc>
        <w:tc>
          <w:tcPr>
            <w:tcW w:w="0" w:type="auto"/>
          </w:tcPr>
          <w:p w:rsidR="004B2BBA" w:rsidRDefault="004B2BBA">
            <w:pPr>
              <w:pStyle w:val="BodyTextIndent"/>
              <w:tabs>
                <w:tab w:val="clear" w:pos="0"/>
              </w:tabs>
              <w:ind w:firstLine="0"/>
              <w:jc w:val="center"/>
              <w:rPr>
                <w:sz w:val="26"/>
              </w:rPr>
            </w:pPr>
            <w:r>
              <w:rPr>
                <w:sz w:val="26"/>
              </w:rPr>
              <w:t>93.6</w:t>
            </w:r>
          </w:p>
        </w:tc>
        <w:tc>
          <w:tcPr>
            <w:tcW w:w="2296" w:type="dxa"/>
          </w:tcPr>
          <w:p w:rsidR="004B2BBA" w:rsidRDefault="004B2BBA">
            <w:pPr>
              <w:pStyle w:val="BodyTextIndent"/>
              <w:tabs>
                <w:tab w:val="clear" w:pos="0"/>
              </w:tabs>
              <w:ind w:firstLine="0"/>
              <w:rPr>
                <w:sz w:val="26"/>
              </w:rPr>
            </w:pPr>
            <w:r>
              <w:rPr>
                <w:sz w:val="26"/>
              </w:rPr>
              <w:t xml:space="preserve">Extreme </w:t>
            </w:r>
          </w:p>
        </w:tc>
      </w:tr>
      <w:tr w:rsidR="004B2BBA">
        <w:tblPrEx>
          <w:tblCellMar>
            <w:top w:w="0" w:type="dxa"/>
            <w:bottom w:w="0" w:type="dxa"/>
          </w:tblCellMar>
        </w:tblPrEx>
        <w:trPr>
          <w:cantSplit/>
          <w:jc w:val="center"/>
        </w:trPr>
        <w:tc>
          <w:tcPr>
            <w:tcW w:w="0" w:type="auto"/>
          </w:tcPr>
          <w:p w:rsidR="004B2BBA" w:rsidRDefault="004B2BBA">
            <w:pPr>
              <w:pStyle w:val="BodyTextIndent"/>
              <w:tabs>
                <w:tab w:val="clear" w:pos="0"/>
              </w:tabs>
              <w:ind w:firstLine="0"/>
              <w:jc w:val="center"/>
              <w:rPr>
                <w:sz w:val="26"/>
              </w:rPr>
            </w:pPr>
            <w:r>
              <w:rPr>
                <w:sz w:val="26"/>
              </w:rPr>
              <w:t>2</w:t>
            </w:r>
          </w:p>
        </w:tc>
        <w:tc>
          <w:tcPr>
            <w:tcW w:w="0" w:type="auto"/>
          </w:tcPr>
          <w:p w:rsidR="004B2BBA" w:rsidRDefault="004B2BBA">
            <w:pPr>
              <w:pStyle w:val="BodyTextIndent"/>
              <w:tabs>
                <w:tab w:val="clear" w:pos="0"/>
              </w:tabs>
              <w:ind w:firstLine="0"/>
              <w:jc w:val="center"/>
              <w:rPr>
                <w:sz w:val="26"/>
              </w:rPr>
            </w:pPr>
            <w:r>
              <w:rPr>
                <w:sz w:val="26"/>
              </w:rPr>
              <w:t>‘</w:t>
            </w:r>
            <w:proofErr w:type="spellStart"/>
            <w:r>
              <w:rPr>
                <w:sz w:val="26"/>
              </w:rPr>
              <w:t>y’to</w:t>
            </w:r>
            <w:proofErr w:type="spellEnd"/>
            <w:r>
              <w:rPr>
                <w:sz w:val="26"/>
              </w:rPr>
              <w:t xml:space="preserve"> ‘</w:t>
            </w:r>
            <w:proofErr w:type="spellStart"/>
            <w:r>
              <w:rPr>
                <w:sz w:val="26"/>
              </w:rPr>
              <w:t>i</w:t>
            </w:r>
            <w:proofErr w:type="spellEnd"/>
            <w:r>
              <w:rPr>
                <w:sz w:val="26"/>
              </w:rPr>
              <w:t>’ in plurals and tenses</w:t>
            </w:r>
          </w:p>
        </w:tc>
        <w:tc>
          <w:tcPr>
            <w:tcW w:w="0" w:type="auto"/>
          </w:tcPr>
          <w:p w:rsidR="004B2BBA" w:rsidRDefault="004B2BBA">
            <w:pPr>
              <w:pStyle w:val="BodyTextIndent"/>
              <w:tabs>
                <w:tab w:val="clear" w:pos="0"/>
              </w:tabs>
              <w:ind w:firstLine="0"/>
              <w:jc w:val="center"/>
              <w:rPr>
                <w:sz w:val="26"/>
              </w:rPr>
            </w:pPr>
            <w:r>
              <w:rPr>
                <w:sz w:val="26"/>
              </w:rPr>
              <w:t>83.2</w:t>
            </w:r>
          </w:p>
        </w:tc>
        <w:tc>
          <w:tcPr>
            <w:tcW w:w="2296" w:type="dxa"/>
          </w:tcPr>
          <w:p w:rsidR="004B2BBA" w:rsidRDefault="004B2BBA">
            <w:pPr>
              <w:pStyle w:val="BodyTextIndent"/>
              <w:tabs>
                <w:tab w:val="clear" w:pos="0"/>
              </w:tabs>
              <w:ind w:firstLine="0"/>
              <w:rPr>
                <w:sz w:val="26"/>
              </w:rPr>
            </w:pPr>
            <w:r>
              <w:rPr>
                <w:sz w:val="26"/>
              </w:rPr>
              <w:t>Extreme</w:t>
            </w:r>
          </w:p>
        </w:tc>
      </w:tr>
      <w:tr w:rsidR="004B2BBA">
        <w:tblPrEx>
          <w:tblCellMar>
            <w:top w:w="0" w:type="dxa"/>
            <w:bottom w:w="0" w:type="dxa"/>
          </w:tblCellMar>
        </w:tblPrEx>
        <w:trPr>
          <w:cantSplit/>
          <w:jc w:val="center"/>
        </w:trPr>
        <w:tc>
          <w:tcPr>
            <w:tcW w:w="0" w:type="auto"/>
          </w:tcPr>
          <w:p w:rsidR="004B2BBA" w:rsidRDefault="004B2BBA">
            <w:pPr>
              <w:pStyle w:val="BodyTextIndent"/>
              <w:tabs>
                <w:tab w:val="clear" w:pos="0"/>
              </w:tabs>
              <w:ind w:firstLine="0"/>
              <w:jc w:val="center"/>
              <w:rPr>
                <w:sz w:val="26"/>
              </w:rPr>
            </w:pPr>
            <w:r>
              <w:rPr>
                <w:sz w:val="26"/>
              </w:rPr>
              <w:t>3</w:t>
            </w:r>
          </w:p>
        </w:tc>
        <w:tc>
          <w:tcPr>
            <w:tcW w:w="0" w:type="auto"/>
          </w:tcPr>
          <w:p w:rsidR="004B2BBA" w:rsidRDefault="004B2BBA">
            <w:pPr>
              <w:pStyle w:val="BodyTextIndent"/>
              <w:tabs>
                <w:tab w:val="clear" w:pos="0"/>
              </w:tabs>
              <w:ind w:firstLine="0"/>
              <w:jc w:val="center"/>
              <w:rPr>
                <w:sz w:val="26"/>
              </w:rPr>
            </w:pPr>
            <w:r>
              <w:rPr>
                <w:sz w:val="26"/>
              </w:rPr>
              <w:t xml:space="preserve"> ‘</w:t>
            </w:r>
            <w:proofErr w:type="spellStart"/>
            <w:r>
              <w:rPr>
                <w:sz w:val="26"/>
              </w:rPr>
              <w:t>ful</w:t>
            </w:r>
            <w:proofErr w:type="spellEnd"/>
            <w:r>
              <w:rPr>
                <w:sz w:val="26"/>
              </w:rPr>
              <w:t>’ as an ending</w:t>
            </w:r>
          </w:p>
        </w:tc>
        <w:tc>
          <w:tcPr>
            <w:tcW w:w="0" w:type="auto"/>
          </w:tcPr>
          <w:p w:rsidR="004B2BBA" w:rsidRDefault="004B2BBA">
            <w:pPr>
              <w:pStyle w:val="BodyTextIndent"/>
              <w:tabs>
                <w:tab w:val="clear" w:pos="0"/>
              </w:tabs>
              <w:ind w:firstLine="0"/>
              <w:jc w:val="center"/>
              <w:rPr>
                <w:sz w:val="26"/>
              </w:rPr>
            </w:pPr>
            <w:r>
              <w:rPr>
                <w:sz w:val="26"/>
              </w:rPr>
              <w:t>78.4</w:t>
            </w:r>
          </w:p>
        </w:tc>
        <w:tc>
          <w:tcPr>
            <w:tcW w:w="2296" w:type="dxa"/>
          </w:tcPr>
          <w:p w:rsidR="004B2BBA" w:rsidRDefault="004B2BBA">
            <w:pPr>
              <w:pStyle w:val="BodyTextIndent"/>
              <w:tabs>
                <w:tab w:val="clear" w:pos="0"/>
              </w:tabs>
              <w:ind w:firstLine="0"/>
              <w:rPr>
                <w:sz w:val="26"/>
              </w:rPr>
            </w:pPr>
            <w:r>
              <w:rPr>
                <w:sz w:val="26"/>
              </w:rPr>
              <w:t>Above average</w:t>
            </w:r>
          </w:p>
        </w:tc>
      </w:tr>
      <w:tr w:rsidR="004B2BBA">
        <w:tblPrEx>
          <w:tblCellMar>
            <w:top w:w="0" w:type="dxa"/>
            <w:bottom w:w="0" w:type="dxa"/>
          </w:tblCellMar>
        </w:tblPrEx>
        <w:trPr>
          <w:cantSplit/>
          <w:jc w:val="center"/>
        </w:trPr>
        <w:tc>
          <w:tcPr>
            <w:tcW w:w="0" w:type="auto"/>
          </w:tcPr>
          <w:p w:rsidR="004B2BBA" w:rsidRDefault="004B2BBA">
            <w:pPr>
              <w:pStyle w:val="BodyTextIndent"/>
              <w:tabs>
                <w:tab w:val="clear" w:pos="0"/>
              </w:tabs>
              <w:ind w:firstLine="0"/>
              <w:jc w:val="center"/>
              <w:rPr>
                <w:sz w:val="26"/>
              </w:rPr>
            </w:pPr>
            <w:r>
              <w:rPr>
                <w:sz w:val="26"/>
              </w:rPr>
              <w:t>4</w:t>
            </w:r>
          </w:p>
        </w:tc>
        <w:tc>
          <w:tcPr>
            <w:tcW w:w="0" w:type="auto"/>
          </w:tcPr>
          <w:p w:rsidR="004B2BBA" w:rsidRDefault="004B2BBA">
            <w:pPr>
              <w:pStyle w:val="BodyTextIndent"/>
              <w:tabs>
                <w:tab w:val="clear" w:pos="0"/>
              </w:tabs>
              <w:ind w:firstLine="0"/>
              <w:jc w:val="center"/>
              <w:rPr>
                <w:sz w:val="26"/>
              </w:rPr>
            </w:pPr>
            <w:r>
              <w:rPr>
                <w:sz w:val="26"/>
              </w:rPr>
              <w:t>Dropping final ‘e’</w:t>
            </w:r>
          </w:p>
        </w:tc>
        <w:tc>
          <w:tcPr>
            <w:tcW w:w="0" w:type="auto"/>
          </w:tcPr>
          <w:p w:rsidR="004B2BBA" w:rsidRDefault="004B2BBA">
            <w:pPr>
              <w:pStyle w:val="BodyTextIndent"/>
              <w:tabs>
                <w:tab w:val="clear" w:pos="0"/>
              </w:tabs>
              <w:ind w:firstLine="0"/>
              <w:jc w:val="center"/>
              <w:rPr>
                <w:sz w:val="26"/>
              </w:rPr>
            </w:pPr>
            <w:r>
              <w:rPr>
                <w:sz w:val="26"/>
              </w:rPr>
              <w:t>72.8</w:t>
            </w:r>
          </w:p>
        </w:tc>
        <w:tc>
          <w:tcPr>
            <w:tcW w:w="2296" w:type="dxa"/>
          </w:tcPr>
          <w:p w:rsidR="004B2BBA" w:rsidRDefault="004B2BBA">
            <w:pPr>
              <w:pStyle w:val="BodyTextIndent"/>
              <w:tabs>
                <w:tab w:val="clear" w:pos="0"/>
              </w:tabs>
              <w:ind w:firstLine="0"/>
              <w:rPr>
                <w:sz w:val="26"/>
              </w:rPr>
            </w:pPr>
            <w:r>
              <w:rPr>
                <w:sz w:val="26"/>
              </w:rPr>
              <w:t>Above average</w:t>
            </w:r>
          </w:p>
        </w:tc>
      </w:tr>
      <w:tr w:rsidR="004B2BBA">
        <w:tblPrEx>
          <w:tblCellMar>
            <w:top w:w="0" w:type="dxa"/>
            <w:bottom w:w="0" w:type="dxa"/>
          </w:tblCellMar>
        </w:tblPrEx>
        <w:trPr>
          <w:cantSplit/>
          <w:jc w:val="center"/>
        </w:trPr>
        <w:tc>
          <w:tcPr>
            <w:tcW w:w="0" w:type="auto"/>
          </w:tcPr>
          <w:p w:rsidR="004B2BBA" w:rsidRDefault="004B2BBA">
            <w:pPr>
              <w:pStyle w:val="BodyTextIndent"/>
              <w:tabs>
                <w:tab w:val="clear" w:pos="0"/>
              </w:tabs>
              <w:ind w:firstLine="0"/>
              <w:jc w:val="center"/>
              <w:rPr>
                <w:sz w:val="26"/>
              </w:rPr>
            </w:pPr>
            <w:r>
              <w:rPr>
                <w:sz w:val="26"/>
              </w:rPr>
              <w:t>5</w:t>
            </w:r>
          </w:p>
        </w:tc>
        <w:tc>
          <w:tcPr>
            <w:tcW w:w="0" w:type="auto"/>
          </w:tcPr>
          <w:p w:rsidR="004B2BBA" w:rsidRDefault="004B2BBA">
            <w:pPr>
              <w:pStyle w:val="BodyTextIndent"/>
              <w:tabs>
                <w:tab w:val="clear" w:pos="0"/>
              </w:tabs>
              <w:ind w:firstLine="0"/>
              <w:jc w:val="center"/>
              <w:rPr>
                <w:sz w:val="26"/>
              </w:rPr>
            </w:pPr>
            <w:r>
              <w:rPr>
                <w:sz w:val="26"/>
              </w:rPr>
              <w:t xml:space="preserve"> Keeping </w:t>
            </w:r>
            <w:proofErr w:type="spellStart"/>
            <w:r>
              <w:rPr>
                <w:sz w:val="26"/>
              </w:rPr>
              <w:t>final’e</w:t>
            </w:r>
            <w:proofErr w:type="spellEnd"/>
          </w:p>
        </w:tc>
        <w:tc>
          <w:tcPr>
            <w:tcW w:w="0" w:type="auto"/>
          </w:tcPr>
          <w:p w:rsidR="004B2BBA" w:rsidRDefault="004B2BBA">
            <w:pPr>
              <w:pStyle w:val="BodyTextIndent"/>
              <w:tabs>
                <w:tab w:val="clear" w:pos="0"/>
              </w:tabs>
              <w:ind w:firstLine="0"/>
              <w:jc w:val="center"/>
              <w:rPr>
                <w:sz w:val="26"/>
              </w:rPr>
            </w:pPr>
            <w:r>
              <w:rPr>
                <w:sz w:val="26"/>
              </w:rPr>
              <w:t>68.8</w:t>
            </w:r>
          </w:p>
        </w:tc>
        <w:tc>
          <w:tcPr>
            <w:tcW w:w="2296" w:type="dxa"/>
          </w:tcPr>
          <w:p w:rsidR="004B2BBA" w:rsidRDefault="004B2BBA">
            <w:pPr>
              <w:pStyle w:val="BodyTextIndent"/>
              <w:tabs>
                <w:tab w:val="clear" w:pos="0"/>
              </w:tabs>
              <w:ind w:firstLine="0"/>
              <w:rPr>
                <w:sz w:val="26"/>
              </w:rPr>
            </w:pPr>
            <w:r>
              <w:rPr>
                <w:sz w:val="26"/>
              </w:rPr>
              <w:t>Above average</w:t>
            </w:r>
          </w:p>
        </w:tc>
      </w:tr>
      <w:tr w:rsidR="004B2BBA">
        <w:tblPrEx>
          <w:tblCellMar>
            <w:top w:w="0" w:type="dxa"/>
            <w:bottom w:w="0" w:type="dxa"/>
          </w:tblCellMar>
        </w:tblPrEx>
        <w:trPr>
          <w:cantSplit/>
          <w:jc w:val="center"/>
        </w:trPr>
        <w:tc>
          <w:tcPr>
            <w:tcW w:w="0" w:type="auto"/>
          </w:tcPr>
          <w:p w:rsidR="004B2BBA" w:rsidRDefault="004B2BBA">
            <w:pPr>
              <w:pStyle w:val="BodyTextIndent"/>
              <w:tabs>
                <w:tab w:val="clear" w:pos="0"/>
              </w:tabs>
              <w:ind w:firstLine="0"/>
              <w:jc w:val="center"/>
              <w:rPr>
                <w:sz w:val="26"/>
              </w:rPr>
            </w:pPr>
            <w:r>
              <w:rPr>
                <w:sz w:val="26"/>
              </w:rPr>
              <w:t>5</w:t>
            </w:r>
          </w:p>
        </w:tc>
        <w:tc>
          <w:tcPr>
            <w:tcW w:w="0" w:type="auto"/>
          </w:tcPr>
          <w:p w:rsidR="004B2BBA" w:rsidRDefault="004B2BBA">
            <w:pPr>
              <w:pStyle w:val="BodyTextIndent"/>
              <w:tabs>
                <w:tab w:val="clear" w:pos="0"/>
              </w:tabs>
              <w:ind w:firstLine="0"/>
              <w:jc w:val="center"/>
              <w:rPr>
                <w:sz w:val="26"/>
              </w:rPr>
            </w:pPr>
            <w:r>
              <w:rPr>
                <w:sz w:val="26"/>
              </w:rPr>
              <w:t xml:space="preserve">Words often misspelt </w:t>
            </w:r>
          </w:p>
        </w:tc>
        <w:tc>
          <w:tcPr>
            <w:tcW w:w="0" w:type="auto"/>
          </w:tcPr>
          <w:p w:rsidR="004B2BBA" w:rsidRDefault="004B2BBA">
            <w:pPr>
              <w:pStyle w:val="BodyTextIndent"/>
              <w:tabs>
                <w:tab w:val="clear" w:pos="0"/>
              </w:tabs>
              <w:ind w:firstLine="0"/>
              <w:jc w:val="center"/>
              <w:rPr>
                <w:sz w:val="26"/>
              </w:rPr>
            </w:pPr>
            <w:r>
              <w:rPr>
                <w:sz w:val="26"/>
              </w:rPr>
              <w:t>68.8</w:t>
            </w:r>
          </w:p>
        </w:tc>
        <w:tc>
          <w:tcPr>
            <w:tcW w:w="2296" w:type="dxa"/>
          </w:tcPr>
          <w:p w:rsidR="004B2BBA" w:rsidRDefault="004B2BBA">
            <w:pPr>
              <w:pStyle w:val="BodyTextIndent"/>
              <w:tabs>
                <w:tab w:val="clear" w:pos="0"/>
              </w:tabs>
              <w:ind w:firstLine="0"/>
              <w:rPr>
                <w:sz w:val="26"/>
              </w:rPr>
            </w:pPr>
            <w:r>
              <w:rPr>
                <w:sz w:val="26"/>
              </w:rPr>
              <w:t xml:space="preserve"> Above average</w:t>
            </w:r>
          </w:p>
        </w:tc>
      </w:tr>
      <w:tr w:rsidR="004B2BBA">
        <w:tblPrEx>
          <w:tblCellMar>
            <w:top w:w="0" w:type="dxa"/>
            <w:bottom w:w="0" w:type="dxa"/>
          </w:tblCellMar>
        </w:tblPrEx>
        <w:trPr>
          <w:cantSplit/>
          <w:jc w:val="center"/>
        </w:trPr>
        <w:tc>
          <w:tcPr>
            <w:tcW w:w="0" w:type="auto"/>
          </w:tcPr>
          <w:p w:rsidR="004B2BBA" w:rsidRDefault="004B2BBA">
            <w:pPr>
              <w:pStyle w:val="BodyTextIndent"/>
              <w:tabs>
                <w:tab w:val="clear" w:pos="0"/>
              </w:tabs>
              <w:ind w:firstLine="0"/>
              <w:jc w:val="center"/>
              <w:rPr>
                <w:sz w:val="26"/>
              </w:rPr>
            </w:pPr>
            <w:r>
              <w:rPr>
                <w:sz w:val="26"/>
              </w:rPr>
              <w:t>6</w:t>
            </w:r>
          </w:p>
        </w:tc>
        <w:tc>
          <w:tcPr>
            <w:tcW w:w="0" w:type="auto"/>
          </w:tcPr>
          <w:p w:rsidR="004B2BBA" w:rsidRDefault="004B2BBA">
            <w:pPr>
              <w:pStyle w:val="BodyTextIndent"/>
              <w:tabs>
                <w:tab w:val="clear" w:pos="0"/>
              </w:tabs>
              <w:ind w:firstLine="0"/>
              <w:jc w:val="center"/>
              <w:rPr>
                <w:sz w:val="26"/>
              </w:rPr>
            </w:pPr>
            <w:r>
              <w:rPr>
                <w:sz w:val="26"/>
              </w:rPr>
              <w:t>Effect of final ‘e’</w:t>
            </w:r>
          </w:p>
        </w:tc>
        <w:tc>
          <w:tcPr>
            <w:tcW w:w="0" w:type="auto"/>
          </w:tcPr>
          <w:p w:rsidR="004B2BBA" w:rsidRDefault="004B2BBA">
            <w:pPr>
              <w:pStyle w:val="BodyTextIndent"/>
              <w:tabs>
                <w:tab w:val="clear" w:pos="0"/>
              </w:tabs>
              <w:ind w:firstLine="0"/>
              <w:jc w:val="center"/>
              <w:rPr>
                <w:sz w:val="26"/>
              </w:rPr>
            </w:pPr>
            <w:r>
              <w:rPr>
                <w:sz w:val="26"/>
              </w:rPr>
              <w:t>66.4</w:t>
            </w:r>
          </w:p>
        </w:tc>
        <w:tc>
          <w:tcPr>
            <w:tcW w:w="2296" w:type="dxa"/>
          </w:tcPr>
          <w:p w:rsidR="004B2BBA" w:rsidRDefault="004B2BBA">
            <w:pPr>
              <w:pStyle w:val="BodyTextIndent"/>
              <w:tabs>
                <w:tab w:val="clear" w:pos="0"/>
              </w:tabs>
              <w:ind w:firstLine="0"/>
              <w:rPr>
                <w:sz w:val="26"/>
              </w:rPr>
            </w:pPr>
            <w:r>
              <w:rPr>
                <w:sz w:val="26"/>
              </w:rPr>
              <w:t>Above average</w:t>
            </w:r>
          </w:p>
        </w:tc>
      </w:tr>
      <w:tr w:rsidR="004B2BBA">
        <w:tblPrEx>
          <w:tblCellMar>
            <w:top w:w="0" w:type="dxa"/>
            <w:bottom w:w="0" w:type="dxa"/>
          </w:tblCellMar>
        </w:tblPrEx>
        <w:trPr>
          <w:cantSplit/>
          <w:jc w:val="center"/>
        </w:trPr>
        <w:tc>
          <w:tcPr>
            <w:tcW w:w="0" w:type="auto"/>
          </w:tcPr>
          <w:p w:rsidR="004B2BBA" w:rsidRDefault="004B2BBA">
            <w:pPr>
              <w:pStyle w:val="BodyTextIndent"/>
              <w:tabs>
                <w:tab w:val="clear" w:pos="0"/>
              </w:tabs>
              <w:ind w:firstLine="0"/>
              <w:jc w:val="center"/>
              <w:rPr>
                <w:sz w:val="26"/>
              </w:rPr>
            </w:pPr>
            <w:r>
              <w:rPr>
                <w:sz w:val="26"/>
              </w:rPr>
              <w:t>6</w:t>
            </w:r>
          </w:p>
        </w:tc>
        <w:tc>
          <w:tcPr>
            <w:tcW w:w="0" w:type="auto"/>
          </w:tcPr>
          <w:p w:rsidR="004B2BBA" w:rsidRDefault="004B2BBA">
            <w:pPr>
              <w:pStyle w:val="BodyTextIndent"/>
              <w:tabs>
                <w:tab w:val="clear" w:pos="0"/>
              </w:tabs>
              <w:ind w:firstLine="0"/>
              <w:jc w:val="center"/>
              <w:rPr>
                <w:sz w:val="26"/>
              </w:rPr>
            </w:pPr>
            <w:r>
              <w:rPr>
                <w:sz w:val="26"/>
              </w:rPr>
              <w:t>‘</w:t>
            </w:r>
            <w:proofErr w:type="spellStart"/>
            <w:r>
              <w:rPr>
                <w:sz w:val="26"/>
              </w:rPr>
              <w:t>u’follows</w:t>
            </w:r>
            <w:proofErr w:type="spellEnd"/>
            <w:r>
              <w:rPr>
                <w:sz w:val="26"/>
              </w:rPr>
              <w:t xml:space="preserve"> ‘</w:t>
            </w:r>
            <w:proofErr w:type="spellStart"/>
            <w:r>
              <w:rPr>
                <w:sz w:val="26"/>
              </w:rPr>
              <w:t>i</w:t>
            </w:r>
            <w:proofErr w:type="spellEnd"/>
            <w:r>
              <w:rPr>
                <w:sz w:val="26"/>
              </w:rPr>
              <w:t>’</w:t>
            </w:r>
          </w:p>
        </w:tc>
        <w:tc>
          <w:tcPr>
            <w:tcW w:w="0" w:type="auto"/>
          </w:tcPr>
          <w:p w:rsidR="004B2BBA" w:rsidRDefault="004B2BBA">
            <w:pPr>
              <w:pStyle w:val="BodyTextIndent"/>
              <w:tabs>
                <w:tab w:val="clear" w:pos="0"/>
              </w:tabs>
              <w:ind w:firstLine="0"/>
              <w:jc w:val="center"/>
              <w:rPr>
                <w:sz w:val="26"/>
              </w:rPr>
            </w:pPr>
            <w:r>
              <w:rPr>
                <w:sz w:val="26"/>
              </w:rPr>
              <w:t>66.4</w:t>
            </w:r>
          </w:p>
        </w:tc>
        <w:tc>
          <w:tcPr>
            <w:tcW w:w="2296" w:type="dxa"/>
          </w:tcPr>
          <w:p w:rsidR="004B2BBA" w:rsidRDefault="004B2BBA">
            <w:pPr>
              <w:pStyle w:val="BodyTextIndent"/>
              <w:tabs>
                <w:tab w:val="clear" w:pos="0"/>
              </w:tabs>
              <w:ind w:firstLine="0"/>
              <w:rPr>
                <w:sz w:val="26"/>
              </w:rPr>
            </w:pPr>
            <w:r>
              <w:rPr>
                <w:sz w:val="26"/>
              </w:rPr>
              <w:t>Above average</w:t>
            </w:r>
          </w:p>
        </w:tc>
      </w:tr>
      <w:tr w:rsidR="004B2BBA">
        <w:tblPrEx>
          <w:tblCellMar>
            <w:top w:w="0" w:type="dxa"/>
            <w:bottom w:w="0" w:type="dxa"/>
          </w:tblCellMar>
        </w:tblPrEx>
        <w:trPr>
          <w:cantSplit/>
          <w:jc w:val="center"/>
        </w:trPr>
        <w:tc>
          <w:tcPr>
            <w:tcW w:w="0" w:type="auto"/>
          </w:tcPr>
          <w:p w:rsidR="004B2BBA" w:rsidRDefault="004B2BBA">
            <w:pPr>
              <w:pStyle w:val="BodyTextIndent"/>
              <w:tabs>
                <w:tab w:val="clear" w:pos="0"/>
              </w:tabs>
              <w:ind w:firstLine="0"/>
              <w:jc w:val="center"/>
              <w:rPr>
                <w:sz w:val="26"/>
              </w:rPr>
            </w:pPr>
            <w:r>
              <w:rPr>
                <w:sz w:val="26"/>
              </w:rPr>
              <w:t>7</w:t>
            </w:r>
          </w:p>
        </w:tc>
        <w:tc>
          <w:tcPr>
            <w:tcW w:w="0" w:type="auto"/>
          </w:tcPr>
          <w:p w:rsidR="004B2BBA" w:rsidRDefault="004B2BBA">
            <w:pPr>
              <w:pStyle w:val="BodyTextIndent"/>
              <w:tabs>
                <w:tab w:val="clear" w:pos="0"/>
              </w:tabs>
              <w:ind w:firstLine="0"/>
              <w:jc w:val="center"/>
              <w:rPr>
                <w:sz w:val="26"/>
              </w:rPr>
            </w:pPr>
            <w:r>
              <w:rPr>
                <w:sz w:val="26"/>
              </w:rPr>
              <w:t xml:space="preserve"> Doubling final consonant</w:t>
            </w:r>
          </w:p>
        </w:tc>
        <w:tc>
          <w:tcPr>
            <w:tcW w:w="0" w:type="auto"/>
          </w:tcPr>
          <w:p w:rsidR="004B2BBA" w:rsidRDefault="004B2BBA">
            <w:pPr>
              <w:pStyle w:val="BodyTextIndent"/>
              <w:tabs>
                <w:tab w:val="clear" w:pos="0"/>
              </w:tabs>
              <w:ind w:firstLine="0"/>
              <w:jc w:val="center"/>
              <w:rPr>
                <w:sz w:val="26"/>
              </w:rPr>
            </w:pPr>
            <w:r>
              <w:rPr>
                <w:sz w:val="26"/>
              </w:rPr>
              <w:t>65.6</w:t>
            </w:r>
          </w:p>
        </w:tc>
        <w:tc>
          <w:tcPr>
            <w:tcW w:w="2296" w:type="dxa"/>
          </w:tcPr>
          <w:p w:rsidR="004B2BBA" w:rsidRDefault="004B2BBA">
            <w:pPr>
              <w:pStyle w:val="BodyTextIndent"/>
              <w:tabs>
                <w:tab w:val="clear" w:pos="0"/>
              </w:tabs>
              <w:ind w:firstLine="0"/>
              <w:rPr>
                <w:sz w:val="26"/>
              </w:rPr>
            </w:pPr>
            <w:r>
              <w:rPr>
                <w:sz w:val="26"/>
              </w:rPr>
              <w:t>Above average</w:t>
            </w:r>
          </w:p>
        </w:tc>
      </w:tr>
      <w:tr w:rsidR="004B2BBA">
        <w:tblPrEx>
          <w:tblCellMar>
            <w:top w:w="0" w:type="dxa"/>
            <w:bottom w:w="0" w:type="dxa"/>
          </w:tblCellMar>
        </w:tblPrEx>
        <w:trPr>
          <w:cantSplit/>
          <w:jc w:val="center"/>
        </w:trPr>
        <w:tc>
          <w:tcPr>
            <w:tcW w:w="0" w:type="auto"/>
          </w:tcPr>
          <w:p w:rsidR="004B2BBA" w:rsidRDefault="004B2BBA">
            <w:pPr>
              <w:pStyle w:val="BodyTextIndent"/>
              <w:tabs>
                <w:tab w:val="clear" w:pos="0"/>
              </w:tabs>
              <w:ind w:firstLine="0"/>
              <w:jc w:val="center"/>
              <w:rPr>
                <w:sz w:val="26"/>
              </w:rPr>
            </w:pPr>
            <w:r>
              <w:rPr>
                <w:sz w:val="26"/>
              </w:rPr>
              <w:t>8</w:t>
            </w:r>
          </w:p>
        </w:tc>
        <w:tc>
          <w:tcPr>
            <w:tcW w:w="0" w:type="auto"/>
          </w:tcPr>
          <w:p w:rsidR="004B2BBA" w:rsidRDefault="004B2BBA">
            <w:pPr>
              <w:pStyle w:val="BodyTextIndent"/>
              <w:tabs>
                <w:tab w:val="clear" w:pos="0"/>
              </w:tabs>
              <w:ind w:firstLine="0"/>
              <w:jc w:val="center"/>
              <w:rPr>
                <w:sz w:val="26"/>
              </w:rPr>
            </w:pPr>
            <w:r>
              <w:rPr>
                <w:sz w:val="26"/>
              </w:rPr>
              <w:t>‘</w:t>
            </w:r>
            <w:proofErr w:type="spellStart"/>
            <w:r>
              <w:rPr>
                <w:sz w:val="26"/>
              </w:rPr>
              <w:t>ie’and</w:t>
            </w:r>
            <w:proofErr w:type="spellEnd"/>
            <w:r>
              <w:rPr>
                <w:sz w:val="26"/>
              </w:rPr>
              <w:t xml:space="preserve"> ‘</w:t>
            </w:r>
            <w:proofErr w:type="spellStart"/>
            <w:r>
              <w:rPr>
                <w:sz w:val="26"/>
              </w:rPr>
              <w:t>ei</w:t>
            </w:r>
            <w:proofErr w:type="spellEnd"/>
            <w:r>
              <w:rPr>
                <w:sz w:val="26"/>
              </w:rPr>
              <w:t>’ difficulties</w:t>
            </w:r>
          </w:p>
        </w:tc>
        <w:tc>
          <w:tcPr>
            <w:tcW w:w="0" w:type="auto"/>
          </w:tcPr>
          <w:p w:rsidR="004B2BBA" w:rsidRDefault="004B2BBA">
            <w:pPr>
              <w:pStyle w:val="BodyTextIndent"/>
              <w:tabs>
                <w:tab w:val="clear" w:pos="0"/>
              </w:tabs>
              <w:ind w:firstLine="0"/>
              <w:jc w:val="center"/>
              <w:rPr>
                <w:sz w:val="26"/>
              </w:rPr>
            </w:pPr>
            <w:r>
              <w:rPr>
                <w:sz w:val="26"/>
              </w:rPr>
              <w:t>58.4</w:t>
            </w:r>
          </w:p>
        </w:tc>
        <w:tc>
          <w:tcPr>
            <w:tcW w:w="2296" w:type="dxa"/>
          </w:tcPr>
          <w:p w:rsidR="004B2BBA" w:rsidRDefault="004B2BBA">
            <w:pPr>
              <w:pStyle w:val="BodyTextIndent"/>
              <w:tabs>
                <w:tab w:val="clear" w:pos="0"/>
              </w:tabs>
              <w:ind w:firstLine="0"/>
              <w:rPr>
                <w:sz w:val="26"/>
              </w:rPr>
            </w:pPr>
            <w:r>
              <w:rPr>
                <w:sz w:val="26"/>
              </w:rPr>
              <w:t>Average</w:t>
            </w:r>
          </w:p>
        </w:tc>
      </w:tr>
      <w:tr w:rsidR="004B2BBA">
        <w:tblPrEx>
          <w:tblCellMar>
            <w:top w:w="0" w:type="dxa"/>
            <w:bottom w:w="0" w:type="dxa"/>
          </w:tblCellMar>
        </w:tblPrEx>
        <w:trPr>
          <w:cantSplit/>
          <w:jc w:val="center"/>
        </w:trPr>
        <w:tc>
          <w:tcPr>
            <w:tcW w:w="0" w:type="auto"/>
          </w:tcPr>
          <w:p w:rsidR="004B2BBA" w:rsidRDefault="004B2BBA">
            <w:pPr>
              <w:pStyle w:val="BodyTextIndent"/>
              <w:tabs>
                <w:tab w:val="clear" w:pos="0"/>
              </w:tabs>
              <w:ind w:firstLine="0"/>
              <w:jc w:val="center"/>
              <w:rPr>
                <w:sz w:val="26"/>
              </w:rPr>
            </w:pPr>
            <w:r>
              <w:rPr>
                <w:sz w:val="26"/>
              </w:rPr>
              <w:t>9</w:t>
            </w:r>
          </w:p>
        </w:tc>
        <w:tc>
          <w:tcPr>
            <w:tcW w:w="0" w:type="auto"/>
          </w:tcPr>
          <w:p w:rsidR="004B2BBA" w:rsidRDefault="004B2BBA">
            <w:pPr>
              <w:pStyle w:val="BodyTextIndent"/>
              <w:tabs>
                <w:tab w:val="clear" w:pos="0"/>
              </w:tabs>
              <w:ind w:firstLine="0"/>
              <w:jc w:val="center"/>
              <w:rPr>
                <w:sz w:val="26"/>
              </w:rPr>
            </w:pPr>
            <w:r>
              <w:rPr>
                <w:sz w:val="26"/>
              </w:rPr>
              <w:t xml:space="preserve"> ‘</w:t>
            </w:r>
            <w:proofErr w:type="spellStart"/>
            <w:r>
              <w:rPr>
                <w:sz w:val="26"/>
              </w:rPr>
              <w:t>os</w:t>
            </w:r>
            <w:proofErr w:type="spellEnd"/>
            <w:r>
              <w:rPr>
                <w:sz w:val="26"/>
              </w:rPr>
              <w:t>’ and ‘es’</w:t>
            </w:r>
          </w:p>
        </w:tc>
        <w:tc>
          <w:tcPr>
            <w:tcW w:w="0" w:type="auto"/>
          </w:tcPr>
          <w:p w:rsidR="004B2BBA" w:rsidRDefault="004B2BBA">
            <w:pPr>
              <w:pStyle w:val="BodyTextIndent"/>
              <w:tabs>
                <w:tab w:val="clear" w:pos="0"/>
              </w:tabs>
              <w:ind w:firstLine="0"/>
              <w:jc w:val="center"/>
              <w:rPr>
                <w:sz w:val="26"/>
              </w:rPr>
            </w:pPr>
            <w:r>
              <w:rPr>
                <w:sz w:val="26"/>
              </w:rPr>
              <w:t>27.2</w:t>
            </w:r>
          </w:p>
        </w:tc>
        <w:tc>
          <w:tcPr>
            <w:tcW w:w="2296" w:type="dxa"/>
          </w:tcPr>
          <w:p w:rsidR="004B2BBA" w:rsidRDefault="004B2BBA">
            <w:pPr>
              <w:pStyle w:val="BodyTextIndent"/>
              <w:tabs>
                <w:tab w:val="clear" w:pos="0"/>
              </w:tabs>
              <w:ind w:firstLine="0"/>
              <w:rPr>
                <w:sz w:val="26"/>
              </w:rPr>
            </w:pPr>
            <w:r>
              <w:rPr>
                <w:sz w:val="26"/>
              </w:rPr>
              <w:t>Negligible</w:t>
            </w:r>
          </w:p>
        </w:tc>
      </w:tr>
    </w:tbl>
    <w:p w:rsidR="004B2BBA" w:rsidRDefault="004B2BBA">
      <w:pPr>
        <w:pStyle w:val="BodyTextIndent"/>
        <w:tabs>
          <w:tab w:val="clear" w:pos="0"/>
        </w:tabs>
        <w:spacing w:line="360" w:lineRule="auto"/>
        <w:jc w:val="both"/>
        <w:rPr>
          <w:sz w:val="26"/>
        </w:rPr>
      </w:pPr>
    </w:p>
    <w:p w:rsidR="004B2BBA" w:rsidRDefault="004B2BBA">
      <w:pPr>
        <w:pStyle w:val="BodyTextIndent"/>
        <w:tabs>
          <w:tab w:val="clear" w:pos="0"/>
        </w:tabs>
        <w:spacing w:line="360" w:lineRule="auto"/>
        <w:jc w:val="both"/>
        <w:rPr>
          <w:sz w:val="26"/>
        </w:rPr>
      </w:pPr>
      <w:r>
        <w:rPr>
          <w:sz w:val="26"/>
        </w:rPr>
        <w:t>Table 15 reveals that the most and the least difficult areas in spelling for girls are the same as in the case of total sample and boys. That is the category ‘y’ to ‘</w:t>
      </w:r>
      <w:proofErr w:type="spellStart"/>
      <w:r>
        <w:rPr>
          <w:sz w:val="26"/>
        </w:rPr>
        <w:t>i</w:t>
      </w:r>
      <w:proofErr w:type="spellEnd"/>
      <w:r>
        <w:rPr>
          <w:sz w:val="26"/>
        </w:rPr>
        <w:t>’ when suffix is added possesses the highest level of seriousness of errors, i.e., 93.6 percentage and the category ‘</w:t>
      </w:r>
      <w:proofErr w:type="spellStart"/>
      <w:r>
        <w:rPr>
          <w:sz w:val="26"/>
        </w:rPr>
        <w:t>os</w:t>
      </w:r>
      <w:proofErr w:type="spellEnd"/>
      <w:r>
        <w:rPr>
          <w:sz w:val="26"/>
        </w:rPr>
        <w:t>’ and ‘es’, the lowest, i.e., 27.2.</w:t>
      </w:r>
    </w:p>
    <w:p w:rsidR="004B2BBA" w:rsidRDefault="004B2BBA">
      <w:pPr>
        <w:pStyle w:val="BodyTextIndent"/>
        <w:tabs>
          <w:tab w:val="clear" w:pos="0"/>
        </w:tabs>
        <w:spacing w:line="360" w:lineRule="auto"/>
        <w:jc w:val="both"/>
        <w:rPr>
          <w:sz w:val="26"/>
        </w:rPr>
      </w:pPr>
    </w:p>
    <w:p w:rsidR="004B2BBA" w:rsidRDefault="004B2BBA">
      <w:pPr>
        <w:pStyle w:val="BodyTextIndent"/>
        <w:tabs>
          <w:tab w:val="clear" w:pos="0"/>
        </w:tabs>
        <w:spacing w:line="360" w:lineRule="auto"/>
        <w:ind w:firstLine="0"/>
        <w:jc w:val="center"/>
        <w:rPr>
          <w:b/>
          <w:bCs/>
          <w:sz w:val="26"/>
        </w:rPr>
      </w:pPr>
      <w:r>
        <w:rPr>
          <w:b/>
          <w:bCs/>
          <w:sz w:val="26"/>
        </w:rPr>
        <w:t>TABLE 16</w:t>
      </w:r>
    </w:p>
    <w:p w:rsidR="004B2BBA" w:rsidRDefault="004B2BBA">
      <w:pPr>
        <w:pStyle w:val="BodyTextIndent"/>
        <w:tabs>
          <w:tab w:val="clear" w:pos="0"/>
        </w:tabs>
        <w:ind w:firstLine="0"/>
        <w:jc w:val="center"/>
        <w:rPr>
          <w:b/>
          <w:bCs/>
          <w:sz w:val="26"/>
        </w:rPr>
      </w:pPr>
      <w:r>
        <w:rPr>
          <w:b/>
          <w:bCs/>
          <w:sz w:val="26"/>
        </w:rPr>
        <w:t xml:space="preserve">Rank and seriousness of errors, </w:t>
      </w:r>
    </w:p>
    <w:p w:rsidR="004B2BBA" w:rsidRDefault="004B2BBA">
      <w:pPr>
        <w:pStyle w:val="BodyTextIndent"/>
        <w:tabs>
          <w:tab w:val="clear" w:pos="0"/>
        </w:tabs>
        <w:spacing w:line="360" w:lineRule="auto"/>
        <w:ind w:firstLine="0"/>
        <w:jc w:val="center"/>
        <w:rPr>
          <w:b/>
          <w:bCs/>
          <w:sz w:val="26"/>
        </w:rPr>
      </w:pPr>
      <w:r>
        <w:rPr>
          <w:b/>
          <w:bCs/>
          <w:sz w:val="26"/>
        </w:rPr>
        <w:t>in the usage of punctuation in English for girls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3"/>
        <w:gridCol w:w="2144"/>
        <w:gridCol w:w="2483"/>
        <w:gridCol w:w="2296"/>
      </w:tblGrid>
      <w:tr w:rsidR="004B2BBA">
        <w:tblPrEx>
          <w:tblCellMar>
            <w:top w:w="0" w:type="dxa"/>
            <w:bottom w:w="0" w:type="dxa"/>
          </w:tblCellMar>
        </w:tblPrEx>
        <w:trPr>
          <w:cantSplit/>
          <w:jc w:val="center"/>
        </w:trPr>
        <w:tc>
          <w:tcPr>
            <w:tcW w:w="0" w:type="auto"/>
            <w:vAlign w:val="center"/>
          </w:tcPr>
          <w:p w:rsidR="004B2BBA" w:rsidRDefault="004B2BBA">
            <w:pPr>
              <w:pStyle w:val="BodyTextIndent"/>
              <w:tabs>
                <w:tab w:val="clear" w:pos="0"/>
              </w:tabs>
              <w:ind w:firstLine="0"/>
              <w:jc w:val="center"/>
              <w:rPr>
                <w:b/>
                <w:bCs/>
                <w:sz w:val="26"/>
              </w:rPr>
            </w:pPr>
            <w:r>
              <w:rPr>
                <w:b/>
                <w:bCs/>
                <w:sz w:val="26"/>
              </w:rPr>
              <w:t>Rank</w:t>
            </w:r>
          </w:p>
        </w:tc>
        <w:tc>
          <w:tcPr>
            <w:tcW w:w="0" w:type="auto"/>
            <w:vAlign w:val="center"/>
          </w:tcPr>
          <w:p w:rsidR="004B2BBA" w:rsidRDefault="004B2BBA">
            <w:pPr>
              <w:pStyle w:val="BodyTextIndent"/>
              <w:tabs>
                <w:tab w:val="clear" w:pos="0"/>
              </w:tabs>
              <w:ind w:firstLine="0"/>
              <w:jc w:val="center"/>
              <w:rPr>
                <w:b/>
                <w:bCs/>
                <w:sz w:val="26"/>
              </w:rPr>
            </w:pPr>
            <w:r>
              <w:rPr>
                <w:b/>
                <w:bCs/>
                <w:sz w:val="26"/>
              </w:rPr>
              <w:t>Categories</w:t>
            </w:r>
          </w:p>
        </w:tc>
        <w:tc>
          <w:tcPr>
            <w:tcW w:w="0" w:type="auto"/>
            <w:vAlign w:val="center"/>
          </w:tcPr>
          <w:p w:rsidR="004B2BBA" w:rsidRDefault="004B2BBA">
            <w:pPr>
              <w:pStyle w:val="BodyTextIndent"/>
              <w:tabs>
                <w:tab w:val="clear" w:pos="0"/>
              </w:tabs>
              <w:ind w:firstLine="0"/>
              <w:jc w:val="center"/>
              <w:rPr>
                <w:b/>
                <w:bCs/>
                <w:sz w:val="26"/>
              </w:rPr>
            </w:pPr>
            <w:r>
              <w:rPr>
                <w:b/>
                <w:bCs/>
                <w:sz w:val="26"/>
              </w:rPr>
              <w:t>Percentage of errors</w:t>
            </w:r>
          </w:p>
        </w:tc>
        <w:tc>
          <w:tcPr>
            <w:tcW w:w="2296" w:type="dxa"/>
            <w:vAlign w:val="center"/>
          </w:tcPr>
          <w:p w:rsidR="004B2BBA" w:rsidRDefault="004B2BBA">
            <w:pPr>
              <w:pStyle w:val="BodyTextIndent"/>
              <w:tabs>
                <w:tab w:val="clear" w:pos="0"/>
              </w:tabs>
              <w:ind w:firstLine="0"/>
              <w:jc w:val="center"/>
              <w:rPr>
                <w:b/>
                <w:bCs/>
                <w:sz w:val="26"/>
              </w:rPr>
            </w:pPr>
            <w:r>
              <w:rPr>
                <w:b/>
                <w:bCs/>
                <w:sz w:val="26"/>
              </w:rPr>
              <w:t>Level of seriousness</w:t>
            </w:r>
          </w:p>
        </w:tc>
      </w:tr>
      <w:tr w:rsidR="004B2BBA">
        <w:tblPrEx>
          <w:tblCellMar>
            <w:top w:w="0" w:type="dxa"/>
            <w:bottom w:w="0" w:type="dxa"/>
          </w:tblCellMar>
        </w:tblPrEx>
        <w:trPr>
          <w:cantSplit/>
          <w:jc w:val="center"/>
        </w:trPr>
        <w:tc>
          <w:tcPr>
            <w:tcW w:w="0" w:type="auto"/>
          </w:tcPr>
          <w:p w:rsidR="004B2BBA" w:rsidRDefault="004B2BBA">
            <w:pPr>
              <w:pStyle w:val="BodyTextIndent"/>
              <w:tabs>
                <w:tab w:val="clear" w:pos="0"/>
              </w:tabs>
              <w:ind w:firstLine="0"/>
              <w:jc w:val="center"/>
              <w:rPr>
                <w:sz w:val="26"/>
              </w:rPr>
            </w:pPr>
            <w:r>
              <w:rPr>
                <w:sz w:val="26"/>
              </w:rPr>
              <w:t>1.</w:t>
            </w:r>
          </w:p>
        </w:tc>
        <w:tc>
          <w:tcPr>
            <w:tcW w:w="0" w:type="auto"/>
          </w:tcPr>
          <w:p w:rsidR="004B2BBA" w:rsidRDefault="004B2BBA">
            <w:pPr>
              <w:pStyle w:val="BodyTextIndent"/>
              <w:tabs>
                <w:tab w:val="clear" w:pos="0"/>
              </w:tabs>
              <w:ind w:firstLine="0"/>
              <w:jc w:val="center"/>
              <w:rPr>
                <w:sz w:val="26"/>
              </w:rPr>
            </w:pPr>
            <w:r>
              <w:rPr>
                <w:sz w:val="26"/>
              </w:rPr>
              <w:t>Hyphen</w:t>
            </w:r>
          </w:p>
        </w:tc>
        <w:tc>
          <w:tcPr>
            <w:tcW w:w="0" w:type="auto"/>
          </w:tcPr>
          <w:p w:rsidR="004B2BBA" w:rsidRDefault="004B2BBA">
            <w:pPr>
              <w:pStyle w:val="BodyTextIndent"/>
              <w:tabs>
                <w:tab w:val="clear" w:pos="0"/>
              </w:tabs>
              <w:ind w:firstLine="0"/>
              <w:jc w:val="center"/>
              <w:rPr>
                <w:sz w:val="26"/>
              </w:rPr>
            </w:pPr>
            <w:r>
              <w:rPr>
                <w:sz w:val="26"/>
              </w:rPr>
              <w:t>100</w:t>
            </w:r>
          </w:p>
        </w:tc>
        <w:tc>
          <w:tcPr>
            <w:tcW w:w="2296" w:type="dxa"/>
          </w:tcPr>
          <w:p w:rsidR="004B2BBA" w:rsidRDefault="004B2BBA">
            <w:pPr>
              <w:pStyle w:val="BodyTextIndent"/>
              <w:tabs>
                <w:tab w:val="clear" w:pos="0"/>
              </w:tabs>
              <w:ind w:firstLine="0"/>
              <w:rPr>
                <w:sz w:val="26"/>
              </w:rPr>
            </w:pPr>
            <w:r>
              <w:rPr>
                <w:sz w:val="26"/>
              </w:rPr>
              <w:t xml:space="preserve">Extreme </w:t>
            </w:r>
          </w:p>
        </w:tc>
      </w:tr>
      <w:tr w:rsidR="004B2BBA">
        <w:tblPrEx>
          <w:tblCellMar>
            <w:top w:w="0" w:type="dxa"/>
            <w:bottom w:w="0" w:type="dxa"/>
          </w:tblCellMar>
        </w:tblPrEx>
        <w:trPr>
          <w:cantSplit/>
          <w:jc w:val="center"/>
        </w:trPr>
        <w:tc>
          <w:tcPr>
            <w:tcW w:w="0" w:type="auto"/>
          </w:tcPr>
          <w:p w:rsidR="004B2BBA" w:rsidRDefault="004B2BBA">
            <w:pPr>
              <w:pStyle w:val="BodyTextIndent"/>
              <w:tabs>
                <w:tab w:val="clear" w:pos="0"/>
              </w:tabs>
              <w:ind w:firstLine="0"/>
              <w:jc w:val="center"/>
              <w:rPr>
                <w:sz w:val="26"/>
              </w:rPr>
            </w:pPr>
            <w:r>
              <w:rPr>
                <w:sz w:val="26"/>
              </w:rPr>
              <w:t>2</w:t>
            </w:r>
          </w:p>
        </w:tc>
        <w:tc>
          <w:tcPr>
            <w:tcW w:w="0" w:type="auto"/>
          </w:tcPr>
          <w:p w:rsidR="004B2BBA" w:rsidRDefault="004B2BBA">
            <w:pPr>
              <w:pStyle w:val="BodyTextIndent"/>
              <w:tabs>
                <w:tab w:val="clear" w:pos="0"/>
              </w:tabs>
              <w:ind w:firstLine="0"/>
              <w:jc w:val="center"/>
              <w:rPr>
                <w:sz w:val="26"/>
              </w:rPr>
            </w:pPr>
            <w:r>
              <w:rPr>
                <w:sz w:val="26"/>
              </w:rPr>
              <w:t xml:space="preserve">Colon </w:t>
            </w:r>
          </w:p>
        </w:tc>
        <w:tc>
          <w:tcPr>
            <w:tcW w:w="0" w:type="auto"/>
          </w:tcPr>
          <w:p w:rsidR="004B2BBA" w:rsidRDefault="004B2BBA">
            <w:pPr>
              <w:pStyle w:val="BodyTextIndent"/>
              <w:tabs>
                <w:tab w:val="clear" w:pos="0"/>
              </w:tabs>
              <w:ind w:firstLine="0"/>
              <w:jc w:val="center"/>
              <w:rPr>
                <w:sz w:val="26"/>
              </w:rPr>
            </w:pPr>
            <w:r>
              <w:rPr>
                <w:sz w:val="26"/>
              </w:rPr>
              <w:t>80</w:t>
            </w:r>
          </w:p>
        </w:tc>
        <w:tc>
          <w:tcPr>
            <w:tcW w:w="2296" w:type="dxa"/>
          </w:tcPr>
          <w:p w:rsidR="004B2BBA" w:rsidRDefault="004B2BBA">
            <w:pPr>
              <w:pStyle w:val="BodyTextIndent"/>
              <w:tabs>
                <w:tab w:val="clear" w:pos="0"/>
              </w:tabs>
              <w:ind w:firstLine="0"/>
              <w:rPr>
                <w:sz w:val="26"/>
              </w:rPr>
            </w:pPr>
            <w:r>
              <w:rPr>
                <w:sz w:val="26"/>
              </w:rPr>
              <w:t>Above average</w:t>
            </w:r>
          </w:p>
        </w:tc>
      </w:tr>
      <w:tr w:rsidR="004B2BBA">
        <w:tblPrEx>
          <w:tblCellMar>
            <w:top w:w="0" w:type="dxa"/>
            <w:bottom w:w="0" w:type="dxa"/>
          </w:tblCellMar>
        </w:tblPrEx>
        <w:trPr>
          <w:cantSplit/>
          <w:jc w:val="center"/>
        </w:trPr>
        <w:tc>
          <w:tcPr>
            <w:tcW w:w="0" w:type="auto"/>
          </w:tcPr>
          <w:p w:rsidR="004B2BBA" w:rsidRDefault="004B2BBA">
            <w:pPr>
              <w:pStyle w:val="BodyTextIndent"/>
              <w:tabs>
                <w:tab w:val="clear" w:pos="0"/>
              </w:tabs>
              <w:ind w:firstLine="0"/>
              <w:jc w:val="center"/>
              <w:rPr>
                <w:sz w:val="26"/>
              </w:rPr>
            </w:pPr>
            <w:r>
              <w:rPr>
                <w:sz w:val="26"/>
              </w:rPr>
              <w:t>3</w:t>
            </w:r>
          </w:p>
        </w:tc>
        <w:tc>
          <w:tcPr>
            <w:tcW w:w="0" w:type="auto"/>
          </w:tcPr>
          <w:p w:rsidR="004B2BBA" w:rsidRDefault="004B2BBA">
            <w:pPr>
              <w:pStyle w:val="BodyTextIndent"/>
              <w:tabs>
                <w:tab w:val="clear" w:pos="0"/>
              </w:tabs>
              <w:ind w:firstLine="0"/>
              <w:jc w:val="center"/>
              <w:rPr>
                <w:sz w:val="26"/>
              </w:rPr>
            </w:pPr>
            <w:r>
              <w:rPr>
                <w:sz w:val="26"/>
              </w:rPr>
              <w:t>Exclamatory mark</w:t>
            </w:r>
          </w:p>
        </w:tc>
        <w:tc>
          <w:tcPr>
            <w:tcW w:w="0" w:type="auto"/>
          </w:tcPr>
          <w:p w:rsidR="004B2BBA" w:rsidRDefault="004B2BBA">
            <w:pPr>
              <w:pStyle w:val="BodyTextIndent"/>
              <w:tabs>
                <w:tab w:val="clear" w:pos="0"/>
              </w:tabs>
              <w:ind w:firstLine="0"/>
              <w:jc w:val="center"/>
              <w:rPr>
                <w:sz w:val="26"/>
              </w:rPr>
            </w:pPr>
            <w:r>
              <w:rPr>
                <w:sz w:val="26"/>
              </w:rPr>
              <w:t>73.6</w:t>
            </w:r>
          </w:p>
        </w:tc>
        <w:tc>
          <w:tcPr>
            <w:tcW w:w="2296" w:type="dxa"/>
          </w:tcPr>
          <w:p w:rsidR="004B2BBA" w:rsidRDefault="004B2BBA">
            <w:pPr>
              <w:pStyle w:val="BodyTextIndent"/>
              <w:tabs>
                <w:tab w:val="clear" w:pos="0"/>
              </w:tabs>
              <w:ind w:firstLine="0"/>
              <w:rPr>
                <w:sz w:val="26"/>
              </w:rPr>
            </w:pPr>
            <w:r>
              <w:rPr>
                <w:sz w:val="26"/>
              </w:rPr>
              <w:t>Above average</w:t>
            </w:r>
          </w:p>
        </w:tc>
      </w:tr>
      <w:tr w:rsidR="004B2BBA">
        <w:tblPrEx>
          <w:tblCellMar>
            <w:top w:w="0" w:type="dxa"/>
            <w:bottom w:w="0" w:type="dxa"/>
          </w:tblCellMar>
        </w:tblPrEx>
        <w:trPr>
          <w:cantSplit/>
          <w:jc w:val="center"/>
        </w:trPr>
        <w:tc>
          <w:tcPr>
            <w:tcW w:w="0" w:type="auto"/>
          </w:tcPr>
          <w:p w:rsidR="004B2BBA" w:rsidRDefault="004B2BBA">
            <w:pPr>
              <w:pStyle w:val="BodyTextIndent"/>
              <w:tabs>
                <w:tab w:val="clear" w:pos="0"/>
              </w:tabs>
              <w:ind w:firstLine="0"/>
              <w:jc w:val="center"/>
              <w:rPr>
                <w:sz w:val="26"/>
              </w:rPr>
            </w:pPr>
            <w:r>
              <w:rPr>
                <w:sz w:val="26"/>
              </w:rPr>
              <w:t>4</w:t>
            </w:r>
          </w:p>
        </w:tc>
        <w:tc>
          <w:tcPr>
            <w:tcW w:w="0" w:type="auto"/>
          </w:tcPr>
          <w:p w:rsidR="004B2BBA" w:rsidRDefault="004B2BBA">
            <w:pPr>
              <w:pStyle w:val="BodyTextIndent"/>
              <w:tabs>
                <w:tab w:val="clear" w:pos="0"/>
              </w:tabs>
              <w:ind w:firstLine="0"/>
              <w:jc w:val="center"/>
              <w:rPr>
                <w:sz w:val="26"/>
              </w:rPr>
            </w:pPr>
            <w:r>
              <w:rPr>
                <w:sz w:val="26"/>
              </w:rPr>
              <w:t>Quotation mark</w:t>
            </w:r>
          </w:p>
        </w:tc>
        <w:tc>
          <w:tcPr>
            <w:tcW w:w="0" w:type="auto"/>
          </w:tcPr>
          <w:p w:rsidR="004B2BBA" w:rsidRDefault="004B2BBA">
            <w:pPr>
              <w:pStyle w:val="BodyTextIndent"/>
              <w:tabs>
                <w:tab w:val="clear" w:pos="0"/>
              </w:tabs>
              <w:ind w:firstLine="0"/>
              <w:jc w:val="center"/>
              <w:rPr>
                <w:sz w:val="26"/>
              </w:rPr>
            </w:pPr>
            <w:r>
              <w:rPr>
                <w:sz w:val="26"/>
              </w:rPr>
              <w:t>72.8</w:t>
            </w:r>
          </w:p>
        </w:tc>
        <w:tc>
          <w:tcPr>
            <w:tcW w:w="2296" w:type="dxa"/>
          </w:tcPr>
          <w:p w:rsidR="004B2BBA" w:rsidRDefault="004B2BBA">
            <w:pPr>
              <w:pStyle w:val="BodyTextIndent"/>
              <w:tabs>
                <w:tab w:val="clear" w:pos="0"/>
              </w:tabs>
              <w:ind w:firstLine="0"/>
              <w:rPr>
                <w:sz w:val="26"/>
              </w:rPr>
            </w:pPr>
            <w:r>
              <w:rPr>
                <w:sz w:val="26"/>
              </w:rPr>
              <w:t>Average</w:t>
            </w:r>
          </w:p>
        </w:tc>
      </w:tr>
      <w:tr w:rsidR="004B2BBA">
        <w:tblPrEx>
          <w:tblCellMar>
            <w:top w:w="0" w:type="dxa"/>
            <w:bottom w:w="0" w:type="dxa"/>
          </w:tblCellMar>
        </w:tblPrEx>
        <w:trPr>
          <w:cantSplit/>
          <w:jc w:val="center"/>
        </w:trPr>
        <w:tc>
          <w:tcPr>
            <w:tcW w:w="0" w:type="auto"/>
          </w:tcPr>
          <w:p w:rsidR="004B2BBA" w:rsidRDefault="004B2BBA">
            <w:pPr>
              <w:pStyle w:val="BodyTextIndent"/>
              <w:tabs>
                <w:tab w:val="clear" w:pos="0"/>
              </w:tabs>
              <w:ind w:firstLine="0"/>
              <w:jc w:val="center"/>
              <w:rPr>
                <w:sz w:val="26"/>
              </w:rPr>
            </w:pPr>
            <w:r>
              <w:rPr>
                <w:sz w:val="26"/>
              </w:rPr>
              <w:t>5</w:t>
            </w:r>
          </w:p>
        </w:tc>
        <w:tc>
          <w:tcPr>
            <w:tcW w:w="0" w:type="auto"/>
          </w:tcPr>
          <w:p w:rsidR="004B2BBA" w:rsidRDefault="004B2BBA">
            <w:pPr>
              <w:pStyle w:val="BodyTextIndent"/>
              <w:tabs>
                <w:tab w:val="clear" w:pos="0"/>
              </w:tabs>
              <w:ind w:firstLine="0"/>
              <w:jc w:val="center"/>
              <w:rPr>
                <w:sz w:val="26"/>
              </w:rPr>
            </w:pPr>
            <w:r>
              <w:rPr>
                <w:sz w:val="26"/>
              </w:rPr>
              <w:t>Star mark</w:t>
            </w:r>
          </w:p>
        </w:tc>
        <w:tc>
          <w:tcPr>
            <w:tcW w:w="0" w:type="auto"/>
          </w:tcPr>
          <w:p w:rsidR="004B2BBA" w:rsidRDefault="004B2BBA">
            <w:pPr>
              <w:pStyle w:val="BodyTextIndent"/>
              <w:tabs>
                <w:tab w:val="clear" w:pos="0"/>
              </w:tabs>
              <w:ind w:firstLine="0"/>
              <w:jc w:val="center"/>
              <w:rPr>
                <w:sz w:val="26"/>
              </w:rPr>
            </w:pPr>
            <w:r>
              <w:rPr>
                <w:sz w:val="26"/>
              </w:rPr>
              <w:t>48.8</w:t>
            </w:r>
          </w:p>
        </w:tc>
        <w:tc>
          <w:tcPr>
            <w:tcW w:w="2296" w:type="dxa"/>
          </w:tcPr>
          <w:p w:rsidR="004B2BBA" w:rsidRDefault="004B2BBA">
            <w:pPr>
              <w:pStyle w:val="BodyTextIndent"/>
              <w:tabs>
                <w:tab w:val="clear" w:pos="0"/>
              </w:tabs>
              <w:ind w:firstLine="0"/>
              <w:rPr>
                <w:sz w:val="26"/>
              </w:rPr>
            </w:pPr>
            <w:r>
              <w:rPr>
                <w:sz w:val="26"/>
              </w:rPr>
              <w:t>Average</w:t>
            </w:r>
          </w:p>
        </w:tc>
      </w:tr>
      <w:tr w:rsidR="004B2BBA">
        <w:tblPrEx>
          <w:tblCellMar>
            <w:top w:w="0" w:type="dxa"/>
            <w:bottom w:w="0" w:type="dxa"/>
          </w:tblCellMar>
        </w:tblPrEx>
        <w:trPr>
          <w:cantSplit/>
          <w:jc w:val="center"/>
        </w:trPr>
        <w:tc>
          <w:tcPr>
            <w:tcW w:w="0" w:type="auto"/>
          </w:tcPr>
          <w:p w:rsidR="004B2BBA" w:rsidRDefault="004B2BBA">
            <w:pPr>
              <w:pStyle w:val="BodyTextIndent"/>
              <w:tabs>
                <w:tab w:val="clear" w:pos="0"/>
              </w:tabs>
              <w:ind w:firstLine="0"/>
              <w:jc w:val="center"/>
              <w:rPr>
                <w:sz w:val="26"/>
              </w:rPr>
            </w:pPr>
            <w:r>
              <w:rPr>
                <w:sz w:val="26"/>
              </w:rPr>
              <w:t>6</w:t>
            </w:r>
          </w:p>
        </w:tc>
        <w:tc>
          <w:tcPr>
            <w:tcW w:w="0" w:type="auto"/>
          </w:tcPr>
          <w:p w:rsidR="004B2BBA" w:rsidRDefault="004B2BBA">
            <w:pPr>
              <w:pStyle w:val="BodyTextIndent"/>
              <w:tabs>
                <w:tab w:val="clear" w:pos="0"/>
              </w:tabs>
              <w:ind w:firstLine="0"/>
              <w:jc w:val="center"/>
              <w:rPr>
                <w:sz w:val="26"/>
              </w:rPr>
            </w:pPr>
            <w:r>
              <w:rPr>
                <w:sz w:val="26"/>
              </w:rPr>
              <w:t>Full stop</w:t>
            </w:r>
          </w:p>
        </w:tc>
        <w:tc>
          <w:tcPr>
            <w:tcW w:w="0" w:type="auto"/>
          </w:tcPr>
          <w:p w:rsidR="004B2BBA" w:rsidRDefault="004B2BBA">
            <w:pPr>
              <w:pStyle w:val="BodyTextIndent"/>
              <w:tabs>
                <w:tab w:val="clear" w:pos="0"/>
              </w:tabs>
              <w:ind w:firstLine="0"/>
              <w:jc w:val="center"/>
              <w:rPr>
                <w:sz w:val="26"/>
              </w:rPr>
            </w:pPr>
            <w:r>
              <w:rPr>
                <w:sz w:val="26"/>
              </w:rPr>
              <w:t>36.8</w:t>
            </w:r>
          </w:p>
        </w:tc>
        <w:tc>
          <w:tcPr>
            <w:tcW w:w="2296" w:type="dxa"/>
          </w:tcPr>
          <w:p w:rsidR="004B2BBA" w:rsidRDefault="004B2BBA">
            <w:pPr>
              <w:pStyle w:val="BodyTextIndent"/>
              <w:tabs>
                <w:tab w:val="clear" w:pos="0"/>
              </w:tabs>
              <w:ind w:firstLine="0"/>
              <w:rPr>
                <w:sz w:val="26"/>
              </w:rPr>
            </w:pPr>
            <w:r>
              <w:rPr>
                <w:sz w:val="26"/>
              </w:rPr>
              <w:t xml:space="preserve"> Below average</w:t>
            </w:r>
          </w:p>
        </w:tc>
      </w:tr>
      <w:tr w:rsidR="004B2BBA">
        <w:tblPrEx>
          <w:tblCellMar>
            <w:top w:w="0" w:type="dxa"/>
            <w:bottom w:w="0" w:type="dxa"/>
          </w:tblCellMar>
        </w:tblPrEx>
        <w:trPr>
          <w:cantSplit/>
          <w:jc w:val="center"/>
        </w:trPr>
        <w:tc>
          <w:tcPr>
            <w:tcW w:w="0" w:type="auto"/>
          </w:tcPr>
          <w:p w:rsidR="004B2BBA" w:rsidRDefault="004B2BBA">
            <w:pPr>
              <w:pStyle w:val="BodyTextIndent"/>
              <w:tabs>
                <w:tab w:val="clear" w:pos="0"/>
              </w:tabs>
              <w:ind w:firstLine="0"/>
              <w:jc w:val="center"/>
              <w:rPr>
                <w:sz w:val="26"/>
              </w:rPr>
            </w:pPr>
            <w:r>
              <w:rPr>
                <w:sz w:val="26"/>
              </w:rPr>
              <w:t>7</w:t>
            </w:r>
          </w:p>
        </w:tc>
        <w:tc>
          <w:tcPr>
            <w:tcW w:w="0" w:type="auto"/>
          </w:tcPr>
          <w:p w:rsidR="004B2BBA" w:rsidRDefault="004B2BBA">
            <w:pPr>
              <w:pStyle w:val="BodyTextIndent"/>
              <w:tabs>
                <w:tab w:val="clear" w:pos="0"/>
              </w:tabs>
              <w:ind w:firstLine="0"/>
              <w:jc w:val="center"/>
              <w:rPr>
                <w:sz w:val="26"/>
              </w:rPr>
            </w:pPr>
            <w:r>
              <w:rPr>
                <w:sz w:val="26"/>
              </w:rPr>
              <w:t xml:space="preserve">Question mark </w:t>
            </w:r>
          </w:p>
        </w:tc>
        <w:tc>
          <w:tcPr>
            <w:tcW w:w="0" w:type="auto"/>
          </w:tcPr>
          <w:p w:rsidR="004B2BBA" w:rsidRDefault="004B2BBA">
            <w:pPr>
              <w:pStyle w:val="BodyTextIndent"/>
              <w:tabs>
                <w:tab w:val="clear" w:pos="0"/>
              </w:tabs>
              <w:ind w:firstLine="0"/>
              <w:jc w:val="center"/>
              <w:rPr>
                <w:sz w:val="26"/>
              </w:rPr>
            </w:pPr>
            <w:r>
              <w:rPr>
                <w:sz w:val="26"/>
              </w:rPr>
              <w:t>32.8</w:t>
            </w:r>
          </w:p>
        </w:tc>
        <w:tc>
          <w:tcPr>
            <w:tcW w:w="2296" w:type="dxa"/>
          </w:tcPr>
          <w:p w:rsidR="004B2BBA" w:rsidRDefault="004B2BBA">
            <w:pPr>
              <w:pStyle w:val="BodyTextIndent"/>
              <w:tabs>
                <w:tab w:val="clear" w:pos="0"/>
              </w:tabs>
              <w:ind w:firstLine="0"/>
              <w:rPr>
                <w:sz w:val="26"/>
              </w:rPr>
            </w:pPr>
            <w:r>
              <w:rPr>
                <w:sz w:val="26"/>
              </w:rPr>
              <w:t xml:space="preserve"> Below average</w:t>
            </w:r>
          </w:p>
        </w:tc>
      </w:tr>
      <w:tr w:rsidR="004B2BBA">
        <w:tblPrEx>
          <w:tblCellMar>
            <w:top w:w="0" w:type="dxa"/>
            <w:bottom w:w="0" w:type="dxa"/>
          </w:tblCellMar>
        </w:tblPrEx>
        <w:trPr>
          <w:cantSplit/>
          <w:jc w:val="center"/>
        </w:trPr>
        <w:tc>
          <w:tcPr>
            <w:tcW w:w="0" w:type="auto"/>
          </w:tcPr>
          <w:p w:rsidR="004B2BBA" w:rsidRDefault="004B2BBA">
            <w:pPr>
              <w:pStyle w:val="BodyTextIndent"/>
              <w:tabs>
                <w:tab w:val="clear" w:pos="0"/>
              </w:tabs>
              <w:ind w:firstLine="0"/>
              <w:jc w:val="center"/>
              <w:rPr>
                <w:sz w:val="26"/>
              </w:rPr>
            </w:pPr>
            <w:r>
              <w:rPr>
                <w:sz w:val="26"/>
              </w:rPr>
              <w:t>8</w:t>
            </w:r>
          </w:p>
        </w:tc>
        <w:tc>
          <w:tcPr>
            <w:tcW w:w="0" w:type="auto"/>
          </w:tcPr>
          <w:p w:rsidR="004B2BBA" w:rsidRDefault="004B2BBA">
            <w:pPr>
              <w:pStyle w:val="BodyTextIndent"/>
              <w:tabs>
                <w:tab w:val="clear" w:pos="0"/>
              </w:tabs>
              <w:ind w:firstLine="0"/>
              <w:jc w:val="center"/>
              <w:rPr>
                <w:sz w:val="26"/>
              </w:rPr>
            </w:pPr>
            <w:r>
              <w:rPr>
                <w:sz w:val="26"/>
              </w:rPr>
              <w:t>Apostrophe</w:t>
            </w:r>
          </w:p>
        </w:tc>
        <w:tc>
          <w:tcPr>
            <w:tcW w:w="0" w:type="auto"/>
          </w:tcPr>
          <w:p w:rsidR="004B2BBA" w:rsidRDefault="004B2BBA">
            <w:pPr>
              <w:pStyle w:val="BodyTextIndent"/>
              <w:tabs>
                <w:tab w:val="clear" w:pos="0"/>
              </w:tabs>
              <w:ind w:firstLine="0"/>
              <w:jc w:val="center"/>
              <w:rPr>
                <w:sz w:val="26"/>
              </w:rPr>
            </w:pPr>
            <w:r>
              <w:rPr>
                <w:sz w:val="26"/>
              </w:rPr>
              <w:t>25.6</w:t>
            </w:r>
          </w:p>
        </w:tc>
        <w:tc>
          <w:tcPr>
            <w:tcW w:w="2296" w:type="dxa"/>
          </w:tcPr>
          <w:p w:rsidR="004B2BBA" w:rsidRDefault="004B2BBA">
            <w:pPr>
              <w:pStyle w:val="BodyTextIndent"/>
              <w:tabs>
                <w:tab w:val="clear" w:pos="0"/>
              </w:tabs>
              <w:ind w:firstLine="0"/>
              <w:rPr>
                <w:sz w:val="26"/>
              </w:rPr>
            </w:pPr>
            <w:r>
              <w:rPr>
                <w:sz w:val="26"/>
              </w:rPr>
              <w:t>Below average</w:t>
            </w:r>
          </w:p>
        </w:tc>
      </w:tr>
      <w:tr w:rsidR="004B2BBA">
        <w:tblPrEx>
          <w:tblCellMar>
            <w:top w:w="0" w:type="dxa"/>
            <w:bottom w:w="0" w:type="dxa"/>
          </w:tblCellMar>
        </w:tblPrEx>
        <w:trPr>
          <w:cantSplit/>
          <w:jc w:val="center"/>
        </w:trPr>
        <w:tc>
          <w:tcPr>
            <w:tcW w:w="0" w:type="auto"/>
          </w:tcPr>
          <w:p w:rsidR="004B2BBA" w:rsidRDefault="004B2BBA">
            <w:pPr>
              <w:pStyle w:val="BodyTextIndent"/>
              <w:tabs>
                <w:tab w:val="clear" w:pos="0"/>
              </w:tabs>
              <w:ind w:firstLine="0"/>
              <w:jc w:val="center"/>
              <w:rPr>
                <w:sz w:val="26"/>
              </w:rPr>
            </w:pPr>
            <w:r>
              <w:rPr>
                <w:sz w:val="26"/>
              </w:rPr>
              <w:t>9</w:t>
            </w:r>
          </w:p>
        </w:tc>
        <w:tc>
          <w:tcPr>
            <w:tcW w:w="0" w:type="auto"/>
          </w:tcPr>
          <w:p w:rsidR="004B2BBA" w:rsidRDefault="004B2BBA">
            <w:pPr>
              <w:pStyle w:val="BodyTextIndent"/>
              <w:tabs>
                <w:tab w:val="clear" w:pos="0"/>
              </w:tabs>
              <w:ind w:firstLine="0"/>
              <w:jc w:val="center"/>
              <w:rPr>
                <w:sz w:val="26"/>
              </w:rPr>
            </w:pPr>
            <w:r>
              <w:rPr>
                <w:sz w:val="26"/>
              </w:rPr>
              <w:t>Capital letter</w:t>
            </w:r>
          </w:p>
        </w:tc>
        <w:tc>
          <w:tcPr>
            <w:tcW w:w="0" w:type="auto"/>
          </w:tcPr>
          <w:p w:rsidR="004B2BBA" w:rsidRDefault="004B2BBA">
            <w:pPr>
              <w:pStyle w:val="BodyTextIndent"/>
              <w:tabs>
                <w:tab w:val="clear" w:pos="0"/>
              </w:tabs>
              <w:ind w:firstLine="0"/>
              <w:jc w:val="center"/>
              <w:rPr>
                <w:sz w:val="26"/>
              </w:rPr>
            </w:pPr>
            <w:r>
              <w:rPr>
                <w:sz w:val="26"/>
              </w:rPr>
              <w:t>9.6</w:t>
            </w:r>
          </w:p>
        </w:tc>
        <w:tc>
          <w:tcPr>
            <w:tcW w:w="2296" w:type="dxa"/>
          </w:tcPr>
          <w:p w:rsidR="004B2BBA" w:rsidRDefault="004B2BBA">
            <w:pPr>
              <w:pStyle w:val="BodyTextIndent"/>
              <w:tabs>
                <w:tab w:val="clear" w:pos="0"/>
              </w:tabs>
              <w:ind w:firstLine="0"/>
              <w:rPr>
                <w:sz w:val="26"/>
              </w:rPr>
            </w:pPr>
            <w:r>
              <w:rPr>
                <w:sz w:val="26"/>
              </w:rPr>
              <w:t xml:space="preserve"> Negligible</w:t>
            </w:r>
          </w:p>
        </w:tc>
      </w:tr>
      <w:tr w:rsidR="004B2BBA">
        <w:tblPrEx>
          <w:tblCellMar>
            <w:top w:w="0" w:type="dxa"/>
            <w:bottom w:w="0" w:type="dxa"/>
          </w:tblCellMar>
        </w:tblPrEx>
        <w:trPr>
          <w:cantSplit/>
          <w:jc w:val="center"/>
        </w:trPr>
        <w:tc>
          <w:tcPr>
            <w:tcW w:w="0" w:type="auto"/>
          </w:tcPr>
          <w:p w:rsidR="004B2BBA" w:rsidRDefault="004B2BBA">
            <w:pPr>
              <w:pStyle w:val="BodyTextIndent"/>
              <w:tabs>
                <w:tab w:val="clear" w:pos="0"/>
              </w:tabs>
              <w:ind w:firstLine="0"/>
              <w:jc w:val="center"/>
              <w:rPr>
                <w:sz w:val="26"/>
              </w:rPr>
            </w:pPr>
            <w:r>
              <w:rPr>
                <w:sz w:val="26"/>
              </w:rPr>
              <w:t>10</w:t>
            </w:r>
          </w:p>
        </w:tc>
        <w:tc>
          <w:tcPr>
            <w:tcW w:w="0" w:type="auto"/>
          </w:tcPr>
          <w:p w:rsidR="004B2BBA" w:rsidRDefault="004B2BBA">
            <w:pPr>
              <w:pStyle w:val="BodyTextIndent"/>
              <w:tabs>
                <w:tab w:val="clear" w:pos="0"/>
              </w:tabs>
              <w:ind w:firstLine="0"/>
              <w:jc w:val="center"/>
              <w:rPr>
                <w:sz w:val="26"/>
              </w:rPr>
            </w:pPr>
            <w:r>
              <w:rPr>
                <w:sz w:val="26"/>
              </w:rPr>
              <w:t>Numbers</w:t>
            </w:r>
          </w:p>
        </w:tc>
        <w:tc>
          <w:tcPr>
            <w:tcW w:w="0" w:type="auto"/>
          </w:tcPr>
          <w:p w:rsidR="004B2BBA" w:rsidRDefault="004B2BBA">
            <w:pPr>
              <w:pStyle w:val="BodyTextIndent"/>
              <w:tabs>
                <w:tab w:val="clear" w:pos="0"/>
              </w:tabs>
              <w:ind w:firstLine="0"/>
              <w:jc w:val="center"/>
              <w:rPr>
                <w:sz w:val="26"/>
              </w:rPr>
            </w:pPr>
            <w:r>
              <w:rPr>
                <w:sz w:val="26"/>
              </w:rPr>
              <w:t>9.6</w:t>
            </w:r>
          </w:p>
        </w:tc>
        <w:tc>
          <w:tcPr>
            <w:tcW w:w="2296" w:type="dxa"/>
          </w:tcPr>
          <w:p w:rsidR="004B2BBA" w:rsidRDefault="004B2BBA">
            <w:pPr>
              <w:pStyle w:val="BodyTextIndent"/>
              <w:tabs>
                <w:tab w:val="clear" w:pos="0"/>
              </w:tabs>
              <w:ind w:firstLine="0"/>
              <w:rPr>
                <w:sz w:val="26"/>
              </w:rPr>
            </w:pPr>
            <w:r>
              <w:rPr>
                <w:sz w:val="26"/>
              </w:rPr>
              <w:t>Negligible</w:t>
            </w:r>
          </w:p>
        </w:tc>
      </w:tr>
      <w:tr w:rsidR="004B2BBA">
        <w:tblPrEx>
          <w:tblCellMar>
            <w:top w:w="0" w:type="dxa"/>
            <w:bottom w:w="0" w:type="dxa"/>
          </w:tblCellMar>
        </w:tblPrEx>
        <w:trPr>
          <w:cantSplit/>
          <w:jc w:val="center"/>
        </w:trPr>
        <w:tc>
          <w:tcPr>
            <w:tcW w:w="0" w:type="auto"/>
          </w:tcPr>
          <w:p w:rsidR="004B2BBA" w:rsidRDefault="004B2BBA">
            <w:pPr>
              <w:pStyle w:val="BodyTextIndent"/>
              <w:tabs>
                <w:tab w:val="clear" w:pos="0"/>
              </w:tabs>
              <w:ind w:firstLine="0"/>
              <w:jc w:val="center"/>
              <w:rPr>
                <w:sz w:val="26"/>
              </w:rPr>
            </w:pPr>
            <w:r>
              <w:rPr>
                <w:sz w:val="26"/>
              </w:rPr>
              <w:t>11</w:t>
            </w:r>
          </w:p>
        </w:tc>
        <w:tc>
          <w:tcPr>
            <w:tcW w:w="0" w:type="auto"/>
          </w:tcPr>
          <w:p w:rsidR="004B2BBA" w:rsidRDefault="004B2BBA">
            <w:pPr>
              <w:pStyle w:val="BodyTextIndent"/>
              <w:tabs>
                <w:tab w:val="clear" w:pos="0"/>
              </w:tabs>
              <w:ind w:firstLine="0"/>
              <w:jc w:val="center"/>
              <w:rPr>
                <w:sz w:val="26"/>
              </w:rPr>
            </w:pPr>
            <w:r>
              <w:rPr>
                <w:sz w:val="26"/>
              </w:rPr>
              <w:t>Comma</w:t>
            </w:r>
          </w:p>
        </w:tc>
        <w:tc>
          <w:tcPr>
            <w:tcW w:w="0" w:type="auto"/>
          </w:tcPr>
          <w:p w:rsidR="004B2BBA" w:rsidRDefault="004B2BBA">
            <w:pPr>
              <w:pStyle w:val="BodyTextIndent"/>
              <w:tabs>
                <w:tab w:val="clear" w:pos="0"/>
              </w:tabs>
              <w:ind w:firstLine="0"/>
              <w:jc w:val="center"/>
              <w:rPr>
                <w:sz w:val="26"/>
              </w:rPr>
            </w:pPr>
            <w:r>
              <w:rPr>
                <w:sz w:val="26"/>
              </w:rPr>
              <w:t>9.4</w:t>
            </w:r>
          </w:p>
        </w:tc>
        <w:tc>
          <w:tcPr>
            <w:tcW w:w="2296" w:type="dxa"/>
          </w:tcPr>
          <w:p w:rsidR="004B2BBA" w:rsidRDefault="004B2BBA">
            <w:pPr>
              <w:pStyle w:val="BodyTextIndent"/>
              <w:tabs>
                <w:tab w:val="clear" w:pos="0"/>
              </w:tabs>
              <w:ind w:firstLine="0"/>
              <w:rPr>
                <w:sz w:val="26"/>
              </w:rPr>
            </w:pPr>
            <w:r>
              <w:rPr>
                <w:sz w:val="26"/>
              </w:rPr>
              <w:t>Negligible</w:t>
            </w:r>
          </w:p>
        </w:tc>
      </w:tr>
    </w:tbl>
    <w:p w:rsidR="004B2BBA" w:rsidRDefault="004B2BBA">
      <w:pPr>
        <w:pStyle w:val="BodyTextIndent"/>
        <w:tabs>
          <w:tab w:val="clear" w:pos="0"/>
        </w:tabs>
        <w:spacing w:line="360" w:lineRule="auto"/>
        <w:jc w:val="both"/>
        <w:rPr>
          <w:sz w:val="26"/>
        </w:rPr>
      </w:pPr>
    </w:p>
    <w:p w:rsidR="004B2BBA" w:rsidRDefault="004B2BBA">
      <w:pPr>
        <w:pStyle w:val="BodyTextIndent"/>
        <w:tabs>
          <w:tab w:val="clear" w:pos="0"/>
        </w:tabs>
        <w:spacing w:line="360" w:lineRule="auto"/>
        <w:jc w:val="both"/>
        <w:rPr>
          <w:sz w:val="26"/>
        </w:rPr>
      </w:pPr>
      <w:r>
        <w:rPr>
          <w:sz w:val="26"/>
        </w:rPr>
        <w:lastRenderedPageBreak/>
        <w:t xml:space="preserve">Table 16 shows that the percentage of errors in the usage of punctuation for girls ranges from 100 to 6.4. The most difficult area in punctuation for girls is not different from that of the total sample and the boys. As for the total sample, the least difficult area in punctuation for girls is comma. The level of seriousness of errors in the usage of hyphen and colon are extreme, Where as that of exclamatory mark and quotation are above average. The category star mark has average level of seriousness of errors </w:t>
      </w:r>
    </w:p>
    <w:p w:rsidR="004B2BBA" w:rsidRDefault="004B2BBA">
      <w:pPr>
        <w:pStyle w:val="BodyTextIndent"/>
        <w:tabs>
          <w:tab w:val="clear" w:pos="0"/>
        </w:tabs>
        <w:spacing w:line="360" w:lineRule="auto"/>
        <w:jc w:val="both"/>
        <w:rPr>
          <w:sz w:val="26"/>
        </w:rPr>
      </w:pPr>
      <w:r>
        <w:rPr>
          <w:sz w:val="26"/>
        </w:rPr>
        <w:t>.</w:t>
      </w:r>
    </w:p>
    <w:p w:rsidR="004B2BBA" w:rsidRDefault="004B2BBA" w:rsidP="004B2BBA">
      <w:pPr>
        <w:pStyle w:val="BodyTextIndent"/>
        <w:numPr>
          <w:ilvl w:val="0"/>
          <w:numId w:val="37"/>
        </w:numPr>
        <w:tabs>
          <w:tab w:val="clear" w:pos="0"/>
          <w:tab w:val="clear" w:pos="1080"/>
          <w:tab w:val="num" w:pos="360"/>
        </w:tabs>
        <w:spacing w:line="360" w:lineRule="auto"/>
        <w:ind w:left="360"/>
        <w:jc w:val="both"/>
        <w:rPr>
          <w:sz w:val="26"/>
        </w:rPr>
      </w:pPr>
      <w:r>
        <w:rPr>
          <w:sz w:val="26"/>
        </w:rPr>
        <w:t>Analysis of handwriting for total sample.</w:t>
      </w:r>
    </w:p>
    <w:p w:rsidR="004B2BBA" w:rsidRDefault="004B2BBA">
      <w:pPr>
        <w:pStyle w:val="BodyTextIndent"/>
        <w:tabs>
          <w:tab w:val="clear" w:pos="0"/>
        </w:tabs>
        <w:spacing w:line="360" w:lineRule="auto"/>
        <w:jc w:val="both"/>
        <w:rPr>
          <w:sz w:val="26"/>
        </w:rPr>
      </w:pPr>
      <w:r>
        <w:rPr>
          <w:sz w:val="26"/>
        </w:rPr>
        <w:t>Analysis of five categories of handwriting for the total sample is presented in table17 to 21.</w:t>
      </w:r>
    </w:p>
    <w:p w:rsidR="004B2BBA" w:rsidRDefault="004B2BBA">
      <w:pPr>
        <w:pStyle w:val="BodyTextIndent"/>
        <w:tabs>
          <w:tab w:val="clear" w:pos="0"/>
        </w:tabs>
        <w:spacing w:line="360" w:lineRule="auto"/>
        <w:jc w:val="both"/>
        <w:rPr>
          <w:sz w:val="26"/>
        </w:rPr>
      </w:pPr>
    </w:p>
    <w:p w:rsidR="004B2BBA" w:rsidRDefault="004B2BBA">
      <w:pPr>
        <w:pStyle w:val="BodyTextIndent"/>
        <w:tabs>
          <w:tab w:val="clear" w:pos="0"/>
        </w:tabs>
        <w:spacing w:line="360" w:lineRule="auto"/>
        <w:jc w:val="center"/>
        <w:rPr>
          <w:sz w:val="26"/>
        </w:rPr>
      </w:pPr>
      <w:r>
        <w:rPr>
          <w:sz w:val="26"/>
        </w:rPr>
        <w:t>Table 17</w:t>
      </w:r>
    </w:p>
    <w:p w:rsidR="004B2BBA" w:rsidRDefault="004B2BBA">
      <w:pPr>
        <w:pStyle w:val="BodyTextIndent"/>
        <w:tabs>
          <w:tab w:val="clear" w:pos="0"/>
        </w:tabs>
        <w:spacing w:line="360" w:lineRule="auto"/>
        <w:jc w:val="center"/>
        <w:rPr>
          <w:b/>
          <w:bCs/>
          <w:sz w:val="26"/>
        </w:rPr>
      </w:pPr>
      <w:r>
        <w:rPr>
          <w:b/>
          <w:bCs/>
          <w:sz w:val="26"/>
        </w:rPr>
        <w:t>Analysis of slant for the total sample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2"/>
        <w:gridCol w:w="2440"/>
        <w:gridCol w:w="697"/>
        <w:gridCol w:w="1591"/>
      </w:tblGrid>
      <w:tr w:rsidR="004B2BBA">
        <w:tblPrEx>
          <w:tblCellMar>
            <w:top w:w="0" w:type="dxa"/>
            <w:bottom w:w="0" w:type="dxa"/>
          </w:tblCellMar>
        </w:tblPrEx>
        <w:trPr>
          <w:cantSplit/>
          <w:trHeight w:val="548"/>
          <w:jc w:val="center"/>
        </w:trPr>
        <w:tc>
          <w:tcPr>
            <w:tcW w:w="0" w:type="auto"/>
            <w:vAlign w:val="center"/>
          </w:tcPr>
          <w:p w:rsidR="004B2BBA" w:rsidRDefault="004B2BBA">
            <w:pPr>
              <w:pStyle w:val="BodyTextIndent"/>
              <w:tabs>
                <w:tab w:val="clear" w:pos="0"/>
              </w:tabs>
              <w:ind w:firstLine="0"/>
              <w:jc w:val="center"/>
              <w:rPr>
                <w:b/>
                <w:bCs/>
                <w:sz w:val="26"/>
              </w:rPr>
            </w:pPr>
            <w:r>
              <w:rPr>
                <w:b/>
                <w:bCs/>
                <w:sz w:val="26"/>
              </w:rPr>
              <w:t>Category</w:t>
            </w:r>
          </w:p>
        </w:tc>
        <w:tc>
          <w:tcPr>
            <w:tcW w:w="0" w:type="auto"/>
            <w:vAlign w:val="center"/>
          </w:tcPr>
          <w:p w:rsidR="004B2BBA" w:rsidRDefault="004B2BBA">
            <w:pPr>
              <w:pStyle w:val="BodyTextIndent"/>
              <w:tabs>
                <w:tab w:val="clear" w:pos="0"/>
              </w:tabs>
              <w:ind w:firstLine="0"/>
              <w:jc w:val="center"/>
              <w:rPr>
                <w:b/>
                <w:bCs/>
                <w:sz w:val="26"/>
              </w:rPr>
            </w:pPr>
            <w:r>
              <w:rPr>
                <w:b/>
                <w:bCs/>
                <w:sz w:val="26"/>
              </w:rPr>
              <w:t>Sub-categories</w:t>
            </w:r>
          </w:p>
        </w:tc>
        <w:tc>
          <w:tcPr>
            <w:tcW w:w="2288" w:type="dxa"/>
            <w:gridSpan w:val="2"/>
            <w:vAlign w:val="center"/>
          </w:tcPr>
          <w:p w:rsidR="004B2BBA" w:rsidRDefault="004B2BBA">
            <w:pPr>
              <w:pStyle w:val="BodyTextIndent"/>
              <w:tabs>
                <w:tab w:val="clear" w:pos="0"/>
              </w:tabs>
              <w:ind w:firstLine="0"/>
              <w:jc w:val="center"/>
              <w:rPr>
                <w:b/>
                <w:bCs/>
                <w:sz w:val="26"/>
              </w:rPr>
            </w:pPr>
            <w:r>
              <w:rPr>
                <w:b/>
                <w:bCs/>
                <w:sz w:val="26"/>
              </w:rPr>
              <w:t>Percentage</w:t>
            </w:r>
          </w:p>
        </w:tc>
      </w:tr>
      <w:tr w:rsidR="004B2BBA">
        <w:tblPrEx>
          <w:tblCellMar>
            <w:top w:w="0" w:type="dxa"/>
            <w:bottom w:w="0" w:type="dxa"/>
          </w:tblCellMar>
        </w:tblPrEx>
        <w:trPr>
          <w:cantSplit/>
          <w:jc w:val="center"/>
        </w:trPr>
        <w:tc>
          <w:tcPr>
            <w:tcW w:w="0" w:type="auto"/>
            <w:vMerge w:val="restart"/>
          </w:tcPr>
          <w:p w:rsidR="004B2BBA" w:rsidRDefault="004B2BBA">
            <w:pPr>
              <w:pStyle w:val="BodyTextIndent"/>
              <w:tabs>
                <w:tab w:val="clear" w:pos="0"/>
              </w:tabs>
              <w:ind w:firstLine="0"/>
              <w:jc w:val="center"/>
              <w:rPr>
                <w:sz w:val="26"/>
              </w:rPr>
            </w:pPr>
            <w:r>
              <w:rPr>
                <w:sz w:val="26"/>
              </w:rPr>
              <w:t>Slant</w:t>
            </w:r>
          </w:p>
          <w:p w:rsidR="004B2BBA" w:rsidRDefault="004B2BBA">
            <w:pPr>
              <w:pStyle w:val="BodyTextIndent"/>
              <w:jc w:val="center"/>
              <w:rPr>
                <w:sz w:val="26"/>
              </w:rPr>
            </w:pPr>
            <w:r>
              <w:rPr>
                <w:sz w:val="26"/>
              </w:rPr>
              <w:t xml:space="preserve">                </w:t>
            </w:r>
          </w:p>
        </w:tc>
        <w:tc>
          <w:tcPr>
            <w:tcW w:w="0" w:type="auto"/>
          </w:tcPr>
          <w:p w:rsidR="004B2BBA" w:rsidRDefault="004B2BBA">
            <w:pPr>
              <w:pStyle w:val="BodyTextIndent"/>
              <w:tabs>
                <w:tab w:val="clear" w:pos="0"/>
              </w:tabs>
              <w:ind w:firstLine="0"/>
              <w:jc w:val="center"/>
              <w:rPr>
                <w:sz w:val="26"/>
              </w:rPr>
            </w:pPr>
            <w:r>
              <w:rPr>
                <w:sz w:val="26"/>
              </w:rPr>
              <w:t>Backhand</w:t>
            </w:r>
          </w:p>
        </w:tc>
        <w:tc>
          <w:tcPr>
            <w:tcW w:w="0" w:type="auto"/>
          </w:tcPr>
          <w:p w:rsidR="004B2BBA" w:rsidRDefault="004B2BBA">
            <w:pPr>
              <w:pStyle w:val="BodyTextIndent"/>
              <w:tabs>
                <w:tab w:val="clear" w:pos="0"/>
              </w:tabs>
              <w:ind w:firstLine="0"/>
              <w:jc w:val="center"/>
              <w:rPr>
                <w:sz w:val="26"/>
              </w:rPr>
            </w:pPr>
            <w:r>
              <w:rPr>
                <w:sz w:val="26"/>
              </w:rPr>
              <w:t>6.4</w:t>
            </w:r>
          </w:p>
        </w:tc>
        <w:tc>
          <w:tcPr>
            <w:tcW w:w="1532" w:type="dxa"/>
            <w:vMerge w:val="restart"/>
          </w:tcPr>
          <w:p w:rsidR="004B2BBA" w:rsidRDefault="004B2BBA">
            <w:pPr>
              <w:pStyle w:val="BodyTextIndent"/>
              <w:tabs>
                <w:tab w:val="clear" w:pos="0"/>
              </w:tabs>
              <w:ind w:firstLine="0"/>
              <w:jc w:val="center"/>
              <w:rPr>
                <w:sz w:val="26"/>
              </w:rPr>
            </w:pPr>
          </w:p>
          <w:p w:rsidR="004B2BBA" w:rsidRDefault="004B2BBA">
            <w:pPr>
              <w:pStyle w:val="BodyTextIndent"/>
              <w:tabs>
                <w:tab w:val="clear" w:pos="0"/>
              </w:tabs>
              <w:ind w:firstLine="0"/>
              <w:rPr>
                <w:sz w:val="26"/>
              </w:rPr>
            </w:pPr>
            <w:r>
              <w:rPr>
                <w:sz w:val="26"/>
              </w:rPr>
              <w:t xml:space="preserve">      53.2</w:t>
            </w:r>
          </w:p>
        </w:tc>
      </w:tr>
      <w:tr w:rsidR="004B2BBA">
        <w:tblPrEx>
          <w:tblCellMar>
            <w:top w:w="0" w:type="dxa"/>
            <w:bottom w:w="0" w:type="dxa"/>
          </w:tblCellMar>
        </w:tblPrEx>
        <w:trPr>
          <w:cantSplit/>
          <w:jc w:val="center"/>
        </w:trPr>
        <w:tc>
          <w:tcPr>
            <w:tcW w:w="0" w:type="auto"/>
            <w:vMerge/>
          </w:tcPr>
          <w:p w:rsidR="004B2BBA" w:rsidRDefault="004B2BBA">
            <w:pPr>
              <w:pStyle w:val="BodyTextIndent"/>
              <w:jc w:val="center"/>
              <w:rPr>
                <w:sz w:val="26"/>
              </w:rPr>
            </w:pPr>
          </w:p>
        </w:tc>
        <w:tc>
          <w:tcPr>
            <w:tcW w:w="0" w:type="auto"/>
          </w:tcPr>
          <w:p w:rsidR="004B2BBA" w:rsidRDefault="004B2BBA">
            <w:pPr>
              <w:pStyle w:val="BodyTextIndent"/>
              <w:tabs>
                <w:tab w:val="clear" w:pos="0"/>
              </w:tabs>
              <w:ind w:firstLine="0"/>
              <w:jc w:val="center"/>
              <w:rPr>
                <w:sz w:val="26"/>
              </w:rPr>
            </w:pPr>
            <w:r>
              <w:rPr>
                <w:sz w:val="26"/>
              </w:rPr>
              <w:t>Vertical</w:t>
            </w:r>
          </w:p>
        </w:tc>
        <w:tc>
          <w:tcPr>
            <w:tcW w:w="0" w:type="auto"/>
          </w:tcPr>
          <w:p w:rsidR="004B2BBA" w:rsidRDefault="004B2BBA">
            <w:pPr>
              <w:pStyle w:val="BodyTextIndent"/>
              <w:tabs>
                <w:tab w:val="clear" w:pos="0"/>
              </w:tabs>
              <w:ind w:firstLine="0"/>
              <w:jc w:val="center"/>
              <w:rPr>
                <w:sz w:val="26"/>
              </w:rPr>
            </w:pPr>
            <w:r>
              <w:rPr>
                <w:sz w:val="26"/>
              </w:rPr>
              <w:t>36</w:t>
            </w:r>
          </w:p>
        </w:tc>
        <w:tc>
          <w:tcPr>
            <w:tcW w:w="1532" w:type="dxa"/>
            <w:vMerge/>
          </w:tcPr>
          <w:p w:rsidR="004B2BBA" w:rsidRDefault="004B2BBA">
            <w:pPr>
              <w:pStyle w:val="BodyTextIndent"/>
              <w:tabs>
                <w:tab w:val="clear" w:pos="0"/>
              </w:tabs>
              <w:ind w:firstLine="0"/>
              <w:jc w:val="center"/>
              <w:rPr>
                <w:sz w:val="26"/>
              </w:rPr>
            </w:pPr>
          </w:p>
        </w:tc>
      </w:tr>
      <w:tr w:rsidR="004B2BBA">
        <w:tblPrEx>
          <w:tblCellMar>
            <w:top w:w="0" w:type="dxa"/>
            <w:bottom w:w="0" w:type="dxa"/>
          </w:tblCellMar>
        </w:tblPrEx>
        <w:trPr>
          <w:cantSplit/>
          <w:jc w:val="center"/>
        </w:trPr>
        <w:tc>
          <w:tcPr>
            <w:tcW w:w="0" w:type="auto"/>
            <w:vMerge/>
          </w:tcPr>
          <w:p w:rsidR="004B2BBA" w:rsidRDefault="004B2BBA">
            <w:pPr>
              <w:pStyle w:val="BodyTextIndent"/>
              <w:jc w:val="center"/>
              <w:rPr>
                <w:sz w:val="26"/>
              </w:rPr>
            </w:pPr>
          </w:p>
        </w:tc>
        <w:tc>
          <w:tcPr>
            <w:tcW w:w="0" w:type="auto"/>
          </w:tcPr>
          <w:p w:rsidR="004B2BBA" w:rsidRDefault="004B2BBA">
            <w:pPr>
              <w:pStyle w:val="BodyTextIndent"/>
              <w:tabs>
                <w:tab w:val="clear" w:pos="0"/>
              </w:tabs>
              <w:ind w:firstLine="0"/>
              <w:jc w:val="center"/>
              <w:rPr>
                <w:sz w:val="26"/>
              </w:rPr>
            </w:pPr>
            <w:r>
              <w:rPr>
                <w:sz w:val="26"/>
              </w:rPr>
              <w:t>Forward</w:t>
            </w:r>
          </w:p>
        </w:tc>
        <w:tc>
          <w:tcPr>
            <w:tcW w:w="0" w:type="auto"/>
          </w:tcPr>
          <w:p w:rsidR="004B2BBA" w:rsidRDefault="004B2BBA">
            <w:pPr>
              <w:pStyle w:val="BodyTextIndent"/>
              <w:tabs>
                <w:tab w:val="clear" w:pos="0"/>
              </w:tabs>
              <w:ind w:firstLine="0"/>
              <w:jc w:val="center"/>
              <w:rPr>
                <w:sz w:val="26"/>
              </w:rPr>
            </w:pPr>
            <w:r>
              <w:rPr>
                <w:sz w:val="26"/>
              </w:rPr>
              <w:t>10.8</w:t>
            </w:r>
          </w:p>
        </w:tc>
        <w:tc>
          <w:tcPr>
            <w:tcW w:w="1532" w:type="dxa"/>
            <w:vMerge/>
          </w:tcPr>
          <w:p w:rsidR="004B2BBA" w:rsidRDefault="004B2BBA">
            <w:pPr>
              <w:pStyle w:val="BodyTextIndent"/>
              <w:tabs>
                <w:tab w:val="clear" w:pos="0"/>
              </w:tabs>
              <w:ind w:firstLine="0"/>
              <w:jc w:val="center"/>
              <w:rPr>
                <w:sz w:val="26"/>
              </w:rPr>
            </w:pPr>
          </w:p>
        </w:tc>
      </w:tr>
      <w:tr w:rsidR="004B2BBA">
        <w:tblPrEx>
          <w:tblCellMar>
            <w:top w:w="0" w:type="dxa"/>
            <w:bottom w:w="0" w:type="dxa"/>
          </w:tblCellMar>
        </w:tblPrEx>
        <w:trPr>
          <w:cantSplit/>
          <w:trHeight w:val="1088"/>
          <w:jc w:val="center"/>
        </w:trPr>
        <w:tc>
          <w:tcPr>
            <w:tcW w:w="0" w:type="auto"/>
            <w:vMerge/>
          </w:tcPr>
          <w:p w:rsidR="004B2BBA" w:rsidRDefault="004B2BBA">
            <w:pPr>
              <w:pStyle w:val="BodyTextIndent"/>
              <w:jc w:val="center"/>
              <w:rPr>
                <w:sz w:val="26"/>
              </w:rPr>
            </w:pPr>
          </w:p>
        </w:tc>
        <w:tc>
          <w:tcPr>
            <w:tcW w:w="0" w:type="auto"/>
          </w:tcPr>
          <w:p w:rsidR="004B2BBA" w:rsidRDefault="004B2BBA">
            <w:pPr>
              <w:pStyle w:val="BodyTextIndent"/>
              <w:tabs>
                <w:tab w:val="clear" w:pos="0"/>
              </w:tabs>
              <w:ind w:firstLine="0"/>
              <w:jc w:val="center"/>
              <w:rPr>
                <w:sz w:val="26"/>
              </w:rPr>
            </w:pPr>
            <w:r>
              <w:rPr>
                <w:sz w:val="26"/>
              </w:rPr>
              <w:t xml:space="preserve">Extreme backhand or </w:t>
            </w:r>
          </w:p>
          <w:p w:rsidR="004B2BBA" w:rsidRDefault="004B2BBA">
            <w:pPr>
              <w:pStyle w:val="BodyTextIndent"/>
              <w:tabs>
                <w:tab w:val="clear" w:pos="0"/>
              </w:tabs>
              <w:ind w:firstLine="0"/>
              <w:jc w:val="center"/>
              <w:rPr>
                <w:sz w:val="26"/>
              </w:rPr>
            </w:pPr>
            <w:r>
              <w:rPr>
                <w:sz w:val="26"/>
              </w:rPr>
              <w:t>extreme forward</w:t>
            </w:r>
          </w:p>
        </w:tc>
        <w:tc>
          <w:tcPr>
            <w:tcW w:w="0" w:type="auto"/>
          </w:tcPr>
          <w:p w:rsidR="004B2BBA" w:rsidRDefault="004B2BBA">
            <w:pPr>
              <w:pStyle w:val="BodyTextIndent"/>
              <w:tabs>
                <w:tab w:val="clear" w:pos="0"/>
              </w:tabs>
              <w:ind w:firstLine="0"/>
              <w:jc w:val="center"/>
              <w:rPr>
                <w:sz w:val="26"/>
              </w:rPr>
            </w:pPr>
            <w:r>
              <w:rPr>
                <w:sz w:val="26"/>
              </w:rPr>
              <w:t>2</w:t>
            </w:r>
          </w:p>
        </w:tc>
        <w:tc>
          <w:tcPr>
            <w:tcW w:w="1532" w:type="dxa"/>
            <w:vMerge w:val="restart"/>
          </w:tcPr>
          <w:p w:rsidR="004B2BBA" w:rsidRDefault="004B2BBA">
            <w:pPr>
              <w:pStyle w:val="BodyTextIndent"/>
              <w:tabs>
                <w:tab w:val="clear" w:pos="0"/>
              </w:tabs>
              <w:ind w:firstLine="0"/>
              <w:jc w:val="center"/>
              <w:rPr>
                <w:sz w:val="26"/>
              </w:rPr>
            </w:pPr>
          </w:p>
          <w:p w:rsidR="004B2BBA" w:rsidRDefault="004B2BBA">
            <w:pPr>
              <w:pStyle w:val="BodyTextIndent"/>
              <w:tabs>
                <w:tab w:val="clear" w:pos="0"/>
              </w:tabs>
              <w:ind w:firstLine="0"/>
              <w:jc w:val="center"/>
              <w:rPr>
                <w:sz w:val="26"/>
              </w:rPr>
            </w:pPr>
          </w:p>
          <w:p w:rsidR="004B2BBA" w:rsidRDefault="004B2BBA">
            <w:pPr>
              <w:pStyle w:val="BodyTextIndent"/>
              <w:tabs>
                <w:tab w:val="clear" w:pos="0"/>
              </w:tabs>
              <w:ind w:firstLine="0"/>
              <w:jc w:val="center"/>
              <w:rPr>
                <w:sz w:val="26"/>
              </w:rPr>
            </w:pPr>
            <w:r>
              <w:rPr>
                <w:sz w:val="26"/>
              </w:rPr>
              <w:t>46.8</w:t>
            </w:r>
          </w:p>
        </w:tc>
      </w:tr>
      <w:tr w:rsidR="004B2BBA">
        <w:tblPrEx>
          <w:tblCellMar>
            <w:top w:w="0" w:type="dxa"/>
            <w:bottom w:w="0" w:type="dxa"/>
          </w:tblCellMar>
        </w:tblPrEx>
        <w:trPr>
          <w:cantSplit/>
          <w:jc w:val="center"/>
        </w:trPr>
        <w:tc>
          <w:tcPr>
            <w:tcW w:w="0" w:type="auto"/>
            <w:vMerge/>
          </w:tcPr>
          <w:p w:rsidR="004B2BBA" w:rsidRDefault="004B2BBA">
            <w:pPr>
              <w:pStyle w:val="BodyTextIndent"/>
              <w:tabs>
                <w:tab w:val="clear" w:pos="0"/>
              </w:tabs>
              <w:ind w:firstLine="0"/>
              <w:jc w:val="center"/>
              <w:rPr>
                <w:sz w:val="26"/>
              </w:rPr>
            </w:pPr>
          </w:p>
        </w:tc>
        <w:tc>
          <w:tcPr>
            <w:tcW w:w="0" w:type="auto"/>
          </w:tcPr>
          <w:p w:rsidR="004B2BBA" w:rsidRDefault="004B2BBA">
            <w:pPr>
              <w:pStyle w:val="BodyTextIndent"/>
              <w:tabs>
                <w:tab w:val="clear" w:pos="0"/>
              </w:tabs>
              <w:ind w:firstLine="0"/>
              <w:jc w:val="center"/>
              <w:rPr>
                <w:sz w:val="26"/>
              </w:rPr>
            </w:pPr>
            <w:r>
              <w:rPr>
                <w:sz w:val="26"/>
              </w:rPr>
              <w:t>Too many different</w:t>
            </w:r>
          </w:p>
          <w:p w:rsidR="004B2BBA" w:rsidRDefault="004B2BBA">
            <w:pPr>
              <w:pStyle w:val="BodyTextIndent"/>
              <w:tabs>
                <w:tab w:val="clear" w:pos="0"/>
              </w:tabs>
              <w:ind w:firstLine="0"/>
              <w:jc w:val="center"/>
              <w:rPr>
                <w:sz w:val="26"/>
              </w:rPr>
            </w:pPr>
            <w:r>
              <w:rPr>
                <w:sz w:val="26"/>
              </w:rPr>
              <w:t>Slants</w:t>
            </w:r>
          </w:p>
        </w:tc>
        <w:tc>
          <w:tcPr>
            <w:tcW w:w="0" w:type="auto"/>
          </w:tcPr>
          <w:p w:rsidR="004B2BBA" w:rsidRDefault="004B2BBA">
            <w:pPr>
              <w:pStyle w:val="BodyTextIndent"/>
              <w:tabs>
                <w:tab w:val="clear" w:pos="0"/>
              </w:tabs>
              <w:ind w:firstLine="0"/>
              <w:jc w:val="center"/>
              <w:rPr>
                <w:sz w:val="26"/>
              </w:rPr>
            </w:pPr>
            <w:r>
              <w:rPr>
                <w:sz w:val="26"/>
              </w:rPr>
              <w:t>44.8</w:t>
            </w:r>
          </w:p>
        </w:tc>
        <w:tc>
          <w:tcPr>
            <w:tcW w:w="1532" w:type="dxa"/>
            <w:vMerge/>
          </w:tcPr>
          <w:p w:rsidR="004B2BBA" w:rsidRDefault="004B2BBA">
            <w:pPr>
              <w:pStyle w:val="BodyTextIndent"/>
              <w:tabs>
                <w:tab w:val="clear" w:pos="0"/>
              </w:tabs>
              <w:ind w:firstLine="0"/>
              <w:jc w:val="center"/>
              <w:rPr>
                <w:sz w:val="26"/>
              </w:rPr>
            </w:pPr>
          </w:p>
        </w:tc>
      </w:tr>
    </w:tbl>
    <w:p w:rsidR="004B2BBA" w:rsidRDefault="004B2BBA">
      <w:pPr>
        <w:pStyle w:val="BodyTextIndent"/>
        <w:tabs>
          <w:tab w:val="clear" w:pos="0"/>
        </w:tabs>
        <w:spacing w:line="360" w:lineRule="auto"/>
        <w:jc w:val="both"/>
        <w:rPr>
          <w:sz w:val="26"/>
        </w:rPr>
      </w:pPr>
    </w:p>
    <w:p w:rsidR="004B2BBA" w:rsidRDefault="004B2BBA">
      <w:pPr>
        <w:pStyle w:val="BodyTextIndent"/>
        <w:tabs>
          <w:tab w:val="clear" w:pos="0"/>
        </w:tabs>
        <w:spacing w:line="360" w:lineRule="auto"/>
        <w:jc w:val="both"/>
        <w:rPr>
          <w:sz w:val="26"/>
        </w:rPr>
      </w:pPr>
      <w:r>
        <w:rPr>
          <w:sz w:val="26"/>
        </w:rPr>
        <w:t>Table 17 shows that 6.4 percentage of the total sample has got backhand slant, 36 percentage of the total sample has got vertical slant and 10.8 percentage has got forward slant, while they write. These are the three different but acceptable slants. Two percentage of the total sample showed extreme backhand or extreme forward slant. 44.8 percentage of the total sample wrote in too many different slants. These two types are not acceptable. This reveals that 46.8 percentage of the total sample has got unacceptable slant. In other words, 53.2 percentage of the total sample has got acceptable slant.</w:t>
      </w:r>
    </w:p>
    <w:p w:rsidR="004B2BBA" w:rsidRDefault="004B2BBA">
      <w:pPr>
        <w:pStyle w:val="BodyTextIndent"/>
        <w:tabs>
          <w:tab w:val="clear" w:pos="0"/>
        </w:tabs>
        <w:spacing w:line="360" w:lineRule="auto"/>
        <w:jc w:val="both"/>
        <w:rPr>
          <w:sz w:val="26"/>
        </w:rPr>
      </w:pPr>
    </w:p>
    <w:p w:rsidR="004B2BBA" w:rsidRDefault="004B2BBA">
      <w:pPr>
        <w:pStyle w:val="BodyTextIndent"/>
        <w:tabs>
          <w:tab w:val="clear" w:pos="0"/>
        </w:tabs>
        <w:spacing w:line="360" w:lineRule="auto"/>
        <w:ind w:firstLine="0"/>
        <w:jc w:val="center"/>
        <w:rPr>
          <w:b/>
          <w:bCs/>
          <w:sz w:val="26"/>
        </w:rPr>
      </w:pPr>
      <w:r>
        <w:rPr>
          <w:b/>
          <w:bCs/>
          <w:sz w:val="26"/>
        </w:rPr>
        <w:t>TABLE 18</w:t>
      </w:r>
    </w:p>
    <w:p w:rsidR="004B2BBA" w:rsidRDefault="004B2BBA">
      <w:pPr>
        <w:pStyle w:val="BodyTextIndent"/>
        <w:tabs>
          <w:tab w:val="clear" w:pos="0"/>
        </w:tabs>
        <w:spacing w:line="360" w:lineRule="auto"/>
        <w:jc w:val="both"/>
        <w:rPr>
          <w:b/>
          <w:bCs/>
          <w:sz w:val="26"/>
        </w:rPr>
      </w:pPr>
      <w:r>
        <w:rPr>
          <w:b/>
          <w:bCs/>
          <w:sz w:val="26"/>
        </w:rPr>
        <w:lastRenderedPageBreak/>
        <w:t>Analysis of size of letters in handwriting for the total sample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46"/>
        <w:gridCol w:w="1848"/>
        <w:gridCol w:w="671"/>
        <w:gridCol w:w="1728"/>
      </w:tblGrid>
      <w:tr w:rsidR="004B2BBA">
        <w:tblPrEx>
          <w:tblCellMar>
            <w:top w:w="0" w:type="dxa"/>
            <w:bottom w:w="0" w:type="dxa"/>
          </w:tblCellMar>
        </w:tblPrEx>
        <w:trPr>
          <w:cantSplit/>
          <w:trHeight w:val="620"/>
          <w:jc w:val="center"/>
        </w:trPr>
        <w:tc>
          <w:tcPr>
            <w:tcW w:w="0" w:type="auto"/>
            <w:vAlign w:val="center"/>
          </w:tcPr>
          <w:p w:rsidR="004B2BBA" w:rsidRDefault="004B2BBA">
            <w:pPr>
              <w:pStyle w:val="BodyTextIndent"/>
              <w:tabs>
                <w:tab w:val="clear" w:pos="0"/>
              </w:tabs>
              <w:ind w:firstLine="0"/>
              <w:jc w:val="center"/>
              <w:rPr>
                <w:b/>
                <w:bCs/>
                <w:sz w:val="26"/>
              </w:rPr>
            </w:pPr>
            <w:r>
              <w:rPr>
                <w:b/>
                <w:bCs/>
                <w:sz w:val="26"/>
              </w:rPr>
              <w:t>Category</w:t>
            </w:r>
          </w:p>
        </w:tc>
        <w:tc>
          <w:tcPr>
            <w:tcW w:w="0" w:type="auto"/>
            <w:vAlign w:val="center"/>
          </w:tcPr>
          <w:p w:rsidR="004B2BBA" w:rsidRDefault="004B2BBA">
            <w:pPr>
              <w:pStyle w:val="BodyTextIndent"/>
              <w:tabs>
                <w:tab w:val="clear" w:pos="0"/>
              </w:tabs>
              <w:ind w:firstLine="0"/>
              <w:jc w:val="center"/>
              <w:rPr>
                <w:b/>
                <w:bCs/>
                <w:sz w:val="26"/>
              </w:rPr>
            </w:pPr>
            <w:r>
              <w:rPr>
                <w:b/>
                <w:bCs/>
                <w:sz w:val="26"/>
              </w:rPr>
              <w:t>Sub-categories</w:t>
            </w:r>
          </w:p>
        </w:tc>
        <w:tc>
          <w:tcPr>
            <w:tcW w:w="2365" w:type="dxa"/>
            <w:gridSpan w:val="2"/>
            <w:vAlign w:val="center"/>
          </w:tcPr>
          <w:p w:rsidR="004B2BBA" w:rsidRDefault="004B2BBA">
            <w:pPr>
              <w:pStyle w:val="BodyTextIndent"/>
              <w:tabs>
                <w:tab w:val="clear" w:pos="0"/>
              </w:tabs>
              <w:ind w:firstLine="0"/>
              <w:jc w:val="center"/>
              <w:rPr>
                <w:b/>
                <w:bCs/>
                <w:sz w:val="26"/>
              </w:rPr>
            </w:pPr>
            <w:r>
              <w:rPr>
                <w:b/>
                <w:bCs/>
                <w:sz w:val="26"/>
              </w:rPr>
              <w:t>Percentage</w:t>
            </w:r>
          </w:p>
        </w:tc>
      </w:tr>
      <w:tr w:rsidR="004B2BBA">
        <w:tblPrEx>
          <w:tblCellMar>
            <w:top w:w="0" w:type="dxa"/>
            <w:bottom w:w="0" w:type="dxa"/>
          </w:tblCellMar>
        </w:tblPrEx>
        <w:trPr>
          <w:cantSplit/>
          <w:trHeight w:val="530"/>
          <w:jc w:val="center"/>
        </w:trPr>
        <w:tc>
          <w:tcPr>
            <w:tcW w:w="0" w:type="auto"/>
            <w:vMerge w:val="restart"/>
            <w:vAlign w:val="center"/>
          </w:tcPr>
          <w:p w:rsidR="004B2BBA" w:rsidRDefault="004B2BBA">
            <w:pPr>
              <w:pStyle w:val="BodyTextIndent"/>
              <w:tabs>
                <w:tab w:val="clear" w:pos="0"/>
              </w:tabs>
              <w:ind w:firstLine="0"/>
              <w:jc w:val="center"/>
              <w:rPr>
                <w:sz w:val="26"/>
              </w:rPr>
            </w:pPr>
          </w:p>
          <w:p w:rsidR="004B2BBA" w:rsidRDefault="004B2BBA">
            <w:pPr>
              <w:pStyle w:val="BodyTextIndent"/>
              <w:tabs>
                <w:tab w:val="clear" w:pos="0"/>
              </w:tabs>
              <w:ind w:firstLine="0"/>
              <w:jc w:val="center"/>
              <w:rPr>
                <w:sz w:val="26"/>
              </w:rPr>
            </w:pPr>
            <w:r>
              <w:rPr>
                <w:sz w:val="26"/>
              </w:rPr>
              <w:t>Size of letters</w:t>
            </w:r>
          </w:p>
          <w:p w:rsidR="004B2BBA" w:rsidRDefault="004B2BBA">
            <w:pPr>
              <w:pStyle w:val="BodyTextIndent"/>
              <w:jc w:val="center"/>
              <w:rPr>
                <w:sz w:val="26"/>
              </w:rPr>
            </w:pPr>
          </w:p>
        </w:tc>
        <w:tc>
          <w:tcPr>
            <w:tcW w:w="0" w:type="auto"/>
            <w:vAlign w:val="center"/>
          </w:tcPr>
          <w:p w:rsidR="004B2BBA" w:rsidRDefault="004B2BBA">
            <w:pPr>
              <w:pStyle w:val="BodyTextIndent"/>
              <w:tabs>
                <w:tab w:val="clear" w:pos="0"/>
              </w:tabs>
              <w:ind w:firstLine="0"/>
              <w:jc w:val="center"/>
              <w:rPr>
                <w:sz w:val="26"/>
              </w:rPr>
            </w:pPr>
            <w:r>
              <w:rPr>
                <w:sz w:val="26"/>
              </w:rPr>
              <w:t>Proportionate</w:t>
            </w:r>
          </w:p>
        </w:tc>
        <w:tc>
          <w:tcPr>
            <w:tcW w:w="0" w:type="auto"/>
            <w:vAlign w:val="center"/>
          </w:tcPr>
          <w:p w:rsidR="004B2BBA" w:rsidRDefault="004B2BBA">
            <w:pPr>
              <w:pStyle w:val="BodyTextIndent"/>
              <w:tabs>
                <w:tab w:val="clear" w:pos="0"/>
              </w:tabs>
              <w:ind w:firstLine="0"/>
              <w:jc w:val="center"/>
              <w:rPr>
                <w:sz w:val="26"/>
              </w:rPr>
            </w:pPr>
            <w:r>
              <w:rPr>
                <w:sz w:val="26"/>
              </w:rPr>
              <w:t>30.4</w:t>
            </w:r>
          </w:p>
        </w:tc>
        <w:tc>
          <w:tcPr>
            <w:tcW w:w="1728" w:type="dxa"/>
            <w:vAlign w:val="center"/>
          </w:tcPr>
          <w:p w:rsidR="004B2BBA" w:rsidRDefault="004B2BBA">
            <w:pPr>
              <w:pStyle w:val="BodyTextIndent"/>
              <w:tabs>
                <w:tab w:val="clear" w:pos="0"/>
              </w:tabs>
              <w:ind w:firstLine="0"/>
              <w:jc w:val="center"/>
              <w:rPr>
                <w:sz w:val="26"/>
              </w:rPr>
            </w:pPr>
            <w:r>
              <w:rPr>
                <w:sz w:val="26"/>
              </w:rPr>
              <w:t>30.4</w:t>
            </w:r>
          </w:p>
        </w:tc>
      </w:tr>
      <w:tr w:rsidR="004B2BBA">
        <w:tblPrEx>
          <w:tblCellMar>
            <w:top w:w="0" w:type="dxa"/>
            <w:bottom w:w="0" w:type="dxa"/>
          </w:tblCellMar>
        </w:tblPrEx>
        <w:trPr>
          <w:cantSplit/>
          <w:trHeight w:val="305"/>
          <w:jc w:val="center"/>
        </w:trPr>
        <w:tc>
          <w:tcPr>
            <w:tcW w:w="0" w:type="auto"/>
            <w:vMerge/>
            <w:vAlign w:val="center"/>
          </w:tcPr>
          <w:p w:rsidR="004B2BBA" w:rsidRDefault="004B2BBA">
            <w:pPr>
              <w:pStyle w:val="BodyTextIndent"/>
              <w:jc w:val="center"/>
              <w:rPr>
                <w:sz w:val="26"/>
              </w:rPr>
            </w:pPr>
          </w:p>
        </w:tc>
        <w:tc>
          <w:tcPr>
            <w:tcW w:w="0" w:type="auto"/>
            <w:vAlign w:val="center"/>
          </w:tcPr>
          <w:p w:rsidR="004B2BBA" w:rsidRDefault="004B2BBA">
            <w:pPr>
              <w:pStyle w:val="BodyTextIndent"/>
              <w:tabs>
                <w:tab w:val="clear" w:pos="0"/>
              </w:tabs>
              <w:ind w:firstLine="0"/>
              <w:jc w:val="center"/>
              <w:rPr>
                <w:sz w:val="26"/>
              </w:rPr>
            </w:pPr>
            <w:r>
              <w:rPr>
                <w:sz w:val="26"/>
              </w:rPr>
              <w:t>Too large</w:t>
            </w:r>
          </w:p>
        </w:tc>
        <w:tc>
          <w:tcPr>
            <w:tcW w:w="0" w:type="auto"/>
            <w:vAlign w:val="center"/>
          </w:tcPr>
          <w:p w:rsidR="004B2BBA" w:rsidRDefault="004B2BBA">
            <w:pPr>
              <w:pStyle w:val="BodyTextIndent"/>
              <w:tabs>
                <w:tab w:val="clear" w:pos="0"/>
              </w:tabs>
              <w:ind w:firstLine="0"/>
              <w:jc w:val="center"/>
              <w:rPr>
                <w:sz w:val="26"/>
              </w:rPr>
            </w:pPr>
            <w:r>
              <w:rPr>
                <w:sz w:val="26"/>
              </w:rPr>
              <w:t>14.4</w:t>
            </w:r>
          </w:p>
        </w:tc>
        <w:tc>
          <w:tcPr>
            <w:tcW w:w="1728" w:type="dxa"/>
            <w:vMerge w:val="restart"/>
            <w:vAlign w:val="center"/>
          </w:tcPr>
          <w:p w:rsidR="004B2BBA" w:rsidRDefault="004B2BBA">
            <w:pPr>
              <w:pStyle w:val="BodyTextIndent"/>
              <w:tabs>
                <w:tab w:val="clear" w:pos="0"/>
              </w:tabs>
              <w:ind w:firstLine="0"/>
              <w:jc w:val="center"/>
              <w:rPr>
                <w:sz w:val="26"/>
              </w:rPr>
            </w:pPr>
          </w:p>
          <w:p w:rsidR="004B2BBA" w:rsidRDefault="004B2BBA">
            <w:pPr>
              <w:pStyle w:val="BodyTextIndent"/>
              <w:tabs>
                <w:tab w:val="clear" w:pos="0"/>
              </w:tabs>
              <w:ind w:firstLine="0"/>
              <w:jc w:val="center"/>
              <w:rPr>
                <w:sz w:val="26"/>
              </w:rPr>
            </w:pPr>
            <w:r>
              <w:rPr>
                <w:sz w:val="26"/>
              </w:rPr>
              <w:t>69.6</w:t>
            </w:r>
          </w:p>
        </w:tc>
      </w:tr>
      <w:tr w:rsidR="004B2BBA">
        <w:tblPrEx>
          <w:tblCellMar>
            <w:top w:w="0" w:type="dxa"/>
            <w:bottom w:w="0" w:type="dxa"/>
          </w:tblCellMar>
        </w:tblPrEx>
        <w:trPr>
          <w:cantSplit/>
          <w:trHeight w:val="305"/>
          <w:jc w:val="center"/>
        </w:trPr>
        <w:tc>
          <w:tcPr>
            <w:tcW w:w="0" w:type="auto"/>
            <w:vMerge/>
            <w:vAlign w:val="center"/>
          </w:tcPr>
          <w:p w:rsidR="004B2BBA" w:rsidRDefault="004B2BBA">
            <w:pPr>
              <w:pStyle w:val="BodyTextIndent"/>
              <w:jc w:val="center"/>
              <w:rPr>
                <w:sz w:val="26"/>
              </w:rPr>
            </w:pPr>
          </w:p>
        </w:tc>
        <w:tc>
          <w:tcPr>
            <w:tcW w:w="0" w:type="auto"/>
            <w:vAlign w:val="center"/>
          </w:tcPr>
          <w:p w:rsidR="004B2BBA" w:rsidRDefault="004B2BBA">
            <w:pPr>
              <w:pStyle w:val="BodyTextIndent"/>
              <w:tabs>
                <w:tab w:val="clear" w:pos="0"/>
              </w:tabs>
              <w:ind w:firstLine="0"/>
              <w:jc w:val="center"/>
              <w:rPr>
                <w:sz w:val="26"/>
              </w:rPr>
            </w:pPr>
            <w:r>
              <w:rPr>
                <w:sz w:val="26"/>
              </w:rPr>
              <w:t>Too small</w:t>
            </w:r>
          </w:p>
        </w:tc>
        <w:tc>
          <w:tcPr>
            <w:tcW w:w="0" w:type="auto"/>
            <w:vAlign w:val="center"/>
          </w:tcPr>
          <w:p w:rsidR="004B2BBA" w:rsidRDefault="004B2BBA">
            <w:pPr>
              <w:pStyle w:val="BodyTextIndent"/>
              <w:tabs>
                <w:tab w:val="clear" w:pos="0"/>
              </w:tabs>
              <w:ind w:firstLine="0"/>
              <w:jc w:val="center"/>
              <w:rPr>
                <w:sz w:val="26"/>
              </w:rPr>
            </w:pPr>
            <w:r>
              <w:rPr>
                <w:sz w:val="26"/>
              </w:rPr>
              <w:t>6</w:t>
            </w:r>
          </w:p>
        </w:tc>
        <w:tc>
          <w:tcPr>
            <w:tcW w:w="1728" w:type="dxa"/>
            <w:vMerge/>
            <w:vAlign w:val="center"/>
          </w:tcPr>
          <w:p w:rsidR="004B2BBA" w:rsidRDefault="004B2BBA">
            <w:pPr>
              <w:pStyle w:val="BodyTextIndent"/>
              <w:tabs>
                <w:tab w:val="clear" w:pos="0"/>
              </w:tabs>
              <w:ind w:firstLine="0"/>
              <w:jc w:val="center"/>
              <w:rPr>
                <w:sz w:val="26"/>
              </w:rPr>
            </w:pPr>
          </w:p>
        </w:tc>
      </w:tr>
      <w:tr w:rsidR="004B2BBA">
        <w:tblPrEx>
          <w:tblCellMar>
            <w:top w:w="0" w:type="dxa"/>
            <w:bottom w:w="0" w:type="dxa"/>
          </w:tblCellMar>
        </w:tblPrEx>
        <w:trPr>
          <w:cantSplit/>
          <w:trHeight w:val="647"/>
          <w:jc w:val="center"/>
        </w:trPr>
        <w:tc>
          <w:tcPr>
            <w:tcW w:w="0" w:type="auto"/>
            <w:vMerge/>
            <w:vAlign w:val="center"/>
          </w:tcPr>
          <w:p w:rsidR="004B2BBA" w:rsidRDefault="004B2BBA">
            <w:pPr>
              <w:pStyle w:val="BodyTextIndent"/>
              <w:jc w:val="center"/>
              <w:rPr>
                <w:sz w:val="26"/>
              </w:rPr>
            </w:pPr>
          </w:p>
        </w:tc>
        <w:tc>
          <w:tcPr>
            <w:tcW w:w="0" w:type="auto"/>
            <w:vAlign w:val="center"/>
          </w:tcPr>
          <w:p w:rsidR="004B2BBA" w:rsidRDefault="004B2BBA">
            <w:pPr>
              <w:pStyle w:val="BodyTextIndent"/>
              <w:tabs>
                <w:tab w:val="clear" w:pos="0"/>
              </w:tabs>
              <w:ind w:firstLine="0"/>
              <w:jc w:val="center"/>
              <w:rPr>
                <w:sz w:val="26"/>
              </w:rPr>
            </w:pPr>
            <w:r>
              <w:rPr>
                <w:sz w:val="26"/>
              </w:rPr>
              <w:t>Varying in size</w:t>
            </w:r>
          </w:p>
        </w:tc>
        <w:tc>
          <w:tcPr>
            <w:tcW w:w="0" w:type="auto"/>
            <w:vAlign w:val="center"/>
          </w:tcPr>
          <w:p w:rsidR="004B2BBA" w:rsidRDefault="004B2BBA">
            <w:pPr>
              <w:pStyle w:val="BodyTextIndent"/>
              <w:tabs>
                <w:tab w:val="clear" w:pos="0"/>
              </w:tabs>
              <w:ind w:firstLine="0"/>
              <w:jc w:val="center"/>
              <w:rPr>
                <w:sz w:val="26"/>
              </w:rPr>
            </w:pPr>
            <w:r>
              <w:rPr>
                <w:sz w:val="26"/>
              </w:rPr>
              <w:t>49.2</w:t>
            </w:r>
          </w:p>
        </w:tc>
        <w:tc>
          <w:tcPr>
            <w:tcW w:w="1728" w:type="dxa"/>
            <w:vMerge/>
            <w:vAlign w:val="center"/>
          </w:tcPr>
          <w:p w:rsidR="004B2BBA" w:rsidRDefault="004B2BBA">
            <w:pPr>
              <w:pStyle w:val="BodyTextIndent"/>
              <w:tabs>
                <w:tab w:val="clear" w:pos="0"/>
              </w:tabs>
              <w:ind w:firstLine="0"/>
              <w:jc w:val="center"/>
              <w:rPr>
                <w:sz w:val="26"/>
              </w:rPr>
            </w:pPr>
          </w:p>
        </w:tc>
      </w:tr>
    </w:tbl>
    <w:p w:rsidR="004B2BBA" w:rsidRDefault="004B2BBA">
      <w:pPr>
        <w:pStyle w:val="BodyTextIndent"/>
        <w:tabs>
          <w:tab w:val="clear" w:pos="0"/>
        </w:tabs>
        <w:spacing w:line="360" w:lineRule="auto"/>
        <w:jc w:val="both"/>
        <w:rPr>
          <w:sz w:val="26"/>
        </w:rPr>
      </w:pPr>
    </w:p>
    <w:p w:rsidR="004B2BBA" w:rsidRDefault="004B2BBA">
      <w:pPr>
        <w:pStyle w:val="BodyTextIndent"/>
        <w:tabs>
          <w:tab w:val="clear" w:pos="0"/>
        </w:tabs>
        <w:spacing w:line="360" w:lineRule="auto"/>
        <w:jc w:val="both"/>
        <w:rPr>
          <w:sz w:val="26"/>
        </w:rPr>
      </w:pPr>
      <w:r>
        <w:rPr>
          <w:sz w:val="26"/>
        </w:rPr>
        <w:t>Table 18 reveals that 30.4 percentage of the total sample has proportionate size of letters but 69.6 percentage of the total sample face difficulty in size of letters. Out of 69.6 percentage of the total sample, 14.4 percentage has too large size of letters, 6 percentages has too small size of letters and 49.2 percentage of them has seen varying in size of letters.</w:t>
      </w:r>
    </w:p>
    <w:p w:rsidR="004B2BBA" w:rsidRDefault="004B2BBA">
      <w:pPr>
        <w:pStyle w:val="BodyTextIndent"/>
        <w:tabs>
          <w:tab w:val="clear" w:pos="0"/>
        </w:tabs>
        <w:spacing w:line="360" w:lineRule="auto"/>
        <w:ind w:firstLine="0"/>
        <w:jc w:val="both"/>
        <w:rPr>
          <w:sz w:val="26"/>
        </w:rPr>
      </w:pPr>
    </w:p>
    <w:p w:rsidR="004B2BBA" w:rsidRDefault="004B2BBA">
      <w:pPr>
        <w:pStyle w:val="BodyTextIndent"/>
        <w:tabs>
          <w:tab w:val="clear" w:pos="0"/>
        </w:tabs>
        <w:spacing w:line="360" w:lineRule="auto"/>
        <w:ind w:firstLine="0"/>
        <w:jc w:val="center"/>
        <w:rPr>
          <w:b/>
          <w:bCs/>
          <w:sz w:val="26"/>
        </w:rPr>
      </w:pPr>
      <w:r>
        <w:rPr>
          <w:b/>
          <w:bCs/>
          <w:sz w:val="26"/>
        </w:rPr>
        <w:t>TABLE 19</w:t>
      </w:r>
    </w:p>
    <w:p w:rsidR="004B2BBA" w:rsidRDefault="004B2BBA">
      <w:pPr>
        <w:pStyle w:val="BodyTextIndent"/>
        <w:tabs>
          <w:tab w:val="clear" w:pos="0"/>
        </w:tabs>
        <w:spacing w:line="360" w:lineRule="auto"/>
        <w:jc w:val="both"/>
        <w:rPr>
          <w:b/>
          <w:bCs/>
          <w:sz w:val="26"/>
        </w:rPr>
      </w:pPr>
      <w:r>
        <w:rPr>
          <w:b/>
          <w:bCs/>
          <w:sz w:val="26"/>
        </w:rPr>
        <w:t>Analysis of spacing in handwriting for the total sample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2"/>
        <w:gridCol w:w="2570"/>
        <w:gridCol w:w="823"/>
        <w:gridCol w:w="693"/>
        <w:gridCol w:w="671"/>
      </w:tblGrid>
      <w:tr w:rsidR="004B2BBA">
        <w:tblPrEx>
          <w:tblCellMar>
            <w:top w:w="0" w:type="dxa"/>
            <w:bottom w:w="0" w:type="dxa"/>
          </w:tblCellMar>
        </w:tblPrEx>
        <w:trPr>
          <w:cantSplit/>
          <w:jc w:val="center"/>
        </w:trPr>
        <w:tc>
          <w:tcPr>
            <w:tcW w:w="0" w:type="auto"/>
            <w:vMerge w:val="restart"/>
            <w:vAlign w:val="center"/>
          </w:tcPr>
          <w:p w:rsidR="004B2BBA" w:rsidRDefault="004B2BBA">
            <w:pPr>
              <w:pStyle w:val="BodyTextIndent"/>
              <w:tabs>
                <w:tab w:val="clear" w:pos="0"/>
              </w:tabs>
              <w:ind w:firstLine="0"/>
              <w:jc w:val="center"/>
              <w:rPr>
                <w:b/>
                <w:bCs/>
                <w:sz w:val="26"/>
              </w:rPr>
            </w:pPr>
            <w:r>
              <w:rPr>
                <w:b/>
                <w:bCs/>
                <w:sz w:val="26"/>
              </w:rPr>
              <w:t>Category</w:t>
            </w:r>
          </w:p>
        </w:tc>
        <w:tc>
          <w:tcPr>
            <w:tcW w:w="0" w:type="auto"/>
            <w:vMerge w:val="restart"/>
            <w:vAlign w:val="center"/>
          </w:tcPr>
          <w:p w:rsidR="004B2BBA" w:rsidRDefault="004B2BBA">
            <w:pPr>
              <w:pStyle w:val="BodyTextIndent"/>
              <w:tabs>
                <w:tab w:val="clear" w:pos="0"/>
              </w:tabs>
              <w:ind w:firstLine="0"/>
              <w:jc w:val="center"/>
              <w:rPr>
                <w:b/>
                <w:bCs/>
                <w:sz w:val="26"/>
              </w:rPr>
            </w:pPr>
            <w:r>
              <w:rPr>
                <w:b/>
                <w:bCs/>
                <w:sz w:val="26"/>
              </w:rPr>
              <w:t>Sub-categories</w:t>
            </w:r>
          </w:p>
        </w:tc>
        <w:tc>
          <w:tcPr>
            <w:tcW w:w="0" w:type="auto"/>
            <w:gridSpan w:val="3"/>
            <w:vAlign w:val="center"/>
          </w:tcPr>
          <w:p w:rsidR="004B2BBA" w:rsidRDefault="004B2BBA">
            <w:pPr>
              <w:pStyle w:val="BodyTextIndent"/>
              <w:tabs>
                <w:tab w:val="clear" w:pos="0"/>
              </w:tabs>
              <w:ind w:firstLine="0"/>
              <w:jc w:val="center"/>
              <w:rPr>
                <w:b/>
                <w:bCs/>
                <w:sz w:val="26"/>
              </w:rPr>
            </w:pPr>
            <w:r>
              <w:rPr>
                <w:b/>
                <w:bCs/>
                <w:sz w:val="26"/>
              </w:rPr>
              <w:t>Percentage</w:t>
            </w:r>
          </w:p>
        </w:tc>
      </w:tr>
      <w:tr w:rsidR="004B2BBA">
        <w:tblPrEx>
          <w:tblCellMar>
            <w:top w:w="0" w:type="dxa"/>
            <w:bottom w:w="0" w:type="dxa"/>
          </w:tblCellMar>
        </w:tblPrEx>
        <w:trPr>
          <w:cantSplit/>
          <w:jc w:val="center"/>
        </w:trPr>
        <w:tc>
          <w:tcPr>
            <w:tcW w:w="0" w:type="auto"/>
            <w:vMerge/>
            <w:vAlign w:val="center"/>
          </w:tcPr>
          <w:p w:rsidR="004B2BBA" w:rsidRDefault="004B2BBA">
            <w:pPr>
              <w:pStyle w:val="BodyTextIndent"/>
              <w:tabs>
                <w:tab w:val="clear" w:pos="0"/>
              </w:tabs>
              <w:ind w:firstLine="0"/>
              <w:jc w:val="center"/>
              <w:rPr>
                <w:b/>
                <w:bCs/>
                <w:sz w:val="26"/>
              </w:rPr>
            </w:pPr>
          </w:p>
        </w:tc>
        <w:tc>
          <w:tcPr>
            <w:tcW w:w="0" w:type="auto"/>
            <w:vMerge/>
            <w:vAlign w:val="center"/>
          </w:tcPr>
          <w:p w:rsidR="004B2BBA" w:rsidRDefault="004B2BBA">
            <w:pPr>
              <w:pStyle w:val="BodyTextIndent"/>
              <w:tabs>
                <w:tab w:val="clear" w:pos="0"/>
              </w:tabs>
              <w:ind w:firstLine="0"/>
              <w:jc w:val="center"/>
              <w:rPr>
                <w:b/>
                <w:bCs/>
                <w:sz w:val="26"/>
              </w:rPr>
            </w:pPr>
          </w:p>
        </w:tc>
        <w:tc>
          <w:tcPr>
            <w:tcW w:w="0" w:type="auto"/>
            <w:gridSpan w:val="3"/>
            <w:vAlign w:val="center"/>
          </w:tcPr>
          <w:p w:rsidR="004B2BBA" w:rsidRDefault="004B2BBA">
            <w:pPr>
              <w:pStyle w:val="BodyTextIndent"/>
              <w:tabs>
                <w:tab w:val="clear" w:pos="0"/>
              </w:tabs>
              <w:ind w:firstLine="0"/>
              <w:jc w:val="center"/>
              <w:rPr>
                <w:b/>
                <w:bCs/>
                <w:sz w:val="26"/>
              </w:rPr>
            </w:pPr>
            <w:r>
              <w:rPr>
                <w:b/>
                <w:bCs/>
                <w:sz w:val="26"/>
              </w:rPr>
              <w:t>Total</w:t>
            </w:r>
          </w:p>
        </w:tc>
      </w:tr>
      <w:tr w:rsidR="004B2BBA">
        <w:tblPrEx>
          <w:tblCellMar>
            <w:top w:w="0" w:type="dxa"/>
            <w:bottom w:w="0" w:type="dxa"/>
          </w:tblCellMar>
        </w:tblPrEx>
        <w:trPr>
          <w:cantSplit/>
          <w:jc w:val="center"/>
        </w:trPr>
        <w:tc>
          <w:tcPr>
            <w:tcW w:w="0" w:type="auto"/>
            <w:vMerge/>
            <w:vAlign w:val="center"/>
          </w:tcPr>
          <w:p w:rsidR="004B2BBA" w:rsidRDefault="004B2BBA">
            <w:pPr>
              <w:pStyle w:val="BodyTextIndent"/>
              <w:tabs>
                <w:tab w:val="clear" w:pos="0"/>
              </w:tabs>
              <w:ind w:firstLine="0"/>
              <w:jc w:val="center"/>
              <w:rPr>
                <w:b/>
                <w:bCs/>
                <w:sz w:val="26"/>
              </w:rPr>
            </w:pPr>
          </w:p>
        </w:tc>
        <w:tc>
          <w:tcPr>
            <w:tcW w:w="0" w:type="auto"/>
            <w:vMerge/>
            <w:vAlign w:val="center"/>
          </w:tcPr>
          <w:p w:rsidR="004B2BBA" w:rsidRDefault="004B2BBA">
            <w:pPr>
              <w:pStyle w:val="BodyTextIndent"/>
              <w:tabs>
                <w:tab w:val="clear" w:pos="0"/>
              </w:tabs>
              <w:ind w:firstLine="0"/>
              <w:jc w:val="center"/>
              <w:rPr>
                <w:b/>
                <w:bCs/>
                <w:sz w:val="26"/>
              </w:rPr>
            </w:pPr>
          </w:p>
        </w:tc>
        <w:tc>
          <w:tcPr>
            <w:tcW w:w="0" w:type="auto"/>
            <w:vAlign w:val="center"/>
          </w:tcPr>
          <w:p w:rsidR="004B2BBA" w:rsidRDefault="004B2BBA">
            <w:pPr>
              <w:pStyle w:val="BodyTextIndent"/>
              <w:tabs>
                <w:tab w:val="clear" w:pos="0"/>
              </w:tabs>
              <w:ind w:firstLine="0"/>
              <w:jc w:val="center"/>
              <w:rPr>
                <w:b/>
                <w:bCs/>
                <w:sz w:val="26"/>
              </w:rPr>
            </w:pPr>
            <w:r>
              <w:rPr>
                <w:b/>
                <w:bCs/>
                <w:sz w:val="26"/>
              </w:rPr>
              <w:t>Good</w:t>
            </w:r>
          </w:p>
        </w:tc>
        <w:tc>
          <w:tcPr>
            <w:tcW w:w="0" w:type="auto"/>
            <w:vAlign w:val="center"/>
          </w:tcPr>
          <w:p w:rsidR="004B2BBA" w:rsidRDefault="004B2BBA">
            <w:pPr>
              <w:pStyle w:val="BodyTextIndent"/>
              <w:tabs>
                <w:tab w:val="clear" w:pos="0"/>
              </w:tabs>
              <w:ind w:firstLine="0"/>
              <w:jc w:val="center"/>
              <w:rPr>
                <w:b/>
                <w:bCs/>
                <w:sz w:val="26"/>
              </w:rPr>
            </w:pPr>
            <w:r>
              <w:rPr>
                <w:b/>
                <w:bCs/>
                <w:sz w:val="26"/>
              </w:rPr>
              <w:t>Fair</w:t>
            </w:r>
          </w:p>
        </w:tc>
        <w:tc>
          <w:tcPr>
            <w:tcW w:w="0" w:type="auto"/>
            <w:vAlign w:val="center"/>
          </w:tcPr>
          <w:p w:rsidR="004B2BBA" w:rsidRDefault="004B2BBA">
            <w:pPr>
              <w:pStyle w:val="BodyTextIndent"/>
              <w:tabs>
                <w:tab w:val="clear" w:pos="0"/>
              </w:tabs>
              <w:ind w:firstLine="0"/>
              <w:jc w:val="center"/>
              <w:rPr>
                <w:b/>
                <w:bCs/>
                <w:sz w:val="26"/>
              </w:rPr>
            </w:pPr>
            <w:r>
              <w:rPr>
                <w:b/>
                <w:bCs/>
                <w:sz w:val="26"/>
              </w:rPr>
              <w:t>Bad</w:t>
            </w:r>
          </w:p>
        </w:tc>
      </w:tr>
      <w:tr w:rsidR="004B2BBA">
        <w:tblPrEx>
          <w:tblCellMar>
            <w:top w:w="0" w:type="dxa"/>
            <w:bottom w:w="0" w:type="dxa"/>
          </w:tblCellMar>
        </w:tblPrEx>
        <w:trPr>
          <w:cantSplit/>
          <w:jc w:val="center"/>
        </w:trPr>
        <w:tc>
          <w:tcPr>
            <w:tcW w:w="0" w:type="auto"/>
            <w:vMerge w:val="restart"/>
          </w:tcPr>
          <w:p w:rsidR="004B2BBA" w:rsidRDefault="004B2BBA">
            <w:pPr>
              <w:pStyle w:val="BodyTextIndent"/>
              <w:tabs>
                <w:tab w:val="clear" w:pos="0"/>
              </w:tabs>
              <w:ind w:firstLine="0"/>
              <w:jc w:val="center"/>
              <w:rPr>
                <w:sz w:val="26"/>
              </w:rPr>
            </w:pPr>
            <w:r>
              <w:rPr>
                <w:sz w:val="26"/>
              </w:rPr>
              <w:t>Spacing</w:t>
            </w:r>
          </w:p>
        </w:tc>
        <w:tc>
          <w:tcPr>
            <w:tcW w:w="0" w:type="auto"/>
          </w:tcPr>
          <w:p w:rsidR="004B2BBA" w:rsidRDefault="004B2BBA">
            <w:pPr>
              <w:pStyle w:val="BodyTextIndent"/>
              <w:tabs>
                <w:tab w:val="clear" w:pos="0"/>
              </w:tabs>
              <w:ind w:firstLine="0"/>
              <w:jc w:val="center"/>
              <w:rPr>
                <w:sz w:val="26"/>
              </w:rPr>
            </w:pPr>
            <w:r>
              <w:rPr>
                <w:sz w:val="26"/>
              </w:rPr>
              <w:t>Within a word</w:t>
            </w:r>
          </w:p>
        </w:tc>
        <w:tc>
          <w:tcPr>
            <w:tcW w:w="0" w:type="auto"/>
          </w:tcPr>
          <w:p w:rsidR="004B2BBA" w:rsidRDefault="004B2BBA">
            <w:pPr>
              <w:pStyle w:val="BodyTextIndent"/>
              <w:tabs>
                <w:tab w:val="clear" w:pos="0"/>
              </w:tabs>
              <w:ind w:firstLine="0"/>
              <w:jc w:val="center"/>
              <w:rPr>
                <w:sz w:val="26"/>
              </w:rPr>
            </w:pPr>
            <w:r>
              <w:rPr>
                <w:sz w:val="26"/>
              </w:rPr>
              <w:t>34.8</w:t>
            </w:r>
          </w:p>
        </w:tc>
        <w:tc>
          <w:tcPr>
            <w:tcW w:w="0" w:type="auto"/>
          </w:tcPr>
          <w:p w:rsidR="004B2BBA" w:rsidRDefault="004B2BBA">
            <w:pPr>
              <w:pStyle w:val="BodyTextIndent"/>
              <w:tabs>
                <w:tab w:val="clear" w:pos="0"/>
              </w:tabs>
              <w:ind w:firstLine="0"/>
              <w:jc w:val="center"/>
              <w:rPr>
                <w:sz w:val="26"/>
              </w:rPr>
            </w:pPr>
            <w:r>
              <w:rPr>
                <w:sz w:val="26"/>
              </w:rPr>
              <w:t>23.6</w:t>
            </w:r>
          </w:p>
        </w:tc>
        <w:tc>
          <w:tcPr>
            <w:tcW w:w="0" w:type="auto"/>
          </w:tcPr>
          <w:p w:rsidR="004B2BBA" w:rsidRDefault="004B2BBA">
            <w:pPr>
              <w:pStyle w:val="BodyTextIndent"/>
              <w:tabs>
                <w:tab w:val="clear" w:pos="0"/>
              </w:tabs>
              <w:ind w:firstLine="0"/>
              <w:jc w:val="center"/>
              <w:rPr>
                <w:sz w:val="26"/>
              </w:rPr>
            </w:pPr>
            <w:r>
              <w:rPr>
                <w:sz w:val="26"/>
              </w:rPr>
              <w:t>42</w:t>
            </w:r>
          </w:p>
        </w:tc>
      </w:tr>
      <w:tr w:rsidR="004B2BBA">
        <w:tblPrEx>
          <w:tblCellMar>
            <w:top w:w="0" w:type="dxa"/>
            <w:bottom w:w="0" w:type="dxa"/>
          </w:tblCellMar>
        </w:tblPrEx>
        <w:trPr>
          <w:cantSplit/>
          <w:jc w:val="center"/>
        </w:trPr>
        <w:tc>
          <w:tcPr>
            <w:tcW w:w="0" w:type="auto"/>
            <w:vMerge/>
          </w:tcPr>
          <w:p w:rsidR="004B2BBA" w:rsidRDefault="004B2BBA">
            <w:pPr>
              <w:pStyle w:val="BodyTextIndent"/>
              <w:tabs>
                <w:tab w:val="clear" w:pos="0"/>
              </w:tabs>
              <w:ind w:firstLine="0"/>
              <w:jc w:val="center"/>
              <w:rPr>
                <w:sz w:val="26"/>
              </w:rPr>
            </w:pPr>
          </w:p>
        </w:tc>
        <w:tc>
          <w:tcPr>
            <w:tcW w:w="0" w:type="auto"/>
          </w:tcPr>
          <w:p w:rsidR="004B2BBA" w:rsidRDefault="004B2BBA">
            <w:pPr>
              <w:pStyle w:val="BodyTextIndent"/>
              <w:tabs>
                <w:tab w:val="clear" w:pos="0"/>
              </w:tabs>
              <w:ind w:firstLine="0"/>
              <w:jc w:val="center"/>
              <w:rPr>
                <w:sz w:val="26"/>
              </w:rPr>
            </w:pPr>
            <w:r>
              <w:rPr>
                <w:sz w:val="26"/>
              </w:rPr>
              <w:t>In between words</w:t>
            </w:r>
          </w:p>
        </w:tc>
        <w:tc>
          <w:tcPr>
            <w:tcW w:w="0" w:type="auto"/>
          </w:tcPr>
          <w:p w:rsidR="004B2BBA" w:rsidRDefault="004B2BBA">
            <w:pPr>
              <w:pStyle w:val="BodyTextIndent"/>
              <w:tabs>
                <w:tab w:val="clear" w:pos="0"/>
              </w:tabs>
              <w:ind w:firstLine="0"/>
              <w:jc w:val="center"/>
              <w:rPr>
                <w:sz w:val="26"/>
              </w:rPr>
            </w:pPr>
            <w:r>
              <w:rPr>
                <w:sz w:val="26"/>
              </w:rPr>
              <w:t>36</w:t>
            </w:r>
          </w:p>
        </w:tc>
        <w:tc>
          <w:tcPr>
            <w:tcW w:w="0" w:type="auto"/>
          </w:tcPr>
          <w:p w:rsidR="004B2BBA" w:rsidRDefault="004B2BBA">
            <w:pPr>
              <w:pStyle w:val="BodyTextIndent"/>
              <w:tabs>
                <w:tab w:val="clear" w:pos="0"/>
              </w:tabs>
              <w:ind w:firstLine="0"/>
              <w:jc w:val="center"/>
              <w:rPr>
                <w:sz w:val="26"/>
              </w:rPr>
            </w:pPr>
            <w:r>
              <w:rPr>
                <w:sz w:val="26"/>
              </w:rPr>
              <w:t>18.4</w:t>
            </w:r>
          </w:p>
        </w:tc>
        <w:tc>
          <w:tcPr>
            <w:tcW w:w="0" w:type="auto"/>
          </w:tcPr>
          <w:p w:rsidR="004B2BBA" w:rsidRDefault="004B2BBA">
            <w:pPr>
              <w:pStyle w:val="BodyTextIndent"/>
              <w:tabs>
                <w:tab w:val="clear" w:pos="0"/>
              </w:tabs>
              <w:ind w:firstLine="0"/>
              <w:jc w:val="center"/>
              <w:rPr>
                <w:sz w:val="26"/>
              </w:rPr>
            </w:pPr>
            <w:r>
              <w:rPr>
                <w:sz w:val="26"/>
              </w:rPr>
              <w:t>45.6</w:t>
            </w:r>
          </w:p>
        </w:tc>
      </w:tr>
      <w:tr w:rsidR="004B2BBA">
        <w:tblPrEx>
          <w:tblCellMar>
            <w:top w:w="0" w:type="dxa"/>
            <w:bottom w:w="0" w:type="dxa"/>
          </w:tblCellMar>
        </w:tblPrEx>
        <w:trPr>
          <w:cantSplit/>
          <w:jc w:val="center"/>
        </w:trPr>
        <w:tc>
          <w:tcPr>
            <w:tcW w:w="0" w:type="auto"/>
            <w:vMerge/>
          </w:tcPr>
          <w:p w:rsidR="004B2BBA" w:rsidRDefault="004B2BBA">
            <w:pPr>
              <w:pStyle w:val="BodyTextIndent"/>
              <w:tabs>
                <w:tab w:val="clear" w:pos="0"/>
              </w:tabs>
              <w:ind w:firstLine="0"/>
              <w:jc w:val="center"/>
              <w:rPr>
                <w:sz w:val="26"/>
              </w:rPr>
            </w:pPr>
          </w:p>
        </w:tc>
        <w:tc>
          <w:tcPr>
            <w:tcW w:w="0" w:type="auto"/>
          </w:tcPr>
          <w:p w:rsidR="004B2BBA" w:rsidRDefault="004B2BBA">
            <w:pPr>
              <w:pStyle w:val="BodyTextIndent"/>
              <w:tabs>
                <w:tab w:val="clear" w:pos="0"/>
              </w:tabs>
              <w:ind w:firstLine="0"/>
              <w:jc w:val="center"/>
              <w:rPr>
                <w:sz w:val="26"/>
              </w:rPr>
            </w:pPr>
            <w:r>
              <w:rPr>
                <w:sz w:val="26"/>
              </w:rPr>
              <w:t>In between lines</w:t>
            </w:r>
          </w:p>
        </w:tc>
        <w:tc>
          <w:tcPr>
            <w:tcW w:w="0" w:type="auto"/>
          </w:tcPr>
          <w:p w:rsidR="004B2BBA" w:rsidRDefault="004B2BBA">
            <w:pPr>
              <w:pStyle w:val="BodyTextIndent"/>
              <w:tabs>
                <w:tab w:val="clear" w:pos="0"/>
              </w:tabs>
              <w:ind w:firstLine="0"/>
              <w:jc w:val="center"/>
              <w:rPr>
                <w:sz w:val="26"/>
              </w:rPr>
            </w:pPr>
            <w:r>
              <w:rPr>
                <w:sz w:val="26"/>
              </w:rPr>
              <w:t>43.6</w:t>
            </w:r>
          </w:p>
        </w:tc>
        <w:tc>
          <w:tcPr>
            <w:tcW w:w="0" w:type="auto"/>
          </w:tcPr>
          <w:p w:rsidR="004B2BBA" w:rsidRDefault="004B2BBA">
            <w:pPr>
              <w:pStyle w:val="BodyTextIndent"/>
              <w:tabs>
                <w:tab w:val="clear" w:pos="0"/>
              </w:tabs>
              <w:ind w:firstLine="0"/>
              <w:jc w:val="center"/>
              <w:rPr>
                <w:sz w:val="26"/>
              </w:rPr>
            </w:pPr>
            <w:r>
              <w:rPr>
                <w:sz w:val="26"/>
              </w:rPr>
              <w:t>21.6</w:t>
            </w:r>
          </w:p>
        </w:tc>
        <w:tc>
          <w:tcPr>
            <w:tcW w:w="0" w:type="auto"/>
          </w:tcPr>
          <w:p w:rsidR="004B2BBA" w:rsidRDefault="004B2BBA">
            <w:pPr>
              <w:pStyle w:val="BodyTextIndent"/>
              <w:tabs>
                <w:tab w:val="clear" w:pos="0"/>
              </w:tabs>
              <w:ind w:firstLine="0"/>
              <w:jc w:val="center"/>
              <w:rPr>
                <w:sz w:val="26"/>
              </w:rPr>
            </w:pPr>
            <w:r>
              <w:rPr>
                <w:sz w:val="26"/>
              </w:rPr>
              <w:t>34.8</w:t>
            </w:r>
          </w:p>
        </w:tc>
      </w:tr>
      <w:tr w:rsidR="004B2BBA">
        <w:tblPrEx>
          <w:tblCellMar>
            <w:top w:w="0" w:type="dxa"/>
            <w:bottom w:w="0" w:type="dxa"/>
          </w:tblCellMar>
        </w:tblPrEx>
        <w:trPr>
          <w:cantSplit/>
          <w:jc w:val="center"/>
        </w:trPr>
        <w:tc>
          <w:tcPr>
            <w:tcW w:w="0" w:type="auto"/>
            <w:vMerge/>
          </w:tcPr>
          <w:p w:rsidR="004B2BBA" w:rsidRDefault="004B2BBA">
            <w:pPr>
              <w:pStyle w:val="BodyTextIndent"/>
              <w:tabs>
                <w:tab w:val="clear" w:pos="0"/>
              </w:tabs>
              <w:ind w:firstLine="0"/>
              <w:jc w:val="center"/>
              <w:rPr>
                <w:sz w:val="26"/>
              </w:rPr>
            </w:pPr>
          </w:p>
        </w:tc>
        <w:tc>
          <w:tcPr>
            <w:tcW w:w="0" w:type="auto"/>
          </w:tcPr>
          <w:p w:rsidR="004B2BBA" w:rsidRDefault="004B2BBA">
            <w:pPr>
              <w:pStyle w:val="BodyTextIndent"/>
              <w:tabs>
                <w:tab w:val="clear" w:pos="0"/>
              </w:tabs>
              <w:ind w:firstLine="0"/>
              <w:jc w:val="center"/>
              <w:rPr>
                <w:sz w:val="26"/>
              </w:rPr>
            </w:pPr>
            <w:r>
              <w:rPr>
                <w:sz w:val="26"/>
              </w:rPr>
              <w:t>In between paragraphs</w:t>
            </w:r>
          </w:p>
        </w:tc>
        <w:tc>
          <w:tcPr>
            <w:tcW w:w="0" w:type="auto"/>
          </w:tcPr>
          <w:p w:rsidR="004B2BBA" w:rsidRDefault="004B2BBA">
            <w:pPr>
              <w:pStyle w:val="BodyTextIndent"/>
              <w:tabs>
                <w:tab w:val="clear" w:pos="0"/>
              </w:tabs>
              <w:ind w:firstLine="0"/>
              <w:jc w:val="center"/>
              <w:rPr>
                <w:sz w:val="26"/>
              </w:rPr>
            </w:pPr>
            <w:r>
              <w:rPr>
                <w:sz w:val="26"/>
              </w:rPr>
              <w:t>18.4</w:t>
            </w:r>
          </w:p>
        </w:tc>
        <w:tc>
          <w:tcPr>
            <w:tcW w:w="0" w:type="auto"/>
          </w:tcPr>
          <w:p w:rsidR="004B2BBA" w:rsidRDefault="004B2BBA">
            <w:pPr>
              <w:pStyle w:val="BodyTextIndent"/>
              <w:tabs>
                <w:tab w:val="clear" w:pos="0"/>
              </w:tabs>
              <w:ind w:firstLine="0"/>
              <w:jc w:val="center"/>
              <w:rPr>
                <w:sz w:val="26"/>
              </w:rPr>
            </w:pPr>
            <w:r>
              <w:rPr>
                <w:sz w:val="26"/>
              </w:rPr>
              <w:t>12.8</w:t>
            </w:r>
          </w:p>
        </w:tc>
        <w:tc>
          <w:tcPr>
            <w:tcW w:w="0" w:type="auto"/>
          </w:tcPr>
          <w:p w:rsidR="004B2BBA" w:rsidRDefault="004B2BBA">
            <w:pPr>
              <w:pStyle w:val="BodyTextIndent"/>
              <w:tabs>
                <w:tab w:val="clear" w:pos="0"/>
              </w:tabs>
              <w:ind w:firstLine="0"/>
              <w:jc w:val="center"/>
              <w:rPr>
                <w:sz w:val="26"/>
              </w:rPr>
            </w:pPr>
            <w:r>
              <w:rPr>
                <w:sz w:val="26"/>
              </w:rPr>
              <w:t>68.8</w:t>
            </w:r>
          </w:p>
        </w:tc>
      </w:tr>
      <w:tr w:rsidR="004B2BBA">
        <w:tblPrEx>
          <w:tblCellMar>
            <w:top w:w="0" w:type="dxa"/>
            <w:bottom w:w="0" w:type="dxa"/>
          </w:tblCellMar>
        </w:tblPrEx>
        <w:trPr>
          <w:cantSplit/>
          <w:jc w:val="center"/>
        </w:trPr>
        <w:tc>
          <w:tcPr>
            <w:tcW w:w="0" w:type="auto"/>
            <w:vMerge/>
          </w:tcPr>
          <w:p w:rsidR="004B2BBA" w:rsidRDefault="004B2BBA">
            <w:pPr>
              <w:pStyle w:val="BodyTextIndent"/>
              <w:tabs>
                <w:tab w:val="clear" w:pos="0"/>
              </w:tabs>
              <w:ind w:firstLine="0"/>
              <w:jc w:val="center"/>
              <w:rPr>
                <w:sz w:val="26"/>
              </w:rPr>
            </w:pPr>
          </w:p>
        </w:tc>
        <w:tc>
          <w:tcPr>
            <w:tcW w:w="0" w:type="auto"/>
          </w:tcPr>
          <w:p w:rsidR="004B2BBA" w:rsidRDefault="004B2BBA">
            <w:pPr>
              <w:pStyle w:val="BodyTextIndent"/>
              <w:tabs>
                <w:tab w:val="clear" w:pos="0"/>
              </w:tabs>
              <w:ind w:firstLine="0"/>
              <w:jc w:val="center"/>
              <w:rPr>
                <w:sz w:val="26"/>
              </w:rPr>
            </w:pPr>
            <w:r>
              <w:rPr>
                <w:sz w:val="26"/>
              </w:rPr>
              <w:t>Indentation</w:t>
            </w:r>
          </w:p>
        </w:tc>
        <w:tc>
          <w:tcPr>
            <w:tcW w:w="0" w:type="auto"/>
          </w:tcPr>
          <w:p w:rsidR="004B2BBA" w:rsidRDefault="004B2BBA">
            <w:pPr>
              <w:pStyle w:val="BodyTextIndent"/>
              <w:tabs>
                <w:tab w:val="clear" w:pos="0"/>
              </w:tabs>
              <w:ind w:firstLine="0"/>
              <w:jc w:val="center"/>
              <w:rPr>
                <w:sz w:val="26"/>
              </w:rPr>
            </w:pPr>
            <w:r>
              <w:rPr>
                <w:sz w:val="26"/>
              </w:rPr>
              <w:t>10</w:t>
            </w:r>
          </w:p>
        </w:tc>
        <w:tc>
          <w:tcPr>
            <w:tcW w:w="0" w:type="auto"/>
          </w:tcPr>
          <w:p w:rsidR="004B2BBA" w:rsidRDefault="004B2BBA">
            <w:pPr>
              <w:pStyle w:val="BodyTextIndent"/>
              <w:tabs>
                <w:tab w:val="clear" w:pos="0"/>
              </w:tabs>
              <w:ind w:firstLine="0"/>
              <w:jc w:val="center"/>
              <w:rPr>
                <w:sz w:val="26"/>
              </w:rPr>
            </w:pPr>
            <w:r>
              <w:rPr>
                <w:sz w:val="26"/>
              </w:rPr>
              <w:t>15.2</w:t>
            </w:r>
          </w:p>
        </w:tc>
        <w:tc>
          <w:tcPr>
            <w:tcW w:w="0" w:type="auto"/>
          </w:tcPr>
          <w:p w:rsidR="004B2BBA" w:rsidRDefault="004B2BBA">
            <w:pPr>
              <w:pStyle w:val="BodyTextIndent"/>
              <w:tabs>
                <w:tab w:val="clear" w:pos="0"/>
              </w:tabs>
              <w:ind w:firstLine="0"/>
              <w:jc w:val="center"/>
              <w:rPr>
                <w:sz w:val="26"/>
              </w:rPr>
            </w:pPr>
            <w:r>
              <w:rPr>
                <w:sz w:val="26"/>
              </w:rPr>
              <w:t>74.8</w:t>
            </w:r>
          </w:p>
        </w:tc>
      </w:tr>
    </w:tbl>
    <w:p w:rsidR="004B2BBA" w:rsidRDefault="004B2BBA">
      <w:pPr>
        <w:pStyle w:val="BodyTextIndent"/>
        <w:tabs>
          <w:tab w:val="clear" w:pos="0"/>
        </w:tabs>
        <w:spacing w:line="360" w:lineRule="auto"/>
        <w:jc w:val="both"/>
        <w:rPr>
          <w:sz w:val="26"/>
        </w:rPr>
      </w:pPr>
    </w:p>
    <w:p w:rsidR="004B2BBA" w:rsidRDefault="004B2BBA">
      <w:pPr>
        <w:pStyle w:val="BodyTextIndent"/>
        <w:tabs>
          <w:tab w:val="clear" w:pos="0"/>
        </w:tabs>
        <w:spacing w:line="360" w:lineRule="auto"/>
        <w:jc w:val="both"/>
        <w:rPr>
          <w:sz w:val="26"/>
        </w:rPr>
      </w:pPr>
      <w:r>
        <w:rPr>
          <w:sz w:val="26"/>
        </w:rPr>
        <w:t>Table 19 shows that the sub – category ‘indentation’ has got the highest percentage under ‘bad’ (74.8%) and the lowest percentage under ‘good’ (10%). Spacing ‘in between lines’ has got the highest percentage under ‘good’ (43.6%), and the lowest percentage under ‘bad’ (34.8%). This reveals that the most difficult area in spacing is indentation. ‘Spacing in between paragraphs’ and ‘spacing in between words are second and third respectively.</w:t>
      </w:r>
    </w:p>
    <w:p w:rsidR="004B2BBA" w:rsidRDefault="004B2BBA">
      <w:pPr>
        <w:pStyle w:val="BodyTextIndent"/>
        <w:tabs>
          <w:tab w:val="clear" w:pos="0"/>
        </w:tabs>
        <w:spacing w:line="360" w:lineRule="auto"/>
        <w:jc w:val="both"/>
        <w:rPr>
          <w:sz w:val="26"/>
        </w:rPr>
      </w:pPr>
    </w:p>
    <w:p w:rsidR="004B2BBA" w:rsidRDefault="004B2BBA">
      <w:pPr>
        <w:pStyle w:val="BodyTextIndent"/>
        <w:tabs>
          <w:tab w:val="clear" w:pos="0"/>
        </w:tabs>
        <w:spacing w:line="360" w:lineRule="auto"/>
        <w:ind w:firstLine="0"/>
        <w:jc w:val="center"/>
        <w:rPr>
          <w:b/>
          <w:bCs/>
          <w:sz w:val="26"/>
        </w:rPr>
      </w:pPr>
      <w:r>
        <w:rPr>
          <w:b/>
          <w:bCs/>
          <w:sz w:val="26"/>
        </w:rPr>
        <w:t>TABLE 20</w:t>
      </w:r>
    </w:p>
    <w:p w:rsidR="004B2BBA" w:rsidRDefault="004B2BBA">
      <w:pPr>
        <w:pStyle w:val="BodyTextIndent"/>
        <w:tabs>
          <w:tab w:val="clear" w:pos="0"/>
        </w:tabs>
        <w:spacing w:line="360" w:lineRule="auto"/>
        <w:ind w:firstLine="0"/>
        <w:jc w:val="center"/>
        <w:rPr>
          <w:b/>
          <w:bCs/>
          <w:sz w:val="26"/>
        </w:rPr>
      </w:pPr>
      <w:r>
        <w:rPr>
          <w:b/>
          <w:bCs/>
          <w:sz w:val="26"/>
        </w:rPr>
        <w:t>Analysis of total appearance in handwriting for the total sample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5"/>
        <w:gridCol w:w="1848"/>
        <w:gridCol w:w="823"/>
        <w:gridCol w:w="693"/>
        <w:gridCol w:w="671"/>
      </w:tblGrid>
      <w:tr w:rsidR="004B2BBA">
        <w:tblPrEx>
          <w:tblCellMar>
            <w:top w:w="0" w:type="dxa"/>
            <w:bottom w:w="0" w:type="dxa"/>
          </w:tblCellMar>
        </w:tblPrEx>
        <w:trPr>
          <w:cantSplit/>
          <w:jc w:val="center"/>
        </w:trPr>
        <w:tc>
          <w:tcPr>
            <w:tcW w:w="0" w:type="auto"/>
            <w:vMerge w:val="restart"/>
            <w:vAlign w:val="center"/>
          </w:tcPr>
          <w:p w:rsidR="004B2BBA" w:rsidRDefault="004B2BBA">
            <w:pPr>
              <w:pStyle w:val="BodyTextIndent"/>
              <w:tabs>
                <w:tab w:val="clear" w:pos="0"/>
              </w:tabs>
              <w:ind w:firstLine="0"/>
              <w:jc w:val="center"/>
              <w:rPr>
                <w:b/>
                <w:bCs/>
                <w:sz w:val="26"/>
              </w:rPr>
            </w:pPr>
            <w:r>
              <w:rPr>
                <w:b/>
                <w:bCs/>
                <w:sz w:val="26"/>
              </w:rPr>
              <w:lastRenderedPageBreak/>
              <w:t>Category</w:t>
            </w:r>
          </w:p>
        </w:tc>
        <w:tc>
          <w:tcPr>
            <w:tcW w:w="0" w:type="auto"/>
            <w:vMerge w:val="restart"/>
            <w:vAlign w:val="center"/>
          </w:tcPr>
          <w:p w:rsidR="004B2BBA" w:rsidRDefault="004B2BBA">
            <w:pPr>
              <w:pStyle w:val="BodyTextIndent"/>
              <w:tabs>
                <w:tab w:val="clear" w:pos="0"/>
              </w:tabs>
              <w:ind w:firstLine="0"/>
              <w:jc w:val="center"/>
              <w:rPr>
                <w:b/>
                <w:bCs/>
                <w:sz w:val="26"/>
              </w:rPr>
            </w:pPr>
            <w:r>
              <w:rPr>
                <w:b/>
                <w:bCs/>
                <w:sz w:val="26"/>
              </w:rPr>
              <w:t>Sub-categories</w:t>
            </w:r>
          </w:p>
        </w:tc>
        <w:tc>
          <w:tcPr>
            <w:tcW w:w="0" w:type="auto"/>
            <w:gridSpan w:val="3"/>
            <w:vAlign w:val="center"/>
          </w:tcPr>
          <w:p w:rsidR="004B2BBA" w:rsidRDefault="004B2BBA">
            <w:pPr>
              <w:pStyle w:val="BodyTextIndent"/>
              <w:tabs>
                <w:tab w:val="clear" w:pos="0"/>
              </w:tabs>
              <w:ind w:firstLine="0"/>
              <w:jc w:val="center"/>
              <w:rPr>
                <w:b/>
                <w:bCs/>
                <w:sz w:val="26"/>
              </w:rPr>
            </w:pPr>
            <w:r>
              <w:rPr>
                <w:b/>
                <w:bCs/>
                <w:sz w:val="26"/>
              </w:rPr>
              <w:t>Percentage</w:t>
            </w:r>
          </w:p>
        </w:tc>
      </w:tr>
      <w:tr w:rsidR="004B2BBA">
        <w:tblPrEx>
          <w:tblCellMar>
            <w:top w:w="0" w:type="dxa"/>
            <w:bottom w:w="0" w:type="dxa"/>
          </w:tblCellMar>
        </w:tblPrEx>
        <w:trPr>
          <w:cantSplit/>
          <w:jc w:val="center"/>
        </w:trPr>
        <w:tc>
          <w:tcPr>
            <w:tcW w:w="0" w:type="auto"/>
            <w:vMerge/>
            <w:vAlign w:val="center"/>
          </w:tcPr>
          <w:p w:rsidR="004B2BBA" w:rsidRDefault="004B2BBA">
            <w:pPr>
              <w:pStyle w:val="BodyTextIndent"/>
              <w:tabs>
                <w:tab w:val="clear" w:pos="0"/>
              </w:tabs>
              <w:ind w:firstLine="0"/>
              <w:jc w:val="center"/>
              <w:rPr>
                <w:b/>
                <w:bCs/>
                <w:sz w:val="26"/>
              </w:rPr>
            </w:pPr>
          </w:p>
        </w:tc>
        <w:tc>
          <w:tcPr>
            <w:tcW w:w="0" w:type="auto"/>
            <w:vMerge/>
            <w:vAlign w:val="center"/>
          </w:tcPr>
          <w:p w:rsidR="004B2BBA" w:rsidRDefault="004B2BBA">
            <w:pPr>
              <w:pStyle w:val="BodyTextIndent"/>
              <w:tabs>
                <w:tab w:val="clear" w:pos="0"/>
              </w:tabs>
              <w:ind w:firstLine="0"/>
              <w:jc w:val="center"/>
              <w:rPr>
                <w:b/>
                <w:bCs/>
                <w:sz w:val="26"/>
              </w:rPr>
            </w:pPr>
          </w:p>
        </w:tc>
        <w:tc>
          <w:tcPr>
            <w:tcW w:w="0" w:type="auto"/>
            <w:gridSpan w:val="3"/>
            <w:vAlign w:val="center"/>
          </w:tcPr>
          <w:p w:rsidR="004B2BBA" w:rsidRDefault="004B2BBA">
            <w:pPr>
              <w:pStyle w:val="BodyTextIndent"/>
              <w:tabs>
                <w:tab w:val="clear" w:pos="0"/>
              </w:tabs>
              <w:ind w:firstLine="0"/>
              <w:jc w:val="center"/>
              <w:rPr>
                <w:b/>
                <w:bCs/>
                <w:sz w:val="26"/>
              </w:rPr>
            </w:pPr>
            <w:r>
              <w:rPr>
                <w:b/>
                <w:bCs/>
                <w:sz w:val="26"/>
              </w:rPr>
              <w:t>Total</w:t>
            </w:r>
          </w:p>
        </w:tc>
      </w:tr>
      <w:tr w:rsidR="004B2BBA">
        <w:tblPrEx>
          <w:tblCellMar>
            <w:top w:w="0" w:type="dxa"/>
            <w:bottom w:w="0" w:type="dxa"/>
          </w:tblCellMar>
        </w:tblPrEx>
        <w:trPr>
          <w:cantSplit/>
          <w:jc w:val="center"/>
        </w:trPr>
        <w:tc>
          <w:tcPr>
            <w:tcW w:w="0" w:type="auto"/>
            <w:vMerge/>
            <w:vAlign w:val="center"/>
          </w:tcPr>
          <w:p w:rsidR="004B2BBA" w:rsidRDefault="004B2BBA">
            <w:pPr>
              <w:pStyle w:val="BodyTextIndent"/>
              <w:tabs>
                <w:tab w:val="clear" w:pos="0"/>
              </w:tabs>
              <w:ind w:firstLine="0"/>
              <w:jc w:val="center"/>
              <w:rPr>
                <w:b/>
                <w:bCs/>
                <w:sz w:val="26"/>
              </w:rPr>
            </w:pPr>
          </w:p>
        </w:tc>
        <w:tc>
          <w:tcPr>
            <w:tcW w:w="0" w:type="auto"/>
            <w:vMerge/>
            <w:vAlign w:val="center"/>
          </w:tcPr>
          <w:p w:rsidR="004B2BBA" w:rsidRDefault="004B2BBA">
            <w:pPr>
              <w:pStyle w:val="BodyTextIndent"/>
              <w:tabs>
                <w:tab w:val="clear" w:pos="0"/>
              </w:tabs>
              <w:ind w:firstLine="0"/>
              <w:jc w:val="center"/>
              <w:rPr>
                <w:b/>
                <w:bCs/>
                <w:sz w:val="26"/>
              </w:rPr>
            </w:pPr>
          </w:p>
        </w:tc>
        <w:tc>
          <w:tcPr>
            <w:tcW w:w="0" w:type="auto"/>
            <w:vAlign w:val="center"/>
          </w:tcPr>
          <w:p w:rsidR="004B2BBA" w:rsidRDefault="004B2BBA">
            <w:pPr>
              <w:pStyle w:val="BodyTextIndent"/>
              <w:tabs>
                <w:tab w:val="clear" w:pos="0"/>
              </w:tabs>
              <w:ind w:firstLine="0"/>
              <w:jc w:val="center"/>
              <w:rPr>
                <w:b/>
                <w:bCs/>
                <w:sz w:val="26"/>
              </w:rPr>
            </w:pPr>
            <w:r>
              <w:rPr>
                <w:b/>
                <w:bCs/>
                <w:sz w:val="26"/>
              </w:rPr>
              <w:t>Good</w:t>
            </w:r>
          </w:p>
        </w:tc>
        <w:tc>
          <w:tcPr>
            <w:tcW w:w="0" w:type="auto"/>
            <w:vAlign w:val="center"/>
          </w:tcPr>
          <w:p w:rsidR="004B2BBA" w:rsidRDefault="004B2BBA">
            <w:pPr>
              <w:pStyle w:val="BodyTextIndent"/>
              <w:tabs>
                <w:tab w:val="clear" w:pos="0"/>
              </w:tabs>
              <w:ind w:firstLine="0"/>
              <w:jc w:val="center"/>
              <w:rPr>
                <w:b/>
                <w:bCs/>
                <w:sz w:val="26"/>
              </w:rPr>
            </w:pPr>
            <w:r>
              <w:rPr>
                <w:b/>
                <w:bCs/>
                <w:sz w:val="26"/>
              </w:rPr>
              <w:t>Fair</w:t>
            </w:r>
          </w:p>
        </w:tc>
        <w:tc>
          <w:tcPr>
            <w:tcW w:w="0" w:type="auto"/>
            <w:vAlign w:val="center"/>
          </w:tcPr>
          <w:p w:rsidR="004B2BBA" w:rsidRDefault="004B2BBA">
            <w:pPr>
              <w:pStyle w:val="BodyTextIndent"/>
              <w:tabs>
                <w:tab w:val="clear" w:pos="0"/>
              </w:tabs>
              <w:ind w:firstLine="0"/>
              <w:jc w:val="center"/>
              <w:rPr>
                <w:b/>
                <w:bCs/>
                <w:sz w:val="26"/>
              </w:rPr>
            </w:pPr>
            <w:r>
              <w:rPr>
                <w:b/>
                <w:bCs/>
                <w:sz w:val="26"/>
              </w:rPr>
              <w:t>Bad</w:t>
            </w:r>
          </w:p>
        </w:tc>
      </w:tr>
      <w:tr w:rsidR="004B2BBA">
        <w:tblPrEx>
          <w:tblCellMar>
            <w:top w:w="0" w:type="dxa"/>
            <w:bottom w:w="0" w:type="dxa"/>
          </w:tblCellMar>
        </w:tblPrEx>
        <w:trPr>
          <w:cantSplit/>
          <w:jc w:val="center"/>
        </w:trPr>
        <w:tc>
          <w:tcPr>
            <w:tcW w:w="0" w:type="auto"/>
            <w:vMerge w:val="restart"/>
          </w:tcPr>
          <w:p w:rsidR="004B2BBA" w:rsidRDefault="004B2BBA">
            <w:pPr>
              <w:pStyle w:val="BodyTextIndent"/>
              <w:tabs>
                <w:tab w:val="clear" w:pos="0"/>
              </w:tabs>
              <w:ind w:firstLine="0"/>
              <w:jc w:val="center"/>
              <w:rPr>
                <w:sz w:val="26"/>
              </w:rPr>
            </w:pPr>
            <w:r>
              <w:rPr>
                <w:sz w:val="26"/>
              </w:rPr>
              <w:t>Total</w:t>
            </w:r>
          </w:p>
          <w:p w:rsidR="004B2BBA" w:rsidRDefault="004B2BBA">
            <w:pPr>
              <w:pStyle w:val="BodyTextIndent"/>
              <w:tabs>
                <w:tab w:val="clear" w:pos="0"/>
              </w:tabs>
              <w:ind w:firstLine="0"/>
              <w:jc w:val="center"/>
              <w:rPr>
                <w:sz w:val="26"/>
              </w:rPr>
            </w:pPr>
            <w:r>
              <w:rPr>
                <w:sz w:val="26"/>
              </w:rPr>
              <w:t>appearance</w:t>
            </w:r>
          </w:p>
        </w:tc>
        <w:tc>
          <w:tcPr>
            <w:tcW w:w="0" w:type="auto"/>
          </w:tcPr>
          <w:p w:rsidR="004B2BBA" w:rsidRDefault="004B2BBA">
            <w:pPr>
              <w:pStyle w:val="BodyTextIndent"/>
              <w:tabs>
                <w:tab w:val="clear" w:pos="0"/>
              </w:tabs>
              <w:ind w:firstLine="0"/>
              <w:jc w:val="center"/>
              <w:rPr>
                <w:sz w:val="26"/>
              </w:rPr>
            </w:pPr>
            <w:r>
              <w:rPr>
                <w:sz w:val="26"/>
              </w:rPr>
              <w:t>Left margin</w:t>
            </w:r>
          </w:p>
        </w:tc>
        <w:tc>
          <w:tcPr>
            <w:tcW w:w="0" w:type="auto"/>
          </w:tcPr>
          <w:p w:rsidR="004B2BBA" w:rsidRDefault="004B2BBA">
            <w:pPr>
              <w:pStyle w:val="BodyTextIndent"/>
              <w:tabs>
                <w:tab w:val="clear" w:pos="0"/>
              </w:tabs>
              <w:ind w:firstLine="0"/>
              <w:jc w:val="center"/>
              <w:rPr>
                <w:sz w:val="26"/>
              </w:rPr>
            </w:pPr>
            <w:r>
              <w:rPr>
                <w:sz w:val="26"/>
              </w:rPr>
              <w:t>15.6</w:t>
            </w:r>
          </w:p>
        </w:tc>
        <w:tc>
          <w:tcPr>
            <w:tcW w:w="0" w:type="auto"/>
          </w:tcPr>
          <w:p w:rsidR="004B2BBA" w:rsidRDefault="004B2BBA">
            <w:pPr>
              <w:pStyle w:val="BodyTextIndent"/>
              <w:tabs>
                <w:tab w:val="clear" w:pos="0"/>
              </w:tabs>
              <w:ind w:firstLine="0"/>
              <w:jc w:val="center"/>
              <w:rPr>
                <w:sz w:val="26"/>
              </w:rPr>
            </w:pPr>
            <w:r>
              <w:rPr>
                <w:sz w:val="26"/>
              </w:rPr>
              <w:t>24.4</w:t>
            </w:r>
          </w:p>
        </w:tc>
        <w:tc>
          <w:tcPr>
            <w:tcW w:w="0" w:type="auto"/>
          </w:tcPr>
          <w:p w:rsidR="004B2BBA" w:rsidRDefault="004B2BBA">
            <w:pPr>
              <w:pStyle w:val="BodyTextIndent"/>
              <w:tabs>
                <w:tab w:val="clear" w:pos="0"/>
              </w:tabs>
              <w:ind w:firstLine="0"/>
              <w:jc w:val="center"/>
              <w:rPr>
                <w:sz w:val="26"/>
              </w:rPr>
            </w:pPr>
            <w:r>
              <w:rPr>
                <w:sz w:val="26"/>
              </w:rPr>
              <w:t>60</w:t>
            </w:r>
          </w:p>
        </w:tc>
      </w:tr>
      <w:tr w:rsidR="004B2BBA">
        <w:tblPrEx>
          <w:tblCellMar>
            <w:top w:w="0" w:type="dxa"/>
            <w:bottom w:w="0" w:type="dxa"/>
          </w:tblCellMar>
        </w:tblPrEx>
        <w:trPr>
          <w:cantSplit/>
          <w:jc w:val="center"/>
        </w:trPr>
        <w:tc>
          <w:tcPr>
            <w:tcW w:w="0" w:type="auto"/>
            <w:vMerge/>
          </w:tcPr>
          <w:p w:rsidR="004B2BBA" w:rsidRDefault="004B2BBA">
            <w:pPr>
              <w:pStyle w:val="BodyTextIndent"/>
              <w:tabs>
                <w:tab w:val="clear" w:pos="0"/>
              </w:tabs>
              <w:ind w:firstLine="0"/>
              <w:jc w:val="center"/>
              <w:rPr>
                <w:sz w:val="26"/>
              </w:rPr>
            </w:pPr>
          </w:p>
        </w:tc>
        <w:tc>
          <w:tcPr>
            <w:tcW w:w="0" w:type="auto"/>
          </w:tcPr>
          <w:p w:rsidR="004B2BBA" w:rsidRDefault="004B2BBA">
            <w:pPr>
              <w:pStyle w:val="BodyTextIndent"/>
              <w:tabs>
                <w:tab w:val="clear" w:pos="0"/>
              </w:tabs>
              <w:ind w:firstLine="0"/>
              <w:jc w:val="center"/>
              <w:rPr>
                <w:sz w:val="26"/>
              </w:rPr>
            </w:pPr>
            <w:r>
              <w:rPr>
                <w:sz w:val="26"/>
              </w:rPr>
              <w:t>Right margin</w:t>
            </w:r>
          </w:p>
        </w:tc>
        <w:tc>
          <w:tcPr>
            <w:tcW w:w="0" w:type="auto"/>
          </w:tcPr>
          <w:p w:rsidR="004B2BBA" w:rsidRDefault="004B2BBA">
            <w:pPr>
              <w:pStyle w:val="BodyTextIndent"/>
              <w:tabs>
                <w:tab w:val="clear" w:pos="0"/>
              </w:tabs>
              <w:ind w:firstLine="0"/>
              <w:jc w:val="center"/>
              <w:rPr>
                <w:sz w:val="26"/>
              </w:rPr>
            </w:pPr>
            <w:r>
              <w:rPr>
                <w:sz w:val="26"/>
              </w:rPr>
              <w:t>4.8</w:t>
            </w:r>
          </w:p>
        </w:tc>
        <w:tc>
          <w:tcPr>
            <w:tcW w:w="0" w:type="auto"/>
          </w:tcPr>
          <w:p w:rsidR="004B2BBA" w:rsidRDefault="004B2BBA">
            <w:pPr>
              <w:pStyle w:val="BodyTextIndent"/>
              <w:tabs>
                <w:tab w:val="clear" w:pos="0"/>
              </w:tabs>
              <w:ind w:firstLine="0"/>
              <w:jc w:val="center"/>
              <w:rPr>
                <w:sz w:val="26"/>
              </w:rPr>
            </w:pPr>
            <w:r>
              <w:rPr>
                <w:sz w:val="26"/>
              </w:rPr>
              <w:t>16</w:t>
            </w:r>
          </w:p>
        </w:tc>
        <w:tc>
          <w:tcPr>
            <w:tcW w:w="0" w:type="auto"/>
          </w:tcPr>
          <w:p w:rsidR="004B2BBA" w:rsidRDefault="004B2BBA">
            <w:pPr>
              <w:pStyle w:val="BodyTextIndent"/>
              <w:tabs>
                <w:tab w:val="clear" w:pos="0"/>
              </w:tabs>
              <w:ind w:firstLine="0"/>
              <w:jc w:val="center"/>
              <w:rPr>
                <w:sz w:val="26"/>
              </w:rPr>
            </w:pPr>
            <w:r>
              <w:rPr>
                <w:sz w:val="26"/>
              </w:rPr>
              <w:t>79.2</w:t>
            </w:r>
          </w:p>
        </w:tc>
      </w:tr>
      <w:tr w:rsidR="004B2BBA">
        <w:tblPrEx>
          <w:tblCellMar>
            <w:top w:w="0" w:type="dxa"/>
            <w:bottom w:w="0" w:type="dxa"/>
          </w:tblCellMar>
        </w:tblPrEx>
        <w:trPr>
          <w:cantSplit/>
          <w:jc w:val="center"/>
        </w:trPr>
        <w:tc>
          <w:tcPr>
            <w:tcW w:w="0" w:type="auto"/>
            <w:vMerge/>
          </w:tcPr>
          <w:p w:rsidR="004B2BBA" w:rsidRDefault="004B2BBA">
            <w:pPr>
              <w:pStyle w:val="BodyTextIndent"/>
              <w:tabs>
                <w:tab w:val="clear" w:pos="0"/>
              </w:tabs>
              <w:ind w:firstLine="0"/>
              <w:jc w:val="center"/>
              <w:rPr>
                <w:sz w:val="26"/>
              </w:rPr>
            </w:pPr>
          </w:p>
        </w:tc>
        <w:tc>
          <w:tcPr>
            <w:tcW w:w="0" w:type="auto"/>
          </w:tcPr>
          <w:p w:rsidR="004B2BBA" w:rsidRDefault="004B2BBA">
            <w:pPr>
              <w:pStyle w:val="BodyTextIndent"/>
              <w:tabs>
                <w:tab w:val="clear" w:pos="0"/>
              </w:tabs>
              <w:ind w:firstLine="0"/>
              <w:jc w:val="center"/>
              <w:rPr>
                <w:sz w:val="26"/>
              </w:rPr>
            </w:pPr>
            <w:r>
              <w:rPr>
                <w:sz w:val="26"/>
              </w:rPr>
              <w:t>Top margin</w:t>
            </w:r>
          </w:p>
        </w:tc>
        <w:tc>
          <w:tcPr>
            <w:tcW w:w="0" w:type="auto"/>
          </w:tcPr>
          <w:p w:rsidR="004B2BBA" w:rsidRDefault="004B2BBA">
            <w:pPr>
              <w:pStyle w:val="BodyTextIndent"/>
              <w:tabs>
                <w:tab w:val="clear" w:pos="0"/>
              </w:tabs>
              <w:ind w:firstLine="0"/>
              <w:jc w:val="center"/>
              <w:rPr>
                <w:sz w:val="26"/>
              </w:rPr>
            </w:pPr>
            <w:r>
              <w:rPr>
                <w:sz w:val="26"/>
              </w:rPr>
              <w:t>49.6</w:t>
            </w:r>
          </w:p>
        </w:tc>
        <w:tc>
          <w:tcPr>
            <w:tcW w:w="0" w:type="auto"/>
          </w:tcPr>
          <w:p w:rsidR="004B2BBA" w:rsidRDefault="004B2BBA">
            <w:pPr>
              <w:pStyle w:val="BodyTextIndent"/>
              <w:tabs>
                <w:tab w:val="clear" w:pos="0"/>
              </w:tabs>
              <w:ind w:firstLine="0"/>
              <w:jc w:val="center"/>
              <w:rPr>
                <w:sz w:val="26"/>
              </w:rPr>
            </w:pPr>
            <w:r>
              <w:rPr>
                <w:sz w:val="26"/>
              </w:rPr>
              <w:t>25.6</w:t>
            </w:r>
          </w:p>
        </w:tc>
        <w:tc>
          <w:tcPr>
            <w:tcW w:w="0" w:type="auto"/>
          </w:tcPr>
          <w:p w:rsidR="004B2BBA" w:rsidRDefault="004B2BBA">
            <w:pPr>
              <w:pStyle w:val="BodyTextIndent"/>
              <w:tabs>
                <w:tab w:val="clear" w:pos="0"/>
              </w:tabs>
              <w:ind w:firstLine="0"/>
              <w:jc w:val="center"/>
              <w:rPr>
                <w:sz w:val="26"/>
              </w:rPr>
            </w:pPr>
            <w:r>
              <w:rPr>
                <w:sz w:val="26"/>
              </w:rPr>
              <w:t>24.4</w:t>
            </w:r>
          </w:p>
        </w:tc>
      </w:tr>
      <w:tr w:rsidR="004B2BBA">
        <w:tblPrEx>
          <w:tblCellMar>
            <w:top w:w="0" w:type="dxa"/>
            <w:bottom w:w="0" w:type="dxa"/>
          </w:tblCellMar>
        </w:tblPrEx>
        <w:trPr>
          <w:cantSplit/>
          <w:jc w:val="center"/>
        </w:trPr>
        <w:tc>
          <w:tcPr>
            <w:tcW w:w="0" w:type="auto"/>
            <w:vMerge/>
          </w:tcPr>
          <w:p w:rsidR="004B2BBA" w:rsidRDefault="004B2BBA">
            <w:pPr>
              <w:pStyle w:val="BodyTextIndent"/>
              <w:tabs>
                <w:tab w:val="clear" w:pos="0"/>
              </w:tabs>
              <w:ind w:firstLine="0"/>
              <w:jc w:val="center"/>
              <w:rPr>
                <w:sz w:val="26"/>
              </w:rPr>
            </w:pPr>
          </w:p>
        </w:tc>
        <w:tc>
          <w:tcPr>
            <w:tcW w:w="0" w:type="auto"/>
          </w:tcPr>
          <w:p w:rsidR="004B2BBA" w:rsidRDefault="004B2BBA">
            <w:pPr>
              <w:pStyle w:val="BodyTextIndent"/>
              <w:tabs>
                <w:tab w:val="clear" w:pos="0"/>
              </w:tabs>
              <w:ind w:firstLine="0"/>
              <w:jc w:val="center"/>
              <w:rPr>
                <w:sz w:val="26"/>
              </w:rPr>
            </w:pPr>
            <w:r>
              <w:rPr>
                <w:sz w:val="26"/>
              </w:rPr>
              <w:t>Bottom margin</w:t>
            </w:r>
          </w:p>
        </w:tc>
        <w:tc>
          <w:tcPr>
            <w:tcW w:w="0" w:type="auto"/>
          </w:tcPr>
          <w:p w:rsidR="004B2BBA" w:rsidRDefault="004B2BBA">
            <w:pPr>
              <w:pStyle w:val="BodyTextIndent"/>
              <w:tabs>
                <w:tab w:val="clear" w:pos="0"/>
              </w:tabs>
              <w:ind w:firstLine="0"/>
              <w:jc w:val="center"/>
              <w:rPr>
                <w:sz w:val="26"/>
              </w:rPr>
            </w:pPr>
            <w:r>
              <w:rPr>
                <w:sz w:val="26"/>
              </w:rPr>
              <w:t>66.8</w:t>
            </w:r>
          </w:p>
        </w:tc>
        <w:tc>
          <w:tcPr>
            <w:tcW w:w="0" w:type="auto"/>
          </w:tcPr>
          <w:p w:rsidR="004B2BBA" w:rsidRDefault="004B2BBA">
            <w:pPr>
              <w:pStyle w:val="BodyTextIndent"/>
              <w:tabs>
                <w:tab w:val="clear" w:pos="0"/>
              </w:tabs>
              <w:ind w:firstLine="0"/>
              <w:jc w:val="center"/>
              <w:rPr>
                <w:sz w:val="26"/>
              </w:rPr>
            </w:pPr>
            <w:r>
              <w:rPr>
                <w:sz w:val="26"/>
              </w:rPr>
              <w:t>14</w:t>
            </w:r>
          </w:p>
        </w:tc>
        <w:tc>
          <w:tcPr>
            <w:tcW w:w="0" w:type="auto"/>
          </w:tcPr>
          <w:p w:rsidR="004B2BBA" w:rsidRDefault="004B2BBA">
            <w:pPr>
              <w:pStyle w:val="BodyTextIndent"/>
              <w:tabs>
                <w:tab w:val="clear" w:pos="0"/>
              </w:tabs>
              <w:ind w:firstLine="0"/>
              <w:jc w:val="center"/>
              <w:rPr>
                <w:sz w:val="26"/>
              </w:rPr>
            </w:pPr>
            <w:r>
              <w:rPr>
                <w:sz w:val="26"/>
              </w:rPr>
              <w:t>19.2</w:t>
            </w:r>
          </w:p>
        </w:tc>
      </w:tr>
    </w:tbl>
    <w:p w:rsidR="004B2BBA" w:rsidRDefault="004B2BBA">
      <w:pPr>
        <w:pStyle w:val="BodyTextIndent"/>
        <w:tabs>
          <w:tab w:val="clear" w:pos="0"/>
        </w:tabs>
        <w:spacing w:line="360" w:lineRule="auto"/>
        <w:jc w:val="both"/>
        <w:rPr>
          <w:sz w:val="26"/>
        </w:rPr>
      </w:pPr>
    </w:p>
    <w:p w:rsidR="004B2BBA" w:rsidRDefault="004B2BBA">
      <w:pPr>
        <w:pStyle w:val="BodyTextIndent"/>
        <w:tabs>
          <w:tab w:val="clear" w:pos="0"/>
        </w:tabs>
        <w:spacing w:line="360" w:lineRule="auto"/>
        <w:jc w:val="both"/>
        <w:rPr>
          <w:sz w:val="26"/>
        </w:rPr>
      </w:pPr>
      <w:r>
        <w:rPr>
          <w:sz w:val="26"/>
        </w:rPr>
        <w:t>Table 20 shows that right margin has the highest percentage under ‘bad’ (79.2%), the lowest percentage under ‘good’ (4.8%). Bottom margin has the lowest percentage under ‘bad’ (19.2%) and the highest percentage under ‘good’ (66.8%). This reveals that right margin is the most difficult area in total appearance and left margin is next to it.</w:t>
      </w:r>
    </w:p>
    <w:p w:rsidR="004B2BBA" w:rsidRDefault="004B2BBA">
      <w:pPr>
        <w:pStyle w:val="BodyTextIndent"/>
        <w:tabs>
          <w:tab w:val="clear" w:pos="0"/>
        </w:tabs>
        <w:spacing w:line="360" w:lineRule="auto"/>
        <w:ind w:firstLine="0"/>
        <w:jc w:val="both"/>
        <w:rPr>
          <w:sz w:val="26"/>
        </w:rPr>
      </w:pPr>
    </w:p>
    <w:p w:rsidR="004B2BBA" w:rsidRDefault="004B2BBA">
      <w:pPr>
        <w:pStyle w:val="BodyTextIndent"/>
        <w:tabs>
          <w:tab w:val="clear" w:pos="0"/>
        </w:tabs>
        <w:spacing w:line="360" w:lineRule="auto"/>
        <w:ind w:firstLine="0"/>
        <w:jc w:val="center"/>
        <w:rPr>
          <w:b/>
          <w:bCs/>
          <w:sz w:val="26"/>
        </w:rPr>
      </w:pPr>
      <w:r>
        <w:rPr>
          <w:b/>
          <w:bCs/>
          <w:sz w:val="26"/>
        </w:rPr>
        <w:t>TABLE 21</w:t>
      </w:r>
    </w:p>
    <w:p w:rsidR="004B2BBA" w:rsidRDefault="004B2BBA">
      <w:pPr>
        <w:pStyle w:val="BodyTextIndent"/>
        <w:tabs>
          <w:tab w:val="clear" w:pos="0"/>
        </w:tabs>
        <w:spacing w:line="360" w:lineRule="auto"/>
        <w:ind w:firstLine="0"/>
        <w:jc w:val="center"/>
        <w:rPr>
          <w:sz w:val="26"/>
        </w:rPr>
      </w:pPr>
      <w:r>
        <w:rPr>
          <w:b/>
          <w:bCs/>
          <w:sz w:val="26"/>
        </w:rPr>
        <w:t>Analysis of speed of writing for the total sample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62"/>
        <w:gridCol w:w="1848"/>
        <w:gridCol w:w="1444"/>
      </w:tblGrid>
      <w:tr w:rsidR="004B2BBA">
        <w:tblPrEx>
          <w:tblCellMar>
            <w:top w:w="0" w:type="dxa"/>
            <w:bottom w:w="0" w:type="dxa"/>
          </w:tblCellMar>
        </w:tblPrEx>
        <w:trPr>
          <w:cantSplit/>
          <w:jc w:val="center"/>
        </w:trPr>
        <w:tc>
          <w:tcPr>
            <w:tcW w:w="0" w:type="auto"/>
          </w:tcPr>
          <w:p w:rsidR="004B2BBA" w:rsidRDefault="004B2BBA">
            <w:pPr>
              <w:pStyle w:val="BodyTextIndent"/>
              <w:tabs>
                <w:tab w:val="clear" w:pos="0"/>
              </w:tabs>
              <w:ind w:firstLine="0"/>
              <w:jc w:val="center"/>
              <w:rPr>
                <w:b/>
                <w:bCs/>
                <w:sz w:val="26"/>
              </w:rPr>
            </w:pPr>
            <w:r>
              <w:rPr>
                <w:b/>
                <w:bCs/>
                <w:sz w:val="26"/>
              </w:rPr>
              <w:tab/>
              <w:t>Category</w:t>
            </w:r>
          </w:p>
        </w:tc>
        <w:tc>
          <w:tcPr>
            <w:tcW w:w="0" w:type="auto"/>
          </w:tcPr>
          <w:p w:rsidR="004B2BBA" w:rsidRDefault="004B2BBA">
            <w:pPr>
              <w:pStyle w:val="BodyTextIndent"/>
              <w:tabs>
                <w:tab w:val="clear" w:pos="0"/>
              </w:tabs>
              <w:ind w:firstLine="0"/>
              <w:jc w:val="center"/>
              <w:rPr>
                <w:b/>
                <w:bCs/>
                <w:sz w:val="26"/>
              </w:rPr>
            </w:pPr>
            <w:r>
              <w:rPr>
                <w:b/>
                <w:bCs/>
                <w:sz w:val="26"/>
              </w:rPr>
              <w:t>Sub-categories</w:t>
            </w:r>
          </w:p>
        </w:tc>
        <w:tc>
          <w:tcPr>
            <w:tcW w:w="0" w:type="auto"/>
          </w:tcPr>
          <w:p w:rsidR="004B2BBA" w:rsidRDefault="004B2BBA">
            <w:pPr>
              <w:pStyle w:val="BodyTextIndent"/>
              <w:tabs>
                <w:tab w:val="clear" w:pos="0"/>
              </w:tabs>
              <w:ind w:firstLine="0"/>
              <w:jc w:val="center"/>
              <w:rPr>
                <w:b/>
                <w:bCs/>
                <w:sz w:val="26"/>
              </w:rPr>
            </w:pPr>
            <w:r>
              <w:rPr>
                <w:b/>
                <w:bCs/>
                <w:sz w:val="26"/>
              </w:rPr>
              <w:t>Percentage</w:t>
            </w:r>
          </w:p>
        </w:tc>
      </w:tr>
      <w:tr w:rsidR="004B2BBA">
        <w:tblPrEx>
          <w:tblCellMar>
            <w:top w:w="0" w:type="dxa"/>
            <w:bottom w:w="0" w:type="dxa"/>
          </w:tblCellMar>
        </w:tblPrEx>
        <w:trPr>
          <w:cantSplit/>
          <w:jc w:val="center"/>
        </w:trPr>
        <w:tc>
          <w:tcPr>
            <w:tcW w:w="0" w:type="auto"/>
            <w:vMerge w:val="restart"/>
          </w:tcPr>
          <w:p w:rsidR="004B2BBA" w:rsidRDefault="004B2BBA">
            <w:pPr>
              <w:pStyle w:val="BodyTextIndent"/>
              <w:tabs>
                <w:tab w:val="clear" w:pos="0"/>
              </w:tabs>
              <w:ind w:firstLine="0"/>
              <w:jc w:val="center"/>
              <w:rPr>
                <w:sz w:val="26"/>
              </w:rPr>
            </w:pPr>
            <w:r>
              <w:rPr>
                <w:sz w:val="26"/>
              </w:rPr>
              <w:t>Speed of writing</w:t>
            </w:r>
          </w:p>
          <w:p w:rsidR="004B2BBA" w:rsidRDefault="004B2BBA">
            <w:pPr>
              <w:pStyle w:val="BodyTextIndent"/>
              <w:jc w:val="center"/>
              <w:rPr>
                <w:sz w:val="26"/>
              </w:rPr>
            </w:pPr>
            <w:r>
              <w:rPr>
                <w:sz w:val="26"/>
              </w:rPr>
              <w:t xml:space="preserve">                </w:t>
            </w:r>
          </w:p>
        </w:tc>
        <w:tc>
          <w:tcPr>
            <w:tcW w:w="0" w:type="auto"/>
          </w:tcPr>
          <w:p w:rsidR="004B2BBA" w:rsidRDefault="004B2BBA">
            <w:pPr>
              <w:pStyle w:val="BodyTextIndent"/>
              <w:tabs>
                <w:tab w:val="clear" w:pos="0"/>
              </w:tabs>
              <w:ind w:firstLine="0"/>
              <w:jc w:val="center"/>
              <w:rPr>
                <w:sz w:val="26"/>
              </w:rPr>
            </w:pPr>
            <w:r>
              <w:rPr>
                <w:sz w:val="26"/>
              </w:rPr>
              <w:t>Excellent</w:t>
            </w:r>
          </w:p>
        </w:tc>
        <w:tc>
          <w:tcPr>
            <w:tcW w:w="0" w:type="auto"/>
          </w:tcPr>
          <w:p w:rsidR="004B2BBA" w:rsidRDefault="004B2BBA">
            <w:pPr>
              <w:pStyle w:val="BodyTextIndent"/>
              <w:tabs>
                <w:tab w:val="clear" w:pos="0"/>
              </w:tabs>
              <w:ind w:firstLine="0"/>
              <w:jc w:val="center"/>
              <w:rPr>
                <w:sz w:val="26"/>
              </w:rPr>
            </w:pPr>
            <w:r>
              <w:rPr>
                <w:sz w:val="26"/>
              </w:rPr>
              <w:t>-</w:t>
            </w:r>
          </w:p>
        </w:tc>
      </w:tr>
      <w:tr w:rsidR="004B2BBA">
        <w:tblPrEx>
          <w:tblCellMar>
            <w:top w:w="0" w:type="dxa"/>
            <w:bottom w:w="0" w:type="dxa"/>
          </w:tblCellMar>
        </w:tblPrEx>
        <w:trPr>
          <w:cantSplit/>
          <w:jc w:val="center"/>
        </w:trPr>
        <w:tc>
          <w:tcPr>
            <w:tcW w:w="0" w:type="auto"/>
            <w:vMerge/>
          </w:tcPr>
          <w:p w:rsidR="004B2BBA" w:rsidRDefault="004B2BBA">
            <w:pPr>
              <w:pStyle w:val="BodyTextIndent"/>
              <w:jc w:val="center"/>
              <w:rPr>
                <w:sz w:val="26"/>
              </w:rPr>
            </w:pPr>
          </w:p>
        </w:tc>
        <w:tc>
          <w:tcPr>
            <w:tcW w:w="0" w:type="auto"/>
          </w:tcPr>
          <w:p w:rsidR="004B2BBA" w:rsidRDefault="004B2BBA">
            <w:pPr>
              <w:pStyle w:val="BodyTextIndent"/>
              <w:tabs>
                <w:tab w:val="clear" w:pos="0"/>
              </w:tabs>
              <w:ind w:firstLine="0"/>
              <w:jc w:val="center"/>
              <w:rPr>
                <w:sz w:val="26"/>
              </w:rPr>
            </w:pPr>
            <w:r>
              <w:rPr>
                <w:sz w:val="26"/>
              </w:rPr>
              <w:t>Above average</w:t>
            </w:r>
          </w:p>
        </w:tc>
        <w:tc>
          <w:tcPr>
            <w:tcW w:w="0" w:type="auto"/>
          </w:tcPr>
          <w:p w:rsidR="004B2BBA" w:rsidRDefault="004B2BBA">
            <w:pPr>
              <w:pStyle w:val="BodyTextIndent"/>
              <w:tabs>
                <w:tab w:val="clear" w:pos="0"/>
              </w:tabs>
              <w:ind w:firstLine="0"/>
              <w:jc w:val="center"/>
              <w:rPr>
                <w:sz w:val="26"/>
              </w:rPr>
            </w:pPr>
            <w:r>
              <w:rPr>
                <w:sz w:val="26"/>
              </w:rPr>
              <w:t>5.2</w:t>
            </w:r>
          </w:p>
        </w:tc>
      </w:tr>
      <w:tr w:rsidR="004B2BBA">
        <w:tblPrEx>
          <w:tblCellMar>
            <w:top w:w="0" w:type="dxa"/>
            <w:bottom w:w="0" w:type="dxa"/>
          </w:tblCellMar>
        </w:tblPrEx>
        <w:trPr>
          <w:cantSplit/>
          <w:jc w:val="center"/>
        </w:trPr>
        <w:tc>
          <w:tcPr>
            <w:tcW w:w="0" w:type="auto"/>
            <w:vMerge/>
          </w:tcPr>
          <w:p w:rsidR="004B2BBA" w:rsidRDefault="004B2BBA">
            <w:pPr>
              <w:pStyle w:val="BodyTextIndent"/>
              <w:jc w:val="center"/>
              <w:rPr>
                <w:sz w:val="26"/>
              </w:rPr>
            </w:pPr>
          </w:p>
        </w:tc>
        <w:tc>
          <w:tcPr>
            <w:tcW w:w="0" w:type="auto"/>
          </w:tcPr>
          <w:p w:rsidR="004B2BBA" w:rsidRDefault="004B2BBA">
            <w:pPr>
              <w:pStyle w:val="BodyTextIndent"/>
              <w:tabs>
                <w:tab w:val="clear" w:pos="0"/>
              </w:tabs>
              <w:ind w:firstLine="0"/>
              <w:jc w:val="center"/>
              <w:rPr>
                <w:sz w:val="26"/>
              </w:rPr>
            </w:pPr>
            <w:r>
              <w:rPr>
                <w:sz w:val="26"/>
              </w:rPr>
              <w:t>Average</w:t>
            </w:r>
          </w:p>
        </w:tc>
        <w:tc>
          <w:tcPr>
            <w:tcW w:w="0" w:type="auto"/>
          </w:tcPr>
          <w:p w:rsidR="004B2BBA" w:rsidRDefault="004B2BBA">
            <w:pPr>
              <w:pStyle w:val="BodyTextIndent"/>
              <w:tabs>
                <w:tab w:val="clear" w:pos="0"/>
              </w:tabs>
              <w:ind w:firstLine="0"/>
              <w:jc w:val="center"/>
              <w:rPr>
                <w:sz w:val="26"/>
              </w:rPr>
            </w:pPr>
            <w:r>
              <w:rPr>
                <w:sz w:val="26"/>
              </w:rPr>
              <w:t>7.6</w:t>
            </w:r>
          </w:p>
        </w:tc>
      </w:tr>
      <w:tr w:rsidR="004B2BBA">
        <w:tblPrEx>
          <w:tblCellMar>
            <w:top w:w="0" w:type="dxa"/>
            <w:bottom w:w="0" w:type="dxa"/>
          </w:tblCellMar>
        </w:tblPrEx>
        <w:trPr>
          <w:cantSplit/>
          <w:jc w:val="center"/>
        </w:trPr>
        <w:tc>
          <w:tcPr>
            <w:tcW w:w="0" w:type="auto"/>
            <w:vMerge/>
          </w:tcPr>
          <w:p w:rsidR="004B2BBA" w:rsidRDefault="004B2BBA">
            <w:pPr>
              <w:pStyle w:val="BodyTextIndent"/>
              <w:jc w:val="center"/>
              <w:rPr>
                <w:sz w:val="26"/>
              </w:rPr>
            </w:pPr>
          </w:p>
        </w:tc>
        <w:tc>
          <w:tcPr>
            <w:tcW w:w="0" w:type="auto"/>
          </w:tcPr>
          <w:p w:rsidR="004B2BBA" w:rsidRDefault="004B2BBA">
            <w:pPr>
              <w:pStyle w:val="BodyTextIndent"/>
              <w:tabs>
                <w:tab w:val="clear" w:pos="0"/>
              </w:tabs>
              <w:ind w:firstLine="0"/>
              <w:jc w:val="center"/>
              <w:rPr>
                <w:sz w:val="26"/>
              </w:rPr>
            </w:pPr>
            <w:r>
              <w:rPr>
                <w:sz w:val="26"/>
              </w:rPr>
              <w:t>Below average</w:t>
            </w:r>
          </w:p>
        </w:tc>
        <w:tc>
          <w:tcPr>
            <w:tcW w:w="0" w:type="auto"/>
          </w:tcPr>
          <w:p w:rsidR="004B2BBA" w:rsidRDefault="004B2BBA">
            <w:pPr>
              <w:pStyle w:val="BodyTextIndent"/>
              <w:tabs>
                <w:tab w:val="clear" w:pos="0"/>
              </w:tabs>
              <w:ind w:firstLine="0"/>
              <w:jc w:val="center"/>
              <w:rPr>
                <w:sz w:val="26"/>
              </w:rPr>
            </w:pPr>
            <w:r>
              <w:rPr>
                <w:sz w:val="26"/>
              </w:rPr>
              <w:t>9.2</w:t>
            </w:r>
          </w:p>
        </w:tc>
      </w:tr>
      <w:tr w:rsidR="004B2BBA">
        <w:tblPrEx>
          <w:tblCellMar>
            <w:top w:w="0" w:type="dxa"/>
            <w:bottom w:w="0" w:type="dxa"/>
          </w:tblCellMar>
        </w:tblPrEx>
        <w:trPr>
          <w:cantSplit/>
          <w:jc w:val="center"/>
        </w:trPr>
        <w:tc>
          <w:tcPr>
            <w:tcW w:w="0" w:type="auto"/>
            <w:vMerge/>
          </w:tcPr>
          <w:p w:rsidR="004B2BBA" w:rsidRDefault="004B2BBA">
            <w:pPr>
              <w:pStyle w:val="BodyTextIndent"/>
              <w:tabs>
                <w:tab w:val="clear" w:pos="0"/>
              </w:tabs>
              <w:ind w:firstLine="0"/>
              <w:jc w:val="center"/>
              <w:rPr>
                <w:sz w:val="26"/>
              </w:rPr>
            </w:pPr>
          </w:p>
        </w:tc>
        <w:tc>
          <w:tcPr>
            <w:tcW w:w="0" w:type="auto"/>
          </w:tcPr>
          <w:p w:rsidR="004B2BBA" w:rsidRDefault="004B2BBA">
            <w:pPr>
              <w:pStyle w:val="BodyTextIndent"/>
              <w:tabs>
                <w:tab w:val="clear" w:pos="0"/>
              </w:tabs>
              <w:ind w:firstLine="0"/>
              <w:jc w:val="center"/>
              <w:rPr>
                <w:sz w:val="26"/>
              </w:rPr>
            </w:pPr>
            <w:r>
              <w:rPr>
                <w:sz w:val="26"/>
              </w:rPr>
              <w:t>Poor</w:t>
            </w:r>
          </w:p>
        </w:tc>
        <w:tc>
          <w:tcPr>
            <w:tcW w:w="0" w:type="auto"/>
          </w:tcPr>
          <w:p w:rsidR="004B2BBA" w:rsidRDefault="004B2BBA">
            <w:pPr>
              <w:pStyle w:val="BodyTextIndent"/>
              <w:tabs>
                <w:tab w:val="clear" w:pos="0"/>
              </w:tabs>
              <w:ind w:firstLine="0"/>
              <w:jc w:val="center"/>
              <w:rPr>
                <w:sz w:val="26"/>
              </w:rPr>
            </w:pPr>
            <w:r>
              <w:rPr>
                <w:sz w:val="26"/>
              </w:rPr>
              <w:t>78</w:t>
            </w:r>
          </w:p>
        </w:tc>
      </w:tr>
    </w:tbl>
    <w:p w:rsidR="004B2BBA" w:rsidRDefault="004B2BBA">
      <w:pPr>
        <w:pStyle w:val="BodyTextIndent"/>
        <w:tabs>
          <w:tab w:val="clear" w:pos="0"/>
        </w:tabs>
        <w:jc w:val="both"/>
        <w:rPr>
          <w:sz w:val="26"/>
        </w:rPr>
      </w:pPr>
    </w:p>
    <w:p w:rsidR="004B2BBA" w:rsidRDefault="004B2BBA">
      <w:pPr>
        <w:pStyle w:val="BodyTextIndent"/>
        <w:tabs>
          <w:tab w:val="clear" w:pos="0"/>
        </w:tabs>
        <w:spacing w:line="360" w:lineRule="auto"/>
        <w:jc w:val="both"/>
        <w:rPr>
          <w:sz w:val="26"/>
        </w:rPr>
      </w:pPr>
      <w:r>
        <w:rPr>
          <w:sz w:val="26"/>
        </w:rPr>
        <w:t>The table 21 shows that in speed of writing 78% of the total sample comes under the category ‘poor’. This reveals that the highest percentage of the total sample face difficulty in speed of writing.</w:t>
      </w:r>
    </w:p>
    <w:p w:rsidR="004B2BBA" w:rsidRDefault="004B2BBA">
      <w:pPr>
        <w:pStyle w:val="BodyTextIndent"/>
        <w:tabs>
          <w:tab w:val="clear" w:pos="0"/>
        </w:tabs>
        <w:spacing w:line="360" w:lineRule="auto"/>
        <w:jc w:val="both"/>
        <w:rPr>
          <w:sz w:val="26"/>
        </w:rPr>
      </w:pPr>
      <w:r>
        <w:rPr>
          <w:sz w:val="26"/>
        </w:rPr>
        <w:t>5.Analysis of hand writing for boys.</w:t>
      </w:r>
    </w:p>
    <w:p w:rsidR="004B2BBA" w:rsidRDefault="004B2BBA">
      <w:pPr>
        <w:pStyle w:val="BodyTextIndent"/>
        <w:tabs>
          <w:tab w:val="clear" w:pos="0"/>
        </w:tabs>
        <w:spacing w:line="360" w:lineRule="auto"/>
        <w:jc w:val="both"/>
        <w:rPr>
          <w:sz w:val="26"/>
        </w:rPr>
      </w:pPr>
      <w:r>
        <w:rPr>
          <w:sz w:val="26"/>
        </w:rPr>
        <w:t>Analysis of the five categories of handwriting for boys are presented in tables 22 to 28</w:t>
      </w:r>
    </w:p>
    <w:p w:rsidR="004B2BBA" w:rsidRDefault="004B2BBA">
      <w:pPr>
        <w:pStyle w:val="BodyTextIndent"/>
        <w:tabs>
          <w:tab w:val="clear" w:pos="0"/>
        </w:tabs>
        <w:spacing w:line="360" w:lineRule="auto"/>
        <w:ind w:firstLine="0"/>
        <w:jc w:val="center"/>
        <w:rPr>
          <w:b/>
          <w:bCs/>
          <w:sz w:val="26"/>
        </w:rPr>
      </w:pPr>
      <w:r>
        <w:rPr>
          <w:b/>
          <w:bCs/>
          <w:sz w:val="26"/>
        </w:rPr>
        <w:t>TABLE 22</w:t>
      </w:r>
    </w:p>
    <w:p w:rsidR="004B2BBA" w:rsidRDefault="004B2BBA">
      <w:pPr>
        <w:pStyle w:val="BodyTextIndent"/>
        <w:tabs>
          <w:tab w:val="clear" w:pos="0"/>
        </w:tabs>
        <w:spacing w:line="360" w:lineRule="auto"/>
        <w:ind w:firstLine="0"/>
        <w:jc w:val="center"/>
        <w:rPr>
          <w:b/>
          <w:bCs/>
          <w:sz w:val="26"/>
        </w:rPr>
      </w:pPr>
      <w:r>
        <w:rPr>
          <w:b/>
          <w:bCs/>
          <w:sz w:val="26"/>
        </w:rPr>
        <w:t>Analysis of the Slant of Writing for Boys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2"/>
        <w:gridCol w:w="2440"/>
        <w:gridCol w:w="697"/>
        <w:gridCol w:w="1591"/>
      </w:tblGrid>
      <w:tr w:rsidR="004B2BBA">
        <w:tblPrEx>
          <w:tblCellMar>
            <w:top w:w="0" w:type="dxa"/>
            <w:bottom w:w="0" w:type="dxa"/>
          </w:tblCellMar>
        </w:tblPrEx>
        <w:trPr>
          <w:cantSplit/>
          <w:trHeight w:val="548"/>
          <w:jc w:val="center"/>
        </w:trPr>
        <w:tc>
          <w:tcPr>
            <w:tcW w:w="0" w:type="auto"/>
            <w:vAlign w:val="center"/>
          </w:tcPr>
          <w:p w:rsidR="004B2BBA" w:rsidRDefault="004B2BBA">
            <w:pPr>
              <w:pStyle w:val="BodyTextIndent"/>
              <w:tabs>
                <w:tab w:val="clear" w:pos="0"/>
              </w:tabs>
              <w:ind w:firstLine="0"/>
              <w:jc w:val="center"/>
              <w:rPr>
                <w:b/>
                <w:bCs/>
                <w:sz w:val="26"/>
              </w:rPr>
            </w:pPr>
            <w:r>
              <w:rPr>
                <w:b/>
                <w:bCs/>
                <w:sz w:val="26"/>
              </w:rPr>
              <w:t>Category</w:t>
            </w:r>
          </w:p>
        </w:tc>
        <w:tc>
          <w:tcPr>
            <w:tcW w:w="0" w:type="auto"/>
            <w:vAlign w:val="center"/>
          </w:tcPr>
          <w:p w:rsidR="004B2BBA" w:rsidRDefault="004B2BBA">
            <w:pPr>
              <w:pStyle w:val="BodyTextIndent"/>
              <w:tabs>
                <w:tab w:val="clear" w:pos="0"/>
              </w:tabs>
              <w:ind w:firstLine="0"/>
              <w:jc w:val="center"/>
              <w:rPr>
                <w:b/>
                <w:bCs/>
                <w:sz w:val="26"/>
              </w:rPr>
            </w:pPr>
            <w:r>
              <w:rPr>
                <w:b/>
                <w:bCs/>
                <w:sz w:val="26"/>
              </w:rPr>
              <w:t>Sub-categories</w:t>
            </w:r>
          </w:p>
        </w:tc>
        <w:tc>
          <w:tcPr>
            <w:tcW w:w="2288" w:type="dxa"/>
            <w:gridSpan w:val="2"/>
            <w:vAlign w:val="center"/>
          </w:tcPr>
          <w:p w:rsidR="004B2BBA" w:rsidRDefault="004B2BBA">
            <w:pPr>
              <w:pStyle w:val="BodyTextIndent"/>
              <w:tabs>
                <w:tab w:val="clear" w:pos="0"/>
              </w:tabs>
              <w:ind w:firstLine="0"/>
              <w:jc w:val="center"/>
              <w:rPr>
                <w:b/>
                <w:bCs/>
                <w:sz w:val="26"/>
              </w:rPr>
            </w:pPr>
            <w:r>
              <w:rPr>
                <w:b/>
                <w:bCs/>
                <w:sz w:val="26"/>
              </w:rPr>
              <w:t>Percentage</w:t>
            </w:r>
          </w:p>
        </w:tc>
      </w:tr>
      <w:tr w:rsidR="004B2BBA">
        <w:tblPrEx>
          <w:tblCellMar>
            <w:top w:w="0" w:type="dxa"/>
            <w:bottom w:w="0" w:type="dxa"/>
          </w:tblCellMar>
        </w:tblPrEx>
        <w:trPr>
          <w:cantSplit/>
          <w:jc w:val="center"/>
        </w:trPr>
        <w:tc>
          <w:tcPr>
            <w:tcW w:w="0" w:type="auto"/>
            <w:vMerge w:val="restart"/>
          </w:tcPr>
          <w:p w:rsidR="004B2BBA" w:rsidRDefault="004B2BBA">
            <w:pPr>
              <w:pStyle w:val="BodyTextIndent"/>
              <w:tabs>
                <w:tab w:val="clear" w:pos="0"/>
              </w:tabs>
              <w:ind w:firstLine="0"/>
              <w:jc w:val="center"/>
              <w:rPr>
                <w:sz w:val="26"/>
              </w:rPr>
            </w:pPr>
            <w:r>
              <w:rPr>
                <w:sz w:val="26"/>
              </w:rPr>
              <w:t>Slant</w:t>
            </w:r>
          </w:p>
          <w:p w:rsidR="004B2BBA" w:rsidRDefault="004B2BBA">
            <w:pPr>
              <w:pStyle w:val="BodyTextIndent"/>
              <w:jc w:val="center"/>
              <w:rPr>
                <w:sz w:val="26"/>
              </w:rPr>
            </w:pPr>
            <w:r>
              <w:rPr>
                <w:sz w:val="26"/>
              </w:rPr>
              <w:t xml:space="preserve">                </w:t>
            </w:r>
          </w:p>
        </w:tc>
        <w:tc>
          <w:tcPr>
            <w:tcW w:w="0" w:type="auto"/>
          </w:tcPr>
          <w:p w:rsidR="004B2BBA" w:rsidRDefault="004B2BBA">
            <w:pPr>
              <w:pStyle w:val="BodyTextIndent"/>
              <w:tabs>
                <w:tab w:val="clear" w:pos="0"/>
              </w:tabs>
              <w:ind w:firstLine="0"/>
              <w:jc w:val="center"/>
              <w:rPr>
                <w:sz w:val="26"/>
              </w:rPr>
            </w:pPr>
            <w:r>
              <w:rPr>
                <w:sz w:val="26"/>
              </w:rPr>
              <w:t>Backhand</w:t>
            </w:r>
          </w:p>
        </w:tc>
        <w:tc>
          <w:tcPr>
            <w:tcW w:w="0" w:type="auto"/>
          </w:tcPr>
          <w:p w:rsidR="004B2BBA" w:rsidRDefault="004B2BBA">
            <w:pPr>
              <w:pStyle w:val="BodyTextIndent"/>
              <w:tabs>
                <w:tab w:val="clear" w:pos="0"/>
              </w:tabs>
              <w:ind w:firstLine="0"/>
              <w:jc w:val="center"/>
              <w:rPr>
                <w:sz w:val="26"/>
              </w:rPr>
            </w:pPr>
            <w:r>
              <w:rPr>
                <w:sz w:val="26"/>
              </w:rPr>
              <w:t>3.2</w:t>
            </w:r>
          </w:p>
        </w:tc>
        <w:tc>
          <w:tcPr>
            <w:tcW w:w="1532" w:type="dxa"/>
            <w:vMerge w:val="restart"/>
          </w:tcPr>
          <w:p w:rsidR="004B2BBA" w:rsidRDefault="004B2BBA">
            <w:pPr>
              <w:pStyle w:val="BodyTextIndent"/>
              <w:tabs>
                <w:tab w:val="clear" w:pos="0"/>
              </w:tabs>
              <w:ind w:firstLine="0"/>
              <w:rPr>
                <w:sz w:val="26"/>
              </w:rPr>
            </w:pPr>
            <w:r>
              <w:rPr>
                <w:sz w:val="26"/>
              </w:rPr>
              <w:t xml:space="preserve">   </w:t>
            </w:r>
          </w:p>
          <w:p w:rsidR="004B2BBA" w:rsidRDefault="004B2BBA">
            <w:pPr>
              <w:pStyle w:val="BodyTextIndent"/>
              <w:tabs>
                <w:tab w:val="clear" w:pos="0"/>
              </w:tabs>
              <w:ind w:firstLine="0"/>
              <w:rPr>
                <w:sz w:val="26"/>
              </w:rPr>
            </w:pPr>
            <w:r>
              <w:rPr>
                <w:sz w:val="26"/>
              </w:rPr>
              <w:t xml:space="preserve">     46.4</w:t>
            </w:r>
          </w:p>
        </w:tc>
      </w:tr>
      <w:tr w:rsidR="004B2BBA">
        <w:tblPrEx>
          <w:tblCellMar>
            <w:top w:w="0" w:type="dxa"/>
            <w:bottom w:w="0" w:type="dxa"/>
          </w:tblCellMar>
        </w:tblPrEx>
        <w:trPr>
          <w:cantSplit/>
          <w:jc w:val="center"/>
        </w:trPr>
        <w:tc>
          <w:tcPr>
            <w:tcW w:w="0" w:type="auto"/>
            <w:vMerge/>
          </w:tcPr>
          <w:p w:rsidR="004B2BBA" w:rsidRDefault="004B2BBA">
            <w:pPr>
              <w:pStyle w:val="BodyTextIndent"/>
              <w:jc w:val="center"/>
              <w:rPr>
                <w:sz w:val="26"/>
              </w:rPr>
            </w:pPr>
          </w:p>
        </w:tc>
        <w:tc>
          <w:tcPr>
            <w:tcW w:w="0" w:type="auto"/>
          </w:tcPr>
          <w:p w:rsidR="004B2BBA" w:rsidRDefault="004B2BBA">
            <w:pPr>
              <w:pStyle w:val="BodyTextIndent"/>
              <w:tabs>
                <w:tab w:val="clear" w:pos="0"/>
              </w:tabs>
              <w:ind w:firstLine="0"/>
              <w:jc w:val="center"/>
              <w:rPr>
                <w:sz w:val="26"/>
              </w:rPr>
            </w:pPr>
            <w:r>
              <w:rPr>
                <w:sz w:val="26"/>
              </w:rPr>
              <w:t>Vertical</w:t>
            </w:r>
          </w:p>
        </w:tc>
        <w:tc>
          <w:tcPr>
            <w:tcW w:w="0" w:type="auto"/>
          </w:tcPr>
          <w:p w:rsidR="004B2BBA" w:rsidRDefault="004B2BBA">
            <w:pPr>
              <w:pStyle w:val="BodyTextIndent"/>
              <w:tabs>
                <w:tab w:val="clear" w:pos="0"/>
              </w:tabs>
              <w:ind w:firstLine="0"/>
              <w:jc w:val="center"/>
              <w:rPr>
                <w:sz w:val="26"/>
              </w:rPr>
            </w:pPr>
            <w:r>
              <w:rPr>
                <w:sz w:val="26"/>
              </w:rPr>
              <w:t>32</w:t>
            </w:r>
          </w:p>
        </w:tc>
        <w:tc>
          <w:tcPr>
            <w:tcW w:w="1532" w:type="dxa"/>
            <w:vMerge/>
          </w:tcPr>
          <w:p w:rsidR="004B2BBA" w:rsidRDefault="004B2BBA">
            <w:pPr>
              <w:pStyle w:val="BodyTextIndent"/>
              <w:tabs>
                <w:tab w:val="clear" w:pos="0"/>
              </w:tabs>
              <w:ind w:firstLine="0"/>
              <w:jc w:val="center"/>
              <w:rPr>
                <w:sz w:val="26"/>
              </w:rPr>
            </w:pPr>
          </w:p>
        </w:tc>
      </w:tr>
      <w:tr w:rsidR="004B2BBA">
        <w:tblPrEx>
          <w:tblCellMar>
            <w:top w:w="0" w:type="dxa"/>
            <w:bottom w:w="0" w:type="dxa"/>
          </w:tblCellMar>
        </w:tblPrEx>
        <w:trPr>
          <w:cantSplit/>
          <w:jc w:val="center"/>
        </w:trPr>
        <w:tc>
          <w:tcPr>
            <w:tcW w:w="0" w:type="auto"/>
            <w:vMerge/>
          </w:tcPr>
          <w:p w:rsidR="004B2BBA" w:rsidRDefault="004B2BBA">
            <w:pPr>
              <w:pStyle w:val="BodyTextIndent"/>
              <w:jc w:val="center"/>
              <w:rPr>
                <w:sz w:val="26"/>
              </w:rPr>
            </w:pPr>
          </w:p>
        </w:tc>
        <w:tc>
          <w:tcPr>
            <w:tcW w:w="0" w:type="auto"/>
          </w:tcPr>
          <w:p w:rsidR="004B2BBA" w:rsidRDefault="004B2BBA">
            <w:pPr>
              <w:pStyle w:val="BodyTextIndent"/>
              <w:tabs>
                <w:tab w:val="clear" w:pos="0"/>
              </w:tabs>
              <w:ind w:firstLine="0"/>
              <w:jc w:val="center"/>
              <w:rPr>
                <w:sz w:val="26"/>
              </w:rPr>
            </w:pPr>
            <w:r>
              <w:rPr>
                <w:sz w:val="26"/>
              </w:rPr>
              <w:t>Forward</w:t>
            </w:r>
          </w:p>
        </w:tc>
        <w:tc>
          <w:tcPr>
            <w:tcW w:w="0" w:type="auto"/>
          </w:tcPr>
          <w:p w:rsidR="004B2BBA" w:rsidRDefault="004B2BBA">
            <w:pPr>
              <w:pStyle w:val="BodyTextIndent"/>
              <w:tabs>
                <w:tab w:val="clear" w:pos="0"/>
              </w:tabs>
              <w:ind w:firstLine="0"/>
              <w:jc w:val="center"/>
              <w:rPr>
                <w:sz w:val="26"/>
              </w:rPr>
            </w:pPr>
            <w:r>
              <w:rPr>
                <w:sz w:val="26"/>
              </w:rPr>
              <w:t>11.2</w:t>
            </w:r>
          </w:p>
        </w:tc>
        <w:tc>
          <w:tcPr>
            <w:tcW w:w="1532" w:type="dxa"/>
            <w:vMerge/>
          </w:tcPr>
          <w:p w:rsidR="004B2BBA" w:rsidRDefault="004B2BBA">
            <w:pPr>
              <w:pStyle w:val="BodyTextIndent"/>
              <w:tabs>
                <w:tab w:val="clear" w:pos="0"/>
              </w:tabs>
              <w:ind w:firstLine="0"/>
              <w:jc w:val="center"/>
              <w:rPr>
                <w:sz w:val="26"/>
              </w:rPr>
            </w:pPr>
          </w:p>
        </w:tc>
      </w:tr>
      <w:tr w:rsidR="004B2BBA">
        <w:tblPrEx>
          <w:tblCellMar>
            <w:top w:w="0" w:type="dxa"/>
            <w:bottom w:w="0" w:type="dxa"/>
          </w:tblCellMar>
        </w:tblPrEx>
        <w:trPr>
          <w:cantSplit/>
          <w:trHeight w:val="1088"/>
          <w:jc w:val="center"/>
        </w:trPr>
        <w:tc>
          <w:tcPr>
            <w:tcW w:w="0" w:type="auto"/>
            <w:vMerge/>
          </w:tcPr>
          <w:p w:rsidR="004B2BBA" w:rsidRDefault="004B2BBA">
            <w:pPr>
              <w:pStyle w:val="BodyTextIndent"/>
              <w:jc w:val="center"/>
              <w:rPr>
                <w:sz w:val="26"/>
              </w:rPr>
            </w:pPr>
          </w:p>
        </w:tc>
        <w:tc>
          <w:tcPr>
            <w:tcW w:w="0" w:type="auto"/>
          </w:tcPr>
          <w:p w:rsidR="004B2BBA" w:rsidRDefault="004B2BBA">
            <w:pPr>
              <w:pStyle w:val="BodyTextIndent"/>
              <w:tabs>
                <w:tab w:val="clear" w:pos="0"/>
              </w:tabs>
              <w:ind w:firstLine="0"/>
              <w:jc w:val="center"/>
              <w:rPr>
                <w:sz w:val="26"/>
              </w:rPr>
            </w:pPr>
            <w:r>
              <w:rPr>
                <w:sz w:val="26"/>
              </w:rPr>
              <w:t xml:space="preserve">Extreme backhand or </w:t>
            </w:r>
          </w:p>
          <w:p w:rsidR="004B2BBA" w:rsidRDefault="004B2BBA">
            <w:pPr>
              <w:pStyle w:val="BodyTextIndent"/>
              <w:tabs>
                <w:tab w:val="clear" w:pos="0"/>
              </w:tabs>
              <w:ind w:firstLine="0"/>
              <w:jc w:val="center"/>
              <w:rPr>
                <w:sz w:val="26"/>
              </w:rPr>
            </w:pPr>
            <w:r>
              <w:rPr>
                <w:sz w:val="26"/>
              </w:rPr>
              <w:t>Extreme forward</w:t>
            </w:r>
          </w:p>
        </w:tc>
        <w:tc>
          <w:tcPr>
            <w:tcW w:w="0" w:type="auto"/>
          </w:tcPr>
          <w:p w:rsidR="004B2BBA" w:rsidRDefault="004B2BBA">
            <w:pPr>
              <w:pStyle w:val="BodyTextIndent"/>
              <w:tabs>
                <w:tab w:val="clear" w:pos="0"/>
              </w:tabs>
              <w:ind w:firstLine="0"/>
              <w:jc w:val="center"/>
              <w:rPr>
                <w:sz w:val="26"/>
              </w:rPr>
            </w:pPr>
            <w:r>
              <w:rPr>
                <w:sz w:val="26"/>
              </w:rPr>
              <w:t>1.6</w:t>
            </w:r>
          </w:p>
        </w:tc>
        <w:tc>
          <w:tcPr>
            <w:tcW w:w="1532" w:type="dxa"/>
            <w:vMerge w:val="restart"/>
          </w:tcPr>
          <w:p w:rsidR="004B2BBA" w:rsidRDefault="004B2BBA">
            <w:pPr>
              <w:pStyle w:val="BodyTextIndent"/>
              <w:tabs>
                <w:tab w:val="clear" w:pos="0"/>
              </w:tabs>
              <w:ind w:firstLine="0"/>
              <w:jc w:val="center"/>
              <w:rPr>
                <w:sz w:val="26"/>
              </w:rPr>
            </w:pPr>
          </w:p>
          <w:p w:rsidR="004B2BBA" w:rsidRDefault="004B2BBA">
            <w:pPr>
              <w:pStyle w:val="BodyTextIndent"/>
              <w:tabs>
                <w:tab w:val="clear" w:pos="0"/>
              </w:tabs>
              <w:ind w:firstLine="0"/>
              <w:jc w:val="center"/>
              <w:rPr>
                <w:sz w:val="26"/>
              </w:rPr>
            </w:pPr>
            <w:r>
              <w:rPr>
                <w:sz w:val="26"/>
              </w:rPr>
              <w:t>54.4</w:t>
            </w:r>
          </w:p>
        </w:tc>
      </w:tr>
      <w:tr w:rsidR="004B2BBA">
        <w:tblPrEx>
          <w:tblCellMar>
            <w:top w:w="0" w:type="dxa"/>
            <w:bottom w:w="0" w:type="dxa"/>
          </w:tblCellMar>
        </w:tblPrEx>
        <w:trPr>
          <w:cantSplit/>
          <w:jc w:val="center"/>
        </w:trPr>
        <w:tc>
          <w:tcPr>
            <w:tcW w:w="0" w:type="auto"/>
            <w:vMerge/>
          </w:tcPr>
          <w:p w:rsidR="004B2BBA" w:rsidRDefault="004B2BBA">
            <w:pPr>
              <w:pStyle w:val="BodyTextIndent"/>
              <w:tabs>
                <w:tab w:val="clear" w:pos="0"/>
              </w:tabs>
              <w:ind w:firstLine="0"/>
              <w:jc w:val="center"/>
              <w:rPr>
                <w:sz w:val="26"/>
              </w:rPr>
            </w:pPr>
          </w:p>
        </w:tc>
        <w:tc>
          <w:tcPr>
            <w:tcW w:w="0" w:type="auto"/>
          </w:tcPr>
          <w:p w:rsidR="004B2BBA" w:rsidRDefault="004B2BBA">
            <w:pPr>
              <w:pStyle w:val="BodyTextIndent"/>
              <w:tabs>
                <w:tab w:val="clear" w:pos="0"/>
              </w:tabs>
              <w:ind w:firstLine="0"/>
              <w:jc w:val="center"/>
              <w:rPr>
                <w:sz w:val="26"/>
              </w:rPr>
            </w:pPr>
            <w:r>
              <w:rPr>
                <w:sz w:val="26"/>
              </w:rPr>
              <w:t>Too many different</w:t>
            </w:r>
          </w:p>
          <w:p w:rsidR="004B2BBA" w:rsidRDefault="004B2BBA">
            <w:pPr>
              <w:pStyle w:val="BodyTextIndent"/>
              <w:tabs>
                <w:tab w:val="clear" w:pos="0"/>
              </w:tabs>
              <w:ind w:firstLine="0"/>
              <w:jc w:val="center"/>
              <w:rPr>
                <w:sz w:val="26"/>
              </w:rPr>
            </w:pPr>
            <w:r>
              <w:rPr>
                <w:sz w:val="26"/>
              </w:rPr>
              <w:t>slants</w:t>
            </w:r>
          </w:p>
        </w:tc>
        <w:tc>
          <w:tcPr>
            <w:tcW w:w="0" w:type="auto"/>
          </w:tcPr>
          <w:p w:rsidR="004B2BBA" w:rsidRDefault="004B2BBA">
            <w:pPr>
              <w:pStyle w:val="BodyTextIndent"/>
              <w:tabs>
                <w:tab w:val="clear" w:pos="0"/>
              </w:tabs>
              <w:ind w:firstLine="0"/>
              <w:jc w:val="center"/>
              <w:rPr>
                <w:sz w:val="26"/>
              </w:rPr>
            </w:pPr>
            <w:r>
              <w:rPr>
                <w:sz w:val="26"/>
              </w:rPr>
              <w:t>52.8</w:t>
            </w:r>
          </w:p>
        </w:tc>
        <w:tc>
          <w:tcPr>
            <w:tcW w:w="1532" w:type="dxa"/>
            <w:vMerge/>
          </w:tcPr>
          <w:p w:rsidR="004B2BBA" w:rsidRDefault="004B2BBA">
            <w:pPr>
              <w:pStyle w:val="BodyTextIndent"/>
              <w:tabs>
                <w:tab w:val="clear" w:pos="0"/>
              </w:tabs>
              <w:ind w:firstLine="0"/>
              <w:jc w:val="center"/>
              <w:rPr>
                <w:sz w:val="26"/>
              </w:rPr>
            </w:pPr>
          </w:p>
        </w:tc>
      </w:tr>
    </w:tbl>
    <w:p w:rsidR="004B2BBA" w:rsidRDefault="004B2BBA">
      <w:pPr>
        <w:pStyle w:val="BodyTextIndent"/>
        <w:tabs>
          <w:tab w:val="clear" w:pos="0"/>
        </w:tabs>
        <w:jc w:val="both"/>
        <w:rPr>
          <w:sz w:val="26"/>
        </w:rPr>
      </w:pPr>
    </w:p>
    <w:p w:rsidR="004B2BBA" w:rsidRDefault="004B2BBA">
      <w:pPr>
        <w:pStyle w:val="BodyTextIndent"/>
        <w:tabs>
          <w:tab w:val="clear" w:pos="0"/>
        </w:tabs>
        <w:spacing w:line="360" w:lineRule="auto"/>
        <w:jc w:val="both"/>
        <w:rPr>
          <w:sz w:val="26"/>
        </w:rPr>
      </w:pPr>
      <w:r>
        <w:rPr>
          <w:sz w:val="26"/>
        </w:rPr>
        <w:t>Table 22 shows that 46.4 % of the boys has got acceptable slant, in which 3.2% has got backhand, 32% has got vertical and 11.2% has got forward slants. 54.4% of the boys face difficulty in slant where 1.6% of them has got extreme backhand or extreme forward slant and 52.8% has got too many different slants. These two types are not acceptable.</w:t>
      </w:r>
    </w:p>
    <w:p w:rsidR="004B2BBA" w:rsidRDefault="004B2BBA">
      <w:pPr>
        <w:pStyle w:val="BodyTextIndent"/>
        <w:tabs>
          <w:tab w:val="clear" w:pos="0"/>
        </w:tabs>
        <w:spacing w:line="360" w:lineRule="auto"/>
        <w:ind w:firstLine="0"/>
        <w:jc w:val="center"/>
        <w:rPr>
          <w:b/>
          <w:bCs/>
          <w:sz w:val="26"/>
        </w:rPr>
      </w:pPr>
      <w:r>
        <w:rPr>
          <w:b/>
          <w:bCs/>
          <w:sz w:val="26"/>
        </w:rPr>
        <w:t>TABLE 23</w:t>
      </w:r>
    </w:p>
    <w:p w:rsidR="004B2BBA" w:rsidRDefault="004B2BBA">
      <w:pPr>
        <w:pStyle w:val="BodyTextIndent"/>
        <w:tabs>
          <w:tab w:val="clear" w:pos="0"/>
        </w:tabs>
        <w:spacing w:line="360" w:lineRule="auto"/>
        <w:ind w:firstLine="0"/>
        <w:jc w:val="center"/>
        <w:rPr>
          <w:b/>
          <w:bCs/>
          <w:sz w:val="26"/>
        </w:rPr>
      </w:pPr>
      <w:r>
        <w:rPr>
          <w:b/>
          <w:bCs/>
          <w:sz w:val="26"/>
        </w:rPr>
        <w:t>Analysis of size of letters in handwriting for boys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46"/>
        <w:gridCol w:w="1848"/>
        <w:gridCol w:w="491"/>
        <w:gridCol w:w="1874"/>
      </w:tblGrid>
      <w:tr w:rsidR="004B2BBA">
        <w:tblPrEx>
          <w:tblCellMar>
            <w:top w:w="0" w:type="dxa"/>
            <w:bottom w:w="0" w:type="dxa"/>
          </w:tblCellMar>
        </w:tblPrEx>
        <w:trPr>
          <w:cantSplit/>
          <w:trHeight w:val="620"/>
          <w:jc w:val="center"/>
        </w:trPr>
        <w:tc>
          <w:tcPr>
            <w:tcW w:w="0" w:type="auto"/>
            <w:vAlign w:val="center"/>
          </w:tcPr>
          <w:p w:rsidR="004B2BBA" w:rsidRDefault="004B2BBA">
            <w:pPr>
              <w:pStyle w:val="BodyTextIndent"/>
              <w:tabs>
                <w:tab w:val="clear" w:pos="0"/>
              </w:tabs>
              <w:ind w:firstLine="0"/>
              <w:jc w:val="center"/>
              <w:rPr>
                <w:b/>
                <w:bCs/>
                <w:sz w:val="26"/>
              </w:rPr>
            </w:pPr>
            <w:r>
              <w:rPr>
                <w:b/>
                <w:bCs/>
                <w:sz w:val="26"/>
              </w:rPr>
              <w:t>Category</w:t>
            </w:r>
          </w:p>
        </w:tc>
        <w:tc>
          <w:tcPr>
            <w:tcW w:w="0" w:type="auto"/>
            <w:vAlign w:val="center"/>
          </w:tcPr>
          <w:p w:rsidR="004B2BBA" w:rsidRDefault="004B2BBA">
            <w:pPr>
              <w:pStyle w:val="BodyTextIndent"/>
              <w:tabs>
                <w:tab w:val="clear" w:pos="0"/>
              </w:tabs>
              <w:ind w:firstLine="0"/>
              <w:jc w:val="center"/>
              <w:rPr>
                <w:b/>
                <w:bCs/>
                <w:sz w:val="26"/>
              </w:rPr>
            </w:pPr>
            <w:r>
              <w:rPr>
                <w:b/>
                <w:bCs/>
                <w:sz w:val="26"/>
              </w:rPr>
              <w:t>Sub-categories</w:t>
            </w:r>
          </w:p>
        </w:tc>
        <w:tc>
          <w:tcPr>
            <w:tcW w:w="2365" w:type="dxa"/>
            <w:gridSpan w:val="2"/>
            <w:vAlign w:val="center"/>
          </w:tcPr>
          <w:p w:rsidR="004B2BBA" w:rsidRDefault="004B2BBA">
            <w:pPr>
              <w:pStyle w:val="BodyTextIndent"/>
              <w:tabs>
                <w:tab w:val="clear" w:pos="0"/>
              </w:tabs>
              <w:ind w:firstLine="0"/>
              <w:jc w:val="center"/>
              <w:rPr>
                <w:b/>
                <w:bCs/>
                <w:sz w:val="26"/>
              </w:rPr>
            </w:pPr>
            <w:r>
              <w:rPr>
                <w:b/>
                <w:bCs/>
                <w:sz w:val="26"/>
              </w:rPr>
              <w:t>Percentage</w:t>
            </w:r>
          </w:p>
        </w:tc>
      </w:tr>
      <w:tr w:rsidR="004B2BBA">
        <w:tblPrEx>
          <w:tblCellMar>
            <w:top w:w="0" w:type="dxa"/>
            <w:bottom w:w="0" w:type="dxa"/>
          </w:tblCellMar>
        </w:tblPrEx>
        <w:trPr>
          <w:cantSplit/>
          <w:trHeight w:val="530"/>
          <w:jc w:val="center"/>
        </w:trPr>
        <w:tc>
          <w:tcPr>
            <w:tcW w:w="0" w:type="auto"/>
            <w:vMerge w:val="restart"/>
          </w:tcPr>
          <w:p w:rsidR="004B2BBA" w:rsidRDefault="004B2BBA">
            <w:pPr>
              <w:pStyle w:val="BodyTextIndent"/>
              <w:tabs>
                <w:tab w:val="clear" w:pos="0"/>
              </w:tabs>
              <w:ind w:firstLine="0"/>
              <w:jc w:val="center"/>
              <w:rPr>
                <w:sz w:val="26"/>
              </w:rPr>
            </w:pPr>
          </w:p>
          <w:p w:rsidR="004B2BBA" w:rsidRDefault="004B2BBA">
            <w:pPr>
              <w:pStyle w:val="BodyTextIndent"/>
              <w:tabs>
                <w:tab w:val="clear" w:pos="0"/>
              </w:tabs>
              <w:ind w:firstLine="0"/>
              <w:rPr>
                <w:sz w:val="26"/>
              </w:rPr>
            </w:pPr>
            <w:r>
              <w:rPr>
                <w:sz w:val="26"/>
              </w:rPr>
              <w:t>Size of letters</w:t>
            </w:r>
          </w:p>
          <w:p w:rsidR="004B2BBA" w:rsidRDefault="004B2BBA">
            <w:pPr>
              <w:pStyle w:val="BodyTextIndent"/>
              <w:jc w:val="center"/>
              <w:rPr>
                <w:sz w:val="26"/>
              </w:rPr>
            </w:pPr>
            <w:r>
              <w:rPr>
                <w:sz w:val="26"/>
              </w:rPr>
              <w:t xml:space="preserve">                </w:t>
            </w:r>
          </w:p>
        </w:tc>
        <w:tc>
          <w:tcPr>
            <w:tcW w:w="0" w:type="auto"/>
          </w:tcPr>
          <w:p w:rsidR="004B2BBA" w:rsidRDefault="004B2BBA">
            <w:pPr>
              <w:pStyle w:val="BodyTextIndent"/>
              <w:tabs>
                <w:tab w:val="clear" w:pos="0"/>
              </w:tabs>
              <w:ind w:firstLine="0"/>
              <w:jc w:val="center"/>
              <w:rPr>
                <w:sz w:val="26"/>
              </w:rPr>
            </w:pPr>
            <w:r>
              <w:rPr>
                <w:sz w:val="26"/>
              </w:rPr>
              <w:t>Proportionate</w:t>
            </w:r>
          </w:p>
        </w:tc>
        <w:tc>
          <w:tcPr>
            <w:tcW w:w="0" w:type="auto"/>
          </w:tcPr>
          <w:p w:rsidR="004B2BBA" w:rsidRDefault="004B2BBA">
            <w:pPr>
              <w:pStyle w:val="BodyTextIndent"/>
              <w:tabs>
                <w:tab w:val="clear" w:pos="0"/>
              </w:tabs>
              <w:ind w:firstLine="0"/>
              <w:jc w:val="center"/>
              <w:rPr>
                <w:sz w:val="26"/>
              </w:rPr>
            </w:pPr>
            <w:r>
              <w:rPr>
                <w:sz w:val="26"/>
              </w:rPr>
              <w:t>24</w:t>
            </w:r>
          </w:p>
        </w:tc>
        <w:tc>
          <w:tcPr>
            <w:tcW w:w="1817" w:type="dxa"/>
          </w:tcPr>
          <w:p w:rsidR="004B2BBA" w:rsidRDefault="004B2BBA">
            <w:pPr>
              <w:pStyle w:val="BodyTextIndent"/>
              <w:tabs>
                <w:tab w:val="clear" w:pos="0"/>
              </w:tabs>
              <w:ind w:firstLine="0"/>
              <w:rPr>
                <w:sz w:val="26"/>
              </w:rPr>
            </w:pPr>
            <w:r>
              <w:rPr>
                <w:sz w:val="26"/>
              </w:rPr>
              <w:t xml:space="preserve">    2.4</w:t>
            </w:r>
          </w:p>
        </w:tc>
      </w:tr>
      <w:tr w:rsidR="004B2BBA">
        <w:tblPrEx>
          <w:tblCellMar>
            <w:top w:w="0" w:type="dxa"/>
            <w:bottom w:w="0" w:type="dxa"/>
          </w:tblCellMar>
        </w:tblPrEx>
        <w:trPr>
          <w:cantSplit/>
          <w:trHeight w:val="305"/>
          <w:jc w:val="center"/>
        </w:trPr>
        <w:tc>
          <w:tcPr>
            <w:tcW w:w="0" w:type="auto"/>
            <w:vMerge/>
          </w:tcPr>
          <w:p w:rsidR="004B2BBA" w:rsidRDefault="004B2BBA">
            <w:pPr>
              <w:pStyle w:val="BodyTextIndent"/>
              <w:jc w:val="center"/>
              <w:rPr>
                <w:sz w:val="26"/>
              </w:rPr>
            </w:pPr>
          </w:p>
        </w:tc>
        <w:tc>
          <w:tcPr>
            <w:tcW w:w="0" w:type="auto"/>
          </w:tcPr>
          <w:p w:rsidR="004B2BBA" w:rsidRDefault="004B2BBA">
            <w:pPr>
              <w:pStyle w:val="BodyTextIndent"/>
              <w:tabs>
                <w:tab w:val="clear" w:pos="0"/>
              </w:tabs>
              <w:ind w:firstLine="0"/>
              <w:jc w:val="center"/>
              <w:rPr>
                <w:sz w:val="26"/>
              </w:rPr>
            </w:pPr>
            <w:r>
              <w:rPr>
                <w:sz w:val="26"/>
              </w:rPr>
              <w:t>Too large</w:t>
            </w:r>
          </w:p>
        </w:tc>
        <w:tc>
          <w:tcPr>
            <w:tcW w:w="0" w:type="auto"/>
          </w:tcPr>
          <w:p w:rsidR="004B2BBA" w:rsidRDefault="004B2BBA">
            <w:pPr>
              <w:pStyle w:val="BodyTextIndent"/>
              <w:tabs>
                <w:tab w:val="clear" w:pos="0"/>
              </w:tabs>
              <w:ind w:firstLine="0"/>
              <w:jc w:val="center"/>
              <w:rPr>
                <w:sz w:val="26"/>
              </w:rPr>
            </w:pPr>
            <w:r>
              <w:rPr>
                <w:sz w:val="26"/>
              </w:rPr>
              <w:t>8</w:t>
            </w:r>
          </w:p>
        </w:tc>
        <w:tc>
          <w:tcPr>
            <w:tcW w:w="1817" w:type="dxa"/>
            <w:vMerge w:val="restart"/>
          </w:tcPr>
          <w:p w:rsidR="004B2BBA" w:rsidRDefault="004B2BBA">
            <w:pPr>
              <w:pStyle w:val="BodyTextIndent"/>
              <w:tabs>
                <w:tab w:val="clear" w:pos="0"/>
              </w:tabs>
              <w:ind w:firstLine="0"/>
              <w:jc w:val="center"/>
              <w:rPr>
                <w:sz w:val="26"/>
              </w:rPr>
            </w:pPr>
          </w:p>
          <w:p w:rsidR="004B2BBA" w:rsidRDefault="004B2BBA">
            <w:pPr>
              <w:pStyle w:val="BodyTextIndent"/>
              <w:tabs>
                <w:tab w:val="clear" w:pos="0"/>
              </w:tabs>
              <w:ind w:firstLine="0"/>
              <w:rPr>
                <w:sz w:val="26"/>
              </w:rPr>
            </w:pPr>
            <w:r>
              <w:rPr>
                <w:sz w:val="26"/>
              </w:rPr>
              <w:t>76.6</w:t>
            </w:r>
          </w:p>
        </w:tc>
      </w:tr>
      <w:tr w:rsidR="004B2BBA">
        <w:tblPrEx>
          <w:tblCellMar>
            <w:top w:w="0" w:type="dxa"/>
            <w:bottom w:w="0" w:type="dxa"/>
          </w:tblCellMar>
        </w:tblPrEx>
        <w:trPr>
          <w:cantSplit/>
          <w:trHeight w:val="305"/>
          <w:jc w:val="center"/>
        </w:trPr>
        <w:tc>
          <w:tcPr>
            <w:tcW w:w="0" w:type="auto"/>
            <w:vMerge/>
          </w:tcPr>
          <w:p w:rsidR="004B2BBA" w:rsidRDefault="004B2BBA">
            <w:pPr>
              <w:pStyle w:val="BodyTextIndent"/>
              <w:jc w:val="center"/>
              <w:rPr>
                <w:sz w:val="26"/>
              </w:rPr>
            </w:pPr>
          </w:p>
        </w:tc>
        <w:tc>
          <w:tcPr>
            <w:tcW w:w="0" w:type="auto"/>
          </w:tcPr>
          <w:p w:rsidR="004B2BBA" w:rsidRDefault="004B2BBA">
            <w:pPr>
              <w:pStyle w:val="BodyTextIndent"/>
              <w:tabs>
                <w:tab w:val="clear" w:pos="0"/>
              </w:tabs>
              <w:ind w:firstLine="0"/>
              <w:jc w:val="center"/>
              <w:rPr>
                <w:sz w:val="26"/>
              </w:rPr>
            </w:pPr>
            <w:r>
              <w:rPr>
                <w:sz w:val="26"/>
              </w:rPr>
              <w:t>Too small</w:t>
            </w:r>
          </w:p>
        </w:tc>
        <w:tc>
          <w:tcPr>
            <w:tcW w:w="0" w:type="auto"/>
          </w:tcPr>
          <w:p w:rsidR="004B2BBA" w:rsidRDefault="004B2BBA">
            <w:pPr>
              <w:pStyle w:val="BodyTextIndent"/>
              <w:tabs>
                <w:tab w:val="clear" w:pos="0"/>
              </w:tabs>
              <w:ind w:firstLine="0"/>
              <w:jc w:val="center"/>
              <w:rPr>
                <w:sz w:val="26"/>
              </w:rPr>
            </w:pPr>
            <w:r>
              <w:rPr>
                <w:sz w:val="26"/>
              </w:rPr>
              <w:t>4</w:t>
            </w:r>
          </w:p>
        </w:tc>
        <w:tc>
          <w:tcPr>
            <w:tcW w:w="1817" w:type="dxa"/>
            <w:vMerge/>
          </w:tcPr>
          <w:p w:rsidR="004B2BBA" w:rsidRDefault="004B2BBA">
            <w:pPr>
              <w:pStyle w:val="BodyTextIndent"/>
              <w:tabs>
                <w:tab w:val="clear" w:pos="0"/>
              </w:tabs>
              <w:ind w:firstLine="0"/>
              <w:jc w:val="center"/>
              <w:rPr>
                <w:sz w:val="26"/>
              </w:rPr>
            </w:pPr>
          </w:p>
        </w:tc>
      </w:tr>
      <w:tr w:rsidR="004B2BBA">
        <w:tblPrEx>
          <w:tblCellMar>
            <w:top w:w="0" w:type="dxa"/>
            <w:bottom w:w="0" w:type="dxa"/>
          </w:tblCellMar>
        </w:tblPrEx>
        <w:trPr>
          <w:cantSplit/>
          <w:trHeight w:val="647"/>
          <w:jc w:val="center"/>
        </w:trPr>
        <w:tc>
          <w:tcPr>
            <w:tcW w:w="0" w:type="auto"/>
            <w:vMerge/>
          </w:tcPr>
          <w:p w:rsidR="004B2BBA" w:rsidRDefault="004B2BBA">
            <w:pPr>
              <w:pStyle w:val="BodyTextIndent"/>
              <w:jc w:val="center"/>
              <w:rPr>
                <w:sz w:val="26"/>
              </w:rPr>
            </w:pPr>
          </w:p>
        </w:tc>
        <w:tc>
          <w:tcPr>
            <w:tcW w:w="0" w:type="auto"/>
          </w:tcPr>
          <w:p w:rsidR="004B2BBA" w:rsidRDefault="004B2BBA">
            <w:pPr>
              <w:pStyle w:val="BodyTextIndent"/>
              <w:tabs>
                <w:tab w:val="clear" w:pos="0"/>
              </w:tabs>
              <w:ind w:firstLine="0"/>
              <w:jc w:val="center"/>
              <w:rPr>
                <w:sz w:val="26"/>
              </w:rPr>
            </w:pPr>
            <w:r>
              <w:rPr>
                <w:sz w:val="26"/>
              </w:rPr>
              <w:t>Varying in size</w:t>
            </w:r>
          </w:p>
        </w:tc>
        <w:tc>
          <w:tcPr>
            <w:tcW w:w="0" w:type="auto"/>
          </w:tcPr>
          <w:p w:rsidR="004B2BBA" w:rsidRDefault="004B2BBA">
            <w:pPr>
              <w:pStyle w:val="BodyTextIndent"/>
              <w:tabs>
                <w:tab w:val="clear" w:pos="0"/>
              </w:tabs>
              <w:ind w:firstLine="0"/>
              <w:jc w:val="center"/>
              <w:rPr>
                <w:sz w:val="26"/>
              </w:rPr>
            </w:pPr>
            <w:r>
              <w:rPr>
                <w:sz w:val="26"/>
              </w:rPr>
              <w:t>64</w:t>
            </w:r>
          </w:p>
        </w:tc>
        <w:tc>
          <w:tcPr>
            <w:tcW w:w="1817" w:type="dxa"/>
            <w:vMerge/>
          </w:tcPr>
          <w:p w:rsidR="004B2BBA" w:rsidRDefault="004B2BBA">
            <w:pPr>
              <w:pStyle w:val="BodyTextIndent"/>
              <w:tabs>
                <w:tab w:val="clear" w:pos="0"/>
              </w:tabs>
              <w:ind w:firstLine="0"/>
              <w:jc w:val="center"/>
              <w:rPr>
                <w:sz w:val="26"/>
              </w:rPr>
            </w:pPr>
          </w:p>
        </w:tc>
      </w:tr>
    </w:tbl>
    <w:p w:rsidR="004B2BBA" w:rsidRDefault="004B2BBA">
      <w:pPr>
        <w:pStyle w:val="BodyTextIndent"/>
        <w:tabs>
          <w:tab w:val="clear" w:pos="0"/>
        </w:tabs>
        <w:jc w:val="both"/>
        <w:rPr>
          <w:sz w:val="26"/>
        </w:rPr>
      </w:pPr>
    </w:p>
    <w:p w:rsidR="004B2BBA" w:rsidRDefault="004B2BBA">
      <w:pPr>
        <w:pStyle w:val="BodyTextIndent"/>
        <w:tabs>
          <w:tab w:val="clear" w:pos="0"/>
        </w:tabs>
        <w:spacing w:line="360" w:lineRule="auto"/>
        <w:jc w:val="both"/>
        <w:rPr>
          <w:sz w:val="26"/>
        </w:rPr>
      </w:pPr>
      <w:r>
        <w:rPr>
          <w:sz w:val="26"/>
        </w:rPr>
        <w:t>Table 23 reveals that 24% of the boys has proportionate size of letters. 76% of the boys face difficulty in size of letters where 8% of them has got too large size of letters, 4% of them has got too small size of letters and 64% of them has seen varying in size of letters.</w:t>
      </w:r>
    </w:p>
    <w:p w:rsidR="004B2BBA" w:rsidRDefault="004B2BBA">
      <w:pPr>
        <w:pStyle w:val="BodyTextIndent"/>
        <w:tabs>
          <w:tab w:val="clear" w:pos="0"/>
        </w:tabs>
        <w:spacing w:line="360" w:lineRule="auto"/>
        <w:ind w:firstLine="0"/>
        <w:jc w:val="center"/>
        <w:rPr>
          <w:b/>
          <w:bCs/>
          <w:sz w:val="26"/>
        </w:rPr>
      </w:pPr>
      <w:r>
        <w:rPr>
          <w:sz w:val="26"/>
        </w:rPr>
        <w:br w:type="page"/>
      </w:r>
      <w:r>
        <w:rPr>
          <w:b/>
          <w:bCs/>
          <w:sz w:val="26"/>
        </w:rPr>
        <w:lastRenderedPageBreak/>
        <w:t>TABLE 24</w:t>
      </w:r>
    </w:p>
    <w:p w:rsidR="004B2BBA" w:rsidRDefault="004B2BBA">
      <w:pPr>
        <w:pStyle w:val="BodyTextIndent"/>
        <w:tabs>
          <w:tab w:val="clear" w:pos="0"/>
        </w:tabs>
        <w:spacing w:line="360" w:lineRule="auto"/>
        <w:ind w:firstLine="0"/>
        <w:jc w:val="center"/>
        <w:rPr>
          <w:b/>
          <w:bCs/>
          <w:sz w:val="26"/>
        </w:rPr>
      </w:pPr>
      <w:r>
        <w:rPr>
          <w:b/>
          <w:bCs/>
          <w:sz w:val="26"/>
        </w:rPr>
        <w:t>Analysis of spacing in handwriting for boys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2"/>
        <w:gridCol w:w="2570"/>
        <w:gridCol w:w="804"/>
        <w:gridCol w:w="680"/>
        <w:gridCol w:w="680"/>
      </w:tblGrid>
      <w:tr w:rsidR="004B2BBA">
        <w:tblPrEx>
          <w:tblCellMar>
            <w:top w:w="0" w:type="dxa"/>
            <w:bottom w:w="0" w:type="dxa"/>
          </w:tblCellMar>
        </w:tblPrEx>
        <w:trPr>
          <w:cantSplit/>
          <w:trHeight w:val="539"/>
          <w:jc w:val="center"/>
        </w:trPr>
        <w:tc>
          <w:tcPr>
            <w:tcW w:w="0" w:type="auto"/>
            <w:vMerge w:val="restart"/>
            <w:tcBorders>
              <w:bottom w:val="single" w:sz="4" w:space="0" w:color="auto"/>
            </w:tcBorders>
            <w:vAlign w:val="center"/>
          </w:tcPr>
          <w:p w:rsidR="004B2BBA" w:rsidRDefault="004B2BBA">
            <w:pPr>
              <w:pStyle w:val="BodyTextIndent"/>
              <w:tabs>
                <w:tab w:val="clear" w:pos="0"/>
              </w:tabs>
              <w:ind w:firstLine="0"/>
              <w:jc w:val="center"/>
              <w:rPr>
                <w:b/>
                <w:bCs/>
                <w:sz w:val="26"/>
              </w:rPr>
            </w:pPr>
            <w:r>
              <w:rPr>
                <w:b/>
                <w:bCs/>
                <w:sz w:val="26"/>
              </w:rPr>
              <w:t>Category</w:t>
            </w:r>
          </w:p>
        </w:tc>
        <w:tc>
          <w:tcPr>
            <w:tcW w:w="0" w:type="auto"/>
            <w:vMerge w:val="restart"/>
            <w:tcBorders>
              <w:bottom w:val="single" w:sz="4" w:space="0" w:color="auto"/>
            </w:tcBorders>
            <w:vAlign w:val="center"/>
          </w:tcPr>
          <w:p w:rsidR="004B2BBA" w:rsidRDefault="004B2BBA">
            <w:pPr>
              <w:pStyle w:val="BodyTextIndent"/>
              <w:tabs>
                <w:tab w:val="clear" w:pos="0"/>
              </w:tabs>
              <w:ind w:firstLine="0"/>
              <w:jc w:val="center"/>
              <w:rPr>
                <w:b/>
                <w:bCs/>
                <w:sz w:val="26"/>
              </w:rPr>
            </w:pPr>
            <w:r>
              <w:rPr>
                <w:b/>
                <w:bCs/>
                <w:sz w:val="26"/>
              </w:rPr>
              <w:t>Sub-categories</w:t>
            </w:r>
          </w:p>
        </w:tc>
        <w:tc>
          <w:tcPr>
            <w:tcW w:w="0" w:type="auto"/>
            <w:gridSpan w:val="3"/>
            <w:tcBorders>
              <w:bottom w:val="single" w:sz="4" w:space="0" w:color="auto"/>
            </w:tcBorders>
            <w:vAlign w:val="center"/>
          </w:tcPr>
          <w:p w:rsidR="004B2BBA" w:rsidRDefault="004B2BBA">
            <w:pPr>
              <w:pStyle w:val="BodyTextIndent"/>
              <w:jc w:val="center"/>
              <w:rPr>
                <w:b/>
                <w:bCs/>
                <w:sz w:val="26"/>
              </w:rPr>
            </w:pPr>
            <w:r>
              <w:rPr>
                <w:b/>
                <w:bCs/>
                <w:sz w:val="26"/>
              </w:rPr>
              <w:t>Percentage</w:t>
            </w:r>
          </w:p>
        </w:tc>
      </w:tr>
      <w:tr w:rsidR="004B2BBA">
        <w:tblPrEx>
          <w:tblCellMar>
            <w:top w:w="0" w:type="dxa"/>
            <w:bottom w:w="0" w:type="dxa"/>
          </w:tblCellMar>
        </w:tblPrEx>
        <w:trPr>
          <w:cantSplit/>
          <w:jc w:val="center"/>
        </w:trPr>
        <w:tc>
          <w:tcPr>
            <w:tcW w:w="0" w:type="auto"/>
            <w:vMerge/>
          </w:tcPr>
          <w:p w:rsidR="004B2BBA" w:rsidRDefault="004B2BBA">
            <w:pPr>
              <w:pStyle w:val="BodyTextIndent"/>
              <w:tabs>
                <w:tab w:val="clear" w:pos="0"/>
              </w:tabs>
              <w:ind w:firstLine="0"/>
              <w:jc w:val="center"/>
              <w:rPr>
                <w:sz w:val="26"/>
              </w:rPr>
            </w:pPr>
          </w:p>
        </w:tc>
        <w:tc>
          <w:tcPr>
            <w:tcW w:w="0" w:type="auto"/>
            <w:vMerge/>
          </w:tcPr>
          <w:p w:rsidR="004B2BBA" w:rsidRDefault="004B2BBA">
            <w:pPr>
              <w:pStyle w:val="BodyTextIndent"/>
              <w:tabs>
                <w:tab w:val="clear" w:pos="0"/>
              </w:tabs>
              <w:ind w:firstLine="0"/>
              <w:jc w:val="center"/>
              <w:rPr>
                <w:sz w:val="26"/>
              </w:rPr>
            </w:pPr>
          </w:p>
        </w:tc>
        <w:tc>
          <w:tcPr>
            <w:tcW w:w="0" w:type="auto"/>
          </w:tcPr>
          <w:p w:rsidR="004B2BBA" w:rsidRDefault="004B2BBA">
            <w:pPr>
              <w:pStyle w:val="BodyTextIndent"/>
              <w:tabs>
                <w:tab w:val="clear" w:pos="0"/>
              </w:tabs>
              <w:ind w:firstLine="0"/>
              <w:jc w:val="center"/>
              <w:rPr>
                <w:sz w:val="26"/>
              </w:rPr>
            </w:pPr>
            <w:r>
              <w:rPr>
                <w:sz w:val="26"/>
              </w:rPr>
              <w:t>Good</w:t>
            </w:r>
          </w:p>
        </w:tc>
        <w:tc>
          <w:tcPr>
            <w:tcW w:w="0" w:type="auto"/>
          </w:tcPr>
          <w:p w:rsidR="004B2BBA" w:rsidRDefault="004B2BBA">
            <w:pPr>
              <w:pStyle w:val="BodyTextIndent"/>
              <w:tabs>
                <w:tab w:val="clear" w:pos="0"/>
              </w:tabs>
              <w:ind w:firstLine="0"/>
              <w:jc w:val="center"/>
              <w:rPr>
                <w:sz w:val="26"/>
              </w:rPr>
            </w:pPr>
            <w:r>
              <w:rPr>
                <w:sz w:val="26"/>
              </w:rPr>
              <w:t>Fair</w:t>
            </w:r>
          </w:p>
        </w:tc>
        <w:tc>
          <w:tcPr>
            <w:tcW w:w="0" w:type="auto"/>
          </w:tcPr>
          <w:p w:rsidR="004B2BBA" w:rsidRDefault="004B2BBA">
            <w:pPr>
              <w:pStyle w:val="BodyTextIndent"/>
              <w:tabs>
                <w:tab w:val="clear" w:pos="0"/>
              </w:tabs>
              <w:ind w:firstLine="0"/>
              <w:jc w:val="center"/>
              <w:rPr>
                <w:sz w:val="26"/>
              </w:rPr>
            </w:pPr>
            <w:r>
              <w:rPr>
                <w:sz w:val="26"/>
              </w:rPr>
              <w:t>Bad</w:t>
            </w:r>
          </w:p>
        </w:tc>
      </w:tr>
      <w:tr w:rsidR="004B2BBA">
        <w:tblPrEx>
          <w:tblCellMar>
            <w:top w:w="0" w:type="dxa"/>
            <w:bottom w:w="0" w:type="dxa"/>
          </w:tblCellMar>
        </w:tblPrEx>
        <w:trPr>
          <w:cantSplit/>
          <w:jc w:val="center"/>
        </w:trPr>
        <w:tc>
          <w:tcPr>
            <w:tcW w:w="0" w:type="auto"/>
            <w:vMerge w:val="restart"/>
          </w:tcPr>
          <w:p w:rsidR="004B2BBA" w:rsidRDefault="004B2BBA">
            <w:pPr>
              <w:pStyle w:val="BodyTextIndent"/>
              <w:tabs>
                <w:tab w:val="clear" w:pos="0"/>
              </w:tabs>
              <w:ind w:firstLine="0"/>
              <w:jc w:val="center"/>
              <w:rPr>
                <w:sz w:val="26"/>
              </w:rPr>
            </w:pPr>
            <w:r>
              <w:rPr>
                <w:sz w:val="26"/>
              </w:rPr>
              <w:t>Spacing</w:t>
            </w:r>
          </w:p>
        </w:tc>
        <w:tc>
          <w:tcPr>
            <w:tcW w:w="0" w:type="auto"/>
          </w:tcPr>
          <w:p w:rsidR="004B2BBA" w:rsidRDefault="004B2BBA">
            <w:pPr>
              <w:pStyle w:val="BodyTextIndent"/>
              <w:tabs>
                <w:tab w:val="clear" w:pos="0"/>
              </w:tabs>
              <w:ind w:firstLine="0"/>
              <w:jc w:val="center"/>
              <w:rPr>
                <w:sz w:val="26"/>
              </w:rPr>
            </w:pPr>
            <w:r>
              <w:rPr>
                <w:sz w:val="26"/>
              </w:rPr>
              <w:t>Within a word</w:t>
            </w:r>
          </w:p>
        </w:tc>
        <w:tc>
          <w:tcPr>
            <w:tcW w:w="0" w:type="auto"/>
          </w:tcPr>
          <w:p w:rsidR="004B2BBA" w:rsidRDefault="004B2BBA">
            <w:pPr>
              <w:pStyle w:val="BodyTextIndent"/>
              <w:tabs>
                <w:tab w:val="clear" w:pos="0"/>
              </w:tabs>
              <w:ind w:firstLine="0"/>
              <w:jc w:val="center"/>
              <w:rPr>
                <w:sz w:val="26"/>
              </w:rPr>
            </w:pPr>
            <w:r>
              <w:rPr>
                <w:sz w:val="26"/>
              </w:rPr>
              <w:t>34.4</w:t>
            </w:r>
          </w:p>
        </w:tc>
        <w:tc>
          <w:tcPr>
            <w:tcW w:w="0" w:type="auto"/>
          </w:tcPr>
          <w:p w:rsidR="004B2BBA" w:rsidRDefault="004B2BBA">
            <w:pPr>
              <w:pStyle w:val="BodyTextIndent"/>
              <w:tabs>
                <w:tab w:val="clear" w:pos="0"/>
              </w:tabs>
              <w:ind w:firstLine="0"/>
              <w:jc w:val="center"/>
              <w:rPr>
                <w:sz w:val="26"/>
              </w:rPr>
            </w:pPr>
            <w:r>
              <w:rPr>
                <w:sz w:val="26"/>
              </w:rPr>
              <w:t>18.4</w:t>
            </w:r>
          </w:p>
        </w:tc>
        <w:tc>
          <w:tcPr>
            <w:tcW w:w="0" w:type="auto"/>
          </w:tcPr>
          <w:p w:rsidR="004B2BBA" w:rsidRDefault="004B2BBA">
            <w:pPr>
              <w:pStyle w:val="BodyTextIndent"/>
              <w:tabs>
                <w:tab w:val="clear" w:pos="0"/>
              </w:tabs>
              <w:ind w:firstLine="0"/>
              <w:jc w:val="center"/>
              <w:rPr>
                <w:sz w:val="26"/>
              </w:rPr>
            </w:pPr>
            <w:r>
              <w:rPr>
                <w:sz w:val="26"/>
              </w:rPr>
              <w:t>47.2</w:t>
            </w:r>
          </w:p>
        </w:tc>
      </w:tr>
      <w:tr w:rsidR="004B2BBA">
        <w:tblPrEx>
          <w:tblCellMar>
            <w:top w:w="0" w:type="dxa"/>
            <w:bottom w:w="0" w:type="dxa"/>
          </w:tblCellMar>
        </w:tblPrEx>
        <w:trPr>
          <w:cantSplit/>
          <w:jc w:val="center"/>
        </w:trPr>
        <w:tc>
          <w:tcPr>
            <w:tcW w:w="0" w:type="auto"/>
            <w:vMerge/>
          </w:tcPr>
          <w:p w:rsidR="004B2BBA" w:rsidRDefault="004B2BBA">
            <w:pPr>
              <w:pStyle w:val="BodyTextIndent"/>
              <w:tabs>
                <w:tab w:val="clear" w:pos="0"/>
              </w:tabs>
              <w:ind w:firstLine="0"/>
              <w:jc w:val="center"/>
              <w:rPr>
                <w:sz w:val="26"/>
              </w:rPr>
            </w:pPr>
          </w:p>
        </w:tc>
        <w:tc>
          <w:tcPr>
            <w:tcW w:w="0" w:type="auto"/>
          </w:tcPr>
          <w:p w:rsidR="004B2BBA" w:rsidRDefault="004B2BBA">
            <w:pPr>
              <w:pStyle w:val="BodyTextIndent"/>
              <w:tabs>
                <w:tab w:val="clear" w:pos="0"/>
              </w:tabs>
              <w:ind w:firstLine="0"/>
              <w:jc w:val="center"/>
              <w:rPr>
                <w:sz w:val="26"/>
              </w:rPr>
            </w:pPr>
            <w:r>
              <w:rPr>
                <w:sz w:val="26"/>
              </w:rPr>
              <w:t>In between words</w:t>
            </w:r>
          </w:p>
        </w:tc>
        <w:tc>
          <w:tcPr>
            <w:tcW w:w="0" w:type="auto"/>
          </w:tcPr>
          <w:p w:rsidR="004B2BBA" w:rsidRDefault="004B2BBA">
            <w:pPr>
              <w:pStyle w:val="BodyTextIndent"/>
              <w:tabs>
                <w:tab w:val="clear" w:pos="0"/>
              </w:tabs>
              <w:ind w:firstLine="0"/>
              <w:jc w:val="center"/>
              <w:rPr>
                <w:sz w:val="26"/>
              </w:rPr>
            </w:pPr>
            <w:r>
              <w:rPr>
                <w:sz w:val="26"/>
              </w:rPr>
              <w:t>31.2</w:t>
            </w:r>
          </w:p>
        </w:tc>
        <w:tc>
          <w:tcPr>
            <w:tcW w:w="0" w:type="auto"/>
          </w:tcPr>
          <w:p w:rsidR="004B2BBA" w:rsidRDefault="004B2BBA">
            <w:pPr>
              <w:pStyle w:val="BodyTextIndent"/>
              <w:tabs>
                <w:tab w:val="clear" w:pos="0"/>
              </w:tabs>
              <w:ind w:firstLine="0"/>
              <w:jc w:val="center"/>
              <w:rPr>
                <w:sz w:val="26"/>
              </w:rPr>
            </w:pPr>
            <w:r>
              <w:rPr>
                <w:sz w:val="26"/>
              </w:rPr>
              <w:t>16</w:t>
            </w:r>
          </w:p>
        </w:tc>
        <w:tc>
          <w:tcPr>
            <w:tcW w:w="0" w:type="auto"/>
          </w:tcPr>
          <w:p w:rsidR="004B2BBA" w:rsidRDefault="004B2BBA">
            <w:pPr>
              <w:pStyle w:val="BodyTextIndent"/>
              <w:tabs>
                <w:tab w:val="clear" w:pos="0"/>
              </w:tabs>
              <w:ind w:firstLine="0"/>
              <w:jc w:val="center"/>
              <w:rPr>
                <w:sz w:val="26"/>
              </w:rPr>
            </w:pPr>
            <w:r>
              <w:rPr>
                <w:sz w:val="26"/>
              </w:rPr>
              <w:t>52.8</w:t>
            </w:r>
          </w:p>
        </w:tc>
      </w:tr>
      <w:tr w:rsidR="004B2BBA">
        <w:tblPrEx>
          <w:tblCellMar>
            <w:top w:w="0" w:type="dxa"/>
            <w:bottom w:w="0" w:type="dxa"/>
          </w:tblCellMar>
        </w:tblPrEx>
        <w:trPr>
          <w:cantSplit/>
          <w:jc w:val="center"/>
        </w:trPr>
        <w:tc>
          <w:tcPr>
            <w:tcW w:w="0" w:type="auto"/>
            <w:vMerge/>
          </w:tcPr>
          <w:p w:rsidR="004B2BBA" w:rsidRDefault="004B2BBA">
            <w:pPr>
              <w:pStyle w:val="BodyTextIndent"/>
              <w:tabs>
                <w:tab w:val="clear" w:pos="0"/>
              </w:tabs>
              <w:ind w:firstLine="0"/>
              <w:jc w:val="center"/>
              <w:rPr>
                <w:sz w:val="26"/>
              </w:rPr>
            </w:pPr>
          </w:p>
        </w:tc>
        <w:tc>
          <w:tcPr>
            <w:tcW w:w="0" w:type="auto"/>
          </w:tcPr>
          <w:p w:rsidR="004B2BBA" w:rsidRDefault="004B2BBA">
            <w:pPr>
              <w:pStyle w:val="BodyTextIndent"/>
              <w:tabs>
                <w:tab w:val="clear" w:pos="0"/>
              </w:tabs>
              <w:ind w:firstLine="0"/>
              <w:jc w:val="center"/>
              <w:rPr>
                <w:sz w:val="26"/>
              </w:rPr>
            </w:pPr>
            <w:r>
              <w:rPr>
                <w:sz w:val="26"/>
              </w:rPr>
              <w:t>In between lines</w:t>
            </w:r>
          </w:p>
        </w:tc>
        <w:tc>
          <w:tcPr>
            <w:tcW w:w="0" w:type="auto"/>
          </w:tcPr>
          <w:p w:rsidR="004B2BBA" w:rsidRDefault="004B2BBA">
            <w:pPr>
              <w:pStyle w:val="BodyTextIndent"/>
              <w:tabs>
                <w:tab w:val="clear" w:pos="0"/>
              </w:tabs>
              <w:ind w:firstLine="0"/>
              <w:jc w:val="center"/>
              <w:rPr>
                <w:sz w:val="26"/>
              </w:rPr>
            </w:pPr>
            <w:r>
              <w:rPr>
                <w:sz w:val="26"/>
              </w:rPr>
              <w:t>43.2</w:t>
            </w:r>
          </w:p>
        </w:tc>
        <w:tc>
          <w:tcPr>
            <w:tcW w:w="0" w:type="auto"/>
          </w:tcPr>
          <w:p w:rsidR="004B2BBA" w:rsidRDefault="004B2BBA">
            <w:pPr>
              <w:pStyle w:val="BodyTextIndent"/>
              <w:tabs>
                <w:tab w:val="clear" w:pos="0"/>
              </w:tabs>
              <w:ind w:firstLine="0"/>
              <w:jc w:val="center"/>
              <w:rPr>
                <w:sz w:val="26"/>
              </w:rPr>
            </w:pPr>
            <w:r>
              <w:rPr>
                <w:sz w:val="26"/>
              </w:rPr>
              <w:t>22.4</w:t>
            </w:r>
          </w:p>
        </w:tc>
        <w:tc>
          <w:tcPr>
            <w:tcW w:w="0" w:type="auto"/>
          </w:tcPr>
          <w:p w:rsidR="004B2BBA" w:rsidRDefault="004B2BBA">
            <w:pPr>
              <w:pStyle w:val="BodyTextIndent"/>
              <w:tabs>
                <w:tab w:val="clear" w:pos="0"/>
              </w:tabs>
              <w:ind w:firstLine="0"/>
              <w:jc w:val="center"/>
              <w:rPr>
                <w:sz w:val="26"/>
              </w:rPr>
            </w:pPr>
            <w:r>
              <w:rPr>
                <w:sz w:val="26"/>
              </w:rPr>
              <w:t>34.4</w:t>
            </w:r>
          </w:p>
        </w:tc>
      </w:tr>
      <w:tr w:rsidR="004B2BBA">
        <w:tblPrEx>
          <w:tblCellMar>
            <w:top w:w="0" w:type="dxa"/>
            <w:bottom w:w="0" w:type="dxa"/>
          </w:tblCellMar>
        </w:tblPrEx>
        <w:trPr>
          <w:cantSplit/>
          <w:jc w:val="center"/>
        </w:trPr>
        <w:tc>
          <w:tcPr>
            <w:tcW w:w="0" w:type="auto"/>
            <w:vMerge/>
          </w:tcPr>
          <w:p w:rsidR="004B2BBA" w:rsidRDefault="004B2BBA">
            <w:pPr>
              <w:pStyle w:val="BodyTextIndent"/>
              <w:tabs>
                <w:tab w:val="clear" w:pos="0"/>
              </w:tabs>
              <w:ind w:firstLine="0"/>
              <w:jc w:val="center"/>
              <w:rPr>
                <w:sz w:val="26"/>
              </w:rPr>
            </w:pPr>
          </w:p>
        </w:tc>
        <w:tc>
          <w:tcPr>
            <w:tcW w:w="0" w:type="auto"/>
          </w:tcPr>
          <w:p w:rsidR="004B2BBA" w:rsidRDefault="004B2BBA">
            <w:pPr>
              <w:pStyle w:val="BodyTextIndent"/>
              <w:tabs>
                <w:tab w:val="clear" w:pos="0"/>
              </w:tabs>
              <w:ind w:firstLine="0"/>
              <w:jc w:val="center"/>
              <w:rPr>
                <w:sz w:val="26"/>
              </w:rPr>
            </w:pPr>
            <w:r>
              <w:rPr>
                <w:sz w:val="26"/>
              </w:rPr>
              <w:t>In between paragraphs</w:t>
            </w:r>
          </w:p>
        </w:tc>
        <w:tc>
          <w:tcPr>
            <w:tcW w:w="0" w:type="auto"/>
          </w:tcPr>
          <w:p w:rsidR="004B2BBA" w:rsidRDefault="004B2BBA">
            <w:pPr>
              <w:pStyle w:val="BodyTextIndent"/>
              <w:tabs>
                <w:tab w:val="clear" w:pos="0"/>
              </w:tabs>
              <w:ind w:firstLine="0"/>
              <w:jc w:val="center"/>
              <w:rPr>
                <w:sz w:val="26"/>
              </w:rPr>
            </w:pPr>
            <w:r>
              <w:rPr>
                <w:sz w:val="26"/>
              </w:rPr>
              <w:t>20</w:t>
            </w:r>
          </w:p>
        </w:tc>
        <w:tc>
          <w:tcPr>
            <w:tcW w:w="0" w:type="auto"/>
          </w:tcPr>
          <w:p w:rsidR="004B2BBA" w:rsidRDefault="004B2BBA">
            <w:pPr>
              <w:pStyle w:val="BodyTextIndent"/>
              <w:tabs>
                <w:tab w:val="clear" w:pos="0"/>
              </w:tabs>
              <w:ind w:firstLine="0"/>
              <w:jc w:val="center"/>
              <w:rPr>
                <w:sz w:val="26"/>
              </w:rPr>
            </w:pPr>
            <w:r>
              <w:rPr>
                <w:sz w:val="26"/>
              </w:rPr>
              <w:t>12</w:t>
            </w:r>
          </w:p>
        </w:tc>
        <w:tc>
          <w:tcPr>
            <w:tcW w:w="0" w:type="auto"/>
          </w:tcPr>
          <w:p w:rsidR="004B2BBA" w:rsidRDefault="004B2BBA">
            <w:pPr>
              <w:pStyle w:val="BodyTextIndent"/>
              <w:tabs>
                <w:tab w:val="clear" w:pos="0"/>
              </w:tabs>
              <w:ind w:firstLine="0"/>
              <w:jc w:val="center"/>
              <w:rPr>
                <w:sz w:val="26"/>
              </w:rPr>
            </w:pPr>
            <w:r>
              <w:rPr>
                <w:sz w:val="26"/>
              </w:rPr>
              <w:t>68</w:t>
            </w:r>
          </w:p>
        </w:tc>
      </w:tr>
      <w:tr w:rsidR="004B2BBA">
        <w:tblPrEx>
          <w:tblCellMar>
            <w:top w:w="0" w:type="dxa"/>
            <w:bottom w:w="0" w:type="dxa"/>
          </w:tblCellMar>
        </w:tblPrEx>
        <w:trPr>
          <w:cantSplit/>
          <w:jc w:val="center"/>
        </w:trPr>
        <w:tc>
          <w:tcPr>
            <w:tcW w:w="0" w:type="auto"/>
            <w:vMerge/>
          </w:tcPr>
          <w:p w:rsidR="004B2BBA" w:rsidRDefault="004B2BBA">
            <w:pPr>
              <w:pStyle w:val="BodyTextIndent"/>
              <w:tabs>
                <w:tab w:val="clear" w:pos="0"/>
              </w:tabs>
              <w:ind w:firstLine="0"/>
              <w:jc w:val="center"/>
              <w:rPr>
                <w:sz w:val="26"/>
              </w:rPr>
            </w:pPr>
          </w:p>
        </w:tc>
        <w:tc>
          <w:tcPr>
            <w:tcW w:w="0" w:type="auto"/>
          </w:tcPr>
          <w:p w:rsidR="004B2BBA" w:rsidRDefault="004B2BBA">
            <w:pPr>
              <w:pStyle w:val="BodyTextIndent"/>
              <w:tabs>
                <w:tab w:val="clear" w:pos="0"/>
              </w:tabs>
              <w:ind w:firstLine="0"/>
              <w:jc w:val="center"/>
              <w:rPr>
                <w:sz w:val="26"/>
              </w:rPr>
            </w:pPr>
            <w:r>
              <w:rPr>
                <w:sz w:val="26"/>
              </w:rPr>
              <w:t>Indentation</w:t>
            </w:r>
          </w:p>
        </w:tc>
        <w:tc>
          <w:tcPr>
            <w:tcW w:w="0" w:type="auto"/>
          </w:tcPr>
          <w:p w:rsidR="004B2BBA" w:rsidRDefault="004B2BBA">
            <w:pPr>
              <w:pStyle w:val="BodyTextIndent"/>
              <w:tabs>
                <w:tab w:val="clear" w:pos="0"/>
              </w:tabs>
              <w:ind w:firstLine="0"/>
              <w:jc w:val="center"/>
              <w:rPr>
                <w:sz w:val="26"/>
              </w:rPr>
            </w:pPr>
            <w:r>
              <w:rPr>
                <w:sz w:val="26"/>
              </w:rPr>
              <w:t>11.2</w:t>
            </w:r>
          </w:p>
        </w:tc>
        <w:tc>
          <w:tcPr>
            <w:tcW w:w="0" w:type="auto"/>
          </w:tcPr>
          <w:p w:rsidR="004B2BBA" w:rsidRDefault="004B2BBA">
            <w:pPr>
              <w:pStyle w:val="BodyTextIndent"/>
              <w:tabs>
                <w:tab w:val="clear" w:pos="0"/>
              </w:tabs>
              <w:ind w:firstLine="0"/>
              <w:jc w:val="center"/>
              <w:rPr>
                <w:sz w:val="26"/>
              </w:rPr>
            </w:pPr>
            <w:r>
              <w:rPr>
                <w:sz w:val="26"/>
              </w:rPr>
              <w:t>16.8</w:t>
            </w:r>
          </w:p>
        </w:tc>
        <w:tc>
          <w:tcPr>
            <w:tcW w:w="0" w:type="auto"/>
          </w:tcPr>
          <w:p w:rsidR="004B2BBA" w:rsidRDefault="004B2BBA">
            <w:pPr>
              <w:pStyle w:val="BodyTextIndent"/>
              <w:tabs>
                <w:tab w:val="clear" w:pos="0"/>
              </w:tabs>
              <w:ind w:firstLine="0"/>
              <w:jc w:val="center"/>
              <w:rPr>
                <w:sz w:val="26"/>
              </w:rPr>
            </w:pPr>
            <w:r>
              <w:rPr>
                <w:sz w:val="26"/>
              </w:rPr>
              <w:t>72</w:t>
            </w:r>
          </w:p>
        </w:tc>
      </w:tr>
    </w:tbl>
    <w:p w:rsidR="004B2BBA" w:rsidRDefault="004B2BBA">
      <w:pPr>
        <w:pStyle w:val="BodyTextIndent"/>
        <w:tabs>
          <w:tab w:val="clear" w:pos="0"/>
        </w:tabs>
        <w:spacing w:line="360" w:lineRule="auto"/>
        <w:jc w:val="both"/>
        <w:rPr>
          <w:sz w:val="26"/>
        </w:rPr>
      </w:pPr>
    </w:p>
    <w:p w:rsidR="004B2BBA" w:rsidRDefault="004B2BBA">
      <w:pPr>
        <w:pStyle w:val="BodyTextIndent"/>
        <w:tabs>
          <w:tab w:val="clear" w:pos="0"/>
        </w:tabs>
        <w:spacing w:line="360" w:lineRule="auto"/>
        <w:jc w:val="both"/>
        <w:rPr>
          <w:sz w:val="26"/>
        </w:rPr>
      </w:pPr>
      <w:r>
        <w:rPr>
          <w:sz w:val="26"/>
        </w:rPr>
        <w:t>Table 24 shows that just like for the total sample ‘indentation’ has got the highest percentage under ‘bad’ (72%) and the lowest percentage under ‘good’ (11.2%) reveals that, for boys the most difficult area in spelling is in indentation. The spacing in between paragraphs and in between words is second and third respectively.</w:t>
      </w:r>
    </w:p>
    <w:p w:rsidR="004B2BBA" w:rsidRDefault="004B2BBA">
      <w:pPr>
        <w:pStyle w:val="BodyTextIndent"/>
        <w:tabs>
          <w:tab w:val="clear" w:pos="0"/>
        </w:tabs>
        <w:spacing w:line="360" w:lineRule="auto"/>
        <w:jc w:val="center"/>
        <w:rPr>
          <w:b/>
          <w:bCs/>
          <w:sz w:val="26"/>
        </w:rPr>
      </w:pPr>
      <w:r>
        <w:rPr>
          <w:b/>
          <w:bCs/>
          <w:sz w:val="26"/>
        </w:rPr>
        <w:t>Table 25</w:t>
      </w:r>
    </w:p>
    <w:p w:rsidR="004B2BBA" w:rsidRDefault="004B2BBA">
      <w:pPr>
        <w:pStyle w:val="BodyTextIndent"/>
        <w:tabs>
          <w:tab w:val="clear" w:pos="0"/>
        </w:tabs>
        <w:spacing w:line="360" w:lineRule="auto"/>
        <w:jc w:val="center"/>
        <w:rPr>
          <w:b/>
          <w:bCs/>
          <w:sz w:val="26"/>
        </w:rPr>
      </w:pPr>
      <w:r>
        <w:rPr>
          <w:b/>
          <w:bCs/>
          <w:sz w:val="26"/>
        </w:rPr>
        <w:t>Analysis of total appearance in handwriting for boys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5"/>
        <w:gridCol w:w="1798"/>
        <w:gridCol w:w="794"/>
        <w:gridCol w:w="671"/>
        <w:gridCol w:w="635"/>
      </w:tblGrid>
      <w:tr w:rsidR="004B2BBA">
        <w:tblPrEx>
          <w:tblCellMar>
            <w:top w:w="0" w:type="dxa"/>
            <w:bottom w:w="0" w:type="dxa"/>
          </w:tblCellMar>
        </w:tblPrEx>
        <w:trPr>
          <w:cantSplit/>
          <w:trHeight w:val="1120"/>
          <w:jc w:val="center"/>
        </w:trPr>
        <w:tc>
          <w:tcPr>
            <w:tcW w:w="0" w:type="auto"/>
            <w:vMerge w:val="restart"/>
            <w:tcBorders>
              <w:bottom w:val="single" w:sz="4" w:space="0" w:color="auto"/>
            </w:tcBorders>
          </w:tcPr>
          <w:p w:rsidR="004B2BBA" w:rsidRDefault="004B2BBA">
            <w:pPr>
              <w:pStyle w:val="BodyTextIndent"/>
              <w:tabs>
                <w:tab w:val="clear" w:pos="0"/>
              </w:tabs>
              <w:spacing w:line="360" w:lineRule="auto"/>
              <w:ind w:firstLine="0"/>
              <w:jc w:val="center"/>
              <w:rPr>
                <w:sz w:val="26"/>
              </w:rPr>
            </w:pPr>
            <w:r>
              <w:rPr>
                <w:sz w:val="26"/>
              </w:rPr>
              <w:t>Category</w:t>
            </w:r>
          </w:p>
        </w:tc>
        <w:tc>
          <w:tcPr>
            <w:tcW w:w="0" w:type="auto"/>
            <w:vMerge w:val="restart"/>
            <w:tcBorders>
              <w:bottom w:val="single" w:sz="4" w:space="0" w:color="auto"/>
            </w:tcBorders>
          </w:tcPr>
          <w:p w:rsidR="004B2BBA" w:rsidRDefault="004B2BBA">
            <w:pPr>
              <w:pStyle w:val="BodyTextIndent"/>
              <w:tabs>
                <w:tab w:val="clear" w:pos="0"/>
              </w:tabs>
              <w:spacing w:line="360" w:lineRule="auto"/>
              <w:ind w:firstLine="0"/>
              <w:jc w:val="center"/>
              <w:rPr>
                <w:sz w:val="26"/>
              </w:rPr>
            </w:pPr>
            <w:r>
              <w:rPr>
                <w:sz w:val="26"/>
              </w:rPr>
              <w:t>Sub-categories</w:t>
            </w:r>
          </w:p>
        </w:tc>
        <w:tc>
          <w:tcPr>
            <w:tcW w:w="0" w:type="auto"/>
            <w:gridSpan w:val="3"/>
            <w:tcBorders>
              <w:bottom w:val="single" w:sz="4" w:space="0" w:color="auto"/>
            </w:tcBorders>
          </w:tcPr>
          <w:p w:rsidR="004B2BBA" w:rsidRDefault="004B2BBA">
            <w:pPr>
              <w:pStyle w:val="BodyTextIndent"/>
              <w:tabs>
                <w:tab w:val="clear" w:pos="0"/>
              </w:tabs>
              <w:spacing w:line="360" w:lineRule="auto"/>
              <w:ind w:firstLine="0"/>
              <w:jc w:val="center"/>
              <w:rPr>
                <w:sz w:val="26"/>
              </w:rPr>
            </w:pPr>
            <w:r>
              <w:rPr>
                <w:sz w:val="26"/>
              </w:rPr>
              <w:t>Percentage</w:t>
            </w:r>
          </w:p>
          <w:p w:rsidR="004B2BBA" w:rsidRDefault="004B2BBA">
            <w:pPr>
              <w:pStyle w:val="BodyTextIndent"/>
              <w:spacing w:line="360" w:lineRule="auto"/>
              <w:jc w:val="center"/>
              <w:rPr>
                <w:sz w:val="26"/>
              </w:rPr>
            </w:pPr>
          </w:p>
        </w:tc>
      </w:tr>
      <w:tr w:rsidR="004B2BBA">
        <w:tblPrEx>
          <w:tblCellMar>
            <w:top w:w="0" w:type="dxa"/>
            <w:bottom w:w="0" w:type="dxa"/>
          </w:tblCellMar>
        </w:tblPrEx>
        <w:trPr>
          <w:cantSplit/>
          <w:jc w:val="center"/>
        </w:trPr>
        <w:tc>
          <w:tcPr>
            <w:tcW w:w="0" w:type="auto"/>
            <w:vMerge/>
          </w:tcPr>
          <w:p w:rsidR="004B2BBA" w:rsidRDefault="004B2BBA">
            <w:pPr>
              <w:pStyle w:val="BodyTextIndent"/>
              <w:tabs>
                <w:tab w:val="clear" w:pos="0"/>
              </w:tabs>
              <w:spacing w:line="360" w:lineRule="auto"/>
              <w:ind w:firstLine="0"/>
              <w:jc w:val="center"/>
              <w:rPr>
                <w:sz w:val="26"/>
              </w:rPr>
            </w:pPr>
          </w:p>
        </w:tc>
        <w:tc>
          <w:tcPr>
            <w:tcW w:w="0" w:type="auto"/>
            <w:vMerge/>
          </w:tcPr>
          <w:p w:rsidR="004B2BBA" w:rsidRDefault="004B2BBA">
            <w:pPr>
              <w:pStyle w:val="BodyTextIndent"/>
              <w:tabs>
                <w:tab w:val="clear" w:pos="0"/>
              </w:tabs>
              <w:spacing w:line="360" w:lineRule="auto"/>
              <w:ind w:firstLine="0"/>
              <w:jc w:val="center"/>
              <w:rPr>
                <w:sz w:val="26"/>
              </w:rPr>
            </w:pPr>
          </w:p>
        </w:tc>
        <w:tc>
          <w:tcPr>
            <w:tcW w:w="0" w:type="auto"/>
          </w:tcPr>
          <w:p w:rsidR="004B2BBA" w:rsidRDefault="004B2BBA">
            <w:pPr>
              <w:pStyle w:val="BodyTextIndent"/>
              <w:tabs>
                <w:tab w:val="clear" w:pos="0"/>
              </w:tabs>
              <w:spacing w:line="360" w:lineRule="auto"/>
              <w:ind w:firstLine="0"/>
              <w:jc w:val="center"/>
              <w:rPr>
                <w:sz w:val="26"/>
              </w:rPr>
            </w:pPr>
            <w:r>
              <w:rPr>
                <w:sz w:val="26"/>
              </w:rPr>
              <w:t>Good</w:t>
            </w:r>
          </w:p>
        </w:tc>
        <w:tc>
          <w:tcPr>
            <w:tcW w:w="0" w:type="auto"/>
          </w:tcPr>
          <w:p w:rsidR="004B2BBA" w:rsidRDefault="004B2BBA">
            <w:pPr>
              <w:pStyle w:val="BodyTextIndent"/>
              <w:tabs>
                <w:tab w:val="clear" w:pos="0"/>
              </w:tabs>
              <w:spacing w:line="360" w:lineRule="auto"/>
              <w:ind w:firstLine="0"/>
              <w:jc w:val="center"/>
              <w:rPr>
                <w:sz w:val="26"/>
              </w:rPr>
            </w:pPr>
            <w:r>
              <w:rPr>
                <w:sz w:val="26"/>
              </w:rPr>
              <w:t>Fair</w:t>
            </w:r>
          </w:p>
        </w:tc>
        <w:tc>
          <w:tcPr>
            <w:tcW w:w="0" w:type="auto"/>
          </w:tcPr>
          <w:p w:rsidR="004B2BBA" w:rsidRDefault="004B2BBA">
            <w:pPr>
              <w:pStyle w:val="BodyTextIndent"/>
              <w:tabs>
                <w:tab w:val="clear" w:pos="0"/>
              </w:tabs>
              <w:spacing w:line="360" w:lineRule="auto"/>
              <w:ind w:firstLine="0"/>
              <w:jc w:val="center"/>
              <w:rPr>
                <w:sz w:val="26"/>
              </w:rPr>
            </w:pPr>
            <w:r>
              <w:rPr>
                <w:sz w:val="26"/>
              </w:rPr>
              <w:t>Bad</w:t>
            </w:r>
          </w:p>
        </w:tc>
      </w:tr>
      <w:tr w:rsidR="004B2BBA">
        <w:tblPrEx>
          <w:tblCellMar>
            <w:top w:w="0" w:type="dxa"/>
            <w:bottom w:w="0" w:type="dxa"/>
          </w:tblCellMar>
        </w:tblPrEx>
        <w:trPr>
          <w:cantSplit/>
          <w:jc w:val="center"/>
        </w:trPr>
        <w:tc>
          <w:tcPr>
            <w:tcW w:w="0" w:type="auto"/>
            <w:vMerge w:val="restart"/>
          </w:tcPr>
          <w:p w:rsidR="004B2BBA" w:rsidRDefault="004B2BBA">
            <w:pPr>
              <w:pStyle w:val="BodyTextIndent"/>
              <w:tabs>
                <w:tab w:val="clear" w:pos="0"/>
              </w:tabs>
              <w:spacing w:line="360" w:lineRule="auto"/>
              <w:ind w:firstLine="0"/>
              <w:jc w:val="center"/>
              <w:rPr>
                <w:sz w:val="26"/>
              </w:rPr>
            </w:pPr>
            <w:r>
              <w:rPr>
                <w:sz w:val="26"/>
              </w:rPr>
              <w:t>Total</w:t>
            </w:r>
          </w:p>
          <w:p w:rsidR="004B2BBA" w:rsidRDefault="004B2BBA">
            <w:pPr>
              <w:pStyle w:val="BodyTextIndent"/>
              <w:tabs>
                <w:tab w:val="clear" w:pos="0"/>
              </w:tabs>
              <w:spacing w:line="360" w:lineRule="auto"/>
              <w:ind w:firstLine="0"/>
              <w:jc w:val="center"/>
              <w:rPr>
                <w:sz w:val="26"/>
              </w:rPr>
            </w:pPr>
            <w:r>
              <w:rPr>
                <w:sz w:val="26"/>
              </w:rPr>
              <w:t>appearance</w:t>
            </w:r>
          </w:p>
        </w:tc>
        <w:tc>
          <w:tcPr>
            <w:tcW w:w="0" w:type="auto"/>
          </w:tcPr>
          <w:p w:rsidR="004B2BBA" w:rsidRDefault="004B2BBA">
            <w:pPr>
              <w:pStyle w:val="BodyTextIndent"/>
              <w:tabs>
                <w:tab w:val="clear" w:pos="0"/>
              </w:tabs>
              <w:spacing w:line="360" w:lineRule="auto"/>
              <w:ind w:firstLine="0"/>
              <w:jc w:val="center"/>
              <w:rPr>
                <w:sz w:val="26"/>
              </w:rPr>
            </w:pPr>
            <w:r>
              <w:rPr>
                <w:sz w:val="26"/>
              </w:rPr>
              <w:t>Left margin</w:t>
            </w:r>
          </w:p>
        </w:tc>
        <w:tc>
          <w:tcPr>
            <w:tcW w:w="0" w:type="auto"/>
          </w:tcPr>
          <w:p w:rsidR="004B2BBA" w:rsidRDefault="004B2BBA">
            <w:pPr>
              <w:pStyle w:val="BodyTextIndent"/>
              <w:tabs>
                <w:tab w:val="clear" w:pos="0"/>
              </w:tabs>
              <w:spacing w:line="360" w:lineRule="auto"/>
              <w:ind w:firstLine="0"/>
              <w:jc w:val="center"/>
              <w:rPr>
                <w:sz w:val="26"/>
              </w:rPr>
            </w:pPr>
            <w:r>
              <w:rPr>
                <w:sz w:val="26"/>
              </w:rPr>
              <w:t>11.2</w:t>
            </w:r>
          </w:p>
        </w:tc>
        <w:tc>
          <w:tcPr>
            <w:tcW w:w="0" w:type="auto"/>
          </w:tcPr>
          <w:p w:rsidR="004B2BBA" w:rsidRDefault="004B2BBA">
            <w:pPr>
              <w:pStyle w:val="BodyTextIndent"/>
              <w:tabs>
                <w:tab w:val="clear" w:pos="0"/>
              </w:tabs>
              <w:spacing w:line="360" w:lineRule="auto"/>
              <w:ind w:firstLine="0"/>
              <w:jc w:val="center"/>
              <w:rPr>
                <w:sz w:val="26"/>
              </w:rPr>
            </w:pPr>
            <w:r>
              <w:rPr>
                <w:sz w:val="26"/>
              </w:rPr>
              <w:t>24.8</w:t>
            </w:r>
          </w:p>
        </w:tc>
        <w:tc>
          <w:tcPr>
            <w:tcW w:w="0" w:type="auto"/>
          </w:tcPr>
          <w:p w:rsidR="004B2BBA" w:rsidRDefault="004B2BBA">
            <w:pPr>
              <w:pStyle w:val="BodyTextIndent"/>
              <w:tabs>
                <w:tab w:val="clear" w:pos="0"/>
              </w:tabs>
              <w:spacing w:line="360" w:lineRule="auto"/>
              <w:ind w:firstLine="0"/>
              <w:jc w:val="center"/>
              <w:rPr>
                <w:sz w:val="26"/>
              </w:rPr>
            </w:pPr>
            <w:r>
              <w:rPr>
                <w:sz w:val="26"/>
              </w:rPr>
              <w:t>64</w:t>
            </w:r>
          </w:p>
        </w:tc>
      </w:tr>
      <w:tr w:rsidR="004B2BBA">
        <w:tblPrEx>
          <w:tblCellMar>
            <w:top w:w="0" w:type="dxa"/>
            <w:bottom w:w="0" w:type="dxa"/>
          </w:tblCellMar>
        </w:tblPrEx>
        <w:trPr>
          <w:cantSplit/>
          <w:jc w:val="center"/>
        </w:trPr>
        <w:tc>
          <w:tcPr>
            <w:tcW w:w="0" w:type="auto"/>
            <w:vMerge/>
          </w:tcPr>
          <w:p w:rsidR="004B2BBA" w:rsidRDefault="004B2BBA">
            <w:pPr>
              <w:pStyle w:val="BodyTextIndent"/>
              <w:tabs>
                <w:tab w:val="clear" w:pos="0"/>
              </w:tabs>
              <w:spacing w:line="360" w:lineRule="auto"/>
              <w:ind w:firstLine="0"/>
              <w:jc w:val="center"/>
              <w:rPr>
                <w:sz w:val="26"/>
              </w:rPr>
            </w:pPr>
          </w:p>
        </w:tc>
        <w:tc>
          <w:tcPr>
            <w:tcW w:w="0" w:type="auto"/>
          </w:tcPr>
          <w:p w:rsidR="004B2BBA" w:rsidRDefault="004B2BBA">
            <w:pPr>
              <w:pStyle w:val="BodyTextIndent"/>
              <w:tabs>
                <w:tab w:val="clear" w:pos="0"/>
              </w:tabs>
              <w:spacing w:line="360" w:lineRule="auto"/>
              <w:ind w:firstLine="0"/>
              <w:jc w:val="center"/>
              <w:rPr>
                <w:sz w:val="26"/>
              </w:rPr>
            </w:pPr>
            <w:r>
              <w:rPr>
                <w:sz w:val="26"/>
              </w:rPr>
              <w:t>Right margin</w:t>
            </w:r>
          </w:p>
        </w:tc>
        <w:tc>
          <w:tcPr>
            <w:tcW w:w="0" w:type="auto"/>
          </w:tcPr>
          <w:p w:rsidR="004B2BBA" w:rsidRDefault="004B2BBA">
            <w:pPr>
              <w:pStyle w:val="BodyTextIndent"/>
              <w:tabs>
                <w:tab w:val="clear" w:pos="0"/>
              </w:tabs>
              <w:spacing w:line="360" w:lineRule="auto"/>
              <w:ind w:firstLine="0"/>
              <w:jc w:val="center"/>
              <w:rPr>
                <w:sz w:val="26"/>
              </w:rPr>
            </w:pPr>
            <w:r>
              <w:rPr>
                <w:sz w:val="26"/>
              </w:rPr>
              <w:t>4</w:t>
            </w:r>
          </w:p>
        </w:tc>
        <w:tc>
          <w:tcPr>
            <w:tcW w:w="0" w:type="auto"/>
          </w:tcPr>
          <w:p w:rsidR="004B2BBA" w:rsidRDefault="004B2BBA">
            <w:pPr>
              <w:pStyle w:val="BodyTextIndent"/>
              <w:tabs>
                <w:tab w:val="clear" w:pos="0"/>
              </w:tabs>
              <w:spacing w:line="360" w:lineRule="auto"/>
              <w:ind w:firstLine="0"/>
              <w:jc w:val="center"/>
              <w:rPr>
                <w:sz w:val="26"/>
              </w:rPr>
            </w:pPr>
            <w:r>
              <w:rPr>
                <w:sz w:val="26"/>
              </w:rPr>
              <w:t>12</w:t>
            </w:r>
          </w:p>
        </w:tc>
        <w:tc>
          <w:tcPr>
            <w:tcW w:w="0" w:type="auto"/>
          </w:tcPr>
          <w:p w:rsidR="004B2BBA" w:rsidRDefault="004B2BBA">
            <w:pPr>
              <w:pStyle w:val="BodyTextIndent"/>
              <w:tabs>
                <w:tab w:val="clear" w:pos="0"/>
              </w:tabs>
              <w:spacing w:line="360" w:lineRule="auto"/>
              <w:ind w:firstLine="0"/>
              <w:jc w:val="center"/>
              <w:rPr>
                <w:sz w:val="26"/>
              </w:rPr>
            </w:pPr>
            <w:r>
              <w:rPr>
                <w:sz w:val="26"/>
              </w:rPr>
              <w:t>84</w:t>
            </w:r>
          </w:p>
        </w:tc>
      </w:tr>
      <w:tr w:rsidR="004B2BBA">
        <w:tblPrEx>
          <w:tblCellMar>
            <w:top w:w="0" w:type="dxa"/>
            <w:bottom w:w="0" w:type="dxa"/>
          </w:tblCellMar>
        </w:tblPrEx>
        <w:trPr>
          <w:cantSplit/>
          <w:jc w:val="center"/>
        </w:trPr>
        <w:tc>
          <w:tcPr>
            <w:tcW w:w="0" w:type="auto"/>
            <w:vMerge/>
          </w:tcPr>
          <w:p w:rsidR="004B2BBA" w:rsidRDefault="004B2BBA">
            <w:pPr>
              <w:pStyle w:val="BodyTextIndent"/>
              <w:tabs>
                <w:tab w:val="clear" w:pos="0"/>
              </w:tabs>
              <w:spacing w:line="360" w:lineRule="auto"/>
              <w:ind w:firstLine="0"/>
              <w:jc w:val="center"/>
              <w:rPr>
                <w:sz w:val="26"/>
              </w:rPr>
            </w:pPr>
          </w:p>
        </w:tc>
        <w:tc>
          <w:tcPr>
            <w:tcW w:w="0" w:type="auto"/>
          </w:tcPr>
          <w:p w:rsidR="004B2BBA" w:rsidRDefault="004B2BBA">
            <w:pPr>
              <w:pStyle w:val="BodyTextIndent"/>
              <w:tabs>
                <w:tab w:val="clear" w:pos="0"/>
              </w:tabs>
              <w:spacing w:line="360" w:lineRule="auto"/>
              <w:ind w:firstLine="0"/>
              <w:jc w:val="center"/>
              <w:rPr>
                <w:sz w:val="26"/>
              </w:rPr>
            </w:pPr>
            <w:r>
              <w:rPr>
                <w:sz w:val="26"/>
              </w:rPr>
              <w:t>Top margin</w:t>
            </w:r>
          </w:p>
        </w:tc>
        <w:tc>
          <w:tcPr>
            <w:tcW w:w="0" w:type="auto"/>
          </w:tcPr>
          <w:p w:rsidR="004B2BBA" w:rsidRDefault="004B2BBA">
            <w:pPr>
              <w:pStyle w:val="BodyTextIndent"/>
              <w:tabs>
                <w:tab w:val="clear" w:pos="0"/>
              </w:tabs>
              <w:spacing w:line="360" w:lineRule="auto"/>
              <w:ind w:firstLine="0"/>
              <w:jc w:val="center"/>
              <w:rPr>
                <w:sz w:val="26"/>
              </w:rPr>
            </w:pPr>
            <w:r>
              <w:rPr>
                <w:sz w:val="26"/>
              </w:rPr>
              <w:t>51.2</w:t>
            </w:r>
          </w:p>
        </w:tc>
        <w:tc>
          <w:tcPr>
            <w:tcW w:w="0" w:type="auto"/>
          </w:tcPr>
          <w:p w:rsidR="004B2BBA" w:rsidRDefault="004B2BBA">
            <w:pPr>
              <w:pStyle w:val="BodyTextIndent"/>
              <w:tabs>
                <w:tab w:val="clear" w:pos="0"/>
              </w:tabs>
              <w:spacing w:line="360" w:lineRule="auto"/>
              <w:ind w:firstLine="0"/>
              <w:jc w:val="center"/>
              <w:rPr>
                <w:sz w:val="26"/>
              </w:rPr>
            </w:pPr>
            <w:r>
              <w:rPr>
                <w:sz w:val="26"/>
              </w:rPr>
              <w:t>24.8</w:t>
            </w:r>
          </w:p>
        </w:tc>
        <w:tc>
          <w:tcPr>
            <w:tcW w:w="0" w:type="auto"/>
          </w:tcPr>
          <w:p w:rsidR="004B2BBA" w:rsidRDefault="004B2BBA">
            <w:pPr>
              <w:pStyle w:val="BodyTextIndent"/>
              <w:tabs>
                <w:tab w:val="clear" w:pos="0"/>
              </w:tabs>
              <w:spacing w:line="360" w:lineRule="auto"/>
              <w:ind w:firstLine="0"/>
              <w:jc w:val="center"/>
              <w:rPr>
                <w:sz w:val="26"/>
              </w:rPr>
            </w:pPr>
            <w:r>
              <w:rPr>
                <w:sz w:val="26"/>
              </w:rPr>
              <w:t>24</w:t>
            </w:r>
          </w:p>
        </w:tc>
      </w:tr>
      <w:tr w:rsidR="004B2BBA">
        <w:tblPrEx>
          <w:tblCellMar>
            <w:top w:w="0" w:type="dxa"/>
            <w:bottom w:w="0" w:type="dxa"/>
          </w:tblCellMar>
        </w:tblPrEx>
        <w:trPr>
          <w:cantSplit/>
          <w:jc w:val="center"/>
        </w:trPr>
        <w:tc>
          <w:tcPr>
            <w:tcW w:w="0" w:type="auto"/>
            <w:vMerge/>
          </w:tcPr>
          <w:p w:rsidR="004B2BBA" w:rsidRDefault="004B2BBA">
            <w:pPr>
              <w:pStyle w:val="BodyTextIndent"/>
              <w:tabs>
                <w:tab w:val="clear" w:pos="0"/>
              </w:tabs>
              <w:spacing w:line="360" w:lineRule="auto"/>
              <w:ind w:firstLine="0"/>
              <w:jc w:val="center"/>
              <w:rPr>
                <w:sz w:val="26"/>
              </w:rPr>
            </w:pPr>
          </w:p>
        </w:tc>
        <w:tc>
          <w:tcPr>
            <w:tcW w:w="0" w:type="auto"/>
          </w:tcPr>
          <w:p w:rsidR="004B2BBA" w:rsidRDefault="004B2BBA">
            <w:pPr>
              <w:pStyle w:val="BodyTextIndent"/>
              <w:tabs>
                <w:tab w:val="clear" w:pos="0"/>
              </w:tabs>
              <w:spacing w:line="360" w:lineRule="auto"/>
              <w:ind w:firstLine="0"/>
              <w:jc w:val="center"/>
              <w:rPr>
                <w:sz w:val="26"/>
              </w:rPr>
            </w:pPr>
            <w:r>
              <w:rPr>
                <w:sz w:val="26"/>
              </w:rPr>
              <w:t>Bottom margin</w:t>
            </w:r>
          </w:p>
        </w:tc>
        <w:tc>
          <w:tcPr>
            <w:tcW w:w="0" w:type="auto"/>
          </w:tcPr>
          <w:p w:rsidR="004B2BBA" w:rsidRDefault="004B2BBA">
            <w:pPr>
              <w:pStyle w:val="BodyTextIndent"/>
              <w:tabs>
                <w:tab w:val="clear" w:pos="0"/>
              </w:tabs>
              <w:spacing w:line="360" w:lineRule="auto"/>
              <w:ind w:firstLine="0"/>
              <w:jc w:val="center"/>
              <w:rPr>
                <w:sz w:val="26"/>
              </w:rPr>
            </w:pPr>
            <w:r>
              <w:rPr>
                <w:sz w:val="26"/>
              </w:rPr>
              <w:t>66.4</w:t>
            </w:r>
          </w:p>
        </w:tc>
        <w:tc>
          <w:tcPr>
            <w:tcW w:w="0" w:type="auto"/>
          </w:tcPr>
          <w:p w:rsidR="004B2BBA" w:rsidRDefault="004B2BBA">
            <w:pPr>
              <w:pStyle w:val="BodyTextIndent"/>
              <w:tabs>
                <w:tab w:val="clear" w:pos="0"/>
              </w:tabs>
              <w:spacing w:line="360" w:lineRule="auto"/>
              <w:ind w:firstLine="0"/>
              <w:jc w:val="center"/>
              <w:rPr>
                <w:sz w:val="26"/>
              </w:rPr>
            </w:pPr>
            <w:r>
              <w:rPr>
                <w:sz w:val="26"/>
              </w:rPr>
              <w:t>13.6</w:t>
            </w:r>
          </w:p>
        </w:tc>
        <w:tc>
          <w:tcPr>
            <w:tcW w:w="0" w:type="auto"/>
          </w:tcPr>
          <w:p w:rsidR="004B2BBA" w:rsidRDefault="004B2BBA">
            <w:pPr>
              <w:pStyle w:val="BodyTextIndent"/>
              <w:tabs>
                <w:tab w:val="clear" w:pos="0"/>
              </w:tabs>
              <w:spacing w:line="360" w:lineRule="auto"/>
              <w:ind w:firstLine="0"/>
              <w:jc w:val="center"/>
              <w:rPr>
                <w:sz w:val="26"/>
              </w:rPr>
            </w:pPr>
            <w:r>
              <w:rPr>
                <w:sz w:val="26"/>
              </w:rPr>
              <w:t>20</w:t>
            </w:r>
          </w:p>
        </w:tc>
      </w:tr>
    </w:tbl>
    <w:p w:rsidR="004B2BBA" w:rsidRDefault="004B2BBA">
      <w:pPr>
        <w:pStyle w:val="BodyTextIndent"/>
        <w:tabs>
          <w:tab w:val="clear" w:pos="0"/>
        </w:tabs>
        <w:spacing w:line="360" w:lineRule="auto"/>
        <w:jc w:val="both"/>
        <w:rPr>
          <w:sz w:val="26"/>
        </w:rPr>
      </w:pPr>
    </w:p>
    <w:p w:rsidR="004B2BBA" w:rsidRDefault="004B2BBA">
      <w:pPr>
        <w:pStyle w:val="BodyTextIndent"/>
        <w:tabs>
          <w:tab w:val="clear" w:pos="0"/>
        </w:tabs>
        <w:spacing w:line="360" w:lineRule="auto"/>
        <w:jc w:val="both"/>
        <w:rPr>
          <w:sz w:val="26"/>
        </w:rPr>
      </w:pPr>
      <w:r>
        <w:rPr>
          <w:sz w:val="26"/>
        </w:rPr>
        <w:t>Table 25 shows that right margin has the highest percentage under ‘bad’ (84%) and this is the most difficult area in total appearance. It has the lowest percentage under ‘good’ (4%). Left margin is next to it(64%). Bottom margin has the highest percentage under ‘good’ (66.4%) and the lowest percentage under ‘bad’ (20%).</w:t>
      </w:r>
    </w:p>
    <w:p w:rsidR="004B2BBA" w:rsidRDefault="004B2BBA">
      <w:pPr>
        <w:pStyle w:val="BodyTextIndent"/>
        <w:tabs>
          <w:tab w:val="clear" w:pos="0"/>
        </w:tabs>
        <w:spacing w:line="360" w:lineRule="auto"/>
        <w:ind w:firstLine="0"/>
        <w:jc w:val="center"/>
        <w:rPr>
          <w:b/>
          <w:bCs/>
          <w:sz w:val="26"/>
        </w:rPr>
      </w:pPr>
      <w:r>
        <w:rPr>
          <w:sz w:val="26"/>
        </w:rPr>
        <w:br w:type="page"/>
      </w:r>
      <w:r>
        <w:rPr>
          <w:b/>
          <w:bCs/>
          <w:sz w:val="26"/>
        </w:rPr>
        <w:lastRenderedPageBreak/>
        <w:t>Table 26</w:t>
      </w:r>
    </w:p>
    <w:p w:rsidR="004B2BBA" w:rsidRDefault="004B2BBA">
      <w:pPr>
        <w:pStyle w:val="BodyTextIndent"/>
        <w:tabs>
          <w:tab w:val="clear" w:pos="0"/>
        </w:tabs>
        <w:spacing w:line="360" w:lineRule="auto"/>
        <w:ind w:firstLine="0"/>
        <w:jc w:val="center"/>
        <w:rPr>
          <w:b/>
          <w:bCs/>
          <w:sz w:val="26"/>
        </w:rPr>
      </w:pPr>
      <w:r>
        <w:rPr>
          <w:b/>
          <w:bCs/>
          <w:sz w:val="26"/>
        </w:rPr>
        <w:t>Analysis of speed of writing for boys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62"/>
        <w:gridCol w:w="1848"/>
        <w:gridCol w:w="1444"/>
      </w:tblGrid>
      <w:tr w:rsidR="004B2BBA">
        <w:tblPrEx>
          <w:tblCellMar>
            <w:top w:w="0" w:type="dxa"/>
            <w:bottom w:w="0" w:type="dxa"/>
          </w:tblCellMar>
        </w:tblPrEx>
        <w:trPr>
          <w:cantSplit/>
          <w:jc w:val="center"/>
        </w:trPr>
        <w:tc>
          <w:tcPr>
            <w:tcW w:w="0" w:type="auto"/>
          </w:tcPr>
          <w:p w:rsidR="004B2BBA" w:rsidRDefault="004B2BBA">
            <w:pPr>
              <w:pStyle w:val="BodyTextIndent"/>
              <w:tabs>
                <w:tab w:val="clear" w:pos="0"/>
              </w:tabs>
              <w:spacing w:line="360" w:lineRule="auto"/>
              <w:ind w:firstLine="0"/>
              <w:jc w:val="center"/>
              <w:rPr>
                <w:b/>
                <w:bCs/>
                <w:sz w:val="26"/>
              </w:rPr>
            </w:pPr>
            <w:r>
              <w:rPr>
                <w:b/>
                <w:bCs/>
                <w:sz w:val="26"/>
              </w:rPr>
              <w:tab/>
              <w:t>Category</w:t>
            </w:r>
          </w:p>
        </w:tc>
        <w:tc>
          <w:tcPr>
            <w:tcW w:w="0" w:type="auto"/>
          </w:tcPr>
          <w:p w:rsidR="004B2BBA" w:rsidRDefault="004B2BBA">
            <w:pPr>
              <w:pStyle w:val="BodyTextIndent"/>
              <w:tabs>
                <w:tab w:val="clear" w:pos="0"/>
              </w:tabs>
              <w:spacing w:line="360" w:lineRule="auto"/>
              <w:ind w:firstLine="0"/>
              <w:jc w:val="center"/>
              <w:rPr>
                <w:b/>
                <w:bCs/>
                <w:sz w:val="26"/>
              </w:rPr>
            </w:pPr>
            <w:r>
              <w:rPr>
                <w:b/>
                <w:bCs/>
                <w:sz w:val="26"/>
              </w:rPr>
              <w:t>Sub-categories</w:t>
            </w:r>
          </w:p>
        </w:tc>
        <w:tc>
          <w:tcPr>
            <w:tcW w:w="0" w:type="auto"/>
          </w:tcPr>
          <w:p w:rsidR="004B2BBA" w:rsidRDefault="004B2BBA">
            <w:pPr>
              <w:pStyle w:val="BodyTextIndent"/>
              <w:tabs>
                <w:tab w:val="clear" w:pos="0"/>
              </w:tabs>
              <w:spacing w:line="360" w:lineRule="auto"/>
              <w:ind w:firstLine="0"/>
              <w:jc w:val="center"/>
              <w:rPr>
                <w:b/>
                <w:bCs/>
                <w:sz w:val="26"/>
              </w:rPr>
            </w:pPr>
            <w:r>
              <w:rPr>
                <w:b/>
                <w:bCs/>
                <w:sz w:val="26"/>
              </w:rPr>
              <w:t>Percentage</w:t>
            </w:r>
          </w:p>
        </w:tc>
      </w:tr>
      <w:tr w:rsidR="004B2BBA">
        <w:tblPrEx>
          <w:tblCellMar>
            <w:top w:w="0" w:type="dxa"/>
            <w:bottom w:w="0" w:type="dxa"/>
          </w:tblCellMar>
        </w:tblPrEx>
        <w:trPr>
          <w:cantSplit/>
          <w:jc w:val="center"/>
        </w:trPr>
        <w:tc>
          <w:tcPr>
            <w:tcW w:w="0" w:type="auto"/>
            <w:vMerge w:val="restart"/>
          </w:tcPr>
          <w:p w:rsidR="004B2BBA" w:rsidRDefault="004B2BBA">
            <w:pPr>
              <w:pStyle w:val="BodyTextIndent"/>
              <w:tabs>
                <w:tab w:val="clear" w:pos="0"/>
              </w:tabs>
              <w:spacing w:line="360" w:lineRule="auto"/>
              <w:ind w:firstLine="0"/>
              <w:jc w:val="center"/>
              <w:rPr>
                <w:sz w:val="26"/>
              </w:rPr>
            </w:pPr>
            <w:r>
              <w:rPr>
                <w:sz w:val="26"/>
              </w:rPr>
              <w:t>Speed of writing</w:t>
            </w:r>
          </w:p>
          <w:p w:rsidR="004B2BBA" w:rsidRDefault="004B2BBA">
            <w:pPr>
              <w:pStyle w:val="BodyTextIndent"/>
              <w:spacing w:line="360" w:lineRule="auto"/>
              <w:jc w:val="center"/>
              <w:rPr>
                <w:sz w:val="26"/>
              </w:rPr>
            </w:pPr>
            <w:r>
              <w:rPr>
                <w:sz w:val="26"/>
              </w:rPr>
              <w:t xml:space="preserve">                </w:t>
            </w:r>
          </w:p>
        </w:tc>
        <w:tc>
          <w:tcPr>
            <w:tcW w:w="0" w:type="auto"/>
          </w:tcPr>
          <w:p w:rsidR="004B2BBA" w:rsidRDefault="004B2BBA">
            <w:pPr>
              <w:pStyle w:val="BodyTextIndent"/>
              <w:tabs>
                <w:tab w:val="clear" w:pos="0"/>
              </w:tabs>
              <w:spacing w:line="360" w:lineRule="auto"/>
              <w:ind w:firstLine="0"/>
              <w:jc w:val="center"/>
              <w:rPr>
                <w:sz w:val="26"/>
              </w:rPr>
            </w:pPr>
            <w:r>
              <w:rPr>
                <w:sz w:val="26"/>
              </w:rPr>
              <w:t>Excellent</w:t>
            </w:r>
          </w:p>
        </w:tc>
        <w:tc>
          <w:tcPr>
            <w:tcW w:w="0" w:type="auto"/>
          </w:tcPr>
          <w:p w:rsidR="004B2BBA" w:rsidRDefault="004B2BBA">
            <w:pPr>
              <w:pStyle w:val="BodyTextIndent"/>
              <w:tabs>
                <w:tab w:val="clear" w:pos="0"/>
              </w:tabs>
              <w:spacing w:line="360" w:lineRule="auto"/>
              <w:ind w:firstLine="0"/>
              <w:jc w:val="center"/>
              <w:rPr>
                <w:sz w:val="26"/>
              </w:rPr>
            </w:pPr>
            <w:r>
              <w:rPr>
                <w:sz w:val="26"/>
              </w:rPr>
              <w:t>-</w:t>
            </w:r>
          </w:p>
        </w:tc>
      </w:tr>
      <w:tr w:rsidR="004B2BBA">
        <w:tblPrEx>
          <w:tblCellMar>
            <w:top w:w="0" w:type="dxa"/>
            <w:bottom w:w="0" w:type="dxa"/>
          </w:tblCellMar>
        </w:tblPrEx>
        <w:trPr>
          <w:cantSplit/>
          <w:jc w:val="center"/>
        </w:trPr>
        <w:tc>
          <w:tcPr>
            <w:tcW w:w="0" w:type="auto"/>
            <w:vMerge/>
          </w:tcPr>
          <w:p w:rsidR="004B2BBA" w:rsidRDefault="004B2BBA">
            <w:pPr>
              <w:pStyle w:val="BodyTextIndent"/>
              <w:spacing w:line="360" w:lineRule="auto"/>
              <w:jc w:val="center"/>
              <w:rPr>
                <w:sz w:val="26"/>
              </w:rPr>
            </w:pPr>
          </w:p>
        </w:tc>
        <w:tc>
          <w:tcPr>
            <w:tcW w:w="0" w:type="auto"/>
          </w:tcPr>
          <w:p w:rsidR="004B2BBA" w:rsidRDefault="004B2BBA">
            <w:pPr>
              <w:pStyle w:val="BodyTextIndent"/>
              <w:tabs>
                <w:tab w:val="clear" w:pos="0"/>
              </w:tabs>
              <w:spacing w:line="360" w:lineRule="auto"/>
              <w:ind w:firstLine="0"/>
              <w:jc w:val="center"/>
              <w:rPr>
                <w:sz w:val="26"/>
              </w:rPr>
            </w:pPr>
            <w:r>
              <w:rPr>
                <w:sz w:val="26"/>
              </w:rPr>
              <w:t>Above average</w:t>
            </w:r>
          </w:p>
        </w:tc>
        <w:tc>
          <w:tcPr>
            <w:tcW w:w="0" w:type="auto"/>
          </w:tcPr>
          <w:p w:rsidR="004B2BBA" w:rsidRDefault="004B2BBA">
            <w:pPr>
              <w:pStyle w:val="BodyTextIndent"/>
              <w:tabs>
                <w:tab w:val="clear" w:pos="0"/>
              </w:tabs>
              <w:spacing w:line="360" w:lineRule="auto"/>
              <w:ind w:firstLine="0"/>
              <w:jc w:val="center"/>
              <w:rPr>
                <w:sz w:val="26"/>
              </w:rPr>
            </w:pPr>
            <w:r>
              <w:rPr>
                <w:sz w:val="26"/>
              </w:rPr>
              <w:t>8</w:t>
            </w:r>
          </w:p>
        </w:tc>
      </w:tr>
      <w:tr w:rsidR="004B2BBA">
        <w:tblPrEx>
          <w:tblCellMar>
            <w:top w:w="0" w:type="dxa"/>
            <w:bottom w:w="0" w:type="dxa"/>
          </w:tblCellMar>
        </w:tblPrEx>
        <w:trPr>
          <w:cantSplit/>
          <w:jc w:val="center"/>
        </w:trPr>
        <w:tc>
          <w:tcPr>
            <w:tcW w:w="0" w:type="auto"/>
            <w:vMerge/>
          </w:tcPr>
          <w:p w:rsidR="004B2BBA" w:rsidRDefault="004B2BBA">
            <w:pPr>
              <w:pStyle w:val="BodyTextIndent"/>
              <w:spacing w:line="360" w:lineRule="auto"/>
              <w:jc w:val="center"/>
              <w:rPr>
                <w:sz w:val="26"/>
              </w:rPr>
            </w:pPr>
          </w:p>
        </w:tc>
        <w:tc>
          <w:tcPr>
            <w:tcW w:w="0" w:type="auto"/>
          </w:tcPr>
          <w:p w:rsidR="004B2BBA" w:rsidRDefault="004B2BBA">
            <w:pPr>
              <w:pStyle w:val="BodyTextIndent"/>
              <w:tabs>
                <w:tab w:val="clear" w:pos="0"/>
              </w:tabs>
              <w:spacing w:line="360" w:lineRule="auto"/>
              <w:ind w:firstLine="0"/>
              <w:jc w:val="center"/>
              <w:rPr>
                <w:sz w:val="26"/>
              </w:rPr>
            </w:pPr>
            <w:r>
              <w:rPr>
                <w:sz w:val="26"/>
              </w:rPr>
              <w:t>Average</w:t>
            </w:r>
          </w:p>
        </w:tc>
        <w:tc>
          <w:tcPr>
            <w:tcW w:w="0" w:type="auto"/>
          </w:tcPr>
          <w:p w:rsidR="004B2BBA" w:rsidRDefault="004B2BBA">
            <w:pPr>
              <w:pStyle w:val="BodyTextIndent"/>
              <w:tabs>
                <w:tab w:val="clear" w:pos="0"/>
              </w:tabs>
              <w:spacing w:line="360" w:lineRule="auto"/>
              <w:ind w:firstLine="0"/>
              <w:jc w:val="center"/>
              <w:rPr>
                <w:sz w:val="26"/>
              </w:rPr>
            </w:pPr>
            <w:r>
              <w:rPr>
                <w:sz w:val="26"/>
              </w:rPr>
              <w:t>8</w:t>
            </w:r>
          </w:p>
        </w:tc>
      </w:tr>
      <w:tr w:rsidR="004B2BBA">
        <w:tblPrEx>
          <w:tblCellMar>
            <w:top w:w="0" w:type="dxa"/>
            <w:bottom w:w="0" w:type="dxa"/>
          </w:tblCellMar>
        </w:tblPrEx>
        <w:trPr>
          <w:cantSplit/>
          <w:jc w:val="center"/>
        </w:trPr>
        <w:tc>
          <w:tcPr>
            <w:tcW w:w="0" w:type="auto"/>
            <w:vMerge/>
          </w:tcPr>
          <w:p w:rsidR="004B2BBA" w:rsidRDefault="004B2BBA">
            <w:pPr>
              <w:pStyle w:val="BodyTextIndent"/>
              <w:spacing w:line="360" w:lineRule="auto"/>
              <w:jc w:val="center"/>
              <w:rPr>
                <w:sz w:val="26"/>
              </w:rPr>
            </w:pPr>
          </w:p>
        </w:tc>
        <w:tc>
          <w:tcPr>
            <w:tcW w:w="0" w:type="auto"/>
          </w:tcPr>
          <w:p w:rsidR="004B2BBA" w:rsidRDefault="004B2BBA">
            <w:pPr>
              <w:pStyle w:val="BodyTextIndent"/>
              <w:tabs>
                <w:tab w:val="clear" w:pos="0"/>
              </w:tabs>
              <w:spacing w:line="360" w:lineRule="auto"/>
              <w:ind w:firstLine="0"/>
              <w:jc w:val="center"/>
              <w:rPr>
                <w:sz w:val="26"/>
              </w:rPr>
            </w:pPr>
            <w:r>
              <w:rPr>
                <w:sz w:val="26"/>
              </w:rPr>
              <w:t>Below average</w:t>
            </w:r>
          </w:p>
        </w:tc>
        <w:tc>
          <w:tcPr>
            <w:tcW w:w="0" w:type="auto"/>
          </w:tcPr>
          <w:p w:rsidR="004B2BBA" w:rsidRDefault="004B2BBA">
            <w:pPr>
              <w:pStyle w:val="BodyTextIndent"/>
              <w:tabs>
                <w:tab w:val="clear" w:pos="0"/>
              </w:tabs>
              <w:spacing w:line="360" w:lineRule="auto"/>
              <w:ind w:firstLine="0"/>
              <w:jc w:val="center"/>
              <w:rPr>
                <w:sz w:val="26"/>
              </w:rPr>
            </w:pPr>
            <w:r>
              <w:rPr>
                <w:sz w:val="26"/>
              </w:rPr>
              <w:t>8.8</w:t>
            </w:r>
          </w:p>
        </w:tc>
      </w:tr>
      <w:tr w:rsidR="004B2BBA">
        <w:tblPrEx>
          <w:tblCellMar>
            <w:top w:w="0" w:type="dxa"/>
            <w:bottom w:w="0" w:type="dxa"/>
          </w:tblCellMar>
        </w:tblPrEx>
        <w:trPr>
          <w:cantSplit/>
          <w:jc w:val="center"/>
        </w:trPr>
        <w:tc>
          <w:tcPr>
            <w:tcW w:w="0" w:type="auto"/>
            <w:vMerge/>
          </w:tcPr>
          <w:p w:rsidR="004B2BBA" w:rsidRDefault="004B2BBA">
            <w:pPr>
              <w:pStyle w:val="BodyTextIndent"/>
              <w:tabs>
                <w:tab w:val="clear" w:pos="0"/>
              </w:tabs>
              <w:spacing w:line="360" w:lineRule="auto"/>
              <w:ind w:firstLine="0"/>
              <w:jc w:val="center"/>
              <w:rPr>
                <w:sz w:val="26"/>
              </w:rPr>
            </w:pPr>
          </w:p>
        </w:tc>
        <w:tc>
          <w:tcPr>
            <w:tcW w:w="0" w:type="auto"/>
          </w:tcPr>
          <w:p w:rsidR="004B2BBA" w:rsidRDefault="004B2BBA">
            <w:pPr>
              <w:pStyle w:val="BodyTextIndent"/>
              <w:tabs>
                <w:tab w:val="clear" w:pos="0"/>
              </w:tabs>
              <w:spacing w:line="360" w:lineRule="auto"/>
              <w:ind w:firstLine="0"/>
              <w:jc w:val="center"/>
              <w:rPr>
                <w:sz w:val="26"/>
              </w:rPr>
            </w:pPr>
            <w:r>
              <w:rPr>
                <w:sz w:val="26"/>
              </w:rPr>
              <w:t>Poor</w:t>
            </w:r>
          </w:p>
        </w:tc>
        <w:tc>
          <w:tcPr>
            <w:tcW w:w="0" w:type="auto"/>
          </w:tcPr>
          <w:p w:rsidR="004B2BBA" w:rsidRDefault="004B2BBA">
            <w:pPr>
              <w:pStyle w:val="BodyTextIndent"/>
              <w:tabs>
                <w:tab w:val="clear" w:pos="0"/>
              </w:tabs>
              <w:spacing w:line="360" w:lineRule="auto"/>
              <w:ind w:firstLine="0"/>
              <w:jc w:val="center"/>
              <w:rPr>
                <w:sz w:val="26"/>
              </w:rPr>
            </w:pPr>
            <w:r>
              <w:rPr>
                <w:sz w:val="26"/>
              </w:rPr>
              <w:t>75.2</w:t>
            </w:r>
          </w:p>
        </w:tc>
      </w:tr>
    </w:tbl>
    <w:p w:rsidR="004B2BBA" w:rsidRDefault="004B2BBA">
      <w:pPr>
        <w:pStyle w:val="BodyTextIndent"/>
        <w:tabs>
          <w:tab w:val="clear" w:pos="0"/>
        </w:tabs>
        <w:spacing w:line="360" w:lineRule="auto"/>
        <w:jc w:val="both"/>
        <w:rPr>
          <w:sz w:val="26"/>
        </w:rPr>
      </w:pPr>
      <w:r>
        <w:rPr>
          <w:sz w:val="26"/>
        </w:rPr>
        <w:t>Table 26 shows that in speed of writing 75.2% of the boys come under the sub-category ‘poor’. This reveals that the highest percentage of the boys face difficulty in speed of writing.</w:t>
      </w:r>
    </w:p>
    <w:p w:rsidR="004B2BBA" w:rsidRDefault="004B2BBA">
      <w:pPr>
        <w:pStyle w:val="BodyTextIndent"/>
        <w:tabs>
          <w:tab w:val="clear" w:pos="0"/>
        </w:tabs>
        <w:jc w:val="both"/>
        <w:rPr>
          <w:sz w:val="26"/>
        </w:rPr>
      </w:pPr>
    </w:p>
    <w:p w:rsidR="004B2BBA" w:rsidRDefault="004B2BBA">
      <w:pPr>
        <w:pStyle w:val="BodyTextIndent"/>
        <w:tabs>
          <w:tab w:val="clear" w:pos="0"/>
        </w:tabs>
        <w:spacing w:line="360" w:lineRule="auto"/>
        <w:ind w:firstLine="0"/>
        <w:jc w:val="both"/>
        <w:rPr>
          <w:b/>
          <w:bCs/>
          <w:sz w:val="26"/>
        </w:rPr>
      </w:pPr>
      <w:r>
        <w:rPr>
          <w:b/>
          <w:bCs/>
          <w:sz w:val="26"/>
        </w:rPr>
        <w:t>6.Analysis of hand writing for girls</w:t>
      </w:r>
      <w:r>
        <w:rPr>
          <w:b/>
          <w:bCs/>
          <w:sz w:val="26"/>
        </w:rPr>
        <w:tab/>
      </w:r>
    </w:p>
    <w:p w:rsidR="004B2BBA" w:rsidRDefault="004B2BBA">
      <w:pPr>
        <w:pStyle w:val="BodyTextIndent"/>
        <w:tabs>
          <w:tab w:val="clear" w:pos="0"/>
        </w:tabs>
        <w:spacing w:line="360" w:lineRule="auto"/>
        <w:ind w:firstLine="0"/>
        <w:jc w:val="both"/>
        <w:rPr>
          <w:sz w:val="26"/>
        </w:rPr>
      </w:pPr>
      <w:r>
        <w:rPr>
          <w:b/>
          <w:bCs/>
          <w:sz w:val="26"/>
        </w:rPr>
        <w:tab/>
      </w:r>
      <w:r>
        <w:rPr>
          <w:sz w:val="26"/>
        </w:rPr>
        <w:t>Analysis of the five categories of handwriting for girls are presented in tables 27 to 31</w:t>
      </w:r>
    </w:p>
    <w:p w:rsidR="004B2BBA" w:rsidRDefault="004B2BBA">
      <w:pPr>
        <w:pStyle w:val="BodyTextIndent"/>
        <w:tabs>
          <w:tab w:val="clear" w:pos="0"/>
        </w:tabs>
        <w:spacing w:line="360" w:lineRule="auto"/>
        <w:ind w:firstLine="0"/>
        <w:jc w:val="center"/>
        <w:rPr>
          <w:b/>
          <w:bCs/>
          <w:sz w:val="26"/>
        </w:rPr>
      </w:pPr>
      <w:r>
        <w:rPr>
          <w:b/>
          <w:bCs/>
          <w:sz w:val="26"/>
        </w:rPr>
        <w:t>Table 27</w:t>
      </w:r>
    </w:p>
    <w:p w:rsidR="004B2BBA" w:rsidRDefault="004B2BBA">
      <w:pPr>
        <w:pStyle w:val="BodyTextIndent"/>
        <w:tabs>
          <w:tab w:val="clear" w:pos="0"/>
        </w:tabs>
        <w:spacing w:line="360" w:lineRule="auto"/>
        <w:ind w:firstLine="0"/>
        <w:jc w:val="center"/>
        <w:rPr>
          <w:b/>
          <w:bCs/>
          <w:sz w:val="26"/>
        </w:rPr>
      </w:pPr>
      <w:r>
        <w:rPr>
          <w:b/>
          <w:bCs/>
          <w:sz w:val="26"/>
        </w:rPr>
        <w:t>Analysis of Slant of Letters in Handwriting for Girls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2"/>
        <w:gridCol w:w="2440"/>
        <w:gridCol w:w="697"/>
        <w:gridCol w:w="1591"/>
      </w:tblGrid>
      <w:tr w:rsidR="004B2BBA">
        <w:tblPrEx>
          <w:tblCellMar>
            <w:top w:w="0" w:type="dxa"/>
            <w:bottom w:w="0" w:type="dxa"/>
          </w:tblCellMar>
        </w:tblPrEx>
        <w:trPr>
          <w:cantSplit/>
          <w:trHeight w:val="548"/>
          <w:jc w:val="center"/>
        </w:trPr>
        <w:tc>
          <w:tcPr>
            <w:tcW w:w="0" w:type="auto"/>
            <w:vAlign w:val="center"/>
          </w:tcPr>
          <w:p w:rsidR="004B2BBA" w:rsidRDefault="004B2BBA">
            <w:pPr>
              <w:pStyle w:val="BodyTextIndent"/>
              <w:tabs>
                <w:tab w:val="clear" w:pos="0"/>
              </w:tabs>
              <w:ind w:firstLine="0"/>
              <w:jc w:val="center"/>
              <w:rPr>
                <w:b/>
                <w:bCs/>
                <w:sz w:val="26"/>
              </w:rPr>
            </w:pPr>
            <w:r>
              <w:rPr>
                <w:b/>
                <w:bCs/>
                <w:sz w:val="26"/>
              </w:rPr>
              <w:t>Category</w:t>
            </w:r>
          </w:p>
        </w:tc>
        <w:tc>
          <w:tcPr>
            <w:tcW w:w="0" w:type="auto"/>
            <w:vAlign w:val="center"/>
          </w:tcPr>
          <w:p w:rsidR="004B2BBA" w:rsidRDefault="004B2BBA">
            <w:pPr>
              <w:pStyle w:val="BodyTextIndent"/>
              <w:tabs>
                <w:tab w:val="clear" w:pos="0"/>
              </w:tabs>
              <w:ind w:firstLine="0"/>
              <w:jc w:val="center"/>
              <w:rPr>
                <w:b/>
                <w:bCs/>
                <w:sz w:val="26"/>
              </w:rPr>
            </w:pPr>
            <w:r>
              <w:rPr>
                <w:b/>
                <w:bCs/>
                <w:sz w:val="26"/>
              </w:rPr>
              <w:t>Sub-categories</w:t>
            </w:r>
          </w:p>
        </w:tc>
        <w:tc>
          <w:tcPr>
            <w:tcW w:w="2288" w:type="dxa"/>
            <w:gridSpan w:val="2"/>
            <w:vAlign w:val="center"/>
          </w:tcPr>
          <w:p w:rsidR="004B2BBA" w:rsidRDefault="004B2BBA">
            <w:pPr>
              <w:pStyle w:val="BodyTextIndent"/>
              <w:tabs>
                <w:tab w:val="clear" w:pos="0"/>
              </w:tabs>
              <w:ind w:firstLine="0"/>
              <w:jc w:val="center"/>
              <w:rPr>
                <w:b/>
                <w:bCs/>
                <w:sz w:val="26"/>
              </w:rPr>
            </w:pPr>
            <w:r>
              <w:rPr>
                <w:b/>
                <w:bCs/>
                <w:sz w:val="26"/>
              </w:rPr>
              <w:t>Percentage</w:t>
            </w:r>
          </w:p>
        </w:tc>
      </w:tr>
      <w:tr w:rsidR="004B2BBA">
        <w:tblPrEx>
          <w:tblCellMar>
            <w:top w:w="0" w:type="dxa"/>
            <w:bottom w:w="0" w:type="dxa"/>
          </w:tblCellMar>
        </w:tblPrEx>
        <w:trPr>
          <w:cantSplit/>
          <w:jc w:val="center"/>
        </w:trPr>
        <w:tc>
          <w:tcPr>
            <w:tcW w:w="0" w:type="auto"/>
            <w:vMerge w:val="restart"/>
          </w:tcPr>
          <w:p w:rsidR="004B2BBA" w:rsidRDefault="004B2BBA">
            <w:pPr>
              <w:pStyle w:val="BodyTextIndent"/>
              <w:tabs>
                <w:tab w:val="clear" w:pos="0"/>
              </w:tabs>
              <w:ind w:firstLine="0"/>
              <w:jc w:val="center"/>
              <w:rPr>
                <w:sz w:val="26"/>
              </w:rPr>
            </w:pPr>
            <w:r>
              <w:rPr>
                <w:sz w:val="26"/>
              </w:rPr>
              <w:t>Slant</w:t>
            </w:r>
          </w:p>
          <w:p w:rsidR="004B2BBA" w:rsidRDefault="004B2BBA">
            <w:pPr>
              <w:pStyle w:val="BodyTextIndent"/>
              <w:jc w:val="center"/>
              <w:rPr>
                <w:sz w:val="26"/>
              </w:rPr>
            </w:pPr>
            <w:r>
              <w:rPr>
                <w:sz w:val="26"/>
              </w:rPr>
              <w:t xml:space="preserve">                </w:t>
            </w:r>
          </w:p>
        </w:tc>
        <w:tc>
          <w:tcPr>
            <w:tcW w:w="0" w:type="auto"/>
          </w:tcPr>
          <w:p w:rsidR="004B2BBA" w:rsidRDefault="004B2BBA">
            <w:pPr>
              <w:pStyle w:val="BodyTextIndent"/>
              <w:tabs>
                <w:tab w:val="clear" w:pos="0"/>
              </w:tabs>
              <w:ind w:firstLine="0"/>
              <w:jc w:val="center"/>
              <w:rPr>
                <w:sz w:val="26"/>
              </w:rPr>
            </w:pPr>
            <w:r>
              <w:rPr>
                <w:sz w:val="26"/>
              </w:rPr>
              <w:t>Backhand</w:t>
            </w:r>
          </w:p>
        </w:tc>
        <w:tc>
          <w:tcPr>
            <w:tcW w:w="0" w:type="auto"/>
          </w:tcPr>
          <w:p w:rsidR="004B2BBA" w:rsidRDefault="004B2BBA">
            <w:pPr>
              <w:pStyle w:val="BodyTextIndent"/>
              <w:tabs>
                <w:tab w:val="clear" w:pos="0"/>
              </w:tabs>
              <w:ind w:firstLine="0"/>
              <w:jc w:val="center"/>
              <w:rPr>
                <w:sz w:val="26"/>
              </w:rPr>
            </w:pPr>
            <w:r>
              <w:rPr>
                <w:sz w:val="26"/>
              </w:rPr>
              <w:t>8</w:t>
            </w:r>
          </w:p>
        </w:tc>
        <w:tc>
          <w:tcPr>
            <w:tcW w:w="1532" w:type="dxa"/>
            <w:vMerge w:val="restart"/>
          </w:tcPr>
          <w:p w:rsidR="004B2BBA" w:rsidRDefault="004B2BBA">
            <w:pPr>
              <w:pStyle w:val="BodyTextIndent"/>
              <w:tabs>
                <w:tab w:val="clear" w:pos="0"/>
              </w:tabs>
              <w:ind w:firstLine="0"/>
              <w:rPr>
                <w:sz w:val="26"/>
              </w:rPr>
            </w:pPr>
          </w:p>
          <w:p w:rsidR="004B2BBA" w:rsidRDefault="004B2BBA">
            <w:pPr>
              <w:pStyle w:val="BodyTextIndent"/>
              <w:tabs>
                <w:tab w:val="clear" w:pos="0"/>
              </w:tabs>
              <w:ind w:firstLine="0"/>
              <w:rPr>
                <w:sz w:val="26"/>
              </w:rPr>
            </w:pPr>
            <w:r>
              <w:rPr>
                <w:sz w:val="26"/>
              </w:rPr>
              <w:t xml:space="preserve">      58.4</w:t>
            </w:r>
          </w:p>
        </w:tc>
      </w:tr>
      <w:tr w:rsidR="004B2BBA">
        <w:tblPrEx>
          <w:tblCellMar>
            <w:top w:w="0" w:type="dxa"/>
            <w:bottom w:w="0" w:type="dxa"/>
          </w:tblCellMar>
        </w:tblPrEx>
        <w:trPr>
          <w:cantSplit/>
          <w:jc w:val="center"/>
        </w:trPr>
        <w:tc>
          <w:tcPr>
            <w:tcW w:w="0" w:type="auto"/>
            <w:vMerge/>
          </w:tcPr>
          <w:p w:rsidR="004B2BBA" w:rsidRDefault="004B2BBA">
            <w:pPr>
              <w:pStyle w:val="BodyTextIndent"/>
              <w:jc w:val="center"/>
              <w:rPr>
                <w:sz w:val="26"/>
              </w:rPr>
            </w:pPr>
          </w:p>
        </w:tc>
        <w:tc>
          <w:tcPr>
            <w:tcW w:w="0" w:type="auto"/>
          </w:tcPr>
          <w:p w:rsidR="004B2BBA" w:rsidRDefault="004B2BBA">
            <w:pPr>
              <w:pStyle w:val="BodyTextIndent"/>
              <w:tabs>
                <w:tab w:val="clear" w:pos="0"/>
              </w:tabs>
              <w:ind w:firstLine="0"/>
              <w:jc w:val="center"/>
              <w:rPr>
                <w:sz w:val="26"/>
              </w:rPr>
            </w:pPr>
            <w:r>
              <w:rPr>
                <w:sz w:val="26"/>
              </w:rPr>
              <w:t>Vertical</w:t>
            </w:r>
          </w:p>
        </w:tc>
        <w:tc>
          <w:tcPr>
            <w:tcW w:w="0" w:type="auto"/>
          </w:tcPr>
          <w:p w:rsidR="004B2BBA" w:rsidRDefault="004B2BBA">
            <w:pPr>
              <w:pStyle w:val="BodyTextIndent"/>
              <w:tabs>
                <w:tab w:val="clear" w:pos="0"/>
              </w:tabs>
              <w:ind w:firstLine="0"/>
              <w:jc w:val="center"/>
              <w:rPr>
                <w:sz w:val="26"/>
              </w:rPr>
            </w:pPr>
            <w:r>
              <w:rPr>
                <w:sz w:val="26"/>
              </w:rPr>
              <w:t>40</w:t>
            </w:r>
          </w:p>
        </w:tc>
        <w:tc>
          <w:tcPr>
            <w:tcW w:w="1532" w:type="dxa"/>
            <w:vMerge/>
          </w:tcPr>
          <w:p w:rsidR="004B2BBA" w:rsidRDefault="004B2BBA">
            <w:pPr>
              <w:pStyle w:val="BodyTextIndent"/>
              <w:tabs>
                <w:tab w:val="clear" w:pos="0"/>
              </w:tabs>
              <w:ind w:firstLine="0"/>
              <w:jc w:val="center"/>
              <w:rPr>
                <w:sz w:val="26"/>
              </w:rPr>
            </w:pPr>
          </w:p>
        </w:tc>
      </w:tr>
      <w:tr w:rsidR="004B2BBA">
        <w:tblPrEx>
          <w:tblCellMar>
            <w:top w:w="0" w:type="dxa"/>
            <w:bottom w:w="0" w:type="dxa"/>
          </w:tblCellMar>
        </w:tblPrEx>
        <w:trPr>
          <w:cantSplit/>
          <w:jc w:val="center"/>
        </w:trPr>
        <w:tc>
          <w:tcPr>
            <w:tcW w:w="0" w:type="auto"/>
            <w:vMerge/>
          </w:tcPr>
          <w:p w:rsidR="004B2BBA" w:rsidRDefault="004B2BBA">
            <w:pPr>
              <w:pStyle w:val="BodyTextIndent"/>
              <w:jc w:val="center"/>
              <w:rPr>
                <w:sz w:val="26"/>
              </w:rPr>
            </w:pPr>
          </w:p>
        </w:tc>
        <w:tc>
          <w:tcPr>
            <w:tcW w:w="0" w:type="auto"/>
          </w:tcPr>
          <w:p w:rsidR="004B2BBA" w:rsidRDefault="004B2BBA">
            <w:pPr>
              <w:pStyle w:val="BodyTextIndent"/>
              <w:tabs>
                <w:tab w:val="clear" w:pos="0"/>
              </w:tabs>
              <w:ind w:firstLine="0"/>
              <w:jc w:val="center"/>
              <w:rPr>
                <w:sz w:val="26"/>
              </w:rPr>
            </w:pPr>
            <w:r>
              <w:rPr>
                <w:sz w:val="26"/>
              </w:rPr>
              <w:t>Forward</w:t>
            </w:r>
          </w:p>
        </w:tc>
        <w:tc>
          <w:tcPr>
            <w:tcW w:w="0" w:type="auto"/>
          </w:tcPr>
          <w:p w:rsidR="004B2BBA" w:rsidRDefault="004B2BBA">
            <w:pPr>
              <w:pStyle w:val="BodyTextIndent"/>
              <w:tabs>
                <w:tab w:val="clear" w:pos="0"/>
              </w:tabs>
              <w:ind w:firstLine="0"/>
              <w:jc w:val="center"/>
              <w:rPr>
                <w:sz w:val="26"/>
              </w:rPr>
            </w:pPr>
            <w:r>
              <w:rPr>
                <w:sz w:val="26"/>
              </w:rPr>
              <w:t>10.4</w:t>
            </w:r>
          </w:p>
        </w:tc>
        <w:tc>
          <w:tcPr>
            <w:tcW w:w="1532" w:type="dxa"/>
            <w:vMerge/>
          </w:tcPr>
          <w:p w:rsidR="004B2BBA" w:rsidRDefault="004B2BBA">
            <w:pPr>
              <w:pStyle w:val="BodyTextIndent"/>
              <w:tabs>
                <w:tab w:val="clear" w:pos="0"/>
              </w:tabs>
              <w:ind w:firstLine="0"/>
              <w:jc w:val="center"/>
              <w:rPr>
                <w:sz w:val="26"/>
              </w:rPr>
            </w:pPr>
          </w:p>
        </w:tc>
      </w:tr>
      <w:tr w:rsidR="004B2BBA">
        <w:tblPrEx>
          <w:tblCellMar>
            <w:top w:w="0" w:type="dxa"/>
            <w:bottom w:w="0" w:type="dxa"/>
          </w:tblCellMar>
        </w:tblPrEx>
        <w:trPr>
          <w:cantSplit/>
          <w:trHeight w:val="1088"/>
          <w:jc w:val="center"/>
        </w:trPr>
        <w:tc>
          <w:tcPr>
            <w:tcW w:w="0" w:type="auto"/>
            <w:vMerge/>
          </w:tcPr>
          <w:p w:rsidR="004B2BBA" w:rsidRDefault="004B2BBA">
            <w:pPr>
              <w:pStyle w:val="BodyTextIndent"/>
              <w:jc w:val="center"/>
              <w:rPr>
                <w:sz w:val="26"/>
              </w:rPr>
            </w:pPr>
          </w:p>
        </w:tc>
        <w:tc>
          <w:tcPr>
            <w:tcW w:w="0" w:type="auto"/>
          </w:tcPr>
          <w:p w:rsidR="004B2BBA" w:rsidRDefault="004B2BBA">
            <w:pPr>
              <w:pStyle w:val="BodyTextIndent"/>
              <w:tabs>
                <w:tab w:val="clear" w:pos="0"/>
              </w:tabs>
              <w:ind w:firstLine="0"/>
              <w:jc w:val="center"/>
              <w:rPr>
                <w:sz w:val="26"/>
              </w:rPr>
            </w:pPr>
            <w:r>
              <w:rPr>
                <w:sz w:val="26"/>
              </w:rPr>
              <w:t xml:space="preserve">Extreme backhand or </w:t>
            </w:r>
          </w:p>
          <w:p w:rsidR="004B2BBA" w:rsidRDefault="004B2BBA">
            <w:pPr>
              <w:pStyle w:val="BodyTextIndent"/>
              <w:tabs>
                <w:tab w:val="clear" w:pos="0"/>
              </w:tabs>
              <w:ind w:firstLine="0"/>
              <w:jc w:val="center"/>
              <w:rPr>
                <w:sz w:val="26"/>
              </w:rPr>
            </w:pPr>
            <w:r>
              <w:rPr>
                <w:sz w:val="26"/>
              </w:rPr>
              <w:t>extreme forward</w:t>
            </w:r>
          </w:p>
        </w:tc>
        <w:tc>
          <w:tcPr>
            <w:tcW w:w="0" w:type="auto"/>
          </w:tcPr>
          <w:p w:rsidR="004B2BBA" w:rsidRDefault="004B2BBA">
            <w:pPr>
              <w:pStyle w:val="BodyTextIndent"/>
              <w:tabs>
                <w:tab w:val="clear" w:pos="0"/>
              </w:tabs>
              <w:ind w:firstLine="0"/>
              <w:jc w:val="center"/>
              <w:rPr>
                <w:sz w:val="26"/>
              </w:rPr>
            </w:pPr>
            <w:r>
              <w:rPr>
                <w:sz w:val="26"/>
              </w:rPr>
              <w:t>4.8</w:t>
            </w:r>
          </w:p>
        </w:tc>
        <w:tc>
          <w:tcPr>
            <w:tcW w:w="1532" w:type="dxa"/>
            <w:vMerge w:val="restart"/>
          </w:tcPr>
          <w:p w:rsidR="004B2BBA" w:rsidRDefault="004B2BBA">
            <w:pPr>
              <w:pStyle w:val="BodyTextIndent"/>
              <w:tabs>
                <w:tab w:val="clear" w:pos="0"/>
              </w:tabs>
              <w:ind w:firstLine="0"/>
              <w:jc w:val="center"/>
              <w:rPr>
                <w:sz w:val="26"/>
              </w:rPr>
            </w:pPr>
          </w:p>
          <w:p w:rsidR="004B2BBA" w:rsidRDefault="004B2BBA">
            <w:pPr>
              <w:pStyle w:val="BodyTextIndent"/>
              <w:tabs>
                <w:tab w:val="clear" w:pos="0"/>
              </w:tabs>
              <w:ind w:firstLine="0"/>
              <w:rPr>
                <w:sz w:val="26"/>
              </w:rPr>
            </w:pPr>
            <w:r>
              <w:rPr>
                <w:sz w:val="26"/>
              </w:rPr>
              <w:t xml:space="preserve">      41.6</w:t>
            </w:r>
          </w:p>
        </w:tc>
      </w:tr>
      <w:tr w:rsidR="004B2BBA">
        <w:tblPrEx>
          <w:tblCellMar>
            <w:top w:w="0" w:type="dxa"/>
            <w:bottom w:w="0" w:type="dxa"/>
          </w:tblCellMar>
        </w:tblPrEx>
        <w:trPr>
          <w:cantSplit/>
          <w:jc w:val="center"/>
        </w:trPr>
        <w:tc>
          <w:tcPr>
            <w:tcW w:w="0" w:type="auto"/>
            <w:vMerge/>
          </w:tcPr>
          <w:p w:rsidR="004B2BBA" w:rsidRDefault="004B2BBA">
            <w:pPr>
              <w:pStyle w:val="BodyTextIndent"/>
              <w:tabs>
                <w:tab w:val="clear" w:pos="0"/>
              </w:tabs>
              <w:ind w:firstLine="0"/>
              <w:jc w:val="center"/>
              <w:rPr>
                <w:sz w:val="26"/>
              </w:rPr>
            </w:pPr>
          </w:p>
        </w:tc>
        <w:tc>
          <w:tcPr>
            <w:tcW w:w="0" w:type="auto"/>
          </w:tcPr>
          <w:p w:rsidR="004B2BBA" w:rsidRDefault="004B2BBA">
            <w:pPr>
              <w:pStyle w:val="BodyTextIndent"/>
              <w:tabs>
                <w:tab w:val="clear" w:pos="0"/>
              </w:tabs>
              <w:ind w:firstLine="0"/>
              <w:jc w:val="center"/>
              <w:rPr>
                <w:sz w:val="26"/>
              </w:rPr>
            </w:pPr>
            <w:r>
              <w:rPr>
                <w:sz w:val="26"/>
              </w:rPr>
              <w:t>Too many different</w:t>
            </w:r>
          </w:p>
          <w:p w:rsidR="004B2BBA" w:rsidRDefault="004B2BBA">
            <w:pPr>
              <w:pStyle w:val="BodyTextIndent"/>
              <w:tabs>
                <w:tab w:val="clear" w:pos="0"/>
              </w:tabs>
              <w:ind w:firstLine="0"/>
              <w:jc w:val="center"/>
              <w:rPr>
                <w:sz w:val="26"/>
              </w:rPr>
            </w:pPr>
            <w:r>
              <w:rPr>
                <w:sz w:val="26"/>
              </w:rPr>
              <w:t>slants</w:t>
            </w:r>
          </w:p>
        </w:tc>
        <w:tc>
          <w:tcPr>
            <w:tcW w:w="0" w:type="auto"/>
          </w:tcPr>
          <w:p w:rsidR="004B2BBA" w:rsidRDefault="004B2BBA">
            <w:pPr>
              <w:pStyle w:val="BodyTextIndent"/>
              <w:tabs>
                <w:tab w:val="clear" w:pos="0"/>
              </w:tabs>
              <w:ind w:firstLine="0"/>
              <w:jc w:val="center"/>
              <w:rPr>
                <w:sz w:val="26"/>
              </w:rPr>
            </w:pPr>
            <w:r>
              <w:rPr>
                <w:sz w:val="26"/>
              </w:rPr>
              <w:t>36.8</w:t>
            </w:r>
          </w:p>
        </w:tc>
        <w:tc>
          <w:tcPr>
            <w:tcW w:w="1532" w:type="dxa"/>
            <w:vMerge/>
          </w:tcPr>
          <w:p w:rsidR="004B2BBA" w:rsidRDefault="004B2BBA">
            <w:pPr>
              <w:pStyle w:val="BodyTextIndent"/>
              <w:tabs>
                <w:tab w:val="clear" w:pos="0"/>
              </w:tabs>
              <w:ind w:firstLine="0"/>
              <w:jc w:val="center"/>
              <w:rPr>
                <w:sz w:val="26"/>
              </w:rPr>
            </w:pPr>
          </w:p>
        </w:tc>
      </w:tr>
    </w:tbl>
    <w:p w:rsidR="004B2BBA" w:rsidRDefault="004B2BBA">
      <w:pPr>
        <w:pStyle w:val="BodyTextIndent"/>
        <w:tabs>
          <w:tab w:val="clear" w:pos="0"/>
        </w:tabs>
        <w:spacing w:line="360" w:lineRule="auto"/>
        <w:jc w:val="both"/>
        <w:rPr>
          <w:sz w:val="26"/>
        </w:rPr>
      </w:pPr>
    </w:p>
    <w:p w:rsidR="004B2BBA" w:rsidRDefault="004B2BBA">
      <w:pPr>
        <w:pStyle w:val="BodyTextIndent"/>
        <w:tabs>
          <w:tab w:val="clear" w:pos="0"/>
        </w:tabs>
        <w:spacing w:line="360" w:lineRule="auto"/>
        <w:jc w:val="both"/>
        <w:rPr>
          <w:sz w:val="26"/>
        </w:rPr>
      </w:pPr>
      <w:r>
        <w:rPr>
          <w:sz w:val="26"/>
        </w:rPr>
        <w:t>Table 27 shows that 58.4 % of the boys has got acceptable slant, in which 8% has got backhand, 40% has got vertical and 10.4% has got forward slants. 41.6% of the girls showed unacceptable types of slants- 4.8 % of extreme backhand or extreme forward slant and 36.8 % of too many different slants.</w:t>
      </w:r>
    </w:p>
    <w:p w:rsidR="004B2BBA" w:rsidRDefault="004B2BBA">
      <w:pPr>
        <w:pStyle w:val="BodyTextIndent"/>
        <w:tabs>
          <w:tab w:val="clear" w:pos="0"/>
        </w:tabs>
        <w:spacing w:line="360" w:lineRule="auto"/>
        <w:ind w:firstLine="0"/>
        <w:jc w:val="center"/>
        <w:rPr>
          <w:b/>
          <w:bCs/>
          <w:sz w:val="26"/>
        </w:rPr>
      </w:pPr>
      <w:r>
        <w:rPr>
          <w:sz w:val="26"/>
        </w:rPr>
        <w:br w:type="page"/>
      </w:r>
      <w:r>
        <w:rPr>
          <w:b/>
          <w:bCs/>
          <w:sz w:val="26"/>
        </w:rPr>
        <w:lastRenderedPageBreak/>
        <w:t>Table 28</w:t>
      </w:r>
    </w:p>
    <w:p w:rsidR="004B2BBA" w:rsidRDefault="004B2BBA">
      <w:pPr>
        <w:pStyle w:val="BodyTextIndent"/>
        <w:tabs>
          <w:tab w:val="clear" w:pos="0"/>
        </w:tabs>
        <w:spacing w:line="360" w:lineRule="auto"/>
        <w:ind w:firstLine="0"/>
        <w:jc w:val="center"/>
        <w:rPr>
          <w:sz w:val="26"/>
        </w:rPr>
      </w:pPr>
      <w:r>
        <w:rPr>
          <w:b/>
          <w:bCs/>
          <w:sz w:val="26"/>
        </w:rPr>
        <w:t>Analysis of size of letters in handwriting for girls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46"/>
        <w:gridCol w:w="1848"/>
        <w:gridCol w:w="671"/>
        <w:gridCol w:w="1728"/>
      </w:tblGrid>
      <w:tr w:rsidR="004B2BBA">
        <w:tblPrEx>
          <w:tblCellMar>
            <w:top w:w="0" w:type="dxa"/>
            <w:bottom w:w="0" w:type="dxa"/>
          </w:tblCellMar>
        </w:tblPrEx>
        <w:trPr>
          <w:cantSplit/>
          <w:trHeight w:val="620"/>
          <w:jc w:val="center"/>
        </w:trPr>
        <w:tc>
          <w:tcPr>
            <w:tcW w:w="0" w:type="auto"/>
            <w:vAlign w:val="center"/>
          </w:tcPr>
          <w:p w:rsidR="004B2BBA" w:rsidRDefault="004B2BBA">
            <w:pPr>
              <w:pStyle w:val="BodyTextIndent"/>
              <w:tabs>
                <w:tab w:val="clear" w:pos="0"/>
              </w:tabs>
              <w:spacing w:line="360" w:lineRule="auto"/>
              <w:ind w:firstLine="0"/>
              <w:jc w:val="center"/>
              <w:rPr>
                <w:b/>
                <w:bCs/>
                <w:sz w:val="26"/>
              </w:rPr>
            </w:pPr>
            <w:r>
              <w:rPr>
                <w:b/>
                <w:bCs/>
                <w:sz w:val="26"/>
              </w:rPr>
              <w:t>Category</w:t>
            </w:r>
          </w:p>
        </w:tc>
        <w:tc>
          <w:tcPr>
            <w:tcW w:w="0" w:type="auto"/>
            <w:vAlign w:val="center"/>
          </w:tcPr>
          <w:p w:rsidR="004B2BBA" w:rsidRDefault="004B2BBA">
            <w:pPr>
              <w:pStyle w:val="BodyTextIndent"/>
              <w:tabs>
                <w:tab w:val="clear" w:pos="0"/>
              </w:tabs>
              <w:spacing w:line="360" w:lineRule="auto"/>
              <w:ind w:firstLine="0"/>
              <w:jc w:val="center"/>
              <w:rPr>
                <w:b/>
                <w:bCs/>
                <w:sz w:val="26"/>
              </w:rPr>
            </w:pPr>
            <w:r>
              <w:rPr>
                <w:b/>
                <w:bCs/>
                <w:sz w:val="26"/>
              </w:rPr>
              <w:t>Sub-categories</w:t>
            </w:r>
          </w:p>
        </w:tc>
        <w:tc>
          <w:tcPr>
            <w:tcW w:w="2399" w:type="dxa"/>
            <w:gridSpan w:val="2"/>
            <w:vAlign w:val="center"/>
          </w:tcPr>
          <w:p w:rsidR="004B2BBA" w:rsidRDefault="004B2BBA">
            <w:pPr>
              <w:pStyle w:val="BodyTextIndent"/>
              <w:tabs>
                <w:tab w:val="clear" w:pos="0"/>
              </w:tabs>
              <w:spacing w:line="360" w:lineRule="auto"/>
              <w:ind w:firstLine="0"/>
              <w:jc w:val="center"/>
              <w:rPr>
                <w:b/>
                <w:bCs/>
                <w:sz w:val="26"/>
              </w:rPr>
            </w:pPr>
            <w:r>
              <w:rPr>
                <w:b/>
                <w:bCs/>
                <w:sz w:val="26"/>
              </w:rPr>
              <w:t>Percentage</w:t>
            </w:r>
          </w:p>
        </w:tc>
      </w:tr>
      <w:tr w:rsidR="004B2BBA">
        <w:tblPrEx>
          <w:tblCellMar>
            <w:top w:w="0" w:type="dxa"/>
            <w:bottom w:w="0" w:type="dxa"/>
          </w:tblCellMar>
        </w:tblPrEx>
        <w:trPr>
          <w:cantSplit/>
          <w:trHeight w:val="530"/>
          <w:jc w:val="center"/>
        </w:trPr>
        <w:tc>
          <w:tcPr>
            <w:tcW w:w="0" w:type="auto"/>
            <w:vMerge w:val="restart"/>
          </w:tcPr>
          <w:p w:rsidR="004B2BBA" w:rsidRDefault="004B2BBA">
            <w:pPr>
              <w:pStyle w:val="BodyTextIndent"/>
              <w:tabs>
                <w:tab w:val="clear" w:pos="0"/>
              </w:tabs>
              <w:spacing w:line="360" w:lineRule="auto"/>
              <w:ind w:firstLine="0"/>
              <w:jc w:val="center"/>
              <w:rPr>
                <w:sz w:val="26"/>
              </w:rPr>
            </w:pPr>
          </w:p>
          <w:p w:rsidR="004B2BBA" w:rsidRDefault="004B2BBA">
            <w:pPr>
              <w:pStyle w:val="BodyTextIndent"/>
              <w:tabs>
                <w:tab w:val="clear" w:pos="0"/>
              </w:tabs>
              <w:spacing w:line="360" w:lineRule="auto"/>
              <w:ind w:firstLine="0"/>
              <w:rPr>
                <w:sz w:val="26"/>
              </w:rPr>
            </w:pPr>
            <w:r>
              <w:rPr>
                <w:sz w:val="26"/>
              </w:rPr>
              <w:t>Size of letters</w:t>
            </w:r>
          </w:p>
          <w:p w:rsidR="004B2BBA" w:rsidRDefault="004B2BBA">
            <w:pPr>
              <w:pStyle w:val="BodyTextIndent"/>
              <w:spacing w:line="360" w:lineRule="auto"/>
              <w:jc w:val="center"/>
              <w:rPr>
                <w:sz w:val="26"/>
              </w:rPr>
            </w:pPr>
            <w:r>
              <w:rPr>
                <w:sz w:val="26"/>
              </w:rPr>
              <w:t xml:space="preserve">                </w:t>
            </w:r>
          </w:p>
        </w:tc>
        <w:tc>
          <w:tcPr>
            <w:tcW w:w="0" w:type="auto"/>
          </w:tcPr>
          <w:p w:rsidR="004B2BBA" w:rsidRDefault="004B2BBA">
            <w:pPr>
              <w:pStyle w:val="BodyTextIndent"/>
              <w:tabs>
                <w:tab w:val="clear" w:pos="0"/>
              </w:tabs>
              <w:spacing w:line="360" w:lineRule="auto"/>
              <w:ind w:firstLine="0"/>
              <w:jc w:val="center"/>
              <w:rPr>
                <w:sz w:val="26"/>
              </w:rPr>
            </w:pPr>
            <w:r>
              <w:rPr>
                <w:sz w:val="26"/>
              </w:rPr>
              <w:t>Proportionate</w:t>
            </w:r>
          </w:p>
        </w:tc>
        <w:tc>
          <w:tcPr>
            <w:tcW w:w="0" w:type="auto"/>
          </w:tcPr>
          <w:p w:rsidR="004B2BBA" w:rsidRDefault="004B2BBA">
            <w:pPr>
              <w:pStyle w:val="BodyTextIndent"/>
              <w:tabs>
                <w:tab w:val="clear" w:pos="0"/>
              </w:tabs>
              <w:spacing w:line="360" w:lineRule="auto"/>
              <w:ind w:firstLine="0"/>
              <w:jc w:val="center"/>
              <w:rPr>
                <w:sz w:val="26"/>
              </w:rPr>
            </w:pPr>
            <w:r>
              <w:rPr>
                <w:sz w:val="26"/>
              </w:rPr>
              <w:t>34.4</w:t>
            </w:r>
          </w:p>
        </w:tc>
        <w:tc>
          <w:tcPr>
            <w:tcW w:w="1728" w:type="dxa"/>
          </w:tcPr>
          <w:p w:rsidR="004B2BBA" w:rsidRDefault="004B2BBA">
            <w:pPr>
              <w:pStyle w:val="BodyTextIndent"/>
              <w:tabs>
                <w:tab w:val="clear" w:pos="0"/>
              </w:tabs>
              <w:spacing w:line="360" w:lineRule="auto"/>
              <w:ind w:firstLine="0"/>
              <w:rPr>
                <w:sz w:val="26"/>
              </w:rPr>
            </w:pPr>
            <w:r>
              <w:rPr>
                <w:sz w:val="26"/>
              </w:rPr>
              <w:t xml:space="preserve">      34.4</w:t>
            </w:r>
          </w:p>
        </w:tc>
      </w:tr>
      <w:tr w:rsidR="004B2BBA">
        <w:tblPrEx>
          <w:tblCellMar>
            <w:top w:w="0" w:type="dxa"/>
            <w:bottom w:w="0" w:type="dxa"/>
          </w:tblCellMar>
        </w:tblPrEx>
        <w:trPr>
          <w:cantSplit/>
          <w:trHeight w:val="305"/>
          <w:jc w:val="center"/>
        </w:trPr>
        <w:tc>
          <w:tcPr>
            <w:tcW w:w="0" w:type="auto"/>
            <w:vMerge/>
          </w:tcPr>
          <w:p w:rsidR="004B2BBA" w:rsidRDefault="004B2BBA">
            <w:pPr>
              <w:pStyle w:val="BodyTextIndent"/>
              <w:spacing w:line="360" w:lineRule="auto"/>
              <w:jc w:val="center"/>
              <w:rPr>
                <w:sz w:val="26"/>
              </w:rPr>
            </w:pPr>
          </w:p>
        </w:tc>
        <w:tc>
          <w:tcPr>
            <w:tcW w:w="0" w:type="auto"/>
          </w:tcPr>
          <w:p w:rsidR="004B2BBA" w:rsidRDefault="004B2BBA">
            <w:pPr>
              <w:pStyle w:val="BodyTextIndent"/>
              <w:tabs>
                <w:tab w:val="clear" w:pos="0"/>
              </w:tabs>
              <w:spacing w:line="360" w:lineRule="auto"/>
              <w:ind w:firstLine="0"/>
              <w:jc w:val="center"/>
              <w:rPr>
                <w:sz w:val="26"/>
              </w:rPr>
            </w:pPr>
            <w:r>
              <w:rPr>
                <w:sz w:val="26"/>
              </w:rPr>
              <w:t>Too large</w:t>
            </w:r>
          </w:p>
        </w:tc>
        <w:tc>
          <w:tcPr>
            <w:tcW w:w="0" w:type="auto"/>
          </w:tcPr>
          <w:p w:rsidR="004B2BBA" w:rsidRDefault="004B2BBA">
            <w:pPr>
              <w:pStyle w:val="BodyTextIndent"/>
              <w:tabs>
                <w:tab w:val="clear" w:pos="0"/>
              </w:tabs>
              <w:spacing w:line="360" w:lineRule="auto"/>
              <w:ind w:firstLine="0"/>
              <w:jc w:val="center"/>
              <w:rPr>
                <w:sz w:val="26"/>
              </w:rPr>
            </w:pPr>
            <w:r>
              <w:rPr>
                <w:sz w:val="26"/>
              </w:rPr>
              <w:t>20.8</w:t>
            </w:r>
          </w:p>
        </w:tc>
        <w:tc>
          <w:tcPr>
            <w:tcW w:w="1728" w:type="dxa"/>
            <w:vMerge w:val="restart"/>
          </w:tcPr>
          <w:p w:rsidR="004B2BBA" w:rsidRDefault="004B2BBA">
            <w:pPr>
              <w:pStyle w:val="BodyTextIndent"/>
              <w:tabs>
                <w:tab w:val="clear" w:pos="0"/>
              </w:tabs>
              <w:spacing w:line="360" w:lineRule="auto"/>
              <w:ind w:firstLine="0"/>
              <w:rPr>
                <w:sz w:val="26"/>
              </w:rPr>
            </w:pPr>
            <w:r>
              <w:rPr>
                <w:sz w:val="26"/>
              </w:rPr>
              <w:t xml:space="preserve">    </w:t>
            </w:r>
          </w:p>
          <w:p w:rsidR="004B2BBA" w:rsidRDefault="004B2BBA">
            <w:pPr>
              <w:pStyle w:val="BodyTextIndent"/>
              <w:tabs>
                <w:tab w:val="clear" w:pos="0"/>
              </w:tabs>
              <w:spacing w:line="360" w:lineRule="auto"/>
              <w:ind w:firstLine="0"/>
              <w:rPr>
                <w:sz w:val="26"/>
              </w:rPr>
            </w:pPr>
            <w:r>
              <w:rPr>
                <w:sz w:val="26"/>
              </w:rPr>
              <w:t xml:space="preserve">      65.6</w:t>
            </w:r>
          </w:p>
        </w:tc>
      </w:tr>
      <w:tr w:rsidR="004B2BBA">
        <w:tblPrEx>
          <w:tblCellMar>
            <w:top w:w="0" w:type="dxa"/>
            <w:bottom w:w="0" w:type="dxa"/>
          </w:tblCellMar>
        </w:tblPrEx>
        <w:trPr>
          <w:cantSplit/>
          <w:trHeight w:val="305"/>
          <w:jc w:val="center"/>
        </w:trPr>
        <w:tc>
          <w:tcPr>
            <w:tcW w:w="0" w:type="auto"/>
            <w:vMerge/>
          </w:tcPr>
          <w:p w:rsidR="004B2BBA" w:rsidRDefault="004B2BBA">
            <w:pPr>
              <w:pStyle w:val="BodyTextIndent"/>
              <w:spacing w:line="360" w:lineRule="auto"/>
              <w:jc w:val="center"/>
              <w:rPr>
                <w:sz w:val="26"/>
              </w:rPr>
            </w:pPr>
          </w:p>
        </w:tc>
        <w:tc>
          <w:tcPr>
            <w:tcW w:w="0" w:type="auto"/>
          </w:tcPr>
          <w:p w:rsidR="004B2BBA" w:rsidRDefault="004B2BBA">
            <w:pPr>
              <w:pStyle w:val="BodyTextIndent"/>
              <w:tabs>
                <w:tab w:val="clear" w:pos="0"/>
              </w:tabs>
              <w:spacing w:line="360" w:lineRule="auto"/>
              <w:ind w:firstLine="0"/>
              <w:jc w:val="center"/>
              <w:rPr>
                <w:sz w:val="26"/>
              </w:rPr>
            </w:pPr>
            <w:r>
              <w:rPr>
                <w:sz w:val="26"/>
              </w:rPr>
              <w:t>Too small</w:t>
            </w:r>
          </w:p>
        </w:tc>
        <w:tc>
          <w:tcPr>
            <w:tcW w:w="0" w:type="auto"/>
          </w:tcPr>
          <w:p w:rsidR="004B2BBA" w:rsidRDefault="004B2BBA">
            <w:pPr>
              <w:pStyle w:val="BodyTextIndent"/>
              <w:tabs>
                <w:tab w:val="clear" w:pos="0"/>
              </w:tabs>
              <w:spacing w:line="360" w:lineRule="auto"/>
              <w:ind w:firstLine="0"/>
              <w:jc w:val="center"/>
              <w:rPr>
                <w:sz w:val="26"/>
              </w:rPr>
            </w:pPr>
            <w:r>
              <w:rPr>
                <w:sz w:val="26"/>
              </w:rPr>
              <w:t>8.8</w:t>
            </w:r>
          </w:p>
        </w:tc>
        <w:tc>
          <w:tcPr>
            <w:tcW w:w="1728" w:type="dxa"/>
            <w:vMerge/>
          </w:tcPr>
          <w:p w:rsidR="004B2BBA" w:rsidRDefault="004B2BBA">
            <w:pPr>
              <w:pStyle w:val="BodyTextIndent"/>
              <w:tabs>
                <w:tab w:val="clear" w:pos="0"/>
              </w:tabs>
              <w:spacing w:line="360" w:lineRule="auto"/>
              <w:ind w:firstLine="0"/>
              <w:jc w:val="center"/>
              <w:rPr>
                <w:sz w:val="26"/>
              </w:rPr>
            </w:pPr>
          </w:p>
        </w:tc>
      </w:tr>
      <w:tr w:rsidR="004B2BBA">
        <w:tblPrEx>
          <w:tblCellMar>
            <w:top w:w="0" w:type="dxa"/>
            <w:bottom w:w="0" w:type="dxa"/>
          </w:tblCellMar>
        </w:tblPrEx>
        <w:trPr>
          <w:cantSplit/>
          <w:trHeight w:val="647"/>
          <w:jc w:val="center"/>
        </w:trPr>
        <w:tc>
          <w:tcPr>
            <w:tcW w:w="0" w:type="auto"/>
            <w:vMerge/>
          </w:tcPr>
          <w:p w:rsidR="004B2BBA" w:rsidRDefault="004B2BBA">
            <w:pPr>
              <w:pStyle w:val="BodyTextIndent"/>
              <w:spacing w:line="360" w:lineRule="auto"/>
              <w:jc w:val="center"/>
              <w:rPr>
                <w:sz w:val="26"/>
              </w:rPr>
            </w:pPr>
          </w:p>
        </w:tc>
        <w:tc>
          <w:tcPr>
            <w:tcW w:w="0" w:type="auto"/>
          </w:tcPr>
          <w:p w:rsidR="004B2BBA" w:rsidRDefault="004B2BBA">
            <w:pPr>
              <w:pStyle w:val="BodyTextIndent"/>
              <w:tabs>
                <w:tab w:val="clear" w:pos="0"/>
              </w:tabs>
              <w:spacing w:line="360" w:lineRule="auto"/>
              <w:ind w:firstLine="0"/>
              <w:jc w:val="center"/>
              <w:rPr>
                <w:sz w:val="26"/>
              </w:rPr>
            </w:pPr>
            <w:r>
              <w:rPr>
                <w:sz w:val="26"/>
              </w:rPr>
              <w:t>Varying in size</w:t>
            </w:r>
          </w:p>
        </w:tc>
        <w:tc>
          <w:tcPr>
            <w:tcW w:w="0" w:type="auto"/>
          </w:tcPr>
          <w:p w:rsidR="004B2BBA" w:rsidRDefault="004B2BBA">
            <w:pPr>
              <w:pStyle w:val="BodyTextIndent"/>
              <w:tabs>
                <w:tab w:val="clear" w:pos="0"/>
              </w:tabs>
              <w:spacing w:line="360" w:lineRule="auto"/>
              <w:ind w:firstLine="0"/>
              <w:jc w:val="center"/>
              <w:rPr>
                <w:sz w:val="26"/>
              </w:rPr>
            </w:pPr>
            <w:r>
              <w:rPr>
                <w:sz w:val="26"/>
              </w:rPr>
              <w:t>36</w:t>
            </w:r>
          </w:p>
        </w:tc>
        <w:tc>
          <w:tcPr>
            <w:tcW w:w="1728" w:type="dxa"/>
            <w:vMerge/>
          </w:tcPr>
          <w:p w:rsidR="004B2BBA" w:rsidRDefault="004B2BBA">
            <w:pPr>
              <w:pStyle w:val="BodyTextIndent"/>
              <w:tabs>
                <w:tab w:val="clear" w:pos="0"/>
              </w:tabs>
              <w:spacing w:line="360" w:lineRule="auto"/>
              <w:ind w:firstLine="0"/>
              <w:jc w:val="center"/>
              <w:rPr>
                <w:sz w:val="26"/>
              </w:rPr>
            </w:pPr>
          </w:p>
        </w:tc>
      </w:tr>
    </w:tbl>
    <w:p w:rsidR="004B2BBA" w:rsidRDefault="004B2BBA">
      <w:pPr>
        <w:pStyle w:val="BodyTextIndent"/>
        <w:tabs>
          <w:tab w:val="clear" w:pos="0"/>
        </w:tabs>
        <w:spacing w:line="360" w:lineRule="auto"/>
        <w:jc w:val="both"/>
        <w:rPr>
          <w:sz w:val="26"/>
        </w:rPr>
      </w:pPr>
    </w:p>
    <w:p w:rsidR="004B2BBA" w:rsidRDefault="004B2BBA">
      <w:pPr>
        <w:pStyle w:val="BodyTextIndent"/>
        <w:tabs>
          <w:tab w:val="clear" w:pos="0"/>
        </w:tabs>
        <w:spacing w:line="360" w:lineRule="auto"/>
        <w:jc w:val="both"/>
        <w:rPr>
          <w:sz w:val="26"/>
        </w:rPr>
      </w:pPr>
      <w:r>
        <w:rPr>
          <w:sz w:val="26"/>
        </w:rPr>
        <w:t>Table 28 reveals that 34.4% of the girls has proportionate size of letters. 65.6% of the boys face difficulty in size of letters where 20.8% of them has got too large size of letters, 8.8% of them have got too small size of letters and 36% of them has seen varying in size of letters.</w:t>
      </w:r>
    </w:p>
    <w:p w:rsidR="004B2BBA" w:rsidRDefault="004B2BBA">
      <w:pPr>
        <w:pStyle w:val="BodyTextIndent"/>
        <w:tabs>
          <w:tab w:val="clear" w:pos="0"/>
        </w:tabs>
        <w:spacing w:line="360" w:lineRule="auto"/>
        <w:ind w:firstLine="0"/>
        <w:jc w:val="center"/>
        <w:rPr>
          <w:b/>
          <w:bCs/>
          <w:sz w:val="26"/>
        </w:rPr>
      </w:pPr>
      <w:r>
        <w:rPr>
          <w:b/>
          <w:bCs/>
          <w:sz w:val="26"/>
        </w:rPr>
        <w:t>Table 29</w:t>
      </w:r>
    </w:p>
    <w:p w:rsidR="004B2BBA" w:rsidRDefault="004B2BBA">
      <w:pPr>
        <w:pStyle w:val="BodyTextIndent"/>
        <w:tabs>
          <w:tab w:val="clear" w:pos="0"/>
        </w:tabs>
        <w:spacing w:line="360" w:lineRule="auto"/>
        <w:ind w:firstLine="0"/>
        <w:jc w:val="center"/>
        <w:rPr>
          <w:b/>
          <w:bCs/>
          <w:sz w:val="26"/>
        </w:rPr>
      </w:pPr>
      <w:r>
        <w:rPr>
          <w:b/>
          <w:bCs/>
          <w:sz w:val="26"/>
        </w:rPr>
        <w:t>Analysis of spacing in handwriting for girls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2"/>
        <w:gridCol w:w="2570"/>
        <w:gridCol w:w="804"/>
        <w:gridCol w:w="680"/>
        <w:gridCol w:w="680"/>
      </w:tblGrid>
      <w:tr w:rsidR="004B2BBA">
        <w:tblPrEx>
          <w:tblCellMar>
            <w:top w:w="0" w:type="dxa"/>
            <w:bottom w:w="0" w:type="dxa"/>
          </w:tblCellMar>
        </w:tblPrEx>
        <w:trPr>
          <w:cantSplit/>
          <w:trHeight w:val="404"/>
          <w:jc w:val="center"/>
        </w:trPr>
        <w:tc>
          <w:tcPr>
            <w:tcW w:w="0" w:type="auto"/>
            <w:vMerge w:val="restart"/>
            <w:tcBorders>
              <w:bottom w:val="single" w:sz="4" w:space="0" w:color="auto"/>
            </w:tcBorders>
            <w:vAlign w:val="center"/>
          </w:tcPr>
          <w:p w:rsidR="004B2BBA" w:rsidRDefault="004B2BBA">
            <w:pPr>
              <w:pStyle w:val="BodyTextIndent"/>
              <w:tabs>
                <w:tab w:val="clear" w:pos="0"/>
              </w:tabs>
              <w:spacing w:line="360" w:lineRule="auto"/>
              <w:ind w:firstLine="0"/>
              <w:jc w:val="center"/>
              <w:rPr>
                <w:b/>
                <w:bCs/>
                <w:sz w:val="26"/>
              </w:rPr>
            </w:pPr>
            <w:r>
              <w:rPr>
                <w:b/>
                <w:bCs/>
                <w:sz w:val="26"/>
              </w:rPr>
              <w:t>Category</w:t>
            </w:r>
          </w:p>
        </w:tc>
        <w:tc>
          <w:tcPr>
            <w:tcW w:w="0" w:type="auto"/>
            <w:vMerge w:val="restart"/>
            <w:tcBorders>
              <w:bottom w:val="single" w:sz="4" w:space="0" w:color="auto"/>
            </w:tcBorders>
            <w:vAlign w:val="center"/>
          </w:tcPr>
          <w:p w:rsidR="004B2BBA" w:rsidRDefault="004B2BBA">
            <w:pPr>
              <w:pStyle w:val="BodyTextIndent"/>
              <w:tabs>
                <w:tab w:val="clear" w:pos="0"/>
              </w:tabs>
              <w:spacing w:line="360" w:lineRule="auto"/>
              <w:ind w:firstLine="0"/>
              <w:jc w:val="center"/>
              <w:rPr>
                <w:b/>
                <w:bCs/>
                <w:sz w:val="26"/>
              </w:rPr>
            </w:pPr>
            <w:r>
              <w:rPr>
                <w:b/>
                <w:bCs/>
                <w:sz w:val="26"/>
              </w:rPr>
              <w:t>Sub-categories</w:t>
            </w:r>
          </w:p>
        </w:tc>
        <w:tc>
          <w:tcPr>
            <w:tcW w:w="0" w:type="auto"/>
            <w:gridSpan w:val="3"/>
            <w:tcBorders>
              <w:bottom w:val="single" w:sz="4" w:space="0" w:color="auto"/>
            </w:tcBorders>
            <w:vAlign w:val="center"/>
          </w:tcPr>
          <w:p w:rsidR="004B2BBA" w:rsidRDefault="004B2BBA">
            <w:pPr>
              <w:pStyle w:val="BodyTextIndent"/>
              <w:spacing w:line="360" w:lineRule="auto"/>
              <w:jc w:val="center"/>
              <w:rPr>
                <w:b/>
                <w:bCs/>
                <w:sz w:val="26"/>
              </w:rPr>
            </w:pPr>
            <w:r>
              <w:rPr>
                <w:b/>
                <w:bCs/>
                <w:sz w:val="26"/>
              </w:rPr>
              <w:t>Percentage</w:t>
            </w:r>
          </w:p>
        </w:tc>
      </w:tr>
      <w:tr w:rsidR="004B2BBA">
        <w:tblPrEx>
          <w:tblCellMar>
            <w:top w:w="0" w:type="dxa"/>
            <w:bottom w:w="0" w:type="dxa"/>
          </w:tblCellMar>
        </w:tblPrEx>
        <w:trPr>
          <w:cantSplit/>
          <w:trHeight w:val="70"/>
          <w:jc w:val="center"/>
        </w:trPr>
        <w:tc>
          <w:tcPr>
            <w:tcW w:w="0" w:type="auto"/>
            <w:vMerge/>
          </w:tcPr>
          <w:p w:rsidR="004B2BBA" w:rsidRDefault="004B2BBA">
            <w:pPr>
              <w:pStyle w:val="BodyTextIndent"/>
              <w:tabs>
                <w:tab w:val="clear" w:pos="0"/>
              </w:tabs>
              <w:spacing w:line="360" w:lineRule="auto"/>
              <w:ind w:firstLine="0"/>
              <w:jc w:val="center"/>
              <w:rPr>
                <w:sz w:val="26"/>
              </w:rPr>
            </w:pPr>
          </w:p>
        </w:tc>
        <w:tc>
          <w:tcPr>
            <w:tcW w:w="0" w:type="auto"/>
            <w:vMerge/>
          </w:tcPr>
          <w:p w:rsidR="004B2BBA" w:rsidRDefault="004B2BBA">
            <w:pPr>
              <w:pStyle w:val="BodyTextIndent"/>
              <w:tabs>
                <w:tab w:val="clear" w:pos="0"/>
              </w:tabs>
              <w:spacing w:line="360" w:lineRule="auto"/>
              <w:ind w:firstLine="0"/>
              <w:jc w:val="center"/>
              <w:rPr>
                <w:sz w:val="26"/>
              </w:rPr>
            </w:pPr>
          </w:p>
        </w:tc>
        <w:tc>
          <w:tcPr>
            <w:tcW w:w="0" w:type="auto"/>
          </w:tcPr>
          <w:p w:rsidR="004B2BBA" w:rsidRDefault="004B2BBA">
            <w:pPr>
              <w:pStyle w:val="BodyTextIndent"/>
              <w:tabs>
                <w:tab w:val="clear" w:pos="0"/>
              </w:tabs>
              <w:spacing w:line="360" w:lineRule="auto"/>
              <w:ind w:firstLine="0"/>
              <w:jc w:val="center"/>
              <w:rPr>
                <w:sz w:val="26"/>
              </w:rPr>
            </w:pPr>
            <w:r>
              <w:rPr>
                <w:sz w:val="26"/>
              </w:rPr>
              <w:t>Good</w:t>
            </w:r>
          </w:p>
        </w:tc>
        <w:tc>
          <w:tcPr>
            <w:tcW w:w="0" w:type="auto"/>
          </w:tcPr>
          <w:p w:rsidR="004B2BBA" w:rsidRDefault="004B2BBA">
            <w:pPr>
              <w:pStyle w:val="BodyTextIndent"/>
              <w:tabs>
                <w:tab w:val="clear" w:pos="0"/>
              </w:tabs>
              <w:spacing w:line="360" w:lineRule="auto"/>
              <w:ind w:firstLine="0"/>
              <w:jc w:val="center"/>
              <w:rPr>
                <w:sz w:val="26"/>
              </w:rPr>
            </w:pPr>
            <w:r>
              <w:rPr>
                <w:sz w:val="26"/>
              </w:rPr>
              <w:t>Fair</w:t>
            </w:r>
          </w:p>
        </w:tc>
        <w:tc>
          <w:tcPr>
            <w:tcW w:w="0" w:type="auto"/>
          </w:tcPr>
          <w:p w:rsidR="004B2BBA" w:rsidRDefault="004B2BBA">
            <w:pPr>
              <w:pStyle w:val="BodyTextIndent"/>
              <w:tabs>
                <w:tab w:val="clear" w:pos="0"/>
              </w:tabs>
              <w:spacing w:line="360" w:lineRule="auto"/>
              <w:ind w:firstLine="0"/>
              <w:jc w:val="center"/>
              <w:rPr>
                <w:sz w:val="26"/>
              </w:rPr>
            </w:pPr>
            <w:r>
              <w:rPr>
                <w:sz w:val="26"/>
              </w:rPr>
              <w:t>Bad</w:t>
            </w:r>
          </w:p>
        </w:tc>
      </w:tr>
      <w:tr w:rsidR="004B2BBA">
        <w:tblPrEx>
          <w:tblCellMar>
            <w:top w:w="0" w:type="dxa"/>
            <w:bottom w:w="0" w:type="dxa"/>
          </w:tblCellMar>
        </w:tblPrEx>
        <w:trPr>
          <w:cantSplit/>
          <w:jc w:val="center"/>
        </w:trPr>
        <w:tc>
          <w:tcPr>
            <w:tcW w:w="0" w:type="auto"/>
            <w:vMerge w:val="restart"/>
          </w:tcPr>
          <w:p w:rsidR="004B2BBA" w:rsidRDefault="004B2BBA">
            <w:pPr>
              <w:pStyle w:val="BodyTextIndent"/>
              <w:tabs>
                <w:tab w:val="clear" w:pos="0"/>
              </w:tabs>
              <w:spacing w:line="360" w:lineRule="auto"/>
              <w:ind w:firstLine="0"/>
              <w:jc w:val="center"/>
              <w:rPr>
                <w:sz w:val="26"/>
              </w:rPr>
            </w:pPr>
            <w:r>
              <w:rPr>
                <w:sz w:val="26"/>
              </w:rPr>
              <w:t>Spacing</w:t>
            </w:r>
          </w:p>
        </w:tc>
        <w:tc>
          <w:tcPr>
            <w:tcW w:w="0" w:type="auto"/>
          </w:tcPr>
          <w:p w:rsidR="004B2BBA" w:rsidRDefault="004B2BBA">
            <w:pPr>
              <w:pStyle w:val="BodyTextIndent"/>
              <w:tabs>
                <w:tab w:val="clear" w:pos="0"/>
              </w:tabs>
              <w:spacing w:line="360" w:lineRule="auto"/>
              <w:ind w:firstLine="0"/>
              <w:jc w:val="center"/>
              <w:rPr>
                <w:sz w:val="26"/>
              </w:rPr>
            </w:pPr>
            <w:r>
              <w:rPr>
                <w:sz w:val="26"/>
              </w:rPr>
              <w:t>Within a word</w:t>
            </w:r>
          </w:p>
        </w:tc>
        <w:tc>
          <w:tcPr>
            <w:tcW w:w="0" w:type="auto"/>
          </w:tcPr>
          <w:p w:rsidR="004B2BBA" w:rsidRDefault="004B2BBA">
            <w:pPr>
              <w:pStyle w:val="BodyTextIndent"/>
              <w:tabs>
                <w:tab w:val="clear" w:pos="0"/>
              </w:tabs>
              <w:spacing w:line="360" w:lineRule="auto"/>
              <w:ind w:firstLine="0"/>
              <w:jc w:val="center"/>
              <w:rPr>
                <w:sz w:val="26"/>
              </w:rPr>
            </w:pPr>
            <w:r>
              <w:rPr>
                <w:sz w:val="26"/>
              </w:rPr>
              <w:t>36</w:t>
            </w:r>
          </w:p>
        </w:tc>
        <w:tc>
          <w:tcPr>
            <w:tcW w:w="0" w:type="auto"/>
          </w:tcPr>
          <w:p w:rsidR="004B2BBA" w:rsidRDefault="004B2BBA">
            <w:pPr>
              <w:pStyle w:val="BodyTextIndent"/>
              <w:tabs>
                <w:tab w:val="clear" w:pos="0"/>
              </w:tabs>
              <w:spacing w:line="360" w:lineRule="auto"/>
              <w:ind w:firstLine="0"/>
              <w:jc w:val="center"/>
              <w:rPr>
                <w:sz w:val="26"/>
              </w:rPr>
            </w:pPr>
            <w:r>
              <w:rPr>
                <w:sz w:val="26"/>
              </w:rPr>
              <w:t>28.8</w:t>
            </w:r>
          </w:p>
        </w:tc>
        <w:tc>
          <w:tcPr>
            <w:tcW w:w="0" w:type="auto"/>
          </w:tcPr>
          <w:p w:rsidR="004B2BBA" w:rsidRDefault="004B2BBA">
            <w:pPr>
              <w:pStyle w:val="BodyTextIndent"/>
              <w:tabs>
                <w:tab w:val="clear" w:pos="0"/>
              </w:tabs>
              <w:spacing w:line="360" w:lineRule="auto"/>
              <w:ind w:firstLine="0"/>
              <w:jc w:val="center"/>
              <w:rPr>
                <w:sz w:val="26"/>
              </w:rPr>
            </w:pPr>
            <w:r>
              <w:rPr>
                <w:sz w:val="26"/>
              </w:rPr>
              <w:t>35.2</w:t>
            </w:r>
          </w:p>
        </w:tc>
      </w:tr>
      <w:tr w:rsidR="004B2BBA">
        <w:tblPrEx>
          <w:tblCellMar>
            <w:top w:w="0" w:type="dxa"/>
            <w:bottom w:w="0" w:type="dxa"/>
          </w:tblCellMar>
        </w:tblPrEx>
        <w:trPr>
          <w:cantSplit/>
          <w:jc w:val="center"/>
        </w:trPr>
        <w:tc>
          <w:tcPr>
            <w:tcW w:w="0" w:type="auto"/>
            <w:vMerge/>
          </w:tcPr>
          <w:p w:rsidR="004B2BBA" w:rsidRDefault="004B2BBA">
            <w:pPr>
              <w:pStyle w:val="BodyTextIndent"/>
              <w:tabs>
                <w:tab w:val="clear" w:pos="0"/>
              </w:tabs>
              <w:spacing w:line="360" w:lineRule="auto"/>
              <w:ind w:firstLine="0"/>
              <w:jc w:val="center"/>
              <w:rPr>
                <w:sz w:val="26"/>
              </w:rPr>
            </w:pPr>
          </w:p>
        </w:tc>
        <w:tc>
          <w:tcPr>
            <w:tcW w:w="0" w:type="auto"/>
          </w:tcPr>
          <w:p w:rsidR="004B2BBA" w:rsidRDefault="004B2BBA">
            <w:pPr>
              <w:pStyle w:val="BodyTextIndent"/>
              <w:tabs>
                <w:tab w:val="clear" w:pos="0"/>
              </w:tabs>
              <w:spacing w:line="360" w:lineRule="auto"/>
              <w:ind w:firstLine="0"/>
              <w:jc w:val="center"/>
              <w:rPr>
                <w:sz w:val="26"/>
              </w:rPr>
            </w:pPr>
            <w:r>
              <w:rPr>
                <w:sz w:val="26"/>
              </w:rPr>
              <w:t>In between words</w:t>
            </w:r>
          </w:p>
        </w:tc>
        <w:tc>
          <w:tcPr>
            <w:tcW w:w="0" w:type="auto"/>
          </w:tcPr>
          <w:p w:rsidR="004B2BBA" w:rsidRDefault="004B2BBA">
            <w:pPr>
              <w:pStyle w:val="BodyTextIndent"/>
              <w:tabs>
                <w:tab w:val="clear" w:pos="0"/>
              </w:tabs>
              <w:spacing w:line="360" w:lineRule="auto"/>
              <w:ind w:firstLine="0"/>
              <w:jc w:val="center"/>
              <w:rPr>
                <w:sz w:val="26"/>
              </w:rPr>
            </w:pPr>
            <w:r>
              <w:rPr>
                <w:sz w:val="26"/>
              </w:rPr>
              <w:t>40.8</w:t>
            </w:r>
          </w:p>
        </w:tc>
        <w:tc>
          <w:tcPr>
            <w:tcW w:w="0" w:type="auto"/>
          </w:tcPr>
          <w:p w:rsidR="004B2BBA" w:rsidRDefault="004B2BBA">
            <w:pPr>
              <w:pStyle w:val="BodyTextIndent"/>
              <w:tabs>
                <w:tab w:val="clear" w:pos="0"/>
              </w:tabs>
              <w:spacing w:line="360" w:lineRule="auto"/>
              <w:ind w:firstLine="0"/>
              <w:jc w:val="center"/>
              <w:rPr>
                <w:sz w:val="26"/>
              </w:rPr>
            </w:pPr>
            <w:r>
              <w:rPr>
                <w:sz w:val="26"/>
              </w:rPr>
              <w:t>20.8</w:t>
            </w:r>
          </w:p>
        </w:tc>
        <w:tc>
          <w:tcPr>
            <w:tcW w:w="0" w:type="auto"/>
          </w:tcPr>
          <w:p w:rsidR="004B2BBA" w:rsidRDefault="004B2BBA">
            <w:pPr>
              <w:pStyle w:val="BodyTextIndent"/>
              <w:tabs>
                <w:tab w:val="clear" w:pos="0"/>
              </w:tabs>
              <w:spacing w:line="360" w:lineRule="auto"/>
              <w:ind w:firstLine="0"/>
              <w:jc w:val="center"/>
              <w:rPr>
                <w:sz w:val="26"/>
              </w:rPr>
            </w:pPr>
            <w:r>
              <w:rPr>
                <w:sz w:val="26"/>
              </w:rPr>
              <w:t>38.4</w:t>
            </w:r>
          </w:p>
        </w:tc>
      </w:tr>
      <w:tr w:rsidR="004B2BBA">
        <w:tblPrEx>
          <w:tblCellMar>
            <w:top w:w="0" w:type="dxa"/>
            <w:bottom w:w="0" w:type="dxa"/>
          </w:tblCellMar>
        </w:tblPrEx>
        <w:trPr>
          <w:cantSplit/>
          <w:jc w:val="center"/>
        </w:trPr>
        <w:tc>
          <w:tcPr>
            <w:tcW w:w="0" w:type="auto"/>
            <w:vMerge/>
          </w:tcPr>
          <w:p w:rsidR="004B2BBA" w:rsidRDefault="004B2BBA">
            <w:pPr>
              <w:pStyle w:val="BodyTextIndent"/>
              <w:tabs>
                <w:tab w:val="clear" w:pos="0"/>
              </w:tabs>
              <w:spacing w:line="360" w:lineRule="auto"/>
              <w:ind w:firstLine="0"/>
              <w:jc w:val="center"/>
              <w:rPr>
                <w:sz w:val="26"/>
              </w:rPr>
            </w:pPr>
          </w:p>
        </w:tc>
        <w:tc>
          <w:tcPr>
            <w:tcW w:w="0" w:type="auto"/>
          </w:tcPr>
          <w:p w:rsidR="004B2BBA" w:rsidRDefault="004B2BBA">
            <w:pPr>
              <w:pStyle w:val="BodyTextIndent"/>
              <w:tabs>
                <w:tab w:val="clear" w:pos="0"/>
              </w:tabs>
              <w:spacing w:line="360" w:lineRule="auto"/>
              <w:ind w:firstLine="0"/>
              <w:jc w:val="center"/>
              <w:rPr>
                <w:sz w:val="26"/>
              </w:rPr>
            </w:pPr>
            <w:r>
              <w:rPr>
                <w:sz w:val="26"/>
              </w:rPr>
              <w:t>In between lines</w:t>
            </w:r>
          </w:p>
        </w:tc>
        <w:tc>
          <w:tcPr>
            <w:tcW w:w="0" w:type="auto"/>
          </w:tcPr>
          <w:p w:rsidR="004B2BBA" w:rsidRDefault="004B2BBA">
            <w:pPr>
              <w:pStyle w:val="BodyTextIndent"/>
              <w:tabs>
                <w:tab w:val="clear" w:pos="0"/>
              </w:tabs>
              <w:spacing w:line="360" w:lineRule="auto"/>
              <w:ind w:firstLine="0"/>
              <w:jc w:val="center"/>
              <w:rPr>
                <w:sz w:val="26"/>
              </w:rPr>
            </w:pPr>
            <w:r>
              <w:rPr>
                <w:sz w:val="26"/>
              </w:rPr>
              <w:t>44</w:t>
            </w:r>
          </w:p>
        </w:tc>
        <w:tc>
          <w:tcPr>
            <w:tcW w:w="0" w:type="auto"/>
          </w:tcPr>
          <w:p w:rsidR="004B2BBA" w:rsidRDefault="004B2BBA">
            <w:pPr>
              <w:pStyle w:val="BodyTextIndent"/>
              <w:tabs>
                <w:tab w:val="clear" w:pos="0"/>
              </w:tabs>
              <w:spacing w:line="360" w:lineRule="auto"/>
              <w:ind w:firstLine="0"/>
              <w:jc w:val="center"/>
              <w:rPr>
                <w:sz w:val="26"/>
              </w:rPr>
            </w:pPr>
            <w:r>
              <w:rPr>
                <w:sz w:val="26"/>
              </w:rPr>
              <w:t>20.8</w:t>
            </w:r>
          </w:p>
        </w:tc>
        <w:tc>
          <w:tcPr>
            <w:tcW w:w="0" w:type="auto"/>
          </w:tcPr>
          <w:p w:rsidR="004B2BBA" w:rsidRDefault="004B2BBA">
            <w:pPr>
              <w:pStyle w:val="BodyTextIndent"/>
              <w:tabs>
                <w:tab w:val="clear" w:pos="0"/>
              </w:tabs>
              <w:spacing w:line="360" w:lineRule="auto"/>
              <w:ind w:firstLine="0"/>
              <w:jc w:val="center"/>
              <w:rPr>
                <w:sz w:val="26"/>
              </w:rPr>
            </w:pPr>
            <w:r>
              <w:rPr>
                <w:sz w:val="26"/>
              </w:rPr>
              <w:t>35.2</w:t>
            </w:r>
          </w:p>
        </w:tc>
      </w:tr>
      <w:tr w:rsidR="004B2BBA">
        <w:tblPrEx>
          <w:tblCellMar>
            <w:top w:w="0" w:type="dxa"/>
            <w:bottom w:w="0" w:type="dxa"/>
          </w:tblCellMar>
        </w:tblPrEx>
        <w:trPr>
          <w:cantSplit/>
          <w:jc w:val="center"/>
        </w:trPr>
        <w:tc>
          <w:tcPr>
            <w:tcW w:w="0" w:type="auto"/>
            <w:vMerge/>
          </w:tcPr>
          <w:p w:rsidR="004B2BBA" w:rsidRDefault="004B2BBA">
            <w:pPr>
              <w:pStyle w:val="BodyTextIndent"/>
              <w:tabs>
                <w:tab w:val="clear" w:pos="0"/>
              </w:tabs>
              <w:spacing w:line="360" w:lineRule="auto"/>
              <w:ind w:firstLine="0"/>
              <w:jc w:val="center"/>
              <w:rPr>
                <w:sz w:val="26"/>
              </w:rPr>
            </w:pPr>
          </w:p>
        </w:tc>
        <w:tc>
          <w:tcPr>
            <w:tcW w:w="0" w:type="auto"/>
          </w:tcPr>
          <w:p w:rsidR="004B2BBA" w:rsidRDefault="004B2BBA">
            <w:pPr>
              <w:pStyle w:val="BodyTextIndent"/>
              <w:tabs>
                <w:tab w:val="clear" w:pos="0"/>
              </w:tabs>
              <w:spacing w:line="360" w:lineRule="auto"/>
              <w:ind w:firstLine="0"/>
              <w:jc w:val="center"/>
              <w:rPr>
                <w:sz w:val="26"/>
              </w:rPr>
            </w:pPr>
            <w:r>
              <w:rPr>
                <w:sz w:val="26"/>
              </w:rPr>
              <w:t>In between paragraphs</w:t>
            </w:r>
          </w:p>
        </w:tc>
        <w:tc>
          <w:tcPr>
            <w:tcW w:w="0" w:type="auto"/>
          </w:tcPr>
          <w:p w:rsidR="004B2BBA" w:rsidRDefault="004B2BBA">
            <w:pPr>
              <w:pStyle w:val="BodyTextIndent"/>
              <w:tabs>
                <w:tab w:val="clear" w:pos="0"/>
              </w:tabs>
              <w:spacing w:line="360" w:lineRule="auto"/>
              <w:ind w:firstLine="0"/>
              <w:jc w:val="center"/>
              <w:rPr>
                <w:sz w:val="26"/>
              </w:rPr>
            </w:pPr>
            <w:r>
              <w:rPr>
                <w:sz w:val="26"/>
              </w:rPr>
              <w:t>18.4</w:t>
            </w:r>
          </w:p>
        </w:tc>
        <w:tc>
          <w:tcPr>
            <w:tcW w:w="0" w:type="auto"/>
          </w:tcPr>
          <w:p w:rsidR="004B2BBA" w:rsidRDefault="004B2BBA">
            <w:pPr>
              <w:pStyle w:val="BodyTextIndent"/>
              <w:tabs>
                <w:tab w:val="clear" w:pos="0"/>
              </w:tabs>
              <w:spacing w:line="360" w:lineRule="auto"/>
              <w:ind w:firstLine="0"/>
              <w:jc w:val="center"/>
              <w:rPr>
                <w:sz w:val="26"/>
              </w:rPr>
            </w:pPr>
            <w:r>
              <w:rPr>
                <w:sz w:val="26"/>
              </w:rPr>
              <w:t>12</w:t>
            </w:r>
          </w:p>
        </w:tc>
        <w:tc>
          <w:tcPr>
            <w:tcW w:w="0" w:type="auto"/>
          </w:tcPr>
          <w:p w:rsidR="004B2BBA" w:rsidRDefault="004B2BBA">
            <w:pPr>
              <w:pStyle w:val="BodyTextIndent"/>
              <w:tabs>
                <w:tab w:val="clear" w:pos="0"/>
              </w:tabs>
              <w:spacing w:line="360" w:lineRule="auto"/>
              <w:ind w:firstLine="0"/>
              <w:jc w:val="center"/>
              <w:rPr>
                <w:sz w:val="26"/>
              </w:rPr>
            </w:pPr>
            <w:r>
              <w:rPr>
                <w:sz w:val="26"/>
              </w:rPr>
              <w:t>69.6</w:t>
            </w:r>
          </w:p>
        </w:tc>
      </w:tr>
      <w:tr w:rsidR="004B2BBA">
        <w:tblPrEx>
          <w:tblCellMar>
            <w:top w:w="0" w:type="dxa"/>
            <w:bottom w:w="0" w:type="dxa"/>
          </w:tblCellMar>
        </w:tblPrEx>
        <w:trPr>
          <w:cantSplit/>
          <w:jc w:val="center"/>
        </w:trPr>
        <w:tc>
          <w:tcPr>
            <w:tcW w:w="0" w:type="auto"/>
            <w:vMerge/>
          </w:tcPr>
          <w:p w:rsidR="004B2BBA" w:rsidRDefault="004B2BBA">
            <w:pPr>
              <w:pStyle w:val="BodyTextIndent"/>
              <w:tabs>
                <w:tab w:val="clear" w:pos="0"/>
              </w:tabs>
              <w:spacing w:line="360" w:lineRule="auto"/>
              <w:ind w:firstLine="0"/>
              <w:jc w:val="center"/>
              <w:rPr>
                <w:sz w:val="26"/>
              </w:rPr>
            </w:pPr>
          </w:p>
        </w:tc>
        <w:tc>
          <w:tcPr>
            <w:tcW w:w="0" w:type="auto"/>
          </w:tcPr>
          <w:p w:rsidR="004B2BBA" w:rsidRDefault="004B2BBA">
            <w:pPr>
              <w:pStyle w:val="BodyTextIndent"/>
              <w:tabs>
                <w:tab w:val="clear" w:pos="0"/>
              </w:tabs>
              <w:spacing w:line="360" w:lineRule="auto"/>
              <w:ind w:firstLine="0"/>
              <w:jc w:val="center"/>
              <w:rPr>
                <w:sz w:val="26"/>
              </w:rPr>
            </w:pPr>
            <w:r>
              <w:rPr>
                <w:sz w:val="26"/>
              </w:rPr>
              <w:t>Indentation</w:t>
            </w:r>
          </w:p>
        </w:tc>
        <w:tc>
          <w:tcPr>
            <w:tcW w:w="0" w:type="auto"/>
          </w:tcPr>
          <w:p w:rsidR="004B2BBA" w:rsidRDefault="004B2BBA">
            <w:pPr>
              <w:pStyle w:val="BodyTextIndent"/>
              <w:tabs>
                <w:tab w:val="clear" w:pos="0"/>
              </w:tabs>
              <w:spacing w:line="360" w:lineRule="auto"/>
              <w:ind w:firstLine="0"/>
              <w:jc w:val="center"/>
              <w:rPr>
                <w:sz w:val="26"/>
              </w:rPr>
            </w:pPr>
            <w:r>
              <w:rPr>
                <w:sz w:val="26"/>
              </w:rPr>
              <w:t>12.8</w:t>
            </w:r>
          </w:p>
        </w:tc>
        <w:tc>
          <w:tcPr>
            <w:tcW w:w="0" w:type="auto"/>
          </w:tcPr>
          <w:p w:rsidR="004B2BBA" w:rsidRDefault="004B2BBA">
            <w:pPr>
              <w:pStyle w:val="BodyTextIndent"/>
              <w:tabs>
                <w:tab w:val="clear" w:pos="0"/>
              </w:tabs>
              <w:spacing w:line="360" w:lineRule="auto"/>
              <w:ind w:firstLine="0"/>
              <w:jc w:val="center"/>
              <w:rPr>
                <w:sz w:val="26"/>
              </w:rPr>
            </w:pPr>
            <w:r>
              <w:rPr>
                <w:sz w:val="26"/>
              </w:rPr>
              <w:t>13.6</w:t>
            </w:r>
          </w:p>
        </w:tc>
        <w:tc>
          <w:tcPr>
            <w:tcW w:w="0" w:type="auto"/>
          </w:tcPr>
          <w:p w:rsidR="004B2BBA" w:rsidRDefault="004B2BBA">
            <w:pPr>
              <w:pStyle w:val="BodyTextIndent"/>
              <w:tabs>
                <w:tab w:val="clear" w:pos="0"/>
              </w:tabs>
              <w:spacing w:line="360" w:lineRule="auto"/>
              <w:ind w:firstLine="0"/>
              <w:jc w:val="center"/>
              <w:rPr>
                <w:sz w:val="26"/>
              </w:rPr>
            </w:pPr>
            <w:r>
              <w:rPr>
                <w:sz w:val="26"/>
              </w:rPr>
              <w:t>73.6</w:t>
            </w:r>
          </w:p>
        </w:tc>
      </w:tr>
    </w:tbl>
    <w:p w:rsidR="004B2BBA" w:rsidRDefault="004B2BBA">
      <w:pPr>
        <w:pStyle w:val="BodyTextIndent"/>
        <w:tabs>
          <w:tab w:val="clear" w:pos="0"/>
        </w:tabs>
        <w:spacing w:line="360" w:lineRule="auto"/>
        <w:jc w:val="both"/>
        <w:rPr>
          <w:sz w:val="26"/>
        </w:rPr>
      </w:pPr>
      <w:r>
        <w:rPr>
          <w:sz w:val="26"/>
        </w:rPr>
        <w:t>Table 29 shows that just like for the total sample ‘indentation’ has got the highest percentage under ‘bad’ (73.6%) and it is the most difficult area in spacing. It has got the lowest percentage under ‘good’ (12.8%). It reveals that, for girls the most difficult area in spelling is in indentation. The spacing in between lines has got the highest percentage under ‘good’ (44%).</w:t>
      </w:r>
    </w:p>
    <w:p w:rsidR="004B2BBA" w:rsidRDefault="004B2BBA">
      <w:pPr>
        <w:pStyle w:val="BodyTextIndent"/>
        <w:tabs>
          <w:tab w:val="clear" w:pos="0"/>
        </w:tabs>
        <w:spacing w:line="360" w:lineRule="auto"/>
        <w:ind w:firstLine="0"/>
        <w:jc w:val="center"/>
        <w:rPr>
          <w:b/>
          <w:bCs/>
          <w:sz w:val="26"/>
        </w:rPr>
      </w:pPr>
      <w:r>
        <w:rPr>
          <w:sz w:val="26"/>
        </w:rPr>
        <w:br w:type="page"/>
      </w:r>
      <w:r>
        <w:rPr>
          <w:b/>
          <w:bCs/>
          <w:sz w:val="26"/>
        </w:rPr>
        <w:lastRenderedPageBreak/>
        <w:t>Table 30</w:t>
      </w:r>
    </w:p>
    <w:p w:rsidR="004B2BBA" w:rsidRDefault="004B2BBA">
      <w:pPr>
        <w:pStyle w:val="BodyTextIndent"/>
        <w:tabs>
          <w:tab w:val="clear" w:pos="0"/>
        </w:tabs>
        <w:spacing w:line="360" w:lineRule="auto"/>
        <w:jc w:val="center"/>
        <w:rPr>
          <w:b/>
          <w:bCs/>
          <w:sz w:val="26"/>
        </w:rPr>
      </w:pPr>
      <w:r>
        <w:rPr>
          <w:b/>
          <w:bCs/>
          <w:sz w:val="26"/>
        </w:rPr>
        <w:t>Analysis of total appearance in handwriting for girls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5"/>
        <w:gridCol w:w="1848"/>
        <w:gridCol w:w="794"/>
        <w:gridCol w:w="671"/>
        <w:gridCol w:w="671"/>
      </w:tblGrid>
      <w:tr w:rsidR="004B2BBA">
        <w:tblPrEx>
          <w:tblCellMar>
            <w:top w:w="0" w:type="dxa"/>
            <w:bottom w:w="0" w:type="dxa"/>
          </w:tblCellMar>
        </w:tblPrEx>
        <w:trPr>
          <w:cantSplit/>
          <w:trHeight w:val="359"/>
          <w:jc w:val="center"/>
        </w:trPr>
        <w:tc>
          <w:tcPr>
            <w:tcW w:w="0" w:type="auto"/>
            <w:vMerge w:val="restart"/>
            <w:tcBorders>
              <w:bottom w:val="single" w:sz="4" w:space="0" w:color="auto"/>
            </w:tcBorders>
            <w:vAlign w:val="center"/>
          </w:tcPr>
          <w:p w:rsidR="004B2BBA" w:rsidRDefault="004B2BBA">
            <w:pPr>
              <w:pStyle w:val="BodyTextIndent"/>
              <w:tabs>
                <w:tab w:val="clear" w:pos="0"/>
              </w:tabs>
              <w:spacing w:line="360" w:lineRule="auto"/>
              <w:ind w:firstLine="0"/>
              <w:jc w:val="center"/>
              <w:rPr>
                <w:b/>
                <w:bCs/>
                <w:sz w:val="26"/>
              </w:rPr>
            </w:pPr>
            <w:r>
              <w:rPr>
                <w:b/>
                <w:bCs/>
                <w:sz w:val="26"/>
              </w:rPr>
              <w:t>Category</w:t>
            </w:r>
          </w:p>
        </w:tc>
        <w:tc>
          <w:tcPr>
            <w:tcW w:w="0" w:type="auto"/>
            <w:vMerge w:val="restart"/>
            <w:tcBorders>
              <w:bottom w:val="single" w:sz="4" w:space="0" w:color="auto"/>
            </w:tcBorders>
            <w:vAlign w:val="center"/>
          </w:tcPr>
          <w:p w:rsidR="004B2BBA" w:rsidRDefault="004B2BBA">
            <w:pPr>
              <w:pStyle w:val="BodyTextIndent"/>
              <w:tabs>
                <w:tab w:val="clear" w:pos="0"/>
              </w:tabs>
              <w:spacing w:line="360" w:lineRule="auto"/>
              <w:ind w:firstLine="0"/>
              <w:jc w:val="center"/>
              <w:rPr>
                <w:b/>
                <w:bCs/>
                <w:sz w:val="26"/>
              </w:rPr>
            </w:pPr>
            <w:r>
              <w:rPr>
                <w:b/>
                <w:bCs/>
                <w:sz w:val="26"/>
              </w:rPr>
              <w:t>Sub-categories</w:t>
            </w:r>
          </w:p>
        </w:tc>
        <w:tc>
          <w:tcPr>
            <w:tcW w:w="0" w:type="auto"/>
            <w:gridSpan w:val="3"/>
            <w:tcBorders>
              <w:bottom w:val="single" w:sz="4" w:space="0" w:color="auto"/>
            </w:tcBorders>
            <w:vAlign w:val="center"/>
          </w:tcPr>
          <w:p w:rsidR="004B2BBA" w:rsidRDefault="004B2BBA">
            <w:pPr>
              <w:pStyle w:val="BodyTextIndent"/>
              <w:tabs>
                <w:tab w:val="clear" w:pos="0"/>
              </w:tabs>
              <w:spacing w:line="360" w:lineRule="auto"/>
              <w:ind w:firstLine="0"/>
              <w:jc w:val="center"/>
              <w:rPr>
                <w:b/>
                <w:bCs/>
                <w:sz w:val="26"/>
              </w:rPr>
            </w:pPr>
            <w:r>
              <w:rPr>
                <w:b/>
                <w:bCs/>
                <w:sz w:val="26"/>
              </w:rPr>
              <w:t>Percentage</w:t>
            </w:r>
          </w:p>
        </w:tc>
      </w:tr>
      <w:tr w:rsidR="004B2BBA">
        <w:tblPrEx>
          <w:tblCellMar>
            <w:top w:w="0" w:type="dxa"/>
            <w:bottom w:w="0" w:type="dxa"/>
          </w:tblCellMar>
        </w:tblPrEx>
        <w:trPr>
          <w:cantSplit/>
          <w:jc w:val="center"/>
        </w:trPr>
        <w:tc>
          <w:tcPr>
            <w:tcW w:w="0" w:type="auto"/>
            <w:vMerge/>
          </w:tcPr>
          <w:p w:rsidR="004B2BBA" w:rsidRDefault="004B2BBA">
            <w:pPr>
              <w:pStyle w:val="BodyTextIndent"/>
              <w:tabs>
                <w:tab w:val="clear" w:pos="0"/>
              </w:tabs>
              <w:spacing w:line="360" w:lineRule="auto"/>
              <w:ind w:firstLine="0"/>
              <w:jc w:val="center"/>
              <w:rPr>
                <w:sz w:val="26"/>
              </w:rPr>
            </w:pPr>
          </w:p>
        </w:tc>
        <w:tc>
          <w:tcPr>
            <w:tcW w:w="0" w:type="auto"/>
            <w:vMerge/>
          </w:tcPr>
          <w:p w:rsidR="004B2BBA" w:rsidRDefault="004B2BBA">
            <w:pPr>
              <w:pStyle w:val="BodyTextIndent"/>
              <w:tabs>
                <w:tab w:val="clear" w:pos="0"/>
              </w:tabs>
              <w:spacing w:line="360" w:lineRule="auto"/>
              <w:ind w:firstLine="0"/>
              <w:jc w:val="center"/>
              <w:rPr>
                <w:sz w:val="26"/>
              </w:rPr>
            </w:pPr>
          </w:p>
        </w:tc>
        <w:tc>
          <w:tcPr>
            <w:tcW w:w="0" w:type="auto"/>
          </w:tcPr>
          <w:p w:rsidR="004B2BBA" w:rsidRDefault="004B2BBA">
            <w:pPr>
              <w:pStyle w:val="BodyTextIndent"/>
              <w:tabs>
                <w:tab w:val="clear" w:pos="0"/>
              </w:tabs>
              <w:spacing w:line="360" w:lineRule="auto"/>
              <w:ind w:firstLine="0"/>
              <w:jc w:val="center"/>
              <w:rPr>
                <w:sz w:val="26"/>
              </w:rPr>
            </w:pPr>
            <w:r>
              <w:rPr>
                <w:sz w:val="26"/>
              </w:rPr>
              <w:t>Good</w:t>
            </w:r>
          </w:p>
        </w:tc>
        <w:tc>
          <w:tcPr>
            <w:tcW w:w="0" w:type="auto"/>
          </w:tcPr>
          <w:p w:rsidR="004B2BBA" w:rsidRDefault="004B2BBA">
            <w:pPr>
              <w:pStyle w:val="BodyTextIndent"/>
              <w:tabs>
                <w:tab w:val="clear" w:pos="0"/>
              </w:tabs>
              <w:spacing w:line="360" w:lineRule="auto"/>
              <w:ind w:firstLine="0"/>
              <w:jc w:val="center"/>
              <w:rPr>
                <w:sz w:val="26"/>
              </w:rPr>
            </w:pPr>
            <w:r>
              <w:rPr>
                <w:sz w:val="26"/>
              </w:rPr>
              <w:t>Fair</w:t>
            </w:r>
          </w:p>
        </w:tc>
        <w:tc>
          <w:tcPr>
            <w:tcW w:w="0" w:type="auto"/>
          </w:tcPr>
          <w:p w:rsidR="004B2BBA" w:rsidRDefault="004B2BBA">
            <w:pPr>
              <w:pStyle w:val="BodyTextIndent"/>
              <w:tabs>
                <w:tab w:val="clear" w:pos="0"/>
              </w:tabs>
              <w:spacing w:line="360" w:lineRule="auto"/>
              <w:ind w:firstLine="0"/>
              <w:jc w:val="center"/>
              <w:rPr>
                <w:sz w:val="26"/>
              </w:rPr>
            </w:pPr>
            <w:r>
              <w:rPr>
                <w:sz w:val="26"/>
              </w:rPr>
              <w:t>Bad</w:t>
            </w:r>
          </w:p>
        </w:tc>
      </w:tr>
      <w:tr w:rsidR="004B2BBA">
        <w:tblPrEx>
          <w:tblCellMar>
            <w:top w:w="0" w:type="dxa"/>
            <w:bottom w:w="0" w:type="dxa"/>
          </w:tblCellMar>
        </w:tblPrEx>
        <w:trPr>
          <w:cantSplit/>
          <w:jc w:val="center"/>
        </w:trPr>
        <w:tc>
          <w:tcPr>
            <w:tcW w:w="0" w:type="auto"/>
            <w:vMerge w:val="restart"/>
          </w:tcPr>
          <w:p w:rsidR="004B2BBA" w:rsidRDefault="004B2BBA">
            <w:pPr>
              <w:pStyle w:val="BodyTextIndent"/>
              <w:tabs>
                <w:tab w:val="clear" w:pos="0"/>
              </w:tabs>
              <w:spacing w:line="360" w:lineRule="auto"/>
              <w:ind w:firstLine="0"/>
              <w:jc w:val="center"/>
              <w:rPr>
                <w:sz w:val="26"/>
              </w:rPr>
            </w:pPr>
            <w:r>
              <w:rPr>
                <w:sz w:val="26"/>
              </w:rPr>
              <w:t>Total</w:t>
            </w:r>
          </w:p>
          <w:p w:rsidR="004B2BBA" w:rsidRDefault="004B2BBA">
            <w:pPr>
              <w:pStyle w:val="BodyTextIndent"/>
              <w:tabs>
                <w:tab w:val="clear" w:pos="0"/>
              </w:tabs>
              <w:spacing w:line="360" w:lineRule="auto"/>
              <w:ind w:firstLine="0"/>
              <w:jc w:val="center"/>
              <w:rPr>
                <w:sz w:val="26"/>
              </w:rPr>
            </w:pPr>
            <w:r>
              <w:rPr>
                <w:sz w:val="26"/>
              </w:rPr>
              <w:t>appearance</w:t>
            </w:r>
          </w:p>
        </w:tc>
        <w:tc>
          <w:tcPr>
            <w:tcW w:w="0" w:type="auto"/>
          </w:tcPr>
          <w:p w:rsidR="004B2BBA" w:rsidRDefault="004B2BBA">
            <w:pPr>
              <w:pStyle w:val="BodyTextIndent"/>
              <w:tabs>
                <w:tab w:val="clear" w:pos="0"/>
              </w:tabs>
              <w:spacing w:line="360" w:lineRule="auto"/>
              <w:ind w:firstLine="0"/>
              <w:jc w:val="center"/>
              <w:rPr>
                <w:sz w:val="26"/>
              </w:rPr>
            </w:pPr>
            <w:r>
              <w:rPr>
                <w:sz w:val="26"/>
              </w:rPr>
              <w:t>Left margin</w:t>
            </w:r>
          </w:p>
        </w:tc>
        <w:tc>
          <w:tcPr>
            <w:tcW w:w="0" w:type="auto"/>
          </w:tcPr>
          <w:p w:rsidR="004B2BBA" w:rsidRDefault="004B2BBA">
            <w:pPr>
              <w:pStyle w:val="BodyTextIndent"/>
              <w:tabs>
                <w:tab w:val="clear" w:pos="0"/>
              </w:tabs>
              <w:spacing w:line="360" w:lineRule="auto"/>
              <w:ind w:firstLine="0"/>
              <w:jc w:val="center"/>
              <w:rPr>
                <w:sz w:val="26"/>
              </w:rPr>
            </w:pPr>
            <w:r>
              <w:rPr>
                <w:sz w:val="26"/>
              </w:rPr>
              <w:t>20</w:t>
            </w:r>
          </w:p>
        </w:tc>
        <w:tc>
          <w:tcPr>
            <w:tcW w:w="0" w:type="auto"/>
          </w:tcPr>
          <w:p w:rsidR="004B2BBA" w:rsidRDefault="004B2BBA">
            <w:pPr>
              <w:pStyle w:val="BodyTextIndent"/>
              <w:tabs>
                <w:tab w:val="clear" w:pos="0"/>
              </w:tabs>
              <w:spacing w:line="360" w:lineRule="auto"/>
              <w:ind w:firstLine="0"/>
              <w:jc w:val="center"/>
              <w:rPr>
                <w:sz w:val="26"/>
              </w:rPr>
            </w:pPr>
            <w:r>
              <w:rPr>
                <w:sz w:val="26"/>
              </w:rPr>
              <w:t>21.6</w:t>
            </w:r>
          </w:p>
        </w:tc>
        <w:tc>
          <w:tcPr>
            <w:tcW w:w="0" w:type="auto"/>
          </w:tcPr>
          <w:p w:rsidR="004B2BBA" w:rsidRDefault="004B2BBA">
            <w:pPr>
              <w:pStyle w:val="BodyTextIndent"/>
              <w:tabs>
                <w:tab w:val="clear" w:pos="0"/>
              </w:tabs>
              <w:spacing w:line="360" w:lineRule="auto"/>
              <w:ind w:firstLine="0"/>
              <w:jc w:val="center"/>
              <w:rPr>
                <w:sz w:val="26"/>
              </w:rPr>
            </w:pPr>
            <w:r>
              <w:rPr>
                <w:sz w:val="26"/>
              </w:rPr>
              <w:t>58.4</w:t>
            </w:r>
          </w:p>
        </w:tc>
      </w:tr>
      <w:tr w:rsidR="004B2BBA">
        <w:tblPrEx>
          <w:tblCellMar>
            <w:top w:w="0" w:type="dxa"/>
            <w:bottom w:w="0" w:type="dxa"/>
          </w:tblCellMar>
        </w:tblPrEx>
        <w:trPr>
          <w:cantSplit/>
          <w:jc w:val="center"/>
        </w:trPr>
        <w:tc>
          <w:tcPr>
            <w:tcW w:w="0" w:type="auto"/>
            <w:vMerge/>
          </w:tcPr>
          <w:p w:rsidR="004B2BBA" w:rsidRDefault="004B2BBA">
            <w:pPr>
              <w:pStyle w:val="BodyTextIndent"/>
              <w:tabs>
                <w:tab w:val="clear" w:pos="0"/>
              </w:tabs>
              <w:spacing w:line="360" w:lineRule="auto"/>
              <w:ind w:firstLine="0"/>
              <w:jc w:val="center"/>
              <w:rPr>
                <w:sz w:val="26"/>
              </w:rPr>
            </w:pPr>
          </w:p>
        </w:tc>
        <w:tc>
          <w:tcPr>
            <w:tcW w:w="0" w:type="auto"/>
          </w:tcPr>
          <w:p w:rsidR="004B2BBA" w:rsidRDefault="004B2BBA">
            <w:pPr>
              <w:pStyle w:val="BodyTextIndent"/>
              <w:tabs>
                <w:tab w:val="clear" w:pos="0"/>
              </w:tabs>
              <w:spacing w:line="360" w:lineRule="auto"/>
              <w:ind w:firstLine="0"/>
              <w:jc w:val="center"/>
              <w:rPr>
                <w:sz w:val="26"/>
              </w:rPr>
            </w:pPr>
            <w:r>
              <w:rPr>
                <w:sz w:val="26"/>
              </w:rPr>
              <w:t>Right margin</w:t>
            </w:r>
          </w:p>
        </w:tc>
        <w:tc>
          <w:tcPr>
            <w:tcW w:w="0" w:type="auto"/>
          </w:tcPr>
          <w:p w:rsidR="004B2BBA" w:rsidRDefault="004B2BBA">
            <w:pPr>
              <w:pStyle w:val="BodyTextIndent"/>
              <w:tabs>
                <w:tab w:val="clear" w:pos="0"/>
              </w:tabs>
              <w:spacing w:line="360" w:lineRule="auto"/>
              <w:ind w:firstLine="0"/>
              <w:jc w:val="center"/>
              <w:rPr>
                <w:sz w:val="26"/>
              </w:rPr>
            </w:pPr>
            <w:r>
              <w:rPr>
                <w:sz w:val="26"/>
              </w:rPr>
              <w:t>8</w:t>
            </w:r>
          </w:p>
        </w:tc>
        <w:tc>
          <w:tcPr>
            <w:tcW w:w="0" w:type="auto"/>
          </w:tcPr>
          <w:p w:rsidR="004B2BBA" w:rsidRDefault="004B2BBA">
            <w:pPr>
              <w:pStyle w:val="BodyTextIndent"/>
              <w:tabs>
                <w:tab w:val="clear" w:pos="0"/>
              </w:tabs>
              <w:spacing w:line="360" w:lineRule="auto"/>
              <w:ind w:firstLine="0"/>
              <w:jc w:val="center"/>
              <w:rPr>
                <w:sz w:val="26"/>
              </w:rPr>
            </w:pPr>
            <w:r>
              <w:rPr>
                <w:sz w:val="26"/>
              </w:rPr>
              <w:t>17.6</w:t>
            </w:r>
          </w:p>
        </w:tc>
        <w:tc>
          <w:tcPr>
            <w:tcW w:w="0" w:type="auto"/>
          </w:tcPr>
          <w:p w:rsidR="004B2BBA" w:rsidRDefault="004B2BBA">
            <w:pPr>
              <w:pStyle w:val="BodyTextIndent"/>
              <w:tabs>
                <w:tab w:val="clear" w:pos="0"/>
              </w:tabs>
              <w:spacing w:line="360" w:lineRule="auto"/>
              <w:ind w:firstLine="0"/>
              <w:jc w:val="center"/>
              <w:rPr>
                <w:sz w:val="26"/>
              </w:rPr>
            </w:pPr>
            <w:r>
              <w:rPr>
                <w:sz w:val="26"/>
              </w:rPr>
              <w:t>74.4</w:t>
            </w:r>
          </w:p>
        </w:tc>
      </w:tr>
      <w:tr w:rsidR="004B2BBA">
        <w:tblPrEx>
          <w:tblCellMar>
            <w:top w:w="0" w:type="dxa"/>
            <w:bottom w:w="0" w:type="dxa"/>
          </w:tblCellMar>
        </w:tblPrEx>
        <w:trPr>
          <w:cantSplit/>
          <w:jc w:val="center"/>
        </w:trPr>
        <w:tc>
          <w:tcPr>
            <w:tcW w:w="0" w:type="auto"/>
            <w:vMerge/>
          </w:tcPr>
          <w:p w:rsidR="004B2BBA" w:rsidRDefault="004B2BBA">
            <w:pPr>
              <w:pStyle w:val="BodyTextIndent"/>
              <w:tabs>
                <w:tab w:val="clear" w:pos="0"/>
              </w:tabs>
              <w:spacing w:line="360" w:lineRule="auto"/>
              <w:ind w:firstLine="0"/>
              <w:jc w:val="center"/>
              <w:rPr>
                <w:sz w:val="26"/>
              </w:rPr>
            </w:pPr>
          </w:p>
        </w:tc>
        <w:tc>
          <w:tcPr>
            <w:tcW w:w="0" w:type="auto"/>
          </w:tcPr>
          <w:p w:rsidR="004B2BBA" w:rsidRDefault="004B2BBA">
            <w:pPr>
              <w:pStyle w:val="BodyTextIndent"/>
              <w:tabs>
                <w:tab w:val="clear" w:pos="0"/>
              </w:tabs>
              <w:spacing w:line="360" w:lineRule="auto"/>
              <w:ind w:firstLine="0"/>
              <w:jc w:val="center"/>
              <w:rPr>
                <w:sz w:val="26"/>
              </w:rPr>
            </w:pPr>
            <w:r>
              <w:rPr>
                <w:sz w:val="26"/>
              </w:rPr>
              <w:t>Top margin</w:t>
            </w:r>
          </w:p>
        </w:tc>
        <w:tc>
          <w:tcPr>
            <w:tcW w:w="0" w:type="auto"/>
          </w:tcPr>
          <w:p w:rsidR="004B2BBA" w:rsidRDefault="004B2BBA">
            <w:pPr>
              <w:pStyle w:val="BodyTextIndent"/>
              <w:tabs>
                <w:tab w:val="clear" w:pos="0"/>
              </w:tabs>
              <w:spacing w:line="360" w:lineRule="auto"/>
              <w:ind w:firstLine="0"/>
              <w:jc w:val="center"/>
              <w:rPr>
                <w:sz w:val="26"/>
              </w:rPr>
            </w:pPr>
            <w:r>
              <w:rPr>
                <w:sz w:val="26"/>
              </w:rPr>
              <w:t>51.2</w:t>
            </w:r>
          </w:p>
        </w:tc>
        <w:tc>
          <w:tcPr>
            <w:tcW w:w="0" w:type="auto"/>
          </w:tcPr>
          <w:p w:rsidR="004B2BBA" w:rsidRDefault="004B2BBA">
            <w:pPr>
              <w:pStyle w:val="BodyTextIndent"/>
              <w:tabs>
                <w:tab w:val="clear" w:pos="0"/>
              </w:tabs>
              <w:spacing w:line="360" w:lineRule="auto"/>
              <w:ind w:firstLine="0"/>
              <w:jc w:val="center"/>
              <w:rPr>
                <w:sz w:val="26"/>
              </w:rPr>
            </w:pPr>
            <w:r>
              <w:rPr>
                <w:sz w:val="26"/>
              </w:rPr>
              <w:t>26.4</w:t>
            </w:r>
          </w:p>
        </w:tc>
        <w:tc>
          <w:tcPr>
            <w:tcW w:w="0" w:type="auto"/>
          </w:tcPr>
          <w:p w:rsidR="004B2BBA" w:rsidRDefault="004B2BBA">
            <w:pPr>
              <w:pStyle w:val="BodyTextIndent"/>
              <w:tabs>
                <w:tab w:val="clear" w:pos="0"/>
              </w:tabs>
              <w:spacing w:line="360" w:lineRule="auto"/>
              <w:ind w:firstLine="0"/>
              <w:jc w:val="center"/>
              <w:rPr>
                <w:sz w:val="26"/>
              </w:rPr>
            </w:pPr>
            <w:r>
              <w:rPr>
                <w:sz w:val="26"/>
              </w:rPr>
              <w:t>22.4</w:t>
            </w:r>
          </w:p>
        </w:tc>
      </w:tr>
      <w:tr w:rsidR="004B2BBA">
        <w:tblPrEx>
          <w:tblCellMar>
            <w:top w:w="0" w:type="dxa"/>
            <w:bottom w:w="0" w:type="dxa"/>
          </w:tblCellMar>
        </w:tblPrEx>
        <w:trPr>
          <w:cantSplit/>
          <w:jc w:val="center"/>
        </w:trPr>
        <w:tc>
          <w:tcPr>
            <w:tcW w:w="0" w:type="auto"/>
            <w:vMerge/>
          </w:tcPr>
          <w:p w:rsidR="004B2BBA" w:rsidRDefault="004B2BBA">
            <w:pPr>
              <w:pStyle w:val="BodyTextIndent"/>
              <w:tabs>
                <w:tab w:val="clear" w:pos="0"/>
              </w:tabs>
              <w:spacing w:line="360" w:lineRule="auto"/>
              <w:ind w:firstLine="0"/>
              <w:jc w:val="center"/>
              <w:rPr>
                <w:sz w:val="26"/>
              </w:rPr>
            </w:pPr>
          </w:p>
        </w:tc>
        <w:tc>
          <w:tcPr>
            <w:tcW w:w="0" w:type="auto"/>
          </w:tcPr>
          <w:p w:rsidR="004B2BBA" w:rsidRDefault="004B2BBA">
            <w:pPr>
              <w:pStyle w:val="BodyTextIndent"/>
              <w:tabs>
                <w:tab w:val="clear" w:pos="0"/>
              </w:tabs>
              <w:spacing w:line="360" w:lineRule="auto"/>
              <w:ind w:firstLine="0"/>
              <w:jc w:val="center"/>
              <w:rPr>
                <w:sz w:val="26"/>
              </w:rPr>
            </w:pPr>
            <w:r>
              <w:rPr>
                <w:sz w:val="26"/>
              </w:rPr>
              <w:t>Bottom margin</w:t>
            </w:r>
          </w:p>
        </w:tc>
        <w:tc>
          <w:tcPr>
            <w:tcW w:w="0" w:type="auto"/>
          </w:tcPr>
          <w:p w:rsidR="004B2BBA" w:rsidRDefault="004B2BBA">
            <w:pPr>
              <w:pStyle w:val="BodyTextIndent"/>
              <w:tabs>
                <w:tab w:val="clear" w:pos="0"/>
              </w:tabs>
              <w:spacing w:line="360" w:lineRule="auto"/>
              <w:ind w:firstLine="0"/>
              <w:jc w:val="center"/>
              <w:rPr>
                <w:sz w:val="26"/>
              </w:rPr>
            </w:pPr>
            <w:r>
              <w:rPr>
                <w:sz w:val="26"/>
              </w:rPr>
              <w:t>67.2</w:t>
            </w:r>
          </w:p>
        </w:tc>
        <w:tc>
          <w:tcPr>
            <w:tcW w:w="0" w:type="auto"/>
          </w:tcPr>
          <w:p w:rsidR="004B2BBA" w:rsidRDefault="004B2BBA">
            <w:pPr>
              <w:pStyle w:val="BodyTextIndent"/>
              <w:tabs>
                <w:tab w:val="clear" w:pos="0"/>
              </w:tabs>
              <w:spacing w:line="360" w:lineRule="auto"/>
              <w:ind w:firstLine="0"/>
              <w:jc w:val="center"/>
              <w:rPr>
                <w:sz w:val="26"/>
              </w:rPr>
            </w:pPr>
            <w:r>
              <w:rPr>
                <w:sz w:val="26"/>
              </w:rPr>
              <w:t>7.2</w:t>
            </w:r>
          </w:p>
        </w:tc>
        <w:tc>
          <w:tcPr>
            <w:tcW w:w="0" w:type="auto"/>
          </w:tcPr>
          <w:p w:rsidR="004B2BBA" w:rsidRDefault="004B2BBA">
            <w:pPr>
              <w:pStyle w:val="BodyTextIndent"/>
              <w:tabs>
                <w:tab w:val="clear" w:pos="0"/>
              </w:tabs>
              <w:spacing w:line="360" w:lineRule="auto"/>
              <w:ind w:firstLine="0"/>
              <w:jc w:val="center"/>
              <w:rPr>
                <w:sz w:val="26"/>
              </w:rPr>
            </w:pPr>
            <w:r>
              <w:rPr>
                <w:sz w:val="26"/>
              </w:rPr>
              <w:t>18.4</w:t>
            </w:r>
          </w:p>
        </w:tc>
      </w:tr>
    </w:tbl>
    <w:p w:rsidR="004B2BBA" w:rsidRDefault="004B2BBA">
      <w:pPr>
        <w:pStyle w:val="BodyTextIndent"/>
        <w:tabs>
          <w:tab w:val="clear" w:pos="0"/>
        </w:tabs>
        <w:jc w:val="both"/>
        <w:rPr>
          <w:sz w:val="26"/>
        </w:rPr>
      </w:pPr>
    </w:p>
    <w:p w:rsidR="004B2BBA" w:rsidRDefault="004B2BBA">
      <w:pPr>
        <w:pStyle w:val="BodyTextIndent"/>
        <w:tabs>
          <w:tab w:val="clear" w:pos="0"/>
        </w:tabs>
        <w:spacing w:line="360" w:lineRule="auto"/>
        <w:jc w:val="both"/>
        <w:rPr>
          <w:sz w:val="26"/>
        </w:rPr>
      </w:pPr>
      <w:r>
        <w:rPr>
          <w:sz w:val="26"/>
        </w:rPr>
        <w:t xml:space="preserve">Table 30 shows that right margin has the highest percentage under ‘bad’ (74.4%) and this is the most difficult area in total appearance for girls. </w:t>
      </w:r>
    </w:p>
    <w:p w:rsidR="004B2BBA" w:rsidRDefault="004B2BBA">
      <w:pPr>
        <w:pStyle w:val="BodyTextIndent"/>
        <w:tabs>
          <w:tab w:val="clear" w:pos="0"/>
        </w:tabs>
        <w:spacing w:line="360" w:lineRule="auto"/>
        <w:ind w:firstLine="0"/>
        <w:jc w:val="center"/>
        <w:rPr>
          <w:b/>
          <w:bCs/>
          <w:sz w:val="26"/>
        </w:rPr>
      </w:pPr>
      <w:r>
        <w:rPr>
          <w:b/>
          <w:bCs/>
          <w:sz w:val="26"/>
        </w:rPr>
        <w:t>Table 31</w:t>
      </w:r>
    </w:p>
    <w:p w:rsidR="004B2BBA" w:rsidRDefault="004B2BBA">
      <w:pPr>
        <w:pStyle w:val="BodyTextIndent"/>
        <w:tabs>
          <w:tab w:val="clear" w:pos="0"/>
        </w:tabs>
        <w:spacing w:line="360" w:lineRule="auto"/>
        <w:ind w:firstLine="0"/>
        <w:jc w:val="center"/>
        <w:rPr>
          <w:b/>
          <w:bCs/>
          <w:sz w:val="26"/>
        </w:rPr>
      </w:pPr>
      <w:r>
        <w:rPr>
          <w:b/>
          <w:bCs/>
          <w:sz w:val="26"/>
        </w:rPr>
        <w:t>Analysis of speed of writing for girls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0"/>
        <w:gridCol w:w="1848"/>
        <w:gridCol w:w="1444"/>
      </w:tblGrid>
      <w:tr w:rsidR="004B2BBA">
        <w:tblPrEx>
          <w:tblCellMar>
            <w:top w:w="0" w:type="dxa"/>
            <w:bottom w:w="0" w:type="dxa"/>
          </w:tblCellMar>
        </w:tblPrEx>
        <w:trPr>
          <w:cantSplit/>
          <w:jc w:val="center"/>
        </w:trPr>
        <w:tc>
          <w:tcPr>
            <w:tcW w:w="0" w:type="auto"/>
          </w:tcPr>
          <w:p w:rsidR="004B2BBA" w:rsidRDefault="004B2BBA">
            <w:pPr>
              <w:pStyle w:val="BodyTextIndent"/>
              <w:tabs>
                <w:tab w:val="clear" w:pos="0"/>
              </w:tabs>
              <w:spacing w:line="360" w:lineRule="auto"/>
              <w:ind w:firstLine="0"/>
              <w:jc w:val="center"/>
              <w:rPr>
                <w:b/>
                <w:bCs/>
                <w:sz w:val="26"/>
              </w:rPr>
            </w:pPr>
            <w:r>
              <w:rPr>
                <w:b/>
                <w:bCs/>
                <w:sz w:val="26"/>
              </w:rPr>
              <w:t>Category</w:t>
            </w:r>
          </w:p>
        </w:tc>
        <w:tc>
          <w:tcPr>
            <w:tcW w:w="0" w:type="auto"/>
          </w:tcPr>
          <w:p w:rsidR="004B2BBA" w:rsidRDefault="004B2BBA">
            <w:pPr>
              <w:pStyle w:val="BodyTextIndent"/>
              <w:tabs>
                <w:tab w:val="clear" w:pos="0"/>
              </w:tabs>
              <w:spacing w:line="360" w:lineRule="auto"/>
              <w:ind w:firstLine="0"/>
              <w:jc w:val="center"/>
              <w:rPr>
                <w:b/>
                <w:bCs/>
                <w:sz w:val="26"/>
              </w:rPr>
            </w:pPr>
            <w:r>
              <w:rPr>
                <w:b/>
                <w:bCs/>
                <w:sz w:val="26"/>
              </w:rPr>
              <w:t>Sub-categories</w:t>
            </w:r>
          </w:p>
        </w:tc>
        <w:tc>
          <w:tcPr>
            <w:tcW w:w="0" w:type="auto"/>
          </w:tcPr>
          <w:p w:rsidR="004B2BBA" w:rsidRDefault="004B2BBA">
            <w:pPr>
              <w:pStyle w:val="BodyTextIndent"/>
              <w:tabs>
                <w:tab w:val="clear" w:pos="0"/>
              </w:tabs>
              <w:spacing w:line="360" w:lineRule="auto"/>
              <w:ind w:firstLine="0"/>
              <w:jc w:val="center"/>
              <w:rPr>
                <w:b/>
                <w:bCs/>
                <w:sz w:val="26"/>
              </w:rPr>
            </w:pPr>
            <w:r>
              <w:rPr>
                <w:b/>
                <w:bCs/>
                <w:sz w:val="26"/>
              </w:rPr>
              <w:t>Percentage</w:t>
            </w:r>
          </w:p>
        </w:tc>
      </w:tr>
      <w:tr w:rsidR="004B2BBA">
        <w:tblPrEx>
          <w:tblCellMar>
            <w:top w:w="0" w:type="dxa"/>
            <w:bottom w:w="0" w:type="dxa"/>
          </w:tblCellMar>
        </w:tblPrEx>
        <w:trPr>
          <w:cantSplit/>
          <w:jc w:val="center"/>
        </w:trPr>
        <w:tc>
          <w:tcPr>
            <w:tcW w:w="0" w:type="auto"/>
            <w:vMerge w:val="restart"/>
          </w:tcPr>
          <w:p w:rsidR="004B2BBA" w:rsidRDefault="004B2BBA">
            <w:pPr>
              <w:pStyle w:val="BodyTextIndent"/>
              <w:tabs>
                <w:tab w:val="clear" w:pos="0"/>
              </w:tabs>
              <w:spacing w:line="360" w:lineRule="auto"/>
              <w:ind w:firstLine="0"/>
              <w:jc w:val="center"/>
              <w:rPr>
                <w:sz w:val="26"/>
              </w:rPr>
            </w:pPr>
            <w:r>
              <w:rPr>
                <w:sz w:val="26"/>
              </w:rPr>
              <w:t>Speed of writing</w:t>
            </w:r>
          </w:p>
          <w:p w:rsidR="004B2BBA" w:rsidRDefault="004B2BBA">
            <w:pPr>
              <w:pStyle w:val="BodyTextIndent"/>
              <w:spacing w:line="360" w:lineRule="auto"/>
              <w:jc w:val="center"/>
              <w:rPr>
                <w:sz w:val="26"/>
              </w:rPr>
            </w:pPr>
            <w:r>
              <w:rPr>
                <w:sz w:val="26"/>
              </w:rPr>
              <w:t xml:space="preserve">                </w:t>
            </w:r>
          </w:p>
        </w:tc>
        <w:tc>
          <w:tcPr>
            <w:tcW w:w="0" w:type="auto"/>
          </w:tcPr>
          <w:p w:rsidR="004B2BBA" w:rsidRDefault="004B2BBA">
            <w:pPr>
              <w:pStyle w:val="BodyTextIndent"/>
              <w:tabs>
                <w:tab w:val="clear" w:pos="0"/>
              </w:tabs>
              <w:spacing w:line="360" w:lineRule="auto"/>
              <w:ind w:firstLine="0"/>
              <w:jc w:val="center"/>
              <w:rPr>
                <w:sz w:val="26"/>
              </w:rPr>
            </w:pPr>
            <w:r>
              <w:rPr>
                <w:sz w:val="26"/>
              </w:rPr>
              <w:t>Excellent</w:t>
            </w:r>
          </w:p>
        </w:tc>
        <w:tc>
          <w:tcPr>
            <w:tcW w:w="0" w:type="auto"/>
          </w:tcPr>
          <w:p w:rsidR="004B2BBA" w:rsidRDefault="004B2BBA">
            <w:pPr>
              <w:pStyle w:val="BodyTextIndent"/>
              <w:tabs>
                <w:tab w:val="clear" w:pos="0"/>
              </w:tabs>
              <w:spacing w:line="360" w:lineRule="auto"/>
              <w:ind w:firstLine="0"/>
              <w:jc w:val="center"/>
              <w:rPr>
                <w:sz w:val="26"/>
              </w:rPr>
            </w:pPr>
            <w:r>
              <w:rPr>
                <w:sz w:val="26"/>
              </w:rPr>
              <w:t>-</w:t>
            </w:r>
          </w:p>
        </w:tc>
      </w:tr>
      <w:tr w:rsidR="004B2BBA">
        <w:tblPrEx>
          <w:tblCellMar>
            <w:top w:w="0" w:type="dxa"/>
            <w:bottom w:w="0" w:type="dxa"/>
          </w:tblCellMar>
        </w:tblPrEx>
        <w:trPr>
          <w:cantSplit/>
          <w:jc w:val="center"/>
        </w:trPr>
        <w:tc>
          <w:tcPr>
            <w:tcW w:w="0" w:type="auto"/>
            <w:vMerge/>
          </w:tcPr>
          <w:p w:rsidR="004B2BBA" w:rsidRDefault="004B2BBA">
            <w:pPr>
              <w:pStyle w:val="BodyTextIndent"/>
              <w:spacing w:line="360" w:lineRule="auto"/>
              <w:jc w:val="center"/>
              <w:rPr>
                <w:sz w:val="26"/>
              </w:rPr>
            </w:pPr>
          </w:p>
        </w:tc>
        <w:tc>
          <w:tcPr>
            <w:tcW w:w="0" w:type="auto"/>
          </w:tcPr>
          <w:p w:rsidR="004B2BBA" w:rsidRDefault="004B2BBA">
            <w:pPr>
              <w:pStyle w:val="BodyTextIndent"/>
              <w:tabs>
                <w:tab w:val="clear" w:pos="0"/>
              </w:tabs>
              <w:spacing w:line="360" w:lineRule="auto"/>
              <w:ind w:firstLine="0"/>
              <w:jc w:val="center"/>
              <w:rPr>
                <w:sz w:val="26"/>
              </w:rPr>
            </w:pPr>
            <w:r>
              <w:rPr>
                <w:sz w:val="26"/>
              </w:rPr>
              <w:t>Above average</w:t>
            </w:r>
          </w:p>
        </w:tc>
        <w:tc>
          <w:tcPr>
            <w:tcW w:w="0" w:type="auto"/>
          </w:tcPr>
          <w:p w:rsidR="004B2BBA" w:rsidRDefault="004B2BBA">
            <w:pPr>
              <w:pStyle w:val="BodyTextIndent"/>
              <w:tabs>
                <w:tab w:val="clear" w:pos="0"/>
              </w:tabs>
              <w:spacing w:line="360" w:lineRule="auto"/>
              <w:ind w:firstLine="0"/>
              <w:jc w:val="center"/>
              <w:rPr>
                <w:sz w:val="26"/>
              </w:rPr>
            </w:pPr>
            <w:r>
              <w:rPr>
                <w:sz w:val="26"/>
              </w:rPr>
              <w:t>2.4</w:t>
            </w:r>
          </w:p>
        </w:tc>
      </w:tr>
      <w:tr w:rsidR="004B2BBA">
        <w:tblPrEx>
          <w:tblCellMar>
            <w:top w:w="0" w:type="dxa"/>
            <w:bottom w:w="0" w:type="dxa"/>
          </w:tblCellMar>
        </w:tblPrEx>
        <w:trPr>
          <w:cantSplit/>
          <w:jc w:val="center"/>
        </w:trPr>
        <w:tc>
          <w:tcPr>
            <w:tcW w:w="0" w:type="auto"/>
            <w:vMerge/>
          </w:tcPr>
          <w:p w:rsidR="004B2BBA" w:rsidRDefault="004B2BBA">
            <w:pPr>
              <w:pStyle w:val="BodyTextIndent"/>
              <w:spacing w:line="360" w:lineRule="auto"/>
              <w:jc w:val="center"/>
              <w:rPr>
                <w:sz w:val="26"/>
              </w:rPr>
            </w:pPr>
          </w:p>
        </w:tc>
        <w:tc>
          <w:tcPr>
            <w:tcW w:w="0" w:type="auto"/>
          </w:tcPr>
          <w:p w:rsidR="004B2BBA" w:rsidRDefault="004B2BBA">
            <w:pPr>
              <w:pStyle w:val="BodyTextIndent"/>
              <w:tabs>
                <w:tab w:val="clear" w:pos="0"/>
              </w:tabs>
              <w:spacing w:line="360" w:lineRule="auto"/>
              <w:ind w:firstLine="0"/>
              <w:jc w:val="center"/>
              <w:rPr>
                <w:sz w:val="26"/>
              </w:rPr>
            </w:pPr>
            <w:r>
              <w:rPr>
                <w:sz w:val="26"/>
              </w:rPr>
              <w:t>Average</w:t>
            </w:r>
          </w:p>
        </w:tc>
        <w:tc>
          <w:tcPr>
            <w:tcW w:w="0" w:type="auto"/>
          </w:tcPr>
          <w:p w:rsidR="004B2BBA" w:rsidRDefault="004B2BBA">
            <w:pPr>
              <w:pStyle w:val="BodyTextIndent"/>
              <w:tabs>
                <w:tab w:val="clear" w:pos="0"/>
              </w:tabs>
              <w:spacing w:line="360" w:lineRule="auto"/>
              <w:ind w:firstLine="0"/>
              <w:jc w:val="center"/>
              <w:rPr>
                <w:sz w:val="26"/>
              </w:rPr>
            </w:pPr>
            <w:r>
              <w:rPr>
                <w:sz w:val="26"/>
              </w:rPr>
              <w:t>7.2</w:t>
            </w:r>
          </w:p>
        </w:tc>
      </w:tr>
      <w:tr w:rsidR="004B2BBA">
        <w:tblPrEx>
          <w:tblCellMar>
            <w:top w:w="0" w:type="dxa"/>
            <w:bottom w:w="0" w:type="dxa"/>
          </w:tblCellMar>
        </w:tblPrEx>
        <w:trPr>
          <w:cantSplit/>
          <w:jc w:val="center"/>
        </w:trPr>
        <w:tc>
          <w:tcPr>
            <w:tcW w:w="0" w:type="auto"/>
            <w:vMerge/>
          </w:tcPr>
          <w:p w:rsidR="004B2BBA" w:rsidRDefault="004B2BBA">
            <w:pPr>
              <w:pStyle w:val="BodyTextIndent"/>
              <w:spacing w:line="360" w:lineRule="auto"/>
              <w:jc w:val="center"/>
              <w:rPr>
                <w:sz w:val="26"/>
              </w:rPr>
            </w:pPr>
          </w:p>
        </w:tc>
        <w:tc>
          <w:tcPr>
            <w:tcW w:w="0" w:type="auto"/>
          </w:tcPr>
          <w:p w:rsidR="004B2BBA" w:rsidRDefault="004B2BBA">
            <w:pPr>
              <w:pStyle w:val="BodyTextIndent"/>
              <w:tabs>
                <w:tab w:val="clear" w:pos="0"/>
              </w:tabs>
              <w:spacing w:line="360" w:lineRule="auto"/>
              <w:ind w:firstLine="0"/>
              <w:jc w:val="center"/>
              <w:rPr>
                <w:sz w:val="26"/>
              </w:rPr>
            </w:pPr>
            <w:r>
              <w:rPr>
                <w:sz w:val="26"/>
              </w:rPr>
              <w:t>Below average</w:t>
            </w:r>
          </w:p>
        </w:tc>
        <w:tc>
          <w:tcPr>
            <w:tcW w:w="0" w:type="auto"/>
          </w:tcPr>
          <w:p w:rsidR="004B2BBA" w:rsidRDefault="004B2BBA">
            <w:pPr>
              <w:pStyle w:val="BodyTextIndent"/>
              <w:tabs>
                <w:tab w:val="clear" w:pos="0"/>
              </w:tabs>
              <w:spacing w:line="360" w:lineRule="auto"/>
              <w:ind w:firstLine="0"/>
              <w:jc w:val="center"/>
              <w:rPr>
                <w:sz w:val="26"/>
              </w:rPr>
            </w:pPr>
            <w:r>
              <w:rPr>
                <w:sz w:val="26"/>
              </w:rPr>
              <w:t>9.6</w:t>
            </w:r>
          </w:p>
        </w:tc>
      </w:tr>
      <w:tr w:rsidR="004B2BBA">
        <w:tblPrEx>
          <w:tblCellMar>
            <w:top w:w="0" w:type="dxa"/>
            <w:bottom w:w="0" w:type="dxa"/>
          </w:tblCellMar>
        </w:tblPrEx>
        <w:trPr>
          <w:cantSplit/>
          <w:jc w:val="center"/>
        </w:trPr>
        <w:tc>
          <w:tcPr>
            <w:tcW w:w="0" w:type="auto"/>
            <w:vMerge/>
          </w:tcPr>
          <w:p w:rsidR="004B2BBA" w:rsidRDefault="004B2BBA">
            <w:pPr>
              <w:pStyle w:val="BodyTextIndent"/>
              <w:tabs>
                <w:tab w:val="clear" w:pos="0"/>
              </w:tabs>
              <w:spacing w:line="360" w:lineRule="auto"/>
              <w:ind w:firstLine="0"/>
              <w:jc w:val="center"/>
              <w:rPr>
                <w:sz w:val="26"/>
              </w:rPr>
            </w:pPr>
          </w:p>
        </w:tc>
        <w:tc>
          <w:tcPr>
            <w:tcW w:w="0" w:type="auto"/>
          </w:tcPr>
          <w:p w:rsidR="004B2BBA" w:rsidRDefault="004B2BBA">
            <w:pPr>
              <w:pStyle w:val="BodyTextIndent"/>
              <w:tabs>
                <w:tab w:val="clear" w:pos="0"/>
              </w:tabs>
              <w:spacing w:line="360" w:lineRule="auto"/>
              <w:ind w:firstLine="0"/>
              <w:jc w:val="center"/>
              <w:rPr>
                <w:sz w:val="26"/>
              </w:rPr>
            </w:pPr>
            <w:r>
              <w:rPr>
                <w:sz w:val="26"/>
              </w:rPr>
              <w:t>Poor</w:t>
            </w:r>
          </w:p>
        </w:tc>
        <w:tc>
          <w:tcPr>
            <w:tcW w:w="0" w:type="auto"/>
          </w:tcPr>
          <w:p w:rsidR="004B2BBA" w:rsidRDefault="004B2BBA">
            <w:pPr>
              <w:pStyle w:val="BodyTextIndent"/>
              <w:tabs>
                <w:tab w:val="clear" w:pos="0"/>
              </w:tabs>
              <w:spacing w:line="360" w:lineRule="auto"/>
              <w:ind w:firstLine="0"/>
              <w:jc w:val="center"/>
              <w:rPr>
                <w:sz w:val="26"/>
              </w:rPr>
            </w:pPr>
            <w:r>
              <w:rPr>
                <w:sz w:val="26"/>
              </w:rPr>
              <w:t>80.8</w:t>
            </w:r>
          </w:p>
        </w:tc>
      </w:tr>
    </w:tbl>
    <w:p w:rsidR="004B2BBA" w:rsidRDefault="004B2BBA">
      <w:pPr>
        <w:pStyle w:val="BodyTextIndent"/>
        <w:tabs>
          <w:tab w:val="clear" w:pos="0"/>
        </w:tabs>
        <w:spacing w:line="360" w:lineRule="auto"/>
        <w:jc w:val="both"/>
        <w:rPr>
          <w:sz w:val="26"/>
        </w:rPr>
      </w:pPr>
    </w:p>
    <w:p w:rsidR="004B2BBA" w:rsidRDefault="004B2BBA">
      <w:pPr>
        <w:pStyle w:val="BodyTextIndent"/>
        <w:tabs>
          <w:tab w:val="clear" w:pos="0"/>
        </w:tabs>
        <w:spacing w:line="360" w:lineRule="auto"/>
        <w:jc w:val="both"/>
        <w:rPr>
          <w:sz w:val="26"/>
        </w:rPr>
      </w:pPr>
      <w:r>
        <w:rPr>
          <w:sz w:val="26"/>
        </w:rPr>
        <w:t>Table 31 shows that in speed of writing 80.8% of the girls come under the sub-category ‘poor’. This reveals that the highest percentage of the girls face difficulty in speed of writing. When compared to the total sample and boys, girls have the highest percentage under the sub-category ‘poor’.</w:t>
      </w:r>
    </w:p>
    <w:p w:rsidR="004B2BBA" w:rsidRDefault="004B2BBA">
      <w:pPr>
        <w:pStyle w:val="BodyTextIndent"/>
        <w:tabs>
          <w:tab w:val="clear" w:pos="0"/>
        </w:tabs>
        <w:spacing w:line="360" w:lineRule="auto"/>
        <w:jc w:val="both"/>
        <w:rPr>
          <w:sz w:val="26"/>
        </w:rPr>
      </w:pPr>
    </w:p>
    <w:p w:rsidR="004B2BBA" w:rsidRDefault="004B2BBA">
      <w:pPr>
        <w:pStyle w:val="BodyTextIndent"/>
        <w:tabs>
          <w:tab w:val="clear" w:pos="0"/>
        </w:tabs>
        <w:spacing w:line="360" w:lineRule="auto"/>
        <w:jc w:val="both"/>
        <w:rPr>
          <w:sz w:val="26"/>
        </w:rPr>
      </w:pPr>
    </w:p>
    <w:p w:rsidR="004B2BBA" w:rsidRDefault="004B2BBA">
      <w:pPr>
        <w:pStyle w:val="BodyTextIndent"/>
        <w:tabs>
          <w:tab w:val="clear" w:pos="0"/>
        </w:tabs>
        <w:spacing w:line="360" w:lineRule="auto"/>
        <w:jc w:val="both"/>
        <w:rPr>
          <w:sz w:val="26"/>
        </w:rPr>
      </w:pPr>
    </w:p>
    <w:p w:rsidR="004B2BBA" w:rsidRDefault="004B2BBA">
      <w:pPr>
        <w:pStyle w:val="BodyTextIndent"/>
        <w:tabs>
          <w:tab w:val="clear" w:pos="0"/>
        </w:tabs>
        <w:spacing w:line="360" w:lineRule="auto"/>
        <w:jc w:val="both"/>
        <w:rPr>
          <w:sz w:val="26"/>
        </w:rPr>
      </w:pPr>
    </w:p>
    <w:p w:rsidR="004B2BBA" w:rsidRDefault="004B2BBA">
      <w:pPr>
        <w:pStyle w:val="BodyTextIndent"/>
        <w:tabs>
          <w:tab w:val="clear" w:pos="0"/>
        </w:tabs>
        <w:spacing w:line="360" w:lineRule="auto"/>
        <w:jc w:val="both"/>
        <w:rPr>
          <w:sz w:val="26"/>
        </w:rPr>
      </w:pPr>
    </w:p>
    <w:p w:rsidR="004B2BBA" w:rsidRDefault="004B2BBA">
      <w:pPr>
        <w:pStyle w:val="BodyTextIndent"/>
        <w:tabs>
          <w:tab w:val="clear" w:pos="0"/>
        </w:tabs>
        <w:spacing w:line="360" w:lineRule="auto"/>
        <w:jc w:val="both"/>
        <w:rPr>
          <w:sz w:val="26"/>
        </w:rPr>
      </w:pPr>
    </w:p>
    <w:p w:rsidR="004B2BBA" w:rsidRDefault="004B2BBA">
      <w:pPr>
        <w:spacing w:line="360" w:lineRule="auto"/>
        <w:rPr>
          <w:sz w:val="26"/>
        </w:rPr>
      </w:pPr>
    </w:p>
    <w:p w:rsidR="004B2BBA" w:rsidRDefault="004B2BBA">
      <w:pPr>
        <w:spacing w:line="360" w:lineRule="auto"/>
        <w:rPr>
          <w:sz w:val="26"/>
        </w:rPr>
      </w:pPr>
    </w:p>
    <w:p w:rsidR="004B2BBA" w:rsidRDefault="004B2BBA">
      <w:pPr>
        <w:spacing w:line="360" w:lineRule="auto"/>
        <w:rPr>
          <w:sz w:val="26"/>
        </w:rPr>
      </w:pPr>
    </w:p>
    <w:p w:rsidR="004B2BBA" w:rsidRDefault="004B2BBA">
      <w:pPr>
        <w:spacing w:line="360" w:lineRule="auto"/>
        <w:rPr>
          <w:sz w:val="26"/>
        </w:rPr>
      </w:pPr>
    </w:p>
    <w:p w:rsidR="004B2BBA" w:rsidRDefault="004B2BBA">
      <w:pPr>
        <w:spacing w:line="360" w:lineRule="auto"/>
        <w:rPr>
          <w:sz w:val="26"/>
        </w:rPr>
      </w:pPr>
    </w:p>
    <w:p w:rsidR="004B2BBA" w:rsidRDefault="004B2BBA">
      <w:pPr>
        <w:spacing w:line="360" w:lineRule="auto"/>
        <w:rPr>
          <w:sz w:val="26"/>
        </w:rPr>
      </w:pPr>
    </w:p>
    <w:p w:rsidR="004B2BBA" w:rsidRDefault="004B2BBA">
      <w:pPr>
        <w:spacing w:line="360" w:lineRule="auto"/>
        <w:rPr>
          <w:sz w:val="26"/>
        </w:rPr>
      </w:pPr>
    </w:p>
    <w:p w:rsidR="004B2BBA" w:rsidRDefault="004B2BBA">
      <w:pPr>
        <w:spacing w:line="360" w:lineRule="auto"/>
        <w:rPr>
          <w:sz w:val="26"/>
        </w:rPr>
      </w:pPr>
    </w:p>
    <w:p w:rsidR="004B2BBA" w:rsidRDefault="004B2BBA">
      <w:pPr>
        <w:spacing w:line="360" w:lineRule="auto"/>
        <w:rPr>
          <w:sz w:val="26"/>
        </w:rPr>
      </w:pPr>
    </w:p>
    <w:p w:rsidR="004B2BBA" w:rsidRDefault="004B2BBA">
      <w:pPr>
        <w:spacing w:line="360" w:lineRule="auto"/>
        <w:rPr>
          <w:sz w:val="26"/>
        </w:rPr>
      </w:pPr>
      <w:r>
        <w:rPr>
          <w:sz w:val="26"/>
        </w:rPr>
        <w:t>CHAPTER V</w:t>
      </w:r>
    </w:p>
    <w:p w:rsidR="004B2BBA" w:rsidRDefault="004B2BBA">
      <w:pPr>
        <w:spacing w:line="360" w:lineRule="auto"/>
        <w:rPr>
          <w:sz w:val="26"/>
        </w:rPr>
      </w:pPr>
      <w:r>
        <w:rPr>
          <w:sz w:val="26"/>
        </w:rPr>
        <w:t>SUMMARY, CONCLUSION AND SUGGESTIONS</w:t>
      </w:r>
    </w:p>
    <w:p w:rsidR="004B2BBA" w:rsidRDefault="004B2BBA" w:rsidP="004B2BBA">
      <w:pPr>
        <w:numPr>
          <w:ilvl w:val="1"/>
          <w:numId w:val="54"/>
        </w:numPr>
        <w:spacing w:after="0" w:line="360" w:lineRule="auto"/>
        <w:rPr>
          <w:sz w:val="26"/>
        </w:rPr>
      </w:pPr>
      <w:r>
        <w:rPr>
          <w:sz w:val="26"/>
        </w:rPr>
        <w:t>Restatement of the Study</w:t>
      </w:r>
    </w:p>
    <w:p w:rsidR="004B2BBA" w:rsidRDefault="004B2BBA" w:rsidP="004B2BBA">
      <w:pPr>
        <w:numPr>
          <w:ilvl w:val="1"/>
          <w:numId w:val="54"/>
        </w:numPr>
        <w:spacing w:after="0" w:line="360" w:lineRule="auto"/>
        <w:rPr>
          <w:sz w:val="26"/>
        </w:rPr>
      </w:pPr>
      <w:r>
        <w:rPr>
          <w:sz w:val="26"/>
        </w:rPr>
        <w:t>Objectives of the Study</w:t>
      </w:r>
    </w:p>
    <w:p w:rsidR="004B2BBA" w:rsidRDefault="004B2BBA" w:rsidP="004B2BBA">
      <w:pPr>
        <w:numPr>
          <w:ilvl w:val="1"/>
          <w:numId w:val="54"/>
        </w:numPr>
        <w:spacing w:after="0" w:line="360" w:lineRule="auto"/>
        <w:rPr>
          <w:sz w:val="26"/>
        </w:rPr>
      </w:pPr>
      <w:r>
        <w:rPr>
          <w:sz w:val="26"/>
        </w:rPr>
        <w:t>Sample Selected for the Study</w:t>
      </w:r>
    </w:p>
    <w:p w:rsidR="004B2BBA" w:rsidRDefault="004B2BBA" w:rsidP="004B2BBA">
      <w:pPr>
        <w:numPr>
          <w:ilvl w:val="1"/>
          <w:numId w:val="54"/>
        </w:numPr>
        <w:spacing w:after="0" w:line="360" w:lineRule="auto"/>
        <w:rPr>
          <w:sz w:val="26"/>
        </w:rPr>
      </w:pPr>
      <w:r>
        <w:rPr>
          <w:sz w:val="26"/>
        </w:rPr>
        <w:t>Tools Used  for the Study</w:t>
      </w:r>
    </w:p>
    <w:p w:rsidR="004B2BBA" w:rsidRDefault="004B2BBA" w:rsidP="004B2BBA">
      <w:pPr>
        <w:numPr>
          <w:ilvl w:val="1"/>
          <w:numId w:val="54"/>
        </w:numPr>
        <w:spacing w:after="0" w:line="360" w:lineRule="auto"/>
        <w:rPr>
          <w:sz w:val="26"/>
        </w:rPr>
      </w:pPr>
      <w:r>
        <w:rPr>
          <w:sz w:val="26"/>
        </w:rPr>
        <w:t xml:space="preserve">Statistical Techniques </w:t>
      </w:r>
    </w:p>
    <w:p w:rsidR="004B2BBA" w:rsidRDefault="004B2BBA" w:rsidP="004B2BBA">
      <w:pPr>
        <w:numPr>
          <w:ilvl w:val="1"/>
          <w:numId w:val="54"/>
        </w:numPr>
        <w:spacing w:after="0" w:line="360" w:lineRule="auto"/>
        <w:rPr>
          <w:sz w:val="26"/>
        </w:rPr>
      </w:pPr>
      <w:r>
        <w:rPr>
          <w:sz w:val="26"/>
        </w:rPr>
        <w:t>Major Findings</w:t>
      </w:r>
    </w:p>
    <w:p w:rsidR="004B2BBA" w:rsidRDefault="004B2BBA" w:rsidP="004B2BBA">
      <w:pPr>
        <w:numPr>
          <w:ilvl w:val="1"/>
          <w:numId w:val="54"/>
        </w:numPr>
        <w:spacing w:after="0" w:line="360" w:lineRule="auto"/>
        <w:rPr>
          <w:sz w:val="26"/>
        </w:rPr>
      </w:pPr>
      <w:r>
        <w:rPr>
          <w:sz w:val="26"/>
        </w:rPr>
        <w:t>Suggestions for Remediation</w:t>
      </w:r>
    </w:p>
    <w:p w:rsidR="004B2BBA" w:rsidRDefault="004B2BBA" w:rsidP="004B2BBA">
      <w:pPr>
        <w:numPr>
          <w:ilvl w:val="1"/>
          <w:numId w:val="54"/>
        </w:numPr>
        <w:spacing w:after="0" w:line="360" w:lineRule="auto"/>
        <w:rPr>
          <w:sz w:val="26"/>
        </w:rPr>
      </w:pPr>
      <w:r>
        <w:rPr>
          <w:sz w:val="26"/>
        </w:rPr>
        <w:t>Educational Implications</w:t>
      </w:r>
    </w:p>
    <w:p w:rsidR="004B2BBA" w:rsidRDefault="004B2BBA" w:rsidP="004B2BBA">
      <w:pPr>
        <w:numPr>
          <w:ilvl w:val="1"/>
          <w:numId w:val="54"/>
        </w:numPr>
        <w:spacing w:after="0" w:line="360" w:lineRule="auto"/>
        <w:rPr>
          <w:sz w:val="26"/>
        </w:rPr>
      </w:pPr>
      <w:r>
        <w:rPr>
          <w:sz w:val="26"/>
        </w:rPr>
        <w:t>Suggestions for Further Research</w:t>
      </w:r>
    </w:p>
    <w:p w:rsidR="004B2BBA" w:rsidRDefault="004B2BBA">
      <w:pPr>
        <w:spacing w:line="360" w:lineRule="auto"/>
        <w:rPr>
          <w:sz w:val="26"/>
        </w:rPr>
      </w:pPr>
    </w:p>
    <w:p w:rsidR="004B2BBA" w:rsidRDefault="004B2BBA">
      <w:pPr>
        <w:spacing w:line="360" w:lineRule="auto"/>
        <w:rPr>
          <w:sz w:val="26"/>
        </w:rPr>
      </w:pPr>
    </w:p>
    <w:p w:rsidR="004B2BBA" w:rsidRDefault="004B2BBA">
      <w:pPr>
        <w:spacing w:line="360" w:lineRule="auto"/>
        <w:rPr>
          <w:sz w:val="26"/>
        </w:rPr>
      </w:pPr>
    </w:p>
    <w:p w:rsidR="004B2BBA" w:rsidRDefault="004B2BBA">
      <w:pPr>
        <w:spacing w:line="360" w:lineRule="auto"/>
        <w:rPr>
          <w:sz w:val="26"/>
        </w:rPr>
      </w:pPr>
    </w:p>
    <w:p w:rsidR="004B2BBA" w:rsidRDefault="004B2BBA">
      <w:pPr>
        <w:spacing w:line="360" w:lineRule="auto"/>
        <w:rPr>
          <w:sz w:val="26"/>
        </w:rPr>
      </w:pPr>
    </w:p>
    <w:p w:rsidR="004B2BBA" w:rsidRDefault="004B2BBA">
      <w:pPr>
        <w:spacing w:line="360" w:lineRule="auto"/>
        <w:rPr>
          <w:sz w:val="26"/>
        </w:rPr>
      </w:pPr>
    </w:p>
    <w:p w:rsidR="004B2BBA" w:rsidRDefault="004B2BBA">
      <w:pPr>
        <w:spacing w:line="360" w:lineRule="auto"/>
        <w:rPr>
          <w:sz w:val="26"/>
        </w:rPr>
      </w:pPr>
    </w:p>
    <w:p w:rsidR="004B2BBA" w:rsidRDefault="004B2BBA">
      <w:pPr>
        <w:spacing w:line="360" w:lineRule="auto"/>
        <w:rPr>
          <w:sz w:val="26"/>
        </w:rPr>
      </w:pPr>
    </w:p>
    <w:p w:rsidR="004B2BBA" w:rsidRDefault="004B2BBA">
      <w:pPr>
        <w:spacing w:line="360" w:lineRule="auto"/>
        <w:rPr>
          <w:sz w:val="26"/>
        </w:rPr>
      </w:pPr>
    </w:p>
    <w:p w:rsidR="004B2BBA" w:rsidRDefault="004B2BBA">
      <w:pPr>
        <w:spacing w:line="360" w:lineRule="auto"/>
        <w:rPr>
          <w:sz w:val="26"/>
        </w:rPr>
      </w:pPr>
    </w:p>
    <w:p w:rsidR="004B2BBA" w:rsidRDefault="004B2BBA">
      <w:pPr>
        <w:pStyle w:val="Heading3"/>
        <w:spacing w:line="360" w:lineRule="auto"/>
      </w:pPr>
      <w:r>
        <w:t>SUMMARY, CONCLUSIONS AND SUGGESTIONS</w:t>
      </w:r>
    </w:p>
    <w:p w:rsidR="004B2BBA" w:rsidRDefault="004B2BBA">
      <w:pPr>
        <w:spacing w:line="360" w:lineRule="auto"/>
        <w:rPr>
          <w:sz w:val="26"/>
        </w:rPr>
      </w:pPr>
    </w:p>
    <w:p w:rsidR="004B2BBA" w:rsidRDefault="004B2BBA">
      <w:pPr>
        <w:spacing w:line="360" w:lineRule="auto"/>
        <w:jc w:val="both"/>
        <w:rPr>
          <w:b/>
          <w:bCs/>
          <w:sz w:val="26"/>
        </w:rPr>
      </w:pPr>
      <w:r>
        <w:rPr>
          <w:b/>
          <w:bCs/>
          <w:sz w:val="26"/>
        </w:rPr>
        <w:t>5.1. RESTATEMENT OF THE PROBLEM</w:t>
      </w:r>
    </w:p>
    <w:p w:rsidR="004B2BBA" w:rsidRDefault="004B2BBA">
      <w:pPr>
        <w:pStyle w:val="BodyText"/>
      </w:pPr>
      <w:r>
        <w:tab/>
        <w:t>The investigation was an attempt to find out the areas of difficulties in the mechanics of writing in English, experienced by tribal students of standard IX in Wayanad district.</w:t>
      </w:r>
    </w:p>
    <w:p w:rsidR="004B2BBA" w:rsidRDefault="004B2BBA">
      <w:pPr>
        <w:jc w:val="both"/>
        <w:rPr>
          <w:sz w:val="26"/>
        </w:rPr>
      </w:pPr>
    </w:p>
    <w:p w:rsidR="004B2BBA" w:rsidRDefault="004B2BBA">
      <w:pPr>
        <w:spacing w:line="360" w:lineRule="auto"/>
        <w:jc w:val="both"/>
        <w:rPr>
          <w:b/>
          <w:bCs/>
          <w:sz w:val="26"/>
        </w:rPr>
      </w:pPr>
      <w:r>
        <w:rPr>
          <w:b/>
          <w:bCs/>
          <w:sz w:val="26"/>
        </w:rPr>
        <w:t>5.2. OBJECTIVES OF THE STUDY</w:t>
      </w:r>
    </w:p>
    <w:p w:rsidR="004B2BBA" w:rsidRDefault="004B2BBA">
      <w:pPr>
        <w:spacing w:line="360" w:lineRule="auto"/>
        <w:jc w:val="both"/>
        <w:rPr>
          <w:sz w:val="26"/>
        </w:rPr>
      </w:pPr>
      <w:r>
        <w:rPr>
          <w:sz w:val="26"/>
        </w:rPr>
        <w:t>The objectives of the present study were</w:t>
      </w:r>
    </w:p>
    <w:p w:rsidR="004B2BBA" w:rsidRDefault="004B2BBA" w:rsidP="004B2BBA">
      <w:pPr>
        <w:numPr>
          <w:ilvl w:val="0"/>
          <w:numId w:val="49"/>
        </w:numPr>
        <w:tabs>
          <w:tab w:val="clear" w:pos="720"/>
        </w:tabs>
        <w:spacing w:after="0" w:line="360" w:lineRule="auto"/>
        <w:jc w:val="both"/>
        <w:rPr>
          <w:sz w:val="26"/>
        </w:rPr>
      </w:pPr>
      <w:r>
        <w:rPr>
          <w:sz w:val="26"/>
        </w:rPr>
        <w:t>to find out the difficulties experienced by tribal students in mechanics of writing in English on the basis of</w:t>
      </w:r>
    </w:p>
    <w:p w:rsidR="004B2BBA" w:rsidRDefault="004B2BBA" w:rsidP="004B2BBA">
      <w:pPr>
        <w:numPr>
          <w:ilvl w:val="1"/>
          <w:numId w:val="49"/>
        </w:numPr>
        <w:tabs>
          <w:tab w:val="clear" w:pos="1440"/>
        </w:tabs>
        <w:spacing w:after="0" w:line="360" w:lineRule="auto"/>
        <w:jc w:val="both"/>
        <w:rPr>
          <w:sz w:val="26"/>
        </w:rPr>
      </w:pPr>
      <w:r>
        <w:rPr>
          <w:sz w:val="26"/>
        </w:rPr>
        <w:t>total sample</w:t>
      </w:r>
    </w:p>
    <w:p w:rsidR="004B2BBA" w:rsidRDefault="004B2BBA" w:rsidP="004B2BBA">
      <w:pPr>
        <w:numPr>
          <w:ilvl w:val="1"/>
          <w:numId w:val="49"/>
        </w:numPr>
        <w:tabs>
          <w:tab w:val="clear" w:pos="1440"/>
        </w:tabs>
        <w:spacing w:after="0" w:line="360" w:lineRule="auto"/>
        <w:jc w:val="both"/>
        <w:rPr>
          <w:sz w:val="26"/>
        </w:rPr>
      </w:pPr>
      <w:r>
        <w:rPr>
          <w:sz w:val="26"/>
        </w:rPr>
        <w:t>sex</w:t>
      </w:r>
    </w:p>
    <w:p w:rsidR="004B2BBA" w:rsidRDefault="004B2BBA" w:rsidP="004B2BBA">
      <w:pPr>
        <w:numPr>
          <w:ilvl w:val="0"/>
          <w:numId w:val="49"/>
        </w:numPr>
        <w:tabs>
          <w:tab w:val="clear" w:pos="720"/>
        </w:tabs>
        <w:spacing w:after="0" w:line="360" w:lineRule="auto"/>
        <w:jc w:val="both"/>
        <w:rPr>
          <w:sz w:val="26"/>
        </w:rPr>
      </w:pPr>
      <w:r>
        <w:rPr>
          <w:sz w:val="26"/>
        </w:rPr>
        <w:t>to suggest remedial measures to improve the mechanics of writing in English among the tribal students.</w:t>
      </w:r>
    </w:p>
    <w:p w:rsidR="004B2BBA" w:rsidRDefault="004B2BBA">
      <w:pPr>
        <w:spacing w:line="360" w:lineRule="auto"/>
        <w:ind w:left="360"/>
        <w:jc w:val="both"/>
        <w:rPr>
          <w:sz w:val="26"/>
        </w:rPr>
      </w:pPr>
    </w:p>
    <w:p w:rsidR="004B2BBA" w:rsidRDefault="004B2BBA">
      <w:pPr>
        <w:spacing w:line="360" w:lineRule="auto"/>
        <w:jc w:val="both"/>
        <w:rPr>
          <w:b/>
          <w:bCs/>
          <w:sz w:val="26"/>
        </w:rPr>
      </w:pPr>
      <w:r>
        <w:rPr>
          <w:b/>
          <w:bCs/>
          <w:sz w:val="26"/>
        </w:rPr>
        <w:t>5.3. SAMPLE SELECTED FOR THE STUDY</w:t>
      </w:r>
    </w:p>
    <w:p w:rsidR="004B2BBA" w:rsidRDefault="004B2BBA">
      <w:pPr>
        <w:spacing w:line="360" w:lineRule="auto"/>
        <w:jc w:val="both"/>
        <w:rPr>
          <w:sz w:val="26"/>
        </w:rPr>
      </w:pPr>
      <w:r>
        <w:rPr>
          <w:sz w:val="26"/>
        </w:rPr>
        <w:lastRenderedPageBreak/>
        <w:tab/>
        <w:t>A sample of 275 tribal students were initially selected from twelve secondary schools of Wayanad district using simple random sampling technique. Rejecting incomplete response sheets the final selection of a sample of 250 was made for the study. The sample was selected giving due representation to sex.</w:t>
      </w:r>
    </w:p>
    <w:p w:rsidR="004B2BBA" w:rsidRDefault="004B2BBA">
      <w:pPr>
        <w:spacing w:line="360" w:lineRule="auto"/>
        <w:ind w:left="360"/>
        <w:jc w:val="both"/>
        <w:rPr>
          <w:sz w:val="26"/>
        </w:rPr>
      </w:pPr>
    </w:p>
    <w:p w:rsidR="004B2BBA" w:rsidRDefault="004B2BBA">
      <w:pPr>
        <w:spacing w:line="360" w:lineRule="auto"/>
        <w:jc w:val="both"/>
        <w:rPr>
          <w:b/>
          <w:bCs/>
          <w:sz w:val="26"/>
        </w:rPr>
      </w:pPr>
      <w:r>
        <w:rPr>
          <w:b/>
          <w:bCs/>
          <w:sz w:val="26"/>
        </w:rPr>
        <w:t>5.4. TOOLS USED FOR COLLECTION OF DATA</w:t>
      </w:r>
    </w:p>
    <w:p w:rsidR="004B2BBA" w:rsidRDefault="004B2BBA">
      <w:pPr>
        <w:spacing w:line="360" w:lineRule="auto"/>
        <w:jc w:val="both"/>
        <w:rPr>
          <w:sz w:val="26"/>
        </w:rPr>
      </w:pPr>
      <w:r>
        <w:rPr>
          <w:sz w:val="26"/>
        </w:rPr>
        <w:tab/>
        <w:t>A test on difficulties in the mechanics of writing in English constructed and developed by the investigator was administered to the subjects selected to collect the data of errors. The test has two sections- Section A and Section B. Section A of the test included questions covering the areas of spelling (Part I), punctuation (Part II) and handwriting (Part III). Section B gave the general data.</w:t>
      </w:r>
    </w:p>
    <w:p w:rsidR="004B2BBA" w:rsidRDefault="004B2BBA">
      <w:pPr>
        <w:spacing w:line="360" w:lineRule="auto"/>
        <w:jc w:val="both"/>
        <w:rPr>
          <w:b/>
          <w:bCs/>
          <w:sz w:val="26"/>
        </w:rPr>
      </w:pPr>
      <w:r>
        <w:rPr>
          <w:b/>
          <w:bCs/>
          <w:sz w:val="26"/>
        </w:rPr>
        <w:br w:type="page"/>
      </w:r>
      <w:r>
        <w:rPr>
          <w:b/>
          <w:bCs/>
          <w:sz w:val="26"/>
        </w:rPr>
        <w:lastRenderedPageBreak/>
        <w:t>5.5. Statistical techniques used</w:t>
      </w:r>
    </w:p>
    <w:p w:rsidR="004B2BBA" w:rsidRDefault="004B2BBA">
      <w:pPr>
        <w:spacing w:line="360" w:lineRule="auto"/>
        <w:ind w:left="360"/>
        <w:jc w:val="both"/>
        <w:rPr>
          <w:sz w:val="26"/>
        </w:rPr>
      </w:pPr>
    </w:p>
    <w:p w:rsidR="004B2BBA" w:rsidRDefault="004B2BBA" w:rsidP="004B2BBA">
      <w:pPr>
        <w:numPr>
          <w:ilvl w:val="0"/>
          <w:numId w:val="50"/>
        </w:numPr>
        <w:tabs>
          <w:tab w:val="clear" w:pos="720"/>
        </w:tabs>
        <w:spacing w:after="0" w:line="360" w:lineRule="auto"/>
        <w:jc w:val="both"/>
        <w:rPr>
          <w:sz w:val="26"/>
        </w:rPr>
      </w:pPr>
      <w:r>
        <w:rPr>
          <w:sz w:val="26"/>
        </w:rPr>
        <w:t>Estimation of percentage.</w:t>
      </w:r>
    </w:p>
    <w:p w:rsidR="004B2BBA" w:rsidRDefault="004B2BBA">
      <w:pPr>
        <w:spacing w:line="360" w:lineRule="auto"/>
        <w:jc w:val="both"/>
        <w:rPr>
          <w:sz w:val="26"/>
        </w:rPr>
      </w:pPr>
    </w:p>
    <w:p w:rsidR="004B2BBA" w:rsidRDefault="004B2BBA">
      <w:pPr>
        <w:spacing w:line="360" w:lineRule="auto"/>
        <w:jc w:val="both"/>
        <w:rPr>
          <w:b/>
          <w:bCs/>
          <w:sz w:val="26"/>
        </w:rPr>
      </w:pPr>
      <w:r>
        <w:rPr>
          <w:b/>
          <w:bCs/>
          <w:sz w:val="26"/>
        </w:rPr>
        <w:t>5.6. MAJOR FINDINGS</w:t>
      </w:r>
    </w:p>
    <w:p w:rsidR="004B2BBA" w:rsidRDefault="004B2BBA">
      <w:pPr>
        <w:pStyle w:val="BodyTextIndent"/>
        <w:tabs>
          <w:tab w:val="clear" w:pos="0"/>
        </w:tabs>
        <w:spacing w:line="360" w:lineRule="auto"/>
        <w:jc w:val="both"/>
        <w:rPr>
          <w:sz w:val="26"/>
        </w:rPr>
      </w:pPr>
      <w:r>
        <w:rPr>
          <w:sz w:val="26"/>
        </w:rPr>
        <w:t>The important findings of the study are given briefly in this section. The incidence of errors was found with respect to all categories of the three areas viz. spelling, punctuation and handwriting for the total sample and the sub sample based on sex.</w:t>
      </w:r>
    </w:p>
    <w:p w:rsidR="004B2BBA" w:rsidRDefault="004B2BBA" w:rsidP="004B2BBA">
      <w:pPr>
        <w:pStyle w:val="BodyTextIndent"/>
        <w:numPr>
          <w:ilvl w:val="0"/>
          <w:numId w:val="45"/>
        </w:numPr>
        <w:tabs>
          <w:tab w:val="clear" w:pos="0"/>
          <w:tab w:val="clear" w:pos="720"/>
        </w:tabs>
        <w:spacing w:line="360" w:lineRule="auto"/>
        <w:jc w:val="both"/>
        <w:rPr>
          <w:sz w:val="26"/>
        </w:rPr>
      </w:pPr>
      <w:r>
        <w:rPr>
          <w:sz w:val="26"/>
        </w:rPr>
        <w:t>The percentage of errors in the usage of spelling for the total sample ranges from 94.8 to 22.4. The percentage of errors in the category ‘y ‘ to ‘</w:t>
      </w:r>
      <w:proofErr w:type="spellStart"/>
      <w:r>
        <w:rPr>
          <w:sz w:val="26"/>
        </w:rPr>
        <w:t>i</w:t>
      </w:r>
      <w:proofErr w:type="spellEnd"/>
      <w:r>
        <w:rPr>
          <w:sz w:val="26"/>
        </w:rPr>
        <w:t>’ when suffix is added is found to be the highest , and ‘</w:t>
      </w:r>
      <w:proofErr w:type="spellStart"/>
      <w:r>
        <w:rPr>
          <w:sz w:val="26"/>
        </w:rPr>
        <w:t>os</w:t>
      </w:r>
      <w:proofErr w:type="spellEnd"/>
      <w:r>
        <w:rPr>
          <w:sz w:val="26"/>
        </w:rPr>
        <w:t>’ and ‘es’ the lowest. Percentage of errors in ‘y’ to ‘</w:t>
      </w:r>
      <w:proofErr w:type="spellStart"/>
      <w:r>
        <w:rPr>
          <w:sz w:val="26"/>
        </w:rPr>
        <w:t>i</w:t>
      </w:r>
      <w:proofErr w:type="spellEnd"/>
      <w:r>
        <w:rPr>
          <w:sz w:val="26"/>
        </w:rPr>
        <w:t>’ in plurals and tenses, ‘</w:t>
      </w:r>
      <w:proofErr w:type="spellStart"/>
      <w:r>
        <w:rPr>
          <w:sz w:val="26"/>
        </w:rPr>
        <w:t>ful</w:t>
      </w:r>
      <w:proofErr w:type="spellEnd"/>
      <w:r>
        <w:rPr>
          <w:sz w:val="26"/>
        </w:rPr>
        <w:t>’ as an ending are second and third respectively. The ‘</w:t>
      </w:r>
      <w:proofErr w:type="spellStart"/>
      <w:r>
        <w:rPr>
          <w:sz w:val="26"/>
        </w:rPr>
        <w:t>ie</w:t>
      </w:r>
      <w:proofErr w:type="spellEnd"/>
      <w:r>
        <w:rPr>
          <w:sz w:val="26"/>
        </w:rPr>
        <w:t>’ and ‘</w:t>
      </w:r>
      <w:proofErr w:type="spellStart"/>
      <w:r>
        <w:rPr>
          <w:sz w:val="26"/>
        </w:rPr>
        <w:t>ei</w:t>
      </w:r>
      <w:proofErr w:type="spellEnd"/>
      <w:r>
        <w:rPr>
          <w:sz w:val="26"/>
        </w:rPr>
        <w:t>’ difficulties  was second from below in its incidence of errors.</w:t>
      </w:r>
    </w:p>
    <w:p w:rsidR="004B2BBA" w:rsidRDefault="004B2BBA" w:rsidP="004B2BBA">
      <w:pPr>
        <w:pStyle w:val="BodyTextIndent"/>
        <w:numPr>
          <w:ilvl w:val="0"/>
          <w:numId w:val="45"/>
        </w:numPr>
        <w:tabs>
          <w:tab w:val="clear" w:pos="0"/>
          <w:tab w:val="clear" w:pos="720"/>
        </w:tabs>
        <w:spacing w:line="360" w:lineRule="auto"/>
        <w:jc w:val="both"/>
        <w:rPr>
          <w:sz w:val="26"/>
        </w:rPr>
      </w:pPr>
      <w:r>
        <w:rPr>
          <w:sz w:val="26"/>
        </w:rPr>
        <w:t>The percentage of errors in the usage of punctuation for the total sample ranges from  100 to 8. The percentage of errors in the category ‘hyphen is found to be the highest  and ‘comma’ the lowest. Percentage of errors in ‘exclamatory mark’, ‘colon’ are second and third respectively.</w:t>
      </w:r>
    </w:p>
    <w:p w:rsidR="004B2BBA" w:rsidRDefault="004B2BBA" w:rsidP="004B2BBA">
      <w:pPr>
        <w:pStyle w:val="BodyTextIndent"/>
        <w:numPr>
          <w:ilvl w:val="0"/>
          <w:numId w:val="45"/>
        </w:numPr>
        <w:tabs>
          <w:tab w:val="clear" w:pos="0"/>
          <w:tab w:val="clear" w:pos="720"/>
        </w:tabs>
        <w:spacing w:line="360" w:lineRule="auto"/>
        <w:jc w:val="both"/>
        <w:rPr>
          <w:sz w:val="26"/>
        </w:rPr>
      </w:pPr>
      <w:r>
        <w:rPr>
          <w:sz w:val="26"/>
        </w:rPr>
        <w:t>The .percentage of errors in the usage of spelling for the boys ranges from96to 17.6. As in the case of total sample, the percentage of errors in the category ‘y’ to ‘</w:t>
      </w:r>
      <w:proofErr w:type="spellStart"/>
      <w:r>
        <w:rPr>
          <w:sz w:val="26"/>
        </w:rPr>
        <w:t>i</w:t>
      </w:r>
      <w:proofErr w:type="spellEnd"/>
      <w:r>
        <w:rPr>
          <w:sz w:val="26"/>
        </w:rPr>
        <w:t>’ when suffix is added is found to be the highest and ‘</w:t>
      </w:r>
      <w:proofErr w:type="spellStart"/>
      <w:r>
        <w:rPr>
          <w:sz w:val="26"/>
        </w:rPr>
        <w:t>os</w:t>
      </w:r>
      <w:proofErr w:type="spellEnd"/>
      <w:r>
        <w:rPr>
          <w:sz w:val="26"/>
        </w:rPr>
        <w:t xml:space="preserve">’ and ‘es’  the </w:t>
      </w:r>
      <w:proofErr w:type="spellStart"/>
      <w:r>
        <w:rPr>
          <w:sz w:val="26"/>
        </w:rPr>
        <w:t>lowest.The</w:t>
      </w:r>
      <w:proofErr w:type="spellEnd"/>
      <w:r>
        <w:rPr>
          <w:sz w:val="26"/>
        </w:rPr>
        <w:t xml:space="preserve"> percentage of errors in ‘y’ to ‘</w:t>
      </w:r>
      <w:proofErr w:type="spellStart"/>
      <w:r>
        <w:rPr>
          <w:sz w:val="26"/>
        </w:rPr>
        <w:t>i</w:t>
      </w:r>
      <w:proofErr w:type="spellEnd"/>
      <w:r>
        <w:rPr>
          <w:sz w:val="26"/>
        </w:rPr>
        <w:t>’ in plurals and tenses, ‘</w:t>
      </w:r>
      <w:proofErr w:type="spellStart"/>
      <w:r>
        <w:rPr>
          <w:sz w:val="26"/>
        </w:rPr>
        <w:t>ful</w:t>
      </w:r>
      <w:proofErr w:type="spellEnd"/>
      <w:r>
        <w:rPr>
          <w:sz w:val="26"/>
        </w:rPr>
        <w:t>’ as an ending are second and third respectively. The ‘</w:t>
      </w:r>
      <w:proofErr w:type="spellStart"/>
      <w:r>
        <w:rPr>
          <w:sz w:val="26"/>
        </w:rPr>
        <w:t>ie</w:t>
      </w:r>
      <w:proofErr w:type="spellEnd"/>
      <w:r>
        <w:rPr>
          <w:sz w:val="26"/>
        </w:rPr>
        <w:t>’ and ‘</w:t>
      </w:r>
      <w:proofErr w:type="spellStart"/>
      <w:r>
        <w:rPr>
          <w:sz w:val="26"/>
        </w:rPr>
        <w:t>ei</w:t>
      </w:r>
      <w:proofErr w:type="spellEnd"/>
      <w:r>
        <w:rPr>
          <w:sz w:val="26"/>
        </w:rPr>
        <w:t>’ difficulties was second from below in its incidence of errors.</w:t>
      </w:r>
    </w:p>
    <w:p w:rsidR="004B2BBA" w:rsidRDefault="004B2BBA" w:rsidP="004B2BBA">
      <w:pPr>
        <w:pStyle w:val="BodyTextIndent"/>
        <w:numPr>
          <w:ilvl w:val="0"/>
          <w:numId w:val="45"/>
        </w:numPr>
        <w:tabs>
          <w:tab w:val="clear" w:pos="0"/>
          <w:tab w:val="clear" w:pos="720"/>
        </w:tabs>
        <w:spacing w:line="360" w:lineRule="auto"/>
        <w:jc w:val="both"/>
        <w:rPr>
          <w:sz w:val="26"/>
        </w:rPr>
      </w:pPr>
      <w:r>
        <w:rPr>
          <w:sz w:val="26"/>
        </w:rPr>
        <w:t xml:space="preserve">The percentage of errors in  the usage of punctuation for boys ranges from 100 to 8. The percentage of errors in the category  ‘hyphen’ is found to be the highest and ‘capital letter’ the lowest. The percentage of errors in ‘exclamatory marks’ </w:t>
      </w:r>
      <w:r>
        <w:rPr>
          <w:sz w:val="26"/>
        </w:rPr>
        <w:lastRenderedPageBreak/>
        <w:t>and ‘quotation mark’ are second and third respectively. The usage of ‘comma was second from below in its incidence of errors.</w:t>
      </w:r>
    </w:p>
    <w:p w:rsidR="004B2BBA" w:rsidRDefault="004B2BBA" w:rsidP="004B2BBA">
      <w:pPr>
        <w:pStyle w:val="BodyTextIndent"/>
        <w:numPr>
          <w:ilvl w:val="0"/>
          <w:numId w:val="45"/>
        </w:numPr>
        <w:tabs>
          <w:tab w:val="clear" w:pos="0"/>
          <w:tab w:val="clear" w:pos="720"/>
        </w:tabs>
        <w:spacing w:line="360" w:lineRule="auto"/>
        <w:jc w:val="both"/>
        <w:rPr>
          <w:sz w:val="26"/>
        </w:rPr>
      </w:pPr>
      <w:r>
        <w:rPr>
          <w:sz w:val="26"/>
        </w:rPr>
        <w:t>The percentage of errors in the usage of spelling for girls ranges from 93.6 to 27.2. The percentage of errors in the category ‘y’ to ‘</w:t>
      </w:r>
      <w:proofErr w:type="spellStart"/>
      <w:r>
        <w:rPr>
          <w:sz w:val="26"/>
        </w:rPr>
        <w:t>i</w:t>
      </w:r>
      <w:proofErr w:type="spellEnd"/>
      <w:r>
        <w:rPr>
          <w:sz w:val="26"/>
        </w:rPr>
        <w:t>’ when suffix is added is found to be the highest and ‘</w:t>
      </w:r>
      <w:proofErr w:type="spellStart"/>
      <w:r>
        <w:rPr>
          <w:sz w:val="26"/>
        </w:rPr>
        <w:t>os</w:t>
      </w:r>
      <w:proofErr w:type="spellEnd"/>
      <w:r>
        <w:rPr>
          <w:sz w:val="26"/>
        </w:rPr>
        <w:t>’ and ‘es’ the lowest. The percentage of errors in ‘y’ to ‘</w:t>
      </w:r>
      <w:proofErr w:type="spellStart"/>
      <w:r>
        <w:rPr>
          <w:sz w:val="26"/>
        </w:rPr>
        <w:t>i</w:t>
      </w:r>
      <w:proofErr w:type="spellEnd"/>
      <w:r>
        <w:rPr>
          <w:sz w:val="26"/>
        </w:rPr>
        <w:t>’ in plurals and tenses,’</w:t>
      </w:r>
      <w:proofErr w:type="spellStart"/>
      <w:r>
        <w:rPr>
          <w:sz w:val="26"/>
        </w:rPr>
        <w:t>ful</w:t>
      </w:r>
      <w:proofErr w:type="spellEnd"/>
      <w:r>
        <w:rPr>
          <w:sz w:val="26"/>
        </w:rPr>
        <w:t>’ as  an ending are second and third respectively. The ‘</w:t>
      </w:r>
      <w:proofErr w:type="spellStart"/>
      <w:r>
        <w:rPr>
          <w:sz w:val="26"/>
        </w:rPr>
        <w:t>ie</w:t>
      </w:r>
      <w:proofErr w:type="spellEnd"/>
      <w:r>
        <w:rPr>
          <w:sz w:val="26"/>
        </w:rPr>
        <w:t>’ and ‘</w:t>
      </w:r>
      <w:proofErr w:type="spellStart"/>
      <w:r>
        <w:rPr>
          <w:sz w:val="26"/>
        </w:rPr>
        <w:t>ei</w:t>
      </w:r>
      <w:proofErr w:type="spellEnd"/>
      <w:r>
        <w:rPr>
          <w:sz w:val="26"/>
        </w:rPr>
        <w:t>’ difficulties was second from below in its incidence of errors.</w:t>
      </w:r>
    </w:p>
    <w:p w:rsidR="004B2BBA" w:rsidRDefault="004B2BBA" w:rsidP="004B2BBA">
      <w:pPr>
        <w:pStyle w:val="BodyTextIndent"/>
        <w:numPr>
          <w:ilvl w:val="0"/>
          <w:numId w:val="45"/>
        </w:numPr>
        <w:tabs>
          <w:tab w:val="clear" w:pos="0"/>
          <w:tab w:val="clear" w:pos="720"/>
        </w:tabs>
        <w:spacing w:line="360" w:lineRule="auto"/>
        <w:jc w:val="both"/>
        <w:rPr>
          <w:sz w:val="26"/>
        </w:rPr>
      </w:pPr>
      <w:r>
        <w:rPr>
          <w:sz w:val="26"/>
        </w:rPr>
        <w:t>The percentage of errors in the usage of punctuation for girls ranges from 100 to 6.4. The percentage of errors in the usage of ‘hyphen’ is found to be the highest and ‘comma’ the lowest. The percentage of errors  in ‘colon’, ‘exclamatory mark’ are second and third respectively. The usage of ‘comma’ was second from below  in its incidence of errors</w:t>
      </w:r>
    </w:p>
    <w:p w:rsidR="004B2BBA" w:rsidRDefault="004B2BBA" w:rsidP="004B2BBA">
      <w:pPr>
        <w:pStyle w:val="BodyTextIndent"/>
        <w:numPr>
          <w:ilvl w:val="0"/>
          <w:numId w:val="45"/>
        </w:numPr>
        <w:tabs>
          <w:tab w:val="clear" w:pos="0"/>
          <w:tab w:val="clear" w:pos="720"/>
        </w:tabs>
        <w:spacing w:line="360" w:lineRule="auto"/>
        <w:jc w:val="both"/>
        <w:rPr>
          <w:sz w:val="26"/>
        </w:rPr>
      </w:pPr>
      <w:r>
        <w:rPr>
          <w:sz w:val="26"/>
        </w:rPr>
        <w:t>46.8 Percentage of the total sample don’t have acceptable slant. 53.2 percentage of the total sample have got acceptable slant.</w:t>
      </w:r>
    </w:p>
    <w:p w:rsidR="004B2BBA" w:rsidRDefault="004B2BBA" w:rsidP="004B2BBA">
      <w:pPr>
        <w:pStyle w:val="BodyTextIndent"/>
        <w:numPr>
          <w:ilvl w:val="0"/>
          <w:numId w:val="45"/>
        </w:numPr>
        <w:tabs>
          <w:tab w:val="clear" w:pos="0"/>
          <w:tab w:val="clear" w:pos="720"/>
        </w:tabs>
        <w:spacing w:line="360" w:lineRule="auto"/>
        <w:jc w:val="both"/>
        <w:rPr>
          <w:sz w:val="26"/>
        </w:rPr>
      </w:pPr>
      <w:r>
        <w:rPr>
          <w:sz w:val="26"/>
        </w:rPr>
        <w:t>Of the total sample 30.4 percentage has proportionate size of letters and 69.6 percentage has defective size of letters.</w:t>
      </w:r>
    </w:p>
    <w:p w:rsidR="004B2BBA" w:rsidRDefault="004B2BBA" w:rsidP="004B2BBA">
      <w:pPr>
        <w:pStyle w:val="BodyTextIndent"/>
        <w:numPr>
          <w:ilvl w:val="0"/>
          <w:numId w:val="45"/>
        </w:numPr>
        <w:tabs>
          <w:tab w:val="clear" w:pos="0"/>
          <w:tab w:val="clear" w:pos="720"/>
        </w:tabs>
        <w:spacing w:line="360" w:lineRule="auto"/>
        <w:jc w:val="both"/>
        <w:rPr>
          <w:sz w:val="26"/>
        </w:rPr>
      </w:pPr>
      <w:r>
        <w:rPr>
          <w:sz w:val="26"/>
        </w:rPr>
        <w:t xml:space="preserve"> The most difficult area of spacing in handwriting is indentation. Spacing in between paragraphs and spacing in between  words are second and third respectively.</w:t>
      </w:r>
    </w:p>
    <w:p w:rsidR="004B2BBA" w:rsidRDefault="004B2BBA" w:rsidP="004B2BBA">
      <w:pPr>
        <w:pStyle w:val="BodyTextIndent"/>
        <w:numPr>
          <w:ilvl w:val="0"/>
          <w:numId w:val="45"/>
        </w:numPr>
        <w:tabs>
          <w:tab w:val="clear" w:pos="0"/>
          <w:tab w:val="clear" w:pos="720"/>
        </w:tabs>
        <w:spacing w:line="360" w:lineRule="auto"/>
        <w:jc w:val="both"/>
        <w:rPr>
          <w:sz w:val="26"/>
        </w:rPr>
      </w:pPr>
      <w:r>
        <w:rPr>
          <w:sz w:val="26"/>
        </w:rPr>
        <w:t>The most difficult area for the totals sample in the category total appearance is right margin.</w:t>
      </w:r>
    </w:p>
    <w:p w:rsidR="004B2BBA" w:rsidRDefault="004B2BBA" w:rsidP="004B2BBA">
      <w:pPr>
        <w:pStyle w:val="BodyTextIndent"/>
        <w:numPr>
          <w:ilvl w:val="0"/>
          <w:numId w:val="45"/>
        </w:numPr>
        <w:tabs>
          <w:tab w:val="clear" w:pos="0"/>
          <w:tab w:val="clear" w:pos="720"/>
        </w:tabs>
        <w:spacing w:line="360" w:lineRule="auto"/>
        <w:jc w:val="both"/>
        <w:rPr>
          <w:sz w:val="26"/>
        </w:rPr>
      </w:pPr>
      <w:r>
        <w:rPr>
          <w:sz w:val="26"/>
        </w:rPr>
        <w:t xml:space="preserve">Of the total sample 78 percentage has poor speed of writing. </w:t>
      </w:r>
    </w:p>
    <w:p w:rsidR="004B2BBA" w:rsidRDefault="004B2BBA" w:rsidP="004B2BBA">
      <w:pPr>
        <w:pStyle w:val="BodyTextIndent"/>
        <w:numPr>
          <w:ilvl w:val="0"/>
          <w:numId w:val="45"/>
        </w:numPr>
        <w:tabs>
          <w:tab w:val="clear" w:pos="0"/>
          <w:tab w:val="clear" w:pos="720"/>
        </w:tabs>
        <w:spacing w:line="360" w:lineRule="auto"/>
        <w:jc w:val="both"/>
        <w:rPr>
          <w:sz w:val="26"/>
        </w:rPr>
      </w:pPr>
      <w:r>
        <w:rPr>
          <w:sz w:val="26"/>
        </w:rPr>
        <w:t>54.8 percentage of the boys don’t have acceptable slant.</w:t>
      </w:r>
    </w:p>
    <w:p w:rsidR="004B2BBA" w:rsidRDefault="004B2BBA" w:rsidP="004B2BBA">
      <w:pPr>
        <w:pStyle w:val="BodyTextIndent"/>
        <w:numPr>
          <w:ilvl w:val="0"/>
          <w:numId w:val="45"/>
        </w:numPr>
        <w:tabs>
          <w:tab w:val="clear" w:pos="0"/>
          <w:tab w:val="clear" w:pos="720"/>
        </w:tabs>
        <w:spacing w:line="360" w:lineRule="auto"/>
        <w:jc w:val="both"/>
        <w:rPr>
          <w:sz w:val="26"/>
        </w:rPr>
      </w:pPr>
      <w:r>
        <w:rPr>
          <w:sz w:val="26"/>
        </w:rPr>
        <w:t>76 percentage of the boys has defective size of letters .</w:t>
      </w:r>
    </w:p>
    <w:p w:rsidR="004B2BBA" w:rsidRDefault="004B2BBA" w:rsidP="004B2BBA">
      <w:pPr>
        <w:pStyle w:val="BodyTextIndent"/>
        <w:numPr>
          <w:ilvl w:val="0"/>
          <w:numId w:val="45"/>
        </w:numPr>
        <w:tabs>
          <w:tab w:val="clear" w:pos="0"/>
          <w:tab w:val="clear" w:pos="720"/>
        </w:tabs>
        <w:spacing w:line="360" w:lineRule="auto"/>
        <w:jc w:val="both"/>
        <w:rPr>
          <w:sz w:val="26"/>
        </w:rPr>
      </w:pPr>
      <w:r>
        <w:rPr>
          <w:sz w:val="26"/>
        </w:rPr>
        <w:t>For boys,  the most difficult area of spacing in handwriting is indentation. Spacing in between paragraphs comes next to it.</w:t>
      </w:r>
    </w:p>
    <w:p w:rsidR="004B2BBA" w:rsidRDefault="004B2BBA" w:rsidP="004B2BBA">
      <w:pPr>
        <w:pStyle w:val="BodyTextIndent"/>
        <w:numPr>
          <w:ilvl w:val="0"/>
          <w:numId w:val="45"/>
        </w:numPr>
        <w:tabs>
          <w:tab w:val="clear" w:pos="0"/>
          <w:tab w:val="clear" w:pos="720"/>
        </w:tabs>
        <w:spacing w:line="360" w:lineRule="auto"/>
        <w:jc w:val="both"/>
        <w:rPr>
          <w:sz w:val="26"/>
        </w:rPr>
      </w:pPr>
      <w:r>
        <w:rPr>
          <w:sz w:val="26"/>
        </w:rPr>
        <w:t xml:space="preserve"> ‘Right margin’ is the most difficult area for boys in the category ‘total appearance’.</w:t>
      </w:r>
    </w:p>
    <w:p w:rsidR="004B2BBA" w:rsidRDefault="004B2BBA">
      <w:pPr>
        <w:pStyle w:val="BodyTextIndent"/>
        <w:tabs>
          <w:tab w:val="clear" w:pos="0"/>
        </w:tabs>
        <w:spacing w:line="360" w:lineRule="auto"/>
        <w:jc w:val="both"/>
        <w:rPr>
          <w:sz w:val="26"/>
        </w:rPr>
      </w:pPr>
    </w:p>
    <w:p w:rsidR="004B2BBA" w:rsidRDefault="004B2BBA" w:rsidP="004B2BBA">
      <w:pPr>
        <w:pStyle w:val="BodyTextIndent"/>
        <w:numPr>
          <w:ilvl w:val="0"/>
          <w:numId w:val="45"/>
        </w:numPr>
        <w:tabs>
          <w:tab w:val="clear" w:pos="0"/>
          <w:tab w:val="clear" w:pos="720"/>
        </w:tabs>
        <w:spacing w:line="360" w:lineRule="auto"/>
        <w:jc w:val="both"/>
        <w:rPr>
          <w:sz w:val="26"/>
        </w:rPr>
      </w:pPr>
      <w:r>
        <w:rPr>
          <w:sz w:val="26"/>
        </w:rPr>
        <w:t>75.2 percentage of the boys has poor speed of writing.</w:t>
      </w:r>
    </w:p>
    <w:p w:rsidR="004B2BBA" w:rsidRDefault="004B2BBA" w:rsidP="004B2BBA">
      <w:pPr>
        <w:pStyle w:val="BodyTextIndent"/>
        <w:numPr>
          <w:ilvl w:val="0"/>
          <w:numId w:val="45"/>
        </w:numPr>
        <w:tabs>
          <w:tab w:val="clear" w:pos="0"/>
          <w:tab w:val="clear" w:pos="720"/>
        </w:tabs>
        <w:spacing w:line="360" w:lineRule="auto"/>
        <w:jc w:val="both"/>
        <w:rPr>
          <w:sz w:val="26"/>
        </w:rPr>
      </w:pPr>
      <w:r>
        <w:rPr>
          <w:sz w:val="26"/>
        </w:rPr>
        <w:lastRenderedPageBreak/>
        <w:t>41.6 percentage of the girls don’t have acceptable slant.</w:t>
      </w:r>
    </w:p>
    <w:p w:rsidR="004B2BBA" w:rsidRDefault="004B2BBA" w:rsidP="004B2BBA">
      <w:pPr>
        <w:pStyle w:val="BodyTextIndent"/>
        <w:numPr>
          <w:ilvl w:val="0"/>
          <w:numId w:val="45"/>
        </w:numPr>
        <w:tabs>
          <w:tab w:val="clear" w:pos="0"/>
          <w:tab w:val="clear" w:pos="720"/>
        </w:tabs>
        <w:spacing w:line="360" w:lineRule="auto"/>
        <w:jc w:val="both"/>
        <w:rPr>
          <w:sz w:val="26"/>
        </w:rPr>
      </w:pPr>
      <w:r>
        <w:rPr>
          <w:sz w:val="26"/>
        </w:rPr>
        <w:t>65.6 percentage of the girls don’t have proportionate size of letters.</w:t>
      </w:r>
    </w:p>
    <w:p w:rsidR="004B2BBA" w:rsidRDefault="004B2BBA" w:rsidP="004B2BBA">
      <w:pPr>
        <w:pStyle w:val="BodyTextIndent"/>
        <w:numPr>
          <w:ilvl w:val="0"/>
          <w:numId w:val="45"/>
        </w:numPr>
        <w:tabs>
          <w:tab w:val="clear" w:pos="0"/>
          <w:tab w:val="clear" w:pos="720"/>
        </w:tabs>
        <w:spacing w:line="360" w:lineRule="auto"/>
        <w:jc w:val="both"/>
        <w:rPr>
          <w:sz w:val="26"/>
        </w:rPr>
      </w:pPr>
      <w:r>
        <w:rPr>
          <w:sz w:val="26"/>
        </w:rPr>
        <w:t>For girls, indentation is the most difficult area of spacing in handwriting.</w:t>
      </w:r>
    </w:p>
    <w:p w:rsidR="004B2BBA" w:rsidRDefault="004B2BBA" w:rsidP="004B2BBA">
      <w:pPr>
        <w:pStyle w:val="BodyTextIndent"/>
        <w:numPr>
          <w:ilvl w:val="0"/>
          <w:numId w:val="45"/>
        </w:numPr>
        <w:tabs>
          <w:tab w:val="clear" w:pos="0"/>
          <w:tab w:val="clear" w:pos="720"/>
        </w:tabs>
        <w:spacing w:line="360" w:lineRule="auto"/>
        <w:jc w:val="both"/>
        <w:rPr>
          <w:sz w:val="26"/>
        </w:rPr>
      </w:pPr>
      <w:r>
        <w:rPr>
          <w:sz w:val="26"/>
        </w:rPr>
        <w:t>The most difficult area for girls in the category ‘total appearance’ is ‘right margin’.</w:t>
      </w:r>
    </w:p>
    <w:p w:rsidR="004B2BBA" w:rsidRDefault="004B2BBA" w:rsidP="004B2BBA">
      <w:pPr>
        <w:pStyle w:val="BodyTextIndent"/>
        <w:numPr>
          <w:ilvl w:val="0"/>
          <w:numId w:val="45"/>
        </w:numPr>
        <w:tabs>
          <w:tab w:val="clear" w:pos="0"/>
          <w:tab w:val="clear" w:pos="720"/>
        </w:tabs>
        <w:spacing w:line="360" w:lineRule="auto"/>
        <w:jc w:val="both"/>
        <w:rPr>
          <w:sz w:val="26"/>
        </w:rPr>
      </w:pPr>
      <w:r>
        <w:rPr>
          <w:sz w:val="26"/>
        </w:rPr>
        <w:t>80.8 percentage of the girls have poor speed of writing</w:t>
      </w:r>
    </w:p>
    <w:p w:rsidR="004B2BBA" w:rsidRDefault="004B2BBA">
      <w:pPr>
        <w:pStyle w:val="BodyTextIndent"/>
        <w:tabs>
          <w:tab w:val="clear" w:pos="0"/>
        </w:tabs>
        <w:jc w:val="both"/>
        <w:rPr>
          <w:sz w:val="26"/>
        </w:rPr>
      </w:pPr>
    </w:p>
    <w:p w:rsidR="004B2BBA" w:rsidRDefault="004B2BBA">
      <w:pPr>
        <w:pStyle w:val="BodyTextIndent"/>
        <w:tabs>
          <w:tab w:val="clear" w:pos="0"/>
        </w:tabs>
        <w:spacing w:line="360" w:lineRule="auto"/>
        <w:ind w:firstLine="0"/>
        <w:jc w:val="both"/>
        <w:rPr>
          <w:b/>
          <w:bCs/>
          <w:sz w:val="26"/>
        </w:rPr>
      </w:pPr>
      <w:r>
        <w:rPr>
          <w:b/>
          <w:bCs/>
          <w:sz w:val="26"/>
        </w:rPr>
        <w:t>5.7. SUGGESTION FOR REMEDIATION</w:t>
      </w:r>
    </w:p>
    <w:p w:rsidR="004B2BBA" w:rsidRDefault="004B2BBA">
      <w:pPr>
        <w:pStyle w:val="BodyTextIndent"/>
        <w:tabs>
          <w:tab w:val="clear" w:pos="0"/>
        </w:tabs>
        <w:spacing w:line="360" w:lineRule="auto"/>
        <w:jc w:val="both"/>
        <w:rPr>
          <w:sz w:val="26"/>
        </w:rPr>
      </w:pPr>
      <w:r>
        <w:rPr>
          <w:sz w:val="26"/>
        </w:rPr>
        <w:t>Assessment and remediation procedures are very much required for improving students’ motivation, teaching the mechanics of writing, increasing written productivity and improving students’ composition of specific text structures. Based on findings of the study the investigator has suggested some remedies to improve the mechanics of writing in English.</w:t>
      </w:r>
    </w:p>
    <w:p w:rsidR="004B2BBA" w:rsidRDefault="004B2BBA">
      <w:pPr>
        <w:pStyle w:val="BodyTextIndent"/>
        <w:tabs>
          <w:tab w:val="clear" w:pos="0"/>
        </w:tabs>
        <w:spacing w:line="360" w:lineRule="auto"/>
        <w:ind w:firstLine="0"/>
        <w:jc w:val="both"/>
        <w:rPr>
          <w:b/>
          <w:bCs/>
          <w:sz w:val="26"/>
        </w:rPr>
      </w:pPr>
    </w:p>
    <w:p w:rsidR="004B2BBA" w:rsidRDefault="004B2BBA">
      <w:pPr>
        <w:pStyle w:val="BodyTextIndent"/>
        <w:tabs>
          <w:tab w:val="clear" w:pos="0"/>
        </w:tabs>
        <w:spacing w:line="360" w:lineRule="auto"/>
        <w:ind w:firstLine="0"/>
        <w:jc w:val="both"/>
        <w:rPr>
          <w:b/>
          <w:bCs/>
          <w:sz w:val="26"/>
        </w:rPr>
      </w:pPr>
      <w:r>
        <w:rPr>
          <w:b/>
          <w:bCs/>
          <w:sz w:val="26"/>
        </w:rPr>
        <w:t>Spelling</w:t>
      </w:r>
    </w:p>
    <w:p w:rsidR="004B2BBA" w:rsidRDefault="004B2BBA">
      <w:pPr>
        <w:pStyle w:val="BodyTextIndent"/>
        <w:tabs>
          <w:tab w:val="clear" w:pos="0"/>
        </w:tabs>
        <w:spacing w:line="360" w:lineRule="auto"/>
        <w:jc w:val="both"/>
        <w:rPr>
          <w:sz w:val="26"/>
        </w:rPr>
      </w:pPr>
      <w:r>
        <w:rPr>
          <w:sz w:val="26"/>
        </w:rPr>
        <w:t>The following devices will be found useful for fixing the spellings of troublesome words.</w:t>
      </w:r>
    </w:p>
    <w:p w:rsidR="004B2BBA" w:rsidRDefault="004B2BBA" w:rsidP="004B2BBA">
      <w:pPr>
        <w:pStyle w:val="BodyTextIndent"/>
        <w:numPr>
          <w:ilvl w:val="0"/>
          <w:numId w:val="38"/>
        </w:numPr>
        <w:tabs>
          <w:tab w:val="clear" w:pos="0"/>
          <w:tab w:val="clear" w:pos="1080"/>
        </w:tabs>
        <w:spacing w:line="360" w:lineRule="auto"/>
        <w:jc w:val="both"/>
        <w:rPr>
          <w:sz w:val="26"/>
        </w:rPr>
      </w:pPr>
      <w:r>
        <w:rPr>
          <w:sz w:val="26"/>
        </w:rPr>
        <w:t>Spelling games</w:t>
      </w:r>
    </w:p>
    <w:p w:rsidR="004B2BBA" w:rsidRDefault="004B2BBA" w:rsidP="004B2BBA">
      <w:pPr>
        <w:pStyle w:val="BodyTextIndent"/>
        <w:numPr>
          <w:ilvl w:val="0"/>
          <w:numId w:val="39"/>
        </w:numPr>
        <w:tabs>
          <w:tab w:val="clear" w:pos="0"/>
          <w:tab w:val="clear" w:pos="1440"/>
        </w:tabs>
        <w:spacing w:line="360" w:lineRule="auto"/>
        <w:jc w:val="both"/>
        <w:rPr>
          <w:sz w:val="26"/>
        </w:rPr>
      </w:pPr>
      <w:r>
        <w:rPr>
          <w:sz w:val="26"/>
        </w:rPr>
        <w:t xml:space="preserve">Give a list of correctly spelt  and incorrectly spelt </w:t>
      </w:r>
      <w:proofErr w:type="spellStart"/>
      <w:r>
        <w:rPr>
          <w:sz w:val="26"/>
        </w:rPr>
        <w:t>words.Ask</w:t>
      </w:r>
      <w:proofErr w:type="spellEnd"/>
      <w:r>
        <w:rPr>
          <w:sz w:val="26"/>
        </w:rPr>
        <w:t xml:space="preserve"> the students to identify and copy the correctly spelt words from it.</w:t>
      </w:r>
    </w:p>
    <w:p w:rsidR="004B2BBA" w:rsidRDefault="004B2BBA" w:rsidP="004B2BBA">
      <w:pPr>
        <w:pStyle w:val="BodyTextIndent"/>
        <w:numPr>
          <w:ilvl w:val="0"/>
          <w:numId w:val="39"/>
        </w:numPr>
        <w:tabs>
          <w:tab w:val="clear" w:pos="0"/>
          <w:tab w:val="clear" w:pos="1440"/>
        </w:tabs>
        <w:spacing w:line="360" w:lineRule="auto"/>
        <w:jc w:val="both"/>
        <w:rPr>
          <w:sz w:val="26"/>
        </w:rPr>
      </w:pPr>
      <w:r>
        <w:rPr>
          <w:sz w:val="26"/>
        </w:rPr>
        <w:t>Blank filling activities: Give words from certain areas which pose problems, for example, a word from the area ‘doubling final consonant’-‘stopped, ‘planning’ etc.</w:t>
      </w:r>
    </w:p>
    <w:p w:rsidR="004B2BBA" w:rsidRDefault="004B2BBA" w:rsidP="004B2BBA">
      <w:pPr>
        <w:pStyle w:val="BodyTextIndent"/>
        <w:numPr>
          <w:ilvl w:val="0"/>
          <w:numId w:val="39"/>
        </w:numPr>
        <w:tabs>
          <w:tab w:val="clear" w:pos="0"/>
          <w:tab w:val="clear" w:pos="1440"/>
        </w:tabs>
        <w:spacing w:line="360" w:lineRule="auto"/>
        <w:jc w:val="both"/>
        <w:rPr>
          <w:sz w:val="26"/>
        </w:rPr>
      </w:pPr>
      <w:r>
        <w:rPr>
          <w:sz w:val="26"/>
        </w:rPr>
        <w:t xml:space="preserve">Give jumbled words and ask to make correct words. </w:t>
      </w:r>
    </w:p>
    <w:p w:rsidR="004B2BBA" w:rsidRDefault="004B2BBA">
      <w:pPr>
        <w:pStyle w:val="BodyTextIndent"/>
        <w:tabs>
          <w:tab w:val="clear" w:pos="0"/>
        </w:tabs>
        <w:spacing w:line="360" w:lineRule="auto"/>
        <w:ind w:left="1080" w:firstLine="0"/>
        <w:jc w:val="both"/>
        <w:rPr>
          <w:sz w:val="26"/>
        </w:rPr>
      </w:pPr>
      <w:r>
        <w:rPr>
          <w:sz w:val="26"/>
        </w:rPr>
        <w:t>2.Spelling rules</w:t>
      </w:r>
    </w:p>
    <w:p w:rsidR="004B2BBA" w:rsidRDefault="004B2BBA" w:rsidP="004B2BBA">
      <w:pPr>
        <w:pStyle w:val="BodyTextIndent"/>
        <w:numPr>
          <w:ilvl w:val="0"/>
          <w:numId w:val="40"/>
        </w:numPr>
        <w:tabs>
          <w:tab w:val="clear" w:pos="0"/>
          <w:tab w:val="clear" w:pos="1800"/>
        </w:tabs>
        <w:spacing w:line="360" w:lineRule="auto"/>
        <w:jc w:val="both"/>
        <w:rPr>
          <w:sz w:val="26"/>
        </w:rPr>
      </w:pPr>
      <w:r>
        <w:rPr>
          <w:sz w:val="26"/>
        </w:rPr>
        <w:t>The letter ‘q’ always followed by ‘u’ in common English words.</w:t>
      </w:r>
    </w:p>
    <w:p w:rsidR="004B2BBA" w:rsidRDefault="004B2BBA" w:rsidP="004B2BBA">
      <w:pPr>
        <w:pStyle w:val="BodyTextIndent"/>
        <w:numPr>
          <w:ilvl w:val="0"/>
          <w:numId w:val="40"/>
        </w:numPr>
        <w:tabs>
          <w:tab w:val="clear" w:pos="0"/>
          <w:tab w:val="clear" w:pos="1800"/>
        </w:tabs>
        <w:spacing w:line="360" w:lineRule="auto"/>
        <w:jc w:val="both"/>
        <w:rPr>
          <w:sz w:val="26"/>
        </w:rPr>
      </w:pPr>
      <w:r>
        <w:rPr>
          <w:sz w:val="26"/>
        </w:rPr>
        <w:t>Syllabification- dividing a word into its syllables, for example, ‘tar’+ ‘get’ =’target’.</w:t>
      </w:r>
    </w:p>
    <w:p w:rsidR="004B2BBA" w:rsidRDefault="004B2BBA" w:rsidP="004B2BBA">
      <w:pPr>
        <w:pStyle w:val="BodyTextIndent"/>
        <w:numPr>
          <w:ilvl w:val="0"/>
          <w:numId w:val="40"/>
        </w:numPr>
        <w:tabs>
          <w:tab w:val="clear" w:pos="0"/>
          <w:tab w:val="clear" w:pos="1800"/>
        </w:tabs>
        <w:spacing w:line="360" w:lineRule="auto"/>
        <w:jc w:val="both"/>
        <w:rPr>
          <w:sz w:val="26"/>
        </w:rPr>
      </w:pPr>
      <w:r>
        <w:rPr>
          <w:sz w:val="26"/>
        </w:rPr>
        <w:t>A rationalization of certain spellings is possible, for example, if the mistake lies in ‘emerging’ (dropping final ‘e’) other such combinations can be taught-like  ‘dancing’ ‘writing’ etc.</w:t>
      </w:r>
    </w:p>
    <w:p w:rsidR="004B2BBA" w:rsidRDefault="004B2BBA" w:rsidP="004B2BBA">
      <w:pPr>
        <w:pStyle w:val="BodyTextIndent"/>
        <w:numPr>
          <w:ilvl w:val="0"/>
          <w:numId w:val="40"/>
        </w:numPr>
        <w:tabs>
          <w:tab w:val="clear" w:pos="0"/>
          <w:tab w:val="clear" w:pos="1800"/>
        </w:tabs>
        <w:spacing w:line="360" w:lineRule="auto"/>
        <w:jc w:val="both"/>
        <w:rPr>
          <w:sz w:val="26"/>
        </w:rPr>
      </w:pPr>
      <w:r>
        <w:rPr>
          <w:sz w:val="26"/>
        </w:rPr>
        <w:lastRenderedPageBreak/>
        <w:t>Classify problematic words according to distinct spelling criteria before presenting them. For instance, homophones like plane/ plain, mane/main, pane/ pain, right/ write etc. (Regular practice along these lines can result in dissociating spelling from pronunciation, a particularly desirable objective in a spelling remediation context).</w:t>
      </w:r>
    </w:p>
    <w:p w:rsidR="004B2BBA" w:rsidRDefault="004B2BBA">
      <w:pPr>
        <w:pStyle w:val="BodyTextIndent"/>
        <w:tabs>
          <w:tab w:val="clear" w:pos="0"/>
        </w:tabs>
        <w:spacing w:line="360" w:lineRule="auto"/>
        <w:ind w:left="720" w:firstLine="0"/>
        <w:jc w:val="both"/>
        <w:rPr>
          <w:sz w:val="26"/>
        </w:rPr>
      </w:pPr>
      <w:r>
        <w:rPr>
          <w:sz w:val="26"/>
        </w:rPr>
        <w:t>3.Activity</w:t>
      </w:r>
    </w:p>
    <w:p w:rsidR="004B2BBA" w:rsidRDefault="004B2BBA" w:rsidP="004B2BBA">
      <w:pPr>
        <w:pStyle w:val="BodyTextIndent"/>
        <w:numPr>
          <w:ilvl w:val="0"/>
          <w:numId w:val="41"/>
        </w:numPr>
        <w:tabs>
          <w:tab w:val="clear" w:pos="0"/>
          <w:tab w:val="clear" w:pos="1440"/>
        </w:tabs>
        <w:spacing w:line="360" w:lineRule="auto"/>
        <w:jc w:val="both"/>
        <w:rPr>
          <w:sz w:val="26"/>
        </w:rPr>
      </w:pPr>
      <w:r>
        <w:rPr>
          <w:sz w:val="26"/>
        </w:rPr>
        <w:t>Key board writing will help in the improvement of spelling.</w:t>
      </w:r>
    </w:p>
    <w:p w:rsidR="004B2BBA" w:rsidRDefault="004B2BBA" w:rsidP="004B2BBA">
      <w:pPr>
        <w:pStyle w:val="BodyTextIndent"/>
        <w:numPr>
          <w:ilvl w:val="0"/>
          <w:numId w:val="41"/>
        </w:numPr>
        <w:tabs>
          <w:tab w:val="clear" w:pos="0"/>
          <w:tab w:val="clear" w:pos="1440"/>
        </w:tabs>
        <w:spacing w:line="360" w:lineRule="auto"/>
        <w:jc w:val="both"/>
        <w:rPr>
          <w:sz w:val="26"/>
        </w:rPr>
      </w:pPr>
      <w:r>
        <w:rPr>
          <w:sz w:val="26"/>
        </w:rPr>
        <w:t>Magic pot</w:t>
      </w:r>
    </w:p>
    <w:p w:rsidR="004B2BBA" w:rsidRDefault="004B2BBA">
      <w:pPr>
        <w:pStyle w:val="BodyTextIndent"/>
        <w:tabs>
          <w:tab w:val="clear" w:pos="0"/>
        </w:tabs>
        <w:spacing w:line="360" w:lineRule="auto"/>
        <w:jc w:val="both"/>
        <w:rPr>
          <w:sz w:val="26"/>
        </w:rPr>
      </w:pPr>
      <w:r>
        <w:rPr>
          <w:sz w:val="26"/>
        </w:rPr>
        <w:t>4.Dictation</w:t>
      </w:r>
    </w:p>
    <w:p w:rsidR="004B2BBA" w:rsidRDefault="004B2BBA" w:rsidP="004B2BBA">
      <w:pPr>
        <w:pStyle w:val="BodyTextIndent"/>
        <w:numPr>
          <w:ilvl w:val="1"/>
          <w:numId w:val="37"/>
        </w:numPr>
        <w:tabs>
          <w:tab w:val="clear" w:pos="0"/>
          <w:tab w:val="clear" w:pos="1800"/>
        </w:tabs>
        <w:spacing w:line="360" w:lineRule="auto"/>
        <w:jc w:val="both"/>
        <w:rPr>
          <w:sz w:val="26"/>
        </w:rPr>
      </w:pPr>
      <w:r>
        <w:rPr>
          <w:sz w:val="26"/>
        </w:rPr>
        <w:t>Dictation of sentence</w:t>
      </w:r>
    </w:p>
    <w:p w:rsidR="004B2BBA" w:rsidRDefault="004B2BBA" w:rsidP="004B2BBA">
      <w:pPr>
        <w:pStyle w:val="BodyTextIndent"/>
        <w:numPr>
          <w:ilvl w:val="1"/>
          <w:numId w:val="37"/>
        </w:numPr>
        <w:tabs>
          <w:tab w:val="clear" w:pos="0"/>
          <w:tab w:val="clear" w:pos="1800"/>
        </w:tabs>
        <w:spacing w:line="360" w:lineRule="auto"/>
        <w:jc w:val="both"/>
        <w:rPr>
          <w:sz w:val="26"/>
        </w:rPr>
      </w:pPr>
      <w:r>
        <w:rPr>
          <w:sz w:val="26"/>
        </w:rPr>
        <w:t>Dictation of passage</w:t>
      </w:r>
    </w:p>
    <w:p w:rsidR="004B2BBA" w:rsidRDefault="004B2BBA" w:rsidP="004B2BBA">
      <w:pPr>
        <w:pStyle w:val="BodyTextIndent"/>
        <w:numPr>
          <w:ilvl w:val="1"/>
          <w:numId w:val="37"/>
        </w:numPr>
        <w:tabs>
          <w:tab w:val="clear" w:pos="0"/>
          <w:tab w:val="clear" w:pos="1800"/>
        </w:tabs>
        <w:spacing w:line="360" w:lineRule="auto"/>
        <w:jc w:val="both"/>
        <w:rPr>
          <w:sz w:val="26"/>
        </w:rPr>
      </w:pPr>
      <w:r>
        <w:rPr>
          <w:sz w:val="26"/>
        </w:rPr>
        <w:t>Write the correct spellings on the blackboard,  let the pupils read them individually and in groups; rub out some word at random and then dictate it. Do the same with rest of words.</w:t>
      </w:r>
    </w:p>
    <w:p w:rsidR="004B2BBA" w:rsidRDefault="004B2BBA">
      <w:pPr>
        <w:pStyle w:val="BodyTextIndent"/>
        <w:tabs>
          <w:tab w:val="clear" w:pos="0"/>
        </w:tabs>
        <w:spacing w:line="360" w:lineRule="auto"/>
        <w:jc w:val="both"/>
        <w:rPr>
          <w:sz w:val="26"/>
        </w:rPr>
      </w:pPr>
      <w:r>
        <w:rPr>
          <w:sz w:val="26"/>
        </w:rPr>
        <w:t xml:space="preserve">5.Fun and </w:t>
      </w:r>
      <w:proofErr w:type="spellStart"/>
      <w:r>
        <w:rPr>
          <w:sz w:val="26"/>
        </w:rPr>
        <w:t>humour</w:t>
      </w:r>
      <w:proofErr w:type="spellEnd"/>
    </w:p>
    <w:p w:rsidR="004B2BBA" w:rsidRDefault="004B2BBA" w:rsidP="004B2BBA">
      <w:pPr>
        <w:pStyle w:val="BodyTextIndent"/>
        <w:numPr>
          <w:ilvl w:val="0"/>
          <w:numId w:val="42"/>
        </w:numPr>
        <w:tabs>
          <w:tab w:val="clear" w:pos="0"/>
          <w:tab w:val="clear" w:pos="1440"/>
        </w:tabs>
        <w:spacing w:line="360" w:lineRule="auto"/>
        <w:jc w:val="both"/>
        <w:rPr>
          <w:sz w:val="26"/>
        </w:rPr>
      </w:pPr>
      <w:r>
        <w:rPr>
          <w:sz w:val="26"/>
        </w:rPr>
        <w:t>Highlighting certain regularities and generalizations about English spelling and pronunciations with the use of jingles. For example, The generalization that when ‘c’ comes before ‘</w:t>
      </w:r>
      <w:proofErr w:type="spellStart"/>
      <w:r>
        <w:rPr>
          <w:sz w:val="26"/>
        </w:rPr>
        <w:t>i</w:t>
      </w:r>
      <w:proofErr w:type="spellEnd"/>
      <w:r>
        <w:rPr>
          <w:sz w:val="26"/>
        </w:rPr>
        <w:t>’, ‘e’ or ‘y’, it is pronounced /s/, and before ‘a’, ‘</w:t>
      </w:r>
      <w:proofErr w:type="spellStart"/>
      <w:r>
        <w:rPr>
          <w:sz w:val="26"/>
        </w:rPr>
        <w:t>o’,’u</w:t>
      </w:r>
      <w:proofErr w:type="spellEnd"/>
      <w:r>
        <w:rPr>
          <w:sz w:val="26"/>
        </w:rPr>
        <w:t xml:space="preserve">’, it is pronounced /k/ </w:t>
      </w:r>
      <w:proofErr w:type="spellStart"/>
      <w:r>
        <w:rPr>
          <w:sz w:val="26"/>
        </w:rPr>
        <w:t>canbe</w:t>
      </w:r>
      <w:proofErr w:type="spellEnd"/>
      <w:r>
        <w:rPr>
          <w:sz w:val="26"/>
        </w:rPr>
        <w:t xml:space="preserve"> remembered through the jingle:</w:t>
      </w:r>
    </w:p>
    <w:p w:rsidR="004B2BBA" w:rsidRDefault="004B2BBA">
      <w:pPr>
        <w:pStyle w:val="BodyTextIndent"/>
        <w:tabs>
          <w:tab w:val="clear" w:pos="0"/>
        </w:tabs>
        <w:spacing w:line="360" w:lineRule="auto"/>
        <w:ind w:left="1440" w:firstLine="0"/>
        <w:jc w:val="both"/>
        <w:rPr>
          <w:sz w:val="26"/>
        </w:rPr>
      </w:pPr>
      <w:r>
        <w:rPr>
          <w:sz w:val="26"/>
        </w:rPr>
        <w:t xml:space="preserve">‘Cop cuts cat in the </w:t>
      </w:r>
    </w:p>
    <w:p w:rsidR="004B2BBA" w:rsidRDefault="004B2BBA">
      <w:pPr>
        <w:pStyle w:val="BodyTextIndent"/>
        <w:tabs>
          <w:tab w:val="clear" w:pos="0"/>
        </w:tabs>
        <w:spacing w:line="360" w:lineRule="auto"/>
        <w:jc w:val="both"/>
        <w:rPr>
          <w:sz w:val="26"/>
        </w:rPr>
      </w:pPr>
      <w:r>
        <w:rPr>
          <w:sz w:val="26"/>
        </w:rPr>
        <w:t xml:space="preserve">           City cycle cell.’</w:t>
      </w:r>
    </w:p>
    <w:p w:rsidR="004B2BBA" w:rsidRDefault="004B2BBA">
      <w:pPr>
        <w:pStyle w:val="BodyTextIndent"/>
        <w:tabs>
          <w:tab w:val="clear" w:pos="0"/>
        </w:tabs>
        <w:spacing w:line="360" w:lineRule="auto"/>
        <w:jc w:val="both"/>
        <w:rPr>
          <w:sz w:val="26"/>
        </w:rPr>
      </w:pPr>
      <w:r>
        <w:rPr>
          <w:sz w:val="26"/>
        </w:rPr>
        <w:t xml:space="preserve">            Use of ‘</w:t>
      </w:r>
      <w:proofErr w:type="spellStart"/>
      <w:r>
        <w:rPr>
          <w:sz w:val="26"/>
        </w:rPr>
        <w:t>ie</w:t>
      </w:r>
      <w:proofErr w:type="spellEnd"/>
      <w:r>
        <w:rPr>
          <w:sz w:val="26"/>
        </w:rPr>
        <w:t>’ and ‘</w:t>
      </w:r>
      <w:proofErr w:type="spellStart"/>
      <w:r>
        <w:rPr>
          <w:sz w:val="26"/>
        </w:rPr>
        <w:t>ei</w:t>
      </w:r>
      <w:proofErr w:type="spellEnd"/>
      <w:r>
        <w:rPr>
          <w:sz w:val="26"/>
        </w:rPr>
        <w:t>’ is remembered through:</w:t>
      </w:r>
    </w:p>
    <w:p w:rsidR="004B2BBA" w:rsidRDefault="004B2BBA">
      <w:pPr>
        <w:pStyle w:val="BodyTextIndent"/>
        <w:tabs>
          <w:tab w:val="clear" w:pos="0"/>
        </w:tabs>
        <w:spacing w:line="360" w:lineRule="auto"/>
        <w:jc w:val="both"/>
        <w:rPr>
          <w:sz w:val="26"/>
        </w:rPr>
      </w:pPr>
      <w:r>
        <w:rPr>
          <w:sz w:val="26"/>
        </w:rPr>
        <w:t xml:space="preserve">            “Write I before E</w:t>
      </w:r>
    </w:p>
    <w:p w:rsidR="004B2BBA" w:rsidRDefault="004B2BBA">
      <w:pPr>
        <w:pStyle w:val="BodyTextIndent"/>
        <w:tabs>
          <w:tab w:val="clear" w:pos="0"/>
        </w:tabs>
        <w:spacing w:line="360" w:lineRule="auto"/>
        <w:jc w:val="both"/>
        <w:rPr>
          <w:sz w:val="26"/>
        </w:rPr>
      </w:pPr>
      <w:r>
        <w:rPr>
          <w:sz w:val="26"/>
        </w:rPr>
        <w:t xml:space="preserve">             Except after C</w:t>
      </w:r>
    </w:p>
    <w:p w:rsidR="004B2BBA" w:rsidRDefault="004B2BBA">
      <w:pPr>
        <w:pStyle w:val="BodyTextIndent"/>
        <w:tabs>
          <w:tab w:val="clear" w:pos="0"/>
        </w:tabs>
        <w:spacing w:line="360" w:lineRule="auto"/>
        <w:jc w:val="both"/>
        <w:rPr>
          <w:sz w:val="26"/>
        </w:rPr>
      </w:pPr>
      <w:r>
        <w:rPr>
          <w:sz w:val="26"/>
        </w:rPr>
        <w:t xml:space="preserve">             Or when sounded like ‘A’</w:t>
      </w:r>
    </w:p>
    <w:p w:rsidR="004B2BBA" w:rsidRDefault="004B2BBA">
      <w:pPr>
        <w:pStyle w:val="BodyTextIndent"/>
        <w:tabs>
          <w:tab w:val="clear" w:pos="0"/>
        </w:tabs>
        <w:spacing w:line="360" w:lineRule="auto"/>
        <w:jc w:val="both"/>
        <w:rPr>
          <w:sz w:val="26"/>
        </w:rPr>
      </w:pPr>
      <w:r>
        <w:rPr>
          <w:sz w:val="26"/>
        </w:rPr>
        <w:t xml:space="preserve">              As in ‘neighbor’ or ‘weigh’.</w:t>
      </w:r>
    </w:p>
    <w:p w:rsidR="004B2BBA" w:rsidRDefault="004B2BBA" w:rsidP="004B2BBA">
      <w:pPr>
        <w:pStyle w:val="BodyTextIndent"/>
        <w:numPr>
          <w:ilvl w:val="0"/>
          <w:numId w:val="42"/>
        </w:numPr>
        <w:tabs>
          <w:tab w:val="clear" w:pos="0"/>
          <w:tab w:val="clear" w:pos="1440"/>
        </w:tabs>
        <w:spacing w:line="360" w:lineRule="auto"/>
        <w:jc w:val="both"/>
        <w:rPr>
          <w:sz w:val="26"/>
        </w:rPr>
      </w:pPr>
      <w:r>
        <w:rPr>
          <w:sz w:val="26"/>
        </w:rPr>
        <w:t>Bubbles and balloons</w:t>
      </w:r>
    </w:p>
    <w:p w:rsidR="004B2BBA" w:rsidRDefault="004B2BBA" w:rsidP="004B2BBA">
      <w:pPr>
        <w:pStyle w:val="BodyTextIndent"/>
        <w:numPr>
          <w:ilvl w:val="0"/>
          <w:numId w:val="42"/>
        </w:numPr>
        <w:tabs>
          <w:tab w:val="clear" w:pos="0"/>
          <w:tab w:val="clear" w:pos="1440"/>
        </w:tabs>
        <w:spacing w:line="360" w:lineRule="auto"/>
        <w:jc w:val="both"/>
        <w:rPr>
          <w:sz w:val="26"/>
        </w:rPr>
      </w:pPr>
      <w:r>
        <w:rPr>
          <w:sz w:val="26"/>
        </w:rPr>
        <w:t>Picture puzzle</w:t>
      </w:r>
    </w:p>
    <w:p w:rsidR="004B2BBA" w:rsidRDefault="004B2BBA">
      <w:pPr>
        <w:pStyle w:val="BodyTextIndent"/>
        <w:tabs>
          <w:tab w:val="clear" w:pos="0"/>
        </w:tabs>
        <w:spacing w:line="360" w:lineRule="auto"/>
        <w:ind w:firstLine="0"/>
        <w:jc w:val="both"/>
        <w:rPr>
          <w:sz w:val="26"/>
        </w:rPr>
      </w:pPr>
      <w:r>
        <w:rPr>
          <w:sz w:val="26"/>
        </w:rPr>
        <w:t>6.Mnemonics</w:t>
      </w:r>
    </w:p>
    <w:p w:rsidR="004B2BBA" w:rsidRDefault="004B2BBA" w:rsidP="004B2BBA">
      <w:pPr>
        <w:pStyle w:val="BodyTextIndent"/>
        <w:numPr>
          <w:ilvl w:val="0"/>
          <w:numId w:val="43"/>
        </w:numPr>
        <w:tabs>
          <w:tab w:val="clear" w:pos="0"/>
          <w:tab w:val="clear" w:pos="720"/>
        </w:tabs>
        <w:spacing w:line="360" w:lineRule="auto"/>
        <w:jc w:val="both"/>
        <w:rPr>
          <w:sz w:val="26"/>
        </w:rPr>
      </w:pPr>
      <w:r>
        <w:rPr>
          <w:sz w:val="26"/>
        </w:rPr>
        <w:lastRenderedPageBreak/>
        <w:t>Use of mnemonics or devices which help us to remember something, such as ‘city’ is ‘it’ with ‘c’ and ‘y’, ‘ the MANE is a permanent part of lion.</w:t>
      </w:r>
    </w:p>
    <w:p w:rsidR="004B2BBA" w:rsidRDefault="004B2BBA">
      <w:pPr>
        <w:pStyle w:val="BodyTextIndent"/>
        <w:tabs>
          <w:tab w:val="clear" w:pos="0"/>
        </w:tabs>
        <w:spacing w:line="360" w:lineRule="auto"/>
        <w:ind w:firstLine="0"/>
        <w:jc w:val="both"/>
        <w:rPr>
          <w:sz w:val="26"/>
        </w:rPr>
      </w:pPr>
      <w:r>
        <w:rPr>
          <w:sz w:val="26"/>
        </w:rPr>
        <w:t>7.Practice</w:t>
      </w:r>
    </w:p>
    <w:p w:rsidR="004B2BBA" w:rsidRDefault="004B2BBA" w:rsidP="004B2BBA">
      <w:pPr>
        <w:pStyle w:val="BodyTextIndent"/>
        <w:numPr>
          <w:ilvl w:val="0"/>
          <w:numId w:val="43"/>
        </w:numPr>
        <w:tabs>
          <w:tab w:val="clear" w:pos="0"/>
          <w:tab w:val="clear" w:pos="720"/>
        </w:tabs>
        <w:spacing w:line="360" w:lineRule="auto"/>
        <w:jc w:val="both"/>
        <w:rPr>
          <w:sz w:val="26"/>
        </w:rPr>
      </w:pPr>
      <w:r>
        <w:rPr>
          <w:sz w:val="26"/>
        </w:rPr>
        <w:t xml:space="preserve">Focusing the trouble spots by underlining or with letters in capitals or with </w:t>
      </w:r>
      <w:proofErr w:type="spellStart"/>
      <w:r>
        <w:rPr>
          <w:sz w:val="26"/>
        </w:rPr>
        <w:t>coloured</w:t>
      </w:r>
      <w:proofErr w:type="spellEnd"/>
      <w:r>
        <w:rPr>
          <w:sz w:val="26"/>
        </w:rPr>
        <w:t xml:space="preserve"> chalk piece on the blackboard.</w:t>
      </w:r>
    </w:p>
    <w:p w:rsidR="004B2BBA" w:rsidRDefault="004B2BBA" w:rsidP="004B2BBA">
      <w:pPr>
        <w:pStyle w:val="BodyTextIndent"/>
        <w:numPr>
          <w:ilvl w:val="0"/>
          <w:numId w:val="43"/>
        </w:numPr>
        <w:tabs>
          <w:tab w:val="clear" w:pos="0"/>
          <w:tab w:val="clear" w:pos="720"/>
        </w:tabs>
        <w:spacing w:line="360" w:lineRule="auto"/>
        <w:jc w:val="both"/>
        <w:rPr>
          <w:sz w:val="26"/>
        </w:rPr>
      </w:pPr>
      <w:r>
        <w:rPr>
          <w:sz w:val="26"/>
        </w:rPr>
        <w:t>To teach words often confusing or misspelt, teachers should develop the habit of presenting the spoken from simultaneously with the visual form. It enables the students to establish the relationship between the word and its spelling, which in turn enables them to consciously and sub-consciously soak up the English system of writing and spelling.</w:t>
      </w:r>
    </w:p>
    <w:p w:rsidR="004B2BBA" w:rsidRDefault="004B2BBA">
      <w:pPr>
        <w:pStyle w:val="BodyTextIndent"/>
        <w:tabs>
          <w:tab w:val="clear" w:pos="0"/>
        </w:tabs>
        <w:spacing w:line="360" w:lineRule="auto"/>
        <w:ind w:left="360" w:firstLine="0"/>
        <w:jc w:val="both"/>
        <w:rPr>
          <w:sz w:val="26"/>
        </w:rPr>
      </w:pPr>
      <w:r>
        <w:rPr>
          <w:sz w:val="26"/>
        </w:rPr>
        <w:t>Punctuation</w:t>
      </w:r>
    </w:p>
    <w:p w:rsidR="004B2BBA" w:rsidRDefault="004B2BBA" w:rsidP="004B2BBA">
      <w:pPr>
        <w:pStyle w:val="BodyTextIndent"/>
        <w:numPr>
          <w:ilvl w:val="0"/>
          <w:numId w:val="44"/>
        </w:numPr>
        <w:tabs>
          <w:tab w:val="clear" w:pos="0"/>
          <w:tab w:val="clear" w:pos="720"/>
        </w:tabs>
        <w:spacing w:line="360" w:lineRule="auto"/>
        <w:jc w:val="both"/>
        <w:rPr>
          <w:sz w:val="26"/>
        </w:rPr>
      </w:pPr>
      <w:r>
        <w:rPr>
          <w:sz w:val="26"/>
        </w:rPr>
        <w:t xml:space="preserve">First give single sentences and ask to supply punctuation marks such as capitals, </w:t>
      </w:r>
      <w:proofErr w:type="spellStart"/>
      <w:r>
        <w:rPr>
          <w:sz w:val="26"/>
        </w:rPr>
        <w:t>ans</w:t>
      </w:r>
      <w:proofErr w:type="spellEnd"/>
      <w:r>
        <w:rPr>
          <w:sz w:val="26"/>
        </w:rPr>
        <w:t xml:space="preserve"> stops. For </w:t>
      </w:r>
      <w:proofErr w:type="spellStart"/>
      <w:r>
        <w:rPr>
          <w:sz w:val="26"/>
        </w:rPr>
        <w:t>example,sentences</w:t>
      </w:r>
      <w:proofErr w:type="spellEnd"/>
      <w:r>
        <w:rPr>
          <w:sz w:val="26"/>
        </w:rPr>
        <w:t xml:space="preserve"> like’ </w:t>
      </w:r>
      <w:proofErr w:type="spellStart"/>
      <w:r>
        <w:rPr>
          <w:sz w:val="26"/>
        </w:rPr>
        <w:t>neena</w:t>
      </w:r>
      <w:proofErr w:type="spellEnd"/>
      <w:r>
        <w:rPr>
          <w:sz w:val="26"/>
        </w:rPr>
        <w:t xml:space="preserve"> is dancing’, ’where are you going’.</w:t>
      </w:r>
    </w:p>
    <w:p w:rsidR="004B2BBA" w:rsidRDefault="004B2BBA" w:rsidP="004B2BBA">
      <w:pPr>
        <w:pStyle w:val="BodyTextIndent"/>
        <w:numPr>
          <w:ilvl w:val="0"/>
          <w:numId w:val="44"/>
        </w:numPr>
        <w:tabs>
          <w:tab w:val="clear" w:pos="0"/>
          <w:tab w:val="clear" w:pos="720"/>
        </w:tabs>
        <w:spacing w:line="360" w:lineRule="auto"/>
        <w:jc w:val="both"/>
        <w:rPr>
          <w:sz w:val="26"/>
        </w:rPr>
      </w:pPr>
      <w:r>
        <w:rPr>
          <w:sz w:val="26"/>
        </w:rPr>
        <w:t>Later give more than one sentence or a short paragraph with the number of punctuation marks required. For example, ’</w:t>
      </w:r>
      <w:proofErr w:type="spellStart"/>
      <w:r>
        <w:rPr>
          <w:sz w:val="26"/>
        </w:rPr>
        <w:t>mohan</w:t>
      </w:r>
      <w:proofErr w:type="spellEnd"/>
      <w:r>
        <w:rPr>
          <w:sz w:val="26"/>
        </w:rPr>
        <w:t xml:space="preserve"> went to bed early he had to lave for </w:t>
      </w:r>
      <w:proofErr w:type="spellStart"/>
      <w:r>
        <w:rPr>
          <w:sz w:val="26"/>
        </w:rPr>
        <w:t>chennai</w:t>
      </w:r>
      <w:proofErr w:type="spellEnd"/>
      <w:r>
        <w:rPr>
          <w:sz w:val="26"/>
        </w:rPr>
        <w:t xml:space="preserve"> the next day’ (three capitals letters, and two full stops).</w:t>
      </w:r>
    </w:p>
    <w:p w:rsidR="004B2BBA" w:rsidRDefault="004B2BBA" w:rsidP="004B2BBA">
      <w:pPr>
        <w:pStyle w:val="BodyTextIndent"/>
        <w:numPr>
          <w:ilvl w:val="0"/>
          <w:numId w:val="44"/>
        </w:numPr>
        <w:tabs>
          <w:tab w:val="clear" w:pos="0"/>
          <w:tab w:val="clear" w:pos="720"/>
        </w:tabs>
        <w:spacing w:line="360" w:lineRule="auto"/>
        <w:jc w:val="both"/>
        <w:rPr>
          <w:sz w:val="26"/>
        </w:rPr>
      </w:pPr>
      <w:r>
        <w:rPr>
          <w:sz w:val="26"/>
        </w:rPr>
        <w:t>Dialogues can be given and ask to supply punctuation marks.</w:t>
      </w:r>
    </w:p>
    <w:p w:rsidR="004B2BBA" w:rsidRDefault="004B2BBA" w:rsidP="004B2BBA">
      <w:pPr>
        <w:pStyle w:val="BodyTextIndent"/>
        <w:numPr>
          <w:ilvl w:val="0"/>
          <w:numId w:val="44"/>
        </w:numPr>
        <w:tabs>
          <w:tab w:val="clear" w:pos="0"/>
          <w:tab w:val="clear" w:pos="720"/>
        </w:tabs>
        <w:spacing w:line="360" w:lineRule="auto"/>
        <w:jc w:val="both"/>
        <w:rPr>
          <w:sz w:val="26"/>
        </w:rPr>
      </w:pPr>
      <w:r>
        <w:rPr>
          <w:sz w:val="26"/>
        </w:rPr>
        <w:t>Drill work.</w:t>
      </w:r>
    </w:p>
    <w:p w:rsidR="004B2BBA" w:rsidRDefault="004B2BBA" w:rsidP="004B2BBA">
      <w:pPr>
        <w:pStyle w:val="BodyTextIndent"/>
        <w:numPr>
          <w:ilvl w:val="0"/>
          <w:numId w:val="44"/>
        </w:numPr>
        <w:tabs>
          <w:tab w:val="clear" w:pos="0"/>
          <w:tab w:val="clear" w:pos="720"/>
        </w:tabs>
        <w:spacing w:line="360" w:lineRule="auto"/>
        <w:jc w:val="both"/>
        <w:rPr>
          <w:sz w:val="26"/>
        </w:rPr>
      </w:pPr>
      <w:r>
        <w:rPr>
          <w:sz w:val="26"/>
        </w:rPr>
        <w:t>Complete units of discourse can be given and learners can be given punctuation marks required, for example , to make a paragraph. The teacher can provide boxes where the punctuation marks are to be inserted to help the learners.</w:t>
      </w:r>
    </w:p>
    <w:p w:rsidR="004B2BBA" w:rsidRDefault="004B2BBA" w:rsidP="004B2BBA">
      <w:pPr>
        <w:pStyle w:val="BodyTextIndent"/>
        <w:numPr>
          <w:ilvl w:val="0"/>
          <w:numId w:val="44"/>
        </w:numPr>
        <w:tabs>
          <w:tab w:val="clear" w:pos="0"/>
          <w:tab w:val="clear" w:pos="720"/>
        </w:tabs>
        <w:spacing w:line="360" w:lineRule="auto"/>
        <w:jc w:val="both"/>
        <w:rPr>
          <w:sz w:val="26"/>
        </w:rPr>
      </w:pPr>
      <w:r>
        <w:rPr>
          <w:sz w:val="26"/>
        </w:rPr>
        <w:t>Make the learners listen a piece. Ask them to write it with minimum errors. Give the same piece in written form for self correction.</w:t>
      </w:r>
    </w:p>
    <w:p w:rsidR="004B2BBA" w:rsidRDefault="004B2BBA" w:rsidP="004B2BBA">
      <w:pPr>
        <w:pStyle w:val="BodyTextIndent"/>
        <w:numPr>
          <w:ilvl w:val="0"/>
          <w:numId w:val="44"/>
        </w:numPr>
        <w:tabs>
          <w:tab w:val="clear" w:pos="0"/>
          <w:tab w:val="clear" w:pos="720"/>
        </w:tabs>
        <w:spacing w:line="360" w:lineRule="auto"/>
        <w:jc w:val="both"/>
        <w:rPr>
          <w:sz w:val="26"/>
        </w:rPr>
      </w:pPr>
      <w:r>
        <w:rPr>
          <w:sz w:val="26"/>
        </w:rPr>
        <w:t>Bring the learners’ attention to punctuation marks which they face difficulty whenever it is possible, for example, while reading the Reader, or while correcting notebooks or composition etc.</w:t>
      </w:r>
    </w:p>
    <w:p w:rsidR="004B2BBA" w:rsidRDefault="004B2BBA" w:rsidP="004B2BBA">
      <w:pPr>
        <w:pStyle w:val="BodyTextIndent"/>
        <w:numPr>
          <w:ilvl w:val="0"/>
          <w:numId w:val="44"/>
        </w:numPr>
        <w:tabs>
          <w:tab w:val="clear" w:pos="0"/>
          <w:tab w:val="clear" w:pos="720"/>
        </w:tabs>
        <w:spacing w:line="360" w:lineRule="auto"/>
        <w:jc w:val="both"/>
        <w:rPr>
          <w:sz w:val="26"/>
        </w:rPr>
      </w:pPr>
      <w:r>
        <w:rPr>
          <w:sz w:val="26"/>
        </w:rPr>
        <w:t>To improve the use of apostrophes teacher can give paraphrases and ask pupils to give the required version. For example, ‘a school for girls only’- girl’s school etc.</w:t>
      </w:r>
    </w:p>
    <w:p w:rsidR="004B2BBA" w:rsidRDefault="004B2BBA" w:rsidP="004B2BBA">
      <w:pPr>
        <w:pStyle w:val="BodyTextIndent"/>
        <w:numPr>
          <w:ilvl w:val="0"/>
          <w:numId w:val="44"/>
        </w:numPr>
        <w:tabs>
          <w:tab w:val="clear" w:pos="0"/>
          <w:tab w:val="clear" w:pos="720"/>
        </w:tabs>
        <w:spacing w:line="360" w:lineRule="auto"/>
        <w:jc w:val="both"/>
        <w:rPr>
          <w:sz w:val="26"/>
        </w:rPr>
      </w:pPr>
      <w:r>
        <w:rPr>
          <w:sz w:val="26"/>
        </w:rPr>
        <w:t>Hyphen is found to be the most difficult area. So more concentration should be given in that area.</w:t>
      </w:r>
    </w:p>
    <w:p w:rsidR="004B2BBA" w:rsidRDefault="004B2BBA" w:rsidP="004B2BBA">
      <w:pPr>
        <w:pStyle w:val="BodyTextIndent"/>
        <w:numPr>
          <w:ilvl w:val="0"/>
          <w:numId w:val="44"/>
        </w:numPr>
        <w:tabs>
          <w:tab w:val="clear" w:pos="0"/>
          <w:tab w:val="clear" w:pos="720"/>
        </w:tabs>
        <w:spacing w:line="360" w:lineRule="auto"/>
        <w:jc w:val="both"/>
        <w:rPr>
          <w:sz w:val="26"/>
        </w:rPr>
      </w:pPr>
      <w:r>
        <w:rPr>
          <w:sz w:val="26"/>
        </w:rPr>
        <w:lastRenderedPageBreak/>
        <w:t>Use of Electronic media</w:t>
      </w:r>
    </w:p>
    <w:p w:rsidR="004B2BBA" w:rsidRDefault="004B2BBA">
      <w:pPr>
        <w:pStyle w:val="BodyTextIndent"/>
        <w:tabs>
          <w:tab w:val="clear" w:pos="0"/>
        </w:tabs>
        <w:spacing w:line="360" w:lineRule="auto"/>
        <w:ind w:left="360" w:firstLine="0"/>
        <w:jc w:val="both"/>
        <w:rPr>
          <w:sz w:val="26"/>
        </w:rPr>
      </w:pPr>
    </w:p>
    <w:p w:rsidR="004B2BBA" w:rsidRDefault="004B2BBA">
      <w:pPr>
        <w:pStyle w:val="BodyTextIndent"/>
        <w:tabs>
          <w:tab w:val="clear" w:pos="0"/>
        </w:tabs>
        <w:spacing w:line="360" w:lineRule="auto"/>
        <w:ind w:firstLine="0"/>
        <w:jc w:val="both"/>
        <w:rPr>
          <w:sz w:val="26"/>
        </w:rPr>
      </w:pPr>
      <w:r>
        <w:rPr>
          <w:sz w:val="26"/>
        </w:rPr>
        <w:t>HANDWRITING</w:t>
      </w:r>
    </w:p>
    <w:p w:rsidR="004B2BBA" w:rsidRDefault="004B2BBA">
      <w:pPr>
        <w:pStyle w:val="BodyTextIndent"/>
        <w:tabs>
          <w:tab w:val="clear" w:pos="0"/>
        </w:tabs>
        <w:spacing w:line="360" w:lineRule="auto"/>
        <w:jc w:val="both"/>
        <w:rPr>
          <w:sz w:val="26"/>
        </w:rPr>
      </w:pPr>
      <w:r>
        <w:rPr>
          <w:sz w:val="26"/>
        </w:rPr>
        <w:t>Remedial handwriting should be taught on an individual basis. Left handed individuals may need a special attention and supervision in order to overcome their difficulties. The following devices will help the learners to improve their handwriting.</w:t>
      </w:r>
    </w:p>
    <w:p w:rsidR="004B2BBA" w:rsidRDefault="004B2BBA" w:rsidP="004B2BBA">
      <w:pPr>
        <w:pStyle w:val="BodyTextIndent"/>
        <w:numPr>
          <w:ilvl w:val="0"/>
          <w:numId w:val="46"/>
        </w:numPr>
        <w:tabs>
          <w:tab w:val="clear" w:pos="0"/>
          <w:tab w:val="clear" w:pos="720"/>
        </w:tabs>
        <w:spacing w:line="360" w:lineRule="auto"/>
        <w:jc w:val="both"/>
        <w:rPr>
          <w:sz w:val="26"/>
        </w:rPr>
      </w:pPr>
      <w:r>
        <w:rPr>
          <w:sz w:val="26"/>
        </w:rPr>
        <w:t>Handwriting instruction should be highly motivated. Before the teacher begins the remedial work, careful analysis is made of each pupil’s writing habits. Attention given to his posture, writing equipment, coordination, drive, rhythm, visual control, slant, size of writing, spacing, alignment and letter formation and identify the area of difficulty.</w:t>
      </w:r>
    </w:p>
    <w:p w:rsidR="004B2BBA" w:rsidRDefault="004B2BBA" w:rsidP="004B2BBA">
      <w:pPr>
        <w:pStyle w:val="BodyTextIndent"/>
        <w:numPr>
          <w:ilvl w:val="0"/>
          <w:numId w:val="46"/>
        </w:numPr>
        <w:tabs>
          <w:tab w:val="clear" w:pos="0"/>
          <w:tab w:val="clear" w:pos="720"/>
        </w:tabs>
        <w:spacing w:line="360" w:lineRule="auto"/>
        <w:jc w:val="both"/>
        <w:rPr>
          <w:sz w:val="26"/>
        </w:rPr>
      </w:pPr>
      <w:r>
        <w:rPr>
          <w:sz w:val="26"/>
        </w:rPr>
        <w:t>Help the learners to place their arm in such a way that letters are formed and joined correctly.</w:t>
      </w:r>
    </w:p>
    <w:p w:rsidR="004B2BBA" w:rsidRDefault="004B2BBA" w:rsidP="004B2BBA">
      <w:pPr>
        <w:pStyle w:val="BodyTextIndent"/>
        <w:numPr>
          <w:ilvl w:val="0"/>
          <w:numId w:val="46"/>
        </w:numPr>
        <w:tabs>
          <w:tab w:val="clear" w:pos="0"/>
          <w:tab w:val="clear" w:pos="720"/>
        </w:tabs>
        <w:spacing w:line="360" w:lineRule="auto"/>
        <w:jc w:val="both"/>
        <w:rPr>
          <w:sz w:val="26"/>
        </w:rPr>
      </w:pPr>
      <w:r>
        <w:rPr>
          <w:sz w:val="26"/>
        </w:rPr>
        <w:t>The teacher must make sure that students can see well enough to do written work before assuming that dysgraphia is the cause of poor penmanship. The reason is that, certain characteristics of letter formation, irregular spacing, ragged left margins, telescoping, loss of place and poor placement of writing on the page often signal with eyesight.</w:t>
      </w:r>
    </w:p>
    <w:p w:rsidR="004B2BBA" w:rsidRDefault="004B2BBA" w:rsidP="004B2BBA">
      <w:pPr>
        <w:pStyle w:val="BodyTextIndent"/>
        <w:numPr>
          <w:ilvl w:val="0"/>
          <w:numId w:val="46"/>
        </w:numPr>
        <w:tabs>
          <w:tab w:val="clear" w:pos="0"/>
          <w:tab w:val="clear" w:pos="720"/>
        </w:tabs>
        <w:spacing w:line="360" w:lineRule="auto"/>
        <w:jc w:val="both"/>
        <w:rPr>
          <w:sz w:val="26"/>
        </w:rPr>
      </w:pPr>
      <w:r>
        <w:rPr>
          <w:sz w:val="26"/>
        </w:rPr>
        <w:t>One reason why learning disabled students’ handwriting is neither legible nor proficient is tension; some students try too hard. By helping these students to relax, both legibility and speed of writing can be improved.</w:t>
      </w:r>
    </w:p>
    <w:p w:rsidR="004B2BBA" w:rsidRDefault="004B2BBA" w:rsidP="004B2BBA">
      <w:pPr>
        <w:pStyle w:val="BodyTextIndent"/>
        <w:numPr>
          <w:ilvl w:val="0"/>
          <w:numId w:val="46"/>
        </w:numPr>
        <w:tabs>
          <w:tab w:val="clear" w:pos="0"/>
          <w:tab w:val="clear" w:pos="720"/>
        </w:tabs>
        <w:spacing w:line="360" w:lineRule="auto"/>
        <w:ind w:hanging="720"/>
        <w:jc w:val="both"/>
        <w:rPr>
          <w:sz w:val="26"/>
        </w:rPr>
      </w:pPr>
      <w:r>
        <w:rPr>
          <w:sz w:val="26"/>
        </w:rPr>
        <w:t>Instruction in corporate components such as modeling, copying, feedback, rewriting of errors and rewards are helpful to improve handwriting.</w:t>
      </w:r>
    </w:p>
    <w:p w:rsidR="004B2BBA" w:rsidRDefault="004B2BBA" w:rsidP="004B2BBA">
      <w:pPr>
        <w:pStyle w:val="BodyTextIndent"/>
        <w:numPr>
          <w:ilvl w:val="0"/>
          <w:numId w:val="46"/>
        </w:numPr>
        <w:tabs>
          <w:tab w:val="clear" w:pos="0"/>
          <w:tab w:val="clear" w:pos="720"/>
        </w:tabs>
        <w:spacing w:line="360" w:lineRule="auto"/>
        <w:jc w:val="both"/>
        <w:rPr>
          <w:sz w:val="26"/>
        </w:rPr>
      </w:pPr>
      <w:r>
        <w:rPr>
          <w:sz w:val="26"/>
        </w:rPr>
        <w:t>The different up and down strokes: letter and word, spaces, height of capital and small letters, hand movements etc. are some of the aspects which are taught to help students to write legibly and fluently. Bring the pupil’s attention in these areas whenever possible.</w:t>
      </w:r>
    </w:p>
    <w:p w:rsidR="004B2BBA" w:rsidRDefault="004B2BBA" w:rsidP="004B2BBA">
      <w:pPr>
        <w:pStyle w:val="BodyTextIndent"/>
        <w:numPr>
          <w:ilvl w:val="0"/>
          <w:numId w:val="46"/>
        </w:numPr>
        <w:tabs>
          <w:tab w:val="clear" w:pos="0"/>
          <w:tab w:val="clear" w:pos="720"/>
        </w:tabs>
        <w:spacing w:line="360" w:lineRule="auto"/>
        <w:jc w:val="both"/>
        <w:rPr>
          <w:sz w:val="26"/>
        </w:rPr>
      </w:pPr>
      <w:r>
        <w:rPr>
          <w:sz w:val="26"/>
        </w:rPr>
        <w:t xml:space="preserve"> Legibility can be achieved by controlling the movement of the hand and through word processing skills. The word must be written with appropriate pauses between them so that they can be read clearly. Even within words there has to be </w:t>
      </w:r>
      <w:r>
        <w:rPr>
          <w:sz w:val="26"/>
        </w:rPr>
        <w:lastRenderedPageBreak/>
        <w:t>some control, so that the letters that they are made of are written in proper shape, size, space etc.</w:t>
      </w:r>
    </w:p>
    <w:p w:rsidR="004B2BBA" w:rsidRDefault="004B2BBA" w:rsidP="004B2BBA">
      <w:pPr>
        <w:pStyle w:val="BodyTextIndent"/>
        <w:numPr>
          <w:ilvl w:val="0"/>
          <w:numId w:val="46"/>
        </w:numPr>
        <w:tabs>
          <w:tab w:val="clear" w:pos="0"/>
          <w:tab w:val="clear" w:pos="720"/>
        </w:tabs>
        <w:spacing w:line="360" w:lineRule="auto"/>
        <w:jc w:val="both"/>
        <w:rPr>
          <w:sz w:val="26"/>
        </w:rPr>
      </w:pPr>
      <w:r>
        <w:rPr>
          <w:sz w:val="26"/>
        </w:rPr>
        <w:t>Use of four line copies will help to improve line quality, alignment, size and shape of letters.</w:t>
      </w:r>
    </w:p>
    <w:p w:rsidR="004B2BBA" w:rsidRDefault="004B2BBA" w:rsidP="004B2BBA">
      <w:pPr>
        <w:pStyle w:val="BodyTextIndent"/>
        <w:numPr>
          <w:ilvl w:val="0"/>
          <w:numId w:val="46"/>
        </w:numPr>
        <w:tabs>
          <w:tab w:val="clear" w:pos="0"/>
          <w:tab w:val="clear" w:pos="720"/>
        </w:tabs>
        <w:spacing w:line="360" w:lineRule="auto"/>
        <w:jc w:val="both"/>
        <w:rPr>
          <w:sz w:val="26"/>
        </w:rPr>
      </w:pPr>
      <w:r>
        <w:rPr>
          <w:sz w:val="26"/>
        </w:rPr>
        <w:t>To correct the reversal of individual letters, kinesthetic training is useful. The student had to close his eyes when writing so that he could attend to the motor patterns and not use vision. Strokes should be practiced on the palm of the hand, to give kinesthetic feedback to the learner.</w:t>
      </w:r>
    </w:p>
    <w:p w:rsidR="004B2BBA" w:rsidRDefault="004B2BBA" w:rsidP="004B2BBA">
      <w:pPr>
        <w:pStyle w:val="BodyTextIndent"/>
        <w:numPr>
          <w:ilvl w:val="0"/>
          <w:numId w:val="46"/>
        </w:numPr>
        <w:tabs>
          <w:tab w:val="clear" w:pos="0"/>
          <w:tab w:val="clear" w:pos="720"/>
        </w:tabs>
        <w:spacing w:line="360" w:lineRule="auto"/>
        <w:jc w:val="both"/>
        <w:rPr>
          <w:sz w:val="26"/>
        </w:rPr>
      </w:pPr>
      <w:r>
        <w:rPr>
          <w:sz w:val="26"/>
        </w:rPr>
        <w:t>Verbal rehearsal strategies are also helpful to reduce the problem of reversals. The child should be encouraged to verbalize the movements as he/she writes. For example, reversals of ‘d’ and ‘b’ are overcome by verbal rehearsal of “c comes before d”.</w:t>
      </w:r>
    </w:p>
    <w:p w:rsidR="004B2BBA" w:rsidRDefault="004B2BBA" w:rsidP="004B2BBA">
      <w:pPr>
        <w:pStyle w:val="BodyTextIndent"/>
        <w:numPr>
          <w:ilvl w:val="0"/>
          <w:numId w:val="46"/>
        </w:numPr>
        <w:tabs>
          <w:tab w:val="clear" w:pos="0"/>
          <w:tab w:val="clear" w:pos="720"/>
        </w:tabs>
        <w:spacing w:line="360" w:lineRule="auto"/>
        <w:jc w:val="both"/>
        <w:rPr>
          <w:sz w:val="26"/>
        </w:rPr>
      </w:pPr>
      <w:r>
        <w:rPr>
          <w:sz w:val="26"/>
        </w:rPr>
        <w:t>Modeling is an effective technique to remediate several student’s number and letter reversal tendencies.</w:t>
      </w:r>
    </w:p>
    <w:p w:rsidR="004B2BBA" w:rsidRDefault="004B2BBA" w:rsidP="004B2BBA">
      <w:pPr>
        <w:pStyle w:val="BodyTextIndent"/>
        <w:numPr>
          <w:ilvl w:val="0"/>
          <w:numId w:val="46"/>
        </w:numPr>
        <w:tabs>
          <w:tab w:val="clear" w:pos="0"/>
          <w:tab w:val="clear" w:pos="720"/>
        </w:tabs>
        <w:spacing w:line="360" w:lineRule="auto"/>
        <w:jc w:val="both"/>
        <w:rPr>
          <w:sz w:val="26"/>
        </w:rPr>
      </w:pPr>
      <w:r>
        <w:rPr>
          <w:sz w:val="26"/>
        </w:rPr>
        <w:t>Using a transparent overlay containing the model letters will allow the learner to self- check his writing.</w:t>
      </w:r>
    </w:p>
    <w:p w:rsidR="004B2BBA" w:rsidRDefault="004B2BBA" w:rsidP="004B2BBA">
      <w:pPr>
        <w:pStyle w:val="BodyTextIndent"/>
        <w:numPr>
          <w:ilvl w:val="0"/>
          <w:numId w:val="46"/>
        </w:numPr>
        <w:tabs>
          <w:tab w:val="clear" w:pos="0"/>
          <w:tab w:val="clear" w:pos="720"/>
        </w:tabs>
        <w:spacing w:line="360" w:lineRule="auto"/>
        <w:jc w:val="both"/>
        <w:rPr>
          <w:sz w:val="26"/>
        </w:rPr>
      </w:pPr>
      <w:r>
        <w:rPr>
          <w:sz w:val="26"/>
        </w:rPr>
        <w:t xml:space="preserve">In correcting all faults and in building new writing habits, one should deliberately slow his writing rate. As correct concepts are formed and skill in executing them is developed, one may write more and more rapidly. </w:t>
      </w:r>
    </w:p>
    <w:p w:rsidR="004B2BBA" w:rsidRDefault="004B2BBA" w:rsidP="004B2BBA">
      <w:pPr>
        <w:pStyle w:val="BodyTextIndent"/>
        <w:numPr>
          <w:ilvl w:val="0"/>
          <w:numId w:val="46"/>
        </w:numPr>
        <w:tabs>
          <w:tab w:val="clear" w:pos="0"/>
          <w:tab w:val="clear" w:pos="720"/>
        </w:tabs>
        <w:spacing w:line="360" w:lineRule="auto"/>
        <w:jc w:val="both"/>
        <w:rPr>
          <w:sz w:val="26"/>
        </w:rPr>
      </w:pPr>
      <w:r>
        <w:rPr>
          <w:sz w:val="26"/>
        </w:rPr>
        <w:t>The following is an exercise to help the child to regulate the writing speed in order to produce the best quality writing. Find out  how many a’s or any other letter, the child would normally write in fifteen seconds. Then write the same letter again for the same length of time, but this time concentrate on eliminating from the fault or faults with which the child is concerned- whether letter form, spacing, alignment, slant ,stroke  or others. Now record how many of these  letters the child wrote the second time. Do not be surprised , if his/her writing speed is reduced by the one half in the early trials. Continue in this way with various letters and letter combinations( such as ‘ab’) taking occasional rate tests as above and always being sure to retain new habits.</w:t>
      </w:r>
    </w:p>
    <w:p w:rsidR="004B2BBA" w:rsidRDefault="004B2BBA">
      <w:pPr>
        <w:pStyle w:val="BodyTextIndent"/>
        <w:tabs>
          <w:tab w:val="clear" w:pos="0"/>
        </w:tabs>
        <w:spacing w:line="360" w:lineRule="auto"/>
        <w:jc w:val="both"/>
        <w:rPr>
          <w:sz w:val="26"/>
        </w:rPr>
      </w:pPr>
    </w:p>
    <w:p w:rsidR="004B2BBA" w:rsidRDefault="004B2BBA" w:rsidP="004B2BBA">
      <w:pPr>
        <w:pStyle w:val="BodyTextIndent"/>
        <w:numPr>
          <w:ilvl w:val="1"/>
          <w:numId w:val="51"/>
        </w:numPr>
        <w:tabs>
          <w:tab w:val="clear" w:pos="0"/>
          <w:tab w:val="clear" w:pos="780"/>
        </w:tabs>
        <w:spacing w:line="360" w:lineRule="auto"/>
        <w:ind w:left="420"/>
        <w:jc w:val="both"/>
        <w:rPr>
          <w:b/>
          <w:bCs/>
          <w:sz w:val="26"/>
        </w:rPr>
      </w:pPr>
      <w:r>
        <w:rPr>
          <w:b/>
          <w:bCs/>
          <w:sz w:val="26"/>
        </w:rPr>
        <w:t>EDUCATIONAL IMPLICATIONS</w:t>
      </w:r>
    </w:p>
    <w:p w:rsidR="004B2BBA" w:rsidRDefault="004B2BBA">
      <w:pPr>
        <w:pStyle w:val="BodyTextIndent"/>
        <w:tabs>
          <w:tab w:val="clear" w:pos="0"/>
        </w:tabs>
        <w:spacing w:line="360" w:lineRule="auto"/>
        <w:jc w:val="both"/>
        <w:rPr>
          <w:sz w:val="26"/>
        </w:rPr>
      </w:pPr>
      <w:r>
        <w:rPr>
          <w:sz w:val="26"/>
        </w:rPr>
        <w:lastRenderedPageBreak/>
        <w:t xml:space="preserve"> The study was intended to identify the areas of difficulties of tribal students in mechanics of writing English. Spelling, punctuation and handwriting are the three important areas of mechanics of writing. The investigator has identified that tribal students in Wayanad district face considerable difficulties in these areas, Based on the findings of the study, the following are the important educational implications of the study.</w:t>
      </w:r>
    </w:p>
    <w:p w:rsidR="004B2BBA" w:rsidRDefault="004B2BBA">
      <w:pPr>
        <w:pStyle w:val="BodyTextIndent"/>
        <w:tabs>
          <w:tab w:val="clear" w:pos="0"/>
        </w:tabs>
        <w:spacing w:line="360" w:lineRule="auto"/>
        <w:ind w:left="360" w:firstLine="0"/>
        <w:jc w:val="both"/>
        <w:rPr>
          <w:sz w:val="26"/>
        </w:rPr>
      </w:pPr>
      <w:r>
        <w:rPr>
          <w:sz w:val="26"/>
        </w:rPr>
        <w:t xml:space="preserve">1 . The teachers should be made aware of the importance of teaching </w:t>
      </w:r>
      <w:r>
        <w:rPr>
          <w:sz w:val="26"/>
        </w:rPr>
        <w:tab/>
        <w:t>mechanics of writing in English.</w:t>
      </w:r>
    </w:p>
    <w:p w:rsidR="004B2BBA" w:rsidRDefault="004B2BBA">
      <w:pPr>
        <w:pStyle w:val="BodyTextIndent"/>
        <w:tabs>
          <w:tab w:val="clear" w:pos="0"/>
        </w:tabs>
        <w:spacing w:line="360" w:lineRule="auto"/>
        <w:ind w:left="360" w:firstLine="0"/>
        <w:jc w:val="both"/>
        <w:rPr>
          <w:sz w:val="26"/>
        </w:rPr>
      </w:pPr>
      <w:r>
        <w:rPr>
          <w:sz w:val="26"/>
        </w:rPr>
        <w:t>2.More emphasis should be given in the B.Ed. syllabus regarding mechanics of writing in English.</w:t>
      </w:r>
    </w:p>
    <w:p w:rsidR="004B2BBA" w:rsidRDefault="004B2BBA">
      <w:pPr>
        <w:pStyle w:val="BodyTextIndent"/>
        <w:tabs>
          <w:tab w:val="clear" w:pos="0"/>
        </w:tabs>
        <w:spacing w:line="360" w:lineRule="auto"/>
        <w:jc w:val="both"/>
        <w:rPr>
          <w:sz w:val="26"/>
        </w:rPr>
      </w:pPr>
      <w:r>
        <w:rPr>
          <w:sz w:val="26"/>
        </w:rPr>
        <w:t xml:space="preserve">3. Teachers of tribal students use the devices like games etc. while </w:t>
      </w:r>
      <w:r>
        <w:rPr>
          <w:sz w:val="26"/>
        </w:rPr>
        <w:tab/>
      </w:r>
      <w:r>
        <w:rPr>
          <w:sz w:val="26"/>
        </w:rPr>
        <w:tab/>
        <w:t>teaching mechanics of writing.</w:t>
      </w:r>
    </w:p>
    <w:p w:rsidR="004B2BBA" w:rsidRDefault="004B2BBA">
      <w:pPr>
        <w:pStyle w:val="BodyTextIndent"/>
        <w:tabs>
          <w:tab w:val="clear" w:pos="0"/>
        </w:tabs>
        <w:spacing w:line="360" w:lineRule="auto"/>
        <w:ind w:left="720" w:firstLine="0"/>
        <w:jc w:val="both"/>
        <w:rPr>
          <w:sz w:val="26"/>
        </w:rPr>
      </w:pPr>
      <w:r>
        <w:rPr>
          <w:sz w:val="26"/>
        </w:rPr>
        <w:t>4.Make the provision for student teachers to prepare spelling games etc. for their practice teaching session.</w:t>
      </w:r>
    </w:p>
    <w:p w:rsidR="004B2BBA" w:rsidRDefault="004B2BBA">
      <w:pPr>
        <w:pStyle w:val="BodyTextIndent"/>
        <w:tabs>
          <w:tab w:val="clear" w:pos="0"/>
        </w:tabs>
        <w:spacing w:line="360" w:lineRule="auto"/>
        <w:ind w:left="720" w:firstLine="0"/>
        <w:jc w:val="both"/>
        <w:rPr>
          <w:sz w:val="26"/>
        </w:rPr>
      </w:pPr>
    </w:p>
    <w:p w:rsidR="004B2BBA" w:rsidRDefault="004B2BBA">
      <w:pPr>
        <w:pStyle w:val="BodyTextIndent"/>
        <w:tabs>
          <w:tab w:val="clear" w:pos="0"/>
        </w:tabs>
        <w:spacing w:line="360" w:lineRule="auto"/>
        <w:ind w:firstLine="0"/>
        <w:jc w:val="both"/>
        <w:rPr>
          <w:b/>
          <w:bCs/>
          <w:sz w:val="26"/>
        </w:rPr>
      </w:pPr>
      <w:r>
        <w:rPr>
          <w:b/>
          <w:bCs/>
          <w:sz w:val="26"/>
        </w:rPr>
        <w:t>5.9 SUGGESTIONS FOR FURTHER RESEARCH</w:t>
      </w:r>
    </w:p>
    <w:p w:rsidR="004B2BBA" w:rsidRDefault="004B2BBA" w:rsidP="004B2BBA">
      <w:pPr>
        <w:pStyle w:val="BodyTextIndent"/>
        <w:numPr>
          <w:ilvl w:val="3"/>
          <w:numId w:val="47"/>
        </w:numPr>
        <w:tabs>
          <w:tab w:val="clear" w:pos="0"/>
          <w:tab w:val="clear" w:pos="2880"/>
        </w:tabs>
        <w:spacing w:line="360" w:lineRule="auto"/>
        <w:ind w:left="360"/>
        <w:jc w:val="both"/>
        <w:rPr>
          <w:sz w:val="26"/>
        </w:rPr>
      </w:pPr>
      <w:r>
        <w:rPr>
          <w:sz w:val="26"/>
        </w:rPr>
        <w:t>investigation of difficulties faced by tribal students in written expression and other language skills such as listening, speaking, and reading.</w:t>
      </w:r>
    </w:p>
    <w:p w:rsidR="004B2BBA" w:rsidRDefault="004B2BBA" w:rsidP="004B2BBA">
      <w:pPr>
        <w:pStyle w:val="BodyTextIndent"/>
        <w:numPr>
          <w:ilvl w:val="0"/>
          <w:numId w:val="47"/>
        </w:numPr>
        <w:tabs>
          <w:tab w:val="clear" w:pos="0"/>
          <w:tab w:val="clear" w:pos="720"/>
        </w:tabs>
        <w:spacing w:line="360" w:lineRule="auto"/>
        <w:ind w:left="360"/>
        <w:jc w:val="both"/>
        <w:rPr>
          <w:sz w:val="26"/>
        </w:rPr>
      </w:pPr>
      <w:r>
        <w:rPr>
          <w:sz w:val="26"/>
        </w:rPr>
        <w:t>search on the effect of parental educational level and family cultural level of tribal students in the difficulties faced in mechanics of writing in English.</w:t>
      </w:r>
    </w:p>
    <w:p w:rsidR="004B2BBA" w:rsidRDefault="004B2BBA" w:rsidP="004B2BBA">
      <w:pPr>
        <w:pStyle w:val="BodyTextIndent"/>
        <w:numPr>
          <w:ilvl w:val="0"/>
          <w:numId w:val="47"/>
        </w:numPr>
        <w:tabs>
          <w:tab w:val="clear" w:pos="0"/>
          <w:tab w:val="clear" w:pos="720"/>
        </w:tabs>
        <w:spacing w:line="360" w:lineRule="auto"/>
        <w:ind w:left="360"/>
        <w:jc w:val="both"/>
        <w:rPr>
          <w:sz w:val="26"/>
        </w:rPr>
      </w:pPr>
      <w:r>
        <w:rPr>
          <w:sz w:val="26"/>
        </w:rPr>
        <w:t>The study  can be repeated using a sample from higher secondary level on state wide sample.</w:t>
      </w:r>
    </w:p>
    <w:p w:rsidR="004B2BBA" w:rsidRDefault="004B2BBA" w:rsidP="004B2BBA">
      <w:pPr>
        <w:pStyle w:val="BodyTextIndent"/>
        <w:numPr>
          <w:ilvl w:val="0"/>
          <w:numId w:val="47"/>
        </w:numPr>
        <w:tabs>
          <w:tab w:val="clear" w:pos="0"/>
          <w:tab w:val="clear" w:pos="720"/>
        </w:tabs>
        <w:spacing w:line="360" w:lineRule="auto"/>
        <w:ind w:left="360"/>
        <w:jc w:val="both"/>
        <w:rPr>
          <w:sz w:val="26"/>
        </w:rPr>
      </w:pPr>
      <w:r>
        <w:rPr>
          <w:sz w:val="26"/>
        </w:rPr>
        <w:t>An investigation can be conducted to identify the tribal students having dysgraphia.</w:t>
      </w:r>
    </w:p>
    <w:p w:rsidR="004B2BBA" w:rsidRDefault="004B2BBA" w:rsidP="004B2BBA">
      <w:pPr>
        <w:pStyle w:val="BodyTextIndent"/>
        <w:numPr>
          <w:ilvl w:val="0"/>
          <w:numId w:val="47"/>
        </w:numPr>
        <w:tabs>
          <w:tab w:val="clear" w:pos="0"/>
          <w:tab w:val="clear" w:pos="720"/>
        </w:tabs>
        <w:spacing w:line="360" w:lineRule="auto"/>
        <w:ind w:left="360"/>
        <w:jc w:val="both"/>
        <w:rPr>
          <w:sz w:val="26"/>
        </w:rPr>
      </w:pPr>
      <w:r>
        <w:rPr>
          <w:sz w:val="26"/>
        </w:rPr>
        <w:t xml:space="preserve">The present study can be extended to students belonged to backward communities viz. scheduled </w:t>
      </w:r>
      <w:proofErr w:type="spellStart"/>
      <w:r>
        <w:rPr>
          <w:sz w:val="26"/>
        </w:rPr>
        <w:t>catse</w:t>
      </w:r>
      <w:proofErr w:type="spellEnd"/>
      <w:r>
        <w:rPr>
          <w:sz w:val="26"/>
        </w:rPr>
        <w:t>.</w:t>
      </w:r>
    </w:p>
    <w:p w:rsidR="004B2BBA" w:rsidRDefault="004B2BBA">
      <w:pPr>
        <w:pStyle w:val="BodyTextIndent"/>
        <w:tabs>
          <w:tab w:val="clear" w:pos="0"/>
        </w:tabs>
        <w:spacing w:line="360" w:lineRule="auto"/>
        <w:ind w:left="360" w:firstLine="0"/>
        <w:jc w:val="both"/>
        <w:rPr>
          <w:sz w:val="26"/>
        </w:rPr>
      </w:pPr>
    </w:p>
    <w:p w:rsidR="004B2BBA" w:rsidRDefault="004B2BBA">
      <w:pPr>
        <w:pStyle w:val="BodyTextIndent"/>
        <w:tabs>
          <w:tab w:val="clear" w:pos="0"/>
        </w:tabs>
        <w:spacing w:line="360" w:lineRule="auto"/>
        <w:jc w:val="both"/>
        <w:rPr>
          <w:sz w:val="26"/>
        </w:rPr>
      </w:pPr>
    </w:p>
    <w:p w:rsidR="004B2BBA" w:rsidRDefault="004B2BBA">
      <w:pPr>
        <w:pStyle w:val="BodyTextIndent"/>
        <w:tabs>
          <w:tab w:val="clear" w:pos="0"/>
        </w:tabs>
        <w:spacing w:line="360" w:lineRule="auto"/>
        <w:jc w:val="both"/>
        <w:rPr>
          <w:sz w:val="26"/>
        </w:rPr>
      </w:pPr>
    </w:p>
    <w:p w:rsidR="004B2BBA" w:rsidRDefault="004B2BBA">
      <w:pPr>
        <w:spacing w:line="360" w:lineRule="auto"/>
        <w:jc w:val="both"/>
        <w:rPr>
          <w:sz w:val="26"/>
        </w:rPr>
      </w:pPr>
    </w:p>
    <w:p w:rsidR="004B2BBA" w:rsidRDefault="004B2BBA">
      <w:pPr>
        <w:pStyle w:val="BodyTextIndent"/>
        <w:tabs>
          <w:tab w:val="clear" w:pos="0"/>
        </w:tabs>
        <w:spacing w:line="360" w:lineRule="auto"/>
        <w:ind w:left="360" w:firstLine="0"/>
        <w:jc w:val="both"/>
        <w:rPr>
          <w:sz w:val="26"/>
        </w:rPr>
      </w:pPr>
    </w:p>
    <w:p w:rsidR="004B2BBA" w:rsidRDefault="004B2BBA">
      <w:pPr>
        <w:pStyle w:val="BodyTextIndent"/>
        <w:tabs>
          <w:tab w:val="clear" w:pos="0"/>
        </w:tabs>
        <w:spacing w:line="360" w:lineRule="auto"/>
        <w:ind w:left="360" w:firstLine="0"/>
        <w:jc w:val="both"/>
        <w:rPr>
          <w:sz w:val="26"/>
        </w:rPr>
      </w:pPr>
    </w:p>
    <w:p w:rsidR="004B2BBA" w:rsidRDefault="004B2BBA">
      <w:pPr>
        <w:pStyle w:val="BodyTextIndent"/>
        <w:tabs>
          <w:tab w:val="clear" w:pos="0"/>
        </w:tabs>
        <w:spacing w:line="360" w:lineRule="auto"/>
        <w:ind w:left="360" w:firstLine="0"/>
        <w:jc w:val="both"/>
        <w:rPr>
          <w:sz w:val="26"/>
        </w:rPr>
      </w:pPr>
    </w:p>
    <w:p w:rsidR="004B2BBA" w:rsidRDefault="004B2BBA">
      <w:pPr>
        <w:pStyle w:val="BodyTextIndent"/>
        <w:tabs>
          <w:tab w:val="clear" w:pos="0"/>
        </w:tabs>
        <w:spacing w:line="360" w:lineRule="auto"/>
        <w:ind w:left="360" w:firstLine="0"/>
        <w:jc w:val="both"/>
        <w:rPr>
          <w:sz w:val="26"/>
        </w:rPr>
      </w:pPr>
    </w:p>
    <w:p w:rsidR="004B2BBA" w:rsidRDefault="004B2BBA">
      <w:pPr>
        <w:pStyle w:val="BodyTextIndent"/>
        <w:tabs>
          <w:tab w:val="clear" w:pos="0"/>
        </w:tabs>
        <w:spacing w:line="360" w:lineRule="auto"/>
        <w:ind w:left="360" w:firstLine="0"/>
        <w:jc w:val="both"/>
        <w:rPr>
          <w:sz w:val="26"/>
        </w:rPr>
      </w:pPr>
    </w:p>
    <w:p w:rsidR="004B2BBA" w:rsidRDefault="004B2BBA">
      <w:pPr>
        <w:pStyle w:val="BodyTextIndent"/>
        <w:tabs>
          <w:tab w:val="clear" w:pos="0"/>
        </w:tabs>
        <w:spacing w:line="360" w:lineRule="auto"/>
        <w:ind w:left="360" w:firstLine="0"/>
        <w:jc w:val="both"/>
        <w:rPr>
          <w:sz w:val="26"/>
        </w:rPr>
      </w:pPr>
      <w:r>
        <w:rPr>
          <w:sz w:val="26"/>
        </w:rPr>
        <w:t xml:space="preserve"> </w:t>
      </w:r>
    </w:p>
    <w:p w:rsidR="004B2BBA" w:rsidRDefault="004B2BBA">
      <w:pPr>
        <w:pStyle w:val="BodyTextIndent"/>
        <w:tabs>
          <w:tab w:val="clear" w:pos="0"/>
        </w:tabs>
        <w:spacing w:line="360" w:lineRule="auto"/>
        <w:ind w:left="720" w:firstLine="0"/>
        <w:jc w:val="both"/>
        <w:rPr>
          <w:sz w:val="26"/>
        </w:rPr>
      </w:pPr>
    </w:p>
    <w:p w:rsidR="004B2BBA" w:rsidRDefault="004B2BBA">
      <w:pPr>
        <w:pStyle w:val="BodyTextIndent"/>
        <w:tabs>
          <w:tab w:val="clear" w:pos="0"/>
        </w:tabs>
        <w:spacing w:line="360" w:lineRule="auto"/>
        <w:ind w:left="720" w:firstLine="0"/>
        <w:jc w:val="both"/>
        <w:rPr>
          <w:sz w:val="26"/>
        </w:rPr>
      </w:pPr>
    </w:p>
    <w:p w:rsidR="004B2BBA" w:rsidRDefault="004B2BBA">
      <w:pPr>
        <w:pStyle w:val="BodyTextIndent"/>
        <w:tabs>
          <w:tab w:val="clear" w:pos="0"/>
        </w:tabs>
        <w:spacing w:line="360" w:lineRule="auto"/>
        <w:ind w:left="720" w:firstLine="0"/>
        <w:jc w:val="both"/>
        <w:rPr>
          <w:sz w:val="26"/>
        </w:rPr>
      </w:pPr>
    </w:p>
    <w:p w:rsidR="004B2BBA" w:rsidRDefault="004B2BBA">
      <w:pPr>
        <w:pStyle w:val="BodyTextIndent"/>
        <w:tabs>
          <w:tab w:val="clear" w:pos="0"/>
        </w:tabs>
        <w:spacing w:line="360" w:lineRule="auto"/>
        <w:ind w:left="720" w:firstLine="0"/>
        <w:jc w:val="both"/>
        <w:rPr>
          <w:sz w:val="26"/>
        </w:rPr>
      </w:pPr>
      <w:r>
        <w:rPr>
          <w:sz w:val="26"/>
        </w:rPr>
        <w:t xml:space="preserve">   </w:t>
      </w:r>
    </w:p>
    <w:p w:rsidR="004B2BBA" w:rsidRDefault="004B2BBA">
      <w:pPr>
        <w:pStyle w:val="BodyTextIndent"/>
        <w:tabs>
          <w:tab w:val="clear" w:pos="0"/>
        </w:tabs>
        <w:spacing w:line="360" w:lineRule="auto"/>
        <w:ind w:firstLine="0"/>
        <w:jc w:val="both"/>
        <w:rPr>
          <w:sz w:val="26"/>
        </w:rPr>
      </w:pPr>
    </w:p>
    <w:p w:rsidR="004B2BBA" w:rsidRDefault="004B2BBA">
      <w:pPr>
        <w:pStyle w:val="BodyTextIndent"/>
        <w:tabs>
          <w:tab w:val="clear" w:pos="0"/>
        </w:tabs>
        <w:spacing w:line="360" w:lineRule="auto"/>
        <w:ind w:firstLine="0"/>
        <w:jc w:val="center"/>
        <w:rPr>
          <w:b/>
          <w:bCs/>
          <w:sz w:val="32"/>
        </w:rPr>
      </w:pPr>
      <w:r>
        <w:rPr>
          <w:sz w:val="26"/>
        </w:rPr>
        <w:br w:type="page"/>
      </w:r>
      <w:r>
        <w:rPr>
          <w:b/>
          <w:bCs/>
          <w:sz w:val="32"/>
        </w:rPr>
        <w:lastRenderedPageBreak/>
        <w:t>REFERENCES</w:t>
      </w:r>
    </w:p>
    <w:p w:rsidR="004B2BBA" w:rsidRDefault="004B2BBA">
      <w:pPr>
        <w:pStyle w:val="BodyTextIndent"/>
        <w:tabs>
          <w:tab w:val="clear" w:pos="0"/>
        </w:tabs>
        <w:spacing w:line="360" w:lineRule="auto"/>
        <w:ind w:left="720" w:firstLine="0"/>
        <w:jc w:val="both"/>
        <w:rPr>
          <w:sz w:val="26"/>
        </w:rPr>
      </w:pPr>
    </w:p>
    <w:p w:rsidR="004B2BBA" w:rsidRDefault="004B2BBA">
      <w:pPr>
        <w:pStyle w:val="BodyTextIndent"/>
        <w:tabs>
          <w:tab w:val="clear" w:pos="0"/>
        </w:tabs>
        <w:spacing w:line="360" w:lineRule="auto"/>
        <w:ind w:left="720" w:hanging="720"/>
        <w:jc w:val="both"/>
        <w:rPr>
          <w:sz w:val="26"/>
        </w:rPr>
      </w:pPr>
      <w:r>
        <w:rPr>
          <w:sz w:val="26"/>
        </w:rPr>
        <w:t xml:space="preserve">Agarwal, </w:t>
      </w:r>
      <w:proofErr w:type="spellStart"/>
      <w:r>
        <w:rPr>
          <w:sz w:val="26"/>
        </w:rPr>
        <w:t>Mamta</w:t>
      </w:r>
      <w:proofErr w:type="spellEnd"/>
      <w:r>
        <w:rPr>
          <w:sz w:val="26"/>
        </w:rPr>
        <w:t xml:space="preserve">. (2002). English language evaluation in schools: changing </w:t>
      </w:r>
      <w:proofErr w:type="spellStart"/>
      <w:r>
        <w:rPr>
          <w:sz w:val="26"/>
        </w:rPr>
        <w:t>prospectives</w:t>
      </w:r>
      <w:proofErr w:type="spellEnd"/>
      <w:r>
        <w:rPr>
          <w:sz w:val="26"/>
        </w:rPr>
        <w:t xml:space="preserve">.  </w:t>
      </w:r>
      <w:r>
        <w:rPr>
          <w:sz w:val="26"/>
          <w:u w:val="single"/>
        </w:rPr>
        <w:t>Journal of Indian education</w:t>
      </w:r>
      <w:r>
        <w:rPr>
          <w:sz w:val="26"/>
        </w:rPr>
        <w:t xml:space="preserve">, 18. </w:t>
      </w:r>
    </w:p>
    <w:p w:rsidR="004B2BBA" w:rsidRDefault="004B2BBA">
      <w:pPr>
        <w:pStyle w:val="BodyTextIndent"/>
        <w:tabs>
          <w:tab w:val="clear" w:pos="0"/>
        </w:tabs>
        <w:spacing w:line="360" w:lineRule="auto"/>
        <w:ind w:left="720" w:hanging="720"/>
        <w:jc w:val="both"/>
        <w:rPr>
          <w:sz w:val="26"/>
        </w:rPr>
      </w:pPr>
      <w:proofErr w:type="spellStart"/>
      <w:r>
        <w:rPr>
          <w:sz w:val="26"/>
        </w:rPr>
        <w:t>Ahammed,C.K</w:t>
      </w:r>
      <w:proofErr w:type="spellEnd"/>
      <w:r>
        <w:rPr>
          <w:sz w:val="26"/>
        </w:rPr>
        <w:t>.(1998).</w:t>
      </w:r>
      <w:r>
        <w:rPr>
          <w:sz w:val="26"/>
          <w:u w:val="single"/>
        </w:rPr>
        <w:t xml:space="preserve">A diagnostic study on the socio- psychological and linguistic problems of scheduled tribe students in the schools and colleges of North Kerala in learning English as a foreign language. </w:t>
      </w:r>
      <w:r>
        <w:rPr>
          <w:sz w:val="26"/>
        </w:rPr>
        <w:t>Preliminary thesis for Ph.D., University of Calicut.</w:t>
      </w:r>
    </w:p>
    <w:p w:rsidR="004B2BBA" w:rsidRDefault="004B2BBA">
      <w:pPr>
        <w:pStyle w:val="BodyTextIndent"/>
        <w:tabs>
          <w:tab w:val="clear" w:pos="0"/>
        </w:tabs>
        <w:spacing w:line="360" w:lineRule="auto"/>
        <w:ind w:left="720" w:hanging="720"/>
        <w:jc w:val="both"/>
        <w:rPr>
          <w:sz w:val="26"/>
        </w:rPr>
      </w:pPr>
      <w:proofErr w:type="spellStart"/>
      <w:r>
        <w:rPr>
          <w:sz w:val="26"/>
        </w:rPr>
        <w:t>Ahmmed</w:t>
      </w:r>
      <w:proofErr w:type="spellEnd"/>
      <w:r>
        <w:rPr>
          <w:sz w:val="26"/>
        </w:rPr>
        <w:t xml:space="preserve">, G.M.S (1982). A diagnostic study of the difficulty in Hindi spelling of High school pupils of Kerala. In Buch, M.B.(1984). </w:t>
      </w:r>
      <w:r>
        <w:rPr>
          <w:sz w:val="26"/>
          <w:u w:val="single"/>
        </w:rPr>
        <w:t>Third survey</w:t>
      </w:r>
      <w:r>
        <w:rPr>
          <w:sz w:val="26"/>
        </w:rPr>
        <w:t xml:space="preserve"> </w:t>
      </w:r>
      <w:r>
        <w:rPr>
          <w:sz w:val="26"/>
          <w:u w:val="single"/>
        </w:rPr>
        <w:t>of research in Education</w:t>
      </w:r>
      <w:r>
        <w:rPr>
          <w:sz w:val="26"/>
        </w:rPr>
        <w:t>. New Delhi: NCERT India.</w:t>
      </w:r>
    </w:p>
    <w:p w:rsidR="004B2BBA" w:rsidRDefault="004B2BBA">
      <w:pPr>
        <w:pStyle w:val="BodyTextIndent"/>
        <w:tabs>
          <w:tab w:val="clear" w:pos="0"/>
        </w:tabs>
        <w:spacing w:line="360" w:lineRule="auto"/>
        <w:ind w:left="720" w:hanging="720"/>
        <w:jc w:val="both"/>
        <w:rPr>
          <w:sz w:val="26"/>
        </w:rPr>
      </w:pPr>
      <w:r>
        <w:rPr>
          <w:sz w:val="26"/>
        </w:rPr>
        <w:t xml:space="preserve">Bains, </w:t>
      </w:r>
      <w:proofErr w:type="spellStart"/>
      <w:r>
        <w:rPr>
          <w:sz w:val="26"/>
        </w:rPr>
        <w:t>Devinder</w:t>
      </w:r>
      <w:proofErr w:type="spellEnd"/>
      <w:r>
        <w:rPr>
          <w:sz w:val="26"/>
        </w:rPr>
        <w:t xml:space="preserve"> Kaur. (October-December 2001). The impact of different remedial strategies to improve the spellings of dyslexic children. </w:t>
      </w:r>
      <w:r>
        <w:rPr>
          <w:sz w:val="26"/>
          <w:u w:val="single"/>
        </w:rPr>
        <w:t>Journal of</w:t>
      </w:r>
      <w:r>
        <w:rPr>
          <w:sz w:val="26"/>
        </w:rPr>
        <w:t xml:space="preserve"> </w:t>
      </w:r>
      <w:r>
        <w:rPr>
          <w:sz w:val="26"/>
          <w:u w:val="single"/>
        </w:rPr>
        <w:t>educational research and</w:t>
      </w:r>
      <w:r>
        <w:rPr>
          <w:sz w:val="26"/>
        </w:rPr>
        <w:t xml:space="preserve"> </w:t>
      </w:r>
      <w:r>
        <w:rPr>
          <w:sz w:val="26"/>
          <w:u w:val="single"/>
        </w:rPr>
        <w:t>extension</w:t>
      </w:r>
      <w:r>
        <w:rPr>
          <w:sz w:val="26"/>
        </w:rPr>
        <w:t>. vol 38-4.</w:t>
      </w:r>
    </w:p>
    <w:p w:rsidR="004B2BBA" w:rsidRDefault="004B2BBA">
      <w:pPr>
        <w:pStyle w:val="BodyTextIndent"/>
        <w:tabs>
          <w:tab w:val="clear" w:pos="0"/>
        </w:tabs>
        <w:spacing w:line="360" w:lineRule="auto"/>
        <w:ind w:left="720" w:hanging="720"/>
        <w:jc w:val="both"/>
        <w:rPr>
          <w:sz w:val="26"/>
        </w:rPr>
      </w:pPr>
      <w:r>
        <w:rPr>
          <w:sz w:val="26"/>
        </w:rPr>
        <w:t xml:space="preserve">Baruah, T.C.(1991). </w:t>
      </w:r>
      <w:r>
        <w:rPr>
          <w:sz w:val="26"/>
          <w:u w:val="single"/>
        </w:rPr>
        <w:t>The English teacher’s handbook</w:t>
      </w:r>
      <w:r>
        <w:rPr>
          <w:sz w:val="26"/>
        </w:rPr>
        <w:t>. New Delhi: Sterling Publishers (Pvt.) Ltd.</w:t>
      </w:r>
    </w:p>
    <w:p w:rsidR="004B2BBA" w:rsidRDefault="004B2BBA">
      <w:pPr>
        <w:pStyle w:val="BodyTextIndent"/>
        <w:tabs>
          <w:tab w:val="clear" w:pos="0"/>
        </w:tabs>
        <w:spacing w:line="360" w:lineRule="auto"/>
        <w:ind w:left="720" w:hanging="720"/>
        <w:jc w:val="both"/>
        <w:rPr>
          <w:sz w:val="26"/>
        </w:rPr>
      </w:pPr>
      <w:r>
        <w:rPr>
          <w:sz w:val="26"/>
        </w:rPr>
        <w:t xml:space="preserve">Baskaran, </w:t>
      </w:r>
      <w:proofErr w:type="spellStart"/>
      <w:r>
        <w:rPr>
          <w:sz w:val="26"/>
        </w:rPr>
        <w:t>Herbert.S</w:t>
      </w:r>
      <w:proofErr w:type="spellEnd"/>
      <w:r>
        <w:rPr>
          <w:sz w:val="26"/>
        </w:rPr>
        <w:t xml:space="preserve">. (1989). The impact of the remedial teaching </w:t>
      </w:r>
      <w:proofErr w:type="spellStart"/>
      <w:r>
        <w:rPr>
          <w:sz w:val="26"/>
        </w:rPr>
        <w:t>programmes</w:t>
      </w:r>
      <w:proofErr w:type="spellEnd"/>
      <w:r>
        <w:rPr>
          <w:sz w:val="26"/>
        </w:rPr>
        <w:t xml:space="preserve"> on the common errors committed by the students of standard XII in written English. In Buch, M.B. (Ed.).(2000) </w:t>
      </w:r>
      <w:r>
        <w:rPr>
          <w:sz w:val="26"/>
          <w:u w:val="single"/>
        </w:rPr>
        <w:t>Fifth survey of</w:t>
      </w:r>
      <w:r>
        <w:rPr>
          <w:sz w:val="26"/>
        </w:rPr>
        <w:t xml:space="preserve"> </w:t>
      </w:r>
      <w:r>
        <w:rPr>
          <w:sz w:val="26"/>
          <w:u w:val="single"/>
        </w:rPr>
        <w:t>educational research</w:t>
      </w:r>
      <w:r>
        <w:rPr>
          <w:sz w:val="26"/>
        </w:rPr>
        <w:t>. (Vol.11) New Delhi: NCERT India.</w:t>
      </w:r>
    </w:p>
    <w:p w:rsidR="004B2BBA" w:rsidRDefault="004B2BBA">
      <w:pPr>
        <w:pStyle w:val="BodyTextIndent"/>
        <w:tabs>
          <w:tab w:val="clear" w:pos="0"/>
        </w:tabs>
        <w:spacing w:line="360" w:lineRule="auto"/>
        <w:ind w:left="720" w:hanging="720"/>
        <w:jc w:val="both"/>
        <w:rPr>
          <w:sz w:val="26"/>
        </w:rPr>
      </w:pPr>
      <w:r>
        <w:rPr>
          <w:sz w:val="26"/>
        </w:rPr>
        <w:t xml:space="preserve">Best, </w:t>
      </w:r>
      <w:proofErr w:type="spellStart"/>
      <w:r>
        <w:rPr>
          <w:sz w:val="26"/>
        </w:rPr>
        <w:t>J.W.and</w:t>
      </w:r>
      <w:proofErr w:type="spellEnd"/>
      <w:r>
        <w:rPr>
          <w:sz w:val="26"/>
        </w:rPr>
        <w:t xml:space="preserve"> Khan, J.V.(1995</w:t>
      </w:r>
      <w:r>
        <w:rPr>
          <w:sz w:val="26"/>
          <w:u w:val="single"/>
        </w:rPr>
        <w:t>). Research in education</w:t>
      </w:r>
      <w:r>
        <w:rPr>
          <w:sz w:val="26"/>
        </w:rPr>
        <w:t>. New Delhi: Prentice- Hall of India.</w:t>
      </w:r>
    </w:p>
    <w:p w:rsidR="004B2BBA" w:rsidRDefault="004B2BBA">
      <w:pPr>
        <w:pStyle w:val="BodyTextIndent"/>
        <w:tabs>
          <w:tab w:val="clear" w:pos="0"/>
        </w:tabs>
        <w:spacing w:line="360" w:lineRule="auto"/>
        <w:ind w:left="720" w:hanging="720"/>
        <w:jc w:val="both"/>
        <w:rPr>
          <w:sz w:val="26"/>
        </w:rPr>
      </w:pPr>
      <w:proofErr w:type="spellStart"/>
      <w:r>
        <w:rPr>
          <w:sz w:val="26"/>
        </w:rPr>
        <w:t>Bisnagiri</w:t>
      </w:r>
      <w:proofErr w:type="spellEnd"/>
      <w:r>
        <w:rPr>
          <w:sz w:val="26"/>
        </w:rPr>
        <w:t xml:space="preserve">, Usman, A. (1992). Improvement of Gujarati handwriting. </w:t>
      </w:r>
      <w:proofErr w:type="spellStart"/>
      <w:r>
        <w:rPr>
          <w:sz w:val="26"/>
        </w:rPr>
        <w:t>Indipendent</w:t>
      </w:r>
      <w:proofErr w:type="spellEnd"/>
      <w:r>
        <w:rPr>
          <w:sz w:val="26"/>
        </w:rPr>
        <w:t xml:space="preserve"> study. </w:t>
      </w:r>
      <w:proofErr w:type="spellStart"/>
      <w:r>
        <w:rPr>
          <w:sz w:val="26"/>
        </w:rPr>
        <w:t>InBuch</w:t>
      </w:r>
      <w:proofErr w:type="spellEnd"/>
      <w:r>
        <w:rPr>
          <w:sz w:val="26"/>
        </w:rPr>
        <w:t>, M.B. (Ed.).(2000</w:t>
      </w:r>
      <w:r>
        <w:rPr>
          <w:sz w:val="26"/>
          <w:u w:val="single"/>
        </w:rPr>
        <w:t>). Fifth survey of</w:t>
      </w:r>
      <w:r>
        <w:rPr>
          <w:sz w:val="26"/>
        </w:rPr>
        <w:t xml:space="preserve"> </w:t>
      </w:r>
      <w:r>
        <w:rPr>
          <w:sz w:val="26"/>
          <w:u w:val="single"/>
        </w:rPr>
        <w:t>educational research</w:t>
      </w:r>
      <w:r>
        <w:rPr>
          <w:sz w:val="26"/>
        </w:rPr>
        <w:t>.(Vol II).</w:t>
      </w:r>
      <w:proofErr w:type="spellStart"/>
      <w:r>
        <w:rPr>
          <w:sz w:val="26"/>
        </w:rPr>
        <w:t>NewDelhi:NCERT</w:t>
      </w:r>
      <w:proofErr w:type="spellEnd"/>
      <w:r>
        <w:rPr>
          <w:sz w:val="26"/>
        </w:rPr>
        <w:t>.</w:t>
      </w:r>
    </w:p>
    <w:p w:rsidR="004B2BBA" w:rsidRDefault="004B2BBA">
      <w:pPr>
        <w:pStyle w:val="BodyTextIndent"/>
        <w:tabs>
          <w:tab w:val="clear" w:pos="0"/>
        </w:tabs>
        <w:spacing w:line="360" w:lineRule="auto"/>
        <w:ind w:left="720" w:hanging="720"/>
        <w:jc w:val="both"/>
        <w:rPr>
          <w:sz w:val="26"/>
        </w:rPr>
      </w:pPr>
      <w:proofErr w:type="spellStart"/>
      <w:r>
        <w:rPr>
          <w:sz w:val="26"/>
        </w:rPr>
        <w:t>Blau</w:t>
      </w:r>
      <w:proofErr w:type="spellEnd"/>
      <w:r>
        <w:rPr>
          <w:sz w:val="26"/>
        </w:rPr>
        <w:t xml:space="preserve">, H. &amp; Loveless, E. (1982). Specific hemispheric routing- TAK/V to teach spelling to dyslexics. VAK and VAKT challenged. </w:t>
      </w:r>
      <w:r>
        <w:rPr>
          <w:sz w:val="26"/>
          <w:u w:val="single"/>
        </w:rPr>
        <w:t>Journal of learning</w:t>
      </w:r>
      <w:r>
        <w:rPr>
          <w:sz w:val="26"/>
        </w:rPr>
        <w:t xml:space="preserve"> </w:t>
      </w:r>
      <w:r>
        <w:rPr>
          <w:sz w:val="26"/>
          <w:u w:val="single"/>
        </w:rPr>
        <w:t>disabilities</w:t>
      </w:r>
      <w:r>
        <w:rPr>
          <w:sz w:val="26"/>
        </w:rPr>
        <w:t>. 15, pp.461-466.</w:t>
      </w:r>
    </w:p>
    <w:p w:rsidR="004B2BBA" w:rsidRDefault="004B2BBA">
      <w:pPr>
        <w:pStyle w:val="BodyTextIndent"/>
        <w:tabs>
          <w:tab w:val="clear" w:pos="0"/>
        </w:tabs>
        <w:spacing w:line="360" w:lineRule="auto"/>
        <w:ind w:left="720" w:hanging="720"/>
        <w:jc w:val="both"/>
        <w:rPr>
          <w:sz w:val="26"/>
          <w:u w:val="single"/>
        </w:rPr>
      </w:pPr>
      <w:r>
        <w:rPr>
          <w:sz w:val="26"/>
        </w:rPr>
        <w:t>Carpenter, D. and Miller, L.J. (1982). Spelling ability of reading disabled L.D. students and able readers.</w:t>
      </w:r>
      <w:r>
        <w:rPr>
          <w:sz w:val="26"/>
          <w:u w:val="single"/>
        </w:rPr>
        <w:t xml:space="preserve"> Learning disability Quarterly</w:t>
      </w:r>
      <w:r>
        <w:rPr>
          <w:sz w:val="26"/>
        </w:rPr>
        <w:t>, 5,PP.65-70.</w:t>
      </w:r>
    </w:p>
    <w:p w:rsidR="004B2BBA" w:rsidRDefault="004B2BBA">
      <w:pPr>
        <w:pStyle w:val="BodyTextIndent"/>
        <w:tabs>
          <w:tab w:val="clear" w:pos="0"/>
        </w:tabs>
        <w:spacing w:line="360" w:lineRule="auto"/>
        <w:ind w:left="720" w:hanging="720"/>
        <w:jc w:val="both"/>
        <w:rPr>
          <w:sz w:val="26"/>
        </w:rPr>
      </w:pPr>
      <w:r>
        <w:rPr>
          <w:sz w:val="26"/>
        </w:rPr>
        <w:lastRenderedPageBreak/>
        <w:t xml:space="preserve">Chalfant, J.C. and </w:t>
      </w:r>
      <w:proofErr w:type="spellStart"/>
      <w:r>
        <w:rPr>
          <w:sz w:val="26"/>
        </w:rPr>
        <w:t>Schfflin</w:t>
      </w:r>
      <w:proofErr w:type="spellEnd"/>
      <w:r>
        <w:rPr>
          <w:sz w:val="26"/>
        </w:rPr>
        <w:t xml:space="preserve">, M.A.(1969). </w:t>
      </w:r>
      <w:r>
        <w:rPr>
          <w:sz w:val="26"/>
          <w:u w:val="single"/>
        </w:rPr>
        <w:t>Central processing dysfunction in</w:t>
      </w:r>
      <w:r>
        <w:rPr>
          <w:sz w:val="26"/>
        </w:rPr>
        <w:t xml:space="preserve"> </w:t>
      </w:r>
      <w:r>
        <w:rPr>
          <w:sz w:val="26"/>
          <w:u w:val="single"/>
        </w:rPr>
        <w:t xml:space="preserve">children: a review of research. </w:t>
      </w:r>
      <w:r>
        <w:rPr>
          <w:sz w:val="26"/>
        </w:rPr>
        <w:t>Bethesda: U. S. Dept of Health, Education and Welfare.</w:t>
      </w:r>
    </w:p>
    <w:p w:rsidR="004B2BBA" w:rsidRDefault="004B2BBA">
      <w:pPr>
        <w:pStyle w:val="BodyTextIndent"/>
        <w:tabs>
          <w:tab w:val="clear" w:pos="0"/>
        </w:tabs>
        <w:spacing w:line="360" w:lineRule="auto"/>
        <w:ind w:left="720" w:hanging="720"/>
        <w:jc w:val="both"/>
        <w:rPr>
          <w:sz w:val="26"/>
        </w:rPr>
      </w:pPr>
      <w:r>
        <w:rPr>
          <w:sz w:val="26"/>
        </w:rPr>
        <w:t>Education Abstract July 1996.</w:t>
      </w:r>
    </w:p>
    <w:p w:rsidR="004B2BBA" w:rsidRDefault="004B2BBA">
      <w:pPr>
        <w:pStyle w:val="BodyTextIndent"/>
        <w:tabs>
          <w:tab w:val="clear" w:pos="0"/>
        </w:tabs>
        <w:spacing w:line="360" w:lineRule="auto"/>
        <w:ind w:left="720" w:hanging="720"/>
        <w:jc w:val="both"/>
        <w:rPr>
          <w:sz w:val="26"/>
        </w:rPr>
      </w:pPr>
      <w:r>
        <w:rPr>
          <w:sz w:val="26"/>
        </w:rPr>
        <w:t xml:space="preserve">Evans, P. &amp; Smith, A. L. (1989). </w:t>
      </w:r>
      <w:proofErr w:type="spellStart"/>
      <w:r>
        <w:rPr>
          <w:sz w:val="26"/>
        </w:rPr>
        <w:t>Altheria</w:t>
      </w:r>
      <w:proofErr w:type="spellEnd"/>
      <w:r>
        <w:rPr>
          <w:sz w:val="26"/>
        </w:rPr>
        <w:t xml:space="preserve"> journal of educational research. </w:t>
      </w:r>
      <w:r>
        <w:rPr>
          <w:sz w:val="26"/>
          <w:u w:val="single"/>
        </w:rPr>
        <w:t>Psychological</w:t>
      </w:r>
      <w:r>
        <w:rPr>
          <w:sz w:val="26"/>
        </w:rPr>
        <w:t xml:space="preserve"> </w:t>
      </w:r>
      <w:r>
        <w:rPr>
          <w:sz w:val="26"/>
          <w:u w:val="single"/>
        </w:rPr>
        <w:t>Abstracts</w:t>
      </w:r>
      <w:r>
        <w:rPr>
          <w:sz w:val="26"/>
        </w:rPr>
        <w:t>, vol. 76, 10.</w:t>
      </w:r>
    </w:p>
    <w:p w:rsidR="004B2BBA" w:rsidRDefault="004B2BBA">
      <w:pPr>
        <w:pStyle w:val="BodyTextIndent"/>
        <w:tabs>
          <w:tab w:val="clear" w:pos="0"/>
        </w:tabs>
        <w:spacing w:line="360" w:lineRule="auto"/>
        <w:ind w:left="720" w:hanging="720"/>
        <w:jc w:val="both"/>
        <w:rPr>
          <w:sz w:val="26"/>
        </w:rPr>
      </w:pPr>
      <w:r>
        <w:rPr>
          <w:sz w:val="26"/>
        </w:rPr>
        <w:t xml:space="preserve">Fedele, K. (2004). Why all students need fine motor skills.  </w:t>
      </w:r>
      <w:proofErr w:type="spellStart"/>
      <w:r>
        <w:rPr>
          <w:sz w:val="26"/>
        </w:rPr>
        <w:t>h#p</w:t>
      </w:r>
      <w:proofErr w:type="spellEnd"/>
      <w:r>
        <w:rPr>
          <w:sz w:val="26"/>
        </w:rPr>
        <w:t>://www.teachers.net/gazette.</w:t>
      </w:r>
    </w:p>
    <w:p w:rsidR="004B2BBA" w:rsidRDefault="004B2BBA">
      <w:pPr>
        <w:pStyle w:val="BodyTextIndent"/>
        <w:tabs>
          <w:tab w:val="clear" w:pos="0"/>
        </w:tabs>
        <w:spacing w:line="360" w:lineRule="auto"/>
        <w:ind w:left="720" w:hanging="720"/>
        <w:jc w:val="both"/>
        <w:rPr>
          <w:sz w:val="26"/>
        </w:rPr>
      </w:pPr>
      <w:proofErr w:type="spellStart"/>
      <w:r>
        <w:rPr>
          <w:sz w:val="26"/>
        </w:rPr>
        <w:t>Firester</w:t>
      </w:r>
      <w:proofErr w:type="spellEnd"/>
      <w:r>
        <w:rPr>
          <w:sz w:val="26"/>
        </w:rPr>
        <w:t xml:space="preserve">, M. (2004). On constructivism, learning styles and multiple intelligences. </w:t>
      </w:r>
      <w:proofErr w:type="spellStart"/>
      <w:r>
        <w:rPr>
          <w:sz w:val="26"/>
        </w:rPr>
        <w:t>h#p</w:t>
      </w:r>
      <w:proofErr w:type="spellEnd"/>
      <w:r>
        <w:rPr>
          <w:sz w:val="26"/>
        </w:rPr>
        <w:t>://www.is 68.org/on-constructivism.htm.</w:t>
      </w:r>
    </w:p>
    <w:p w:rsidR="004B2BBA" w:rsidRDefault="004B2BBA">
      <w:pPr>
        <w:pStyle w:val="BodyTextIndent"/>
        <w:tabs>
          <w:tab w:val="clear" w:pos="0"/>
        </w:tabs>
        <w:spacing w:line="360" w:lineRule="auto"/>
        <w:ind w:left="720" w:hanging="720"/>
        <w:jc w:val="both"/>
        <w:rPr>
          <w:sz w:val="26"/>
        </w:rPr>
      </w:pPr>
      <w:r>
        <w:rPr>
          <w:sz w:val="26"/>
        </w:rPr>
        <w:t xml:space="preserve">French, F. G. (1966). </w:t>
      </w:r>
      <w:r>
        <w:rPr>
          <w:sz w:val="26"/>
          <w:u w:val="single"/>
        </w:rPr>
        <w:t xml:space="preserve"> The teaching of English abroad Part I : aims and methods</w:t>
      </w:r>
      <w:r>
        <w:rPr>
          <w:sz w:val="26"/>
        </w:rPr>
        <w:t>. London: CBE Oxford university press.</w:t>
      </w:r>
    </w:p>
    <w:p w:rsidR="004B2BBA" w:rsidRDefault="004B2BBA">
      <w:pPr>
        <w:pStyle w:val="BodyTextIndent"/>
        <w:tabs>
          <w:tab w:val="clear" w:pos="0"/>
        </w:tabs>
        <w:spacing w:line="360" w:lineRule="auto"/>
        <w:ind w:left="720" w:hanging="720"/>
        <w:jc w:val="both"/>
        <w:rPr>
          <w:sz w:val="26"/>
        </w:rPr>
      </w:pPr>
      <w:r>
        <w:rPr>
          <w:sz w:val="26"/>
        </w:rPr>
        <w:t xml:space="preserve">French, F. G. (1966). </w:t>
      </w:r>
      <w:r>
        <w:rPr>
          <w:sz w:val="26"/>
          <w:u w:val="single"/>
        </w:rPr>
        <w:t xml:space="preserve">Teaching English as an international language. </w:t>
      </w:r>
      <w:r>
        <w:rPr>
          <w:sz w:val="26"/>
        </w:rPr>
        <w:t>London: Oxford university press.</w:t>
      </w:r>
    </w:p>
    <w:p w:rsidR="004B2BBA" w:rsidRDefault="004B2BBA">
      <w:pPr>
        <w:pStyle w:val="BodyTextIndent"/>
        <w:tabs>
          <w:tab w:val="clear" w:pos="0"/>
        </w:tabs>
        <w:spacing w:line="360" w:lineRule="auto"/>
        <w:ind w:left="720" w:hanging="720"/>
        <w:jc w:val="both"/>
        <w:rPr>
          <w:sz w:val="26"/>
        </w:rPr>
      </w:pPr>
      <w:r>
        <w:rPr>
          <w:sz w:val="26"/>
        </w:rPr>
        <w:t xml:space="preserve">Gentry, J. R. (1982). An analysis of developmental spellings in guys at work. </w:t>
      </w:r>
      <w:r>
        <w:rPr>
          <w:sz w:val="26"/>
          <w:u w:val="single"/>
        </w:rPr>
        <w:t>The Reading Teacher</w:t>
      </w:r>
      <w:r>
        <w:rPr>
          <w:sz w:val="26"/>
        </w:rPr>
        <w:t>, 36, pp. 192-200.</w:t>
      </w:r>
    </w:p>
    <w:p w:rsidR="004B2BBA" w:rsidRDefault="004B2BBA">
      <w:pPr>
        <w:pStyle w:val="BodyTextIndent"/>
        <w:tabs>
          <w:tab w:val="clear" w:pos="0"/>
        </w:tabs>
        <w:spacing w:line="360" w:lineRule="auto"/>
        <w:ind w:left="720" w:hanging="720"/>
        <w:jc w:val="both"/>
        <w:rPr>
          <w:sz w:val="26"/>
        </w:rPr>
      </w:pPr>
      <w:r>
        <w:rPr>
          <w:sz w:val="26"/>
        </w:rPr>
        <w:t xml:space="preserve">Govt. of India, </w:t>
      </w:r>
      <w:r>
        <w:rPr>
          <w:sz w:val="26"/>
          <w:u w:val="single"/>
        </w:rPr>
        <w:t>Report of Education</w:t>
      </w:r>
      <w:r>
        <w:rPr>
          <w:sz w:val="26"/>
        </w:rPr>
        <w:t xml:space="preserve"> Commission (1964-66). Education and National Development, </w:t>
      </w:r>
      <w:proofErr w:type="spellStart"/>
      <w:r>
        <w:rPr>
          <w:sz w:val="26"/>
        </w:rPr>
        <w:t>Ministery</w:t>
      </w:r>
      <w:proofErr w:type="spellEnd"/>
      <w:r>
        <w:rPr>
          <w:sz w:val="26"/>
        </w:rPr>
        <w:t xml:space="preserve"> of Education (New Delhi), 1966,p.100-109,P139,P143.</w:t>
      </w:r>
    </w:p>
    <w:p w:rsidR="004B2BBA" w:rsidRDefault="004B2BBA">
      <w:pPr>
        <w:pStyle w:val="BodyTextIndent"/>
        <w:tabs>
          <w:tab w:val="clear" w:pos="0"/>
        </w:tabs>
        <w:spacing w:line="360" w:lineRule="auto"/>
        <w:ind w:left="720" w:hanging="720"/>
        <w:jc w:val="both"/>
        <w:rPr>
          <w:sz w:val="26"/>
        </w:rPr>
      </w:pPr>
      <w:r>
        <w:rPr>
          <w:sz w:val="26"/>
        </w:rPr>
        <w:t xml:space="preserve">Graham, </w:t>
      </w:r>
      <w:proofErr w:type="spellStart"/>
      <w:r>
        <w:rPr>
          <w:sz w:val="26"/>
        </w:rPr>
        <w:t>S.and</w:t>
      </w:r>
      <w:proofErr w:type="spellEnd"/>
      <w:r>
        <w:rPr>
          <w:sz w:val="26"/>
        </w:rPr>
        <w:t xml:space="preserve"> Harris, K. (1993). Teaching writing strategies to students with learning disabilities: Issues and recommendations. In L.J. Meltzer (Ed.), </w:t>
      </w:r>
      <w:r>
        <w:rPr>
          <w:sz w:val="26"/>
          <w:u w:val="single"/>
        </w:rPr>
        <w:t>Strategy assessment and instruction for students with language</w:t>
      </w:r>
      <w:r>
        <w:rPr>
          <w:sz w:val="26"/>
        </w:rPr>
        <w:t xml:space="preserve"> </w:t>
      </w:r>
      <w:r>
        <w:rPr>
          <w:sz w:val="26"/>
          <w:u w:val="single"/>
        </w:rPr>
        <w:t>disabilities: from theory to practice</w:t>
      </w:r>
      <w:r>
        <w:rPr>
          <w:sz w:val="26"/>
        </w:rPr>
        <w:t>, Austin, Tx Pro Ed, 271-292.</w:t>
      </w:r>
    </w:p>
    <w:p w:rsidR="004B2BBA" w:rsidRDefault="004B2BBA">
      <w:pPr>
        <w:pStyle w:val="BodyTextIndent"/>
        <w:tabs>
          <w:tab w:val="clear" w:pos="0"/>
        </w:tabs>
        <w:spacing w:line="360" w:lineRule="auto"/>
        <w:ind w:left="720" w:hanging="720"/>
        <w:jc w:val="both"/>
        <w:rPr>
          <w:sz w:val="26"/>
        </w:rPr>
      </w:pPr>
      <w:r>
        <w:rPr>
          <w:sz w:val="26"/>
        </w:rPr>
        <w:t xml:space="preserve">GYANANI, T.C. Promotion of spellings and Peer tutoring. </w:t>
      </w:r>
      <w:r>
        <w:rPr>
          <w:sz w:val="26"/>
          <w:u w:val="single"/>
        </w:rPr>
        <w:t>Indian education abstracts</w:t>
      </w:r>
      <w:r>
        <w:rPr>
          <w:sz w:val="26"/>
        </w:rPr>
        <w:t>. Jan 1998.</w:t>
      </w:r>
    </w:p>
    <w:p w:rsidR="004B2BBA" w:rsidRDefault="004B2BBA">
      <w:pPr>
        <w:pStyle w:val="BodyTextIndent"/>
        <w:tabs>
          <w:tab w:val="clear" w:pos="0"/>
        </w:tabs>
        <w:spacing w:line="360" w:lineRule="auto"/>
        <w:ind w:left="720" w:hanging="720"/>
        <w:jc w:val="both"/>
        <w:rPr>
          <w:sz w:val="26"/>
        </w:rPr>
      </w:pPr>
      <w:proofErr w:type="spellStart"/>
      <w:r>
        <w:rPr>
          <w:sz w:val="26"/>
        </w:rPr>
        <w:t>Hammil</w:t>
      </w:r>
      <w:proofErr w:type="spellEnd"/>
      <w:r>
        <w:rPr>
          <w:sz w:val="26"/>
        </w:rPr>
        <w:t xml:space="preserve">, D.D and M.C. Nutt, G.(1981).Correlates of reading: The consensus of thirty years of correlational research (PRO-ED </w:t>
      </w:r>
      <w:proofErr w:type="spellStart"/>
      <w:r>
        <w:rPr>
          <w:sz w:val="26"/>
        </w:rPr>
        <w:t>MonographNo</w:t>
      </w:r>
      <w:proofErr w:type="spellEnd"/>
      <w:r>
        <w:rPr>
          <w:sz w:val="26"/>
        </w:rPr>
        <w:t xml:space="preserve"> 1),</w:t>
      </w:r>
      <w:proofErr w:type="spellStart"/>
      <w:r>
        <w:rPr>
          <w:sz w:val="26"/>
        </w:rPr>
        <w:t>Austin,TX:Pro-Ed</w:t>
      </w:r>
      <w:proofErr w:type="spellEnd"/>
      <w:r>
        <w:rPr>
          <w:sz w:val="26"/>
        </w:rPr>
        <w:t>.</w:t>
      </w:r>
    </w:p>
    <w:p w:rsidR="004B2BBA" w:rsidRDefault="004B2BBA">
      <w:pPr>
        <w:pStyle w:val="BodyTextIndent"/>
        <w:tabs>
          <w:tab w:val="clear" w:pos="0"/>
        </w:tabs>
        <w:spacing w:line="360" w:lineRule="auto"/>
        <w:ind w:left="720" w:hanging="720"/>
        <w:jc w:val="both"/>
        <w:rPr>
          <w:sz w:val="26"/>
        </w:rPr>
      </w:pPr>
      <w:r>
        <w:rPr>
          <w:sz w:val="26"/>
        </w:rPr>
        <w:t xml:space="preserve">HEATON J. B. </w:t>
      </w:r>
      <w:proofErr w:type="spellStart"/>
      <w:r>
        <w:rPr>
          <w:sz w:val="26"/>
          <w:u w:val="single"/>
        </w:rPr>
        <w:t>Writting</w:t>
      </w:r>
      <w:proofErr w:type="spellEnd"/>
      <w:r>
        <w:rPr>
          <w:sz w:val="26"/>
          <w:u w:val="single"/>
        </w:rPr>
        <w:t xml:space="preserve"> English Language Tests. A Practical guide for</w:t>
      </w:r>
      <w:r>
        <w:rPr>
          <w:sz w:val="26"/>
        </w:rPr>
        <w:t xml:space="preserve"> </w:t>
      </w:r>
      <w:r>
        <w:rPr>
          <w:sz w:val="26"/>
          <w:u w:val="single"/>
        </w:rPr>
        <w:t xml:space="preserve">teachers of English as seconder or foreign </w:t>
      </w:r>
      <w:proofErr w:type="spellStart"/>
      <w:r>
        <w:rPr>
          <w:sz w:val="26"/>
          <w:u w:val="single"/>
        </w:rPr>
        <w:t>language</w:t>
      </w:r>
      <w:r>
        <w:rPr>
          <w:sz w:val="26"/>
        </w:rPr>
        <w:t>.U.K</w:t>
      </w:r>
      <w:proofErr w:type="spellEnd"/>
      <w:r>
        <w:rPr>
          <w:sz w:val="26"/>
        </w:rPr>
        <w:t xml:space="preserve">: </w:t>
      </w:r>
      <w:proofErr w:type="spellStart"/>
      <w:r>
        <w:rPr>
          <w:sz w:val="26"/>
        </w:rPr>
        <w:t>Logman</w:t>
      </w:r>
      <w:proofErr w:type="spellEnd"/>
      <w:r>
        <w:rPr>
          <w:sz w:val="26"/>
        </w:rPr>
        <w:t xml:space="preserve"> Group </w:t>
      </w:r>
      <w:proofErr w:type="spellStart"/>
      <w:r>
        <w:rPr>
          <w:sz w:val="26"/>
        </w:rPr>
        <w:t>U.K.Ltd</w:t>
      </w:r>
      <w:proofErr w:type="spellEnd"/>
      <w:r>
        <w:rPr>
          <w:sz w:val="26"/>
        </w:rPr>
        <w:t>.</w:t>
      </w:r>
    </w:p>
    <w:p w:rsidR="004B2BBA" w:rsidRDefault="004B2BBA">
      <w:pPr>
        <w:pStyle w:val="BodyTextIndent"/>
        <w:tabs>
          <w:tab w:val="clear" w:pos="0"/>
        </w:tabs>
        <w:spacing w:line="360" w:lineRule="auto"/>
        <w:ind w:left="720" w:hanging="720"/>
        <w:jc w:val="both"/>
        <w:rPr>
          <w:sz w:val="26"/>
        </w:rPr>
      </w:pPr>
      <w:r>
        <w:rPr>
          <w:sz w:val="26"/>
        </w:rPr>
        <w:t xml:space="preserve">Herbert, </w:t>
      </w:r>
      <w:proofErr w:type="spellStart"/>
      <w:r>
        <w:rPr>
          <w:sz w:val="26"/>
        </w:rPr>
        <w:t>Baskaren</w:t>
      </w:r>
      <w:proofErr w:type="spellEnd"/>
      <w:r>
        <w:rPr>
          <w:sz w:val="26"/>
        </w:rPr>
        <w:t>, S.(1998,July).Developing a remedial instructional package to reduce the errors in sentence  structure committed by the students in written English at the higher secondary level</w:t>
      </w:r>
      <w:r>
        <w:rPr>
          <w:sz w:val="26"/>
          <w:u w:val="single"/>
        </w:rPr>
        <w:t>, Indian educational abstract</w:t>
      </w:r>
      <w:r>
        <w:rPr>
          <w:sz w:val="26"/>
        </w:rPr>
        <w:t xml:space="preserve"> J an 1998, NCERT.</w:t>
      </w:r>
    </w:p>
    <w:p w:rsidR="004B2BBA" w:rsidRDefault="004B2BBA">
      <w:pPr>
        <w:pStyle w:val="BodyTextIndent"/>
        <w:tabs>
          <w:tab w:val="clear" w:pos="0"/>
        </w:tabs>
        <w:spacing w:line="360" w:lineRule="auto"/>
        <w:ind w:left="720" w:hanging="720"/>
        <w:jc w:val="both"/>
        <w:rPr>
          <w:sz w:val="26"/>
        </w:rPr>
      </w:pPr>
      <w:r>
        <w:rPr>
          <w:sz w:val="26"/>
        </w:rPr>
        <w:lastRenderedPageBreak/>
        <w:t>Jagathy, C.J.(2004).</w:t>
      </w:r>
      <w:r>
        <w:rPr>
          <w:sz w:val="26"/>
          <w:u w:val="single"/>
        </w:rPr>
        <w:t>Diagnostic and remediation of writing disabilities in</w:t>
      </w:r>
      <w:r>
        <w:rPr>
          <w:sz w:val="26"/>
        </w:rPr>
        <w:t xml:space="preserve"> </w:t>
      </w:r>
      <w:r>
        <w:rPr>
          <w:sz w:val="26"/>
          <w:u w:val="single"/>
        </w:rPr>
        <w:t xml:space="preserve">English among students in grade </w:t>
      </w:r>
      <w:proofErr w:type="spellStart"/>
      <w:r>
        <w:rPr>
          <w:sz w:val="26"/>
          <w:u w:val="single"/>
        </w:rPr>
        <w:t>VIIItoIX</w:t>
      </w:r>
      <w:proofErr w:type="spellEnd"/>
      <w:r>
        <w:rPr>
          <w:sz w:val="26"/>
          <w:u w:val="single"/>
        </w:rPr>
        <w:t xml:space="preserve">. </w:t>
      </w:r>
      <w:r>
        <w:rPr>
          <w:sz w:val="26"/>
        </w:rPr>
        <w:t>Un published doctoral dissertation, University of Mysore.</w:t>
      </w:r>
    </w:p>
    <w:p w:rsidR="004B2BBA" w:rsidRDefault="004B2BBA">
      <w:pPr>
        <w:pStyle w:val="BodyTextIndent"/>
        <w:tabs>
          <w:tab w:val="clear" w:pos="0"/>
        </w:tabs>
        <w:spacing w:line="360" w:lineRule="auto"/>
        <w:ind w:left="720" w:hanging="720"/>
        <w:jc w:val="both"/>
        <w:rPr>
          <w:sz w:val="26"/>
        </w:rPr>
      </w:pPr>
      <w:r>
        <w:rPr>
          <w:sz w:val="26"/>
        </w:rPr>
        <w:t xml:space="preserve">John </w:t>
      </w:r>
      <w:proofErr w:type="spellStart"/>
      <w:r>
        <w:rPr>
          <w:sz w:val="26"/>
        </w:rPr>
        <w:t>Panackal</w:t>
      </w:r>
      <w:proofErr w:type="spellEnd"/>
      <w:r>
        <w:rPr>
          <w:sz w:val="26"/>
        </w:rPr>
        <w:t xml:space="preserve"> (1996 July). An analysis of written composition in English at S.S.L.C pupils of Ernakulam District. </w:t>
      </w:r>
      <w:r>
        <w:rPr>
          <w:sz w:val="26"/>
          <w:u w:val="single"/>
        </w:rPr>
        <w:t>Educational abstract</w:t>
      </w:r>
      <w:r>
        <w:rPr>
          <w:sz w:val="26"/>
        </w:rPr>
        <w:t xml:space="preserve"> 3,July 1996.</w:t>
      </w:r>
    </w:p>
    <w:p w:rsidR="004B2BBA" w:rsidRDefault="004B2BBA">
      <w:pPr>
        <w:pStyle w:val="BodyTextIndent"/>
        <w:tabs>
          <w:tab w:val="clear" w:pos="0"/>
        </w:tabs>
        <w:spacing w:line="360" w:lineRule="auto"/>
        <w:ind w:left="720" w:hanging="720"/>
        <w:jc w:val="both"/>
        <w:rPr>
          <w:sz w:val="26"/>
        </w:rPr>
      </w:pPr>
      <w:r>
        <w:rPr>
          <w:sz w:val="26"/>
        </w:rPr>
        <w:t>Jordan, D.R. (1977)</w:t>
      </w:r>
      <w:r>
        <w:rPr>
          <w:sz w:val="26"/>
          <w:u w:val="single"/>
        </w:rPr>
        <w:t xml:space="preserve">Dyslexia in classroom. </w:t>
      </w:r>
      <w:proofErr w:type="spellStart"/>
      <w:r>
        <w:rPr>
          <w:sz w:val="26"/>
        </w:rPr>
        <w:t>Columbus.Ohio:Charls</w:t>
      </w:r>
      <w:proofErr w:type="spellEnd"/>
      <w:r>
        <w:rPr>
          <w:sz w:val="26"/>
        </w:rPr>
        <w:t xml:space="preserve"> E. </w:t>
      </w:r>
      <w:proofErr w:type="spellStart"/>
      <w:r>
        <w:rPr>
          <w:sz w:val="26"/>
        </w:rPr>
        <w:t>Meriall</w:t>
      </w:r>
      <w:proofErr w:type="spellEnd"/>
      <w:r>
        <w:rPr>
          <w:sz w:val="26"/>
        </w:rPr>
        <w:t xml:space="preserve"> publishing company. </w:t>
      </w:r>
    </w:p>
    <w:p w:rsidR="004B2BBA" w:rsidRDefault="004B2BBA">
      <w:pPr>
        <w:pStyle w:val="BodyTextIndent"/>
        <w:tabs>
          <w:tab w:val="clear" w:pos="0"/>
        </w:tabs>
        <w:spacing w:line="360" w:lineRule="auto"/>
        <w:ind w:left="720" w:hanging="720"/>
        <w:jc w:val="both"/>
        <w:rPr>
          <w:sz w:val="26"/>
        </w:rPr>
      </w:pPr>
      <w:r>
        <w:rPr>
          <w:sz w:val="26"/>
        </w:rPr>
        <w:t xml:space="preserve">Jordan, </w:t>
      </w:r>
      <w:proofErr w:type="spellStart"/>
      <w:r>
        <w:rPr>
          <w:sz w:val="26"/>
        </w:rPr>
        <w:t>D.R.</w:t>
      </w:r>
      <w:r>
        <w:rPr>
          <w:sz w:val="26"/>
          <w:u w:val="single"/>
        </w:rPr>
        <w:t>Overcoming</w:t>
      </w:r>
      <w:proofErr w:type="spellEnd"/>
      <w:r>
        <w:rPr>
          <w:sz w:val="26"/>
          <w:u w:val="single"/>
        </w:rPr>
        <w:t xml:space="preserve"> dyslexia, in children, adolescents and</w:t>
      </w:r>
      <w:r>
        <w:rPr>
          <w:sz w:val="26"/>
        </w:rPr>
        <w:t xml:space="preserve"> </w:t>
      </w:r>
      <w:r>
        <w:rPr>
          <w:sz w:val="26"/>
          <w:u w:val="single"/>
        </w:rPr>
        <w:t>adults</w:t>
      </w:r>
      <w:r>
        <w:rPr>
          <w:sz w:val="26"/>
        </w:rPr>
        <w:t>. Austin, Texas: PRD- Ed, Inc.</w:t>
      </w:r>
    </w:p>
    <w:p w:rsidR="004B2BBA" w:rsidRDefault="004B2BBA">
      <w:pPr>
        <w:pStyle w:val="BodyTextIndent"/>
        <w:tabs>
          <w:tab w:val="clear" w:pos="0"/>
        </w:tabs>
        <w:spacing w:line="360" w:lineRule="auto"/>
        <w:ind w:left="720" w:hanging="720"/>
        <w:jc w:val="both"/>
        <w:rPr>
          <w:sz w:val="26"/>
        </w:rPr>
      </w:pPr>
      <w:r>
        <w:rPr>
          <w:sz w:val="26"/>
        </w:rPr>
        <w:t xml:space="preserve"> Joshi .V.G, (1985), Scrutiny of errors in writing English and remedial </w:t>
      </w:r>
      <w:proofErr w:type="spellStart"/>
      <w:r>
        <w:rPr>
          <w:sz w:val="26"/>
        </w:rPr>
        <w:t>programme</w:t>
      </w:r>
      <w:proofErr w:type="spellEnd"/>
      <w:r>
        <w:rPr>
          <w:sz w:val="26"/>
        </w:rPr>
        <w:t xml:space="preserve">. In </w:t>
      </w:r>
      <w:proofErr w:type="spellStart"/>
      <w:r>
        <w:rPr>
          <w:sz w:val="26"/>
        </w:rPr>
        <w:t>Buch.M.B</w:t>
      </w:r>
      <w:proofErr w:type="spellEnd"/>
      <w:r>
        <w:rPr>
          <w:sz w:val="26"/>
        </w:rPr>
        <w:t xml:space="preserve">, </w:t>
      </w:r>
      <w:r>
        <w:rPr>
          <w:sz w:val="26"/>
          <w:u w:val="single"/>
        </w:rPr>
        <w:t>Fourth survey of research in education</w:t>
      </w:r>
      <w:r>
        <w:rPr>
          <w:sz w:val="26"/>
        </w:rPr>
        <w:t xml:space="preserve"> ( vol 1), New Delhi : NCRT </w:t>
      </w:r>
    </w:p>
    <w:p w:rsidR="004B2BBA" w:rsidRDefault="004B2BBA">
      <w:pPr>
        <w:pStyle w:val="BodyTextIndent"/>
        <w:tabs>
          <w:tab w:val="clear" w:pos="0"/>
        </w:tabs>
        <w:spacing w:line="360" w:lineRule="auto"/>
        <w:ind w:left="720" w:hanging="720"/>
        <w:jc w:val="both"/>
        <w:rPr>
          <w:sz w:val="26"/>
        </w:rPr>
      </w:pPr>
      <w:r>
        <w:rPr>
          <w:sz w:val="26"/>
        </w:rPr>
        <w:t xml:space="preserve">Joshi, A.N., (1984). Factors influencing English Language abilities. In Buch M.B. </w:t>
      </w:r>
      <w:r>
        <w:rPr>
          <w:sz w:val="26"/>
          <w:u w:val="single"/>
        </w:rPr>
        <w:t>Fourth survey of research in education.</w:t>
      </w:r>
      <w:r>
        <w:rPr>
          <w:sz w:val="26"/>
        </w:rPr>
        <w:t xml:space="preserve"> (vol I)</w:t>
      </w:r>
      <w:proofErr w:type="spellStart"/>
      <w:r>
        <w:rPr>
          <w:sz w:val="26"/>
        </w:rPr>
        <w:t>NewDelhi</w:t>
      </w:r>
      <w:proofErr w:type="spellEnd"/>
      <w:r>
        <w:rPr>
          <w:sz w:val="26"/>
        </w:rPr>
        <w:t>: NCERT.</w:t>
      </w:r>
    </w:p>
    <w:p w:rsidR="004B2BBA" w:rsidRDefault="004B2BBA">
      <w:pPr>
        <w:pStyle w:val="BodyTextIndent"/>
        <w:tabs>
          <w:tab w:val="clear" w:pos="0"/>
        </w:tabs>
        <w:spacing w:line="360" w:lineRule="auto"/>
        <w:ind w:left="720" w:hanging="720"/>
        <w:jc w:val="both"/>
        <w:rPr>
          <w:sz w:val="26"/>
        </w:rPr>
      </w:pPr>
      <w:proofErr w:type="spellStart"/>
      <w:r>
        <w:rPr>
          <w:sz w:val="26"/>
        </w:rPr>
        <w:t>Kelu.P</w:t>
      </w:r>
      <w:proofErr w:type="spellEnd"/>
      <w:r>
        <w:rPr>
          <w:sz w:val="26"/>
        </w:rPr>
        <w:t xml:space="preserve">. (1990). </w:t>
      </w:r>
      <w:r>
        <w:rPr>
          <w:sz w:val="26"/>
          <w:u w:val="single"/>
        </w:rPr>
        <w:t xml:space="preserve">Some socio familial correlates of basic language skills in the mother tongue of secondary School pupils of Kerala. </w:t>
      </w:r>
      <w:r>
        <w:rPr>
          <w:sz w:val="26"/>
        </w:rPr>
        <w:t xml:space="preserve">Ph.D., Education University of Calicut. </w:t>
      </w:r>
    </w:p>
    <w:p w:rsidR="004B2BBA" w:rsidRDefault="004B2BBA">
      <w:pPr>
        <w:pStyle w:val="BodyTextIndent"/>
        <w:tabs>
          <w:tab w:val="clear" w:pos="0"/>
        </w:tabs>
        <w:spacing w:line="360" w:lineRule="auto"/>
        <w:ind w:left="720" w:hanging="720"/>
        <w:jc w:val="both"/>
        <w:rPr>
          <w:sz w:val="26"/>
        </w:rPr>
      </w:pPr>
      <w:r>
        <w:rPr>
          <w:sz w:val="26"/>
        </w:rPr>
        <w:t xml:space="preserve">Luria A.R. (1970). </w:t>
      </w:r>
      <w:r>
        <w:rPr>
          <w:sz w:val="26"/>
          <w:u w:val="single"/>
        </w:rPr>
        <w:t>Traumatic aphasia, its syndromes, psychology and treatment</w:t>
      </w:r>
      <w:r>
        <w:rPr>
          <w:sz w:val="26"/>
        </w:rPr>
        <w:t>. The Hague, Mouton.</w:t>
      </w:r>
    </w:p>
    <w:p w:rsidR="004B2BBA" w:rsidRDefault="004B2BBA">
      <w:pPr>
        <w:pStyle w:val="BodyTextIndent"/>
        <w:tabs>
          <w:tab w:val="clear" w:pos="0"/>
        </w:tabs>
        <w:spacing w:line="360" w:lineRule="auto"/>
        <w:ind w:left="720" w:hanging="720"/>
        <w:jc w:val="both"/>
        <w:rPr>
          <w:sz w:val="26"/>
        </w:rPr>
      </w:pPr>
      <w:r>
        <w:rPr>
          <w:sz w:val="26"/>
        </w:rPr>
        <w:t xml:space="preserve">Mead Margaret. (1953). </w:t>
      </w:r>
      <w:r>
        <w:rPr>
          <w:sz w:val="26"/>
          <w:u w:val="single"/>
        </w:rPr>
        <w:t xml:space="preserve">Cultural patterns and technical change. </w:t>
      </w:r>
      <w:r>
        <w:rPr>
          <w:sz w:val="26"/>
        </w:rPr>
        <w:t xml:space="preserve">Paris: UNESCO. </w:t>
      </w:r>
    </w:p>
    <w:p w:rsidR="004B2BBA" w:rsidRDefault="004B2BBA">
      <w:pPr>
        <w:pStyle w:val="BodyTextIndent"/>
        <w:tabs>
          <w:tab w:val="clear" w:pos="0"/>
        </w:tabs>
        <w:spacing w:line="360" w:lineRule="auto"/>
        <w:ind w:left="720" w:hanging="720"/>
        <w:jc w:val="both"/>
        <w:rPr>
          <w:sz w:val="26"/>
        </w:rPr>
      </w:pPr>
      <w:proofErr w:type="spellStart"/>
      <w:r>
        <w:rPr>
          <w:sz w:val="26"/>
        </w:rPr>
        <w:t>Mohammed.T.K</w:t>
      </w:r>
      <w:proofErr w:type="spellEnd"/>
      <w:r>
        <w:rPr>
          <w:sz w:val="26"/>
        </w:rPr>
        <w:t xml:space="preserve"> (1977) .</w:t>
      </w:r>
      <w:r>
        <w:rPr>
          <w:sz w:val="26"/>
          <w:u w:val="single"/>
        </w:rPr>
        <w:t>An analysis of the structural errors in written</w:t>
      </w:r>
      <w:r>
        <w:rPr>
          <w:sz w:val="26"/>
        </w:rPr>
        <w:t xml:space="preserve"> </w:t>
      </w:r>
      <w:r>
        <w:rPr>
          <w:sz w:val="26"/>
          <w:u w:val="single"/>
        </w:rPr>
        <w:t>English of the pupils of tenth standers in Calicut</w:t>
      </w:r>
      <w:r>
        <w:rPr>
          <w:sz w:val="26"/>
        </w:rPr>
        <w:t xml:space="preserve"> . </w:t>
      </w:r>
      <w:proofErr w:type="spellStart"/>
      <w:r>
        <w:rPr>
          <w:sz w:val="26"/>
        </w:rPr>
        <w:t>M.Ed</w:t>
      </w:r>
      <w:proofErr w:type="spellEnd"/>
      <w:r>
        <w:rPr>
          <w:sz w:val="26"/>
        </w:rPr>
        <w:t xml:space="preserve"> dissertation, University of Calicut.</w:t>
      </w:r>
    </w:p>
    <w:p w:rsidR="004B2BBA" w:rsidRDefault="004B2BBA">
      <w:pPr>
        <w:pStyle w:val="BodyTextIndent"/>
        <w:tabs>
          <w:tab w:val="clear" w:pos="0"/>
        </w:tabs>
        <w:spacing w:line="360" w:lineRule="auto"/>
        <w:ind w:left="720" w:hanging="720"/>
        <w:jc w:val="both"/>
        <w:rPr>
          <w:sz w:val="26"/>
        </w:rPr>
      </w:pPr>
      <w:r>
        <w:rPr>
          <w:sz w:val="26"/>
        </w:rPr>
        <w:t xml:space="preserve">Muhammed .T.K (1983). </w:t>
      </w:r>
      <w:r>
        <w:rPr>
          <w:sz w:val="26"/>
          <w:u w:val="single"/>
        </w:rPr>
        <w:t>A diagnostic study of errors in the written</w:t>
      </w:r>
      <w:r>
        <w:rPr>
          <w:sz w:val="26"/>
        </w:rPr>
        <w:t xml:space="preserve"> </w:t>
      </w:r>
      <w:r>
        <w:rPr>
          <w:sz w:val="26"/>
          <w:u w:val="single"/>
        </w:rPr>
        <w:t>English of P.D.C students</w:t>
      </w:r>
      <w:r>
        <w:rPr>
          <w:sz w:val="26"/>
        </w:rPr>
        <w:t>. Doctoral Dissertation, University of Calicut.</w:t>
      </w:r>
    </w:p>
    <w:p w:rsidR="004B2BBA" w:rsidRDefault="004B2BBA">
      <w:pPr>
        <w:pStyle w:val="BodyTextIndent"/>
        <w:tabs>
          <w:tab w:val="clear" w:pos="0"/>
        </w:tabs>
        <w:spacing w:line="360" w:lineRule="auto"/>
        <w:ind w:left="720" w:hanging="720"/>
        <w:jc w:val="both"/>
        <w:rPr>
          <w:sz w:val="26"/>
        </w:rPr>
      </w:pPr>
      <w:r>
        <w:rPr>
          <w:sz w:val="26"/>
        </w:rPr>
        <w:t xml:space="preserve">Muhammed, U. </w:t>
      </w:r>
      <w:r>
        <w:rPr>
          <w:sz w:val="26"/>
          <w:u w:val="single"/>
        </w:rPr>
        <w:t xml:space="preserve">A non formal scheme of teaching  English to slow learners among the socially and educationally backward classes in Kerala. </w:t>
      </w:r>
      <w:r>
        <w:rPr>
          <w:sz w:val="26"/>
        </w:rPr>
        <w:t>And a report submitted to U.G.C under the scheme of support for major reach in humanities and social sciences.</w:t>
      </w:r>
    </w:p>
    <w:p w:rsidR="004B2BBA" w:rsidRDefault="004B2BBA">
      <w:pPr>
        <w:pStyle w:val="BodyTextIndent"/>
        <w:tabs>
          <w:tab w:val="clear" w:pos="0"/>
        </w:tabs>
        <w:spacing w:line="360" w:lineRule="auto"/>
        <w:ind w:left="720" w:hanging="720"/>
        <w:jc w:val="both"/>
        <w:rPr>
          <w:sz w:val="26"/>
        </w:rPr>
      </w:pPr>
      <w:r>
        <w:rPr>
          <w:sz w:val="26"/>
        </w:rPr>
        <w:t xml:space="preserve">Nair C.P. </w:t>
      </w:r>
      <w:proofErr w:type="spellStart"/>
      <w:r>
        <w:rPr>
          <w:sz w:val="26"/>
        </w:rPr>
        <w:t>Sreekandan</w:t>
      </w:r>
      <w:proofErr w:type="spellEnd"/>
      <w:r>
        <w:rPr>
          <w:sz w:val="26"/>
        </w:rPr>
        <w:t xml:space="preserve">. (1985). </w:t>
      </w:r>
      <w:r>
        <w:rPr>
          <w:sz w:val="26"/>
          <w:u w:val="single"/>
        </w:rPr>
        <w:t>A critical study of the education of the</w:t>
      </w:r>
      <w:r>
        <w:rPr>
          <w:sz w:val="26"/>
        </w:rPr>
        <w:t xml:space="preserve"> </w:t>
      </w:r>
      <w:proofErr w:type="spellStart"/>
      <w:r>
        <w:rPr>
          <w:sz w:val="26"/>
          <w:u w:val="single"/>
        </w:rPr>
        <w:t>tribals</w:t>
      </w:r>
      <w:proofErr w:type="spellEnd"/>
      <w:r>
        <w:rPr>
          <w:sz w:val="26"/>
          <w:u w:val="single"/>
        </w:rPr>
        <w:t xml:space="preserve"> in Kerala with special reference to Wayanad area</w:t>
      </w:r>
      <w:r>
        <w:rPr>
          <w:sz w:val="26"/>
        </w:rPr>
        <w:t>. Doctoral dissertation University of Calicut.</w:t>
      </w:r>
    </w:p>
    <w:p w:rsidR="004B2BBA" w:rsidRDefault="004B2BBA">
      <w:pPr>
        <w:pStyle w:val="BodyTextIndent"/>
        <w:tabs>
          <w:tab w:val="clear" w:pos="0"/>
        </w:tabs>
        <w:spacing w:line="360" w:lineRule="auto"/>
        <w:ind w:left="720" w:hanging="720"/>
        <w:jc w:val="both"/>
        <w:rPr>
          <w:sz w:val="26"/>
        </w:rPr>
      </w:pPr>
      <w:r>
        <w:rPr>
          <w:sz w:val="26"/>
        </w:rPr>
        <w:lastRenderedPageBreak/>
        <w:t xml:space="preserve">Nair P.K Sukumaran. (Ed).(2003). </w:t>
      </w:r>
      <w:r>
        <w:rPr>
          <w:sz w:val="26"/>
          <w:u w:val="single"/>
        </w:rPr>
        <w:t>Scheduled tribes of Kerala at a</w:t>
      </w:r>
      <w:r>
        <w:rPr>
          <w:sz w:val="26"/>
        </w:rPr>
        <w:t xml:space="preserve"> </w:t>
      </w:r>
      <w:r>
        <w:rPr>
          <w:sz w:val="26"/>
          <w:u w:val="single"/>
        </w:rPr>
        <w:t>glance</w:t>
      </w:r>
      <w:r>
        <w:rPr>
          <w:sz w:val="26"/>
        </w:rPr>
        <w:t>. Kozhikode: KIRTADS</w:t>
      </w:r>
    </w:p>
    <w:p w:rsidR="004B2BBA" w:rsidRDefault="004B2BBA">
      <w:pPr>
        <w:pStyle w:val="BodyTextIndent"/>
        <w:tabs>
          <w:tab w:val="clear" w:pos="0"/>
        </w:tabs>
        <w:spacing w:line="360" w:lineRule="auto"/>
        <w:ind w:left="720" w:hanging="720"/>
        <w:jc w:val="both"/>
        <w:rPr>
          <w:sz w:val="26"/>
        </w:rPr>
      </w:pPr>
      <w:proofErr w:type="spellStart"/>
      <w:r>
        <w:rPr>
          <w:sz w:val="26"/>
        </w:rPr>
        <w:t>Nayik</w:t>
      </w:r>
      <w:proofErr w:type="spellEnd"/>
      <w:r>
        <w:rPr>
          <w:sz w:val="26"/>
        </w:rPr>
        <w:t xml:space="preserve">, T.B. (1969). </w:t>
      </w:r>
      <w:r>
        <w:rPr>
          <w:sz w:val="26"/>
          <w:u w:val="single"/>
        </w:rPr>
        <w:t xml:space="preserve">Impact of education on the </w:t>
      </w:r>
      <w:proofErr w:type="spellStart"/>
      <w:r>
        <w:rPr>
          <w:sz w:val="26"/>
          <w:u w:val="single"/>
        </w:rPr>
        <w:t>Bhills</w:t>
      </w:r>
      <w:proofErr w:type="spellEnd"/>
      <w:r>
        <w:rPr>
          <w:sz w:val="26"/>
        </w:rPr>
        <w:t>. New Delhi: Planning Commission.</w:t>
      </w:r>
    </w:p>
    <w:p w:rsidR="004B2BBA" w:rsidRDefault="004B2BBA">
      <w:pPr>
        <w:pStyle w:val="BodyTextIndent"/>
        <w:tabs>
          <w:tab w:val="clear" w:pos="0"/>
        </w:tabs>
        <w:spacing w:line="360" w:lineRule="auto"/>
        <w:ind w:left="720" w:hanging="720"/>
        <w:jc w:val="both"/>
        <w:rPr>
          <w:sz w:val="26"/>
        </w:rPr>
      </w:pPr>
      <w:proofErr w:type="spellStart"/>
      <w:r>
        <w:rPr>
          <w:sz w:val="26"/>
        </w:rPr>
        <w:t>Nes</w:t>
      </w:r>
      <w:proofErr w:type="spellEnd"/>
      <w:r>
        <w:rPr>
          <w:sz w:val="26"/>
        </w:rPr>
        <w:t xml:space="preserve">, V.F.L (1984). Writing errors by adults and by children </w:t>
      </w:r>
      <w:r>
        <w:rPr>
          <w:sz w:val="26"/>
          <w:u w:val="single"/>
        </w:rPr>
        <w:t>psychological Abstract,</w:t>
      </w:r>
      <w:r>
        <w:rPr>
          <w:sz w:val="26"/>
        </w:rPr>
        <w:t xml:space="preserve"> Vol 74.4.</w:t>
      </w:r>
    </w:p>
    <w:p w:rsidR="004B2BBA" w:rsidRDefault="004B2BBA">
      <w:pPr>
        <w:pStyle w:val="BodyTextIndent"/>
        <w:tabs>
          <w:tab w:val="clear" w:pos="0"/>
        </w:tabs>
        <w:spacing w:line="360" w:lineRule="auto"/>
        <w:ind w:left="720" w:hanging="720"/>
        <w:jc w:val="both"/>
        <w:rPr>
          <w:sz w:val="26"/>
        </w:rPr>
      </w:pPr>
      <w:proofErr w:type="spellStart"/>
      <w:r>
        <w:rPr>
          <w:sz w:val="26"/>
        </w:rPr>
        <w:t>Onitta</w:t>
      </w:r>
      <w:proofErr w:type="spellEnd"/>
      <w:r>
        <w:rPr>
          <w:sz w:val="26"/>
        </w:rPr>
        <w:t xml:space="preserve"> </w:t>
      </w:r>
      <w:proofErr w:type="spellStart"/>
      <w:r>
        <w:rPr>
          <w:sz w:val="26"/>
        </w:rPr>
        <w:t>Nakra</w:t>
      </w:r>
      <w:proofErr w:type="spellEnd"/>
      <w:r>
        <w:rPr>
          <w:sz w:val="26"/>
        </w:rPr>
        <w:t xml:space="preserve">. </w:t>
      </w:r>
      <w:r>
        <w:rPr>
          <w:sz w:val="26"/>
          <w:u w:val="single"/>
        </w:rPr>
        <w:t>Children and learning difficulties</w:t>
      </w:r>
      <w:r>
        <w:rPr>
          <w:sz w:val="26"/>
        </w:rPr>
        <w:t>. New Delhi: Allied publishers Ltd.</w:t>
      </w:r>
    </w:p>
    <w:p w:rsidR="004B2BBA" w:rsidRDefault="004B2BBA">
      <w:pPr>
        <w:pStyle w:val="BodyTextIndent"/>
        <w:tabs>
          <w:tab w:val="clear" w:pos="0"/>
        </w:tabs>
        <w:spacing w:line="360" w:lineRule="auto"/>
        <w:ind w:left="720" w:hanging="720"/>
        <w:jc w:val="both"/>
        <w:rPr>
          <w:sz w:val="26"/>
        </w:rPr>
      </w:pPr>
      <w:r>
        <w:rPr>
          <w:sz w:val="26"/>
        </w:rPr>
        <w:t>Paul, V. West. (1958).</w:t>
      </w:r>
      <w:r>
        <w:rPr>
          <w:sz w:val="26"/>
          <w:u w:val="single"/>
        </w:rPr>
        <w:t xml:space="preserve"> Better handwriting</w:t>
      </w:r>
      <w:r>
        <w:rPr>
          <w:sz w:val="26"/>
        </w:rPr>
        <w:t xml:space="preserve"> USA: Branes and Noble, Inc.</w:t>
      </w:r>
    </w:p>
    <w:p w:rsidR="004B2BBA" w:rsidRDefault="004B2BBA">
      <w:pPr>
        <w:pStyle w:val="BodyTextIndent"/>
        <w:tabs>
          <w:tab w:val="clear" w:pos="0"/>
        </w:tabs>
        <w:spacing w:line="360" w:lineRule="auto"/>
        <w:ind w:left="720" w:hanging="720"/>
        <w:jc w:val="both"/>
        <w:rPr>
          <w:sz w:val="26"/>
        </w:rPr>
      </w:pPr>
      <w:proofErr w:type="spellStart"/>
      <w:r>
        <w:rPr>
          <w:sz w:val="26"/>
        </w:rPr>
        <w:t>Polloway</w:t>
      </w:r>
      <w:proofErr w:type="spellEnd"/>
      <w:r>
        <w:rPr>
          <w:sz w:val="26"/>
        </w:rPr>
        <w:t xml:space="preserve">, E.A., Patton J.R. and Cohen, S.P. (1981) Written Language. For mildly handicapped students. </w:t>
      </w:r>
      <w:r>
        <w:rPr>
          <w:sz w:val="26"/>
          <w:u w:val="single"/>
        </w:rPr>
        <w:t>Focus on Exceptional Children</w:t>
      </w:r>
      <w:r>
        <w:rPr>
          <w:sz w:val="26"/>
        </w:rPr>
        <w:t>, 14(3), 1-16.</w:t>
      </w:r>
    </w:p>
    <w:p w:rsidR="004B2BBA" w:rsidRDefault="004B2BBA">
      <w:pPr>
        <w:pStyle w:val="BodyTextIndent"/>
        <w:tabs>
          <w:tab w:val="clear" w:pos="0"/>
        </w:tabs>
        <w:spacing w:line="360" w:lineRule="auto"/>
        <w:ind w:left="720" w:hanging="720"/>
        <w:jc w:val="both"/>
        <w:rPr>
          <w:sz w:val="26"/>
        </w:rPr>
      </w:pPr>
      <w:r>
        <w:rPr>
          <w:sz w:val="26"/>
        </w:rPr>
        <w:t xml:space="preserve">Raju, s., Raj, H.S, Sam </w:t>
      </w:r>
      <w:proofErr w:type="spellStart"/>
      <w:r>
        <w:rPr>
          <w:sz w:val="26"/>
        </w:rPr>
        <w:t>Sandandaand</w:t>
      </w:r>
      <w:proofErr w:type="spellEnd"/>
      <w:r>
        <w:rPr>
          <w:sz w:val="26"/>
        </w:rPr>
        <w:t xml:space="preserve"> </w:t>
      </w:r>
      <w:proofErr w:type="spellStart"/>
      <w:r>
        <w:rPr>
          <w:sz w:val="26"/>
        </w:rPr>
        <w:t>Thulaseedharan</w:t>
      </w:r>
      <w:proofErr w:type="spellEnd"/>
      <w:r>
        <w:rPr>
          <w:sz w:val="26"/>
        </w:rPr>
        <w:t xml:space="preserve">, T.V. (1993) Scheduled Tribes Students in Wayanad.: a study on their academic achievement. The </w:t>
      </w:r>
      <w:r>
        <w:rPr>
          <w:sz w:val="26"/>
          <w:u w:val="single"/>
        </w:rPr>
        <w:t>Creative Psychologist</w:t>
      </w:r>
      <w:r>
        <w:rPr>
          <w:sz w:val="26"/>
        </w:rPr>
        <w:t>, Vol. 5(1&amp;2), 29-33.</w:t>
      </w:r>
    </w:p>
    <w:p w:rsidR="004B2BBA" w:rsidRDefault="004B2BBA">
      <w:pPr>
        <w:pStyle w:val="BodyTextIndent"/>
        <w:tabs>
          <w:tab w:val="clear" w:pos="0"/>
        </w:tabs>
        <w:spacing w:line="360" w:lineRule="auto"/>
        <w:ind w:left="720" w:hanging="720"/>
        <w:jc w:val="both"/>
        <w:rPr>
          <w:sz w:val="26"/>
        </w:rPr>
      </w:pPr>
      <w:proofErr w:type="spellStart"/>
      <w:r>
        <w:rPr>
          <w:sz w:val="26"/>
        </w:rPr>
        <w:t>Ramamani</w:t>
      </w:r>
      <w:proofErr w:type="spellEnd"/>
      <w:r>
        <w:rPr>
          <w:sz w:val="26"/>
        </w:rPr>
        <w:t>, (1990) Home language. School language and educational performance – An empirical study of SC children of different social classes- Ph. D., Education, University of Mysore.</w:t>
      </w:r>
    </w:p>
    <w:p w:rsidR="004B2BBA" w:rsidRDefault="004B2BBA">
      <w:pPr>
        <w:pStyle w:val="BodyTextIndent"/>
        <w:tabs>
          <w:tab w:val="clear" w:pos="0"/>
        </w:tabs>
        <w:spacing w:line="360" w:lineRule="auto"/>
        <w:ind w:left="720" w:hanging="720"/>
        <w:jc w:val="both"/>
        <w:rPr>
          <w:sz w:val="26"/>
        </w:rPr>
      </w:pPr>
      <w:proofErr w:type="spellStart"/>
      <w:r>
        <w:rPr>
          <w:sz w:val="26"/>
        </w:rPr>
        <w:t>Ramamoorthy</w:t>
      </w:r>
      <w:proofErr w:type="spellEnd"/>
      <w:r>
        <w:rPr>
          <w:sz w:val="26"/>
        </w:rPr>
        <w:t xml:space="preserve">, V. (1992). Common spelling errors in English committed by standard VI students of matriculation schools and remedial teaching programmed. In Buch, M. B. (2000). </w:t>
      </w:r>
      <w:r>
        <w:rPr>
          <w:sz w:val="26"/>
          <w:u w:val="single"/>
        </w:rPr>
        <w:t>Fifth survey of educational research</w:t>
      </w:r>
      <w:r>
        <w:rPr>
          <w:sz w:val="26"/>
        </w:rPr>
        <w:t>, (vol 11). New Delhi: National Council of Educational Research and Training.</w:t>
      </w:r>
    </w:p>
    <w:p w:rsidR="004B2BBA" w:rsidRDefault="004B2BBA">
      <w:pPr>
        <w:pStyle w:val="BodyTextIndent"/>
        <w:tabs>
          <w:tab w:val="clear" w:pos="0"/>
        </w:tabs>
        <w:spacing w:line="360" w:lineRule="auto"/>
        <w:ind w:left="720" w:hanging="720"/>
        <w:jc w:val="both"/>
        <w:rPr>
          <w:sz w:val="26"/>
        </w:rPr>
      </w:pPr>
      <w:r>
        <w:rPr>
          <w:sz w:val="26"/>
        </w:rPr>
        <w:t xml:space="preserve">Reddy, G. </w:t>
      </w:r>
      <w:proofErr w:type="spellStart"/>
      <w:r>
        <w:rPr>
          <w:sz w:val="26"/>
        </w:rPr>
        <w:t>Lokanadha</w:t>
      </w:r>
      <w:proofErr w:type="spellEnd"/>
      <w:r>
        <w:rPr>
          <w:sz w:val="26"/>
        </w:rPr>
        <w:t xml:space="preserve"> </w:t>
      </w:r>
      <w:proofErr w:type="spellStart"/>
      <w:r>
        <w:rPr>
          <w:sz w:val="26"/>
        </w:rPr>
        <w:t>Ramar</w:t>
      </w:r>
      <w:proofErr w:type="spellEnd"/>
      <w:r>
        <w:rPr>
          <w:sz w:val="26"/>
        </w:rPr>
        <w:t>. R. &amp; Kusuma .A. Learning disabilities (A practical guide to practitioners). New Delhi: Discovery publishing house.</w:t>
      </w:r>
    </w:p>
    <w:p w:rsidR="004B2BBA" w:rsidRDefault="004B2BBA">
      <w:pPr>
        <w:pStyle w:val="BodyTextIndent"/>
        <w:tabs>
          <w:tab w:val="clear" w:pos="0"/>
        </w:tabs>
        <w:spacing w:line="360" w:lineRule="auto"/>
        <w:ind w:left="720" w:hanging="720"/>
        <w:jc w:val="both"/>
        <w:rPr>
          <w:sz w:val="26"/>
        </w:rPr>
      </w:pPr>
      <w:r>
        <w:rPr>
          <w:sz w:val="26"/>
          <w:u w:val="single"/>
        </w:rPr>
        <w:t xml:space="preserve">Report of Education Commission </w:t>
      </w:r>
      <w:r>
        <w:rPr>
          <w:sz w:val="26"/>
        </w:rPr>
        <w:t>1964 – 1966 (New Delhi: Manager of publications, Government of India 1966), P-4.</w:t>
      </w:r>
    </w:p>
    <w:p w:rsidR="004B2BBA" w:rsidRDefault="004B2BBA">
      <w:pPr>
        <w:pStyle w:val="BodyTextIndent"/>
        <w:tabs>
          <w:tab w:val="clear" w:pos="0"/>
        </w:tabs>
        <w:spacing w:line="360" w:lineRule="auto"/>
        <w:ind w:left="720" w:hanging="720"/>
        <w:jc w:val="both"/>
        <w:rPr>
          <w:sz w:val="26"/>
        </w:rPr>
      </w:pPr>
      <w:r>
        <w:rPr>
          <w:sz w:val="26"/>
          <w:u w:val="single"/>
        </w:rPr>
        <w:t>Report of Evaluation Committee on the welfare of the scheduled castes</w:t>
      </w:r>
      <w:r>
        <w:rPr>
          <w:sz w:val="26"/>
        </w:rPr>
        <w:t xml:space="preserve">, </w:t>
      </w:r>
      <w:r>
        <w:rPr>
          <w:sz w:val="26"/>
          <w:u w:val="single"/>
        </w:rPr>
        <w:t>scheduled tribes and other back ward communities in Kerala state</w:t>
      </w:r>
      <w:r>
        <w:rPr>
          <w:sz w:val="26"/>
        </w:rPr>
        <w:t>. (Trivandrum: Government of Kerala Publication, 1973) P 22.</w:t>
      </w:r>
    </w:p>
    <w:p w:rsidR="004B2BBA" w:rsidRDefault="004B2BBA">
      <w:pPr>
        <w:pStyle w:val="BodyTextIndent"/>
        <w:tabs>
          <w:tab w:val="clear" w:pos="0"/>
        </w:tabs>
        <w:spacing w:line="360" w:lineRule="auto"/>
        <w:ind w:left="720" w:hanging="720"/>
        <w:jc w:val="both"/>
        <w:rPr>
          <w:sz w:val="26"/>
        </w:rPr>
      </w:pPr>
      <w:proofErr w:type="spellStart"/>
      <w:r>
        <w:rPr>
          <w:sz w:val="26"/>
        </w:rPr>
        <w:t>Saha</w:t>
      </w:r>
      <w:proofErr w:type="spellEnd"/>
      <w:r>
        <w:rPr>
          <w:sz w:val="26"/>
        </w:rPr>
        <w:t xml:space="preserve">. S.N. (1996 July) A study on common errors in English at the higher secondary level Teachers education. </w:t>
      </w:r>
      <w:r>
        <w:rPr>
          <w:sz w:val="26"/>
          <w:u w:val="single"/>
        </w:rPr>
        <w:t>Educational Abstract</w:t>
      </w:r>
      <w:r>
        <w:rPr>
          <w:sz w:val="26"/>
        </w:rPr>
        <w:t xml:space="preserve">  PP. 43-52</w:t>
      </w:r>
    </w:p>
    <w:p w:rsidR="004B2BBA" w:rsidRDefault="004B2BBA">
      <w:pPr>
        <w:pStyle w:val="BodyTextIndent"/>
        <w:tabs>
          <w:tab w:val="clear" w:pos="0"/>
        </w:tabs>
        <w:spacing w:line="360" w:lineRule="auto"/>
        <w:ind w:left="720" w:hanging="720"/>
        <w:jc w:val="both"/>
        <w:rPr>
          <w:sz w:val="26"/>
        </w:rPr>
      </w:pPr>
      <w:r>
        <w:rPr>
          <w:sz w:val="26"/>
        </w:rPr>
        <w:t xml:space="preserve">Sangeetha and Surendar. </w:t>
      </w:r>
      <w:proofErr w:type="spellStart"/>
      <w:r>
        <w:rPr>
          <w:sz w:val="26"/>
        </w:rPr>
        <w:t>S.Dillon</w:t>
      </w:r>
      <w:proofErr w:type="spellEnd"/>
      <w:r>
        <w:rPr>
          <w:sz w:val="26"/>
        </w:rPr>
        <w:t>. (2004 August). English language teaching in rural areas: Challenges and Solutions</w:t>
      </w:r>
      <w:r>
        <w:rPr>
          <w:sz w:val="26"/>
          <w:u w:val="single"/>
        </w:rPr>
        <w:t xml:space="preserve">. </w:t>
      </w:r>
      <w:proofErr w:type="spellStart"/>
      <w:r>
        <w:rPr>
          <w:sz w:val="26"/>
          <w:u w:val="single"/>
        </w:rPr>
        <w:t>Edutracks</w:t>
      </w:r>
      <w:proofErr w:type="spellEnd"/>
      <w:r>
        <w:rPr>
          <w:sz w:val="26"/>
        </w:rPr>
        <w:t>, PP 15-18.</w:t>
      </w:r>
    </w:p>
    <w:p w:rsidR="004B2BBA" w:rsidRDefault="004B2BBA">
      <w:pPr>
        <w:pStyle w:val="BodyTextIndent"/>
        <w:tabs>
          <w:tab w:val="clear" w:pos="0"/>
        </w:tabs>
        <w:spacing w:line="360" w:lineRule="auto"/>
        <w:ind w:left="720" w:hanging="720"/>
        <w:jc w:val="both"/>
        <w:rPr>
          <w:sz w:val="26"/>
        </w:rPr>
      </w:pPr>
      <w:proofErr w:type="spellStart"/>
      <w:r>
        <w:rPr>
          <w:sz w:val="26"/>
        </w:rPr>
        <w:lastRenderedPageBreak/>
        <w:t>Sethi</w:t>
      </w:r>
      <w:proofErr w:type="spellEnd"/>
      <w:r>
        <w:rPr>
          <w:sz w:val="26"/>
        </w:rPr>
        <w:t xml:space="preserve"> A.S., A Study of a </w:t>
      </w:r>
      <w:proofErr w:type="spellStart"/>
      <w:r>
        <w:rPr>
          <w:sz w:val="26"/>
        </w:rPr>
        <w:t>Programme</w:t>
      </w:r>
      <w:proofErr w:type="spellEnd"/>
      <w:r>
        <w:rPr>
          <w:sz w:val="26"/>
        </w:rPr>
        <w:t xml:space="preserve"> in English spelling in relation to visual and auditory presentation, In Buch , M.B .(1984) . </w:t>
      </w:r>
      <w:r>
        <w:rPr>
          <w:sz w:val="26"/>
          <w:u w:val="single"/>
        </w:rPr>
        <w:t>Third survey of</w:t>
      </w:r>
      <w:r>
        <w:rPr>
          <w:sz w:val="26"/>
        </w:rPr>
        <w:t xml:space="preserve"> </w:t>
      </w:r>
      <w:r>
        <w:rPr>
          <w:sz w:val="26"/>
          <w:u w:val="single"/>
        </w:rPr>
        <w:t>research in education</w:t>
      </w:r>
      <w:r>
        <w:rPr>
          <w:sz w:val="26"/>
        </w:rPr>
        <w:t>, New Delhi: N.C.E.R.T.</w:t>
      </w:r>
    </w:p>
    <w:p w:rsidR="004B2BBA" w:rsidRDefault="004B2BBA">
      <w:pPr>
        <w:pStyle w:val="BodyTextIndent"/>
        <w:tabs>
          <w:tab w:val="clear" w:pos="0"/>
        </w:tabs>
        <w:spacing w:line="360" w:lineRule="auto"/>
        <w:ind w:left="720" w:hanging="720"/>
        <w:jc w:val="both"/>
        <w:rPr>
          <w:sz w:val="26"/>
        </w:rPr>
      </w:pPr>
      <w:proofErr w:type="spellStart"/>
      <w:r>
        <w:rPr>
          <w:sz w:val="26"/>
        </w:rPr>
        <w:t>Thakore</w:t>
      </w:r>
      <w:proofErr w:type="spellEnd"/>
      <w:r>
        <w:rPr>
          <w:sz w:val="26"/>
        </w:rPr>
        <w:t xml:space="preserve">, Manju (1995) Effect of immediate and delayed feed back on the improvement of spellings in English. </w:t>
      </w:r>
      <w:r>
        <w:rPr>
          <w:sz w:val="26"/>
          <w:u w:val="single"/>
        </w:rPr>
        <w:t>The Progress of Education, Volume</w:t>
      </w:r>
      <w:r>
        <w:rPr>
          <w:sz w:val="26"/>
        </w:rPr>
        <w:t>. L XIX (11), 242- 243.</w:t>
      </w:r>
    </w:p>
    <w:p w:rsidR="004B2BBA" w:rsidRDefault="004B2BBA">
      <w:pPr>
        <w:pStyle w:val="BodyTextIndent"/>
        <w:tabs>
          <w:tab w:val="clear" w:pos="0"/>
        </w:tabs>
        <w:spacing w:line="360" w:lineRule="auto"/>
        <w:ind w:left="720" w:hanging="720"/>
        <w:jc w:val="both"/>
        <w:rPr>
          <w:sz w:val="26"/>
        </w:rPr>
      </w:pPr>
      <w:r>
        <w:rPr>
          <w:sz w:val="26"/>
          <w:u w:val="single"/>
        </w:rPr>
        <w:t xml:space="preserve">The Constitution of India. </w:t>
      </w:r>
      <w:r>
        <w:rPr>
          <w:sz w:val="26"/>
        </w:rPr>
        <w:t>New Delhi: Manager of Publication, 1958, P.27.</w:t>
      </w:r>
    </w:p>
    <w:p w:rsidR="004B2BBA" w:rsidRDefault="004B2BBA">
      <w:pPr>
        <w:pStyle w:val="BodyTextIndent"/>
        <w:tabs>
          <w:tab w:val="clear" w:pos="0"/>
        </w:tabs>
        <w:spacing w:line="360" w:lineRule="auto"/>
        <w:ind w:left="720" w:hanging="720"/>
        <w:jc w:val="both"/>
        <w:rPr>
          <w:sz w:val="26"/>
        </w:rPr>
      </w:pPr>
      <w:r>
        <w:rPr>
          <w:sz w:val="26"/>
        </w:rPr>
        <w:t xml:space="preserve">Varghese, C.  Paul.  </w:t>
      </w:r>
      <w:r>
        <w:rPr>
          <w:sz w:val="26"/>
          <w:u w:val="single"/>
        </w:rPr>
        <w:t>Teaching English as a Second Language</w:t>
      </w:r>
      <w:r>
        <w:rPr>
          <w:sz w:val="26"/>
        </w:rPr>
        <w:t>. New Delhi : Sterling Publishers Pvt. Ltd.</w:t>
      </w:r>
    </w:p>
    <w:p w:rsidR="004B2BBA" w:rsidRDefault="004B2BBA">
      <w:pPr>
        <w:pStyle w:val="BodyTextIndent"/>
        <w:tabs>
          <w:tab w:val="clear" w:pos="0"/>
        </w:tabs>
        <w:spacing w:line="360" w:lineRule="auto"/>
        <w:ind w:left="720" w:hanging="720"/>
        <w:jc w:val="both"/>
        <w:rPr>
          <w:sz w:val="26"/>
        </w:rPr>
      </w:pPr>
      <w:proofErr w:type="spellStart"/>
      <w:r>
        <w:rPr>
          <w:sz w:val="26"/>
        </w:rPr>
        <w:t>Walllare</w:t>
      </w:r>
      <w:proofErr w:type="spellEnd"/>
      <w:r>
        <w:rPr>
          <w:sz w:val="26"/>
        </w:rPr>
        <w:t xml:space="preserve">, G and Larsen, S.C. (1978). </w:t>
      </w:r>
      <w:r>
        <w:rPr>
          <w:sz w:val="26"/>
          <w:u w:val="single"/>
        </w:rPr>
        <w:t xml:space="preserve">Education Assessment of Learning Problems : testing  for teaching. </w:t>
      </w:r>
      <w:r>
        <w:rPr>
          <w:sz w:val="26"/>
        </w:rPr>
        <w:t xml:space="preserve">Boston </w:t>
      </w:r>
      <w:r>
        <w:rPr>
          <w:sz w:val="26"/>
          <w:u w:val="single"/>
        </w:rPr>
        <w:t xml:space="preserve">: </w:t>
      </w:r>
      <w:r>
        <w:rPr>
          <w:sz w:val="26"/>
        </w:rPr>
        <w:t>Allyn and Bacon.</w:t>
      </w:r>
    </w:p>
    <w:p w:rsidR="004B2BBA" w:rsidRDefault="004B2BBA">
      <w:pPr>
        <w:pStyle w:val="BodyTextIndent"/>
        <w:tabs>
          <w:tab w:val="clear" w:pos="0"/>
        </w:tabs>
        <w:spacing w:line="360" w:lineRule="auto"/>
        <w:ind w:left="720" w:hanging="720"/>
        <w:jc w:val="both"/>
        <w:rPr>
          <w:sz w:val="26"/>
        </w:rPr>
      </w:pPr>
      <w:r>
        <w:rPr>
          <w:sz w:val="26"/>
        </w:rPr>
        <w:t xml:space="preserve">Whiting  S. A and  </w:t>
      </w:r>
      <w:proofErr w:type="spellStart"/>
      <w:r>
        <w:rPr>
          <w:sz w:val="26"/>
        </w:rPr>
        <w:t>Jarrico</w:t>
      </w:r>
      <w:proofErr w:type="spellEnd"/>
      <w:r>
        <w:rPr>
          <w:sz w:val="26"/>
        </w:rPr>
        <w:t xml:space="preserve">, S. (1980). Spelling patron of normal readers. </w:t>
      </w:r>
      <w:r>
        <w:rPr>
          <w:sz w:val="26"/>
          <w:u w:val="single"/>
        </w:rPr>
        <w:t xml:space="preserve">Journal of Learning disabilities, </w:t>
      </w:r>
      <w:r>
        <w:rPr>
          <w:sz w:val="26"/>
        </w:rPr>
        <w:t>13, 40-42.</w:t>
      </w:r>
    </w:p>
    <w:p w:rsidR="004B2BBA" w:rsidRDefault="004B2BBA">
      <w:pPr>
        <w:pStyle w:val="BodyTextIndent"/>
        <w:tabs>
          <w:tab w:val="clear" w:pos="0"/>
        </w:tabs>
        <w:spacing w:line="360" w:lineRule="auto"/>
        <w:ind w:firstLine="0"/>
        <w:jc w:val="both"/>
        <w:rPr>
          <w:sz w:val="26"/>
        </w:rPr>
      </w:pPr>
    </w:p>
    <w:p w:rsidR="004B2BBA" w:rsidRDefault="004B2BBA">
      <w:pPr>
        <w:pStyle w:val="BodyTextIndent"/>
        <w:tabs>
          <w:tab w:val="clear" w:pos="0"/>
        </w:tabs>
        <w:spacing w:line="360" w:lineRule="auto"/>
        <w:ind w:firstLine="0"/>
        <w:jc w:val="both"/>
        <w:rPr>
          <w:sz w:val="26"/>
        </w:rPr>
      </w:pPr>
      <w:r>
        <w:rPr>
          <w:sz w:val="26"/>
        </w:rPr>
        <w:t xml:space="preserve">  </w:t>
      </w:r>
    </w:p>
    <w:p w:rsidR="004B2BBA" w:rsidRDefault="004B2BBA">
      <w:pPr>
        <w:spacing w:line="360" w:lineRule="auto"/>
        <w:jc w:val="both"/>
        <w:rPr>
          <w:sz w:val="26"/>
        </w:rPr>
      </w:pPr>
    </w:p>
    <w:p w:rsidR="004B2BBA" w:rsidRDefault="004B2BBA"/>
    <w:p w:rsidR="004B2BBA" w:rsidRDefault="004B2BBA"/>
    <w:p w:rsidR="004B2BBA" w:rsidRDefault="004B2BBA"/>
    <w:p w:rsidR="004B2BBA" w:rsidRDefault="004B2BBA"/>
    <w:p w:rsidR="004B2BBA" w:rsidRDefault="004B2BBA"/>
    <w:p w:rsidR="004B2BBA" w:rsidRDefault="004B2BBA"/>
    <w:p w:rsidR="004B2BBA" w:rsidRDefault="004B2BBA"/>
    <w:p w:rsidR="004B2BBA" w:rsidRDefault="004B2BBA"/>
    <w:p w:rsidR="004B2BBA" w:rsidRDefault="004B2BBA"/>
    <w:p w:rsidR="004B2BBA" w:rsidRDefault="004B2BBA"/>
    <w:p w:rsidR="004B2BBA" w:rsidRDefault="004B2BBA"/>
    <w:p w:rsidR="004B2BBA" w:rsidRDefault="004B2BBA"/>
    <w:p w:rsidR="004B2BBA" w:rsidRDefault="004B2BBA"/>
    <w:p w:rsidR="004B2BBA" w:rsidRDefault="004B2BBA"/>
    <w:p w:rsidR="004B2BBA" w:rsidRDefault="004B2BBA"/>
    <w:tbl>
      <w:tblPr>
        <w:tblW w:w="8669" w:type="dxa"/>
        <w:tblLook w:val="0000" w:firstRow="0" w:lastRow="0" w:firstColumn="0" w:lastColumn="0" w:noHBand="0" w:noVBand="0"/>
      </w:tblPr>
      <w:tblGrid>
        <w:gridCol w:w="889"/>
        <w:gridCol w:w="6987"/>
        <w:gridCol w:w="793"/>
      </w:tblGrid>
      <w:tr w:rsidR="004B2BBA">
        <w:tblPrEx>
          <w:tblCellMar>
            <w:top w:w="0" w:type="dxa"/>
            <w:bottom w:w="0" w:type="dxa"/>
          </w:tblCellMar>
        </w:tblPrEx>
        <w:trPr>
          <w:tblHeader/>
        </w:trPr>
        <w:tc>
          <w:tcPr>
            <w:tcW w:w="889" w:type="dxa"/>
            <w:vAlign w:val="center"/>
          </w:tcPr>
          <w:p w:rsidR="004B2BBA" w:rsidRDefault="004B2BBA">
            <w:pPr>
              <w:spacing w:before="100" w:after="100"/>
              <w:jc w:val="center"/>
              <w:rPr>
                <w:rFonts w:ascii="Bookman Old Style" w:hAnsi="Bookman Old Style"/>
                <w:b/>
                <w:bCs/>
                <w:color w:val="000000"/>
              </w:rPr>
            </w:pPr>
            <w:r>
              <w:rPr>
                <w:rFonts w:ascii="Bookman Old Style" w:hAnsi="Bookman Old Style"/>
                <w:b/>
                <w:bCs/>
                <w:color w:val="000000"/>
              </w:rPr>
              <w:lastRenderedPageBreak/>
              <w:t>Table No.</w:t>
            </w:r>
          </w:p>
        </w:tc>
        <w:tc>
          <w:tcPr>
            <w:tcW w:w="6987" w:type="dxa"/>
            <w:vAlign w:val="center"/>
          </w:tcPr>
          <w:p w:rsidR="004B2BBA" w:rsidRDefault="004B2BBA">
            <w:pPr>
              <w:spacing w:before="100" w:after="100"/>
              <w:jc w:val="center"/>
              <w:rPr>
                <w:rFonts w:ascii="Bookman Old Style" w:hAnsi="Bookman Old Style"/>
                <w:b/>
                <w:bCs/>
                <w:color w:val="000000"/>
              </w:rPr>
            </w:pPr>
            <w:r>
              <w:rPr>
                <w:rFonts w:ascii="Bookman Old Style" w:hAnsi="Bookman Old Style"/>
                <w:b/>
                <w:bCs/>
                <w:color w:val="000000"/>
              </w:rPr>
              <w:t>Title</w:t>
            </w:r>
          </w:p>
        </w:tc>
        <w:tc>
          <w:tcPr>
            <w:tcW w:w="793" w:type="dxa"/>
            <w:vAlign w:val="center"/>
          </w:tcPr>
          <w:p w:rsidR="004B2BBA" w:rsidRDefault="004B2BBA">
            <w:pPr>
              <w:pStyle w:val="BodyText2"/>
              <w:spacing w:before="100" w:after="100"/>
              <w:rPr>
                <w:b/>
                <w:bCs/>
                <w:color w:val="000000"/>
              </w:rPr>
            </w:pPr>
            <w:r>
              <w:rPr>
                <w:b/>
                <w:bCs/>
                <w:color w:val="000000"/>
              </w:rPr>
              <w:t>Page No.</w:t>
            </w:r>
          </w:p>
          <w:p w:rsidR="004B2BBA" w:rsidRDefault="004B2BBA">
            <w:pPr>
              <w:spacing w:before="100" w:after="100"/>
              <w:jc w:val="center"/>
              <w:rPr>
                <w:rFonts w:ascii="Bookman Old Style" w:hAnsi="Bookman Old Style"/>
                <w:b/>
                <w:bCs/>
                <w:color w:val="000000"/>
              </w:rPr>
            </w:pPr>
          </w:p>
        </w:tc>
      </w:tr>
      <w:tr w:rsidR="004B2BBA">
        <w:tblPrEx>
          <w:tblCellMar>
            <w:top w:w="0" w:type="dxa"/>
            <w:bottom w:w="0" w:type="dxa"/>
          </w:tblCellMar>
        </w:tblPrEx>
        <w:tc>
          <w:tcPr>
            <w:tcW w:w="889" w:type="dxa"/>
          </w:tcPr>
          <w:p w:rsidR="004B2BBA" w:rsidRDefault="004B2BBA">
            <w:pPr>
              <w:spacing w:before="100" w:after="100"/>
              <w:jc w:val="center"/>
              <w:rPr>
                <w:rFonts w:ascii="Bookman Old Style" w:hAnsi="Bookman Old Style"/>
                <w:color w:val="000000"/>
              </w:rPr>
            </w:pPr>
            <w:r>
              <w:rPr>
                <w:rFonts w:ascii="Bookman Old Style" w:hAnsi="Bookman Old Style"/>
                <w:color w:val="000000"/>
              </w:rPr>
              <w:t>1</w:t>
            </w:r>
          </w:p>
        </w:tc>
        <w:tc>
          <w:tcPr>
            <w:tcW w:w="6987" w:type="dxa"/>
          </w:tcPr>
          <w:p w:rsidR="004B2BBA" w:rsidRDefault="004B2BBA">
            <w:pPr>
              <w:spacing w:before="100" w:after="100"/>
              <w:rPr>
                <w:rFonts w:ascii="Bookman Old Style" w:hAnsi="Bookman Old Style"/>
                <w:color w:val="000000"/>
              </w:rPr>
            </w:pPr>
            <w:r>
              <w:rPr>
                <w:rFonts w:ascii="Bookman Old Style" w:hAnsi="Bookman Old Style"/>
                <w:color w:val="000000"/>
              </w:rPr>
              <w:t>Details of the Final Sample</w:t>
            </w:r>
          </w:p>
        </w:tc>
        <w:tc>
          <w:tcPr>
            <w:tcW w:w="793" w:type="dxa"/>
          </w:tcPr>
          <w:p w:rsidR="004B2BBA" w:rsidRDefault="004B2BBA">
            <w:pPr>
              <w:spacing w:before="100" w:after="100"/>
              <w:jc w:val="center"/>
              <w:rPr>
                <w:rFonts w:ascii="Bookman Old Style" w:hAnsi="Bookman Old Style"/>
                <w:color w:val="000000"/>
              </w:rPr>
            </w:pPr>
            <w:r>
              <w:rPr>
                <w:rFonts w:ascii="Bookman Old Style" w:hAnsi="Bookman Old Style"/>
                <w:color w:val="000000"/>
              </w:rPr>
              <w:t>53</w:t>
            </w:r>
          </w:p>
        </w:tc>
      </w:tr>
      <w:tr w:rsidR="004B2BBA">
        <w:tblPrEx>
          <w:tblCellMar>
            <w:top w:w="0" w:type="dxa"/>
            <w:bottom w:w="0" w:type="dxa"/>
          </w:tblCellMar>
        </w:tblPrEx>
        <w:tc>
          <w:tcPr>
            <w:tcW w:w="889" w:type="dxa"/>
          </w:tcPr>
          <w:p w:rsidR="004B2BBA" w:rsidRDefault="004B2BBA">
            <w:pPr>
              <w:spacing w:before="100" w:after="100"/>
              <w:jc w:val="center"/>
              <w:rPr>
                <w:rFonts w:ascii="Bookman Old Style" w:hAnsi="Bookman Old Style"/>
                <w:color w:val="000000"/>
              </w:rPr>
            </w:pPr>
            <w:r>
              <w:rPr>
                <w:rFonts w:ascii="Bookman Old Style" w:hAnsi="Bookman Old Style"/>
                <w:color w:val="000000"/>
              </w:rPr>
              <w:t>2</w:t>
            </w:r>
          </w:p>
        </w:tc>
        <w:tc>
          <w:tcPr>
            <w:tcW w:w="6987" w:type="dxa"/>
          </w:tcPr>
          <w:p w:rsidR="004B2BBA" w:rsidRDefault="004B2BBA">
            <w:pPr>
              <w:spacing w:before="100" w:after="100"/>
              <w:jc w:val="both"/>
              <w:rPr>
                <w:rFonts w:ascii="Bookman Old Style" w:hAnsi="Bookman Old Style"/>
                <w:color w:val="000000"/>
              </w:rPr>
            </w:pPr>
            <w:r>
              <w:rPr>
                <w:rFonts w:ascii="Bookman Old Style" w:hAnsi="Bookman Old Style"/>
                <w:color w:val="000000"/>
              </w:rPr>
              <w:t>Details regarding level of seriousness</w:t>
            </w:r>
          </w:p>
        </w:tc>
        <w:tc>
          <w:tcPr>
            <w:tcW w:w="793" w:type="dxa"/>
          </w:tcPr>
          <w:p w:rsidR="004B2BBA" w:rsidRDefault="004B2BBA">
            <w:pPr>
              <w:spacing w:before="100" w:after="100"/>
              <w:jc w:val="center"/>
              <w:rPr>
                <w:rFonts w:ascii="Bookman Old Style" w:hAnsi="Bookman Old Style"/>
                <w:color w:val="000000"/>
              </w:rPr>
            </w:pPr>
            <w:r>
              <w:rPr>
                <w:rFonts w:ascii="Bookman Old Style" w:hAnsi="Bookman Old Style"/>
                <w:color w:val="000000"/>
              </w:rPr>
              <w:t>55</w:t>
            </w:r>
          </w:p>
        </w:tc>
      </w:tr>
      <w:tr w:rsidR="004B2BBA">
        <w:tblPrEx>
          <w:tblCellMar>
            <w:top w:w="0" w:type="dxa"/>
            <w:bottom w:w="0" w:type="dxa"/>
          </w:tblCellMar>
        </w:tblPrEx>
        <w:tc>
          <w:tcPr>
            <w:tcW w:w="889" w:type="dxa"/>
          </w:tcPr>
          <w:p w:rsidR="004B2BBA" w:rsidRDefault="004B2BBA">
            <w:pPr>
              <w:spacing w:before="100" w:after="100"/>
              <w:jc w:val="center"/>
              <w:rPr>
                <w:rFonts w:ascii="Bookman Old Style" w:hAnsi="Bookman Old Style"/>
                <w:color w:val="000000"/>
              </w:rPr>
            </w:pPr>
            <w:r>
              <w:rPr>
                <w:rFonts w:ascii="Bookman Old Style" w:hAnsi="Bookman Old Style"/>
                <w:color w:val="000000"/>
              </w:rPr>
              <w:t>3</w:t>
            </w:r>
          </w:p>
        </w:tc>
        <w:tc>
          <w:tcPr>
            <w:tcW w:w="6987" w:type="dxa"/>
          </w:tcPr>
          <w:p w:rsidR="004B2BBA" w:rsidRDefault="004B2BBA">
            <w:pPr>
              <w:spacing w:before="100" w:after="100"/>
              <w:jc w:val="both"/>
              <w:rPr>
                <w:rFonts w:ascii="Bookman Old Style" w:hAnsi="Bookman Old Style"/>
                <w:color w:val="000000"/>
              </w:rPr>
            </w:pPr>
            <w:r>
              <w:rPr>
                <w:rFonts w:ascii="Bookman Old Style" w:hAnsi="Bookman Old Style"/>
                <w:color w:val="000000"/>
              </w:rPr>
              <w:t>Classification of speed of writing</w:t>
            </w:r>
          </w:p>
        </w:tc>
        <w:tc>
          <w:tcPr>
            <w:tcW w:w="793" w:type="dxa"/>
          </w:tcPr>
          <w:p w:rsidR="004B2BBA" w:rsidRDefault="004B2BBA">
            <w:pPr>
              <w:spacing w:before="100" w:after="100"/>
              <w:jc w:val="center"/>
              <w:rPr>
                <w:rFonts w:ascii="Bookman Old Style" w:hAnsi="Bookman Old Style"/>
                <w:color w:val="000000"/>
              </w:rPr>
            </w:pPr>
            <w:r>
              <w:rPr>
                <w:rFonts w:ascii="Bookman Old Style" w:hAnsi="Bookman Old Style"/>
                <w:color w:val="000000"/>
              </w:rPr>
              <w:t>56</w:t>
            </w:r>
          </w:p>
        </w:tc>
      </w:tr>
      <w:tr w:rsidR="004B2BBA">
        <w:tblPrEx>
          <w:tblCellMar>
            <w:top w:w="0" w:type="dxa"/>
            <w:bottom w:w="0" w:type="dxa"/>
          </w:tblCellMar>
        </w:tblPrEx>
        <w:tc>
          <w:tcPr>
            <w:tcW w:w="889" w:type="dxa"/>
          </w:tcPr>
          <w:p w:rsidR="004B2BBA" w:rsidRDefault="004B2BBA">
            <w:pPr>
              <w:spacing w:before="100" w:after="100"/>
              <w:jc w:val="center"/>
              <w:rPr>
                <w:rFonts w:ascii="Bookman Old Style" w:hAnsi="Bookman Old Style"/>
                <w:color w:val="000000"/>
              </w:rPr>
            </w:pPr>
            <w:r>
              <w:rPr>
                <w:rFonts w:ascii="Bookman Old Style" w:hAnsi="Bookman Old Style"/>
                <w:color w:val="000000"/>
              </w:rPr>
              <w:t>4</w:t>
            </w:r>
          </w:p>
        </w:tc>
        <w:tc>
          <w:tcPr>
            <w:tcW w:w="6987" w:type="dxa"/>
          </w:tcPr>
          <w:p w:rsidR="004B2BBA" w:rsidRDefault="004B2BBA">
            <w:pPr>
              <w:spacing w:before="100" w:after="100"/>
              <w:jc w:val="both"/>
              <w:rPr>
                <w:rFonts w:ascii="Bookman Old Style" w:hAnsi="Bookman Old Style"/>
                <w:color w:val="000000"/>
              </w:rPr>
            </w:pPr>
            <w:r>
              <w:rPr>
                <w:rFonts w:ascii="Bookman Old Style" w:hAnsi="Bookman Old Style"/>
                <w:color w:val="000000"/>
                <w:szCs w:val="28"/>
              </w:rPr>
              <w:t>Percentage of errors in the usage of spelling committed by the total sample and the sub sample based on sex</w:t>
            </w:r>
          </w:p>
        </w:tc>
        <w:tc>
          <w:tcPr>
            <w:tcW w:w="793" w:type="dxa"/>
          </w:tcPr>
          <w:p w:rsidR="004B2BBA" w:rsidRDefault="004B2BBA">
            <w:pPr>
              <w:spacing w:before="100" w:after="100"/>
              <w:jc w:val="center"/>
              <w:rPr>
                <w:rFonts w:ascii="Bookman Old Style" w:hAnsi="Bookman Old Style"/>
                <w:color w:val="000000"/>
              </w:rPr>
            </w:pPr>
            <w:r>
              <w:rPr>
                <w:rFonts w:ascii="Bookman Old Style" w:hAnsi="Bookman Old Style"/>
                <w:color w:val="000000"/>
              </w:rPr>
              <w:t>58</w:t>
            </w:r>
          </w:p>
        </w:tc>
      </w:tr>
      <w:tr w:rsidR="004B2BBA">
        <w:tblPrEx>
          <w:tblCellMar>
            <w:top w:w="0" w:type="dxa"/>
            <w:bottom w:w="0" w:type="dxa"/>
          </w:tblCellMar>
        </w:tblPrEx>
        <w:tc>
          <w:tcPr>
            <w:tcW w:w="889" w:type="dxa"/>
          </w:tcPr>
          <w:p w:rsidR="004B2BBA" w:rsidRDefault="004B2BBA">
            <w:pPr>
              <w:spacing w:before="100" w:after="100"/>
              <w:jc w:val="center"/>
              <w:rPr>
                <w:rFonts w:ascii="Bookman Old Style" w:hAnsi="Bookman Old Style"/>
                <w:color w:val="000000"/>
              </w:rPr>
            </w:pPr>
            <w:r>
              <w:rPr>
                <w:rFonts w:ascii="Bookman Old Style" w:hAnsi="Bookman Old Style"/>
                <w:color w:val="000000"/>
              </w:rPr>
              <w:t>5</w:t>
            </w:r>
          </w:p>
        </w:tc>
        <w:tc>
          <w:tcPr>
            <w:tcW w:w="6987" w:type="dxa"/>
          </w:tcPr>
          <w:p w:rsidR="004B2BBA" w:rsidRDefault="004B2BBA">
            <w:pPr>
              <w:spacing w:before="100" w:after="100"/>
              <w:jc w:val="both"/>
              <w:rPr>
                <w:rFonts w:ascii="Bookman Old Style" w:hAnsi="Bookman Old Style"/>
                <w:color w:val="000000"/>
                <w:szCs w:val="28"/>
              </w:rPr>
            </w:pPr>
            <w:r>
              <w:rPr>
                <w:rFonts w:ascii="Bookman Old Style" w:hAnsi="Bookman Old Style"/>
                <w:color w:val="000000"/>
              </w:rPr>
              <w:t>Percentage of errors in the usage of punctuation committed by the total sample and sub sample based on sex</w:t>
            </w:r>
          </w:p>
        </w:tc>
        <w:tc>
          <w:tcPr>
            <w:tcW w:w="793" w:type="dxa"/>
          </w:tcPr>
          <w:p w:rsidR="004B2BBA" w:rsidRDefault="004B2BBA">
            <w:pPr>
              <w:spacing w:before="100" w:after="100"/>
              <w:jc w:val="center"/>
              <w:rPr>
                <w:rFonts w:ascii="Bookman Old Style" w:hAnsi="Bookman Old Style"/>
                <w:color w:val="000000"/>
              </w:rPr>
            </w:pPr>
            <w:r>
              <w:rPr>
                <w:rFonts w:ascii="Bookman Old Style" w:hAnsi="Bookman Old Style"/>
                <w:color w:val="000000"/>
              </w:rPr>
              <w:t>60</w:t>
            </w:r>
          </w:p>
        </w:tc>
      </w:tr>
      <w:tr w:rsidR="004B2BBA">
        <w:tblPrEx>
          <w:tblCellMar>
            <w:top w:w="0" w:type="dxa"/>
            <w:bottom w:w="0" w:type="dxa"/>
          </w:tblCellMar>
        </w:tblPrEx>
        <w:tc>
          <w:tcPr>
            <w:tcW w:w="889" w:type="dxa"/>
          </w:tcPr>
          <w:p w:rsidR="004B2BBA" w:rsidRDefault="004B2BBA">
            <w:pPr>
              <w:spacing w:before="100" w:after="100"/>
              <w:jc w:val="center"/>
              <w:rPr>
                <w:rFonts w:ascii="Bookman Old Style" w:hAnsi="Bookman Old Style"/>
                <w:color w:val="000000"/>
              </w:rPr>
            </w:pPr>
            <w:r>
              <w:rPr>
                <w:rFonts w:ascii="Bookman Old Style" w:hAnsi="Bookman Old Style"/>
                <w:color w:val="000000"/>
              </w:rPr>
              <w:t>6</w:t>
            </w:r>
          </w:p>
        </w:tc>
        <w:tc>
          <w:tcPr>
            <w:tcW w:w="6987" w:type="dxa"/>
          </w:tcPr>
          <w:p w:rsidR="004B2BBA" w:rsidRDefault="004B2BBA">
            <w:pPr>
              <w:spacing w:before="100" w:after="100"/>
              <w:jc w:val="both"/>
              <w:rPr>
                <w:rFonts w:ascii="Bookman Old Style" w:hAnsi="Bookman Old Style"/>
                <w:color w:val="000000"/>
              </w:rPr>
            </w:pPr>
            <w:r>
              <w:rPr>
                <w:rFonts w:ascii="Bookman Old Style" w:hAnsi="Bookman Old Style"/>
                <w:color w:val="000000"/>
              </w:rPr>
              <w:t>Analysis of slant in handwriting  for the total sample based on sex</w:t>
            </w:r>
          </w:p>
        </w:tc>
        <w:tc>
          <w:tcPr>
            <w:tcW w:w="793" w:type="dxa"/>
          </w:tcPr>
          <w:p w:rsidR="004B2BBA" w:rsidRDefault="004B2BBA">
            <w:pPr>
              <w:spacing w:before="100" w:after="100"/>
              <w:jc w:val="center"/>
              <w:rPr>
                <w:rFonts w:ascii="Bookman Old Style" w:hAnsi="Bookman Old Style"/>
                <w:color w:val="000000"/>
              </w:rPr>
            </w:pPr>
            <w:r>
              <w:rPr>
                <w:rFonts w:ascii="Bookman Old Style" w:hAnsi="Bookman Old Style"/>
                <w:color w:val="000000"/>
              </w:rPr>
              <w:t>61</w:t>
            </w:r>
          </w:p>
        </w:tc>
      </w:tr>
      <w:tr w:rsidR="004B2BBA">
        <w:tblPrEx>
          <w:tblCellMar>
            <w:top w:w="0" w:type="dxa"/>
            <w:bottom w:w="0" w:type="dxa"/>
          </w:tblCellMar>
        </w:tblPrEx>
        <w:tc>
          <w:tcPr>
            <w:tcW w:w="889" w:type="dxa"/>
          </w:tcPr>
          <w:p w:rsidR="004B2BBA" w:rsidRDefault="004B2BBA">
            <w:pPr>
              <w:spacing w:before="100" w:after="100"/>
              <w:jc w:val="center"/>
              <w:rPr>
                <w:rFonts w:ascii="Bookman Old Style" w:hAnsi="Bookman Old Style"/>
                <w:color w:val="000000"/>
              </w:rPr>
            </w:pPr>
            <w:r>
              <w:rPr>
                <w:rFonts w:ascii="Bookman Old Style" w:hAnsi="Bookman Old Style"/>
                <w:color w:val="000000"/>
              </w:rPr>
              <w:t>7</w:t>
            </w:r>
          </w:p>
        </w:tc>
        <w:tc>
          <w:tcPr>
            <w:tcW w:w="6987" w:type="dxa"/>
          </w:tcPr>
          <w:p w:rsidR="004B2BBA" w:rsidRDefault="004B2BBA">
            <w:pPr>
              <w:spacing w:before="100" w:after="100"/>
              <w:jc w:val="both"/>
              <w:rPr>
                <w:rFonts w:ascii="Bookman Old Style" w:hAnsi="Bookman Old Style"/>
                <w:color w:val="000000"/>
              </w:rPr>
            </w:pPr>
            <w:r>
              <w:rPr>
                <w:rFonts w:ascii="Bookman Old Style" w:hAnsi="Bookman Old Style"/>
                <w:color w:val="000000"/>
              </w:rPr>
              <w:t>Analysis of size of letters in handwriting for the total sample and the sub sample based on sex</w:t>
            </w:r>
          </w:p>
        </w:tc>
        <w:tc>
          <w:tcPr>
            <w:tcW w:w="793" w:type="dxa"/>
          </w:tcPr>
          <w:p w:rsidR="004B2BBA" w:rsidRDefault="004B2BBA">
            <w:pPr>
              <w:spacing w:before="100" w:after="100"/>
              <w:jc w:val="center"/>
              <w:rPr>
                <w:rFonts w:ascii="Bookman Old Style" w:hAnsi="Bookman Old Style"/>
                <w:color w:val="000000"/>
              </w:rPr>
            </w:pPr>
            <w:r>
              <w:rPr>
                <w:rFonts w:ascii="Bookman Old Style" w:hAnsi="Bookman Old Style"/>
                <w:color w:val="000000"/>
              </w:rPr>
              <w:t>61</w:t>
            </w:r>
          </w:p>
        </w:tc>
      </w:tr>
      <w:tr w:rsidR="004B2BBA">
        <w:tblPrEx>
          <w:tblCellMar>
            <w:top w:w="0" w:type="dxa"/>
            <w:bottom w:w="0" w:type="dxa"/>
          </w:tblCellMar>
        </w:tblPrEx>
        <w:tc>
          <w:tcPr>
            <w:tcW w:w="889" w:type="dxa"/>
          </w:tcPr>
          <w:p w:rsidR="004B2BBA" w:rsidRDefault="004B2BBA">
            <w:pPr>
              <w:spacing w:before="100" w:after="100"/>
              <w:jc w:val="center"/>
              <w:rPr>
                <w:rFonts w:ascii="Bookman Old Style" w:hAnsi="Bookman Old Style"/>
                <w:color w:val="000000"/>
              </w:rPr>
            </w:pPr>
            <w:r>
              <w:rPr>
                <w:rFonts w:ascii="Bookman Old Style" w:hAnsi="Bookman Old Style"/>
                <w:color w:val="000000"/>
              </w:rPr>
              <w:t>8</w:t>
            </w:r>
          </w:p>
        </w:tc>
        <w:tc>
          <w:tcPr>
            <w:tcW w:w="6987" w:type="dxa"/>
          </w:tcPr>
          <w:p w:rsidR="004B2BBA" w:rsidRDefault="004B2BBA">
            <w:pPr>
              <w:pStyle w:val="BodyTextIndent"/>
              <w:tabs>
                <w:tab w:val="clear" w:pos="0"/>
              </w:tabs>
              <w:spacing w:before="100" w:after="100"/>
              <w:ind w:firstLine="0"/>
              <w:jc w:val="both"/>
              <w:rPr>
                <w:rFonts w:ascii="Bookman Old Style" w:hAnsi="Bookman Old Style"/>
                <w:color w:val="000000"/>
                <w:sz w:val="24"/>
              </w:rPr>
            </w:pPr>
            <w:r>
              <w:rPr>
                <w:rFonts w:ascii="Bookman Old Style" w:hAnsi="Bookman Old Style"/>
                <w:color w:val="000000"/>
                <w:sz w:val="24"/>
              </w:rPr>
              <w:t>Analysis of spacing in handwriting for the total sample and the sub sample based on sex</w:t>
            </w:r>
          </w:p>
        </w:tc>
        <w:tc>
          <w:tcPr>
            <w:tcW w:w="793" w:type="dxa"/>
          </w:tcPr>
          <w:p w:rsidR="004B2BBA" w:rsidRDefault="004B2BBA">
            <w:pPr>
              <w:spacing w:before="100" w:after="100"/>
              <w:jc w:val="center"/>
              <w:rPr>
                <w:rFonts w:ascii="Bookman Old Style" w:hAnsi="Bookman Old Style"/>
                <w:color w:val="000000"/>
              </w:rPr>
            </w:pPr>
            <w:r>
              <w:rPr>
                <w:rFonts w:ascii="Bookman Old Style" w:hAnsi="Bookman Old Style"/>
                <w:color w:val="000000"/>
              </w:rPr>
              <w:t>62</w:t>
            </w:r>
          </w:p>
        </w:tc>
      </w:tr>
      <w:tr w:rsidR="004B2BBA">
        <w:tblPrEx>
          <w:tblCellMar>
            <w:top w:w="0" w:type="dxa"/>
            <w:bottom w:w="0" w:type="dxa"/>
          </w:tblCellMar>
        </w:tblPrEx>
        <w:tc>
          <w:tcPr>
            <w:tcW w:w="889" w:type="dxa"/>
          </w:tcPr>
          <w:p w:rsidR="004B2BBA" w:rsidRDefault="004B2BBA">
            <w:pPr>
              <w:spacing w:before="100" w:after="100"/>
              <w:jc w:val="center"/>
              <w:rPr>
                <w:rFonts w:ascii="Bookman Old Style" w:hAnsi="Bookman Old Style"/>
                <w:color w:val="000000"/>
              </w:rPr>
            </w:pPr>
            <w:r>
              <w:rPr>
                <w:rFonts w:ascii="Bookman Old Style" w:hAnsi="Bookman Old Style"/>
                <w:color w:val="000000"/>
              </w:rPr>
              <w:t>9</w:t>
            </w:r>
          </w:p>
        </w:tc>
        <w:tc>
          <w:tcPr>
            <w:tcW w:w="6987" w:type="dxa"/>
          </w:tcPr>
          <w:p w:rsidR="004B2BBA" w:rsidRDefault="004B2BBA">
            <w:pPr>
              <w:pStyle w:val="BodyTextIndent"/>
              <w:tabs>
                <w:tab w:val="clear" w:pos="0"/>
              </w:tabs>
              <w:spacing w:before="100" w:after="100"/>
              <w:ind w:firstLine="0"/>
              <w:jc w:val="both"/>
              <w:rPr>
                <w:rFonts w:ascii="Bookman Old Style" w:hAnsi="Bookman Old Style"/>
                <w:color w:val="000000"/>
                <w:sz w:val="24"/>
              </w:rPr>
            </w:pPr>
            <w:r>
              <w:rPr>
                <w:rFonts w:ascii="Bookman Old Style" w:hAnsi="Bookman Old Style"/>
                <w:color w:val="000000"/>
                <w:sz w:val="24"/>
              </w:rPr>
              <w:t>Analysis of total appearance in handwriting for the total sample and the sub sample based on sex</w:t>
            </w:r>
          </w:p>
        </w:tc>
        <w:tc>
          <w:tcPr>
            <w:tcW w:w="793" w:type="dxa"/>
          </w:tcPr>
          <w:p w:rsidR="004B2BBA" w:rsidRDefault="004B2BBA">
            <w:pPr>
              <w:spacing w:before="100" w:after="100"/>
              <w:jc w:val="center"/>
              <w:rPr>
                <w:rFonts w:ascii="Bookman Old Style" w:hAnsi="Bookman Old Style"/>
                <w:color w:val="000000"/>
              </w:rPr>
            </w:pPr>
            <w:r>
              <w:rPr>
                <w:rFonts w:ascii="Bookman Old Style" w:hAnsi="Bookman Old Style"/>
                <w:color w:val="000000"/>
              </w:rPr>
              <w:t>62</w:t>
            </w:r>
          </w:p>
        </w:tc>
      </w:tr>
      <w:tr w:rsidR="004B2BBA">
        <w:tblPrEx>
          <w:tblCellMar>
            <w:top w:w="0" w:type="dxa"/>
            <w:bottom w:w="0" w:type="dxa"/>
          </w:tblCellMar>
        </w:tblPrEx>
        <w:tc>
          <w:tcPr>
            <w:tcW w:w="889" w:type="dxa"/>
          </w:tcPr>
          <w:p w:rsidR="004B2BBA" w:rsidRDefault="004B2BBA">
            <w:pPr>
              <w:spacing w:before="100" w:after="100"/>
              <w:jc w:val="center"/>
              <w:rPr>
                <w:rFonts w:ascii="Bookman Old Style" w:hAnsi="Bookman Old Style"/>
                <w:color w:val="000000"/>
              </w:rPr>
            </w:pPr>
            <w:r>
              <w:rPr>
                <w:rFonts w:ascii="Bookman Old Style" w:hAnsi="Bookman Old Style"/>
                <w:color w:val="000000"/>
              </w:rPr>
              <w:t>10</w:t>
            </w:r>
          </w:p>
        </w:tc>
        <w:tc>
          <w:tcPr>
            <w:tcW w:w="6987" w:type="dxa"/>
          </w:tcPr>
          <w:p w:rsidR="004B2BBA" w:rsidRDefault="004B2BBA">
            <w:pPr>
              <w:pStyle w:val="BodyTextIndent"/>
              <w:tabs>
                <w:tab w:val="clear" w:pos="0"/>
              </w:tabs>
              <w:spacing w:before="100" w:after="100"/>
              <w:ind w:firstLine="0"/>
              <w:jc w:val="both"/>
              <w:rPr>
                <w:rFonts w:ascii="Bookman Old Style" w:hAnsi="Bookman Old Style"/>
                <w:color w:val="000000"/>
                <w:sz w:val="24"/>
              </w:rPr>
            </w:pPr>
            <w:r>
              <w:rPr>
                <w:rFonts w:ascii="Bookman Old Style" w:hAnsi="Bookman Old Style"/>
                <w:color w:val="000000"/>
                <w:sz w:val="24"/>
              </w:rPr>
              <w:t>Analysis of speed of writing for the total sample and the sub sample based on sex</w:t>
            </w:r>
          </w:p>
        </w:tc>
        <w:tc>
          <w:tcPr>
            <w:tcW w:w="793" w:type="dxa"/>
          </w:tcPr>
          <w:p w:rsidR="004B2BBA" w:rsidRDefault="004B2BBA">
            <w:pPr>
              <w:spacing w:before="100" w:after="100"/>
              <w:jc w:val="center"/>
              <w:rPr>
                <w:rFonts w:ascii="Bookman Old Style" w:hAnsi="Bookman Old Style"/>
                <w:color w:val="000000"/>
              </w:rPr>
            </w:pPr>
            <w:r>
              <w:rPr>
                <w:rFonts w:ascii="Bookman Old Style" w:hAnsi="Bookman Old Style"/>
                <w:color w:val="000000"/>
              </w:rPr>
              <w:t>63</w:t>
            </w:r>
          </w:p>
        </w:tc>
      </w:tr>
      <w:tr w:rsidR="004B2BBA">
        <w:tblPrEx>
          <w:tblCellMar>
            <w:top w:w="0" w:type="dxa"/>
            <w:bottom w:w="0" w:type="dxa"/>
          </w:tblCellMar>
        </w:tblPrEx>
        <w:tc>
          <w:tcPr>
            <w:tcW w:w="889" w:type="dxa"/>
          </w:tcPr>
          <w:p w:rsidR="004B2BBA" w:rsidRDefault="004B2BBA">
            <w:pPr>
              <w:spacing w:before="100" w:after="100"/>
              <w:jc w:val="center"/>
              <w:rPr>
                <w:rFonts w:ascii="Bookman Old Style" w:hAnsi="Bookman Old Style"/>
                <w:color w:val="000000"/>
              </w:rPr>
            </w:pPr>
            <w:r>
              <w:rPr>
                <w:rFonts w:ascii="Bookman Old Style" w:hAnsi="Bookman Old Style"/>
                <w:color w:val="000000"/>
              </w:rPr>
              <w:t>11</w:t>
            </w:r>
          </w:p>
        </w:tc>
        <w:tc>
          <w:tcPr>
            <w:tcW w:w="6987" w:type="dxa"/>
          </w:tcPr>
          <w:p w:rsidR="004B2BBA" w:rsidRDefault="004B2BBA">
            <w:pPr>
              <w:pStyle w:val="BodyTextIndent"/>
              <w:tabs>
                <w:tab w:val="clear" w:pos="0"/>
              </w:tabs>
              <w:spacing w:before="100" w:after="100"/>
              <w:ind w:firstLine="0"/>
              <w:jc w:val="both"/>
              <w:rPr>
                <w:rFonts w:ascii="Bookman Old Style" w:hAnsi="Bookman Old Style"/>
                <w:color w:val="000000"/>
                <w:sz w:val="24"/>
              </w:rPr>
            </w:pPr>
            <w:r>
              <w:rPr>
                <w:rFonts w:ascii="Bookman Old Style" w:hAnsi="Bookman Old Style"/>
                <w:color w:val="000000"/>
                <w:sz w:val="24"/>
              </w:rPr>
              <w:t>Rank and seriousness of errors in  the usage of punctuation in English for the total sample.</w:t>
            </w:r>
          </w:p>
        </w:tc>
        <w:tc>
          <w:tcPr>
            <w:tcW w:w="793" w:type="dxa"/>
          </w:tcPr>
          <w:p w:rsidR="004B2BBA" w:rsidRDefault="004B2BBA">
            <w:pPr>
              <w:spacing w:before="100" w:after="100"/>
              <w:jc w:val="center"/>
              <w:rPr>
                <w:rFonts w:ascii="Bookman Old Style" w:hAnsi="Bookman Old Style"/>
                <w:color w:val="000000"/>
              </w:rPr>
            </w:pPr>
            <w:r>
              <w:rPr>
                <w:rFonts w:ascii="Bookman Old Style" w:hAnsi="Bookman Old Style"/>
                <w:color w:val="000000"/>
              </w:rPr>
              <w:t>64</w:t>
            </w:r>
          </w:p>
        </w:tc>
      </w:tr>
      <w:tr w:rsidR="004B2BBA">
        <w:tblPrEx>
          <w:tblCellMar>
            <w:top w:w="0" w:type="dxa"/>
            <w:bottom w:w="0" w:type="dxa"/>
          </w:tblCellMar>
        </w:tblPrEx>
        <w:tc>
          <w:tcPr>
            <w:tcW w:w="889" w:type="dxa"/>
          </w:tcPr>
          <w:p w:rsidR="004B2BBA" w:rsidRDefault="004B2BBA">
            <w:pPr>
              <w:spacing w:before="100" w:after="100"/>
              <w:jc w:val="center"/>
              <w:rPr>
                <w:rFonts w:ascii="Bookman Old Style" w:hAnsi="Bookman Old Style"/>
                <w:color w:val="000000"/>
              </w:rPr>
            </w:pPr>
            <w:r>
              <w:rPr>
                <w:rFonts w:ascii="Bookman Old Style" w:hAnsi="Bookman Old Style"/>
                <w:color w:val="000000"/>
              </w:rPr>
              <w:t>12</w:t>
            </w:r>
          </w:p>
        </w:tc>
        <w:tc>
          <w:tcPr>
            <w:tcW w:w="6987" w:type="dxa"/>
          </w:tcPr>
          <w:p w:rsidR="004B2BBA" w:rsidRDefault="004B2BBA">
            <w:pPr>
              <w:pStyle w:val="BodyTextIndent"/>
              <w:tabs>
                <w:tab w:val="clear" w:pos="0"/>
              </w:tabs>
              <w:spacing w:before="100" w:after="100"/>
              <w:ind w:firstLine="0"/>
              <w:jc w:val="both"/>
              <w:rPr>
                <w:rFonts w:ascii="Bookman Old Style" w:hAnsi="Bookman Old Style"/>
                <w:color w:val="000000"/>
                <w:sz w:val="24"/>
              </w:rPr>
            </w:pPr>
            <w:r>
              <w:rPr>
                <w:rFonts w:ascii="Bookman Old Style" w:hAnsi="Bookman Old Style"/>
                <w:color w:val="000000"/>
                <w:sz w:val="24"/>
              </w:rPr>
              <w:t>Rank and seriousness of errors, in the usage of punctuation in English for the total sample.</w:t>
            </w:r>
          </w:p>
        </w:tc>
        <w:tc>
          <w:tcPr>
            <w:tcW w:w="793" w:type="dxa"/>
          </w:tcPr>
          <w:p w:rsidR="004B2BBA" w:rsidRDefault="004B2BBA">
            <w:pPr>
              <w:spacing w:before="100" w:after="100"/>
              <w:jc w:val="center"/>
              <w:rPr>
                <w:rFonts w:ascii="Bookman Old Style" w:hAnsi="Bookman Old Style"/>
                <w:color w:val="000000"/>
              </w:rPr>
            </w:pPr>
            <w:r>
              <w:rPr>
                <w:rFonts w:ascii="Bookman Old Style" w:hAnsi="Bookman Old Style"/>
                <w:color w:val="000000"/>
              </w:rPr>
              <w:t>65</w:t>
            </w:r>
          </w:p>
        </w:tc>
      </w:tr>
      <w:tr w:rsidR="004B2BBA">
        <w:tblPrEx>
          <w:tblCellMar>
            <w:top w:w="0" w:type="dxa"/>
            <w:bottom w:w="0" w:type="dxa"/>
          </w:tblCellMar>
        </w:tblPrEx>
        <w:tc>
          <w:tcPr>
            <w:tcW w:w="889" w:type="dxa"/>
          </w:tcPr>
          <w:p w:rsidR="004B2BBA" w:rsidRDefault="004B2BBA">
            <w:pPr>
              <w:spacing w:before="100" w:after="100"/>
              <w:jc w:val="center"/>
              <w:rPr>
                <w:rFonts w:ascii="Bookman Old Style" w:hAnsi="Bookman Old Style"/>
                <w:color w:val="000000"/>
              </w:rPr>
            </w:pPr>
            <w:r>
              <w:rPr>
                <w:rFonts w:ascii="Bookman Old Style" w:hAnsi="Bookman Old Style"/>
                <w:color w:val="000000"/>
              </w:rPr>
              <w:t>13</w:t>
            </w:r>
          </w:p>
        </w:tc>
        <w:tc>
          <w:tcPr>
            <w:tcW w:w="6987" w:type="dxa"/>
          </w:tcPr>
          <w:p w:rsidR="004B2BBA" w:rsidRDefault="004B2BBA">
            <w:pPr>
              <w:pStyle w:val="BodyTextIndent"/>
              <w:tabs>
                <w:tab w:val="clear" w:pos="0"/>
              </w:tabs>
              <w:spacing w:before="100" w:after="100"/>
              <w:ind w:firstLine="0"/>
              <w:jc w:val="both"/>
              <w:rPr>
                <w:rFonts w:ascii="Bookman Old Style" w:hAnsi="Bookman Old Style"/>
                <w:color w:val="000000"/>
                <w:sz w:val="24"/>
              </w:rPr>
            </w:pPr>
            <w:r>
              <w:rPr>
                <w:rFonts w:ascii="Bookman Old Style" w:hAnsi="Bookman Old Style"/>
                <w:color w:val="000000"/>
                <w:sz w:val="24"/>
              </w:rPr>
              <w:t>Rank and seriousness of errors, in the usage of punctuation in English for boys</w:t>
            </w:r>
          </w:p>
        </w:tc>
        <w:tc>
          <w:tcPr>
            <w:tcW w:w="793" w:type="dxa"/>
          </w:tcPr>
          <w:p w:rsidR="004B2BBA" w:rsidRDefault="004B2BBA">
            <w:pPr>
              <w:spacing w:before="100" w:after="100"/>
              <w:jc w:val="center"/>
              <w:rPr>
                <w:rFonts w:ascii="Bookman Old Style" w:hAnsi="Bookman Old Style"/>
                <w:color w:val="000000"/>
              </w:rPr>
            </w:pPr>
            <w:r>
              <w:rPr>
                <w:rFonts w:ascii="Bookman Old Style" w:hAnsi="Bookman Old Style"/>
                <w:color w:val="000000"/>
              </w:rPr>
              <w:t>66</w:t>
            </w:r>
          </w:p>
        </w:tc>
      </w:tr>
      <w:tr w:rsidR="004B2BBA">
        <w:tblPrEx>
          <w:tblCellMar>
            <w:top w:w="0" w:type="dxa"/>
            <w:bottom w:w="0" w:type="dxa"/>
          </w:tblCellMar>
        </w:tblPrEx>
        <w:tc>
          <w:tcPr>
            <w:tcW w:w="889" w:type="dxa"/>
          </w:tcPr>
          <w:p w:rsidR="004B2BBA" w:rsidRDefault="004B2BBA">
            <w:pPr>
              <w:spacing w:before="100" w:after="100"/>
              <w:jc w:val="center"/>
              <w:rPr>
                <w:rFonts w:ascii="Bookman Old Style" w:hAnsi="Bookman Old Style"/>
                <w:color w:val="000000"/>
              </w:rPr>
            </w:pPr>
            <w:r>
              <w:rPr>
                <w:rFonts w:ascii="Bookman Old Style" w:hAnsi="Bookman Old Style"/>
                <w:color w:val="000000"/>
              </w:rPr>
              <w:t>14</w:t>
            </w:r>
          </w:p>
        </w:tc>
        <w:tc>
          <w:tcPr>
            <w:tcW w:w="6987" w:type="dxa"/>
          </w:tcPr>
          <w:p w:rsidR="004B2BBA" w:rsidRDefault="004B2BBA">
            <w:pPr>
              <w:pStyle w:val="BodyTextIndent"/>
              <w:tabs>
                <w:tab w:val="clear" w:pos="0"/>
              </w:tabs>
              <w:spacing w:before="100" w:after="100"/>
              <w:ind w:firstLine="0"/>
              <w:jc w:val="both"/>
              <w:rPr>
                <w:rFonts w:ascii="Bookman Old Style" w:hAnsi="Bookman Old Style"/>
                <w:color w:val="000000"/>
                <w:sz w:val="24"/>
              </w:rPr>
            </w:pPr>
            <w:r>
              <w:rPr>
                <w:rFonts w:ascii="Bookman Old Style" w:hAnsi="Bookman Old Style"/>
                <w:color w:val="000000"/>
                <w:sz w:val="24"/>
              </w:rPr>
              <w:t>Rank and seriousness of errors, in the usage of punctuation in English for boys</w:t>
            </w:r>
          </w:p>
        </w:tc>
        <w:tc>
          <w:tcPr>
            <w:tcW w:w="793" w:type="dxa"/>
          </w:tcPr>
          <w:p w:rsidR="004B2BBA" w:rsidRDefault="004B2BBA">
            <w:pPr>
              <w:spacing w:before="100" w:after="100"/>
              <w:jc w:val="center"/>
              <w:rPr>
                <w:rFonts w:ascii="Bookman Old Style" w:hAnsi="Bookman Old Style"/>
                <w:color w:val="000000"/>
              </w:rPr>
            </w:pPr>
            <w:r>
              <w:rPr>
                <w:rFonts w:ascii="Bookman Old Style" w:hAnsi="Bookman Old Style"/>
                <w:color w:val="000000"/>
              </w:rPr>
              <w:t>67</w:t>
            </w:r>
          </w:p>
        </w:tc>
      </w:tr>
      <w:tr w:rsidR="004B2BBA">
        <w:tblPrEx>
          <w:tblCellMar>
            <w:top w:w="0" w:type="dxa"/>
            <w:bottom w:w="0" w:type="dxa"/>
          </w:tblCellMar>
        </w:tblPrEx>
        <w:tc>
          <w:tcPr>
            <w:tcW w:w="889" w:type="dxa"/>
          </w:tcPr>
          <w:p w:rsidR="004B2BBA" w:rsidRDefault="004B2BBA">
            <w:pPr>
              <w:spacing w:before="100" w:after="100"/>
              <w:jc w:val="center"/>
              <w:rPr>
                <w:rFonts w:ascii="Bookman Old Style" w:hAnsi="Bookman Old Style"/>
                <w:color w:val="000000"/>
              </w:rPr>
            </w:pPr>
            <w:r>
              <w:rPr>
                <w:rFonts w:ascii="Bookman Old Style" w:hAnsi="Bookman Old Style"/>
                <w:color w:val="000000"/>
              </w:rPr>
              <w:t>15</w:t>
            </w:r>
          </w:p>
        </w:tc>
        <w:tc>
          <w:tcPr>
            <w:tcW w:w="6987" w:type="dxa"/>
          </w:tcPr>
          <w:p w:rsidR="004B2BBA" w:rsidRDefault="004B2BBA">
            <w:pPr>
              <w:pStyle w:val="BodyTextIndent"/>
              <w:tabs>
                <w:tab w:val="clear" w:pos="0"/>
              </w:tabs>
              <w:spacing w:before="100" w:after="100"/>
              <w:ind w:firstLine="0"/>
              <w:jc w:val="both"/>
              <w:rPr>
                <w:rFonts w:ascii="Bookman Old Style" w:hAnsi="Bookman Old Style"/>
                <w:color w:val="000000"/>
                <w:sz w:val="24"/>
              </w:rPr>
            </w:pPr>
            <w:r>
              <w:rPr>
                <w:rFonts w:ascii="Bookman Old Style" w:hAnsi="Bookman Old Style"/>
                <w:color w:val="000000"/>
                <w:sz w:val="24"/>
              </w:rPr>
              <w:t>Rank and seriousness of errors, in the usage of punctuation in English for girls</w:t>
            </w:r>
          </w:p>
        </w:tc>
        <w:tc>
          <w:tcPr>
            <w:tcW w:w="793" w:type="dxa"/>
          </w:tcPr>
          <w:p w:rsidR="004B2BBA" w:rsidRDefault="004B2BBA">
            <w:pPr>
              <w:spacing w:before="100" w:after="100"/>
              <w:jc w:val="center"/>
              <w:rPr>
                <w:rFonts w:ascii="Bookman Old Style" w:hAnsi="Bookman Old Style"/>
                <w:color w:val="000000"/>
              </w:rPr>
            </w:pPr>
            <w:r>
              <w:rPr>
                <w:rFonts w:ascii="Bookman Old Style" w:hAnsi="Bookman Old Style"/>
                <w:color w:val="000000"/>
              </w:rPr>
              <w:t>69</w:t>
            </w:r>
          </w:p>
        </w:tc>
      </w:tr>
      <w:tr w:rsidR="004B2BBA">
        <w:tblPrEx>
          <w:tblCellMar>
            <w:top w:w="0" w:type="dxa"/>
            <w:bottom w:w="0" w:type="dxa"/>
          </w:tblCellMar>
        </w:tblPrEx>
        <w:tc>
          <w:tcPr>
            <w:tcW w:w="889" w:type="dxa"/>
          </w:tcPr>
          <w:p w:rsidR="004B2BBA" w:rsidRDefault="004B2BBA">
            <w:pPr>
              <w:spacing w:before="100" w:after="100"/>
              <w:jc w:val="center"/>
              <w:rPr>
                <w:rFonts w:ascii="Bookman Old Style" w:hAnsi="Bookman Old Style"/>
                <w:color w:val="000000"/>
              </w:rPr>
            </w:pPr>
            <w:r>
              <w:rPr>
                <w:rFonts w:ascii="Bookman Old Style" w:hAnsi="Bookman Old Style"/>
                <w:color w:val="000000"/>
              </w:rPr>
              <w:t>16</w:t>
            </w:r>
          </w:p>
        </w:tc>
        <w:tc>
          <w:tcPr>
            <w:tcW w:w="6987" w:type="dxa"/>
          </w:tcPr>
          <w:p w:rsidR="004B2BBA" w:rsidRDefault="004B2BBA">
            <w:pPr>
              <w:pStyle w:val="BodyTextIndent"/>
              <w:tabs>
                <w:tab w:val="clear" w:pos="0"/>
              </w:tabs>
              <w:spacing w:before="100" w:after="100"/>
              <w:ind w:firstLine="0"/>
              <w:jc w:val="both"/>
              <w:rPr>
                <w:rFonts w:ascii="Bookman Old Style" w:hAnsi="Bookman Old Style"/>
                <w:color w:val="000000"/>
                <w:sz w:val="24"/>
              </w:rPr>
            </w:pPr>
            <w:r>
              <w:rPr>
                <w:rFonts w:ascii="Bookman Old Style" w:hAnsi="Bookman Old Style"/>
                <w:color w:val="000000"/>
                <w:sz w:val="24"/>
              </w:rPr>
              <w:t>Rank and seriousness of errors, in the usage of punctuation in English for girl</w:t>
            </w:r>
          </w:p>
        </w:tc>
        <w:tc>
          <w:tcPr>
            <w:tcW w:w="793" w:type="dxa"/>
          </w:tcPr>
          <w:p w:rsidR="004B2BBA" w:rsidRDefault="004B2BBA">
            <w:pPr>
              <w:spacing w:before="100" w:after="100"/>
              <w:jc w:val="center"/>
              <w:rPr>
                <w:rFonts w:ascii="Bookman Old Style" w:hAnsi="Bookman Old Style"/>
                <w:color w:val="000000"/>
              </w:rPr>
            </w:pPr>
            <w:r>
              <w:rPr>
                <w:rFonts w:ascii="Bookman Old Style" w:hAnsi="Bookman Old Style"/>
                <w:color w:val="000000"/>
              </w:rPr>
              <w:t>70</w:t>
            </w:r>
          </w:p>
        </w:tc>
      </w:tr>
      <w:tr w:rsidR="004B2BBA">
        <w:tblPrEx>
          <w:tblCellMar>
            <w:top w:w="0" w:type="dxa"/>
            <w:bottom w:w="0" w:type="dxa"/>
          </w:tblCellMar>
        </w:tblPrEx>
        <w:tc>
          <w:tcPr>
            <w:tcW w:w="889" w:type="dxa"/>
          </w:tcPr>
          <w:p w:rsidR="004B2BBA" w:rsidRDefault="004B2BBA">
            <w:pPr>
              <w:spacing w:before="100" w:after="100"/>
              <w:jc w:val="center"/>
              <w:rPr>
                <w:rFonts w:ascii="Bookman Old Style" w:hAnsi="Bookman Old Style"/>
                <w:color w:val="000000"/>
              </w:rPr>
            </w:pPr>
            <w:r>
              <w:rPr>
                <w:rFonts w:ascii="Bookman Old Style" w:hAnsi="Bookman Old Style"/>
                <w:color w:val="000000"/>
              </w:rPr>
              <w:t>17</w:t>
            </w:r>
          </w:p>
        </w:tc>
        <w:tc>
          <w:tcPr>
            <w:tcW w:w="6987" w:type="dxa"/>
          </w:tcPr>
          <w:p w:rsidR="004B2BBA" w:rsidRDefault="004B2BBA">
            <w:pPr>
              <w:pStyle w:val="BodyTextIndent"/>
              <w:tabs>
                <w:tab w:val="clear" w:pos="0"/>
              </w:tabs>
              <w:spacing w:before="100" w:after="100"/>
              <w:ind w:firstLine="0"/>
              <w:jc w:val="both"/>
              <w:rPr>
                <w:rFonts w:ascii="Bookman Old Style" w:hAnsi="Bookman Old Style"/>
                <w:color w:val="000000"/>
                <w:sz w:val="24"/>
              </w:rPr>
            </w:pPr>
            <w:r>
              <w:rPr>
                <w:rFonts w:ascii="Bookman Old Style" w:hAnsi="Bookman Old Style"/>
                <w:color w:val="000000"/>
                <w:sz w:val="24"/>
              </w:rPr>
              <w:t>Analysis of slant for the total sample</w:t>
            </w:r>
          </w:p>
        </w:tc>
        <w:tc>
          <w:tcPr>
            <w:tcW w:w="793" w:type="dxa"/>
          </w:tcPr>
          <w:p w:rsidR="004B2BBA" w:rsidRDefault="004B2BBA">
            <w:pPr>
              <w:spacing w:before="100" w:after="100"/>
              <w:jc w:val="center"/>
              <w:rPr>
                <w:rFonts w:ascii="Bookman Old Style" w:hAnsi="Bookman Old Style"/>
                <w:color w:val="000000"/>
              </w:rPr>
            </w:pPr>
            <w:r>
              <w:rPr>
                <w:rFonts w:ascii="Bookman Old Style" w:hAnsi="Bookman Old Style"/>
                <w:color w:val="000000"/>
              </w:rPr>
              <w:t>71</w:t>
            </w:r>
          </w:p>
        </w:tc>
      </w:tr>
      <w:tr w:rsidR="004B2BBA">
        <w:tblPrEx>
          <w:tblCellMar>
            <w:top w:w="0" w:type="dxa"/>
            <w:bottom w:w="0" w:type="dxa"/>
          </w:tblCellMar>
        </w:tblPrEx>
        <w:tc>
          <w:tcPr>
            <w:tcW w:w="889" w:type="dxa"/>
          </w:tcPr>
          <w:p w:rsidR="004B2BBA" w:rsidRDefault="004B2BBA">
            <w:pPr>
              <w:spacing w:before="100" w:after="100"/>
              <w:jc w:val="center"/>
              <w:rPr>
                <w:rFonts w:ascii="Bookman Old Style" w:hAnsi="Bookman Old Style"/>
                <w:color w:val="000000"/>
              </w:rPr>
            </w:pPr>
            <w:r>
              <w:rPr>
                <w:rFonts w:ascii="Bookman Old Style" w:hAnsi="Bookman Old Style"/>
                <w:color w:val="000000"/>
              </w:rPr>
              <w:t>18</w:t>
            </w:r>
          </w:p>
        </w:tc>
        <w:tc>
          <w:tcPr>
            <w:tcW w:w="6987" w:type="dxa"/>
          </w:tcPr>
          <w:p w:rsidR="004B2BBA" w:rsidRDefault="004B2BBA">
            <w:pPr>
              <w:pStyle w:val="BodyTextIndent"/>
              <w:tabs>
                <w:tab w:val="clear" w:pos="0"/>
              </w:tabs>
              <w:spacing w:before="100" w:after="100"/>
              <w:ind w:firstLine="0"/>
              <w:jc w:val="both"/>
              <w:rPr>
                <w:rFonts w:ascii="Bookman Old Style" w:hAnsi="Bookman Old Style"/>
                <w:color w:val="000000"/>
                <w:sz w:val="24"/>
              </w:rPr>
            </w:pPr>
            <w:r>
              <w:rPr>
                <w:rFonts w:ascii="Bookman Old Style" w:hAnsi="Bookman Old Style"/>
                <w:color w:val="000000"/>
                <w:sz w:val="24"/>
              </w:rPr>
              <w:t>Analysis of size of letters in handwriting for the total sample</w:t>
            </w:r>
          </w:p>
        </w:tc>
        <w:tc>
          <w:tcPr>
            <w:tcW w:w="793" w:type="dxa"/>
          </w:tcPr>
          <w:p w:rsidR="004B2BBA" w:rsidRDefault="004B2BBA">
            <w:pPr>
              <w:spacing w:before="100" w:after="100"/>
              <w:jc w:val="center"/>
              <w:rPr>
                <w:rFonts w:ascii="Bookman Old Style" w:hAnsi="Bookman Old Style"/>
                <w:color w:val="000000"/>
              </w:rPr>
            </w:pPr>
            <w:r>
              <w:rPr>
                <w:rFonts w:ascii="Bookman Old Style" w:hAnsi="Bookman Old Style"/>
                <w:color w:val="000000"/>
              </w:rPr>
              <w:t>72</w:t>
            </w:r>
          </w:p>
        </w:tc>
      </w:tr>
      <w:tr w:rsidR="004B2BBA">
        <w:tblPrEx>
          <w:tblCellMar>
            <w:top w:w="0" w:type="dxa"/>
            <w:bottom w:w="0" w:type="dxa"/>
          </w:tblCellMar>
        </w:tblPrEx>
        <w:tc>
          <w:tcPr>
            <w:tcW w:w="889" w:type="dxa"/>
          </w:tcPr>
          <w:p w:rsidR="004B2BBA" w:rsidRDefault="004B2BBA">
            <w:pPr>
              <w:spacing w:before="100" w:after="100"/>
              <w:jc w:val="center"/>
              <w:rPr>
                <w:rFonts w:ascii="Bookman Old Style" w:hAnsi="Bookman Old Style"/>
                <w:color w:val="000000"/>
              </w:rPr>
            </w:pPr>
            <w:r>
              <w:rPr>
                <w:rFonts w:ascii="Bookman Old Style" w:hAnsi="Bookman Old Style"/>
                <w:color w:val="000000"/>
              </w:rPr>
              <w:lastRenderedPageBreak/>
              <w:t>19</w:t>
            </w:r>
          </w:p>
        </w:tc>
        <w:tc>
          <w:tcPr>
            <w:tcW w:w="6987" w:type="dxa"/>
          </w:tcPr>
          <w:p w:rsidR="004B2BBA" w:rsidRDefault="004B2BBA">
            <w:pPr>
              <w:pStyle w:val="BodyTextIndent"/>
              <w:tabs>
                <w:tab w:val="clear" w:pos="0"/>
              </w:tabs>
              <w:spacing w:before="100" w:after="100"/>
              <w:ind w:firstLine="0"/>
              <w:jc w:val="both"/>
              <w:rPr>
                <w:rFonts w:ascii="Bookman Old Style" w:hAnsi="Bookman Old Style"/>
                <w:color w:val="000000"/>
                <w:sz w:val="24"/>
              </w:rPr>
            </w:pPr>
            <w:r>
              <w:rPr>
                <w:rFonts w:ascii="Bookman Old Style" w:hAnsi="Bookman Old Style"/>
                <w:color w:val="000000"/>
                <w:sz w:val="24"/>
              </w:rPr>
              <w:t>Analysis of spacing in handwriting for the total sample</w:t>
            </w:r>
          </w:p>
        </w:tc>
        <w:tc>
          <w:tcPr>
            <w:tcW w:w="793" w:type="dxa"/>
          </w:tcPr>
          <w:p w:rsidR="004B2BBA" w:rsidRDefault="004B2BBA">
            <w:pPr>
              <w:spacing w:before="100" w:after="100"/>
              <w:jc w:val="center"/>
              <w:rPr>
                <w:rFonts w:ascii="Bookman Old Style" w:hAnsi="Bookman Old Style"/>
                <w:color w:val="000000"/>
              </w:rPr>
            </w:pPr>
            <w:r>
              <w:rPr>
                <w:rFonts w:ascii="Bookman Old Style" w:hAnsi="Bookman Old Style"/>
                <w:color w:val="000000"/>
              </w:rPr>
              <w:t>73</w:t>
            </w:r>
          </w:p>
        </w:tc>
      </w:tr>
      <w:tr w:rsidR="004B2BBA">
        <w:tblPrEx>
          <w:tblCellMar>
            <w:top w:w="0" w:type="dxa"/>
            <w:bottom w:w="0" w:type="dxa"/>
          </w:tblCellMar>
        </w:tblPrEx>
        <w:tc>
          <w:tcPr>
            <w:tcW w:w="889" w:type="dxa"/>
          </w:tcPr>
          <w:p w:rsidR="004B2BBA" w:rsidRDefault="004B2BBA">
            <w:pPr>
              <w:spacing w:before="100" w:after="100"/>
              <w:jc w:val="center"/>
              <w:rPr>
                <w:rFonts w:ascii="Bookman Old Style" w:hAnsi="Bookman Old Style"/>
                <w:color w:val="000000"/>
              </w:rPr>
            </w:pPr>
            <w:r>
              <w:rPr>
                <w:rFonts w:ascii="Bookman Old Style" w:hAnsi="Bookman Old Style"/>
                <w:color w:val="000000"/>
              </w:rPr>
              <w:t>20</w:t>
            </w:r>
          </w:p>
        </w:tc>
        <w:tc>
          <w:tcPr>
            <w:tcW w:w="6987" w:type="dxa"/>
          </w:tcPr>
          <w:p w:rsidR="004B2BBA" w:rsidRDefault="004B2BBA">
            <w:pPr>
              <w:pStyle w:val="BodyTextIndent"/>
              <w:tabs>
                <w:tab w:val="clear" w:pos="0"/>
              </w:tabs>
              <w:spacing w:before="100" w:after="100"/>
              <w:ind w:firstLine="0"/>
              <w:jc w:val="both"/>
              <w:rPr>
                <w:rFonts w:ascii="Bookman Old Style" w:hAnsi="Bookman Old Style"/>
                <w:color w:val="000000"/>
                <w:sz w:val="24"/>
              </w:rPr>
            </w:pPr>
            <w:r>
              <w:rPr>
                <w:rFonts w:ascii="Bookman Old Style" w:hAnsi="Bookman Old Style"/>
                <w:color w:val="000000"/>
                <w:sz w:val="24"/>
              </w:rPr>
              <w:t>Analysis of total appearance in handwriting for the total sample</w:t>
            </w:r>
          </w:p>
        </w:tc>
        <w:tc>
          <w:tcPr>
            <w:tcW w:w="793" w:type="dxa"/>
          </w:tcPr>
          <w:p w:rsidR="004B2BBA" w:rsidRDefault="004B2BBA">
            <w:pPr>
              <w:spacing w:before="100" w:after="100"/>
              <w:jc w:val="center"/>
              <w:rPr>
                <w:rFonts w:ascii="Bookman Old Style" w:hAnsi="Bookman Old Style"/>
                <w:color w:val="000000"/>
              </w:rPr>
            </w:pPr>
            <w:r>
              <w:rPr>
                <w:rFonts w:ascii="Bookman Old Style" w:hAnsi="Bookman Old Style"/>
                <w:color w:val="000000"/>
              </w:rPr>
              <w:t>74</w:t>
            </w:r>
          </w:p>
        </w:tc>
      </w:tr>
      <w:tr w:rsidR="004B2BBA">
        <w:tblPrEx>
          <w:tblCellMar>
            <w:top w:w="0" w:type="dxa"/>
            <w:bottom w:w="0" w:type="dxa"/>
          </w:tblCellMar>
        </w:tblPrEx>
        <w:tc>
          <w:tcPr>
            <w:tcW w:w="889" w:type="dxa"/>
          </w:tcPr>
          <w:p w:rsidR="004B2BBA" w:rsidRDefault="004B2BBA">
            <w:pPr>
              <w:spacing w:before="100" w:after="100"/>
              <w:jc w:val="center"/>
              <w:rPr>
                <w:rFonts w:ascii="Bookman Old Style" w:hAnsi="Bookman Old Style"/>
                <w:color w:val="000000"/>
              </w:rPr>
            </w:pPr>
            <w:r>
              <w:rPr>
                <w:rFonts w:ascii="Bookman Old Style" w:hAnsi="Bookman Old Style"/>
                <w:color w:val="000000"/>
              </w:rPr>
              <w:t>21</w:t>
            </w:r>
          </w:p>
        </w:tc>
        <w:tc>
          <w:tcPr>
            <w:tcW w:w="6987" w:type="dxa"/>
          </w:tcPr>
          <w:p w:rsidR="004B2BBA" w:rsidRDefault="004B2BBA">
            <w:pPr>
              <w:pStyle w:val="BodyTextIndent"/>
              <w:tabs>
                <w:tab w:val="clear" w:pos="0"/>
              </w:tabs>
              <w:spacing w:before="100" w:after="100"/>
              <w:ind w:firstLine="0"/>
              <w:jc w:val="both"/>
              <w:rPr>
                <w:rFonts w:ascii="Bookman Old Style" w:hAnsi="Bookman Old Style"/>
                <w:color w:val="000000"/>
                <w:sz w:val="24"/>
              </w:rPr>
            </w:pPr>
            <w:r>
              <w:rPr>
                <w:rFonts w:ascii="Bookman Old Style" w:hAnsi="Bookman Old Style"/>
                <w:color w:val="000000"/>
                <w:sz w:val="24"/>
              </w:rPr>
              <w:t>Analysis of speed of writing for the total sample</w:t>
            </w:r>
          </w:p>
        </w:tc>
        <w:tc>
          <w:tcPr>
            <w:tcW w:w="793" w:type="dxa"/>
          </w:tcPr>
          <w:p w:rsidR="004B2BBA" w:rsidRDefault="004B2BBA">
            <w:pPr>
              <w:spacing w:before="100" w:after="100"/>
              <w:jc w:val="center"/>
              <w:rPr>
                <w:rFonts w:ascii="Bookman Old Style" w:hAnsi="Bookman Old Style"/>
                <w:color w:val="000000"/>
              </w:rPr>
            </w:pPr>
            <w:r>
              <w:rPr>
                <w:rFonts w:ascii="Bookman Old Style" w:hAnsi="Bookman Old Style"/>
                <w:color w:val="000000"/>
              </w:rPr>
              <w:t>74</w:t>
            </w:r>
          </w:p>
        </w:tc>
      </w:tr>
      <w:tr w:rsidR="004B2BBA">
        <w:tblPrEx>
          <w:tblCellMar>
            <w:top w:w="0" w:type="dxa"/>
            <w:bottom w:w="0" w:type="dxa"/>
          </w:tblCellMar>
        </w:tblPrEx>
        <w:tc>
          <w:tcPr>
            <w:tcW w:w="889" w:type="dxa"/>
          </w:tcPr>
          <w:p w:rsidR="004B2BBA" w:rsidRDefault="004B2BBA">
            <w:pPr>
              <w:spacing w:before="100" w:after="100"/>
              <w:jc w:val="center"/>
              <w:rPr>
                <w:rFonts w:ascii="Bookman Old Style" w:hAnsi="Bookman Old Style"/>
                <w:color w:val="000000"/>
              </w:rPr>
            </w:pPr>
            <w:r>
              <w:rPr>
                <w:rFonts w:ascii="Bookman Old Style" w:hAnsi="Bookman Old Style"/>
                <w:color w:val="000000"/>
              </w:rPr>
              <w:t>22</w:t>
            </w:r>
          </w:p>
        </w:tc>
        <w:tc>
          <w:tcPr>
            <w:tcW w:w="6987" w:type="dxa"/>
          </w:tcPr>
          <w:p w:rsidR="004B2BBA" w:rsidRDefault="004B2BBA">
            <w:pPr>
              <w:pStyle w:val="BodyTextIndent"/>
              <w:tabs>
                <w:tab w:val="clear" w:pos="0"/>
              </w:tabs>
              <w:spacing w:before="100" w:after="100"/>
              <w:ind w:firstLine="0"/>
              <w:jc w:val="both"/>
              <w:rPr>
                <w:rFonts w:ascii="Bookman Old Style" w:hAnsi="Bookman Old Style"/>
                <w:color w:val="000000"/>
                <w:sz w:val="24"/>
              </w:rPr>
            </w:pPr>
            <w:r>
              <w:rPr>
                <w:rFonts w:ascii="Bookman Old Style" w:hAnsi="Bookman Old Style"/>
                <w:color w:val="000000"/>
                <w:sz w:val="24"/>
              </w:rPr>
              <w:t>Analysis of the Slant of Writing for Boys</w:t>
            </w:r>
          </w:p>
        </w:tc>
        <w:tc>
          <w:tcPr>
            <w:tcW w:w="793" w:type="dxa"/>
          </w:tcPr>
          <w:p w:rsidR="004B2BBA" w:rsidRDefault="004B2BBA">
            <w:pPr>
              <w:spacing w:before="100" w:after="100"/>
              <w:jc w:val="center"/>
              <w:rPr>
                <w:rFonts w:ascii="Bookman Old Style" w:hAnsi="Bookman Old Style"/>
                <w:color w:val="000000"/>
              </w:rPr>
            </w:pPr>
            <w:r>
              <w:rPr>
                <w:rFonts w:ascii="Bookman Old Style" w:hAnsi="Bookman Old Style"/>
                <w:color w:val="000000"/>
              </w:rPr>
              <w:t>75</w:t>
            </w:r>
          </w:p>
        </w:tc>
      </w:tr>
      <w:tr w:rsidR="004B2BBA">
        <w:tblPrEx>
          <w:tblCellMar>
            <w:top w:w="0" w:type="dxa"/>
            <w:bottom w:w="0" w:type="dxa"/>
          </w:tblCellMar>
        </w:tblPrEx>
        <w:tc>
          <w:tcPr>
            <w:tcW w:w="889" w:type="dxa"/>
          </w:tcPr>
          <w:p w:rsidR="004B2BBA" w:rsidRDefault="004B2BBA">
            <w:pPr>
              <w:spacing w:before="100" w:after="100"/>
              <w:jc w:val="center"/>
              <w:rPr>
                <w:rFonts w:ascii="Bookman Old Style" w:hAnsi="Bookman Old Style"/>
                <w:color w:val="000000"/>
              </w:rPr>
            </w:pPr>
            <w:r>
              <w:rPr>
                <w:rFonts w:ascii="Bookman Old Style" w:hAnsi="Bookman Old Style"/>
                <w:color w:val="000000"/>
              </w:rPr>
              <w:t>23</w:t>
            </w:r>
          </w:p>
        </w:tc>
        <w:tc>
          <w:tcPr>
            <w:tcW w:w="6987" w:type="dxa"/>
          </w:tcPr>
          <w:p w:rsidR="004B2BBA" w:rsidRDefault="004B2BBA">
            <w:pPr>
              <w:pStyle w:val="BodyTextIndent"/>
              <w:tabs>
                <w:tab w:val="clear" w:pos="0"/>
              </w:tabs>
              <w:spacing w:before="100" w:after="100"/>
              <w:ind w:firstLine="0"/>
              <w:jc w:val="both"/>
              <w:rPr>
                <w:rFonts w:ascii="Bookman Old Style" w:hAnsi="Bookman Old Style"/>
                <w:color w:val="000000"/>
                <w:sz w:val="24"/>
              </w:rPr>
            </w:pPr>
            <w:r>
              <w:rPr>
                <w:rFonts w:ascii="Bookman Old Style" w:hAnsi="Bookman Old Style"/>
                <w:color w:val="000000"/>
                <w:sz w:val="24"/>
              </w:rPr>
              <w:t>Analysis of size of letters in handwriting for boys</w:t>
            </w:r>
          </w:p>
        </w:tc>
        <w:tc>
          <w:tcPr>
            <w:tcW w:w="793" w:type="dxa"/>
          </w:tcPr>
          <w:p w:rsidR="004B2BBA" w:rsidRDefault="004B2BBA">
            <w:pPr>
              <w:spacing w:before="100" w:after="100"/>
              <w:jc w:val="center"/>
              <w:rPr>
                <w:rFonts w:ascii="Bookman Old Style" w:hAnsi="Bookman Old Style"/>
                <w:color w:val="000000"/>
              </w:rPr>
            </w:pPr>
            <w:r>
              <w:rPr>
                <w:rFonts w:ascii="Bookman Old Style" w:hAnsi="Bookman Old Style"/>
                <w:color w:val="000000"/>
              </w:rPr>
              <w:t>76</w:t>
            </w:r>
          </w:p>
        </w:tc>
      </w:tr>
      <w:tr w:rsidR="004B2BBA">
        <w:tblPrEx>
          <w:tblCellMar>
            <w:top w:w="0" w:type="dxa"/>
            <w:bottom w:w="0" w:type="dxa"/>
          </w:tblCellMar>
        </w:tblPrEx>
        <w:tc>
          <w:tcPr>
            <w:tcW w:w="889" w:type="dxa"/>
          </w:tcPr>
          <w:p w:rsidR="004B2BBA" w:rsidRDefault="004B2BBA">
            <w:pPr>
              <w:spacing w:before="100" w:after="100"/>
              <w:jc w:val="center"/>
              <w:rPr>
                <w:rFonts w:ascii="Bookman Old Style" w:hAnsi="Bookman Old Style"/>
                <w:color w:val="000000"/>
              </w:rPr>
            </w:pPr>
            <w:r>
              <w:rPr>
                <w:rFonts w:ascii="Bookman Old Style" w:hAnsi="Bookman Old Style"/>
                <w:color w:val="000000"/>
              </w:rPr>
              <w:t>24</w:t>
            </w:r>
          </w:p>
        </w:tc>
        <w:tc>
          <w:tcPr>
            <w:tcW w:w="6987" w:type="dxa"/>
          </w:tcPr>
          <w:p w:rsidR="004B2BBA" w:rsidRDefault="004B2BBA">
            <w:pPr>
              <w:pStyle w:val="BodyTextIndent"/>
              <w:tabs>
                <w:tab w:val="clear" w:pos="0"/>
              </w:tabs>
              <w:spacing w:before="100" w:after="100"/>
              <w:ind w:firstLine="0"/>
              <w:jc w:val="both"/>
              <w:rPr>
                <w:rFonts w:ascii="Bookman Old Style" w:hAnsi="Bookman Old Style"/>
                <w:color w:val="000000"/>
                <w:sz w:val="24"/>
              </w:rPr>
            </w:pPr>
            <w:r>
              <w:rPr>
                <w:rFonts w:ascii="Bookman Old Style" w:hAnsi="Bookman Old Style"/>
                <w:color w:val="000000"/>
                <w:sz w:val="24"/>
              </w:rPr>
              <w:t>Analysis of spacing in handwriting for boys</w:t>
            </w:r>
          </w:p>
        </w:tc>
        <w:tc>
          <w:tcPr>
            <w:tcW w:w="793" w:type="dxa"/>
          </w:tcPr>
          <w:p w:rsidR="004B2BBA" w:rsidRDefault="004B2BBA">
            <w:pPr>
              <w:spacing w:before="100" w:after="100"/>
              <w:jc w:val="center"/>
              <w:rPr>
                <w:rFonts w:ascii="Bookman Old Style" w:hAnsi="Bookman Old Style"/>
                <w:color w:val="000000"/>
              </w:rPr>
            </w:pPr>
            <w:r>
              <w:rPr>
                <w:rFonts w:ascii="Bookman Old Style" w:hAnsi="Bookman Old Style"/>
                <w:color w:val="000000"/>
              </w:rPr>
              <w:t>77</w:t>
            </w:r>
          </w:p>
        </w:tc>
      </w:tr>
      <w:tr w:rsidR="004B2BBA">
        <w:tblPrEx>
          <w:tblCellMar>
            <w:top w:w="0" w:type="dxa"/>
            <w:bottom w:w="0" w:type="dxa"/>
          </w:tblCellMar>
        </w:tblPrEx>
        <w:tc>
          <w:tcPr>
            <w:tcW w:w="889" w:type="dxa"/>
          </w:tcPr>
          <w:p w:rsidR="004B2BBA" w:rsidRDefault="004B2BBA">
            <w:pPr>
              <w:spacing w:before="100" w:after="100"/>
              <w:jc w:val="center"/>
              <w:rPr>
                <w:rFonts w:ascii="Bookman Old Style" w:hAnsi="Bookman Old Style"/>
                <w:color w:val="000000"/>
              </w:rPr>
            </w:pPr>
            <w:r>
              <w:rPr>
                <w:rFonts w:ascii="Bookman Old Style" w:hAnsi="Bookman Old Style"/>
                <w:color w:val="000000"/>
              </w:rPr>
              <w:t>25</w:t>
            </w:r>
          </w:p>
        </w:tc>
        <w:tc>
          <w:tcPr>
            <w:tcW w:w="6987" w:type="dxa"/>
          </w:tcPr>
          <w:p w:rsidR="004B2BBA" w:rsidRDefault="004B2BBA">
            <w:pPr>
              <w:pStyle w:val="BodyTextIndent"/>
              <w:tabs>
                <w:tab w:val="clear" w:pos="0"/>
              </w:tabs>
              <w:spacing w:before="100" w:after="100"/>
              <w:ind w:firstLine="0"/>
              <w:jc w:val="both"/>
              <w:rPr>
                <w:rFonts w:ascii="Bookman Old Style" w:hAnsi="Bookman Old Style"/>
                <w:color w:val="000000"/>
                <w:sz w:val="24"/>
              </w:rPr>
            </w:pPr>
            <w:r>
              <w:rPr>
                <w:rFonts w:ascii="Bookman Old Style" w:hAnsi="Bookman Old Style"/>
                <w:color w:val="000000"/>
                <w:sz w:val="24"/>
              </w:rPr>
              <w:t>Analysis of total appearance in handwriting for boys</w:t>
            </w:r>
          </w:p>
        </w:tc>
        <w:tc>
          <w:tcPr>
            <w:tcW w:w="793" w:type="dxa"/>
          </w:tcPr>
          <w:p w:rsidR="004B2BBA" w:rsidRDefault="004B2BBA">
            <w:pPr>
              <w:spacing w:before="100" w:after="100"/>
              <w:jc w:val="center"/>
              <w:rPr>
                <w:rFonts w:ascii="Bookman Old Style" w:hAnsi="Bookman Old Style"/>
                <w:color w:val="000000"/>
              </w:rPr>
            </w:pPr>
            <w:r>
              <w:rPr>
                <w:rFonts w:ascii="Bookman Old Style" w:hAnsi="Bookman Old Style"/>
                <w:color w:val="000000"/>
              </w:rPr>
              <w:t>77</w:t>
            </w:r>
          </w:p>
        </w:tc>
      </w:tr>
      <w:tr w:rsidR="004B2BBA">
        <w:tblPrEx>
          <w:tblCellMar>
            <w:top w:w="0" w:type="dxa"/>
            <w:bottom w:w="0" w:type="dxa"/>
          </w:tblCellMar>
        </w:tblPrEx>
        <w:tc>
          <w:tcPr>
            <w:tcW w:w="889" w:type="dxa"/>
          </w:tcPr>
          <w:p w:rsidR="004B2BBA" w:rsidRDefault="004B2BBA">
            <w:pPr>
              <w:spacing w:before="100" w:after="100"/>
              <w:jc w:val="center"/>
              <w:rPr>
                <w:rFonts w:ascii="Bookman Old Style" w:hAnsi="Bookman Old Style"/>
                <w:color w:val="000000"/>
              </w:rPr>
            </w:pPr>
            <w:r>
              <w:rPr>
                <w:rFonts w:ascii="Bookman Old Style" w:hAnsi="Bookman Old Style"/>
                <w:color w:val="000000"/>
              </w:rPr>
              <w:t>26</w:t>
            </w:r>
          </w:p>
        </w:tc>
        <w:tc>
          <w:tcPr>
            <w:tcW w:w="6987" w:type="dxa"/>
          </w:tcPr>
          <w:p w:rsidR="004B2BBA" w:rsidRDefault="004B2BBA">
            <w:pPr>
              <w:pStyle w:val="BodyTextIndent"/>
              <w:tabs>
                <w:tab w:val="clear" w:pos="0"/>
              </w:tabs>
              <w:spacing w:before="100" w:after="100"/>
              <w:ind w:firstLine="0"/>
              <w:jc w:val="both"/>
              <w:rPr>
                <w:rFonts w:ascii="Bookman Old Style" w:hAnsi="Bookman Old Style"/>
                <w:color w:val="000000"/>
                <w:sz w:val="24"/>
              </w:rPr>
            </w:pPr>
            <w:r>
              <w:rPr>
                <w:rFonts w:ascii="Bookman Old Style" w:hAnsi="Bookman Old Style"/>
                <w:color w:val="000000"/>
                <w:sz w:val="24"/>
              </w:rPr>
              <w:t>Analysis of speed of writing for boys</w:t>
            </w:r>
          </w:p>
        </w:tc>
        <w:tc>
          <w:tcPr>
            <w:tcW w:w="793" w:type="dxa"/>
          </w:tcPr>
          <w:p w:rsidR="004B2BBA" w:rsidRDefault="004B2BBA">
            <w:pPr>
              <w:spacing w:before="100" w:after="100"/>
              <w:jc w:val="center"/>
              <w:rPr>
                <w:rFonts w:ascii="Bookman Old Style" w:hAnsi="Bookman Old Style"/>
                <w:color w:val="000000"/>
              </w:rPr>
            </w:pPr>
            <w:r>
              <w:rPr>
                <w:rFonts w:ascii="Bookman Old Style" w:hAnsi="Bookman Old Style"/>
                <w:color w:val="000000"/>
              </w:rPr>
              <w:t>78</w:t>
            </w:r>
          </w:p>
        </w:tc>
      </w:tr>
      <w:tr w:rsidR="004B2BBA">
        <w:tblPrEx>
          <w:tblCellMar>
            <w:top w:w="0" w:type="dxa"/>
            <w:bottom w:w="0" w:type="dxa"/>
          </w:tblCellMar>
        </w:tblPrEx>
        <w:tc>
          <w:tcPr>
            <w:tcW w:w="889" w:type="dxa"/>
          </w:tcPr>
          <w:p w:rsidR="004B2BBA" w:rsidRDefault="004B2BBA">
            <w:pPr>
              <w:spacing w:before="100" w:after="100"/>
              <w:jc w:val="center"/>
              <w:rPr>
                <w:rFonts w:ascii="Bookman Old Style" w:hAnsi="Bookman Old Style"/>
                <w:color w:val="000000"/>
              </w:rPr>
            </w:pPr>
            <w:r>
              <w:rPr>
                <w:rFonts w:ascii="Bookman Old Style" w:hAnsi="Bookman Old Style"/>
                <w:color w:val="000000"/>
              </w:rPr>
              <w:t>27</w:t>
            </w:r>
          </w:p>
        </w:tc>
        <w:tc>
          <w:tcPr>
            <w:tcW w:w="6987" w:type="dxa"/>
          </w:tcPr>
          <w:p w:rsidR="004B2BBA" w:rsidRDefault="004B2BBA">
            <w:pPr>
              <w:pStyle w:val="BodyTextIndent"/>
              <w:tabs>
                <w:tab w:val="clear" w:pos="0"/>
              </w:tabs>
              <w:spacing w:before="100" w:after="100"/>
              <w:ind w:firstLine="0"/>
              <w:jc w:val="both"/>
              <w:rPr>
                <w:rFonts w:ascii="Bookman Old Style" w:hAnsi="Bookman Old Style"/>
                <w:color w:val="000000"/>
                <w:sz w:val="24"/>
              </w:rPr>
            </w:pPr>
            <w:r>
              <w:rPr>
                <w:rFonts w:ascii="Bookman Old Style" w:hAnsi="Bookman Old Style"/>
                <w:color w:val="000000"/>
                <w:sz w:val="24"/>
              </w:rPr>
              <w:t>Analysis of Slant of Letters in Handwriting for Girls</w:t>
            </w:r>
          </w:p>
        </w:tc>
        <w:tc>
          <w:tcPr>
            <w:tcW w:w="793" w:type="dxa"/>
          </w:tcPr>
          <w:p w:rsidR="004B2BBA" w:rsidRDefault="004B2BBA">
            <w:pPr>
              <w:spacing w:before="100" w:after="100"/>
              <w:jc w:val="center"/>
              <w:rPr>
                <w:rFonts w:ascii="Bookman Old Style" w:hAnsi="Bookman Old Style"/>
                <w:color w:val="000000"/>
              </w:rPr>
            </w:pPr>
            <w:r>
              <w:rPr>
                <w:rFonts w:ascii="Bookman Old Style" w:hAnsi="Bookman Old Style"/>
                <w:color w:val="000000"/>
              </w:rPr>
              <w:t>79</w:t>
            </w:r>
          </w:p>
        </w:tc>
      </w:tr>
      <w:tr w:rsidR="004B2BBA">
        <w:tblPrEx>
          <w:tblCellMar>
            <w:top w:w="0" w:type="dxa"/>
            <w:bottom w:w="0" w:type="dxa"/>
          </w:tblCellMar>
        </w:tblPrEx>
        <w:tc>
          <w:tcPr>
            <w:tcW w:w="889" w:type="dxa"/>
          </w:tcPr>
          <w:p w:rsidR="004B2BBA" w:rsidRDefault="004B2BBA">
            <w:pPr>
              <w:spacing w:before="100" w:after="100"/>
              <w:jc w:val="center"/>
              <w:rPr>
                <w:rFonts w:ascii="Bookman Old Style" w:hAnsi="Bookman Old Style"/>
                <w:color w:val="000000"/>
              </w:rPr>
            </w:pPr>
            <w:r>
              <w:rPr>
                <w:rFonts w:ascii="Bookman Old Style" w:hAnsi="Bookman Old Style"/>
                <w:color w:val="000000"/>
              </w:rPr>
              <w:t>28</w:t>
            </w:r>
          </w:p>
        </w:tc>
        <w:tc>
          <w:tcPr>
            <w:tcW w:w="6987" w:type="dxa"/>
          </w:tcPr>
          <w:p w:rsidR="004B2BBA" w:rsidRDefault="004B2BBA">
            <w:pPr>
              <w:pStyle w:val="BodyTextIndent"/>
              <w:tabs>
                <w:tab w:val="clear" w:pos="0"/>
              </w:tabs>
              <w:spacing w:before="100" w:after="100"/>
              <w:ind w:firstLine="0"/>
              <w:jc w:val="both"/>
              <w:rPr>
                <w:rFonts w:ascii="Bookman Old Style" w:hAnsi="Bookman Old Style"/>
                <w:color w:val="000000"/>
                <w:sz w:val="24"/>
              </w:rPr>
            </w:pPr>
            <w:r>
              <w:rPr>
                <w:rFonts w:ascii="Bookman Old Style" w:hAnsi="Bookman Old Style"/>
                <w:color w:val="000000"/>
                <w:sz w:val="24"/>
              </w:rPr>
              <w:t>Analysis of size of letters in handwriting for girls</w:t>
            </w:r>
          </w:p>
        </w:tc>
        <w:tc>
          <w:tcPr>
            <w:tcW w:w="793" w:type="dxa"/>
          </w:tcPr>
          <w:p w:rsidR="004B2BBA" w:rsidRDefault="004B2BBA">
            <w:pPr>
              <w:spacing w:before="100" w:after="100"/>
              <w:jc w:val="center"/>
              <w:rPr>
                <w:rFonts w:ascii="Bookman Old Style" w:hAnsi="Bookman Old Style"/>
                <w:color w:val="000000"/>
              </w:rPr>
            </w:pPr>
            <w:r>
              <w:rPr>
                <w:rFonts w:ascii="Bookman Old Style" w:hAnsi="Bookman Old Style"/>
                <w:color w:val="000000"/>
              </w:rPr>
              <w:t>79</w:t>
            </w:r>
          </w:p>
        </w:tc>
      </w:tr>
      <w:tr w:rsidR="004B2BBA">
        <w:tblPrEx>
          <w:tblCellMar>
            <w:top w:w="0" w:type="dxa"/>
            <w:bottom w:w="0" w:type="dxa"/>
          </w:tblCellMar>
        </w:tblPrEx>
        <w:tc>
          <w:tcPr>
            <w:tcW w:w="889" w:type="dxa"/>
          </w:tcPr>
          <w:p w:rsidR="004B2BBA" w:rsidRDefault="004B2BBA">
            <w:pPr>
              <w:spacing w:before="100" w:after="100"/>
              <w:jc w:val="center"/>
              <w:rPr>
                <w:rFonts w:ascii="Bookman Old Style" w:hAnsi="Bookman Old Style"/>
                <w:color w:val="000000"/>
              </w:rPr>
            </w:pPr>
            <w:r>
              <w:rPr>
                <w:rFonts w:ascii="Bookman Old Style" w:hAnsi="Bookman Old Style"/>
                <w:color w:val="000000"/>
              </w:rPr>
              <w:t>29</w:t>
            </w:r>
          </w:p>
        </w:tc>
        <w:tc>
          <w:tcPr>
            <w:tcW w:w="6987" w:type="dxa"/>
          </w:tcPr>
          <w:p w:rsidR="004B2BBA" w:rsidRDefault="004B2BBA">
            <w:pPr>
              <w:pStyle w:val="BodyTextIndent"/>
              <w:tabs>
                <w:tab w:val="clear" w:pos="0"/>
              </w:tabs>
              <w:spacing w:before="100" w:after="100"/>
              <w:ind w:firstLine="0"/>
              <w:jc w:val="both"/>
              <w:rPr>
                <w:rFonts w:ascii="Bookman Old Style" w:hAnsi="Bookman Old Style"/>
                <w:color w:val="000000"/>
                <w:sz w:val="24"/>
              </w:rPr>
            </w:pPr>
            <w:r>
              <w:rPr>
                <w:rFonts w:ascii="Bookman Old Style" w:hAnsi="Bookman Old Style"/>
                <w:color w:val="000000"/>
                <w:sz w:val="24"/>
              </w:rPr>
              <w:t>Analysis of spacing in handwriting for girls</w:t>
            </w:r>
          </w:p>
        </w:tc>
        <w:tc>
          <w:tcPr>
            <w:tcW w:w="793" w:type="dxa"/>
          </w:tcPr>
          <w:p w:rsidR="004B2BBA" w:rsidRDefault="004B2BBA">
            <w:pPr>
              <w:spacing w:before="100" w:after="100"/>
              <w:jc w:val="center"/>
              <w:rPr>
                <w:rFonts w:ascii="Bookman Old Style" w:hAnsi="Bookman Old Style"/>
                <w:color w:val="000000"/>
              </w:rPr>
            </w:pPr>
            <w:r>
              <w:rPr>
                <w:rFonts w:ascii="Bookman Old Style" w:hAnsi="Bookman Old Style"/>
                <w:color w:val="000000"/>
              </w:rPr>
              <w:t>80</w:t>
            </w:r>
          </w:p>
        </w:tc>
      </w:tr>
      <w:tr w:rsidR="004B2BBA">
        <w:tblPrEx>
          <w:tblCellMar>
            <w:top w:w="0" w:type="dxa"/>
            <w:bottom w:w="0" w:type="dxa"/>
          </w:tblCellMar>
        </w:tblPrEx>
        <w:tc>
          <w:tcPr>
            <w:tcW w:w="889" w:type="dxa"/>
          </w:tcPr>
          <w:p w:rsidR="004B2BBA" w:rsidRDefault="004B2BBA">
            <w:pPr>
              <w:spacing w:before="100" w:after="100"/>
              <w:jc w:val="center"/>
              <w:rPr>
                <w:rFonts w:ascii="Bookman Old Style" w:hAnsi="Bookman Old Style"/>
                <w:color w:val="000000"/>
              </w:rPr>
            </w:pPr>
            <w:r>
              <w:rPr>
                <w:rFonts w:ascii="Bookman Old Style" w:hAnsi="Bookman Old Style"/>
                <w:color w:val="000000"/>
              </w:rPr>
              <w:t>30</w:t>
            </w:r>
          </w:p>
        </w:tc>
        <w:tc>
          <w:tcPr>
            <w:tcW w:w="6987" w:type="dxa"/>
          </w:tcPr>
          <w:p w:rsidR="004B2BBA" w:rsidRDefault="004B2BBA">
            <w:pPr>
              <w:pStyle w:val="BodyTextIndent"/>
              <w:tabs>
                <w:tab w:val="clear" w:pos="0"/>
              </w:tabs>
              <w:spacing w:before="100" w:after="100"/>
              <w:ind w:firstLine="0"/>
              <w:jc w:val="both"/>
              <w:rPr>
                <w:rFonts w:ascii="Bookman Old Style" w:hAnsi="Bookman Old Style"/>
                <w:color w:val="000000"/>
                <w:sz w:val="24"/>
              </w:rPr>
            </w:pPr>
            <w:r>
              <w:rPr>
                <w:rFonts w:ascii="Bookman Old Style" w:hAnsi="Bookman Old Style"/>
                <w:color w:val="000000"/>
                <w:sz w:val="24"/>
              </w:rPr>
              <w:t>Analysis of total appearance in handwriting for girls</w:t>
            </w:r>
          </w:p>
        </w:tc>
        <w:tc>
          <w:tcPr>
            <w:tcW w:w="793" w:type="dxa"/>
          </w:tcPr>
          <w:p w:rsidR="004B2BBA" w:rsidRDefault="004B2BBA">
            <w:pPr>
              <w:spacing w:before="100" w:after="100"/>
              <w:jc w:val="center"/>
              <w:rPr>
                <w:rFonts w:ascii="Bookman Old Style" w:hAnsi="Bookman Old Style"/>
                <w:color w:val="000000"/>
              </w:rPr>
            </w:pPr>
            <w:r>
              <w:rPr>
                <w:rFonts w:ascii="Bookman Old Style" w:hAnsi="Bookman Old Style"/>
                <w:color w:val="000000"/>
              </w:rPr>
              <w:t>81</w:t>
            </w:r>
          </w:p>
        </w:tc>
      </w:tr>
      <w:tr w:rsidR="004B2BBA">
        <w:tblPrEx>
          <w:tblCellMar>
            <w:top w:w="0" w:type="dxa"/>
            <w:bottom w:w="0" w:type="dxa"/>
          </w:tblCellMar>
        </w:tblPrEx>
        <w:tc>
          <w:tcPr>
            <w:tcW w:w="889" w:type="dxa"/>
          </w:tcPr>
          <w:p w:rsidR="004B2BBA" w:rsidRDefault="004B2BBA">
            <w:pPr>
              <w:spacing w:before="100" w:after="100"/>
              <w:jc w:val="center"/>
              <w:rPr>
                <w:rFonts w:ascii="Bookman Old Style" w:hAnsi="Bookman Old Style"/>
                <w:color w:val="000000"/>
              </w:rPr>
            </w:pPr>
            <w:r>
              <w:rPr>
                <w:rFonts w:ascii="Bookman Old Style" w:hAnsi="Bookman Old Style"/>
                <w:color w:val="000000"/>
              </w:rPr>
              <w:t>31</w:t>
            </w:r>
          </w:p>
        </w:tc>
        <w:tc>
          <w:tcPr>
            <w:tcW w:w="6987" w:type="dxa"/>
          </w:tcPr>
          <w:p w:rsidR="004B2BBA" w:rsidRDefault="004B2BBA">
            <w:pPr>
              <w:pStyle w:val="BodyTextIndent"/>
              <w:tabs>
                <w:tab w:val="clear" w:pos="0"/>
              </w:tabs>
              <w:spacing w:before="100" w:after="100"/>
              <w:ind w:firstLine="0"/>
              <w:jc w:val="both"/>
              <w:rPr>
                <w:rFonts w:ascii="Bookman Old Style" w:hAnsi="Bookman Old Style"/>
                <w:color w:val="000000"/>
                <w:sz w:val="24"/>
              </w:rPr>
            </w:pPr>
            <w:r>
              <w:rPr>
                <w:rFonts w:ascii="Bookman Old Style" w:hAnsi="Bookman Old Style"/>
                <w:color w:val="000000"/>
                <w:sz w:val="24"/>
              </w:rPr>
              <w:t>Analysis of speed of writing for girls</w:t>
            </w:r>
          </w:p>
        </w:tc>
        <w:tc>
          <w:tcPr>
            <w:tcW w:w="793" w:type="dxa"/>
          </w:tcPr>
          <w:p w:rsidR="004B2BBA" w:rsidRDefault="004B2BBA">
            <w:pPr>
              <w:spacing w:before="100" w:after="100"/>
              <w:jc w:val="center"/>
              <w:rPr>
                <w:rFonts w:ascii="Bookman Old Style" w:hAnsi="Bookman Old Style"/>
                <w:color w:val="000000"/>
              </w:rPr>
            </w:pPr>
            <w:r>
              <w:rPr>
                <w:rFonts w:ascii="Bookman Old Style" w:hAnsi="Bookman Old Style"/>
                <w:color w:val="000000"/>
              </w:rPr>
              <w:t>81</w:t>
            </w:r>
          </w:p>
        </w:tc>
      </w:tr>
    </w:tbl>
    <w:p w:rsidR="004B2BBA" w:rsidRDefault="004B2BBA">
      <w:pPr>
        <w:rPr>
          <w:color w:val="000000"/>
        </w:rPr>
      </w:pPr>
    </w:p>
    <w:p w:rsidR="004B2BBA" w:rsidRDefault="004B2BBA">
      <w:bookmarkStart w:id="0" w:name="_GoBack"/>
      <w:bookmarkEnd w:id="0"/>
    </w:p>
    <w:p w:rsidR="004B2BBA" w:rsidRDefault="004B2BBA"/>
    <w:p w:rsidR="004B2BBA" w:rsidRDefault="004B2BBA"/>
    <w:p w:rsidR="004B2BBA" w:rsidRDefault="004B2BBA"/>
    <w:sectPr w:rsidR="004B2BBA" w:rsidSect="000B30B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ahoma"/>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yonesse™">
    <w:altName w:val="Calibri"/>
    <w:panose1 w:val="00000000000000000000"/>
    <w:charset w:val="00"/>
    <w:family w:val="auto"/>
    <w:notTrueType/>
    <w:pitch w:val="variable"/>
    <w:sig w:usb0="00000003" w:usb1="00000000" w:usb2="00000000" w:usb3="00000000" w:csb0="00000001" w:csb1="00000000"/>
  </w:font>
  <w:font w:name="AvantGarde Bk BT">
    <w:altName w:val="Century Gothic"/>
    <w:charset w:val="00"/>
    <w:family w:val="swiss"/>
    <w:pitch w:val="variable"/>
    <w:sig w:usb0="00000087" w:usb1="00000000" w:usb2="00000000" w:usb3="00000000" w:csb0="0000001B" w:csb1="00000000"/>
  </w:font>
  <w:font w:name="Bookman Old Style">
    <w:panose1 w:val="02050604050505020204"/>
    <w:charset w:val="00"/>
    <w:family w:val="roman"/>
    <w:pitch w:val="variable"/>
    <w:sig w:usb0="00000287" w:usb1="00000000" w:usb2="00000000" w:usb3="00000000" w:csb0="0000009F" w:csb1="00000000"/>
  </w:font>
  <w:font w:name="Bookmann-Medium">
    <w:altName w:val="Times New Roman"/>
    <w:charset w:val="00"/>
    <w:family w:val="auto"/>
    <w:pitch w:val="variable"/>
    <w:sig w:usb0="00000087" w:usb1="00000000" w:usb2="00000000" w:usb3="00000000" w:csb0="0000001B" w:csb1="00000000"/>
  </w:font>
  <w:font w:name="RomanD">
    <w:charset w:val="00"/>
    <w:family w:val="auto"/>
    <w:pitch w:val="variable"/>
    <w:sig w:usb0="20003A87" w:usb1="00000000" w:usb2="00000000" w:usb3="00000000" w:csb0="000001FF" w:csb1="00000000"/>
  </w:font>
  <w:font w:name="Book Antiqua">
    <w:altName w:val="Times New Roman"/>
    <w:panose1 w:val="02040602050305030304"/>
    <w:charset w:val="00"/>
    <w:family w:val="roman"/>
    <w:pitch w:val="variable"/>
    <w:sig w:usb0="00000287" w:usb1="00000000" w:usb2="00000000" w:usb3="00000000" w:csb0="0000009F" w:csb1="00000000"/>
  </w:font>
  <w:font w:name="Bodoni Black">
    <w:altName w:val="Cambria"/>
    <w:charset w:val="00"/>
    <w:family w:val="roman"/>
    <w:pitch w:val="variable"/>
    <w:sig w:usb0="00000007" w:usb1="00000000" w:usb2="00000000" w:usb3="00000000" w:csb0="00000093"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54980"/>
    <w:multiLevelType w:val="hybridMultilevel"/>
    <w:tmpl w:val="B100C6C4"/>
    <w:lvl w:ilvl="0" w:tplc="444A34A2">
      <w:start w:val="1"/>
      <w:numFmt w:val="decimal"/>
      <w:lvlText w:val="%1."/>
      <w:lvlJc w:val="left"/>
      <w:pPr>
        <w:tabs>
          <w:tab w:val="num" w:pos="1080"/>
        </w:tabs>
        <w:ind w:left="1080" w:hanging="36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4A6102F"/>
    <w:multiLevelType w:val="hybridMultilevel"/>
    <w:tmpl w:val="5BE60782"/>
    <w:lvl w:ilvl="0" w:tplc="17D8FA24">
      <w:start w:val="1"/>
      <w:numFmt w:val="decimal"/>
      <w:lvlText w:val="%1)"/>
      <w:lvlJc w:val="left"/>
      <w:pPr>
        <w:tabs>
          <w:tab w:val="num" w:pos="1305"/>
        </w:tabs>
        <w:ind w:left="1305" w:hanging="585"/>
      </w:pPr>
      <w:rPr>
        <w:rFonts w:hint="default"/>
      </w:rPr>
    </w:lvl>
    <w:lvl w:ilvl="1" w:tplc="20E2DCE6">
      <w:start w:val="1"/>
      <w:numFmt w:val="lowerLetter"/>
      <w:lvlText w:val="%2)"/>
      <w:lvlJc w:val="left"/>
      <w:pPr>
        <w:tabs>
          <w:tab w:val="num" w:pos="2085"/>
        </w:tabs>
        <w:ind w:left="2085" w:hanging="645"/>
      </w:pPr>
      <w:rPr>
        <w:rFonts w:hint="default"/>
      </w:rPr>
    </w:lvl>
    <w:lvl w:ilvl="2" w:tplc="401CF642">
      <w:start w:val="1"/>
      <w:numFmt w:val="decimal"/>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64529C8"/>
    <w:multiLevelType w:val="hybridMultilevel"/>
    <w:tmpl w:val="370E9BD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081C48DB"/>
    <w:multiLevelType w:val="singleLevel"/>
    <w:tmpl w:val="8A4C217A"/>
    <w:lvl w:ilvl="0">
      <w:start w:val="1"/>
      <w:numFmt w:val="lowerLetter"/>
      <w:lvlText w:val="%1)"/>
      <w:lvlJc w:val="left"/>
      <w:pPr>
        <w:tabs>
          <w:tab w:val="num" w:pos="1800"/>
        </w:tabs>
        <w:ind w:left="1800" w:hanging="360"/>
      </w:pPr>
      <w:rPr>
        <w:rFonts w:hint="default"/>
      </w:rPr>
    </w:lvl>
  </w:abstractNum>
  <w:abstractNum w:abstractNumId="4" w15:restartNumberingAfterBreak="0">
    <w:nsid w:val="085562F8"/>
    <w:multiLevelType w:val="hybridMultilevel"/>
    <w:tmpl w:val="F818553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8E1484B"/>
    <w:multiLevelType w:val="hybridMultilevel"/>
    <w:tmpl w:val="EF507772"/>
    <w:lvl w:ilvl="0" w:tplc="F8D82E92">
      <w:start w:val="1"/>
      <w:numFmt w:val="lowerLetter"/>
      <w:lvlText w:val="%1)"/>
      <w:lvlJc w:val="left"/>
      <w:pPr>
        <w:tabs>
          <w:tab w:val="num" w:pos="1800"/>
        </w:tabs>
        <w:ind w:left="1800" w:hanging="360"/>
      </w:pPr>
      <w:rPr>
        <w:rFonts w:hint="default"/>
      </w:rPr>
    </w:lvl>
    <w:lvl w:ilvl="1" w:tplc="30D0EDAA">
      <w:start w:val="1"/>
      <w:numFmt w:val="decimal"/>
      <w:lvlText w:val="%2)"/>
      <w:lvlJc w:val="left"/>
      <w:pPr>
        <w:tabs>
          <w:tab w:val="num" w:pos="2760"/>
        </w:tabs>
        <w:ind w:left="2760" w:hanging="600"/>
      </w:pPr>
      <w:rPr>
        <w:rFonts w:hint="default"/>
      </w:rPr>
    </w:lvl>
    <w:lvl w:ilvl="2" w:tplc="C144F5B2">
      <w:start w:val="1"/>
      <w:numFmt w:val="decimal"/>
      <w:lvlText w:val="%3."/>
      <w:lvlJc w:val="left"/>
      <w:pPr>
        <w:tabs>
          <w:tab w:val="num" w:pos="3420"/>
        </w:tabs>
        <w:ind w:left="3420" w:hanging="360"/>
      </w:pPr>
      <w:rPr>
        <w:rFonts w:hint="default"/>
      </w:r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15:restartNumberingAfterBreak="0">
    <w:nsid w:val="0DBB7A28"/>
    <w:multiLevelType w:val="hybridMultilevel"/>
    <w:tmpl w:val="BBA8BE18"/>
    <w:lvl w:ilvl="0" w:tplc="43C44028">
      <w:start w:val="1"/>
      <w:numFmt w:val="lowerLetter"/>
      <w:lvlText w:val="%1)"/>
      <w:lvlJc w:val="left"/>
      <w:pPr>
        <w:tabs>
          <w:tab w:val="num" w:pos="777"/>
        </w:tabs>
        <w:ind w:left="777" w:hanging="720"/>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7" w15:restartNumberingAfterBreak="0">
    <w:nsid w:val="0EA92B94"/>
    <w:multiLevelType w:val="hybridMultilevel"/>
    <w:tmpl w:val="1102E9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EC96113"/>
    <w:multiLevelType w:val="multilevel"/>
    <w:tmpl w:val="B6E860BA"/>
    <w:lvl w:ilvl="0">
      <w:start w:val="5"/>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0EE47C5F"/>
    <w:multiLevelType w:val="hybridMultilevel"/>
    <w:tmpl w:val="F1DAF8DA"/>
    <w:lvl w:ilvl="0" w:tplc="0409000F">
      <w:start w:val="1"/>
      <w:numFmt w:val="decimal"/>
      <w:lvlText w:val="%1."/>
      <w:lvlJc w:val="left"/>
      <w:pPr>
        <w:tabs>
          <w:tab w:val="num" w:pos="720"/>
        </w:tabs>
        <w:ind w:left="720" w:hanging="360"/>
      </w:pPr>
    </w:lvl>
    <w:lvl w:ilvl="1" w:tplc="5AB2EC9C">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15:restartNumberingAfterBreak="0">
    <w:nsid w:val="0FD63BEE"/>
    <w:multiLevelType w:val="hybridMultilevel"/>
    <w:tmpl w:val="8F2290F2"/>
    <w:lvl w:ilvl="0" w:tplc="04090001">
      <w:start w:val="1"/>
      <w:numFmt w:val="bullet"/>
      <w:lvlText w:val=""/>
      <w:lvlJc w:val="left"/>
      <w:pPr>
        <w:tabs>
          <w:tab w:val="num" w:pos="1185"/>
        </w:tabs>
        <w:ind w:left="1185" w:hanging="360"/>
      </w:pPr>
      <w:rPr>
        <w:rFonts w:ascii="Symbol" w:hAnsi="Symbol" w:hint="default"/>
      </w:rPr>
    </w:lvl>
    <w:lvl w:ilvl="1" w:tplc="04090003" w:tentative="1">
      <w:start w:val="1"/>
      <w:numFmt w:val="bullet"/>
      <w:lvlText w:val="o"/>
      <w:lvlJc w:val="left"/>
      <w:pPr>
        <w:tabs>
          <w:tab w:val="num" w:pos="1905"/>
        </w:tabs>
        <w:ind w:left="1905" w:hanging="360"/>
      </w:pPr>
      <w:rPr>
        <w:rFonts w:ascii="Courier New" w:hAnsi="Courier New" w:hint="default"/>
      </w:rPr>
    </w:lvl>
    <w:lvl w:ilvl="2" w:tplc="04090005" w:tentative="1">
      <w:start w:val="1"/>
      <w:numFmt w:val="bullet"/>
      <w:lvlText w:val=""/>
      <w:lvlJc w:val="left"/>
      <w:pPr>
        <w:tabs>
          <w:tab w:val="num" w:pos="2625"/>
        </w:tabs>
        <w:ind w:left="2625" w:hanging="360"/>
      </w:pPr>
      <w:rPr>
        <w:rFonts w:ascii="Wingdings" w:hAnsi="Wingdings" w:hint="default"/>
      </w:rPr>
    </w:lvl>
    <w:lvl w:ilvl="3" w:tplc="04090001" w:tentative="1">
      <w:start w:val="1"/>
      <w:numFmt w:val="bullet"/>
      <w:lvlText w:val=""/>
      <w:lvlJc w:val="left"/>
      <w:pPr>
        <w:tabs>
          <w:tab w:val="num" w:pos="3345"/>
        </w:tabs>
        <w:ind w:left="3345" w:hanging="360"/>
      </w:pPr>
      <w:rPr>
        <w:rFonts w:ascii="Symbol" w:hAnsi="Symbol" w:hint="default"/>
      </w:rPr>
    </w:lvl>
    <w:lvl w:ilvl="4" w:tplc="04090003" w:tentative="1">
      <w:start w:val="1"/>
      <w:numFmt w:val="bullet"/>
      <w:lvlText w:val="o"/>
      <w:lvlJc w:val="left"/>
      <w:pPr>
        <w:tabs>
          <w:tab w:val="num" w:pos="4065"/>
        </w:tabs>
        <w:ind w:left="4065" w:hanging="360"/>
      </w:pPr>
      <w:rPr>
        <w:rFonts w:ascii="Courier New" w:hAnsi="Courier New" w:hint="default"/>
      </w:rPr>
    </w:lvl>
    <w:lvl w:ilvl="5" w:tplc="04090005" w:tentative="1">
      <w:start w:val="1"/>
      <w:numFmt w:val="bullet"/>
      <w:lvlText w:val=""/>
      <w:lvlJc w:val="left"/>
      <w:pPr>
        <w:tabs>
          <w:tab w:val="num" w:pos="4785"/>
        </w:tabs>
        <w:ind w:left="4785" w:hanging="360"/>
      </w:pPr>
      <w:rPr>
        <w:rFonts w:ascii="Wingdings" w:hAnsi="Wingdings" w:hint="default"/>
      </w:rPr>
    </w:lvl>
    <w:lvl w:ilvl="6" w:tplc="04090001" w:tentative="1">
      <w:start w:val="1"/>
      <w:numFmt w:val="bullet"/>
      <w:lvlText w:val=""/>
      <w:lvlJc w:val="left"/>
      <w:pPr>
        <w:tabs>
          <w:tab w:val="num" w:pos="5505"/>
        </w:tabs>
        <w:ind w:left="5505" w:hanging="360"/>
      </w:pPr>
      <w:rPr>
        <w:rFonts w:ascii="Symbol" w:hAnsi="Symbol" w:hint="default"/>
      </w:rPr>
    </w:lvl>
    <w:lvl w:ilvl="7" w:tplc="04090003" w:tentative="1">
      <w:start w:val="1"/>
      <w:numFmt w:val="bullet"/>
      <w:lvlText w:val="o"/>
      <w:lvlJc w:val="left"/>
      <w:pPr>
        <w:tabs>
          <w:tab w:val="num" w:pos="6225"/>
        </w:tabs>
        <w:ind w:left="6225" w:hanging="360"/>
      </w:pPr>
      <w:rPr>
        <w:rFonts w:ascii="Courier New" w:hAnsi="Courier New" w:hint="default"/>
      </w:rPr>
    </w:lvl>
    <w:lvl w:ilvl="8" w:tplc="04090005" w:tentative="1">
      <w:start w:val="1"/>
      <w:numFmt w:val="bullet"/>
      <w:lvlText w:val=""/>
      <w:lvlJc w:val="left"/>
      <w:pPr>
        <w:tabs>
          <w:tab w:val="num" w:pos="6945"/>
        </w:tabs>
        <w:ind w:left="6945" w:hanging="360"/>
      </w:pPr>
      <w:rPr>
        <w:rFonts w:ascii="Wingdings" w:hAnsi="Wingdings" w:hint="default"/>
      </w:rPr>
    </w:lvl>
  </w:abstractNum>
  <w:abstractNum w:abstractNumId="11" w15:restartNumberingAfterBreak="0">
    <w:nsid w:val="11DD0B71"/>
    <w:multiLevelType w:val="hybridMultilevel"/>
    <w:tmpl w:val="52947F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2421B73"/>
    <w:multiLevelType w:val="hybridMultilevel"/>
    <w:tmpl w:val="A310094E"/>
    <w:lvl w:ilvl="0" w:tplc="B904686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139E5728"/>
    <w:multiLevelType w:val="hybridMultilevel"/>
    <w:tmpl w:val="F7B2F91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15:restartNumberingAfterBreak="0">
    <w:nsid w:val="13EE42BB"/>
    <w:multiLevelType w:val="hybridMultilevel"/>
    <w:tmpl w:val="15EA2842"/>
    <w:lvl w:ilvl="0" w:tplc="D0FE2078">
      <w:start w:val="1"/>
      <w:numFmt w:val="lowerLetter"/>
      <w:lvlText w:val="%1)"/>
      <w:lvlJc w:val="left"/>
      <w:pPr>
        <w:tabs>
          <w:tab w:val="num" w:pos="2010"/>
        </w:tabs>
        <w:ind w:left="2010" w:hanging="570"/>
      </w:pPr>
      <w:rPr>
        <w:rFonts w:hint="default"/>
      </w:rPr>
    </w:lvl>
    <w:lvl w:ilvl="1" w:tplc="DC9E3F16">
      <w:start w:val="1"/>
      <w:numFmt w:val="decimal"/>
      <w:lvlText w:val="%2)"/>
      <w:lvlJc w:val="left"/>
      <w:pPr>
        <w:tabs>
          <w:tab w:val="num" w:pos="3525"/>
        </w:tabs>
        <w:ind w:left="3525" w:hanging="1365"/>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15:restartNumberingAfterBreak="0">
    <w:nsid w:val="142872FB"/>
    <w:multiLevelType w:val="hybridMultilevel"/>
    <w:tmpl w:val="8DDA50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65A31FA"/>
    <w:multiLevelType w:val="hybridMultilevel"/>
    <w:tmpl w:val="D90C3F7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15:restartNumberingAfterBreak="0">
    <w:nsid w:val="180F2355"/>
    <w:multiLevelType w:val="multilevel"/>
    <w:tmpl w:val="4FE2FAE2"/>
    <w:lvl w:ilvl="0">
      <w:start w:val="3"/>
      <w:numFmt w:val="decimal"/>
      <w:lvlText w:val="%1."/>
      <w:lvlJc w:val="left"/>
      <w:pPr>
        <w:tabs>
          <w:tab w:val="num" w:pos="495"/>
        </w:tabs>
        <w:ind w:left="495" w:hanging="495"/>
      </w:pPr>
      <w:rPr>
        <w:rFonts w:hint="default"/>
      </w:rPr>
    </w:lvl>
    <w:lvl w:ilvl="1">
      <w:start w:val="5"/>
      <w:numFmt w:val="decimal"/>
      <w:lvlText w:val="%1.%2."/>
      <w:lvlJc w:val="left"/>
      <w:pPr>
        <w:tabs>
          <w:tab w:val="num" w:pos="720"/>
        </w:tabs>
        <w:ind w:left="720" w:hanging="72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8" w15:restartNumberingAfterBreak="0">
    <w:nsid w:val="193B1B3B"/>
    <w:multiLevelType w:val="multilevel"/>
    <w:tmpl w:val="A5F8A14A"/>
    <w:lvl w:ilvl="0">
      <w:start w:val="3"/>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1A195DF7"/>
    <w:multiLevelType w:val="hybridMultilevel"/>
    <w:tmpl w:val="AD9CEAC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1ABA19F9"/>
    <w:multiLevelType w:val="hybridMultilevel"/>
    <w:tmpl w:val="12D00AE0"/>
    <w:lvl w:ilvl="0" w:tplc="04090009">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9">
      <w:start w:val="1"/>
      <w:numFmt w:val="bullet"/>
      <w:lvlText w:val=""/>
      <w:lvlJc w:val="left"/>
      <w:pPr>
        <w:tabs>
          <w:tab w:val="num" w:pos="3600"/>
        </w:tabs>
        <w:ind w:left="3600" w:hanging="360"/>
      </w:pPr>
      <w:rPr>
        <w:rFonts w:ascii="Wingdings" w:hAnsi="Wingdings" w:cs="Wingdings"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1BBA7460"/>
    <w:multiLevelType w:val="hybridMultilevel"/>
    <w:tmpl w:val="75B88DF8"/>
    <w:lvl w:ilvl="0" w:tplc="7952DEAE">
      <w:start w:val="1"/>
      <w:numFmt w:val="lowerLetter"/>
      <w:lvlText w:val="%1)"/>
      <w:lvlJc w:val="left"/>
      <w:pPr>
        <w:tabs>
          <w:tab w:val="num" w:pos="792"/>
        </w:tabs>
        <w:ind w:left="792" w:hanging="735"/>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22" w15:restartNumberingAfterBreak="0">
    <w:nsid w:val="1BD274B1"/>
    <w:multiLevelType w:val="hybridMultilevel"/>
    <w:tmpl w:val="A422220E"/>
    <w:lvl w:ilvl="0" w:tplc="160E7694">
      <w:start w:val="1"/>
      <w:numFmt w:val="decimal"/>
      <w:lvlText w:val="%1."/>
      <w:lvlJc w:val="left"/>
      <w:pPr>
        <w:tabs>
          <w:tab w:val="num" w:pos="1080"/>
        </w:tabs>
        <w:ind w:left="1080" w:hanging="36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1DD9368D"/>
    <w:multiLevelType w:val="hybridMultilevel"/>
    <w:tmpl w:val="6FAA4292"/>
    <w:lvl w:ilvl="0" w:tplc="54082394">
      <w:start w:val="1"/>
      <w:numFmt w:val="decimal"/>
      <w:lvlText w:val="%1."/>
      <w:lvlJc w:val="left"/>
      <w:pPr>
        <w:tabs>
          <w:tab w:val="num" w:pos="1755"/>
        </w:tabs>
        <w:ind w:left="1755" w:hanging="1035"/>
      </w:pPr>
      <w:rPr>
        <w:rFonts w:hint="default"/>
      </w:rPr>
    </w:lvl>
    <w:lvl w:ilvl="1" w:tplc="4C8AB7C4">
      <w:start w:val="1"/>
      <w:numFmt w:val="upperLetter"/>
      <w:lvlText w:val="%2."/>
      <w:lvlJc w:val="left"/>
      <w:pPr>
        <w:tabs>
          <w:tab w:val="num" w:pos="1800"/>
        </w:tabs>
        <w:ind w:left="1800" w:hanging="360"/>
      </w:pPr>
      <w:rPr>
        <w:rFonts w:hint="default"/>
      </w:rPr>
    </w:lvl>
    <w:lvl w:ilvl="2" w:tplc="B86EED0C">
      <w:start w:val="1"/>
      <w:numFmt w:val="lowerRoman"/>
      <w:lvlText w:val="%3."/>
      <w:lvlJc w:val="left"/>
      <w:pPr>
        <w:tabs>
          <w:tab w:val="num" w:pos="3060"/>
        </w:tabs>
        <w:ind w:left="3060" w:hanging="720"/>
      </w:pPr>
      <w:rPr>
        <w:rFonts w:hint="default"/>
      </w:rPr>
    </w:lvl>
    <w:lvl w:ilvl="3" w:tplc="2EAA9AB8">
      <w:start w:val="1"/>
      <w:numFmt w:val="lowerLetter"/>
      <w:lvlText w:val="(%4)"/>
      <w:lvlJc w:val="left"/>
      <w:pPr>
        <w:tabs>
          <w:tab w:val="num" w:pos="3255"/>
        </w:tabs>
        <w:ind w:left="3255" w:hanging="375"/>
      </w:pPr>
      <w:rPr>
        <w:rFonts w:hint="default"/>
      </w:rPr>
    </w:lvl>
    <w:lvl w:ilvl="4" w:tplc="4EE4D24E">
      <w:start w:val="1"/>
      <w:numFmt w:val="lowerLetter"/>
      <w:lvlText w:val="%5)"/>
      <w:lvlJc w:val="left"/>
      <w:pPr>
        <w:tabs>
          <w:tab w:val="num" w:pos="4185"/>
        </w:tabs>
        <w:ind w:left="4185" w:hanging="585"/>
      </w:pPr>
      <w:rPr>
        <w:rFonts w:hint="default"/>
      </w:r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25CC2E2E"/>
    <w:multiLevelType w:val="multilevel"/>
    <w:tmpl w:val="9B06D3CC"/>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5" w15:restartNumberingAfterBreak="0">
    <w:nsid w:val="2BFC2176"/>
    <w:multiLevelType w:val="hybridMultilevel"/>
    <w:tmpl w:val="2168EF42"/>
    <w:lvl w:ilvl="0" w:tplc="0409000F">
      <w:start w:val="1"/>
      <w:numFmt w:val="decimal"/>
      <w:lvlText w:val="%1."/>
      <w:lvlJc w:val="left"/>
      <w:pPr>
        <w:tabs>
          <w:tab w:val="num" w:pos="720"/>
        </w:tabs>
        <w:ind w:left="720" w:hanging="360"/>
      </w:pPr>
      <w:rPr>
        <w:rFonts w:hint="default"/>
      </w:rPr>
    </w:lvl>
    <w:lvl w:ilvl="1" w:tplc="79A63A54">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6" w15:restartNumberingAfterBreak="0">
    <w:nsid w:val="2C255194"/>
    <w:multiLevelType w:val="hybridMultilevel"/>
    <w:tmpl w:val="CB3411B8"/>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2D02564B"/>
    <w:multiLevelType w:val="singleLevel"/>
    <w:tmpl w:val="6F9E9264"/>
    <w:lvl w:ilvl="0">
      <w:start w:val="1"/>
      <w:numFmt w:val="lowerLetter"/>
      <w:lvlText w:val="%1)"/>
      <w:lvlJc w:val="left"/>
      <w:pPr>
        <w:tabs>
          <w:tab w:val="num" w:pos="1800"/>
        </w:tabs>
        <w:ind w:left="1800" w:hanging="360"/>
      </w:pPr>
      <w:rPr>
        <w:rFonts w:hint="default"/>
      </w:rPr>
    </w:lvl>
  </w:abstractNum>
  <w:abstractNum w:abstractNumId="28" w15:restartNumberingAfterBreak="0">
    <w:nsid w:val="2FE17AFD"/>
    <w:multiLevelType w:val="hybridMultilevel"/>
    <w:tmpl w:val="5BC64A10"/>
    <w:lvl w:ilvl="0" w:tplc="BCFA5A66">
      <w:start w:val="1"/>
      <w:numFmt w:val="lowerLetter"/>
      <w:lvlText w:val="%1)"/>
      <w:lvlJc w:val="left"/>
      <w:pPr>
        <w:tabs>
          <w:tab w:val="num" w:pos="945"/>
        </w:tabs>
        <w:ind w:left="945" w:hanging="58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366D21E8"/>
    <w:multiLevelType w:val="multilevel"/>
    <w:tmpl w:val="CD280D2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36DF391A"/>
    <w:multiLevelType w:val="hybridMultilevel"/>
    <w:tmpl w:val="A072BE82"/>
    <w:lvl w:ilvl="0" w:tplc="2D7AF93A">
      <w:start w:val="1"/>
      <w:numFmt w:val="lowerLetter"/>
      <w:lvlText w:val="(%1)"/>
      <w:lvlJc w:val="left"/>
      <w:pPr>
        <w:tabs>
          <w:tab w:val="num" w:pos="3360"/>
        </w:tabs>
        <w:ind w:left="3360" w:hanging="375"/>
      </w:pPr>
      <w:rPr>
        <w:rFonts w:hint="default"/>
      </w:rPr>
    </w:lvl>
    <w:lvl w:ilvl="1" w:tplc="04090001">
      <w:start w:val="1"/>
      <w:numFmt w:val="bullet"/>
      <w:lvlText w:val=""/>
      <w:lvlJc w:val="left"/>
      <w:pPr>
        <w:tabs>
          <w:tab w:val="num" w:pos="4065"/>
        </w:tabs>
        <w:ind w:left="4065" w:hanging="360"/>
      </w:pPr>
      <w:rPr>
        <w:rFonts w:ascii="Symbol" w:hAnsi="Symbol" w:hint="default"/>
      </w:rPr>
    </w:lvl>
    <w:lvl w:ilvl="2" w:tplc="566283E0">
      <w:start w:val="5"/>
      <w:numFmt w:val="lowerRoman"/>
      <w:lvlText w:val="%3."/>
      <w:lvlJc w:val="left"/>
      <w:pPr>
        <w:tabs>
          <w:tab w:val="num" w:pos="5325"/>
        </w:tabs>
        <w:ind w:left="5325" w:hanging="720"/>
      </w:pPr>
      <w:rPr>
        <w:rFonts w:hint="default"/>
      </w:rPr>
    </w:lvl>
    <w:lvl w:ilvl="3" w:tplc="101A07C0">
      <w:start w:val="1"/>
      <w:numFmt w:val="decimal"/>
      <w:lvlText w:val="%4."/>
      <w:lvlJc w:val="left"/>
      <w:pPr>
        <w:tabs>
          <w:tab w:val="num" w:pos="5505"/>
        </w:tabs>
        <w:ind w:left="5505" w:hanging="360"/>
      </w:pPr>
      <w:rPr>
        <w:rFonts w:hint="default"/>
      </w:rPr>
    </w:lvl>
    <w:lvl w:ilvl="4" w:tplc="04090019" w:tentative="1">
      <w:start w:val="1"/>
      <w:numFmt w:val="lowerLetter"/>
      <w:lvlText w:val="%5."/>
      <w:lvlJc w:val="left"/>
      <w:pPr>
        <w:tabs>
          <w:tab w:val="num" w:pos="6225"/>
        </w:tabs>
        <w:ind w:left="6225" w:hanging="360"/>
      </w:pPr>
    </w:lvl>
    <w:lvl w:ilvl="5" w:tplc="0409001B" w:tentative="1">
      <w:start w:val="1"/>
      <w:numFmt w:val="lowerRoman"/>
      <w:lvlText w:val="%6."/>
      <w:lvlJc w:val="right"/>
      <w:pPr>
        <w:tabs>
          <w:tab w:val="num" w:pos="6945"/>
        </w:tabs>
        <w:ind w:left="6945" w:hanging="180"/>
      </w:pPr>
    </w:lvl>
    <w:lvl w:ilvl="6" w:tplc="0409000F" w:tentative="1">
      <w:start w:val="1"/>
      <w:numFmt w:val="decimal"/>
      <w:lvlText w:val="%7."/>
      <w:lvlJc w:val="left"/>
      <w:pPr>
        <w:tabs>
          <w:tab w:val="num" w:pos="7665"/>
        </w:tabs>
        <w:ind w:left="7665" w:hanging="360"/>
      </w:pPr>
    </w:lvl>
    <w:lvl w:ilvl="7" w:tplc="04090019" w:tentative="1">
      <w:start w:val="1"/>
      <w:numFmt w:val="lowerLetter"/>
      <w:lvlText w:val="%8."/>
      <w:lvlJc w:val="left"/>
      <w:pPr>
        <w:tabs>
          <w:tab w:val="num" w:pos="8385"/>
        </w:tabs>
        <w:ind w:left="8385" w:hanging="360"/>
      </w:pPr>
    </w:lvl>
    <w:lvl w:ilvl="8" w:tplc="0409001B" w:tentative="1">
      <w:start w:val="1"/>
      <w:numFmt w:val="lowerRoman"/>
      <w:lvlText w:val="%9."/>
      <w:lvlJc w:val="right"/>
      <w:pPr>
        <w:tabs>
          <w:tab w:val="num" w:pos="9105"/>
        </w:tabs>
        <w:ind w:left="9105" w:hanging="180"/>
      </w:pPr>
    </w:lvl>
  </w:abstractNum>
  <w:abstractNum w:abstractNumId="31" w15:restartNumberingAfterBreak="0">
    <w:nsid w:val="38042A1E"/>
    <w:multiLevelType w:val="hybridMultilevel"/>
    <w:tmpl w:val="F0884968"/>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2" w15:restartNumberingAfterBreak="0">
    <w:nsid w:val="3E0915D2"/>
    <w:multiLevelType w:val="hybridMultilevel"/>
    <w:tmpl w:val="F648D846"/>
    <w:lvl w:ilvl="0" w:tplc="6296A02A">
      <w:start w:val="1"/>
      <w:numFmt w:val="lowerLetter"/>
      <w:lvlText w:val="%1)"/>
      <w:lvlJc w:val="left"/>
      <w:pPr>
        <w:tabs>
          <w:tab w:val="num" w:pos="597"/>
        </w:tabs>
        <w:ind w:left="597" w:hanging="540"/>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3" w15:restartNumberingAfterBreak="0">
    <w:nsid w:val="3F0B53E0"/>
    <w:multiLevelType w:val="hybridMultilevel"/>
    <w:tmpl w:val="E5D0E7C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4" w15:restartNumberingAfterBreak="0">
    <w:nsid w:val="3F7A7F1A"/>
    <w:multiLevelType w:val="hybridMultilevel"/>
    <w:tmpl w:val="A73051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0F53F68"/>
    <w:multiLevelType w:val="hybridMultilevel"/>
    <w:tmpl w:val="895C06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45062DD"/>
    <w:multiLevelType w:val="multilevel"/>
    <w:tmpl w:val="7A64D8EA"/>
    <w:lvl w:ilvl="0">
      <w:start w:val="1"/>
      <w:numFmt w:val="decimal"/>
      <w:lvlText w:val="%1."/>
      <w:lvlJc w:val="left"/>
      <w:pPr>
        <w:tabs>
          <w:tab w:val="num" w:pos="930"/>
        </w:tabs>
        <w:ind w:left="930" w:hanging="360"/>
      </w:pPr>
      <w:rPr>
        <w:rFonts w:hint="default"/>
      </w:rPr>
    </w:lvl>
    <w:lvl w:ilvl="1">
      <w:start w:val="8"/>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590"/>
        </w:tabs>
        <w:ind w:left="1590" w:hanging="720"/>
      </w:pPr>
      <w:rPr>
        <w:rFonts w:hint="default"/>
      </w:rPr>
    </w:lvl>
    <w:lvl w:ilvl="3">
      <w:start w:val="1"/>
      <w:numFmt w:val="decimal"/>
      <w:isLgl/>
      <w:lvlText w:val="%1.%2.%3.%4."/>
      <w:lvlJc w:val="left"/>
      <w:pPr>
        <w:tabs>
          <w:tab w:val="num" w:pos="2100"/>
        </w:tabs>
        <w:ind w:left="2100" w:hanging="1080"/>
      </w:pPr>
      <w:rPr>
        <w:rFonts w:hint="default"/>
      </w:rPr>
    </w:lvl>
    <w:lvl w:ilvl="4">
      <w:start w:val="1"/>
      <w:numFmt w:val="decimal"/>
      <w:isLgl/>
      <w:lvlText w:val="%1.%2.%3.%4.%5."/>
      <w:lvlJc w:val="left"/>
      <w:pPr>
        <w:tabs>
          <w:tab w:val="num" w:pos="2250"/>
        </w:tabs>
        <w:ind w:left="2250" w:hanging="1080"/>
      </w:pPr>
      <w:rPr>
        <w:rFonts w:hint="default"/>
      </w:rPr>
    </w:lvl>
    <w:lvl w:ilvl="5">
      <w:start w:val="1"/>
      <w:numFmt w:val="decimal"/>
      <w:isLgl/>
      <w:lvlText w:val="%1.%2.%3.%4.%5.%6."/>
      <w:lvlJc w:val="left"/>
      <w:pPr>
        <w:tabs>
          <w:tab w:val="num" w:pos="2760"/>
        </w:tabs>
        <w:ind w:left="2760" w:hanging="1440"/>
      </w:pPr>
      <w:rPr>
        <w:rFonts w:hint="default"/>
      </w:rPr>
    </w:lvl>
    <w:lvl w:ilvl="6">
      <w:start w:val="1"/>
      <w:numFmt w:val="decimal"/>
      <w:isLgl/>
      <w:lvlText w:val="%1.%2.%3.%4.%5.%6.%7."/>
      <w:lvlJc w:val="left"/>
      <w:pPr>
        <w:tabs>
          <w:tab w:val="num" w:pos="3270"/>
        </w:tabs>
        <w:ind w:left="3270" w:hanging="1800"/>
      </w:pPr>
      <w:rPr>
        <w:rFonts w:hint="default"/>
      </w:rPr>
    </w:lvl>
    <w:lvl w:ilvl="7">
      <w:start w:val="1"/>
      <w:numFmt w:val="decimal"/>
      <w:isLgl/>
      <w:lvlText w:val="%1.%2.%3.%4.%5.%6.%7.%8."/>
      <w:lvlJc w:val="left"/>
      <w:pPr>
        <w:tabs>
          <w:tab w:val="num" w:pos="3420"/>
        </w:tabs>
        <w:ind w:left="3420" w:hanging="1800"/>
      </w:pPr>
      <w:rPr>
        <w:rFonts w:hint="default"/>
      </w:rPr>
    </w:lvl>
    <w:lvl w:ilvl="8">
      <w:start w:val="1"/>
      <w:numFmt w:val="decimal"/>
      <w:isLgl/>
      <w:lvlText w:val="%1.%2.%3.%4.%5.%6.%7.%8.%9."/>
      <w:lvlJc w:val="left"/>
      <w:pPr>
        <w:tabs>
          <w:tab w:val="num" w:pos="3930"/>
        </w:tabs>
        <w:ind w:left="3930" w:hanging="2160"/>
      </w:pPr>
      <w:rPr>
        <w:rFonts w:hint="default"/>
      </w:rPr>
    </w:lvl>
  </w:abstractNum>
  <w:abstractNum w:abstractNumId="37" w15:restartNumberingAfterBreak="0">
    <w:nsid w:val="47F968F3"/>
    <w:multiLevelType w:val="hybridMultilevel"/>
    <w:tmpl w:val="0A70B266"/>
    <w:lvl w:ilvl="0" w:tplc="820A3B58">
      <w:start w:val="1"/>
      <w:numFmt w:val="lowerLetter"/>
      <w:lvlText w:val="(%1)"/>
      <w:lvlJc w:val="left"/>
      <w:pPr>
        <w:tabs>
          <w:tab w:val="num" w:pos="2790"/>
        </w:tabs>
        <w:ind w:left="2790" w:hanging="375"/>
      </w:pPr>
      <w:rPr>
        <w:rFonts w:hint="default"/>
      </w:rPr>
    </w:lvl>
    <w:lvl w:ilvl="1" w:tplc="04090019" w:tentative="1">
      <w:start w:val="1"/>
      <w:numFmt w:val="lowerLetter"/>
      <w:lvlText w:val="%2."/>
      <w:lvlJc w:val="left"/>
      <w:pPr>
        <w:tabs>
          <w:tab w:val="num" w:pos="3495"/>
        </w:tabs>
        <w:ind w:left="3495" w:hanging="360"/>
      </w:pPr>
    </w:lvl>
    <w:lvl w:ilvl="2" w:tplc="0409001B" w:tentative="1">
      <w:start w:val="1"/>
      <w:numFmt w:val="lowerRoman"/>
      <w:lvlText w:val="%3."/>
      <w:lvlJc w:val="right"/>
      <w:pPr>
        <w:tabs>
          <w:tab w:val="num" w:pos="4215"/>
        </w:tabs>
        <w:ind w:left="4215" w:hanging="180"/>
      </w:pPr>
    </w:lvl>
    <w:lvl w:ilvl="3" w:tplc="0409000F" w:tentative="1">
      <w:start w:val="1"/>
      <w:numFmt w:val="decimal"/>
      <w:lvlText w:val="%4."/>
      <w:lvlJc w:val="left"/>
      <w:pPr>
        <w:tabs>
          <w:tab w:val="num" w:pos="4935"/>
        </w:tabs>
        <w:ind w:left="4935" w:hanging="360"/>
      </w:pPr>
    </w:lvl>
    <w:lvl w:ilvl="4" w:tplc="04090019" w:tentative="1">
      <w:start w:val="1"/>
      <w:numFmt w:val="lowerLetter"/>
      <w:lvlText w:val="%5."/>
      <w:lvlJc w:val="left"/>
      <w:pPr>
        <w:tabs>
          <w:tab w:val="num" w:pos="5655"/>
        </w:tabs>
        <w:ind w:left="5655" w:hanging="360"/>
      </w:pPr>
    </w:lvl>
    <w:lvl w:ilvl="5" w:tplc="0409001B" w:tentative="1">
      <w:start w:val="1"/>
      <w:numFmt w:val="lowerRoman"/>
      <w:lvlText w:val="%6."/>
      <w:lvlJc w:val="right"/>
      <w:pPr>
        <w:tabs>
          <w:tab w:val="num" w:pos="6375"/>
        </w:tabs>
        <w:ind w:left="6375" w:hanging="180"/>
      </w:pPr>
    </w:lvl>
    <w:lvl w:ilvl="6" w:tplc="0409000F" w:tentative="1">
      <w:start w:val="1"/>
      <w:numFmt w:val="decimal"/>
      <w:lvlText w:val="%7."/>
      <w:lvlJc w:val="left"/>
      <w:pPr>
        <w:tabs>
          <w:tab w:val="num" w:pos="7095"/>
        </w:tabs>
        <w:ind w:left="7095" w:hanging="360"/>
      </w:pPr>
    </w:lvl>
    <w:lvl w:ilvl="7" w:tplc="04090019" w:tentative="1">
      <w:start w:val="1"/>
      <w:numFmt w:val="lowerLetter"/>
      <w:lvlText w:val="%8."/>
      <w:lvlJc w:val="left"/>
      <w:pPr>
        <w:tabs>
          <w:tab w:val="num" w:pos="7815"/>
        </w:tabs>
        <w:ind w:left="7815" w:hanging="360"/>
      </w:pPr>
    </w:lvl>
    <w:lvl w:ilvl="8" w:tplc="0409001B" w:tentative="1">
      <w:start w:val="1"/>
      <w:numFmt w:val="lowerRoman"/>
      <w:lvlText w:val="%9."/>
      <w:lvlJc w:val="right"/>
      <w:pPr>
        <w:tabs>
          <w:tab w:val="num" w:pos="8535"/>
        </w:tabs>
        <w:ind w:left="8535" w:hanging="180"/>
      </w:pPr>
    </w:lvl>
  </w:abstractNum>
  <w:abstractNum w:abstractNumId="38" w15:restartNumberingAfterBreak="0">
    <w:nsid w:val="49562935"/>
    <w:multiLevelType w:val="hybridMultilevel"/>
    <w:tmpl w:val="FBE65BE0"/>
    <w:lvl w:ilvl="0" w:tplc="04090001">
      <w:start w:val="1"/>
      <w:numFmt w:val="bullet"/>
      <w:lvlText w:val=""/>
      <w:lvlJc w:val="left"/>
      <w:pPr>
        <w:tabs>
          <w:tab w:val="num" w:pos="1185"/>
        </w:tabs>
        <w:ind w:left="1185" w:hanging="360"/>
      </w:pPr>
      <w:rPr>
        <w:rFonts w:ascii="Symbol" w:hAnsi="Symbol" w:hint="default"/>
      </w:rPr>
    </w:lvl>
    <w:lvl w:ilvl="1" w:tplc="04090003" w:tentative="1">
      <w:start w:val="1"/>
      <w:numFmt w:val="bullet"/>
      <w:lvlText w:val="o"/>
      <w:lvlJc w:val="left"/>
      <w:pPr>
        <w:tabs>
          <w:tab w:val="num" w:pos="1905"/>
        </w:tabs>
        <w:ind w:left="1905" w:hanging="360"/>
      </w:pPr>
      <w:rPr>
        <w:rFonts w:ascii="Courier New" w:hAnsi="Courier New" w:hint="default"/>
      </w:rPr>
    </w:lvl>
    <w:lvl w:ilvl="2" w:tplc="04090005" w:tentative="1">
      <w:start w:val="1"/>
      <w:numFmt w:val="bullet"/>
      <w:lvlText w:val=""/>
      <w:lvlJc w:val="left"/>
      <w:pPr>
        <w:tabs>
          <w:tab w:val="num" w:pos="2625"/>
        </w:tabs>
        <w:ind w:left="2625" w:hanging="360"/>
      </w:pPr>
      <w:rPr>
        <w:rFonts w:ascii="Wingdings" w:hAnsi="Wingdings" w:hint="default"/>
      </w:rPr>
    </w:lvl>
    <w:lvl w:ilvl="3" w:tplc="04090001" w:tentative="1">
      <w:start w:val="1"/>
      <w:numFmt w:val="bullet"/>
      <w:lvlText w:val=""/>
      <w:lvlJc w:val="left"/>
      <w:pPr>
        <w:tabs>
          <w:tab w:val="num" w:pos="3345"/>
        </w:tabs>
        <w:ind w:left="3345" w:hanging="360"/>
      </w:pPr>
      <w:rPr>
        <w:rFonts w:ascii="Symbol" w:hAnsi="Symbol" w:hint="default"/>
      </w:rPr>
    </w:lvl>
    <w:lvl w:ilvl="4" w:tplc="04090003" w:tentative="1">
      <w:start w:val="1"/>
      <w:numFmt w:val="bullet"/>
      <w:lvlText w:val="o"/>
      <w:lvlJc w:val="left"/>
      <w:pPr>
        <w:tabs>
          <w:tab w:val="num" w:pos="4065"/>
        </w:tabs>
        <w:ind w:left="4065" w:hanging="360"/>
      </w:pPr>
      <w:rPr>
        <w:rFonts w:ascii="Courier New" w:hAnsi="Courier New" w:hint="default"/>
      </w:rPr>
    </w:lvl>
    <w:lvl w:ilvl="5" w:tplc="04090005" w:tentative="1">
      <w:start w:val="1"/>
      <w:numFmt w:val="bullet"/>
      <w:lvlText w:val=""/>
      <w:lvlJc w:val="left"/>
      <w:pPr>
        <w:tabs>
          <w:tab w:val="num" w:pos="4785"/>
        </w:tabs>
        <w:ind w:left="4785" w:hanging="360"/>
      </w:pPr>
      <w:rPr>
        <w:rFonts w:ascii="Wingdings" w:hAnsi="Wingdings" w:hint="default"/>
      </w:rPr>
    </w:lvl>
    <w:lvl w:ilvl="6" w:tplc="04090001" w:tentative="1">
      <w:start w:val="1"/>
      <w:numFmt w:val="bullet"/>
      <w:lvlText w:val=""/>
      <w:lvlJc w:val="left"/>
      <w:pPr>
        <w:tabs>
          <w:tab w:val="num" w:pos="5505"/>
        </w:tabs>
        <w:ind w:left="5505" w:hanging="360"/>
      </w:pPr>
      <w:rPr>
        <w:rFonts w:ascii="Symbol" w:hAnsi="Symbol" w:hint="default"/>
      </w:rPr>
    </w:lvl>
    <w:lvl w:ilvl="7" w:tplc="04090003" w:tentative="1">
      <w:start w:val="1"/>
      <w:numFmt w:val="bullet"/>
      <w:lvlText w:val="o"/>
      <w:lvlJc w:val="left"/>
      <w:pPr>
        <w:tabs>
          <w:tab w:val="num" w:pos="6225"/>
        </w:tabs>
        <w:ind w:left="6225" w:hanging="360"/>
      </w:pPr>
      <w:rPr>
        <w:rFonts w:ascii="Courier New" w:hAnsi="Courier New" w:hint="default"/>
      </w:rPr>
    </w:lvl>
    <w:lvl w:ilvl="8" w:tplc="04090005" w:tentative="1">
      <w:start w:val="1"/>
      <w:numFmt w:val="bullet"/>
      <w:lvlText w:val=""/>
      <w:lvlJc w:val="left"/>
      <w:pPr>
        <w:tabs>
          <w:tab w:val="num" w:pos="6945"/>
        </w:tabs>
        <w:ind w:left="6945" w:hanging="360"/>
      </w:pPr>
      <w:rPr>
        <w:rFonts w:ascii="Wingdings" w:hAnsi="Wingdings" w:hint="default"/>
      </w:rPr>
    </w:lvl>
  </w:abstractNum>
  <w:abstractNum w:abstractNumId="39" w15:restartNumberingAfterBreak="0">
    <w:nsid w:val="4C257836"/>
    <w:multiLevelType w:val="multilevel"/>
    <w:tmpl w:val="89AE544E"/>
    <w:lvl w:ilvl="0">
      <w:start w:val="1"/>
      <w:numFmt w:val="decimal"/>
      <w:lvlText w:val="%1."/>
      <w:lvlJc w:val="left"/>
      <w:pPr>
        <w:tabs>
          <w:tab w:val="num" w:pos="720"/>
        </w:tabs>
        <w:ind w:left="720" w:hanging="360"/>
      </w:pPr>
      <w:rPr>
        <w:rFonts w:hint="default"/>
      </w:rPr>
    </w:lvl>
    <w:lvl w:ilvl="1">
      <w:start w:val="9"/>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0" w15:restartNumberingAfterBreak="0">
    <w:nsid w:val="4C4A0B11"/>
    <w:multiLevelType w:val="hybridMultilevel"/>
    <w:tmpl w:val="73BEB292"/>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4D770DEA"/>
    <w:multiLevelType w:val="singleLevel"/>
    <w:tmpl w:val="1C9CFC28"/>
    <w:lvl w:ilvl="0">
      <w:start w:val="1"/>
      <w:numFmt w:val="lowerLetter"/>
      <w:lvlText w:val="%1)"/>
      <w:lvlJc w:val="left"/>
      <w:pPr>
        <w:tabs>
          <w:tab w:val="num" w:pos="1800"/>
        </w:tabs>
        <w:ind w:left="1800" w:hanging="360"/>
      </w:pPr>
      <w:rPr>
        <w:rFonts w:hint="default"/>
      </w:rPr>
    </w:lvl>
  </w:abstractNum>
  <w:abstractNum w:abstractNumId="42" w15:restartNumberingAfterBreak="0">
    <w:nsid w:val="5026152D"/>
    <w:multiLevelType w:val="singleLevel"/>
    <w:tmpl w:val="1B9EDFB0"/>
    <w:lvl w:ilvl="0">
      <w:start w:val="1"/>
      <w:numFmt w:val="lowerLetter"/>
      <w:lvlText w:val="%1)"/>
      <w:lvlJc w:val="left"/>
      <w:pPr>
        <w:tabs>
          <w:tab w:val="num" w:pos="1800"/>
        </w:tabs>
        <w:ind w:left="1800" w:hanging="360"/>
      </w:pPr>
      <w:rPr>
        <w:rFonts w:hint="default"/>
      </w:rPr>
    </w:lvl>
  </w:abstractNum>
  <w:abstractNum w:abstractNumId="43" w15:restartNumberingAfterBreak="0">
    <w:nsid w:val="54550066"/>
    <w:multiLevelType w:val="singleLevel"/>
    <w:tmpl w:val="E64461B2"/>
    <w:lvl w:ilvl="0">
      <w:start w:val="1"/>
      <w:numFmt w:val="lowerLetter"/>
      <w:lvlText w:val="%1."/>
      <w:lvlJc w:val="left"/>
      <w:pPr>
        <w:tabs>
          <w:tab w:val="num" w:pos="1125"/>
        </w:tabs>
        <w:ind w:left="1125" w:hanging="360"/>
      </w:pPr>
      <w:rPr>
        <w:rFonts w:hint="default"/>
      </w:rPr>
    </w:lvl>
  </w:abstractNum>
  <w:abstractNum w:abstractNumId="44" w15:restartNumberingAfterBreak="0">
    <w:nsid w:val="55F864A7"/>
    <w:multiLevelType w:val="hybridMultilevel"/>
    <w:tmpl w:val="794A9484"/>
    <w:lvl w:ilvl="0" w:tplc="FB9A0A24">
      <w:start w:val="1"/>
      <w:numFmt w:val="lowerLetter"/>
      <w:lvlText w:val="%1)"/>
      <w:lvlJc w:val="left"/>
      <w:pPr>
        <w:tabs>
          <w:tab w:val="num" w:pos="657"/>
        </w:tabs>
        <w:ind w:left="657" w:hanging="600"/>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45" w15:restartNumberingAfterBreak="0">
    <w:nsid w:val="567E6C5F"/>
    <w:multiLevelType w:val="hybridMultilevel"/>
    <w:tmpl w:val="A3C65EC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6" w15:restartNumberingAfterBreak="0">
    <w:nsid w:val="5F6606CC"/>
    <w:multiLevelType w:val="hybridMultilevel"/>
    <w:tmpl w:val="FB58F992"/>
    <w:lvl w:ilvl="0" w:tplc="7CAEAA1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66DC61CC"/>
    <w:multiLevelType w:val="hybridMultilevel"/>
    <w:tmpl w:val="164A89DE"/>
    <w:lvl w:ilvl="0" w:tplc="D2465A5C">
      <w:start w:val="1"/>
      <w:numFmt w:val="lowerLetter"/>
      <w:lvlText w:val="%1)"/>
      <w:lvlJc w:val="left"/>
      <w:pPr>
        <w:tabs>
          <w:tab w:val="num" w:pos="1140"/>
        </w:tabs>
        <w:ind w:left="1140" w:hanging="7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66FA62B4"/>
    <w:multiLevelType w:val="singleLevel"/>
    <w:tmpl w:val="AFF86B3E"/>
    <w:lvl w:ilvl="0">
      <w:start w:val="1"/>
      <w:numFmt w:val="decimal"/>
      <w:lvlText w:val="%1."/>
      <w:lvlJc w:val="left"/>
      <w:pPr>
        <w:tabs>
          <w:tab w:val="num" w:pos="930"/>
        </w:tabs>
        <w:ind w:left="930" w:hanging="390"/>
      </w:pPr>
      <w:rPr>
        <w:rFonts w:hint="default"/>
      </w:rPr>
    </w:lvl>
  </w:abstractNum>
  <w:abstractNum w:abstractNumId="49" w15:restartNumberingAfterBreak="0">
    <w:nsid w:val="694E27A1"/>
    <w:multiLevelType w:val="hybridMultilevel"/>
    <w:tmpl w:val="778CCF94"/>
    <w:lvl w:ilvl="0" w:tplc="5748D3B6">
      <w:start w:val="1"/>
      <w:numFmt w:val="lowerLetter"/>
      <w:lvlText w:val="%1)"/>
      <w:lvlJc w:val="left"/>
      <w:pPr>
        <w:tabs>
          <w:tab w:val="num" w:pos="717"/>
        </w:tabs>
        <w:ind w:left="717" w:hanging="600"/>
      </w:pPr>
      <w:rPr>
        <w:rFonts w:hint="default"/>
      </w:rPr>
    </w:lvl>
    <w:lvl w:ilvl="1" w:tplc="04090019" w:tentative="1">
      <w:start w:val="1"/>
      <w:numFmt w:val="lowerLetter"/>
      <w:lvlText w:val="%2."/>
      <w:lvlJc w:val="left"/>
      <w:pPr>
        <w:tabs>
          <w:tab w:val="num" w:pos="1197"/>
        </w:tabs>
        <w:ind w:left="1197" w:hanging="360"/>
      </w:pPr>
    </w:lvl>
    <w:lvl w:ilvl="2" w:tplc="0409001B" w:tentative="1">
      <w:start w:val="1"/>
      <w:numFmt w:val="lowerRoman"/>
      <w:lvlText w:val="%3."/>
      <w:lvlJc w:val="right"/>
      <w:pPr>
        <w:tabs>
          <w:tab w:val="num" w:pos="1917"/>
        </w:tabs>
        <w:ind w:left="1917" w:hanging="180"/>
      </w:pPr>
    </w:lvl>
    <w:lvl w:ilvl="3" w:tplc="0409000F" w:tentative="1">
      <w:start w:val="1"/>
      <w:numFmt w:val="decimal"/>
      <w:lvlText w:val="%4."/>
      <w:lvlJc w:val="left"/>
      <w:pPr>
        <w:tabs>
          <w:tab w:val="num" w:pos="2637"/>
        </w:tabs>
        <w:ind w:left="2637" w:hanging="360"/>
      </w:pPr>
    </w:lvl>
    <w:lvl w:ilvl="4" w:tplc="04090019" w:tentative="1">
      <w:start w:val="1"/>
      <w:numFmt w:val="lowerLetter"/>
      <w:lvlText w:val="%5."/>
      <w:lvlJc w:val="left"/>
      <w:pPr>
        <w:tabs>
          <w:tab w:val="num" w:pos="3357"/>
        </w:tabs>
        <w:ind w:left="3357" w:hanging="360"/>
      </w:pPr>
    </w:lvl>
    <w:lvl w:ilvl="5" w:tplc="0409001B" w:tentative="1">
      <w:start w:val="1"/>
      <w:numFmt w:val="lowerRoman"/>
      <w:lvlText w:val="%6."/>
      <w:lvlJc w:val="right"/>
      <w:pPr>
        <w:tabs>
          <w:tab w:val="num" w:pos="4077"/>
        </w:tabs>
        <w:ind w:left="4077" w:hanging="180"/>
      </w:pPr>
    </w:lvl>
    <w:lvl w:ilvl="6" w:tplc="0409000F" w:tentative="1">
      <w:start w:val="1"/>
      <w:numFmt w:val="decimal"/>
      <w:lvlText w:val="%7."/>
      <w:lvlJc w:val="left"/>
      <w:pPr>
        <w:tabs>
          <w:tab w:val="num" w:pos="4797"/>
        </w:tabs>
        <w:ind w:left="4797" w:hanging="360"/>
      </w:pPr>
    </w:lvl>
    <w:lvl w:ilvl="7" w:tplc="04090019" w:tentative="1">
      <w:start w:val="1"/>
      <w:numFmt w:val="lowerLetter"/>
      <w:lvlText w:val="%8."/>
      <w:lvlJc w:val="left"/>
      <w:pPr>
        <w:tabs>
          <w:tab w:val="num" w:pos="5517"/>
        </w:tabs>
        <w:ind w:left="5517" w:hanging="360"/>
      </w:pPr>
    </w:lvl>
    <w:lvl w:ilvl="8" w:tplc="0409001B" w:tentative="1">
      <w:start w:val="1"/>
      <w:numFmt w:val="lowerRoman"/>
      <w:lvlText w:val="%9."/>
      <w:lvlJc w:val="right"/>
      <w:pPr>
        <w:tabs>
          <w:tab w:val="num" w:pos="6237"/>
        </w:tabs>
        <w:ind w:left="6237" w:hanging="180"/>
      </w:pPr>
    </w:lvl>
  </w:abstractNum>
  <w:abstractNum w:abstractNumId="50" w15:restartNumberingAfterBreak="0">
    <w:nsid w:val="6F9C0C34"/>
    <w:multiLevelType w:val="multilevel"/>
    <w:tmpl w:val="97344498"/>
    <w:lvl w:ilvl="0">
      <w:start w:val="3"/>
      <w:numFmt w:val="decimal"/>
      <w:lvlText w:val="%1"/>
      <w:lvlJc w:val="left"/>
      <w:pPr>
        <w:tabs>
          <w:tab w:val="num" w:pos="630"/>
        </w:tabs>
        <w:ind w:left="630" w:hanging="630"/>
      </w:pPr>
      <w:rPr>
        <w:rFonts w:hint="default"/>
      </w:rPr>
    </w:lvl>
    <w:lvl w:ilvl="1">
      <w:start w:val="1"/>
      <w:numFmt w:val="decimal"/>
      <w:lvlText w:val="%1.%2"/>
      <w:lvlJc w:val="left"/>
      <w:pPr>
        <w:tabs>
          <w:tab w:val="num" w:pos="1110"/>
        </w:tabs>
        <w:ind w:left="1110" w:hanging="720"/>
      </w:pPr>
      <w:rPr>
        <w:rFonts w:hint="default"/>
      </w:rPr>
    </w:lvl>
    <w:lvl w:ilvl="2">
      <w:start w:val="1"/>
      <w:numFmt w:val="decimal"/>
      <w:lvlText w:val="%1.%2.%3"/>
      <w:lvlJc w:val="left"/>
      <w:pPr>
        <w:tabs>
          <w:tab w:val="num" w:pos="1500"/>
        </w:tabs>
        <w:ind w:left="1500" w:hanging="720"/>
      </w:pPr>
      <w:rPr>
        <w:rFonts w:hint="default"/>
      </w:rPr>
    </w:lvl>
    <w:lvl w:ilvl="3">
      <w:start w:val="1"/>
      <w:numFmt w:val="decimal"/>
      <w:lvlText w:val="%1.%2.%3.%4"/>
      <w:lvlJc w:val="left"/>
      <w:pPr>
        <w:tabs>
          <w:tab w:val="num" w:pos="2250"/>
        </w:tabs>
        <w:ind w:left="2250" w:hanging="1080"/>
      </w:pPr>
      <w:rPr>
        <w:rFonts w:hint="default"/>
      </w:rPr>
    </w:lvl>
    <w:lvl w:ilvl="4">
      <w:start w:val="1"/>
      <w:numFmt w:val="decimal"/>
      <w:lvlText w:val="%1.%2.%3.%4.%5"/>
      <w:lvlJc w:val="left"/>
      <w:pPr>
        <w:tabs>
          <w:tab w:val="num" w:pos="3000"/>
        </w:tabs>
        <w:ind w:left="3000" w:hanging="1440"/>
      </w:pPr>
      <w:rPr>
        <w:rFonts w:hint="default"/>
      </w:rPr>
    </w:lvl>
    <w:lvl w:ilvl="5">
      <w:start w:val="1"/>
      <w:numFmt w:val="decimal"/>
      <w:lvlText w:val="%1.%2.%3.%4.%5.%6"/>
      <w:lvlJc w:val="left"/>
      <w:pPr>
        <w:tabs>
          <w:tab w:val="num" w:pos="3390"/>
        </w:tabs>
        <w:ind w:left="3390" w:hanging="1440"/>
      </w:pPr>
      <w:rPr>
        <w:rFonts w:hint="default"/>
      </w:rPr>
    </w:lvl>
    <w:lvl w:ilvl="6">
      <w:start w:val="1"/>
      <w:numFmt w:val="decimal"/>
      <w:lvlText w:val="%1.%2.%3.%4.%5.%6.%7"/>
      <w:lvlJc w:val="left"/>
      <w:pPr>
        <w:tabs>
          <w:tab w:val="num" w:pos="4140"/>
        </w:tabs>
        <w:ind w:left="4140" w:hanging="1800"/>
      </w:pPr>
      <w:rPr>
        <w:rFonts w:hint="default"/>
      </w:rPr>
    </w:lvl>
    <w:lvl w:ilvl="7">
      <w:start w:val="1"/>
      <w:numFmt w:val="decimal"/>
      <w:lvlText w:val="%1.%2.%3.%4.%5.%6.%7.%8"/>
      <w:lvlJc w:val="left"/>
      <w:pPr>
        <w:tabs>
          <w:tab w:val="num" w:pos="4890"/>
        </w:tabs>
        <w:ind w:left="4890" w:hanging="2160"/>
      </w:pPr>
      <w:rPr>
        <w:rFonts w:hint="default"/>
      </w:rPr>
    </w:lvl>
    <w:lvl w:ilvl="8">
      <w:start w:val="1"/>
      <w:numFmt w:val="decimal"/>
      <w:lvlText w:val="%1.%2.%3.%4.%5.%6.%7.%8.%9"/>
      <w:lvlJc w:val="left"/>
      <w:pPr>
        <w:tabs>
          <w:tab w:val="num" w:pos="5280"/>
        </w:tabs>
        <w:ind w:left="5280" w:hanging="2160"/>
      </w:pPr>
      <w:rPr>
        <w:rFonts w:hint="default"/>
      </w:rPr>
    </w:lvl>
  </w:abstractNum>
  <w:abstractNum w:abstractNumId="51" w15:restartNumberingAfterBreak="0">
    <w:nsid w:val="72516DD0"/>
    <w:multiLevelType w:val="hybridMultilevel"/>
    <w:tmpl w:val="4ADC381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7A7D51E3"/>
    <w:multiLevelType w:val="hybridMultilevel"/>
    <w:tmpl w:val="653E7BE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3" w15:restartNumberingAfterBreak="0">
    <w:nsid w:val="7CA64107"/>
    <w:multiLevelType w:val="hybridMultilevel"/>
    <w:tmpl w:val="38C8D57C"/>
    <w:lvl w:ilvl="0" w:tplc="174C1A24">
      <w:start w:val="1"/>
      <w:numFmt w:val="decimal"/>
      <w:lvlText w:val="%1."/>
      <w:lvlJc w:val="left"/>
      <w:pPr>
        <w:tabs>
          <w:tab w:val="num" w:pos="930"/>
        </w:tabs>
        <w:ind w:left="930" w:hanging="360"/>
      </w:pPr>
      <w:rPr>
        <w:rFonts w:hint="default"/>
      </w:rPr>
    </w:lvl>
    <w:lvl w:ilvl="1" w:tplc="AAA4D1AE">
      <w:start w:val="1"/>
      <w:numFmt w:val="lowerLetter"/>
      <w:lvlText w:val="%2."/>
      <w:lvlJc w:val="left"/>
      <w:pPr>
        <w:tabs>
          <w:tab w:val="num" w:pos="1650"/>
        </w:tabs>
        <w:ind w:left="1650" w:hanging="360"/>
      </w:pPr>
      <w:rPr>
        <w:rFonts w:hint="default"/>
      </w:r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num w:numId="1">
    <w:abstractNumId w:val="34"/>
  </w:num>
  <w:num w:numId="2">
    <w:abstractNumId w:val="53"/>
  </w:num>
  <w:num w:numId="3">
    <w:abstractNumId w:val="36"/>
  </w:num>
  <w:num w:numId="4">
    <w:abstractNumId w:val="23"/>
  </w:num>
  <w:num w:numId="5">
    <w:abstractNumId w:val="20"/>
  </w:num>
  <w:num w:numId="6">
    <w:abstractNumId w:val="35"/>
  </w:num>
  <w:num w:numId="7">
    <w:abstractNumId w:val="19"/>
  </w:num>
  <w:num w:numId="8">
    <w:abstractNumId w:val="4"/>
  </w:num>
  <w:num w:numId="9">
    <w:abstractNumId w:val="30"/>
  </w:num>
  <w:num w:numId="10">
    <w:abstractNumId w:val="37"/>
  </w:num>
  <w:num w:numId="11">
    <w:abstractNumId w:val="12"/>
  </w:num>
  <w:num w:numId="12">
    <w:abstractNumId w:val="40"/>
  </w:num>
  <w:num w:numId="13">
    <w:abstractNumId w:val="32"/>
  </w:num>
  <w:num w:numId="14">
    <w:abstractNumId w:val="44"/>
  </w:num>
  <w:num w:numId="15">
    <w:abstractNumId w:val="49"/>
  </w:num>
  <w:num w:numId="16">
    <w:abstractNumId w:val="6"/>
  </w:num>
  <w:num w:numId="17">
    <w:abstractNumId w:val="21"/>
  </w:num>
  <w:num w:numId="18">
    <w:abstractNumId w:val="47"/>
  </w:num>
  <w:num w:numId="19">
    <w:abstractNumId w:val="28"/>
  </w:num>
  <w:num w:numId="20">
    <w:abstractNumId w:val="1"/>
  </w:num>
  <w:num w:numId="21">
    <w:abstractNumId w:val="14"/>
  </w:num>
  <w:num w:numId="22">
    <w:abstractNumId w:val="5"/>
  </w:num>
  <w:num w:numId="23">
    <w:abstractNumId w:val="29"/>
  </w:num>
  <w:num w:numId="24">
    <w:abstractNumId w:val="50"/>
  </w:num>
  <w:num w:numId="25">
    <w:abstractNumId w:val="48"/>
  </w:num>
  <w:num w:numId="26">
    <w:abstractNumId w:val="43"/>
  </w:num>
  <w:num w:numId="27">
    <w:abstractNumId w:val="27"/>
  </w:num>
  <w:num w:numId="28">
    <w:abstractNumId w:val="41"/>
  </w:num>
  <w:num w:numId="29">
    <w:abstractNumId w:val="3"/>
  </w:num>
  <w:num w:numId="30">
    <w:abstractNumId w:val="42"/>
  </w:num>
  <w:num w:numId="31">
    <w:abstractNumId w:val="38"/>
  </w:num>
  <w:num w:numId="32">
    <w:abstractNumId w:val="10"/>
  </w:num>
  <w:num w:numId="33">
    <w:abstractNumId w:val="11"/>
  </w:num>
  <w:num w:numId="34">
    <w:abstractNumId w:val="7"/>
  </w:num>
  <w:num w:numId="35">
    <w:abstractNumId w:val="17"/>
  </w:num>
  <w:num w:numId="36">
    <w:abstractNumId w:val="9"/>
  </w:num>
  <w:num w:numId="37">
    <w:abstractNumId w:val="0"/>
  </w:num>
  <w:num w:numId="38">
    <w:abstractNumId w:val="22"/>
  </w:num>
  <w:num w:numId="39">
    <w:abstractNumId w:val="52"/>
  </w:num>
  <w:num w:numId="40">
    <w:abstractNumId w:val="31"/>
  </w:num>
  <w:num w:numId="41">
    <w:abstractNumId w:val="45"/>
  </w:num>
  <w:num w:numId="42">
    <w:abstractNumId w:val="33"/>
  </w:num>
  <w:num w:numId="43">
    <w:abstractNumId w:val="15"/>
  </w:num>
  <w:num w:numId="44">
    <w:abstractNumId w:val="51"/>
  </w:num>
  <w:num w:numId="45">
    <w:abstractNumId w:val="13"/>
  </w:num>
  <w:num w:numId="46">
    <w:abstractNumId w:val="16"/>
  </w:num>
  <w:num w:numId="47">
    <w:abstractNumId w:val="26"/>
  </w:num>
  <w:num w:numId="48">
    <w:abstractNumId w:val="46"/>
  </w:num>
  <w:num w:numId="49">
    <w:abstractNumId w:val="25"/>
  </w:num>
  <w:num w:numId="50">
    <w:abstractNumId w:val="2"/>
  </w:num>
  <w:num w:numId="51">
    <w:abstractNumId w:val="39"/>
  </w:num>
  <w:num w:numId="52">
    <w:abstractNumId w:val="24"/>
  </w:num>
  <w:num w:numId="53">
    <w:abstractNumId w:val="18"/>
  </w:num>
  <w:num w:numId="54">
    <w:abstractNumId w:val="8"/>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BBA"/>
    <w:rsid w:val="004B2BBA"/>
    <w:rsid w:val="00E531B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70"/>
    <o:shapelayout v:ext="edit">
      <o:idmap v:ext="edit" data="1"/>
      <o:rules v:ext="edit">
        <o:r id="V:Rule1" type="arc" idref="#_x0000_s1038"/>
        <o:r id="V:Rule2" type="arc" idref="#_x0000_s1040"/>
        <o:r id="V:Rule3" type="callout" idref="#_x0000_s1043"/>
        <o:r id="V:Rule4" type="arc" idref="#_x0000_s1056"/>
        <o:r id="V:Rule5" type="arc" idref="#_x0000_s1058"/>
        <o:r id="V:Rule6" type="callout" idref="#_x0000_s1061"/>
      </o:rules>
    </o:shapelayout>
  </w:shapeDefaults>
  <w:decimalSymbol w:val="."/>
  <w:listSeparator w:val=","/>
  <w14:docId w14:val="43742210"/>
  <w15:chartTrackingRefBased/>
  <w15:docId w15:val="{4C3FF9B6-B548-4E18-8DDB-C9B0F337E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4B2BBA"/>
    <w:pPr>
      <w:keepNext/>
      <w:spacing w:after="0" w:line="240" w:lineRule="auto"/>
      <w:outlineLvl w:val="0"/>
    </w:pPr>
    <w:rPr>
      <w:rFonts w:ascii="Times New Roman" w:eastAsia="Times New Roman" w:hAnsi="Times New Roman" w:cs="Times New Roman"/>
      <w:i/>
      <w:iCs/>
      <w:sz w:val="28"/>
      <w:szCs w:val="24"/>
      <w:lang w:val="en-US"/>
    </w:rPr>
  </w:style>
  <w:style w:type="paragraph" w:styleId="Heading2">
    <w:name w:val="heading 2"/>
    <w:basedOn w:val="Normal"/>
    <w:next w:val="Normal"/>
    <w:link w:val="Heading2Char"/>
    <w:qFormat/>
    <w:rsid w:val="004B2BBA"/>
    <w:pPr>
      <w:keepNext/>
      <w:tabs>
        <w:tab w:val="left" w:pos="4995"/>
      </w:tabs>
      <w:spacing w:after="0" w:line="240" w:lineRule="auto"/>
      <w:outlineLvl w:val="1"/>
    </w:pPr>
    <w:rPr>
      <w:rFonts w:ascii="Arial" w:eastAsia="Times New Roman" w:hAnsi="Arial" w:cs="Times New Roman"/>
      <w:b/>
      <w:bCs/>
      <w:szCs w:val="24"/>
      <w:lang w:val="en-US"/>
    </w:rPr>
  </w:style>
  <w:style w:type="paragraph" w:styleId="Heading3">
    <w:name w:val="heading 3"/>
    <w:basedOn w:val="Normal"/>
    <w:next w:val="Normal"/>
    <w:link w:val="Heading3Char"/>
    <w:qFormat/>
    <w:rsid w:val="004B2BBA"/>
    <w:pPr>
      <w:keepNext/>
      <w:spacing w:before="240" w:after="240" w:line="480" w:lineRule="auto"/>
      <w:outlineLvl w:val="2"/>
    </w:pPr>
    <w:rPr>
      <w:rFonts w:ascii="Lyonesse™" w:eastAsiaTheme="minorEastAsia" w:hAnsi="Lyonesse™" w:cs="Lyonesse™"/>
      <w:b/>
      <w:bCs/>
      <w:spacing w:val="60"/>
      <w:sz w:val="44"/>
      <w:szCs w:val="44"/>
      <w:lang w:val="en-GB"/>
    </w:rPr>
  </w:style>
  <w:style w:type="paragraph" w:styleId="Heading4">
    <w:name w:val="heading 4"/>
    <w:basedOn w:val="Normal"/>
    <w:next w:val="Normal"/>
    <w:link w:val="Heading4Char"/>
    <w:qFormat/>
    <w:rsid w:val="004B2BBA"/>
    <w:pPr>
      <w:keepNext/>
      <w:spacing w:before="240" w:after="240" w:line="480" w:lineRule="auto"/>
      <w:outlineLvl w:val="3"/>
    </w:pPr>
    <w:rPr>
      <w:rFonts w:ascii="Lyonesse™" w:eastAsiaTheme="minorEastAsia" w:hAnsi="Lyonesse™" w:cs="Lyonesse™"/>
      <w:b/>
      <w:bCs/>
      <w:spacing w:val="60"/>
      <w:sz w:val="40"/>
      <w:szCs w:val="40"/>
      <w:lang w:val="en-GB"/>
    </w:rPr>
  </w:style>
  <w:style w:type="paragraph" w:styleId="Heading5">
    <w:name w:val="heading 5"/>
    <w:basedOn w:val="Normal"/>
    <w:next w:val="Normal"/>
    <w:link w:val="Heading5Char"/>
    <w:qFormat/>
    <w:rsid w:val="004B2BBA"/>
    <w:pPr>
      <w:keepNext/>
      <w:spacing w:after="0" w:line="240" w:lineRule="auto"/>
      <w:jc w:val="center"/>
      <w:outlineLvl w:val="4"/>
    </w:pPr>
    <w:rPr>
      <w:rFonts w:ascii="Lyonesse™" w:eastAsiaTheme="minorEastAsia" w:hAnsi="Lyonesse™" w:cs="Lyonesse™"/>
      <w:b/>
      <w:bCs/>
      <w:color w:val="808080"/>
      <w:spacing w:val="60"/>
      <w:sz w:val="50"/>
      <w:szCs w:val="50"/>
      <w:lang w:val="en-GB"/>
    </w:rPr>
  </w:style>
  <w:style w:type="paragraph" w:styleId="Heading6">
    <w:name w:val="heading 6"/>
    <w:basedOn w:val="Normal"/>
    <w:next w:val="Normal"/>
    <w:link w:val="Heading6Char"/>
    <w:qFormat/>
    <w:rsid w:val="004B2BBA"/>
    <w:pPr>
      <w:keepNext/>
      <w:spacing w:after="0" w:line="240" w:lineRule="auto"/>
      <w:jc w:val="center"/>
      <w:outlineLvl w:val="5"/>
    </w:pPr>
    <w:rPr>
      <w:rFonts w:ascii="Times New Roman" w:eastAsia="Times New Roman" w:hAnsi="Times New Roman" w:cs="Times New Roman"/>
      <w:sz w:val="28"/>
      <w:szCs w:val="24"/>
      <w:lang w:val="en-US"/>
    </w:rPr>
  </w:style>
  <w:style w:type="paragraph" w:styleId="Heading7">
    <w:name w:val="heading 7"/>
    <w:basedOn w:val="Normal"/>
    <w:next w:val="Normal"/>
    <w:link w:val="Heading7Char"/>
    <w:qFormat/>
    <w:rsid w:val="004B2BBA"/>
    <w:pPr>
      <w:keepNext/>
      <w:spacing w:after="0" w:line="240" w:lineRule="auto"/>
      <w:outlineLvl w:val="6"/>
    </w:pPr>
    <w:rPr>
      <w:rFonts w:ascii="Times New Roman" w:eastAsia="Times New Roman" w:hAnsi="Times New Roman" w:cs="Times New Roman"/>
      <w:b/>
      <w:bCs/>
      <w:sz w:val="28"/>
      <w:szCs w:val="24"/>
      <w:lang w:val="en-US"/>
    </w:rPr>
  </w:style>
  <w:style w:type="paragraph" w:styleId="Heading8">
    <w:name w:val="heading 8"/>
    <w:basedOn w:val="Normal"/>
    <w:next w:val="Normal"/>
    <w:link w:val="Heading8Char"/>
    <w:qFormat/>
    <w:rsid w:val="004B2BBA"/>
    <w:pPr>
      <w:keepNext/>
      <w:spacing w:after="0" w:line="240" w:lineRule="auto"/>
      <w:jc w:val="center"/>
      <w:outlineLvl w:val="7"/>
    </w:pPr>
    <w:rPr>
      <w:rFonts w:ascii="AvantGarde Bk BT" w:eastAsia="Times New Roman" w:hAnsi="AvantGarde Bk BT" w:cs="Arial"/>
      <w:sz w:val="48"/>
      <w:szCs w:val="24"/>
      <w:lang w:val="en-US"/>
    </w:rPr>
  </w:style>
  <w:style w:type="paragraph" w:styleId="Heading9">
    <w:name w:val="heading 9"/>
    <w:basedOn w:val="Normal"/>
    <w:next w:val="Normal"/>
    <w:link w:val="Heading9Char"/>
    <w:qFormat/>
    <w:rsid w:val="004B2BBA"/>
    <w:pPr>
      <w:keepNext/>
      <w:spacing w:after="0" w:line="240" w:lineRule="auto"/>
      <w:ind w:firstLine="720"/>
      <w:outlineLvl w:val="8"/>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B2BBA"/>
    <w:rPr>
      <w:rFonts w:ascii="Times New Roman" w:eastAsia="Times New Roman" w:hAnsi="Times New Roman" w:cs="Times New Roman"/>
      <w:i/>
      <w:iCs/>
      <w:sz w:val="28"/>
      <w:szCs w:val="24"/>
      <w:lang w:val="en-US"/>
    </w:rPr>
  </w:style>
  <w:style w:type="character" w:customStyle="1" w:styleId="Heading2Char">
    <w:name w:val="Heading 2 Char"/>
    <w:basedOn w:val="DefaultParagraphFont"/>
    <w:link w:val="Heading2"/>
    <w:uiPriority w:val="9"/>
    <w:rsid w:val="004B2BBA"/>
    <w:rPr>
      <w:rFonts w:ascii="Arial" w:eastAsia="Times New Roman" w:hAnsi="Arial" w:cs="Times New Roman"/>
      <w:b/>
      <w:bCs/>
      <w:szCs w:val="24"/>
      <w:lang w:val="en-US"/>
    </w:rPr>
  </w:style>
  <w:style w:type="character" w:customStyle="1" w:styleId="Heading6Char">
    <w:name w:val="Heading 6 Char"/>
    <w:basedOn w:val="DefaultParagraphFont"/>
    <w:link w:val="Heading6"/>
    <w:rsid w:val="004B2BBA"/>
    <w:rPr>
      <w:rFonts w:ascii="Times New Roman" w:eastAsia="Times New Roman" w:hAnsi="Times New Roman" w:cs="Times New Roman"/>
      <w:sz w:val="28"/>
      <w:szCs w:val="24"/>
      <w:lang w:val="en-US"/>
    </w:rPr>
  </w:style>
  <w:style w:type="character" w:customStyle="1" w:styleId="Heading7Char">
    <w:name w:val="Heading 7 Char"/>
    <w:basedOn w:val="DefaultParagraphFont"/>
    <w:link w:val="Heading7"/>
    <w:rsid w:val="004B2BBA"/>
    <w:rPr>
      <w:rFonts w:ascii="Times New Roman" w:eastAsia="Times New Roman" w:hAnsi="Times New Roman" w:cs="Times New Roman"/>
      <w:b/>
      <w:bCs/>
      <w:sz w:val="28"/>
      <w:szCs w:val="24"/>
      <w:lang w:val="en-US"/>
    </w:rPr>
  </w:style>
  <w:style w:type="character" w:customStyle="1" w:styleId="Heading8Char">
    <w:name w:val="Heading 8 Char"/>
    <w:basedOn w:val="DefaultParagraphFont"/>
    <w:link w:val="Heading8"/>
    <w:rsid w:val="004B2BBA"/>
    <w:rPr>
      <w:rFonts w:ascii="AvantGarde Bk BT" w:eastAsia="Times New Roman" w:hAnsi="AvantGarde Bk BT" w:cs="Arial"/>
      <w:sz w:val="48"/>
      <w:szCs w:val="24"/>
      <w:lang w:val="en-US"/>
    </w:rPr>
  </w:style>
  <w:style w:type="character" w:customStyle="1" w:styleId="Heading9Char">
    <w:name w:val="Heading 9 Char"/>
    <w:basedOn w:val="DefaultParagraphFont"/>
    <w:link w:val="Heading9"/>
    <w:rsid w:val="004B2BBA"/>
    <w:rPr>
      <w:rFonts w:ascii="Times New Roman" w:eastAsia="Times New Roman" w:hAnsi="Times New Roman" w:cs="Times New Roman"/>
      <w:sz w:val="24"/>
      <w:szCs w:val="24"/>
      <w:lang w:val="en-US"/>
    </w:rPr>
  </w:style>
  <w:style w:type="paragraph" w:styleId="BodyText3">
    <w:name w:val="Body Text 3"/>
    <w:basedOn w:val="Normal"/>
    <w:link w:val="BodyText3Char"/>
    <w:semiHidden/>
    <w:rsid w:val="004B2BBA"/>
    <w:pPr>
      <w:spacing w:after="0" w:line="240" w:lineRule="auto"/>
    </w:pPr>
    <w:rPr>
      <w:rFonts w:ascii="Times New Roman" w:eastAsia="Times New Roman" w:hAnsi="Times New Roman" w:cs="Times New Roman"/>
      <w:b/>
      <w:bCs/>
      <w:sz w:val="32"/>
      <w:szCs w:val="24"/>
      <w:lang w:val="en-US"/>
    </w:rPr>
  </w:style>
  <w:style w:type="character" w:customStyle="1" w:styleId="BodyText3Char">
    <w:name w:val="Body Text 3 Char"/>
    <w:basedOn w:val="DefaultParagraphFont"/>
    <w:link w:val="BodyText3"/>
    <w:semiHidden/>
    <w:rsid w:val="004B2BBA"/>
    <w:rPr>
      <w:rFonts w:ascii="Times New Roman" w:eastAsia="Times New Roman" w:hAnsi="Times New Roman" w:cs="Times New Roman"/>
      <w:b/>
      <w:bCs/>
      <w:sz w:val="32"/>
      <w:szCs w:val="24"/>
      <w:lang w:val="en-US"/>
    </w:rPr>
  </w:style>
  <w:style w:type="paragraph" w:styleId="BodyText">
    <w:name w:val="Body Text"/>
    <w:basedOn w:val="Normal"/>
    <w:link w:val="BodyTextChar"/>
    <w:rsid w:val="004B2BBA"/>
    <w:pPr>
      <w:spacing w:after="0" w:line="240" w:lineRule="auto"/>
    </w:pPr>
    <w:rPr>
      <w:rFonts w:ascii="Times New Roman" w:eastAsia="Times New Roman" w:hAnsi="Times New Roman" w:cs="Times New Roman"/>
      <w:b/>
      <w:bCs/>
      <w:sz w:val="28"/>
      <w:szCs w:val="24"/>
      <w:lang w:val="en-US"/>
    </w:rPr>
  </w:style>
  <w:style w:type="character" w:customStyle="1" w:styleId="BodyTextChar">
    <w:name w:val="Body Text Char"/>
    <w:basedOn w:val="DefaultParagraphFont"/>
    <w:link w:val="BodyText"/>
    <w:uiPriority w:val="99"/>
    <w:semiHidden/>
    <w:rsid w:val="004B2BBA"/>
    <w:rPr>
      <w:rFonts w:ascii="Times New Roman" w:eastAsia="Times New Roman" w:hAnsi="Times New Roman" w:cs="Times New Roman"/>
      <w:b/>
      <w:bCs/>
      <w:sz w:val="28"/>
      <w:szCs w:val="24"/>
      <w:lang w:val="en-US"/>
    </w:rPr>
  </w:style>
  <w:style w:type="paragraph" w:styleId="BodyText2">
    <w:name w:val="Body Text 2"/>
    <w:basedOn w:val="Normal"/>
    <w:link w:val="BodyText2Char"/>
    <w:semiHidden/>
    <w:rsid w:val="004B2BBA"/>
    <w:pPr>
      <w:spacing w:after="0" w:line="240" w:lineRule="auto"/>
    </w:pPr>
    <w:rPr>
      <w:rFonts w:ascii="Times New Roman" w:eastAsia="Times New Roman" w:hAnsi="Times New Roman" w:cs="Times New Roman"/>
      <w:i/>
      <w:iCs/>
      <w:sz w:val="28"/>
      <w:szCs w:val="24"/>
      <w:lang w:val="en-US"/>
    </w:rPr>
  </w:style>
  <w:style w:type="character" w:customStyle="1" w:styleId="BodyText2Char">
    <w:name w:val="Body Text 2 Char"/>
    <w:basedOn w:val="DefaultParagraphFont"/>
    <w:link w:val="BodyText2"/>
    <w:semiHidden/>
    <w:rsid w:val="004B2BBA"/>
    <w:rPr>
      <w:rFonts w:ascii="Times New Roman" w:eastAsia="Times New Roman" w:hAnsi="Times New Roman" w:cs="Times New Roman"/>
      <w:i/>
      <w:iCs/>
      <w:sz w:val="28"/>
      <w:szCs w:val="24"/>
      <w:lang w:val="en-US"/>
    </w:rPr>
  </w:style>
  <w:style w:type="paragraph" w:styleId="BodyTextIndent">
    <w:name w:val="Body Text Indent"/>
    <w:basedOn w:val="Normal"/>
    <w:link w:val="BodyTextIndentChar"/>
    <w:semiHidden/>
    <w:rsid w:val="004B2BBA"/>
    <w:pPr>
      <w:tabs>
        <w:tab w:val="left" w:pos="0"/>
      </w:tabs>
      <w:spacing w:after="0" w:line="240" w:lineRule="auto"/>
      <w:ind w:firstLine="720"/>
    </w:pPr>
    <w:rPr>
      <w:rFonts w:ascii="Times New Roman" w:eastAsia="Times New Roman" w:hAnsi="Times New Roman" w:cs="Times New Roman"/>
      <w:sz w:val="28"/>
      <w:szCs w:val="24"/>
      <w:lang w:val="en-US"/>
    </w:rPr>
  </w:style>
  <w:style w:type="character" w:customStyle="1" w:styleId="BodyTextIndentChar">
    <w:name w:val="Body Text Indent Char"/>
    <w:basedOn w:val="DefaultParagraphFont"/>
    <w:link w:val="BodyTextIndent"/>
    <w:semiHidden/>
    <w:rsid w:val="004B2BBA"/>
    <w:rPr>
      <w:rFonts w:ascii="Times New Roman" w:eastAsia="Times New Roman" w:hAnsi="Times New Roman" w:cs="Times New Roman"/>
      <w:sz w:val="28"/>
      <w:szCs w:val="24"/>
      <w:lang w:val="en-US"/>
    </w:rPr>
  </w:style>
  <w:style w:type="character" w:customStyle="1" w:styleId="Heading3Char">
    <w:name w:val="Heading 3 Char"/>
    <w:basedOn w:val="DefaultParagraphFont"/>
    <w:link w:val="Heading3"/>
    <w:uiPriority w:val="99"/>
    <w:rsid w:val="004B2BBA"/>
    <w:rPr>
      <w:rFonts w:ascii="Lyonesse™" w:eastAsiaTheme="minorEastAsia" w:hAnsi="Lyonesse™" w:cs="Lyonesse™"/>
      <w:b/>
      <w:bCs/>
      <w:spacing w:val="60"/>
      <w:sz w:val="44"/>
      <w:szCs w:val="44"/>
      <w:lang w:val="en-GB"/>
    </w:rPr>
  </w:style>
  <w:style w:type="character" w:customStyle="1" w:styleId="Heading4Char">
    <w:name w:val="Heading 4 Char"/>
    <w:basedOn w:val="DefaultParagraphFont"/>
    <w:link w:val="Heading4"/>
    <w:uiPriority w:val="99"/>
    <w:rsid w:val="004B2BBA"/>
    <w:rPr>
      <w:rFonts w:ascii="Lyonesse™" w:eastAsiaTheme="minorEastAsia" w:hAnsi="Lyonesse™" w:cs="Lyonesse™"/>
      <w:b/>
      <w:bCs/>
      <w:spacing w:val="60"/>
      <w:sz w:val="40"/>
      <w:szCs w:val="40"/>
      <w:lang w:val="en-GB"/>
    </w:rPr>
  </w:style>
  <w:style w:type="character" w:customStyle="1" w:styleId="Heading5Char">
    <w:name w:val="Heading 5 Char"/>
    <w:basedOn w:val="DefaultParagraphFont"/>
    <w:link w:val="Heading5"/>
    <w:uiPriority w:val="99"/>
    <w:rsid w:val="004B2BBA"/>
    <w:rPr>
      <w:rFonts w:ascii="Lyonesse™" w:eastAsiaTheme="minorEastAsia" w:hAnsi="Lyonesse™" w:cs="Lyonesse™"/>
      <w:b/>
      <w:bCs/>
      <w:color w:val="808080"/>
      <w:spacing w:val="60"/>
      <w:sz w:val="50"/>
      <w:szCs w:val="50"/>
      <w:lang w:val="en-GB"/>
    </w:rPr>
  </w:style>
  <w:style w:type="paragraph" w:styleId="BodyTextIndent2">
    <w:name w:val="Body Text Indent 2"/>
    <w:basedOn w:val="Normal"/>
    <w:link w:val="BodyTextIndent2Char"/>
    <w:semiHidden/>
    <w:rsid w:val="004B2BBA"/>
    <w:pPr>
      <w:spacing w:after="0" w:line="360" w:lineRule="auto"/>
      <w:ind w:left="360"/>
      <w:jc w:val="both"/>
    </w:pPr>
    <w:rPr>
      <w:rFonts w:ascii="Times New Roman" w:eastAsia="Times New Roman" w:hAnsi="Times New Roman" w:cs="Times New Roman"/>
      <w:sz w:val="26"/>
      <w:szCs w:val="24"/>
      <w:lang w:val="en-US"/>
    </w:rPr>
  </w:style>
  <w:style w:type="character" w:customStyle="1" w:styleId="BodyTextIndent2Char">
    <w:name w:val="Body Text Indent 2 Char"/>
    <w:basedOn w:val="DefaultParagraphFont"/>
    <w:link w:val="BodyTextIndent2"/>
    <w:semiHidden/>
    <w:rsid w:val="004B2BBA"/>
    <w:rPr>
      <w:rFonts w:ascii="Times New Roman" w:eastAsia="Times New Roman" w:hAnsi="Times New Roman" w:cs="Times New Roman"/>
      <w:sz w:val="26"/>
      <w:szCs w:val="24"/>
      <w:lang w:val="en-US"/>
    </w:rPr>
  </w:style>
  <w:style w:type="paragraph" w:styleId="BodyTextIndent3">
    <w:name w:val="Body Text Indent 3"/>
    <w:basedOn w:val="Normal"/>
    <w:link w:val="BodyTextIndent3Char"/>
    <w:semiHidden/>
    <w:rsid w:val="004B2BBA"/>
    <w:pPr>
      <w:spacing w:after="0" w:line="360" w:lineRule="auto"/>
      <w:ind w:left="720"/>
    </w:pPr>
    <w:rPr>
      <w:rFonts w:ascii="Times New Roman" w:eastAsia="Times New Roman" w:hAnsi="Times New Roman" w:cs="Times New Roman"/>
      <w:sz w:val="26"/>
      <w:szCs w:val="24"/>
      <w:lang w:val="en-US"/>
    </w:rPr>
  </w:style>
  <w:style w:type="character" w:customStyle="1" w:styleId="BodyTextIndent3Char">
    <w:name w:val="Body Text Indent 3 Char"/>
    <w:basedOn w:val="DefaultParagraphFont"/>
    <w:link w:val="BodyTextIndent3"/>
    <w:semiHidden/>
    <w:rsid w:val="004B2BBA"/>
    <w:rPr>
      <w:rFonts w:ascii="Times New Roman" w:eastAsia="Times New Roman" w:hAnsi="Times New Roman" w:cs="Times New Roman"/>
      <w:sz w:val="26"/>
      <w:szCs w:val="24"/>
      <w:lang w:val="en-US"/>
    </w:rPr>
  </w:style>
  <w:style w:type="paragraph" w:styleId="Title">
    <w:name w:val="Title"/>
    <w:basedOn w:val="Normal"/>
    <w:link w:val="TitleChar"/>
    <w:qFormat/>
    <w:rsid w:val="004B2BBA"/>
    <w:pPr>
      <w:spacing w:after="0" w:line="360" w:lineRule="auto"/>
      <w:jc w:val="center"/>
    </w:pPr>
    <w:rPr>
      <w:rFonts w:ascii="Bookman Old Style" w:eastAsia="Times New Roman" w:hAnsi="Bookman Old Style" w:cs="Times New Roman"/>
      <w:b/>
      <w:bCs/>
      <w:spacing w:val="60"/>
      <w:sz w:val="34"/>
      <w:szCs w:val="24"/>
      <w:lang w:val="en-GB"/>
    </w:rPr>
  </w:style>
  <w:style w:type="character" w:customStyle="1" w:styleId="TitleChar">
    <w:name w:val="Title Char"/>
    <w:basedOn w:val="DefaultParagraphFont"/>
    <w:link w:val="Title"/>
    <w:rsid w:val="004B2BBA"/>
    <w:rPr>
      <w:rFonts w:ascii="Bookman Old Style" w:eastAsia="Times New Roman" w:hAnsi="Bookman Old Style" w:cs="Times New Roman"/>
      <w:b/>
      <w:bCs/>
      <w:spacing w:val="60"/>
      <w:sz w:val="34"/>
      <w:szCs w:val="24"/>
      <w:lang w:val="en-GB"/>
    </w:rPr>
  </w:style>
  <w:style w:type="paragraph" w:styleId="Header">
    <w:name w:val="header"/>
    <w:basedOn w:val="Normal"/>
    <w:link w:val="HeaderChar"/>
    <w:semiHidden/>
    <w:rsid w:val="004B2BBA"/>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semiHidden/>
    <w:rsid w:val="004B2BBA"/>
    <w:rPr>
      <w:rFonts w:ascii="Times New Roman" w:eastAsia="Times New Roman" w:hAnsi="Times New Roman" w:cs="Times New Roman"/>
      <w:sz w:val="24"/>
      <w:szCs w:val="24"/>
      <w:lang w:val="en-US"/>
    </w:rPr>
  </w:style>
  <w:style w:type="character" w:styleId="PageNumber">
    <w:name w:val="page number"/>
    <w:basedOn w:val="DefaultParagraphFont"/>
    <w:semiHidden/>
    <w:rsid w:val="004B2B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210</Pages>
  <Words>37086</Words>
  <Characters>211393</Characters>
  <Application>Microsoft Office Word</Application>
  <DocSecurity>0</DocSecurity>
  <Lines>1761</Lines>
  <Paragraphs>495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dc:creator>
  <cp:keywords/>
  <dc:description/>
  <cp:lastModifiedBy>Marc</cp:lastModifiedBy>
  <cp:revision>1</cp:revision>
  <dcterms:created xsi:type="dcterms:W3CDTF">2022-02-28T08:34:00Z</dcterms:created>
  <dcterms:modified xsi:type="dcterms:W3CDTF">2022-02-28T08:40:00Z</dcterms:modified>
</cp:coreProperties>
</file>