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4720" w14:textId="77777777" w:rsidR="00145EAD" w:rsidRDefault="00145EAD">
      <w:pPr>
        <w:ind w:left="-288" w:right="-288"/>
        <w:jc w:val="center"/>
        <w:rPr>
          <w:rFonts w:ascii="Century Gothic" w:hAnsi="Century Gothic"/>
          <w:w w:val="130"/>
          <w:sz w:val="30"/>
        </w:rPr>
      </w:pPr>
      <w:r>
        <w:rPr>
          <w:rFonts w:ascii="Century Gothic" w:hAnsi="Century Gothic"/>
          <w:b/>
          <w:bCs/>
          <w:w w:val="130"/>
          <w:sz w:val="32"/>
        </w:rPr>
        <w:t>GUIDANCE NEEDS OF HIGHER SECONDARY SCHOOL STUDENTS</w:t>
      </w:r>
    </w:p>
    <w:p w14:paraId="76C05B7B" w14:textId="77777777" w:rsidR="00145EAD" w:rsidRDefault="00145EAD">
      <w:pPr>
        <w:jc w:val="center"/>
      </w:pPr>
    </w:p>
    <w:p w14:paraId="4C827B1D" w14:textId="77777777" w:rsidR="00145EAD" w:rsidRDefault="00145EAD">
      <w:pPr>
        <w:jc w:val="center"/>
      </w:pPr>
    </w:p>
    <w:p w14:paraId="44B9E412" w14:textId="77777777" w:rsidR="00145EAD" w:rsidRDefault="00145EAD">
      <w:pPr>
        <w:jc w:val="center"/>
      </w:pPr>
    </w:p>
    <w:p w14:paraId="2A6F6CE5" w14:textId="77777777" w:rsidR="00145EAD" w:rsidRDefault="00145EAD">
      <w:pPr>
        <w:jc w:val="center"/>
      </w:pPr>
    </w:p>
    <w:p w14:paraId="0FB14551" w14:textId="77777777" w:rsidR="00145EAD" w:rsidRDefault="00145EAD">
      <w:pPr>
        <w:jc w:val="center"/>
      </w:pPr>
    </w:p>
    <w:p w14:paraId="1EBCE9C7" w14:textId="77777777" w:rsidR="00145EAD" w:rsidRDefault="00145EAD">
      <w:pPr>
        <w:jc w:val="center"/>
      </w:pPr>
    </w:p>
    <w:p w14:paraId="5061375B" w14:textId="77777777" w:rsidR="00145EAD" w:rsidRDefault="00145EAD">
      <w:pPr>
        <w:jc w:val="center"/>
      </w:pPr>
    </w:p>
    <w:p w14:paraId="3C958383" w14:textId="77777777" w:rsidR="00145EAD" w:rsidRDefault="00145EAD">
      <w:pPr>
        <w:jc w:val="center"/>
      </w:pPr>
    </w:p>
    <w:p w14:paraId="4EE3102E" w14:textId="77777777" w:rsidR="00145EAD" w:rsidRDefault="00145EAD">
      <w:pPr>
        <w:jc w:val="center"/>
      </w:pPr>
    </w:p>
    <w:p w14:paraId="77F09B82" w14:textId="77777777" w:rsidR="00145EAD" w:rsidRDefault="00145EAD">
      <w:pPr>
        <w:jc w:val="center"/>
      </w:pPr>
    </w:p>
    <w:p w14:paraId="648AD285" w14:textId="77777777" w:rsidR="00145EAD" w:rsidRDefault="00145EAD">
      <w:pPr>
        <w:jc w:val="center"/>
      </w:pPr>
    </w:p>
    <w:p w14:paraId="3CBB21BE" w14:textId="77777777" w:rsidR="00145EAD" w:rsidRDefault="00145EAD">
      <w:pPr>
        <w:jc w:val="center"/>
        <w:rPr>
          <w:rFonts w:ascii="Arial" w:hAnsi="Arial" w:cs="Arial"/>
          <w:b/>
          <w:bCs/>
          <w:sz w:val="28"/>
        </w:rPr>
      </w:pPr>
      <w:r>
        <w:rPr>
          <w:rFonts w:ascii="Arial" w:hAnsi="Arial" w:cs="Arial"/>
          <w:b/>
          <w:bCs/>
          <w:sz w:val="28"/>
        </w:rPr>
        <w:t>SREEPRIYA. C.</w:t>
      </w:r>
    </w:p>
    <w:p w14:paraId="720A3F4D" w14:textId="77777777" w:rsidR="00145EAD" w:rsidRDefault="00145EAD">
      <w:pPr>
        <w:jc w:val="center"/>
        <w:rPr>
          <w:b/>
          <w:bCs/>
        </w:rPr>
      </w:pPr>
    </w:p>
    <w:p w14:paraId="0E2B5F8B" w14:textId="77777777" w:rsidR="00145EAD" w:rsidRDefault="00145EAD">
      <w:pPr>
        <w:jc w:val="center"/>
        <w:rPr>
          <w:b/>
          <w:bCs/>
        </w:rPr>
      </w:pPr>
    </w:p>
    <w:p w14:paraId="30FD00A2" w14:textId="77777777" w:rsidR="00145EAD" w:rsidRDefault="00145EAD">
      <w:pPr>
        <w:jc w:val="center"/>
        <w:rPr>
          <w:b/>
          <w:bCs/>
        </w:rPr>
      </w:pPr>
    </w:p>
    <w:p w14:paraId="750E15F9" w14:textId="77777777" w:rsidR="00145EAD" w:rsidRDefault="00145EAD">
      <w:pPr>
        <w:jc w:val="center"/>
        <w:rPr>
          <w:b/>
          <w:bCs/>
        </w:rPr>
      </w:pPr>
    </w:p>
    <w:p w14:paraId="386DEA78" w14:textId="77777777" w:rsidR="00145EAD" w:rsidRDefault="00145EAD">
      <w:pPr>
        <w:jc w:val="center"/>
        <w:rPr>
          <w:b/>
          <w:bCs/>
        </w:rPr>
      </w:pPr>
    </w:p>
    <w:p w14:paraId="6BC8BE8E" w14:textId="77777777" w:rsidR="00145EAD" w:rsidRDefault="00145EAD">
      <w:pPr>
        <w:jc w:val="center"/>
        <w:rPr>
          <w:b/>
          <w:bCs/>
        </w:rPr>
      </w:pPr>
    </w:p>
    <w:p w14:paraId="0F4339F0" w14:textId="77777777" w:rsidR="00145EAD" w:rsidRDefault="00145EAD">
      <w:pPr>
        <w:jc w:val="center"/>
        <w:rPr>
          <w:b/>
          <w:bCs/>
        </w:rPr>
      </w:pPr>
    </w:p>
    <w:p w14:paraId="2112527A" w14:textId="77777777" w:rsidR="00145EAD" w:rsidRDefault="00145EAD">
      <w:pPr>
        <w:jc w:val="center"/>
        <w:rPr>
          <w:b/>
          <w:bCs/>
        </w:rPr>
      </w:pPr>
    </w:p>
    <w:p w14:paraId="56F2E531" w14:textId="77777777" w:rsidR="00145EAD" w:rsidRDefault="00145EAD">
      <w:pPr>
        <w:jc w:val="center"/>
        <w:rPr>
          <w:b/>
          <w:bCs/>
        </w:rPr>
      </w:pPr>
    </w:p>
    <w:p w14:paraId="3F4F5E98" w14:textId="77777777" w:rsidR="00145EAD" w:rsidRDefault="00145EAD">
      <w:pPr>
        <w:jc w:val="center"/>
        <w:rPr>
          <w:b/>
          <w:bCs/>
        </w:rPr>
      </w:pPr>
    </w:p>
    <w:p w14:paraId="62ECC63B" w14:textId="77777777" w:rsidR="00145EAD" w:rsidRDefault="00145EAD">
      <w:pPr>
        <w:jc w:val="center"/>
        <w:rPr>
          <w:b/>
          <w:bCs/>
        </w:rPr>
      </w:pPr>
    </w:p>
    <w:p w14:paraId="307DBD8B" w14:textId="77777777" w:rsidR="00145EAD" w:rsidRDefault="00145EAD">
      <w:pPr>
        <w:jc w:val="center"/>
        <w:rPr>
          <w:rFonts w:ascii="Dauphin" w:hAnsi="Dauphin"/>
          <w:b/>
          <w:bCs/>
          <w:w w:val="130"/>
          <w:sz w:val="26"/>
        </w:rPr>
      </w:pPr>
      <w:r>
        <w:rPr>
          <w:rFonts w:ascii="Dauphin" w:hAnsi="Dauphin"/>
          <w:b/>
          <w:bCs/>
          <w:w w:val="130"/>
          <w:sz w:val="26"/>
        </w:rPr>
        <w:t>Dissertation</w:t>
      </w:r>
    </w:p>
    <w:p w14:paraId="62DD5DDA" w14:textId="77777777" w:rsidR="00145EAD" w:rsidRDefault="00145EAD">
      <w:pPr>
        <w:jc w:val="center"/>
        <w:rPr>
          <w:rFonts w:ascii="Dauphin" w:hAnsi="Dauphin"/>
          <w:b/>
          <w:bCs/>
          <w:w w:val="130"/>
          <w:sz w:val="26"/>
        </w:rPr>
      </w:pPr>
      <w:r>
        <w:rPr>
          <w:rFonts w:ascii="Dauphin" w:hAnsi="Dauphin"/>
          <w:b/>
          <w:bCs/>
          <w:w w:val="130"/>
          <w:sz w:val="26"/>
        </w:rPr>
        <w:t xml:space="preserve">Submitted to the University of Calicut </w:t>
      </w:r>
    </w:p>
    <w:p w14:paraId="616664A9" w14:textId="77777777" w:rsidR="00145EAD" w:rsidRDefault="00145EAD">
      <w:pPr>
        <w:jc w:val="center"/>
        <w:rPr>
          <w:rFonts w:ascii="Dauphin" w:hAnsi="Dauphin"/>
          <w:b/>
          <w:bCs/>
          <w:w w:val="130"/>
          <w:sz w:val="26"/>
        </w:rPr>
      </w:pPr>
      <w:r>
        <w:rPr>
          <w:rFonts w:ascii="Dauphin" w:hAnsi="Dauphin"/>
          <w:b/>
          <w:bCs/>
          <w:w w:val="130"/>
          <w:sz w:val="26"/>
        </w:rPr>
        <w:t xml:space="preserve">in partial fulfilment of the </w:t>
      </w:r>
    </w:p>
    <w:p w14:paraId="303099E3" w14:textId="77777777" w:rsidR="00145EAD" w:rsidRDefault="00145EAD">
      <w:pPr>
        <w:jc w:val="center"/>
        <w:rPr>
          <w:rFonts w:ascii="Dauphin" w:hAnsi="Dauphin"/>
          <w:b/>
          <w:bCs/>
          <w:w w:val="130"/>
          <w:sz w:val="26"/>
        </w:rPr>
      </w:pPr>
      <w:r>
        <w:rPr>
          <w:rFonts w:ascii="Dauphin" w:hAnsi="Dauphin"/>
          <w:b/>
          <w:bCs/>
          <w:w w:val="130"/>
          <w:sz w:val="26"/>
        </w:rPr>
        <w:t>requirements for the degree of</w:t>
      </w:r>
    </w:p>
    <w:p w14:paraId="538C61EB" w14:textId="77777777" w:rsidR="00145EAD" w:rsidRDefault="00145EAD">
      <w:pPr>
        <w:jc w:val="center"/>
        <w:rPr>
          <w:rFonts w:ascii="Dauphin" w:hAnsi="Dauphin"/>
          <w:b/>
          <w:bCs/>
          <w:w w:val="130"/>
          <w:sz w:val="26"/>
        </w:rPr>
      </w:pPr>
      <w:r>
        <w:rPr>
          <w:rFonts w:ascii="Dauphin" w:hAnsi="Dauphin"/>
          <w:b/>
          <w:bCs/>
          <w:w w:val="130"/>
          <w:sz w:val="28"/>
        </w:rPr>
        <w:t>MASTER OF EDUCATION</w:t>
      </w:r>
    </w:p>
    <w:p w14:paraId="4B956703" w14:textId="77777777" w:rsidR="00145EAD" w:rsidRDefault="00145EAD">
      <w:pPr>
        <w:jc w:val="center"/>
        <w:rPr>
          <w:b/>
          <w:bCs/>
        </w:rPr>
      </w:pPr>
    </w:p>
    <w:p w14:paraId="3D9DB47C" w14:textId="77777777" w:rsidR="00145EAD" w:rsidRDefault="00145EAD">
      <w:pPr>
        <w:jc w:val="center"/>
        <w:rPr>
          <w:b/>
          <w:bCs/>
        </w:rPr>
      </w:pPr>
    </w:p>
    <w:p w14:paraId="6621BD14" w14:textId="77777777" w:rsidR="00145EAD" w:rsidRDefault="00145EAD">
      <w:pPr>
        <w:jc w:val="center"/>
        <w:rPr>
          <w:b/>
          <w:bCs/>
        </w:rPr>
      </w:pPr>
    </w:p>
    <w:p w14:paraId="375FA5C5" w14:textId="77777777" w:rsidR="00145EAD" w:rsidRDefault="00145EAD">
      <w:pPr>
        <w:jc w:val="center"/>
        <w:rPr>
          <w:b/>
          <w:bCs/>
        </w:rPr>
      </w:pPr>
    </w:p>
    <w:p w14:paraId="6B6759EB" w14:textId="77777777" w:rsidR="00145EAD" w:rsidRDefault="00145EAD">
      <w:pPr>
        <w:jc w:val="center"/>
        <w:rPr>
          <w:b/>
          <w:bCs/>
        </w:rPr>
      </w:pPr>
    </w:p>
    <w:p w14:paraId="76F18707" w14:textId="77777777" w:rsidR="00145EAD" w:rsidRDefault="00145EAD">
      <w:pPr>
        <w:jc w:val="center"/>
        <w:rPr>
          <w:b/>
          <w:bCs/>
        </w:rPr>
      </w:pPr>
    </w:p>
    <w:p w14:paraId="2AD5FEB9" w14:textId="77777777" w:rsidR="00145EAD" w:rsidRDefault="00145EAD">
      <w:pPr>
        <w:jc w:val="center"/>
        <w:rPr>
          <w:b/>
          <w:bCs/>
        </w:rPr>
      </w:pPr>
    </w:p>
    <w:p w14:paraId="6E99B753" w14:textId="77777777" w:rsidR="00145EAD" w:rsidRDefault="00145EAD">
      <w:pPr>
        <w:jc w:val="center"/>
        <w:rPr>
          <w:b/>
          <w:bCs/>
        </w:rPr>
      </w:pPr>
    </w:p>
    <w:p w14:paraId="1A1AED3B" w14:textId="77777777" w:rsidR="00145EAD" w:rsidRDefault="00145EAD">
      <w:pPr>
        <w:jc w:val="center"/>
        <w:rPr>
          <w:b/>
          <w:bCs/>
        </w:rPr>
      </w:pPr>
    </w:p>
    <w:p w14:paraId="160BB080" w14:textId="77777777" w:rsidR="00145EAD" w:rsidRDefault="00145EAD">
      <w:pPr>
        <w:jc w:val="center"/>
        <w:rPr>
          <w:b/>
          <w:bCs/>
        </w:rPr>
      </w:pPr>
    </w:p>
    <w:p w14:paraId="597EDD97" w14:textId="77777777" w:rsidR="00145EAD" w:rsidRDefault="00145EAD">
      <w:pPr>
        <w:jc w:val="center"/>
        <w:rPr>
          <w:b/>
          <w:bCs/>
        </w:rPr>
      </w:pPr>
    </w:p>
    <w:p w14:paraId="7307C172" w14:textId="77777777" w:rsidR="00145EAD" w:rsidRDefault="00145EAD">
      <w:pPr>
        <w:jc w:val="center"/>
        <w:rPr>
          <w:rFonts w:ascii="Arial" w:hAnsi="Arial" w:cs="Arial"/>
          <w:b/>
          <w:bCs/>
          <w:w w:val="130"/>
        </w:rPr>
      </w:pPr>
      <w:r>
        <w:rPr>
          <w:rFonts w:ascii="Arial" w:hAnsi="Arial" w:cs="Arial"/>
          <w:b/>
          <w:bCs/>
          <w:w w:val="130"/>
        </w:rPr>
        <w:t>FAROOK TRAINING COLLEGE</w:t>
      </w:r>
    </w:p>
    <w:p w14:paraId="0B951938" w14:textId="77777777" w:rsidR="00145EAD" w:rsidRDefault="00145EAD">
      <w:pPr>
        <w:jc w:val="center"/>
        <w:rPr>
          <w:rFonts w:ascii="Arial" w:hAnsi="Arial" w:cs="Arial"/>
          <w:b/>
          <w:bCs/>
          <w:w w:val="130"/>
        </w:rPr>
      </w:pPr>
      <w:r>
        <w:rPr>
          <w:rFonts w:ascii="Arial" w:hAnsi="Arial" w:cs="Arial"/>
          <w:b/>
          <w:bCs/>
          <w:w w:val="130"/>
        </w:rPr>
        <w:t>UNIVERSITY OF CALICUT</w:t>
      </w:r>
    </w:p>
    <w:p w14:paraId="71F534E9" w14:textId="77777777" w:rsidR="00145EAD" w:rsidRDefault="00145EAD">
      <w:pPr>
        <w:jc w:val="center"/>
        <w:rPr>
          <w:rFonts w:ascii="Arial" w:hAnsi="Arial" w:cs="Arial"/>
          <w:b/>
          <w:bCs/>
          <w:w w:val="130"/>
        </w:rPr>
      </w:pPr>
    </w:p>
    <w:p w14:paraId="66FBB7FE" w14:textId="77777777" w:rsidR="00145EAD" w:rsidRDefault="00145EAD">
      <w:pPr>
        <w:jc w:val="center"/>
        <w:rPr>
          <w:rFonts w:ascii="Clarendon Condensed" w:hAnsi="Clarendon Condensed"/>
          <w:b/>
          <w:bCs/>
          <w:w w:val="130"/>
          <w:sz w:val="26"/>
        </w:rPr>
      </w:pPr>
      <w:r>
        <w:rPr>
          <w:rFonts w:ascii="Arial" w:hAnsi="Arial" w:cs="Arial"/>
          <w:b/>
          <w:bCs/>
          <w:w w:val="130"/>
        </w:rPr>
        <w:t>2005</w:t>
      </w:r>
    </w:p>
    <w:p w14:paraId="61CE7419" w14:textId="77777777" w:rsidR="00145EAD" w:rsidRDefault="00145EAD">
      <w:pPr>
        <w:jc w:val="center"/>
        <w:rPr>
          <w:b/>
          <w:bCs/>
        </w:rPr>
      </w:pPr>
      <w:r>
        <w:rPr>
          <w:b/>
          <w:bCs/>
        </w:rPr>
        <w:br w:type="page"/>
      </w:r>
    </w:p>
    <w:p w14:paraId="4848C157" w14:textId="77777777" w:rsidR="00145EAD" w:rsidRDefault="00145EAD">
      <w:pPr>
        <w:jc w:val="center"/>
        <w:rPr>
          <w:b/>
          <w:bCs/>
        </w:rPr>
      </w:pPr>
    </w:p>
    <w:p w14:paraId="2A2E13C7" w14:textId="77777777" w:rsidR="00145EAD" w:rsidRDefault="00145EAD">
      <w:pPr>
        <w:jc w:val="center"/>
        <w:rPr>
          <w:b/>
          <w:bCs/>
        </w:rPr>
      </w:pPr>
    </w:p>
    <w:p w14:paraId="44B985B8" w14:textId="77777777" w:rsidR="00145EAD" w:rsidRDefault="00145EAD">
      <w:pPr>
        <w:jc w:val="center"/>
        <w:rPr>
          <w:b/>
          <w:bCs/>
        </w:rPr>
      </w:pPr>
    </w:p>
    <w:p w14:paraId="1C4BC82D" w14:textId="77777777" w:rsidR="00145EAD" w:rsidRDefault="00145EAD">
      <w:pPr>
        <w:jc w:val="center"/>
        <w:rPr>
          <w:b/>
          <w:bCs/>
        </w:rPr>
      </w:pPr>
    </w:p>
    <w:p w14:paraId="224B2224" w14:textId="77777777" w:rsidR="00145EAD" w:rsidRDefault="00145EAD">
      <w:pPr>
        <w:jc w:val="center"/>
        <w:rPr>
          <w:rFonts w:ascii="Bookman Old Style" w:hAnsi="Bookman Old Style"/>
        </w:rPr>
      </w:pPr>
    </w:p>
    <w:p w14:paraId="376996F8" w14:textId="77777777" w:rsidR="00145EAD" w:rsidRDefault="00145EAD">
      <w:pPr>
        <w:jc w:val="center"/>
        <w:rPr>
          <w:rFonts w:ascii="Bookman Old Style" w:hAnsi="Bookman Old Style"/>
        </w:rPr>
      </w:pPr>
    </w:p>
    <w:p w14:paraId="68D18467" w14:textId="77777777" w:rsidR="00145EAD" w:rsidRDefault="00145EAD">
      <w:pPr>
        <w:jc w:val="center"/>
        <w:rPr>
          <w:rFonts w:ascii="Bookman Old Style" w:hAnsi="Bookman Old Style"/>
        </w:rPr>
      </w:pPr>
    </w:p>
    <w:p w14:paraId="48D15B3A" w14:textId="77777777" w:rsidR="00145EAD" w:rsidRDefault="00145EAD">
      <w:pPr>
        <w:jc w:val="center"/>
        <w:rPr>
          <w:rFonts w:ascii="Bookman Old Style" w:hAnsi="Bookman Old Style"/>
        </w:rPr>
      </w:pPr>
    </w:p>
    <w:p w14:paraId="22A5AAEC" w14:textId="77777777" w:rsidR="00145EAD" w:rsidRDefault="00145EAD">
      <w:pPr>
        <w:jc w:val="center"/>
        <w:rPr>
          <w:rFonts w:ascii="Bookman Old Style" w:hAnsi="Bookman Old Style"/>
          <w:w w:val="130"/>
          <w:sz w:val="26"/>
        </w:rPr>
      </w:pPr>
      <w:r>
        <w:rPr>
          <w:rFonts w:ascii="Bookman Old Style" w:hAnsi="Bookman Old Style"/>
          <w:b/>
          <w:bCs/>
          <w:w w:val="130"/>
          <w:sz w:val="26"/>
        </w:rPr>
        <w:t>D E C L A R A T I O N</w:t>
      </w:r>
    </w:p>
    <w:p w14:paraId="489AD3F6" w14:textId="77777777" w:rsidR="00145EAD" w:rsidRDefault="00145EAD">
      <w:pPr>
        <w:jc w:val="center"/>
        <w:rPr>
          <w:rFonts w:ascii="Bookman Old Style" w:hAnsi="Bookman Old Style"/>
        </w:rPr>
      </w:pPr>
    </w:p>
    <w:p w14:paraId="76C24EFE" w14:textId="77777777" w:rsidR="00145EAD" w:rsidRDefault="00145EAD">
      <w:pPr>
        <w:jc w:val="center"/>
        <w:rPr>
          <w:rFonts w:ascii="Bookman Old Style" w:hAnsi="Bookman Old Style"/>
        </w:rPr>
      </w:pPr>
    </w:p>
    <w:p w14:paraId="175D632F" w14:textId="77777777" w:rsidR="00145EAD" w:rsidRDefault="00145EAD">
      <w:pPr>
        <w:jc w:val="center"/>
        <w:rPr>
          <w:rFonts w:ascii="Bookman Old Style" w:hAnsi="Bookman Old Style"/>
        </w:rPr>
      </w:pPr>
    </w:p>
    <w:p w14:paraId="74B2ADC1" w14:textId="77777777" w:rsidR="00145EAD" w:rsidRDefault="00145EAD">
      <w:pPr>
        <w:jc w:val="center"/>
        <w:rPr>
          <w:rFonts w:ascii="Bookman Old Style" w:hAnsi="Bookman Old Style"/>
        </w:rPr>
      </w:pPr>
    </w:p>
    <w:p w14:paraId="05C0C159" w14:textId="77777777" w:rsidR="00145EAD" w:rsidRDefault="00145EAD">
      <w:pPr>
        <w:spacing w:line="360" w:lineRule="auto"/>
        <w:jc w:val="both"/>
        <w:rPr>
          <w:rFonts w:ascii="Bookman Old Style" w:hAnsi="Bookman Old Style"/>
        </w:rPr>
      </w:pPr>
      <w:r>
        <w:rPr>
          <w:rFonts w:ascii="Bookman Old Style" w:hAnsi="Bookman Old Style"/>
        </w:rPr>
        <w:tab/>
        <w:t xml:space="preserve">I, SREEPRIYA, C., do hereby declare that this dissertation, </w:t>
      </w:r>
      <w:r>
        <w:rPr>
          <w:rFonts w:ascii="Bookman Old Style" w:hAnsi="Bookman Old Style"/>
          <w:b/>
          <w:bCs/>
        </w:rPr>
        <w:t>GUIDANCE NEEDS OF HIGHER SECONDARY SCHOOL STUDENTS</w:t>
      </w:r>
      <w:r>
        <w:rPr>
          <w:rFonts w:ascii="Bookman Old Style" w:hAnsi="Bookman Old Style"/>
        </w:rPr>
        <w:t xml:space="preserve"> has not been submitted by me for the award of any Degree, Diploma, Title or Recognition before. </w:t>
      </w:r>
    </w:p>
    <w:p w14:paraId="4EC62D1A" w14:textId="77777777" w:rsidR="00145EAD" w:rsidRDefault="00145EAD">
      <w:pPr>
        <w:spacing w:line="360" w:lineRule="auto"/>
        <w:jc w:val="both"/>
        <w:rPr>
          <w:rFonts w:ascii="Bookman Old Style" w:hAnsi="Bookman Old Style"/>
        </w:rPr>
      </w:pPr>
    </w:p>
    <w:p w14:paraId="23BD1A02" w14:textId="77777777" w:rsidR="00145EAD" w:rsidRDefault="00145EAD">
      <w:pPr>
        <w:spacing w:line="360" w:lineRule="auto"/>
        <w:jc w:val="both"/>
        <w:rPr>
          <w:rFonts w:ascii="Bookman Old Style" w:hAnsi="Bookman Old Style"/>
        </w:rPr>
      </w:pPr>
    </w:p>
    <w:p w14:paraId="289B9738" w14:textId="77777777" w:rsidR="00145EAD" w:rsidRDefault="00145EAD">
      <w:pPr>
        <w:spacing w:line="360" w:lineRule="auto"/>
        <w:jc w:val="both"/>
        <w:rPr>
          <w:rFonts w:ascii="Bookman Old Style" w:hAnsi="Bookman Old Style"/>
        </w:rPr>
      </w:pPr>
    </w:p>
    <w:p w14:paraId="740506AC" w14:textId="77777777" w:rsidR="00145EAD" w:rsidRDefault="00145EAD">
      <w:pPr>
        <w:jc w:val="both"/>
        <w:rPr>
          <w:rFonts w:ascii="Bookman Old Style" w:hAnsi="Bookman Old Style"/>
        </w:rPr>
      </w:pPr>
      <w:r>
        <w:rPr>
          <w:rFonts w:ascii="Bookman Old Style" w:hAnsi="Bookman Old Style"/>
        </w:rPr>
        <w:t>Farook Training College,</w:t>
      </w:r>
    </w:p>
    <w:p w14:paraId="7FDDF1B0" w14:textId="77777777" w:rsidR="00145EAD" w:rsidRDefault="00145EAD">
      <w:pPr>
        <w:jc w:val="both"/>
        <w:rPr>
          <w:rFonts w:ascii="Bookman Old Style" w:hAnsi="Bookman Old Style"/>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SREEPRIYA C.</w:t>
      </w:r>
    </w:p>
    <w:p w14:paraId="008DDADD" w14:textId="77777777" w:rsidR="00145EAD" w:rsidRDefault="00145EAD">
      <w:pPr>
        <w:ind w:left="-720"/>
        <w:jc w:val="both"/>
        <w:rPr>
          <w:rFonts w:ascii="Bookman Old Style" w:hAnsi="Bookman Old Style"/>
          <w:b/>
          <w:bCs/>
          <w:w w:val="120"/>
        </w:rPr>
      </w:pPr>
      <w:r>
        <w:rPr>
          <w:rFonts w:ascii="Bookman Old Style" w:hAnsi="Bookman Old Style"/>
        </w:rPr>
        <w:br w:type="page"/>
      </w:r>
      <w:r>
        <w:rPr>
          <w:rFonts w:ascii="Bookman Old Style" w:hAnsi="Bookman Old Style"/>
          <w:b/>
          <w:bCs/>
          <w:w w:val="120"/>
        </w:rPr>
        <w:lastRenderedPageBreak/>
        <w:t>ABDUL BASHEER U.</w:t>
      </w:r>
    </w:p>
    <w:p w14:paraId="5D11EF61" w14:textId="77777777" w:rsidR="00145EAD" w:rsidRDefault="00145EAD">
      <w:pPr>
        <w:ind w:left="-720"/>
        <w:jc w:val="both"/>
        <w:rPr>
          <w:rFonts w:ascii="Bookman Old Style" w:hAnsi="Bookman Old Style"/>
          <w:b/>
          <w:bCs/>
        </w:rPr>
      </w:pPr>
      <w:r>
        <w:rPr>
          <w:rFonts w:ascii="Bookman Old Style" w:hAnsi="Bookman Old Style"/>
          <w:b/>
          <w:bCs/>
        </w:rPr>
        <w:t>Lecturer (Senior Scale)</w:t>
      </w:r>
    </w:p>
    <w:p w14:paraId="141944B1" w14:textId="77777777" w:rsidR="00145EAD" w:rsidRDefault="00145EAD">
      <w:pPr>
        <w:ind w:left="-720"/>
        <w:jc w:val="both"/>
        <w:rPr>
          <w:rFonts w:ascii="Bookman Old Style" w:hAnsi="Bookman Old Style"/>
          <w:b/>
          <w:bCs/>
        </w:rPr>
      </w:pPr>
      <w:r>
        <w:rPr>
          <w:rFonts w:ascii="Bookman Old Style" w:hAnsi="Bookman Old Style"/>
          <w:b/>
          <w:bCs/>
        </w:rPr>
        <w:t>Farook Training College</w:t>
      </w:r>
    </w:p>
    <w:p w14:paraId="286D012F" w14:textId="77777777" w:rsidR="00145EAD" w:rsidRDefault="00145EAD">
      <w:pPr>
        <w:ind w:left="-720"/>
        <w:jc w:val="both"/>
        <w:rPr>
          <w:rFonts w:ascii="Bookman Old Style" w:hAnsi="Bookman Old Style"/>
          <w:b/>
          <w:bCs/>
        </w:rPr>
      </w:pPr>
      <w:r>
        <w:rPr>
          <w:rFonts w:ascii="Bookman Old Style" w:hAnsi="Bookman Old Style"/>
          <w:b/>
          <w:bCs/>
        </w:rPr>
        <w:t>Farook College (P.O.)</w:t>
      </w:r>
    </w:p>
    <w:p w14:paraId="78D33B77" w14:textId="77777777" w:rsidR="00145EAD" w:rsidRDefault="00145EAD">
      <w:pPr>
        <w:jc w:val="both"/>
        <w:rPr>
          <w:rFonts w:ascii="Bookman Old Style" w:hAnsi="Bookman Old Style"/>
        </w:rPr>
      </w:pPr>
    </w:p>
    <w:p w14:paraId="5A9D4ACD" w14:textId="77777777" w:rsidR="00145EAD" w:rsidRDefault="00145EAD">
      <w:pPr>
        <w:jc w:val="both"/>
        <w:rPr>
          <w:rFonts w:ascii="Bookman Old Style" w:hAnsi="Bookman Old Style"/>
        </w:rPr>
      </w:pPr>
    </w:p>
    <w:p w14:paraId="5F4B7D00" w14:textId="77777777" w:rsidR="00145EAD" w:rsidRDefault="00145EAD">
      <w:pPr>
        <w:jc w:val="both"/>
        <w:rPr>
          <w:rFonts w:ascii="Bookman Old Style" w:hAnsi="Bookman Old Style"/>
        </w:rPr>
      </w:pPr>
    </w:p>
    <w:p w14:paraId="6E0763BB" w14:textId="77777777" w:rsidR="00145EAD" w:rsidRDefault="00145EAD">
      <w:pPr>
        <w:jc w:val="both"/>
        <w:rPr>
          <w:rFonts w:ascii="Bookman Old Style" w:hAnsi="Bookman Old Style"/>
        </w:rPr>
      </w:pPr>
    </w:p>
    <w:p w14:paraId="2C89EB01" w14:textId="77777777" w:rsidR="00145EAD" w:rsidRDefault="00145EAD">
      <w:pPr>
        <w:jc w:val="both"/>
        <w:rPr>
          <w:rFonts w:ascii="Bookman Old Style" w:hAnsi="Bookman Old Style"/>
        </w:rPr>
      </w:pPr>
    </w:p>
    <w:p w14:paraId="420958C2" w14:textId="77777777" w:rsidR="00145EAD" w:rsidRDefault="00145EAD">
      <w:pPr>
        <w:jc w:val="both"/>
        <w:rPr>
          <w:rFonts w:ascii="Bookman Old Style" w:hAnsi="Bookman Old Style"/>
        </w:rPr>
      </w:pPr>
    </w:p>
    <w:p w14:paraId="7B9EEAAE" w14:textId="77777777" w:rsidR="00145EAD" w:rsidRDefault="00145EAD">
      <w:pPr>
        <w:jc w:val="center"/>
        <w:rPr>
          <w:rFonts w:ascii="Bookman Old Style" w:hAnsi="Bookman Old Style"/>
          <w:w w:val="130"/>
          <w:sz w:val="26"/>
        </w:rPr>
      </w:pPr>
      <w:r>
        <w:rPr>
          <w:rFonts w:ascii="Bookman Old Style" w:hAnsi="Bookman Old Style"/>
          <w:b/>
          <w:bCs/>
          <w:w w:val="130"/>
          <w:sz w:val="26"/>
        </w:rPr>
        <w:t>C E R T I F I C A T E</w:t>
      </w:r>
    </w:p>
    <w:p w14:paraId="1A9E1E1C" w14:textId="77777777" w:rsidR="00145EAD" w:rsidRDefault="00145EAD">
      <w:pPr>
        <w:jc w:val="center"/>
        <w:rPr>
          <w:rFonts w:ascii="Bookman Old Style" w:hAnsi="Bookman Old Style"/>
        </w:rPr>
      </w:pPr>
    </w:p>
    <w:p w14:paraId="3EF5C641" w14:textId="77777777" w:rsidR="00145EAD" w:rsidRDefault="00145EAD">
      <w:pPr>
        <w:jc w:val="center"/>
        <w:rPr>
          <w:rFonts w:ascii="Bookman Old Style" w:hAnsi="Bookman Old Style"/>
        </w:rPr>
      </w:pPr>
    </w:p>
    <w:p w14:paraId="75C37A49" w14:textId="77777777" w:rsidR="00145EAD" w:rsidRDefault="00145EAD">
      <w:pPr>
        <w:jc w:val="center"/>
        <w:rPr>
          <w:rFonts w:ascii="Bookman Old Style" w:hAnsi="Bookman Old Style"/>
        </w:rPr>
      </w:pPr>
    </w:p>
    <w:p w14:paraId="67373814" w14:textId="77777777" w:rsidR="00145EAD" w:rsidRDefault="00145EAD">
      <w:pPr>
        <w:jc w:val="center"/>
        <w:rPr>
          <w:rFonts w:ascii="Bookman Old Style" w:hAnsi="Bookman Old Style"/>
        </w:rPr>
      </w:pPr>
    </w:p>
    <w:p w14:paraId="4C6F5751" w14:textId="77777777" w:rsidR="00145EAD" w:rsidRDefault="00145EAD">
      <w:pPr>
        <w:spacing w:line="360" w:lineRule="auto"/>
        <w:jc w:val="both"/>
        <w:rPr>
          <w:rFonts w:ascii="Bookman Old Style" w:hAnsi="Bookman Old Style"/>
        </w:rPr>
      </w:pPr>
      <w:r>
        <w:rPr>
          <w:rFonts w:ascii="Bookman Old Style" w:hAnsi="Bookman Old Style"/>
        </w:rPr>
        <w:tab/>
        <w:t xml:space="preserve">I, ABDUL BASHEER U., do hereby certify that this dissertation, </w:t>
      </w:r>
      <w:r>
        <w:rPr>
          <w:rFonts w:ascii="Bookman Old Style" w:hAnsi="Bookman Old Style"/>
          <w:b/>
          <w:bCs/>
        </w:rPr>
        <w:t>GUIDANCE NEEDS OF HIGHER SECONDARY SCHOOL STUDENTS</w:t>
      </w:r>
      <w:r>
        <w:rPr>
          <w:rFonts w:ascii="Bookman Old Style" w:hAnsi="Bookman Old Style"/>
        </w:rPr>
        <w:t xml:space="preserve"> is a record of bonafide study and research carried out by SREEPRIYA C. under my supervision and guidance.  </w:t>
      </w:r>
    </w:p>
    <w:p w14:paraId="6675A886" w14:textId="77777777" w:rsidR="00145EAD" w:rsidRDefault="00145EAD">
      <w:pPr>
        <w:spacing w:line="360" w:lineRule="auto"/>
        <w:jc w:val="both"/>
        <w:rPr>
          <w:rFonts w:ascii="Bookman Old Style" w:hAnsi="Bookman Old Style"/>
        </w:rPr>
      </w:pPr>
    </w:p>
    <w:p w14:paraId="4ACEFE50" w14:textId="77777777" w:rsidR="00145EAD" w:rsidRDefault="00145EAD">
      <w:pPr>
        <w:spacing w:line="360" w:lineRule="auto"/>
        <w:jc w:val="both"/>
        <w:rPr>
          <w:rFonts w:ascii="Bookman Old Style" w:hAnsi="Bookman Old Style"/>
        </w:rPr>
      </w:pPr>
    </w:p>
    <w:p w14:paraId="01FF108B" w14:textId="77777777" w:rsidR="00145EAD" w:rsidRDefault="00145EAD">
      <w:pPr>
        <w:spacing w:line="360" w:lineRule="auto"/>
        <w:jc w:val="both"/>
        <w:rPr>
          <w:rFonts w:ascii="Bookman Old Style" w:hAnsi="Bookman Old Style"/>
        </w:rPr>
      </w:pPr>
    </w:p>
    <w:p w14:paraId="312A50EE" w14:textId="77777777" w:rsidR="00145EAD" w:rsidRDefault="00145EAD">
      <w:pPr>
        <w:jc w:val="both"/>
        <w:rPr>
          <w:rFonts w:ascii="Bookman Old Style" w:hAnsi="Bookman Old Style"/>
        </w:rPr>
      </w:pPr>
    </w:p>
    <w:p w14:paraId="3F6F894A" w14:textId="77777777" w:rsidR="00145EAD" w:rsidRDefault="00145EAD">
      <w:pPr>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Farook Training College,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bCs/>
        </w:rPr>
        <w:t>ABDUL BASHEER U.</w:t>
      </w:r>
    </w:p>
    <w:p w14:paraId="34F2A9A9" w14:textId="77777777" w:rsidR="00145EAD" w:rsidRDefault="00145EAD">
      <w:pPr>
        <w:jc w:val="both"/>
        <w:rPr>
          <w:rFonts w:ascii="Bookman Old Style" w:hAnsi="Bookman Old Style"/>
          <w:i/>
          <w:iCs/>
        </w:rPr>
      </w:pPr>
      <w:r>
        <w:rPr>
          <w:rFonts w:ascii="Bookman Old Style" w:hAnsi="Bookman Old Style"/>
        </w:rPr>
        <w:t xml:space="preserve">   .     .2005.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rPr>
        <w:tab/>
      </w:r>
      <w:r>
        <w:rPr>
          <w:rFonts w:ascii="Bookman Old Style" w:hAnsi="Bookman Old Style"/>
        </w:rPr>
        <w:tab/>
      </w:r>
      <w:r>
        <w:rPr>
          <w:rFonts w:ascii="Bookman Old Style" w:hAnsi="Bookman Old Style"/>
          <w:i/>
          <w:iCs/>
        </w:rPr>
        <w:t>(Supervising Teacher)</w:t>
      </w:r>
    </w:p>
    <w:p w14:paraId="5C6380B3" w14:textId="77777777" w:rsidR="00145EAD" w:rsidRDefault="00145EAD">
      <w:pPr>
        <w:jc w:val="center"/>
        <w:rPr>
          <w:rFonts w:ascii="Dauphin" w:hAnsi="Dauphin"/>
          <w:sz w:val="30"/>
        </w:rPr>
      </w:pPr>
      <w:r>
        <w:rPr>
          <w:rFonts w:ascii="Bookman Old Style" w:hAnsi="Bookman Old Style"/>
        </w:rPr>
        <w:br w:type="page"/>
      </w:r>
      <w:r>
        <w:rPr>
          <w:rFonts w:ascii="Dauphin" w:hAnsi="Dauphin"/>
          <w:b/>
          <w:bCs/>
          <w:sz w:val="30"/>
        </w:rPr>
        <w:lastRenderedPageBreak/>
        <w:t>ACKNOWLEDGEMENT</w:t>
      </w:r>
    </w:p>
    <w:p w14:paraId="704D37BA" w14:textId="77777777" w:rsidR="00145EAD" w:rsidRDefault="00145EAD">
      <w:pPr>
        <w:jc w:val="center"/>
        <w:rPr>
          <w:rFonts w:ascii="Dauphin" w:hAnsi="Dauphin"/>
          <w:sz w:val="28"/>
        </w:rPr>
      </w:pPr>
    </w:p>
    <w:p w14:paraId="5D5FDF91" w14:textId="77777777" w:rsidR="00145EAD" w:rsidRDefault="00145EAD">
      <w:pPr>
        <w:jc w:val="center"/>
        <w:rPr>
          <w:rFonts w:ascii="Dauphin" w:hAnsi="Dauphin"/>
          <w:sz w:val="28"/>
        </w:rPr>
      </w:pPr>
    </w:p>
    <w:p w14:paraId="4210A766" w14:textId="77777777" w:rsidR="00145EAD" w:rsidRDefault="00145EAD">
      <w:pPr>
        <w:jc w:val="both"/>
        <w:rPr>
          <w:rFonts w:ascii="Dauphin" w:hAnsi="Dauphin"/>
          <w:sz w:val="28"/>
        </w:rPr>
      </w:pPr>
      <w:r>
        <w:rPr>
          <w:rFonts w:ascii="Dauphin" w:hAnsi="Dauphin"/>
          <w:sz w:val="28"/>
        </w:rPr>
        <w:tab/>
        <w:t>The investigator owes a deep sense of gratitude to her supervising teacher, Mr. Abdul Basheer U., Lecturer (Senior Scale), Farook Training College, for his inspiring guidance, valuable suggestions, constant inspiration, vigilant supervision and kind treatment throughout the course of work.</w:t>
      </w:r>
    </w:p>
    <w:p w14:paraId="13F2D936" w14:textId="77777777" w:rsidR="00145EAD" w:rsidRDefault="00145EAD">
      <w:pPr>
        <w:jc w:val="both"/>
        <w:rPr>
          <w:rFonts w:ascii="Dauphin" w:hAnsi="Dauphin"/>
          <w:sz w:val="28"/>
        </w:rPr>
      </w:pPr>
    </w:p>
    <w:p w14:paraId="6683A855" w14:textId="77777777" w:rsidR="00145EAD" w:rsidRDefault="00145EAD">
      <w:pPr>
        <w:jc w:val="both"/>
        <w:rPr>
          <w:rFonts w:ascii="Dauphin" w:hAnsi="Dauphin"/>
          <w:sz w:val="28"/>
        </w:rPr>
      </w:pPr>
      <w:r>
        <w:rPr>
          <w:rFonts w:ascii="Dauphin" w:hAnsi="Dauphin"/>
          <w:sz w:val="28"/>
        </w:rPr>
        <w:tab/>
        <w:t>The investigator extends this gratitude to Prof. C. Abdusalam, Principal, Farook Training College, for providing facilities and encouragement to conduct her study.</w:t>
      </w:r>
    </w:p>
    <w:p w14:paraId="63DDBC2A" w14:textId="77777777" w:rsidR="00145EAD" w:rsidRDefault="00145EAD">
      <w:pPr>
        <w:jc w:val="both"/>
        <w:rPr>
          <w:rFonts w:ascii="Dauphin" w:hAnsi="Dauphin"/>
          <w:sz w:val="28"/>
        </w:rPr>
      </w:pPr>
    </w:p>
    <w:p w14:paraId="4C8877B1" w14:textId="77777777" w:rsidR="00145EAD" w:rsidRDefault="00145EAD">
      <w:pPr>
        <w:jc w:val="both"/>
        <w:rPr>
          <w:rFonts w:ascii="Dauphin" w:hAnsi="Dauphin"/>
          <w:sz w:val="28"/>
        </w:rPr>
      </w:pPr>
      <w:r>
        <w:rPr>
          <w:rFonts w:ascii="Dauphin" w:hAnsi="Dauphin"/>
          <w:sz w:val="28"/>
        </w:rPr>
        <w:tab/>
        <w:t>The investigator is highly thankful to Dr. K. Abdul Gafoor, Lecturer, Farook Training College, for his valuable help in completing this work successfully.</w:t>
      </w:r>
    </w:p>
    <w:p w14:paraId="2A649260" w14:textId="77777777" w:rsidR="00145EAD" w:rsidRDefault="00145EAD">
      <w:pPr>
        <w:jc w:val="both"/>
        <w:rPr>
          <w:rFonts w:ascii="Dauphin" w:hAnsi="Dauphin"/>
          <w:sz w:val="28"/>
        </w:rPr>
      </w:pPr>
    </w:p>
    <w:p w14:paraId="6F5034E1" w14:textId="77777777" w:rsidR="00145EAD" w:rsidRDefault="00145EAD">
      <w:pPr>
        <w:jc w:val="both"/>
        <w:rPr>
          <w:rFonts w:ascii="Dauphin" w:hAnsi="Dauphin"/>
          <w:sz w:val="28"/>
        </w:rPr>
      </w:pPr>
      <w:r>
        <w:rPr>
          <w:rFonts w:ascii="Dauphin" w:hAnsi="Dauphin"/>
          <w:sz w:val="28"/>
        </w:rPr>
        <w:tab/>
        <w:t>The investigator is very much thankful to all the teaching and non-teaching staff of Farook Training College, for their co-operation and help to carry out the study.</w:t>
      </w:r>
    </w:p>
    <w:p w14:paraId="73098AEE" w14:textId="77777777" w:rsidR="00145EAD" w:rsidRDefault="00145EAD">
      <w:pPr>
        <w:jc w:val="both"/>
        <w:rPr>
          <w:rFonts w:ascii="Dauphin" w:hAnsi="Dauphin"/>
          <w:sz w:val="28"/>
        </w:rPr>
      </w:pPr>
    </w:p>
    <w:p w14:paraId="5023BB94" w14:textId="77777777" w:rsidR="00145EAD" w:rsidRDefault="00145EAD">
      <w:pPr>
        <w:jc w:val="both"/>
        <w:rPr>
          <w:rFonts w:ascii="Dauphin" w:hAnsi="Dauphin"/>
          <w:sz w:val="28"/>
        </w:rPr>
      </w:pPr>
      <w:r>
        <w:rPr>
          <w:rFonts w:ascii="Dauphin" w:hAnsi="Dauphin"/>
          <w:sz w:val="28"/>
        </w:rPr>
        <w:tab/>
        <w:t>The investigator is extremely grateful to the administrators, principals, teachers and students of higher secondary schools for their kind and encouraging participation so as to carry out the study.</w:t>
      </w:r>
    </w:p>
    <w:p w14:paraId="05E004FF" w14:textId="77777777" w:rsidR="00145EAD" w:rsidRDefault="00145EAD">
      <w:pPr>
        <w:jc w:val="both"/>
        <w:rPr>
          <w:rFonts w:ascii="Dauphin" w:hAnsi="Dauphin"/>
          <w:sz w:val="28"/>
        </w:rPr>
      </w:pPr>
    </w:p>
    <w:p w14:paraId="7E2C5125" w14:textId="77777777" w:rsidR="00145EAD" w:rsidRDefault="00145EAD">
      <w:pPr>
        <w:jc w:val="both"/>
        <w:rPr>
          <w:rFonts w:ascii="Dauphin" w:hAnsi="Dauphin"/>
          <w:sz w:val="28"/>
        </w:rPr>
      </w:pPr>
      <w:r>
        <w:rPr>
          <w:rFonts w:ascii="Dauphin" w:hAnsi="Dauphin"/>
          <w:sz w:val="28"/>
        </w:rPr>
        <w:tab/>
        <w:t>The investigator is very much indebted to Bina Photostat, Calicut University P.O., for the complete work of this dissertation.</w:t>
      </w:r>
    </w:p>
    <w:p w14:paraId="05320696" w14:textId="77777777" w:rsidR="00145EAD" w:rsidRDefault="00145EAD">
      <w:pPr>
        <w:jc w:val="both"/>
        <w:rPr>
          <w:rFonts w:ascii="Dauphin" w:hAnsi="Dauphin"/>
          <w:sz w:val="28"/>
        </w:rPr>
      </w:pPr>
    </w:p>
    <w:p w14:paraId="6B334BA2" w14:textId="77777777" w:rsidR="00145EAD" w:rsidRDefault="00145EAD">
      <w:pPr>
        <w:jc w:val="both"/>
        <w:rPr>
          <w:rFonts w:ascii="Dauphin" w:hAnsi="Dauphin"/>
          <w:sz w:val="28"/>
        </w:rPr>
      </w:pPr>
      <w:r>
        <w:rPr>
          <w:rFonts w:ascii="Dauphin" w:hAnsi="Dauphin"/>
          <w:sz w:val="28"/>
        </w:rPr>
        <w:tab/>
        <w:t xml:space="preserve">The investigator would also like to express her gratitude to her friends, classmates and all those who have extended their helps directly and indirectly to make the study a success. </w:t>
      </w:r>
    </w:p>
    <w:p w14:paraId="29E966F6" w14:textId="77777777" w:rsidR="00145EAD" w:rsidRDefault="00145EAD">
      <w:pPr>
        <w:jc w:val="both"/>
        <w:rPr>
          <w:rFonts w:ascii="Dauphin" w:hAnsi="Dauphin"/>
          <w:sz w:val="28"/>
        </w:rPr>
      </w:pPr>
    </w:p>
    <w:p w14:paraId="7A1FAE6D" w14:textId="77777777" w:rsidR="00145EAD" w:rsidRDefault="00145EAD">
      <w:pPr>
        <w:jc w:val="both"/>
        <w:rPr>
          <w:rFonts w:ascii="Dauphin" w:hAnsi="Dauphin"/>
          <w:sz w:val="28"/>
        </w:rPr>
      </w:pPr>
    </w:p>
    <w:p w14:paraId="2C737B3E" w14:textId="77777777" w:rsidR="00145EAD" w:rsidRDefault="00145EAD">
      <w:pPr>
        <w:jc w:val="both"/>
        <w:rPr>
          <w:rFonts w:ascii="Dauphin" w:hAnsi="Dauphin"/>
          <w:sz w:val="28"/>
        </w:rPr>
      </w:pPr>
    </w:p>
    <w:p w14:paraId="654BC5E0" w14:textId="77777777" w:rsidR="00145EAD" w:rsidRDefault="00145EAD">
      <w:pPr>
        <w:jc w:val="both"/>
        <w:rPr>
          <w:rFonts w:ascii="Dauphin" w:hAnsi="Dauphin"/>
          <w:sz w:val="28"/>
        </w:rPr>
      </w:pPr>
      <w:r>
        <w:rPr>
          <w:rFonts w:ascii="Dauphin" w:hAnsi="Dauphin"/>
          <w:sz w:val="28"/>
        </w:rPr>
        <w:t>Farook Training College,</w:t>
      </w:r>
    </w:p>
    <w:p w14:paraId="26F2FFBD" w14:textId="77777777" w:rsidR="00145EAD" w:rsidRDefault="00145EAD">
      <w:pPr>
        <w:jc w:val="both"/>
        <w:rPr>
          <w:rFonts w:ascii="Dauphin" w:hAnsi="Dauphin"/>
          <w:b/>
          <w:bCs/>
          <w:sz w:val="28"/>
        </w:rPr>
      </w:pPr>
      <w:r>
        <w:rPr>
          <w:rFonts w:ascii="Dauphin" w:hAnsi="Dauphin"/>
          <w:sz w:val="28"/>
        </w:rPr>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SREEPRIYA. C.</w:t>
      </w:r>
    </w:p>
    <w:p w14:paraId="5349B593" w14:textId="77777777" w:rsidR="00145EAD" w:rsidRDefault="00145EAD">
      <w:pPr>
        <w:jc w:val="center"/>
        <w:rPr>
          <w:rFonts w:ascii="Bookman Old Style" w:hAnsi="Bookman Old Style"/>
        </w:rPr>
      </w:pPr>
      <w:r>
        <w:rPr>
          <w:rFonts w:ascii="Bookman Old Style" w:hAnsi="Bookman Old Style"/>
        </w:rPr>
        <w:br w:type="page"/>
      </w:r>
    </w:p>
    <w:p w14:paraId="4DC79FEB" w14:textId="77777777" w:rsidR="00145EAD" w:rsidRDefault="00145EAD">
      <w:pPr>
        <w:jc w:val="center"/>
        <w:rPr>
          <w:rFonts w:ascii="Bookman Old Style" w:hAnsi="Bookman Old Style"/>
        </w:rPr>
      </w:pPr>
    </w:p>
    <w:p w14:paraId="7E4EDA33" w14:textId="77777777" w:rsidR="00145EAD" w:rsidRDefault="00145EAD">
      <w:pPr>
        <w:jc w:val="center"/>
        <w:rPr>
          <w:rFonts w:ascii="Bookman Old Style" w:hAnsi="Bookman Old Style"/>
        </w:rPr>
      </w:pPr>
    </w:p>
    <w:p w14:paraId="3215E2F2" w14:textId="77777777" w:rsidR="00145EAD" w:rsidRDefault="00145EAD">
      <w:pPr>
        <w:jc w:val="center"/>
        <w:rPr>
          <w:rFonts w:ascii="Bookman Old Style" w:hAnsi="Bookman Old Style"/>
        </w:rPr>
      </w:pPr>
    </w:p>
    <w:p w14:paraId="0CB020AE" w14:textId="77777777" w:rsidR="00145EAD" w:rsidRDefault="00145EAD">
      <w:pPr>
        <w:jc w:val="center"/>
        <w:rPr>
          <w:rFonts w:ascii="Bookman Old Style" w:hAnsi="Bookman Old Style"/>
        </w:rPr>
      </w:pPr>
    </w:p>
    <w:p w14:paraId="5BE2609E" w14:textId="77777777" w:rsidR="00145EAD" w:rsidRDefault="00145EAD">
      <w:pPr>
        <w:jc w:val="center"/>
        <w:rPr>
          <w:rFonts w:ascii="Bookman Old Style" w:hAnsi="Bookman Old Style"/>
        </w:rPr>
      </w:pPr>
    </w:p>
    <w:p w14:paraId="16A16A16" w14:textId="77777777" w:rsidR="00145EAD" w:rsidRDefault="00145EAD">
      <w:pPr>
        <w:jc w:val="center"/>
        <w:rPr>
          <w:rFonts w:ascii="Arial" w:hAnsi="Arial" w:cs="Arial"/>
          <w:w w:val="130"/>
          <w:sz w:val="26"/>
        </w:rPr>
      </w:pPr>
      <w:r>
        <w:rPr>
          <w:rFonts w:ascii="Arial" w:hAnsi="Arial" w:cs="Arial"/>
          <w:b/>
          <w:bCs/>
          <w:w w:val="130"/>
          <w:sz w:val="26"/>
        </w:rPr>
        <w:t>C O N T E N T S</w:t>
      </w:r>
    </w:p>
    <w:p w14:paraId="496F9BEB" w14:textId="77777777" w:rsidR="00145EAD" w:rsidRDefault="00145EAD">
      <w:pPr>
        <w:jc w:val="center"/>
        <w:rPr>
          <w:rFonts w:ascii="Arial" w:hAnsi="Arial" w:cs="Arial"/>
        </w:rPr>
      </w:pPr>
    </w:p>
    <w:p w14:paraId="59BD5C9D" w14:textId="77777777" w:rsidR="00145EAD" w:rsidRDefault="00145EAD">
      <w:pPr>
        <w:jc w:val="center"/>
        <w:rPr>
          <w:rFonts w:ascii="Arial" w:hAnsi="Arial" w:cs="Arial"/>
        </w:rPr>
      </w:pPr>
    </w:p>
    <w:p w14:paraId="5096CF7F" w14:textId="77777777" w:rsidR="00145EAD" w:rsidRDefault="00145EAD">
      <w:pPr>
        <w:jc w:val="center"/>
        <w:rPr>
          <w:rFonts w:ascii="Arial" w:hAnsi="Arial" w:cs="Arial"/>
        </w:rPr>
      </w:pPr>
    </w:p>
    <w:p w14:paraId="44A31A85" w14:textId="77777777" w:rsidR="00145EAD" w:rsidRDefault="00145EAD">
      <w:pPr>
        <w:jc w:val="both"/>
        <w:rPr>
          <w:rFonts w:ascii="Arial" w:hAnsi="Arial" w:cs="Arial"/>
        </w:rPr>
      </w:pPr>
      <w:r>
        <w:rPr>
          <w:rFonts w:ascii="Arial" w:hAnsi="Arial" w:cs="Arial"/>
        </w:rPr>
        <w:t>LIST OF TABLES</w:t>
      </w:r>
    </w:p>
    <w:p w14:paraId="403D42EC" w14:textId="77777777" w:rsidR="00145EAD" w:rsidRDefault="00145EAD">
      <w:pPr>
        <w:jc w:val="both"/>
        <w:rPr>
          <w:rFonts w:ascii="Arial" w:hAnsi="Arial" w:cs="Arial"/>
        </w:rPr>
      </w:pPr>
      <w:r>
        <w:rPr>
          <w:rFonts w:ascii="Arial" w:hAnsi="Arial" w:cs="Arial"/>
        </w:rPr>
        <w:t>LIST OF FIGURE</w:t>
      </w:r>
    </w:p>
    <w:p w14:paraId="093D3313" w14:textId="77777777" w:rsidR="00145EAD" w:rsidRDefault="00145EAD">
      <w:pPr>
        <w:jc w:val="both"/>
        <w:rPr>
          <w:rFonts w:ascii="Arial" w:hAnsi="Arial" w:cs="Arial"/>
        </w:rPr>
      </w:pPr>
      <w:r>
        <w:rPr>
          <w:rFonts w:ascii="Arial" w:hAnsi="Arial" w:cs="Arial"/>
        </w:rPr>
        <w:t>LIST OF APPENDICES</w:t>
      </w:r>
    </w:p>
    <w:p w14:paraId="0BDD237E" w14:textId="77777777" w:rsidR="00145EAD" w:rsidRDefault="00145EAD">
      <w:pPr>
        <w:jc w:val="both"/>
        <w:rPr>
          <w:rFonts w:ascii="Arial" w:hAnsi="Arial" w:cs="Arial"/>
        </w:rPr>
      </w:pPr>
    </w:p>
    <w:p w14:paraId="3DA7461B" w14:textId="77777777" w:rsidR="00145EAD" w:rsidRDefault="00145EAD">
      <w:pPr>
        <w:jc w:val="both"/>
        <w:rPr>
          <w:rFonts w:ascii="Arial" w:hAnsi="Arial" w:cs="Arial"/>
        </w:rPr>
      </w:pPr>
    </w:p>
    <w:p w14:paraId="55394F87" w14:textId="77777777" w:rsidR="00145EAD" w:rsidRDefault="00145EAD">
      <w:pPr>
        <w:jc w:val="both"/>
        <w:rPr>
          <w:rFonts w:ascii="Arial" w:hAnsi="Arial" w:cs="Arial"/>
        </w:rPr>
      </w:pPr>
      <w:r>
        <w:rPr>
          <w:rFonts w:ascii="Arial" w:hAnsi="Arial" w:cs="Arial"/>
        </w:rPr>
        <w:t>Chapter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Pages</w:t>
      </w:r>
    </w:p>
    <w:p w14:paraId="12ACC018" w14:textId="77777777" w:rsidR="00145EAD" w:rsidRDefault="00145EAD">
      <w:pPr>
        <w:jc w:val="both"/>
        <w:rPr>
          <w:rFonts w:ascii="Arial" w:hAnsi="Arial" w:cs="Arial"/>
        </w:rPr>
      </w:pPr>
    </w:p>
    <w:p w14:paraId="0852083A" w14:textId="77777777" w:rsidR="00145EAD" w:rsidRDefault="00145EAD">
      <w:pPr>
        <w:jc w:val="both"/>
        <w:rPr>
          <w:rFonts w:ascii="Arial" w:hAnsi="Arial" w:cs="Arial"/>
        </w:rPr>
      </w:pPr>
    </w:p>
    <w:p w14:paraId="4E1252B1" w14:textId="77777777" w:rsidR="00145EAD" w:rsidRDefault="00145EAD">
      <w:pPr>
        <w:tabs>
          <w:tab w:val="left" w:pos="374"/>
          <w:tab w:val="left" w:pos="1683"/>
          <w:tab w:val="right" w:pos="7749"/>
        </w:tabs>
        <w:jc w:val="both"/>
        <w:rPr>
          <w:rFonts w:ascii="Arial" w:hAnsi="Arial" w:cs="Arial"/>
        </w:rPr>
      </w:pPr>
      <w:r>
        <w:rPr>
          <w:rFonts w:ascii="Arial" w:hAnsi="Arial" w:cs="Arial"/>
        </w:rPr>
        <w:tab/>
        <w:t>I</w:t>
      </w:r>
      <w:r>
        <w:rPr>
          <w:rFonts w:ascii="Arial" w:hAnsi="Arial" w:cs="Arial"/>
        </w:rPr>
        <w:tab/>
        <w:t>INTRODUCTION</w:t>
      </w:r>
      <w:r>
        <w:rPr>
          <w:rFonts w:ascii="Arial" w:hAnsi="Arial" w:cs="Arial"/>
        </w:rPr>
        <w:tab/>
        <w:t>1 - 10</w:t>
      </w:r>
      <w:r>
        <w:rPr>
          <w:rFonts w:ascii="Arial" w:hAnsi="Arial" w:cs="Arial"/>
        </w:rPr>
        <w:tab/>
      </w:r>
    </w:p>
    <w:p w14:paraId="2FFB1DEE" w14:textId="77777777" w:rsidR="00145EAD" w:rsidRDefault="00145EAD">
      <w:pPr>
        <w:tabs>
          <w:tab w:val="left" w:pos="374"/>
          <w:tab w:val="left" w:pos="1683"/>
          <w:tab w:val="right" w:pos="7749"/>
        </w:tabs>
        <w:jc w:val="both"/>
        <w:rPr>
          <w:rFonts w:ascii="Arial" w:hAnsi="Arial" w:cs="Arial"/>
        </w:rPr>
      </w:pPr>
    </w:p>
    <w:p w14:paraId="4FB7EDD4" w14:textId="77777777" w:rsidR="00145EAD" w:rsidRDefault="00145EAD">
      <w:pPr>
        <w:tabs>
          <w:tab w:val="left" w:pos="374"/>
          <w:tab w:val="left" w:pos="1683"/>
          <w:tab w:val="right" w:pos="7749"/>
        </w:tabs>
        <w:jc w:val="both"/>
        <w:rPr>
          <w:rFonts w:ascii="Arial" w:hAnsi="Arial" w:cs="Arial"/>
        </w:rPr>
      </w:pPr>
      <w:r>
        <w:rPr>
          <w:rFonts w:ascii="Arial" w:hAnsi="Arial" w:cs="Arial"/>
        </w:rPr>
        <w:tab/>
        <w:t>II</w:t>
      </w:r>
      <w:r>
        <w:rPr>
          <w:rFonts w:ascii="Arial" w:hAnsi="Arial" w:cs="Arial"/>
        </w:rPr>
        <w:tab/>
        <w:t>REVIEW OF RELATED LITERATURE</w:t>
      </w:r>
      <w:r>
        <w:rPr>
          <w:rFonts w:ascii="Arial" w:hAnsi="Arial" w:cs="Arial"/>
        </w:rPr>
        <w:tab/>
        <w:t>11 - 28</w:t>
      </w:r>
    </w:p>
    <w:p w14:paraId="5E2BCAF6" w14:textId="77777777" w:rsidR="00145EAD" w:rsidRDefault="00145EAD">
      <w:pPr>
        <w:tabs>
          <w:tab w:val="left" w:pos="374"/>
          <w:tab w:val="left" w:pos="1683"/>
          <w:tab w:val="right" w:pos="7749"/>
        </w:tabs>
        <w:jc w:val="both"/>
        <w:rPr>
          <w:rFonts w:ascii="Arial" w:hAnsi="Arial" w:cs="Arial"/>
        </w:rPr>
      </w:pPr>
    </w:p>
    <w:p w14:paraId="51161D40" w14:textId="77777777" w:rsidR="00145EAD" w:rsidRDefault="00145EAD">
      <w:pPr>
        <w:tabs>
          <w:tab w:val="left" w:pos="374"/>
          <w:tab w:val="left" w:pos="1683"/>
          <w:tab w:val="right" w:pos="7749"/>
        </w:tabs>
        <w:jc w:val="both"/>
        <w:rPr>
          <w:rFonts w:ascii="Arial" w:hAnsi="Arial" w:cs="Arial"/>
        </w:rPr>
      </w:pPr>
      <w:r>
        <w:rPr>
          <w:rFonts w:ascii="Arial" w:hAnsi="Arial" w:cs="Arial"/>
        </w:rPr>
        <w:tab/>
        <w:t>III</w:t>
      </w:r>
      <w:r>
        <w:rPr>
          <w:rFonts w:ascii="Arial" w:hAnsi="Arial" w:cs="Arial"/>
        </w:rPr>
        <w:tab/>
        <w:t>METHODOLOGY</w:t>
      </w:r>
      <w:r>
        <w:rPr>
          <w:rFonts w:ascii="Arial" w:hAnsi="Arial" w:cs="Arial"/>
        </w:rPr>
        <w:tab/>
        <w:t>29 - 42</w:t>
      </w:r>
    </w:p>
    <w:p w14:paraId="586D10F1" w14:textId="77777777" w:rsidR="00145EAD" w:rsidRDefault="00145EAD">
      <w:pPr>
        <w:tabs>
          <w:tab w:val="left" w:pos="374"/>
          <w:tab w:val="left" w:pos="1683"/>
          <w:tab w:val="right" w:pos="7749"/>
        </w:tabs>
        <w:jc w:val="both"/>
        <w:rPr>
          <w:rFonts w:ascii="Arial" w:hAnsi="Arial" w:cs="Arial"/>
        </w:rPr>
      </w:pPr>
    </w:p>
    <w:p w14:paraId="6B2FCE95" w14:textId="77777777" w:rsidR="00145EAD" w:rsidRDefault="00145EAD">
      <w:pPr>
        <w:tabs>
          <w:tab w:val="left" w:pos="374"/>
          <w:tab w:val="left" w:pos="1683"/>
          <w:tab w:val="right" w:pos="7749"/>
        </w:tabs>
        <w:jc w:val="both"/>
        <w:rPr>
          <w:rFonts w:ascii="Arial" w:hAnsi="Arial" w:cs="Arial"/>
        </w:rPr>
      </w:pPr>
      <w:r>
        <w:rPr>
          <w:rFonts w:ascii="Arial" w:hAnsi="Arial" w:cs="Arial"/>
        </w:rPr>
        <w:tab/>
        <w:t>IV</w:t>
      </w:r>
      <w:r>
        <w:rPr>
          <w:rFonts w:ascii="Arial" w:hAnsi="Arial" w:cs="Arial"/>
        </w:rPr>
        <w:tab/>
        <w:t>ANALYSIS</w:t>
      </w:r>
      <w:r>
        <w:rPr>
          <w:rFonts w:ascii="Arial" w:hAnsi="Arial" w:cs="Arial"/>
        </w:rPr>
        <w:tab/>
        <w:t>43 - 81</w:t>
      </w:r>
    </w:p>
    <w:p w14:paraId="24150C96" w14:textId="77777777" w:rsidR="00145EAD" w:rsidRDefault="00145EAD">
      <w:pPr>
        <w:tabs>
          <w:tab w:val="left" w:pos="374"/>
          <w:tab w:val="left" w:pos="1683"/>
          <w:tab w:val="right" w:pos="7749"/>
        </w:tabs>
        <w:jc w:val="both"/>
        <w:rPr>
          <w:rFonts w:ascii="Arial" w:hAnsi="Arial" w:cs="Arial"/>
        </w:rPr>
      </w:pPr>
    </w:p>
    <w:p w14:paraId="5690A40B" w14:textId="77777777" w:rsidR="00145EAD" w:rsidRDefault="00145EAD">
      <w:pPr>
        <w:tabs>
          <w:tab w:val="left" w:pos="374"/>
          <w:tab w:val="left" w:pos="1683"/>
          <w:tab w:val="right" w:pos="7749"/>
        </w:tabs>
        <w:jc w:val="both"/>
        <w:rPr>
          <w:rFonts w:ascii="Arial" w:hAnsi="Arial" w:cs="Arial"/>
        </w:rPr>
      </w:pPr>
      <w:r>
        <w:rPr>
          <w:rFonts w:ascii="Arial" w:hAnsi="Arial" w:cs="Arial"/>
        </w:rPr>
        <w:tab/>
        <w:t>V</w:t>
      </w:r>
      <w:r>
        <w:rPr>
          <w:rFonts w:ascii="Arial" w:hAnsi="Arial" w:cs="Arial"/>
        </w:rPr>
        <w:tab/>
        <w:t xml:space="preserve">SUMMARY, CONCLUSIONS </w:t>
      </w:r>
      <w:r>
        <w:rPr>
          <w:rFonts w:ascii="Arial" w:hAnsi="Arial" w:cs="Arial"/>
        </w:rPr>
        <w:tab/>
        <w:t>82 - 95</w:t>
      </w:r>
    </w:p>
    <w:p w14:paraId="05F213C4" w14:textId="77777777" w:rsidR="00145EAD" w:rsidRDefault="00145EAD">
      <w:pPr>
        <w:tabs>
          <w:tab w:val="left" w:pos="374"/>
          <w:tab w:val="left" w:pos="1683"/>
          <w:tab w:val="right" w:pos="7749"/>
        </w:tabs>
        <w:jc w:val="both"/>
        <w:rPr>
          <w:rFonts w:ascii="Arial" w:hAnsi="Arial" w:cs="Arial"/>
        </w:rPr>
      </w:pPr>
      <w:r>
        <w:rPr>
          <w:rFonts w:ascii="Arial" w:hAnsi="Arial" w:cs="Arial"/>
        </w:rPr>
        <w:tab/>
      </w:r>
      <w:r>
        <w:rPr>
          <w:rFonts w:ascii="Arial" w:hAnsi="Arial" w:cs="Arial"/>
        </w:rPr>
        <w:tab/>
        <w:t>AND SUGGESTIONS</w:t>
      </w:r>
      <w:r>
        <w:rPr>
          <w:rFonts w:ascii="Arial" w:hAnsi="Arial" w:cs="Arial"/>
        </w:rPr>
        <w:tab/>
      </w:r>
    </w:p>
    <w:p w14:paraId="32ECEA8B" w14:textId="77777777" w:rsidR="00145EAD" w:rsidRDefault="00145EAD">
      <w:pPr>
        <w:tabs>
          <w:tab w:val="left" w:pos="374"/>
          <w:tab w:val="left" w:pos="1683"/>
          <w:tab w:val="right" w:pos="7749"/>
        </w:tabs>
        <w:jc w:val="both"/>
        <w:rPr>
          <w:rFonts w:ascii="Arial" w:hAnsi="Arial" w:cs="Arial"/>
        </w:rPr>
      </w:pPr>
    </w:p>
    <w:p w14:paraId="45EEB402" w14:textId="77777777" w:rsidR="00145EAD" w:rsidRDefault="00145EAD">
      <w:pPr>
        <w:tabs>
          <w:tab w:val="left" w:pos="374"/>
          <w:tab w:val="left" w:pos="1683"/>
          <w:tab w:val="right" w:pos="7749"/>
        </w:tabs>
        <w:jc w:val="both"/>
        <w:rPr>
          <w:rFonts w:ascii="Arial" w:hAnsi="Arial" w:cs="Arial"/>
        </w:rPr>
      </w:pPr>
    </w:p>
    <w:p w14:paraId="717C7E93" w14:textId="77777777" w:rsidR="00145EAD" w:rsidRDefault="00145EAD">
      <w:pPr>
        <w:tabs>
          <w:tab w:val="left" w:pos="374"/>
          <w:tab w:val="left" w:pos="1683"/>
          <w:tab w:val="right" w:pos="7749"/>
        </w:tabs>
        <w:jc w:val="both"/>
        <w:rPr>
          <w:rFonts w:ascii="Arial" w:hAnsi="Arial" w:cs="Arial"/>
        </w:rPr>
      </w:pPr>
      <w:r>
        <w:rPr>
          <w:rFonts w:ascii="Arial" w:hAnsi="Arial" w:cs="Arial"/>
        </w:rPr>
        <w:t>BIBLIOGRAPHY</w:t>
      </w:r>
      <w:r>
        <w:rPr>
          <w:rFonts w:ascii="Arial" w:hAnsi="Arial" w:cs="Arial"/>
        </w:rPr>
        <w:tab/>
        <w:t>96 - 105</w:t>
      </w:r>
    </w:p>
    <w:p w14:paraId="5010C30A" w14:textId="77777777" w:rsidR="00145EAD" w:rsidRDefault="00145EAD">
      <w:pPr>
        <w:tabs>
          <w:tab w:val="left" w:pos="374"/>
          <w:tab w:val="left" w:pos="1683"/>
          <w:tab w:val="right" w:pos="7749"/>
        </w:tabs>
        <w:jc w:val="both"/>
        <w:rPr>
          <w:rFonts w:ascii="Arial" w:hAnsi="Arial" w:cs="Arial"/>
        </w:rPr>
      </w:pPr>
    </w:p>
    <w:p w14:paraId="2E17375E" w14:textId="77777777" w:rsidR="00145EAD" w:rsidRDefault="00145EAD">
      <w:pPr>
        <w:tabs>
          <w:tab w:val="left" w:pos="374"/>
          <w:tab w:val="left" w:pos="1683"/>
          <w:tab w:val="right" w:pos="7749"/>
        </w:tabs>
        <w:jc w:val="both"/>
        <w:rPr>
          <w:rFonts w:ascii="Arial" w:hAnsi="Arial" w:cs="Arial"/>
        </w:rPr>
      </w:pPr>
      <w:r>
        <w:rPr>
          <w:rFonts w:ascii="Arial" w:hAnsi="Arial" w:cs="Arial"/>
        </w:rPr>
        <w:t xml:space="preserve">APPENDICES </w:t>
      </w:r>
    </w:p>
    <w:p w14:paraId="4BB3D7BB" w14:textId="77777777" w:rsidR="00145EAD" w:rsidRDefault="00145EAD">
      <w:pPr>
        <w:tabs>
          <w:tab w:val="left" w:pos="374"/>
          <w:tab w:val="left" w:pos="1683"/>
          <w:tab w:val="right" w:pos="7749"/>
        </w:tabs>
        <w:jc w:val="both"/>
        <w:rPr>
          <w:rFonts w:ascii="Bookman Old Style" w:hAnsi="Bookman Old Style"/>
        </w:rPr>
      </w:pPr>
    </w:p>
    <w:p w14:paraId="4D67FED1" w14:textId="77777777" w:rsidR="00145EAD" w:rsidRDefault="00145EAD">
      <w:pPr>
        <w:jc w:val="center"/>
        <w:rPr>
          <w:rFonts w:ascii="Bookman Old Style" w:hAnsi="Bookman Old Style"/>
          <w:w w:val="130"/>
          <w:sz w:val="26"/>
        </w:rPr>
      </w:pPr>
      <w:r>
        <w:rPr>
          <w:rFonts w:ascii="Bookman Old Style" w:hAnsi="Bookman Old Style"/>
        </w:rPr>
        <w:br w:type="page"/>
      </w:r>
      <w:r>
        <w:rPr>
          <w:rFonts w:ascii="Bookman Old Style" w:hAnsi="Bookman Old Style"/>
          <w:b/>
          <w:bCs/>
          <w:w w:val="130"/>
          <w:sz w:val="26"/>
        </w:rPr>
        <w:lastRenderedPageBreak/>
        <w:t>LIST OF TABLES</w:t>
      </w:r>
    </w:p>
    <w:p w14:paraId="29A7889F" w14:textId="77777777" w:rsidR="00145EAD" w:rsidRDefault="00145EAD">
      <w:pPr>
        <w:jc w:val="center"/>
        <w:rPr>
          <w:rFonts w:ascii="Bookman Old Style" w:hAnsi="Bookman Old Style"/>
        </w:rPr>
      </w:pPr>
    </w:p>
    <w:p w14:paraId="1B30F66F" w14:textId="77777777" w:rsidR="00145EAD" w:rsidRDefault="00145EAD">
      <w:pPr>
        <w:jc w:val="center"/>
        <w:rPr>
          <w:rFonts w:ascii="Bookman Old Style" w:hAnsi="Bookman Old Style"/>
        </w:rPr>
      </w:pPr>
    </w:p>
    <w:tbl>
      <w:tblPr>
        <w:tblW w:w="0" w:type="auto"/>
        <w:tblLook w:val="0000" w:firstRow="0" w:lastRow="0" w:firstColumn="0" w:lastColumn="0" w:noHBand="0" w:noVBand="0"/>
      </w:tblPr>
      <w:tblGrid>
        <w:gridCol w:w="1476"/>
        <w:gridCol w:w="5787"/>
        <w:gridCol w:w="1115"/>
      </w:tblGrid>
      <w:tr w:rsidR="00145EAD" w14:paraId="3DF9EDEC" w14:textId="77777777">
        <w:tblPrEx>
          <w:tblCellMar>
            <w:top w:w="0" w:type="dxa"/>
            <w:bottom w:w="0" w:type="dxa"/>
          </w:tblCellMar>
        </w:tblPrEx>
        <w:tc>
          <w:tcPr>
            <w:tcW w:w="1476" w:type="dxa"/>
          </w:tcPr>
          <w:p w14:paraId="406ABC6B" w14:textId="77777777" w:rsidR="00145EAD" w:rsidRDefault="00145EAD">
            <w:pPr>
              <w:spacing w:before="100" w:after="100"/>
              <w:jc w:val="center"/>
              <w:rPr>
                <w:rFonts w:ascii="Bookman Old Style" w:hAnsi="Bookman Old Style"/>
              </w:rPr>
            </w:pPr>
            <w:r>
              <w:rPr>
                <w:rFonts w:ascii="Bookman Old Style" w:hAnsi="Bookman Old Style"/>
              </w:rPr>
              <w:t>Table No.</w:t>
            </w:r>
          </w:p>
        </w:tc>
        <w:tc>
          <w:tcPr>
            <w:tcW w:w="5787" w:type="dxa"/>
          </w:tcPr>
          <w:p w14:paraId="59CB2245" w14:textId="77777777" w:rsidR="00145EAD" w:rsidRDefault="00145EAD">
            <w:pPr>
              <w:spacing w:before="100" w:after="100"/>
              <w:jc w:val="center"/>
              <w:rPr>
                <w:rFonts w:ascii="Bookman Old Style" w:hAnsi="Bookman Old Style"/>
              </w:rPr>
            </w:pPr>
            <w:r>
              <w:rPr>
                <w:rFonts w:ascii="Bookman Old Style" w:hAnsi="Bookman Old Style"/>
              </w:rPr>
              <w:t>Titles</w:t>
            </w:r>
          </w:p>
        </w:tc>
        <w:tc>
          <w:tcPr>
            <w:tcW w:w="1115" w:type="dxa"/>
          </w:tcPr>
          <w:p w14:paraId="60EEA341" w14:textId="77777777" w:rsidR="00145EAD" w:rsidRDefault="00145EAD">
            <w:pPr>
              <w:spacing w:before="100" w:after="100"/>
              <w:jc w:val="center"/>
              <w:rPr>
                <w:rFonts w:ascii="Bookman Old Style" w:hAnsi="Bookman Old Style"/>
              </w:rPr>
            </w:pPr>
            <w:r>
              <w:rPr>
                <w:rFonts w:ascii="Bookman Old Style" w:hAnsi="Bookman Old Style"/>
              </w:rPr>
              <w:t>Page</w:t>
            </w:r>
          </w:p>
        </w:tc>
      </w:tr>
      <w:tr w:rsidR="00145EAD" w14:paraId="03B7DE62" w14:textId="77777777">
        <w:tblPrEx>
          <w:tblCellMar>
            <w:top w:w="0" w:type="dxa"/>
            <w:bottom w:w="0" w:type="dxa"/>
          </w:tblCellMar>
        </w:tblPrEx>
        <w:tc>
          <w:tcPr>
            <w:tcW w:w="1476" w:type="dxa"/>
          </w:tcPr>
          <w:p w14:paraId="3829537F" w14:textId="77777777" w:rsidR="00145EAD" w:rsidRDefault="00145EAD">
            <w:pPr>
              <w:jc w:val="center"/>
              <w:rPr>
                <w:rFonts w:ascii="Bookman Old Style" w:hAnsi="Bookman Old Style"/>
              </w:rPr>
            </w:pPr>
          </w:p>
        </w:tc>
        <w:tc>
          <w:tcPr>
            <w:tcW w:w="5787" w:type="dxa"/>
          </w:tcPr>
          <w:p w14:paraId="24750408" w14:textId="77777777" w:rsidR="00145EAD" w:rsidRDefault="00145EAD">
            <w:pPr>
              <w:jc w:val="center"/>
              <w:rPr>
                <w:rFonts w:ascii="Bookman Old Style" w:hAnsi="Bookman Old Style"/>
              </w:rPr>
            </w:pPr>
          </w:p>
        </w:tc>
        <w:tc>
          <w:tcPr>
            <w:tcW w:w="1115" w:type="dxa"/>
          </w:tcPr>
          <w:p w14:paraId="38287907" w14:textId="77777777" w:rsidR="00145EAD" w:rsidRDefault="00145EAD">
            <w:pPr>
              <w:jc w:val="center"/>
              <w:rPr>
                <w:rFonts w:ascii="Bookman Old Style" w:hAnsi="Bookman Old Style"/>
              </w:rPr>
            </w:pPr>
          </w:p>
        </w:tc>
      </w:tr>
      <w:tr w:rsidR="00145EAD" w14:paraId="79147E76" w14:textId="77777777">
        <w:tblPrEx>
          <w:tblCellMar>
            <w:top w:w="0" w:type="dxa"/>
            <w:bottom w:w="0" w:type="dxa"/>
          </w:tblCellMar>
        </w:tblPrEx>
        <w:tc>
          <w:tcPr>
            <w:tcW w:w="1476" w:type="dxa"/>
          </w:tcPr>
          <w:p w14:paraId="3FDB0B1A" w14:textId="77777777" w:rsidR="00145EAD" w:rsidRDefault="00145EAD">
            <w:pPr>
              <w:spacing w:before="100" w:after="100"/>
              <w:jc w:val="center"/>
              <w:rPr>
                <w:rFonts w:ascii="Bookman Old Style" w:hAnsi="Bookman Old Style"/>
              </w:rPr>
            </w:pPr>
            <w:r>
              <w:rPr>
                <w:rFonts w:ascii="Bookman Old Style" w:hAnsi="Bookman Old Style"/>
              </w:rPr>
              <w:t>1</w:t>
            </w:r>
          </w:p>
        </w:tc>
        <w:tc>
          <w:tcPr>
            <w:tcW w:w="5787" w:type="dxa"/>
          </w:tcPr>
          <w:p w14:paraId="5145B272" w14:textId="77777777" w:rsidR="00145EAD" w:rsidRDefault="00145EAD">
            <w:pPr>
              <w:spacing w:before="100" w:after="100"/>
              <w:rPr>
                <w:rFonts w:ascii="Bookman Old Style" w:hAnsi="Bookman Old Style"/>
              </w:rPr>
            </w:pPr>
            <w:r>
              <w:rPr>
                <w:rFonts w:ascii="Bookman Old Style" w:hAnsi="Bookman Old Style"/>
              </w:rPr>
              <w:t>Number of items in seven areas of Guidance Needs</w:t>
            </w:r>
          </w:p>
        </w:tc>
        <w:tc>
          <w:tcPr>
            <w:tcW w:w="1115" w:type="dxa"/>
          </w:tcPr>
          <w:p w14:paraId="79DB9C9F" w14:textId="77777777" w:rsidR="00145EAD" w:rsidRDefault="00145EAD">
            <w:pPr>
              <w:spacing w:before="100" w:after="100"/>
              <w:jc w:val="center"/>
              <w:rPr>
                <w:rFonts w:ascii="Bookman Old Style" w:hAnsi="Bookman Old Style"/>
              </w:rPr>
            </w:pPr>
            <w:r>
              <w:rPr>
                <w:rFonts w:ascii="Bookman Old Style" w:hAnsi="Bookman Old Style"/>
              </w:rPr>
              <w:t>35</w:t>
            </w:r>
          </w:p>
        </w:tc>
      </w:tr>
      <w:tr w:rsidR="00145EAD" w14:paraId="48EF0F10" w14:textId="77777777">
        <w:tblPrEx>
          <w:tblCellMar>
            <w:top w:w="0" w:type="dxa"/>
            <w:bottom w:w="0" w:type="dxa"/>
          </w:tblCellMar>
        </w:tblPrEx>
        <w:tc>
          <w:tcPr>
            <w:tcW w:w="1476" w:type="dxa"/>
          </w:tcPr>
          <w:p w14:paraId="22447B11" w14:textId="77777777" w:rsidR="00145EAD" w:rsidRDefault="00145EAD">
            <w:pPr>
              <w:spacing w:before="100" w:after="100"/>
              <w:jc w:val="center"/>
              <w:rPr>
                <w:rFonts w:ascii="Bookman Old Style" w:hAnsi="Bookman Old Style"/>
              </w:rPr>
            </w:pPr>
            <w:r>
              <w:rPr>
                <w:rFonts w:ascii="Bookman Old Style" w:hAnsi="Bookman Old Style"/>
              </w:rPr>
              <w:t>2</w:t>
            </w:r>
          </w:p>
        </w:tc>
        <w:tc>
          <w:tcPr>
            <w:tcW w:w="5787" w:type="dxa"/>
          </w:tcPr>
          <w:p w14:paraId="3831FAF1" w14:textId="77777777" w:rsidR="00145EAD" w:rsidRDefault="00145EAD">
            <w:pPr>
              <w:spacing w:before="100" w:after="100"/>
              <w:rPr>
                <w:rFonts w:ascii="Bookman Old Style" w:hAnsi="Bookman Old Style"/>
              </w:rPr>
            </w:pPr>
            <w:r>
              <w:rPr>
                <w:rFonts w:ascii="Bookman Old Style" w:hAnsi="Bookman Old Style"/>
              </w:rPr>
              <w:t>Break-up of Whole Sample</w:t>
            </w:r>
          </w:p>
        </w:tc>
        <w:tc>
          <w:tcPr>
            <w:tcW w:w="1115" w:type="dxa"/>
          </w:tcPr>
          <w:p w14:paraId="7074B921" w14:textId="77777777" w:rsidR="00145EAD" w:rsidRDefault="00145EAD">
            <w:pPr>
              <w:spacing w:before="100" w:after="100"/>
              <w:jc w:val="center"/>
              <w:rPr>
                <w:rFonts w:ascii="Bookman Old Style" w:hAnsi="Bookman Old Style"/>
              </w:rPr>
            </w:pPr>
            <w:r>
              <w:rPr>
                <w:rFonts w:ascii="Bookman Old Style" w:hAnsi="Bookman Old Style"/>
              </w:rPr>
              <w:t>39</w:t>
            </w:r>
          </w:p>
        </w:tc>
      </w:tr>
      <w:tr w:rsidR="00145EAD" w14:paraId="27F57017" w14:textId="77777777">
        <w:tblPrEx>
          <w:tblCellMar>
            <w:top w:w="0" w:type="dxa"/>
            <w:bottom w:w="0" w:type="dxa"/>
          </w:tblCellMar>
        </w:tblPrEx>
        <w:tc>
          <w:tcPr>
            <w:tcW w:w="1476" w:type="dxa"/>
          </w:tcPr>
          <w:p w14:paraId="1621BE31" w14:textId="77777777" w:rsidR="00145EAD" w:rsidRDefault="00145EAD">
            <w:pPr>
              <w:spacing w:before="100" w:after="100"/>
              <w:jc w:val="center"/>
              <w:rPr>
                <w:rFonts w:ascii="Bookman Old Style" w:hAnsi="Bookman Old Style"/>
              </w:rPr>
            </w:pPr>
            <w:r>
              <w:rPr>
                <w:rFonts w:ascii="Bookman Old Style" w:hAnsi="Bookman Old Style"/>
              </w:rPr>
              <w:t>3</w:t>
            </w:r>
          </w:p>
        </w:tc>
        <w:tc>
          <w:tcPr>
            <w:tcW w:w="5787" w:type="dxa"/>
          </w:tcPr>
          <w:p w14:paraId="278A2E6D" w14:textId="77777777" w:rsidR="00145EAD" w:rsidRDefault="00145EAD">
            <w:pPr>
              <w:spacing w:before="100" w:after="100"/>
              <w:rPr>
                <w:rFonts w:ascii="Bookman Old Style" w:hAnsi="Bookman Old Style"/>
              </w:rPr>
            </w:pPr>
            <w:r>
              <w:rPr>
                <w:rFonts w:ascii="Bookman Old Style" w:hAnsi="Bookman Old Style"/>
              </w:rPr>
              <w:t>Name of institutions from where data was collected</w:t>
            </w:r>
          </w:p>
        </w:tc>
        <w:tc>
          <w:tcPr>
            <w:tcW w:w="1115" w:type="dxa"/>
          </w:tcPr>
          <w:p w14:paraId="7B23D027" w14:textId="77777777" w:rsidR="00145EAD" w:rsidRDefault="00145EAD">
            <w:pPr>
              <w:spacing w:before="100" w:after="100"/>
              <w:jc w:val="center"/>
              <w:rPr>
                <w:rFonts w:ascii="Bookman Old Style" w:hAnsi="Bookman Old Style"/>
              </w:rPr>
            </w:pPr>
            <w:r>
              <w:rPr>
                <w:rFonts w:ascii="Bookman Old Style" w:hAnsi="Bookman Old Style"/>
              </w:rPr>
              <w:t>40</w:t>
            </w:r>
          </w:p>
        </w:tc>
      </w:tr>
      <w:tr w:rsidR="00145EAD" w14:paraId="515C04BE" w14:textId="77777777">
        <w:tblPrEx>
          <w:tblCellMar>
            <w:top w:w="0" w:type="dxa"/>
            <w:bottom w:w="0" w:type="dxa"/>
          </w:tblCellMar>
        </w:tblPrEx>
        <w:tc>
          <w:tcPr>
            <w:tcW w:w="1476" w:type="dxa"/>
          </w:tcPr>
          <w:p w14:paraId="0DD9E904" w14:textId="77777777" w:rsidR="00145EAD" w:rsidRDefault="00145EAD">
            <w:pPr>
              <w:spacing w:before="100" w:after="100"/>
              <w:jc w:val="center"/>
              <w:rPr>
                <w:rFonts w:ascii="Bookman Old Style" w:hAnsi="Bookman Old Style"/>
              </w:rPr>
            </w:pPr>
            <w:r>
              <w:rPr>
                <w:rFonts w:ascii="Bookman Old Style" w:hAnsi="Bookman Old Style"/>
              </w:rPr>
              <w:t>4</w:t>
            </w:r>
          </w:p>
        </w:tc>
        <w:tc>
          <w:tcPr>
            <w:tcW w:w="5787" w:type="dxa"/>
          </w:tcPr>
          <w:p w14:paraId="7BCCFCF1" w14:textId="77777777" w:rsidR="00145EAD" w:rsidRDefault="00145EAD">
            <w:pPr>
              <w:spacing w:before="100" w:after="100"/>
              <w:rPr>
                <w:rFonts w:ascii="Bookman Old Style" w:hAnsi="Bookman Old Style"/>
              </w:rPr>
            </w:pPr>
            <w:r>
              <w:rPr>
                <w:rFonts w:ascii="Bookman Old Style" w:hAnsi="Bookman Old Style"/>
              </w:rPr>
              <w:t>Mean and Standard Deviation of Guidance Need Scores</w:t>
            </w:r>
          </w:p>
        </w:tc>
        <w:tc>
          <w:tcPr>
            <w:tcW w:w="1115" w:type="dxa"/>
          </w:tcPr>
          <w:p w14:paraId="02109620" w14:textId="77777777" w:rsidR="00145EAD" w:rsidRDefault="00145EAD">
            <w:pPr>
              <w:spacing w:before="100" w:after="100"/>
              <w:jc w:val="center"/>
              <w:rPr>
                <w:rFonts w:ascii="Bookman Old Style" w:hAnsi="Bookman Old Style"/>
              </w:rPr>
            </w:pPr>
            <w:r>
              <w:rPr>
                <w:rFonts w:ascii="Bookman Old Style" w:hAnsi="Bookman Old Style"/>
              </w:rPr>
              <w:t>45</w:t>
            </w:r>
          </w:p>
        </w:tc>
      </w:tr>
      <w:tr w:rsidR="00145EAD" w14:paraId="120A3300" w14:textId="77777777">
        <w:tblPrEx>
          <w:tblCellMar>
            <w:top w:w="0" w:type="dxa"/>
            <w:bottom w:w="0" w:type="dxa"/>
          </w:tblCellMar>
        </w:tblPrEx>
        <w:tc>
          <w:tcPr>
            <w:tcW w:w="1476" w:type="dxa"/>
          </w:tcPr>
          <w:p w14:paraId="522ED2ED" w14:textId="77777777" w:rsidR="00145EAD" w:rsidRDefault="00145EAD">
            <w:pPr>
              <w:spacing w:before="100" w:after="100"/>
              <w:jc w:val="center"/>
              <w:rPr>
                <w:rFonts w:ascii="Bookman Old Style" w:hAnsi="Bookman Old Style"/>
              </w:rPr>
            </w:pPr>
            <w:r>
              <w:rPr>
                <w:rFonts w:ascii="Bookman Old Style" w:hAnsi="Bookman Old Style"/>
              </w:rPr>
              <w:t>5</w:t>
            </w:r>
          </w:p>
        </w:tc>
        <w:tc>
          <w:tcPr>
            <w:tcW w:w="5787" w:type="dxa"/>
          </w:tcPr>
          <w:p w14:paraId="695EC023" w14:textId="77777777" w:rsidR="00145EAD" w:rsidRDefault="00145EAD">
            <w:pPr>
              <w:spacing w:before="100" w:after="100"/>
              <w:rPr>
                <w:rFonts w:ascii="Bookman Old Style" w:hAnsi="Bookman Old Style"/>
              </w:rPr>
            </w:pPr>
            <w:r>
              <w:rPr>
                <w:rFonts w:ascii="Bookman Old Style" w:hAnsi="Bookman Old Style"/>
              </w:rPr>
              <w:t xml:space="preserve">Comparison of Mean cores of Guidance Needs of Higher Secondary School Students on the basis of Gender </w:t>
            </w:r>
          </w:p>
        </w:tc>
        <w:tc>
          <w:tcPr>
            <w:tcW w:w="1115" w:type="dxa"/>
          </w:tcPr>
          <w:p w14:paraId="72FDEA16" w14:textId="77777777" w:rsidR="00145EAD" w:rsidRDefault="00145EAD">
            <w:pPr>
              <w:spacing w:before="100" w:after="100"/>
              <w:jc w:val="center"/>
              <w:rPr>
                <w:rFonts w:ascii="Bookman Old Style" w:hAnsi="Bookman Old Style"/>
              </w:rPr>
            </w:pPr>
            <w:r>
              <w:rPr>
                <w:rFonts w:ascii="Bookman Old Style" w:hAnsi="Bookman Old Style"/>
              </w:rPr>
              <w:t>50</w:t>
            </w:r>
          </w:p>
        </w:tc>
      </w:tr>
      <w:tr w:rsidR="00145EAD" w14:paraId="2962E093" w14:textId="77777777">
        <w:tblPrEx>
          <w:tblCellMar>
            <w:top w:w="0" w:type="dxa"/>
            <w:bottom w:w="0" w:type="dxa"/>
          </w:tblCellMar>
        </w:tblPrEx>
        <w:tc>
          <w:tcPr>
            <w:tcW w:w="1476" w:type="dxa"/>
          </w:tcPr>
          <w:p w14:paraId="2C5334C8" w14:textId="77777777" w:rsidR="00145EAD" w:rsidRDefault="00145EAD">
            <w:pPr>
              <w:spacing w:before="100" w:after="100"/>
              <w:jc w:val="center"/>
              <w:rPr>
                <w:rFonts w:ascii="Bookman Old Style" w:hAnsi="Bookman Old Style"/>
              </w:rPr>
            </w:pPr>
            <w:r>
              <w:rPr>
                <w:rFonts w:ascii="Bookman Old Style" w:hAnsi="Bookman Old Style"/>
              </w:rPr>
              <w:t>6</w:t>
            </w:r>
          </w:p>
        </w:tc>
        <w:tc>
          <w:tcPr>
            <w:tcW w:w="5787" w:type="dxa"/>
          </w:tcPr>
          <w:p w14:paraId="0F1CB5D3" w14:textId="77777777" w:rsidR="00145EAD" w:rsidRDefault="00145EAD">
            <w:pPr>
              <w:spacing w:before="100" w:after="100"/>
              <w:rPr>
                <w:rFonts w:ascii="Bookman Old Style" w:hAnsi="Bookman Old Style"/>
              </w:rPr>
            </w:pPr>
            <w:r>
              <w:rPr>
                <w:rFonts w:ascii="Bookman Old Style" w:hAnsi="Bookman Old Style"/>
              </w:rPr>
              <w:t>Comparison of Mean Scores of Guidance Needs of Higher Secondary School Students on the basis of Locality</w:t>
            </w:r>
          </w:p>
        </w:tc>
        <w:tc>
          <w:tcPr>
            <w:tcW w:w="1115" w:type="dxa"/>
          </w:tcPr>
          <w:p w14:paraId="5B7818F9" w14:textId="77777777" w:rsidR="00145EAD" w:rsidRDefault="00145EAD">
            <w:pPr>
              <w:spacing w:before="100" w:after="100"/>
              <w:jc w:val="center"/>
              <w:rPr>
                <w:rFonts w:ascii="Bookman Old Style" w:hAnsi="Bookman Old Style"/>
              </w:rPr>
            </w:pPr>
            <w:r>
              <w:rPr>
                <w:rFonts w:ascii="Bookman Old Style" w:hAnsi="Bookman Old Style"/>
              </w:rPr>
              <w:t>54</w:t>
            </w:r>
          </w:p>
        </w:tc>
      </w:tr>
      <w:tr w:rsidR="00145EAD" w14:paraId="2A284942" w14:textId="77777777">
        <w:tblPrEx>
          <w:tblCellMar>
            <w:top w:w="0" w:type="dxa"/>
            <w:bottom w:w="0" w:type="dxa"/>
          </w:tblCellMar>
        </w:tblPrEx>
        <w:tc>
          <w:tcPr>
            <w:tcW w:w="1476" w:type="dxa"/>
          </w:tcPr>
          <w:p w14:paraId="514E3241" w14:textId="77777777" w:rsidR="00145EAD" w:rsidRDefault="00145EAD">
            <w:pPr>
              <w:spacing w:before="100" w:after="100"/>
              <w:jc w:val="center"/>
              <w:rPr>
                <w:rFonts w:ascii="Bookman Old Style" w:hAnsi="Bookman Old Style"/>
              </w:rPr>
            </w:pPr>
            <w:r>
              <w:rPr>
                <w:rFonts w:ascii="Bookman Old Style" w:hAnsi="Bookman Old Style"/>
              </w:rPr>
              <w:t>7</w:t>
            </w:r>
          </w:p>
        </w:tc>
        <w:tc>
          <w:tcPr>
            <w:tcW w:w="5787" w:type="dxa"/>
          </w:tcPr>
          <w:p w14:paraId="3FEAD310" w14:textId="77777777" w:rsidR="00145EAD" w:rsidRDefault="00145EAD">
            <w:pPr>
              <w:spacing w:before="100" w:after="100"/>
              <w:rPr>
                <w:rFonts w:ascii="Bookman Old Style" w:hAnsi="Bookman Old Style"/>
              </w:rPr>
            </w:pPr>
            <w:r>
              <w:rPr>
                <w:rFonts w:ascii="Bookman Old Style" w:hAnsi="Bookman Old Style"/>
              </w:rPr>
              <w:t xml:space="preserve">Comparison of Mean Scores of Guidance Needs of Higher Secondary School Students on the basis of School Management </w:t>
            </w:r>
          </w:p>
        </w:tc>
        <w:tc>
          <w:tcPr>
            <w:tcW w:w="1115" w:type="dxa"/>
          </w:tcPr>
          <w:p w14:paraId="2EAFD26C" w14:textId="77777777" w:rsidR="00145EAD" w:rsidRDefault="00145EAD">
            <w:pPr>
              <w:spacing w:before="100" w:after="100"/>
              <w:jc w:val="center"/>
              <w:rPr>
                <w:rFonts w:ascii="Bookman Old Style" w:hAnsi="Bookman Old Style"/>
              </w:rPr>
            </w:pPr>
            <w:r>
              <w:rPr>
                <w:rFonts w:ascii="Bookman Old Style" w:hAnsi="Bookman Old Style"/>
              </w:rPr>
              <w:t>58</w:t>
            </w:r>
          </w:p>
        </w:tc>
      </w:tr>
      <w:tr w:rsidR="00145EAD" w14:paraId="143E90E0" w14:textId="77777777">
        <w:tblPrEx>
          <w:tblCellMar>
            <w:top w:w="0" w:type="dxa"/>
            <w:bottom w:w="0" w:type="dxa"/>
          </w:tblCellMar>
        </w:tblPrEx>
        <w:tc>
          <w:tcPr>
            <w:tcW w:w="1476" w:type="dxa"/>
          </w:tcPr>
          <w:p w14:paraId="668F4284" w14:textId="77777777" w:rsidR="00145EAD" w:rsidRDefault="00145EAD">
            <w:pPr>
              <w:spacing w:before="100" w:after="100"/>
              <w:jc w:val="center"/>
              <w:rPr>
                <w:rFonts w:ascii="Bookman Old Style" w:hAnsi="Bookman Old Style"/>
              </w:rPr>
            </w:pPr>
            <w:r>
              <w:rPr>
                <w:rFonts w:ascii="Bookman Old Style" w:hAnsi="Bookman Old Style"/>
              </w:rPr>
              <w:t>8</w:t>
            </w:r>
          </w:p>
        </w:tc>
        <w:tc>
          <w:tcPr>
            <w:tcW w:w="5787" w:type="dxa"/>
          </w:tcPr>
          <w:p w14:paraId="20F79E1E" w14:textId="77777777" w:rsidR="00145EAD" w:rsidRDefault="00145EAD">
            <w:pPr>
              <w:spacing w:before="100" w:after="100"/>
              <w:rPr>
                <w:rFonts w:ascii="Bookman Old Style" w:hAnsi="Bookman Old Style"/>
              </w:rPr>
            </w:pPr>
            <w:r>
              <w:rPr>
                <w:rFonts w:ascii="Bookman Old Style" w:hAnsi="Bookman Old Style"/>
              </w:rPr>
              <w:t>Comparison of Mean Scores of Guidance Needs of Higher Secondary School Students studying Science and Commerce Subjects</w:t>
            </w:r>
          </w:p>
        </w:tc>
        <w:tc>
          <w:tcPr>
            <w:tcW w:w="1115" w:type="dxa"/>
          </w:tcPr>
          <w:p w14:paraId="5679A868" w14:textId="77777777" w:rsidR="00145EAD" w:rsidRDefault="00145EAD">
            <w:pPr>
              <w:spacing w:before="100" w:after="100"/>
              <w:jc w:val="center"/>
              <w:rPr>
                <w:rFonts w:ascii="Bookman Old Style" w:hAnsi="Bookman Old Style"/>
              </w:rPr>
            </w:pPr>
            <w:r>
              <w:rPr>
                <w:rFonts w:ascii="Bookman Old Style" w:hAnsi="Bookman Old Style"/>
              </w:rPr>
              <w:t>63</w:t>
            </w:r>
          </w:p>
        </w:tc>
      </w:tr>
      <w:tr w:rsidR="00145EAD" w14:paraId="2E9073DC" w14:textId="77777777">
        <w:tblPrEx>
          <w:tblCellMar>
            <w:top w:w="0" w:type="dxa"/>
            <w:bottom w:w="0" w:type="dxa"/>
          </w:tblCellMar>
        </w:tblPrEx>
        <w:tc>
          <w:tcPr>
            <w:tcW w:w="1476" w:type="dxa"/>
          </w:tcPr>
          <w:p w14:paraId="3F4894DA" w14:textId="77777777" w:rsidR="00145EAD" w:rsidRDefault="00145EAD">
            <w:pPr>
              <w:spacing w:before="100" w:after="100"/>
              <w:jc w:val="center"/>
              <w:rPr>
                <w:rFonts w:ascii="Bookman Old Style" w:hAnsi="Bookman Old Style"/>
              </w:rPr>
            </w:pPr>
            <w:r>
              <w:rPr>
                <w:rFonts w:ascii="Bookman Old Style" w:hAnsi="Bookman Old Style"/>
              </w:rPr>
              <w:t>9</w:t>
            </w:r>
          </w:p>
        </w:tc>
        <w:tc>
          <w:tcPr>
            <w:tcW w:w="5787" w:type="dxa"/>
          </w:tcPr>
          <w:p w14:paraId="5E8340DE" w14:textId="77777777" w:rsidR="00145EAD" w:rsidRDefault="00145EAD">
            <w:pPr>
              <w:spacing w:before="100" w:after="100"/>
              <w:rPr>
                <w:rFonts w:ascii="Bookman Old Style" w:hAnsi="Bookman Old Style"/>
              </w:rPr>
            </w:pPr>
            <w:r>
              <w:rPr>
                <w:rFonts w:ascii="Bookman Old Style" w:hAnsi="Bookman Old Style"/>
              </w:rPr>
              <w:t>Comparison of Mean Scores of Guidance Needs of Higher Secondary School Students studying Science and Humanities Subjects</w:t>
            </w:r>
          </w:p>
        </w:tc>
        <w:tc>
          <w:tcPr>
            <w:tcW w:w="1115" w:type="dxa"/>
          </w:tcPr>
          <w:p w14:paraId="6C5C5E09" w14:textId="77777777" w:rsidR="00145EAD" w:rsidRDefault="00145EAD">
            <w:pPr>
              <w:spacing w:before="100" w:after="100"/>
              <w:jc w:val="center"/>
              <w:rPr>
                <w:rFonts w:ascii="Bookman Old Style" w:hAnsi="Bookman Old Style"/>
              </w:rPr>
            </w:pPr>
            <w:r>
              <w:rPr>
                <w:rFonts w:ascii="Bookman Old Style" w:hAnsi="Bookman Old Style"/>
              </w:rPr>
              <w:t>67</w:t>
            </w:r>
          </w:p>
        </w:tc>
      </w:tr>
      <w:tr w:rsidR="00145EAD" w14:paraId="47D96908" w14:textId="77777777">
        <w:tblPrEx>
          <w:tblCellMar>
            <w:top w:w="0" w:type="dxa"/>
            <w:bottom w:w="0" w:type="dxa"/>
          </w:tblCellMar>
        </w:tblPrEx>
        <w:tc>
          <w:tcPr>
            <w:tcW w:w="1476" w:type="dxa"/>
          </w:tcPr>
          <w:p w14:paraId="76B98AAC" w14:textId="77777777" w:rsidR="00145EAD" w:rsidRDefault="00145EAD">
            <w:pPr>
              <w:spacing w:before="100" w:after="100"/>
              <w:jc w:val="center"/>
              <w:rPr>
                <w:rFonts w:ascii="Bookman Old Style" w:hAnsi="Bookman Old Style"/>
              </w:rPr>
            </w:pPr>
            <w:r>
              <w:rPr>
                <w:rFonts w:ascii="Bookman Old Style" w:hAnsi="Bookman Old Style"/>
              </w:rPr>
              <w:t>10</w:t>
            </w:r>
          </w:p>
        </w:tc>
        <w:tc>
          <w:tcPr>
            <w:tcW w:w="5787" w:type="dxa"/>
          </w:tcPr>
          <w:p w14:paraId="4709DAD3" w14:textId="77777777" w:rsidR="00145EAD" w:rsidRDefault="00145EAD">
            <w:pPr>
              <w:spacing w:before="100" w:after="100"/>
              <w:rPr>
                <w:rFonts w:ascii="Bookman Old Style" w:hAnsi="Bookman Old Style"/>
              </w:rPr>
            </w:pPr>
            <w:r>
              <w:rPr>
                <w:rFonts w:ascii="Bookman Old Style" w:hAnsi="Bookman Old Style"/>
              </w:rPr>
              <w:t>Comparison of Mean Scores of Guidance Needs of Higher Secondary School Students studying Commerce and Humanities Subjects</w:t>
            </w:r>
          </w:p>
        </w:tc>
        <w:tc>
          <w:tcPr>
            <w:tcW w:w="1115" w:type="dxa"/>
          </w:tcPr>
          <w:p w14:paraId="601CB1AF" w14:textId="77777777" w:rsidR="00145EAD" w:rsidRDefault="00145EAD">
            <w:pPr>
              <w:spacing w:before="100" w:after="100"/>
              <w:jc w:val="center"/>
              <w:rPr>
                <w:rFonts w:ascii="Bookman Old Style" w:hAnsi="Bookman Old Style"/>
              </w:rPr>
            </w:pPr>
            <w:r>
              <w:rPr>
                <w:rFonts w:ascii="Bookman Old Style" w:hAnsi="Bookman Old Style"/>
              </w:rPr>
              <w:t>71</w:t>
            </w:r>
          </w:p>
        </w:tc>
      </w:tr>
      <w:tr w:rsidR="00145EAD" w14:paraId="6B176AAB" w14:textId="77777777">
        <w:tblPrEx>
          <w:tblCellMar>
            <w:top w:w="0" w:type="dxa"/>
            <w:bottom w:w="0" w:type="dxa"/>
          </w:tblCellMar>
        </w:tblPrEx>
        <w:tc>
          <w:tcPr>
            <w:tcW w:w="1476" w:type="dxa"/>
          </w:tcPr>
          <w:p w14:paraId="7A9F254E" w14:textId="77777777" w:rsidR="00145EAD" w:rsidRDefault="00145EAD">
            <w:pPr>
              <w:spacing w:before="100" w:after="100"/>
              <w:jc w:val="center"/>
              <w:rPr>
                <w:rFonts w:ascii="Bookman Old Style" w:hAnsi="Bookman Old Style"/>
              </w:rPr>
            </w:pPr>
            <w:r>
              <w:rPr>
                <w:rFonts w:ascii="Bookman Old Style" w:hAnsi="Bookman Old Style"/>
              </w:rPr>
              <w:t>11</w:t>
            </w:r>
          </w:p>
        </w:tc>
        <w:tc>
          <w:tcPr>
            <w:tcW w:w="5787" w:type="dxa"/>
          </w:tcPr>
          <w:p w14:paraId="46671387" w14:textId="77777777" w:rsidR="00145EAD" w:rsidRDefault="00145EAD">
            <w:pPr>
              <w:spacing w:before="100" w:after="100"/>
              <w:rPr>
                <w:rFonts w:ascii="Bookman Old Style" w:hAnsi="Bookman Old Style"/>
              </w:rPr>
            </w:pPr>
            <w:r>
              <w:rPr>
                <w:rFonts w:ascii="Bookman Old Style" w:hAnsi="Bookman Old Style"/>
              </w:rPr>
              <w:t>Percentage of Mean Scores of Guidance Needs showing the area which needs guidance the most</w:t>
            </w:r>
          </w:p>
        </w:tc>
        <w:tc>
          <w:tcPr>
            <w:tcW w:w="1115" w:type="dxa"/>
          </w:tcPr>
          <w:p w14:paraId="7B64F4FC" w14:textId="77777777" w:rsidR="00145EAD" w:rsidRDefault="00145EAD">
            <w:pPr>
              <w:spacing w:before="100" w:after="100"/>
              <w:jc w:val="center"/>
              <w:rPr>
                <w:rFonts w:ascii="Bookman Old Style" w:hAnsi="Bookman Old Style"/>
              </w:rPr>
            </w:pPr>
            <w:r>
              <w:rPr>
                <w:rFonts w:ascii="Bookman Old Style" w:hAnsi="Bookman Old Style"/>
              </w:rPr>
              <w:t>75</w:t>
            </w:r>
          </w:p>
        </w:tc>
      </w:tr>
    </w:tbl>
    <w:p w14:paraId="7C641D86" w14:textId="77777777" w:rsidR="00145EAD" w:rsidRDefault="00145EAD"/>
    <w:p w14:paraId="27CDA42E" w14:textId="77777777" w:rsidR="00145EAD" w:rsidRDefault="00145EAD">
      <w:r>
        <w:br w:type="page"/>
      </w:r>
    </w:p>
    <w:p w14:paraId="17202DFD" w14:textId="77777777" w:rsidR="00145EAD" w:rsidRDefault="00145EAD"/>
    <w:p w14:paraId="4890FC01" w14:textId="77777777" w:rsidR="00145EAD" w:rsidRDefault="00145EAD"/>
    <w:p w14:paraId="7D209BEF" w14:textId="77777777" w:rsidR="00145EAD" w:rsidRDefault="00145EAD"/>
    <w:p w14:paraId="670B1D67" w14:textId="77777777" w:rsidR="00145EAD" w:rsidRDefault="00145EAD"/>
    <w:p w14:paraId="3073E2BE" w14:textId="77777777" w:rsidR="00145EAD" w:rsidRDefault="00145EAD"/>
    <w:p w14:paraId="68CE6332" w14:textId="77777777" w:rsidR="00145EAD" w:rsidRDefault="00145EAD"/>
    <w:p w14:paraId="50C05CA4" w14:textId="77777777" w:rsidR="00145EAD" w:rsidRDefault="00145EAD"/>
    <w:p w14:paraId="7EAED37F" w14:textId="77777777" w:rsidR="00145EAD" w:rsidRDefault="00145EAD"/>
    <w:p w14:paraId="13F499C3" w14:textId="77777777" w:rsidR="00145EAD" w:rsidRDefault="00145EAD"/>
    <w:p w14:paraId="29BB939A" w14:textId="77777777" w:rsidR="00145EAD" w:rsidRDefault="00145EAD"/>
    <w:p w14:paraId="1C1A328B" w14:textId="77777777" w:rsidR="00145EAD" w:rsidRDefault="00145EAD"/>
    <w:p w14:paraId="3411CFCB" w14:textId="77777777" w:rsidR="00145EAD" w:rsidRDefault="00145EAD"/>
    <w:p w14:paraId="2A5D7BA9" w14:textId="77777777" w:rsidR="00145EAD" w:rsidRDefault="00145EAD"/>
    <w:p w14:paraId="5F5DBEDC" w14:textId="77777777" w:rsidR="00145EAD" w:rsidRDefault="00145EAD">
      <w:pPr>
        <w:jc w:val="center"/>
        <w:rPr>
          <w:rFonts w:ascii="Bookman Old Style" w:hAnsi="Bookman Old Style"/>
          <w:w w:val="130"/>
          <w:sz w:val="26"/>
        </w:rPr>
      </w:pPr>
      <w:r>
        <w:rPr>
          <w:rFonts w:ascii="Bookman Old Style" w:hAnsi="Bookman Old Style"/>
          <w:b/>
          <w:bCs/>
          <w:w w:val="130"/>
          <w:sz w:val="26"/>
        </w:rPr>
        <w:t>LIST OF FIGURE</w:t>
      </w:r>
    </w:p>
    <w:p w14:paraId="2A6FEE2B" w14:textId="77777777" w:rsidR="00145EAD" w:rsidRDefault="00145EAD">
      <w:pPr>
        <w:jc w:val="center"/>
        <w:rPr>
          <w:rFonts w:ascii="Bookman Old Style" w:hAnsi="Bookman Old Style"/>
        </w:rPr>
      </w:pPr>
    </w:p>
    <w:p w14:paraId="23109ED8" w14:textId="77777777" w:rsidR="00145EAD" w:rsidRDefault="00145EAD">
      <w:pPr>
        <w:jc w:val="center"/>
        <w:rPr>
          <w:rFonts w:ascii="Bookman Old Style" w:hAnsi="Bookman Old Style"/>
        </w:rPr>
      </w:pPr>
    </w:p>
    <w:tbl>
      <w:tblPr>
        <w:tblW w:w="0" w:type="auto"/>
        <w:tblLook w:val="0000" w:firstRow="0" w:lastRow="0" w:firstColumn="0" w:lastColumn="0" w:noHBand="0" w:noVBand="0"/>
      </w:tblPr>
      <w:tblGrid>
        <w:gridCol w:w="1791"/>
        <w:gridCol w:w="5472"/>
        <w:gridCol w:w="1115"/>
      </w:tblGrid>
      <w:tr w:rsidR="00145EAD" w14:paraId="02540D90" w14:textId="77777777">
        <w:tblPrEx>
          <w:tblCellMar>
            <w:top w:w="0" w:type="dxa"/>
            <w:bottom w:w="0" w:type="dxa"/>
          </w:tblCellMar>
        </w:tblPrEx>
        <w:tc>
          <w:tcPr>
            <w:tcW w:w="1791" w:type="dxa"/>
          </w:tcPr>
          <w:p w14:paraId="4FAA9949" w14:textId="77777777" w:rsidR="00145EAD" w:rsidRDefault="00145EAD">
            <w:pPr>
              <w:spacing w:before="100" w:after="100"/>
              <w:jc w:val="center"/>
              <w:rPr>
                <w:rFonts w:ascii="Bookman Old Style" w:hAnsi="Bookman Old Style"/>
              </w:rPr>
            </w:pPr>
            <w:r>
              <w:rPr>
                <w:rFonts w:ascii="Bookman Old Style" w:hAnsi="Bookman Old Style"/>
              </w:rPr>
              <w:t>Figure  No.</w:t>
            </w:r>
          </w:p>
        </w:tc>
        <w:tc>
          <w:tcPr>
            <w:tcW w:w="5472" w:type="dxa"/>
          </w:tcPr>
          <w:p w14:paraId="5EC77709" w14:textId="77777777" w:rsidR="00145EAD" w:rsidRDefault="00145EAD">
            <w:pPr>
              <w:spacing w:before="100" w:after="100"/>
              <w:jc w:val="center"/>
              <w:rPr>
                <w:rFonts w:ascii="Bookman Old Style" w:hAnsi="Bookman Old Style"/>
              </w:rPr>
            </w:pPr>
            <w:r>
              <w:rPr>
                <w:rFonts w:ascii="Bookman Old Style" w:hAnsi="Bookman Old Style"/>
              </w:rPr>
              <w:t>Title</w:t>
            </w:r>
          </w:p>
        </w:tc>
        <w:tc>
          <w:tcPr>
            <w:tcW w:w="1115" w:type="dxa"/>
          </w:tcPr>
          <w:p w14:paraId="252E753B" w14:textId="77777777" w:rsidR="00145EAD" w:rsidRDefault="00145EAD">
            <w:pPr>
              <w:spacing w:before="100" w:after="100"/>
              <w:jc w:val="center"/>
              <w:rPr>
                <w:rFonts w:ascii="Bookman Old Style" w:hAnsi="Bookman Old Style"/>
              </w:rPr>
            </w:pPr>
            <w:r>
              <w:rPr>
                <w:rFonts w:ascii="Bookman Old Style" w:hAnsi="Bookman Old Style"/>
              </w:rPr>
              <w:t>Page</w:t>
            </w:r>
          </w:p>
        </w:tc>
      </w:tr>
      <w:tr w:rsidR="00145EAD" w14:paraId="36A1C156" w14:textId="77777777">
        <w:tblPrEx>
          <w:tblCellMar>
            <w:top w:w="0" w:type="dxa"/>
            <w:bottom w:w="0" w:type="dxa"/>
          </w:tblCellMar>
        </w:tblPrEx>
        <w:tc>
          <w:tcPr>
            <w:tcW w:w="1791" w:type="dxa"/>
          </w:tcPr>
          <w:p w14:paraId="6D98F878" w14:textId="77777777" w:rsidR="00145EAD" w:rsidRDefault="00145EAD">
            <w:pPr>
              <w:jc w:val="center"/>
              <w:rPr>
                <w:rFonts w:ascii="Bookman Old Style" w:hAnsi="Bookman Old Style"/>
              </w:rPr>
            </w:pPr>
          </w:p>
        </w:tc>
        <w:tc>
          <w:tcPr>
            <w:tcW w:w="5472" w:type="dxa"/>
          </w:tcPr>
          <w:p w14:paraId="2081056A" w14:textId="77777777" w:rsidR="00145EAD" w:rsidRDefault="00145EAD">
            <w:pPr>
              <w:jc w:val="center"/>
              <w:rPr>
                <w:rFonts w:ascii="Bookman Old Style" w:hAnsi="Bookman Old Style"/>
              </w:rPr>
            </w:pPr>
          </w:p>
        </w:tc>
        <w:tc>
          <w:tcPr>
            <w:tcW w:w="1115" w:type="dxa"/>
          </w:tcPr>
          <w:p w14:paraId="10B97A9E" w14:textId="77777777" w:rsidR="00145EAD" w:rsidRDefault="00145EAD">
            <w:pPr>
              <w:jc w:val="center"/>
              <w:rPr>
                <w:rFonts w:ascii="Bookman Old Style" w:hAnsi="Bookman Old Style"/>
              </w:rPr>
            </w:pPr>
          </w:p>
        </w:tc>
      </w:tr>
      <w:tr w:rsidR="00145EAD" w14:paraId="14979589" w14:textId="77777777">
        <w:tblPrEx>
          <w:tblCellMar>
            <w:top w:w="0" w:type="dxa"/>
            <w:bottom w:w="0" w:type="dxa"/>
          </w:tblCellMar>
        </w:tblPrEx>
        <w:tc>
          <w:tcPr>
            <w:tcW w:w="1791" w:type="dxa"/>
          </w:tcPr>
          <w:p w14:paraId="7682D415" w14:textId="77777777" w:rsidR="00145EAD" w:rsidRDefault="00145EAD">
            <w:pPr>
              <w:spacing w:before="100" w:after="100"/>
              <w:jc w:val="center"/>
              <w:rPr>
                <w:rFonts w:ascii="Bookman Old Style" w:hAnsi="Bookman Old Style"/>
              </w:rPr>
            </w:pPr>
            <w:r>
              <w:rPr>
                <w:rFonts w:ascii="Bookman Old Style" w:hAnsi="Bookman Old Style"/>
              </w:rPr>
              <w:t>1</w:t>
            </w:r>
          </w:p>
        </w:tc>
        <w:tc>
          <w:tcPr>
            <w:tcW w:w="5472" w:type="dxa"/>
          </w:tcPr>
          <w:p w14:paraId="140F33A6" w14:textId="77777777" w:rsidR="00145EAD" w:rsidRDefault="00145EAD">
            <w:pPr>
              <w:spacing w:before="100" w:after="100"/>
              <w:rPr>
                <w:rFonts w:ascii="Bookman Old Style" w:hAnsi="Bookman Old Style"/>
              </w:rPr>
            </w:pPr>
            <w:r>
              <w:rPr>
                <w:rFonts w:ascii="Bookman Old Style" w:hAnsi="Bookman Old Style"/>
              </w:rPr>
              <w:t xml:space="preserve">Percentage of students having guidance needs in selected area </w:t>
            </w:r>
          </w:p>
        </w:tc>
        <w:tc>
          <w:tcPr>
            <w:tcW w:w="1115" w:type="dxa"/>
          </w:tcPr>
          <w:p w14:paraId="263D3143" w14:textId="77777777" w:rsidR="00145EAD" w:rsidRDefault="00145EAD">
            <w:pPr>
              <w:spacing w:before="100" w:after="100"/>
              <w:jc w:val="center"/>
              <w:rPr>
                <w:rFonts w:ascii="Bookman Old Style" w:hAnsi="Bookman Old Style"/>
              </w:rPr>
            </w:pPr>
            <w:r>
              <w:rPr>
                <w:rFonts w:ascii="Bookman Old Style" w:hAnsi="Bookman Old Style"/>
              </w:rPr>
              <w:t>48</w:t>
            </w:r>
          </w:p>
        </w:tc>
      </w:tr>
    </w:tbl>
    <w:p w14:paraId="1650531B" w14:textId="77777777" w:rsidR="00145EAD" w:rsidRDefault="00145EAD">
      <w:r>
        <w:br w:type="page"/>
      </w:r>
    </w:p>
    <w:p w14:paraId="2290FE57" w14:textId="77777777" w:rsidR="00145EAD" w:rsidRDefault="00145EAD"/>
    <w:p w14:paraId="2F7A06AE" w14:textId="77777777" w:rsidR="00145EAD" w:rsidRDefault="00145EAD"/>
    <w:p w14:paraId="775F0817" w14:textId="77777777" w:rsidR="00145EAD" w:rsidRDefault="00145EAD"/>
    <w:p w14:paraId="13C6541E" w14:textId="77777777" w:rsidR="00145EAD" w:rsidRDefault="00145EAD"/>
    <w:p w14:paraId="3A95BCD2" w14:textId="77777777" w:rsidR="00145EAD" w:rsidRDefault="00145EAD"/>
    <w:p w14:paraId="1D79876D" w14:textId="77777777" w:rsidR="00145EAD" w:rsidRDefault="00145EAD">
      <w:pPr>
        <w:jc w:val="center"/>
        <w:rPr>
          <w:rFonts w:ascii="Bookman Old Style" w:hAnsi="Bookman Old Style"/>
        </w:rPr>
      </w:pPr>
    </w:p>
    <w:p w14:paraId="5A4D30D8" w14:textId="77777777" w:rsidR="00145EAD" w:rsidRDefault="00145EAD">
      <w:pPr>
        <w:jc w:val="center"/>
        <w:rPr>
          <w:rFonts w:ascii="Bookman Old Style" w:hAnsi="Bookman Old Style"/>
        </w:rPr>
      </w:pPr>
    </w:p>
    <w:p w14:paraId="5E57BCE9" w14:textId="77777777" w:rsidR="00145EAD" w:rsidRDefault="00145EAD">
      <w:pPr>
        <w:jc w:val="center"/>
        <w:rPr>
          <w:rFonts w:ascii="Bookman Old Style" w:hAnsi="Bookman Old Style"/>
        </w:rPr>
      </w:pPr>
    </w:p>
    <w:p w14:paraId="66F72CCE" w14:textId="77777777" w:rsidR="00145EAD" w:rsidRDefault="00145EAD">
      <w:pPr>
        <w:jc w:val="center"/>
        <w:rPr>
          <w:rFonts w:ascii="Bookman Old Style" w:hAnsi="Bookman Old Style"/>
        </w:rPr>
      </w:pPr>
    </w:p>
    <w:p w14:paraId="337EC5D6" w14:textId="77777777" w:rsidR="00145EAD" w:rsidRDefault="00145EAD">
      <w:pPr>
        <w:jc w:val="center"/>
        <w:rPr>
          <w:rFonts w:ascii="Bookman Old Style" w:hAnsi="Bookman Old Style"/>
        </w:rPr>
      </w:pPr>
    </w:p>
    <w:p w14:paraId="217864E8" w14:textId="77777777" w:rsidR="00145EAD" w:rsidRDefault="00145EAD">
      <w:pPr>
        <w:jc w:val="center"/>
        <w:rPr>
          <w:rFonts w:ascii="Bookman Old Style" w:hAnsi="Bookman Old Style"/>
        </w:rPr>
      </w:pPr>
    </w:p>
    <w:p w14:paraId="22C3DAAB" w14:textId="77777777" w:rsidR="00145EAD" w:rsidRDefault="00145EAD">
      <w:pPr>
        <w:jc w:val="center"/>
        <w:rPr>
          <w:rFonts w:ascii="Bookman Old Style" w:hAnsi="Bookman Old Style"/>
          <w:w w:val="130"/>
          <w:sz w:val="26"/>
        </w:rPr>
      </w:pPr>
      <w:r>
        <w:rPr>
          <w:rFonts w:ascii="Bookman Old Style" w:hAnsi="Bookman Old Style"/>
          <w:b/>
          <w:bCs/>
          <w:w w:val="130"/>
          <w:sz w:val="26"/>
        </w:rPr>
        <w:t>LIST OF APPENDICES</w:t>
      </w:r>
    </w:p>
    <w:p w14:paraId="4EA8A969" w14:textId="77777777" w:rsidR="00145EAD" w:rsidRDefault="00145EAD">
      <w:pPr>
        <w:jc w:val="center"/>
        <w:rPr>
          <w:rFonts w:ascii="Bookman Old Style" w:hAnsi="Bookman Old Style"/>
        </w:rPr>
      </w:pPr>
    </w:p>
    <w:p w14:paraId="37781270" w14:textId="77777777" w:rsidR="00145EAD" w:rsidRDefault="00145EAD">
      <w:pPr>
        <w:jc w:val="center"/>
        <w:rPr>
          <w:rFonts w:ascii="Bookman Old Style" w:hAnsi="Bookman Old Style"/>
        </w:rPr>
      </w:pPr>
    </w:p>
    <w:p w14:paraId="14681EBE" w14:textId="77777777" w:rsidR="00145EAD" w:rsidRDefault="00145EAD">
      <w:pPr>
        <w:jc w:val="center"/>
        <w:rPr>
          <w:rFonts w:ascii="Bookman Old Style" w:hAnsi="Bookman Old Style"/>
        </w:rPr>
      </w:pPr>
    </w:p>
    <w:p w14:paraId="79702082" w14:textId="77777777" w:rsidR="00145EAD" w:rsidRDefault="00145EAD">
      <w:pPr>
        <w:rPr>
          <w:rFonts w:ascii="Bookman Old Style" w:hAnsi="Bookman Old Style"/>
        </w:rPr>
      </w:pPr>
      <w:r>
        <w:rPr>
          <w:rFonts w:ascii="Bookman Old Style" w:hAnsi="Bookman Old Style"/>
        </w:rPr>
        <w:t>Appendix No.</w:t>
      </w:r>
    </w:p>
    <w:p w14:paraId="5D9C11FD" w14:textId="77777777" w:rsidR="00145EAD" w:rsidRDefault="00145EAD">
      <w:pPr>
        <w:rPr>
          <w:rFonts w:ascii="Bookman Old Style" w:hAnsi="Bookman Old Style"/>
        </w:rPr>
      </w:pPr>
    </w:p>
    <w:p w14:paraId="476AED01" w14:textId="77777777" w:rsidR="00145EAD" w:rsidRDefault="00145EAD">
      <w:pPr>
        <w:rPr>
          <w:rFonts w:ascii="Bookman Old Style" w:hAnsi="Bookman Old Style"/>
        </w:rPr>
      </w:pPr>
    </w:p>
    <w:p w14:paraId="6C130DE3" w14:textId="77777777" w:rsidR="00145EAD" w:rsidRDefault="00145EAD">
      <w:pPr>
        <w:rPr>
          <w:rFonts w:ascii="Bookman Old Style" w:hAnsi="Bookman Old Style"/>
        </w:rPr>
      </w:pPr>
      <w:r>
        <w:rPr>
          <w:rFonts w:ascii="Bookman Old Style" w:hAnsi="Bookman Old Style"/>
        </w:rPr>
        <w:tab/>
        <w:t>I</w:t>
      </w:r>
      <w:r>
        <w:rPr>
          <w:rFonts w:ascii="Bookman Old Style" w:hAnsi="Bookman Old Style"/>
        </w:rPr>
        <w:tab/>
      </w:r>
      <w:r>
        <w:rPr>
          <w:rFonts w:ascii="Bookman Old Style" w:hAnsi="Bookman Old Style"/>
        </w:rPr>
        <w:tab/>
        <w:t>Guidance Needs Inventory (Malayalam)</w:t>
      </w:r>
    </w:p>
    <w:p w14:paraId="3208A518" w14:textId="77777777" w:rsidR="00145EAD" w:rsidRDefault="00145EAD">
      <w:pPr>
        <w:rPr>
          <w:rFonts w:ascii="Bookman Old Style" w:hAnsi="Bookman Old Style"/>
        </w:rPr>
      </w:pPr>
    </w:p>
    <w:p w14:paraId="10B2454A" w14:textId="77777777" w:rsidR="00145EAD" w:rsidRDefault="00145EAD">
      <w:pPr>
        <w:rPr>
          <w:rFonts w:ascii="Bookman Old Style" w:hAnsi="Bookman Old Style"/>
        </w:rPr>
      </w:pPr>
      <w:r>
        <w:rPr>
          <w:rFonts w:ascii="Bookman Old Style" w:hAnsi="Bookman Old Style"/>
        </w:rPr>
        <w:tab/>
        <w:t>II</w:t>
      </w:r>
      <w:r>
        <w:rPr>
          <w:rFonts w:ascii="Bookman Old Style" w:hAnsi="Bookman Old Style"/>
        </w:rPr>
        <w:tab/>
      </w:r>
      <w:r>
        <w:rPr>
          <w:rFonts w:ascii="Bookman Old Style" w:hAnsi="Bookman Old Style"/>
        </w:rPr>
        <w:tab/>
        <w:t>Guidance Needs Inventory (English)</w:t>
      </w:r>
    </w:p>
    <w:p w14:paraId="2218EADF" w14:textId="7F0E9433" w:rsidR="00E531B6" w:rsidRDefault="00E531B6"/>
    <w:p w14:paraId="6D586308" w14:textId="72DC2982" w:rsidR="00145EAD" w:rsidRDefault="00145EAD"/>
    <w:p w14:paraId="033146F5" w14:textId="147BD9AE" w:rsidR="00145EAD" w:rsidRDefault="00145EAD"/>
    <w:p w14:paraId="6E5AB649" w14:textId="291009B4" w:rsidR="00145EAD" w:rsidRDefault="00145EAD"/>
    <w:p w14:paraId="6751098B" w14:textId="2AE7FA74" w:rsidR="00145EAD" w:rsidRDefault="00145EAD"/>
    <w:p w14:paraId="20800FA1" w14:textId="6BE46502" w:rsidR="00145EAD" w:rsidRDefault="00145EAD"/>
    <w:p w14:paraId="3403EF8B" w14:textId="16097E0B" w:rsidR="00145EAD" w:rsidRDefault="00145EAD"/>
    <w:p w14:paraId="0535179C" w14:textId="60D76435" w:rsidR="00145EAD" w:rsidRDefault="00145EAD"/>
    <w:p w14:paraId="422C295C" w14:textId="333B7BAD" w:rsidR="00145EAD" w:rsidRDefault="00145EAD"/>
    <w:p w14:paraId="0C0459BE" w14:textId="1DF382DA" w:rsidR="00145EAD" w:rsidRDefault="00145EAD"/>
    <w:p w14:paraId="674F6866" w14:textId="77777777" w:rsidR="00145EAD" w:rsidRDefault="00145EAD">
      <w:pPr>
        <w:jc w:val="right"/>
        <w:rPr>
          <w:rFonts w:ascii="Postino Italic" w:hAnsi="Postino Italic"/>
          <w:b/>
          <w:sz w:val="32"/>
        </w:rPr>
      </w:pPr>
      <w:r>
        <w:rPr>
          <w:rFonts w:ascii="Postino Italic" w:hAnsi="Postino Italic"/>
          <w:b/>
          <w:sz w:val="32"/>
        </w:rPr>
        <w:lastRenderedPageBreak/>
        <w:t>CHAPTER I</w:t>
      </w:r>
    </w:p>
    <w:p w14:paraId="6C64F78E" w14:textId="77777777" w:rsidR="00145EAD" w:rsidRDefault="00145EAD">
      <w:pPr>
        <w:jc w:val="right"/>
        <w:rPr>
          <w:b/>
          <w:sz w:val="26"/>
        </w:rPr>
      </w:pPr>
    </w:p>
    <w:p w14:paraId="7879EF01" w14:textId="77777777" w:rsidR="00145EAD" w:rsidRDefault="00145EAD">
      <w:pPr>
        <w:jc w:val="right"/>
        <w:rPr>
          <w:b/>
          <w:sz w:val="26"/>
        </w:rPr>
      </w:pPr>
    </w:p>
    <w:p w14:paraId="78D2F345" w14:textId="77777777" w:rsidR="00145EAD" w:rsidRDefault="00145EAD">
      <w:pPr>
        <w:jc w:val="right"/>
        <w:rPr>
          <w:b/>
          <w:sz w:val="26"/>
        </w:rPr>
      </w:pPr>
    </w:p>
    <w:p w14:paraId="4FCB8C49" w14:textId="77777777" w:rsidR="00145EAD" w:rsidRDefault="00145EAD">
      <w:pPr>
        <w:jc w:val="right"/>
        <w:rPr>
          <w:b/>
          <w:sz w:val="26"/>
        </w:rPr>
      </w:pPr>
    </w:p>
    <w:p w14:paraId="4ED1ADDA" w14:textId="77777777" w:rsidR="00145EAD" w:rsidRDefault="00145EAD">
      <w:pPr>
        <w:jc w:val="right"/>
        <w:rPr>
          <w:b/>
          <w:sz w:val="26"/>
        </w:rPr>
      </w:pPr>
    </w:p>
    <w:p w14:paraId="5D075C29" w14:textId="77777777" w:rsidR="00145EAD" w:rsidRDefault="00145EAD">
      <w:pPr>
        <w:jc w:val="right"/>
        <w:rPr>
          <w:b/>
          <w:sz w:val="26"/>
        </w:rPr>
      </w:pPr>
    </w:p>
    <w:p w14:paraId="7E67742C" w14:textId="77777777" w:rsidR="00145EAD" w:rsidRDefault="00145EAD">
      <w:pPr>
        <w:jc w:val="right"/>
        <w:rPr>
          <w:b/>
          <w:sz w:val="26"/>
        </w:rPr>
      </w:pPr>
    </w:p>
    <w:p w14:paraId="61E0AFAC" w14:textId="77777777" w:rsidR="00145EAD" w:rsidRDefault="00145EAD">
      <w:pPr>
        <w:jc w:val="right"/>
        <w:rPr>
          <w:b/>
          <w:sz w:val="26"/>
        </w:rPr>
      </w:pPr>
    </w:p>
    <w:p w14:paraId="03C044B6" w14:textId="77777777" w:rsidR="00145EAD" w:rsidRDefault="00145EAD">
      <w:pPr>
        <w:jc w:val="right"/>
        <w:rPr>
          <w:b/>
          <w:sz w:val="26"/>
        </w:rPr>
      </w:pPr>
    </w:p>
    <w:p w14:paraId="0218AAD3" w14:textId="77777777" w:rsidR="00145EAD" w:rsidRDefault="00145EAD">
      <w:pPr>
        <w:jc w:val="right"/>
        <w:rPr>
          <w:b/>
          <w:sz w:val="26"/>
        </w:rPr>
      </w:pPr>
    </w:p>
    <w:p w14:paraId="075E16AE" w14:textId="77777777" w:rsidR="00145EAD" w:rsidRDefault="00145EAD">
      <w:pPr>
        <w:jc w:val="right"/>
        <w:rPr>
          <w:b/>
          <w:sz w:val="26"/>
        </w:rPr>
      </w:pPr>
    </w:p>
    <w:p w14:paraId="3F98C344" w14:textId="77777777" w:rsidR="00145EAD" w:rsidRDefault="00145EAD">
      <w:pPr>
        <w:jc w:val="right"/>
        <w:rPr>
          <w:b/>
          <w:sz w:val="26"/>
        </w:rPr>
      </w:pPr>
    </w:p>
    <w:p w14:paraId="6287DF0F" w14:textId="77777777" w:rsidR="00145EAD" w:rsidRDefault="00145EAD">
      <w:pPr>
        <w:pStyle w:val="Heading2"/>
        <w:jc w:val="left"/>
        <w:rPr>
          <w:rFonts w:ascii="Clarendon Condensed" w:hAnsi="Clarendon Condensed"/>
          <w:w w:val="140"/>
          <w:sz w:val="44"/>
        </w:rPr>
      </w:pPr>
      <w:r>
        <w:rPr>
          <w:rFonts w:ascii="Clarendon Condensed" w:hAnsi="Clarendon Condensed"/>
          <w:w w:val="140"/>
          <w:sz w:val="44"/>
        </w:rPr>
        <w:t>INTRODUCTION</w:t>
      </w:r>
    </w:p>
    <w:p w14:paraId="11852B6D" w14:textId="77777777" w:rsidR="00145EAD" w:rsidRDefault="00145EAD">
      <w:pPr>
        <w:jc w:val="center"/>
        <w:rPr>
          <w:b/>
          <w:sz w:val="26"/>
        </w:rPr>
      </w:pPr>
    </w:p>
    <w:p w14:paraId="3CDFBA6E" w14:textId="77777777" w:rsidR="00145EAD" w:rsidRDefault="00145EAD">
      <w:pPr>
        <w:jc w:val="center"/>
        <w:rPr>
          <w:b/>
          <w:sz w:val="26"/>
        </w:rPr>
      </w:pPr>
    </w:p>
    <w:p w14:paraId="6DFFF2E3" w14:textId="77777777" w:rsidR="00145EAD" w:rsidRDefault="00145EAD">
      <w:pPr>
        <w:jc w:val="center"/>
        <w:rPr>
          <w:b/>
          <w:sz w:val="26"/>
        </w:rPr>
      </w:pPr>
    </w:p>
    <w:p w14:paraId="0F15E202" w14:textId="77777777" w:rsidR="00145EAD" w:rsidRDefault="00145EAD">
      <w:pPr>
        <w:jc w:val="center"/>
        <w:rPr>
          <w:b/>
          <w:sz w:val="26"/>
        </w:rPr>
      </w:pPr>
    </w:p>
    <w:p w14:paraId="558C1DCC" w14:textId="77777777" w:rsidR="00145EAD" w:rsidRDefault="00145EAD">
      <w:pPr>
        <w:jc w:val="center"/>
        <w:rPr>
          <w:b/>
          <w:sz w:val="26"/>
        </w:rPr>
      </w:pPr>
    </w:p>
    <w:p w14:paraId="7B60085A" w14:textId="77777777" w:rsidR="00145EAD" w:rsidRDefault="00145EAD">
      <w:pPr>
        <w:jc w:val="center"/>
        <w:rPr>
          <w:b/>
          <w:sz w:val="26"/>
        </w:rPr>
      </w:pPr>
    </w:p>
    <w:p w14:paraId="2E2D5E75" w14:textId="77777777" w:rsidR="00145EAD" w:rsidRDefault="00145EAD">
      <w:pPr>
        <w:jc w:val="center"/>
        <w:rPr>
          <w:b/>
          <w:sz w:val="26"/>
        </w:rPr>
      </w:pPr>
    </w:p>
    <w:p w14:paraId="1D8D686D" w14:textId="77777777" w:rsidR="00145EAD" w:rsidRDefault="00145EAD">
      <w:pPr>
        <w:jc w:val="center"/>
        <w:rPr>
          <w:b/>
          <w:sz w:val="26"/>
        </w:rPr>
      </w:pPr>
    </w:p>
    <w:p w14:paraId="54EBE0BC" w14:textId="77777777" w:rsidR="00145EAD" w:rsidRDefault="00145EAD">
      <w:pPr>
        <w:jc w:val="center"/>
        <w:rPr>
          <w:b/>
          <w:sz w:val="26"/>
        </w:rPr>
      </w:pPr>
    </w:p>
    <w:p w14:paraId="78195C8B" w14:textId="77777777" w:rsidR="00145EAD" w:rsidRDefault="00145EAD">
      <w:pPr>
        <w:jc w:val="center"/>
        <w:rPr>
          <w:b/>
          <w:sz w:val="26"/>
        </w:rPr>
      </w:pPr>
    </w:p>
    <w:p w14:paraId="00002EF2" w14:textId="77777777" w:rsidR="00145EAD" w:rsidRDefault="00145EAD">
      <w:pPr>
        <w:jc w:val="center"/>
        <w:rPr>
          <w:b/>
          <w:sz w:val="26"/>
        </w:rPr>
      </w:pPr>
    </w:p>
    <w:p w14:paraId="2215A380" w14:textId="77777777" w:rsidR="00145EAD" w:rsidRDefault="00145EAD">
      <w:pPr>
        <w:jc w:val="center"/>
        <w:rPr>
          <w:b/>
          <w:sz w:val="26"/>
        </w:rPr>
      </w:pPr>
    </w:p>
    <w:p w14:paraId="332E3813"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lastRenderedPageBreak/>
        <w:t>Need and Significance of the study</w:t>
      </w:r>
    </w:p>
    <w:p w14:paraId="0F29F89D"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Statement of the Problem</w:t>
      </w:r>
    </w:p>
    <w:p w14:paraId="58334BFE"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Definition of Key Terms</w:t>
      </w:r>
    </w:p>
    <w:p w14:paraId="42F72883"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Variable of the Study</w:t>
      </w:r>
    </w:p>
    <w:p w14:paraId="1EDA103E"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Objectives of the Study</w:t>
      </w:r>
    </w:p>
    <w:p w14:paraId="2EADEE85"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Hypothesis of the Study</w:t>
      </w:r>
    </w:p>
    <w:p w14:paraId="61A42F8B"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Methodology</w:t>
      </w:r>
    </w:p>
    <w:p w14:paraId="72C0CF6B"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Scope and Limitations</w:t>
      </w:r>
    </w:p>
    <w:p w14:paraId="69E23999" w14:textId="77777777" w:rsidR="00145EAD" w:rsidRDefault="00145EAD" w:rsidP="00145EAD">
      <w:pPr>
        <w:numPr>
          <w:ilvl w:val="0"/>
          <w:numId w:val="1"/>
        </w:numPr>
        <w:tabs>
          <w:tab w:val="clear" w:pos="360"/>
          <w:tab w:val="left" w:pos="4320"/>
          <w:tab w:val="num" w:pos="4680"/>
        </w:tabs>
        <w:spacing w:after="0" w:line="240" w:lineRule="auto"/>
        <w:ind w:left="4680"/>
        <w:jc w:val="both"/>
        <w:rPr>
          <w:rFonts w:ascii="ParkAvenue-Normal" w:hAnsi="ParkAvenue-Normal"/>
          <w:b/>
          <w:bCs/>
          <w:sz w:val="34"/>
        </w:rPr>
      </w:pPr>
      <w:r>
        <w:rPr>
          <w:rFonts w:ascii="ParkAvenue-Normal" w:hAnsi="ParkAvenue-Normal"/>
          <w:b/>
          <w:bCs/>
          <w:sz w:val="34"/>
        </w:rPr>
        <w:t>Organisation of the Report</w:t>
      </w:r>
    </w:p>
    <w:p w14:paraId="26C89AFE" w14:textId="77777777" w:rsidR="00145EAD" w:rsidRDefault="00145EAD">
      <w:pPr>
        <w:pStyle w:val="BodyTextIndent"/>
        <w:spacing w:after="200"/>
        <w:ind w:firstLine="0"/>
        <w:jc w:val="right"/>
      </w:pPr>
      <w:r>
        <w:br w:type="page"/>
      </w:r>
      <w:r>
        <w:rPr>
          <w:rFonts w:ascii="Postino Italic" w:hAnsi="Postino Italic"/>
          <w:b/>
          <w:sz w:val="32"/>
        </w:rPr>
        <w:lastRenderedPageBreak/>
        <w:t>CHAPTER II</w:t>
      </w:r>
    </w:p>
    <w:p w14:paraId="78EED823" w14:textId="77777777" w:rsidR="00145EAD" w:rsidRDefault="00145EAD">
      <w:pPr>
        <w:pStyle w:val="BodyTextIndent"/>
        <w:spacing w:after="200"/>
        <w:ind w:firstLine="0"/>
        <w:jc w:val="right"/>
        <w:rPr>
          <w:b/>
        </w:rPr>
      </w:pPr>
    </w:p>
    <w:p w14:paraId="7DE6BD0F" w14:textId="77777777" w:rsidR="00145EAD" w:rsidRDefault="00145EAD">
      <w:pPr>
        <w:pStyle w:val="BodyTextIndent"/>
        <w:spacing w:after="200"/>
        <w:ind w:firstLine="0"/>
        <w:jc w:val="right"/>
        <w:rPr>
          <w:b/>
        </w:rPr>
      </w:pPr>
    </w:p>
    <w:p w14:paraId="17EFDC84" w14:textId="77777777" w:rsidR="00145EAD" w:rsidRDefault="00145EAD">
      <w:pPr>
        <w:pStyle w:val="BodyTextIndent"/>
        <w:spacing w:after="200"/>
        <w:ind w:firstLine="0"/>
        <w:jc w:val="right"/>
        <w:rPr>
          <w:b/>
        </w:rPr>
      </w:pPr>
    </w:p>
    <w:p w14:paraId="67EB755D" w14:textId="77777777" w:rsidR="00145EAD" w:rsidRDefault="00145EAD">
      <w:pPr>
        <w:pStyle w:val="BodyTextIndent"/>
        <w:spacing w:after="200"/>
        <w:ind w:firstLine="0"/>
        <w:jc w:val="right"/>
        <w:rPr>
          <w:b/>
        </w:rPr>
      </w:pPr>
    </w:p>
    <w:p w14:paraId="4F026094" w14:textId="77777777" w:rsidR="00145EAD" w:rsidRDefault="00145EAD">
      <w:pPr>
        <w:pStyle w:val="BodyTextIndent"/>
        <w:spacing w:after="200"/>
        <w:ind w:firstLine="0"/>
        <w:jc w:val="right"/>
        <w:rPr>
          <w:b/>
        </w:rPr>
      </w:pPr>
    </w:p>
    <w:p w14:paraId="293FE7E8" w14:textId="77777777" w:rsidR="00145EAD" w:rsidRDefault="00145EAD">
      <w:pPr>
        <w:pStyle w:val="BodyTextIndent"/>
        <w:spacing w:after="200"/>
        <w:ind w:firstLine="0"/>
        <w:jc w:val="right"/>
        <w:rPr>
          <w:b/>
        </w:rPr>
      </w:pPr>
    </w:p>
    <w:p w14:paraId="13B07677" w14:textId="77777777" w:rsidR="00145EAD" w:rsidRDefault="00145EAD">
      <w:pPr>
        <w:pStyle w:val="BodyTextIndent"/>
        <w:spacing w:after="200"/>
        <w:ind w:firstLine="0"/>
        <w:jc w:val="left"/>
        <w:rPr>
          <w:b/>
          <w:bCs/>
        </w:rPr>
      </w:pPr>
      <w:r>
        <w:rPr>
          <w:rFonts w:ascii="Clarendon Condensed" w:hAnsi="Clarendon Condensed"/>
          <w:b/>
          <w:bCs/>
          <w:w w:val="140"/>
          <w:sz w:val="40"/>
        </w:rPr>
        <w:t>REVIEW OF RELATED LITERATURE</w:t>
      </w:r>
    </w:p>
    <w:p w14:paraId="73BD7C22" w14:textId="77777777" w:rsidR="00145EAD" w:rsidRDefault="00145EAD">
      <w:pPr>
        <w:pStyle w:val="BodyTextIndent"/>
        <w:tabs>
          <w:tab w:val="left" w:pos="4230"/>
          <w:tab w:val="left" w:pos="4770"/>
        </w:tabs>
        <w:spacing w:after="200"/>
        <w:ind w:firstLine="0"/>
      </w:pPr>
    </w:p>
    <w:p w14:paraId="47501A70" w14:textId="77777777" w:rsidR="00145EAD" w:rsidRDefault="00145EAD">
      <w:pPr>
        <w:pStyle w:val="BodyTextIndent"/>
        <w:tabs>
          <w:tab w:val="left" w:pos="4230"/>
          <w:tab w:val="left" w:pos="4770"/>
        </w:tabs>
        <w:spacing w:after="200"/>
        <w:ind w:firstLine="0"/>
      </w:pPr>
    </w:p>
    <w:p w14:paraId="67131EB7" w14:textId="77777777" w:rsidR="00145EAD" w:rsidRDefault="00145EAD">
      <w:pPr>
        <w:pStyle w:val="BodyTextIndent"/>
        <w:tabs>
          <w:tab w:val="left" w:pos="4230"/>
          <w:tab w:val="left" w:pos="4770"/>
        </w:tabs>
        <w:spacing w:after="200"/>
        <w:ind w:firstLine="0"/>
      </w:pPr>
    </w:p>
    <w:p w14:paraId="638E3F20" w14:textId="77777777" w:rsidR="00145EAD" w:rsidRDefault="00145EAD">
      <w:pPr>
        <w:pStyle w:val="BodyTextIndent"/>
        <w:tabs>
          <w:tab w:val="left" w:pos="4230"/>
          <w:tab w:val="left" w:pos="4770"/>
        </w:tabs>
        <w:spacing w:after="200"/>
        <w:ind w:firstLine="0"/>
      </w:pPr>
    </w:p>
    <w:p w14:paraId="63189700" w14:textId="77777777" w:rsidR="00145EAD" w:rsidRDefault="00145EAD">
      <w:pPr>
        <w:pStyle w:val="BodyTextIndent"/>
        <w:tabs>
          <w:tab w:val="left" w:pos="4230"/>
          <w:tab w:val="left" w:pos="4770"/>
        </w:tabs>
        <w:spacing w:after="200"/>
        <w:ind w:firstLine="0"/>
      </w:pPr>
    </w:p>
    <w:p w14:paraId="4165B5D0" w14:textId="77777777" w:rsidR="00145EAD" w:rsidRDefault="00145EAD">
      <w:pPr>
        <w:pStyle w:val="BodyTextIndent"/>
        <w:tabs>
          <w:tab w:val="left" w:pos="4230"/>
          <w:tab w:val="left" w:pos="4770"/>
        </w:tabs>
        <w:spacing w:after="200"/>
        <w:ind w:firstLine="0"/>
      </w:pPr>
    </w:p>
    <w:p w14:paraId="75FCCC18" w14:textId="77777777" w:rsidR="00145EAD" w:rsidRDefault="00145EAD">
      <w:pPr>
        <w:pStyle w:val="BodyTextIndent"/>
        <w:numPr>
          <w:ilvl w:val="0"/>
          <w:numId w:val="2"/>
        </w:numPr>
        <w:tabs>
          <w:tab w:val="clear" w:pos="360"/>
        </w:tabs>
        <w:spacing w:line="240" w:lineRule="auto"/>
        <w:ind w:left="3600"/>
        <w:jc w:val="left"/>
        <w:rPr>
          <w:rFonts w:ascii="ParkAvenue-Normal" w:hAnsi="ParkAvenue-Normal"/>
          <w:b/>
          <w:bCs/>
          <w:sz w:val="34"/>
        </w:rPr>
      </w:pPr>
      <w:r>
        <w:rPr>
          <w:rFonts w:ascii="ParkAvenue-Normal" w:hAnsi="ParkAvenue-Normal"/>
          <w:b/>
          <w:bCs/>
          <w:sz w:val="34"/>
        </w:rPr>
        <w:t xml:space="preserve">Theoretical Framework </w:t>
      </w:r>
    </w:p>
    <w:p w14:paraId="7E2EA542" w14:textId="77777777" w:rsidR="00145EAD" w:rsidRDefault="00145EAD">
      <w:pPr>
        <w:pStyle w:val="BodyTextIndent"/>
        <w:numPr>
          <w:ilvl w:val="0"/>
          <w:numId w:val="2"/>
        </w:numPr>
        <w:tabs>
          <w:tab w:val="clear" w:pos="360"/>
        </w:tabs>
        <w:spacing w:after="200" w:line="240" w:lineRule="auto"/>
        <w:ind w:left="3600"/>
        <w:jc w:val="left"/>
        <w:rPr>
          <w:rFonts w:ascii="ParkAvenue-Normal" w:hAnsi="ParkAvenue-Normal"/>
          <w:b/>
          <w:bCs/>
          <w:sz w:val="34"/>
        </w:rPr>
      </w:pPr>
      <w:r>
        <w:rPr>
          <w:rFonts w:ascii="ParkAvenue-Normal" w:hAnsi="ParkAvenue-Normal"/>
          <w:b/>
          <w:bCs/>
          <w:sz w:val="34"/>
        </w:rPr>
        <w:t>Review of Related Studies</w:t>
      </w:r>
    </w:p>
    <w:p w14:paraId="5E86CE95" w14:textId="77777777" w:rsidR="00145EAD" w:rsidRDefault="00145EAD">
      <w:pPr>
        <w:pStyle w:val="Heading2"/>
        <w:jc w:val="right"/>
      </w:pPr>
      <w:r>
        <w:rPr>
          <w:rFonts w:ascii="Postino Italic" w:hAnsi="Postino Italic"/>
          <w:b w:val="0"/>
          <w:sz w:val="32"/>
        </w:rPr>
        <w:t>CHAPTER III</w:t>
      </w:r>
    </w:p>
    <w:p w14:paraId="74B022D6" w14:textId="77777777" w:rsidR="00145EAD" w:rsidRDefault="00145EAD">
      <w:pPr>
        <w:jc w:val="right"/>
        <w:rPr>
          <w:sz w:val="26"/>
        </w:rPr>
      </w:pPr>
    </w:p>
    <w:p w14:paraId="24355D7C" w14:textId="77777777" w:rsidR="00145EAD" w:rsidRDefault="00145EAD">
      <w:pPr>
        <w:jc w:val="right"/>
        <w:rPr>
          <w:sz w:val="26"/>
        </w:rPr>
      </w:pPr>
    </w:p>
    <w:p w14:paraId="2E502DB2" w14:textId="77777777" w:rsidR="00145EAD" w:rsidRDefault="00145EAD">
      <w:pPr>
        <w:jc w:val="right"/>
        <w:rPr>
          <w:sz w:val="26"/>
        </w:rPr>
      </w:pPr>
    </w:p>
    <w:p w14:paraId="54F5E2B9" w14:textId="77777777" w:rsidR="00145EAD" w:rsidRDefault="00145EAD">
      <w:pPr>
        <w:jc w:val="right"/>
        <w:rPr>
          <w:sz w:val="26"/>
        </w:rPr>
      </w:pPr>
    </w:p>
    <w:p w14:paraId="7807C3F9" w14:textId="77777777" w:rsidR="00145EAD" w:rsidRDefault="00145EAD">
      <w:pPr>
        <w:jc w:val="right"/>
        <w:rPr>
          <w:sz w:val="26"/>
        </w:rPr>
      </w:pPr>
    </w:p>
    <w:p w14:paraId="5CF60F75" w14:textId="77777777" w:rsidR="00145EAD" w:rsidRDefault="00145EAD">
      <w:pPr>
        <w:jc w:val="right"/>
        <w:rPr>
          <w:sz w:val="26"/>
        </w:rPr>
      </w:pPr>
    </w:p>
    <w:p w14:paraId="66BBD9D6" w14:textId="77777777" w:rsidR="00145EAD" w:rsidRDefault="00145EAD">
      <w:pPr>
        <w:jc w:val="right"/>
        <w:rPr>
          <w:sz w:val="26"/>
        </w:rPr>
      </w:pPr>
    </w:p>
    <w:p w14:paraId="4FA0DAE1" w14:textId="77777777" w:rsidR="00145EAD" w:rsidRDefault="00145EAD">
      <w:pPr>
        <w:jc w:val="right"/>
        <w:rPr>
          <w:sz w:val="26"/>
        </w:rPr>
      </w:pPr>
    </w:p>
    <w:p w14:paraId="68F9D868" w14:textId="77777777" w:rsidR="00145EAD" w:rsidRDefault="00145EAD">
      <w:pPr>
        <w:jc w:val="right"/>
        <w:rPr>
          <w:sz w:val="26"/>
        </w:rPr>
      </w:pPr>
    </w:p>
    <w:p w14:paraId="53EFF27C" w14:textId="77777777" w:rsidR="00145EAD" w:rsidRDefault="00145EAD">
      <w:pPr>
        <w:jc w:val="right"/>
        <w:rPr>
          <w:sz w:val="26"/>
        </w:rPr>
      </w:pPr>
    </w:p>
    <w:p w14:paraId="37365DAF" w14:textId="77777777" w:rsidR="00145EAD" w:rsidRDefault="00145EAD">
      <w:pPr>
        <w:jc w:val="right"/>
        <w:rPr>
          <w:sz w:val="26"/>
        </w:rPr>
      </w:pPr>
    </w:p>
    <w:p w14:paraId="3BB4C5DC" w14:textId="77777777" w:rsidR="00145EAD" w:rsidRDefault="00145EAD">
      <w:pPr>
        <w:jc w:val="right"/>
        <w:rPr>
          <w:sz w:val="26"/>
        </w:rPr>
      </w:pPr>
    </w:p>
    <w:p w14:paraId="2117671C" w14:textId="77777777" w:rsidR="00145EAD" w:rsidRDefault="00145EAD">
      <w:pPr>
        <w:jc w:val="right"/>
        <w:rPr>
          <w:sz w:val="26"/>
        </w:rPr>
      </w:pPr>
    </w:p>
    <w:p w14:paraId="19DB5D03" w14:textId="77777777" w:rsidR="00145EAD" w:rsidRDefault="00145EAD">
      <w:pPr>
        <w:jc w:val="right"/>
        <w:rPr>
          <w:sz w:val="26"/>
        </w:rPr>
      </w:pPr>
    </w:p>
    <w:p w14:paraId="0F8C0CA4" w14:textId="77777777" w:rsidR="00145EAD" w:rsidRDefault="00145EAD">
      <w:pPr>
        <w:jc w:val="right"/>
        <w:rPr>
          <w:sz w:val="26"/>
        </w:rPr>
      </w:pPr>
    </w:p>
    <w:p w14:paraId="0ACDAD2C" w14:textId="77777777" w:rsidR="00145EAD" w:rsidRDefault="00145EAD">
      <w:pPr>
        <w:jc w:val="right"/>
        <w:rPr>
          <w:sz w:val="26"/>
        </w:rPr>
      </w:pPr>
    </w:p>
    <w:p w14:paraId="0F79304D" w14:textId="77777777" w:rsidR="00145EAD" w:rsidRDefault="00145EAD">
      <w:pPr>
        <w:pStyle w:val="Heading1"/>
        <w:jc w:val="left"/>
      </w:pPr>
      <w:r>
        <w:rPr>
          <w:rFonts w:ascii="Clarendon Condensed" w:hAnsi="Clarendon Condensed"/>
          <w:b w:val="0"/>
          <w:bCs/>
          <w:w w:val="140"/>
          <w:sz w:val="40"/>
        </w:rPr>
        <w:t>M E T H O D O L O G Y</w:t>
      </w:r>
    </w:p>
    <w:p w14:paraId="373EC01B" w14:textId="77777777" w:rsidR="00145EAD" w:rsidRDefault="00145EAD">
      <w:pPr>
        <w:pStyle w:val="Heading1"/>
        <w:jc w:val="left"/>
      </w:pPr>
    </w:p>
    <w:p w14:paraId="7D5CA63E" w14:textId="77777777" w:rsidR="00145EAD" w:rsidRDefault="00145EAD">
      <w:pPr>
        <w:jc w:val="center"/>
        <w:rPr>
          <w:sz w:val="26"/>
        </w:rPr>
      </w:pPr>
    </w:p>
    <w:p w14:paraId="6662A1F1" w14:textId="77777777" w:rsidR="00145EAD" w:rsidRDefault="00145EAD">
      <w:pPr>
        <w:jc w:val="center"/>
        <w:rPr>
          <w:sz w:val="26"/>
        </w:rPr>
      </w:pPr>
    </w:p>
    <w:p w14:paraId="70EB797B" w14:textId="77777777" w:rsidR="00145EAD" w:rsidRDefault="00145EAD">
      <w:pPr>
        <w:jc w:val="center"/>
        <w:rPr>
          <w:sz w:val="26"/>
        </w:rPr>
      </w:pPr>
    </w:p>
    <w:p w14:paraId="14A06935" w14:textId="77777777" w:rsidR="00145EAD" w:rsidRDefault="00145EAD">
      <w:pPr>
        <w:jc w:val="center"/>
        <w:rPr>
          <w:sz w:val="26"/>
        </w:rPr>
      </w:pPr>
    </w:p>
    <w:p w14:paraId="68F0E41A" w14:textId="77777777" w:rsidR="00145EAD" w:rsidRDefault="00145EAD">
      <w:pPr>
        <w:jc w:val="center"/>
        <w:rPr>
          <w:sz w:val="26"/>
        </w:rPr>
      </w:pPr>
    </w:p>
    <w:p w14:paraId="7C6BAF14" w14:textId="77777777" w:rsidR="00145EAD" w:rsidRDefault="00145EAD">
      <w:pPr>
        <w:jc w:val="center"/>
        <w:rPr>
          <w:sz w:val="26"/>
        </w:rPr>
      </w:pPr>
    </w:p>
    <w:p w14:paraId="4A289936" w14:textId="77777777" w:rsidR="00145EAD" w:rsidRDefault="00145EAD">
      <w:pPr>
        <w:jc w:val="center"/>
        <w:rPr>
          <w:sz w:val="26"/>
        </w:rPr>
      </w:pPr>
    </w:p>
    <w:p w14:paraId="128A8BB4"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Variables of the study</w:t>
      </w:r>
    </w:p>
    <w:p w14:paraId="681E3F1F"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Objectives of the study</w:t>
      </w:r>
    </w:p>
    <w:p w14:paraId="6B687415"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Hypothesis of the study</w:t>
      </w:r>
    </w:p>
    <w:p w14:paraId="213A3215"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Tools Employed for the collection of Data</w:t>
      </w:r>
    </w:p>
    <w:p w14:paraId="50A00B32"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Sample for the study</w:t>
      </w:r>
    </w:p>
    <w:p w14:paraId="26DA6684"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lastRenderedPageBreak/>
        <w:t>Data collection Procedure, scoring and consolidation of data</w:t>
      </w:r>
    </w:p>
    <w:p w14:paraId="239B9844" w14:textId="77777777" w:rsidR="00145EAD" w:rsidRDefault="00145EAD" w:rsidP="00145EAD">
      <w:pPr>
        <w:numPr>
          <w:ilvl w:val="0"/>
          <w:numId w:val="3"/>
        </w:numPr>
        <w:spacing w:after="0" w:line="240" w:lineRule="auto"/>
        <w:ind w:left="4680"/>
        <w:rPr>
          <w:rFonts w:ascii="ParkAvenue-Normal" w:hAnsi="ParkAvenue-Normal"/>
          <w:b/>
          <w:bCs/>
          <w:sz w:val="34"/>
        </w:rPr>
      </w:pPr>
      <w:r>
        <w:rPr>
          <w:rFonts w:ascii="ParkAvenue-Normal" w:hAnsi="ParkAvenue-Normal"/>
          <w:b/>
          <w:bCs/>
          <w:sz w:val="34"/>
        </w:rPr>
        <w:t>Statistical Techniques Used</w:t>
      </w:r>
    </w:p>
    <w:p w14:paraId="232D3907" w14:textId="77777777" w:rsidR="00145EAD" w:rsidRDefault="00145EAD">
      <w:pPr>
        <w:jc w:val="right"/>
        <w:rPr>
          <w:rFonts w:ascii="Postino Italic" w:hAnsi="Postino Italic"/>
          <w:b/>
          <w:sz w:val="32"/>
        </w:rPr>
      </w:pPr>
      <w:r>
        <w:rPr>
          <w:rFonts w:ascii="ParkAvenue-Normal" w:hAnsi="ParkAvenue-Normal"/>
          <w:b/>
          <w:bCs/>
          <w:sz w:val="34"/>
        </w:rPr>
        <w:br w:type="page"/>
      </w:r>
      <w:r>
        <w:rPr>
          <w:rFonts w:ascii="Postino Italic" w:hAnsi="Postino Italic"/>
          <w:b/>
          <w:sz w:val="32"/>
        </w:rPr>
        <w:lastRenderedPageBreak/>
        <w:t>CHAPTER IV</w:t>
      </w:r>
    </w:p>
    <w:p w14:paraId="18F19098" w14:textId="77777777" w:rsidR="00145EAD" w:rsidRDefault="00145EAD">
      <w:pPr>
        <w:jc w:val="right"/>
        <w:rPr>
          <w:b/>
          <w:sz w:val="26"/>
        </w:rPr>
      </w:pPr>
    </w:p>
    <w:p w14:paraId="0644E2E6" w14:textId="77777777" w:rsidR="00145EAD" w:rsidRDefault="00145EAD">
      <w:pPr>
        <w:jc w:val="right"/>
        <w:rPr>
          <w:b/>
          <w:sz w:val="26"/>
        </w:rPr>
      </w:pPr>
    </w:p>
    <w:p w14:paraId="1BC15691" w14:textId="77777777" w:rsidR="00145EAD" w:rsidRDefault="00145EAD">
      <w:pPr>
        <w:jc w:val="right"/>
        <w:rPr>
          <w:b/>
          <w:sz w:val="26"/>
        </w:rPr>
      </w:pPr>
    </w:p>
    <w:p w14:paraId="6322B750" w14:textId="77777777" w:rsidR="00145EAD" w:rsidRDefault="00145EAD">
      <w:pPr>
        <w:jc w:val="right"/>
        <w:rPr>
          <w:b/>
          <w:sz w:val="26"/>
        </w:rPr>
      </w:pPr>
    </w:p>
    <w:p w14:paraId="45DF7292" w14:textId="77777777" w:rsidR="00145EAD" w:rsidRDefault="00145EAD">
      <w:pPr>
        <w:jc w:val="right"/>
        <w:rPr>
          <w:b/>
          <w:sz w:val="26"/>
        </w:rPr>
      </w:pPr>
    </w:p>
    <w:p w14:paraId="283B2435" w14:textId="77777777" w:rsidR="00145EAD" w:rsidRDefault="00145EAD">
      <w:pPr>
        <w:jc w:val="right"/>
        <w:rPr>
          <w:b/>
          <w:sz w:val="26"/>
        </w:rPr>
      </w:pPr>
    </w:p>
    <w:p w14:paraId="7FE8BE92" w14:textId="77777777" w:rsidR="00145EAD" w:rsidRDefault="00145EAD">
      <w:pPr>
        <w:jc w:val="right"/>
        <w:rPr>
          <w:b/>
          <w:sz w:val="26"/>
        </w:rPr>
      </w:pPr>
    </w:p>
    <w:p w14:paraId="1EE3E585" w14:textId="77777777" w:rsidR="00145EAD" w:rsidRDefault="00145EAD">
      <w:pPr>
        <w:jc w:val="right"/>
        <w:rPr>
          <w:b/>
          <w:sz w:val="26"/>
        </w:rPr>
      </w:pPr>
    </w:p>
    <w:p w14:paraId="27E8EA2C" w14:textId="77777777" w:rsidR="00145EAD" w:rsidRDefault="00145EAD">
      <w:pPr>
        <w:jc w:val="right"/>
        <w:rPr>
          <w:b/>
          <w:sz w:val="26"/>
        </w:rPr>
      </w:pPr>
    </w:p>
    <w:p w14:paraId="2D6C5F12" w14:textId="77777777" w:rsidR="00145EAD" w:rsidRDefault="00145EAD">
      <w:pPr>
        <w:jc w:val="right"/>
        <w:rPr>
          <w:b/>
          <w:sz w:val="26"/>
        </w:rPr>
      </w:pPr>
    </w:p>
    <w:p w14:paraId="3187FB26" w14:textId="77777777" w:rsidR="00145EAD" w:rsidRDefault="00145EAD">
      <w:pPr>
        <w:jc w:val="right"/>
        <w:rPr>
          <w:b/>
          <w:sz w:val="26"/>
        </w:rPr>
      </w:pPr>
    </w:p>
    <w:p w14:paraId="48BAB0D4" w14:textId="77777777" w:rsidR="00145EAD" w:rsidRDefault="00145EAD">
      <w:pPr>
        <w:jc w:val="right"/>
        <w:rPr>
          <w:b/>
          <w:sz w:val="26"/>
        </w:rPr>
      </w:pPr>
    </w:p>
    <w:p w14:paraId="3D1E8E8E" w14:textId="77777777" w:rsidR="00145EAD" w:rsidRDefault="00145EAD">
      <w:pPr>
        <w:jc w:val="right"/>
        <w:rPr>
          <w:b/>
          <w:sz w:val="26"/>
        </w:rPr>
      </w:pPr>
    </w:p>
    <w:p w14:paraId="584FB9BF" w14:textId="77777777" w:rsidR="00145EAD" w:rsidRDefault="00145EAD">
      <w:pPr>
        <w:jc w:val="right"/>
        <w:rPr>
          <w:b/>
          <w:sz w:val="26"/>
        </w:rPr>
      </w:pPr>
    </w:p>
    <w:p w14:paraId="0595BE44" w14:textId="77777777" w:rsidR="00145EAD" w:rsidRDefault="00145EAD">
      <w:pPr>
        <w:jc w:val="right"/>
        <w:rPr>
          <w:b/>
          <w:sz w:val="26"/>
        </w:rPr>
      </w:pPr>
    </w:p>
    <w:p w14:paraId="5CB0DD11" w14:textId="77777777" w:rsidR="00145EAD" w:rsidRDefault="00145EAD">
      <w:pPr>
        <w:jc w:val="right"/>
        <w:rPr>
          <w:b/>
          <w:sz w:val="26"/>
        </w:rPr>
      </w:pPr>
    </w:p>
    <w:p w14:paraId="081DAF05" w14:textId="77777777" w:rsidR="00145EAD" w:rsidRDefault="00145EAD">
      <w:pPr>
        <w:pStyle w:val="Heading2"/>
        <w:jc w:val="left"/>
        <w:rPr>
          <w:rFonts w:ascii="Clarendon Condensed" w:hAnsi="Clarendon Condensed"/>
          <w:w w:val="140"/>
          <w:sz w:val="44"/>
        </w:rPr>
      </w:pPr>
      <w:r>
        <w:rPr>
          <w:rFonts w:ascii="Clarendon Condensed" w:hAnsi="Clarendon Condensed"/>
          <w:w w:val="140"/>
          <w:sz w:val="44"/>
        </w:rPr>
        <w:t>ANALYSIS AND INTERPRETATIONS</w:t>
      </w:r>
    </w:p>
    <w:p w14:paraId="75CFFE1F" w14:textId="77777777" w:rsidR="00145EAD" w:rsidRDefault="00145EAD">
      <w:pPr>
        <w:pStyle w:val="Heading1"/>
        <w:rPr>
          <w:rFonts w:ascii="ParkAvenue-Normal" w:hAnsi="ParkAvenue-Normal"/>
          <w:b w:val="0"/>
          <w:bCs/>
          <w:sz w:val="34"/>
        </w:rPr>
      </w:pPr>
    </w:p>
    <w:p w14:paraId="4754EB04" w14:textId="77777777" w:rsidR="00145EAD" w:rsidRDefault="00145EAD">
      <w:pPr>
        <w:jc w:val="center"/>
        <w:rPr>
          <w:b/>
          <w:sz w:val="26"/>
        </w:rPr>
      </w:pPr>
    </w:p>
    <w:p w14:paraId="1FC8C6C1" w14:textId="77777777" w:rsidR="00145EAD" w:rsidRDefault="00145EAD">
      <w:pPr>
        <w:jc w:val="center"/>
        <w:rPr>
          <w:b/>
          <w:sz w:val="26"/>
        </w:rPr>
      </w:pPr>
    </w:p>
    <w:p w14:paraId="747DACD5" w14:textId="77777777" w:rsidR="00145EAD" w:rsidRDefault="00145EAD">
      <w:pPr>
        <w:jc w:val="center"/>
        <w:rPr>
          <w:b/>
          <w:sz w:val="26"/>
        </w:rPr>
      </w:pPr>
    </w:p>
    <w:p w14:paraId="145C559A" w14:textId="77777777" w:rsidR="00145EAD" w:rsidRDefault="00145EAD">
      <w:pPr>
        <w:jc w:val="center"/>
        <w:rPr>
          <w:b/>
          <w:sz w:val="26"/>
        </w:rPr>
      </w:pPr>
    </w:p>
    <w:p w14:paraId="354CAFEA" w14:textId="77777777" w:rsidR="00145EAD" w:rsidRDefault="00145EAD">
      <w:pPr>
        <w:jc w:val="center"/>
        <w:rPr>
          <w:b/>
          <w:sz w:val="26"/>
        </w:rPr>
      </w:pPr>
    </w:p>
    <w:p w14:paraId="5A057BF9" w14:textId="77777777" w:rsidR="00145EAD" w:rsidRDefault="00145EAD">
      <w:pPr>
        <w:jc w:val="center"/>
        <w:rPr>
          <w:b/>
          <w:sz w:val="26"/>
        </w:rPr>
      </w:pPr>
    </w:p>
    <w:p w14:paraId="1F71E2BD" w14:textId="77777777" w:rsidR="00145EAD" w:rsidRDefault="00145EAD">
      <w:pPr>
        <w:jc w:val="center"/>
        <w:rPr>
          <w:b/>
          <w:sz w:val="26"/>
        </w:rPr>
      </w:pPr>
    </w:p>
    <w:p w14:paraId="6F1439FC" w14:textId="77777777" w:rsidR="00145EAD" w:rsidRDefault="00145EAD">
      <w:pPr>
        <w:jc w:val="center"/>
        <w:rPr>
          <w:b/>
          <w:sz w:val="26"/>
        </w:rPr>
      </w:pPr>
    </w:p>
    <w:p w14:paraId="760163C4" w14:textId="77777777" w:rsidR="00145EAD" w:rsidRDefault="00145EAD">
      <w:pPr>
        <w:jc w:val="center"/>
        <w:rPr>
          <w:b/>
          <w:sz w:val="26"/>
        </w:rPr>
      </w:pPr>
    </w:p>
    <w:p w14:paraId="2E5D53B6" w14:textId="77777777" w:rsidR="00145EAD" w:rsidRDefault="00145EAD">
      <w:pPr>
        <w:jc w:val="center"/>
        <w:rPr>
          <w:b/>
          <w:sz w:val="26"/>
        </w:rPr>
      </w:pPr>
    </w:p>
    <w:p w14:paraId="4D612A2F" w14:textId="77777777" w:rsidR="00145EAD" w:rsidRDefault="00145EAD">
      <w:pPr>
        <w:jc w:val="center"/>
        <w:rPr>
          <w:b/>
          <w:sz w:val="26"/>
        </w:rPr>
      </w:pPr>
    </w:p>
    <w:p w14:paraId="239C2857" w14:textId="77777777" w:rsidR="00145EAD" w:rsidRDefault="00145EAD">
      <w:pPr>
        <w:jc w:val="center"/>
        <w:rPr>
          <w:b/>
          <w:sz w:val="26"/>
        </w:rPr>
      </w:pPr>
    </w:p>
    <w:p w14:paraId="38C44E39" w14:textId="77777777" w:rsidR="00145EAD" w:rsidRDefault="00145EAD">
      <w:pPr>
        <w:jc w:val="center"/>
        <w:rPr>
          <w:b/>
          <w:sz w:val="26"/>
        </w:rPr>
      </w:pPr>
    </w:p>
    <w:p w14:paraId="5DF9B886" w14:textId="77777777" w:rsidR="00145EAD" w:rsidRDefault="00145EAD">
      <w:pPr>
        <w:jc w:val="center"/>
        <w:rPr>
          <w:b/>
          <w:sz w:val="26"/>
        </w:rPr>
      </w:pPr>
    </w:p>
    <w:p w14:paraId="5028C206" w14:textId="77777777" w:rsidR="00145EAD" w:rsidRDefault="00145EAD">
      <w:pPr>
        <w:jc w:val="center"/>
        <w:rPr>
          <w:b/>
          <w:sz w:val="26"/>
        </w:rPr>
      </w:pPr>
    </w:p>
    <w:p w14:paraId="46A835BF" w14:textId="77777777" w:rsidR="00145EAD" w:rsidRDefault="00145EAD">
      <w:pPr>
        <w:jc w:val="center"/>
        <w:rPr>
          <w:b/>
          <w:sz w:val="26"/>
        </w:rPr>
      </w:pPr>
    </w:p>
    <w:p w14:paraId="3E22CADC" w14:textId="77777777" w:rsidR="00145EAD" w:rsidRDefault="00145EAD">
      <w:pPr>
        <w:jc w:val="center"/>
        <w:rPr>
          <w:b/>
          <w:sz w:val="26"/>
        </w:rPr>
      </w:pPr>
    </w:p>
    <w:p w14:paraId="57CD3808" w14:textId="77777777" w:rsidR="00145EAD" w:rsidRDefault="00145EAD" w:rsidP="00145EAD">
      <w:pPr>
        <w:numPr>
          <w:ilvl w:val="0"/>
          <w:numId w:val="4"/>
        </w:numPr>
        <w:spacing w:after="0" w:line="240" w:lineRule="auto"/>
        <w:ind w:left="3960"/>
        <w:jc w:val="both"/>
        <w:rPr>
          <w:rFonts w:ascii="ParkAvenue-Normal" w:hAnsi="ParkAvenue-Normal"/>
          <w:b/>
          <w:bCs/>
          <w:sz w:val="34"/>
        </w:rPr>
      </w:pPr>
      <w:r>
        <w:rPr>
          <w:rFonts w:ascii="ParkAvenue-Normal" w:hAnsi="ParkAvenue-Normal"/>
          <w:b/>
          <w:bCs/>
          <w:sz w:val="34"/>
        </w:rPr>
        <w:t>Analysis and Interpretations</w:t>
      </w:r>
    </w:p>
    <w:p w14:paraId="76EB6A23" w14:textId="77777777" w:rsidR="00145EAD" w:rsidRDefault="00145EAD" w:rsidP="00145EAD">
      <w:pPr>
        <w:numPr>
          <w:ilvl w:val="0"/>
          <w:numId w:val="4"/>
        </w:numPr>
        <w:spacing w:after="0" w:line="240" w:lineRule="auto"/>
        <w:ind w:left="3960"/>
        <w:jc w:val="both"/>
        <w:rPr>
          <w:rFonts w:ascii="ParkAvenue-Normal" w:hAnsi="ParkAvenue-Normal"/>
          <w:b/>
          <w:bCs/>
          <w:sz w:val="34"/>
        </w:rPr>
      </w:pPr>
      <w:r>
        <w:rPr>
          <w:rFonts w:ascii="ParkAvenue-Normal" w:hAnsi="ParkAvenue-Normal"/>
          <w:b/>
          <w:bCs/>
          <w:sz w:val="34"/>
        </w:rPr>
        <w:t>Major Findings</w:t>
      </w:r>
    </w:p>
    <w:p w14:paraId="4053BBBF" w14:textId="77777777" w:rsidR="00145EAD" w:rsidRDefault="00145EAD" w:rsidP="00145EAD">
      <w:pPr>
        <w:numPr>
          <w:ilvl w:val="0"/>
          <w:numId w:val="4"/>
        </w:numPr>
        <w:spacing w:after="0" w:line="240" w:lineRule="auto"/>
        <w:ind w:left="3960"/>
        <w:jc w:val="both"/>
        <w:rPr>
          <w:rFonts w:ascii="ParkAvenue-Normal" w:hAnsi="ParkAvenue-Normal"/>
          <w:b/>
          <w:bCs/>
          <w:sz w:val="34"/>
        </w:rPr>
      </w:pPr>
      <w:r>
        <w:rPr>
          <w:rFonts w:ascii="ParkAvenue-Normal" w:hAnsi="ParkAvenue-Normal"/>
          <w:b/>
          <w:bCs/>
          <w:sz w:val="34"/>
        </w:rPr>
        <w:t>Tenability of Hypothesis</w:t>
      </w:r>
    </w:p>
    <w:p w14:paraId="6756721D" w14:textId="77777777" w:rsidR="00145EAD" w:rsidRDefault="00145EAD">
      <w:pPr>
        <w:jc w:val="both"/>
        <w:rPr>
          <w:b/>
          <w:sz w:val="26"/>
        </w:rPr>
      </w:pPr>
    </w:p>
    <w:p w14:paraId="7A64B9AB" w14:textId="77777777" w:rsidR="00145EAD" w:rsidRDefault="00145EAD">
      <w:pPr>
        <w:jc w:val="right"/>
        <w:rPr>
          <w:rFonts w:ascii="Postino Italic" w:hAnsi="Postino Italic"/>
          <w:b/>
          <w:sz w:val="32"/>
        </w:rPr>
      </w:pPr>
      <w:r>
        <w:rPr>
          <w:rFonts w:ascii="Postino Italic" w:hAnsi="Postino Italic"/>
          <w:b/>
          <w:sz w:val="32"/>
        </w:rPr>
        <w:t>CHAPTER V</w:t>
      </w:r>
    </w:p>
    <w:p w14:paraId="0533CDFC" w14:textId="77777777" w:rsidR="00145EAD" w:rsidRDefault="00145EAD">
      <w:pPr>
        <w:jc w:val="right"/>
        <w:rPr>
          <w:b/>
          <w:sz w:val="26"/>
        </w:rPr>
      </w:pPr>
    </w:p>
    <w:p w14:paraId="2F71EF93" w14:textId="77777777" w:rsidR="00145EAD" w:rsidRDefault="00145EAD">
      <w:pPr>
        <w:jc w:val="right"/>
        <w:rPr>
          <w:b/>
          <w:sz w:val="26"/>
        </w:rPr>
      </w:pPr>
    </w:p>
    <w:p w14:paraId="4100A8A1" w14:textId="77777777" w:rsidR="00145EAD" w:rsidRDefault="00145EAD">
      <w:pPr>
        <w:jc w:val="right"/>
        <w:rPr>
          <w:b/>
          <w:sz w:val="26"/>
        </w:rPr>
      </w:pPr>
    </w:p>
    <w:p w14:paraId="5151F43D" w14:textId="77777777" w:rsidR="00145EAD" w:rsidRDefault="00145EAD">
      <w:pPr>
        <w:jc w:val="right"/>
        <w:rPr>
          <w:b/>
          <w:sz w:val="26"/>
        </w:rPr>
      </w:pPr>
    </w:p>
    <w:p w14:paraId="5013BA80" w14:textId="77777777" w:rsidR="00145EAD" w:rsidRDefault="00145EAD">
      <w:pPr>
        <w:jc w:val="right"/>
        <w:rPr>
          <w:b/>
          <w:sz w:val="26"/>
        </w:rPr>
      </w:pPr>
    </w:p>
    <w:p w14:paraId="1FE6A162" w14:textId="77777777" w:rsidR="00145EAD" w:rsidRDefault="00145EAD">
      <w:pPr>
        <w:jc w:val="right"/>
        <w:rPr>
          <w:b/>
          <w:sz w:val="26"/>
        </w:rPr>
      </w:pPr>
    </w:p>
    <w:p w14:paraId="6DCA011E" w14:textId="77777777" w:rsidR="00145EAD" w:rsidRDefault="00145EAD">
      <w:pPr>
        <w:jc w:val="right"/>
        <w:rPr>
          <w:b/>
          <w:sz w:val="26"/>
        </w:rPr>
      </w:pPr>
    </w:p>
    <w:p w14:paraId="7999D7E7" w14:textId="77777777" w:rsidR="00145EAD" w:rsidRDefault="00145EAD">
      <w:pPr>
        <w:jc w:val="right"/>
        <w:rPr>
          <w:b/>
          <w:sz w:val="26"/>
        </w:rPr>
      </w:pPr>
    </w:p>
    <w:p w14:paraId="1DFCAA70" w14:textId="77777777" w:rsidR="00145EAD" w:rsidRDefault="00145EAD">
      <w:pPr>
        <w:jc w:val="right"/>
        <w:rPr>
          <w:b/>
          <w:sz w:val="26"/>
        </w:rPr>
      </w:pPr>
    </w:p>
    <w:p w14:paraId="0123455C" w14:textId="77777777" w:rsidR="00145EAD" w:rsidRDefault="00145EAD">
      <w:pPr>
        <w:jc w:val="right"/>
        <w:rPr>
          <w:b/>
          <w:sz w:val="26"/>
        </w:rPr>
      </w:pPr>
    </w:p>
    <w:p w14:paraId="41289684" w14:textId="77777777" w:rsidR="00145EAD" w:rsidRDefault="00145EAD">
      <w:pPr>
        <w:jc w:val="right"/>
        <w:rPr>
          <w:b/>
          <w:sz w:val="26"/>
        </w:rPr>
      </w:pPr>
    </w:p>
    <w:p w14:paraId="4D23135B" w14:textId="77777777" w:rsidR="00145EAD" w:rsidRDefault="00145EAD">
      <w:pPr>
        <w:pStyle w:val="Heading2"/>
        <w:jc w:val="left"/>
        <w:rPr>
          <w:rFonts w:ascii="Clarendon Condensed" w:hAnsi="Clarendon Condensed"/>
          <w:w w:val="140"/>
          <w:sz w:val="44"/>
        </w:rPr>
      </w:pPr>
      <w:r>
        <w:rPr>
          <w:rFonts w:ascii="Clarendon Condensed" w:hAnsi="Clarendon Condensed"/>
          <w:w w:val="140"/>
          <w:sz w:val="44"/>
        </w:rPr>
        <w:t>SUMMARY CONCLUSIONS AND SUGGESTIONS</w:t>
      </w:r>
    </w:p>
    <w:p w14:paraId="55AA6159" w14:textId="77777777" w:rsidR="00145EAD" w:rsidRDefault="00145EAD">
      <w:pPr>
        <w:jc w:val="center"/>
        <w:rPr>
          <w:b/>
          <w:sz w:val="26"/>
        </w:rPr>
      </w:pPr>
    </w:p>
    <w:p w14:paraId="046584A1" w14:textId="77777777" w:rsidR="00145EAD" w:rsidRDefault="00145EAD">
      <w:pPr>
        <w:jc w:val="center"/>
        <w:rPr>
          <w:b/>
          <w:sz w:val="26"/>
        </w:rPr>
      </w:pPr>
    </w:p>
    <w:p w14:paraId="459DBA2D" w14:textId="77777777" w:rsidR="00145EAD" w:rsidRDefault="00145EAD">
      <w:pPr>
        <w:jc w:val="center"/>
        <w:rPr>
          <w:b/>
          <w:sz w:val="26"/>
        </w:rPr>
      </w:pPr>
    </w:p>
    <w:p w14:paraId="4EFC3833" w14:textId="77777777" w:rsidR="00145EAD" w:rsidRDefault="00145EAD">
      <w:pPr>
        <w:jc w:val="center"/>
        <w:rPr>
          <w:b/>
          <w:sz w:val="26"/>
        </w:rPr>
      </w:pPr>
    </w:p>
    <w:p w14:paraId="3D04CCED" w14:textId="77777777" w:rsidR="00145EAD" w:rsidRDefault="00145EAD">
      <w:pPr>
        <w:jc w:val="center"/>
        <w:rPr>
          <w:b/>
          <w:sz w:val="26"/>
        </w:rPr>
      </w:pPr>
    </w:p>
    <w:p w14:paraId="7C36761D" w14:textId="77777777" w:rsidR="00145EAD" w:rsidRDefault="00145EAD">
      <w:pPr>
        <w:jc w:val="center"/>
        <w:rPr>
          <w:b/>
          <w:sz w:val="26"/>
        </w:rPr>
      </w:pPr>
    </w:p>
    <w:p w14:paraId="505E2474" w14:textId="77777777" w:rsidR="00145EAD" w:rsidRDefault="00145EAD">
      <w:pPr>
        <w:jc w:val="center"/>
        <w:rPr>
          <w:b/>
          <w:sz w:val="26"/>
        </w:rPr>
      </w:pPr>
    </w:p>
    <w:p w14:paraId="46A961F6" w14:textId="77777777" w:rsidR="00145EAD" w:rsidRDefault="00145EAD">
      <w:pPr>
        <w:jc w:val="center"/>
        <w:rPr>
          <w:b/>
          <w:sz w:val="26"/>
        </w:rPr>
      </w:pPr>
    </w:p>
    <w:p w14:paraId="6B2002D1" w14:textId="77777777" w:rsidR="00145EAD" w:rsidRDefault="00145EAD">
      <w:pPr>
        <w:jc w:val="center"/>
        <w:rPr>
          <w:b/>
          <w:sz w:val="26"/>
        </w:rPr>
      </w:pPr>
    </w:p>
    <w:p w14:paraId="4618EDB5" w14:textId="77777777" w:rsidR="00145EAD" w:rsidRDefault="00145EAD">
      <w:pPr>
        <w:jc w:val="center"/>
        <w:rPr>
          <w:b/>
          <w:sz w:val="26"/>
        </w:rPr>
      </w:pPr>
    </w:p>
    <w:p w14:paraId="4564143E" w14:textId="77777777" w:rsidR="00145EAD" w:rsidRDefault="00145EAD">
      <w:pPr>
        <w:jc w:val="center"/>
        <w:rPr>
          <w:b/>
          <w:sz w:val="26"/>
        </w:rPr>
      </w:pPr>
    </w:p>
    <w:p w14:paraId="2B69600C" w14:textId="77777777" w:rsidR="00145EAD" w:rsidRDefault="00145EAD">
      <w:pPr>
        <w:jc w:val="center"/>
        <w:rPr>
          <w:b/>
          <w:sz w:val="26"/>
        </w:rPr>
      </w:pPr>
    </w:p>
    <w:p w14:paraId="049677D1"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Restatement of the Problem</w:t>
      </w:r>
    </w:p>
    <w:p w14:paraId="1B7F3D08"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Definition of Key Terms</w:t>
      </w:r>
    </w:p>
    <w:p w14:paraId="7B5526E8"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Objectives of the Study</w:t>
      </w:r>
    </w:p>
    <w:p w14:paraId="0CC28BAB"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Hypothesis of the Study</w:t>
      </w:r>
    </w:p>
    <w:p w14:paraId="1E74DC7D"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Methodology</w:t>
      </w:r>
    </w:p>
    <w:p w14:paraId="043B7830"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Major Findings of the Study</w:t>
      </w:r>
    </w:p>
    <w:p w14:paraId="787E7591"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Conclusion</w:t>
      </w:r>
    </w:p>
    <w:p w14:paraId="26713B5B"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Educational Implications</w:t>
      </w:r>
    </w:p>
    <w:p w14:paraId="60FED950" w14:textId="77777777" w:rsidR="00145EAD" w:rsidRDefault="00145EAD" w:rsidP="00145EAD">
      <w:pPr>
        <w:numPr>
          <w:ilvl w:val="0"/>
          <w:numId w:val="1"/>
        </w:numPr>
        <w:tabs>
          <w:tab w:val="clear" w:pos="360"/>
          <w:tab w:val="left" w:pos="4320"/>
          <w:tab w:val="num" w:pos="4680"/>
        </w:tabs>
        <w:spacing w:after="0" w:line="240" w:lineRule="auto"/>
        <w:ind w:left="4680"/>
        <w:rPr>
          <w:rFonts w:ascii="ParkAvenue-Normal" w:hAnsi="ParkAvenue-Normal"/>
          <w:b/>
          <w:bCs/>
          <w:sz w:val="34"/>
        </w:rPr>
      </w:pPr>
      <w:r>
        <w:rPr>
          <w:rFonts w:ascii="ParkAvenue-Normal" w:hAnsi="ParkAvenue-Normal"/>
          <w:b/>
          <w:bCs/>
          <w:sz w:val="34"/>
        </w:rPr>
        <w:t>Suggestions for Further Research</w:t>
      </w:r>
    </w:p>
    <w:p w14:paraId="2BE3C84D" w14:textId="77777777" w:rsidR="00145EAD" w:rsidRDefault="00145EAD">
      <w:pPr>
        <w:rPr>
          <w:rFonts w:ascii="ParkAvenue-Normal" w:hAnsi="ParkAvenue-Normal"/>
          <w:b/>
          <w:bCs/>
          <w:sz w:val="34"/>
        </w:rPr>
      </w:pPr>
    </w:p>
    <w:p w14:paraId="5C87FD93" w14:textId="77777777" w:rsidR="00145EAD" w:rsidRDefault="00145EAD">
      <w:pPr>
        <w:rPr>
          <w:rFonts w:ascii="ParkAvenue-Normal" w:hAnsi="ParkAvenue-Normal"/>
          <w:b/>
          <w:bCs/>
          <w:sz w:val="34"/>
        </w:rPr>
      </w:pPr>
    </w:p>
    <w:p w14:paraId="6817D4CE" w14:textId="77777777" w:rsidR="00145EAD" w:rsidRDefault="00145EAD">
      <w:pPr>
        <w:rPr>
          <w:rFonts w:ascii="ParkAvenue-Normal" w:hAnsi="ParkAvenue-Normal"/>
          <w:b/>
          <w:bCs/>
          <w:sz w:val="34"/>
        </w:rPr>
      </w:pPr>
    </w:p>
    <w:p w14:paraId="754BCBF5" w14:textId="77777777" w:rsidR="00145EAD" w:rsidRDefault="00145EAD">
      <w:pPr>
        <w:rPr>
          <w:rFonts w:ascii="ParkAvenue-Normal" w:hAnsi="ParkAvenue-Normal"/>
          <w:b/>
          <w:bCs/>
          <w:sz w:val="34"/>
        </w:rPr>
      </w:pPr>
    </w:p>
    <w:p w14:paraId="77DC7022" w14:textId="77777777" w:rsidR="00145EAD" w:rsidRDefault="00145EAD">
      <w:pPr>
        <w:rPr>
          <w:rFonts w:ascii="ParkAvenue-Normal" w:hAnsi="ParkAvenue-Normal"/>
          <w:b/>
          <w:bCs/>
          <w:sz w:val="34"/>
        </w:rPr>
      </w:pPr>
    </w:p>
    <w:p w14:paraId="5EC6CB8D" w14:textId="77777777" w:rsidR="00145EAD" w:rsidRDefault="00145EAD">
      <w:pPr>
        <w:rPr>
          <w:rFonts w:ascii="ParkAvenue-Normal" w:hAnsi="ParkAvenue-Normal"/>
          <w:b/>
          <w:bCs/>
          <w:sz w:val="34"/>
        </w:rPr>
      </w:pPr>
    </w:p>
    <w:p w14:paraId="0B7BBC2A" w14:textId="77777777" w:rsidR="00145EAD" w:rsidRDefault="00145EAD">
      <w:pPr>
        <w:rPr>
          <w:rFonts w:ascii="ParkAvenue-Normal" w:hAnsi="ParkAvenue-Normal"/>
          <w:b/>
          <w:bCs/>
          <w:sz w:val="34"/>
        </w:rPr>
      </w:pPr>
    </w:p>
    <w:p w14:paraId="24EE45DD" w14:textId="77777777" w:rsidR="00145EAD" w:rsidRDefault="00145EAD">
      <w:pPr>
        <w:rPr>
          <w:rFonts w:ascii="ParkAvenue-Normal" w:hAnsi="ParkAvenue-Normal"/>
          <w:b/>
          <w:bCs/>
          <w:sz w:val="34"/>
        </w:rPr>
      </w:pPr>
    </w:p>
    <w:p w14:paraId="63FB085F" w14:textId="77777777" w:rsidR="00145EAD" w:rsidRDefault="00145EAD">
      <w:pPr>
        <w:rPr>
          <w:rFonts w:ascii="ParkAvenue-Normal" w:hAnsi="ParkAvenue-Normal"/>
          <w:b/>
          <w:bCs/>
          <w:sz w:val="34"/>
        </w:rPr>
      </w:pPr>
    </w:p>
    <w:p w14:paraId="307D2397" w14:textId="77777777" w:rsidR="00145EAD" w:rsidRDefault="00145EAD">
      <w:pPr>
        <w:rPr>
          <w:rFonts w:ascii="ParkAvenue-Normal" w:hAnsi="ParkAvenue-Normal"/>
          <w:b/>
          <w:bCs/>
          <w:sz w:val="34"/>
        </w:rPr>
      </w:pPr>
    </w:p>
    <w:p w14:paraId="4BCB3418" w14:textId="77777777" w:rsidR="00145EAD" w:rsidRDefault="00145EAD">
      <w:pPr>
        <w:rPr>
          <w:rFonts w:ascii="ParkAvenue-Normal" w:hAnsi="ParkAvenue-Normal"/>
          <w:b/>
          <w:bCs/>
          <w:sz w:val="34"/>
        </w:rPr>
      </w:pPr>
    </w:p>
    <w:p w14:paraId="4D9A4732" w14:textId="77777777" w:rsidR="00145EAD" w:rsidRDefault="00145EAD">
      <w:pPr>
        <w:jc w:val="center"/>
        <w:rPr>
          <w:rFonts w:ascii="Clarendon Condensed" w:hAnsi="Clarendon Condensed"/>
          <w:w w:val="140"/>
          <w:sz w:val="44"/>
        </w:rPr>
      </w:pPr>
    </w:p>
    <w:p w14:paraId="32AA3822" w14:textId="77777777" w:rsidR="00145EAD" w:rsidRDefault="00145EAD">
      <w:pPr>
        <w:jc w:val="center"/>
        <w:rPr>
          <w:rFonts w:ascii="Clarendon Condensed" w:hAnsi="Clarendon Condensed"/>
          <w:w w:val="140"/>
          <w:sz w:val="44"/>
        </w:rPr>
      </w:pPr>
    </w:p>
    <w:p w14:paraId="47384A91" w14:textId="77777777" w:rsidR="00145EAD" w:rsidRDefault="00145EAD">
      <w:pPr>
        <w:jc w:val="center"/>
        <w:rPr>
          <w:rFonts w:ascii="Clarendon Condensed" w:hAnsi="Clarendon Condensed"/>
          <w:w w:val="140"/>
          <w:sz w:val="44"/>
        </w:rPr>
      </w:pPr>
      <w:r>
        <w:rPr>
          <w:rFonts w:ascii="Clarendon Condensed" w:hAnsi="Clarendon Condensed"/>
          <w:w w:val="140"/>
          <w:sz w:val="44"/>
        </w:rPr>
        <w:t>B I B L I O G R A P H Y</w:t>
      </w:r>
    </w:p>
    <w:p w14:paraId="55916AD3" w14:textId="77777777" w:rsidR="00145EAD" w:rsidRDefault="00145EAD">
      <w:pPr>
        <w:jc w:val="center"/>
        <w:rPr>
          <w:rFonts w:ascii="Clarendon Condensed" w:hAnsi="Clarendon Condensed"/>
          <w:w w:val="140"/>
          <w:sz w:val="44"/>
        </w:rPr>
      </w:pPr>
    </w:p>
    <w:p w14:paraId="46BC0BCD" w14:textId="77777777" w:rsidR="00145EAD" w:rsidRDefault="00145EAD">
      <w:pPr>
        <w:jc w:val="center"/>
        <w:rPr>
          <w:rFonts w:ascii="Clarendon Condensed" w:hAnsi="Clarendon Condensed"/>
          <w:w w:val="140"/>
          <w:sz w:val="44"/>
        </w:rPr>
      </w:pPr>
    </w:p>
    <w:p w14:paraId="371D8792" w14:textId="77777777" w:rsidR="00145EAD" w:rsidRDefault="00145EAD">
      <w:pPr>
        <w:jc w:val="center"/>
        <w:rPr>
          <w:rFonts w:ascii="Clarendon Condensed" w:hAnsi="Clarendon Condensed"/>
          <w:w w:val="140"/>
          <w:sz w:val="44"/>
        </w:rPr>
      </w:pPr>
      <w:r>
        <w:rPr>
          <w:rFonts w:ascii="Clarendon Condensed" w:hAnsi="Clarendon Condensed"/>
          <w:w w:val="140"/>
          <w:sz w:val="44"/>
        </w:rPr>
        <w:br w:type="page"/>
      </w:r>
    </w:p>
    <w:p w14:paraId="02E6CC8D" w14:textId="77777777" w:rsidR="00145EAD" w:rsidRDefault="00145EAD">
      <w:pPr>
        <w:jc w:val="center"/>
        <w:rPr>
          <w:rFonts w:ascii="Clarendon Condensed" w:hAnsi="Clarendon Condensed"/>
          <w:w w:val="140"/>
          <w:sz w:val="44"/>
        </w:rPr>
      </w:pPr>
    </w:p>
    <w:p w14:paraId="6B41EEE6" w14:textId="77777777" w:rsidR="00145EAD" w:rsidRDefault="00145EAD">
      <w:pPr>
        <w:jc w:val="center"/>
        <w:rPr>
          <w:rFonts w:ascii="Clarendon Condensed" w:hAnsi="Clarendon Condensed"/>
          <w:w w:val="140"/>
          <w:sz w:val="44"/>
        </w:rPr>
      </w:pPr>
    </w:p>
    <w:p w14:paraId="5B76D7CE" w14:textId="77777777" w:rsidR="00145EAD" w:rsidRDefault="00145EAD">
      <w:pPr>
        <w:jc w:val="center"/>
        <w:rPr>
          <w:rFonts w:ascii="Clarendon Condensed" w:hAnsi="Clarendon Condensed"/>
          <w:w w:val="140"/>
          <w:sz w:val="44"/>
        </w:rPr>
      </w:pPr>
    </w:p>
    <w:p w14:paraId="7941DA1E" w14:textId="77777777" w:rsidR="00145EAD" w:rsidRDefault="00145EAD">
      <w:pPr>
        <w:jc w:val="center"/>
        <w:rPr>
          <w:rFonts w:ascii="Clarendon Condensed" w:hAnsi="Clarendon Condensed"/>
          <w:w w:val="140"/>
          <w:sz w:val="44"/>
        </w:rPr>
      </w:pPr>
    </w:p>
    <w:p w14:paraId="6E599A65" w14:textId="77777777" w:rsidR="00145EAD" w:rsidRDefault="00145EAD">
      <w:pPr>
        <w:jc w:val="center"/>
        <w:rPr>
          <w:rFonts w:ascii="Clarendon Condensed" w:hAnsi="Clarendon Condensed"/>
          <w:w w:val="140"/>
          <w:sz w:val="44"/>
        </w:rPr>
      </w:pPr>
    </w:p>
    <w:p w14:paraId="7E850B4D" w14:textId="77777777" w:rsidR="00145EAD" w:rsidRDefault="00145EAD">
      <w:pPr>
        <w:jc w:val="center"/>
        <w:rPr>
          <w:rFonts w:ascii="Clarendon Condensed" w:hAnsi="Clarendon Condensed"/>
          <w:w w:val="140"/>
          <w:sz w:val="44"/>
        </w:rPr>
      </w:pPr>
    </w:p>
    <w:p w14:paraId="510F777E" w14:textId="77777777" w:rsidR="00145EAD" w:rsidRDefault="00145EAD">
      <w:pPr>
        <w:jc w:val="center"/>
        <w:rPr>
          <w:rFonts w:ascii="Clarendon Condensed" w:hAnsi="Clarendon Condensed"/>
          <w:w w:val="140"/>
          <w:sz w:val="44"/>
        </w:rPr>
      </w:pPr>
    </w:p>
    <w:p w14:paraId="5967F39D" w14:textId="77777777" w:rsidR="00145EAD" w:rsidRDefault="00145EAD">
      <w:pPr>
        <w:jc w:val="center"/>
        <w:rPr>
          <w:rFonts w:ascii="Clarendon Condensed" w:hAnsi="Clarendon Condensed"/>
          <w:w w:val="140"/>
          <w:sz w:val="44"/>
        </w:rPr>
      </w:pPr>
    </w:p>
    <w:p w14:paraId="03F9BBE2" w14:textId="77777777" w:rsidR="00145EAD" w:rsidRDefault="00145EAD">
      <w:pPr>
        <w:jc w:val="center"/>
        <w:rPr>
          <w:rFonts w:ascii="Clarendon Condensed" w:hAnsi="Clarendon Condensed"/>
          <w:w w:val="140"/>
          <w:sz w:val="44"/>
        </w:rPr>
      </w:pPr>
    </w:p>
    <w:p w14:paraId="1EA98B85" w14:textId="77777777" w:rsidR="00145EAD" w:rsidRDefault="00145EAD">
      <w:pPr>
        <w:jc w:val="center"/>
        <w:rPr>
          <w:rFonts w:ascii="Clarendon Condensed" w:hAnsi="Clarendon Condensed"/>
          <w:w w:val="140"/>
          <w:sz w:val="44"/>
        </w:rPr>
      </w:pPr>
    </w:p>
    <w:p w14:paraId="695A2C8E" w14:textId="77777777" w:rsidR="00145EAD" w:rsidRDefault="00145EAD">
      <w:pPr>
        <w:jc w:val="center"/>
        <w:rPr>
          <w:rFonts w:ascii="ParkAvenue-Normal" w:hAnsi="ParkAvenue-Normal"/>
          <w:b/>
          <w:bCs/>
          <w:sz w:val="34"/>
        </w:rPr>
      </w:pPr>
      <w:r>
        <w:rPr>
          <w:rFonts w:ascii="Clarendon Condensed" w:hAnsi="Clarendon Condensed"/>
          <w:w w:val="140"/>
          <w:sz w:val="44"/>
        </w:rPr>
        <w:t>A P P E N D I C E S</w:t>
      </w:r>
    </w:p>
    <w:p w14:paraId="21EF9AD9" w14:textId="00142C69" w:rsidR="00145EAD" w:rsidRDefault="00145EAD"/>
    <w:p w14:paraId="20F866C1" w14:textId="748AACD7" w:rsidR="00145EAD" w:rsidRDefault="00145EAD"/>
    <w:p w14:paraId="07159A76" w14:textId="62D35923" w:rsidR="00145EAD" w:rsidRDefault="00145EAD"/>
    <w:p w14:paraId="610F7D5D" w14:textId="2A4936F9" w:rsidR="00145EAD" w:rsidRDefault="00145EAD"/>
    <w:p w14:paraId="55CEAE4C" w14:textId="75016A28" w:rsidR="00145EAD" w:rsidRDefault="00145EAD"/>
    <w:p w14:paraId="5252647C" w14:textId="3DE5CEE0" w:rsidR="00145EAD" w:rsidRDefault="00145EAD"/>
    <w:p w14:paraId="343E3B72" w14:textId="527B569C" w:rsidR="00145EAD" w:rsidRDefault="00145EAD"/>
    <w:p w14:paraId="60B6827A" w14:textId="54B85A0F" w:rsidR="00145EAD" w:rsidRDefault="00145EAD"/>
    <w:p w14:paraId="3F63E630" w14:textId="76829920" w:rsidR="00145EAD" w:rsidRDefault="00145EAD"/>
    <w:p w14:paraId="0B394ABA" w14:textId="2FF47CD7" w:rsidR="00145EAD" w:rsidRDefault="00145EAD"/>
    <w:p w14:paraId="51661195" w14:textId="53BD53EC" w:rsidR="00145EAD" w:rsidRDefault="00145EAD"/>
    <w:p w14:paraId="214979ED" w14:textId="1AD72FDF" w:rsidR="00145EAD" w:rsidRDefault="00145EAD"/>
    <w:p w14:paraId="4C544F62" w14:textId="5976467B" w:rsidR="00145EAD" w:rsidRDefault="00145EAD"/>
    <w:p w14:paraId="22EEB037" w14:textId="77777777" w:rsidR="00145EAD" w:rsidRDefault="00145EAD">
      <w:pPr>
        <w:pStyle w:val="BodyTextIndent"/>
        <w:spacing w:after="200"/>
      </w:pPr>
      <w:r>
        <w:lastRenderedPageBreak/>
        <w:t>Education is considered as the corner-stone of national development and potent instrument for social change (Kothari Commission 1964-66).  The purpose of education in a democratic society is to prepare the 'child not only for goodlife' but also for an 'efficient life'.  From the individual stand point, the child has to be helped to develop himself physically, morally, intellectually and socially, so that he is able to live a good life.'  From the view point of society, the child has to be helped to develop himself, especially, vocationally and civically, so that he grows in to an efficient worker and good citizen.  This highlights that the main aim of education is the all round development of each individual.</w:t>
      </w:r>
    </w:p>
    <w:p w14:paraId="39EAF3D0" w14:textId="77777777" w:rsidR="00145EAD" w:rsidRDefault="00145EAD">
      <w:pPr>
        <w:pStyle w:val="BodyTextIndent"/>
        <w:spacing w:after="200"/>
      </w:pPr>
      <w:r>
        <w:t>Most of the educational institutions have tried to attain the goals of education.  But due to the rapid advancement in the area of science and technology our present society is growing complex day by day.  These complexities have engendered in our schools and pupils which have created problems to every individuals especially students in the process of educational, vocational, social and psychological adjustments which in turn have resulted in the mental ill health and maladjustment of the students.</w:t>
      </w:r>
    </w:p>
    <w:p w14:paraId="0598577F" w14:textId="77777777" w:rsidR="00145EAD" w:rsidRDefault="00145EAD">
      <w:pPr>
        <w:pStyle w:val="BodyTextIndent"/>
        <w:spacing w:after="200"/>
        <w:ind w:firstLine="0"/>
      </w:pPr>
      <w:r>
        <w:tab/>
        <w:t>Adolescence is the age of turmoil and confusion and it is they who face a large number of problems and it is they who have a lot of needs.  The needs of adolescents are not restricted to a particular area or field.  Most of the adolescents do have intrapersonal and interpersonal problems concerning vocation, education, health, family matters, society, personal and psychological matters, financial  matters etc. which results in maladjustments and mental ill health.</w:t>
      </w:r>
    </w:p>
    <w:p w14:paraId="406149F3" w14:textId="77777777" w:rsidR="00145EAD" w:rsidRDefault="00145EAD">
      <w:pPr>
        <w:pStyle w:val="BodyTextIndent"/>
        <w:spacing w:after="200"/>
        <w:ind w:firstLine="0"/>
      </w:pPr>
      <w:r>
        <w:lastRenderedPageBreak/>
        <w:tab/>
        <w:t>It was being felt since independence that educational system in India was not considering to the needs of student and it was not close to life and needs aspiration of the people.  Unfortunately, in our Indian scenario most of the educational institutions are ignoring the needs and aspirations of our adolescents which leads to the mental  illhealth and wastage of human potential.  If we want to bring up the prosperity of our nation and develop the potentialities and capacities of the nation's future citizen to the optimum, it is essential to provide relevant guidance services to our citizens especially to our adolescents according to the needs and problems.  In this context, it become necessary to identify the needs and problems of the adolescents, especially higher secondary school students, to provide proper assistance to solve their problems which will help in the all round development of future citizens.</w:t>
      </w:r>
    </w:p>
    <w:p w14:paraId="6F5ECC8F" w14:textId="77777777" w:rsidR="00145EAD" w:rsidRDefault="00145EAD">
      <w:pPr>
        <w:pStyle w:val="BodyTextIndent"/>
        <w:spacing w:after="200"/>
        <w:ind w:firstLine="0"/>
      </w:pPr>
      <w:r>
        <w:rPr>
          <w:b/>
        </w:rPr>
        <w:t>NEED AND SIGNIFICANCE</w:t>
      </w:r>
    </w:p>
    <w:p w14:paraId="22DA8FA0" w14:textId="77777777" w:rsidR="00145EAD" w:rsidRDefault="00145EAD">
      <w:pPr>
        <w:pStyle w:val="BodyTextIndent"/>
        <w:spacing w:after="200"/>
        <w:ind w:firstLine="0"/>
      </w:pPr>
      <w:r>
        <w:tab/>
        <w:t xml:space="preserve">'Youth is the season of hope.'  But many of the youth are not stepping towards their future life according to their abilities and interest. </w:t>
      </w:r>
    </w:p>
    <w:p w14:paraId="35C4A266" w14:textId="77777777" w:rsidR="00145EAD" w:rsidRDefault="00145EAD">
      <w:pPr>
        <w:pStyle w:val="BodyTextIndent"/>
        <w:spacing w:after="200"/>
        <w:ind w:firstLine="0"/>
      </w:pPr>
      <w:r>
        <w:tab/>
        <w:t>Complexities in the society and lack of proper assistance to these adolescents, many of them are now unemployed, drug addicts, alcohol addicts, immoral and maladjusted.  To save the youth from the turmoil of confusion and maladjustment it is necessary to provide proper assistance to these youths.</w:t>
      </w:r>
    </w:p>
    <w:p w14:paraId="53970283" w14:textId="77777777" w:rsidR="00145EAD" w:rsidRDefault="00145EAD">
      <w:pPr>
        <w:pStyle w:val="BodyTextIndent"/>
        <w:spacing w:after="200"/>
        <w:ind w:firstLine="0"/>
      </w:pPr>
      <w:r>
        <w:tab/>
        <w:t xml:space="preserve">In India at present many of the schools have already established guidance services and many are in the path of establishing them.  But the guidance being given in schools are not according to the needs and aspirations of the adolescents.  Guidance being given without proper assessment of students needs is a mere wastage of human </w:t>
      </w:r>
      <w:r>
        <w:lastRenderedPageBreak/>
        <w:t>potential.  So, it is necessary to identify the needs and aspirations of the adolescents along with the changing time and develop a need based guidance programme in our educational institutions.</w:t>
      </w:r>
    </w:p>
    <w:p w14:paraId="63484529" w14:textId="77777777" w:rsidR="00145EAD" w:rsidRDefault="00145EAD">
      <w:pPr>
        <w:pStyle w:val="BodyTextIndent"/>
        <w:spacing w:after="200"/>
        <w:ind w:firstLine="0"/>
      </w:pPr>
      <w:r>
        <w:tab/>
        <w:t>A successful man is one who have attained all round development in his life and this makes him to be identified as a well balanced personality.  To be a successful man in this complex world one has to meet his needs and aspirations of life and for this the needs of the individuals are to be identified and the problems are to be solved.  Today's students are tomorrow's citizens.  To improve the prosperity and welfare of the nation, the potentialities and capacities of the individual are to be developed and for this, the individuals' needs and aspirations are to be identified and their problems are to be solved.  It is in this context, the investigator felt it as necessary to identify the needs and problems of the future citizens and to provide proper assistance to solve their problems.</w:t>
      </w:r>
    </w:p>
    <w:p w14:paraId="66923379" w14:textId="77777777" w:rsidR="00145EAD" w:rsidRDefault="00145EAD">
      <w:pPr>
        <w:pStyle w:val="BodyTextIndent"/>
        <w:spacing w:after="200"/>
        <w:ind w:firstLine="0"/>
      </w:pPr>
      <w:r>
        <w:tab/>
        <w:t>The two year higher secondary education is important because for about half of those entering it represent the terminal point of formal schooling.  Hence the characteristic feature of this stage is diversification.  This stage is a bridge between general information of the mind and personality which represent school education is a higher learning and specialisation which the colleges and university represent.  The higher secondary is in relation to the school, both a mirror and a reflector.  On the other hand, the foundations for higher learning are  laid at this stage.  This stage is thus both a judge of the school system and the forecaster of learning futures of learning.</w:t>
      </w:r>
    </w:p>
    <w:p w14:paraId="11CD9349" w14:textId="77777777" w:rsidR="00145EAD" w:rsidRDefault="00145EAD">
      <w:pPr>
        <w:pStyle w:val="BodyTextIndent"/>
        <w:spacing w:after="200"/>
        <w:ind w:firstLine="0"/>
      </w:pPr>
      <w:r>
        <w:tab/>
        <w:t xml:space="preserve">The stage derives its uniqueness in human terms, because it is dealing with human person at a period of development where he is emotionally stable and </w:t>
      </w:r>
      <w:r>
        <w:lastRenderedPageBreak/>
        <w:t>intellectually mature.  During this period of life, the personality and its components are growing, clashing, watching, imitating, demanding, giving, receiving and sharing.  Perhaps more than any period of life¸ it is at this stage character begins to be formed, character as a multifaceted expression of the affection, the slowsetting of volitational and the boundless vistas opened up by the spiritual and intellectual.  Due to the above said reasons, the investigator decided to select higher secondary students as the population.  So the investigator conducted the study to assess the guidance needs of higher secondary students.</w:t>
      </w:r>
    </w:p>
    <w:p w14:paraId="16980155" w14:textId="77777777" w:rsidR="00145EAD" w:rsidRDefault="00145EAD">
      <w:pPr>
        <w:pStyle w:val="BodyTextIndent"/>
        <w:spacing w:after="200"/>
        <w:ind w:firstLine="0"/>
      </w:pPr>
      <w:r>
        <w:tab/>
        <w:t>There have been attempts to study the guidance needs of children of various age groups (Palsane, 1969; Mulay, 1971; Grewal and Sharma, 1982; Premlata, 1984; Pant, 1998) for which opinions of administrators, principals, teachers and pupils have been collected.  Although large number of studies have been conducted, there is still confusion regarding the guidance needs of higher secondary students.  In the present study the investigator have attempted to find the various guidance needs by classifying the needs in to various categories.   The results of the study may help in ascertaining appropriately the guidance needs of higher secondary students which may further help in adopting proper guidance service programmes in schools.</w:t>
      </w:r>
    </w:p>
    <w:p w14:paraId="6077DAFD" w14:textId="77777777" w:rsidR="00145EAD" w:rsidRDefault="00145EAD">
      <w:pPr>
        <w:pStyle w:val="BodyTextIndent"/>
        <w:spacing w:after="200"/>
        <w:ind w:firstLine="0"/>
      </w:pPr>
      <w:r>
        <w:rPr>
          <w:b/>
        </w:rPr>
        <w:t>STATEMENT OF THE PROBLEM</w:t>
      </w:r>
    </w:p>
    <w:p w14:paraId="71191631" w14:textId="77777777" w:rsidR="00145EAD" w:rsidRDefault="00145EAD">
      <w:pPr>
        <w:pStyle w:val="BodyTextIndent"/>
        <w:spacing w:after="200"/>
        <w:ind w:firstLine="0"/>
      </w:pPr>
      <w:r>
        <w:tab/>
        <w:t>The present study is  entitled as "GUIDANCE NEEDS OF HIGHER SECONDARY SCHOOL STUDNTS."</w:t>
      </w:r>
    </w:p>
    <w:p w14:paraId="6A75406C" w14:textId="77777777" w:rsidR="00145EAD" w:rsidRDefault="00145EAD">
      <w:pPr>
        <w:pStyle w:val="BodyTextIndent"/>
        <w:spacing w:after="200"/>
        <w:ind w:firstLine="0"/>
      </w:pPr>
      <w:r>
        <w:rPr>
          <w:b/>
        </w:rPr>
        <w:t>DEFINITION OF KEY TERMS</w:t>
      </w:r>
    </w:p>
    <w:p w14:paraId="2F355B5B" w14:textId="77777777" w:rsidR="00145EAD" w:rsidRDefault="00145EAD">
      <w:pPr>
        <w:pStyle w:val="BodyTextIndent"/>
        <w:spacing w:after="200"/>
        <w:ind w:firstLine="0"/>
      </w:pPr>
      <w:r>
        <w:lastRenderedPageBreak/>
        <w:tab/>
        <w:t>The key terms in the statement of the problem are explained below so as to get operational definitions.</w:t>
      </w:r>
    </w:p>
    <w:p w14:paraId="2CFE9005" w14:textId="77777777" w:rsidR="00145EAD" w:rsidRDefault="00145EAD">
      <w:pPr>
        <w:pStyle w:val="BodyTextIndent"/>
        <w:spacing w:after="200"/>
        <w:ind w:firstLine="0"/>
      </w:pPr>
      <w:r>
        <w:rPr>
          <w:b/>
        </w:rPr>
        <w:t>Guidance Needs</w:t>
      </w:r>
    </w:p>
    <w:p w14:paraId="3CE7E11D" w14:textId="77777777" w:rsidR="00145EAD" w:rsidRDefault="00145EAD">
      <w:pPr>
        <w:pStyle w:val="BodyTextIndent"/>
        <w:spacing w:after="200"/>
        <w:ind w:firstLine="0"/>
      </w:pPr>
      <w:r>
        <w:tab/>
        <w:t>The term 'need' means a want, desire or psychological motive.  In the present study 'Guidance Needs' stands for the needs felt by the students studying in higher secondary schools for which they seek or need guidance.</w:t>
      </w:r>
    </w:p>
    <w:p w14:paraId="26B3F273" w14:textId="77777777" w:rsidR="00145EAD" w:rsidRDefault="00145EAD">
      <w:pPr>
        <w:pStyle w:val="BodyTextIndent"/>
        <w:spacing w:after="200"/>
        <w:ind w:firstLine="0"/>
      </w:pPr>
      <w:r>
        <w:rPr>
          <w:b/>
        </w:rPr>
        <w:t>Higher Secondary School Students</w:t>
      </w:r>
    </w:p>
    <w:p w14:paraId="6068E23E" w14:textId="77777777" w:rsidR="00145EAD" w:rsidRDefault="00145EAD">
      <w:pPr>
        <w:pStyle w:val="BodyTextIndent"/>
        <w:spacing w:after="200"/>
        <w:ind w:firstLine="0"/>
      </w:pPr>
      <w:r>
        <w:tab/>
        <w:t>Higher secondary school students are those studying in plus one and plus two classes.  In this study plus one students are taken as higher secondary school students.</w:t>
      </w:r>
    </w:p>
    <w:p w14:paraId="32BC54C4" w14:textId="77777777" w:rsidR="00145EAD" w:rsidRDefault="00145EAD">
      <w:pPr>
        <w:pStyle w:val="BodyTextIndent"/>
        <w:spacing w:after="200"/>
        <w:ind w:firstLine="0"/>
      </w:pPr>
      <w:r>
        <w:rPr>
          <w:b/>
        </w:rPr>
        <w:t>VARIABLE OF THE STUDY</w:t>
      </w:r>
    </w:p>
    <w:p w14:paraId="7E0CC0C9" w14:textId="77777777" w:rsidR="00145EAD" w:rsidRDefault="00145EAD">
      <w:pPr>
        <w:pStyle w:val="BodyTextIndent"/>
        <w:spacing w:after="200"/>
        <w:ind w:firstLine="0"/>
      </w:pPr>
      <w:r>
        <w:tab/>
        <w:t>The only variable in the study is "Guidance Needs."</w:t>
      </w:r>
    </w:p>
    <w:p w14:paraId="4A4CDA34" w14:textId="77777777" w:rsidR="00145EAD" w:rsidRDefault="00145EAD">
      <w:pPr>
        <w:pStyle w:val="BodyTextIndent"/>
        <w:spacing w:after="200"/>
        <w:ind w:firstLine="0"/>
      </w:pPr>
      <w:r>
        <w:rPr>
          <w:b/>
        </w:rPr>
        <w:t>OBJECTIVES</w:t>
      </w:r>
    </w:p>
    <w:p w14:paraId="015BC80C" w14:textId="77777777" w:rsidR="00145EAD" w:rsidRDefault="00145EAD">
      <w:pPr>
        <w:pStyle w:val="BodyTextIndent"/>
        <w:spacing w:after="200"/>
        <w:ind w:left="720" w:hanging="720"/>
      </w:pPr>
      <w:r>
        <w:t>i)</w:t>
      </w:r>
      <w:r>
        <w:tab/>
        <w:t>To find out the extent of guidance needs of higher secondary school students in the total sample and subsamples based on</w:t>
      </w:r>
    </w:p>
    <w:p w14:paraId="39162EF4" w14:textId="77777777" w:rsidR="00145EAD" w:rsidRDefault="00145EAD">
      <w:pPr>
        <w:pStyle w:val="BodyTextIndent"/>
        <w:ind w:firstLine="0"/>
      </w:pPr>
      <w:r>
        <w:tab/>
        <w:t>a)</w:t>
      </w:r>
      <w:r>
        <w:tab/>
        <w:t>Gender</w:t>
      </w:r>
    </w:p>
    <w:p w14:paraId="23142222" w14:textId="77777777" w:rsidR="00145EAD" w:rsidRDefault="00145EAD">
      <w:pPr>
        <w:pStyle w:val="BodyTextIndent"/>
        <w:ind w:firstLine="0"/>
      </w:pPr>
      <w:r>
        <w:tab/>
        <w:t>b)</w:t>
      </w:r>
      <w:r>
        <w:tab/>
        <w:t>Locality</w:t>
      </w:r>
    </w:p>
    <w:p w14:paraId="566E28F9" w14:textId="77777777" w:rsidR="00145EAD" w:rsidRDefault="00145EAD">
      <w:pPr>
        <w:pStyle w:val="BodyTextIndent"/>
        <w:ind w:firstLine="0"/>
      </w:pPr>
      <w:r>
        <w:tab/>
        <w:t>c)</w:t>
      </w:r>
      <w:r>
        <w:tab/>
        <w:t>Type of School Management</w:t>
      </w:r>
    </w:p>
    <w:p w14:paraId="5B26C241" w14:textId="77777777" w:rsidR="00145EAD" w:rsidRDefault="00145EAD">
      <w:pPr>
        <w:pStyle w:val="BodyTextIndent"/>
        <w:spacing w:after="200"/>
        <w:ind w:firstLine="0"/>
      </w:pPr>
      <w:r>
        <w:tab/>
        <w:t>d)</w:t>
      </w:r>
      <w:r>
        <w:tab/>
        <w:t>Subject of study</w:t>
      </w:r>
    </w:p>
    <w:p w14:paraId="78F723BB" w14:textId="77777777" w:rsidR="00145EAD" w:rsidRDefault="00145EAD">
      <w:pPr>
        <w:pStyle w:val="BodyTextIndent"/>
        <w:spacing w:after="200"/>
        <w:ind w:left="720" w:hanging="720"/>
      </w:pPr>
      <w:r>
        <w:t>ii)</w:t>
      </w:r>
      <w:r>
        <w:tab/>
        <w:t>To find out whether there exists significant difference in the guidance needs of higher secondary school students between the relevant subsamples based on</w:t>
      </w:r>
    </w:p>
    <w:p w14:paraId="3C22C142" w14:textId="77777777" w:rsidR="00145EAD" w:rsidRDefault="00145EAD">
      <w:pPr>
        <w:pStyle w:val="BodyTextIndent"/>
        <w:ind w:left="720" w:hanging="720"/>
      </w:pPr>
      <w:r>
        <w:lastRenderedPageBreak/>
        <w:tab/>
        <w:t>a)</w:t>
      </w:r>
      <w:r>
        <w:tab/>
        <w:t>Gender</w:t>
      </w:r>
    </w:p>
    <w:p w14:paraId="1C5CD26D" w14:textId="77777777" w:rsidR="00145EAD" w:rsidRDefault="00145EAD">
      <w:pPr>
        <w:pStyle w:val="BodyTextIndent"/>
        <w:ind w:left="720" w:hanging="720"/>
      </w:pPr>
      <w:r>
        <w:tab/>
        <w:t>b)</w:t>
      </w:r>
      <w:r>
        <w:tab/>
        <w:t>Locality</w:t>
      </w:r>
    </w:p>
    <w:p w14:paraId="30016415" w14:textId="77777777" w:rsidR="00145EAD" w:rsidRDefault="00145EAD">
      <w:pPr>
        <w:pStyle w:val="BodyTextIndent"/>
        <w:ind w:left="720" w:hanging="720"/>
      </w:pPr>
      <w:r>
        <w:br w:type="page"/>
      </w:r>
      <w:r>
        <w:lastRenderedPageBreak/>
        <w:tab/>
        <w:t>c)</w:t>
      </w:r>
      <w:r>
        <w:tab/>
        <w:t>Type of School Management</w:t>
      </w:r>
    </w:p>
    <w:p w14:paraId="40695438" w14:textId="77777777" w:rsidR="00145EAD" w:rsidRDefault="00145EAD">
      <w:pPr>
        <w:pStyle w:val="BodyTextIndent"/>
        <w:spacing w:after="200"/>
        <w:ind w:left="720" w:hanging="720"/>
      </w:pPr>
      <w:r>
        <w:tab/>
        <w:t>d)</w:t>
      </w:r>
      <w:r>
        <w:tab/>
        <w:t>Subject of Study</w:t>
      </w:r>
    </w:p>
    <w:p w14:paraId="23D0B2F9" w14:textId="77777777" w:rsidR="00145EAD" w:rsidRDefault="00145EAD">
      <w:pPr>
        <w:pStyle w:val="BodyTextIndent"/>
        <w:spacing w:after="200"/>
        <w:ind w:left="720" w:hanging="720"/>
      </w:pPr>
      <w:r>
        <w:rPr>
          <w:b/>
        </w:rPr>
        <w:t>HYPOTHESIS</w:t>
      </w:r>
    </w:p>
    <w:p w14:paraId="186ED100" w14:textId="77777777" w:rsidR="00145EAD" w:rsidRDefault="00145EAD">
      <w:pPr>
        <w:pStyle w:val="BodyTextIndent"/>
        <w:spacing w:after="200"/>
        <w:ind w:left="720" w:hanging="720"/>
      </w:pPr>
      <w:r>
        <w:t>i)</w:t>
      </w:r>
      <w:r>
        <w:tab/>
        <w:t>There exists significant difference in the mean scores of Guidance Needs of higher secondary school students between the relevant subsamples based on</w:t>
      </w:r>
    </w:p>
    <w:p w14:paraId="6E54BEF8" w14:textId="77777777" w:rsidR="00145EAD" w:rsidRDefault="00145EAD">
      <w:pPr>
        <w:pStyle w:val="BodyTextIndent"/>
        <w:ind w:left="720" w:hanging="720"/>
      </w:pPr>
      <w:r>
        <w:tab/>
        <w:t>a)</w:t>
      </w:r>
      <w:r>
        <w:tab/>
        <w:t>Gender</w:t>
      </w:r>
    </w:p>
    <w:p w14:paraId="442F255B" w14:textId="77777777" w:rsidR="00145EAD" w:rsidRDefault="00145EAD">
      <w:pPr>
        <w:pStyle w:val="BodyTextIndent"/>
        <w:ind w:left="720" w:hanging="720"/>
      </w:pPr>
      <w:r>
        <w:tab/>
        <w:t>b)</w:t>
      </w:r>
      <w:r>
        <w:tab/>
        <w:t>Locality</w:t>
      </w:r>
    </w:p>
    <w:p w14:paraId="5FB8F83C" w14:textId="77777777" w:rsidR="00145EAD" w:rsidRDefault="00145EAD">
      <w:pPr>
        <w:pStyle w:val="BodyTextIndent"/>
        <w:ind w:left="720" w:hanging="720"/>
      </w:pPr>
      <w:r>
        <w:tab/>
        <w:t>c)</w:t>
      </w:r>
      <w:r>
        <w:tab/>
        <w:t>Type of School Management</w:t>
      </w:r>
    </w:p>
    <w:p w14:paraId="56181061" w14:textId="77777777" w:rsidR="00145EAD" w:rsidRDefault="00145EAD">
      <w:pPr>
        <w:pStyle w:val="BodyTextIndent"/>
        <w:spacing w:after="200"/>
        <w:ind w:left="720" w:hanging="720"/>
      </w:pPr>
      <w:r>
        <w:tab/>
        <w:t>c)</w:t>
      </w:r>
      <w:r>
        <w:tab/>
        <w:t>Subject of Study</w:t>
      </w:r>
    </w:p>
    <w:p w14:paraId="7439395E" w14:textId="77777777" w:rsidR="00145EAD" w:rsidRDefault="00145EAD">
      <w:pPr>
        <w:pStyle w:val="BodyTextIndent"/>
        <w:spacing w:after="200"/>
        <w:ind w:left="720" w:hanging="720"/>
      </w:pPr>
      <w:r>
        <w:rPr>
          <w:b/>
        </w:rPr>
        <w:t>METHODOLOGY</w:t>
      </w:r>
    </w:p>
    <w:p w14:paraId="525ACD13" w14:textId="77777777" w:rsidR="00145EAD" w:rsidRDefault="00145EAD">
      <w:pPr>
        <w:pStyle w:val="BodyTextIndent"/>
        <w:spacing w:after="200"/>
        <w:ind w:left="720" w:hanging="720"/>
      </w:pPr>
      <w:r>
        <w:rPr>
          <w:b/>
          <w:i/>
        </w:rPr>
        <w:t>a)   Sample</w:t>
      </w:r>
    </w:p>
    <w:p w14:paraId="007A2A8C" w14:textId="77777777" w:rsidR="00145EAD" w:rsidRDefault="00145EAD">
      <w:pPr>
        <w:pStyle w:val="BodyTextIndent"/>
        <w:spacing w:after="200"/>
        <w:ind w:firstLine="0"/>
      </w:pPr>
      <w:r>
        <w:tab/>
        <w:t>The study was conducted on a sample of 750 higher secondary school students drawn from three districts – Malappuram, Kozhikode and Kannur in Kerala.  The sample was selected by stratified sampling technique.</w:t>
      </w:r>
    </w:p>
    <w:p w14:paraId="69BEEBC3" w14:textId="77777777" w:rsidR="00145EAD" w:rsidRDefault="00145EAD">
      <w:pPr>
        <w:pStyle w:val="BodyTextIndent"/>
        <w:spacing w:after="200"/>
        <w:ind w:left="720" w:hanging="720"/>
        <w:rPr>
          <w:b/>
          <w:i/>
        </w:rPr>
      </w:pPr>
      <w:r>
        <w:rPr>
          <w:b/>
          <w:i/>
        </w:rPr>
        <w:t>b)    Tool used for the study</w:t>
      </w:r>
    </w:p>
    <w:p w14:paraId="5C678CCD" w14:textId="77777777" w:rsidR="00145EAD" w:rsidRDefault="00145EAD">
      <w:pPr>
        <w:pStyle w:val="BodyTextIndent"/>
        <w:spacing w:after="200"/>
        <w:ind w:firstLine="0"/>
      </w:pPr>
      <w:r>
        <w:tab/>
        <w:t>The investigator developed a 'Guidance Needs Inventory' to measure the guidance needs of higher secondary school students.  It consists of 7 areas which include 74 items.</w:t>
      </w:r>
    </w:p>
    <w:p w14:paraId="0B918E89" w14:textId="77777777" w:rsidR="00145EAD" w:rsidRDefault="00145EAD">
      <w:pPr>
        <w:pStyle w:val="BodyTextIndent"/>
        <w:spacing w:after="200"/>
        <w:ind w:left="720" w:hanging="720"/>
      </w:pPr>
      <w:r>
        <w:rPr>
          <w:b/>
          <w:i/>
        </w:rPr>
        <w:t>c)  Statistical technique used</w:t>
      </w:r>
    </w:p>
    <w:p w14:paraId="6A15CD1F" w14:textId="77777777" w:rsidR="00145EAD" w:rsidRDefault="00145EAD">
      <w:pPr>
        <w:pStyle w:val="BodyTextIndent"/>
        <w:spacing w:after="200"/>
        <w:ind w:left="720" w:hanging="720"/>
      </w:pPr>
      <w:r>
        <w:tab/>
        <w:t>The main statistical technique used for analysis are;</w:t>
      </w:r>
    </w:p>
    <w:p w14:paraId="616B16AB" w14:textId="77777777" w:rsidR="00145EAD" w:rsidRDefault="00145EAD">
      <w:pPr>
        <w:pStyle w:val="BodyTextIndent"/>
        <w:spacing w:after="200"/>
        <w:ind w:left="720" w:hanging="720"/>
      </w:pPr>
      <w:r>
        <w:lastRenderedPageBreak/>
        <w:t xml:space="preserve">i) </w:t>
      </w:r>
      <w:r>
        <w:tab/>
        <w:t>Test of significance of difference between means for large independent samples.</w:t>
      </w:r>
    </w:p>
    <w:p w14:paraId="64519A5A" w14:textId="77777777" w:rsidR="00145EAD" w:rsidRDefault="00145EAD">
      <w:pPr>
        <w:pStyle w:val="BodyTextIndent"/>
        <w:spacing w:after="200"/>
        <w:ind w:left="720" w:hanging="720"/>
      </w:pPr>
      <w:r>
        <w:rPr>
          <w:b/>
        </w:rPr>
        <w:t>SCOPE AND LIMITATIONS OF THE STUDY</w:t>
      </w:r>
    </w:p>
    <w:p w14:paraId="299B4EAE" w14:textId="77777777" w:rsidR="00145EAD" w:rsidRDefault="00145EAD">
      <w:pPr>
        <w:pStyle w:val="BodyTextIndent"/>
        <w:spacing w:after="200"/>
        <w:ind w:firstLine="0"/>
      </w:pPr>
      <w:r>
        <w:tab/>
        <w:t>The present study is an attempt to find out the extent of guidance needs of higher secondary school students.  For this, investigator considered 74 guidance needs which is broadly classified in to seven areas viz., Vocational needs, Educational needs, Psychological needs, Social needs, familial needs, physical needs and emerging needs.  The investigator by this study hopes that the findings of the study will help the authorities of educational institutions to start an effective need based guidance programmes in their educational institutions.    The investigator further hopes that the findings of the study will help teachers, principals, administrators, parents etc. to understand the extent of guidance needs of higher secondary school students in a better way which will help them to minimise the incidence of maladjustment among the students to a large extent.  The investigator also hopes that the findings of this study will provide opportunities and facilities for higher secondary school students to solve all sorts of problems related to their life and will also helps to reduce the wastage of human potential.</w:t>
      </w:r>
    </w:p>
    <w:p w14:paraId="462636D6" w14:textId="77777777" w:rsidR="00145EAD" w:rsidRDefault="00145EAD">
      <w:pPr>
        <w:pStyle w:val="BodyTextIndent"/>
        <w:spacing w:after="200"/>
        <w:ind w:firstLine="0"/>
      </w:pPr>
      <w:r>
        <w:tab/>
        <w:t>The findings of this study will be valuable in extending the frontiers of knowledge relating to the guidance needs of higher secondary school students.</w:t>
      </w:r>
    </w:p>
    <w:p w14:paraId="4312907A" w14:textId="77777777" w:rsidR="00145EAD" w:rsidRDefault="00145EAD">
      <w:pPr>
        <w:pStyle w:val="BodyTextIndent"/>
        <w:spacing w:after="200"/>
        <w:ind w:firstLine="0"/>
      </w:pPr>
      <w:r>
        <w:tab/>
        <w:t>Even though every attempt was made to make the study as precise and objective as possible, some limitations have crept into the study.</w:t>
      </w:r>
    </w:p>
    <w:p w14:paraId="3A3D5EE7" w14:textId="77777777" w:rsidR="00145EAD" w:rsidRDefault="00145EAD">
      <w:pPr>
        <w:pStyle w:val="BodyTextIndent"/>
        <w:spacing w:after="200"/>
        <w:ind w:firstLine="0"/>
      </w:pPr>
      <w:r>
        <w:tab/>
        <w:t>The following are some of the limitations:-</w:t>
      </w:r>
    </w:p>
    <w:p w14:paraId="5F6EA1CD" w14:textId="77777777" w:rsidR="00145EAD" w:rsidRDefault="00145EAD">
      <w:pPr>
        <w:pStyle w:val="BodyTextIndent"/>
        <w:spacing w:after="200"/>
        <w:ind w:left="720" w:hanging="720"/>
      </w:pPr>
      <w:r>
        <w:lastRenderedPageBreak/>
        <w:t>1.</w:t>
      </w:r>
      <w:r>
        <w:tab/>
        <w:t>It is widely accepted that there are so many needs of higher secondary school students for which guidance is essential.  In this study only seven major areas, consisting of 74 items, are considered.</w:t>
      </w:r>
    </w:p>
    <w:p w14:paraId="3242262A" w14:textId="77777777" w:rsidR="00145EAD" w:rsidRDefault="00145EAD">
      <w:pPr>
        <w:pStyle w:val="BodyTextIndent"/>
        <w:spacing w:after="200"/>
        <w:ind w:left="720" w:hanging="720"/>
      </w:pPr>
      <w:r>
        <w:t>2.</w:t>
      </w:r>
      <w:r>
        <w:tab/>
        <w:t>The sample selected for study was confined only to three districts, viz., Malappuram, Kozhikode and Kannur based on the assumption that sample will represent the whole population under study.</w:t>
      </w:r>
    </w:p>
    <w:p w14:paraId="2EBEFA4B" w14:textId="77777777" w:rsidR="00145EAD" w:rsidRDefault="00145EAD">
      <w:pPr>
        <w:pStyle w:val="BodyTextIndent"/>
        <w:spacing w:after="200"/>
        <w:ind w:left="720" w:hanging="720"/>
      </w:pPr>
      <w:r>
        <w:t>3.</w:t>
      </w:r>
      <w:r>
        <w:tab/>
        <w:t>The sample of pupils selected for the study included only plus one students of higher secondary school students.</w:t>
      </w:r>
    </w:p>
    <w:p w14:paraId="6F94CB56" w14:textId="77777777" w:rsidR="00145EAD" w:rsidRDefault="00145EAD">
      <w:pPr>
        <w:pStyle w:val="BodyTextIndent"/>
        <w:spacing w:after="200"/>
        <w:ind w:left="720" w:hanging="720"/>
      </w:pPr>
      <w:r>
        <w:rPr>
          <w:b/>
        </w:rPr>
        <w:t>ORGANISATION OF REPORT</w:t>
      </w:r>
    </w:p>
    <w:p w14:paraId="3A499602" w14:textId="77777777" w:rsidR="00145EAD" w:rsidRDefault="00145EAD">
      <w:pPr>
        <w:pStyle w:val="BodyTextIndent"/>
        <w:spacing w:after="200"/>
        <w:ind w:left="720" w:hanging="720"/>
      </w:pPr>
      <w:r>
        <w:tab/>
        <w:t>The report has been presented in five chapters:-</w:t>
      </w:r>
    </w:p>
    <w:p w14:paraId="340C96A1" w14:textId="77777777" w:rsidR="00145EAD" w:rsidRDefault="00145EAD">
      <w:pPr>
        <w:pStyle w:val="BodyTextIndent"/>
        <w:spacing w:after="200"/>
        <w:ind w:firstLine="0"/>
      </w:pPr>
      <w:r>
        <w:tab/>
        <w:t>Chapter I contain a brief introduction of problem, need and significance of the study, statement of the problem, definition of key terms, objectives, hypothesis, methodology, scope and limitations.</w:t>
      </w:r>
    </w:p>
    <w:p w14:paraId="61FB7867" w14:textId="77777777" w:rsidR="00145EAD" w:rsidRDefault="00145EAD">
      <w:pPr>
        <w:pStyle w:val="BodyTextIndent"/>
        <w:spacing w:after="200"/>
        <w:ind w:firstLine="0"/>
      </w:pPr>
      <w:r>
        <w:tab/>
        <w:t>In chapter II survey of the studies reviewed in relation to the present study is attempted.</w:t>
      </w:r>
    </w:p>
    <w:p w14:paraId="0746E010" w14:textId="77777777" w:rsidR="00145EAD" w:rsidRDefault="00145EAD">
      <w:pPr>
        <w:pStyle w:val="BodyTextIndent"/>
        <w:spacing w:after="200"/>
        <w:ind w:firstLine="0"/>
      </w:pPr>
      <w:r>
        <w:tab/>
        <w:t>Chapter III gives an account of methodology in detail used in the present study.  It contains objectives, hypothesis, variable, tool employed for data collection, sample drawn, data collection procedure scoring and statistical techniques used for the study.</w:t>
      </w:r>
    </w:p>
    <w:p w14:paraId="450E74B8" w14:textId="77777777" w:rsidR="00145EAD" w:rsidRDefault="00145EAD">
      <w:pPr>
        <w:pStyle w:val="BodyTextIndent"/>
        <w:spacing w:after="200"/>
        <w:ind w:firstLine="0"/>
      </w:pPr>
      <w:r>
        <w:tab/>
        <w:t>Chapter IV describes the analysis and interpretations of the study and tenability of hypothesis.</w:t>
      </w:r>
    </w:p>
    <w:p w14:paraId="56A08571" w14:textId="77777777" w:rsidR="00145EAD" w:rsidRDefault="00145EAD">
      <w:pPr>
        <w:pStyle w:val="BodyTextIndent"/>
        <w:spacing w:after="200"/>
        <w:ind w:firstLine="0"/>
      </w:pPr>
      <w:r>
        <w:lastRenderedPageBreak/>
        <w:tab/>
        <w:t>In Chapter V  major findings of the study, conclusions, educational implications of this study and suggestions for further research in this area are included.</w:t>
      </w:r>
    </w:p>
    <w:p w14:paraId="672C2EA5" w14:textId="77777777" w:rsidR="00145EAD" w:rsidRDefault="00145EAD">
      <w:pPr>
        <w:pStyle w:val="BodyTextIndent"/>
        <w:spacing w:after="200"/>
        <w:ind w:firstLine="0"/>
      </w:pPr>
    </w:p>
    <w:p w14:paraId="25064DAE" w14:textId="77777777" w:rsidR="00145EAD" w:rsidRDefault="00145EAD">
      <w:pPr>
        <w:pStyle w:val="BodyTextIndent"/>
        <w:spacing w:after="200"/>
        <w:ind w:firstLine="0"/>
        <w:sectPr w:rsidR="00145EAD" w:rsidSect="00921636">
          <w:headerReference w:type="even" r:id="rId5"/>
          <w:headerReference w:type="default" r:id="rId6"/>
          <w:pgSz w:w="11906" w:h="16838"/>
          <w:pgMar w:top="1440" w:right="1440" w:bottom="1440" w:left="1440" w:header="708" w:footer="708" w:gutter="0"/>
          <w:cols w:space="708"/>
          <w:docGrid w:linePitch="360"/>
        </w:sectPr>
      </w:pPr>
    </w:p>
    <w:p w14:paraId="7DDEC89A" w14:textId="77777777" w:rsidR="00145EAD" w:rsidRDefault="00145EAD">
      <w:pPr>
        <w:pStyle w:val="BodyTextIndent"/>
        <w:spacing w:after="200"/>
        <w:ind w:firstLine="0"/>
        <w:jc w:val="center"/>
        <w:rPr>
          <w:b/>
          <w:bCs/>
          <w:w w:val="130"/>
          <w:sz w:val="28"/>
        </w:rPr>
      </w:pPr>
      <w:r>
        <w:rPr>
          <w:b/>
          <w:bCs/>
          <w:w w:val="130"/>
          <w:sz w:val="28"/>
        </w:rPr>
        <w:lastRenderedPageBreak/>
        <w:t>REVIEW OF LITERATURE</w:t>
      </w:r>
    </w:p>
    <w:p w14:paraId="66C2A538" w14:textId="77777777" w:rsidR="00145EAD" w:rsidRDefault="00145EAD">
      <w:pPr>
        <w:pStyle w:val="BodyTextIndent"/>
        <w:spacing w:after="200" w:line="240" w:lineRule="auto"/>
        <w:ind w:firstLine="0"/>
      </w:pPr>
    </w:p>
    <w:p w14:paraId="54493720" w14:textId="77777777" w:rsidR="00145EAD" w:rsidRDefault="00145EAD">
      <w:pPr>
        <w:pStyle w:val="BodyTextIndent"/>
        <w:spacing w:after="200"/>
        <w:ind w:firstLine="0"/>
      </w:pPr>
      <w:r>
        <w:tab/>
        <w:t>Review of related literature is of immense importance and is inevitable to a well designed research study.  It is necessary for a researcher to make a thorough survey of related studies before planning and carrying out studies in order to aquaint himself with the latest trends and developments in the particular area which he is going to conduct the research.  It is a valuable guide in defining the problem, in understanding its scope, re-organising its significance, suggesting data gathering devices, making appropriate study design and source of data.</w:t>
      </w:r>
    </w:p>
    <w:p w14:paraId="17D4A20A" w14:textId="77777777" w:rsidR="00145EAD" w:rsidRDefault="00145EAD">
      <w:pPr>
        <w:pStyle w:val="BodyTextIndent"/>
        <w:spacing w:after="200"/>
        <w:ind w:firstLine="0"/>
      </w:pPr>
      <w:r>
        <w:tab/>
        <w:t>According to Good (1973), "the keys to the vast store house of published literature may open doors to sources of significant problems and explanatory hypotheses and provide helpful orientation for definition of the problem, background for selection of procedure, and comparative data for interpretation of results.  Inorder to be creative and original, one must read extensively and critically as stimulus to thinking."</w:t>
      </w:r>
    </w:p>
    <w:p w14:paraId="53592430" w14:textId="77777777" w:rsidR="00145EAD" w:rsidRDefault="00145EAD">
      <w:pPr>
        <w:pStyle w:val="BodyTextIndent"/>
        <w:spacing w:after="200"/>
        <w:ind w:firstLine="0"/>
      </w:pPr>
      <w:r>
        <w:tab/>
        <w:t>The search for related literature though time consuming, it is fruitful phase as it serves the investigator a variety of background functions preparatory to the actual collection of data.</w:t>
      </w:r>
    </w:p>
    <w:p w14:paraId="1DCE1504" w14:textId="77777777" w:rsidR="00145EAD" w:rsidRDefault="00145EAD">
      <w:pPr>
        <w:pStyle w:val="BodyTextIndent"/>
        <w:spacing w:after="200"/>
        <w:ind w:firstLine="0"/>
      </w:pPr>
      <w:r>
        <w:rPr>
          <w:b/>
        </w:rPr>
        <w:br w:type="page"/>
      </w:r>
      <w:r>
        <w:rPr>
          <w:b/>
        </w:rPr>
        <w:lastRenderedPageBreak/>
        <w:t>PURPOSE OF THE SURVEY OF RELATED LITERATUE</w:t>
      </w:r>
    </w:p>
    <w:p w14:paraId="0608EA30" w14:textId="77777777" w:rsidR="00145EAD" w:rsidRDefault="00145EAD">
      <w:pPr>
        <w:pStyle w:val="BodyTextIndent"/>
        <w:spacing w:after="200"/>
        <w:ind w:firstLine="0"/>
      </w:pPr>
      <w:r>
        <w:tab/>
        <w:t>Good (1973) analysed the following purposes of the survey of related literature:</w:t>
      </w:r>
    </w:p>
    <w:p w14:paraId="1F0CDB9A" w14:textId="77777777" w:rsidR="00145EAD" w:rsidRDefault="00145EAD">
      <w:pPr>
        <w:pStyle w:val="BodyTextIndent"/>
        <w:spacing w:after="200"/>
        <w:ind w:left="720" w:hanging="720"/>
      </w:pPr>
      <w:r>
        <w:t>1.</w:t>
      </w:r>
      <w:r>
        <w:tab/>
        <w:t>To provide ideas, theories, explanation or hypotheses valuable in formulating the problem.</w:t>
      </w:r>
    </w:p>
    <w:p w14:paraId="4B516435" w14:textId="77777777" w:rsidR="00145EAD" w:rsidRDefault="00145EAD">
      <w:pPr>
        <w:pStyle w:val="BodyTextIndent"/>
        <w:spacing w:after="200"/>
        <w:ind w:left="720" w:hanging="720"/>
      </w:pPr>
      <w:r>
        <w:t>2.</w:t>
      </w:r>
      <w:r>
        <w:tab/>
        <w:t>To avoid the risk of duplicating the same study already undertaken.</w:t>
      </w:r>
    </w:p>
    <w:p w14:paraId="0C7E271D" w14:textId="77777777" w:rsidR="00145EAD" w:rsidRDefault="00145EAD">
      <w:pPr>
        <w:pStyle w:val="BodyTextIndent"/>
        <w:spacing w:after="200"/>
        <w:ind w:left="720" w:hanging="720"/>
      </w:pPr>
      <w:r>
        <w:t>3.</w:t>
      </w:r>
      <w:r>
        <w:tab/>
        <w:t xml:space="preserve">To suggest methods of research appropriate to the problem. </w:t>
      </w:r>
    </w:p>
    <w:p w14:paraId="5EAF3F8D" w14:textId="77777777" w:rsidR="00145EAD" w:rsidRDefault="00145EAD">
      <w:pPr>
        <w:pStyle w:val="BodyTextIndent"/>
        <w:spacing w:after="200"/>
        <w:ind w:left="720" w:hanging="720"/>
      </w:pPr>
      <w:r>
        <w:t>4.</w:t>
      </w:r>
      <w:r>
        <w:tab/>
        <w:t>To locate comparative data useful on the interpretation of results.</w:t>
      </w:r>
    </w:p>
    <w:p w14:paraId="0425F106" w14:textId="77777777" w:rsidR="00145EAD" w:rsidRDefault="00145EAD">
      <w:pPr>
        <w:pStyle w:val="BodyTextIndent"/>
        <w:spacing w:after="200"/>
        <w:ind w:left="720" w:hanging="720"/>
      </w:pPr>
      <w:r>
        <w:t>5.</w:t>
      </w:r>
      <w:r>
        <w:tab/>
        <w:t>To contribute to the general scholarship of the investigator.</w:t>
      </w:r>
    </w:p>
    <w:p w14:paraId="3E9C1CC4" w14:textId="77777777" w:rsidR="00145EAD" w:rsidRDefault="00145EAD">
      <w:pPr>
        <w:pStyle w:val="BodyTextIndent"/>
        <w:spacing w:after="200"/>
        <w:ind w:firstLine="0"/>
      </w:pPr>
      <w:r>
        <w:tab/>
        <w:t>The present study is an attempt to find out the extent of Guidance Needs of higher secondary school students.  For this purpose the investigation made an earnest effort to review almost all the available literature from different sources to get background information of study.</w:t>
      </w:r>
    </w:p>
    <w:p w14:paraId="06085DC7" w14:textId="77777777" w:rsidR="00145EAD" w:rsidRDefault="00145EAD">
      <w:pPr>
        <w:pStyle w:val="BodyTextIndent"/>
        <w:spacing w:after="200"/>
        <w:ind w:firstLine="0"/>
      </w:pPr>
      <w:r>
        <w:tab/>
        <w:t>The studies reviewed in this part are described under the following major headings.</w:t>
      </w:r>
    </w:p>
    <w:p w14:paraId="0A025537" w14:textId="77777777" w:rsidR="00145EAD" w:rsidRDefault="00145EAD">
      <w:pPr>
        <w:pStyle w:val="BodyTextIndent"/>
        <w:spacing w:after="200"/>
        <w:ind w:left="720" w:hanging="720"/>
      </w:pPr>
      <w:r>
        <w:t>A.</w:t>
      </w:r>
      <w:r>
        <w:tab/>
        <w:t>THEORITICAL FRAMEWORK REGARDING THE NEEDS OF THE INDIVIDUALS.</w:t>
      </w:r>
    </w:p>
    <w:p w14:paraId="168BE21E" w14:textId="77777777" w:rsidR="00145EAD" w:rsidRDefault="00145EAD">
      <w:pPr>
        <w:pStyle w:val="BodyTextIndent"/>
        <w:spacing w:after="200"/>
        <w:ind w:left="720" w:hanging="720"/>
      </w:pPr>
      <w:r>
        <w:t>B.</w:t>
      </w:r>
      <w:r>
        <w:tab/>
        <w:t>STUDIES RELATED TO THE NEEDS OF THE STUDENTS.</w:t>
      </w:r>
    </w:p>
    <w:p w14:paraId="0F6E6926" w14:textId="77777777" w:rsidR="00145EAD" w:rsidRDefault="00145EAD">
      <w:pPr>
        <w:pStyle w:val="BodyTextIndent"/>
        <w:spacing w:after="200"/>
        <w:ind w:left="720" w:hanging="720"/>
        <w:rPr>
          <w:b/>
        </w:rPr>
      </w:pPr>
      <w:r>
        <w:rPr>
          <w:b/>
        </w:rPr>
        <w:t>A.</w:t>
      </w:r>
      <w:r>
        <w:rPr>
          <w:b/>
        </w:rPr>
        <w:tab/>
        <w:t>THEORITICAL FRAMEWORK REGARDING THE NEEDS OF THE INDIVIDUALS</w:t>
      </w:r>
    </w:p>
    <w:p w14:paraId="19C49EE3" w14:textId="77777777" w:rsidR="00145EAD" w:rsidRDefault="00145EAD">
      <w:pPr>
        <w:pStyle w:val="BodyTextIndent"/>
        <w:spacing w:after="200"/>
        <w:ind w:firstLine="0"/>
      </w:pPr>
      <w:r>
        <w:rPr>
          <w:b/>
        </w:rPr>
        <w:lastRenderedPageBreak/>
        <w:tab/>
      </w:r>
      <w:r>
        <w:t xml:space="preserve">Need, in general is said to be a change in the internal environment that disturbs homeostasis, the internal balance of conditions necessary for survival.  </w:t>
      </w:r>
    </w:p>
    <w:p w14:paraId="27103A44" w14:textId="77777777" w:rsidR="00145EAD" w:rsidRDefault="00145EAD">
      <w:pPr>
        <w:pStyle w:val="BodyTextIndent"/>
        <w:spacing w:after="200"/>
        <w:ind w:firstLine="0"/>
      </w:pPr>
      <w:r>
        <w:tab/>
        <w:t>In the Dictionary of Psychology by Atkinson J., Berne, E. and Woodworth R.S. need includes any of the following:</w:t>
      </w:r>
    </w:p>
    <w:p w14:paraId="34980757" w14:textId="77777777" w:rsidR="00145EAD" w:rsidRDefault="00145EAD">
      <w:pPr>
        <w:pStyle w:val="BodyTextIndent"/>
        <w:spacing w:after="200"/>
        <w:ind w:firstLine="0"/>
      </w:pPr>
      <w:r>
        <w:t>Need may be:-</w:t>
      </w:r>
    </w:p>
    <w:p w14:paraId="475E56C4" w14:textId="77777777" w:rsidR="00145EAD" w:rsidRDefault="00145EAD">
      <w:pPr>
        <w:pStyle w:val="BodyTextIndent"/>
        <w:spacing w:after="200"/>
        <w:ind w:firstLine="0"/>
      </w:pPr>
      <w:r>
        <w:t>a)</w:t>
      </w:r>
      <w:r>
        <w:tab/>
        <w:t>a cellular substance the organisms must have in order to remain healthy.</w:t>
      </w:r>
    </w:p>
    <w:p w14:paraId="093385F5" w14:textId="77777777" w:rsidR="00145EAD" w:rsidRDefault="00145EAD">
      <w:pPr>
        <w:pStyle w:val="BodyTextIndent"/>
        <w:spacing w:after="200"/>
        <w:ind w:left="720" w:hanging="720"/>
      </w:pPr>
      <w:r>
        <w:t>b)</w:t>
      </w:r>
      <w:r>
        <w:tab/>
        <w:t>more generally, it is any lack or deficiency felt by the individual to be inimical to his welfare.</w:t>
      </w:r>
    </w:p>
    <w:p w14:paraId="18A6B8EF" w14:textId="77777777" w:rsidR="00145EAD" w:rsidRDefault="00145EAD">
      <w:pPr>
        <w:pStyle w:val="BodyTextIndent"/>
        <w:spacing w:after="200"/>
        <w:ind w:left="720" w:hanging="720"/>
      </w:pPr>
      <w:r>
        <w:t>c)</w:t>
      </w:r>
      <w:r>
        <w:tab/>
        <w:t>a motive.</w:t>
      </w:r>
    </w:p>
    <w:p w14:paraId="4F1173C0" w14:textId="77777777" w:rsidR="00145EAD" w:rsidRDefault="00145EAD">
      <w:pPr>
        <w:pStyle w:val="BodyTextIndent"/>
        <w:spacing w:after="200"/>
        <w:ind w:left="720" w:hanging="720"/>
      </w:pPr>
      <w:r>
        <w:t>d)</w:t>
      </w:r>
      <w:r>
        <w:tab/>
        <w:t>a hypothetical tissue deficiency measured in terms of hours of deprivation for a needed substance.</w:t>
      </w:r>
    </w:p>
    <w:p w14:paraId="6B927F2A" w14:textId="77777777" w:rsidR="00145EAD" w:rsidRDefault="00145EAD">
      <w:pPr>
        <w:pStyle w:val="BodyTextIndent"/>
        <w:spacing w:after="200"/>
        <w:ind w:left="720" w:hanging="720"/>
      </w:pPr>
      <w:r>
        <w:t>e)</w:t>
      </w:r>
      <w:r>
        <w:tab/>
        <w:t>an animal drive or psychological motive.</w:t>
      </w:r>
    </w:p>
    <w:p w14:paraId="6E25561B" w14:textId="77777777" w:rsidR="00145EAD" w:rsidRDefault="00145EAD">
      <w:pPr>
        <w:pStyle w:val="BodyTextIndent"/>
        <w:spacing w:after="200"/>
        <w:ind w:firstLine="0"/>
      </w:pPr>
      <w:r>
        <w:tab/>
        <w:t>According to Rotter, needs are a set of behaviours concerned with the acquisition of similar reinforcement.</w:t>
      </w:r>
    </w:p>
    <w:p w14:paraId="296540B9" w14:textId="77777777" w:rsidR="00145EAD" w:rsidRDefault="00145EAD">
      <w:pPr>
        <w:pStyle w:val="BodyTextIndent"/>
        <w:spacing w:after="200"/>
        <w:ind w:firstLine="0"/>
      </w:pPr>
      <w:r>
        <w:tab/>
        <w:t>Needs are generally classified as primary needs or biogenic needs and secondary needs or psychogenic needs.   Primary needs are biologically determined as innate needs such as  hunger, thirst or sex.  Secondary needs are presumably derived from primary needs and are characterised by a lack of focal connection with any specific organic process of physical satisfaction.  It includes need for acquisition, construction, achievement, recognition etc.</w:t>
      </w:r>
    </w:p>
    <w:p w14:paraId="2C70B6E0" w14:textId="77777777" w:rsidR="00145EAD" w:rsidRDefault="00145EAD">
      <w:pPr>
        <w:pStyle w:val="BodyTextIndent"/>
        <w:spacing w:after="200"/>
        <w:ind w:firstLine="0"/>
      </w:pPr>
      <w:r>
        <w:lastRenderedPageBreak/>
        <w:t>Some of the theories related to the needs are given below:</w:t>
      </w:r>
    </w:p>
    <w:p w14:paraId="7B2475A8" w14:textId="77777777" w:rsidR="00145EAD" w:rsidRDefault="00145EAD">
      <w:pPr>
        <w:pStyle w:val="BodyTextIndent"/>
        <w:spacing w:after="200"/>
        <w:ind w:left="720" w:hanging="720"/>
      </w:pPr>
      <w:r>
        <w:rPr>
          <w:b/>
        </w:rPr>
        <w:t>1.</w:t>
      </w:r>
      <w:r>
        <w:rPr>
          <w:b/>
        </w:rPr>
        <w:tab/>
        <w:t>Maslow's Hierarchy of Needs Theory</w:t>
      </w:r>
    </w:p>
    <w:p w14:paraId="40C29668" w14:textId="77777777" w:rsidR="00145EAD" w:rsidRDefault="00145EAD">
      <w:pPr>
        <w:pStyle w:val="BodyTextIndent"/>
        <w:spacing w:after="200"/>
        <w:ind w:firstLine="0"/>
      </w:pPr>
      <w:r>
        <w:tab/>
        <w:t>Abraham Maslow suggested that people have a set of exceptionally strong needs and the behaviour of individual at a given moment is usually determined by their strongest need.  His theory is based upon two assumptions.  First that human beings have many needs that are different in nature ranging from the biological needs at the lower level, which is the level of survival, to psychological needs at the upper extreme, which is the level of growth.  The second assumption is that these needs occur in an order of hierarchy so that lower level needs must be satisfied before the higher level needs arise.  Maslow suggested a hierarchial set of basic needs, is given below:-</w:t>
      </w:r>
    </w:p>
    <w:p w14:paraId="0410EEAC" w14:textId="77777777" w:rsidR="00145EAD" w:rsidRDefault="00145EAD">
      <w:pPr>
        <w:pStyle w:val="BodyTextIndent"/>
        <w:spacing w:after="200"/>
        <w:ind w:left="720" w:hanging="720"/>
      </w:pPr>
      <w:r>
        <w:rPr>
          <w:b/>
          <w:i/>
        </w:rPr>
        <w:t>a)</w:t>
      </w:r>
      <w:r>
        <w:rPr>
          <w:b/>
          <w:i/>
        </w:rPr>
        <w:tab/>
        <w:t>Physiological needs</w:t>
      </w:r>
      <w:r>
        <w:t>:  These needs are like hunger, thirst etc. and serve the function of the maintenance of the organism.  A severe deprivation of food, for example, can deprive the child of various opportunities of his intellectual and other developments.</w:t>
      </w:r>
    </w:p>
    <w:p w14:paraId="18A0FCA0" w14:textId="77777777" w:rsidR="00145EAD" w:rsidRDefault="00145EAD">
      <w:pPr>
        <w:pStyle w:val="BodyTextIndent"/>
        <w:spacing w:after="200"/>
        <w:ind w:left="720" w:hanging="720"/>
      </w:pPr>
      <w:r>
        <w:rPr>
          <w:b/>
          <w:i/>
        </w:rPr>
        <w:t>b)</w:t>
      </w:r>
      <w:r>
        <w:rPr>
          <w:b/>
          <w:i/>
        </w:rPr>
        <w:tab/>
        <w:t>Safety needs</w:t>
      </w:r>
      <w:r>
        <w:t>:  Children want to have a safe environment.  If the safety needs are not satisfied, the child feels a sense of insecurity and develops mistrust.</w:t>
      </w:r>
    </w:p>
    <w:p w14:paraId="73084C2E" w14:textId="77777777" w:rsidR="00145EAD" w:rsidRDefault="00145EAD">
      <w:pPr>
        <w:pStyle w:val="BodyTextIndent"/>
        <w:spacing w:after="200"/>
        <w:ind w:left="720" w:hanging="720"/>
      </w:pPr>
      <w:r>
        <w:rPr>
          <w:b/>
          <w:i/>
        </w:rPr>
        <w:t>c)</w:t>
      </w:r>
      <w:r>
        <w:rPr>
          <w:b/>
          <w:i/>
        </w:rPr>
        <w:tab/>
        <w:t>Love and Belonging needs</w:t>
      </w:r>
      <w:r>
        <w:t>:  When the child has his sense of security and trust, he develops affectionate relationships with other people (parents, peers and teachers etc.) and has the desire to belong to a wider group.  Children need affection from all quarters.</w:t>
      </w:r>
    </w:p>
    <w:p w14:paraId="205F7A8C" w14:textId="77777777" w:rsidR="00145EAD" w:rsidRDefault="00145EAD">
      <w:pPr>
        <w:pStyle w:val="BodyTextIndent"/>
        <w:spacing w:after="200"/>
        <w:ind w:left="720" w:hanging="720"/>
      </w:pPr>
      <w:r>
        <w:rPr>
          <w:b/>
          <w:i/>
        </w:rPr>
        <w:lastRenderedPageBreak/>
        <w:t>d)</w:t>
      </w:r>
      <w:r>
        <w:rPr>
          <w:b/>
          <w:i/>
        </w:rPr>
        <w:tab/>
        <w:t>Self esteem</w:t>
      </w:r>
      <w:r>
        <w:t xml:space="preserve">:  The child at this level is able to function well in interpersonal situations.  He develops the desire for achievement and competence, for independence and freedom, for reputation and prestige.   </w:t>
      </w:r>
    </w:p>
    <w:p w14:paraId="09ED0DD3" w14:textId="77777777" w:rsidR="00145EAD" w:rsidRDefault="00145EAD">
      <w:pPr>
        <w:pStyle w:val="BodyTextIndent"/>
        <w:spacing w:after="200"/>
        <w:ind w:left="720" w:hanging="720"/>
      </w:pPr>
      <w:r>
        <w:rPr>
          <w:b/>
          <w:i/>
        </w:rPr>
        <w:t>e)</w:t>
      </w:r>
      <w:r>
        <w:rPr>
          <w:b/>
          <w:i/>
        </w:rPr>
        <w:tab/>
        <w:t>Need for knowledge and understanding</w:t>
      </w:r>
      <w:r>
        <w:t>:  Need for knowledge is satisfied when there is access to information, knowing how to do things, meaning of things, events, symbols etc.  Need for understanding implies knowledge of relationships, systems and processes, the integration of knowledge in to broad structures etc.</w:t>
      </w:r>
    </w:p>
    <w:p w14:paraId="66381DA2" w14:textId="77777777" w:rsidR="00145EAD" w:rsidRDefault="00145EAD">
      <w:pPr>
        <w:pStyle w:val="BodyTextIndent"/>
        <w:spacing w:after="200"/>
        <w:ind w:left="720" w:hanging="720"/>
      </w:pPr>
      <w:r>
        <w:rPr>
          <w:b/>
          <w:i/>
        </w:rPr>
        <w:t>f)   Aesthetic needs</w:t>
      </w:r>
      <w:r>
        <w:t>:  Aesthetic needs means need for appreciation of order and beauty.  One whose lower order needs are fully satisfied, or knows that he need not bother about them, derives pleasure in appreciation beauty, nature etc.</w:t>
      </w:r>
    </w:p>
    <w:p w14:paraId="11D5C2B8" w14:textId="77777777" w:rsidR="00145EAD" w:rsidRDefault="00145EAD">
      <w:pPr>
        <w:pStyle w:val="BodyTextIndent"/>
        <w:spacing w:after="200"/>
        <w:ind w:left="720" w:hanging="720"/>
      </w:pPr>
      <w:r>
        <w:rPr>
          <w:b/>
          <w:i/>
        </w:rPr>
        <w:t>g)</w:t>
      </w:r>
      <w:r>
        <w:rPr>
          <w:b/>
          <w:i/>
        </w:rPr>
        <w:tab/>
        <w:t>Self actualization</w:t>
      </w:r>
      <w:r>
        <w:t>:  This is the highest level of motivational goals.  It refers to a child's desire for self-fulfilment, to realise his potentialities, posses problem-centred orientation, creativity, adaptability, develop deep interpersonal relations with others etc.  This has a special significance at the adolescence stage.</w:t>
      </w:r>
    </w:p>
    <w:p w14:paraId="509BD1C7" w14:textId="77777777" w:rsidR="00145EAD" w:rsidRDefault="00145EAD">
      <w:pPr>
        <w:pStyle w:val="BodyTextIndent"/>
        <w:spacing w:after="200"/>
        <w:ind w:left="720" w:hanging="720"/>
      </w:pPr>
      <w:r>
        <w:rPr>
          <w:b/>
        </w:rPr>
        <w:t>2.</w:t>
      </w:r>
      <w:r>
        <w:rPr>
          <w:b/>
        </w:rPr>
        <w:tab/>
        <w:t>Mc Clelland's Needs Theory</w:t>
      </w:r>
    </w:p>
    <w:p w14:paraId="04CB9D55" w14:textId="77777777" w:rsidR="00145EAD" w:rsidRDefault="00145EAD">
      <w:pPr>
        <w:pStyle w:val="BodyTextIndent"/>
        <w:spacing w:after="200"/>
        <w:ind w:firstLine="0"/>
      </w:pPr>
      <w:r>
        <w:tab/>
        <w:t>David. C. McClelland has contributed to the understanding of motivation by identifying three types of basic needs.  He classified them as the need for power, need for affiliation and need for achievement.</w:t>
      </w:r>
    </w:p>
    <w:p w14:paraId="125F77C9" w14:textId="77777777" w:rsidR="00145EAD" w:rsidRDefault="00145EAD">
      <w:pPr>
        <w:pStyle w:val="BodyTextIndent"/>
        <w:spacing w:after="200"/>
        <w:ind w:left="720" w:hanging="720"/>
      </w:pPr>
      <w:r>
        <w:rPr>
          <w:b/>
          <w:i/>
        </w:rPr>
        <w:t xml:space="preserve">a)    </w:t>
      </w:r>
      <w:r>
        <w:rPr>
          <w:b/>
          <w:i/>
        </w:rPr>
        <w:tab/>
        <w:t>Need for power</w:t>
      </w:r>
      <w:r>
        <w:t>:  Mc Clelland and other researchers have found that people with a high need for power have greater concern to exercise influence and control, and have good leadership quality.</w:t>
      </w:r>
    </w:p>
    <w:p w14:paraId="73830C72" w14:textId="77777777" w:rsidR="00145EAD" w:rsidRDefault="00145EAD">
      <w:pPr>
        <w:pStyle w:val="BodyTextIndent"/>
        <w:spacing w:after="200"/>
        <w:ind w:left="720" w:hanging="720"/>
      </w:pPr>
      <w:r>
        <w:rPr>
          <w:b/>
          <w:i/>
        </w:rPr>
        <w:lastRenderedPageBreak/>
        <w:t>b)</w:t>
      </w:r>
      <w:r>
        <w:rPr>
          <w:b/>
          <w:i/>
        </w:rPr>
        <w:tab/>
        <w:t>Need for affiliation</w:t>
      </w:r>
      <w:r>
        <w:t xml:space="preserve">:   Individuals with a high need for affiliation usually derive pleasure from being loved and tend to avoid the pain of being rejected by a social group.  As individuals, they are likely to be concerned with maintaining pleasant social relationships, to enjoy a sense of intimacy and understanding, to be ready to console and help others in trouble, and to enjoy friendly interaction with others.  </w:t>
      </w:r>
    </w:p>
    <w:p w14:paraId="0581549F" w14:textId="77777777" w:rsidR="00145EAD" w:rsidRDefault="00145EAD">
      <w:pPr>
        <w:pStyle w:val="BodyTextIndent"/>
        <w:spacing w:after="200"/>
        <w:ind w:left="720" w:hanging="720"/>
      </w:pPr>
      <w:r>
        <w:rPr>
          <w:b/>
          <w:i/>
        </w:rPr>
        <w:t>c)</w:t>
      </w:r>
      <w:r>
        <w:rPr>
          <w:b/>
          <w:i/>
        </w:rPr>
        <w:tab/>
        <w:t>Need for achievement</w:t>
      </w:r>
      <w:r>
        <w:t>:  Individuals with a high need for achievement have an intense desire for success and an equally intense fear of failure.  They ask for, accept and perform well in challenging tasks which require creativity, ingenuity and hardwork.</w:t>
      </w:r>
    </w:p>
    <w:p w14:paraId="4D981E1E" w14:textId="77777777" w:rsidR="00145EAD" w:rsidRDefault="00145EAD">
      <w:pPr>
        <w:pStyle w:val="BodyTextIndent"/>
        <w:spacing w:after="200"/>
        <w:ind w:left="720" w:hanging="720"/>
      </w:pPr>
      <w:r>
        <w:rPr>
          <w:b/>
        </w:rPr>
        <w:t>3)   ERG Theory</w:t>
      </w:r>
    </w:p>
    <w:p w14:paraId="5FC8543E" w14:textId="77777777" w:rsidR="00145EAD" w:rsidRDefault="00145EAD">
      <w:pPr>
        <w:pStyle w:val="BodyTextIndent"/>
        <w:spacing w:after="200"/>
        <w:ind w:firstLine="0"/>
      </w:pPr>
      <w:r>
        <w:tab/>
        <w:t>The ERG need theory developed by clayton Alderfer is a refinement of Maslow's  needs hierarchy.  Instead of Maslow's seven needs, ERG theory condenses these needs in to three needs.  The letters E, R and G are the initials of these needs.</w:t>
      </w:r>
    </w:p>
    <w:p w14:paraId="2354A538" w14:textId="77777777" w:rsidR="00145EAD" w:rsidRDefault="00145EAD">
      <w:pPr>
        <w:pStyle w:val="BodyTextIndent"/>
        <w:spacing w:after="200"/>
        <w:ind w:left="720" w:hanging="720"/>
      </w:pPr>
      <w:r>
        <w:rPr>
          <w:b/>
          <w:i/>
        </w:rPr>
        <w:t>a)</w:t>
      </w:r>
      <w:r>
        <w:rPr>
          <w:b/>
          <w:i/>
        </w:rPr>
        <w:tab/>
        <w:t>Existence needs</w:t>
      </w:r>
      <w:r>
        <w:t>:  These needs are roughly comparable to the physiological and safety needs of Maslow's model and are satisfied primarily by material incentives.    These needs include the needs for sustenance, shelter and physical and psychological safety.</w:t>
      </w:r>
    </w:p>
    <w:p w14:paraId="01530EE5" w14:textId="77777777" w:rsidR="00145EAD" w:rsidRDefault="00145EAD">
      <w:pPr>
        <w:pStyle w:val="BodyTextIndent"/>
        <w:spacing w:after="200"/>
        <w:ind w:left="720" w:hanging="720"/>
      </w:pPr>
      <w:r>
        <w:rPr>
          <w:b/>
          <w:i/>
        </w:rPr>
        <w:t>b)</w:t>
      </w:r>
      <w:r>
        <w:rPr>
          <w:b/>
          <w:i/>
        </w:rPr>
        <w:tab/>
        <w:t>Related needs</w:t>
      </w:r>
      <w:r>
        <w:t>:  These needs roughly correspond to social and esteem needs in Maslow's hierarchy.  These needs are satisfied by personal relationships and social interaction with others.  It involves open communication and honest exchange of thoughts with other individuals.</w:t>
      </w:r>
    </w:p>
    <w:p w14:paraId="6A6F077C" w14:textId="77777777" w:rsidR="00145EAD" w:rsidRDefault="00145EAD">
      <w:pPr>
        <w:pStyle w:val="BodyTextIndent"/>
        <w:spacing w:after="200"/>
        <w:ind w:left="720" w:hanging="720"/>
      </w:pPr>
      <w:r>
        <w:rPr>
          <w:b/>
          <w:i/>
        </w:rPr>
        <w:lastRenderedPageBreak/>
        <w:t>c)</w:t>
      </w:r>
      <w:r>
        <w:rPr>
          <w:b/>
          <w:i/>
        </w:rPr>
        <w:tab/>
        <w:t>Growth needs</w:t>
      </w:r>
      <w:r>
        <w:t xml:space="preserve">:  They are similar to Maslow's self actualization needs.  These are the needs to develop and grow and reach the full potential that a person is capable of reaching.  </w:t>
      </w:r>
    </w:p>
    <w:p w14:paraId="407F04E7" w14:textId="77777777" w:rsidR="00145EAD" w:rsidRDefault="00145EAD">
      <w:pPr>
        <w:pStyle w:val="BodyTextIndent"/>
        <w:spacing w:after="200"/>
        <w:ind w:left="720" w:hanging="720"/>
      </w:pPr>
      <w:r>
        <w:rPr>
          <w:b/>
        </w:rPr>
        <w:t>4.   Murray's Theory</w:t>
      </w:r>
    </w:p>
    <w:p w14:paraId="63EBE397" w14:textId="77777777" w:rsidR="00145EAD" w:rsidRDefault="00145EAD">
      <w:pPr>
        <w:pStyle w:val="BodyTextIndent"/>
        <w:spacing w:after="200"/>
        <w:ind w:firstLine="0"/>
      </w:pPr>
      <w:r>
        <w:tab/>
        <w:t>Murray's theory of motivation comes under need theory.  He put forward the concept of need to explain human behaviour.  He described need as a construct (hypothetical force) which stands for a force in the brain region that organises perception, intellection, conation and action in such a way as to transform in a certain direction, an existing, unsatisfying situation.  A need may be directly provoked by an internal process or by the occurrence of one of a few commonly effective presses (environmental force).</w:t>
      </w:r>
    </w:p>
    <w:p w14:paraId="6B86F13E" w14:textId="77777777" w:rsidR="00145EAD" w:rsidRDefault="00145EAD">
      <w:pPr>
        <w:pStyle w:val="BodyTextIndent"/>
        <w:spacing w:after="200"/>
        <w:ind w:firstLine="0"/>
      </w:pPr>
      <w:r>
        <w:tab/>
        <w:t>According to Murray an unsatisfied need would arouse the person to work that would be sustained until satisfaction had been attained.  Each need is accompanied by a particular feeling or emotion and tends to use certain modes to further its trends.  He classified all needs in to two broad catagories.</w:t>
      </w:r>
    </w:p>
    <w:p w14:paraId="32E1CC1D" w14:textId="77777777" w:rsidR="00145EAD" w:rsidRDefault="00145EAD">
      <w:pPr>
        <w:pStyle w:val="BodyTextIndent"/>
        <w:spacing w:after="200"/>
        <w:ind w:left="720" w:hanging="720"/>
      </w:pPr>
      <w:r>
        <w:rPr>
          <w:b/>
          <w:i/>
        </w:rPr>
        <w:t>a)</w:t>
      </w:r>
      <w:r>
        <w:rPr>
          <w:b/>
          <w:i/>
        </w:rPr>
        <w:tab/>
        <w:t>Vicerogenic needs</w:t>
      </w:r>
      <w:r>
        <w:t>:  These needs are called primary needs which are essential for the survival of the organism.  They include water, food, oxygen, sex, secretion, defecation, urination, warmth etc.</w:t>
      </w:r>
    </w:p>
    <w:p w14:paraId="1B60404A" w14:textId="77777777" w:rsidR="00145EAD" w:rsidRDefault="00145EAD">
      <w:pPr>
        <w:pStyle w:val="BodyTextIndent"/>
        <w:spacing w:after="200"/>
        <w:ind w:left="720" w:hanging="720"/>
      </w:pPr>
      <w:r>
        <w:rPr>
          <w:b/>
          <w:i/>
        </w:rPr>
        <w:t>b)</w:t>
      </w:r>
      <w:r>
        <w:rPr>
          <w:b/>
          <w:i/>
        </w:rPr>
        <w:tab/>
        <w:t>Psychogenic needs</w:t>
      </w:r>
      <w:r>
        <w:t xml:space="preserve">:  These needs are secondary which emerge out of primary needs.  Murray has given a long list of psychogenic needs.  Some of them are acquisition, achievement, abasement, affiliation, aggression, autonomy, </w:t>
      </w:r>
      <w:r>
        <w:lastRenderedPageBreak/>
        <w:t>construction, superiority, retention, order, dominance, similance, rejection, exposition, play, nurturance, succorance, blaim avoidance etc.</w:t>
      </w:r>
    </w:p>
    <w:p w14:paraId="568F22DC" w14:textId="77777777" w:rsidR="00145EAD" w:rsidRDefault="00145EAD">
      <w:pPr>
        <w:pStyle w:val="BodyTextIndent"/>
        <w:spacing w:after="200"/>
        <w:ind w:firstLine="0"/>
      </w:pPr>
      <w:r>
        <w:rPr>
          <w:b/>
          <w:i/>
        </w:rPr>
        <w:tab/>
      </w:r>
      <w:r>
        <w:t>The above said theories are related to the needs of individuals.  But as the investigator is studying the guidance needs of higher secondary students, attempts have been made to draw out the needs that is related to higher secondary students from these theories.  There are some studies related to, guidance needs of primary students and some special groups (Pant, 1998) and problems of adolescents (Salam, 2000).  But as such there are no theories related to the guidance needs.  So, the investigator, with the help of these theories of needs and also by reviewing related literature and by discussing with the experts in this field, has drawn out the major areas which the adolescents may require guidance.  The areas which require guidance are listed as follows:</w:t>
      </w:r>
    </w:p>
    <w:p w14:paraId="4C3932CE" w14:textId="77777777" w:rsidR="00145EAD" w:rsidRDefault="00145EAD">
      <w:pPr>
        <w:pStyle w:val="BodyTextIndent"/>
        <w:spacing w:after="200"/>
        <w:ind w:left="720" w:hanging="720"/>
        <w:rPr>
          <w:b/>
        </w:rPr>
      </w:pPr>
      <w:r>
        <w:rPr>
          <w:b/>
        </w:rPr>
        <w:t>1.</w:t>
      </w:r>
      <w:r>
        <w:rPr>
          <w:b/>
        </w:rPr>
        <w:tab/>
        <w:t>Vocational Area</w:t>
      </w:r>
    </w:p>
    <w:p w14:paraId="495EDD5B" w14:textId="77777777" w:rsidR="00145EAD" w:rsidRDefault="00145EAD">
      <w:pPr>
        <w:pStyle w:val="BodyTextIndent"/>
        <w:spacing w:after="200"/>
      </w:pPr>
      <w:r>
        <w:t xml:space="preserve">  Every adolescent as they are stepping in to their future life is totally confused regarding the vocational area to choose.  There are different types of vocations and jobs opened before them to select.  Children's vocational aptitudes need to be assessed as early as possible in their school career.  This area include information about various job opportunities, its required qualification, its provided salary.  It further gives detail about various vocational training institutions and also to select a suitable job.</w:t>
      </w:r>
    </w:p>
    <w:p w14:paraId="575EC1B3" w14:textId="77777777" w:rsidR="00145EAD" w:rsidRDefault="00145EAD">
      <w:pPr>
        <w:pStyle w:val="BodyTextIndent"/>
        <w:spacing w:after="200"/>
        <w:ind w:left="720" w:hanging="720"/>
        <w:rPr>
          <w:b/>
        </w:rPr>
      </w:pPr>
      <w:r>
        <w:rPr>
          <w:b/>
        </w:rPr>
        <w:t>2.   Educational Area</w:t>
      </w:r>
    </w:p>
    <w:p w14:paraId="6939E177" w14:textId="77777777" w:rsidR="00145EAD" w:rsidRDefault="00145EAD">
      <w:pPr>
        <w:pStyle w:val="BodyTextIndent"/>
        <w:spacing w:after="200"/>
      </w:pPr>
      <w:r>
        <w:t xml:space="preserve">Education is the basic step of any individual for the future life.  Every student especially  higher secondary students have many queires about this area.  Teenagers are usually confused in selecting their future steps in education and also face many </w:t>
      </w:r>
      <w:r>
        <w:lastRenderedPageBreak/>
        <w:t>problems in their on going studies.  This can be solved only through a good guidance programme.  The needs of educational area include developing good study habits, acquire more knowledge, adjusting with school life, over coming difficulties in studying subjects etc.</w:t>
      </w:r>
    </w:p>
    <w:p w14:paraId="6C8B9295" w14:textId="77777777" w:rsidR="00145EAD" w:rsidRDefault="00145EAD">
      <w:pPr>
        <w:pStyle w:val="BodyTextIndent"/>
        <w:spacing w:after="200"/>
        <w:ind w:left="720" w:hanging="720"/>
        <w:rPr>
          <w:b/>
        </w:rPr>
      </w:pPr>
      <w:r>
        <w:rPr>
          <w:b/>
        </w:rPr>
        <w:t xml:space="preserve">3.   </w:t>
      </w:r>
      <w:r>
        <w:rPr>
          <w:b/>
        </w:rPr>
        <w:tab/>
        <w:t>Psychological Area</w:t>
      </w:r>
    </w:p>
    <w:p w14:paraId="41833DBD" w14:textId="77777777" w:rsidR="00145EAD" w:rsidRDefault="00145EAD">
      <w:pPr>
        <w:pStyle w:val="BodyTextIndent"/>
        <w:spacing w:after="200"/>
      </w:pPr>
      <w:r>
        <w:t xml:space="preserve">  Adolescence is the age of turmoil and confusion.  As a lot of changes occur in them during this period they face many psychological problems.  Proper guidance will help to solve the psychological problems.  The guidance needs in this area include getting others' appreciation, develop self confidence, develop good and proper attitude towards sex, overcome the worries due to failures etc.</w:t>
      </w:r>
    </w:p>
    <w:p w14:paraId="62E44CCE" w14:textId="77777777" w:rsidR="00145EAD" w:rsidRDefault="00145EAD">
      <w:pPr>
        <w:pStyle w:val="BodyTextIndent"/>
        <w:spacing w:after="200"/>
        <w:ind w:left="720" w:hanging="720"/>
        <w:rPr>
          <w:b/>
        </w:rPr>
      </w:pPr>
      <w:r>
        <w:rPr>
          <w:b/>
        </w:rPr>
        <w:t xml:space="preserve">4.   </w:t>
      </w:r>
      <w:r>
        <w:rPr>
          <w:b/>
        </w:rPr>
        <w:tab/>
        <w:t>Social Area</w:t>
      </w:r>
    </w:p>
    <w:p w14:paraId="6B63702C" w14:textId="77777777" w:rsidR="00145EAD" w:rsidRDefault="00145EAD">
      <w:pPr>
        <w:pStyle w:val="BodyTextIndent"/>
        <w:spacing w:after="200"/>
      </w:pPr>
      <w:r>
        <w:t xml:space="preserve">  As we know, every human being is a social animal and so no one can live in isolation.  So everyone do face some  adjustment problems in the society.  If the adolescents are given proper guidance in social area they will be able to be a successful social being.  To avoid anxiety while having conversation with others especially with opposite sex, to develop friendship with same age group, to build co-operation with friends and neighbours, to become members in clubs and association etc. are some of the needs in social area.  </w:t>
      </w:r>
    </w:p>
    <w:p w14:paraId="60D3330E" w14:textId="77777777" w:rsidR="00145EAD" w:rsidRDefault="00145EAD">
      <w:pPr>
        <w:pStyle w:val="BodyTextIndent"/>
        <w:spacing w:after="200"/>
        <w:ind w:left="720" w:hanging="720"/>
        <w:rPr>
          <w:b/>
        </w:rPr>
      </w:pPr>
      <w:r>
        <w:rPr>
          <w:b/>
        </w:rPr>
        <w:t>5.</w:t>
      </w:r>
      <w:r>
        <w:rPr>
          <w:b/>
        </w:rPr>
        <w:tab/>
        <w:t>Familial Area</w:t>
      </w:r>
    </w:p>
    <w:p w14:paraId="215A8FA8" w14:textId="77777777" w:rsidR="00145EAD" w:rsidRDefault="00145EAD">
      <w:pPr>
        <w:pStyle w:val="BodyTextIndent"/>
        <w:spacing w:after="200"/>
      </w:pPr>
      <w:r>
        <w:t xml:space="preserve">During the age of adolescence, the individuals try to become independent and due to this reason they will always be in conflict with parents.  Also due to many </w:t>
      </w:r>
      <w:r>
        <w:lastRenderedPageBreak/>
        <w:t>problems in the family like divorced parents, bad habits of parents, unwanted feeling of lonliness, a sense of inferiority due to the lack of parents education, quarrel between parents, financial difficulties etc., adolescents do require guidance.  So this is included in the guidance needs.</w:t>
      </w:r>
    </w:p>
    <w:p w14:paraId="2A45E544" w14:textId="77777777" w:rsidR="00145EAD" w:rsidRDefault="00145EAD">
      <w:pPr>
        <w:pStyle w:val="BodyTextIndent"/>
        <w:spacing w:after="200"/>
        <w:ind w:left="720" w:hanging="720"/>
        <w:rPr>
          <w:b/>
        </w:rPr>
      </w:pPr>
      <w:r>
        <w:rPr>
          <w:b/>
        </w:rPr>
        <w:t>6.    Physical Area</w:t>
      </w:r>
    </w:p>
    <w:p w14:paraId="5679353F" w14:textId="77777777" w:rsidR="00145EAD" w:rsidRDefault="00145EAD">
      <w:pPr>
        <w:pStyle w:val="BodyTextIndent"/>
        <w:spacing w:after="200"/>
      </w:pPr>
      <w:r>
        <w:t>Sound mind situates in a sound body.  So it is essential to maintain our body and develop good healthy habits.  Also lot of physical changes occur at the time of adolescence.  So, obviously it is necessary for them to know about the needs and solve problems related to physique.  The needs under this area include to know about good health habits and develop good physique, to know about balanced diet, regulating study hours and sleeping hours, to cultivate interest in physical exercise etc.</w:t>
      </w:r>
    </w:p>
    <w:p w14:paraId="02FCA009" w14:textId="77777777" w:rsidR="00145EAD" w:rsidRDefault="00145EAD">
      <w:pPr>
        <w:pStyle w:val="BodyTextIndent"/>
        <w:spacing w:after="200"/>
        <w:ind w:left="720" w:hanging="720"/>
        <w:rPr>
          <w:b/>
        </w:rPr>
      </w:pPr>
      <w:r>
        <w:rPr>
          <w:b/>
        </w:rPr>
        <w:t xml:space="preserve">7. </w:t>
      </w:r>
      <w:r>
        <w:rPr>
          <w:b/>
        </w:rPr>
        <w:tab/>
        <w:t>Emerging Area</w:t>
      </w:r>
    </w:p>
    <w:p w14:paraId="30942D32" w14:textId="77777777" w:rsidR="00145EAD" w:rsidRDefault="00145EAD">
      <w:pPr>
        <w:pStyle w:val="BodyTextIndent"/>
        <w:spacing w:after="200"/>
      </w:pPr>
      <w:r>
        <w:t>In this modern world rapid advancement is taking place and it becomes the requirement of the hour to know about such developments.  To cope up with these progress every student must know about it and may require guidance in this area.  Influence of mass media, environmental education, population education, information technology, knowledge about incurable diseases etc. will come under this area.</w:t>
      </w:r>
    </w:p>
    <w:p w14:paraId="3F96AC49" w14:textId="77777777" w:rsidR="00145EAD" w:rsidRDefault="00145EAD">
      <w:pPr>
        <w:pStyle w:val="BodyTextIndent"/>
        <w:spacing w:after="200"/>
        <w:ind w:left="720" w:hanging="720"/>
      </w:pPr>
      <w:r>
        <w:rPr>
          <w:b/>
        </w:rPr>
        <w:t>B.   REVIEW OF RELATED STUDIES</w:t>
      </w:r>
    </w:p>
    <w:p w14:paraId="125C4430" w14:textId="77777777" w:rsidR="00145EAD" w:rsidRDefault="00145EAD">
      <w:pPr>
        <w:pStyle w:val="BodyTextIndent"/>
        <w:spacing w:after="200"/>
      </w:pPr>
      <w:r>
        <w:t xml:space="preserve">George (1962) founded the need for guidance services in the study.  The main areas in which guidance was needed were educational and vocational area.  Highest </w:t>
      </w:r>
      <w:r>
        <w:lastRenderedPageBreak/>
        <w:t xml:space="preserve">frequencies of problems for both the samples were in financial, educational and vocational areas, study habits and personal and social areas.  </w:t>
      </w:r>
    </w:p>
    <w:p w14:paraId="78B0ACD7" w14:textId="77777777" w:rsidR="00145EAD" w:rsidRDefault="00145EAD">
      <w:pPr>
        <w:pStyle w:val="BodyTextIndent"/>
        <w:spacing w:after="200"/>
        <w:ind w:firstLine="0"/>
      </w:pPr>
      <w:r>
        <w:tab/>
        <w:t>Kakkar (1964) carried out the study to find out the need of educational guidance and understood that there is a high need for educational guidance.</w:t>
      </w:r>
    </w:p>
    <w:p w14:paraId="2CE3B848" w14:textId="77777777" w:rsidR="00145EAD" w:rsidRDefault="00145EAD">
      <w:pPr>
        <w:pStyle w:val="BodyTextIndent"/>
        <w:spacing w:after="200"/>
        <w:ind w:firstLine="0"/>
      </w:pPr>
      <w:r>
        <w:tab/>
        <w:t>Dosajh &amp; Sharma (1970)  conducted a study to know how guidance and counselling influence academic achievement and found that there is resultant change in the achievement of experimental group to the guidance programme.</w:t>
      </w:r>
    </w:p>
    <w:p w14:paraId="37216585" w14:textId="77777777" w:rsidR="00145EAD" w:rsidRDefault="00145EAD">
      <w:pPr>
        <w:pStyle w:val="BodyTextIndent"/>
        <w:spacing w:after="200"/>
        <w:ind w:firstLine="0"/>
      </w:pPr>
      <w:r>
        <w:tab/>
        <w:t>Palsane (1970) carried out a study to discover the problems of college students.  He studied the problems of more than 900 college students with regard to education, family, health, socio-economic background and personal emotional and vocational adjustment.</w:t>
      </w:r>
    </w:p>
    <w:p w14:paraId="17405E1C" w14:textId="77777777" w:rsidR="00145EAD" w:rsidRDefault="00145EAD">
      <w:pPr>
        <w:pStyle w:val="BodyTextIndent"/>
        <w:spacing w:after="200"/>
        <w:ind w:firstLine="0"/>
      </w:pPr>
      <w:r>
        <w:tab/>
        <w:t>Mulay (1971) conducted a study to find out the needs and problems of rural and urban students and their variations according to high, average or low socio-economic status.  The result shows that the needs of different type of students vary significantly.</w:t>
      </w:r>
    </w:p>
    <w:p w14:paraId="1B6713E4" w14:textId="77777777" w:rsidR="00145EAD" w:rsidRDefault="00145EAD">
      <w:pPr>
        <w:pStyle w:val="BodyTextIndent"/>
        <w:spacing w:after="200"/>
        <w:ind w:firstLine="0"/>
      </w:pPr>
      <w:r>
        <w:tab/>
        <w:t>A study by Reddy (1972) investigated the vocational needs of secondary school boys and the results highlight that subjects studying in different classes were found to attach significantly different values to the satisfaction of vocational needs.</w:t>
      </w:r>
    </w:p>
    <w:p w14:paraId="5C72E2C0" w14:textId="77777777" w:rsidR="00145EAD" w:rsidRDefault="00145EAD">
      <w:pPr>
        <w:pStyle w:val="BodyTextIndent"/>
        <w:spacing w:after="200"/>
        <w:ind w:firstLine="0"/>
      </w:pPr>
      <w:r>
        <w:tab/>
        <w:t>A study by Phatak (1973) was conducted and he identified the needs and problems of normal school going boys of age 7 to 10 years.</w:t>
      </w:r>
    </w:p>
    <w:p w14:paraId="3E71C02F" w14:textId="77777777" w:rsidR="00145EAD" w:rsidRDefault="00145EAD">
      <w:pPr>
        <w:pStyle w:val="BodyTextIndent"/>
        <w:spacing w:after="200"/>
        <w:ind w:firstLine="0"/>
      </w:pPr>
      <w:r>
        <w:tab/>
        <w:t xml:space="preserve">Desai (1975) discovered that college teachers have six significant psychological needs in descending order i.e., dominance, order, understanding, achievement, change </w:t>
      </w:r>
      <w:r>
        <w:lastRenderedPageBreak/>
        <w:t>and exhibition.  Men teachers were significantly high in need for achievement, while women teachers were not.</w:t>
      </w:r>
    </w:p>
    <w:p w14:paraId="2CE69C26" w14:textId="77777777" w:rsidR="00145EAD" w:rsidRDefault="00145EAD">
      <w:pPr>
        <w:pStyle w:val="BodyTextIndent"/>
        <w:spacing w:after="200"/>
        <w:ind w:firstLine="0"/>
      </w:pPr>
      <w:r>
        <w:tab/>
        <w:t xml:space="preserve">Shah, </w:t>
      </w:r>
      <w:r>
        <w:rPr>
          <w:i/>
        </w:rPr>
        <w:t>et al</w:t>
      </w:r>
      <w:r>
        <w:t>. (1977) in their study came to know that the main areas where the students needed assistance were (a) choice of courses and further studies and specialisation (b) occupational information (c) assessment of their potentialities and (d) information regarding sources of financial assistance.</w:t>
      </w:r>
    </w:p>
    <w:p w14:paraId="260125D0" w14:textId="77777777" w:rsidR="00145EAD" w:rsidRDefault="00145EAD">
      <w:pPr>
        <w:pStyle w:val="BodyTextIndent"/>
        <w:spacing w:after="200"/>
        <w:ind w:firstLine="0"/>
      </w:pPr>
      <w:r>
        <w:tab/>
        <w:t xml:space="preserve">Bengalee (1978) lists objectives, structure, method and techniques of educational and vocational guidance programmes at secondary level.  She make recommendations for  greater awareness of needs because the needs are to be recognised to give proper guidance.  </w:t>
      </w:r>
    </w:p>
    <w:p w14:paraId="15146565" w14:textId="77777777" w:rsidR="00145EAD" w:rsidRDefault="00145EAD">
      <w:pPr>
        <w:pStyle w:val="BodyTextIndent"/>
        <w:spacing w:after="200"/>
        <w:ind w:firstLine="0"/>
      </w:pPr>
      <w:r>
        <w:tab/>
        <w:t xml:space="preserve">Mohan </w:t>
      </w:r>
      <w:r>
        <w:rPr>
          <w:i/>
        </w:rPr>
        <w:t>et al</w:t>
      </w:r>
      <w:r>
        <w:t>. (1979)  carried out a study and founded that the pupils were facing difficulties in studying subjects due to many problems they have to face at their home.</w:t>
      </w:r>
    </w:p>
    <w:p w14:paraId="4A829C72" w14:textId="77777777" w:rsidR="00145EAD" w:rsidRDefault="00145EAD">
      <w:pPr>
        <w:pStyle w:val="BodyTextIndent"/>
        <w:spacing w:after="200"/>
        <w:ind w:firstLine="0"/>
      </w:pPr>
      <w:r>
        <w:tab/>
        <w:t>A study conducted by Sudha (1979) disclosed that rural girls are found to have more problems than urban girls.  The most concerned areas of problems were moral, religious, spiritual and academic achievement.</w:t>
      </w:r>
    </w:p>
    <w:p w14:paraId="0FB8A991" w14:textId="77777777" w:rsidR="00145EAD" w:rsidRDefault="00145EAD">
      <w:pPr>
        <w:pStyle w:val="BodyTextIndent"/>
        <w:spacing w:after="200"/>
        <w:ind w:firstLine="0"/>
      </w:pPr>
      <w:r>
        <w:tab/>
        <w:t>Grewal and Sharma (1982) considered five areas of needs namely physical, social, psychological, educational and vocational.  Results supported that the guidance needs of boys and girls, science and arts, Hindi and English medium and students of government and private schools differed significantly.</w:t>
      </w:r>
    </w:p>
    <w:p w14:paraId="3A4DE596" w14:textId="77777777" w:rsidR="00145EAD" w:rsidRDefault="00145EAD">
      <w:pPr>
        <w:pStyle w:val="BodyTextIndent"/>
        <w:spacing w:after="200"/>
        <w:ind w:firstLine="0"/>
      </w:pPr>
      <w:r>
        <w:lastRenderedPageBreak/>
        <w:tab/>
        <w:t>Sukamayagi (1982) studied that anyone enrolled in the Laboratory of youths career guidance and availed training, they could mould their needs and interest and increase the abilities and choose a vocation accordingly.</w:t>
      </w:r>
    </w:p>
    <w:p w14:paraId="596D7106" w14:textId="77777777" w:rsidR="00145EAD" w:rsidRDefault="00145EAD">
      <w:pPr>
        <w:pStyle w:val="BodyTextIndent"/>
        <w:spacing w:after="200"/>
        <w:ind w:firstLine="0"/>
      </w:pPr>
      <w:r>
        <w:tab/>
        <w:t>Dua (1983) in his study founded that a person must consider economic and social circumstance of family while choosing a vocation.  He is of the opinion that information about further education and the world of work has to be gradually acquired as one progresses in career planning.</w:t>
      </w:r>
    </w:p>
    <w:p w14:paraId="5695E299" w14:textId="77777777" w:rsidR="00145EAD" w:rsidRDefault="00145EAD">
      <w:pPr>
        <w:pStyle w:val="BodyTextIndent"/>
        <w:spacing w:after="200"/>
        <w:ind w:firstLine="0"/>
      </w:pPr>
      <w:r>
        <w:tab/>
        <w:t>Mowji (1983) undertook a study and founded that junior college students was faced with many educational and vocational problems.   They had to face difficulties due to absence of guidance at school and college level.</w:t>
      </w:r>
    </w:p>
    <w:p w14:paraId="4F22E53E" w14:textId="77777777" w:rsidR="00145EAD" w:rsidRDefault="00145EAD">
      <w:pPr>
        <w:pStyle w:val="BodyTextIndent"/>
        <w:spacing w:after="200"/>
        <w:ind w:firstLine="0"/>
      </w:pPr>
      <w:r>
        <w:tab/>
        <w:t xml:space="preserve">Bhatia (1984) investigated to find out the nature of problems that adolescents faced in the daily lives relating to the social, personal and emotional adjustment of home and at college.  It was found that family atmosphere was more tense and happy.  In many families parents were more favourably inclined towards boys.  </w:t>
      </w:r>
      <w:r>
        <w:tab/>
      </w:r>
    </w:p>
    <w:p w14:paraId="08C15750" w14:textId="77777777" w:rsidR="00145EAD" w:rsidRDefault="00145EAD">
      <w:pPr>
        <w:pStyle w:val="BodyTextIndent"/>
        <w:spacing w:after="200"/>
        <w:ind w:firstLine="0"/>
      </w:pPr>
      <w:r>
        <w:tab/>
        <w:t>Premlata (1984) surveyed that adolescents as a group had a large number of problems which were related to physical development, emotional development, social development and moral development and these problems covered personal, educational and vocational fields.</w:t>
      </w:r>
    </w:p>
    <w:p w14:paraId="7C3F5F17" w14:textId="77777777" w:rsidR="00145EAD" w:rsidRDefault="00145EAD">
      <w:pPr>
        <w:pStyle w:val="BodyTextIndent"/>
        <w:spacing w:after="200"/>
        <w:ind w:firstLine="0"/>
      </w:pPr>
      <w:r>
        <w:tab/>
        <w:t xml:space="preserve">Kumar (1985) compared the interests, needs and problems of gifted and average children and realised that gifted children were highly interested in scientific and medial area, and average children in literary and medical areas.  Also the study showed that </w:t>
      </w:r>
      <w:r>
        <w:lastRenderedPageBreak/>
        <w:t>gifted children highly felt the need for self actualization and least for aesthetic needs as compared with other needs.</w:t>
      </w:r>
    </w:p>
    <w:p w14:paraId="262FFD0D" w14:textId="77777777" w:rsidR="00145EAD" w:rsidRDefault="00145EAD">
      <w:pPr>
        <w:pStyle w:val="BodyTextIndent"/>
        <w:spacing w:after="200"/>
        <w:ind w:firstLine="0"/>
      </w:pPr>
      <w:r>
        <w:tab/>
        <w:t>Ravindran (1986) in his study revealed that a career for young means an extremely pleasing experience in life and also a satisfying need for life to preserve and uphold the values of life.  The young should be very correct while choosing a career and for this they could seek a guidance in vocations.</w:t>
      </w:r>
    </w:p>
    <w:p w14:paraId="1A0BB3C4" w14:textId="77777777" w:rsidR="00145EAD" w:rsidRDefault="00145EAD">
      <w:pPr>
        <w:pStyle w:val="BodyTextIndent"/>
        <w:spacing w:after="200"/>
        <w:ind w:firstLine="0"/>
      </w:pPr>
      <w:r>
        <w:tab/>
        <w:t>Tripathi (1986) in her study examined that there exist significant relationship between the grades of pupil and social, personality, educational, financial, vocational and religious needs.  Sex of the pupils, single-sex schools was highly related with health, social, personality, vocational and religious guidance needs.</w:t>
      </w:r>
    </w:p>
    <w:p w14:paraId="4DFC2A16" w14:textId="77777777" w:rsidR="00145EAD" w:rsidRDefault="00145EAD">
      <w:pPr>
        <w:pStyle w:val="BodyTextIndent"/>
        <w:spacing w:after="200"/>
        <w:ind w:firstLine="0"/>
      </w:pPr>
      <w:r>
        <w:tab/>
        <w:t xml:space="preserve">In the study of Bhatnagar &amp; Gupta, (1988) the disclosed fact was that, boys, girls and combined, showed significantly higher scores after the guidance intervention.  This highlighted that students are having guidance needs.  </w:t>
      </w:r>
    </w:p>
    <w:p w14:paraId="5DE77D8F" w14:textId="77777777" w:rsidR="00145EAD" w:rsidRDefault="00145EAD">
      <w:pPr>
        <w:pStyle w:val="BodyTextIndent"/>
        <w:spacing w:after="200"/>
        <w:ind w:firstLine="0"/>
      </w:pPr>
      <w:r>
        <w:tab/>
        <w:t>The study of Singh (1988) was to find out the needs of children living in destitute homes and also to compare the needs, intellectual level, achievement, interest and adjustment problems of these children on the basis of sex, age and grade level and prepare a guidance programme for these children.</w:t>
      </w:r>
    </w:p>
    <w:p w14:paraId="14C8C28D" w14:textId="77777777" w:rsidR="00145EAD" w:rsidRDefault="00145EAD">
      <w:pPr>
        <w:pStyle w:val="BodyTextIndent"/>
        <w:spacing w:after="200"/>
      </w:pPr>
      <w:r>
        <w:t xml:space="preserve">Srivastava's (1990) study aimed to find out the mean values of the dominating needs of high school pupils possessing a high intelligence level, and to testify the significance of the difference among these needs.  The findings showed a strong difference among these needs at a high level of intelligence.  </w:t>
      </w:r>
      <w:r>
        <w:tab/>
        <w:t xml:space="preserve">Saraswat (1992) conducted a study to develop a need based guidance programme for Navodaya </w:t>
      </w:r>
      <w:r>
        <w:lastRenderedPageBreak/>
        <w:t>Vidyalaya students of class VI.  From the study it was found out that proper guidance services must be established in schools and must be given according to the needs of the children.</w:t>
      </w:r>
    </w:p>
    <w:p w14:paraId="74DC4867" w14:textId="77777777" w:rsidR="00145EAD" w:rsidRDefault="00145EAD">
      <w:pPr>
        <w:pStyle w:val="BodyTextIndent"/>
        <w:spacing w:after="200"/>
      </w:pPr>
      <w:r>
        <w:t>Howieson (1996) in his study considered the extent to which guidance provision in secondary schools in Scotland met the guidance needs of pupils and their parents.  The approach taken was to focus on experiences and perceptions of both consumers and providers of guidance, to relate their views to guidance processes, and to judge the situation in project schools against national and regional policies.</w:t>
      </w:r>
    </w:p>
    <w:p w14:paraId="41D28590" w14:textId="77777777" w:rsidR="00145EAD" w:rsidRDefault="00145EAD">
      <w:pPr>
        <w:pStyle w:val="BodyTextIndent"/>
        <w:spacing w:after="200"/>
      </w:pPr>
      <w:r>
        <w:t xml:space="preserve">Pant (1998) studied about the guidance needs of children up to 12 years, adolescents, and special groups.  He conducted his studies both in Indian students and non-Indian students and found that there is difference in the needs of Indian students  and non-Indian students.  </w:t>
      </w:r>
    </w:p>
    <w:p w14:paraId="445ABFC0" w14:textId="77777777" w:rsidR="00145EAD" w:rsidRDefault="00145EAD">
      <w:pPr>
        <w:pStyle w:val="BodyTextIndent"/>
        <w:spacing w:after="200"/>
        <w:ind w:left="720" w:hanging="720"/>
      </w:pPr>
      <w:r>
        <w:rPr>
          <w:b/>
        </w:rPr>
        <w:br w:type="page"/>
      </w:r>
      <w:r>
        <w:rPr>
          <w:b/>
        </w:rPr>
        <w:lastRenderedPageBreak/>
        <w:t>CONCLUSION</w:t>
      </w:r>
    </w:p>
    <w:p w14:paraId="687B0BCE" w14:textId="77777777" w:rsidR="00145EAD" w:rsidRDefault="00145EAD">
      <w:pPr>
        <w:pStyle w:val="BodyTextIndent"/>
        <w:spacing w:after="200"/>
        <w:ind w:firstLine="0"/>
      </w:pPr>
      <w:r>
        <w:tab/>
        <w:t xml:space="preserve">The above review of studies gave a wide perspective of the present study under investigation.  While reviewing the literature related with the present study, the investigator found that a large number of studies have been conducted in the areas of problems of adolescents, educational guidance and vocational guidance.  Efforts have been made to assess the guidance needs of primary students, school going students, special groups etc. both in India and abroad (Palsane,1970; Grewal and Sharma, 1982; Singh 1988; Howieson, 1996).  But majority of these studies are either related to guidance needs of primary students and other special groups and related to the problem of adolescents.  From the available limited studies of guidance needs, it was found that limited number of studies are conducted in the area of guidance needs of students especially in the area of guidance needs of higher secondary school students.  Therefore, the investigator felt it difficult to arrive at a conclusion regarding the extent of guidance needs of higher secondary school students in different areas.  But still attempts have been made and have classified the guidance needs into seven areas.  The investigator hopes that the findings of the study will be helpful to educationists and teachers who are interested in the area of guidance, to understand the extent of guidance needs of higher secondary school students and further will help them to start a need-based guidance programme in their institution. </w:t>
      </w:r>
    </w:p>
    <w:p w14:paraId="297ABB65" w14:textId="6CDC1255" w:rsidR="00145EAD" w:rsidRDefault="00145EAD"/>
    <w:p w14:paraId="51B83685" w14:textId="23107F09" w:rsidR="00145EAD" w:rsidRDefault="00145EAD"/>
    <w:p w14:paraId="4AE63344" w14:textId="7C499DFA" w:rsidR="00145EAD" w:rsidRDefault="00145EAD"/>
    <w:p w14:paraId="2F3E7DB4" w14:textId="0B691BDD" w:rsidR="00145EAD" w:rsidRDefault="00145EAD"/>
    <w:p w14:paraId="5A5EACF9" w14:textId="7D1EB56E" w:rsidR="00145EAD" w:rsidRDefault="00145EAD"/>
    <w:p w14:paraId="1AFA92F4" w14:textId="77777777" w:rsidR="00145EAD" w:rsidRDefault="00145EAD">
      <w:pPr>
        <w:pStyle w:val="BodyText"/>
        <w:jc w:val="center"/>
        <w:rPr>
          <w:b/>
          <w:bCs/>
          <w:w w:val="130"/>
          <w:sz w:val="28"/>
        </w:rPr>
      </w:pPr>
      <w:r>
        <w:rPr>
          <w:b/>
          <w:bCs/>
          <w:w w:val="130"/>
          <w:sz w:val="28"/>
        </w:rPr>
        <w:lastRenderedPageBreak/>
        <w:t>M E T H O D O L O G Y</w:t>
      </w:r>
    </w:p>
    <w:p w14:paraId="19E46619" w14:textId="77777777" w:rsidR="00145EAD" w:rsidRDefault="00145EAD">
      <w:pPr>
        <w:pStyle w:val="BodyText"/>
        <w:jc w:val="center"/>
        <w:rPr>
          <w:b/>
          <w:bCs/>
        </w:rPr>
      </w:pPr>
    </w:p>
    <w:p w14:paraId="6A2D7D2F" w14:textId="77777777" w:rsidR="00145EAD" w:rsidRDefault="00145EAD">
      <w:pPr>
        <w:pStyle w:val="BodyText"/>
        <w:spacing w:after="200"/>
        <w:ind w:firstLine="720"/>
      </w:pPr>
      <w:r>
        <w:t>The methodology of the present study has been described under the following headings viz.,</w:t>
      </w:r>
    </w:p>
    <w:p w14:paraId="6E286570" w14:textId="77777777" w:rsidR="00145EAD" w:rsidRDefault="00145EAD">
      <w:pPr>
        <w:spacing w:line="480" w:lineRule="auto"/>
        <w:jc w:val="both"/>
        <w:rPr>
          <w:sz w:val="26"/>
        </w:rPr>
      </w:pPr>
      <w:r>
        <w:rPr>
          <w:sz w:val="26"/>
        </w:rPr>
        <w:tab/>
        <w:t>A.   Variables of the study</w:t>
      </w:r>
    </w:p>
    <w:p w14:paraId="1EC87313" w14:textId="77777777" w:rsidR="00145EAD" w:rsidRDefault="00145EAD">
      <w:pPr>
        <w:spacing w:line="480" w:lineRule="auto"/>
        <w:jc w:val="both"/>
        <w:rPr>
          <w:sz w:val="26"/>
        </w:rPr>
      </w:pPr>
      <w:r>
        <w:rPr>
          <w:sz w:val="26"/>
        </w:rPr>
        <w:tab/>
        <w:t>B.   Objectives of the study</w:t>
      </w:r>
    </w:p>
    <w:p w14:paraId="0AF35D46" w14:textId="77777777" w:rsidR="00145EAD" w:rsidRDefault="00145EAD">
      <w:pPr>
        <w:spacing w:line="480" w:lineRule="auto"/>
        <w:jc w:val="both"/>
        <w:rPr>
          <w:sz w:val="26"/>
        </w:rPr>
      </w:pPr>
      <w:r>
        <w:rPr>
          <w:sz w:val="26"/>
        </w:rPr>
        <w:tab/>
        <w:t>C.   Hypothesis</w:t>
      </w:r>
    </w:p>
    <w:p w14:paraId="354DF0D7" w14:textId="77777777" w:rsidR="00145EAD" w:rsidRDefault="00145EAD">
      <w:pPr>
        <w:spacing w:line="480" w:lineRule="auto"/>
        <w:jc w:val="both"/>
        <w:rPr>
          <w:sz w:val="26"/>
        </w:rPr>
      </w:pPr>
      <w:r>
        <w:rPr>
          <w:sz w:val="26"/>
        </w:rPr>
        <w:tab/>
        <w:t>D.   Tools used for the study</w:t>
      </w:r>
    </w:p>
    <w:p w14:paraId="0A1D3A9B" w14:textId="77777777" w:rsidR="00145EAD" w:rsidRDefault="00145EAD">
      <w:pPr>
        <w:spacing w:line="480" w:lineRule="auto"/>
        <w:jc w:val="both"/>
        <w:rPr>
          <w:sz w:val="26"/>
        </w:rPr>
      </w:pPr>
      <w:r>
        <w:rPr>
          <w:sz w:val="26"/>
        </w:rPr>
        <w:tab/>
        <w:t>E.   Sample used for the study</w:t>
      </w:r>
    </w:p>
    <w:p w14:paraId="1E5DFF43" w14:textId="77777777" w:rsidR="00145EAD" w:rsidRDefault="00145EAD">
      <w:pPr>
        <w:spacing w:line="480" w:lineRule="auto"/>
        <w:jc w:val="both"/>
        <w:rPr>
          <w:sz w:val="26"/>
        </w:rPr>
      </w:pPr>
      <w:r>
        <w:rPr>
          <w:sz w:val="26"/>
        </w:rPr>
        <w:tab/>
        <w:t>F.   Data collection procedure, scoring and consolidation of data</w:t>
      </w:r>
    </w:p>
    <w:p w14:paraId="17167499" w14:textId="77777777" w:rsidR="00145EAD" w:rsidRDefault="00145EAD">
      <w:pPr>
        <w:spacing w:line="480" w:lineRule="auto"/>
        <w:jc w:val="both"/>
        <w:rPr>
          <w:sz w:val="26"/>
        </w:rPr>
      </w:pPr>
      <w:r>
        <w:rPr>
          <w:sz w:val="26"/>
        </w:rPr>
        <w:tab/>
        <w:t>G.   Statistical techniques used for analysis of data.</w:t>
      </w:r>
    </w:p>
    <w:p w14:paraId="5383E174" w14:textId="77777777" w:rsidR="00145EAD" w:rsidRDefault="00145EAD">
      <w:pPr>
        <w:spacing w:after="200" w:line="480" w:lineRule="auto"/>
        <w:jc w:val="both"/>
        <w:rPr>
          <w:sz w:val="26"/>
        </w:rPr>
      </w:pPr>
      <w:r>
        <w:rPr>
          <w:sz w:val="26"/>
        </w:rPr>
        <w:tab/>
        <w:t>The details of the each is given below.</w:t>
      </w:r>
    </w:p>
    <w:p w14:paraId="056D111C" w14:textId="77777777" w:rsidR="00145EAD" w:rsidRDefault="00145EAD">
      <w:pPr>
        <w:pStyle w:val="Heading3"/>
        <w:spacing w:after="200"/>
      </w:pPr>
      <w:r>
        <w:t>A.   VARIABLE</w:t>
      </w:r>
    </w:p>
    <w:p w14:paraId="44361D36" w14:textId="77777777" w:rsidR="00145EAD" w:rsidRDefault="00145EAD">
      <w:pPr>
        <w:spacing w:after="200" w:line="480" w:lineRule="auto"/>
        <w:rPr>
          <w:sz w:val="26"/>
        </w:rPr>
      </w:pPr>
      <w:r>
        <w:rPr>
          <w:sz w:val="26"/>
        </w:rPr>
        <w:tab/>
        <w:t>The only variable in the study is "Guidance Needs."</w:t>
      </w:r>
    </w:p>
    <w:p w14:paraId="6B0B89BD" w14:textId="77777777" w:rsidR="00145EAD" w:rsidRDefault="00145EAD">
      <w:pPr>
        <w:pStyle w:val="Heading4"/>
        <w:rPr>
          <w:sz w:val="26"/>
        </w:rPr>
      </w:pPr>
      <w:r>
        <w:rPr>
          <w:sz w:val="26"/>
        </w:rPr>
        <w:t>B.   OBJECTIVES</w:t>
      </w:r>
    </w:p>
    <w:p w14:paraId="34B011CB" w14:textId="77777777" w:rsidR="00145EAD" w:rsidRDefault="00145EAD">
      <w:pPr>
        <w:pStyle w:val="BodyText2"/>
      </w:pPr>
      <w:r>
        <w:t>i)</w:t>
      </w:r>
      <w:r>
        <w:tab/>
        <w:t xml:space="preserve">To find out the extent of guidance needs of higher secondary school students in the total sample and subsamples based on </w:t>
      </w:r>
    </w:p>
    <w:p w14:paraId="61A77595" w14:textId="77777777" w:rsidR="00145EAD" w:rsidRDefault="00145EAD">
      <w:pPr>
        <w:spacing w:line="480" w:lineRule="auto"/>
        <w:rPr>
          <w:sz w:val="26"/>
        </w:rPr>
      </w:pPr>
      <w:r>
        <w:rPr>
          <w:sz w:val="26"/>
        </w:rPr>
        <w:tab/>
        <w:t>a)   Gender</w:t>
      </w:r>
    </w:p>
    <w:p w14:paraId="7056B0FD" w14:textId="77777777" w:rsidR="00145EAD" w:rsidRDefault="00145EAD">
      <w:pPr>
        <w:spacing w:line="480" w:lineRule="auto"/>
        <w:rPr>
          <w:sz w:val="26"/>
        </w:rPr>
      </w:pPr>
      <w:r>
        <w:rPr>
          <w:sz w:val="26"/>
        </w:rPr>
        <w:lastRenderedPageBreak/>
        <w:tab/>
        <w:t>b)   Locality</w:t>
      </w:r>
    </w:p>
    <w:p w14:paraId="48D0CE46" w14:textId="77777777" w:rsidR="00145EAD" w:rsidRDefault="00145EAD">
      <w:pPr>
        <w:spacing w:line="480" w:lineRule="auto"/>
        <w:rPr>
          <w:sz w:val="26"/>
        </w:rPr>
      </w:pPr>
      <w:r>
        <w:rPr>
          <w:sz w:val="26"/>
        </w:rPr>
        <w:br w:type="page"/>
      </w:r>
      <w:r>
        <w:rPr>
          <w:sz w:val="26"/>
        </w:rPr>
        <w:lastRenderedPageBreak/>
        <w:tab/>
        <w:t>c)   Type of  school Management</w:t>
      </w:r>
    </w:p>
    <w:p w14:paraId="0D8630B8" w14:textId="77777777" w:rsidR="00145EAD" w:rsidRDefault="00145EAD">
      <w:pPr>
        <w:spacing w:after="200" w:line="480" w:lineRule="auto"/>
        <w:rPr>
          <w:sz w:val="26"/>
        </w:rPr>
      </w:pPr>
      <w:r>
        <w:rPr>
          <w:sz w:val="26"/>
        </w:rPr>
        <w:tab/>
        <w:t>d)   Subject of study</w:t>
      </w:r>
    </w:p>
    <w:p w14:paraId="7007BBC9" w14:textId="77777777" w:rsidR="00145EAD" w:rsidRDefault="00145EAD">
      <w:pPr>
        <w:spacing w:after="200" w:line="480" w:lineRule="auto"/>
        <w:ind w:left="720" w:hanging="720"/>
        <w:rPr>
          <w:sz w:val="26"/>
        </w:rPr>
      </w:pPr>
      <w:r>
        <w:rPr>
          <w:sz w:val="26"/>
        </w:rPr>
        <w:t>ii)</w:t>
      </w:r>
      <w:r>
        <w:rPr>
          <w:sz w:val="26"/>
        </w:rPr>
        <w:tab/>
        <w:t>To find out whether there exists significant difference in the guidance needs of higher secondary school students between the relevant subsamples based on</w:t>
      </w:r>
    </w:p>
    <w:p w14:paraId="73BC1004" w14:textId="77777777" w:rsidR="00145EAD" w:rsidRDefault="00145EAD">
      <w:pPr>
        <w:spacing w:line="480" w:lineRule="auto"/>
        <w:rPr>
          <w:sz w:val="26"/>
        </w:rPr>
      </w:pPr>
      <w:r>
        <w:rPr>
          <w:sz w:val="26"/>
        </w:rPr>
        <w:tab/>
        <w:t>a)   Gender</w:t>
      </w:r>
    </w:p>
    <w:p w14:paraId="10BF6F5A" w14:textId="77777777" w:rsidR="00145EAD" w:rsidRDefault="00145EAD">
      <w:pPr>
        <w:spacing w:line="480" w:lineRule="auto"/>
        <w:rPr>
          <w:sz w:val="26"/>
        </w:rPr>
      </w:pPr>
      <w:r>
        <w:rPr>
          <w:sz w:val="26"/>
        </w:rPr>
        <w:tab/>
        <w:t>b)   Locality</w:t>
      </w:r>
    </w:p>
    <w:p w14:paraId="1B1F99F4" w14:textId="77777777" w:rsidR="00145EAD" w:rsidRDefault="00145EAD">
      <w:pPr>
        <w:spacing w:line="480" w:lineRule="auto"/>
        <w:rPr>
          <w:sz w:val="26"/>
        </w:rPr>
      </w:pPr>
      <w:r>
        <w:rPr>
          <w:sz w:val="26"/>
        </w:rPr>
        <w:tab/>
        <w:t>c)   Type of School Management</w:t>
      </w:r>
    </w:p>
    <w:p w14:paraId="2661D958" w14:textId="77777777" w:rsidR="00145EAD" w:rsidRDefault="00145EAD">
      <w:pPr>
        <w:spacing w:after="200" w:line="480" w:lineRule="auto"/>
        <w:rPr>
          <w:sz w:val="26"/>
        </w:rPr>
      </w:pPr>
      <w:r>
        <w:rPr>
          <w:sz w:val="26"/>
        </w:rPr>
        <w:tab/>
        <w:t>d)   Subject of study</w:t>
      </w:r>
    </w:p>
    <w:p w14:paraId="12DBC52F" w14:textId="77777777" w:rsidR="00145EAD" w:rsidRDefault="00145EAD">
      <w:pPr>
        <w:pStyle w:val="Heading5"/>
      </w:pPr>
      <w:r>
        <w:t>C.   HYPOTHESIS</w:t>
      </w:r>
    </w:p>
    <w:p w14:paraId="1428691A" w14:textId="77777777" w:rsidR="00145EAD" w:rsidRDefault="00145EAD">
      <w:pPr>
        <w:pStyle w:val="BodyTextIndent"/>
      </w:pPr>
      <w:r>
        <w:t>i)</w:t>
      </w:r>
      <w:r>
        <w:tab/>
        <w:t>There exists significant difference in the mean scores of Guidance needs of higher secondary school students between the relevant subsamples based on</w:t>
      </w:r>
    </w:p>
    <w:p w14:paraId="6D54D9CB" w14:textId="77777777" w:rsidR="00145EAD" w:rsidRDefault="00145EAD">
      <w:pPr>
        <w:spacing w:line="480" w:lineRule="auto"/>
        <w:ind w:left="720" w:hanging="720"/>
        <w:jc w:val="both"/>
        <w:rPr>
          <w:sz w:val="26"/>
        </w:rPr>
      </w:pPr>
      <w:r>
        <w:rPr>
          <w:sz w:val="26"/>
        </w:rPr>
        <w:tab/>
        <w:t>a)   Gender</w:t>
      </w:r>
    </w:p>
    <w:p w14:paraId="6B34284B" w14:textId="77777777" w:rsidR="00145EAD" w:rsidRDefault="00145EAD">
      <w:pPr>
        <w:spacing w:line="480" w:lineRule="auto"/>
        <w:ind w:left="720" w:hanging="720"/>
        <w:jc w:val="both"/>
        <w:rPr>
          <w:sz w:val="26"/>
        </w:rPr>
      </w:pPr>
      <w:r>
        <w:rPr>
          <w:sz w:val="26"/>
        </w:rPr>
        <w:tab/>
        <w:t>b)   Locality</w:t>
      </w:r>
    </w:p>
    <w:p w14:paraId="4AFAC6A6" w14:textId="77777777" w:rsidR="00145EAD" w:rsidRDefault="00145EAD">
      <w:pPr>
        <w:spacing w:line="480" w:lineRule="auto"/>
        <w:ind w:left="720" w:hanging="720"/>
        <w:jc w:val="both"/>
        <w:rPr>
          <w:sz w:val="26"/>
        </w:rPr>
      </w:pPr>
      <w:r>
        <w:rPr>
          <w:sz w:val="26"/>
        </w:rPr>
        <w:tab/>
        <w:t>c)   Type of school management</w:t>
      </w:r>
    </w:p>
    <w:p w14:paraId="11A39C75" w14:textId="77777777" w:rsidR="00145EAD" w:rsidRDefault="00145EAD">
      <w:pPr>
        <w:spacing w:after="200" w:line="480" w:lineRule="auto"/>
        <w:ind w:left="720" w:hanging="720"/>
        <w:jc w:val="both"/>
        <w:rPr>
          <w:sz w:val="26"/>
        </w:rPr>
      </w:pPr>
      <w:r>
        <w:rPr>
          <w:sz w:val="26"/>
        </w:rPr>
        <w:tab/>
        <w:t>d)   Subject of study</w:t>
      </w:r>
    </w:p>
    <w:p w14:paraId="4CB5F94A" w14:textId="77777777" w:rsidR="00145EAD" w:rsidRDefault="00145EAD">
      <w:pPr>
        <w:pStyle w:val="Heading6"/>
      </w:pPr>
      <w:r>
        <w:t>D.   TOOL EMPLOYED FOR DATA COLLECTION</w:t>
      </w:r>
    </w:p>
    <w:p w14:paraId="7C295BFA" w14:textId="77777777" w:rsidR="00145EAD" w:rsidRDefault="00145EAD">
      <w:pPr>
        <w:pStyle w:val="BodyText"/>
        <w:spacing w:after="200"/>
      </w:pPr>
      <w:r>
        <w:tab/>
        <w:t xml:space="preserve">A researcher require many data gathering tools or techniques which may vary in their complexity, design  administration and interpretation.  "Each tool is appropriate </w:t>
      </w:r>
      <w:r>
        <w:lastRenderedPageBreak/>
        <w:t>for the collection of certain type of evidence or information.  The  researcher has to select from the available tools, which will provide data, he requires for testing the hypotheses.  In some situation, he may find that existing research tools do not suit his purpose and so he may modify them or construct his own" (Koul).</w:t>
      </w:r>
    </w:p>
    <w:p w14:paraId="59BA8CB1" w14:textId="77777777" w:rsidR="00145EAD" w:rsidRDefault="00145EAD">
      <w:pPr>
        <w:spacing w:after="200" w:line="480" w:lineRule="auto"/>
        <w:jc w:val="both"/>
        <w:rPr>
          <w:sz w:val="26"/>
        </w:rPr>
      </w:pPr>
      <w:r>
        <w:rPr>
          <w:sz w:val="26"/>
        </w:rPr>
        <w:tab/>
        <w:t>The present investigation is an attempt to find out the extent of Guidance Needs of the higher secondary school students.  Most of the available tools regarding guidance needs were developed and used either on primary students, College population or on those who are employed and are in various jobs.  At present no standardised guidance tool was available which could be used to assess the guidance needs of the higher secondary school students.  Hence, the construction of 'Guidance Needs Inventory' was undertaken by the investigator on the basis of objectives of the study, by discussing and consulting with supervising teacher, experts and practitioners in the field of teacher education.</w:t>
      </w:r>
    </w:p>
    <w:p w14:paraId="64B43A57" w14:textId="77777777" w:rsidR="00145EAD" w:rsidRDefault="00145EAD">
      <w:pPr>
        <w:spacing w:after="200" w:line="480" w:lineRule="auto"/>
        <w:jc w:val="both"/>
        <w:rPr>
          <w:sz w:val="26"/>
        </w:rPr>
      </w:pPr>
      <w:r>
        <w:rPr>
          <w:sz w:val="26"/>
        </w:rPr>
        <w:tab/>
        <w:t xml:space="preserve">For the preparation of 'Guidance Needs Inventory' the investigator made an extensive study of what are the problems and needs of higher secondary school students.  Then with the suggestions of experts, teachers, pupils, student-teachers, teacher-educators, counsellors and with the supervising teacher some of the areas of the needs were decided. They are vocational needs, Educational needs, Social needs, Psychological needs, Familial needs, Physical needs and Emerging needs.  Based on these areas of needs the investigator developed "Guidance Needs Inventory" consisting of 74 items, which can be used to identify the type and strength of guidance needs of individual adolescents studying in higher secondary schools.  While preparing </w:t>
      </w:r>
      <w:r>
        <w:rPr>
          <w:sz w:val="26"/>
        </w:rPr>
        <w:lastRenderedPageBreak/>
        <w:t>the inventory, care was taken to avoid ambiguous and indefinite terms.  Separate version of 'Guidance Needs Inventory' prepared for pupils are given in the Appendix I.  English version is also given in Appendix II.</w:t>
      </w:r>
    </w:p>
    <w:p w14:paraId="712F05DA" w14:textId="77777777" w:rsidR="00145EAD" w:rsidRDefault="00145EAD">
      <w:pPr>
        <w:spacing w:after="200" w:line="480" w:lineRule="auto"/>
        <w:jc w:val="both"/>
        <w:rPr>
          <w:sz w:val="26"/>
        </w:rPr>
      </w:pPr>
      <w:r>
        <w:rPr>
          <w:sz w:val="26"/>
        </w:rPr>
        <w:t>Representative items of the inventory with each problem area are described below:-</w:t>
      </w:r>
    </w:p>
    <w:p w14:paraId="34006BC4" w14:textId="77777777" w:rsidR="00145EAD" w:rsidRDefault="00145EAD">
      <w:pPr>
        <w:spacing w:after="200" w:line="480" w:lineRule="auto"/>
        <w:jc w:val="both"/>
        <w:rPr>
          <w:sz w:val="26"/>
        </w:rPr>
      </w:pPr>
      <w:r>
        <w:rPr>
          <w:b/>
          <w:sz w:val="26"/>
        </w:rPr>
        <w:t>1.   Vocational Needs</w:t>
      </w:r>
    </w:p>
    <w:p w14:paraId="0F330384" w14:textId="77777777" w:rsidR="00145EAD" w:rsidRDefault="00145EAD">
      <w:pPr>
        <w:spacing w:after="200" w:line="480" w:lineRule="auto"/>
        <w:jc w:val="both"/>
        <w:rPr>
          <w:sz w:val="26"/>
        </w:rPr>
      </w:pPr>
      <w:r>
        <w:rPr>
          <w:sz w:val="26"/>
        </w:rPr>
        <w:tab/>
        <w:t>Vocational needs include the need to know about and prepare for the world of work and find a place for oneself in society with a view of achieving self-fulfilment.  In this area there are 7 items (item numbers 1, 2, 3, 4, 5, 6 and 7).</w:t>
      </w:r>
    </w:p>
    <w:p w14:paraId="331A931B" w14:textId="77777777" w:rsidR="00145EAD" w:rsidRDefault="00145EAD">
      <w:pPr>
        <w:spacing w:after="200" w:line="480" w:lineRule="auto"/>
        <w:jc w:val="both"/>
        <w:rPr>
          <w:sz w:val="26"/>
        </w:rPr>
      </w:pPr>
      <w:r>
        <w:rPr>
          <w:i/>
          <w:sz w:val="26"/>
        </w:rPr>
        <w:t>Example</w:t>
      </w:r>
      <w:r>
        <w:rPr>
          <w:sz w:val="26"/>
        </w:rPr>
        <w:t>:</w:t>
      </w:r>
    </w:p>
    <w:p w14:paraId="1D8A3679" w14:textId="77777777" w:rsidR="00145EAD" w:rsidRDefault="00145EAD">
      <w:pPr>
        <w:spacing w:after="200" w:line="480" w:lineRule="auto"/>
        <w:jc w:val="both"/>
        <w:rPr>
          <w:sz w:val="26"/>
        </w:rPr>
      </w:pPr>
      <w:r>
        <w:rPr>
          <w:sz w:val="26"/>
        </w:rPr>
        <w:t>a)</w:t>
      </w:r>
      <w:r>
        <w:rPr>
          <w:sz w:val="26"/>
        </w:rPr>
        <w:tab/>
        <w:t>To know about various job opportunities opened before me after higher secondary studies (Item number –2).</w:t>
      </w:r>
    </w:p>
    <w:p w14:paraId="5A587441" w14:textId="77777777" w:rsidR="00145EAD" w:rsidRDefault="00145EAD">
      <w:pPr>
        <w:spacing w:after="200" w:line="480" w:lineRule="auto"/>
        <w:jc w:val="both"/>
        <w:rPr>
          <w:sz w:val="26"/>
        </w:rPr>
      </w:pPr>
      <w:r>
        <w:rPr>
          <w:b/>
          <w:sz w:val="26"/>
        </w:rPr>
        <w:t>2.  Educational Needs</w:t>
      </w:r>
    </w:p>
    <w:p w14:paraId="0E70D994" w14:textId="77777777" w:rsidR="00145EAD" w:rsidRDefault="00145EAD">
      <w:pPr>
        <w:spacing w:after="200" w:line="480" w:lineRule="auto"/>
        <w:jc w:val="both"/>
        <w:rPr>
          <w:sz w:val="26"/>
        </w:rPr>
      </w:pPr>
      <w:r>
        <w:rPr>
          <w:sz w:val="26"/>
        </w:rPr>
        <w:tab/>
        <w:t>Educational needs means the preparation of an individual for living in a complex world consisting of formal institutions which prepare an individual student for life by bringing about an all round development of his personality.  In this area there are 16 items (item numbers 8, 9, 10, 11, 12, 13, 14, 15, 16, 17, 18, 19, 20, 21, 22 and 23).</w:t>
      </w:r>
    </w:p>
    <w:p w14:paraId="1A57AED3" w14:textId="77777777" w:rsidR="00145EAD" w:rsidRDefault="00145EAD">
      <w:pPr>
        <w:spacing w:after="200" w:line="480" w:lineRule="auto"/>
        <w:jc w:val="both"/>
        <w:rPr>
          <w:sz w:val="26"/>
        </w:rPr>
      </w:pPr>
      <w:r>
        <w:rPr>
          <w:i/>
          <w:sz w:val="26"/>
        </w:rPr>
        <w:t>Example</w:t>
      </w:r>
      <w:r>
        <w:rPr>
          <w:sz w:val="26"/>
        </w:rPr>
        <w:t>:</w:t>
      </w:r>
    </w:p>
    <w:p w14:paraId="30DAA700" w14:textId="77777777" w:rsidR="00145EAD" w:rsidRDefault="00145EAD">
      <w:pPr>
        <w:spacing w:after="200" w:line="480" w:lineRule="auto"/>
        <w:jc w:val="both"/>
        <w:rPr>
          <w:sz w:val="26"/>
        </w:rPr>
      </w:pPr>
      <w:r>
        <w:rPr>
          <w:sz w:val="26"/>
        </w:rPr>
        <w:t>a)</w:t>
      </w:r>
      <w:r>
        <w:rPr>
          <w:sz w:val="26"/>
        </w:rPr>
        <w:tab/>
        <w:t>To select a course of study which helps to develop one's skill, interests and needs [Item Number – 8].</w:t>
      </w:r>
    </w:p>
    <w:p w14:paraId="4F457661" w14:textId="77777777" w:rsidR="00145EAD" w:rsidRDefault="00145EAD">
      <w:pPr>
        <w:spacing w:after="200" w:line="480" w:lineRule="auto"/>
        <w:jc w:val="both"/>
        <w:rPr>
          <w:sz w:val="26"/>
        </w:rPr>
      </w:pPr>
      <w:r>
        <w:rPr>
          <w:b/>
          <w:sz w:val="26"/>
        </w:rPr>
        <w:lastRenderedPageBreak/>
        <w:t>3.</w:t>
      </w:r>
      <w:r>
        <w:rPr>
          <w:b/>
          <w:sz w:val="26"/>
        </w:rPr>
        <w:tab/>
        <w:t>Psychological Needs</w:t>
      </w:r>
    </w:p>
    <w:p w14:paraId="36DB36BD" w14:textId="77777777" w:rsidR="00145EAD" w:rsidRDefault="00145EAD">
      <w:pPr>
        <w:spacing w:after="200" w:line="480" w:lineRule="auto"/>
        <w:jc w:val="both"/>
        <w:rPr>
          <w:sz w:val="26"/>
        </w:rPr>
      </w:pPr>
      <w:r>
        <w:rPr>
          <w:sz w:val="26"/>
        </w:rPr>
        <w:tab/>
        <w:t>Psychological needs of guidance include those personal wants that are related with an individual's mental or emotional satisfactions that are provided by the school or guidance personnel.  Fourteen items (item numbers are 24, 25, 26, 27, 28,29, 30, 31, 32, 33, 34, 35, 36 and 37).</w:t>
      </w:r>
    </w:p>
    <w:p w14:paraId="12CFBFCA" w14:textId="77777777" w:rsidR="00145EAD" w:rsidRDefault="00145EAD">
      <w:pPr>
        <w:spacing w:after="200" w:line="480" w:lineRule="auto"/>
        <w:jc w:val="both"/>
        <w:rPr>
          <w:sz w:val="26"/>
        </w:rPr>
      </w:pPr>
      <w:r>
        <w:rPr>
          <w:sz w:val="26"/>
        </w:rPr>
        <w:t>a)</w:t>
      </w:r>
      <w:r>
        <w:rPr>
          <w:sz w:val="26"/>
        </w:rPr>
        <w:tab/>
        <w:t>To develop my self confidence (Item number – 27).</w:t>
      </w:r>
    </w:p>
    <w:p w14:paraId="46FD54AA" w14:textId="77777777" w:rsidR="00145EAD" w:rsidRDefault="00145EAD">
      <w:pPr>
        <w:spacing w:after="200" w:line="480" w:lineRule="auto"/>
        <w:jc w:val="both"/>
        <w:rPr>
          <w:sz w:val="26"/>
        </w:rPr>
      </w:pPr>
      <w:r>
        <w:rPr>
          <w:b/>
          <w:sz w:val="26"/>
        </w:rPr>
        <w:t>4.   Social Needs</w:t>
      </w:r>
    </w:p>
    <w:p w14:paraId="7FA5E501" w14:textId="77777777" w:rsidR="00145EAD" w:rsidRDefault="00145EAD">
      <w:pPr>
        <w:spacing w:after="200" w:line="480" w:lineRule="auto"/>
        <w:jc w:val="both"/>
        <w:rPr>
          <w:sz w:val="26"/>
        </w:rPr>
      </w:pPr>
      <w:r>
        <w:rPr>
          <w:sz w:val="26"/>
        </w:rPr>
        <w:tab/>
        <w:t>Social needs means the needs related to social environment such as social behaviour, social participation, peer group influence and adjustment to social items.   Eleven item (38, 39, 40, 41, 42, 43, 44, 45, 46, 47 and 48) are included in this area.</w:t>
      </w:r>
    </w:p>
    <w:p w14:paraId="1A4F631B" w14:textId="77777777" w:rsidR="00145EAD" w:rsidRDefault="00145EAD">
      <w:pPr>
        <w:pStyle w:val="Heading7"/>
      </w:pPr>
      <w:r>
        <w:t>Example</w:t>
      </w:r>
    </w:p>
    <w:p w14:paraId="7299D381" w14:textId="77777777" w:rsidR="00145EAD" w:rsidRDefault="00145EAD">
      <w:pPr>
        <w:spacing w:after="200" w:line="480" w:lineRule="auto"/>
        <w:jc w:val="both"/>
        <w:rPr>
          <w:sz w:val="26"/>
        </w:rPr>
      </w:pPr>
      <w:r>
        <w:rPr>
          <w:sz w:val="26"/>
        </w:rPr>
        <w:t>a)</w:t>
      </w:r>
      <w:r>
        <w:rPr>
          <w:sz w:val="26"/>
        </w:rPr>
        <w:tab/>
        <w:t>Availing co-operation from friends and peers (Item  number – 38).</w:t>
      </w:r>
    </w:p>
    <w:p w14:paraId="1253EDC2" w14:textId="77777777" w:rsidR="00145EAD" w:rsidRDefault="00145EAD">
      <w:pPr>
        <w:spacing w:after="200" w:line="480" w:lineRule="auto"/>
        <w:jc w:val="both"/>
        <w:rPr>
          <w:sz w:val="26"/>
        </w:rPr>
      </w:pPr>
      <w:r>
        <w:rPr>
          <w:b/>
          <w:sz w:val="26"/>
        </w:rPr>
        <w:t>5.   Familial Needs</w:t>
      </w:r>
    </w:p>
    <w:p w14:paraId="38D4E28D" w14:textId="77777777" w:rsidR="00145EAD" w:rsidRDefault="00145EAD">
      <w:pPr>
        <w:spacing w:after="200" w:line="480" w:lineRule="auto"/>
        <w:jc w:val="both"/>
        <w:rPr>
          <w:sz w:val="26"/>
        </w:rPr>
      </w:pPr>
      <w:r>
        <w:rPr>
          <w:sz w:val="26"/>
        </w:rPr>
        <w:tab/>
        <w:t>Familial needs includes the needs concerning the relationship with family members, acceptance as a member in family, parents' bad habits and other family circumstances which create problems of adjustments.  There are 10 items in this area (item numbers 49, 50, 51, 52, 53, 54, 55, 56, 57 and 58).</w:t>
      </w:r>
    </w:p>
    <w:p w14:paraId="5A04021B" w14:textId="77777777" w:rsidR="00145EAD" w:rsidRDefault="00145EAD">
      <w:pPr>
        <w:pStyle w:val="Heading7"/>
      </w:pPr>
      <w:r>
        <w:lastRenderedPageBreak/>
        <w:t>Example</w:t>
      </w:r>
    </w:p>
    <w:p w14:paraId="66D19934" w14:textId="77777777" w:rsidR="00145EAD" w:rsidRDefault="00145EAD">
      <w:pPr>
        <w:spacing w:after="200" w:line="480" w:lineRule="auto"/>
        <w:ind w:left="720" w:hanging="720"/>
        <w:jc w:val="both"/>
        <w:rPr>
          <w:sz w:val="26"/>
        </w:rPr>
      </w:pPr>
      <w:r>
        <w:rPr>
          <w:sz w:val="26"/>
        </w:rPr>
        <w:t>a)</w:t>
      </w:r>
      <w:r>
        <w:rPr>
          <w:sz w:val="26"/>
        </w:rPr>
        <w:tab/>
        <w:t>To get rid of the difficulties due to low education of my parents (Item number – 55).</w:t>
      </w:r>
    </w:p>
    <w:p w14:paraId="11EF401A" w14:textId="77777777" w:rsidR="00145EAD" w:rsidRDefault="00145EAD">
      <w:pPr>
        <w:spacing w:after="200" w:line="480" w:lineRule="auto"/>
        <w:ind w:left="720" w:hanging="720"/>
        <w:jc w:val="both"/>
        <w:rPr>
          <w:sz w:val="26"/>
        </w:rPr>
      </w:pPr>
      <w:r>
        <w:rPr>
          <w:b/>
          <w:sz w:val="26"/>
        </w:rPr>
        <w:t>6.   Physical Needs</w:t>
      </w:r>
    </w:p>
    <w:p w14:paraId="227AE19D" w14:textId="77777777" w:rsidR="00145EAD" w:rsidRDefault="00145EAD">
      <w:pPr>
        <w:pStyle w:val="BodyText"/>
        <w:spacing w:after="200"/>
      </w:pPr>
      <w:r>
        <w:tab/>
        <w:t>Physical needs includes the needs related to the satisfaction of students in physical exercises, games, health tips, balanced diet and regulating hours of study and rest.   There are ten items in this area (item numbers 59, 60, 61, 62, 63, 64, 65, 66, 67 and 68).</w:t>
      </w:r>
    </w:p>
    <w:p w14:paraId="5F2E1867" w14:textId="77777777" w:rsidR="00145EAD" w:rsidRDefault="00145EAD">
      <w:pPr>
        <w:pStyle w:val="Heading7"/>
      </w:pPr>
      <w:r>
        <w:t>Example:</w:t>
      </w:r>
    </w:p>
    <w:p w14:paraId="066B157E" w14:textId="77777777" w:rsidR="00145EAD" w:rsidRDefault="00145EAD">
      <w:pPr>
        <w:pStyle w:val="BodyTextIndent"/>
      </w:pPr>
      <w:r>
        <w:t>a)</w:t>
      </w:r>
      <w:r>
        <w:tab/>
        <w:t>Gaining clear understanding about good healthy habits (Item number – 59).</w:t>
      </w:r>
    </w:p>
    <w:p w14:paraId="55242FBB" w14:textId="77777777" w:rsidR="00145EAD" w:rsidRDefault="00145EAD">
      <w:pPr>
        <w:spacing w:after="200" w:line="480" w:lineRule="auto"/>
        <w:ind w:left="720" w:hanging="720"/>
        <w:jc w:val="both"/>
        <w:rPr>
          <w:sz w:val="26"/>
        </w:rPr>
      </w:pPr>
      <w:r>
        <w:rPr>
          <w:b/>
          <w:sz w:val="26"/>
        </w:rPr>
        <w:t xml:space="preserve">7.  </w:t>
      </w:r>
      <w:r>
        <w:rPr>
          <w:b/>
          <w:sz w:val="26"/>
        </w:rPr>
        <w:tab/>
        <w:t>Emerging Needs</w:t>
      </w:r>
    </w:p>
    <w:p w14:paraId="6847F22C" w14:textId="77777777" w:rsidR="00145EAD" w:rsidRDefault="00145EAD">
      <w:pPr>
        <w:pStyle w:val="BodyText"/>
        <w:spacing w:after="200"/>
      </w:pPr>
      <w:r>
        <w:tab/>
        <w:t>Emerging needs refer to those needs which arise due to the rapid advancement of the modern world, which are related to information technology, environment etc.  Six items (69, 70, 71, 72, 73 and 74) are included in this area.</w:t>
      </w:r>
    </w:p>
    <w:p w14:paraId="2B2268A3" w14:textId="77777777" w:rsidR="00145EAD" w:rsidRDefault="00145EAD">
      <w:pPr>
        <w:spacing w:after="200" w:line="480" w:lineRule="auto"/>
        <w:jc w:val="both"/>
        <w:rPr>
          <w:sz w:val="26"/>
        </w:rPr>
      </w:pPr>
      <w:r>
        <w:rPr>
          <w:i/>
          <w:sz w:val="26"/>
        </w:rPr>
        <w:t>Example</w:t>
      </w:r>
      <w:r>
        <w:rPr>
          <w:sz w:val="26"/>
        </w:rPr>
        <w:t>.</w:t>
      </w:r>
    </w:p>
    <w:p w14:paraId="62150935" w14:textId="77777777" w:rsidR="00145EAD" w:rsidRDefault="00145EAD">
      <w:pPr>
        <w:spacing w:after="200" w:line="480" w:lineRule="auto"/>
        <w:jc w:val="both"/>
        <w:rPr>
          <w:sz w:val="26"/>
        </w:rPr>
      </w:pPr>
      <w:r>
        <w:rPr>
          <w:sz w:val="26"/>
        </w:rPr>
        <w:t>a)</w:t>
      </w:r>
      <w:r>
        <w:rPr>
          <w:sz w:val="26"/>
        </w:rPr>
        <w:tab/>
        <w:t>Not to go astray due to the influence of mass media (Item number – 69).</w:t>
      </w:r>
    </w:p>
    <w:p w14:paraId="5C0F27D8" w14:textId="77777777" w:rsidR="00145EAD" w:rsidRDefault="00145EAD">
      <w:pPr>
        <w:spacing w:after="200" w:line="480" w:lineRule="auto"/>
        <w:jc w:val="center"/>
        <w:rPr>
          <w:sz w:val="26"/>
        </w:rPr>
      </w:pPr>
      <w:r>
        <w:rPr>
          <w:sz w:val="26"/>
        </w:rPr>
        <w:t>TABLE 1</w:t>
      </w:r>
      <w:r>
        <w:rPr>
          <w:sz w:val="26"/>
        </w:rPr>
        <w:br/>
      </w:r>
      <w:r>
        <w:rPr>
          <w:b/>
          <w:sz w:val="26"/>
        </w:rPr>
        <w:t>Number of items in Seven Areas of Guidance Needs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3569"/>
      </w:tblGrid>
      <w:tr w:rsidR="00145EAD" w14:paraId="60529C58" w14:textId="77777777">
        <w:tblPrEx>
          <w:tblCellMar>
            <w:top w:w="0" w:type="dxa"/>
            <w:bottom w:w="0" w:type="dxa"/>
          </w:tblCellMar>
        </w:tblPrEx>
        <w:trPr>
          <w:jc w:val="center"/>
        </w:trPr>
        <w:tc>
          <w:tcPr>
            <w:tcW w:w="3325" w:type="dxa"/>
          </w:tcPr>
          <w:p w14:paraId="4C787165" w14:textId="77777777" w:rsidR="00145EAD" w:rsidRDefault="00145EAD">
            <w:pPr>
              <w:spacing w:before="80" w:after="80"/>
              <w:jc w:val="center"/>
              <w:rPr>
                <w:sz w:val="26"/>
              </w:rPr>
            </w:pPr>
            <w:r>
              <w:rPr>
                <w:sz w:val="26"/>
              </w:rPr>
              <w:lastRenderedPageBreak/>
              <w:t>Guidance Need Area</w:t>
            </w:r>
          </w:p>
        </w:tc>
        <w:tc>
          <w:tcPr>
            <w:tcW w:w="3569" w:type="dxa"/>
          </w:tcPr>
          <w:p w14:paraId="43A3070F" w14:textId="77777777" w:rsidR="00145EAD" w:rsidRDefault="00145EAD">
            <w:pPr>
              <w:spacing w:before="80" w:after="80"/>
              <w:jc w:val="center"/>
              <w:rPr>
                <w:sz w:val="26"/>
              </w:rPr>
            </w:pPr>
            <w:r>
              <w:rPr>
                <w:sz w:val="26"/>
              </w:rPr>
              <w:t>Number of Items</w:t>
            </w:r>
          </w:p>
        </w:tc>
      </w:tr>
      <w:tr w:rsidR="00145EAD" w14:paraId="4B890B8D" w14:textId="77777777">
        <w:tblPrEx>
          <w:tblCellMar>
            <w:top w:w="0" w:type="dxa"/>
            <w:bottom w:w="0" w:type="dxa"/>
          </w:tblCellMar>
        </w:tblPrEx>
        <w:trPr>
          <w:jc w:val="center"/>
        </w:trPr>
        <w:tc>
          <w:tcPr>
            <w:tcW w:w="3325" w:type="dxa"/>
            <w:tcBorders>
              <w:bottom w:val="nil"/>
            </w:tcBorders>
          </w:tcPr>
          <w:p w14:paraId="5C44CA43" w14:textId="77777777" w:rsidR="00145EAD" w:rsidRDefault="00145EAD">
            <w:pPr>
              <w:spacing w:before="80" w:after="80"/>
              <w:jc w:val="center"/>
              <w:rPr>
                <w:sz w:val="26"/>
              </w:rPr>
            </w:pPr>
            <w:r>
              <w:rPr>
                <w:sz w:val="26"/>
              </w:rPr>
              <w:t>Vocational Area</w:t>
            </w:r>
          </w:p>
        </w:tc>
        <w:tc>
          <w:tcPr>
            <w:tcW w:w="3569" w:type="dxa"/>
            <w:tcBorders>
              <w:bottom w:val="nil"/>
            </w:tcBorders>
          </w:tcPr>
          <w:p w14:paraId="56105490" w14:textId="77777777" w:rsidR="00145EAD" w:rsidRDefault="00145EAD">
            <w:pPr>
              <w:spacing w:before="80" w:after="80"/>
              <w:jc w:val="center"/>
              <w:rPr>
                <w:sz w:val="26"/>
              </w:rPr>
            </w:pPr>
            <w:r>
              <w:rPr>
                <w:sz w:val="26"/>
              </w:rPr>
              <w:t>7</w:t>
            </w:r>
          </w:p>
        </w:tc>
      </w:tr>
      <w:tr w:rsidR="00145EAD" w14:paraId="153BA31A" w14:textId="77777777">
        <w:tblPrEx>
          <w:tblCellMar>
            <w:top w:w="0" w:type="dxa"/>
            <w:bottom w:w="0" w:type="dxa"/>
          </w:tblCellMar>
        </w:tblPrEx>
        <w:trPr>
          <w:jc w:val="center"/>
        </w:trPr>
        <w:tc>
          <w:tcPr>
            <w:tcW w:w="3325" w:type="dxa"/>
            <w:tcBorders>
              <w:top w:val="nil"/>
              <w:bottom w:val="nil"/>
            </w:tcBorders>
          </w:tcPr>
          <w:p w14:paraId="638D07FF" w14:textId="77777777" w:rsidR="00145EAD" w:rsidRDefault="00145EAD">
            <w:pPr>
              <w:spacing w:before="80" w:after="80"/>
              <w:jc w:val="center"/>
              <w:rPr>
                <w:sz w:val="26"/>
              </w:rPr>
            </w:pPr>
            <w:r>
              <w:rPr>
                <w:sz w:val="26"/>
              </w:rPr>
              <w:t>Educational Area</w:t>
            </w:r>
          </w:p>
        </w:tc>
        <w:tc>
          <w:tcPr>
            <w:tcW w:w="3569" w:type="dxa"/>
            <w:tcBorders>
              <w:top w:val="nil"/>
              <w:bottom w:val="nil"/>
            </w:tcBorders>
          </w:tcPr>
          <w:p w14:paraId="3478B16E" w14:textId="77777777" w:rsidR="00145EAD" w:rsidRDefault="00145EAD">
            <w:pPr>
              <w:spacing w:before="80" w:after="80"/>
              <w:jc w:val="center"/>
              <w:rPr>
                <w:sz w:val="26"/>
              </w:rPr>
            </w:pPr>
            <w:r>
              <w:rPr>
                <w:sz w:val="26"/>
              </w:rPr>
              <w:t>16</w:t>
            </w:r>
          </w:p>
        </w:tc>
      </w:tr>
      <w:tr w:rsidR="00145EAD" w14:paraId="2FAFD26B" w14:textId="77777777">
        <w:tblPrEx>
          <w:tblCellMar>
            <w:top w:w="0" w:type="dxa"/>
            <w:bottom w:w="0" w:type="dxa"/>
          </w:tblCellMar>
        </w:tblPrEx>
        <w:trPr>
          <w:jc w:val="center"/>
        </w:trPr>
        <w:tc>
          <w:tcPr>
            <w:tcW w:w="3325" w:type="dxa"/>
            <w:tcBorders>
              <w:top w:val="nil"/>
              <w:bottom w:val="nil"/>
            </w:tcBorders>
          </w:tcPr>
          <w:p w14:paraId="2BECE3A1" w14:textId="77777777" w:rsidR="00145EAD" w:rsidRDefault="00145EAD">
            <w:pPr>
              <w:spacing w:before="80" w:after="80"/>
              <w:jc w:val="center"/>
              <w:rPr>
                <w:sz w:val="26"/>
              </w:rPr>
            </w:pPr>
            <w:r>
              <w:rPr>
                <w:sz w:val="26"/>
              </w:rPr>
              <w:t>Psychological Area</w:t>
            </w:r>
          </w:p>
        </w:tc>
        <w:tc>
          <w:tcPr>
            <w:tcW w:w="3569" w:type="dxa"/>
            <w:tcBorders>
              <w:top w:val="nil"/>
              <w:bottom w:val="nil"/>
            </w:tcBorders>
          </w:tcPr>
          <w:p w14:paraId="39E56065" w14:textId="77777777" w:rsidR="00145EAD" w:rsidRDefault="00145EAD">
            <w:pPr>
              <w:spacing w:before="80" w:after="80"/>
              <w:jc w:val="center"/>
              <w:rPr>
                <w:sz w:val="26"/>
              </w:rPr>
            </w:pPr>
            <w:r>
              <w:rPr>
                <w:sz w:val="26"/>
              </w:rPr>
              <w:t>14</w:t>
            </w:r>
          </w:p>
        </w:tc>
      </w:tr>
      <w:tr w:rsidR="00145EAD" w14:paraId="0FC07EE3" w14:textId="77777777">
        <w:tblPrEx>
          <w:tblCellMar>
            <w:top w:w="0" w:type="dxa"/>
            <w:bottom w:w="0" w:type="dxa"/>
          </w:tblCellMar>
        </w:tblPrEx>
        <w:trPr>
          <w:jc w:val="center"/>
        </w:trPr>
        <w:tc>
          <w:tcPr>
            <w:tcW w:w="3325" w:type="dxa"/>
            <w:tcBorders>
              <w:top w:val="nil"/>
              <w:bottom w:val="nil"/>
            </w:tcBorders>
          </w:tcPr>
          <w:p w14:paraId="0728108A" w14:textId="77777777" w:rsidR="00145EAD" w:rsidRDefault="00145EAD">
            <w:pPr>
              <w:spacing w:before="80" w:after="80"/>
              <w:jc w:val="center"/>
              <w:rPr>
                <w:sz w:val="26"/>
              </w:rPr>
            </w:pPr>
            <w:r>
              <w:rPr>
                <w:sz w:val="26"/>
              </w:rPr>
              <w:t>Social Area</w:t>
            </w:r>
          </w:p>
        </w:tc>
        <w:tc>
          <w:tcPr>
            <w:tcW w:w="3569" w:type="dxa"/>
            <w:tcBorders>
              <w:top w:val="nil"/>
              <w:bottom w:val="nil"/>
            </w:tcBorders>
          </w:tcPr>
          <w:p w14:paraId="270F446B" w14:textId="77777777" w:rsidR="00145EAD" w:rsidRDefault="00145EAD">
            <w:pPr>
              <w:spacing w:before="80" w:after="80"/>
              <w:jc w:val="center"/>
              <w:rPr>
                <w:sz w:val="26"/>
              </w:rPr>
            </w:pPr>
            <w:r>
              <w:rPr>
                <w:sz w:val="26"/>
              </w:rPr>
              <w:t>11</w:t>
            </w:r>
          </w:p>
        </w:tc>
      </w:tr>
      <w:tr w:rsidR="00145EAD" w14:paraId="41E4BCAD" w14:textId="77777777">
        <w:tblPrEx>
          <w:tblCellMar>
            <w:top w:w="0" w:type="dxa"/>
            <w:bottom w:w="0" w:type="dxa"/>
          </w:tblCellMar>
        </w:tblPrEx>
        <w:trPr>
          <w:jc w:val="center"/>
        </w:trPr>
        <w:tc>
          <w:tcPr>
            <w:tcW w:w="3325" w:type="dxa"/>
            <w:tcBorders>
              <w:top w:val="nil"/>
              <w:bottom w:val="nil"/>
            </w:tcBorders>
          </w:tcPr>
          <w:p w14:paraId="66D07EEA" w14:textId="77777777" w:rsidR="00145EAD" w:rsidRDefault="00145EAD">
            <w:pPr>
              <w:spacing w:before="80" w:after="80"/>
              <w:jc w:val="center"/>
              <w:rPr>
                <w:sz w:val="26"/>
              </w:rPr>
            </w:pPr>
            <w:r>
              <w:rPr>
                <w:sz w:val="26"/>
              </w:rPr>
              <w:t>Familial Area</w:t>
            </w:r>
          </w:p>
        </w:tc>
        <w:tc>
          <w:tcPr>
            <w:tcW w:w="3569" w:type="dxa"/>
            <w:tcBorders>
              <w:top w:val="nil"/>
              <w:bottom w:val="nil"/>
            </w:tcBorders>
          </w:tcPr>
          <w:p w14:paraId="67A1B68A" w14:textId="77777777" w:rsidR="00145EAD" w:rsidRDefault="00145EAD">
            <w:pPr>
              <w:spacing w:before="80" w:after="80"/>
              <w:jc w:val="center"/>
              <w:rPr>
                <w:sz w:val="26"/>
              </w:rPr>
            </w:pPr>
            <w:r>
              <w:rPr>
                <w:sz w:val="26"/>
              </w:rPr>
              <w:t>10</w:t>
            </w:r>
          </w:p>
        </w:tc>
      </w:tr>
      <w:tr w:rsidR="00145EAD" w14:paraId="20DCEEE7" w14:textId="77777777">
        <w:tblPrEx>
          <w:tblCellMar>
            <w:top w:w="0" w:type="dxa"/>
            <w:bottom w:w="0" w:type="dxa"/>
          </w:tblCellMar>
        </w:tblPrEx>
        <w:trPr>
          <w:jc w:val="center"/>
        </w:trPr>
        <w:tc>
          <w:tcPr>
            <w:tcW w:w="3325" w:type="dxa"/>
            <w:tcBorders>
              <w:top w:val="nil"/>
              <w:bottom w:val="nil"/>
            </w:tcBorders>
          </w:tcPr>
          <w:p w14:paraId="7F270BF1" w14:textId="77777777" w:rsidR="00145EAD" w:rsidRDefault="00145EAD">
            <w:pPr>
              <w:spacing w:before="80" w:after="80"/>
              <w:jc w:val="center"/>
              <w:rPr>
                <w:sz w:val="26"/>
              </w:rPr>
            </w:pPr>
            <w:r>
              <w:rPr>
                <w:sz w:val="26"/>
              </w:rPr>
              <w:t>Physical Area</w:t>
            </w:r>
          </w:p>
        </w:tc>
        <w:tc>
          <w:tcPr>
            <w:tcW w:w="3569" w:type="dxa"/>
            <w:tcBorders>
              <w:top w:val="nil"/>
              <w:bottom w:val="nil"/>
            </w:tcBorders>
          </w:tcPr>
          <w:p w14:paraId="18020740" w14:textId="77777777" w:rsidR="00145EAD" w:rsidRDefault="00145EAD">
            <w:pPr>
              <w:spacing w:before="80" w:after="80"/>
              <w:jc w:val="center"/>
              <w:rPr>
                <w:sz w:val="26"/>
              </w:rPr>
            </w:pPr>
            <w:r>
              <w:rPr>
                <w:sz w:val="26"/>
              </w:rPr>
              <w:t>10</w:t>
            </w:r>
          </w:p>
        </w:tc>
      </w:tr>
      <w:tr w:rsidR="00145EAD" w14:paraId="35EDFC5D" w14:textId="77777777">
        <w:tblPrEx>
          <w:tblCellMar>
            <w:top w:w="0" w:type="dxa"/>
            <w:bottom w:w="0" w:type="dxa"/>
          </w:tblCellMar>
        </w:tblPrEx>
        <w:trPr>
          <w:jc w:val="center"/>
        </w:trPr>
        <w:tc>
          <w:tcPr>
            <w:tcW w:w="3325" w:type="dxa"/>
            <w:tcBorders>
              <w:top w:val="nil"/>
            </w:tcBorders>
          </w:tcPr>
          <w:p w14:paraId="56C5E6CA" w14:textId="77777777" w:rsidR="00145EAD" w:rsidRDefault="00145EAD">
            <w:pPr>
              <w:spacing w:before="80" w:after="80"/>
              <w:jc w:val="center"/>
              <w:rPr>
                <w:sz w:val="26"/>
              </w:rPr>
            </w:pPr>
            <w:r>
              <w:rPr>
                <w:sz w:val="26"/>
              </w:rPr>
              <w:t>Emerging Area</w:t>
            </w:r>
          </w:p>
        </w:tc>
        <w:tc>
          <w:tcPr>
            <w:tcW w:w="3569" w:type="dxa"/>
            <w:tcBorders>
              <w:top w:val="nil"/>
            </w:tcBorders>
          </w:tcPr>
          <w:p w14:paraId="0133A92E" w14:textId="77777777" w:rsidR="00145EAD" w:rsidRDefault="00145EAD">
            <w:pPr>
              <w:spacing w:before="80" w:after="80"/>
              <w:jc w:val="center"/>
              <w:rPr>
                <w:sz w:val="26"/>
              </w:rPr>
            </w:pPr>
            <w:r>
              <w:rPr>
                <w:sz w:val="26"/>
              </w:rPr>
              <w:t>6</w:t>
            </w:r>
          </w:p>
        </w:tc>
      </w:tr>
    </w:tbl>
    <w:p w14:paraId="05F74D89" w14:textId="77777777" w:rsidR="00145EAD" w:rsidRDefault="00145EAD">
      <w:pPr>
        <w:pStyle w:val="Caption"/>
      </w:pPr>
    </w:p>
    <w:p w14:paraId="7B66463A" w14:textId="77777777" w:rsidR="00145EAD" w:rsidRDefault="00145EAD">
      <w:pPr>
        <w:pStyle w:val="Caption"/>
      </w:pPr>
      <w:r>
        <w:t>VALIDITY</w:t>
      </w:r>
    </w:p>
    <w:p w14:paraId="1DA10786" w14:textId="77777777" w:rsidR="00145EAD" w:rsidRDefault="00145EAD">
      <w:pPr>
        <w:spacing w:after="200" w:line="480" w:lineRule="auto"/>
        <w:jc w:val="both"/>
        <w:rPr>
          <w:sz w:val="26"/>
        </w:rPr>
      </w:pPr>
      <w:r>
        <w:rPr>
          <w:sz w:val="26"/>
        </w:rPr>
        <w:tab/>
        <w:t>Garret (1981) "A test is valid when the performance which it measure correspond to same performances as other wise independently measured or objectively defined."  Selection of satisfactory validation criteria and demonstration of an appropriate degree of validity are fundamental in psychological and educational testing.</w:t>
      </w:r>
    </w:p>
    <w:p w14:paraId="45AA5B3F" w14:textId="77777777" w:rsidR="00145EAD" w:rsidRDefault="00145EAD">
      <w:pPr>
        <w:spacing w:after="200" w:line="480" w:lineRule="auto"/>
        <w:jc w:val="both"/>
        <w:rPr>
          <w:sz w:val="26"/>
        </w:rPr>
      </w:pPr>
      <w:r>
        <w:rPr>
          <w:sz w:val="26"/>
        </w:rPr>
        <w:tab/>
        <w:t xml:space="preserve">Validity is that quality of a data gathering instrument or procedure that enables it to measure what it is supposed to measure (Best and Kahn, 1993).  The validity for the present inventory was ensured through face validity.  A test is said to have face validity when it appears to measure whatever the author had in mind, namely, what he was thought he was measuring (Garret, 1973).  For this the investigator consulted experts in the fields of education, discussed with guidance personnels, teachers who are in charge of guidance and counselling and students of different institutions.  Thus, the items in the inventory were prepared in the least ambiguous way, so that the </w:t>
      </w:r>
      <w:r>
        <w:rPr>
          <w:sz w:val="26"/>
        </w:rPr>
        <w:lastRenderedPageBreak/>
        <w:t>subject respond to the items without difficulty and misunderstanding.  Hence, the investigator claimed the face validity of the inventory as the item in the inventory are related to the guidance needs of higher secondary students.</w:t>
      </w:r>
    </w:p>
    <w:p w14:paraId="337B693D" w14:textId="77777777" w:rsidR="00145EAD" w:rsidRDefault="00145EAD">
      <w:pPr>
        <w:pStyle w:val="Heading3"/>
        <w:spacing w:after="200"/>
      </w:pPr>
      <w:r>
        <w:t>RELIABILITY</w:t>
      </w:r>
    </w:p>
    <w:p w14:paraId="20810B79" w14:textId="77777777" w:rsidR="00145EAD" w:rsidRDefault="00145EAD">
      <w:pPr>
        <w:spacing w:after="200" w:line="480" w:lineRule="auto"/>
        <w:jc w:val="both"/>
        <w:rPr>
          <w:sz w:val="26"/>
        </w:rPr>
      </w:pPr>
      <w:r>
        <w:rPr>
          <w:sz w:val="26"/>
        </w:rPr>
        <w:tab/>
        <w:t>Reliability of the test is its ability to yield consistent results from one set of measures to another.  According to Best (1996) "Reliability is the degree of consistency that the instrument or procedure demonstrates; whatever it is measuring it does so consistently."</w:t>
      </w:r>
    </w:p>
    <w:p w14:paraId="11A1F149" w14:textId="77777777" w:rsidR="00145EAD" w:rsidRDefault="00145EAD">
      <w:pPr>
        <w:spacing w:after="200" w:line="480" w:lineRule="auto"/>
        <w:jc w:val="both"/>
        <w:rPr>
          <w:sz w:val="26"/>
        </w:rPr>
      </w:pPr>
      <w:r>
        <w:rPr>
          <w:sz w:val="26"/>
        </w:rPr>
        <w:tab/>
        <w:t>The reliability of the present inventory has been ensured by test-retest method by administering it to the students.  It is the simplest method of determining consistency between two scores.  It is determined by obtaining correlation co-efficient between the first and second set of scores obtained.</w:t>
      </w:r>
    </w:p>
    <w:p w14:paraId="0CB22636" w14:textId="77777777" w:rsidR="00145EAD" w:rsidRDefault="00145EAD">
      <w:pPr>
        <w:spacing w:after="200" w:line="480" w:lineRule="auto"/>
        <w:jc w:val="both"/>
        <w:rPr>
          <w:sz w:val="26"/>
        </w:rPr>
      </w:pPr>
      <w:r>
        <w:rPr>
          <w:sz w:val="26"/>
        </w:rPr>
        <w:tab/>
        <w:t>The number of pupils included for retest are thirty and the interval between two test is two weeks.  The reliability co-efficient obtained for the tool is 0.82.</w:t>
      </w:r>
    </w:p>
    <w:p w14:paraId="29708AEF" w14:textId="77777777" w:rsidR="00145EAD" w:rsidRDefault="00145EAD">
      <w:pPr>
        <w:pStyle w:val="Heading3"/>
        <w:spacing w:after="200"/>
      </w:pPr>
      <w:r>
        <w:t>E.   SAMPLE USED FOR THE STUDY</w:t>
      </w:r>
    </w:p>
    <w:p w14:paraId="5D8EB7D5" w14:textId="77777777" w:rsidR="00145EAD" w:rsidRDefault="00145EAD">
      <w:pPr>
        <w:spacing w:after="200" w:line="480" w:lineRule="auto"/>
        <w:jc w:val="both"/>
        <w:rPr>
          <w:sz w:val="26"/>
        </w:rPr>
      </w:pPr>
      <w:r>
        <w:rPr>
          <w:sz w:val="26"/>
        </w:rPr>
        <w:tab/>
        <w:t xml:space="preserve">The population concerned for the study is higher secondary school students of three districts in Kerala – Kannur, Kozhikode and Malappuram.  But to study the whole population in order to arrive at generalization would be impracticable.   Fortunately, the process of sampling makes it possible to draw valid inference or generalization on </w:t>
      </w:r>
      <w:r>
        <w:rPr>
          <w:sz w:val="26"/>
        </w:rPr>
        <w:lastRenderedPageBreak/>
        <w:t>the basis of careful observation of variable within a relatively small proportion of population.</w:t>
      </w:r>
    </w:p>
    <w:p w14:paraId="472F4B62" w14:textId="77777777" w:rsidR="00145EAD" w:rsidRDefault="00145EAD">
      <w:pPr>
        <w:spacing w:after="200" w:line="480" w:lineRule="auto"/>
        <w:jc w:val="both"/>
        <w:rPr>
          <w:sz w:val="26"/>
        </w:rPr>
      </w:pPr>
      <w:r>
        <w:rPr>
          <w:sz w:val="26"/>
        </w:rPr>
        <w:tab/>
        <w:t>A sample of 750 pupils selected by stratified sampling techniques was drawn by study.  A stratified sampling ensures the reputation to different strata of population when the population for study consists of several strata.    The different strata considered in the population were,</w:t>
      </w:r>
    </w:p>
    <w:p w14:paraId="7C6BC2BE" w14:textId="77777777" w:rsidR="00145EAD" w:rsidRDefault="00145EAD">
      <w:pPr>
        <w:spacing w:line="480" w:lineRule="auto"/>
        <w:jc w:val="both"/>
        <w:rPr>
          <w:sz w:val="26"/>
        </w:rPr>
      </w:pPr>
      <w:r>
        <w:rPr>
          <w:sz w:val="26"/>
        </w:rPr>
        <w:tab/>
        <w:t>1.  Gender</w:t>
      </w:r>
    </w:p>
    <w:p w14:paraId="4D1AF28D" w14:textId="77777777" w:rsidR="00145EAD" w:rsidRDefault="00145EAD">
      <w:pPr>
        <w:spacing w:line="480" w:lineRule="auto"/>
        <w:jc w:val="both"/>
        <w:rPr>
          <w:sz w:val="26"/>
        </w:rPr>
      </w:pPr>
      <w:r>
        <w:rPr>
          <w:sz w:val="26"/>
        </w:rPr>
        <w:tab/>
        <w:t>2.   Locality</w:t>
      </w:r>
    </w:p>
    <w:p w14:paraId="1DD7EB0F" w14:textId="77777777" w:rsidR="00145EAD" w:rsidRDefault="00145EAD">
      <w:pPr>
        <w:spacing w:line="480" w:lineRule="auto"/>
        <w:jc w:val="both"/>
        <w:rPr>
          <w:sz w:val="26"/>
        </w:rPr>
      </w:pPr>
      <w:r>
        <w:rPr>
          <w:sz w:val="26"/>
        </w:rPr>
        <w:tab/>
        <w:t>3.   Type of school</w:t>
      </w:r>
    </w:p>
    <w:p w14:paraId="7F615E22" w14:textId="77777777" w:rsidR="00145EAD" w:rsidRDefault="00145EAD">
      <w:pPr>
        <w:spacing w:after="200" w:line="480" w:lineRule="auto"/>
        <w:jc w:val="both"/>
        <w:rPr>
          <w:sz w:val="26"/>
        </w:rPr>
      </w:pPr>
      <w:r>
        <w:rPr>
          <w:sz w:val="26"/>
        </w:rPr>
        <w:tab/>
        <w:t>4.   Subject of study</w:t>
      </w:r>
    </w:p>
    <w:p w14:paraId="55654DB0" w14:textId="77777777" w:rsidR="00145EAD" w:rsidRDefault="00145EAD">
      <w:pPr>
        <w:spacing w:after="200" w:line="480" w:lineRule="auto"/>
        <w:jc w:val="both"/>
        <w:rPr>
          <w:sz w:val="26"/>
        </w:rPr>
      </w:pPr>
      <w:r>
        <w:rPr>
          <w:b/>
          <w:sz w:val="26"/>
        </w:rPr>
        <w:br w:type="page"/>
      </w:r>
      <w:r>
        <w:rPr>
          <w:b/>
          <w:sz w:val="26"/>
        </w:rPr>
        <w:lastRenderedPageBreak/>
        <w:t>1.   Gender</w:t>
      </w:r>
    </w:p>
    <w:p w14:paraId="2A624536" w14:textId="77777777" w:rsidR="00145EAD" w:rsidRDefault="00145EAD">
      <w:pPr>
        <w:spacing w:after="200" w:line="480" w:lineRule="auto"/>
        <w:jc w:val="both"/>
        <w:rPr>
          <w:sz w:val="26"/>
        </w:rPr>
      </w:pPr>
      <w:r>
        <w:rPr>
          <w:sz w:val="26"/>
        </w:rPr>
        <w:tab/>
        <w:t>Since there are more girls than boys in higher secondary schools of Kerala (sixth All India Educational survey, 1998) the investigator decided to give due weightage for girls in the sample.  The ratio is 2:1.</w:t>
      </w:r>
    </w:p>
    <w:p w14:paraId="1705EE27" w14:textId="77777777" w:rsidR="00145EAD" w:rsidRDefault="00145EAD">
      <w:pPr>
        <w:spacing w:after="200" w:line="480" w:lineRule="auto"/>
        <w:jc w:val="both"/>
        <w:rPr>
          <w:sz w:val="26"/>
        </w:rPr>
      </w:pPr>
      <w:r>
        <w:rPr>
          <w:b/>
          <w:sz w:val="26"/>
        </w:rPr>
        <w:t>2.   Locality</w:t>
      </w:r>
    </w:p>
    <w:p w14:paraId="598E1739" w14:textId="77777777" w:rsidR="00145EAD" w:rsidRDefault="00145EAD">
      <w:pPr>
        <w:spacing w:after="200" w:line="480" w:lineRule="auto"/>
        <w:jc w:val="both"/>
        <w:rPr>
          <w:sz w:val="26"/>
        </w:rPr>
      </w:pPr>
      <w:r>
        <w:rPr>
          <w:sz w:val="26"/>
        </w:rPr>
        <w:tab/>
        <w:t>Since the number of educational institutions in rural area were more than the number of educational institutions in urban area (Sixth All India Educational Survey, 1998), the investigator decided to give due weightage for educational institutions in rural area and the ratio is 2:1.</w:t>
      </w:r>
    </w:p>
    <w:p w14:paraId="3B1DC35E" w14:textId="77777777" w:rsidR="00145EAD" w:rsidRDefault="00145EAD">
      <w:pPr>
        <w:spacing w:after="200" w:line="480" w:lineRule="auto"/>
        <w:jc w:val="both"/>
        <w:rPr>
          <w:b/>
          <w:sz w:val="26"/>
        </w:rPr>
      </w:pPr>
      <w:r>
        <w:rPr>
          <w:b/>
          <w:sz w:val="26"/>
        </w:rPr>
        <w:t>2.   Type of School</w:t>
      </w:r>
    </w:p>
    <w:p w14:paraId="7FDCC8EF" w14:textId="77777777" w:rsidR="00145EAD" w:rsidRDefault="00145EAD">
      <w:pPr>
        <w:spacing w:after="200" w:line="480" w:lineRule="auto"/>
        <w:jc w:val="both"/>
        <w:rPr>
          <w:sz w:val="26"/>
        </w:rPr>
      </w:pPr>
      <w:r>
        <w:rPr>
          <w:b/>
          <w:sz w:val="26"/>
        </w:rPr>
        <w:tab/>
      </w:r>
      <w:r>
        <w:rPr>
          <w:sz w:val="26"/>
        </w:rPr>
        <w:t>As the number of Private higher secondary schools were more than Government Higher Secondary Schools (Sixth All India Educational Survey, 1998) the investigator decided to give due weightage for Private higher secondary schools.  The ratio is 2:1.</w:t>
      </w:r>
    </w:p>
    <w:p w14:paraId="54156638" w14:textId="77777777" w:rsidR="00145EAD" w:rsidRDefault="00145EAD">
      <w:pPr>
        <w:spacing w:after="200" w:line="480" w:lineRule="auto"/>
        <w:jc w:val="both"/>
        <w:rPr>
          <w:sz w:val="26"/>
        </w:rPr>
      </w:pPr>
      <w:r>
        <w:rPr>
          <w:b/>
          <w:sz w:val="26"/>
        </w:rPr>
        <w:t>4.   Subject of Study</w:t>
      </w:r>
    </w:p>
    <w:p w14:paraId="53FF53AD" w14:textId="77777777" w:rsidR="00145EAD" w:rsidRDefault="00145EAD">
      <w:pPr>
        <w:spacing w:after="200" w:line="480" w:lineRule="auto"/>
        <w:jc w:val="both"/>
        <w:rPr>
          <w:sz w:val="26"/>
        </w:rPr>
      </w:pPr>
      <w:r>
        <w:rPr>
          <w:sz w:val="26"/>
        </w:rPr>
        <w:tab/>
        <w:t>Since the number of science students and commerce students were more than humanities students (Sixth All India Educational Survey, 1998) the investigator decided to give due weightage to science students and commerce students.   The ratio is 2:2:1.</w:t>
      </w:r>
    </w:p>
    <w:p w14:paraId="0539EBD1" w14:textId="77777777" w:rsidR="00145EAD" w:rsidRDefault="00145EAD">
      <w:pPr>
        <w:spacing w:after="200" w:line="480" w:lineRule="auto"/>
        <w:jc w:val="both"/>
        <w:rPr>
          <w:sz w:val="26"/>
        </w:rPr>
      </w:pPr>
      <w:r>
        <w:rPr>
          <w:sz w:val="26"/>
        </w:rPr>
        <w:t>The details of final sample are given in Table 2.</w:t>
      </w:r>
    </w:p>
    <w:p w14:paraId="1A186DD8" w14:textId="77777777" w:rsidR="00145EAD" w:rsidRDefault="00145EAD">
      <w:pPr>
        <w:spacing w:after="200"/>
        <w:jc w:val="center"/>
        <w:rPr>
          <w:sz w:val="26"/>
        </w:rPr>
      </w:pPr>
      <w:r>
        <w:rPr>
          <w:sz w:val="26"/>
        </w:rPr>
        <w:lastRenderedPageBreak/>
        <w:t>TABLE 2</w:t>
      </w:r>
    </w:p>
    <w:p w14:paraId="363AC4CC" w14:textId="77777777" w:rsidR="00145EAD" w:rsidRDefault="00145EAD">
      <w:pPr>
        <w:spacing w:after="200"/>
        <w:jc w:val="center"/>
        <w:rPr>
          <w:b/>
          <w:bCs/>
          <w:sz w:val="26"/>
        </w:rPr>
      </w:pPr>
      <w:r>
        <w:rPr>
          <w:b/>
          <w:bCs/>
          <w:sz w:val="26"/>
        </w:rPr>
        <w:t>Break-up of the Whole Sample</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810"/>
        <w:gridCol w:w="900"/>
        <w:gridCol w:w="900"/>
        <w:gridCol w:w="990"/>
        <w:gridCol w:w="900"/>
        <w:gridCol w:w="990"/>
        <w:gridCol w:w="1309"/>
        <w:gridCol w:w="941"/>
      </w:tblGrid>
      <w:tr w:rsidR="00145EAD" w14:paraId="5B8219C4" w14:textId="77777777">
        <w:tblPrEx>
          <w:tblCellMar>
            <w:top w:w="0" w:type="dxa"/>
            <w:bottom w:w="0" w:type="dxa"/>
          </w:tblCellMar>
        </w:tblPrEx>
        <w:trPr>
          <w:cantSplit/>
          <w:jc w:val="center"/>
        </w:trPr>
        <w:tc>
          <w:tcPr>
            <w:tcW w:w="1547" w:type="dxa"/>
            <w:gridSpan w:val="2"/>
            <w:vAlign w:val="center"/>
          </w:tcPr>
          <w:p w14:paraId="079C8AF9" w14:textId="77777777" w:rsidR="00145EAD" w:rsidRDefault="00145EAD">
            <w:pPr>
              <w:spacing w:before="80" w:after="80"/>
              <w:jc w:val="center"/>
              <w:rPr>
                <w:sz w:val="26"/>
              </w:rPr>
            </w:pPr>
            <w:r>
              <w:rPr>
                <w:sz w:val="26"/>
              </w:rPr>
              <w:t>Gender</w:t>
            </w:r>
          </w:p>
        </w:tc>
        <w:tc>
          <w:tcPr>
            <w:tcW w:w="1800" w:type="dxa"/>
            <w:gridSpan w:val="2"/>
            <w:vAlign w:val="center"/>
          </w:tcPr>
          <w:p w14:paraId="1B8C232A" w14:textId="77777777" w:rsidR="00145EAD" w:rsidRDefault="00145EAD">
            <w:pPr>
              <w:spacing w:before="80" w:after="80"/>
              <w:jc w:val="center"/>
              <w:rPr>
                <w:sz w:val="26"/>
              </w:rPr>
            </w:pPr>
            <w:r>
              <w:rPr>
                <w:sz w:val="26"/>
              </w:rPr>
              <w:t>Locality</w:t>
            </w:r>
          </w:p>
        </w:tc>
        <w:tc>
          <w:tcPr>
            <w:tcW w:w="1890" w:type="dxa"/>
            <w:gridSpan w:val="2"/>
            <w:vAlign w:val="center"/>
          </w:tcPr>
          <w:p w14:paraId="6A2DB847" w14:textId="77777777" w:rsidR="00145EAD" w:rsidRDefault="00145EAD">
            <w:pPr>
              <w:spacing w:before="80" w:after="80"/>
              <w:jc w:val="center"/>
              <w:rPr>
                <w:sz w:val="26"/>
              </w:rPr>
            </w:pPr>
            <w:r>
              <w:rPr>
                <w:sz w:val="26"/>
              </w:rPr>
              <w:t>Type of School</w:t>
            </w:r>
          </w:p>
        </w:tc>
        <w:tc>
          <w:tcPr>
            <w:tcW w:w="3240" w:type="dxa"/>
            <w:gridSpan w:val="3"/>
            <w:vAlign w:val="center"/>
          </w:tcPr>
          <w:p w14:paraId="77037A92" w14:textId="77777777" w:rsidR="00145EAD" w:rsidRDefault="00145EAD">
            <w:pPr>
              <w:spacing w:before="80" w:after="80"/>
              <w:jc w:val="center"/>
              <w:rPr>
                <w:sz w:val="26"/>
              </w:rPr>
            </w:pPr>
            <w:r>
              <w:rPr>
                <w:sz w:val="26"/>
              </w:rPr>
              <w:t>Subject of study</w:t>
            </w:r>
          </w:p>
        </w:tc>
      </w:tr>
      <w:tr w:rsidR="00145EAD" w14:paraId="4E27BFA7" w14:textId="77777777">
        <w:tblPrEx>
          <w:tblCellMar>
            <w:top w:w="0" w:type="dxa"/>
            <w:bottom w:w="0" w:type="dxa"/>
          </w:tblCellMar>
        </w:tblPrEx>
        <w:trPr>
          <w:jc w:val="center"/>
        </w:trPr>
        <w:tc>
          <w:tcPr>
            <w:tcW w:w="737" w:type="dxa"/>
            <w:vAlign w:val="center"/>
          </w:tcPr>
          <w:p w14:paraId="29234F3E" w14:textId="77777777" w:rsidR="00145EAD" w:rsidRDefault="00145EAD">
            <w:pPr>
              <w:spacing w:before="80" w:after="80"/>
              <w:jc w:val="center"/>
            </w:pPr>
            <w:r>
              <w:t>Girls</w:t>
            </w:r>
          </w:p>
        </w:tc>
        <w:tc>
          <w:tcPr>
            <w:tcW w:w="810" w:type="dxa"/>
            <w:vAlign w:val="center"/>
          </w:tcPr>
          <w:p w14:paraId="4AA3CB99" w14:textId="77777777" w:rsidR="00145EAD" w:rsidRDefault="00145EAD">
            <w:pPr>
              <w:spacing w:before="80" w:after="80"/>
              <w:jc w:val="center"/>
            </w:pPr>
            <w:r>
              <w:t>Boys</w:t>
            </w:r>
          </w:p>
        </w:tc>
        <w:tc>
          <w:tcPr>
            <w:tcW w:w="900" w:type="dxa"/>
            <w:vAlign w:val="center"/>
          </w:tcPr>
          <w:p w14:paraId="08C690C4" w14:textId="77777777" w:rsidR="00145EAD" w:rsidRDefault="00145EAD">
            <w:pPr>
              <w:spacing w:before="80" w:after="80"/>
              <w:jc w:val="center"/>
            </w:pPr>
            <w:r>
              <w:t>Rural</w:t>
            </w:r>
          </w:p>
        </w:tc>
        <w:tc>
          <w:tcPr>
            <w:tcW w:w="900" w:type="dxa"/>
            <w:vAlign w:val="center"/>
          </w:tcPr>
          <w:p w14:paraId="44AC5D0F" w14:textId="77777777" w:rsidR="00145EAD" w:rsidRDefault="00145EAD">
            <w:pPr>
              <w:spacing w:before="80" w:after="80"/>
              <w:jc w:val="center"/>
            </w:pPr>
            <w:r>
              <w:t>Urban</w:t>
            </w:r>
          </w:p>
        </w:tc>
        <w:tc>
          <w:tcPr>
            <w:tcW w:w="990" w:type="dxa"/>
            <w:vAlign w:val="center"/>
          </w:tcPr>
          <w:p w14:paraId="237AE896" w14:textId="77777777" w:rsidR="00145EAD" w:rsidRDefault="00145EAD">
            <w:pPr>
              <w:spacing w:before="80" w:after="80"/>
              <w:jc w:val="center"/>
            </w:pPr>
            <w:r>
              <w:t>Private</w:t>
            </w:r>
          </w:p>
        </w:tc>
        <w:tc>
          <w:tcPr>
            <w:tcW w:w="900" w:type="dxa"/>
            <w:vAlign w:val="center"/>
          </w:tcPr>
          <w:p w14:paraId="3D3977B1" w14:textId="77777777" w:rsidR="00145EAD" w:rsidRDefault="00145EAD">
            <w:pPr>
              <w:spacing w:before="80" w:after="80"/>
              <w:jc w:val="center"/>
            </w:pPr>
            <w:r>
              <w:t>Govt.</w:t>
            </w:r>
          </w:p>
        </w:tc>
        <w:tc>
          <w:tcPr>
            <w:tcW w:w="990" w:type="dxa"/>
            <w:vAlign w:val="center"/>
          </w:tcPr>
          <w:p w14:paraId="60B199CA" w14:textId="77777777" w:rsidR="00145EAD" w:rsidRDefault="00145EAD">
            <w:pPr>
              <w:spacing w:before="80" w:after="80"/>
              <w:jc w:val="center"/>
            </w:pPr>
            <w:r>
              <w:t>Science</w:t>
            </w:r>
          </w:p>
        </w:tc>
        <w:tc>
          <w:tcPr>
            <w:tcW w:w="1309" w:type="dxa"/>
            <w:vAlign w:val="center"/>
          </w:tcPr>
          <w:p w14:paraId="1865C815" w14:textId="77777777" w:rsidR="00145EAD" w:rsidRDefault="00145EAD">
            <w:pPr>
              <w:spacing w:before="80" w:after="80"/>
              <w:jc w:val="center"/>
            </w:pPr>
            <w:r>
              <w:t>Commerce</w:t>
            </w:r>
          </w:p>
        </w:tc>
        <w:tc>
          <w:tcPr>
            <w:tcW w:w="941" w:type="dxa"/>
            <w:vAlign w:val="center"/>
          </w:tcPr>
          <w:p w14:paraId="13B97E1C" w14:textId="77777777" w:rsidR="00145EAD" w:rsidRDefault="00145EAD">
            <w:pPr>
              <w:spacing w:before="80" w:after="80"/>
              <w:jc w:val="center"/>
            </w:pPr>
            <w:r>
              <w:t>Huma-nities</w:t>
            </w:r>
          </w:p>
        </w:tc>
      </w:tr>
      <w:tr w:rsidR="00145EAD" w14:paraId="09F51891" w14:textId="77777777">
        <w:tblPrEx>
          <w:tblCellMar>
            <w:top w:w="0" w:type="dxa"/>
            <w:bottom w:w="0" w:type="dxa"/>
          </w:tblCellMar>
        </w:tblPrEx>
        <w:trPr>
          <w:jc w:val="center"/>
        </w:trPr>
        <w:tc>
          <w:tcPr>
            <w:tcW w:w="737" w:type="dxa"/>
            <w:vAlign w:val="center"/>
          </w:tcPr>
          <w:p w14:paraId="65F04E72" w14:textId="77777777" w:rsidR="00145EAD" w:rsidRDefault="00145EAD">
            <w:pPr>
              <w:spacing w:before="80" w:after="80"/>
              <w:jc w:val="center"/>
              <w:rPr>
                <w:sz w:val="26"/>
              </w:rPr>
            </w:pPr>
            <w:r>
              <w:rPr>
                <w:sz w:val="26"/>
              </w:rPr>
              <w:t>500</w:t>
            </w:r>
          </w:p>
        </w:tc>
        <w:tc>
          <w:tcPr>
            <w:tcW w:w="810" w:type="dxa"/>
            <w:vAlign w:val="center"/>
          </w:tcPr>
          <w:p w14:paraId="4EFE5104" w14:textId="77777777" w:rsidR="00145EAD" w:rsidRDefault="00145EAD">
            <w:pPr>
              <w:spacing w:before="80" w:after="80"/>
              <w:jc w:val="center"/>
              <w:rPr>
                <w:sz w:val="26"/>
              </w:rPr>
            </w:pPr>
            <w:r>
              <w:rPr>
                <w:sz w:val="26"/>
              </w:rPr>
              <w:t>250</w:t>
            </w:r>
          </w:p>
        </w:tc>
        <w:tc>
          <w:tcPr>
            <w:tcW w:w="900" w:type="dxa"/>
            <w:vAlign w:val="center"/>
          </w:tcPr>
          <w:p w14:paraId="0D76EBFC" w14:textId="77777777" w:rsidR="00145EAD" w:rsidRDefault="00145EAD">
            <w:pPr>
              <w:spacing w:before="80" w:after="80"/>
              <w:jc w:val="center"/>
              <w:rPr>
                <w:sz w:val="26"/>
              </w:rPr>
            </w:pPr>
            <w:r>
              <w:rPr>
                <w:sz w:val="26"/>
              </w:rPr>
              <w:t>500</w:t>
            </w:r>
          </w:p>
        </w:tc>
        <w:tc>
          <w:tcPr>
            <w:tcW w:w="900" w:type="dxa"/>
            <w:vAlign w:val="center"/>
          </w:tcPr>
          <w:p w14:paraId="2647DABF" w14:textId="77777777" w:rsidR="00145EAD" w:rsidRDefault="00145EAD">
            <w:pPr>
              <w:spacing w:before="80" w:after="80"/>
              <w:jc w:val="center"/>
              <w:rPr>
                <w:sz w:val="26"/>
              </w:rPr>
            </w:pPr>
            <w:r>
              <w:rPr>
                <w:sz w:val="26"/>
              </w:rPr>
              <w:t>250</w:t>
            </w:r>
          </w:p>
        </w:tc>
        <w:tc>
          <w:tcPr>
            <w:tcW w:w="990" w:type="dxa"/>
            <w:vAlign w:val="center"/>
          </w:tcPr>
          <w:p w14:paraId="2D9F8DB5" w14:textId="77777777" w:rsidR="00145EAD" w:rsidRDefault="00145EAD">
            <w:pPr>
              <w:spacing w:before="80" w:after="80"/>
              <w:jc w:val="center"/>
              <w:rPr>
                <w:sz w:val="26"/>
              </w:rPr>
            </w:pPr>
            <w:r>
              <w:rPr>
                <w:sz w:val="26"/>
              </w:rPr>
              <w:t>500</w:t>
            </w:r>
          </w:p>
        </w:tc>
        <w:tc>
          <w:tcPr>
            <w:tcW w:w="900" w:type="dxa"/>
            <w:vAlign w:val="center"/>
          </w:tcPr>
          <w:p w14:paraId="5D0C14B2" w14:textId="77777777" w:rsidR="00145EAD" w:rsidRDefault="00145EAD">
            <w:pPr>
              <w:spacing w:before="80" w:after="80"/>
              <w:jc w:val="center"/>
              <w:rPr>
                <w:sz w:val="26"/>
              </w:rPr>
            </w:pPr>
            <w:r>
              <w:rPr>
                <w:sz w:val="26"/>
              </w:rPr>
              <w:t>250</w:t>
            </w:r>
          </w:p>
        </w:tc>
        <w:tc>
          <w:tcPr>
            <w:tcW w:w="990" w:type="dxa"/>
            <w:vAlign w:val="center"/>
          </w:tcPr>
          <w:p w14:paraId="3382D67E" w14:textId="77777777" w:rsidR="00145EAD" w:rsidRDefault="00145EAD">
            <w:pPr>
              <w:spacing w:before="80" w:after="80"/>
              <w:jc w:val="center"/>
              <w:rPr>
                <w:sz w:val="26"/>
              </w:rPr>
            </w:pPr>
            <w:r>
              <w:rPr>
                <w:sz w:val="26"/>
              </w:rPr>
              <w:t>300</w:t>
            </w:r>
          </w:p>
        </w:tc>
        <w:tc>
          <w:tcPr>
            <w:tcW w:w="1309" w:type="dxa"/>
            <w:vAlign w:val="center"/>
          </w:tcPr>
          <w:p w14:paraId="3D6B73D8" w14:textId="77777777" w:rsidR="00145EAD" w:rsidRDefault="00145EAD">
            <w:pPr>
              <w:spacing w:before="80" w:after="80"/>
              <w:jc w:val="center"/>
              <w:rPr>
                <w:sz w:val="26"/>
              </w:rPr>
            </w:pPr>
            <w:r>
              <w:rPr>
                <w:sz w:val="26"/>
              </w:rPr>
              <w:t>300</w:t>
            </w:r>
          </w:p>
        </w:tc>
        <w:tc>
          <w:tcPr>
            <w:tcW w:w="941" w:type="dxa"/>
            <w:vAlign w:val="center"/>
          </w:tcPr>
          <w:p w14:paraId="5E47F7AA" w14:textId="77777777" w:rsidR="00145EAD" w:rsidRDefault="00145EAD">
            <w:pPr>
              <w:spacing w:before="80" w:after="80"/>
              <w:jc w:val="center"/>
              <w:rPr>
                <w:sz w:val="26"/>
              </w:rPr>
            </w:pPr>
            <w:r>
              <w:rPr>
                <w:sz w:val="26"/>
              </w:rPr>
              <w:t>150</w:t>
            </w:r>
          </w:p>
        </w:tc>
      </w:tr>
    </w:tbl>
    <w:p w14:paraId="1ABC240E" w14:textId="77777777" w:rsidR="00145EAD" w:rsidRDefault="00145EAD">
      <w:pPr>
        <w:spacing w:after="200" w:line="480" w:lineRule="auto"/>
        <w:jc w:val="center"/>
        <w:rPr>
          <w:sz w:val="26"/>
        </w:rPr>
      </w:pPr>
    </w:p>
    <w:p w14:paraId="3EBFFB76" w14:textId="77777777" w:rsidR="00145EAD" w:rsidRDefault="00145EAD">
      <w:pPr>
        <w:pStyle w:val="BodyText"/>
        <w:spacing w:after="200"/>
      </w:pPr>
      <w:r>
        <w:tab/>
        <w:t>The list of institutions from which the investigator collected the data needed for the study are given in Table 3.</w:t>
      </w:r>
    </w:p>
    <w:p w14:paraId="661EB78E" w14:textId="77777777" w:rsidR="00145EAD" w:rsidRDefault="00145EAD">
      <w:pPr>
        <w:spacing w:after="200" w:line="480" w:lineRule="auto"/>
        <w:jc w:val="both"/>
        <w:rPr>
          <w:sz w:val="26"/>
        </w:rPr>
        <w:sectPr w:rsidR="00145EAD" w:rsidSect="00375A33">
          <w:headerReference w:type="even" r:id="rId7"/>
          <w:headerReference w:type="default" r:id="rId8"/>
          <w:pgSz w:w="11906" w:h="16838"/>
          <w:pgMar w:top="1440" w:right="1440" w:bottom="1440" w:left="1440" w:header="708" w:footer="708" w:gutter="0"/>
          <w:cols w:space="708"/>
          <w:docGrid w:linePitch="360"/>
        </w:sectPr>
      </w:pPr>
    </w:p>
    <w:p w14:paraId="4374ACAF" w14:textId="77777777" w:rsidR="00145EAD" w:rsidRDefault="00145EAD">
      <w:pPr>
        <w:spacing w:after="200"/>
        <w:jc w:val="center"/>
        <w:rPr>
          <w:sz w:val="26"/>
        </w:rPr>
      </w:pPr>
      <w:r>
        <w:rPr>
          <w:sz w:val="26"/>
        </w:rPr>
        <w:lastRenderedPageBreak/>
        <w:t>TABLE 3</w:t>
      </w:r>
    </w:p>
    <w:p w14:paraId="6E119734" w14:textId="77777777" w:rsidR="00145EAD" w:rsidRDefault="00145EAD">
      <w:pPr>
        <w:spacing w:after="200"/>
        <w:jc w:val="center"/>
        <w:rPr>
          <w:b/>
          <w:bCs/>
          <w:sz w:val="26"/>
        </w:rPr>
      </w:pPr>
      <w:r>
        <w:rPr>
          <w:b/>
          <w:bCs/>
          <w:sz w:val="26"/>
        </w:rPr>
        <w:t>Name of institutions from which the data was collected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3600"/>
        <w:gridCol w:w="1800"/>
        <w:gridCol w:w="1350"/>
        <w:gridCol w:w="1710"/>
        <w:gridCol w:w="1620"/>
        <w:gridCol w:w="1580"/>
        <w:gridCol w:w="1771"/>
      </w:tblGrid>
      <w:tr w:rsidR="00145EAD" w14:paraId="4297209D" w14:textId="77777777">
        <w:tblPrEx>
          <w:tblCellMar>
            <w:top w:w="0" w:type="dxa"/>
            <w:bottom w:w="0" w:type="dxa"/>
          </w:tblCellMar>
        </w:tblPrEx>
        <w:trPr>
          <w:jc w:val="center"/>
        </w:trPr>
        <w:tc>
          <w:tcPr>
            <w:tcW w:w="737" w:type="dxa"/>
            <w:vAlign w:val="center"/>
          </w:tcPr>
          <w:p w14:paraId="33E299BB" w14:textId="77777777" w:rsidR="00145EAD" w:rsidRDefault="00145EAD">
            <w:pPr>
              <w:spacing w:before="80" w:after="80"/>
              <w:jc w:val="center"/>
            </w:pPr>
            <w:r>
              <w:t>Sl.</w:t>
            </w:r>
            <w:r>
              <w:br/>
              <w:t>No.</w:t>
            </w:r>
          </w:p>
        </w:tc>
        <w:tc>
          <w:tcPr>
            <w:tcW w:w="3600" w:type="dxa"/>
            <w:vAlign w:val="center"/>
          </w:tcPr>
          <w:p w14:paraId="17306DE2" w14:textId="77777777" w:rsidR="00145EAD" w:rsidRDefault="00145EAD">
            <w:pPr>
              <w:spacing w:before="80" w:after="80"/>
              <w:jc w:val="center"/>
            </w:pPr>
            <w:r>
              <w:t>Name of the School</w:t>
            </w:r>
          </w:p>
        </w:tc>
        <w:tc>
          <w:tcPr>
            <w:tcW w:w="1800" w:type="dxa"/>
            <w:vAlign w:val="center"/>
          </w:tcPr>
          <w:p w14:paraId="37F42D80" w14:textId="77777777" w:rsidR="00145EAD" w:rsidRDefault="00145EAD">
            <w:pPr>
              <w:spacing w:before="80" w:after="80"/>
              <w:jc w:val="center"/>
            </w:pPr>
            <w:r>
              <w:t>District</w:t>
            </w:r>
          </w:p>
        </w:tc>
        <w:tc>
          <w:tcPr>
            <w:tcW w:w="1350" w:type="dxa"/>
            <w:vAlign w:val="center"/>
          </w:tcPr>
          <w:p w14:paraId="2D825C65" w14:textId="77777777" w:rsidR="00145EAD" w:rsidRDefault="00145EAD">
            <w:pPr>
              <w:spacing w:before="80" w:after="80"/>
              <w:jc w:val="center"/>
            </w:pPr>
            <w:r>
              <w:t>Locality</w:t>
            </w:r>
          </w:p>
        </w:tc>
        <w:tc>
          <w:tcPr>
            <w:tcW w:w="1710" w:type="dxa"/>
            <w:vAlign w:val="center"/>
          </w:tcPr>
          <w:p w14:paraId="7D1F60CF" w14:textId="77777777" w:rsidR="00145EAD" w:rsidRDefault="00145EAD">
            <w:pPr>
              <w:spacing w:before="80" w:after="80"/>
              <w:jc w:val="center"/>
            </w:pPr>
            <w:r>
              <w:t>Type of School</w:t>
            </w:r>
          </w:p>
        </w:tc>
        <w:tc>
          <w:tcPr>
            <w:tcW w:w="1620" w:type="dxa"/>
            <w:vAlign w:val="center"/>
          </w:tcPr>
          <w:p w14:paraId="37D1E866" w14:textId="77777777" w:rsidR="00145EAD" w:rsidRDefault="00145EAD">
            <w:pPr>
              <w:spacing w:before="80" w:after="80"/>
              <w:jc w:val="center"/>
            </w:pPr>
            <w:r>
              <w:t>Number of Girls</w:t>
            </w:r>
          </w:p>
        </w:tc>
        <w:tc>
          <w:tcPr>
            <w:tcW w:w="1580" w:type="dxa"/>
            <w:vAlign w:val="center"/>
          </w:tcPr>
          <w:p w14:paraId="0ACD6CFF" w14:textId="77777777" w:rsidR="00145EAD" w:rsidRDefault="00145EAD">
            <w:pPr>
              <w:spacing w:before="80" w:after="80"/>
              <w:jc w:val="center"/>
            </w:pPr>
            <w:r>
              <w:t>Number of Boys</w:t>
            </w:r>
          </w:p>
        </w:tc>
        <w:tc>
          <w:tcPr>
            <w:tcW w:w="1771" w:type="dxa"/>
            <w:vAlign w:val="center"/>
          </w:tcPr>
          <w:p w14:paraId="05DB213F" w14:textId="77777777" w:rsidR="00145EAD" w:rsidRDefault="00145EAD">
            <w:pPr>
              <w:spacing w:before="80" w:after="80"/>
              <w:jc w:val="center"/>
            </w:pPr>
            <w:r>
              <w:t>Total number of students</w:t>
            </w:r>
          </w:p>
        </w:tc>
      </w:tr>
      <w:tr w:rsidR="00145EAD" w14:paraId="3782B1B4" w14:textId="77777777">
        <w:tblPrEx>
          <w:tblCellMar>
            <w:top w:w="0" w:type="dxa"/>
            <w:bottom w:w="0" w:type="dxa"/>
          </w:tblCellMar>
        </w:tblPrEx>
        <w:trPr>
          <w:jc w:val="center"/>
        </w:trPr>
        <w:tc>
          <w:tcPr>
            <w:tcW w:w="737" w:type="dxa"/>
            <w:tcBorders>
              <w:bottom w:val="nil"/>
            </w:tcBorders>
          </w:tcPr>
          <w:p w14:paraId="3ACAFFC0" w14:textId="77777777" w:rsidR="00145EAD" w:rsidRDefault="00145EAD">
            <w:pPr>
              <w:spacing w:before="80" w:after="80"/>
              <w:jc w:val="center"/>
            </w:pPr>
            <w:r>
              <w:t>1.</w:t>
            </w:r>
          </w:p>
        </w:tc>
        <w:tc>
          <w:tcPr>
            <w:tcW w:w="3600" w:type="dxa"/>
            <w:tcBorders>
              <w:bottom w:val="nil"/>
            </w:tcBorders>
          </w:tcPr>
          <w:p w14:paraId="18C244FD" w14:textId="77777777" w:rsidR="00145EAD" w:rsidRDefault="00145EAD">
            <w:pPr>
              <w:spacing w:before="80" w:after="80"/>
            </w:pPr>
            <w:r>
              <w:t>Farook H.S.S. Farook College</w:t>
            </w:r>
          </w:p>
        </w:tc>
        <w:tc>
          <w:tcPr>
            <w:tcW w:w="1800" w:type="dxa"/>
            <w:tcBorders>
              <w:bottom w:val="nil"/>
            </w:tcBorders>
          </w:tcPr>
          <w:p w14:paraId="6FDD6863" w14:textId="77777777" w:rsidR="00145EAD" w:rsidRDefault="00145EAD">
            <w:pPr>
              <w:spacing w:before="80" w:after="80"/>
              <w:jc w:val="center"/>
            </w:pPr>
            <w:r>
              <w:t>Kozhikode</w:t>
            </w:r>
          </w:p>
        </w:tc>
        <w:tc>
          <w:tcPr>
            <w:tcW w:w="1350" w:type="dxa"/>
            <w:tcBorders>
              <w:bottom w:val="nil"/>
            </w:tcBorders>
          </w:tcPr>
          <w:p w14:paraId="1BFA8CF0" w14:textId="77777777" w:rsidR="00145EAD" w:rsidRDefault="00145EAD">
            <w:pPr>
              <w:spacing w:before="80" w:after="80"/>
              <w:jc w:val="center"/>
            </w:pPr>
            <w:r>
              <w:t>Rural</w:t>
            </w:r>
          </w:p>
        </w:tc>
        <w:tc>
          <w:tcPr>
            <w:tcW w:w="1710" w:type="dxa"/>
            <w:tcBorders>
              <w:bottom w:val="nil"/>
            </w:tcBorders>
          </w:tcPr>
          <w:p w14:paraId="75FD871C" w14:textId="77777777" w:rsidR="00145EAD" w:rsidRDefault="00145EAD">
            <w:pPr>
              <w:spacing w:before="80" w:after="80"/>
              <w:jc w:val="center"/>
            </w:pPr>
            <w:r>
              <w:t>Private</w:t>
            </w:r>
          </w:p>
        </w:tc>
        <w:tc>
          <w:tcPr>
            <w:tcW w:w="1620" w:type="dxa"/>
            <w:tcBorders>
              <w:bottom w:val="nil"/>
            </w:tcBorders>
          </w:tcPr>
          <w:p w14:paraId="1A3538A8" w14:textId="77777777" w:rsidR="00145EAD" w:rsidRDefault="00145EAD">
            <w:pPr>
              <w:spacing w:before="80" w:after="80"/>
              <w:jc w:val="center"/>
            </w:pPr>
            <w:r>
              <w:t>80</w:t>
            </w:r>
          </w:p>
        </w:tc>
        <w:tc>
          <w:tcPr>
            <w:tcW w:w="1580" w:type="dxa"/>
            <w:tcBorders>
              <w:bottom w:val="nil"/>
            </w:tcBorders>
          </w:tcPr>
          <w:p w14:paraId="06CB45B3" w14:textId="77777777" w:rsidR="00145EAD" w:rsidRDefault="00145EAD">
            <w:pPr>
              <w:spacing w:before="80" w:after="80"/>
              <w:jc w:val="center"/>
            </w:pPr>
            <w:r>
              <w:t>30</w:t>
            </w:r>
          </w:p>
        </w:tc>
        <w:tc>
          <w:tcPr>
            <w:tcW w:w="1771" w:type="dxa"/>
            <w:tcBorders>
              <w:bottom w:val="nil"/>
            </w:tcBorders>
          </w:tcPr>
          <w:p w14:paraId="3F3D8E23" w14:textId="77777777" w:rsidR="00145EAD" w:rsidRDefault="00145EAD">
            <w:pPr>
              <w:spacing w:before="80" w:after="80"/>
              <w:jc w:val="center"/>
            </w:pPr>
            <w:r>
              <w:t>110</w:t>
            </w:r>
          </w:p>
        </w:tc>
      </w:tr>
      <w:tr w:rsidR="00145EAD" w14:paraId="5C07F1CA" w14:textId="77777777">
        <w:tblPrEx>
          <w:tblCellMar>
            <w:top w:w="0" w:type="dxa"/>
            <w:bottom w:w="0" w:type="dxa"/>
          </w:tblCellMar>
        </w:tblPrEx>
        <w:trPr>
          <w:jc w:val="center"/>
        </w:trPr>
        <w:tc>
          <w:tcPr>
            <w:tcW w:w="737" w:type="dxa"/>
            <w:tcBorders>
              <w:top w:val="nil"/>
              <w:bottom w:val="nil"/>
            </w:tcBorders>
          </w:tcPr>
          <w:p w14:paraId="2BE809D4" w14:textId="77777777" w:rsidR="00145EAD" w:rsidRDefault="00145EAD">
            <w:pPr>
              <w:spacing w:before="80" w:after="80"/>
              <w:jc w:val="center"/>
            </w:pPr>
            <w:r>
              <w:t>2.</w:t>
            </w:r>
          </w:p>
        </w:tc>
        <w:tc>
          <w:tcPr>
            <w:tcW w:w="3600" w:type="dxa"/>
            <w:tcBorders>
              <w:top w:val="nil"/>
              <w:bottom w:val="nil"/>
            </w:tcBorders>
          </w:tcPr>
          <w:p w14:paraId="7FCDCFC5" w14:textId="77777777" w:rsidR="00145EAD" w:rsidRDefault="00145EAD">
            <w:pPr>
              <w:spacing w:before="80" w:after="80"/>
            </w:pPr>
            <w:r>
              <w:t>Kunnamangalam H.S.S., Kunnamangalam</w:t>
            </w:r>
          </w:p>
        </w:tc>
        <w:tc>
          <w:tcPr>
            <w:tcW w:w="1800" w:type="dxa"/>
            <w:tcBorders>
              <w:top w:val="nil"/>
              <w:bottom w:val="nil"/>
            </w:tcBorders>
          </w:tcPr>
          <w:p w14:paraId="15A8BCE5" w14:textId="77777777" w:rsidR="00145EAD" w:rsidRDefault="00145EAD">
            <w:pPr>
              <w:spacing w:before="80" w:after="80"/>
              <w:jc w:val="center"/>
            </w:pPr>
            <w:r>
              <w:t>Kozhikode</w:t>
            </w:r>
          </w:p>
        </w:tc>
        <w:tc>
          <w:tcPr>
            <w:tcW w:w="1350" w:type="dxa"/>
            <w:tcBorders>
              <w:top w:val="nil"/>
              <w:bottom w:val="nil"/>
            </w:tcBorders>
          </w:tcPr>
          <w:p w14:paraId="05634847" w14:textId="77777777" w:rsidR="00145EAD" w:rsidRDefault="00145EAD">
            <w:pPr>
              <w:spacing w:before="80" w:after="80"/>
              <w:jc w:val="center"/>
            </w:pPr>
            <w:r>
              <w:t>Rural</w:t>
            </w:r>
          </w:p>
        </w:tc>
        <w:tc>
          <w:tcPr>
            <w:tcW w:w="1710" w:type="dxa"/>
            <w:tcBorders>
              <w:top w:val="nil"/>
              <w:bottom w:val="nil"/>
            </w:tcBorders>
          </w:tcPr>
          <w:p w14:paraId="4CD89047" w14:textId="77777777" w:rsidR="00145EAD" w:rsidRDefault="00145EAD">
            <w:pPr>
              <w:spacing w:before="80" w:after="80"/>
              <w:jc w:val="center"/>
            </w:pPr>
            <w:r>
              <w:t>Private</w:t>
            </w:r>
          </w:p>
        </w:tc>
        <w:tc>
          <w:tcPr>
            <w:tcW w:w="1620" w:type="dxa"/>
            <w:tcBorders>
              <w:top w:val="nil"/>
              <w:bottom w:val="nil"/>
            </w:tcBorders>
          </w:tcPr>
          <w:p w14:paraId="2B23CE62" w14:textId="77777777" w:rsidR="00145EAD" w:rsidRDefault="00145EAD">
            <w:pPr>
              <w:spacing w:before="80" w:after="80"/>
              <w:jc w:val="center"/>
            </w:pPr>
            <w:r>
              <w:t>85</w:t>
            </w:r>
          </w:p>
        </w:tc>
        <w:tc>
          <w:tcPr>
            <w:tcW w:w="1580" w:type="dxa"/>
            <w:tcBorders>
              <w:top w:val="nil"/>
              <w:bottom w:val="nil"/>
            </w:tcBorders>
          </w:tcPr>
          <w:p w14:paraId="17B1503C" w14:textId="77777777" w:rsidR="00145EAD" w:rsidRDefault="00145EAD">
            <w:pPr>
              <w:spacing w:before="80" w:after="80"/>
              <w:jc w:val="center"/>
            </w:pPr>
            <w:r>
              <w:t>34</w:t>
            </w:r>
          </w:p>
        </w:tc>
        <w:tc>
          <w:tcPr>
            <w:tcW w:w="1771" w:type="dxa"/>
            <w:tcBorders>
              <w:top w:val="nil"/>
              <w:bottom w:val="nil"/>
            </w:tcBorders>
          </w:tcPr>
          <w:p w14:paraId="085FBDFB" w14:textId="77777777" w:rsidR="00145EAD" w:rsidRDefault="00145EAD">
            <w:pPr>
              <w:spacing w:before="80" w:after="80"/>
              <w:jc w:val="center"/>
            </w:pPr>
            <w:r>
              <w:t>119</w:t>
            </w:r>
          </w:p>
        </w:tc>
      </w:tr>
      <w:tr w:rsidR="00145EAD" w14:paraId="3F1BB66D" w14:textId="77777777">
        <w:tblPrEx>
          <w:tblCellMar>
            <w:top w:w="0" w:type="dxa"/>
            <w:bottom w:w="0" w:type="dxa"/>
          </w:tblCellMar>
        </w:tblPrEx>
        <w:trPr>
          <w:jc w:val="center"/>
        </w:trPr>
        <w:tc>
          <w:tcPr>
            <w:tcW w:w="737" w:type="dxa"/>
            <w:tcBorders>
              <w:top w:val="nil"/>
              <w:bottom w:val="nil"/>
            </w:tcBorders>
          </w:tcPr>
          <w:p w14:paraId="37D3C7A5" w14:textId="77777777" w:rsidR="00145EAD" w:rsidRDefault="00145EAD">
            <w:pPr>
              <w:spacing w:before="80" w:after="80"/>
              <w:jc w:val="center"/>
            </w:pPr>
            <w:r>
              <w:t>3.</w:t>
            </w:r>
          </w:p>
        </w:tc>
        <w:tc>
          <w:tcPr>
            <w:tcW w:w="3600" w:type="dxa"/>
            <w:tcBorders>
              <w:top w:val="nil"/>
              <w:bottom w:val="nil"/>
            </w:tcBorders>
          </w:tcPr>
          <w:p w14:paraId="529EE90B" w14:textId="77777777" w:rsidR="00145EAD" w:rsidRDefault="00145EAD">
            <w:pPr>
              <w:spacing w:before="80" w:after="80"/>
            </w:pPr>
            <w:r>
              <w:t>Zamorins H.S.S., Tali</w:t>
            </w:r>
          </w:p>
        </w:tc>
        <w:tc>
          <w:tcPr>
            <w:tcW w:w="1800" w:type="dxa"/>
            <w:tcBorders>
              <w:top w:val="nil"/>
              <w:bottom w:val="nil"/>
            </w:tcBorders>
          </w:tcPr>
          <w:p w14:paraId="355F3E9D" w14:textId="77777777" w:rsidR="00145EAD" w:rsidRDefault="00145EAD">
            <w:pPr>
              <w:spacing w:before="80" w:after="80"/>
              <w:jc w:val="center"/>
            </w:pPr>
            <w:r>
              <w:t>Kozhikode</w:t>
            </w:r>
          </w:p>
        </w:tc>
        <w:tc>
          <w:tcPr>
            <w:tcW w:w="1350" w:type="dxa"/>
            <w:tcBorders>
              <w:top w:val="nil"/>
              <w:bottom w:val="nil"/>
            </w:tcBorders>
          </w:tcPr>
          <w:p w14:paraId="21F1CAEE" w14:textId="77777777" w:rsidR="00145EAD" w:rsidRDefault="00145EAD">
            <w:pPr>
              <w:spacing w:before="80" w:after="80"/>
              <w:jc w:val="center"/>
            </w:pPr>
            <w:r>
              <w:t>Urban</w:t>
            </w:r>
          </w:p>
        </w:tc>
        <w:tc>
          <w:tcPr>
            <w:tcW w:w="1710" w:type="dxa"/>
            <w:tcBorders>
              <w:top w:val="nil"/>
              <w:bottom w:val="nil"/>
            </w:tcBorders>
          </w:tcPr>
          <w:p w14:paraId="5402C149" w14:textId="77777777" w:rsidR="00145EAD" w:rsidRDefault="00145EAD">
            <w:pPr>
              <w:spacing w:before="80" w:after="80"/>
              <w:jc w:val="center"/>
            </w:pPr>
            <w:r>
              <w:t>Private</w:t>
            </w:r>
          </w:p>
        </w:tc>
        <w:tc>
          <w:tcPr>
            <w:tcW w:w="1620" w:type="dxa"/>
            <w:tcBorders>
              <w:top w:val="nil"/>
              <w:bottom w:val="nil"/>
            </w:tcBorders>
          </w:tcPr>
          <w:p w14:paraId="08BDE989" w14:textId="77777777" w:rsidR="00145EAD" w:rsidRDefault="00145EAD">
            <w:pPr>
              <w:spacing w:before="80" w:after="80"/>
              <w:jc w:val="center"/>
            </w:pPr>
            <w:r>
              <w:t>43</w:t>
            </w:r>
          </w:p>
        </w:tc>
        <w:tc>
          <w:tcPr>
            <w:tcW w:w="1580" w:type="dxa"/>
            <w:tcBorders>
              <w:top w:val="nil"/>
              <w:bottom w:val="nil"/>
            </w:tcBorders>
          </w:tcPr>
          <w:p w14:paraId="78B4E257" w14:textId="77777777" w:rsidR="00145EAD" w:rsidRDefault="00145EAD">
            <w:pPr>
              <w:spacing w:before="80" w:after="80"/>
              <w:jc w:val="center"/>
            </w:pPr>
            <w:r>
              <w:t>6</w:t>
            </w:r>
          </w:p>
        </w:tc>
        <w:tc>
          <w:tcPr>
            <w:tcW w:w="1771" w:type="dxa"/>
            <w:tcBorders>
              <w:top w:val="nil"/>
              <w:bottom w:val="nil"/>
            </w:tcBorders>
          </w:tcPr>
          <w:p w14:paraId="4E5C1EF0" w14:textId="77777777" w:rsidR="00145EAD" w:rsidRDefault="00145EAD">
            <w:pPr>
              <w:spacing w:before="80" w:after="80"/>
              <w:jc w:val="center"/>
            </w:pPr>
            <w:r>
              <w:t>49</w:t>
            </w:r>
          </w:p>
        </w:tc>
      </w:tr>
      <w:tr w:rsidR="00145EAD" w14:paraId="0601774B" w14:textId="77777777">
        <w:tblPrEx>
          <w:tblCellMar>
            <w:top w:w="0" w:type="dxa"/>
            <w:bottom w:w="0" w:type="dxa"/>
          </w:tblCellMar>
        </w:tblPrEx>
        <w:trPr>
          <w:jc w:val="center"/>
        </w:trPr>
        <w:tc>
          <w:tcPr>
            <w:tcW w:w="737" w:type="dxa"/>
            <w:tcBorders>
              <w:top w:val="nil"/>
              <w:bottom w:val="nil"/>
            </w:tcBorders>
          </w:tcPr>
          <w:p w14:paraId="25325A40" w14:textId="77777777" w:rsidR="00145EAD" w:rsidRDefault="00145EAD">
            <w:pPr>
              <w:spacing w:before="80" w:after="80"/>
              <w:jc w:val="center"/>
            </w:pPr>
            <w:r>
              <w:t>4.</w:t>
            </w:r>
          </w:p>
        </w:tc>
        <w:tc>
          <w:tcPr>
            <w:tcW w:w="3600" w:type="dxa"/>
            <w:tcBorders>
              <w:top w:val="nil"/>
              <w:bottom w:val="nil"/>
            </w:tcBorders>
          </w:tcPr>
          <w:p w14:paraId="17BD1D3F" w14:textId="77777777" w:rsidR="00145EAD" w:rsidRDefault="00145EAD">
            <w:pPr>
              <w:spacing w:before="80" w:after="80"/>
            </w:pPr>
            <w:r>
              <w:t>Govt. H.S.S., Beypore</w:t>
            </w:r>
          </w:p>
        </w:tc>
        <w:tc>
          <w:tcPr>
            <w:tcW w:w="1800" w:type="dxa"/>
            <w:tcBorders>
              <w:top w:val="nil"/>
              <w:bottom w:val="nil"/>
            </w:tcBorders>
          </w:tcPr>
          <w:p w14:paraId="4D17C51D" w14:textId="77777777" w:rsidR="00145EAD" w:rsidRDefault="00145EAD">
            <w:pPr>
              <w:spacing w:before="80" w:after="80"/>
              <w:jc w:val="center"/>
            </w:pPr>
            <w:r>
              <w:t>Kozhikode</w:t>
            </w:r>
          </w:p>
        </w:tc>
        <w:tc>
          <w:tcPr>
            <w:tcW w:w="1350" w:type="dxa"/>
            <w:tcBorders>
              <w:top w:val="nil"/>
              <w:bottom w:val="nil"/>
            </w:tcBorders>
          </w:tcPr>
          <w:p w14:paraId="23F1D176" w14:textId="77777777" w:rsidR="00145EAD" w:rsidRDefault="00145EAD">
            <w:pPr>
              <w:spacing w:before="80" w:after="80"/>
              <w:jc w:val="center"/>
            </w:pPr>
            <w:r>
              <w:t>Rural</w:t>
            </w:r>
          </w:p>
        </w:tc>
        <w:tc>
          <w:tcPr>
            <w:tcW w:w="1710" w:type="dxa"/>
            <w:tcBorders>
              <w:top w:val="nil"/>
              <w:bottom w:val="nil"/>
            </w:tcBorders>
          </w:tcPr>
          <w:p w14:paraId="0EFD733D" w14:textId="77777777" w:rsidR="00145EAD" w:rsidRDefault="00145EAD">
            <w:pPr>
              <w:spacing w:before="80" w:after="80"/>
              <w:jc w:val="center"/>
            </w:pPr>
            <w:r>
              <w:t>Government</w:t>
            </w:r>
          </w:p>
        </w:tc>
        <w:tc>
          <w:tcPr>
            <w:tcW w:w="1620" w:type="dxa"/>
            <w:tcBorders>
              <w:top w:val="nil"/>
              <w:bottom w:val="nil"/>
            </w:tcBorders>
          </w:tcPr>
          <w:p w14:paraId="2C3A96B2" w14:textId="77777777" w:rsidR="00145EAD" w:rsidRDefault="00145EAD">
            <w:pPr>
              <w:spacing w:before="80" w:after="80"/>
              <w:jc w:val="center"/>
            </w:pPr>
            <w:r>
              <w:t>29</w:t>
            </w:r>
          </w:p>
        </w:tc>
        <w:tc>
          <w:tcPr>
            <w:tcW w:w="1580" w:type="dxa"/>
            <w:tcBorders>
              <w:top w:val="nil"/>
              <w:bottom w:val="nil"/>
            </w:tcBorders>
          </w:tcPr>
          <w:p w14:paraId="5EB3F298" w14:textId="77777777" w:rsidR="00145EAD" w:rsidRDefault="00145EAD">
            <w:pPr>
              <w:spacing w:before="80" w:after="80"/>
              <w:jc w:val="center"/>
            </w:pPr>
            <w:r>
              <w:t>18</w:t>
            </w:r>
          </w:p>
        </w:tc>
        <w:tc>
          <w:tcPr>
            <w:tcW w:w="1771" w:type="dxa"/>
            <w:tcBorders>
              <w:top w:val="nil"/>
              <w:bottom w:val="nil"/>
            </w:tcBorders>
          </w:tcPr>
          <w:p w14:paraId="386E9972" w14:textId="77777777" w:rsidR="00145EAD" w:rsidRDefault="00145EAD">
            <w:pPr>
              <w:spacing w:before="80" w:after="80"/>
              <w:jc w:val="center"/>
            </w:pPr>
            <w:r>
              <w:t>47</w:t>
            </w:r>
          </w:p>
        </w:tc>
      </w:tr>
      <w:tr w:rsidR="00145EAD" w14:paraId="0D08BBDE" w14:textId="77777777">
        <w:tblPrEx>
          <w:tblCellMar>
            <w:top w:w="0" w:type="dxa"/>
            <w:bottom w:w="0" w:type="dxa"/>
          </w:tblCellMar>
        </w:tblPrEx>
        <w:trPr>
          <w:jc w:val="center"/>
        </w:trPr>
        <w:tc>
          <w:tcPr>
            <w:tcW w:w="737" w:type="dxa"/>
            <w:tcBorders>
              <w:top w:val="nil"/>
              <w:bottom w:val="nil"/>
            </w:tcBorders>
          </w:tcPr>
          <w:p w14:paraId="014A39AA" w14:textId="77777777" w:rsidR="00145EAD" w:rsidRDefault="00145EAD">
            <w:pPr>
              <w:spacing w:before="80" w:after="80"/>
              <w:jc w:val="center"/>
            </w:pPr>
            <w:r>
              <w:t>5.</w:t>
            </w:r>
          </w:p>
        </w:tc>
        <w:tc>
          <w:tcPr>
            <w:tcW w:w="3600" w:type="dxa"/>
            <w:tcBorders>
              <w:top w:val="nil"/>
              <w:bottom w:val="nil"/>
            </w:tcBorders>
          </w:tcPr>
          <w:p w14:paraId="1792D1D4" w14:textId="77777777" w:rsidR="00145EAD" w:rsidRDefault="00145EAD">
            <w:pPr>
              <w:spacing w:before="80" w:after="80"/>
            </w:pPr>
            <w:r>
              <w:t>Govt. Ganapath V.H.S.S., Feroke</w:t>
            </w:r>
          </w:p>
        </w:tc>
        <w:tc>
          <w:tcPr>
            <w:tcW w:w="1800" w:type="dxa"/>
            <w:tcBorders>
              <w:top w:val="nil"/>
              <w:bottom w:val="nil"/>
            </w:tcBorders>
          </w:tcPr>
          <w:p w14:paraId="768865CA" w14:textId="77777777" w:rsidR="00145EAD" w:rsidRDefault="00145EAD">
            <w:pPr>
              <w:spacing w:before="80" w:after="80"/>
              <w:jc w:val="center"/>
            </w:pPr>
            <w:r>
              <w:t>Kozhikdoe</w:t>
            </w:r>
          </w:p>
        </w:tc>
        <w:tc>
          <w:tcPr>
            <w:tcW w:w="1350" w:type="dxa"/>
            <w:tcBorders>
              <w:top w:val="nil"/>
              <w:bottom w:val="nil"/>
            </w:tcBorders>
          </w:tcPr>
          <w:p w14:paraId="69B5EF6D" w14:textId="77777777" w:rsidR="00145EAD" w:rsidRDefault="00145EAD">
            <w:pPr>
              <w:spacing w:before="80" w:after="80"/>
              <w:jc w:val="center"/>
            </w:pPr>
            <w:r>
              <w:t>Rural</w:t>
            </w:r>
          </w:p>
        </w:tc>
        <w:tc>
          <w:tcPr>
            <w:tcW w:w="1710" w:type="dxa"/>
            <w:tcBorders>
              <w:top w:val="nil"/>
              <w:bottom w:val="nil"/>
            </w:tcBorders>
          </w:tcPr>
          <w:p w14:paraId="03AF268E" w14:textId="77777777" w:rsidR="00145EAD" w:rsidRDefault="00145EAD">
            <w:pPr>
              <w:spacing w:before="80" w:after="80"/>
              <w:jc w:val="center"/>
            </w:pPr>
            <w:r>
              <w:t>Government</w:t>
            </w:r>
          </w:p>
        </w:tc>
        <w:tc>
          <w:tcPr>
            <w:tcW w:w="1620" w:type="dxa"/>
            <w:tcBorders>
              <w:top w:val="nil"/>
              <w:bottom w:val="nil"/>
            </w:tcBorders>
          </w:tcPr>
          <w:p w14:paraId="7166D606" w14:textId="77777777" w:rsidR="00145EAD" w:rsidRDefault="00145EAD">
            <w:pPr>
              <w:spacing w:before="80" w:after="80"/>
              <w:jc w:val="center"/>
            </w:pPr>
            <w:r>
              <w:t>37</w:t>
            </w:r>
          </w:p>
        </w:tc>
        <w:tc>
          <w:tcPr>
            <w:tcW w:w="1580" w:type="dxa"/>
            <w:tcBorders>
              <w:top w:val="nil"/>
              <w:bottom w:val="nil"/>
            </w:tcBorders>
          </w:tcPr>
          <w:p w14:paraId="112D861D" w14:textId="77777777" w:rsidR="00145EAD" w:rsidRDefault="00145EAD">
            <w:pPr>
              <w:spacing w:before="80" w:after="80"/>
              <w:jc w:val="center"/>
            </w:pPr>
            <w:r>
              <w:t>8</w:t>
            </w:r>
          </w:p>
        </w:tc>
        <w:tc>
          <w:tcPr>
            <w:tcW w:w="1771" w:type="dxa"/>
            <w:tcBorders>
              <w:top w:val="nil"/>
              <w:bottom w:val="nil"/>
            </w:tcBorders>
          </w:tcPr>
          <w:p w14:paraId="1A7EC999" w14:textId="77777777" w:rsidR="00145EAD" w:rsidRDefault="00145EAD">
            <w:pPr>
              <w:spacing w:before="80" w:after="80"/>
              <w:jc w:val="center"/>
            </w:pPr>
            <w:r>
              <w:t>45</w:t>
            </w:r>
          </w:p>
        </w:tc>
      </w:tr>
      <w:tr w:rsidR="00145EAD" w14:paraId="44ADA3A8" w14:textId="77777777">
        <w:tblPrEx>
          <w:tblCellMar>
            <w:top w:w="0" w:type="dxa"/>
            <w:bottom w:w="0" w:type="dxa"/>
          </w:tblCellMar>
        </w:tblPrEx>
        <w:trPr>
          <w:jc w:val="center"/>
        </w:trPr>
        <w:tc>
          <w:tcPr>
            <w:tcW w:w="737" w:type="dxa"/>
            <w:tcBorders>
              <w:top w:val="nil"/>
              <w:bottom w:val="nil"/>
            </w:tcBorders>
          </w:tcPr>
          <w:p w14:paraId="231BD97D" w14:textId="77777777" w:rsidR="00145EAD" w:rsidRDefault="00145EAD">
            <w:pPr>
              <w:spacing w:before="80" w:after="80"/>
              <w:jc w:val="center"/>
            </w:pPr>
            <w:r>
              <w:t>6.</w:t>
            </w:r>
          </w:p>
        </w:tc>
        <w:tc>
          <w:tcPr>
            <w:tcW w:w="3600" w:type="dxa"/>
            <w:tcBorders>
              <w:top w:val="nil"/>
              <w:bottom w:val="nil"/>
            </w:tcBorders>
          </w:tcPr>
          <w:p w14:paraId="7E735FD5" w14:textId="77777777" w:rsidR="00145EAD" w:rsidRDefault="00145EAD">
            <w:pPr>
              <w:spacing w:before="80" w:after="80"/>
            </w:pPr>
            <w:r>
              <w:t>Chovva H.S.S., Chovva</w:t>
            </w:r>
          </w:p>
        </w:tc>
        <w:tc>
          <w:tcPr>
            <w:tcW w:w="1800" w:type="dxa"/>
            <w:tcBorders>
              <w:top w:val="nil"/>
              <w:bottom w:val="nil"/>
            </w:tcBorders>
          </w:tcPr>
          <w:p w14:paraId="2B305CE6" w14:textId="77777777" w:rsidR="00145EAD" w:rsidRDefault="00145EAD">
            <w:pPr>
              <w:spacing w:before="80" w:after="80"/>
              <w:jc w:val="center"/>
            </w:pPr>
            <w:r>
              <w:t>Kannur</w:t>
            </w:r>
          </w:p>
        </w:tc>
        <w:tc>
          <w:tcPr>
            <w:tcW w:w="1350" w:type="dxa"/>
            <w:tcBorders>
              <w:top w:val="nil"/>
              <w:bottom w:val="nil"/>
            </w:tcBorders>
          </w:tcPr>
          <w:p w14:paraId="7968BA65" w14:textId="77777777" w:rsidR="00145EAD" w:rsidRDefault="00145EAD">
            <w:pPr>
              <w:spacing w:before="80" w:after="80"/>
              <w:jc w:val="center"/>
            </w:pPr>
            <w:r>
              <w:t>Urban</w:t>
            </w:r>
          </w:p>
        </w:tc>
        <w:tc>
          <w:tcPr>
            <w:tcW w:w="1710" w:type="dxa"/>
            <w:tcBorders>
              <w:top w:val="nil"/>
              <w:bottom w:val="nil"/>
            </w:tcBorders>
          </w:tcPr>
          <w:p w14:paraId="41C3A289" w14:textId="77777777" w:rsidR="00145EAD" w:rsidRDefault="00145EAD">
            <w:pPr>
              <w:spacing w:before="80" w:after="80"/>
              <w:jc w:val="center"/>
            </w:pPr>
            <w:r>
              <w:t>Private</w:t>
            </w:r>
          </w:p>
        </w:tc>
        <w:tc>
          <w:tcPr>
            <w:tcW w:w="1620" w:type="dxa"/>
            <w:tcBorders>
              <w:top w:val="nil"/>
              <w:bottom w:val="nil"/>
            </w:tcBorders>
          </w:tcPr>
          <w:p w14:paraId="093F46B4" w14:textId="77777777" w:rsidR="00145EAD" w:rsidRDefault="00145EAD">
            <w:pPr>
              <w:spacing w:before="80" w:after="80"/>
              <w:jc w:val="center"/>
            </w:pPr>
            <w:r>
              <w:t>67</w:t>
            </w:r>
          </w:p>
        </w:tc>
        <w:tc>
          <w:tcPr>
            <w:tcW w:w="1580" w:type="dxa"/>
            <w:tcBorders>
              <w:top w:val="nil"/>
              <w:bottom w:val="nil"/>
            </w:tcBorders>
          </w:tcPr>
          <w:p w14:paraId="5B880E34" w14:textId="77777777" w:rsidR="00145EAD" w:rsidRDefault="00145EAD">
            <w:pPr>
              <w:spacing w:before="80" w:after="80"/>
              <w:jc w:val="center"/>
            </w:pPr>
            <w:r>
              <w:t>49</w:t>
            </w:r>
          </w:p>
        </w:tc>
        <w:tc>
          <w:tcPr>
            <w:tcW w:w="1771" w:type="dxa"/>
            <w:tcBorders>
              <w:top w:val="nil"/>
              <w:bottom w:val="nil"/>
            </w:tcBorders>
          </w:tcPr>
          <w:p w14:paraId="0D95BE2E" w14:textId="77777777" w:rsidR="00145EAD" w:rsidRDefault="00145EAD">
            <w:pPr>
              <w:spacing w:before="80" w:after="80"/>
              <w:jc w:val="center"/>
            </w:pPr>
            <w:r>
              <w:t>116</w:t>
            </w:r>
          </w:p>
        </w:tc>
      </w:tr>
      <w:tr w:rsidR="00145EAD" w14:paraId="269140B1" w14:textId="77777777">
        <w:tblPrEx>
          <w:tblCellMar>
            <w:top w:w="0" w:type="dxa"/>
            <w:bottom w:w="0" w:type="dxa"/>
          </w:tblCellMar>
        </w:tblPrEx>
        <w:trPr>
          <w:jc w:val="center"/>
        </w:trPr>
        <w:tc>
          <w:tcPr>
            <w:tcW w:w="737" w:type="dxa"/>
            <w:tcBorders>
              <w:top w:val="nil"/>
              <w:bottom w:val="nil"/>
            </w:tcBorders>
          </w:tcPr>
          <w:p w14:paraId="546C3FAB" w14:textId="77777777" w:rsidR="00145EAD" w:rsidRDefault="00145EAD">
            <w:pPr>
              <w:spacing w:before="80" w:after="80"/>
              <w:jc w:val="center"/>
            </w:pPr>
            <w:r>
              <w:t>7.</w:t>
            </w:r>
          </w:p>
        </w:tc>
        <w:tc>
          <w:tcPr>
            <w:tcW w:w="3600" w:type="dxa"/>
            <w:tcBorders>
              <w:top w:val="nil"/>
              <w:bottom w:val="nil"/>
            </w:tcBorders>
          </w:tcPr>
          <w:p w14:paraId="57D36294" w14:textId="77777777" w:rsidR="00145EAD" w:rsidRDefault="00145EAD">
            <w:pPr>
              <w:spacing w:before="80" w:after="80"/>
            </w:pPr>
            <w:r>
              <w:t>Govt. H.S.S., Pallikkunnu</w:t>
            </w:r>
          </w:p>
        </w:tc>
        <w:tc>
          <w:tcPr>
            <w:tcW w:w="1800" w:type="dxa"/>
            <w:tcBorders>
              <w:top w:val="nil"/>
              <w:bottom w:val="nil"/>
            </w:tcBorders>
          </w:tcPr>
          <w:p w14:paraId="6379B156" w14:textId="77777777" w:rsidR="00145EAD" w:rsidRDefault="00145EAD">
            <w:pPr>
              <w:spacing w:before="80" w:after="80"/>
              <w:jc w:val="center"/>
            </w:pPr>
            <w:r>
              <w:t>Kannur</w:t>
            </w:r>
          </w:p>
        </w:tc>
        <w:tc>
          <w:tcPr>
            <w:tcW w:w="1350" w:type="dxa"/>
            <w:tcBorders>
              <w:top w:val="nil"/>
              <w:bottom w:val="nil"/>
            </w:tcBorders>
          </w:tcPr>
          <w:p w14:paraId="4E952DD2" w14:textId="77777777" w:rsidR="00145EAD" w:rsidRDefault="00145EAD">
            <w:pPr>
              <w:spacing w:before="80" w:after="80"/>
              <w:jc w:val="center"/>
            </w:pPr>
            <w:r>
              <w:t>Urban</w:t>
            </w:r>
          </w:p>
        </w:tc>
        <w:tc>
          <w:tcPr>
            <w:tcW w:w="1710" w:type="dxa"/>
            <w:tcBorders>
              <w:top w:val="nil"/>
              <w:bottom w:val="nil"/>
            </w:tcBorders>
          </w:tcPr>
          <w:p w14:paraId="4C0BBB9D" w14:textId="77777777" w:rsidR="00145EAD" w:rsidRDefault="00145EAD">
            <w:pPr>
              <w:spacing w:before="80" w:after="80"/>
              <w:jc w:val="center"/>
            </w:pPr>
            <w:r>
              <w:t>Government</w:t>
            </w:r>
          </w:p>
        </w:tc>
        <w:tc>
          <w:tcPr>
            <w:tcW w:w="1620" w:type="dxa"/>
            <w:tcBorders>
              <w:top w:val="nil"/>
              <w:bottom w:val="nil"/>
            </w:tcBorders>
          </w:tcPr>
          <w:p w14:paraId="79294635" w14:textId="77777777" w:rsidR="00145EAD" w:rsidRDefault="00145EAD">
            <w:pPr>
              <w:spacing w:before="80" w:after="80"/>
              <w:jc w:val="center"/>
            </w:pPr>
            <w:r>
              <w:t>35</w:t>
            </w:r>
          </w:p>
        </w:tc>
        <w:tc>
          <w:tcPr>
            <w:tcW w:w="1580" w:type="dxa"/>
            <w:tcBorders>
              <w:top w:val="nil"/>
              <w:bottom w:val="nil"/>
            </w:tcBorders>
          </w:tcPr>
          <w:p w14:paraId="3F7746BB" w14:textId="77777777" w:rsidR="00145EAD" w:rsidRDefault="00145EAD">
            <w:pPr>
              <w:spacing w:before="80" w:after="80"/>
              <w:jc w:val="center"/>
            </w:pPr>
            <w:r>
              <w:t>30</w:t>
            </w:r>
          </w:p>
        </w:tc>
        <w:tc>
          <w:tcPr>
            <w:tcW w:w="1771" w:type="dxa"/>
            <w:tcBorders>
              <w:top w:val="nil"/>
              <w:bottom w:val="nil"/>
            </w:tcBorders>
          </w:tcPr>
          <w:p w14:paraId="5DE147ED" w14:textId="77777777" w:rsidR="00145EAD" w:rsidRDefault="00145EAD">
            <w:pPr>
              <w:spacing w:before="80" w:after="80"/>
              <w:jc w:val="center"/>
            </w:pPr>
            <w:r>
              <w:t>55</w:t>
            </w:r>
          </w:p>
        </w:tc>
      </w:tr>
      <w:tr w:rsidR="00145EAD" w14:paraId="00CA0493" w14:textId="77777777">
        <w:tblPrEx>
          <w:tblCellMar>
            <w:top w:w="0" w:type="dxa"/>
            <w:bottom w:w="0" w:type="dxa"/>
          </w:tblCellMar>
        </w:tblPrEx>
        <w:trPr>
          <w:jc w:val="center"/>
        </w:trPr>
        <w:tc>
          <w:tcPr>
            <w:tcW w:w="737" w:type="dxa"/>
            <w:tcBorders>
              <w:top w:val="nil"/>
              <w:bottom w:val="nil"/>
            </w:tcBorders>
          </w:tcPr>
          <w:p w14:paraId="2D6B87DD" w14:textId="77777777" w:rsidR="00145EAD" w:rsidRDefault="00145EAD">
            <w:pPr>
              <w:spacing w:before="80" w:after="80"/>
              <w:jc w:val="center"/>
            </w:pPr>
            <w:r>
              <w:t>8.</w:t>
            </w:r>
          </w:p>
        </w:tc>
        <w:tc>
          <w:tcPr>
            <w:tcW w:w="3600" w:type="dxa"/>
            <w:tcBorders>
              <w:top w:val="nil"/>
              <w:bottom w:val="nil"/>
            </w:tcBorders>
          </w:tcPr>
          <w:p w14:paraId="114800A8" w14:textId="77777777" w:rsidR="00145EAD" w:rsidRDefault="00145EAD">
            <w:pPr>
              <w:spacing w:before="80" w:after="80"/>
            </w:pPr>
            <w:r>
              <w:t>Govt. H.S.S. (City)</w:t>
            </w:r>
          </w:p>
        </w:tc>
        <w:tc>
          <w:tcPr>
            <w:tcW w:w="1800" w:type="dxa"/>
            <w:tcBorders>
              <w:top w:val="nil"/>
              <w:bottom w:val="nil"/>
            </w:tcBorders>
          </w:tcPr>
          <w:p w14:paraId="124DD891" w14:textId="77777777" w:rsidR="00145EAD" w:rsidRDefault="00145EAD">
            <w:pPr>
              <w:spacing w:before="80" w:after="80"/>
              <w:jc w:val="center"/>
            </w:pPr>
            <w:r>
              <w:t>Kannur</w:t>
            </w:r>
          </w:p>
        </w:tc>
        <w:tc>
          <w:tcPr>
            <w:tcW w:w="1350" w:type="dxa"/>
            <w:tcBorders>
              <w:top w:val="nil"/>
              <w:bottom w:val="nil"/>
            </w:tcBorders>
          </w:tcPr>
          <w:p w14:paraId="4F79FA9B" w14:textId="77777777" w:rsidR="00145EAD" w:rsidRDefault="00145EAD">
            <w:pPr>
              <w:spacing w:before="80" w:after="80"/>
              <w:jc w:val="center"/>
            </w:pPr>
            <w:r>
              <w:t>Urban</w:t>
            </w:r>
          </w:p>
        </w:tc>
        <w:tc>
          <w:tcPr>
            <w:tcW w:w="1710" w:type="dxa"/>
            <w:tcBorders>
              <w:top w:val="nil"/>
              <w:bottom w:val="nil"/>
            </w:tcBorders>
          </w:tcPr>
          <w:p w14:paraId="158FF489" w14:textId="77777777" w:rsidR="00145EAD" w:rsidRDefault="00145EAD">
            <w:pPr>
              <w:spacing w:before="80" w:after="80"/>
              <w:jc w:val="center"/>
            </w:pPr>
            <w:r>
              <w:t>Government</w:t>
            </w:r>
          </w:p>
        </w:tc>
        <w:tc>
          <w:tcPr>
            <w:tcW w:w="1620" w:type="dxa"/>
            <w:tcBorders>
              <w:top w:val="nil"/>
              <w:bottom w:val="nil"/>
            </w:tcBorders>
          </w:tcPr>
          <w:p w14:paraId="4EA4F8A5" w14:textId="77777777" w:rsidR="00145EAD" w:rsidRDefault="00145EAD">
            <w:pPr>
              <w:spacing w:before="80" w:after="80"/>
              <w:jc w:val="center"/>
            </w:pPr>
            <w:r>
              <w:t>20</w:t>
            </w:r>
          </w:p>
        </w:tc>
        <w:tc>
          <w:tcPr>
            <w:tcW w:w="1580" w:type="dxa"/>
            <w:tcBorders>
              <w:top w:val="nil"/>
              <w:bottom w:val="nil"/>
            </w:tcBorders>
          </w:tcPr>
          <w:p w14:paraId="29E3B9B8" w14:textId="77777777" w:rsidR="00145EAD" w:rsidRDefault="00145EAD">
            <w:pPr>
              <w:spacing w:before="80" w:after="80"/>
              <w:jc w:val="center"/>
            </w:pPr>
            <w:r>
              <w:t>0</w:t>
            </w:r>
          </w:p>
        </w:tc>
        <w:tc>
          <w:tcPr>
            <w:tcW w:w="1771" w:type="dxa"/>
            <w:tcBorders>
              <w:top w:val="nil"/>
              <w:bottom w:val="nil"/>
            </w:tcBorders>
          </w:tcPr>
          <w:p w14:paraId="20589147" w14:textId="77777777" w:rsidR="00145EAD" w:rsidRDefault="00145EAD">
            <w:pPr>
              <w:spacing w:before="80" w:after="80"/>
              <w:jc w:val="center"/>
            </w:pPr>
            <w:r>
              <w:t>20</w:t>
            </w:r>
          </w:p>
        </w:tc>
      </w:tr>
      <w:tr w:rsidR="00145EAD" w14:paraId="61DB4BC5" w14:textId="77777777">
        <w:tblPrEx>
          <w:tblCellMar>
            <w:top w:w="0" w:type="dxa"/>
            <w:bottom w:w="0" w:type="dxa"/>
          </w:tblCellMar>
        </w:tblPrEx>
        <w:trPr>
          <w:jc w:val="center"/>
        </w:trPr>
        <w:tc>
          <w:tcPr>
            <w:tcW w:w="737" w:type="dxa"/>
            <w:tcBorders>
              <w:top w:val="nil"/>
              <w:bottom w:val="nil"/>
            </w:tcBorders>
          </w:tcPr>
          <w:p w14:paraId="611E1C38" w14:textId="77777777" w:rsidR="00145EAD" w:rsidRDefault="00145EAD">
            <w:pPr>
              <w:spacing w:before="80" w:after="80"/>
              <w:jc w:val="center"/>
            </w:pPr>
            <w:r>
              <w:t>9.</w:t>
            </w:r>
          </w:p>
        </w:tc>
        <w:tc>
          <w:tcPr>
            <w:tcW w:w="3600" w:type="dxa"/>
            <w:tcBorders>
              <w:top w:val="nil"/>
              <w:bottom w:val="nil"/>
            </w:tcBorders>
          </w:tcPr>
          <w:p w14:paraId="5B2D7F9D" w14:textId="77777777" w:rsidR="00145EAD" w:rsidRDefault="00145EAD">
            <w:pPr>
              <w:spacing w:before="80" w:after="80"/>
            </w:pPr>
            <w:r>
              <w:t>Govt. R.H.S.S. Kottakkal</w:t>
            </w:r>
          </w:p>
        </w:tc>
        <w:tc>
          <w:tcPr>
            <w:tcW w:w="1800" w:type="dxa"/>
            <w:tcBorders>
              <w:top w:val="nil"/>
              <w:bottom w:val="nil"/>
            </w:tcBorders>
          </w:tcPr>
          <w:p w14:paraId="7B858538" w14:textId="77777777" w:rsidR="00145EAD" w:rsidRDefault="00145EAD">
            <w:pPr>
              <w:spacing w:before="80" w:after="80"/>
              <w:jc w:val="center"/>
            </w:pPr>
            <w:r>
              <w:t>Malappuram</w:t>
            </w:r>
          </w:p>
        </w:tc>
        <w:tc>
          <w:tcPr>
            <w:tcW w:w="1350" w:type="dxa"/>
            <w:tcBorders>
              <w:top w:val="nil"/>
              <w:bottom w:val="nil"/>
            </w:tcBorders>
          </w:tcPr>
          <w:p w14:paraId="4C54B7B8" w14:textId="77777777" w:rsidR="00145EAD" w:rsidRDefault="00145EAD">
            <w:pPr>
              <w:spacing w:before="80" w:after="80"/>
              <w:jc w:val="center"/>
            </w:pPr>
            <w:r>
              <w:t>Rural</w:t>
            </w:r>
          </w:p>
        </w:tc>
        <w:tc>
          <w:tcPr>
            <w:tcW w:w="1710" w:type="dxa"/>
            <w:tcBorders>
              <w:top w:val="nil"/>
              <w:bottom w:val="nil"/>
            </w:tcBorders>
          </w:tcPr>
          <w:p w14:paraId="6918E9C7" w14:textId="77777777" w:rsidR="00145EAD" w:rsidRDefault="00145EAD">
            <w:pPr>
              <w:spacing w:before="80" w:after="80"/>
              <w:jc w:val="center"/>
            </w:pPr>
            <w:r>
              <w:t>Government</w:t>
            </w:r>
          </w:p>
        </w:tc>
        <w:tc>
          <w:tcPr>
            <w:tcW w:w="1620" w:type="dxa"/>
            <w:tcBorders>
              <w:top w:val="nil"/>
              <w:bottom w:val="nil"/>
            </w:tcBorders>
          </w:tcPr>
          <w:p w14:paraId="7BCD729F" w14:textId="77777777" w:rsidR="00145EAD" w:rsidRDefault="00145EAD">
            <w:pPr>
              <w:spacing w:before="80" w:after="80"/>
              <w:jc w:val="center"/>
            </w:pPr>
            <w:r>
              <w:t>28</w:t>
            </w:r>
          </w:p>
        </w:tc>
        <w:tc>
          <w:tcPr>
            <w:tcW w:w="1580" w:type="dxa"/>
            <w:tcBorders>
              <w:top w:val="nil"/>
              <w:bottom w:val="nil"/>
            </w:tcBorders>
          </w:tcPr>
          <w:p w14:paraId="13B33D38" w14:textId="77777777" w:rsidR="00145EAD" w:rsidRDefault="00145EAD">
            <w:pPr>
              <w:spacing w:before="80" w:after="80"/>
              <w:jc w:val="center"/>
            </w:pPr>
            <w:r>
              <w:t>19</w:t>
            </w:r>
          </w:p>
        </w:tc>
        <w:tc>
          <w:tcPr>
            <w:tcW w:w="1771" w:type="dxa"/>
            <w:tcBorders>
              <w:top w:val="nil"/>
              <w:bottom w:val="nil"/>
            </w:tcBorders>
          </w:tcPr>
          <w:p w14:paraId="5E403FC5" w14:textId="77777777" w:rsidR="00145EAD" w:rsidRDefault="00145EAD">
            <w:pPr>
              <w:spacing w:before="80" w:after="80"/>
              <w:jc w:val="center"/>
            </w:pPr>
            <w:r>
              <w:t>47</w:t>
            </w:r>
          </w:p>
        </w:tc>
      </w:tr>
      <w:tr w:rsidR="00145EAD" w14:paraId="40CC9BCA" w14:textId="77777777">
        <w:tblPrEx>
          <w:tblCellMar>
            <w:top w:w="0" w:type="dxa"/>
            <w:bottom w:w="0" w:type="dxa"/>
          </w:tblCellMar>
        </w:tblPrEx>
        <w:trPr>
          <w:jc w:val="center"/>
        </w:trPr>
        <w:tc>
          <w:tcPr>
            <w:tcW w:w="737" w:type="dxa"/>
            <w:tcBorders>
              <w:top w:val="nil"/>
              <w:bottom w:val="nil"/>
            </w:tcBorders>
          </w:tcPr>
          <w:p w14:paraId="34F6B14A" w14:textId="77777777" w:rsidR="00145EAD" w:rsidRDefault="00145EAD">
            <w:pPr>
              <w:spacing w:before="80" w:after="80"/>
              <w:jc w:val="center"/>
            </w:pPr>
            <w:r>
              <w:t>10.</w:t>
            </w:r>
          </w:p>
        </w:tc>
        <w:tc>
          <w:tcPr>
            <w:tcW w:w="3600" w:type="dxa"/>
            <w:tcBorders>
              <w:top w:val="nil"/>
              <w:bottom w:val="nil"/>
            </w:tcBorders>
          </w:tcPr>
          <w:p w14:paraId="76FC2CDC" w14:textId="77777777" w:rsidR="00145EAD" w:rsidRDefault="00145EAD">
            <w:pPr>
              <w:spacing w:before="80" w:after="80"/>
            </w:pPr>
            <w:r>
              <w:t>Govt. H.S.S., Thadathil Parambu, Olavattur</w:t>
            </w:r>
          </w:p>
        </w:tc>
        <w:tc>
          <w:tcPr>
            <w:tcW w:w="1800" w:type="dxa"/>
            <w:tcBorders>
              <w:top w:val="nil"/>
              <w:bottom w:val="nil"/>
            </w:tcBorders>
          </w:tcPr>
          <w:p w14:paraId="4351F0FA" w14:textId="77777777" w:rsidR="00145EAD" w:rsidRDefault="00145EAD">
            <w:pPr>
              <w:spacing w:before="80" w:after="80"/>
              <w:jc w:val="center"/>
            </w:pPr>
            <w:r>
              <w:t>Malappuram</w:t>
            </w:r>
          </w:p>
        </w:tc>
        <w:tc>
          <w:tcPr>
            <w:tcW w:w="1350" w:type="dxa"/>
            <w:tcBorders>
              <w:top w:val="nil"/>
              <w:bottom w:val="nil"/>
            </w:tcBorders>
          </w:tcPr>
          <w:p w14:paraId="399686CE" w14:textId="77777777" w:rsidR="00145EAD" w:rsidRDefault="00145EAD">
            <w:pPr>
              <w:spacing w:before="80" w:after="80"/>
              <w:jc w:val="center"/>
            </w:pPr>
            <w:r>
              <w:t>Rural</w:t>
            </w:r>
          </w:p>
        </w:tc>
        <w:tc>
          <w:tcPr>
            <w:tcW w:w="1710" w:type="dxa"/>
            <w:tcBorders>
              <w:top w:val="nil"/>
              <w:bottom w:val="nil"/>
            </w:tcBorders>
          </w:tcPr>
          <w:p w14:paraId="5EBE5A76" w14:textId="77777777" w:rsidR="00145EAD" w:rsidRDefault="00145EAD">
            <w:pPr>
              <w:spacing w:before="80" w:after="80"/>
              <w:jc w:val="center"/>
            </w:pPr>
            <w:r>
              <w:t>Government</w:t>
            </w:r>
          </w:p>
        </w:tc>
        <w:tc>
          <w:tcPr>
            <w:tcW w:w="1620" w:type="dxa"/>
            <w:tcBorders>
              <w:top w:val="nil"/>
              <w:bottom w:val="nil"/>
            </w:tcBorders>
          </w:tcPr>
          <w:p w14:paraId="47A14199" w14:textId="77777777" w:rsidR="00145EAD" w:rsidRDefault="00145EAD">
            <w:pPr>
              <w:spacing w:before="80" w:after="80"/>
              <w:jc w:val="center"/>
            </w:pPr>
            <w:r>
              <w:t>16</w:t>
            </w:r>
          </w:p>
        </w:tc>
        <w:tc>
          <w:tcPr>
            <w:tcW w:w="1580" w:type="dxa"/>
            <w:tcBorders>
              <w:top w:val="nil"/>
              <w:bottom w:val="nil"/>
            </w:tcBorders>
          </w:tcPr>
          <w:p w14:paraId="105E7788" w14:textId="77777777" w:rsidR="00145EAD" w:rsidRDefault="00145EAD">
            <w:pPr>
              <w:spacing w:before="80" w:after="80"/>
              <w:jc w:val="center"/>
            </w:pPr>
            <w:r>
              <w:t>10</w:t>
            </w:r>
          </w:p>
        </w:tc>
        <w:tc>
          <w:tcPr>
            <w:tcW w:w="1771" w:type="dxa"/>
            <w:tcBorders>
              <w:top w:val="nil"/>
              <w:bottom w:val="nil"/>
            </w:tcBorders>
          </w:tcPr>
          <w:p w14:paraId="131C53EE" w14:textId="77777777" w:rsidR="00145EAD" w:rsidRDefault="00145EAD">
            <w:pPr>
              <w:spacing w:before="80" w:after="80"/>
              <w:jc w:val="center"/>
            </w:pPr>
            <w:r>
              <w:t>26</w:t>
            </w:r>
          </w:p>
        </w:tc>
      </w:tr>
      <w:tr w:rsidR="00145EAD" w14:paraId="1C7E9DC6" w14:textId="77777777">
        <w:tblPrEx>
          <w:tblCellMar>
            <w:top w:w="0" w:type="dxa"/>
            <w:bottom w:w="0" w:type="dxa"/>
          </w:tblCellMar>
        </w:tblPrEx>
        <w:trPr>
          <w:jc w:val="center"/>
        </w:trPr>
        <w:tc>
          <w:tcPr>
            <w:tcW w:w="737" w:type="dxa"/>
            <w:tcBorders>
              <w:top w:val="nil"/>
              <w:bottom w:val="nil"/>
            </w:tcBorders>
          </w:tcPr>
          <w:p w14:paraId="0481756B" w14:textId="77777777" w:rsidR="00145EAD" w:rsidRDefault="00145EAD">
            <w:pPr>
              <w:spacing w:before="80" w:after="80"/>
              <w:jc w:val="center"/>
            </w:pPr>
            <w:r>
              <w:t>11.</w:t>
            </w:r>
          </w:p>
        </w:tc>
        <w:tc>
          <w:tcPr>
            <w:tcW w:w="3600" w:type="dxa"/>
            <w:tcBorders>
              <w:top w:val="nil"/>
              <w:bottom w:val="nil"/>
            </w:tcBorders>
          </w:tcPr>
          <w:p w14:paraId="758245F6" w14:textId="77777777" w:rsidR="00145EAD" w:rsidRDefault="00145EAD">
            <w:pPr>
              <w:spacing w:before="80" w:after="80"/>
            </w:pPr>
            <w:r>
              <w:t>P.K.M.M.H.S.S. Edarikode</w:t>
            </w:r>
          </w:p>
        </w:tc>
        <w:tc>
          <w:tcPr>
            <w:tcW w:w="1800" w:type="dxa"/>
            <w:tcBorders>
              <w:top w:val="nil"/>
              <w:bottom w:val="nil"/>
            </w:tcBorders>
          </w:tcPr>
          <w:p w14:paraId="21C2E222" w14:textId="77777777" w:rsidR="00145EAD" w:rsidRDefault="00145EAD">
            <w:pPr>
              <w:spacing w:before="80" w:after="80"/>
              <w:jc w:val="center"/>
            </w:pPr>
            <w:r>
              <w:t>Malappuram</w:t>
            </w:r>
          </w:p>
        </w:tc>
        <w:tc>
          <w:tcPr>
            <w:tcW w:w="1350" w:type="dxa"/>
            <w:tcBorders>
              <w:top w:val="nil"/>
              <w:bottom w:val="nil"/>
            </w:tcBorders>
          </w:tcPr>
          <w:p w14:paraId="4C69FE41" w14:textId="77777777" w:rsidR="00145EAD" w:rsidRDefault="00145EAD">
            <w:pPr>
              <w:spacing w:before="80" w:after="80"/>
              <w:jc w:val="center"/>
            </w:pPr>
            <w:r>
              <w:t>Rural</w:t>
            </w:r>
          </w:p>
        </w:tc>
        <w:tc>
          <w:tcPr>
            <w:tcW w:w="1710" w:type="dxa"/>
            <w:tcBorders>
              <w:top w:val="nil"/>
              <w:bottom w:val="nil"/>
            </w:tcBorders>
          </w:tcPr>
          <w:p w14:paraId="194BDD88" w14:textId="77777777" w:rsidR="00145EAD" w:rsidRDefault="00145EAD">
            <w:pPr>
              <w:spacing w:before="80" w:after="80"/>
              <w:jc w:val="center"/>
            </w:pPr>
            <w:r>
              <w:t>Private</w:t>
            </w:r>
          </w:p>
        </w:tc>
        <w:tc>
          <w:tcPr>
            <w:tcW w:w="1620" w:type="dxa"/>
            <w:tcBorders>
              <w:top w:val="nil"/>
              <w:bottom w:val="nil"/>
            </w:tcBorders>
          </w:tcPr>
          <w:p w14:paraId="0E7E5CB0" w14:textId="77777777" w:rsidR="00145EAD" w:rsidRDefault="00145EAD">
            <w:pPr>
              <w:spacing w:before="80" w:after="80"/>
              <w:jc w:val="center"/>
            </w:pPr>
            <w:r>
              <w:t>32</w:t>
            </w:r>
          </w:p>
        </w:tc>
        <w:tc>
          <w:tcPr>
            <w:tcW w:w="1580" w:type="dxa"/>
            <w:tcBorders>
              <w:top w:val="nil"/>
              <w:bottom w:val="nil"/>
            </w:tcBorders>
          </w:tcPr>
          <w:p w14:paraId="20B67AD8" w14:textId="77777777" w:rsidR="00145EAD" w:rsidRDefault="00145EAD">
            <w:pPr>
              <w:spacing w:before="80" w:after="80"/>
              <w:jc w:val="center"/>
            </w:pPr>
            <w:r>
              <w:t>27</w:t>
            </w:r>
          </w:p>
        </w:tc>
        <w:tc>
          <w:tcPr>
            <w:tcW w:w="1771" w:type="dxa"/>
            <w:tcBorders>
              <w:top w:val="nil"/>
              <w:bottom w:val="nil"/>
            </w:tcBorders>
          </w:tcPr>
          <w:p w14:paraId="13937F12" w14:textId="77777777" w:rsidR="00145EAD" w:rsidRDefault="00145EAD">
            <w:pPr>
              <w:spacing w:before="80" w:after="80"/>
              <w:jc w:val="center"/>
            </w:pPr>
            <w:r>
              <w:t>59</w:t>
            </w:r>
          </w:p>
        </w:tc>
      </w:tr>
      <w:tr w:rsidR="00145EAD" w14:paraId="138E2B86" w14:textId="77777777">
        <w:tblPrEx>
          <w:tblCellMar>
            <w:top w:w="0" w:type="dxa"/>
            <w:bottom w:w="0" w:type="dxa"/>
          </w:tblCellMar>
        </w:tblPrEx>
        <w:trPr>
          <w:jc w:val="center"/>
        </w:trPr>
        <w:tc>
          <w:tcPr>
            <w:tcW w:w="737" w:type="dxa"/>
            <w:tcBorders>
              <w:top w:val="nil"/>
            </w:tcBorders>
          </w:tcPr>
          <w:p w14:paraId="40776C4D" w14:textId="77777777" w:rsidR="00145EAD" w:rsidRDefault="00145EAD">
            <w:pPr>
              <w:spacing w:before="80" w:after="80"/>
              <w:jc w:val="center"/>
            </w:pPr>
            <w:r>
              <w:t>12.</w:t>
            </w:r>
          </w:p>
        </w:tc>
        <w:tc>
          <w:tcPr>
            <w:tcW w:w="3600" w:type="dxa"/>
            <w:tcBorders>
              <w:top w:val="nil"/>
            </w:tcBorders>
          </w:tcPr>
          <w:p w14:paraId="4082A8BA" w14:textId="77777777" w:rsidR="00145EAD" w:rsidRDefault="00145EAD">
            <w:pPr>
              <w:spacing w:before="80" w:after="80"/>
            </w:pPr>
            <w:r>
              <w:t>H.I.O.H.S.S., Olavattur</w:t>
            </w:r>
          </w:p>
        </w:tc>
        <w:tc>
          <w:tcPr>
            <w:tcW w:w="1800" w:type="dxa"/>
            <w:tcBorders>
              <w:top w:val="nil"/>
            </w:tcBorders>
          </w:tcPr>
          <w:p w14:paraId="6F8FD0D8" w14:textId="77777777" w:rsidR="00145EAD" w:rsidRDefault="00145EAD">
            <w:pPr>
              <w:spacing w:before="80" w:after="80"/>
              <w:jc w:val="center"/>
            </w:pPr>
            <w:r>
              <w:t>Malappuram</w:t>
            </w:r>
          </w:p>
        </w:tc>
        <w:tc>
          <w:tcPr>
            <w:tcW w:w="1350" w:type="dxa"/>
            <w:tcBorders>
              <w:top w:val="nil"/>
            </w:tcBorders>
          </w:tcPr>
          <w:p w14:paraId="7B4BD02C" w14:textId="77777777" w:rsidR="00145EAD" w:rsidRDefault="00145EAD">
            <w:pPr>
              <w:spacing w:before="80" w:after="80"/>
              <w:jc w:val="center"/>
            </w:pPr>
            <w:r>
              <w:t>Rural</w:t>
            </w:r>
          </w:p>
        </w:tc>
        <w:tc>
          <w:tcPr>
            <w:tcW w:w="1710" w:type="dxa"/>
            <w:tcBorders>
              <w:top w:val="nil"/>
            </w:tcBorders>
          </w:tcPr>
          <w:p w14:paraId="267E22CB" w14:textId="77777777" w:rsidR="00145EAD" w:rsidRDefault="00145EAD">
            <w:pPr>
              <w:spacing w:before="80" w:after="80"/>
              <w:jc w:val="center"/>
            </w:pPr>
            <w:r>
              <w:t>Private</w:t>
            </w:r>
          </w:p>
        </w:tc>
        <w:tc>
          <w:tcPr>
            <w:tcW w:w="1620" w:type="dxa"/>
            <w:tcBorders>
              <w:top w:val="nil"/>
            </w:tcBorders>
          </w:tcPr>
          <w:p w14:paraId="5009947F" w14:textId="77777777" w:rsidR="00145EAD" w:rsidRDefault="00145EAD">
            <w:pPr>
              <w:spacing w:before="80" w:after="80"/>
              <w:jc w:val="center"/>
            </w:pPr>
            <w:r>
              <w:t>38</w:t>
            </w:r>
          </w:p>
        </w:tc>
        <w:tc>
          <w:tcPr>
            <w:tcW w:w="1580" w:type="dxa"/>
            <w:tcBorders>
              <w:top w:val="nil"/>
            </w:tcBorders>
          </w:tcPr>
          <w:p w14:paraId="1A92A24F" w14:textId="77777777" w:rsidR="00145EAD" w:rsidRDefault="00145EAD">
            <w:pPr>
              <w:spacing w:before="80" w:after="80"/>
              <w:jc w:val="center"/>
            </w:pPr>
            <w:r>
              <w:t>19</w:t>
            </w:r>
          </w:p>
        </w:tc>
        <w:tc>
          <w:tcPr>
            <w:tcW w:w="1771" w:type="dxa"/>
            <w:tcBorders>
              <w:top w:val="nil"/>
            </w:tcBorders>
          </w:tcPr>
          <w:p w14:paraId="06695FD5" w14:textId="77777777" w:rsidR="00145EAD" w:rsidRDefault="00145EAD">
            <w:pPr>
              <w:spacing w:before="80" w:after="80"/>
              <w:jc w:val="center"/>
            </w:pPr>
            <w:r>
              <w:t>57</w:t>
            </w:r>
          </w:p>
        </w:tc>
      </w:tr>
    </w:tbl>
    <w:p w14:paraId="50286F8C" w14:textId="77777777" w:rsidR="00145EAD" w:rsidRDefault="00145EAD">
      <w:pPr>
        <w:pStyle w:val="Heading8"/>
        <w:sectPr w:rsidR="00145EAD">
          <w:pgSz w:w="16834" w:h="11909" w:orient="landscape" w:code="9"/>
          <w:pgMar w:top="1440" w:right="1440" w:bottom="1440" w:left="1440" w:header="1440" w:footer="706" w:gutter="0"/>
          <w:cols w:space="720"/>
        </w:sectPr>
      </w:pPr>
    </w:p>
    <w:p w14:paraId="3A4C2CB8" w14:textId="77777777" w:rsidR="00145EAD" w:rsidRDefault="00145EAD">
      <w:pPr>
        <w:pStyle w:val="Heading8"/>
        <w:jc w:val="both"/>
        <w:rPr>
          <w:b w:val="0"/>
          <w:i/>
        </w:rPr>
      </w:pPr>
      <w:r>
        <w:lastRenderedPageBreak/>
        <w:t>F.  DATA COLLECTION PROCEDURE</w:t>
      </w:r>
    </w:p>
    <w:p w14:paraId="175C670A" w14:textId="77777777" w:rsidR="00145EAD" w:rsidRDefault="00145EAD">
      <w:pPr>
        <w:spacing w:after="200" w:line="480" w:lineRule="auto"/>
        <w:rPr>
          <w:sz w:val="26"/>
        </w:rPr>
      </w:pPr>
      <w:r>
        <w:rPr>
          <w:b/>
          <w:i/>
          <w:sz w:val="26"/>
        </w:rPr>
        <w:t>a)   Administration of the tool</w:t>
      </w:r>
    </w:p>
    <w:p w14:paraId="4EE99617" w14:textId="77777777" w:rsidR="00145EAD" w:rsidRDefault="00145EAD">
      <w:pPr>
        <w:spacing w:after="200" w:line="480" w:lineRule="auto"/>
        <w:jc w:val="both"/>
        <w:rPr>
          <w:sz w:val="26"/>
        </w:rPr>
      </w:pPr>
      <w:r>
        <w:rPr>
          <w:sz w:val="26"/>
        </w:rPr>
        <w:tab/>
        <w:t>As the first step, investigator collected details of higher secondary schools of Malabar area.  Investigator then decided to take samples from three districts.  After fixing the sample, the investigator contacted the heads of the schools proposed and obtained the permission for collecting the data through the formal procedure.</w:t>
      </w:r>
    </w:p>
    <w:p w14:paraId="722FD7AE" w14:textId="77777777" w:rsidR="00145EAD" w:rsidRDefault="00145EAD">
      <w:pPr>
        <w:pStyle w:val="BodyText"/>
        <w:spacing w:after="200"/>
      </w:pPr>
      <w:r>
        <w:tab/>
        <w:t>The data was collected from the plus one higher secondary students of those selected schools.  Before marking the items, clear and precise information were given to subjects and their doubts were clarified.  Every precaution was taken to make the study as reliable and as valid as possible.  All the students were given assurance about the security of their responses.  The investigator was able to secure full support of students as well as from their teachers and principals of the schools.</w:t>
      </w:r>
    </w:p>
    <w:p w14:paraId="30721A8F" w14:textId="77777777" w:rsidR="00145EAD" w:rsidRDefault="00145EAD">
      <w:pPr>
        <w:spacing w:after="200" w:line="480" w:lineRule="auto"/>
        <w:jc w:val="both"/>
        <w:rPr>
          <w:sz w:val="26"/>
        </w:rPr>
      </w:pPr>
      <w:r>
        <w:rPr>
          <w:b/>
          <w:i/>
          <w:sz w:val="26"/>
        </w:rPr>
        <w:t>b)   Scoring Procedure</w:t>
      </w:r>
    </w:p>
    <w:p w14:paraId="2471AC9A" w14:textId="77777777" w:rsidR="00145EAD" w:rsidRDefault="00145EAD">
      <w:pPr>
        <w:spacing w:after="200" w:line="480" w:lineRule="auto"/>
        <w:jc w:val="both"/>
        <w:rPr>
          <w:sz w:val="26"/>
        </w:rPr>
      </w:pPr>
      <w:r>
        <w:rPr>
          <w:sz w:val="26"/>
        </w:rPr>
        <w:tab/>
        <w:t>A respondent has to respond to seventy four items by choosing any one of the five alternatives given, 'Not at all needed', 'Least Needed,' 'Ignorant', 'Most Needed,' 'Very Highly Needed'.  In the right hand side of each item, a column with boxes are provided to mark the response.</w:t>
      </w:r>
    </w:p>
    <w:p w14:paraId="37F762D1" w14:textId="77777777" w:rsidR="00145EAD" w:rsidRDefault="00145EAD">
      <w:pPr>
        <w:spacing w:after="200" w:line="480" w:lineRule="auto"/>
        <w:jc w:val="both"/>
        <w:rPr>
          <w:sz w:val="26"/>
        </w:rPr>
      </w:pPr>
      <w:r>
        <w:rPr>
          <w:sz w:val="26"/>
        </w:rPr>
        <w:tab/>
        <w:t>A score of five was provided for the response 'very highly needed', four was provided for 'most needed', three was given for 'ignorant', two was given for 'least needed' and one for 'not at all needed'.   The total score were calculated for each item and further analysis was done.</w:t>
      </w:r>
    </w:p>
    <w:p w14:paraId="2896C1B8" w14:textId="77777777" w:rsidR="00145EAD" w:rsidRDefault="00145EAD">
      <w:pPr>
        <w:pStyle w:val="Heading3"/>
        <w:spacing w:after="200"/>
      </w:pPr>
      <w:r>
        <w:lastRenderedPageBreak/>
        <w:t>G.   STATISTICAL TECHNIQUES USED FOR ANALYSIS OF DATA</w:t>
      </w:r>
    </w:p>
    <w:p w14:paraId="3A9288DC" w14:textId="77777777" w:rsidR="00145EAD" w:rsidRDefault="00145EAD">
      <w:pPr>
        <w:spacing w:after="200" w:line="480" w:lineRule="auto"/>
        <w:jc w:val="both"/>
        <w:rPr>
          <w:sz w:val="26"/>
        </w:rPr>
      </w:pPr>
      <w:r>
        <w:rPr>
          <w:sz w:val="26"/>
        </w:rPr>
        <w:tab/>
        <w:t>The data collected were analysed using appropriate statistical techniques of the following.</w:t>
      </w:r>
    </w:p>
    <w:p w14:paraId="229931AC" w14:textId="77777777" w:rsidR="00145EAD" w:rsidRDefault="00145EAD">
      <w:pPr>
        <w:pStyle w:val="BodyText3"/>
        <w:ind w:left="720" w:hanging="720"/>
      </w:pPr>
      <w:r>
        <w:t>1.</w:t>
      </w:r>
      <w:r>
        <w:tab/>
        <w:t>Test of Significance of difference between means for large independent samples</w:t>
      </w:r>
    </w:p>
    <w:p w14:paraId="6A134D7A" w14:textId="77777777" w:rsidR="00145EAD" w:rsidRDefault="00145EAD">
      <w:pPr>
        <w:pStyle w:val="BodyText"/>
        <w:spacing w:after="200"/>
      </w:pPr>
      <w:r>
        <w:tab/>
        <w:t>The statistical techniques used for analysing the data is the test of significance of mean difference for large independent samples</w:t>
      </w:r>
    </w:p>
    <w:p w14:paraId="019031CB" w14:textId="77777777" w:rsidR="00145EAD" w:rsidRDefault="00145EAD">
      <w:pPr>
        <w:jc w:val="both"/>
        <w:rPr>
          <w:sz w:val="26"/>
        </w:rPr>
      </w:pPr>
      <w:r>
        <w:rPr>
          <w:sz w:val="26"/>
        </w:rPr>
        <w:tab/>
      </w:r>
      <w:r>
        <w:rPr>
          <w:sz w:val="26"/>
        </w:rPr>
        <w:tab/>
      </w:r>
      <w:r>
        <w:rPr>
          <w:sz w:val="26"/>
        </w:rPr>
        <w:tab/>
      </w:r>
      <w:r>
        <w:rPr>
          <w:sz w:val="26"/>
        </w:rPr>
        <w:tab/>
      </w:r>
    </w:p>
    <w:p w14:paraId="13D2DE83" w14:textId="77777777" w:rsidR="00145EAD" w:rsidRDefault="00145EAD">
      <w:pPr>
        <w:ind w:left="720" w:firstLine="720"/>
        <w:jc w:val="both"/>
        <w:rPr>
          <w:sz w:val="26"/>
        </w:rPr>
      </w:pPr>
      <w:r>
        <w:rPr>
          <w:sz w:val="26"/>
        </w:rPr>
        <w:t xml:space="preserve">Critical Ratio,  t =  </w:t>
      </w:r>
      <w:r>
        <w:rPr>
          <w:position w:val="-78"/>
          <w:sz w:val="26"/>
        </w:rPr>
        <w:object w:dxaOrig="1340" w:dyaOrig="1240" w14:anchorId="2F4C5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62.2pt" o:ole="">
            <v:imagedata r:id="rId9" o:title=""/>
          </v:shape>
          <o:OLEObject Type="Embed" ProgID="Equation.3" ShapeID="_x0000_i1025" DrawAspect="Content" ObjectID="_1707513476" r:id="rId10"/>
        </w:object>
      </w:r>
      <w:r>
        <w:rPr>
          <w:sz w:val="26"/>
        </w:rPr>
        <w:t xml:space="preserve"> </w:t>
      </w:r>
      <w:r>
        <w:rPr>
          <w:sz w:val="26"/>
        </w:rPr>
        <w:tab/>
        <w:t xml:space="preserve">            (Garret, 1981)</w:t>
      </w:r>
    </w:p>
    <w:p w14:paraId="1BAF100D" w14:textId="77777777" w:rsidR="00145EAD" w:rsidRDefault="00145EAD">
      <w:pPr>
        <w:ind w:left="2160" w:firstLine="720"/>
        <w:jc w:val="both"/>
        <w:rPr>
          <w:sz w:val="26"/>
        </w:rPr>
      </w:pPr>
      <w:r>
        <w:rPr>
          <w:sz w:val="26"/>
        </w:rPr>
        <w:tab/>
      </w:r>
      <w:r>
        <w:rPr>
          <w:sz w:val="26"/>
        </w:rPr>
        <w:tab/>
        <w:t xml:space="preserve">      </w:t>
      </w:r>
    </w:p>
    <w:p w14:paraId="26077424" w14:textId="77777777" w:rsidR="00145EAD" w:rsidRDefault="00145EAD">
      <w:pPr>
        <w:spacing w:after="200" w:line="480" w:lineRule="auto"/>
        <w:jc w:val="both"/>
        <w:rPr>
          <w:sz w:val="26"/>
        </w:rPr>
      </w:pPr>
    </w:p>
    <w:p w14:paraId="06FF47C2" w14:textId="77777777" w:rsidR="00145EAD" w:rsidRDefault="00145EAD">
      <w:pPr>
        <w:spacing w:line="480" w:lineRule="auto"/>
        <w:jc w:val="both"/>
        <w:rPr>
          <w:sz w:val="26"/>
        </w:rPr>
      </w:pPr>
      <w:r>
        <w:rPr>
          <w:position w:val="-10"/>
          <w:sz w:val="26"/>
        </w:rPr>
        <w:object w:dxaOrig="859" w:dyaOrig="400" w14:anchorId="1E408D9A">
          <v:shape id="_x0000_i1026" type="#_x0000_t75" style="width:43pt;height:20.1pt" o:ole="">
            <v:imagedata r:id="rId11" o:title=""/>
          </v:shape>
          <o:OLEObject Type="Embed" ProgID="Equation.3" ShapeID="_x0000_i1026" DrawAspect="Content" ObjectID="_1707513477" r:id="rId12"/>
        </w:object>
      </w:r>
      <w:r>
        <w:rPr>
          <w:sz w:val="26"/>
        </w:rPr>
        <w:t xml:space="preserve">  </w:t>
      </w:r>
      <w:r>
        <w:rPr>
          <w:sz w:val="26"/>
        </w:rPr>
        <w:tab/>
        <w:t>=</w:t>
      </w:r>
      <w:r>
        <w:rPr>
          <w:sz w:val="26"/>
        </w:rPr>
        <w:tab/>
        <w:t>Mean scores of first and second group</w:t>
      </w:r>
    </w:p>
    <w:p w14:paraId="0A70A1ED" w14:textId="77777777" w:rsidR="00145EAD" w:rsidRDefault="00145EAD">
      <w:pPr>
        <w:spacing w:line="480" w:lineRule="auto"/>
        <w:jc w:val="both"/>
        <w:rPr>
          <w:sz w:val="26"/>
        </w:rPr>
      </w:pPr>
      <w:r>
        <w:rPr>
          <w:sz w:val="26"/>
        </w:rPr>
        <w:sym w:font="Symbol" w:char="F073"/>
      </w:r>
      <w:r>
        <w:rPr>
          <w:sz w:val="26"/>
          <w:vertAlign w:val="subscript"/>
        </w:rPr>
        <w:t>1</w:t>
      </w:r>
      <w:r>
        <w:rPr>
          <w:sz w:val="26"/>
        </w:rPr>
        <w:t xml:space="preserve">,  </w:t>
      </w:r>
      <w:r>
        <w:rPr>
          <w:sz w:val="26"/>
        </w:rPr>
        <w:sym w:font="Symbol" w:char="F073"/>
      </w:r>
      <w:r>
        <w:rPr>
          <w:sz w:val="26"/>
          <w:vertAlign w:val="subscript"/>
        </w:rPr>
        <w:t>2</w:t>
      </w:r>
      <w:r>
        <w:rPr>
          <w:sz w:val="26"/>
        </w:rPr>
        <w:tab/>
      </w:r>
      <w:r>
        <w:rPr>
          <w:sz w:val="26"/>
        </w:rPr>
        <w:tab/>
        <w:t>=</w:t>
      </w:r>
      <w:r>
        <w:rPr>
          <w:sz w:val="26"/>
        </w:rPr>
        <w:tab/>
        <w:t>Standard Deviation of first and second group.</w:t>
      </w:r>
    </w:p>
    <w:p w14:paraId="1E00C506" w14:textId="77777777" w:rsidR="00145EAD" w:rsidRDefault="00145EAD">
      <w:pPr>
        <w:spacing w:after="200" w:line="480" w:lineRule="auto"/>
        <w:jc w:val="both"/>
        <w:rPr>
          <w:sz w:val="26"/>
        </w:rPr>
      </w:pPr>
      <w:r>
        <w:rPr>
          <w:sz w:val="26"/>
        </w:rPr>
        <w:t>N</w:t>
      </w:r>
      <w:r>
        <w:rPr>
          <w:sz w:val="26"/>
          <w:vertAlign w:val="subscript"/>
        </w:rPr>
        <w:t>1</w:t>
      </w:r>
      <w:r>
        <w:rPr>
          <w:sz w:val="26"/>
        </w:rPr>
        <w:t>, N</w:t>
      </w:r>
      <w:r>
        <w:rPr>
          <w:sz w:val="26"/>
          <w:vertAlign w:val="subscript"/>
        </w:rPr>
        <w:t>2</w:t>
      </w:r>
      <w:r>
        <w:rPr>
          <w:sz w:val="26"/>
        </w:rPr>
        <w:tab/>
      </w:r>
      <w:r>
        <w:rPr>
          <w:sz w:val="26"/>
        </w:rPr>
        <w:tab/>
        <w:t>=</w:t>
      </w:r>
      <w:r>
        <w:rPr>
          <w:sz w:val="26"/>
        </w:rPr>
        <w:tab/>
        <w:t>Size of first and second group.</w:t>
      </w:r>
    </w:p>
    <w:p w14:paraId="1E232929" w14:textId="45EEC876" w:rsidR="00145EAD" w:rsidRDefault="00145EAD"/>
    <w:p w14:paraId="748D240A" w14:textId="65AC9748" w:rsidR="00145EAD" w:rsidRDefault="00145EAD"/>
    <w:p w14:paraId="2934848B" w14:textId="5ECD84BD" w:rsidR="00145EAD" w:rsidRDefault="00145EAD"/>
    <w:p w14:paraId="0D6A2200" w14:textId="3BA71D96" w:rsidR="00145EAD" w:rsidRDefault="00145EAD"/>
    <w:p w14:paraId="1526D731" w14:textId="0E1A2229" w:rsidR="00145EAD" w:rsidRDefault="00145EAD"/>
    <w:p w14:paraId="1B9D2A95" w14:textId="777745A1" w:rsidR="00145EAD" w:rsidRDefault="00145EAD"/>
    <w:p w14:paraId="35B737D6" w14:textId="50E5DA71" w:rsidR="00145EAD" w:rsidRDefault="00145EAD"/>
    <w:p w14:paraId="67D49F4D" w14:textId="77777777" w:rsidR="00145EAD" w:rsidRDefault="00145EAD">
      <w:pPr>
        <w:jc w:val="center"/>
        <w:rPr>
          <w:b/>
          <w:w w:val="130"/>
          <w:sz w:val="28"/>
        </w:rPr>
      </w:pPr>
      <w:r>
        <w:rPr>
          <w:b/>
          <w:w w:val="130"/>
          <w:sz w:val="28"/>
        </w:rPr>
        <w:lastRenderedPageBreak/>
        <w:t>A N A L Y S I S</w:t>
      </w:r>
    </w:p>
    <w:p w14:paraId="62F04109" w14:textId="77777777" w:rsidR="00145EAD" w:rsidRDefault="00145EAD">
      <w:pPr>
        <w:jc w:val="center"/>
        <w:rPr>
          <w:bCs/>
          <w:sz w:val="26"/>
        </w:rPr>
      </w:pPr>
    </w:p>
    <w:p w14:paraId="35FBDDF9" w14:textId="77777777" w:rsidR="00145EAD" w:rsidRDefault="00145EAD">
      <w:pPr>
        <w:pStyle w:val="BodyText"/>
        <w:spacing w:after="200"/>
        <w:ind w:firstLine="720"/>
      </w:pPr>
    </w:p>
    <w:p w14:paraId="1A7F5BEC" w14:textId="77777777" w:rsidR="00145EAD" w:rsidRDefault="00145EAD">
      <w:pPr>
        <w:pStyle w:val="BodyText"/>
        <w:spacing w:after="200"/>
        <w:ind w:firstLine="720"/>
      </w:pPr>
      <w:r>
        <w:t>The data collected have been analysed statistically with reference to the objectives of the study stated below.  This chapter describes the details of the statistical analysis done and discussion of the results obtained.</w:t>
      </w:r>
    </w:p>
    <w:p w14:paraId="22F624A2" w14:textId="77777777" w:rsidR="00145EAD" w:rsidRDefault="00145EAD">
      <w:pPr>
        <w:pStyle w:val="BodyText"/>
        <w:spacing w:after="200"/>
        <w:ind w:firstLine="720"/>
      </w:pPr>
      <w:r>
        <w:t>The objectives of the study are:</w:t>
      </w:r>
    </w:p>
    <w:p w14:paraId="57E821A8" w14:textId="77777777" w:rsidR="00145EAD" w:rsidRDefault="00145EAD">
      <w:pPr>
        <w:pStyle w:val="BodyText"/>
        <w:spacing w:after="200"/>
        <w:ind w:left="720" w:hanging="720"/>
      </w:pPr>
      <w:r>
        <w:t>i)</w:t>
      </w:r>
      <w:r>
        <w:tab/>
        <w:t xml:space="preserve">To find out the extent of guidance needs of higher secondary school students in the total sample and subsamples based on </w:t>
      </w:r>
    </w:p>
    <w:p w14:paraId="7F601CD1" w14:textId="77777777" w:rsidR="00145EAD" w:rsidRDefault="00145EAD">
      <w:pPr>
        <w:pStyle w:val="BodyText"/>
        <w:ind w:left="720" w:hanging="720"/>
      </w:pPr>
      <w:r>
        <w:tab/>
        <w:t>a)   Gender</w:t>
      </w:r>
    </w:p>
    <w:p w14:paraId="253E889F" w14:textId="77777777" w:rsidR="00145EAD" w:rsidRDefault="00145EAD">
      <w:pPr>
        <w:pStyle w:val="BodyText"/>
        <w:ind w:left="720" w:hanging="720"/>
      </w:pPr>
      <w:r>
        <w:tab/>
        <w:t>b)   Locality</w:t>
      </w:r>
    </w:p>
    <w:p w14:paraId="6B0BF7A1" w14:textId="77777777" w:rsidR="00145EAD" w:rsidRDefault="00145EAD">
      <w:pPr>
        <w:pStyle w:val="BodyText"/>
        <w:ind w:left="720" w:hanging="720"/>
      </w:pPr>
      <w:r>
        <w:tab/>
        <w:t>c)   Type of School Management</w:t>
      </w:r>
    </w:p>
    <w:p w14:paraId="4527BA59" w14:textId="77777777" w:rsidR="00145EAD" w:rsidRDefault="00145EAD">
      <w:pPr>
        <w:pStyle w:val="BodyText"/>
        <w:spacing w:after="200"/>
        <w:ind w:left="720" w:hanging="720"/>
      </w:pPr>
      <w:r>
        <w:tab/>
        <w:t>d)   Subject of study</w:t>
      </w:r>
    </w:p>
    <w:p w14:paraId="2024C0AD" w14:textId="77777777" w:rsidR="00145EAD" w:rsidRDefault="00145EAD">
      <w:pPr>
        <w:pStyle w:val="BodyText"/>
        <w:spacing w:after="200"/>
        <w:ind w:left="720" w:hanging="720"/>
      </w:pPr>
      <w:r>
        <w:t>ii)</w:t>
      </w:r>
      <w:r>
        <w:tab/>
        <w:t>To find out whether there exists significant difference in the guidance needs of higher secondary school students between the relevant subsamples based on</w:t>
      </w:r>
    </w:p>
    <w:p w14:paraId="3D00663E" w14:textId="77777777" w:rsidR="00145EAD" w:rsidRDefault="00145EAD">
      <w:pPr>
        <w:pStyle w:val="BodyText"/>
        <w:ind w:left="720" w:hanging="720"/>
      </w:pPr>
      <w:r>
        <w:tab/>
        <w:t>a)   Gender</w:t>
      </w:r>
    </w:p>
    <w:p w14:paraId="535F379B" w14:textId="77777777" w:rsidR="00145EAD" w:rsidRDefault="00145EAD">
      <w:pPr>
        <w:pStyle w:val="BodyText"/>
        <w:ind w:left="720" w:hanging="720"/>
      </w:pPr>
      <w:r>
        <w:tab/>
        <w:t>b)   Locality</w:t>
      </w:r>
    </w:p>
    <w:p w14:paraId="06E52268" w14:textId="77777777" w:rsidR="00145EAD" w:rsidRDefault="00145EAD">
      <w:pPr>
        <w:pStyle w:val="BodyText"/>
        <w:ind w:left="720" w:hanging="720"/>
      </w:pPr>
      <w:r>
        <w:tab/>
        <w:t>c)   Type of School Management</w:t>
      </w:r>
    </w:p>
    <w:p w14:paraId="1F65B53E" w14:textId="77777777" w:rsidR="00145EAD" w:rsidRDefault="00145EAD">
      <w:pPr>
        <w:pStyle w:val="BodyText"/>
        <w:spacing w:after="200"/>
        <w:ind w:left="720" w:hanging="720"/>
      </w:pPr>
      <w:r>
        <w:tab/>
        <w:t>d)   Subject of study</w:t>
      </w:r>
    </w:p>
    <w:p w14:paraId="1BE6CD9D" w14:textId="77777777" w:rsidR="00145EAD" w:rsidRDefault="00145EAD">
      <w:pPr>
        <w:pStyle w:val="BodyText"/>
        <w:spacing w:after="200"/>
        <w:ind w:left="720" w:hanging="720"/>
        <w:rPr>
          <w:b/>
        </w:rPr>
      </w:pPr>
      <w:r>
        <w:rPr>
          <w:b/>
        </w:rPr>
        <w:br w:type="page"/>
      </w:r>
      <w:r>
        <w:rPr>
          <w:b/>
        </w:rPr>
        <w:lastRenderedPageBreak/>
        <w:t>HYPOTHESIS</w:t>
      </w:r>
    </w:p>
    <w:p w14:paraId="006ABB75" w14:textId="77777777" w:rsidR="00145EAD" w:rsidRDefault="00145EAD">
      <w:pPr>
        <w:pStyle w:val="BodyText"/>
        <w:spacing w:after="200"/>
      </w:pPr>
      <w:r>
        <w:rPr>
          <w:b/>
        </w:rPr>
        <w:tab/>
      </w:r>
      <w:r>
        <w:t xml:space="preserve">There exists significant difference in the mean scores of guidance needs of Higher secondary school students between the relevant subsamples based on </w:t>
      </w:r>
    </w:p>
    <w:p w14:paraId="19A62C8E" w14:textId="77777777" w:rsidR="00145EAD" w:rsidRDefault="00145EAD">
      <w:pPr>
        <w:pStyle w:val="BodyText"/>
        <w:ind w:left="720" w:hanging="720"/>
      </w:pPr>
      <w:r>
        <w:tab/>
        <w:t>a)   Gender</w:t>
      </w:r>
    </w:p>
    <w:p w14:paraId="17080E25" w14:textId="77777777" w:rsidR="00145EAD" w:rsidRDefault="00145EAD">
      <w:pPr>
        <w:pStyle w:val="BodyText"/>
        <w:ind w:left="720" w:hanging="720"/>
      </w:pPr>
      <w:r>
        <w:tab/>
        <w:t>b)   Locality</w:t>
      </w:r>
    </w:p>
    <w:p w14:paraId="2B135628" w14:textId="77777777" w:rsidR="00145EAD" w:rsidRDefault="00145EAD">
      <w:pPr>
        <w:pStyle w:val="BodyText"/>
        <w:ind w:left="720" w:hanging="720"/>
      </w:pPr>
      <w:r>
        <w:tab/>
        <w:t>c)   Type of School Management</w:t>
      </w:r>
    </w:p>
    <w:p w14:paraId="1FDCFAE9" w14:textId="77777777" w:rsidR="00145EAD" w:rsidRDefault="00145EAD">
      <w:pPr>
        <w:pStyle w:val="BodyText"/>
        <w:spacing w:after="200"/>
      </w:pPr>
      <w:r>
        <w:tab/>
        <w:t>d)   Subject of study</w:t>
      </w:r>
    </w:p>
    <w:p w14:paraId="7B928B94" w14:textId="77777777" w:rsidR="00145EAD" w:rsidRDefault="00145EAD">
      <w:pPr>
        <w:pStyle w:val="BodyText"/>
        <w:spacing w:after="200"/>
      </w:pPr>
      <w:r>
        <w:tab/>
        <w:t>The analysis and discussion of  results with regard to the above objective is described under the following headings:</w:t>
      </w:r>
    </w:p>
    <w:p w14:paraId="4001A789" w14:textId="77777777" w:rsidR="00145EAD" w:rsidRDefault="00145EAD">
      <w:pPr>
        <w:pStyle w:val="BodyText"/>
        <w:spacing w:after="200"/>
        <w:ind w:left="720" w:hanging="720"/>
      </w:pPr>
      <w:r>
        <w:t>1.</w:t>
      </w:r>
      <w:r>
        <w:tab/>
        <w:t>Extent of guidance needs of higher secondary school students in the total sample and relevant subsamples.</w:t>
      </w:r>
    </w:p>
    <w:p w14:paraId="1A851142" w14:textId="77777777" w:rsidR="00145EAD" w:rsidRDefault="00145EAD">
      <w:pPr>
        <w:pStyle w:val="BodyText"/>
        <w:spacing w:after="200"/>
        <w:ind w:left="720" w:hanging="720"/>
      </w:pPr>
      <w:r>
        <w:t>2.</w:t>
      </w:r>
      <w:r>
        <w:tab/>
        <w:t>Comparison of guidance needs of higher secondary school students in the relevant subsamples.</w:t>
      </w:r>
    </w:p>
    <w:p w14:paraId="7DF3C652" w14:textId="77777777" w:rsidR="00145EAD" w:rsidRDefault="00145EAD">
      <w:pPr>
        <w:pStyle w:val="BodyText"/>
        <w:spacing w:after="200"/>
        <w:ind w:left="720" w:hanging="720"/>
        <w:rPr>
          <w:b/>
        </w:rPr>
      </w:pPr>
      <w:r>
        <w:rPr>
          <w:b/>
        </w:rPr>
        <w:t>1.</w:t>
      </w:r>
      <w:r>
        <w:rPr>
          <w:b/>
        </w:rPr>
        <w:tab/>
        <w:t>EXTENT OF GUIDANCE NEEDS OF HIGHER SECONDARY SCHOOL STUDENTS IN THE TOTAL SAMPLE AND RELEVANT SUB SAMPLES</w:t>
      </w:r>
    </w:p>
    <w:p w14:paraId="0C0C4495" w14:textId="77777777" w:rsidR="00145EAD" w:rsidRDefault="00145EAD">
      <w:pPr>
        <w:pStyle w:val="BodyText"/>
        <w:spacing w:after="200"/>
      </w:pPr>
      <w:r>
        <w:tab/>
        <w:t>As the first step of analysis, important statistical constants such as mean and standard deviation were compared for total sample.  The percentage of  the mean score of each of the area and of the total guidance needs were also computed which will help to get a general idea regarding the priority of needs.  The statistical constants are presented in Table 4.</w:t>
      </w:r>
    </w:p>
    <w:p w14:paraId="4DAFC74B" w14:textId="77777777" w:rsidR="00145EAD" w:rsidRDefault="00145EAD">
      <w:pPr>
        <w:pStyle w:val="BodyText"/>
        <w:spacing w:after="200" w:line="360" w:lineRule="auto"/>
        <w:jc w:val="center"/>
      </w:pPr>
      <w:r>
        <w:lastRenderedPageBreak/>
        <w:t>TABLE 4</w:t>
      </w:r>
      <w:r>
        <w:br/>
      </w:r>
      <w:r>
        <w:rPr>
          <w:b/>
        </w:rPr>
        <w:t>Mean and Standard Deviation of Guidance Need Scores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620"/>
        <w:gridCol w:w="1890"/>
        <w:gridCol w:w="1702"/>
      </w:tblGrid>
      <w:tr w:rsidR="00145EAD" w14:paraId="41C3A6CC" w14:textId="77777777">
        <w:tblPrEx>
          <w:tblCellMar>
            <w:top w:w="0" w:type="dxa"/>
            <w:bottom w:w="0" w:type="dxa"/>
          </w:tblCellMar>
        </w:tblPrEx>
        <w:trPr>
          <w:jc w:val="center"/>
        </w:trPr>
        <w:tc>
          <w:tcPr>
            <w:tcW w:w="3168" w:type="dxa"/>
            <w:vAlign w:val="center"/>
          </w:tcPr>
          <w:p w14:paraId="6B7D66CE" w14:textId="77777777" w:rsidR="00145EAD" w:rsidRDefault="00145EAD">
            <w:pPr>
              <w:pStyle w:val="BodyText"/>
              <w:spacing w:before="80" w:after="80"/>
              <w:jc w:val="center"/>
            </w:pPr>
            <w:r>
              <w:t>Areas of Guidance Needs</w:t>
            </w:r>
          </w:p>
        </w:tc>
        <w:tc>
          <w:tcPr>
            <w:tcW w:w="1620" w:type="dxa"/>
            <w:vAlign w:val="center"/>
          </w:tcPr>
          <w:p w14:paraId="44DDCF84" w14:textId="77777777" w:rsidR="00145EAD" w:rsidRDefault="00145EAD">
            <w:pPr>
              <w:pStyle w:val="BodyText"/>
              <w:spacing w:before="80" w:after="80"/>
              <w:jc w:val="center"/>
            </w:pPr>
            <w:r>
              <w:t>Mean</w:t>
            </w:r>
          </w:p>
        </w:tc>
        <w:tc>
          <w:tcPr>
            <w:tcW w:w="1890" w:type="dxa"/>
            <w:vAlign w:val="center"/>
          </w:tcPr>
          <w:p w14:paraId="0C6EDD56" w14:textId="77777777" w:rsidR="00145EAD" w:rsidRDefault="00145EAD">
            <w:pPr>
              <w:pStyle w:val="BodyText"/>
              <w:spacing w:before="80" w:after="80"/>
              <w:jc w:val="center"/>
            </w:pPr>
            <w:r>
              <w:t>Standard Deviation</w:t>
            </w:r>
          </w:p>
        </w:tc>
        <w:tc>
          <w:tcPr>
            <w:tcW w:w="1702" w:type="dxa"/>
            <w:vAlign w:val="center"/>
          </w:tcPr>
          <w:p w14:paraId="142DF2AE" w14:textId="77777777" w:rsidR="00145EAD" w:rsidRDefault="00145EAD">
            <w:pPr>
              <w:pStyle w:val="BodyText"/>
              <w:spacing w:before="80" w:after="80"/>
              <w:jc w:val="center"/>
            </w:pPr>
            <w:r>
              <w:t>Percentage</w:t>
            </w:r>
          </w:p>
        </w:tc>
      </w:tr>
      <w:tr w:rsidR="00145EAD" w14:paraId="682D484A" w14:textId="77777777">
        <w:tblPrEx>
          <w:tblCellMar>
            <w:top w:w="0" w:type="dxa"/>
            <w:bottom w:w="0" w:type="dxa"/>
          </w:tblCellMar>
        </w:tblPrEx>
        <w:trPr>
          <w:jc w:val="center"/>
        </w:trPr>
        <w:tc>
          <w:tcPr>
            <w:tcW w:w="3168" w:type="dxa"/>
            <w:tcBorders>
              <w:bottom w:val="nil"/>
            </w:tcBorders>
          </w:tcPr>
          <w:p w14:paraId="09E2B2AF" w14:textId="77777777" w:rsidR="00145EAD" w:rsidRDefault="00145EAD">
            <w:pPr>
              <w:pStyle w:val="BodyText"/>
              <w:spacing w:before="80" w:after="80"/>
              <w:jc w:val="left"/>
            </w:pPr>
            <w:r>
              <w:t>Total Guidance Needs</w:t>
            </w:r>
          </w:p>
        </w:tc>
        <w:tc>
          <w:tcPr>
            <w:tcW w:w="1620" w:type="dxa"/>
            <w:tcBorders>
              <w:bottom w:val="nil"/>
            </w:tcBorders>
          </w:tcPr>
          <w:p w14:paraId="58ED9D7E" w14:textId="77777777" w:rsidR="00145EAD" w:rsidRDefault="00145EAD">
            <w:pPr>
              <w:pStyle w:val="BodyText"/>
              <w:spacing w:before="80" w:after="80"/>
              <w:jc w:val="center"/>
            </w:pPr>
            <w:r>
              <w:t>296.36</w:t>
            </w:r>
          </w:p>
        </w:tc>
        <w:tc>
          <w:tcPr>
            <w:tcW w:w="1890" w:type="dxa"/>
            <w:tcBorders>
              <w:bottom w:val="nil"/>
            </w:tcBorders>
          </w:tcPr>
          <w:p w14:paraId="2EBFD446" w14:textId="77777777" w:rsidR="00145EAD" w:rsidRDefault="00145EAD">
            <w:pPr>
              <w:pStyle w:val="BodyText"/>
              <w:spacing w:before="80" w:after="80"/>
              <w:jc w:val="center"/>
            </w:pPr>
            <w:r>
              <w:t>26.03</w:t>
            </w:r>
          </w:p>
        </w:tc>
        <w:tc>
          <w:tcPr>
            <w:tcW w:w="1702" w:type="dxa"/>
            <w:tcBorders>
              <w:bottom w:val="nil"/>
            </w:tcBorders>
          </w:tcPr>
          <w:p w14:paraId="103F51AE" w14:textId="77777777" w:rsidR="00145EAD" w:rsidRDefault="00145EAD">
            <w:pPr>
              <w:pStyle w:val="BodyText"/>
              <w:spacing w:before="80" w:after="80"/>
              <w:jc w:val="center"/>
            </w:pPr>
            <w:r>
              <w:t>80.10</w:t>
            </w:r>
          </w:p>
        </w:tc>
      </w:tr>
      <w:tr w:rsidR="00145EAD" w14:paraId="18A6CE16" w14:textId="77777777">
        <w:tblPrEx>
          <w:tblCellMar>
            <w:top w:w="0" w:type="dxa"/>
            <w:bottom w:w="0" w:type="dxa"/>
          </w:tblCellMar>
        </w:tblPrEx>
        <w:trPr>
          <w:jc w:val="center"/>
        </w:trPr>
        <w:tc>
          <w:tcPr>
            <w:tcW w:w="3168" w:type="dxa"/>
            <w:tcBorders>
              <w:top w:val="nil"/>
              <w:bottom w:val="nil"/>
            </w:tcBorders>
          </w:tcPr>
          <w:p w14:paraId="2C3B350C" w14:textId="77777777" w:rsidR="00145EAD" w:rsidRDefault="00145EAD">
            <w:pPr>
              <w:pStyle w:val="BodyText"/>
              <w:spacing w:before="80" w:after="80"/>
              <w:jc w:val="left"/>
            </w:pPr>
            <w:r>
              <w:t>Vocational Area</w:t>
            </w:r>
          </w:p>
        </w:tc>
        <w:tc>
          <w:tcPr>
            <w:tcW w:w="1620" w:type="dxa"/>
            <w:tcBorders>
              <w:top w:val="nil"/>
              <w:bottom w:val="nil"/>
            </w:tcBorders>
          </w:tcPr>
          <w:p w14:paraId="766ED1FE" w14:textId="77777777" w:rsidR="00145EAD" w:rsidRDefault="00145EAD">
            <w:pPr>
              <w:pStyle w:val="BodyText"/>
              <w:spacing w:before="80" w:after="80"/>
              <w:jc w:val="center"/>
            </w:pPr>
            <w:r>
              <w:t>30.323</w:t>
            </w:r>
          </w:p>
        </w:tc>
        <w:tc>
          <w:tcPr>
            <w:tcW w:w="1890" w:type="dxa"/>
            <w:tcBorders>
              <w:top w:val="nil"/>
              <w:bottom w:val="nil"/>
            </w:tcBorders>
          </w:tcPr>
          <w:p w14:paraId="147AE5CD" w14:textId="77777777" w:rsidR="00145EAD" w:rsidRDefault="00145EAD">
            <w:pPr>
              <w:pStyle w:val="BodyText"/>
              <w:spacing w:before="80" w:after="80"/>
              <w:jc w:val="center"/>
            </w:pPr>
            <w:r>
              <w:t>3.25</w:t>
            </w:r>
          </w:p>
        </w:tc>
        <w:tc>
          <w:tcPr>
            <w:tcW w:w="1702" w:type="dxa"/>
            <w:tcBorders>
              <w:top w:val="nil"/>
              <w:bottom w:val="nil"/>
            </w:tcBorders>
          </w:tcPr>
          <w:p w14:paraId="49CEABEF" w14:textId="77777777" w:rsidR="00145EAD" w:rsidRDefault="00145EAD">
            <w:pPr>
              <w:pStyle w:val="BodyText"/>
              <w:spacing w:before="80" w:after="80"/>
              <w:jc w:val="center"/>
            </w:pPr>
            <w:r>
              <w:t>86.64</w:t>
            </w:r>
          </w:p>
        </w:tc>
      </w:tr>
      <w:tr w:rsidR="00145EAD" w14:paraId="16FAEADF" w14:textId="77777777">
        <w:tblPrEx>
          <w:tblCellMar>
            <w:top w:w="0" w:type="dxa"/>
            <w:bottom w:w="0" w:type="dxa"/>
          </w:tblCellMar>
        </w:tblPrEx>
        <w:trPr>
          <w:jc w:val="center"/>
        </w:trPr>
        <w:tc>
          <w:tcPr>
            <w:tcW w:w="3168" w:type="dxa"/>
            <w:tcBorders>
              <w:top w:val="nil"/>
              <w:bottom w:val="nil"/>
            </w:tcBorders>
          </w:tcPr>
          <w:p w14:paraId="523CE8CC" w14:textId="77777777" w:rsidR="00145EAD" w:rsidRDefault="00145EAD">
            <w:pPr>
              <w:pStyle w:val="BodyText"/>
              <w:spacing w:before="80" w:after="80"/>
              <w:jc w:val="left"/>
            </w:pPr>
            <w:r>
              <w:t>Educational Area</w:t>
            </w:r>
          </w:p>
        </w:tc>
        <w:tc>
          <w:tcPr>
            <w:tcW w:w="1620" w:type="dxa"/>
            <w:tcBorders>
              <w:top w:val="nil"/>
              <w:bottom w:val="nil"/>
            </w:tcBorders>
          </w:tcPr>
          <w:p w14:paraId="05BBCCE7" w14:textId="77777777" w:rsidR="00145EAD" w:rsidRDefault="00145EAD">
            <w:pPr>
              <w:pStyle w:val="BodyText"/>
              <w:spacing w:before="80" w:after="80"/>
              <w:jc w:val="center"/>
            </w:pPr>
            <w:r>
              <w:t>68.23</w:t>
            </w:r>
          </w:p>
        </w:tc>
        <w:tc>
          <w:tcPr>
            <w:tcW w:w="1890" w:type="dxa"/>
            <w:tcBorders>
              <w:top w:val="nil"/>
              <w:bottom w:val="nil"/>
            </w:tcBorders>
          </w:tcPr>
          <w:p w14:paraId="10B077E3" w14:textId="77777777" w:rsidR="00145EAD" w:rsidRDefault="00145EAD">
            <w:pPr>
              <w:pStyle w:val="BodyText"/>
              <w:spacing w:before="80" w:after="80"/>
              <w:jc w:val="center"/>
            </w:pPr>
            <w:r>
              <w:t>7.50</w:t>
            </w:r>
          </w:p>
        </w:tc>
        <w:tc>
          <w:tcPr>
            <w:tcW w:w="1702" w:type="dxa"/>
            <w:tcBorders>
              <w:top w:val="nil"/>
              <w:bottom w:val="nil"/>
            </w:tcBorders>
          </w:tcPr>
          <w:p w14:paraId="5CF3FB42" w14:textId="77777777" w:rsidR="00145EAD" w:rsidRDefault="00145EAD">
            <w:pPr>
              <w:pStyle w:val="BodyText"/>
              <w:spacing w:before="80" w:after="80"/>
              <w:jc w:val="center"/>
            </w:pPr>
            <w:r>
              <w:t>85.29</w:t>
            </w:r>
          </w:p>
        </w:tc>
      </w:tr>
      <w:tr w:rsidR="00145EAD" w14:paraId="163DE301" w14:textId="77777777">
        <w:tblPrEx>
          <w:tblCellMar>
            <w:top w:w="0" w:type="dxa"/>
            <w:bottom w:w="0" w:type="dxa"/>
          </w:tblCellMar>
        </w:tblPrEx>
        <w:trPr>
          <w:jc w:val="center"/>
        </w:trPr>
        <w:tc>
          <w:tcPr>
            <w:tcW w:w="3168" w:type="dxa"/>
            <w:tcBorders>
              <w:top w:val="nil"/>
              <w:bottom w:val="nil"/>
            </w:tcBorders>
          </w:tcPr>
          <w:p w14:paraId="331122F6" w14:textId="77777777" w:rsidR="00145EAD" w:rsidRDefault="00145EAD">
            <w:pPr>
              <w:pStyle w:val="BodyText"/>
              <w:spacing w:before="80" w:after="80"/>
              <w:jc w:val="left"/>
            </w:pPr>
            <w:r>
              <w:t>Psychological Area</w:t>
            </w:r>
          </w:p>
        </w:tc>
        <w:tc>
          <w:tcPr>
            <w:tcW w:w="1620" w:type="dxa"/>
            <w:tcBorders>
              <w:top w:val="nil"/>
              <w:bottom w:val="nil"/>
            </w:tcBorders>
          </w:tcPr>
          <w:p w14:paraId="337708D1" w14:textId="77777777" w:rsidR="00145EAD" w:rsidRDefault="00145EAD">
            <w:pPr>
              <w:pStyle w:val="BodyText"/>
              <w:spacing w:before="80" w:after="80"/>
              <w:jc w:val="center"/>
            </w:pPr>
            <w:r>
              <w:t>41.26</w:t>
            </w:r>
          </w:p>
        </w:tc>
        <w:tc>
          <w:tcPr>
            <w:tcW w:w="1890" w:type="dxa"/>
            <w:tcBorders>
              <w:top w:val="nil"/>
              <w:bottom w:val="nil"/>
            </w:tcBorders>
          </w:tcPr>
          <w:p w14:paraId="7899FE68" w14:textId="77777777" w:rsidR="00145EAD" w:rsidRDefault="00145EAD">
            <w:pPr>
              <w:pStyle w:val="BodyText"/>
              <w:spacing w:before="80" w:after="80"/>
              <w:jc w:val="center"/>
            </w:pPr>
            <w:r>
              <w:t>9.92</w:t>
            </w:r>
          </w:p>
        </w:tc>
        <w:tc>
          <w:tcPr>
            <w:tcW w:w="1702" w:type="dxa"/>
            <w:tcBorders>
              <w:top w:val="nil"/>
              <w:bottom w:val="nil"/>
            </w:tcBorders>
          </w:tcPr>
          <w:p w14:paraId="46C1DCBC" w14:textId="77777777" w:rsidR="00145EAD" w:rsidRDefault="00145EAD">
            <w:pPr>
              <w:pStyle w:val="BodyText"/>
              <w:spacing w:before="80" w:after="80"/>
              <w:jc w:val="center"/>
            </w:pPr>
            <w:r>
              <w:t>75.02</w:t>
            </w:r>
          </w:p>
        </w:tc>
      </w:tr>
      <w:tr w:rsidR="00145EAD" w14:paraId="48A0084E" w14:textId="77777777">
        <w:tblPrEx>
          <w:tblCellMar>
            <w:top w:w="0" w:type="dxa"/>
            <w:bottom w:w="0" w:type="dxa"/>
          </w:tblCellMar>
        </w:tblPrEx>
        <w:trPr>
          <w:jc w:val="center"/>
        </w:trPr>
        <w:tc>
          <w:tcPr>
            <w:tcW w:w="3168" w:type="dxa"/>
            <w:tcBorders>
              <w:top w:val="nil"/>
              <w:bottom w:val="nil"/>
            </w:tcBorders>
          </w:tcPr>
          <w:p w14:paraId="5F3A5482" w14:textId="77777777" w:rsidR="00145EAD" w:rsidRDefault="00145EAD">
            <w:pPr>
              <w:pStyle w:val="BodyText"/>
              <w:spacing w:before="80" w:after="80"/>
              <w:jc w:val="left"/>
            </w:pPr>
            <w:r>
              <w:t>Social Area</w:t>
            </w:r>
          </w:p>
        </w:tc>
        <w:tc>
          <w:tcPr>
            <w:tcW w:w="1620" w:type="dxa"/>
            <w:tcBorders>
              <w:top w:val="nil"/>
              <w:bottom w:val="nil"/>
            </w:tcBorders>
          </w:tcPr>
          <w:p w14:paraId="5BC8F370" w14:textId="77777777" w:rsidR="00145EAD" w:rsidRDefault="00145EAD">
            <w:pPr>
              <w:pStyle w:val="BodyText"/>
              <w:spacing w:before="80" w:after="80"/>
              <w:jc w:val="center"/>
            </w:pPr>
            <w:r>
              <w:t>58.14</w:t>
            </w:r>
          </w:p>
        </w:tc>
        <w:tc>
          <w:tcPr>
            <w:tcW w:w="1890" w:type="dxa"/>
            <w:tcBorders>
              <w:top w:val="nil"/>
              <w:bottom w:val="nil"/>
            </w:tcBorders>
          </w:tcPr>
          <w:p w14:paraId="47300553" w14:textId="77777777" w:rsidR="00145EAD" w:rsidRDefault="00145EAD">
            <w:pPr>
              <w:pStyle w:val="BodyText"/>
              <w:spacing w:before="80" w:after="80"/>
              <w:jc w:val="center"/>
            </w:pPr>
            <w:r>
              <w:t>9.88</w:t>
            </w:r>
          </w:p>
        </w:tc>
        <w:tc>
          <w:tcPr>
            <w:tcW w:w="1702" w:type="dxa"/>
            <w:tcBorders>
              <w:top w:val="nil"/>
              <w:bottom w:val="nil"/>
            </w:tcBorders>
          </w:tcPr>
          <w:p w14:paraId="184921BD" w14:textId="77777777" w:rsidR="00145EAD" w:rsidRDefault="00145EAD">
            <w:pPr>
              <w:pStyle w:val="BodyText"/>
              <w:spacing w:before="80" w:after="80"/>
              <w:jc w:val="center"/>
            </w:pPr>
            <w:r>
              <w:t>83.05</w:t>
            </w:r>
          </w:p>
        </w:tc>
      </w:tr>
      <w:tr w:rsidR="00145EAD" w14:paraId="242698F4" w14:textId="77777777">
        <w:tblPrEx>
          <w:tblCellMar>
            <w:top w:w="0" w:type="dxa"/>
            <w:bottom w:w="0" w:type="dxa"/>
          </w:tblCellMar>
        </w:tblPrEx>
        <w:trPr>
          <w:jc w:val="center"/>
        </w:trPr>
        <w:tc>
          <w:tcPr>
            <w:tcW w:w="3168" w:type="dxa"/>
            <w:tcBorders>
              <w:top w:val="nil"/>
              <w:bottom w:val="nil"/>
            </w:tcBorders>
          </w:tcPr>
          <w:p w14:paraId="3E6B7E77" w14:textId="77777777" w:rsidR="00145EAD" w:rsidRDefault="00145EAD">
            <w:pPr>
              <w:pStyle w:val="BodyText"/>
              <w:spacing w:before="80" w:after="80"/>
              <w:jc w:val="left"/>
            </w:pPr>
            <w:r>
              <w:t>Familial Area</w:t>
            </w:r>
          </w:p>
        </w:tc>
        <w:tc>
          <w:tcPr>
            <w:tcW w:w="1620" w:type="dxa"/>
            <w:tcBorders>
              <w:top w:val="nil"/>
              <w:bottom w:val="nil"/>
            </w:tcBorders>
          </w:tcPr>
          <w:p w14:paraId="3CDF64D0" w14:textId="77777777" w:rsidR="00145EAD" w:rsidRDefault="00145EAD">
            <w:pPr>
              <w:pStyle w:val="BodyText"/>
              <w:spacing w:before="80" w:after="80"/>
              <w:jc w:val="center"/>
            </w:pPr>
            <w:r>
              <w:t>35.11</w:t>
            </w:r>
          </w:p>
        </w:tc>
        <w:tc>
          <w:tcPr>
            <w:tcW w:w="1890" w:type="dxa"/>
            <w:tcBorders>
              <w:top w:val="nil"/>
              <w:bottom w:val="nil"/>
            </w:tcBorders>
          </w:tcPr>
          <w:p w14:paraId="612B4146" w14:textId="77777777" w:rsidR="00145EAD" w:rsidRDefault="00145EAD">
            <w:pPr>
              <w:pStyle w:val="BodyText"/>
              <w:spacing w:before="80" w:after="80"/>
              <w:jc w:val="center"/>
            </w:pPr>
            <w:r>
              <w:t>10.81</w:t>
            </w:r>
          </w:p>
        </w:tc>
        <w:tc>
          <w:tcPr>
            <w:tcW w:w="1702" w:type="dxa"/>
            <w:tcBorders>
              <w:top w:val="nil"/>
              <w:bottom w:val="nil"/>
            </w:tcBorders>
          </w:tcPr>
          <w:p w14:paraId="5373FFBB" w14:textId="77777777" w:rsidR="00145EAD" w:rsidRDefault="00145EAD">
            <w:pPr>
              <w:pStyle w:val="BodyText"/>
              <w:spacing w:before="80" w:after="80"/>
              <w:jc w:val="center"/>
            </w:pPr>
            <w:r>
              <w:t>70.21</w:t>
            </w:r>
          </w:p>
        </w:tc>
      </w:tr>
      <w:tr w:rsidR="00145EAD" w14:paraId="6A243482" w14:textId="77777777">
        <w:tblPrEx>
          <w:tblCellMar>
            <w:top w:w="0" w:type="dxa"/>
            <w:bottom w:w="0" w:type="dxa"/>
          </w:tblCellMar>
        </w:tblPrEx>
        <w:trPr>
          <w:jc w:val="center"/>
        </w:trPr>
        <w:tc>
          <w:tcPr>
            <w:tcW w:w="3168" w:type="dxa"/>
            <w:tcBorders>
              <w:top w:val="nil"/>
              <w:bottom w:val="nil"/>
            </w:tcBorders>
          </w:tcPr>
          <w:p w14:paraId="77C69151" w14:textId="77777777" w:rsidR="00145EAD" w:rsidRDefault="00145EAD">
            <w:pPr>
              <w:pStyle w:val="BodyText"/>
              <w:spacing w:before="80" w:after="80"/>
              <w:jc w:val="left"/>
            </w:pPr>
            <w:r>
              <w:t>Physical Area</w:t>
            </w:r>
          </w:p>
        </w:tc>
        <w:tc>
          <w:tcPr>
            <w:tcW w:w="1620" w:type="dxa"/>
            <w:tcBorders>
              <w:top w:val="nil"/>
              <w:bottom w:val="nil"/>
            </w:tcBorders>
          </w:tcPr>
          <w:p w14:paraId="17C1D7F9" w14:textId="77777777" w:rsidR="00145EAD" w:rsidRDefault="00145EAD">
            <w:pPr>
              <w:pStyle w:val="BodyText"/>
              <w:spacing w:before="80" w:after="80"/>
              <w:jc w:val="center"/>
            </w:pPr>
            <w:r>
              <w:t>39.25</w:t>
            </w:r>
          </w:p>
        </w:tc>
        <w:tc>
          <w:tcPr>
            <w:tcW w:w="1890" w:type="dxa"/>
            <w:tcBorders>
              <w:top w:val="nil"/>
              <w:bottom w:val="nil"/>
            </w:tcBorders>
          </w:tcPr>
          <w:p w14:paraId="02873591" w14:textId="77777777" w:rsidR="00145EAD" w:rsidRDefault="00145EAD">
            <w:pPr>
              <w:pStyle w:val="BodyText"/>
              <w:spacing w:before="80" w:after="80"/>
              <w:jc w:val="center"/>
            </w:pPr>
            <w:r>
              <w:t>7.79</w:t>
            </w:r>
          </w:p>
        </w:tc>
        <w:tc>
          <w:tcPr>
            <w:tcW w:w="1702" w:type="dxa"/>
            <w:tcBorders>
              <w:top w:val="nil"/>
              <w:bottom w:val="nil"/>
            </w:tcBorders>
          </w:tcPr>
          <w:p w14:paraId="181EA171" w14:textId="77777777" w:rsidR="00145EAD" w:rsidRDefault="00145EAD">
            <w:pPr>
              <w:pStyle w:val="BodyText"/>
              <w:spacing w:before="80" w:after="80"/>
              <w:jc w:val="center"/>
            </w:pPr>
            <w:r>
              <w:t>78.49</w:t>
            </w:r>
          </w:p>
        </w:tc>
      </w:tr>
      <w:tr w:rsidR="00145EAD" w14:paraId="7F71BD11" w14:textId="77777777">
        <w:tblPrEx>
          <w:tblCellMar>
            <w:top w:w="0" w:type="dxa"/>
            <w:bottom w:w="0" w:type="dxa"/>
          </w:tblCellMar>
        </w:tblPrEx>
        <w:trPr>
          <w:jc w:val="center"/>
        </w:trPr>
        <w:tc>
          <w:tcPr>
            <w:tcW w:w="3168" w:type="dxa"/>
            <w:tcBorders>
              <w:top w:val="nil"/>
            </w:tcBorders>
          </w:tcPr>
          <w:p w14:paraId="09FF4283" w14:textId="77777777" w:rsidR="00145EAD" w:rsidRDefault="00145EAD">
            <w:pPr>
              <w:pStyle w:val="BodyText"/>
              <w:spacing w:before="80" w:after="80"/>
              <w:jc w:val="left"/>
            </w:pPr>
            <w:r>
              <w:t>Emerging Area</w:t>
            </w:r>
          </w:p>
        </w:tc>
        <w:tc>
          <w:tcPr>
            <w:tcW w:w="1620" w:type="dxa"/>
            <w:tcBorders>
              <w:top w:val="nil"/>
            </w:tcBorders>
          </w:tcPr>
          <w:p w14:paraId="20A7428E" w14:textId="77777777" w:rsidR="00145EAD" w:rsidRDefault="00145EAD">
            <w:pPr>
              <w:pStyle w:val="BodyText"/>
              <w:spacing w:before="80" w:after="80"/>
              <w:jc w:val="center"/>
            </w:pPr>
            <w:r>
              <w:t>24.20</w:t>
            </w:r>
          </w:p>
        </w:tc>
        <w:tc>
          <w:tcPr>
            <w:tcW w:w="1890" w:type="dxa"/>
            <w:tcBorders>
              <w:top w:val="nil"/>
            </w:tcBorders>
          </w:tcPr>
          <w:p w14:paraId="4BB10672" w14:textId="77777777" w:rsidR="00145EAD" w:rsidRDefault="00145EAD">
            <w:pPr>
              <w:pStyle w:val="BodyText"/>
              <w:spacing w:before="80" w:after="80"/>
              <w:jc w:val="center"/>
            </w:pPr>
            <w:r>
              <w:t>4.46</w:t>
            </w:r>
          </w:p>
        </w:tc>
        <w:tc>
          <w:tcPr>
            <w:tcW w:w="1702" w:type="dxa"/>
            <w:tcBorders>
              <w:top w:val="nil"/>
            </w:tcBorders>
          </w:tcPr>
          <w:p w14:paraId="61511A7B" w14:textId="77777777" w:rsidR="00145EAD" w:rsidRDefault="00145EAD">
            <w:pPr>
              <w:pStyle w:val="BodyText"/>
              <w:spacing w:before="80" w:after="80"/>
              <w:jc w:val="center"/>
            </w:pPr>
            <w:r>
              <w:t>80.65</w:t>
            </w:r>
          </w:p>
        </w:tc>
      </w:tr>
    </w:tbl>
    <w:p w14:paraId="496F33F4" w14:textId="77777777" w:rsidR="00145EAD" w:rsidRDefault="00145EAD">
      <w:pPr>
        <w:pStyle w:val="BodyText"/>
        <w:spacing w:after="200"/>
        <w:jc w:val="center"/>
      </w:pPr>
    </w:p>
    <w:p w14:paraId="4A28FE5E" w14:textId="77777777" w:rsidR="00145EAD" w:rsidRDefault="00145EAD">
      <w:pPr>
        <w:pStyle w:val="BodyText"/>
        <w:spacing w:after="200"/>
      </w:pPr>
      <w:r>
        <w:tab/>
        <w:t>Table 4 shows the values of mean, standard deviation and percentages of total guidance needs and areas of guidance needs.</w:t>
      </w:r>
    </w:p>
    <w:p w14:paraId="21B3371D" w14:textId="77777777" w:rsidR="00145EAD" w:rsidRDefault="00145EAD">
      <w:pPr>
        <w:pStyle w:val="BodyText"/>
        <w:spacing w:after="200"/>
      </w:pPr>
      <w:r>
        <w:tab/>
        <w:t>The mean and standard deviation for total sample of total guidance needs are 296.36 and 26.03 respectively and the percentage of mean scores of total guidance needs is 80.1 which shows that there is high requirement of guidance among students to solve their needs and problems.</w:t>
      </w:r>
    </w:p>
    <w:p w14:paraId="73561AA4" w14:textId="77777777" w:rsidR="00145EAD" w:rsidRDefault="00145EAD">
      <w:pPr>
        <w:pStyle w:val="BodyText"/>
        <w:spacing w:after="200"/>
      </w:pPr>
      <w:r>
        <w:lastRenderedPageBreak/>
        <w:tab/>
        <w:t xml:space="preserve">The mean and standard deviation for vocational area in the total sample are 30.32 and 3.25 respectively and the percentage of that need is 86.64 which shows that students have high need of guidance in vocational area.  </w:t>
      </w:r>
    </w:p>
    <w:p w14:paraId="4948EDE1" w14:textId="77777777" w:rsidR="00145EAD" w:rsidRDefault="00145EAD">
      <w:pPr>
        <w:pStyle w:val="BodyText"/>
        <w:spacing w:after="200"/>
      </w:pPr>
      <w:r>
        <w:tab/>
        <w:t>The mean, standard deviation and percentage of educational area for the total sample are 68.23, 7.50 and 85.29 respectively.  The percentage shows that the students highly require guidance in this area.</w:t>
      </w:r>
    </w:p>
    <w:p w14:paraId="0DDAA496" w14:textId="77777777" w:rsidR="00145EAD" w:rsidRDefault="00145EAD">
      <w:pPr>
        <w:pStyle w:val="BodyText"/>
        <w:spacing w:after="200"/>
      </w:pPr>
      <w:r>
        <w:tab/>
        <w:t>The mean and standard deviation for total sample in psychological area are 41.26 and 9.92 respectively.  The percentage is 75.02 which shows that students highly used guidance in psychological area.</w:t>
      </w:r>
    </w:p>
    <w:p w14:paraId="17E8CBC9" w14:textId="77777777" w:rsidR="00145EAD" w:rsidRDefault="00145EAD">
      <w:pPr>
        <w:pStyle w:val="BodyText"/>
        <w:spacing w:after="200"/>
        <w:ind w:firstLine="720"/>
      </w:pPr>
      <w:r>
        <w:t>The mean and standard deviation for guidance needs score in social area, for the total sample are 58.14 and 9.88 respectively; and the percentage 83.05 shows that students have a high requisite for this need.</w:t>
      </w:r>
    </w:p>
    <w:p w14:paraId="58DEA7D3" w14:textId="77777777" w:rsidR="00145EAD" w:rsidRDefault="00145EAD">
      <w:pPr>
        <w:pStyle w:val="BodyText"/>
        <w:spacing w:after="200"/>
        <w:ind w:firstLine="720"/>
      </w:pPr>
      <w:r>
        <w:t>The mean, standard deviation and percentage of guidance needs score in familial area for the total sample are 35.11, 10.81 and 70.21 respectively.  The percentage shows the high need of guidance in this area.</w:t>
      </w:r>
    </w:p>
    <w:p w14:paraId="70D92044" w14:textId="77777777" w:rsidR="00145EAD" w:rsidRDefault="00145EAD">
      <w:pPr>
        <w:pStyle w:val="BodyText"/>
        <w:spacing w:after="200"/>
        <w:ind w:firstLine="720"/>
      </w:pPr>
      <w:r>
        <w:t>The mean and standard deviation in physical area for the total sample are 39.25 and 7.79 respectively and percentage of guidance needs required by the students is 78.49 shows high priority for this need.</w:t>
      </w:r>
    </w:p>
    <w:p w14:paraId="54B7D001" w14:textId="77777777" w:rsidR="00145EAD" w:rsidRDefault="00145EAD">
      <w:pPr>
        <w:pStyle w:val="BodyText"/>
        <w:spacing w:after="200"/>
        <w:ind w:firstLine="720"/>
      </w:pPr>
      <w:r>
        <w:t xml:space="preserve">The mean and standard deviation, for total sample, in emerging area are 24.20 and 4.46 respectively.  The percentage is 80.65, shows the high need of guidance for higher secondary students in emerging areas.  </w:t>
      </w:r>
    </w:p>
    <w:p w14:paraId="2AB3A795" w14:textId="77777777" w:rsidR="00145EAD" w:rsidRDefault="00145EAD">
      <w:pPr>
        <w:pStyle w:val="BodyText"/>
        <w:spacing w:after="200"/>
      </w:pPr>
      <w:r>
        <w:rPr>
          <w:b/>
        </w:rPr>
        <w:lastRenderedPageBreak/>
        <w:t>Discussion</w:t>
      </w:r>
    </w:p>
    <w:p w14:paraId="4930C436" w14:textId="77777777" w:rsidR="00145EAD" w:rsidRDefault="00145EAD">
      <w:pPr>
        <w:pStyle w:val="BodyText"/>
        <w:spacing w:after="200"/>
      </w:pPr>
      <w:r>
        <w:tab/>
        <w:t>The table 4 shows, that the area which need guidance the most, based on the percentage of mean need score, is vocational area educational area, social area, emerging areas, physical area, psychological area and familial area.  This high lights that highest guidance needs for the students is in vocational area i.e, 86.64% and lowest guidance needs is in familial area i.e., 70.21%.</w:t>
      </w:r>
    </w:p>
    <w:p w14:paraId="6EE43796" w14:textId="77777777" w:rsidR="00145EAD" w:rsidRDefault="00145EAD">
      <w:pPr>
        <w:pStyle w:val="BodyText"/>
        <w:spacing w:after="200"/>
      </w:pPr>
      <w:r>
        <w:tab/>
        <w:t>For a quick view of guidance needs, the percentage of students having guidance needs in the selected areas is shown in the bar diagram.</w:t>
      </w:r>
    </w:p>
    <w:p w14:paraId="44356BE1" w14:textId="77777777" w:rsidR="00145EAD" w:rsidRDefault="00145EAD">
      <w:pPr>
        <w:pStyle w:val="BodyText"/>
        <w:spacing w:after="200"/>
        <w:sectPr w:rsidR="00145EAD" w:rsidSect="00784B8F">
          <w:headerReference w:type="even" r:id="rId13"/>
          <w:headerReference w:type="default" r:id="rId14"/>
          <w:pgSz w:w="11906" w:h="16838"/>
          <w:pgMar w:top="1440" w:right="1440" w:bottom="1440" w:left="1440" w:header="708" w:footer="708" w:gutter="0"/>
          <w:cols w:space="708"/>
          <w:docGrid w:linePitch="360"/>
        </w:sectPr>
      </w:pPr>
    </w:p>
    <w:p w14:paraId="50787047" w14:textId="77777777" w:rsidR="00145EAD" w:rsidRDefault="00145EAD">
      <w:pPr>
        <w:pStyle w:val="BodyText"/>
        <w:spacing w:after="200"/>
      </w:pPr>
    </w:p>
    <w:bookmarkStart w:id="0" w:name="_MON_1471355764"/>
    <w:bookmarkEnd w:id="0"/>
    <w:p w14:paraId="37782FF5" w14:textId="77777777" w:rsidR="00145EAD" w:rsidRDefault="00145EAD">
      <w:pPr>
        <w:pStyle w:val="BodyText"/>
        <w:spacing w:after="200"/>
        <w:jc w:val="center"/>
      </w:pPr>
      <w:r>
        <w:object w:dxaOrig="12780" w:dyaOrig="6766" w14:anchorId="6298DD0A">
          <v:shape id="_x0000_i1027" type="#_x0000_t75" style="width:639.1pt;height:338.5pt" o:ole="">
            <v:imagedata r:id="rId15" o:title=""/>
          </v:shape>
          <o:OLEObject Type="Embed" ProgID="Excel.Chart.8" ShapeID="_x0000_i1027" DrawAspect="Content" ObjectID="_1707513478" r:id="rId16">
            <o:FieldCodes>\s</o:FieldCodes>
          </o:OLEObject>
        </w:object>
      </w:r>
    </w:p>
    <w:p w14:paraId="18D48D84" w14:textId="77777777" w:rsidR="00145EAD" w:rsidRDefault="00145EAD">
      <w:pPr>
        <w:pStyle w:val="BodyText"/>
        <w:spacing w:after="200"/>
        <w:jc w:val="center"/>
        <w:rPr>
          <w:b/>
          <w:bCs/>
        </w:rPr>
        <w:sectPr w:rsidR="00145EAD">
          <w:pgSz w:w="16834" w:h="11909" w:orient="landscape" w:code="9"/>
          <w:pgMar w:top="1440" w:right="1440" w:bottom="1440" w:left="1440" w:header="720" w:footer="706" w:gutter="0"/>
          <w:cols w:space="720"/>
        </w:sectPr>
      </w:pPr>
      <w:r>
        <w:rPr>
          <w:b/>
          <w:bCs/>
        </w:rPr>
        <w:t>FIGURE-1  Percentage of students having guidance needs in selected area</w:t>
      </w:r>
    </w:p>
    <w:p w14:paraId="2D45CDAE" w14:textId="77777777" w:rsidR="00145EAD" w:rsidRDefault="00145EAD">
      <w:pPr>
        <w:pStyle w:val="BodyText"/>
        <w:spacing w:after="200"/>
        <w:ind w:left="720" w:hanging="720"/>
      </w:pPr>
      <w:r>
        <w:rPr>
          <w:b/>
        </w:rPr>
        <w:lastRenderedPageBreak/>
        <w:t>2.  COMPARISON OF GUIDANCE NEEDS OF HIGHER SECONDARY SCHOOL STUDENTS IN RELEVANT SUBSAMPLES</w:t>
      </w:r>
    </w:p>
    <w:p w14:paraId="69F0660C" w14:textId="77777777" w:rsidR="00145EAD" w:rsidRDefault="00145EAD">
      <w:pPr>
        <w:pStyle w:val="BodyText"/>
        <w:spacing w:after="200"/>
      </w:pPr>
      <w:r>
        <w:tab/>
        <w:t>The  second step of the analysis was to find out the mean scores and standard deviations in the relevant subsamples viz., based on gender i.e. female and male, based on locality ie., rural and urban, based on type of school management ie., private and government and finally on subject of study ie., science and  commerce; commerce and humanities and science and humanities.</w:t>
      </w:r>
    </w:p>
    <w:p w14:paraId="4687D265" w14:textId="77777777" w:rsidR="00145EAD" w:rsidRDefault="00145EAD">
      <w:pPr>
        <w:pStyle w:val="BodyText"/>
        <w:spacing w:after="200"/>
      </w:pPr>
      <w:r>
        <w:tab/>
        <w:t>The third step of the analysis was to find out whether there exist any significant differences in the mean scores of guidance needs in each of the relevant subsamples.</w:t>
      </w:r>
    </w:p>
    <w:p w14:paraId="639F4614" w14:textId="77777777" w:rsidR="00145EAD" w:rsidRDefault="00145EAD">
      <w:pPr>
        <w:pStyle w:val="BodyText"/>
        <w:spacing w:after="200"/>
      </w:pPr>
      <w:r>
        <w:tab/>
        <w:t>The second and third steps are combined and explained seperately for each subsample under appropriate headings.</w:t>
      </w:r>
    </w:p>
    <w:p w14:paraId="705061DA" w14:textId="77777777" w:rsidR="00145EAD" w:rsidRDefault="00145EAD">
      <w:pPr>
        <w:pStyle w:val="BodyText"/>
        <w:spacing w:after="200"/>
        <w:ind w:left="720" w:hanging="720"/>
      </w:pPr>
      <w:r>
        <w:rPr>
          <w:b/>
        </w:rPr>
        <w:t xml:space="preserve">a)   </w:t>
      </w:r>
      <w:r>
        <w:rPr>
          <w:b/>
        </w:rPr>
        <w:tab/>
        <w:t>Comparison of Guidance Needs of Higher secondary school students on the basis of Gender</w:t>
      </w:r>
    </w:p>
    <w:p w14:paraId="56C6DA4F" w14:textId="77777777" w:rsidR="00145EAD" w:rsidRDefault="00145EAD">
      <w:pPr>
        <w:pStyle w:val="BodyText"/>
        <w:spacing w:after="200"/>
      </w:pPr>
      <w:r>
        <w:tab/>
        <w:t>The  extent of guidance needs is calculated by finding out the mean score for each subsample and comparison of guidance needs is done by finding the significance of difference between means for large independent samples.  The mean scores, standard deviation and critical ratios obtained are presented in Table 5.</w:t>
      </w:r>
    </w:p>
    <w:p w14:paraId="25B1FB1E" w14:textId="77777777" w:rsidR="00145EAD" w:rsidRDefault="00145EAD">
      <w:pPr>
        <w:pStyle w:val="BodyText"/>
        <w:spacing w:after="200"/>
        <w:jc w:val="center"/>
      </w:pPr>
      <w:r>
        <w:t>TABLE 5</w:t>
      </w:r>
      <w:r>
        <w:br/>
      </w:r>
      <w:r>
        <w:rPr>
          <w:b/>
        </w:rPr>
        <w:t xml:space="preserve">Comparison of mean scores of Guidance </w:t>
      </w:r>
      <w:r>
        <w:rPr>
          <w:b/>
        </w:rPr>
        <w:br/>
        <w:t>Needs of Higher Secondary School Students on the basis of Gender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3E8D5A54" w14:textId="77777777">
        <w:tblPrEx>
          <w:tblCellMar>
            <w:top w:w="0" w:type="dxa"/>
            <w:bottom w:w="0" w:type="dxa"/>
          </w:tblCellMar>
        </w:tblPrEx>
        <w:trPr>
          <w:cantSplit/>
          <w:jc w:val="center"/>
        </w:trPr>
        <w:tc>
          <w:tcPr>
            <w:tcW w:w="737" w:type="dxa"/>
            <w:vMerge w:val="restart"/>
            <w:vAlign w:val="center"/>
          </w:tcPr>
          <w:p w14:paraId="37FB6F63" w14:textId="77777777" w:rsidR="00145EAD" w:rsidRDefault="00145EAD">
            <w:pPr>
              <w:pStyle w:val="BodyText"/>
              <w:spacing w:before="80" w:after="80"/>
              <w:jc w:val="center"/>
            </w:pPr>
            <w:r>
              <w:lastRenderedPageBreak/>
              <w:t>Sl.</w:t>
            </w:r>
            <w:r>
              <w:br/>
              <w:t>No.</w:t>
            </w:r>
          </w:p>
        </w:tc>
        <w:tc>
          <w:tcPr>
            <w:tcW w:w="2250" w:type="dxa"/>
            <w:vMerge w:val="restart"/>
            <w:vAlign w:val="center"/>
          </w:tcPr>
          <w:p w14:paraId="43ECF95D" w14:textId="77777777" w:rsidR="00145EAD" w:rsidRDefault="00145EAD">
            <w:pPr>
              <w:pStyle w:val="BodyText"/>
              <w:spacing w:before="80" w:after="80"/>
              <w:jc w:val="center"/>
            </w:pPr>
            <w:r>
              <w:t>Guidance Needs</w:t>
            </w:r>
          </w:p>
        </w:tc>
        <w:tc>
          <w:tcPr>
            <w:tcW w:w="2250" w:type="dxa"/>
            <w:gridSpan w:val="2"/>
          </w:tcPr>
          <w:p w14:paraId="75273ACD" w14:textId="77777777" w:rsidR="00145EAD" w:rsidRDefault="00145EAD">
            <w:pPr>
              <w:pStyle w:val="BodyText"/>
              <w:spacing w:before="80" w:after="80"/>
              <w:jc w:val="center"/>
            </w:pPr>
            <w:r>
              <w:t>Girls</w:t>
            </w:r>
          </w:p>
        </w:tc>
        <w:tc>
          <w:tcPr>
            <w:tcW w:w="2160" w:type="dxa"/>
            <w:gridSpan w:val="2"/>
          </w:tcPr>
          <w:p w14:paraId="7D07B864" w14:textId="77777777" w:rsidR="00145EAD" w:rsidRDefault="00145EAD">
            <w:pPr>
              <w:pStyle w:val="BodyText"/>
              <w:spacing w:before="80" w:after="80"/>
              <w:jc w:val="center"/>
            </w:pPr>
            <w:r>
              <w:t>Boys</w:t>
            </w:r>
          </w:p>
        </w:tc>
        <w:tc>
          <w:tcPr>
            <w:tcW w:w="1080" w:type="dxa"/>
            <w:vMerge w:val="restart"/>
            <w:vAlign w:val="center"/>
          </w:tcPr>
          <w:p w14:paraId="2C39C027" w14:textId="77777777" w:rsidR="00145EAD" w:rsidRDefault="00145EAD">
            <w:pPr>
              <w:pStyle w:val="BodyText"/>
              <w:spacing w:before="80" w:after="80"/>
              <w:jc w:val="center"/>
            </w:pPr>
            <w:r>
              <w:t>Critical Ratio</w:t>
            </w:r>
          </w:p>
        </w:tc>
      </w:tr>
      <w:tr w:rsidR="00145EAD" w14:paraId="6B377F91" w14:textId="77777777">
        <w:tblPrEx>
          <w:tblCellMar>
            <w:top w:w="0" w:type="dxa"/>
            <w:bottom w:w="0" w:type="dxa"/>
          </w:tblCellMar>
        </w:tblPrEx>
        <w:trPr>
          <w:cantSplit/>
          <w:jc w:val="center"/>
        </w:trPr>
        <w:tc>
          <w:tcPr>
            <w:tcW w:w="737" w:type="dxa"/>
            <w:vMerge/>
            <w:tcBorders>
              <w:bottom w:val="nil"/>
            </w:tcBorders>
          </w:tcPr>
          <w:p w14:paraId="4FCF3144" w14:textId="77777777" w:rsidR="00145EAD" w:rsidRDefault="00145EAD">
            <w:pPr>
              <w:pStyle w:val="BodyText"/>
              <w:spacing w:before="80" w:after="80"/>
              <w:jc w:val="center"/>
            </w:pPr>
          </w:p>
        </w:tc>
        <w:tc>
          <w:tcPr>
            <w:tcW w:w="2250" w:type="dxa"/>
            <w:vMerge/>
            <w:tcBorders>
              <w:bottom w:val="nil"/>
            </w:tcBorders>
          </w:tcPr>
          <w:p w14:paraId="5AA1D4FE" w14:textId="77777777" w:rsidR="00145EAD" w:rsidRDefault="00145EAD">
            <w:pPr>
              <w:pStyle w:val="BodyText"/>
              <w:spacing w:before="80" w:after="80"/>
              <w:jc w:val="left"/>
            </w:pPr>
          </w:p>
        </w:tc>
        <w:tc>
          <w:tcPr>
            <w:tcW w:w="1080" w:type="dxa"/>
            <w:tcBorders>
              <w:bottom w:val="nil"/>
            </w:tcBorders>
          </w:tcPr>
          <w:p w14:paraId="0D750592"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5D6357BA"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4729626C"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19B199A3"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4D5FB1DE" w14:textId="77777777" w:rsidR="00145EAD" w:rsidRDefault="00145EAD">
            <w:pPr>
              <w:pStyle w:val="BodyText"/>
              <w:spacing w:before="80" w:after="80"/>
              <w:jc w:val="center"/>
            </w:pPr>
          </w:p>
        </w:tc>
      </w:tr>
      <w:tr w:rsidR="00145EAD" w14:paraId="1778C80A" w14:textId="77777777">
        <w:tblPrEx>
          <w:tblCellMar>
            <w:top w:w="0" w:type="dxa"/>
            <w:bottom w:w="0" w:type="dxa"/>
          </w:tblCellMar>
        </w:tblPrEx>
        <w:trPr>
          <w:jc w:val="center"/>
        </w:trPr>
        <w:tc>
          <w:tcPr>
            <w:tcW w:w="737" w:type="dxa"/>
            <w:tcBorders>
              <w:bottom w:val="nil"/>
            </w:tcBorders>
          </w:tcPr>
          <w:p w14:paraId="4B25C96C" w14:textId="77777777" w:rsidR="00145EAD" w:rsidRDefault="00145EAD">
            <w:pPr>
              <w:pStyle w:val="BodyText"/>
              <w:spacing w:before="80" w:after="80"/>
              <w:jc w:val="center"/>
            </w:pPr>
            <w:r>
              <w:t>1.</w:t>
            </w:r>
          </w:p>
        </w:tc>
        <w:tc>
          <w:tcPr>
            <w:tcW w:w="2250" w:type="dxa"/>
            <w:tcBorders>
              <w:bottom w:val="nil"/>
            </w:tcBorders>
          </w:tcPr>
          <w:p w14:paraId="03AD15DF" w14:textId="77777777" w:rsidR="00145EAD" w:rsidRDefault="00145EAD">
            <w:pPr>
              <w:pStyle w:val="BodyText"/>
              <w:spacing w:before="80" w:after="80"/>
              <w:jc w:val="left"/>
            </w:pPr>
            <w:r>
              <w:t>Total Guidance Needs</w:t>
            </w:r>
          </w:p>
        </w:tc>
        <w:tc>
          <w:tcPr>
            <w:tcW w:w="1080" w:type="dxa"/>
            <w:tcBorders>
              <w:bottom w:val="nil"/>
            </w:tcBorders>
          </w:tcPr>
          <w:p w14:paraId="222CB320" w14:textId="77777777" w:rsidR="00145EAD" w:rsidRDefault="00145EAD">
            <w:pPr>
              <w:pStyle w:val="BodyText"/>
              <w:spacing w:before="80" w:after="80"/>
              <w:jc w:val="center"/>
            </w:pPr>
            <w:r>
              <w:t>298.69</w:t>
            </w:r>
          </w:p>
        </w:tc>
        <w:tc>
          <w:tcPr>
            <w:tcW w:w="1170" w:type="dxa"/>
            <w:tcBorders>
              <w:bottom w:val="nil"/>
            </w:tcBorders>
          </w:tcPr>
          <w:p w14:paraId="27E0A56C" w14:textId="77777777" w:rsidR="00145EAD" w:rsidRDefault="00145EAD">
            <w:pPr>
              <w:pStyle w:val="BodyText"/>
              <w:spacing w:before="80" w:after="80"/>
              <w:jc w:val="center"/>
            </w:pPr>
            <w:r>
              <w:t>27.80</w:t>
            </w:r>
          </w:p>
        </w:tc>
        <w:tc>
          <w:tcPr>
            <w:tcW w:w="949" w:type="dxa"/>
            <w:tcBorders>
              <w:bottom w:val="nil"/>
            </w:tcBorders>
          </w:tcPr>
          <w:p w14:paraId="7036EF0E" w14:textId="77777777" w:rsidR="00145EAD" w:rsidRDefault="00145EAD">
            <w:pPr>
              <w:pStyle w:val="BodyText"/>
              <w:spacing w:before="80" w:after="80"/>
              <w:jc w:val="center"/>
            </w:pPr>
            <w:r>
              <w:t>291.74</w:t>
            </w:r>
          </w:p>
        </w:tc>
        <w:tc>
          <w:tcPr>
            <w:tcW w:w="1211" w:type="dxa"/>
            <w:tcBorders>
              <w:bottom w:val="nil"/>
            </w:tcBorders>
          </w:tcPr>
          <w:p w14:paraId="067DEF97" w14:textId="77777777" w:rsidR="00145EAD" w:rsidRDefault="00145EAD">
            <w:pPr>
              <w:pStyle w:val="BodyText"/>
              <w:spacing w:before="80" w:after="80"/>
              <w:jc w:val="center"/>
            </w:pPr>
            <w:r>
              <w:t>22.20</w:t>
            </w:r>
          </w:p>
        </w:tc>
        <w:tc>
          <w:tcPr>
            <w:tcW w:w="1080" w:type="dxa"/>
            <w:tcBorders>
              <w:bottom w:val="nil"/>
            </w:tcBorders>
          </w:tcPr>
          <w:p w14:paraId="285D1EF1" w14:textId="77777777" w:rsidR="00145EAD" w:rsidRDefault="00145EAD">
            <w:pPr>
              <w:pStyle w:val="BodyText"/>
              <w:spacing w:before="80" w:after="80"/>
              <w:jc w:val="center"/>
            </w:pPr>
            <w:r>
              <w:t>3.71**</w:t>
            </w:r>
          </w:p>
        </w:tc>
      </w:tr>
      <w:tr w:rsidR="00145EAD" w14:paraId="20328BF0" w14:textId="77777777">
        <w:tblPrEx>
          <w:tblCellMar>
            <w:top w:w="0" w:type="dxa"/>
            <w:bottom w:w="0" w:type="dxa"/>
          </w:tblCellMar>
        </w:tblPrEx>
        <w:trPr>
          <w:jc w:val="center"/>
        </w:trPr>
        <w:tc>
          <w:tcPr>
            <w:tcW w:w="737" w:type="dxa"/>
            <w:tcBorders>
              <w:top w:val="nil"/>
              <w:bottom w:val="nil"/>
            </w:tcBorders>
          </w:tcPr>
          <w:p w14:paraId="0F9EDBDC" w14:textId="77777777" w:rsidR="00145EAD" w:rsidRDefault="00145EAD">
            <w:pPr>
              <w:pStyle w:val="BodyText"/>
              <w:spacing w:before="80" w:after="80"/>
              <w:jc w:val="center"/>
            </w:pPr>
            <w:r>
              <w:t>2.</w:t>
            </w:r>
          </w:p>
        </w:tc>
        <w:tc>
          <w:tcPr>
            <w:tcW w:w="2250" w:type="dxa"/>
            <w:tcBorders>
              <w:top w:val="nil"/>
              <w:bottom w:val="nil"/>
            </w:tcBorders>
          </w:tcPr>
          <w:p w14:paraId="5C65518D" w14:textId="77777777" w:rsidR="00145EAD" w:rsidRDefault="00145EAD">
            <w:pPr>
              <w:pStyle w:val="BodyText"/>
              <w:spacing w:before="80" w:after="80"/>
              <w:jc w:val="left"/>
            </w:pPr>
            <w:r>
              <w:t>Vocational Area</w:t>
            </w:r>
          </w:p>
        </w:tc>
        <w:tc>
          <w:tcPr>
            <w:tcW w:w="1080" w:type="dxa"/>
            <w:tcBorders>
              <w:top w:val="nil"/>
              <w:bottom w:val="nil"/>
            </w:tcBorders>
          </w:tcPr>
          <w:p w14:paraId="35F664C4" w14:textId="77777777" w:rsidR="00145EAD" w:rsidRDefault="00145EAD">
            <w:pPr>
              <w:pStyle w:val="BodyText"/>
              <w:spacing w:before="80" w:after="80"/>
              <w:jc w:val="center"/>
            </w:pPr>
            <w:r>
              <w:t>29.99</w:t>
            </w:r>
          </w:p>
        </w:tc>
        <w:tc>
          <w:tcPr>
            <w:tcW w:w="1170" w:type="dxa"/>
            <w:tcBorders>
              <w:top w:val="nil"/>
              <w:bottom w:val="nil"/>
            </w:tcBorders>
          </w:tcPr>
          <w:p w14:paraId="4884852D" w14:textId="77777777" w:rsidR="00145EAD" w:rsidRDefault="00145EAD">
            <w:pPr>
              <w:pStyle w:val="BodyText"/>
              <w:spacing w:before="80" w:after="80"/>
              <w:jc w:val="center"/>
            </w:pPr>
            <w:r>
              <w:t>3.62</w:t>
            </w:r>
          </w:p>
        </w:tc>
        <w:tc>
          <w:tcPr>
            <w:tcW w:w="949" w:type="dxa"/>
            <w:tcBorders>
              <w:top w:val="nil"/>
              <w:bottom w:val="nil"/>
            </w:tcBorders>
          </w:tcPr>
          <w:p w14:paraId="1EF5DE40" w14:textId="77777777" w:rsidR="00145EAD" w:rsidRDefault="00145EAD">
            <w:pPr>
              <w:pStyle w:val="BodyText"/>
              <w:spacing w:before="80" w:after="80"/>
              <w:jc w:val="center"/>
            </w:pPr>
            <w:r>
              <w:t>32.01</w:t>
            </w:r>
          </w:p>
        </w:tc>
        <w:tc>
          <w:tcPr>
            <w:tcW w:w="1211" w:type="dxa"/>
            <w:tcBorders>
              <w:top w:val="nil"/>
              <w:bottom w:val="nil"/>
            </w:tcBorders>
          </w:tcPr>
          <w:p w14:paraId="595BFAFD" w14:textId="77777777" w:rsidR="00145EAD" w:rsidRDefault="00145EAD">
            <w:pPr>
              <w:pStyle w:val="BodyText"/>
              <w:spacing w:before="80" w:after="80"/>
              <w:jc w:val="center"/>
            </w:pPr>
            <w:r>
              <w:t>6.40</w:t>
            </w:r>
          </w:p>
        </w:tc>
        <w:tc>
          <w:tcPr>
            <w:tcW w:w="1080" w:type="dxa"/>
            <w:tcBorders>
              <w:top w:val="nil"/>
              <w:bottom w:val="nil"/>
            </w:tcBorders>
          </w:tcPr>
          <w:p w14:paraId="38B8AF86" w14:textId="77777777" w:rsidR="00145EAD" w:rsidRDefault="00145EAD">
            <w:pPr>
              <w:pStyle w:val="BodyText"/>
              <w:spacing w:before="80" w:after="80"/>
              <w:jc w:val="center"/>
            </w:pPr>
            <w:r>
              <w:t>4.64**</w:t>
            </w:r>
          </w:p>
        </w:tc>
      </w:tr>
      <w:tr w:rsidR="00145EAD" w14:paraId="1C48655E" w14:textId="77777777">
        <w:tblPrEx>
          <w:tblCellMar>
            <w:top w:w="0" w:type="dxa"/>
            <w:bottom w:w="0" w:type="dxa"/>
          </w:tblCellMar>
        </w:tblPrEx>
        <w:trPr>
          <w:jc w:val="center"/>
        </w:trPr>
        <w:tc>
          <w:tcPr>
            <w:tcW w:w="737" w:type="dxa"/>
            <w:tcBorders>
              <w:top w:val="nil"/>
              <w:bottom w:val="nil"/>
            </w:tcBorders>
          </w:tcPr>
          <w:p w14:paraId="4E2F2B03" w14:textId="77777777" w:rsidR="00145EAD" w:rsidRDefault="00145EAD">
            <w:pPr>
              <w:pStyle w:val="BodyText"/>
              <w:spacing w:before="80" w:after="80"/>
              <w:jc w:val="center"/>
            </w:pPr>
            <w:r>
              <w:t>3.</w:t>
            </w:r>
          </w:p>
        </w:tc>
        <w:tc>
          <w:tcPr>
            <w:tcW w:w="2250" w:type="dxa"/>
            <w:tcBorders>
              <w:top w:val="nil"/>
              <w:bottom w:val="nil"/>
            </w:tcBorders>
          </w:tcPr>
          <w:p w14:paraId="0291EE1B" w14:textId="77777777" w:rsidR="00145EAD" w:rsidRDefault="00145EAD">
            <w:pPr>
              <w:pStyle w:val="BodyText"/>
              <w:spacing w:before="80" w:after="80"/>
              <w:jc w:val="left"/>
            </w:pPr>
            <w:r>
              <w:t>Educational Area</w:t>
            </w:r>
          </w:p>
        </w:tc>
        <w:tc>
          <w:tcPr>
            <w:tcW w:w="1080" w:type="dxa"/>
            <w:tcBorders>
              <w:top w:val="nil"/>
              <w:bottom w:val="nil"/>
            </w:tcBorders>
          </w:tcPr>
          <w:p w14:paraId="33683762" w14:textId="77777777" w:rsidR="00145EAD" w:rsidRDefault="00145EAD">
            <w:pPr>
              <w:pStyle w:val="BodyText"/>
              <w:spacing w:before="80" w:after="80"/>
              <w:jc w:val="center"/>
            </w:pPr>
            <w:r>
              <w:t>69.83</w:t>
            </w:r>
          </w:p>
        </w:tc>
        <w:tc>
          <w:tcPr>
            <w:tcW w:w="1170" w:type="dxa"/>
            <w:tcBorders>
              <w:top w:val="nil"/>
              <w:bottom w:val="nil"/>
            </w:tcBorders>
          </w:tcPr>
          <w:p w14:paraId="40217F93" w14:textId="77777777" w:rsidR="00145EAD" w:rsidRDefault="00145EAD">
            <w:pPr>
              <w:pStyle w:val="BodyText"/>
              <w:spacing w:before="80" w:after="80"/>
              <w:jc w:val="center"/>
            </w:pPr>
            <w:r>
              <w:t>6.72</w:t>
            </w:r>
          </w:p>
        </w:tc>
        <w:tc>
          <w:tcPr>
            <w:tcW w:w="949" w:type="dxa"/>
            <w:tcBorders>
              <w:top w:val="nil"/>
              <w:bottom w:val="nil"/>
            </w:tcBorders>
          </w:tcPr>
          <w:p w14:paraId="6027F421" w14:textId="77777777" w:rsidR="00145EAD" w:rsidRDefault="00145EAD">
            <w:pPr>
              <w:pStyle w:val="BodyText"/>
              <w:spacing w:before="80" w:after="80"/>
              <w:jc w:val="center"/>
            </w:pPr>
            <w:r>
              <w:t>65.74</w:t>
            </w:r>
          </w:p>
        </w:tc>
        <w:tc>
          <w:tcPr>
            <w:tcW w:w="1211" w:type="dxa"/>
            <w:tcBorders>
              <w:top w:val="nil"/>
              <w:bottom w:val="nil"/>
            </w:tcBorders>
          </w:tcPr>
          <w:p w14:paraId="77CD8BFF" w14:textId="77777777" w:rsidR="00145EAD" w:rsidRDefault="00145EAD">
            <w:pPr>
              <w:pStyle w:val="BodyText"/>
              <w:spacing w:before="80" w:after="80"/>
              <w:jc w:val="center"/>
            </w:pPr>
            <w:r>
              <w:t>6.63</w:t>
            </w:r>
          </w:p>
        </w:tc>
        <w:tc>
          <w:tcPr>
            <w:tcW w:w="1080" w:type="dxa"/>
            <w:tcBorders>
              <w:top w:val="nil"/>
              <w:bottom w:val="nil"/>
            </w:tcBorders>
          </w:tcPr>
          <w:p w14:paraId="2380B910" w14:textId="77777777" w:rsidR="00145EAD" w:rsidRDefault="00145EAD">
            <w:pPr>
              <w:pStyle w:val="BodyText"/>
              <w:spacing w:before="80" w:after="80"/>
              <w:jc w:val="center"/>
            </w:pPr>
            <w:r>
              <w:t>7.92**</w:t>
            </w:r>
          </w:p>
        </w:tc>
      </w:tr>
      <w:tr w:rsidR="00145EAD" w14:paraId="3710EAB2" w14:textId="77777777">
        <w:tblPrEx>
          <w:tblCellMar>
            <w:top w:w="0" w:type="dxa"/>
            <w:bottom w:w="0" w:type="dxa"/>
          </w:tblCellMar>
        </w:tblPrEx>
        <w:trPr>
          <w:jc w:val="center"/>
        </w:trPr>
        <w:tc>
          <w:tcPr>
            <w:tcW w:w="737" w:type="dxa"/>
            <w:tcBorders>
              <w:top w:val="nil"/>
              <w:bottom w:val="nil"/>
            </w:tcBorders>
          </w:tcPr>
          <w:p w14:paraId="206596B9" w14:textId="77777777" w:rsidR="00145EAD" w:rsidRDefault="00145EAD">
            <w:pPr>
              <w:pStyle w:val="BodyText"/>
              <w:spacing w:before="80" w:after="80"/>
              <w:jc w:val="center"/>
            </w:pPr>
            <w:r>
              <w:t>4.</w:t>
            </w:r>
          </w:p>
        </w:tc>
        <w:tc>
          <w:tcPr>
            <w:tcW w:w="2250" w:type="dxa"/>
            <w:tcBorders>
              <w:top w:val="nil"/>
              <w:bottom w:val="nil"/>
            </w:tcBorders>
          </w:tcPr>
          <w:p w14:paraId="74540D4C" w14:textId="77777777" w:rsidR="00145EAD" w:rsidRDefault="00145EAD">
            <w:pPr>
              <w:pStyle w:val="BodyText"/>
              <w:spacing w:before="80" w:after="80"/>
              <w:jc w:val="left"/>
            </w:pPr>
            <w:r>
              <w:t>Psychological Area</w:t>
            </w:r>
          </w:p>
        </w:tc>
        <w:tc>
          <w:tcPr>
            <w:tcW w:w="1080" w:type="dxa"/>
            <w:tcBorders>
              <w:top w:val="nil"/>
              <w:bottom w:val="nil"/>
            </w:tcBorders>
          </w:tcPr>
          <w:p w14:paraId="578F117F" w14:textId="77777777" w:rsidR="00145EAD" w:rsidRDefault="00145EAD">
            <w:pPr>
              <w:pStyle w:val="BodyText"/>
              <w:spacing w:before="80" w:after="80"/>
              <w:jc w:val="center"/>
            </w:pPr>
            <w:r>
              <w:t>45.04</w:t>
            </w:r>
          </w:p>
        </w:tc>
        <w:tc>
          <w:tcPr>
            <w:tcW w:w="1170" w:type="dxa"/>
            <w:tcBorders>
              <w:top w:val="nil"/>
              <w:bottom w:val="nil"/>
            </w:tcBorders>
          </w:tcPr>
          <w:p w14:paraId="269F1CC4" w14:textId="77777777" w:rsidR="00145EAD" w:rsidRDefault="00145EAD">
            <w:pPr>
              <w:pStyle w:val="BodyText"/>
              <w:spacing w:before="80" w:after="80"/>
              <w:jc w:val="center"/>
            </w:pPr>
            <w:r>
              <w:t>8.20</w:t>
            </w:r>
          </w:p>
        </w:tc>
        <w:tc>
          <w:tcPr>
            <w:tcW w:w="949" w:type="dxa"/>
            <w:tcBorders>
              <w:top w:val="nil"/>
              <w:bottom w:val="nil"/>
            </w:tcBorders>
          </w:tcPr>
          <w:p w14:paraId="411F46B2" w14:textId="77777777" w:rsidR="00145EAD" w:rsidRDefault="00145EAD">
            <w:pPr>
              <w:pStyle w:val="BodyText"/>
              <w:spacing w:before="80" w:after="80"/>
              <w:jc w:val="center"/>
            </w:pPr>
            <w:r>
              <w:t>34.15</w:t>
            </w:r>
          </w:p>
        </w:tc>
        <w:tc>
          <w:tcPr>
            <w:tcW w:w="1211" w:type="dxa"/>
            <w:tcBorders>
              <w:top w:val="nil"/>
              <w:bottom w:val="nil"/>
            </w:tcBorders>
          </w:tcPr>
          <w:p w14:paraId="67E7FD0B" w14:textId="77777777" w:rsidR="00145EAD" w:rsidRDefault="00145EAD">
            <w:pPr>
              <w:pStyle w:val="BodyText"/>
              <w:spacing w:before="80" w:after="80"/>
              <w:jc w:val="center"/>
            </w:pPr>
            <w:r>
              <w:t>9.15</w:t>
            </w:r>
          </w:p>
        </w:tc>
        <w:tc>
          <w:tcPr>
            <w:tcW w:w="1080" w:type="dxa"/>
            <w:tcBorders>
              <w:top w:val="nil"/>
              <w:bottom w:val="nil"/>
            </w:tcBorders>
          </w:tcPr>
          <w:p w14:paraId="49E37BCB" w14:textId="77777777" w:rsidR="00145EAD" w:rsidRDefault="00145EAD">
            <w:pPr>
              <w:pStyle w:val="BodyText"/>
              <w:spacing w:before="80" w:after="80"/>
              <w:jc w:val="center"/>
            </w:pPr>
            <w:r>
              <w:t>15.91**</w:t>
            </w:r>
          </w:p>
        </w:tc>
      </w:tr>
      <w:tr w:rsidR="00145EAD" w14:paraId="0052A973" w14:textId="77777777">
        <w:tblPrEx>
          <w:tblCellMar>
            <w:top w:w="0" w:type="dxa"/>
            <w:bottom w:w="0" w:type="dxa"/>
          </w:tblCellMar>
        </w:tblPrEx>
        <w:trPr>
          <w:jc w:val="center"/>
        </w:trPr>
        <w:tc>
          <w:tcPr>
            <w:tcW w:w="737" w:type="dxa"/>
            <w:tcBorders>
              <w:top w:val="nil"/>
              <w:bottom w:val="nil"/>
            </w:tcBorders>
          </w:tcPr>
          <w:p w14:paraId="1F08813D" w14:textId="77777777" w:rsidR="00145EAD" w:rsidRDefault="00145EAD">
            <w:pPr>
              <w:pStyle w:val="BodyText"/>
              <w:spacing w:before="80" w:after="80"/>
              <w:jc w:val="center"/>
            </w:pPr>
            <w:r>
              <w:t>5.</w:t>
            </w:r>
          </w:p>
        </w:tc>
        <w:tc>
          <w:tcPr>
            <w:tcW w:w="2250" w:type="dxa"/>
            <w:tcBorders>
              <w:top w:val="nil"/>
              <w:bottom w:val="nil"/>
            </w:tcBorders>
          </w:tcPr>
          <w:p w14:paraId="2452BB15" w14:textId="77777777" w:rsidR="00145EAD" w:rsidRDefault="00145EAD">
            <w:pPr>
              <w:pStyle w:val="BodyText"/>
              <w:spacing w:before="80" w:after="80"/>
              <w:jc w:val="left"/>
            </w:pPr>
            <w:r>
              <w:t>Social Area</w:t>
            </w:r>
          </w:p>
        </w:tc>
        <w:tc>
          <w:tcPr>
            <w:tcW w:w="1080" w:type="dxa"/>
            <w:tcBorders>
              <w:top w:val="nil"/>
              <w:bottom w:val="nil"/>
            </w:tcBorders>
          </w:tcPr>
          <w:p w14:paraId="14DFD7C5" w14:textId="77777777" w:rsidR="00145EAD" w:rsidRDefault="00145EAD">
            <w:pPr>
              <w:pStyle w:val="BodyText"/>
              <w:spacing w:before="80" w:after="80"/>
              <w:jc w:val="center"/>
            </w:pPr>
            <w:r>
              <w:t>54.55</w:t>
            </w:r>
          </w:p>
        </w:tc>
        <w:tc>
          <w:tcPr>
            <w:tcW w:w="1170" w:type="dxa"/>
            <w:tcBorders>
              <w:top w:val="nil"/>
              <w:bottom w:val="nil"/>
            </w:tcBorders>
          </w:tcPr>
          <w:p w14:paraId="6A654A73" w14:textId="77777777" w:rsidR="00145EAD" w:rsidRDefault="00145EAD">
            <w:pPr>
              <w:pStyle w:val="BodyText"/>
              <w:spacing w:before="80" w:after="80"/>
              <w:jc w:val="center"/>
            </w:pPr>
            <w:r>
              <w:t>9.63</w:t>
            </w:r>
          </w:p>
        </w:tc>
        <w:tc>
          <w:tcPr>
            <w:tcW w:w="949" w:type="dxa"/>
            <w:tcBorders>
              <w:top w:val="nil"/>
              <w:bottom w:val="nil"/>
            </w:tcBorders>
          </w:tcPr>
          <w:p w14:paraId="4AE60C39" w14:textId="77777777" w:rsidR="00145EAD" w:rsidRDefault="00145EAD">
            <w:pPr>
              <w:pStyle w:val="BodyText"/>
              <w:spacing w:before="80" w:after="80"/>
              <w:jc w:val="center"/>
            </w:pPr>
            <w:r>
              <w:t>65.19</w:t>
            </w:r>
          </w:p>
        </w:tc>
        <w:tc>
          <w:tcPr>
            <w:tcW w:w="1211" w:type="dxa"/>
            <w:tcBorders>
              <w:top w:val="nil"/>
              <w:bottom w:val="nil"/>
            </w:tcBorders>
          </w:tcPr>
          <w:p w14:paraId="766FB681" w14:textId="77777777" w:rsidR="00145EAD" w:rsidRDefault="00145EAD">
            <w:pPr>
              <w:pStyle w:val="BodyText"/>
              <w:spacing w:before="80" w:after="80"/>
              <w:jc w:val="center"/>
            </w:pPr>
            <w:r>
              <w:t>5.32</w:t>
            </w:r>
          </w:p>
        </w:tc>
        <w:tc>
          <w:tcPr>
            <w:tcW w:w="1080" w:type="dxa"/>
            <w:tcBorders>
              <w:top w:val="nil"/>
              <w:bottom w:val="nil"/>
            </w:tcBorders>
          </w:tcPr>
          <w:p w14:paraId="36B95DDD" w14:textId="77777777" w:rsidR="00145EAD" w:rsidRDefault="00145EAD">
            <w:pPr>
              <w:pStyle w:val="BodyText"/>
              <w:spacing w:before="80" w:after="80"/>
              <w:jc w:val="center"/>
            </w:pPr>
            <w:r>
              <w:t>19.47**</w:t>
            </w:r>
          </w:p>
        </w:tc>
      </w:tr>
      <w:tr w:rsidR="00145EAD" w14:paraId="7B960260" w14:textId="77777777">
        <w:tblPrEx>
          <w:tblCellMar>
            <w:top w:w="0" w:type="dxa"/>
            <w:bottom w:w="0" w:type="dxa"/>
          </w:tblCellMar>
        </w:tblPrEx>
        <w:trPr>
          <w:jc w:val="center"/>
        </w:trPr>
        <w:tc>
          <w:tcPr>
            <w:tcW w:w="737" w:type="dxa"/>
            <w:tcBorders>
              <w:top w:val="nil"/>
              <w:bottom w:val="nil"/>
            </w:tcBorders>
          </w:tcPr>
          <w:p w14:paraId="7E3B6329" w14:textId="77777777" w:rsidR="00145EAD" w:rsidRDefault="00145EAD">
            <w:pPr>
              <w:pStyle w:val="BodyText"/>
              <w:spacing w:before="80" w:after="80"/>
              <w:jc w:val="center"/>
            </w:pPr>
            <w:r>
              <w:t>6.</w:t>
            </w:r>
          </w:p>
        </w:tc>
        <w:tc>
          <w:tcPr>
            <w:tcW w:w="2250" w:type="dxa"/>
            <w:tcBorders>
              <w:top w:val="nil"/>
              <w:bottom w:val="nil"/>
            </w:tcBorders>
          </w:tcPr>
          <w:p w14:paraId="4758198D" w14:textId="77777777" w:rsidR="00145EAD" w:rsidRDefault="00145EAD">
            <w:pPr>
              <w:pStyle w:val="BodyText"/>
              <w:spacing w:before="80" w:after="80"/>
              <w:jc w:val="left"/>
            </w:pPr>
            <w:r>
              <w:t>Familial Area</w:t>
            </w:r>
          </w:p>
        </w:tc>
        <w:tc>
          <w:tcPr>
            <w:tcW w:w="1080" w:type="dxa"/>
            <w:tcBorders>
              <w:top w:val="nil"/>
              <w:bottom w:val="nil"/>
            </w:tcBorders>
          </w:tcPr>
          <w:p w14:paraId="19D90F9D" w14:textId="77777777" w:rsidR="00145EAD" w:rsidRDefault="00145EAD">
            <w:pPr>
              <w:pStyle w:val="BodyText"/>
              <w:spacing w:before="80" w:after="80"/>
              <w:jc w:val="center"/>
            </w:pPr>
            <w:r>
              <w:t>37.80</w:t>
            </w:r>
          </w:p>
        </w:tc>
        <w:tc>
          <w:tcPr>
            <w:tcW w:w="1170" w:type="dxa"/>
            <w:tcBorders>
              <w:top w:val="nil"/>
              <w:bottom w:val="nil"/>
            </w:tcBorders>
          </w:tcPr>
          <w:p w14:paraId="3738C843" w14:textId="77777777" w:rsidR="00145EAD" w:rsidRDefault="00145EAD">
            <w:pPr>
              <w:pStyle w:val="BodyText"/>
              <w:spacing w:before="80" w:after="80"/>
              <w:jc w:val="center"/>
            </w:pPr>
            <w:r>
              <w:t>10.21</w:t>
            </w:r>
          </w:p>
        </w:tc>
        <w:tc>
          <w:tcPr>
            <w:tcW w:w="949" w:type="dxa"/>
            <w:tcBorders>
              <w:top w:val="nil"/>
              <w:bottom w:val="nil"/>
            </w:tcBorders>
          </w:tcPr>
          <w:p w14:paraId="18677E18" w14:textId="77777777" w:rsidR="00145EAD" w:rsidRDefault="00145EAD">
            <w:pPr>
              <w:pStyle w:val="BodyText"/>
              <w:spacing w:before="80" w:after="80"/>
              <w:jc w:val="center"/>
            </w:pPr>
            <w:r>
              <w:t>29.95</w:t>
            </w:r>
          </w:p>
        </w:tc>
        <w:tc>
          <w:tcPr>
            <w:tcW w:w="1211" w:type="dxa"/>
            <w:tcBorders>
              <w:top w:val="nil"/>
              <w:bottom w:val="nil"/>
            </w:tcBorders>
          </w:tcPr>
          <w:p w14:paraId="555D2AB2" w14:textId="77777777" w:rsidR="00145EAD" w:rsidRDefault="00145EAD">
            <w:pPr>
              <w:pStyle w:val="BodyText"/>
              <w:spacing w:before="80" w:after="80"/>
              <w:jc w:val="center"/>
            </w:pPr>
            <w:r>
              <w:t>9.90</w:t>
            </w:r>
          </w:p>
        </w:tc>
        <w:tc>
          <w:tcPr>
            <w:tcW w:w="1080" w:type="dxa"/>
            <w:tcBorders>
              <w:top w:val="nil"/>
              <w:bottom w:val="nil"/>
            </w:tcBorders>
          </w:tcPr>
          <w:p w14:paraId="723BCF8B" w14:textId="77777777" w:rsidR="00145EAD" w:rsidRDefault="00145EAD">
            <w:pPr>
              <w:pStyle w:val="BodyText"/>
              <w:spacing w:before="80" w:after="80"/>
              <w:jc w:val="center"/>
            </w:pPr>
            <w:r>
              <w:t>10.12**</w:t>
            </w:r>
          </w:p>
        </w:tc>
      </w:tr>
      <w:tr w:rsidR="00145EAD" w14:paraId="5170A882" w14:textId="77777777">
        <w:tblPrEx>
          <w:tblCellMar>
            <w:top w:w="0" w:type="dxa"/>
            <w:bottom w:w="0" w:type="dxa"/>
          </w:tblCellMar>
        </w:tblPrEx>
        <w:trPr>
          <w:jc w:val="center"/>
        </w:trPr>
        <w:tc>
          <w:tcPr>
            <w:tcW w:w="737" w:type="dxa"/>
            <w:tcBorders>
              <w:top w:val="nil"/>
              <w:bottom w:val="nil"/>
            </w:tcBorders>
          </w:tcPr>
          <w:p w14:paraId="44E618E2" w14:textId="77777777" w:rsidR="00145EAD" w:rsidRDefault="00145EAD">
            <w:pPr>
              <w:pStyle w:val="BodyText"/>
              <w:spacing w:before="80" w:after="80"/>
              <w:jc w:val="center"/>
            </w:pPr>
            <w:r>
              <w:t>7.</w:t>
            </w:r>
          </w:p>
        </w:tc>
        <w:tc>
          <w:tcPr>
            <w:tcW w:w="2250" w:type="dxa"/>
            <w:tcBorders>
              <w:top w:val="nil"/>
              <w:bottom w:val="nil"/>
            </w:tcBorders>
          </w:tcPr>
          <w:p w14:paraId="4A556141" w14:textId="77777777" w:rsidR="00145EAD" w:rsidRDefault="00145EAD">
            <w:pPr>
              <w:pStyle w:val="BodyText"/>
              <w:spacing w:before="80" w:after="80"/>
              <w:jc w:val="left"/>
            </w:pPr>
            <w:r>
              <w:t>Physical Area</w:t>
            </w:r>
          </w:p>
        </w:tc>
        <w:tc>
          <w:tcPr>
            <w:tcW w:w="1080" w:type="dxa"/>
            <w:tcBorders>
              <w:top w:val="nil"/>
              <w:bottom w:val="nil"/>
            </w:tcBorders>
          </w:tcPr>
          <w:p w14:paraId="4880DB92" w14:textId="77777777" w:rsidR="00145EAD" w:rsidRDefault="00145EAD">
            <w:pPr>
              <w:pStyle w:val="BodyText"/>
              <w:spacing w:before="80" w:after="80"/>
              <w:jc w:val="center"/>
            </w:pPr>
            <w:r>
              <w:t>36.76</w:t>
            </w:r>
          </w:p>
        </w:tc>
        <w:tc>
          <w:tcPr>
            <w:tcW w:w="1170" w:type="dxa"/>
            <w:tcBorders>
              <w:top w:val="nil"/>
              <w:bottom w:val="nil"/>
            </w:tcBorders>
          </w:tcPr>
          <w:p w14:paraId="12744B88" w14:textId="77777777" w:rsidR="00145EAD" w:rsidRDefault="00145EAD">
            <w:pPr>
              <w:pStyle w:val="BodyText"/>
              <w:spacing w:before="80" w:after="80"/>
              <w:jc w:val="center"/>
            </w:pPr>
            <w:r>
              <w:t>7.69</w:t>
            </w:r>
          </w:p>
        </w:tc>
        <w:tc>
          <w:tcPr>
            <w:tcW w:w="949" w:type="dxa"/>
            <w:tcBorders>
              <w:top w:val="nil"/>
              <w:bottom w:val="nil"/>
            </w:tcBorders>
          </w:tcPr>
          <w:p w14:paraId="12824B91" w14:textId="77777777" w:rsidR="00145EAD" w:rsidRDefault="00145EAD">
            <w:pPr>
              <w:pStyle w:val="BodyText"/>
              <w:spacing w:before="80" w:after="80"/>
              <w:jc w:val="center"/>
            </w:pPr>
            <w:r>
              <w:t>43.92</w:t>
            </w:r>
          </w:p>
        </w:tc>
        <w:tc>
          <w:tcPr>
            <w:tcW w:w="1211" w:type="dxa"/>
            <w:tcBorders>
              <w:top w:val="nil"/>
              <w:bottom w:val="nil"/>
            </w:tcBorders>
          </w:tcPr>
          <w:p w14:paraId="2B99C521" w14:textId="77777777" w:rsidR="00145EAD" w:rsidRDefault="00145EAD">
            <w:pPr>
              <w:pStyle w:val="BodyText"/>
              <w:spacing w:before="80" w:after="80"/>
              <w:jc w:val="center"/>
            </w:pPr>
            <w:r>
              <w:t>5.82</w:t>
            </w:r>
          </w:p>
        </w:tc>
        <w:tc>
          <w:tcPr>
            <w:tcW w:w="1080" w:type="dxa"/>
            <w:tcBorders>
              <w:top w:val="nil"/>
              <w:bottom w:val="nil"/>
            </w:tcBorders>
          </w:tcPr>
          <w:p w14:paraId="452C5975" w14:textId="77777777" w:rsidR="00145EAD" w:rsidRDefault="00145EAD">
            <w:pPr>
              <w:pStyle w:val="BodyText"/>
              <w:spacing w:before="80" w:after="80"/>
              <w:jc w:val="center"/>
            </w:pPr>
            <w:r>
              <w:t>14.22**</w:t>
            </w:r>
          </w:p>
        </w:tc>
      </w:tr>
      <w:tr w:rsidR="00145EAD" w14:paraId="4E5EA46F" w14:textId="77777777">
        <w:tblPrEx>
          <w:tblCellMar>
            <w:top w:w="0" w:type="dxa"/>
            <w:bottom w:w="0" w:type="dxa"/>
          </w:tblCellMar>
        </w:tblPrEx>
        <w:trPr>
          <w:jc w:val="center"/>
        </w:trPr>
        <w:tc>
          <w:tcPr>
            <w:tcW w:w="737" w:type="dxa"/>
            <w:tcBorders>
              <w:top w:val="nil"/>
            </w:tcBorders>
          </w:tcPr>
          <w:p w14:paraId="69FD563F" w14:textId="77777777" w:rsidR="00145EAD" w:rsidRDefault="00145EAD">
            <w:pPr>
              <w:pStyle w:val="BodyText"/>
              <w:spacing w:before="80" w:after="80"/>
              <w:jc w:val="center"/>
            </w:pPr>
            <w:r>
              <w:t>8.</w:t>
            </w:r>
          </w:p>
        </w:tc>
        <w:tc>
          <w:tcPr>
            <w:tcW w:w="2250" w:type="dxa"/>
            <w:tcBorders>
              <w:top w:val="nil"/>
            </w:tcBorders>
          </w:tcPr>
          <w:p w14:paraId="36E2929E" w14:textId="77777777" w:rsidR="00145EAD" w:rsidRDefault="00145EAD">
            <w:pPr>
              <w:pStyle w:val="BodyText"/>
              <w:spacing w:before="80" w:after="80"/>
              <w:jc w:val="left"/>
            </w:pPr>
            <w:r>
              <w:t>Emerging Area</w:t>
            </w:r>
          </w:p>
        </w:tc>
        <w:tc>
          <w:tcPr>
            <w:tcW w:w="1080" w:type="dxa"/>
            <w:tcBorders>
              <w:top w:val="nil"/>
            </w:tcBorders>
          </w:tcPr>
          <w:p w14:paraId="2D1F882C" w14:textId="77777777" w:rsidR="00145EAD" w:rsidRDefault="00145EAD">
            <w:pPr>
              <w:pStyle w:val="BodyText"/>
              <w:spacing w:before="80" w:after="80"/>
              <w:jc w:val="center"/>
            </w:pPr>
            <w:r>
              <w:t>25.51</w:t>
            </w:r>
          </w:p>
        </w:tc>
        <w:tc>
          <w:tcPr>
            <w:tcW w:w="1170" w:type="dxa"/>
            <w:tcBorders>
              <w:top w:val="nil"/>
            </w:tcBorders>
          </w:tcPr>
          <w:p w14:paraId="2DB7D27B" w14:textId="77777777" w:rsidR="00145EAD" w:rsidRDefault="00145EAD">
            <w:pPr>
              <w:pStyle w:val="BodyText"/>
              <w:spacing w:before="80" w:after="80"/>
              <w:jc w:val="center"/>
            </w:pPr>
            <w:r>
              <w:t>3.76</w:t>
            </w:r>
          </w:p>
        </w:tc>
        <w:tc>
          <w:tcPr>
            <w:tcW w:w="949" w:type="dxa"/>
            <w:tcBorders>
              <w:top w:val="nil"/>
            </w:tcBorders>
          </w:tcPr>
          <w:p w14:paraId="00129201" w14:textId="77777777" w:rsidR="00145EAD" w:rsidRDefault="00145EAD">
            <w:pPr>
              <w:pStyle w:val="BodyText"/>
              <w:spacing w:before="80" w:after="80"/>
              <w:jc w:val="center"/>
            </w:pPr>
            <w:r>
              <w:t>21.85</w:t>
            </w:r>
          </w:p>
        </w:tc>
        <w:tc>
          <w:tcPr>
            <w:tcW w:w="1211" w:type="dxa"/>
            <w:tcBorders>
              <w:top w:val="nil"/>
            </w:tcBorders>
          </w:tcPr>
          <w:p w14:paraId="6377D141" w14:textId="77777777" w:rsidR="00145EAD" w:rsidRDefault="00145EAD">
            <w:pPr>
              <w:pStyle w:val="BodyText"/>
              <w:spacing w:before="80" w:after="80"/>
              <w:jc w:val="center"/>
            </w:pPr>
            <w:r>
              <w:t>5.04</w:t>
            </w:r>
          </w:p>
        </w:tc>
        <w:tc>
          <w:tcPr>
            <w:tcW w:w="1080" w:type="dxa"/>
            <w:tcBorders>
              <w:top w:val="nil"/>
            </w:tcBorders>
          </w:tcPr>
          <w:p w14:paraId="06A3A0DB" w14:textId="77777777" w:rsidR="00145EAD" w:rsidRDefault="00145EAD">
            <w:pPr>
              <w:pStyle w:val="BodyText"/>
              <w:spacing w:before="80" w:after="80"/>
              <w:jc w:val="center"/>
            </w:pPr>
            <w:r>
              <w:t>10.14**</w:t>
            </w:r>
          </w:p>
        </w:tc>
      </w:tr>
    </w:tbl>
    <w:p w14:paraId="1FD71CFA" w14:textId="77777777" w:rsidR="00145EAD" w:rsidRDefault="00145EAD">
      <w:pPr>
        <w:pStyle w:val="BodyText"/>
        <w:spacing w:after="200"/>
      </w:pPr>
      <w:r>
        <w:t>** indicates significance at 0.01 level.</w:t>
      </w:r>
    </w:p>
    <w:p w14:paraId="1A7F76D1" w14:textId="77777777" w:rsidR="00145EAD" w:rsidRDefault="00145EAD">
      <w:pPr>
        <w:pStyle w:val="BodyText"/>
        <w:spacing w:after="200"/>
      </w:pPr>
      <w:r>
        <w:tab/>
        <w:t>Table 5 shows the mean scores obtained for guidance needs and critical ratios obtained for comparison of mean scores of guidance needs of girls and boys.</w:t>
      </w:r>
    </w:p>
    <w:p w14:paraId="26FDFB28" w14:textId="77777777" w:rsidR="00145EAD" w:rsidRDefault="00145EAD">
      <w:pPr>
        <w:pStyle w:val="BodyText"/>
        <w:spacing w:after="200"/>
      </w:pPr>
      <w:r>
        <w:tab/>
        <w:t>The value of 't' obtained for comparison of mean scores of total guidance needs on the basis of gender is 3.71 which is greater than the tabled value of 't' required for significance at 0.01 level.  This shows that there is significant difference in the mean scores of guidance needs between boys and girls.  The mean scores shows that girls are having higher guidance needs than boys.</w:t>
      </w:r>
    </w:p>
    <w:p w14:paraId="7898EF17" w14:textId="77777777" w:rsidR="00145EAD" w:rsidRDefault="00145EAD">
      <w:pPr>
        <w:pStyle w:val="BodyText"/>
        <w:spacing w:after="200"/>
      </w:pPr>
      <w:r>
        <w:lastRenderedPageBreak/>
        <w:tab/>
        <w:t>The 't' value obtained for comparison of mean scores of guidance needs in vocational area on the basis of gender is 4.64 which is greater than the tabled value of 't' required for significance at 0.01 level.   This 't' value shows that there exists significant difference in the mean scores of guidance needs between boys and girls.  Mean scores indicate that boys are having higher guidance needs in vocational area than girls.</w:t>
      </w:r>
    </w:p>
    <w:p w14:paraId="1E194316" w14:textId="77777777" w:rsidR="00145EAD" w:rsidRDefault="00145EAD">
      <w:pPr>
        <w:pStyle w:val="BodyText"/>
        <w:spacing w:after="200"/>
      </w:pPr>
      <w:r>
        <w:tab/>
        <w:t>The 't' value 7.93, obtained for comparison of mean scores of guidance needs in educational area for girls and boys, is greater than the tabled value of 't' required for significance at 0.01 level.  This shows that there is significant difference in the mean scores of guidance needs in educational area.  The mean scores indicate that girls are having higher needs of guidance in educational area than boys.</w:t>
      </w:r>
    </w:p>
    <w:p w14:paraId="4A2F750A" w14:textId="77777777" w:rsidR="00145EAD" w:rsidRDefault="00145EAD">
      <w:pPr>
        <w:pStyle w:val="BodyText"/>
        <w:spacing w:after="200"/>
      </w:pPr>
      <w:r>
        <w:tab/>
        <w:t xml:space="preserve">The value of 't' obtained for comparison of mean scores of guidance needs in psychological area on the basis of gender is 15.91 which is greater than the tabled value of 't' required for significance at 0.01 level.  The 't' value shows that there exists significant difference in the mean score in psychological area.  The mean scores further shows that girls are having higher guidance needs than boys in psychological area.  </w:t>
      </w:r>
    </w:p>
    <w:p w14:paraId="19A9D681" w14:textId="77777777" w:rsidR="00145EAD" w:rsidRDefault="00145EAD">
      <w:pPr>
        <w:pStyle w:val="BodyText"/>
        <w:spacing w:after="200"/>
      </w:pPr>
      <w:r>
        <w:tab/>
        <w:t>The 't' value obtained for comparison of mean scores of guidance needs in social area for boys and girls is 19.47, which is much greater than the tabled value of 't' required for significance at 0.01 level.  This shows that there is significant difference in the mean scores between boys and girls in social area.  The mean scores further shows that in social area the boys are having very high guidance needs than girls.</w:t>
      </w:r>
    </w:p>
    <w:p w14:paraId="2396CC7C" w14:textId="77777777" w:rsidR="00145EAD" w:rsidRDefault="00145EAD">
      <w:pPr>
        <w:pStyle w:val="BodyText"/>
        <w:spacing w:after="200"/>
      </w:pPr>
      <w:r>
        <w:tab/>
        <w:t xml:space="preserve">The 't' value 10.12 obtained for comparison of mean scores of guidance needs in familial area based on gender, is greater than the tabled value of 't' required for </w:t>
      </w:r>
      <w:r>
        <w:lastRenderedPageBreak/>
        <w:t>significance at 0.01 level.  This shows that there is significant difference in the mean scores of girls and boys in familial area.  The mean scores highlights that girls are having higher needs of guidance than boys in familial area.</w:t>
      </w:r>
    </w:p>
    <w:p w14:paraId="6B2F7EAC" w14:textId="77777777" w:rsidR="00145EAD" w:rsidRDefault="00145EAD">
      <w:pPr>
        <w:pStyle w:val="BodyText"/>
        <w:spacing w:after="200"/>
      </w:pPr>
      <w:r>
        <w:tab/>
        <w:t>The value of 't' obtained for comparison of mean scores of guidance needs in physical area for boys and girls, is greater than the tabled value of 't' required for significance at 0.01 level.  This 't' value suggest that there is significant difference in the mean scores of guidance needs in physical area between boys and girls.  The mean scores indicate that boys are having higher guidance needs in physical area than girls.</w:t>
      </w:r>
    </w:p>
    <w:p w14:paraId="181B6D38" w14:textId="77777777" w:rsidR="00145EAD" w:rsidRDefault="00145EAD">
      <w:pPr>
        <w:pStyle w:val="BodyText"/>
        <w:spacing w:after="200"/>
      </w:pPr>
      <w:r>
        <w:tab/>
        <w:t>The value of 't' obtained for comparison of mean scores of guidance needs in emerging area on the basis of gender is 10.14, which is greater than the tabled value of 't' required for significance at 0.01 level.  This suggests that there exists significant difference in the mean scores of guidance needs in emerging area.  The mean scores further shows that girls are having higher guidance needs than boys in emerging area.</w:t>
      </w:r>
    </w:p>
    <w:p w14:paraId="6F39C400" w14:textId="77777777" w:rsidR="00145EAD" w:rsidRDefault="00145EAD">
      <w:pPr>
        <w:pStyle w:val="BodyText"/>
        <w:spacing w:after="200"/>
      </w:pPr>
      <w:r>
        <w:rPr>
          <w:b/>
        </w:rPr>
        <w:t>DISCUSSION</w:t>
      </w:r>
    </w:p>
    <w:p w14:paraId="162118DB" w14:textId="77777777" w:rsidR="00145EAD" w:rsidRDefault="00145EAD">
      <w:pPr>
        <w:pStyle w:val="BodyText"/>
        <w:spacing w:after="200"/>
      </w:pPr>
      <w:r>
        <w:tab/>
        <w:t xml:space="preserve">The findings shows the mean scores and the comparison of mean scores of guidance needs of higher secondary school students for girls and boys.  The findings indicates that the mean scores of guidance needs of girls in total area, educational area, psychological area, familial area and emerging area are higher than the mean scores of boys.  This further suggests that guidance needs is higher for girls than boys in total area, educational area, psychological area, familial area and emerging area.  The findings also indicates that the mean scores of guidance needs of boys are higher than that of girls in vocational area, social area and physical area which further indicates that </w:t>
      </w:r>
      <w:r>
        <w:lastRenderedPageBreak/>
        <w:t xml:space="preserve">boys are having higher guidance needs than girls in vocational area, social area and physical area.  </w:t>
      </w:r>
    </w:p>
    <w:p w14:paraId="0EC34FEB" w14:textId="77777777" w:rsidR="00145EAD" w:rsidRDefault="00145EAD">
      <w:pPr>
        <w:pStyle w:val="BodyText"/>
        <w:spacing w:after="200"/>
        <w:ind w:left="720" w:hanging="720"/>
      </w:pPr>
      <w:r>
        <w:rPr>
          <w:b/>
        </w:rPr>
        <w:t xml:space="preserve">b)   </w:t>
      </w:r>
      <w:r>
        <w:rPr>
          <w:b/>
        </w:rPr>
        <w:tab/>
        <w:t>Comparison of Guidance Needs of Higher Secondary School students on the basis of Locality</w:t>
      </w:r>
    </w:p>
    <w:p w14:paraId="75DDB359" w14:textId="77777777" w:rsidR="00145EAD" w:rsidRDefault="00145EAD">
      <w:pPr>
        <w:pStyle w:val="BodyText"/>
        <w:spacing w:after="200"/>
      </w:pPr>
      <w:r>
        <w:tab/>
        <w:t>The  extent of guidance needs is calculated by finding out the mean scores for each subsample and comparison of guidance needs is done by finding the significance of difference between means for large independent samples.  The mean scores, standard deviation and critical ratio obtained are presented in Table 6.</w:t>
      </w:r>
    </w:p>
    <w:p w14:paraId="55365A63" w14:textId="77777777" w:rsidR="00145EAD" w:rsidRDefault="00145EAD">
      <w:pPr>
        <w:pStyle w:val="BodyText"/>
        <w:spacing w:after="200"/>
        <w:jc w:val="center"/>
      </w:pPr>
      <w:r>
        <w:t>TABLE 6</w:t>
      </w:r>
      <w:r>
        <w:br/>
      </w:r>
      <w:r>
        <w:br/>
      </w:r>
      <w:r>
        <w:rPr>
          <w:b/>
        </w:rPr>
        <w:t xml:space="preserve">Comparison of mean scores of Guidance </w:t>
      </w:r>
      <w:r>
        <w:rPr>
          <w:b/>
        </w:rPr>
        <w:br/>
        <w:t>Needs of Higher Secondary School Students on the basis of Locality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054D370C" w14:textId="77777777">
        <w:tblPrEx>
          <w:tblCellMar>
            <w:top w:w="0" w:type="dxa"/>
            <w:bottom w:w="0" w:type="dxa"/>
          </w:tblCellMar>
        </w:tblPrEx>
        <w:trPr>
          <w:cantSplit/>
          <w:jc w:val="center"/>
        </w:trPr>
        <w:tc>
          <w:tcPr>
            <w:tcW w:w="737" w:type="dxa"/>
            <w:vMerge w:val="restart"/>
            <w:vAlign w:val="center"/>
          </w:tcPr>
          <w:p w14:paraId="213667F3" w14:textId="77777777" w:rsidR="00145EAD" w:rsidRDefault="00145EAD">
            <w:pPr>
              <w:pStyle w:val="BodyText"/>
              <w:spacing w:before="80" w:after="80"/>
              <w:jc w:val="center"/>
            </w:pPr>
            <w:r>
              <w:t>Sl.</w:t>
            </w:r>
            <w:r>
              <w:br/>
              <w:t>No.</w:t>
            </w:r>
          </w:p>
        </w:tc>
        <w:tc>
          <w:tcPr>
            <w:tcW w:w="2250" w:type="dxa"/>
            <w:vMerge w:val="restart"/>
            <w:vAlign w:val="center"/>
          </w:tcPr>
          <w:p w14:paraId="3F3EA2E7" w14:textId="77777777" w:rsidR="00145EAD" w:rsidRDefault="00145EAD">
            <w:pPr>
              <w:pStyle w:val="BodyText"/>
              <w:spacing w:before="80" w:after="80"/>
              <w:jc w:val="center"/>
            </w:pPr>
            <w:r>
              <w:t>Guidance Needs</w:t>
            </w:r>
          </w:p>
        </w:tc>
        <w:tc>
          <w:tcPr>
            <w:tcW w:w="2250" w:type="dxa"/>
            <w:gridSpan w:val="2"/>
          </w:tcPr>
          <w:p w14:paraId="60FC58A6" w14:textId="77777777" w:rsidR="00145EAD" w:rsidRDefault="00145EAD">
            <w:pPr>
              <w:pStyle w:val="BodyText"/>
              <w:spacing w:before="80" w:after="80"/>
              <w:jc w:val="center"/>
            </w:pPr>
            <w:r>
              <w:t>Rural</w:t>
            </w:r>
          </w:p>
        </w:tc>
        <w:tc>
          <w:tcPr>
            <w:tcW w:w="2160" w:type="dxa"/>
            <w:gridSpan w:val="2"/>
          </w:tcPr>
          <w:p w14:paraId="4BE1C540" w14:textId="77777777" w:rsidR="00145EAD" w:rsidRDefault="00145EAD">
            <w:pPr>
              <w:pStyle w:val="BodyText"/>
              <w:spacing w:before="80" w:after="80"/>
              <w:jc w:val="center"/>
            </w:pPr>
            <w:r>
              <w:t>Urban</w:t>
            </w:r>
          </w:p>
        </w:tc>
        <w:tc>
          <w:tcPr>
            <w:tcW w:w="1080" w:type="dxa"/>
            <w:vMerge w:val="restart"/>
            <w:vAlign w:val="center"/>
          </w:tcPr>
          <w:p w14:paraId="2F590623" w14:textId="77777777" w:rsidR="00145EAD" w:rsidRDefault="00145EAD">
            <w:pPr>
              <w:pStyle w:val="BodyText"/>
              <w:spacing w:before="80" w:after="80"/>
              <w:jc w:val="center"/>
            </w:pPr>
            <w:r>
              <w:t>Critical Ratio</w:t>
            </w:r>
          </w:p>
        </w:tc>
      </w:tr>
      <w:tr w:rsidR="00145EAD" w14:paraId="14D149CD" w14:textId="77777777">
        <w:tblPrEx>
          <w:tblCellMar>
            <w:top w:w="0" w:type="dxa"/>
            <w:bottom w:w="0" w:type="dxa"/>
          </w:tblCellMar>
        </w:tblPrEx>
        <w:trPr>
          <w:cantSplit/>
          <w:jc w:val="center"/>
        </w:trPr>
        <w:tc>
          <w:tcPr>
            <w:tcW w:w="737" w:type="dxa"/>
            <w:vMerge/>
            <w:tcBorders>
              <w:bottom w:val="nil"/>
            </w:tcBorders>
          </w:tcPr>
          <w:p w14:paraId="7E458206" w14:textId="77777777" w:rsidR="00145EAD" w:rsidRDefault="00145EAD">
            <w:pPr>
              <w:pStyle w:val="BodyText"/>
              <w:spacing w:before="80" w:after="80"/>
              <w:jc w:val="center"/>
            </w:pPr>
          </w:p>
        </w:tc>
        <w:tc>
          <w:tcPr>
            <w:tcW w:w="2250" w:type="dxa"/>
            <w:vMerge/>
            <w:tcBorders>
              <w:bottom w:val="nil"/>
            </w:tcBorders>
          </w:tcPr>
          <w:p w14:paraId="4B9A2900" w14:textId="77777777" w:rsidR="00145EAD" w:rsidRDefault="00145EAD">
            <w:pPr>
              <w:pStyle w:val="BodyText"/>
              <w:spacing w:before="80" w:after="80"/>
              <w:jc w:val="left"/>
            </w:pPr>
          </w:p>
        </w:tc>
        <w:tc>
          <w:tcPr>
            <w:tcW w:w="1080" w:type="dxa"/>
            <w:tcBorders>
              <w:bottom w:val="nil"/>
            </w:tcBorders>
          </w:tcPr>
          <w:p w14:paraId="7423B28C"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1885A4FD"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5A1748C3"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4A4F4C49"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5F2E787D" w14:textId="77777777" w:rsidR="00145EAD" w:rsidRDefault="00145EAD">
            <w:pPr>
              <w:pStyle w:val="BodyText"/>
              <w:spacing w:before="80" w:after="80"/>
              <w:jc w:val="center"/>
            </w:pPr>
          </w:p>
        </w:tc>
      </w:tr>
      <w:tr w:rsidR="00145EAD" w14:paraId="2F8EBB8B" w14:textId="77777777">
        <w:tblPrEx>
          <w:tblCellMar>
            <w:top w:w="0" w:type="dxa"/>
            <w:bottom w:w="0" w:type="dxa"/>
          </w:tblCellMar>
        </w:tblPrEx>
        <w:trPr>
          <w:jc w:val="center"/>
        </w:trPr>
        <w:tc>
          <w:tcPr>
            <w:tcW w:w="737" w:type="dxa"/>
            <w:tcBorders>
              <w:bottom w:val="nil"/>
            </w:tcBorders>
          </w:tcPr>
          <w:p w14:paraId="3C08F0A6" w14:textId="77777777" w:rsidR="00145EAD" w:rsidRDefault="00145EAD">
            <w:pPr>
              <w:pStyle w:val="BodyText"/>
              <w:spacing w:before="80" w:after="80"/>
              <w:jc w:val="center"/>
            </w:pPr>
            <w:r>
              <w:t>1.</w:t>
            </w:r>
          </w:p>
        </w:tc>
        <w:tc>
          <w:tcPr>
            <w:tcW w:w="2250" w:type="dxa"/>
            <w:tcBorders>
              <w:bottom w:val="nil"/>
            </w:tcBorders>
          </w:tcPr>
          <w:p w14:paraId="3E04EC78" w14:textId="77777777" w:rsidR="00145EAD" w:rsidRDefault="00145EAD">
            <w:pPr>
              <w:pStyle w:val="BodyText"/>
              <w:spacing w:before="80" w:after="80"/>
              <w:jc w:val="left"/>
            </w:pPr>
            <w:r>
              <w:t>Total Guidance Needs</w:t>
            </w:r>
          </w:p>
        </w:tc>
        <w:tc>
          <w:tcPr>
            <w:tcW w:w="1080" w:type="dxa"/>
            <w:tcBorders>
              <w:bottom w:val="nil"/>
            </w:tcBorders>
          </w:tcPr>
          <w:p w14:paraId="5DF07B1A" w14:textId="77777777" w:rsidR="00145EAD" w:rsidRDefault="00145EAD">
            <w:pPr>
              <w:pStyle w:val="BodyText"/>
              <w:spacing w:before="80" w:after="80"/>
              <w:jc w:val="center"/>
            </w:pPr>
            <w:r>
              <w:t>304.21</w:t>
            </w:r>
          </w:p>
        </w:tc>
        <w:tc>
          <w:tcPr>
            <w:tcW w:w="1170" w:type="dxa"/>
            <w:tcBorders>
              <w:bottom w:val="nil"/>
            </w:tcBorders>
          </w:tcPr>
          <w:p w14:paraId="6DAF8788" w14:textId="77777777" w:rsidR="00145EAD" w:rsidRDefault="00145EAD">
            <w:pPr>
              <w:pStyle w:val="BodyText"/>
              <w:spacing w:before="80" w:after="80"/>
              <w:jc w:val="center"/>
            </w:pPr>
            <w:r>
              <w:t>23.59</w:t>
            </w:r>
          </w:p>
        </w:tc>
        <w:tc>
          <w:tcPr>
            <w:tcW w:w="949" w:type="dxa"/>
            <w:tcBorders>
              <w:bottom w:val="nil"/>
            </w:tcBorders>
          </w:tcPr>
          <w:p w14:paraId="01EF6C9D" w14:textId="77777777" w:rsidR="00145EAD" w:rsidRDefault="00145EAD">
            <w:pPr>
              <w:pStyle w:val="BodyText"/>
              <w:spacing w:before="80" w:after="80"/>
              <w:jc w:val="center"/>
            </w:pPr>
            <w:r>
              <w:t>281.41</w:t>
            </w:r>
          </w:p>
        </w:tc>
        <w:tc>
          <w:tcPr>
            <w:tcW w:w="1211" w:type="dxa"/>
            <w:tcBorders>
              <w:bottom w:val="nil"/>
            </w:tcBorders>
          </w:tcPr>
          <w:p w14:paraId="59266E6B" w14:textId="77777777" w:rsidR="00145EAD" w:rsidRDefault="00145EAD">
            <w:pPr>
              <w:pStyle w:val="BodyText"/>
              <w:spacing w:before="80" w:after="80"/>
              <w:jc w:val="center"/>
            </w:pPr>
            <w:r>
              <w:t>23.87</w:t>
            </w:r>
          </w:p>
        </w:tc>
        <w:tc>
          <w:tcPr>
            <w:tcW w:w="1080" w:type="dxa"/>
            <w:tcBorders>
              <w:bottom w:val="nil"/>
            </w:tcBorders>
          </w:tcPr>
          <w:p w14:paraId="3266DF3B" w14:textId="77777777" w:rsidR="00145EAD" w:rsidRDefault="00145EAD">
            <w:pPr>
              <w:pStyle w:val="BodyText"/>
              <w:spacing w:before="80" w:after="80"/>
              <w:jc w:val="center"/>
            </w:pPr>
            <w:r>
              <w:t>12.38**</w:t>
            </w:r>
          </w:p>
        </w:tc>
      </w:tr>
      <w:tr w:rsidR="00145EAD" w14:paraId="20740695" w14:textId="77777777">
        <w:tblPrEx>
          <w:tblCellMar>
            <w:top w:w="0" w:type="dxa"/>
            <w:bottom w:w="0" w:type="dxa"/>
          </w:tblCellMar>
        </w:tblPrEx>
        <w:trPr>
          <w:jc w:val="center"/>
        </w:trPr>
        <w:tc>
          <w:tcPr>
            <w:tcW w:w="737" w:type="dxa"/>
            <w:tcBorders>
              <w:top w:val="nil"/>
              <w:bottom w:val="nil"/>
            </w:tcBorders>
          </w:tcPr>
          <w:p w14:paraId="11BD868F" w14:textId="77777777" w:rsidR="00145EAD" w:rsidRDefault="00145EAD">
            <w:pPr>
              <w:pStyle w:val="BodyText"/>
              <w:spacing w:before="80" w:after="80"/>
              <w:jc w:val="center"/>
            </w:pPr>
            <w:r>
              <w:t>2.</w:t>
            </w:r>
          </w:p>
        </w:tc>
        <w:tc>
          <w:tcPr>
            <w:tcW w:w="2250" w:type="dxa"/>
            <w:tcBorders>
              <w:top w:val="nil"/>
              <w:bottom w:val="nil"/>
            </w:tcBorders>
          </w:tcPr>
          <w:p w14:paraId="2EDFE53B" w14:textId="77777777" w:rsidR="00145EAD" w:rsidRDefault="00145EAD">
            <w:pPr>
              <w:pStyle w:val="BodyText"/>
              <w:spacing w:before="80" w:after="80"/>
              <w:jc w:val="left"/>
            </w:pPr>
            <w:r>
              <w:t>Vocational Area</w:t>
            </w:r>
          </w:p>
        </w:tc>
        <w:tc>
          <w:tcPr>
            <w:tcW w:w="1080" w:type="dxa"/>
            <w:tcBorders>
              <w:top w:val="nil"/>
              <w:bottom w:val="nil"/>
            </w:tcBorders>
          </w:tcPr>
          <w:p w14:paraId="5E69D4A2" w14:textId="77777777" w:rsidR="00145EAD" w:rsidRDefault="00145EAD">
            <w:pPr>
              <w:pStyle w:val="BodyText"/>
              <w:spacing w:before="80" w:after="80"/>
              <w:jc w:val="center"/>
            </w:pPr>
            <w:r>
              <w:t>31.38</w:t>
            </w:r>
          </w:p>
        </w:tc>
        <w:tc>
          <w:tcPr>
            <w:tcW w:w="1170" w:type="dxa"/>
            <w:tcBorders>
              <w:top w:val="nil"/>
              <w:bottom w:val="nil"/>
            </w:tcBorders>
          </w:tcPr>
          <w:p w14:paraId="1D0F40A4" w14:textId="77777777" w:rsidR="00145EAD" w:rsidRDefault="00145EAD">
            <w:pPr>
              <w:pStyle w:val="BodyText"/>
              <w:spacing w:before="80" w:after="80"/>
              <w:jc w:val="center"/>
            </w:pPr>
            <w:r>
              <w:t>2.86</w:t>
            </w:r>
          </w:p>
        </w:tc>
        <w:tc>
          <w:tcPr>
            <w:tcW w:w="949" w:type="dxa"/>
            <w:tcBorders>
              <w:top w:val="nil"/>
              <w:bottom w:val="nil"/>
            </w:tcBorders>
          </w:tcPr>
          <w:p w14:paraId="6D2F9BBB" w14:textId="77777777" w:rsidR="00145EAD" w:rsidRDefault="00145EAD">
            <w:pPr>
              <w:pStyle w:val="BodyText"/>
              <w:spacing w:before="80" w:after="80"/>
              <w:jc w:val="center"/>
            </w:pPr>
            <w:r>
              <w:t>28.56</w:t>
            </w:r>
          </w:p>
        </w:tc>
        <w:tc>
          <w:tcPr>
            <w:tcW w:w="1211" w:type="dxa"/>
            <w:tcBorders>
              <w:top w:val="nil"/>
              <w:bottom w:val="nil"/>
            </w:tcBorders>
          </w:tcPr>
          <w:p w14:paraId="56765210" w14:textId="77777777" w:rsidR="00145EAD" w:rsidRDefault="00145EAD">
            <w:pPr>
              <w:pStyle w:val="BodyText"/>
              <w:spacing w:before="80" w:after="80"/>
              <w:jc w:val="center"/>
            </w:pPr>
            <w:r>
              <w:t>3.51</w:t>
            </w:r>
          </w:p>
        </w:tc>
        <w:tc>
          <w:tcPr>
            <w:tcW w:w="1080" w:type="dxa"/>
            <w:tcBorders>
              <w:top w:val="nil"/>
              <w:bottom w:val="nil"/>
            </w:tcBorders>
          </w:tcPr>
          <w:p w14:paraId="143716D8" w14:textId="77777777" w:rsidR="00145EAD" w:rsidRDefault="00145EAD">
            <w:pPr>
              <w:pStyle w:val="BodyText"/>
              <w:spacing w:before="80" w:after="80"/>
              <w:jc w:val="center"/>
            </w:pPr>
            <w:r>
              <w:t>11.07**</w:t>
            </w:r>
          </w:p>
        </w:tc>
      </w:tr>
      <w:tr w:rsidR="00145EAD" w14:paraId="3842C6E4" w14:textId="77777777">
        <w:tblPrEx>
          <w:tblCellMar>
            <w:top w:w="0" w:type="dxa"/>
            <w:bottom w:w="0" w:type="dxa"/>
          </w:tblCellMar>
        </w:tblPrEx>
        <w:trPr>
          <w:jc w:val="center"/>
        </w:trPr>
        <w:tc>
          <w:tcPr>
            <w:tcW w:w="737" w:type="dxa"/>
            <w:tcBorders>
              <w:top w:val="nil"/>
              <w:bottom w:val="nil"/>
            </w:tcBorders>
          </w:tcPr>
          <w:p w14:paraId="1E2D38C1" w14:textId="77777777" w:rsidR="00145EAD" w:rsidRDefault="00145EAD">
            <w:pPr>
              <w:pStyle w:val="BodyText"/>
              <w:spacing w:before="80" w:after="80"/>
              <w:jc w:val="center"/>
            </w:pPr>
            <w:r>
              <w:t>3.</w:t>
            </w:r>
          </w:p>
        </w:tc>
        <w:tc>
          <w:tcPr>
            <w:tcW w:w="2250" w:type="dxa"/>
            <w:tcBorders>
              <w:top w:val="nil"/>
              <w:bottom w:val="nil"/>
            </w:tcBorders>
          </w:tcPr>
          <w:p w14:paraId="47E7078C" w14:textId="77777777" w:rsidR="00145EAD" w:rsidRDefault="00145EAD">
            <w:pPr>
              <w:pStyle w:val="BodyText"/>
              <w:spacing w:before="80" w:after="80"/>
              <w:jc w:val="left"/>
            </w:pPr>
            <w:r>
              <w:t>Educational Area</w:t>
            </w:r>
          </w:p>
        </w:tc>
        <w:tc>
          <w:tcPr>
            <w:tcW w:w="1080" w:type="dxa"/>
            <w:tcBorders>
              <w:top w:val="nil"/>
              <w:bottom w:val="nil"/>
            </w:tcBorders>
          </w:tcPr>
          <w:p w14:paraId="051971FC" w14:textId="77777777" w:rsidR="00145EAD" w:rsidRDefault="00145EAD">
            <w:pPr>
              <w:pStyle w:val="BodyText"/>
              <w:spacing w:before="80" w:after="80"/>
              <w:jc w:val="center"/>
            </w:pPr>
            <w:r>
              <w:t>69.91</w:t>
            </w:r>
          </w:p>
        </w:tc>
        <w:tc>
          <w:tcPr>
            <w:tcW w:w="1170" w:type="dxa"/>
            <w:tcBorders>
              <w:top w:val="nil"/>
              <w:bottom w:val="nil"/>
            </w:tcBorders>
          </w:tcPr>
          <w:p w14:paraId="3C368825" w14:textId="77777777" w:rsidR="00145EAD" w:rsidRDefault="00145EAD">
            <w:pPr>
              <w:pStyle w:val="BodyText"/>
              <w:spacing w:before="80" w:after="80"/>
              <w:jc w:val="center"/>
            </w:pPr>
            <w:r>
              <w:t>6.49</w:t>
            </w:r>
          </w:p>
        </w:tc>
        <w:tc>
          <w:tcPr>
            <w:tcW w:w="949" w:type="dxa"/>
            <w:tcBorders>
              <w:top w:val="nil"/>
              <w:bottom w:val="nil"/>
            </w:tcBorders>
          </w:tcPr>
          <w:p w14:paraId="1311C4BE" w14:textId="77777777" w:rsidR="00145EAD" w:rsidRDefault="00145EAD">
            <w:pPr>
              <w:pStyle w:val="BodyText"/>
              <w:spacing w:before="80" w:after="80"/>
              <w:jc w:val="center"/>
            </w:pPr>
            <w:r>
              <w:t>66.04</w:t>
            </w:r>
          </w:p>
        </w:tc>
        <w:tc>
          <w:tcPr>
            <w:tcW w:w="1211" w:type="dxa"/>
            <w:tcBorders>
              <w:top w:val="nil"/>
              <w:bottom w:val="nil"/>
            </w:tcBorders>
          </w:tcPr>
          <w:p w14:paraId="2BB56393" w14:textId="77777777" w:rsidR="00145EAD" w:rsidRDefault="00145EAD">
            <w:pPr>
              <w:pStyle w:val="BodyText"/>
              <w:spacing w:before="80" w:after="80"/>
              <w:jc w:val="center"/>
            </w:pPr>
            <w:r>
              <w:t>6.74</w:t>
            </w:r>
          </w:p>
        </w:tc>
        <w:tc>
          <w:tcPr>
            <w:tcW w:w="1080" w:type="dxa"/>
            <w:tcBorders>
              <w:top w:val="nil"/>
              <w:bottom w:val="nil"/>
            </w:tcBorders>
          </w:tcPr>
          <w:p w14:paraId="68B9BADE" w14:textId="77777777" w:rsidR="00145EAD" w:rsidRDefault="00145EAD">
            <w:pPr>
              <w:pStyle w:val="BodyText"/>
              <w:spacing w:before="80" w:after="80"/>
              <w:jc w:val="center"/>
            </w:pPr>
            <w:r>
              <w:t>7.50**</w:t>
            </w:r>
          </w:p>
        </w:tc>
      </w:tr>
      <w:tr w:rsidR="00145EAD" w14:paraId="07DAA098" w14:textId="77777777">
        <w:tblPrEx>
          <w:tblCellMar>
            <w:top w:w="0" w:type="dxa"/>
            <w:bottom w:w="0" w:type="dxa"/>
          </w:tblCellMar>
        </w:tblPrEx>
        <w:trPr>
          <w:jc w:val="center"/>
        </w:trPr>
        <w:tc>
          <w:tcPr>
            <w:tcW w:w="737" w:type="dxa"/>
            <w:tcBorders>
              <w:top w:val="nil"/>
              <w:bottom w:val="nil"/>
            </w:tcBorders>
          </w:tcPr>
          <w:p w14:paraId="74D4F669" w14:textId="77777777" w:rsidR="00145EAD" w:rsidRDefault="00145EAD">
            <w:pPr>
              <w:pStyle w:val="BodyText"/>
              <w:spacing w:before="80" w:after="80"/>
              <w:jc w:val="center"/>
            </w:pPr>
            <w:r>
              <w:t>4.</w:t>
            </w:r>
          </w:p>
        </w:tc>
        <w:tc>
          <w:tcPr>
            <w:tcW w:w="2250" w:type="dxa"/>
            <w:tcBorders>
              <w:top w:val="nil"/>
              <w:bottom w:val="nil"/>
            </w:tcBorders>
          </w:tcPr>
          <w:p w14:paraId="28FE1554" w14:textId="77777777" w:rsidR="00145EAD" w:rsidRDefault="00145EAD">
            <w:pPr>
              <w:pStyle w:val="BodyText"/>
              <w:spacing w:before="80" w:after="80"/>
              <w:jc w:val="left"/>
            </w:pPr>
            <w:r>
              <w:t>Psychological Area</w:t>
            </w:r>
          </w:p>
        </w:tc>
        <w:tc>
          <w:tcPr>
            <w:tcW w:w="1080" w:type="dxa"/>
            <w:tcBorders>
              <w:top w:val="nil"/>
              <w:bottom w:val="nil"/>
            </w:tcBorders>
          </w:tcPr>
          <w:p w14:paraId="368502AB" w14:textId="77777777" w:rsidR="00145EAD" w:rsidRDefault="00145EAD">
            <w:pPr>
              <w:pStyle w:val="BodyText"/>
              <w:spacing w:before="80" w:after="80"/>
              <w:jc w:val="center"/>
            </w:pPr>
            <w:r>
              <w:t>38.27</w:t>
            </w:r>
          </w:p>
        </w:tc>
        <w:tc>
          <w:tcPr>
            <w:tcW w:w="1170" w:type="dxa"/>
            <w:tcBorders>
              <w:top w:val="nil"/>
              <w:bottom w:val="nil"/>
            </w:tcBorders>
          </w:tcPr>
          <w:p w14:paraId="27C43B15" w14:textId="77777777" w:rsidR="00145EAD" w:rsidRDefault="00145EAD">
            <w:pPr>
              <w:pStyle w:val="BodyText"/>
              <w:spacing w:before="80" w:after="80"/>
              <w:jc w:val="center"/>
            </w:pPr>
            <w:r>
              <w:t>8.95</w:t>
            </w:r>
          </w:p>
        </w:tc>
        <w:tc>
          <w:tcPr>
            <w:tcW w:w="949" w:type="dxa"/>
            <w:tcBorders>
              <w:top w:val="nil"/>
              <w:bottom w:val="nil"/>
            </w:tcBorders>
          </w:tcPr>
          <w:p w14:paraId="2E1B49C1" w14:textId="77777777" w:rsidR="00145EAD" w:rsidRDefault="00145EAD">
            <w:pPr>
              <w:pStyle w:val="BodyText"/>
              <w:spacing w:before="80" w:after="80"/>
              <w:jc w:val="center"/>
            </w:pPr>
            <w:r>
              <w:t>47.95</w:t>
            </w:r>
          </w:p>
        </w:tc>
        <w:tc>
          <w:tcPr>
            <w:tcW w:w="1211" w:type="dxa"/>
            <w:tcBorders>
              <w:top w:val="nil"/>
              <w:bottom w:val="nil"/>
            </w:tcBorders>
          </w:tcPr>
          <w:p w14:paraId="67E942A2" w14:textId="77777777" w:rsidR="00145EAD" w:rsidRDefault="00145EAD">
            <w:pPr>
              <w:pStyle w:val="BodyText"/>
              <w:spacing w:before="80" w:after="80"/>
              <w:jc w:val="center"/>
            </w:pPr>
            <w:r>
              <w:t>7.80</w:t>
            </w:r>
          </w:p>
        </w:tc>
        <w:tc>
          <w:tcPr>
            <w:tcW w:w="1080" w:type="dxa"/>
            <w:tcBorders>
              <w:top w:val="nil"/>
              <w:bottom w:val="nil"/>
            </w:tcBorders>
          </w:tcPr>
          <w:p w14:paraId="7AAE32AA" w14:textId="77777777" w:rsidR="00145EAD" w:rsidRDefault="00145EAD">
            <w:pPr>
              <w:pStyle w:val="BodyText"/>
              <w:spacing w:before="80" w:after="80"/>
              <w:jc w:val="center"/>
            </w:pPr>
            <w:r>
              <w:t>15.25**</w:t>
            </w:r>
          </w:p>
        </w:tc>
      </w:tr>
      <w:tr w:rsidR="00145EAD" w14:paraId="713A26D1" w14:textId="77777777">
        <w:tblPrEx>
          <w:tblCellMar>
            <w:top w:w="0" w:type="dxa"/>
            <w:bottom w:w="0" w:type="dxa"/>
          </w:tblCellMar>
        </w:tblPrEx>
        <w:trPr>
          <w:jc w:val="center"/>
        </w:trPr>
        <w:tc>
          <w:tcPr>
            <w:tcW w:w="737" w:type="dxa"/>
            <w:tcBorders>
              <w:top w:val="nil"/>
              <w:bottom w:val="nil"/>
            </w:tcBorders>
          </w:tcPr>
          <w:p w14:paraId="694F8C02" w14:textId="77777777" w:rsidR="00145EAD" w:rsidRDefault="00145EAD">
            <w:pPr>
              <w:pStyle w:val="BodyText"/>
              <w:spacing w:before="80" w:after="80"/>
              <w:jc w:val="center"/>
            </w:pPr>
            <w:r>
              <w:lastRenderedPageBreak/>
              <w:t>5.</w:t>
            </w:r>
          </w:p>
        </w:tc>
        <w:tc>
          <w:tcPr>
            <w:tcW w:w="2250" w:type="dxa"/>
            <w:tcBorders>
              <w:top w:val="nil"/>
              <w:bottom w:val="nil"/>
            </w:tcBorders>
          </w:tcPr>
          <w:p w14:paraId="2BBB09AF" w14:textId="77777777" w:rsidR="00145EAD" w:rsidRDefault="00145EAD">
            <w:pPr>
              <w:pStyle w:val="BodyText"/>
              <w:spacing w:before="80" w:after="80"/>
              <w:jc w:val="left"/>
            </w:pPr>
            <w:r>
              <w:t>Social Area</w:t>
            </w:r>
          </w:p>
        </w:tc>
        <w:tc>
          <w:tcPr>
            <w:tcW w:w="1080" w:type="dxa"/>
            <w:tcBorders>
              <w:top w:val="nil"/>
              <w:bottom w:val="nil"/>
            </w:tcBorders>
          </w:tcPr>
          <w:p w14:paraId="416F5A10" w14:textId="77777777" w:rsidR="00145EAD" w:rsidRDefault="00145EAD">
            <w:pPr>
              <w:pStyle w:val="BodyText"/>
              <w:spacing w:before="80" w:after="80"/>
              <w:jc w:val="center"/>
            </w:pPr>
            <w:r>
              <w:t>59.27</w:t>
            </w:r>
          </w:p>
        </w:tc>
        <w:tc>
          <w:tcPr>
            <w:tcW w:w="1170" w:type="dxa"/>
            <w:tcBorders>
              <w:top w:val="nil"/>
              <w:bottom w:val="nil"/>
            </w:tcBorders>
          </w:tcPr>
          <w:p w14:paraId="67DEE955" w14:textId="77777777" w:rsidR="00145EAD" w:rsidRDefault="00145EAD">
            <w:pPr>
              <w:pStyle w:val="BodyText"/>
              <w:spacing w:before="80" w:after="80"/>
              <w:jc w:val="center"/>
            </w:pPr>
            <w:r>
              <w:t>9.88</w:t>
            </w:r>
          </w:p>
        </w:tc>
        <w:tc>
          <w:tcPr>
            <w:tcW w:w="949" w:type="dxa"/>
            <w:tcBorders>
              <w:top w:val="nil"/>
              <w:bottom w:val="nil"/>
            </w:tcBorders>
          </w:tcPr>
          <w:p w14:paraId="6DAA53B1" w14:textId="77777777" w:rsidR="00145EAD" w:rsidRDefault="00145EAD">
            <w:pPr>
              <w:pStyle w:val="BodyText"/>
              <w:spacing w:before="80" w:after="80"/>
              <w:jc w:val="center"/>
            </w:pPr>
            <w:r>
              <w:t>55.19</w:t>
            </w:r>
          </w:p>
        </w:tc>
        <w:tc>
          <w:tcPr>
            <w:tcW w:w="1211" w:type="dxa"/>
            <w:tcBorders>
              <w:top w:val="nil"/>
              <w:bottom w:val="nil"/>
            </w:tcBorders>
          </w:tcPr>
          <w:p w14:paraId="3A59AA22" w14:textId="77777777" w:rsidR="00145EAD" w:rsidRDefault="00145EAD">
            <w:pPr>
              <w:pStyle w:val="BodyText"/>
              <w:spacing w:before="80" w:after="80"/>
              <w:jc w:val="center"/>
            </w:pPr>
            <w:r>
              <w:t>9.95</w:t>
            </w:r>
          </w:p>
        </w:tc>
        <w:tc>
          <w:tcPr>
            <w:tcW w:w="1080" w:type="dxa"/>
            <w:tcBorders>
              <w:top w:val="nil"/>
              <w:bottom w:val="nil"/>
            </w:tcBorders>
          </w:tcPr>
          <w:p w14:paraId="1CE0A582" w14:textId="77777777" w:rsidR="00145EAD" w:rsidRDefault="00145EAD">
            <w:pPr>
              <w:pStyle w:val="BodyText"/>
              <w:spacing w:before="80" w:after="80"/>
              <w:jc w:val="center"/>
            </w:pPr>
            <w:r>
              <w:t>5.31**</w:t>
            </w:r>
          </w:p>
        </w:tc>
      </w:tr>
      <w:tr w:rsidR="00145EAD" w14:paraId="057AA715" w14:textId="77777777">
        <w:tblPrEx>
          <w:tblCellMar>
            <w:top w:w="0" w:type="dxa"/>
            <w:bottom w:w="0" w:type="dxa"/>
          </w:tblCellMar>
        </w:tblPrEx>
        <w:trPr>
          <w:jc w:val="center"/>
        </w:trPr>
        <w:tc>
          <w:tcPr>
            <w:tcW w:w="737" w:type="dxa"/>
            <w:tcBorders>
              <w:top w:val="nil"/>
              <w:bottom w:val="nil"/>
            </w:tcBorders>
          </w:tcPr>
          <w:p w14:paraId="5EF021C6" w14:textId="77777777" w:rsidR="00145EAD" w:rsidRDefault="00145EAD">
            <w:pPr>
              <w:pStyle w:val="BodyText"/>
              <w:spacing w:before="80" w:after="80"/>
              <w:jc w:val="center"/>
            </w:pPr>
            <w:r>
              <w:t>6.</w:t>
            </w:r>
          </w:p>
        </w:tc>
        <w:tc>
          <w:tcPr>
            <w:tcW w:w="2250" w:type="dxa"/>
            <w:tcBorders>
              <w:top w:val="nil"/>
              <w:bottom w:val="nil"/>
            </w:tcBorders>
          </w:tcPr>
          <w:p w14:paraId="3D4CA0E4" w14:textId="77777777" w:rsidR="00145EAD" w:rsidRDefault="00145EAD">
            <w:pPr>
              <w:pStyle w:val="BodyText"/>
              <w:spacing w:before="80" w:after="80"/>
              <w:jc w:val="left"/>
            </w:pPr>
            <w:r>
              <w:t>Familial Area</w:t>
            </w:r>
          </w:p>
        </w:tc>
        <w:tc>
          <w:tcPr>
            <w:tcW w:w="1080" w:type="dxa"/>
            <w:tcBorders>
              <w:top w:val="nil"/>
              <w:bottom w:val="nil"/>
            </w:tcBorders>
          </w:tcPr>
          <w:p w14:paraId="3FC51D40" w14:textId="77777777" w:rsidR="00145EAD" w:rsidRDefault="00145EAD">
            <w:pPr>
              <w:pStyle w:val="BodyText"/>
              <w:spacing w:before="80" w:after="80"/>
              <w:jc w:val="center"/>
            </w:pPr>
            <w:r>
              <w:t>38.34</w:t>
            </w:r>
          </w:p>
        </w:tc>
        <w:tc>
          <w:tcPr>
            <w:tcW w:w="1170" w:type="dxa"/>
            <w:tcBorders>
              <w:top w:val="nil"/>
              <w:bottom w:val="nil"/>
            </w:tcBorders>
          </w:tcPr>
          <w:p w14:paraId="07FFF29A" w14:textId="77777777" w:rsidR="00145EAD" w:rsidRDefault="00145EAD">
            <w:pPr>
              <w:pStyle w:val="BodyText"/>
              <w:spacing w:before="80" w:after="80"/>
              <w:jc w:val="center"/>
            </w:pPr>
            <w:r>
              <w:t>10.17</w:t>
            </w:r>
          </w:p>
        </w:tc>
        <w:tc>
          <w:tcPr>
            <w:tcW w:w="949" w:type="dxa"/>
            <w:tcBorders>
              <w:top w:val="nil"/>
              <w:bottom w:val="nil"/>
            </w:tcBorders>
          </w:tcPr>
          <w:p w14:paraId="010AA2F7" w14:textId="77777777" w:rsidR="00145EAD" w:rsidRDefault="00145EAD">
            <w:pPr>
              <w:pStyle w:val="BodyText"/>
              <w:spacing w:before="80" w:after="80"/>
              <w:jc w:val="center"/>
            </w:pPr>
            <w:r>
              <w:t>28.77</w:t>
            </w:r>
          </w:p>
        </w:tc>
        <w:tc>
          <w:tcPr>
            <w:tcW w:w="1211" w:type="dxa"/>
            <w:tcBorders>
              <w:top w:val="nil"/>
              <w:bottom w:val="nil"/>
            </w:tcBorders>
          </w:tcPr>
          <w:p w14:paraId="101A86DF" w14:textId="77777777" w:rsidR="00145EAD" w:rsidRDefault="00145EAD">
            <w:pPr>
              <w:pStyle w:val="BodyText"/>
              <w:spacing w:before="80" w:after="80"/>
              <w:jc w:val="center"/>
            </w:pPr>
            <w:r>
              <w:t>9.01</w:t>
            </w:r>
          </w:p>
        </w:tc>
        <w:tc>
          <w:tcPr>
            <w:tcW w:w="1080" w:type="dxa"/>
            <w:tcBorders>
              <w:top w:val="nil"/>
              <w:bottom w:val="nil"/>
            </w:tcBorders>
          </w:tcPr>
          <w:p w14:paraId="64B4C1C6" w14:textId="77777777" w:rsidR="00145EAD" w:rsidRDefault="00145EAD">
            <w:pPr>
              <w:pStyle w:val="BodyText"/>
              <w:spacing w:before="80" w:after="80"/>
              <w:jc w:val="center"/>
            </w:pPr>
            <w:r>
              <w:t>13.12**</w:t>
            </w:r>
          </w:p>
        </w:tc>
      </w:tr>
      <w:tr w:rsidR="00145EAD" w14:paraId="2966AE07" w14:textId="77777777">
        <w:tblPrEx>
          <w:tblCellMar>
            <w:top w:w="0" w:type="dxa"/>
            <w:bottom w:w="0" w:type="dxa"/>
          </w:tblCellMar>
        </w:tblPrEx>
        <w:trPr>
          <w:jc w:val="center"/>
        </w:trPr>
        <w:tc>
          <w:tcPr>
            <w:tcW w:w="737" w:type="dxa"/>
            <w:tcBorders>
              <w:top w:val="nil"/>
              <w:bottom w:val="nil"/>
            </w:tcBorders>
          </w:tcPr>
          <w:p w14:paraId="4D6879D7" w14:textId="77777777" w:rsidR="00145EAD" w:rsidRDefault="00145EAD">
            <w:pPr>
              <w:pStyle w:val="BodyText"/>
              <w:spacing w:before="80" w:after="80"/>
              <w:jc w:val="center"/>
            </w:pPr>
            <w:r>
              <w:t>7.</w:t>
            </w:r>
          </w:p>
        </w:tc>
        <w:tc>
          <w:tcPr>
            <w:tcW w:w="2250" w:type="dxa"/>
            <w:tcBorders>
              <w:top w:val="nil"/>
              <w:bottom w:val="nil"/>
            </w:tcBorders>
          </w:tcPr>
          <w:p w14:paraId="3C170333" w14:textId="77777777" w:rsidR="00145EAD" w:rsidRDefault="00145EAD">
            <w:pPr>
              <w:pStyle w:val="BodyText"/>
              <w:spacing w:before="80" w:after="80"/>
              <w:jc w:val="left"/>
            </w:pPr>
            <w:r>
              <w:t>Physical Area</w:t>
            </w:r>
          </w:p>
        </w:tc>
        <w:tc>
          <w:tcPr>
            <w:tcW w:w="1080" w:type="dxa"/>
            <w:tcBorders>
              <w:top w:val="nil"/>
              <w:bottom w:val="nil"/>
            </w:tcBorders>
          </w:tcPr>
          <w:p w14:paraId="59E28A0D" w14:textId="77777777" w:rsidR="00145EAD" w:rsidRDefault="00145EAD">
            <w:pPr>
              <w:pStyle w:val="BodyText"/>
              <w:spacing w:before="80" w:after="80"/>
              <w:jc w:val="center"/>
            </w:pPr>
            <w:r>
              <w:t>42.25</w:t>
            </w:r>
          </w:p>
        </w:tc>
        <w:tc>
          <w:tcPr>
            <w:tcW w:w="1170" w:type="dxa"/>
            <w:tcBorders>
              <w:top w:val="nil"/>
              <w:bottom w:val="nil"/>
            </w:tcBorders>
          </w:tcPr>
          <w:p w14:paraId="62D6FC59" w14:textId="77777777" w:rsidR="00145EAD" w:rsidRDefault="00145EAD">
            <w:pPr>
              <w:pStyle w:val="BodyText"/>
              <w:spacing w:before="80" w:after="80"/>
              <w:jc w:val="center"/>
            </w:pPr>
            <w:r>
              <w:t>5.96</w:t>
            </w:r>
          </w:p>
        </w:tc>
        <w:tc>
          <w:tcPr>
            <w:tcW w:w="949" w:type="dxa"/>
            <w:tcBorders>
              <w:top w:val="nil"/>
              <w:bottom w:val="nil"/>
            </w:tcBorders>
          </w:tcPr>
          <w:p w14:paraId="6C9BC430" w14:textId="77777777" w:rsidR="00145EAD" w:rsidRDefault="00145EAD">
            <w:pPr>
              <w:pStyle w:val="BodyText"/>
              <w:spacing w:before="80" w:after="80"/>
              <w:jc w:val="center"/>
            </w:pPr>
            <w:r>
              <w:t>33.42</w:t>
            </w:r>
          </w:p>
        </w:tc>
        <w:tc>
          <w:tcPr>
            <w:tcW w:w="1211" w:type="dxa"/>
            <w:tcBorders>
              <w:top w:val="nil"/>
              <w:bottom w:val="nil"/>
            </w:tcBorders>
          </w:tcPr>
          <w:p w14:paraId="2EC247D2" w14:textId="77777777" w:rsidR="00145EAD" w:rsidRDefault="00145EAD">
            <w:pPr>
              <w:pStyle w:val="BodyText"/>
              <w:spacing w:before="80" w:after="80"/>
              <w:jc w:val="center"/>
            </w:pPr>
            <w:r>
              <w:t>7.58</w:t>
            </w:r>
          </w:p>
        </w:tc>
        <w:tc>
          <w:tcPr>
            <w:tcW w:w="1080" w:type="dxa"/>
            <w:tcBorders>
              <w:top w:val="nil"/>
              <w:bottom w:val="nil"/>
            </w:tcBorders>
          </w:tcPr>
          <w:p w14:paraId="6E4A09CB" w14:textId="77777777" w:rsidR="00145EAD" w:rsidRDefault="00145EAD">
            <w:pPr>
              <w:pStyle w:val="BodyText"/>
              <w:spacing w:before="80" w:after="80"/>
              <w:jc w:val="center"/>
            </w:pPr>
            <w:r>
              <w:t>16.09**</w:t>
            </w:r>
          </w:p>
        </w:tc>
      </w:tr>
      <w:tr w:rsidR="00145EAD" w14:paraId="58411335" w14:textId="77777777">
        <w:tblPrEx>
          <w:tblCellMar>
            <w:top w:w="0" w:type="dxa"/>
            <w:bottom w:w="0" w:type="dxa"/>
          </w:tblCellMar>
        </w:tblPrEx>
        <w:trPr>
          <w:jc w:val="center"/>
        </w:trPr>
        <w:tc>
          <w:tcPr>
            <w:tcW w:w="737" w:type="dxa"/>
            <w:tcBorders>
              <w:top w:val="nil"/>
            </w:tcBorders>
          </w:tcPr>
          <w:p w14:paraId="632F10FE" w14:textId="77777777" w:rsidR="00145EAD" w:rsidRDefault="00145EAD">
            <w:pPr>
              <w:pStyle w:val="BodyText"/>
              <w:spacing w:before="80" w:after="80"/>
              <w:jc w:val="center"/>
            </w:pPr>
            <w:r>
              <w:t>8.</w:t>
            </w:r>
          </w:p>
        </w:tc>
        <w:tc>
          <w:tcPr>
            <w:tcW w:w="2250" w:type="dxa"/>
            <w:tcBorders>
              <w:top w:val="nil"/>
            </w:tcBorders>
          </w:tcPr>
          <w:p w14:paraId="1FABC0EF" w14:textId="77777777" w:rsidR="00145EAD" w:rsidRDefault="00145EAD">
            <w:pPr>
              <w:pStyle w:val="BodyText"/>
              <w:spacing w:before="80" w:after="80"/>
              <w:jc w:val="left"/>
            </w:pPr>
            <w:r>
              <w:t>Emerging Area</w:t>
            </w:r>
          </w:p>
        </w:tc>
        <w:tc>
          <w:tcPr>
            <w:tcW w:w="1080" w:type="dxa"/>
            <w:tcBorders>
              <w:top w:val="nil"/>
            </w:tcBorders>
          </w:tcPr>
          <w:p w14:paraId="1B155071" w14:textId="77777777" w:rsidR="00145EAD" w:rsidRDefault="00145EAD">
            <w:pPr>
              <w:pStyle w:val="BodyText"/>
              <w:spacing w:before="80" w:after="80"/>
              <w:jc w:val="center"/>
            </w:pPr>
            <w:r>
              <w:t>25.15</w:t>
            </w:r>
          </w:p>
        </w:tc>
        <w:tc>
          <w:tcPr>
            <w:tcW w:w="1170" w:type="dxa"/>
            <w:tcBorders>
              <w:top w:val="nil"/>
            </w:tcBorders>
          </w:tcPr>
          <w:p w14:paraId="1BBBBAB2" w14:textId="77777777" w:rsidR="00145EAD" w:rsidRDefault="00145EAD">
            <w:pPr>
              <w:pStyle w:val="BodyText"/>
              <w:spacing w:before="80" w:after="80"/>
              <w:jc w:val="center"/>
            </w:pPr>
            <w:r>
              <w:t>3.73</w:t>
            </w:r>
          </w:p>
        </w:tc>
        <w:tc>
          <w:tcPr>
            <w:tcW w:w="949" w:type="dxa"/>
            <w:tcBorders>
              <w:top w:val="nil"/>
            </w:tcBorders>
          </w:tcPr>
          <w:p w14:paraId="0BF6089F" w14:textId="77777777" w:rsidR="00145EAD" w:rsidRDefault="00145EAD">
            <w:pPr>
              <w:pStyle w:val="BodyText"/>
              <w:spacing w:before="80" w:after="80"/>
              <w:jc w:val="center"/>
            </w:pPr>
            <w:r>
              <w:t>22.49</w:t>
            </w:r>
          </w:p>
        </w:tc>
        <w:tc>
          <w:tcPr>
            <w:tcW w:w="1211" w:type="dxa"/>
            <w:tcBorders>
              <w:top w:val="nil"/>
            </w:tcBorders>
          </w:tcPr>
          <w:p w14:paraId="78B579F3" w14:textId="77777777" w:rsidR="00145EAD" w:rsidRDefault="00145EAD">
            <w:pPr>
              <w:pStyle w:val="BodyText"/>
              <w:spacing w:before="80" w:after="80"/>
              <w:jc w:val="center"/>
            </w:pPr>
            <w:r>
              <w:t>5.30</w:t>
            </w:r>
          </w:p>
        </w:tc>
        <w:tc>
          <w:tcPr>
            <w:tcW w:w="1080" w:type="dxa"/>
            <w:tcBorders>
              <w:top w:val="nil"/>
            </w:tcBorders>
          </w:tcPr>
          <w:p w14:paraId="65145656" w14:textId="77777777" w:rsidR="00145EAD" w:rsidRDefault="00145EAD">
            <w:pPr>
              <w:pStyle w:val="BodyText"/>
              <w:spacing w:before="80" w:after="80"/>
              <w:jc w:val="center"/>
            </w:pPr>
            <w:r>
              <w:t>7.07**</w:t>
            </w:r>
          </w:p>
        </w:tc>
      </w:tr>
    </w:tbl>
    <w:p w14:paraId="538ABCA8" w14:textId="77777777" w:rsidR="00145EAD" w:rsidRDefault="00145EAD">
      <w:pPr>
        <w:pStyle w:val="BodyText"/>
        <w:spacing w:after="200"/>
      </w:pPr>
      <w:r>
        <w:t>** indicates significance at 0.01 level.</w:t>
      </w:r>
    </w:p>
    <w:p w14:paraId="0C746229" w14:textId="77777777" w:rsidR="00145EAD" w:rsidRDefault="00145EAD">
      <w:pPr>
        <w:pStyle w:val="BodyText"/>
        <w:spacing w:after="200"/>
      </w:pPr>
      <w:r>
        <w:tab/>
        <w:t>Table 6 shows the mean scores obtained for guidance needs and critical ratios obtained for comparison of mean scores of guidance needs of rural and urban students.</w:t>
      </w:r>
    </w:p>
    <w:p w14:paraId="67E66C4D" w14:textId="77777777" w:rsidR="00145EAD" w:rsidRDefault="00145EAD">
      <w:pPr>
        <w:pStyle w:val="BodyText"/>
        <w:spacing w:after="200"/>
      </w:pPr>
      <w:r>
        <w:tab/>
        <w:t xml:space="preserve">The value of 't' obtained for comparison of mean scores of total guidance needs on the basis of locality is 12.38, which is greater than the tabled value of 't' required for significance at 0.01 level.  This shows that there is significant difference in the mean scores of guidance needs between rural and urban students.  The mean scores further shows that rural students are having greater guidance needs than urban students.  </w:t>
      </w:r>
    </w:p>
    <w:p w14:paraId="0DD5A2AA" w14:textId="77777777" w:rsidR="00145EAD" w:rsidRDefault="00145EAD">
      <w:pPr>
        <w:pStyle w:val="BodyText"/>
        <w:spacing w:after="200"/>
      </w:pPr>
      <w:r>
        <w:tab/>
        <w:t>The 't' value obtained for comparison of mean scores of guidance needs in vocational area on the basis of locality is 11.07, which is greater than the tabled value of 't' required for significance at 0.01 level.  This 't' value shows that there exists significant difference in the mean scores of guidance needs between rural and urban students.  The mean scores indicates that rural students are having higher guidance needs in vocational area than urban students.</w:t>
      </w:r>
    </w:p>
    <w:p w14:paraId="57CDFB52" w14:textId="77777777" w:rsidR="00145EAD" w:rsidRDefault="00145EAD">
      <w:pPr>
        <w:pStyle w:val="BodyText"/>
        <w:spacing w:after="200"/>
      </w:pPr>
      <w:r>
        <w:tab/>
        <w:t xml:space="preserve">The 't' value 7.50, obtained for comparison of mean scores of guidance needs in educational area for rural students and urban students, is greater than the tabled value of 't' required for significance at 0.01 level.  This shows that there is significant </w:t>
      </w:r>
      <w:r>
        <w:lastRenderedPageBreak/>
        <w:t>difference in the mean scores of guidance needs in educational area on the basis of locality.  The mean scores shows that rural students are having greater guidance needs in educational area than urban students.</w:t>
      </w:r>
    </w:p>
    <w:p w14:paraId="142F4F09" w14:textId="77777777" w:rsidR="00145EAD" w:rsidRDefault="00145EAD">
      <w:pPr>
        <w:pStyle w:val="BodyText"/>
        <w:spacing w:after="200"/>
      </w:pPr>
      <w:r>
        <w:tab/>
        <w:t>The value of 't' obtained for comparison of mean scores of guidance needs in psychological area on the basis of locality is 15.25 which is greater than the tabled value of 't' at 0.01 level of significance.   This suggests that there is significant difference in the mean scores of guidance needs in psychological area between rural and urban students.  The mean scores highlights that urban students have higher guidance needs than rural students, in psychological area.</w:t>
      </w:r>
    </w:p>
    <w:p w14:paraId="75F7C25D" w14:textId="77777777" w:rsidR="00145EAD" w:rsidRDefault="00145EAD">
      <w:pPr>
        <w:pStyle w:val="BodyText"/>
        <w:spacing w:after="200"/>
      </w:pPr>
      <w:r>
        <w:tab/>
        <w:t xml:space="preserve">The 't' value obtained for comparison of mean scores of guidance needs in social area on the basis of locality is 5.31, which is greater than the tabled value of 't' at 0.01 level of significance.  This means there is significant difference in the mean scores of guidance needs in social area on the basis of locality.  The mean scores further shows that rural students are having higher guidance needs in social area than urban students.  </w:t>
      </w:r>
    </w:p>
    <w:p w14:paraId="3CE86F88" w14:textId="77777777" w:rsidR="00145EAD" w:rsidRDefault="00145EAD">
      <w:pPr>
        <w:pStyle w:val="BodyText"/>
        <w:spacing w:after="200"/>
      </w:pPr>
      <w:r>
        <w:tab/>
        <w:t>The value of 't' obtained for comparison of mean scores of guidance needs in familial area for rural and urban sub samples is found to be 13.12 which is greater than the tabled value of 't' required for significance at 0.01 level.  This shows that there exists significant difference in the mean scores of guidance needs in familial area between rural and urban students.  The mean scores indicates that rural students are having higher guidance needs than urban students in familial area.</w:t>
      </w:r>
    </w:p>
    <w:p w14:paraId="3C0B9716" w14:textId="77777777" w:rsidR="00145EAD" w:rsidRDefault="00145EAD">
      <w:pPr>
        <w:pStyle w:val="BodyText"/>
        <w:spacing w:after="200"/>
      </w:pPr>
      <w:r>
        <w:tab/>
        <w:t xml:space="preserve">The 't' value 16.09, obtained for comparison of mean scores of guidance needs in physical area on the basis of locality is greater than the tabled value of 't' at 0.01 level </w:t>
      </w:r>
      <w:r>
        <w:lastRenderedPageBreak/>
        <w:t>of significance.  This shows that there is significant difference between this sub-samples in their mean scores of guidance needs in physical area.  The mean scores suggests that rural students have higher guidance needs than urban students in physical area.</w:t>
      </w:r>
    </w:p>
    <w:p w14:paraId="23B0094D" w14:textId="77777777" w:rsidR="00145EAD" w:rsidRDefault="00145EAD">
      <w:pPr>
        <w:pStyle w:val="BodyText"/>
        <w:spacing w:after="200"/>
      </w:pPr>
      <w:r>
        <w:tab/>
        <w:t xml:space="preserve">The 't' value obtained for comparison of mean scores of guidance needs in emerging area on the basis of locality is 7.07, which is greater than the tabled value of 't' at 0.01 level of significance.   This shows that there exists significant difference in the mean scores of guidance needs in emerging area for rural and urban subsamples.  The mean scores indicates that rural students are having higher guidance needs in emerging area than urban students.  </w:t>
      </w:r>
    </w:p>
    <w:p w14:paraId="33618E70" w14:textId="77777777" w:rsidR="00145EAD" w:rsidRDefault="00145EAD">
      <w:pPr>
        <w:pStyle w:val="BodyText"/>
        <w:spacing w:after="200"/>
      </w:pPr>
      <w:r>
        <w:rPr>
          <w:b/>
        </w:rPr>
        <w:t>Discussion</w:t>
      </w:r>
    </w:p>
    <w:p w14:paraId="40A232C2" w14:textId="77777777" w:rsidR="00145EAD" w:rsidRDefault="00145EAD">
      <w:pPr>
        <w:pStyle w:val="BodyText"/>
        <w:spacing w:after="200"/>
      </w:pPr>
      <w:r>
        <w:tab/>
        <w:t>The findings shows the mean scores and the comparison of mean scores of guidance needs of higher secondary school students for rural area and urban area.  The findings clearly indicates that the mean scores of guidance needs of students of rural area are higher than that of the students of urban area, in total area, vocational area, educational area, social area, familial area, physical area and emerging area.  The findings further shows that students of rural area are having higher guidance needs in total area, vocational area, educational area, social area, familial area, physical area and emerging area.  The findings further shows that mean scores of guidance needs of students in urban are higher, than that of students in rural area, in psychological area.  This further suggests that students of urban area are having higher guidance needs in psychological area than students of rural area.</w:t>
      </w:r>
    </w:p>
    <w:p w14:paraId="29820EAD" w14:textId="77777777" w:rsidR="00145EAD" w:rsidRDefault="00145EAD">
      <w:pPr>
        <w:pStyle w:val="BodyText"/>
        <w:spacing w:after="200"/>
        <w:ind w:left="720" w:hanging="720"/>
      </w:pPr>
      <w:r>
        <w:rPr>
          <w:b/>
        </w:rPr>
        <w:br w:type="page"/>
      </w:r>
      <w:r>
        <w:rPr>
          <w:b/>
        </w:rPr>
        <w:lastRenderedPageBreak/>
        <w:t xml:space="preserve">c)   </w:t>
      </w:r>
      <w:r>
        <w:rPr>
          <w:b/>
        </w:rPr>
        <w:tab/>
        <w:t>Comparison of Guidance needs of Higher Secondary School students on the basis of type of school Management</w:t>
      </w:r>
    </w:p>
    <w:p w14:paraId="7D79C049" w14:textId="77777777" w:rsidR="00145EAD" w:rsidRDefault="00145EAD">
      <w:pPr>
        <w:pStyle w:val="BodyText"/>
        <w:spacing w:after="200"/>
      </w:pPr>
      <w:r>
        <w:tab/>
        <w:t>The extent of guidance needs is calculated by finding out the mean score for each subsample and comparison of guidance needs is done by finding the significance of difference between means for large independent samples.  The mean scores, standard deviation and critical ratios obtained are presented in Table 7.</w:t>
      </w:r>
    </w:p>
    <w:p w14:paraId="42D2AEA0" w14:textId="77777777" w:rsidR="00145EAD" w:rsidRDefault="00145EAD">
      <w:pPr>
        <w:pStyle w:val="BodyText"/>
        <w:spacing w:after="200"/>
        <w:jc w:val="center"/>
      </w:pPr>
      <w:r>
        <w:t>TABLE 7</w:t>
      </w:r>
      <w:r>
        <w:br/>
      </w:r>
      <w:r>
        <w:br/>
      </w:r>
      <w:r>
        <w:rPr>
          <w:b/>
        </w:rPr>
        <w:t xml:space="preserve">Comparison of mean scores of </w:t>
      </w:r>
      <w:r>
        <w:rPr>
          <w:b/>
        </w:rPr>
        <w:br/>
        <w:t xml:space="preserve">Guidance Needs of Higher Secondary </w:t>
      </w:r>
      <w:r>
        <w:rPr>
          <w:b/>
        </w:rPr>
        <w:br/>
        <w:t>School Students on the basis of Type of School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703AD8E4" w14:textId="77777777">
        <w:tblPrEx>
          <w:tblCellMar>
            <w:top w:w="0" w:type="dxa"/>
            <w:bottom w:w="0" w:type="dxa"/>
          </w:tblCellMar>
        </w:tblPrEx>
        <w:trPr>
          <w:cantSplit/>
          <w:jc w:val="center"/>
        </w:trPr>
        <w:tc>
          <w:tcPr>
            <w:tcW w:w="737" w:type="dxa"/>
            <w:vMerge w:val="restart"/>
            <w:vAlign w:val="center"/>
          </w:tcPr>
          <w:p w14:paraId="2781FE94" w14:textId="77777777" w:rsidR="00145EAD" w:rsidRDefault="00145EAD">
            <w:pPr>
              <w:pStyle w:val="BodyText"/>
              <w:spacing w:before="80" w:after="80"/>
              <w:jc w:val="center"/>
            </w:pPr>
            <w:r>
              <w:t>Sl.</w:t>
            </w:r>
            <w:r>
              <w:br/>
              <w:t>No.</w:t>
            </w:r>
          </w:p>
        </w:tc>
        <w:tc>
          <w:tcPr>
            <w:tcW w:w="2250" w:type="dxa"/>
            <w:vMerge w:val="restart"/>
            <w:vAlign w:val="center"/>
          </w:tcPr>
          <w:p w14:paraId="41102E0F" w14:textId="77777777" w:rsidR="00145EAD" w:rsidRDefault="00145EAD">
            <w:pPr>
              <w:pStyle w:val="BodyText"/>
              <w:spacing w:before="80" w:after="80"/>
              <w:jc w:val="center"/>
            </w:pPr>
            <w:r>
              <w:t>Guidance Needs</w:t>
            </w:r>
          </w:p>
        </w:tc>
        <w:tc>
          <w:tcPr>
            <w:tcW w:w="2250" w:type="dxa"/>
            <w:gridSpan w:val="2"/>
          </w:tcPr>
          <w:p w14:paraId="24C3DB6E" w14:textId="77777777" w:rsidR="00145EAD" w:rsidRDefault="00145EAD">
            <w:pPr>
              <w:pStyle w:val="BodyText"/>
              <w:spacing w:before="80" w:after="80"/>
              <w:jc w:val="center"/>
            </w:pPr>
            <w:r>
              <w:t>Private</w:t>
            </w:r>
          </w:p>
        </w:tc>
        <w:tc>
          <w:tcPr>
            <w:tcW w:w="2160" w:type="dxa"/>
            <w:gridSpan w:val="2"/>
          </w:tcPr>
          <w:p w14:paraId="08C5C69C" w14:textId="77777777" w:rsidR="00145EAD" w:rsidRDefault="00145EAD">
            <w:pPr>
              <w:pStyle w:val="BodyText"/>
              <w:spacing w:before="80" w:after="80"/>
              <w:jc w:val="center"/>
            </w:pPr>
            <w:r>
              <w:t>Government</w:t>
            </w:r>
          </w:p>
        </w:tc>
        <w:tc>
          <w:tcPr>
            <w:tcW w:w="1080" w:type="dxa"/>
            <w:vMerge w:val="restart"/>
            <w:vAlign w:val="center"/>
          </w:tcPr>
          <w:p w14:paraId="2660F244" w14:textId="77777777" w:rsidR="00145EAD" w:rsidRDefault="00145EAD">
            <w:pPr>
              <w:pStyle w:val="BodyText"/>
              <w:spacing w:before="80" w:after="80"/>
              <w:jc w:val="center"/>
            </w:pPr>
            <w:r>
              <w:t>Critical Ratio</w:t>
            </w:r>
          </w:p>
        </w:tc>
      </w:tr>
      <w:tr w:rsidR="00145EAD" w14:paraId="77F45C98" w14:textId="77777777">
        <w:tblPrEx>
          <w:tblCellMar>
            <w:top w:w="0" w:type="dxa"/>
            <w:bottom w:w="0" w:type="dxa"/>
          </w:tblCellMar>
        </w:tblPrEx>
        <w:trPr>
          <w:cantSplit/>
          <w:jc w:val="center"/>
        </w:trPr>
        <w:tc>
          <w:tcPr>
            <w:tcW w:w="737" w:type="dxa"/>
            <w:vMerge/>
            <w:tcBorders>
              <w:bottom w:val="nil"/>
            </w:tcBorders>
          </w:tcPr>
          <w:p w14:paraId="1C9F99E4" w14:textId="77777777" w:rsidR="00145EAD" w:rsidRDefault="00145EAD">
            <w:pPr>
              <w:pStyle w:val="BodyText"/>
              <w:spacing w:before="80" w:after="80"/>
              <w:jc w:val="center"/>
            </w:pPr>
          </w:p>
        </w:tc>
        <w:tc>
          <w:tcPr>
            <w:tcW w:w="2250" w:type="dxa"/>
            <w:vMerge/>
            <w:tcBorders>
              <w:bottom w:val="nil"/>
            </w:tcBorders>
          </w:tcPr>
          <w:p w14:paraId="31DF8B6F" w14:textId="77777777" w:rsidR="00145EAD" w:rsidRDefault="00145EAD">
            <w:pPr>
              <w:pStyle w:val="BodyText"/>
              <w:spacing w:before="80" w:after="80"/>
              <w:jc w:val="left"/>
            </w:pPr>
          </w:p>
        </w:tc>
        <w:tc>
          <w:tcPr>
            <w:tcW w:w="1080" w:type="dxa"/>
            <w:tcBorders>
              <w:bottom w:val="nil"/>
            </w:tcBorders>
          </w:tcPr>
          <w:p w14:paraId="67F4DF5D"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3829DBE9"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38E64D6A"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7634B831"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5F8B2416" w14:textId="77777777" w:rsidR="00145EAD" w:rsidRDefault="00145EAD">
            <w:pPr>
              <w:pStyle w:val="BodyText"/>
              <w:spacing w:before="80" w:after="80"/>
              <w:jc w:val="center"/>
            </w:pPr>
          </w:p>
        </w:tc>
      </w:tr>
      <w:tr w:rsidR="00145EAD" w14:paraId="30F04F0A" w14:textId="77777777">
        <w:tblPrEx>
          <w:tblCellMar>
            <w:top w:w="0" w:type="dxa"/>
            <w:bottom w:w="0" w:type="dxa"/>
          </w:tblCellMar>
        </w:tblPrEx>
        <w:trPr>
          <w:jc w:val="center"/>
        </w:trPr>
        <w:tc>
          <w:tcPr>
            <w:tcW w:w="737" w:type="dxa"/>
            <w:tcBorders>
              <w:bottom w:val="nil"/>
            </w:tcBorders>
          </w:tcPr>
          <w:p w14:paraId="7491360A" w14:textId="77777777" w:rsidR="00145EAD" w:rsidRDefault="00145EAD">
            <w:pPr>
              <w:pStyle w:val="BodyText"/>
              <w:spacing w:before="80" w:after="80"/>
              <w:jc w:val="center"/>
            </w:pPr>
            <w:r>
              <w:t>1.</w:t>
            </w:r>
          </w:p>
        </w:tc>
        <w:tc>
          <w:tcPr>
            <w:tcW w:w="2250" w:type="dxa"/>
            <w:tcBorders>
              <w:bottom w:val="nil"/>
            </w:tcBorders>
          </w:tcPr>
          <w:p w14:paraId="01D32389" w14:textId="77777777" w:rsidR="00145EAD" w:rsidRDefault="00145EAD">
            <w:pPr>
              <w:pStyle w:val="BodyText"/>
              <w:spacing w:before="80" w:after="80"/>
              <w:jc w:val="left"/>
            </w:pPr>
            <w:r>
              <w:t>Total Guidance Needs</w:t>
            </w:r>
          </w:p>
        </w:tc>
        <w:tc>
          <w:tcPr>
            <w:tcW w:w="1080" w:type="dxa"/>
            <w:tcBorders>
              <w:bottom w:val="nil"/>
            </w:tcBorders>
          </w:tcPr>
          <w:p w14:paraId="1C06E2AA" w14:textId="77777777" w:rsidR="00145EAD" w:rsidRDefault="00145EAD">
            <w:pPr>
              <w:pStyle w:val="BodyText"/>
              <w:spacing w:before="80" w:after="80"/>
              <w:jc w:val="center"/>
            </w:pPr>
            <w:r>
              <w:t>298.55</w:t>
            </w:r>
          </w:p>
        </w:tc>
        <w:tc>
          <w:tcPr>
            <w:tcW w:w="1170" w:type="dxa"/>
            <w:tcBorders>
              <w:bottom w:val="nil"/>
            </w:tcBorders>
          </w:tcPr>
          <w:p w14:paraId="4F324776" w14:textId="77777777" w:rsidR="00145EAD" w:rsidRDefault="00145EAD">
            <w:pPr>
              <w:pStyle w:val="BodyText"/>
              <w:spacing w:before="80" w:after="80"/>
              <w:jc w:val="center"/>
            </w:pPr>
            <w:r>
              <w:t>24.97</w:t>
            </w:r>
          </w:p>
        </w:tc>
        <w:tc>
          <w:tcPr>
            <w:tcW w:w="949" w:type="dxa"/>
            <w:tcBorders>
              <w:bottom w:val="nil"/>
            </w:tcBorders>
          </w:tcPr>
          <w:p w14:paraId="56EC5115" w14:textId="77777777" w:rsidR="00145EAD" w:rsidRDefault="00145EAD">
            <w:pPr>
              <w:pStyle w:val="BodyText"/>
              <w:spacing w:before="80" w:after="80"/>
              <w:jc w:val="center"/>
            </w:pPr>
            <w:r>
              <w:t>292.22</w:t>
            </w:r>
          </w:p>
        </w:tc>
        <w:tc>
          <w:tcPr>
            <w:tcW w:w="1211" w:type="dxa"/>
            <w:tcBorders>
              <w:bottom w:val="nil"/>
            </w:tcBorders>
          </w:tcPr>
          <w:p w14:paraId="42EF7CF4" w14:textId="77777777" w:rsidR="00145EAD" w:rsidRDefault="00145EAD">
            <w:pPr>
              <w:pStyle w:val="BodyText"/>
              <w:spacing w:before="80" w:after="80"/>
              <w:jc w:val="center"/>
            </w:pPr>
            <w:r>
              <w:t>27.77</w:t>
            </w:r>
          </w:p>
        </w:tc>
        <w:tc>
          <w:tcPr>
            <w:tcW w:w="1080" w:type="dxa"/>
            <w:tcBorders>
              <w:bottom w:val="nil"/>
            </w:tcBorders>
          </w:tcPr>
          <w:p w14:paraId="78996CD0" w14:textId="77777777" w:rsidR="00145EAD" w:rsidRDefault="00145EAD">
            <w:pPr>
              <w:pStyle w:val="BodyText"/>
              <w:spacing w:before="80" w:after="80"/>
              <w:jc w:val="center"/>
            </w:pPr>
            <w:r>
              <w:t>3.04**</w:t>
            </w:r>
          </w:p>
        </w:tc>
      </w:tr>
      <w:tr w:rsidR="00145EAD" w14:paraId="61181FA3" w14:textId="77777777">
        <w:tblPrEx>
          <w:tblCellMar>
            <w:top w:w="0" w:type="dxa"/>
            <w:bottom w:w="0" w:type="dxa"/>
          </w:tblCellMar>
        </w:tblPrEx>
        <w:trPr>
          <w:jc w:val="center"/>
        </w:trPr>
        <w:tc>
          <w:tcPr>
            <w:tcW w:w="737" w:type="dxa"/>
            <w:tcBorders>
              <w:top w:val="nil"/>
              <w:bottom w:val="nil"/>
            </w:tcBorders>
          </w:tcPr>
          <w:p w14:paraId="0E1506A1" w14:textId="77777777" w:rsidR="00145EAD" w:rsidRDefault="00145EAD">
            <w:pPr>
              <w:pStyle w:val="BodyText"/>
              <w:spacing w:before="80" w:after="80"/>
              <w:jc w:val="center"/>
            </w:pPr>
            <w:r>
              <w:t>2.</w:t>
            </w:r>
          </w:p>
        </w:tc>
        <w:tc>
          <w:tcPr>
            <w:tcW w:w="2250" w:type="dxa"/>
            <w:tcBorders>
              <w:top w:val="nil"/>
              <w:bottom w:val="nil"/>
            </w:tcBorders>
          </w:tcPr>
          <w:p w14:paraId="57AC19B7" w14:textId="77777777" w:rsidR="00145EAD" w:rsidRDefault="00145EAD">
            <w:pPr>
              <w:pStyle w:val="BodyText"/>
              <w:spacing w:before="80" w:after="80"/>
              <w:jc w:val="left"/>
            </w:pPr>
            <w:r>
              <w:t>Vocational Area</w:t>
            </w:r>
          </w:p>
        </w:tc>
        <w:tc>
          <w:tcPr>
            <w:tcW w:w="1080" w:type="dxa"/>
            <w:tcBorders>
              <w:top w:val="nil"/>
              <w:bottom w:val="nil"/>
            </w:tcBorders>
          </w:tcPr>
          <w:p w14:paraId="00636969" w14:textId="77777777" w:rsidR="00145EAD" w:rsidRDefault="00145EAD">
            <w:pPr>
              <w:pStyle w:val="BodyText"/>
              <w:spacing w:before="80" w:after="80"/>
              <w:jc w:val="center"/>
            </w:pPr>
            <w:r>
              <w:t>30.43</w:t>
            </w:r>
          </w:p>
        </w:tc>
        <w:tc>
          <w:tcPr>
            <w:tcW w:w="1170" w:type="dxa"/>
            <w:tcBorders>
              <w:top w:val="nil"/>
              <w:bottom w:val="nil"/>
            </w:tcBorders>
          </w:tcPr>
          <w:p w14:paraId="00CF9227" w14:textId="77777777" w:rsidR="00145EAD" w:rsidRDefault="00145EAD">
            <w:pPr>
              <w:pStyle w:val="BodyText"/>
              <w:spacing w:before="80" w:after="80"/>
              <w:jc w:val="center"/>
            </w:pPr>
            <w:r>
              <w:t>3.02</w:t>
            </w:r>
          </w:p>
        </w:tc>
        <w:tc>
          <w:tcPr>
            <w:tcW w:w="949" w:type="dxa"/>
            <w:tcBorders>
              <w:top w:val="nil"/>
              <w:bottom w:val="nil"/>
            </w:tcBorders>
          </w:tcPr>
          <w:p w14:paraId="36268DB4" w14:textId="77777777" w:rsidR="00145EAD" w:rsidRDefault="00145EAD">
            <w:pPr>
              <w:pStyle w:val="BodyText"/>
              <w:spacing w:before="80" w:after="80"/>
              <w:jc w:val="center"/>
            </w:pPr>
            <w:r>
              <w:t>30.44</w:t>
            </w:r>
          </w:p>
        </w:tc>
        <w:tc>
          <w:tcPr>
            <w:tcW w:w="1211" w:type="dxa"/>
            <w:tcBorders>
              <w:top w:val="nil"/>
              <w:bottom w:val="nil"/>
            </w:tcBorders>
          </w:tcPr>
          <w:p w14:paraId="001708B3" w14:textId="77777777" w:rsidR="00145EAD" w:rsidRDefault="00145EAD">
            <w:pPr>
              <w:pStyle w:val="BodyText"/>
              <w:spacing w:before="80" w:after="80"/>
              <w:jc w:val="center"/>
            </w:pPr>
            <w:r>
              <w:t>3.51</w:t>
            </w:r>
          </w:p>
        </w:tc>
        <w:tc>
          <w:tcPr>
            <w:tcW w:w="1080" w:type="dxa"/>
            <w:tcBorders>
              <w:top w:val="nil"/>
              <w:bottom w:val="nil"/>
            </w:tcBorders>
          </w:tcPr>
          <w:p w14:paraId="0EB56CB5" w14:textId="77777777" w:rsidR="00145EAD" w:rsidRDefault="00145EAD">
            <w:pPr>
              <w:pStyle w:val="BodyText"/>
              <w:spacing w:before="80" w:after="80"/>
              <w:jc w:val="center"/>
            </w:pPr>
            <w:r>
              <w:t>0.13**</w:t>
            </w:r>
          </w:p>
        </w:tc>
      </w:tr>
      <w:tr w:rsidR="00145EAD" w14:paraId="0C91642D" w14:textId="77777777">
        <w:tblPrEx>
          <w:tblCellMar>
            <w:top w:w="0" w:type="dxa"/>
            <w:bottom w:w="0" w:type="dxa"/>
          </w:tblCellMar>
        </w:tblPrEx>
        <w:trPr>
          <w:jc w:val="center"/>
        </w:trPr>
        <w:tc>
          <w:tcPr>
            <w:tcW w:w="737" w:type="dxa"/>
            <w:tcBorders>
              <w:top w:val="nil"/>
              <w:bottom w:val="nil"/>
            </w:tcBorders>
          </w:tcPr>
          <w:p w14:paraId="7582AD70" w14:textId="77777777" w:rsidR="00145EAD" w:rsidRDefault="00145EAD">
            <w:pPr>
              <w:pStyle w:val="BodyText"/>
              <w:spacing w:before="80" w:after="80"/>
              <w:jc w:val="center"/>
            </w:pPr>
            <w:r>
              <w:t>3.</w:t>
            </w:r>
          </w:p>
        </w:tc>
        <w:tc>
          <w:tcPr>
            <w:tcW w:w="2250" w:type="dxa"/>
            <w:tcBorders>
              <w:top w:val="nil"/>
              <w:bottom w:val="nil"/>
            </w:tcBorders>
          </w:tcPr>
          <w:p w14:paraId="314487AB" w14:textId="77777777" w:rsidR="00145EAD" w:rsidRDefault="00145EAD">
            <w:pPr>
              <w:pStyle w:val="BodyText"/>
              <w:spacing w:before="80" w:after="80"/>
              <w:jc w:val="left"/>
            </w:pPr>
            <w:r>
              <w:t>Educational Area</w:t>
            </w:r>
          </w:p>
        </w:tc>
        <w:tc>
          <w:tcPr>
            <w:tcW w:w="1080" w:type="dxa"/>
            <w:tcBorders>
              <w:top w:val="nil"/>
              <w:bottom w:val="nil"/>
            </w:tcBorders>
          </w:tcPr>
          <w:p w14:paraId="2D1566D7" w14:textId="77777777" w:rsidR="00145EAD" w:rsidRDefault="00145EAD">
            <w:pPr>
              <w:pStyle w:val="BodyText"/>
              <w:spacing w:before="80" w:after="80"/>
              <w:jc w:val="center"/>
            </w:pPr>
            <w:r>
              <w:t>69.50</w:t>
            </w:r>
          </w:p>
        </w:tc>
        <w:tc>
          <w:tcPr>
            <w:tcW w:w="1170" w:type="dxa"/>
            <w:tcBorders>
              <w:top w:val="nil"/>
              <w:bottom w:val="nil"/>
            </w:tcBorders>
          </w:tcPr>
          <w:p w14:paraId="29171708" w14:textId="77777777" w:rsidR="00145EAD" w:rsidRDefault="00145EAD">
            <w:pPr>
              <w:pStyle w:val="BodyText"/>
              <w:spacing w:before="80" w:after="80"/>
              <w:jc w:val="center"/>
            </w:pPr>
            <w:r>
              <w:t>7.20</w:t>
            </w:r>
          </w:p>
        </w:tc>
        <w:tc>
          <w:tcPr>
            <w:tcW w:w="949" w:type="dxa"/>
            <w:tcBorders>
              <w:top w:val="nil"/>
              <w:bottom w:val="nil"/>
            </w:tcBorders>
          </w:tcPr>
          <w:p w14:paraId="75DB47F9" w14:textId="77777777" w:rsidR="00145EAD" w:rsidRDefault="00145EAD">
            <w:pPr>
              <w:pStyle w:val="BodyText"/>
              <w:spacing w:before="80" w:after="80"/>
              <w:jc w:val="center"/>
            </w:pPr>
            <w:r>
              <w:t>65.14</w:t>
            </w:r>
          </w:p>
        </w:tc>
        <w:tc>
          <w:tcPr>
            <w:tcW w:w="1211" w:type="dxa"/>
            <w:tcBorders>
              <w:top w:val="nil"/>
              <w:bottom w:val="nil"/>
            </w:tcBorders>
          </w:tcPr>
          <w:p w14:paraId="786512E4" w14:textId="77777777" w:rsidR="00145EAD" w:rsidRDefault="00145EAD">
            <w:pPr>
              <w:pStyle w:val="BodyText"/>
              <w:spacing w:before="80" w:after="80"/>
              <w:jc w:val="center"/>
            </w:pPr>
            <w:r>
              <w:t>8.14</w:t>
            </w:r>
          </w:p>
        </w:tc>
        <w:tc>
          <w:tcPr>
            <w:tcW w:w="1080" w:type="dxa"/>
            <w:tcBorders>
              <w:top w:val="nil"/>
              <w:bottom w:val="nil"/>
            </w:tcBorders>
          </w:tcPr>
          <w:p w14:paraId="5892A359" w14:textId="77777777" w:rsidR="00145EAD" w:rsidRDefault="00145EAD">
            <w:pPr>
              <w:pStyle w:val="BodyText"/>
              <w:spacing w:before="80" w:after="80"/>
              <w:jc w:val="center"/>
            </w:pPr>
            <w:r>
              <w:t>7.19**</w:t>
            </w:r>
          </w:p>
        </w:tc>
      </w:tr>
      <w:tr w:rsidR="00145EAD" w14:paraId="44DEB31D" w14:textId="77777777">
        <w:tblPrEx>
          <w:tblCellMar>
            <w:top w:w="0" w:type="dxa"/>
            <w:bottom w:w="0" w:type="dxa"/>
          </w:tblCellMar>
        </w:tblPrEx>
        <w:trPr>
          <w:jc w:val="center"/>
        </w:trPr>
        <w:tc>
          <w:tcPr>
            <w:tcW w:w="737" w:type="dxa"/>
            <w:tcBorders>
              <w:top w:val="nil"/>
              <w:bottom w:val="nil"/>
            </w:tcBorders>
          </w:tcPr>
          <w:p w14:paraId="40BCD9D4" w14:textId="77777777" w:rsidR="00145EAD" w:rsidRDefault="00145EAD">
            <w:pPr>
              <w:pStyle w:val="BodyText"/>
              <w:spacing w:before="80" w:after="80"/>
              <w:jc w:val="center"/>
            </w:pPr>
            <w:r>
              <w:t>4.</w:t>
            </w:r>
          </w:p>
        </w:tc>
        <w:tc>
          <w:tcPr>
            <w:tcW w:w="2250" w:type="dxa"/>
            <w:tcBorders>
              <w:top w:val="nil"/>
              <w:bottom w:val="nil"/>
            </w:tcBorders>
          </w:tcPr>
          <w:p w14:paraId="27FD7ECC" w14:textId="77777777" w:rsidR="00145EAD" w:rsidRDefault="00145EAD">
            <w:pPr>
              <w:pStyle w:val="BodyText"/>
              <w:spacing w:before="80" w:after="80"/>
              <w:jc w:val="left"/>
            </w:pPr>
            <w:r>
              <w:t>Psychological Area</w:t>
            </w:r>
          </w:p>
        </w:tc>
        <w:tc>
          <w:tcPr>
            <w:tcW w:w="1080" w:type="dxa"/>
            <w:tcBorders>
              <w:top w:val="nil"/>
              <w:bottom w:val="nil"/>
            </w:tcBorders>
          </w:tcPr>
          <w:p w14:paraId="42F61759" w14:textId="77777777" w:rsidR="00145EAD" w:rsidRDefault="00145EAD">
            <w:pPr>
              <w:pStyle w:val="BodyText"/>
              <w:spacing w:before="80" w:after="80"/>
              <w:jc w:val="center"/>
            </w:pPr>
            <w:r>
              <w:t>41.15</w:t>
            </w:r>
          </w:p>
        </w:tc>
        <w:tc>
          <w:tcPr>
            <w:tcW w:w="1170" w:type="dxa"/>
            <w:tcBorders>
              <w:top w:val="nil"/>
              <w:bottom w:val="nil"/>
            </w:tcBorders>
          </w:tcPr>
          <w:p w14:paraId="75EA96DB" w14:textId="77777777" w:rsidR="00145EAD" w:rsidRDefault="00145EAD">
            <w:pPr>
              <w:pStyle w:val="BodyText"/>
              <w:spacing w:before="80" w:after="80"/>
              <w:jc w:val="center"/>
            </w:pPr>
            <w:r>
              <w:t>9.48</w:t>
            </w:r>
          </w:p>
        </w:tc>
        <w:tc>
          <w:tcPr>
            <w:tcW w:w="949" w:type="dxa"/>
            <w:tcBorders>
              <w:top w:val="nil"/>
              <w:bottom w:val="nil"/>
            </w:tcBorders>
          </w:tcPr>
          <w:p w14:paraId="43AA547B" w14:textId="77777777" w:rsidR="00145EAD" w:rsidRDefault="00145EAD">
            <w:pPr>
              <w:pStyle w:val="BodyText"/>
              <w:spacing w:before="80" w:after="80"/>
              <w:jc w:val="center"/>
            </w:pPr>
            <w:r>
              <w:t>41.41</w:t>
            </w:r>
          </w:p>
        </w:tc>
        <w:tc>
          <w:tcPr>
            <w:tcW w:w="1211" w:type="dxa"/>
            <w:tcBorders>
              <w:top w:val="nil"/>
              <w:bottom w:val="nil"/>
            </w:tcBorders>
          </w:tcPr>
          <w:p w14:paraId="7877D583" w14:textId="77777777" w:rsidR="00145EAD" w:rsidRDefault="00145EAD">
            <w:pPr>
              <w:pStyle w:val="BodyText"/>
              <w:spacing w:before="80" w:after="80"/>
              <w:jc w:val="center"/>
            </w:pPr>
            <w:r>
              <w:t>10.50</w:t>
            </w:r>
          </w:p>
        </w:tc>
        <w:tc>
          <w:tcPr>
            <w:tcW w:w="1080" w:type="dxa"/>
            <w:tcBorders>
              <w:top w:val="nil"/>
              <w:bottom w:val="nil"/>
            </w:tcBorders>
          </w:tcPr>
          <w:p w14:paraId="2846F2D6" w14:textId="77777777" w:rsidR="00145EAD" w:rsidRDefault="00145EAD">
            <w:pPr>
              <w:pStyle w:val="BodyText"/>
              <w:spacing w:before="80" w:after="80"/>
              <w:jc w:val="center"/>
            </w:pPr>
            <w:r>
              <w:t>0.34**</w:t>
            </w:r>
          </w:p>
        </w:tc>
      </w:tr>
      <w:tr w:rsidR="00145EAD" w14:paraId="4744E421" w14:textId="77777777">
        <w:tblPrEx>
          <w:tblCellMar>
            <w:top w:w="0" w:type="dxa"/>
            <w:bottom w:w="0" w:type="dxa"/>
          </w:tblCellMar>
        </w:tblPrEx>
        <w:trPr>
          <w:jc w:val="center"/>
        </w:trPr>
        <w:tc>
          <w:tcPr>
            <w:tcW w:w="737" w:type="dxa"/>
            <w:tcBorders>
              <w:top w:val="nil"/>
              <w:bottom w:val="nil"/>
            </w:tcBorders>
          </w:tcPr>
          <w:p w14:paraId="2E8A424B" w14:textId="77777777" w:rsidR="00145EAD" w:rsidRDefault="00145EAD">
            <w:pPr>
              <w:pStyle w:val="BodyText"/>
              <w:spacing w:before="80" w:after="80"/>
              <w:jc w:val="center"/>
            </w:pPr>
            <w:r>
              <w:t>5.</w:t>
            </w:r>
          </w:p>
        </w:tc>
        <w:tc>
          <w:tcPr>
            <w:tcW w:w="2250" w:type="dxa"/>
            <w:tcBorders>
              <w:top w:val="nil"/>
              <w:bottom w:val="nil"/>
            </w:tcBorders>
          </w:tcPr>
          <w:p w14:paraId="091DFA29" w14:textId="77777777" w:rsidR="00145EAD" w:rsidRDefault="00145EAD">
            <w:pPr>
              <w:pStyle w:val="BodyText"/>
              <w:spacing w:before="80" w:after="80"/>
              <w:jc w:val="left"/>
            </w:pPr>
            <w:r>
              <w:t>Social Area</w:t>
            </w:r>
          </w:p>
        </w:tc>
        <w:tc>
          <w:tcPr>
            <w:tcW w:w="1080" w:type="dxa"/>
            <w:tcBorders>
              <w:top w:val="nil"/>
              <w:bottom w:val="nil"/>
            </w:tcBorders>
          </w:tcPr>
          <w:p w14:paraId="5E12B23C" w14:textId="77777777" w:rsidR="00145EAD" w:rsidRDefault="00145EAD">
            <w:pPr>
              <w:pStyle w:val="BodyText"/>
              <w:spacing w:before="80" w:after="80"/>
              <w:jc w:val="center"/>
            </w:pPr>
            <w:r>
              <w:t>58.53</w:t>
            </w:r>
          </w:p>
        </w:tc>
        <w:tc>
          <w:tcPr>
            <w:tcW w:w="1170" w:type="dxa"/>
            <w:tcBorders>
              <w:top w:val="nil"/>
              <w:bottom w:val="nil"/>
            </w:tcBorders>
          </w:tcPr>
          <w:p w14:paraId="0E4CA29C" w14:textId="77777777" w:rsidR="00145EAD" w:rsidRDefault="00145EAD">
            <w:pPr>
              <w:pStyle w:val="BodyText"/>
              <w:spacing w:before="80" w:after="80"/>
              <w:jc w:val="center"/>
            </w:pPr>
            <w:r>
              <w:t>9.65</w:t>
            </w:r>
          </w:p>
        </w:tc>
        <w:tc>
          <w:tcPr>
            <w:tcW w:w="949" w:type="dxa"/>
            <w:tcBorders>
              <w:top w:val="nil"/>
              <w:bottom w:val="nil"/>
            </w:tcBorders>
          </w:tcPr>
          <w:p w14:paraId="2D06E2FC" w14:textId="77777777" w:rsidR="00145EAD" w:rsidRDefault="00145EAD">
            <w:pPr>
              <w:pStyle w:val="BodyText"/>
              <w:spacing w:before="80" w:after="80"/>
              <w:jc w:val="center"/>
            </w:pPr>
            <w:r>
              <w:t>56.09</w:t>
            </w:r>
          </w:p>
        </w:tc>
        <w:tc>
          <w:tcPr>
            <w:tcW w:w="1211" w:type="dxa"/>
            <w:tcBorders>
              <w:top w:val="nil"/>
              <w:bottom w:val="nil"/>
            </w:tcBorders>
          </w:tcPr>
          <w:p w14:paraId="7C3EACBE" w14:textId="77777777" w:rsidR="00145EAD" w:rsidRDefault="00145EAD">
            <w:pPr>
              <w:pStyle w:val="BodyText"/>
              <w:spacing w:before="80" w:after="80"/>
              <w:jc w:val="center"/>
            </w:pPr>
            <w:r>
              <w:t>10.54</w:t>
            </w:r>
          </w:p>
        </w:tc>
        <w:tc>
          <w:tcPr>
            <w:tcW w:w="1080" w:type="dxa"/>
            <w:tcBorders>
              <w:top w:val="nil"/>
              <w:bottom w:val="nil"/>
            </w:tcBorders>
          </w:tcPr>
          <w:p w14:paraId="0B75F501" w14:textId="77777777" w:rsidR="00145EAD" w:rsidRDefault="00145EAD">
            <w:pPr>
              <w:pStyle w:val="BodyText"/>
              <w:spacing w:before="80" w:after="80"/>
              <w:jc w:val="center"/>
            </w:pPr>
            <w:r>
              <w:t>3.07**</w:t>
            </w:r>
          </w:p>
        </w:tc>
      </w:tr>
      <w:tr w:rsidR="00145EAD" w14:paraId="43BC1C92" w14:textId="77777777">
        <w:tblPrEx>
          <w:tblCellMar>
            <w:top w:w="0" w:type="dxa"/>
            <w:bottom w:w="0" w:type="dxa"/>
          </w:tblCellMar>
        </w:tblPrEx>
        <w:trPr>
          <w:jc w:val="center"/>
        </w:trPr>
        <w:tc>
          <w:tcPr>
            <w:tcW w:w="737" w:type="dxa"/>
            <w:tcBorders>
              <w:top w:val="nil"/>
              <w:bottom w:val="nil"/>
            </w:tcBorders>
          </w:tcPr>
          <w:p w14:paraId="38F0ABBE" w14:textId="77777777" w:rsidR="00145EAD" w:rsidRDefault="00145EAD">
            <w:pPr>
              <w:pStyle w:val="BodyText"/>
              <w:spacing w:before="80" w:after="80"/>
              <w:jc w:val="center"/>
            </w:pPr>
            <w:r>
              <w:lastRenderedPageBreak/>
              <w:t>6.</w:t>
            </w:r>
          </w:p>
        </w:tc>
        <w:tc>
          <w:tcPr>
            <w:tcW w:w="2250" w:type="dxa"/>
            <w:tcBorders>
              <w:top w:val="nil"/>
              <w:bottom w:val="nil"/>
            </w:tcBorders>
          </w:tcPr>
          <w:p w14:paraId="03F96521" w14:textId="77777777" w:rsidR="00145EAD" w:rsidRDefault="00145EAD">
            <w:pPr>
              <w:pStyle w:val="BodyText"/>
              <w:spacing w:before="80" w:after="80"/>
              <w:jc w:val="left"/>
            </w:pPr>
            <w:r>
              <w:t>Familial Area</w:t>
            </w:r>
          </w:p>
        </w:tc>
        <w:tc>
          <w:tcPr>
            <w:tcW w:w="1080" w:type="dxa"/>
            <w:tcBorders>
              <w:top w:val="nil"/>
              <w:bottom w:val="nil"/>
            </w:tcBorders>
          </w:tcPr>
          <w:p w14:paraId="11A952F2" w14:textId="77777777" w:rsidR="00145EAD" w:rsidRDefault="00145EAD">
            <w:pPr>
              <w:pStyle w:val="BodyText"/>
              <w:spacing w:before="80" w:after="80"/>
              <w:jc w:val="center"/>
            </w:pPr>
            <w:r>
              <w:t>36.54</w:t>
            </w:r>
          </w:p>
        </w:tc>
        <w:tc>
          <w:tcPr>
            <w:tcW w:w="1170" w:type="dxa"/>
            <w:tcBorders>
              <w:top w:val="nil"/>
              <w:bottom w:val="nil"/>
            </w:tcBorders>
          </w:tcPr>
          <w:p w14:paraId="27DFCAFC" w14:textId="77777777" w:rsidR="00145EAD" w:rsidRDefault="00145EAD">
            <w:pPr>
              <w:pStyle w:val="BodyText"/>
              <w:spacing w:before="80" w:after="80"/>
              <w:jc w:val="center"/>
            </w:pPr>
            <w:r>
              <w:t>10.90</w:t>
            </w:r>
          </w:p>
        </w:tc>
        <w:tc>
          <w:tcPr>
            <w:tcW w:w="949" w:type="dxa"/>
            <w:tcBorders>
              <w:top w:val="nil"/>
              <w:bottom w:val="nil"/>
            </w:tcBorders>
          </w:tcPr>
          <w:p w14:paraId="4F7ADA72" w14:textId="77777777" w:rsidR="00145EAD" w:rsidRDefault="00145EAD">
            <w:pPr>
              <w:pStyle w:val="BodyText"/>
              <w:spacing w:before="80" w:after="80"/>
              <w:jc w:val="center"/>
            </w:pPr>
            <w:r>
              <w:t>32.42</w:t>
            </w:r>
          </w:p>
        </w:tc>
        <w:tc>
          <w:tcPr>
            <w:tcW w:w="1211" w:type="dxa"/>
            <w:tcBorders>
              <w:top w:val="nil"/>
              <w:bottom w:val="nil"/>
            </w:tcBorders>
          </w:tcPr>
          <w:p w14:paraId="371B2A65" w14:textId="77777777" w:rsidR="00145EAD" w:rsidRDefault="00145EAD">
            <w:pPr>
              <w:pStyle w:val="BodyText"/>
              <w:spacing w:before="80" w:after="80"/>
              <w:jc w:val="center"/>
            </w:pPr>
            <w:r>
              <w:t>10.26</w:t>
            </w:r>
          </w:p>
        </w:tc>
        <w:tc>
          <w:tcPr>
            <w:tcW w:w="1080" w:type="dxa"/>
            <w:tcBorders>
              <w:top w:val="nil"/>
              <w:bottom w:val="nil"/>
            </w:tcBorders>
          </w:tcPr>
          <w:p w14:paraId="28363C82" w14:textId="77777777" w:rsidR="00145EAD" w:rsidRDefault="00145EAD">
            <w:pPr>
              <w:pStyle w:val="BodyText"/>
              <w:spacing w:before="80" w:after="80"/>
              <w:jc w:val="center"/>
            </w:pPr>
            <w:r>
              <w:t>5.07**</w:t>
            </w:r>
          </w:p>
        </w:tc>
      </w:tr>
      <w:tr w:rsidR="00145EAD" w14:paraId="1B650C40" w14:textId="77777777">
        <w:tblPrEx>
          <w:tblCellMar>
            <w:top w:w="0" w:type="dxa"/>
            <w:bottom w:w="0" w:type="dxa"/>
          </w:tblCellMar>
        </w:tblPrEx>
        <w:trPr>
          <w:jc w:val="center"/>
        </w:trPr>
        <w:tc>
          <w:tcPr>
            <w:tcW w:w="737" w:type="dxa"/>
            <w:tcBorders>
              <w:top w:val="nil"/>
              <w:bottom w:val="nil"/>
            </w:tcBorders>
          </w:tcPr>
          <w:p w14:paraId="22A0E29C" w14:textId="77777777" w:rsidR="00145EAD" w:rsidRDefault="00145EAD">
            <w:pPr>
              <w:pStyle w:val="BodyText"/>
              <w:spacing w:before="80" w:after="80"/>
              <w:jc w:val="center"/>
            </w:pPr>
            <w:r>
              <w:t>7.</w:t>
            </w:r>
          </w:p>
        </w:tc>
        <w:tc>
          <w:tcPr>
            <w:tcW w:w="2250" w:type="dxa"/>
            <w:tcBorders>
              <w:top w:val="nil"/>
              <w:bottom w:val="nil"/>
            </w:tcBorders>
          </w:tcPr>
          <w:p w14:paraId="11223EC9" w14:textId="77777777" w:rsidR="00145EAD" w:rsidRDefault="00145EAD">
            <w:pPr>
              <w:pStyle w:val="BodyText"/>
              <w:spacing w:before="80" w:after="80"/>
              <w:jc w:val="left"/>
            </w:pPr>
            <w:r>
              <w:t>Physical Area</w:t>
            </w:r>
          </w:p>
        </w:tc>
        <w:tc>
          <w:tcPr>
            <w:tcW w:w="1080" w:type="dxa"/>
            <w:tcBorders>
              <w:top w:val="nil"/>
              <w:bottom w:val="nil"/>
            </w:tcBorders>
          </w:tcPr>
          <w:p w14:paraId="69CF5CC4" w14:textId="77777777" w:rsidR="00145EAD" w:rsidRDefault="00145EAD">
            <w:pPr>
              <w:pStyle w:val="BodyText"/>
              <w:spacing w:before="80" w:after="80"/>
              <w:jc w:val="center"/>
            </w:pPr>
            <w:r>
              <w:t>39.14</w:t>
            </w:r>
          </w:p>
        </w:tc>
        <w:tc>
          <w:tcPr>
            <w:tcW w:w="1170" w:type="dxa"/>
            <w:tcBorders>
              <w:top w:val="nil"/>
              <w:bottom w:val="nil"/>
            </w:tcBorders>
          </w:tcPr>
          <w:p w14:paraId="5326AA70" w14:textId="77777777" w:rsidR="00145EAD" w:rsidRDefault="00145EAD">
            <w:pPr>
              <w:pStyle w:val="BodyText"/>
              <w:spacing w:before="80" w:after="80"/>
              <w:jc w:val="center"/>
            </w:pPr>
            <w:r>
              <w:t>8.23</w:t>
            </w:r>
          </w:p>
        </w:tc>
        <w:tc>
          <w:tcPr>
            <w:tcW w:w="949" w:type="dxa"/>
            <w:tcBorders>
              <w:top w:val="nil"/>
              <w:bottom w:val="nil"/>
            </w:tcBorders>
          </w:tcPr>
          <w:p w14:paraId="0D655F5C" w14:textId="77777777" w:rsidR="00145EAD" w:rsidRDefault="00145EAD">
            <w:pPr>
              <w:pStyle w:val="BodyText"/>
              <w:spacing w:before="80" w:after="80"/>
              <w:jc w:val="center"/>
            </w:pPr>
            <w:r>
              <w:t>39.44</w:t>
            </w:r>
          </w:p>
        </w:tc>
        <w:tc>
          <w:tcPr>
            <w:tcW w:w="1211" w:type="dxa"/>
            <w:tcBorders>
              <w:top w:val="nil"/>
              <w:bottom w:val="nil"/>
            </w:tcBorders>
          </w:tcPr>
          <w:p w14:paraId="050809A4" w14:textId="77777777" w:rsidR="00145EAD" w:rsidRDefault="00145EAD">
            <w:pPr>
              <w:pStyle w:val="BodyText"/>
              <w:spacing w:before="80" w:after="80"/>
              <w:jc w:val="center"/>
            </w:pPr>
            <w:r>
              <w:t>6.70</w:t>
            </w:r>
          </w:p>
        </w:tc>
        <w:tc>
          <w:tcPr>
            <w:tcW w:w="1080" w:type="dxa"/>
            <w:tcBorders>
              <w:top w:val="nil"/>
              <w:bottom w:val="nil"/>
            </w:tcBorders>
          </w:tcPr>
          <w:p w14:paraId="20669B6B" w14:textId="77777777" w:rsidR="00145EAD" w:rsidRDefault="00145EAD">
            <w:pPr>
              <w:pStyle w:val="BodyText"/>
              <w:spacing w:before="80" w:after="80"/>
              <w:jc w:val="center"/>
            </w:pPr>
            <w:r>
              <w:t>0.52**</w:t>
            </w:r>
          </w:p>
        </w:tc>
      </w:tr>
      <w:tr w:rsidR="00145EAD" w14:paraId="4AC2152C" w14:textId="77777777">
        <w:tblPrEx>
          <w:tblCellMar>
            <w:top w:w="0" w:type="dxa"/>
            <w:bottom w:w="0" w:type="dxa"/>
          </w:tblCellMar>
        </w:tblPrEx>
        <w:trPr>
          <w:jc w:val="center"/>
        </w:trPr>
        <w:tc>
          <w:tcPr>
            <w:tcW w:w="737" w:type="dxa"/>
            <w:tcBorders>
              <w:top w:val="nil"/>
            </w:tcBorders>
          </w:tcPr>
          <w:p w14:paraId="0E93A575" w14:textId="77777777" w:rsidR="00145EAD" w:rsidRDefault="00145EAD">
            <w:pPr>
              <w:pStyle w:val="BodyText"/>
              <w:spacing w:before="80" w:after="80"/>
              <w:jc w:val="center"/>
            </w:pPr>
            <w:r>
              <w:t>8.</w:t>
            </w:r>
          </w:p>
        </w:tc>
        <w:tc>
          <w:tcPr>
            <w:tcW w:w="2250" w:type="dxa"/>
            <w:tcBorders>
              <w:top w:val="nil"/>
            </w:tcBorders>
          </w:tcPr>
          <w:p w14:paraId="513F2171" w14:textId="77777777" w:rsidR="00145EAD" w:rsidRDefault="00145EAD">
            <w:pPr>
              <w:pStyle w:val="BodyText"/>
              <w:spacing w:before="80" w:after="80"/>
              <w:jc w:val="left"/>
            </w:pPr>
            <w:r>
              <w:t>Emerging Area</w:t>
            </w:r>
          </w:p>
        </w:tc>
        <w:tc>
          <w:tcPr>
            <w:tcW w:w="1080" w:type="dxa"/>
            <w:tcBorders>
              <w:top w:val="nil"/>
            </w:tcBorders>
          </w:tcPr>
          <w:p w14:paraId="7DF2BEC5" w14:textId="77777777" w:rsidR="00145EAD" w:rsidRDefault="00145EAD">
            <w:pPr>
              <w:pStyle w:val="BodyText"/>
              <w:spacing w:before="80" w:after="80"/>
              <w:jc w:val="center"/>
            </w:pPr>
            <w:r>
              <w:t>23.45</w:t>
            </w:r>
          </w:p>
        </w:tc>
        <w:tc>
          <w:tcPr>
            <w:tcW w:w="1170" w:type="dxa"/>
            <w:tcBorders>
              <w:top w:val="nil"/>
            </w:tcBorders>
          </w:tcPr>
          <w:p w14:paraId="648D79C9" w14:textId="77777777" w:rsidR="00145EAD" w:rsidRDefault="00145EAD">
            <w:pPr>
              <w:pStyle w:val="BodyText"/>
              <w:spacing w:before="80" w:after="80"/>
              <w:jc w:val="center"/>
            </w:pPr>
            <w:r>
              <w:t>4.43</w:t>
            </w:r>
          </w:p>
        </w:tc>
        <w:tc>
          <w:tcPr>
            <w:tcW w:w="949" w:type="dxa"/>
            <w:tcBorders>
              <w:top w:val="nil"/>
            </w:tcBorders>
          </w:tcPr>
          <w:p w14:paraId="2285F55A" w14:textId="77777777" w:rsidR="00145EAD" w:rsidRDefault="00145EAD">
            <w:pPr>
              <w:pStyle w:val="BodyText"/>
              <w:spacing w:before="80" w:after="80"/>
              <w:jc w:val="center"/>
            </w:pPr>
            <w:r>
              <w:t>25.67</w:t>
            </w:r>
          </w:p>
        </w:tc>
        <w:tc>
          <w:tcPr>
            <w:tcW w:w="1211" w:type="dxa"/>
            <w:tcBorders>
              <w:top w:val="nil"/>
            </w:tcBorders>
          </w:tcPr>
          <w:p w14:paraId="082255AA" w14:textId="77777777" w:rsidR="00145EAD" w:rsidRDefault="00145EAD">
            <w:pPr>
              <w:pStyle w:val="BodyText"/>
              <w:spacing w:before="80" w:after="80"/>
              <w:jc w:val="center"/>
            </w:pPr>
            <w:r>
              <w:t>4.14</w:t>
            </w:r>
          </w:p>
        </w:tc>
        <w:tc>
          <w:tcPr>
            <w:tcW w:w="1080" w:type="dxa"/>
            <w:tcBorders>
              <w:top w:val="nil"/>
            </w:tcBorders>
          </w:tcPr>
          <w:p w14:paraId="283D17AD" w14:textId="77777777" w:rsidR="00145EAD" w:rsidRDefault="00145EAD">
            <w:pPr>
              <w:pStyle w:val="BodyText"/>
              <w:spacing w:before="80" w:after="80"/>
              <w:jc w:val="center"/>
            </w:pPr>
            <w:r>
              <w:t>6.77**</w:t>
            </w:r>
          </w:p>
        </w:tc>
      </w:tr>
    </w:tbl>
    <w:p w14:paraId="12B32436" w14:textId="77777777" w:rsidR="00145EAD" w:rsidRDefault="00145EAD">
      <w:pPr>
        <w:pStyle w:val="BodyText"/>
        <w:spacing w:after="200"/>
      </w:pPr>
      <w:r>
        <w:t>** indicates significance at 0.01 level.</w:t>
      </w:r>
    </w:p>
    <w:p w14:paraId="7D80DC51" w14:textId="77777777" w:rsidR="00145EAD" w:rsidRDefault="00145EAD">
      <w:pPr>
        <w:pStyle w:val="BodyText"/>
        <w:spacing w:after="200"/>
      </w:pPr>
      <w:r>
        <w:tab/>
        <w:t>Table 7 shows the mean scores obtained for guidance needs and critical ratios obtained for comparison of mean scores of guidance needs of private school students and government school students.</w:t>
      </w:r>
    </w:p>
    <w:p w14:paraId="5391122D" w14:textId="77777777" w:rsidR="00145EAD" w:rsidRDefault="00145EAD">
      <w:pPr>
        <w:pStyle w:val="BodyText"/>
        <w:spacing w:after="200"/>
      </w:pPr>
      <w:r>
        <w:tab/>
        <w:t xml:space="preserve">The value of 't' obtained for comparison of mean scores of total guidance needs on the basis of type of school management is 3.04, which is greater than the tabled value of 't' required for significance at 0.01 level.  This shows that there is significant difference in the mean scores of guidance needs on the basis of type of school management. The mean scores further shows that private school students are having greater guidance needs than government school students.  </w:t>
      </w:r>
    </w:p>
    <w:p w14:paraId="7F7320D6" w14:textId="77777777" w:rsidR="00145EAD" w:rsidRDefault="00145EAD">
      <w:pPr>
        <w:pStyle w:val="BodyText"/>
        <w:spacing w:after="200"/>
      </w:pPr>
      <w:r>
        <w:tab/>
        <w:t>Since the obtained  't' value 0.13, for comparison of mean scores of guidance needs in vocational area between private school students and government school students is below the table value at 0.01 level of significance, there exist no significant difference in the mean scores of guidance needs.</w:t>
      </w:r>
    </w:p>
    <w:p w14:paraId="7EBF9F6F" w14:textId="77777777" w:rsidR="00145EAD" w:rsidRDefault="00145EAD">
      <w:pPr>
        <w:pStyle w:val="BodyText"/>
        <w:spacing w:after="200"/>
      </w:pPr>
      <w:r>
        <w:tab/>
        <w:t xml:space="preserve">The value of 't' obtained for comparison of mean scores of guidance needs in educational area on the basis of type of school management is 7.19, which is greater than the tabled value of 't' required for significance at 0.01 level.  This suggests that there is significant difference in the mean scores of guidance needs in educational area </w:t>
      </w:r>
      <w:r>
        <w:lastRenderedPageBreak/>
        <w:t>between private and government school students. The mean scores indicates that private school students are having higher guidance needs than government school students in educational area.</w:t>
      </w:r>
    </w:p>
    <w:p w14:paraId="18546288" w14:textId="77777777" w:rsidR="00145EAD" w:rsidRDefault="00145EAD">
      <w:pPr>
        <w:pStyle w:val="BodyText"/>
        <w:spacing w:after="200"/>
      </w:pPr>
      <w:r>
        <w:tab/>
        <w:t>Since the obtained 't' value 0.34 for comparison of mean scores of guidance needs in psychological area between private and government school students, is below the tabled value at 0.01 level of significance, there exist no significant difference in the mean scores of guidance needs.</w:t>
      </w:r>
    </w:p>
    <w:p w14:paraId="7854C2F6" w14:textId="77777777" w:rsidR="00145EAD" w:rsidRDefault="00145EAD">
      <w:pPr>
        <w:pStyle w:val="BodyText"/>
        <w:spacing w:after="200"/>
        <w:ind w:firstLine="720"/>
      </w:pPr>
      <w:r>
        <w:t>The 't' value 3.07 obtained for comparison of mean scores of guidance needs in social area for private and government school students is higher than the tabled value of 't' at 0.01 level of significance. This shows that there exists significant difference in the mean scores of guidance needs in social area on the basis of type of management. The mean scores indicates that students of private schools are having higher guidance needs than students of government schools.</w:t>
      </w:r>
    </w:p>
    <w:p w14:paraId="66C8431D" w14:textId="77777777" w:rsidR="00145EAD" w:rsidRDefault="00145EAD">
      <w:pPr>
        <w:pStyle w:val="BodyText"/>
        <w:spacing w:after="200"/>
      </w:pPr>
      <w:r>
        <w:tab/>
        <w:t>The value of 't' obtained for comparison of mean scores of guidance needs in familial area for private and government school students is 5.07, which is greater than the tabled value of 't' required for significance at 0.01 level.  This suggests that there is significant difference in the mean scores of guidance needs in familial area in the subsample.  The mean scores further shows that private school students are having higher guidance needs in familial area than government school students.</w:t>
      </w:r>
    </w:p>
    <w:p w14:paraId="2BC3912B" w14:textId="77777777" w:rsidR="00145EAD" w:rsidRDefault="00145EAD">
      <w:pPr>
        <w:pStyle w:val="BodyText"/>
        <w:spacing w:after="200"/>
      </w:pPr>
      <w:r>
        <w:tab/>
        <w:t xml:space="preserve">The value of 't' obtained for comparison of mean scores of guidance needs in physical area for private and government school students is 0.52, which is much lesser </w:t>
      </w:r>
      <w:r>
        <w:lastRenderedPageBreak/>
        <w:t>than the tabled value of 't' required at 0.01 level significance.  The mean scores shows that there is no significant difference in the physical area between the subsamples.</w:t>
      </w:r>
    </w:p>
    <w:p w14:paraId="08A4EC1A" w14:textId="77777777" w:rsidR="00145EAD" w:rsidRDefault="00145EAD">
      <w:pPr>
        <w:pStyle w:val="BodyText"/>
        <w:spacing w:after="200"/>
        <w:ind w:firstLine="720"/>
      </w:pPr>
      <w:r>
        <w:t xml:space="preserve">The critical ratio obtained for comparison of mean scores of guidance needs in emerging area between government and private school students is found to be 6.77, which is greater than the tabled value of 't' required for significance at 0.01 level.  This suggests that there exists significant difference in the mean scores of guidance needs in emerging area on the basis of type of school management.  The mean scores further indicates that government school students have higher guidance needs in emerging area than private school students.  </w:t>
      </w:r>
    </w:p>
    <w:p w14:paraId="3A024DE1" w14:textId="77777777" w:rsidR="00145EAD" w:rsidRDefault="00145EAD">
      <w:pPr>
        <w:pStyle w:val="BodyText"/>
        <w:spacing w:after="200"/>
      </w:pPr>
      <w:r>
        <w:rPr>
          <w:b/>
        </w:rPr>
        <w:t>Discussion</w:t>
      </w:r>
    </w:p>
    <w:p w14:paraId="05727F91" w14:textId="77777777" w:rsidR="00145EAD" w:rsidRDefault="00145EAD">
      <w:pPr>
        <w:pStyle w:val="BodyText"/>
        <w:spacing w:after="200"/>
      </w:pPr>
      <w:r>
        <w:tab/>
        <w:t xml:space="preserve">The findings shows the mean scores and the comparison of mean scores of guidance needs of higher secondary school students of private schools and government schools.  The findings indicates that the mean scores of guidance needs of students of private school is higher in educational area, social area, familial area, and total area than that of the students of government school.  This suggests that students of private schools have higher guidance needs than students of government school in total area, educational area, social area and familial area.  The mean scores of guidance needs in emerging area is higher for government school students which further suggests that government school students have higher guidance needs in emerging area than private school students.  But, there is no much difference in the mean scores of guidance needs of government and private school students in vocational area, psychological area and </w:t>
      </w:r>
      <w:r>
        <w:lastRenderedPageBreak/>
        <w:t xml:space="preserve">physical area which further suggest that there is no difference in the guidance needs of government and private school students in these areas.  </w:t>
      </w:r>
    </w:p>
    <w:p w14:paraId="14949474" w14:textId="77777777" w:rsidR="00145EAD" w:rsidRDefault="00145EAD">
      <w:pPr>
        <w:pStyle w:val="BodyText"/>
        <w:spacing w:after="200"/>
        <w:ind w:left="720" w:hanging="720"/>
      </w:pPr>
      <w:r>
        <w:rPr>
          <w:b/>
        </w:rPr>
        <w:t xml:space="preserve">d)   </w:t>
      </w:r>
      <w:r>
        <w:rPr>
          <w:b/>
        </w:rPr>
        <w:tab/>
        <w:t xml:space="preserve">Comparison of Guidance Needs of Higher Secondary School students on the basis of subject of study </w:t>
      </w:r>
    </w:p>
    <w:p w14:paraId="230FD127" w14:textId="77777777" w:rsidR="00145EAD" w:rsidRDefault="00145EAD">
      <w:pPr>
        <w:pStyle w:val="BodyText"/>
        <w:spacing w:after="200"/>
      </w:pPr>
      <w:r>
        <w:tab/>
        <w:t xml:space="preserve">The extent of guidance needs is calculated by finding out the mean score for each subsample and comparison of guidance needs is done by finding the significance of difference between means for large independent samples.  The comparison for Science, Commerce and Humanities students was done in three steps as follows: </w:t>
      </w:r>
    </w:p>
    <w:p w14:paraId="30D782AF" w14:textId="77777777" w:rsidR="00145EAD" w:rsidRDefault="00145EAD">
      <w:pPr>
        <w:pStyle w:val="BodyText"/>
        <w:spacing w:after="200"/>
        <w:ind w:left="720" w:hanging="720"/>
        <w:rPr>
          <w:b/>
          <w:bCs/>
        </w:rPr>
      </w:pPr>
      <w:r>
        <w:rPr>
          <w:b/>
          <w:bCs/>
        </w:rPr>
        <w:t>i)</w:t>
      </w:r>
      <w:r>
        <w:rPr>
          <w:b/>
          <w:bCs/>
        </w:rPr>
        <w:tab/>
        <w:t>Comparison of Guidance Needs of Higher Secondary School students studying Science and Commerce subjects</w:t>
      </w:r>
    </w:p>
    <w:p w14:paraId="56BD5248" w14:textId="77777777" w:rsidR="00145EAD" w:rsidRDefault="00145EAD">
      <w:pPr>
        <w:pStyle w:val="BodyText"/>
        <w:spacing w:after="200"/>
      </w:pPr>
      <w:r>
        <w:tab/>
        <w:t>The comparison of guidance needs is done by finding the significance of difference between means for large independent samples.  The data and results are presented in Table No.8.</w:t>
      </w:r>
    </w:p>
    <w:p w14:paraId="380A84C6" w14:textId="77777777" w:rsidR="00145EAD" w:rsidRDefault="00145EAD">
      <w:pPr>
        <w:pStyle w:val="BodyText"/>
        <w:spacing w:after="200"/>
        <w:jc w:val="center"/>
      </w:pPr>
      <w:r>
        <w:br w:type="page"/>
      </w:r>
      <w:r>
        <w:lastRenderedPageBreak/>
        <w:t>TABLE 8</w:t>
      </w:r>
      <w:r>
        <w:br/>
      </w:r>
      <w:r>
        <w:br/>
      </w:r>
      <w:r>
        <w:rPr>
          <w:b/>
        </w:rPr>
        <w:t xml:space="preserve">Comparison of mean scores of </w:t>
      </w:r>
      <w:r>
        <w:rPr>
          <w:b/>
        </w:rPr>
        <w:br/>
        <w:t xml:space="preserve">Guidance Needs of Higher Secondary </w:t>
      </w:r>
      <w:r>
        <w:rPr>
          <w:b/>
        </w:rPr>
        <w:br/>
        <w:t>School Students studying Science and Commerce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2056251B" w14:textId="77777777">
        <w:tblPrEx>
          <w:tblCellMar>
            <w:top w:w="0" w:type="dxa"/>
            <w:bottom w:w="0" w:type="dxa"/>
          </w:tblCellMar>
        </w:tblPrEx>
        <w:trPr>
          <w:cantSplit/>
          <w:jc w:val="center"/>
        </w:trPr>
        <w:tc>
          <w:tcPr>
            <w:tcW w:w="737" w:type="dxa"/>
            <w:vMerge w:val="restart"/>
            <w:vAlign w:val="center"/>
          </w:tcPr>
          <w:p w14:paraId="069479FF" w14:textId="77777777" w:rsidR="00145EAD" w:rsidRDefault="00145EAD">
            <w:pPr>
              <w:pStyle w:val="BodyText"/>
              <w:spacing w:before="80" w:after="80"/>
              <w:jc w:val="center"/>
            </w:pPr>
            <w:r>
              <w:t>Sl.</w:t>
            </w:r>
            <w:r>
              <w:br/>
              <w:t>No.</w:t>
            </w:r>
          </w:p>
        </w:tc>
        <w:tc>
          <w:tcPr>
            <w:tcW w:w="2250" w:type="dxa"/>
            <w:vMerge w:val="restart"/>
            <w:vAlign w:val="center"/>
          </w:tcPr>
          <w:p w14:paraId="0918EBDB" w14:textId="77777777" w:rsidR="00145EAD" w:rsidRDefault="00145EAD">
            <w:pPr>
              <w:pStyle w:val="BodyText"/>
              <w:spacing w:before="80" w:after="80"/>
              <w:jc w:val="center"/>
            </w:pPr>
            <w:r>
              <w:t>Guidance Needs</w:t>
            </w:r>
          </w:p>
        </w:tc>
        <w:tc>
          <w:tcPr>
            <w:tcW w:w="2250" w:type="dxa"/>
            <w:gridSpan w:val="2"/>
          </w:tcPr>
          <w:p w14:paraId="1C1CD739" w14:textId="77777777" w:rsidR="00145EAD" w:rsidRDefault="00145EAD">
            <w:pPr>
              <w:pStyle w:val="BodyText"/>
              <w:spacing w:before="80" w:after="80"/>
              <w:jc w:val="center"/>
            </w:pPr>
            <w:r>
              <w:t>Science</w:t>
            </w:r>
          </w:p>
        </w:tc>
        <w:tc>
          <w:tcPr>
            <w:tcW w:w="2160" w:type="dxa"/>
            <w:gridSpan w:val="2"/>
          </w:tcPr>
          <w:p w14:paraId="1979750F" w14:textId="77777777" w:rsidR="00145EAD" w:rsidRDefault="00145EAD">
            <w:pPr>
              <w:pStyle w:val="BodyText"/>
              <w:spacing w:before="80" w:after="80"/>
              <w:jc w:val="center"/>
            </w:pPr>
            <w:r>
              <w:t>Commerce</w:t>
            </w:r>
          </w:p>
        </w:tc>
        <w:tc>
          <w:tcPr>
            <w:tcW w:w="1080" w:type="dxa"/>
            <w:vMerge w:val="restart"/>
            <w:vAlign w:val="center"/>
          </w:tcPr>
          <w:p w14:paraId="638C81A3" w14:textId="77777777" w:rsidR="00145EAD" w:rsidRDefault="00145EAD">
            <w:pPr>
              <w:pStyle w:val="BodyText"/>
              <w:spacing w:before="80" w:after="80"/>
              <w:jc w:val="center"/>
            </w:pPr>
            <w:r>
              <w:t>Critical Ratio</w:t>
            </w:r>
          </w:p>
        </w:tc>
      </w:tr>
      <w:tr w:rsidR="00145EAD" w14:paraId="0295D28D" w14:textId="77777777">
        <w:tblPrEx>
          <w:tblCellMar>
            <w:top w:w="0" w:type="dxa"/>
            <w:bottom w:w="0" w:type="dxa"/>
          </w:tblCellMar>
        </w:tblPrEx>
        <w:trPr>
          <w:cantSplit/>
          <w:jc w:val="center"/>
        </w:trPr>
        <w:tc>
          <w:tcPr>
            <w:tcW w:w="737" w:type="dxa"/>
            <w:vMerge/>
            <w:tcBorders>
              <w:bottom w:val="nil"/>
            </w:tcBorders>
          </w:tcPr>
          <w:p w14:paraId="23DA3CF3" w14:textId="77777777" w:rsidR="00145EAD" w:rsidRDefault="00145EAD">
            <w:pPr>
              <w:pStyle w:val="BodyText"/>
              <w:spacing w:before="80" w:after="80"/>
              <w:jc w:val="center"/>
            </w:pPr>
          </w:p>
        </w:tc>
        <w:tc>
          <w:tcPr>
            <w:tcW w:w="2250" w:type="dxa"/>
            <w:vMerge/>
            <w:tcBorders>
              <w:bottom w:val="nil"/>
            </w:tcBorders>
          </w:tcPr>
          <w:p w14:paraId="0660FC57" w14:textId="77777777" w:rsidR="00145EAD" w:rsidRDefault="00145EAD">
            <w:pPr>
              <w:pStyle w:val="BodyText"/>
              <w:spacing w:before="80" w:after="80"/>
              <w:jc w:val="left"/>
            </w:pPr>
          </w:p>
        </w:tc>
        <w:tc>
          <w:tcPr>
            <w:tcW w:w="1080" w:type="dxa"/>
            <w:tcBorders>
              <w:bottom w:val="nil"/>
            </w:tcBorders>
          </w:tcPr>
          <w:p w14:paraId="51BD42B6"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64B5274B"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14B146A9"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6FF06FC6"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75FCE97A" w14:textId="77777777" w:rsidR="00145EAD" w:rsidRDefault="00145EAD">
            <w:pPr>
              <w:pStyle w:val="BodyText"/>
              <w:spacing w:before="80" w:after="80"/>
              <w:jc w:val="center"/>
            </w:pPr>
          </w:p>
        </w:tc>
      </w:tr>
      <w:tr w:rsidR="00145EAD" w14:paraId="3762F7AE" w14:textId="77777777">
        <w:tblPrEx>
          <w:tblCellMar>
            <w:top w:w="0" w:type="dxa"/>
            <w:bottom w:w="0" w:type="dxa"/>
          </w:tblCellMar>
        </w:tblPrEx>
        <w:trPr>
          <w:jc w:val="center"/>
        </w:trPr>
        <w:tc>
          <w:tcPr>
            <w:tcW w:w="737" w:type="dxa"/>
            <w:tcBorders>
              <w:bottom w:val="nil"/>
            </w:tcBorders>
          </w:tcPr>
          <w:p w14:paraId="48BB2DFC" w14:textId="77777777" w:rsidR="00145EAD" w:rsidRDefault="00145EAD">
            <w:pPr>
              <w:pStyle w:val="BodyText"/>
              <w:spacing w:before="80" w:after="80"/>
              <w:jc w:val="center"/>
            </w:pPr>
            <w:r>
              <w:t>1.</w:t>
            </w:r>
          </w:p>
        </w:tc>
        <w:tc>
          <w:tcPr>
            <w:tcW w:w="2250" w:type="dxa"/>
            <w:tcBorders>
              <w:bottom w:val="nil"/>
            </w:tcBorders>
          </w:tcPr>
          <w:p w14:paraId="4FDFF052" w14:textId="77777777" w:rsidR="00145EAD" w:rsidRDefault="00145EAD">
            <w:pPr>
              <w:pStyle w:val="BodyText"/>
              <w:spacing w:before="80" w:after="80"/>
              <w:jc w:val="left"/>
            </w:pPr>
            <w:r>
              <w:t>Total Guidance Needs</w:t>
            </w:r>
          </w:p>
        </w:tc>
        <w:tc>
          <w:tcPr>
            <w:tcW w:w="1080" w:type="dxa"/>
            <w:tcBorders>
              <w:bottom w:val="nil"/>
            </w:tcBorders>
          </w:tcPr>
          <w:p w14:paraId="5D13471D" w14:textId="77777777" w:rsidR="00145EAD" w:rsidRDefault="00145EAD">
            <w:pPr>
              <w:pStyle w:val="BodyText"/>
              <w:spacing w:before="80" w:after="80"/>
              <w:jc w:val="center"/>
            </w:pPr>
            <w:r>
              <w:t>299.52</w:t>
            </w:r>
          </w:p>
        </w:tc>
        <w:tc>
          <w:tcPr>
            <w:tcW w:w="1170" w:type="dxa"/>
            <w:tcBorders>
              <w:bottom w:val="nil"/>
            </w:tcBorders>
          </w:tcPr>
          <w:p w14:paraId="479C0EC2" w14:textId="77777777" w:rsidR="00145EAD" w:rsidRDefault="00145EAD">
            <w:pPr>
              <w:pStyle w:val="BodyText"/>
              <w:spacing w:before="80" w:after="80"/>
              <w:jc w:val="center"/>
            </w:pPr>
            <w:r>
              <w:t>25.12</w:t>
            </w:r>
          </w:p>
        </w:tc>
        <w:tc>
          <w:tcPr>
            <w:tcW w:w="949" w:type="dxa"/>
            <w:tcBorders>
              <w:bottom w:val="nil"/>
            </w:tcBorders>
          </w:tcPr>
          <w:p w14:paraId="48EEFF8B" w14:textId="77777777" w:rsidR="00145EAD" w:rsidRDefault="00145EAD">
            <w:pPr>
              <w:pStyle w:val="BodyText"/>
              <w:spacing w:before="80" w:after="80"/>
              <w:jc w:val="center"/>
            </w:pPr>
            <w:r>
              <w:t>294.69</w:t>
            </w:r>
          </w:p>
        </w:tc>
        <w:tc>
          <w:tcPr>
            <w:tcW w:w="1211" w:type="dxa"/>
            <w:tcBorders>
              <w:bottom w:val="nil"/>
            </w:tcBorders>
          </w:tcPr>
          <w:p w14:paraId="13CE53E3" w14:textId="77777777" w:rsidR="00145EAD" w:rsidRDefault="00145EAD">
            <w:pPr>
              <w:pStyle w:val="BodyText"/>
              <w:spacing w:before="80" w:after="80"/>
              <w:jc w:val="center"/>
            </w:pPr>
            <w:r>
              <w:t>23.82</w:t>
            </w:r>
          </w:p>
        </w:tc>
        <w:tc>
          <w:tcPr>
            <w:tcW w:w="1080" w:type="dxa"/>
            <w:tcBorders>
              <w:bottom w:val="nil"/>
            </w:tcBorders>
          </w:tcPr>
          <w:p w14:paraId="6D74DD84" w14:textId="77777777" w:rsidR="00145EAD" w:rsidRDefault="00145EAD">
            <w:pPr>
              <w:pStyle w:val="BodyText"/>
              <w:spacing w:before="80" w:after="80"/>
              <w:jc w:val="center"/>
            </w:pPr>
            <w:r>
              <w:t>2.42*</w:t>
            </w:r>
          </w:p>
        </w:tc>
      </w:tr>
      <w:tr w:rsidR="00145EAD" w14:paraId="1868C83F" w14:textId="77777777">
        <w:tblPrEx>
          <w:tblCellMar>
            <w:top w:w="0" w:type="dxa"/>
            <w:bottom w:w="0" w:type="dxa"/>
          </w:tblCellMar>
        </w:tblPrEx>
        <w:trPr>
          <w:jc w:val="center"/>
        </w:trPr>
        <w:tc>
          <w:tcPr>
            <w:tcW w:w="737" w:type="dxa"/>
            <w:tcBorders>
              <w:top w:val="nil"/>
              <w:bottom w:val="nil"/>
            </w:tcBorders>
          </w:tcPr>
          <w:p w14:paraId="6AC4A93F" w14:textId="77777777" w:rsidR="00145EAD" w:rsidRDefault="00145EAD">
            <w:pPr>
              <w:pStyle w:val="BodyText"/>
              <w:spacing w:before="80" w:after="80"/>
              <w:jc w:val="center"/>
            </w:pPr>
            <w:r>
              <w:t>2.</w:t>
            </w:r>
          </w:p>
        </w:tc>
        <w:tc>
          <w:tcPr>
            <w:tcW w:w="2250" w:type="dxa"/>
            <w:tcBorders>
              <w:top w:val="nil"/>
              <w:bottom w:val="nil"/>
            </w:tcBorders>
          </w:tcPr>
          <w:p w14:paraId="159DCA54" w14:textId="77777777" w:rsidR="00145EAD" w:rsidRDefault="00145EAD">
            <w:pPr>
              <w:pStyle w:val="BodyText"/>
              <w:spacing w:before="80" w:after="80"/>
              <w:jc w:val="left"/>
            </w:pPr>
            <w:r>
              <w:t>Vocational Area</w:t>
            </w:r>
          </w:p>
        </w:tc>
        <w:tc>
          <w:tcPr>
            <w:tcW w:w="1080" w:type="dxa"/>
            <w:tcBorders>
              <w:top w:val="nil"/>
              <w:bottom w:val="nil"/>
            </w:tcBorders>
          </w:tcPr>
          <w:p w14:paraId="6167B654" w14:textId="77777777" w:rsidR="00145EAD" w:rsidRDefault="00145EAD">
            <w:pPr>
              <w:pStyle w:val="BodyText"/>
              <w:spacing w:before="80" w:after="80"/>
              <w:jc w:val="center"/>
            </w:pPr>
            <w:r>
              <w:t>30.52</w:t>
            </w:r>
          </w:p>
        </w:tc>
        <w:tc>
          <w:tcPr>
            <w:tcW w:w="1170" w:type="dxa"/>
            <w:tcBorders>
              <w:top w:val="nil"/>
              <w:bottom w:val="nil"/>
            </w:tcBorders>
          </w:tcPr>
          <w:p w14:paraId="62CAAF19" w14:textId="77777777" w:rsidR="00145EAD" w:rsidRDefault="00145EAD">
            <w:pPr>
              <w:pStyle w:val="BodyText"/>
              <w:spacing w:before="80" w:after="80"/>
              <w:jc w:val="center"/>
            </w:pPr>
            <w:r>
              <w:t>3.37</w:t>
            </w:r>
          </w:p>
        </w:tc>
        <w:tc>
          <w:tcPr>
            <w:tcW w:w="949" w:type="dxa"/>
            <w:tcBorders>
              <w:top w:val="nil"/>
              <w:bottom w:val="nil"/>
            </w:tcBorders>
          </w:tcPr>
          <w:p w14:paraId="14AC3238" w14:textId="77777777" w:rsidR="00145EAD" w:rsidRDefault="00145EAD">
            <w:pPr>
              <w:pStyle w:val="BodyText"/>
              <w:spacing w:before="80" w:after="80"/>
              <w:jc w:val="center"/>
            </w:pPr>
            <w:r>
              <w:t>30.20</w:t>
            </w:r>
          </w:p>
        </w:tc>
        <w:tc>
          <w:tcPr>
            <w:tcW w:w="1211" w:type="dxa"/>
            <w:tcBorders>
              <w:top w:val="nil"/>
              <w:bottom w:val="nil"/>
            </w:tcBorders>
          </w:tcPr>
          <w:p w14:paraId="2D0F438B" w14:textId="77777777" w:rsidR="00145EAD" w:rsidRDefault="00145EAD">
            <w:pPr>
              <w:pStyle w:val="BodyText"/>
              <w:spacing w:before="80" w:after="80"/>
              <w:jc w:val="center"/>
            </w:pPr>
            <w:r>
              <w:t>3.02</w:t>
            </w:r>
          </w:p>
        </w:tc>
        <w:tc>
          <w:tcPr>
            <w:tcW w:w="1080" w:type="dxa"/>
            <w:tcBorders>
              <w:top w:val="nil"/>
              <w:bottom w:val="nil"/>
            </w:tcBorders>
          </w:tcPr>
          <w:p w14:paraId="3D9F03FD" w14:textId="77777777" w:rsidR="00145EAD" w:rsidRDefault="00145EAD">
            <w:pPr>
              <w:pStyle w:val="BodyText"/>
              <w:spacing w:before="80" w:after="80"/>
              <w:jc w:val="center"/>
            </w:pPr>
            <w:r>
              <w:t>1.23*</w:t>
            </w:r>
          </w:p>
        </w:tc>
      </w:tr>
      <w:tr w:rsidR="00145EAD" w14:paraId="124D767C" w14:textId="77777777">
        <w:tblPrEx>
          <w:tblCellMar>
            <w:top w:w="0" w:type="dxa"/>
            <w:bottom w:w="0" w:type="dxa"/>
          </w:tblCellMar>
        </w:tblPrEx>
        <w:trPr>
          <w:jc w:val="center"/>
        </w:trPr>
        <w:tc>
          <w:tcPr>
            <w:tcW w:w="737" w:type="dxa"/>
            <w:tcBorders>
              <w:top w:val="nil"/>
              <w:bottom w:val="nil"/>
            </w:tcBorders>
          </w:tcPr>
          <w:p w14:paraId="06D6C95F" w14:textId="77777777" w:rsidR="00145EAD" w:rsidRDefault="00145EAD">
            <w:pPr>
              <w:pStyle w:val="BodyText"/>
              <w:spacing w:before="80" w:after="80"/>
              <w:jc w:val="center"/>
            </w:pPr>
            <w:r>
              <w:t>3.</w:t>
            </w:r>
          </w:p>
        </w:tc>
        <w:tc>
          <w:tcPr>
            <w:tcW w:w="2250" w:type="dxa"/>
            <w:tcBorders>
              <w:top w:val="nil"/>
              <w:bottom w:val="nil"/>
            </w:tcBorders>
          </w:tcPr>
          <w:p w14:paraId="78F7E2A0" w14:textId="77777777" w:rsidR="00145EAD" w:rsidRDefault="00145EAD">
            <w:pPr>
              <w:pStyle w:val="BodyText"/>
              <w:spacing w:before="80" w:after="80"/>
              <w:jc w:val="left"/>
            </w:pPr>
            <w:r>
              <w:t>Educational Area</w:t>
            </w:r>
          </w:p>
        </w:tc>
        <w:tc>
          <w:tcPr>
            <w:tcW w:w="1080" w:type="dxa"/>
            <w:tcBorders>
              <w:top w:val="nil"/>
              <w:bottom w:val="nil"/>
            </w:tcBorders>
          </w:tcPr>
          <w:p w14:paraId="58BE1F44" w14:textId="77777777" w:rsidR="00145EAD" w:rsidRDefault="00145EAD">
            <w:pPr>
              <w:pStyle w:val="BodyText"/>
              <w:spacing w:before="80" w:after="80"/>
              <w:jc w:val="center"/>
            </w:pPr>
            <w:r>
              <w:t>68.72</w:t>
            </w:r>
          </w:p>
        </w:tc>
        <w:tc>
          <w:tcPr>
            <w:tcW w:w="1170" w:type="dxa"/>
            <w:tcBorders>
              <w:top w:val="nil"/>
              <w:bottom w:val="nil"/>
            </w:tcBorders>
          </w:tcPr>
          <w:p w14:paraId="10C25962" w14:textId="77777777" w:rsidR="00145EAD" w:rsidRDefault="00145EAD">
            <w:pPr>
              <w:pStyle w:val="BodyText"/>
              <w:spacing w:before="80" w:after="80"/>
              <w:jc w:val="center"/>
            </w:pPr>
            <w:r>
              <w:t>7.32</w:t>
            </w:r>
          </w:p>
        </w:tc>
        <w:tc>
          <w:tcPr>
            <w:tcW w:w="949" w:type="dxa"/>
            <w:tcBorders>
              <w:top w:val="nil"/>
              <w:bottom w:val="nil"/>
            </w:tcBorders>
          </w:tcPr>
          <w:p w14:paraId="0AEBCABD" w14:textId="77777777" w:rsidR="00145EAD" w:rsidRDefault="00145EAD">
            <w:pPr>
              <w:pStyle w:val="BodyText"/>
              <w:spacing w:before="80" w:after="80"/>
              <w:jc w:val="center"/>
            </w:pPr>
            <w:r>
              <w:t>67.98</w:t>
            </w:r>
          </w:p>
        </w:tc>
        <w:tc>
          <w:tcPr>
            <w:tcW w:w="1211" w:type="dxa"/>
            <w:tcBorders>
              <w:top w:val="nil"/>
              <w:bottom w:val="nil"/>
            </w:tcBorders>
          </w:tcPr>
          <w:p w14:paraId="12CD68BD" w14:textId="77777777" w:rsidR="00145EAD" w:rsidRDefault="00145EAD">
            <w:pPr>
              <w:pStyle w:val="BodyText"/>
              <w:spacing w:before="80" w:after="80"/>
              <w:jc w:val="center"/>
            </w:pPr>
            <w:r>
              <w:t>7.02</w:t>
            </w:r>
          </w:p>
        </w:tc>
        <w:tc>
          <w:tcPr>
            <w:tcW w:w="1080" w:type="dxa"/>
            <w:tcBorders>
              <w:top w:val="nil"/>
              <w:bottom w:val="nil"/>
            </w:tcBorders>
          </w:tcPr>
          <w:p w14:paraId="6D37D75A" w14:textId="77777777" w:rsidR="00145EAD" w:rsidRDefault="00145EAD">
            <w:pPr>
              <w:pStyle w:val="BodyText"/>
              <w:spacing w:before="80" w:after="80"/>
              <w:jc w:val="center"/>
            </w:pPr>
            <w:r>
              <w:t>1.26*</w:t>
            </w:r>
          </w:p>
        </w:tc>
      </w:tr>
      <w:tr w:rsidR="00145EAD" w14:paraId="71C74F91" w14:textId="77777777">
        <w:tblPrEx>
          <w:tblCellMar>
            <w:top w:w="0" w:type="dxa"/>
            <w:bottom w:w="0" w:type="dxa"/>
          </w:tblCellMar>
        </w:tblPrEx>
        <w:trPr>
          <w:jc w:val="center"/>
        </w:trPr>
        <w:tc>
          <w:tcPr>
            <w:tcW w:w="737" w:type="dxa"/>
            <w:tcBorders>
              <w:top w:val="nil"/>
              <w:bottom w:val="nil"/>
            </w:tcBorders>
          </w:tcPr>
          <w:p w14:paraId="40C71DFB" w14:textId="77777777" w:rsidR="00145EAD" w:rsidRDefault="00145EAD">
            <w:pPr>
              <w:pStyle w:val="BodyText"/>
              <w:spacing w:before="80" w:after="80"/>
              <w:jc w:val="center"/>
            </w:pPr>
            <w:r>
              <w:t>4.</w:t>
            </w:r>
          </w:p>
        </w:tc>
        <w:tc>
          <w:tcPr>
            <w:tcW w:w="2250" w:type="dxa"/>
            <w:tcBorders>
              <w:top w:val="nil"/>
              <w:bottom w:val="nil"/>
            </w:tcBorders>
          </w:tcPr>
          <w:p w14:paraId="31D60319" w14:textId="77777777" w:rsidR="00145EAD" w:rsidRDefault="00145EAD">
            <w:pPr>
              <w:pStyle w:val="BodyText"/>
              <w:spacing w:before="80" w:after="80"/>
              <w:jc w:val="left"/>
            </w:pPr>
            <w:r>
              <w:t>Psychological Area</w:t>
            </w:r>
          </w:p>
        </w:tc>
        <w:tc>
          <w:tcPr>
            <w:tcW w:w="1080" w:type="dxa"/>
            <w:tcBorders>
              <w:top w:val="nil"/>
              <w:bottom w:val="nil"/>
            </w:tcBorders>
          </w:tcPr>
          <w:p w14:paraId="7A41928C" w14:textId="77777777" w:rsidR="00145EAD" w:rsidRDefault="00145EAD">
            <w:pPr>
              <w:pStyle w:val="BodyText"/>
              <w:spacing w:before="80" w:after="80"/>
              <w:jc w:val="center"/>
            </w:pPr>
            <w:r>
              <w:t>42.06</w:t>
            </w:r>
          </w:p>
        </w:tc>
        <w:tc>
          <w:tcPr>
            <w:tcW w:w="1170" w:type="dxa"/>
            <w:tcBorders>
              <w:top w:val="nil"/>
              <w:bottom w:val="nil"/>
            </w:tcBorders>
          </w:tcPr>
          <w:p w14:paraId="409FF51A" w14:textId="77777777" w:rsidR="00145EAD" w:rsidRDefault="00145EAD">
            <w:pPr>
              <w:pStyle w:val="BodyText"/>
              <w:spacing w:before="80" w:after="80"/>
              <w:jc w:val="center"/>
            </w:pPr>
            <w:r>
              <w:t>9.72</w:t>
            </w:r>
          </w:p>
        </w:tc>
        <w:tc>
          <w:tcPr>
            <w:tcW w:w="949" w:type="dxa"/>
            <w:tcBorders>
              <w:top w:val="nil"/>
              <w:bottom w:val="nil"/>
            </w:tcBorders>
          </w:tcPr>
          <w:p w14:paraId="538AC42E" w14:textId="77777777" w:rsidR="00145EAD" w:rsidRDefault="00145EAD">
            <w:pPr>
              <w:pStyle w:val="BodyText"/>
              <w:spacing w:before="80" w:after="80"/>
              <w:jc w:val="center"/>
            </w:pPr>
            <w:r>
              <w:t>40.92</w:t>
            </w:r>
          </w:p>
        </w:tc>
        <w:tc>
          <w:tcPr>
            <w:tcW w:w="1211" w:type="dxa"/>
            <w:tcBorders>
              <w:top w:val="nil"/>
              <w:bottom w:val="nil"/>
            </w:tcBorders>
          </w:tcPr>
          <w:p w14:paraId="0D94FB78" w14:textId="77777777" w:rsidR="00145EAD" w:rsidRDefault="00145EAD">
            <w:pPr>
              <w:pStyle w:val="BodyText"/>
              <w:spacing w:before="80" w:after="80"/>
              <w:jc w:val="center"/>
            </w:pPr>
            <w:r>
              <w:t>10.27</w:t>
            </w:r>
          </w:p>
        </w:tc>
        <w:tc>
          <w:tcPr>
            <w:tcW w:w="1080" w:type="dxa"/>
            <w:tcBorders>
              <w:top w:val="nil"/>
              <w:bottom w:val="nil"/>
            </w:tcBorders>
          </w:tcPr>
          <w:p w14:paraId="277FED82" w14:textId="77777777" w:rsidR="00145EAD" w:rsidRDefault="00145EAD">
            <w:pPr>
              <w:pStyle w:val="BodyText"/>
              <w:spacing w:before="80" w:after="80"/>
              <w:jc w:val="center"/>
            </w:pPr>
            <w:r>
              <w:t>1.40*</w:t>
            </w:r>
          </w:p>
        </w:tc>
      </w:tr>
      <w:tr w:rsidR="00145EAD" w14:paraId="53A1BD8E" w14:textId="77777777">
        <w:tblPrEx>
          <w:tblCellMar>
            <w:top w:w="0" w:type="dxa"/>
            <w:bottom w:w="0" w:type="dxa"/>
          </w:tblCellMar>
        </w:tblPrEx>
        <w:trPr>
          <w:jc w:val="center"/>
        </w:trPr>
        <w:tc>
          <w:tcPr>
            <w:tcW w:w="737" w:type="dxa"/>
            <w:tcBorders>
              <w:top w:val="nil"/>
              <w:bottom w:val="nil"/>
            </w:tcBorders>
          </w:tcPr>
          <w:p w14:paraId="0644687D" w14:textId="77777777" w:rsidR="00145EAD" w:rsidRDefault="00145EAD">
            <w:pPr>
              <w:pStyle w:val="BodyText"/>
              <w:spacing w:before="80" w:after="80"/>
              <w:jc w:val="center"/>
            </w:pPr>
            <w:r>
              <w:t>5.</w:t>
            </w:r>
          </w:p>
        </w:tc>
        <w:tc>
          <w:tcPr>
            <w:tcW w:w="2250" w:type="dxa"/>
            <w:tcBorders>
              <w:top w:val="nil"/>
              <w:bottom w:val="nil"/>
            </w:tcBorders>
          </w:tcPr>
          <w:p w14:paraId="09692BCD" w14:textId="77777777" w:rsidR="00145EAD" w:rsidRDefault="00145EAD">
            <w:pPr>
              <w:pStyle w:val="BodyText"/>
              <w:spacing w:before="80" w:after="80"/>
              <w:jc w:val="left"/>
            </w:pPr>
            <w:r>
              <w:t>Social Area</w:t>
            </w:r>
          </w:p>
        </w:tc>
        <w:tc>
          <w:tcPr>
            <w:tcW w:w="1080" w:type="dxa"/>
            <w:tcBorders>
              <w:top w:val="nil"/>
              <w:bottom w:val="nil"/>
            </w:tcBorders>
          </w:tcPr>
          <w:p w14:paraId="22C20747" w14:textId="77777777" w:rsidR="00145EAD" w:rsidRDefault="00145EAD">
            <w:pPr>
              <w:pStyle w:val="BodyText"/>
              <w:spacing w:before="80" w:after="80"/>
              <w:jc w:val="center"/>
            </w:pPr>
            <w:r>
              <w:t>58.43</w:t>
            </w:r>
          </w:p>
        </w:tc>
        <w:tc>
          <w:tcPr>
            <w:tcW w:w="1170" w:type="dxa"/>
            <w:tcBorders>
              <w:top w:val="nil"/>
              <w:bottom w:val="nil"/>
            </w:tcBorders>
          </w:tcPr>
          <w:p w14:paraId="089E044A" w14:textId="77777777" w:rsidR="00145EAD" w:rsidRDefault="00145EAD">
            <w:pPr>
              <w:pStyle w:val="BodyText"/>
              <w:spacing w:before="80" w:after="80"/>
              <w:jc w:val="center"/>
            </w:pPr>
            <w:r>
              <w:t>10.14</w:t>
            </w:r>
          </w:p>
        </w:tc>
        <w:tc>
          <w:tcPr>
            <w:tcW w:w="949" w:type="dxa"/>
            <w:tcBorders>
              <w:top w:val="nil"/>
              <w:bottom w:val="nil"/>
            </w:tcBorders>
          </w:tcPr>
          <w:p w14:paraId="31174807" w14:textId="77777777" w:rsidR="00145EAD" w:rsidRDefault="00145EAD">
            <w:pPr>
              <w:pStyle w:val="BodyText"/>
              <w:spacing w:before="80" w:after="80"/>
              <w:jc w:val="center"/>
            </w:pPr>
            <w:r>
              <w:t>57.78</w:t>
            </w:r>
          </w:p>
        </w:tc>
        <w:tc>
          <w:tcPr>
            <w:tcW w:w="1211" w:type="dxa"/>
            <w:tcBorders>
              <w:top w:val="nil"/>
              <w:bottom w:val="nil"/>
            </w:tcBorders>
          </w:tcPr>
          <w:p w14:paraId="6532F069" w14:textId="77777777" w:rsidR="00145EAD" w:rsidRDefault="00145EAD">
            <w:pPr>
              <w:pStyle w:val="BodyText"/>
              <w:spacing w:before="80" w:after="80"/>
              <w:jc w:val="center"/>
            </w:pPr>
            <w:r>
              <w:t>9.07</w:t>
            </w:r>
          </w:p>
        </w:tc>
        <w:tc>
          <w:tcPr>
            <w:tcW w:w="1080" w:type="dxa"/>
            <w:tcBorders>
              <w:top w:val="nil"/>
              <w:bottom w:val="nil"/>
            </w:tcBorders>
          </w:tcPr>
          <w:p w14:paraId="6E3DCB00" w14:textId="77777777" w:rsidR="00145EAD" w:rsidRDefault="00145EAD">
            <w:pPr>
              <w:pStyle w:val="BodyText"/>
              <w:spacing w:before="80" w:after="80"/>
              <w:jc w:val="center"/>
            </w:pPr>
            <w:r>
              <w:t>0.83*</w:t>
            </w:r>
          </w:p>
        </w:tc>
      </w:tr>
      <w:tr w:rsidR="00145EAD" w14:paraId="36B0CDEF" w14:textId="77777777">
        <w:tblPrEx>
          <w:tblCellMar>
            <w:top w:w="0" w:type="dxa"/>
            <w:bottom w:w="0" w:type="dxa"/>
          </w:tblCellMar>
        </w:tblPrEx>
        <w:trPr>
          <w:jc w:val="center"/>
        </w:trPr>
        <w:tc>
          <w:tcPr>
            <w:tcW w:w="737" w:type="dxa"/>
            <w:tcBorders>
              <w:top w:val="nil"/>
              <w:bottom w:val="nil"/>
            </w:tcBorders>
          </w:tcPr>
          <w:p w14:paraId="7EF1C27B" w14:textId="77777777" w:rsidR="00145EAD" w:rsidRDefault="00145EAD">
            <w:pPr>
              <w:pStyle w:val="BodyText"/>
              <w:spacing w:before="80" w:after="80"/>
              <w:jc w:val="center"/>
            </w:pPr>
            <w:r>
              <w:t>6.</w:t>
            </w:r>
          </w:p>
        </w:tc>
        <w:tc>
          <w:tcPr>
            <w:tcW w:w="2250" w:type="dxa"/>
            <w:tcBorders>
              <w:top w:val="nil"/>
              <w:bottom w:val="nil"/>
            </w:tcBorders>
          </w:tcPr>
          <w:p w14:paraId="1BBED6FB" w14:textId="77777777" w:rsidR="00145EAD" w:rsidRDefault="00145EAD">
            <w:pPr>
              <w:pStyle w:val="BodyText"/>
              <w:spacing w:before="80" w:after="80"/>
              <w:jc w:val="left"/>
            </w:pPr>
            <w:r>
              <w:t>Familial Area</w:t>
            </w:r>
          </w:p>
        </w:tc>
        <w:tc>
          <w:tcPr>
            <w:tcW w:w="1080" w:type="dxa"/>
            <w:tcBorders>
              <w:top w:val="nil"/>
              <w:bottom w:val="nil"/>
            </w:tcBorders>
          </w:tcPr>
          <w:p w14:paraId="034A1D0D" w14:textId="77777777" w:rsidR="00145EAD" w:rsidRDefault="00145EAD">
            <w:pPr>
              <w:pStyle w:val="BodyText"/>
              <w:spacing w:before="80" w:after="80"/>
              <w:jc w:val="center"/>
            </w:pPr>
            <w:r>
              <w:t>36.57</w:t>
            </w:r>
          </w:p>
        </w:tc>
        <w:tc>
          <w:tcPr>
            <w:tcW w:w="1170" w:type="dxa"/>
            <w:tcBorders>
              <w:top w:val="nil"/>
              <w:bottom w:val="nil"/>
            </w:tcBorders>
          </w:tcPr>
          <w:p w14:paraId="4D49223C" w14:textId="77777777" w:rsidR="00145EAD" w:rsidRDefault="00145EAD">
            <w:pPr>
              <w:pStyle w:val="BodyText"/>
              <w:spacing w:before="80" w:after="80"/>
              <w:jc w:val="center"/>
            </w:pPr>
            <w:r>
              <w:t>10.85</w:t>
            </w:r>
          </w:p>
        </w:tc>
        <w:tc>
          <w:tcPr>
            <w:tcW w:w="949" w:type="dxa"/>
            <w:tcBorders>
              <w:top w:val="nil"/>
              <w:bottom w:val="nil"/>
            </w:tcBorders>
          </w:tcPr>
          <w:p w14:paraId="09B33F94" w14:textId="77777777" w:rsidR="00145EAD" w:rsidRDefault="00145EAD">
            <w:pPr>
              <w:pStyle w:val="BodyText"/>
              <w:spacing w:before="80" w:after="80"/>
              <w:jc w:val="center"/>
            </w:pPr>
            <w:r>
              <w:t>34.91</w:t>
            </w:r>
          </w:p>
        </w:tc>
        <w:tc>
          <w:tcPr>
            <w:tcW w:w="1211" w:type="dxa"/>
            <w:tcBorders>
              <w:top w:val="nil"/>
              <w:bottom w:val="nil"/>
            </w:tcBorders>
          </w:tcPr>
          <w:p w14:paraId="3C9ACAD6" w14:textId="77777777" w:rsidR="00145EAD" w:rsidRDefault="00145EAD">
            <w:pPr>
              <w:pStyle w:val="BodyText"/>
              <w:spacing w:before="80" w:after="80"/>
              <w:jc w:val="center"/>
            </w:pPr>
            <w:r>
              <w:t>10.23</w:t>
            </w:r>
          </w:p>
        </w:tc>
        <w:tc>
          <w:tcPr>
            <w:tcW w:w="1080" w:type="dxa"/>
            <w:tcBorders>
              <w:top w:val="nil"/>
              <w:bottom w:val="nil"/>
            </w:tcBorders>
          </w:tcPr>
          <w:p w14:paraId="196444D1" w14:textId="77777777" w:rsidR="00145EAD" w:rsidRDefault="00145EAD">
            <w:pPr>
              <w:pStyle w:val="BodyText"/>
              <w:spacing w:before="80" w:after="80"/>
              <w:jc w:val="center"/>
            </w:pPr>
            <w:r>
              <w:t>1.93*</w:t>
            </w:r>
          </w:p>
        </w:tc>
      </w:tr>
      <w:tr w:rsidR="00145EAD" w14:paraId="744DB31A" w14:textId="77777777">
        <w:tblPrEx>
          <w:tblCellMar>
            <w:top w:w="0" w:type="dxa"/>
            <w:bottom w:w="0" w:type="dxa"/>
          </w:tblCellMar>
        </w:tblPrEx>
        <w:trPr>
          <w:jc w:val="center"/>
        </w:trPr>
        <w:tc>
          <w:tcPr>
            <w:tcW w:w="737" w:type="dxa"/>
            <w:tcBorders>
              <w:top w:val="nil"/>
              <w:bottom w:val="nil"/>
            </w:tcBorders>
          </w:tcPr>
          <w:p w14:paraId="37D912A8" w14:textId="77777777" w:rsidR="00145EAD" w:rsidRDefault="00145EAD">
            <w:pPr>
              <w:pStyle w:val="BodyText"/>
              <w:spacing w:before="80" w:after="80"/>
              <w:jc w:val="center"/>
            </w:pPr>
            <w:r>
              <w:t>7.</w:t>
            </w:r>
          </w:p>
        </w:tc>
        <w:tc>
          <w:tcPr>
            <w:tcW w:w="2250" w:type="dxa"/>
            <w:tcBorders>
              <w:top w:val="nil"/>
              <w:bottom w:val="nil"/>
            </w:tcBorders>
          </w:tcPr>
          <w:p w14:paraId="1DAD7FCA" w14:textId="77777777" w:rsidR="00145EAD" w:rsidRDefault="00145EAD">
            <w:pPr>
              <w:pStyle w:val="BodyText"/>
              <w:spacing w:before="80" w:after="80"/>
              <w:jc w:val="left"/>
            </w:pPr>
            <w:r>
              <w:t>Physical Area</w:t>
            </w:r>
          </w:p>
        </w:tc>
        <w:tc>
          <w:tcPr>
            <w:tcW w:w="1080" w:type="dxa"/>
            <w:tcBorders>
              <w:top w:val="nil"/>
              <w:bottom w:val="nil"/>
            </w:tcBorders>
          </w:tcPr>
          <w:p w14:paraId="240C2A2C" w14:textId="77777777" w:rsidR="00145EAD" w:rsidRDefault="00145EAD">
            <w:pPr>
              <w:pStyle w:val="BodyText"/>
              <w:spacing w:before="80" w:after="80"/>
              <w:jc w:val="center"/>
            </w:pPr>
            <w:r>
              <w:t>39.09</w:t>
            </w:r>
          </w:p>
        </w:tc>
        <w:tc>
          <w:tcPr>
            <w:tcW w:w="1170" w:type="dxa"/>
            <w:tcBorders>
              <w:top w:val="nil"/>
              <w:bottom w:val="nil"/>
            </w:tcBorders>
          </w:tcPr>
          <w:p w14:paraId="01BA9FE6" w14:textId="77777777" w:rsidR="00145EAD" w:rsidRDefault="00145EAD">
            <w:pPr>
              <w:pStyle w:val="BodyText"/>
              <w:spacing w:before="80" w:after="80"/>
              <w:jc w:val="center"/>
            </w:pPr>
            <w:r>
              <w:t>8.17</w:t>
            </w:r>
          </w:p>
        </w:tc>
        <w:tc>
          <w:tcPr>
            <w:tcW w:w="949" w:type="dxa"/>
            <w:tcBorders>
              <w:top w:val="nil"/>
              <w:bottom w:val="nil"/>
            </w:tcBorders>
          </w:tcPr>
          <w:p w14:paraId="6F94D9B9" w14:textId="77777777" w:rsidR="00145EAD" w:rsidRDefault="00145EAD">
            <w:pPr>
              <w:pStyle w:val="BodyText"/>
              <w:spacing w:before="80" w:after="80"/>
              <w:jc w:val="center"/>
            </w:pPr>
            <w:r>
              <w:t>38.80</w:t>
            </w:r>
          </w:p>
        </w:tc>
        <w:tc>
          <w:tcPr>
            <w:tcW w:w="1211" w:type="dxa"/>
            <w:tcBorders>
              <w:top w:val="nil"/>
              <w:bottom w:val="nil"/>
            </w:tcBorders>
          </w:tcPr>
          <w:p w14:paraId="3C717DA1" w14:textId="77777777" w:rsidR="00145EAD" w:rsidRDefault="00145EAD">
            <w:pPr>
              <w:pStyle w:val="BodyText"/>
              <w:spacing w:before="80" w:after="80"/>
              <w:jc w:val="center"/>
            </w:pPr>
            <w:r>
              <w:t>7.35</w:t>
            </w:r>
          </w:p>
        </w:tc>
        <w:tc>
          <w:tcPr>
            <w:tcW w:w="1080" w:type="dxa"/>
            <w:tcBorders>
              <w:top w:val="nil"/>
              <w:bottom w:val="nil"/>
            </w:tcBorders>
          </w:tcPr>
          <w:p w14:paraId="68ED57C9" w14:textId="77777777" w:rsidR="00145EAD" w:rsidRDefault="00145EAD">
            <w:pPr>
              <w:pStyle w:val="BodyText"/>
              <w:spacing w:before="80" w:after="80"/>
              <w:jc w:val="center"/>
            </w:pPr>
            <w:r>
              <w:t>0.46*</w:t>
            </w:r>
          </w:p>
        </w:tc>
      </w:tr>
      <w:tr w:rsidR="00145EAD" w14:paraId="3D7973A2" w14:textId="77777777">
        <w:tblPrEx>
          <w:tblCellMar>
            <w:top w:w="0" w:type="dxa"/>
            <w:bottom w:w="0" w:type="dxa"/>
          </w:tblCellMar>
        </w:tblPrEx>
        <w:trPr>
          <w:jc w:val="center"/>
        </w:trPr>
        <w:tc>
          <w:tcPr>
            <w:tcW w:w="737" w:type="dxa"/>
            <w:tcBorders>
              <w:top w:val="nil"/>
            </w:tcBorders>
          </w:tcPr>
          <w:p w14:paraId="63DCDAAA" w14:textId="77777777" w:rsidR="00145EAD" w:rsidRDefault="00145EAD">
            <w:pPr>
              <w:pStyle w:val="BodyText"/>
              <w:spacing w:before="80" w:after="80"/>
              <w:jc w:val="center"/>
            </w:pPr>
            <w:r>
              <w:t>8.</w:t>
            </w:r>
          </w:p>
        </w:tc>
        <w:tc>
          <w:tcPr>
            <w:tcW w:w="2250" w:type="dxa"/>
            <w:tcBorders>
              <w:top w:val="nil"/>
            </w:tcBorders>
          </w:tcPr>
          <w:p w14:paraId="2ABD8D17" w14:textId="77777777" w:rsidR="00145EAD" w:rsidRDefault="00145EAD">
            <w:pPr>
              <w:pStyle w:val="BodyText"/>
              <w:spacing w:before="80" w:after="80"/>
              <w:jc w:val="left"/>
            </w:pPr>
            <w:r>
              <w:t>Emerging Area</w:t>
            </w:r>
          </w:p>
        </w:tc>
        <w:tc>
          <w:tcPr>
            <w:tcW w:w="1080" w:type="dxa"/>
            <w:tcBorders>
              <w:top w:val="nil"/>
            </w:tcBorders>
          </w:tcPr>
          <w:p w14:paraId="44DA8352" w14:textId="77777777" w:rsidR="00145EAD" w:rsidRDefault="00145EAD">
            <w:pPr>
              <w:pStyle w:val="BodyText"/>
              <w:spacing w:before="80" w:after="80"/>
              <w:jc w:val="center"/>
            </w:pPr>
            <w:r>
              <w:t>24.53</w:t>
            </w:r>
          </w:p>
        </w:tc>
        <w:tc>
          <w:tcPr>
            <w:tcW w:w="1170" w:type="dxa"/>
            <w:tcBorders>
              <w:top w:val="nil"/>
            </w:tcBorders>
          </w:tcPr>
          <w:p w14:paraId="0DECC413" w14:textId="77777777" w:rsidR="00145EAD" w:rsidRDefault="00145EAD">
            <w:pPr>
              <w:pStyle w:val="BodyText"/>
              <w:spacing w:before="80" w:after="80"/>
              <w:jc w:val="center"/>
            </w:pPr>
            <w:r>
              <w:t>4.20</w:t>
            </w:r>
          </w:p>
        </w:tc>
        <w:tc>
          <w:tcPr>
            <w:tcW w:w="949" w:type="dxa"/>
            <w:tcBorders>
              <w:top w:val="nil"/>
            </w:tcBorders>
          </w:tcPr>
          <w:p w14:paraId="4F2AB3DD" w14:textId="77777777" w:rsidR="00145EAD" w:rsidRDefault="00145EAD">
            <w:pPr>
              <w:pStyle w:val="BodyText"/>
              <w:spacing w:before="80" w:after="80"/>
              <w:jc w:val="center"/>
            </w:pPr>
            <w:r>
              <w:t>23.89</w:t>
            </w:r>
          </w:p>
        </w:tc>
        <w:tc>
          <w:tcPr>
            <w:tcW w:w="1211" w:type="dxa"/>
            <w:tcBorders>
              <w:top w:val="nil"/>
            </w:tcBorders>
          </w:tcPr>
          <w:p w14:paraId="34431082" w14:textId="77777777" w:rsidR="00145EAD" w:rsidRDefault="00145EAD">
            <w:pPr>
              <w:pStyle w:val="BodyText"/>
              <w:spacing w:before="80" w:after="80"/>
              <w:jc w:val="center"/>
            </w:pPr>
            <w:r>
              <w:t>4.50</w:t>
            </w:r>
          </w:p>
        </w:tc>
        <w:tc>
          <w:tcPr>
            <w:tcW w:w="1080" w:type="dxa"/>
            <w:tcBorders>
              <w:top w:val="nil"/>
            </w:tcBorders>
          </w:tcPr>
          <w:p w14:paraId="0BDD224C" w14:textId="77777777" w:rsidR="00145EAD" w:rsidRDefault="00145EAD">
            <w:pPr>
              <w:pStyle w:val="BodyText"/>
              <w:spacing w:before="80" w:after="80"/>
              <w:jc w:val="center"/>
            </w:pPr>
            <w:r>
              <w:t>1.79*</w:t>
            </w:r>
          </w:p>
        </w:tc>
      </w:tr>
    </w:tbl>
    <w:p w14:paraId="7755E644" w14:textId="77777777" w:rsidR="00145EAD" w:rsidRDefault="00145EAD">
      <w:pPr>
        <w:pStyle w:val="BodyText"/>
        <w:spacing w:after="200"/>
      </w:pPr>
      <w:r>
        <w:t>* indicates significance at 0.05 level.</w:t>
      </w:r>
    </w:p>
    <w:p w14:paraId="356FA56E" w14:textId="77777777" w:rsidR="00145EAD" w:rsidRDefault="00145EAD">
      <w:pPr>
        <w:pStyle w:val="BodyText"/>
        <w:spacing w:after="200"/>
      </w:pPr>
      <w:r>
        <w:lastRenderedPageBreak/>
        <w:tab/>
        <w:t>Table 8 shows the mean scores obtained for guidance needs and critical ratios obtained for comparison of mean scores of guidance needs of Science and Commerce students.</w:t>
      </w:r>
    </w:p>
    <w:p w14:paraId="172A4800" w14:textId="77777777" w:rsidR="00145EAD" w:rsidRDefault="00145EAD">
      <w:pPr>
        <w:pStyle w:val="BodyText"/>
        <w:spacing w:after="200"/>
      </w:pPr>
      <w:r>
        <w:tab/>
        <w:t>The value of 't' obtained for comparison of mean scores of total guidance needs for science and commerce students is 2.42, which is greater than the tabled value of 't' required for significance at 0.05 level.  This suggests that there exists significant difference in the mean scores of guidance needs between the subsamples.  The mean scores further shows that the students studying science subjects are having greater guidance needs than students studying commerce subjects.</w:t>
      </w:r>
    </w:p>
    <w:p w14:paraId="4C18F613" w14:textId="77777777" w:rsidR="00145EAD" w:rsidRDefault="00145EAD">
      <w:pPr>
        <w:pStyle w:val="BodyText"/>
        <w:spacing w:after="200"/>
      </w:pPr>
      <w:r>
        <w:tab/>
        <w:t>Since the obtained 't' value 1.23 for comparison of mean scores of guidance needs in vocational area on the basis of subject of study, science and commerce, is less than the tabled value of 't' at 0.05 level of significance, there exists no significant difference in the mean scores of guidance needs in vocational area between science students and commerce students.</w:t>
      </w:r>
    </w:p>
    <w:p w14:paraId="74A51B14" w14:textId="77777777" w:rsidR="00145EAD" w:rsidRDefault="00145EAD">
      <w:pPr>
        <w:pStyle w:val="BodyText"/>
        <w:spacing w:after="200"/>
      </w:pPr>
      <w:r>
        <w:tab/>
        <w:t>As the obtained 't' value 1.26 for comparison of mean scores of guidance needs in educational area for students of science and commerce subjects, is below the tabled value of 't' at 0.05 level, there exists no significant difference in the mean scores of guidance needs in educational area for students of science subjects and commerce subjects.</w:t>
      </w:r>
    </w:p>
    <w:p w14:paraId="7D0CC8D8" w14:textId="77777777" w:rsidR="00145EAD" w:rsidRDefault="00145EAD">
      <w:pPr>
        <w:pStyle w:val="BodyText"/>
        <w:spacing w:after="200"/>
      </w:pPr>
      <w:r>
        <w:tab/>
        <w:t xml:space="preserve">The value of 't' obtained for comparison of mean scores of guidance needs in psychological area for science and commerce students is 1.40, which is less than the tabled value of 't' required at 0.05 level of significance.  This  shows that there exists no </w:t>
      </w:r>
      <w:r>
        <w:lastRenderedPageBreak/>
        <w:t>significant difference in the mean scores of guidance needs in psychological area between the science students and commerce students.</w:t>
      </w:r>
    </w:p>
    <w:p w14:paraId="6E820CF6" w14:textId="77777777" w:rsidR="00145EAD" w:rsidRDefault="00145EAD">
      <w:pPr>
        <w:pStyle w:val="BodyText"/>
        <w:spacing w:after="200"/>
      </w:pPr>
      <w:r>
        <w:tab/>
        <w:t>The 't' value 0.83 obtained for comparison of mean scores of guidance needs in social area for science and commerce students is much less than the tabled value of 't' required at 0.05 level of significance.  The mean scores of guidance needs suggests that there exists no significant different in social area for science and commerce students.</w:t>
      </w:r>
    </w:p>
    <w:p w14:paraId="0E383B5F" w14:textId="77777777" w:rsidR="00145EAD" w:rsidRDefault="00145EAD">
      <w:pPr>
        <w:pStyle w:val="BodyText"/>
        <w:spacing w:after="200"/>
      </w:pPr>
      <w:r>
        <w:tab/>
        <w:t>The value of 't' obtained for comparison of mean scores of guidance needs in familial area for students studying science and commerce subjects is 1.93 which is smaller than the tabled value of 't' required at 0.05 level of significance.  The mean scores of guidance needs in familial area indicates that there is no significant difference between science students and commerce students.</w:t>
      </w:r>
    </w:p>
    <w:p w14:paraId="1E4A64AF" w14:textId="77777777" w:rsidR="00145EAD" w:rsidRDefault="00145EAD">
      <w:pPr>
        <w:pStyle w:val="BodyText"/>
        <w:spacing w:after="200"/>
      </w:pPr>
      <w:r>
        <w:tab/>
        <w:t>Since the 't' value 0.46 obtained for the comparison of mean scores of guidance needs in physical area for science and commerce students is much less than the tabled value of 't' required at 0.05 level of significance, there exists no significant difference in the mean scores of guidance needs in physical area between science and commerce students.</w:t>
      </w:r>
    </w:p>
    <w:p w14:paraId="270557C1" w14:textId="77777777" w:rsidR="00145EAD" w:rsidRDefault="00145EAD">
      <w:pPr>
        <w:pStyle w:val="BodyText"/>
        <w:spacing w:after="200"/>
      </w:pPr>
      <w:r>
        <w:tab/>
        <w:t xml:space="preserve">The 't' value obtained for comparison of mean scores of guidance needs in emerging area for students studying science subjects and commerce subjects is 1.79, which is less than the tabled value of 't' at 0.05 level of significance.   The mean scores of guidance needs in emerging area further shows that there is no significant difference for the subsample.  </w:t>
      </w:r>
    </w:p>
    <w:p w14:paraId="13045A36" w14:textId="77777777" w:rsidR="00145EAD" w:rsidRDefault="00145EAD">
      <w:pPr>
        <w:pStyle w:val="BodyText"/>
        <w:spacing w:after="200"/>
      </w:pPr>
      <w:r>
        <w:rPr>
          <w:b/>
        </w:rPr>
        <w:br w:type="page"/>
      </w:r>
      <w:r>
        <w:rPr>
          <w:b/>
        </w:rPr>
        <w:lastRenderedPageBreak/>
        <w:t>Discussion</w:t>
      </w:r>
    </w:p>
    <w:p w14:paraId="29058DF4" w14:textId="77777777" w:rsidR="00145EAD" w:rsidRDefault="00145EAD">
      <w:pPr>
        <w:pStyle w:val="BodyText"/>
        <w:spacing w:after="200"/>
      </w:pPr>
      <w:r>
        <w:tab/>
        <w:t xml:space="preserve">The findings shows the mean scores and comparison of mean scores of guidance needs of higher secondary school students studying science and commerce subjects.  The mean scores of guidance needs of science students is higher than commerce students in total area.  This further indicates that science students are having higher guidance needs in total area than commerce students.  The findings clearly indicates that there is no much difference in the mean scores of guidance needs of science students and commerce students in vocational area, educational area, psychological area, social area, familial area, physical area and emerging area.  This further indicates that there is no difference in the requirement of guidance for science students and commerce students in vocational area, educational are, psychological area, social area, familial area, physical area and emerging area.  </w:t>
      </w:r>
    </w:p>
    <w:p w14:paraId="5523964B" w14:textId="77777777" w:rsidR="00145EAD" w:rsidRDefault="00145EAD">
      <w:pPr>
        <w:pStyle w:val="BodyText"/>
        <w:spacing w:after="200"/>
        <w:ind w:left="720" w:hanging="720"/>
      </w:pPr>
      <w:r>
        <w:rPr>
          <w:b/>
        </w:rPr>
        <w:t>ii)</w:t>
      </w:r>
      <w:r>
        <w:rPr>
          <w:b/>
        </w:rPr>
        <w:tab/>
        <w:t>Comparison of Guidance Needs of Higher Secondary School Students studying Science subjects and Humanities subjects</w:t>
      </w:r>
    </w:p>
    <w:p w14:paraId="51498E1E" w14:textId="77777777" w:rsidR="00145EAD" w:rsidRDefault="00145EAD">
      <w:pPr>
        <w:pStyle w:val="BodyText"/>
        <w:spacing w:after="200"/>
      </w:pPr>
      <w:r>
        <w:tab/>
        <w:t>The comparison of guidance needs is done by finding the significance of difference between means for large independent samples.  The mean, standard deviation and critical ratios are presented in Table No.9.</w:t>
      </w:r>
    </w:p>
    <w:p w14:paraId="0DDDEAB2" w14:textId="77777777" w:rsidR="00145EAD" w:rsidRDefault="00145EAD">
      <w:pPr>
        <w:pStyle w:val="BodyText"/>
        <w:spacing w:after="200"/>
        <w:jc w:val="center"/>
      </w:pPr>
      <w:r>
        <w:br w:type="page"/>
      </w:r>
      <w:r>
        <w:lastRenderedPageBreak/>
        <w:t>TABLE 9</w:t>
      </w:r>
      <w:r>
        <w:br/>
      </w:r>
      <w:r>
        <w:br/>
      </w:r>
      <w:r>
        <w:rPr>
          <w:b/>
        </w:rPr>
        <w:t xml:space="preserve">Comparison of mean scores of </w:t>
      </w:r>
      <w:r>
        <w:rPr>
          <w:b/>
        </w:rPr>
        <w:br/>
        <w:t xml:space="preserve">Guidance Needs of Higher Secondary School </w:t>
      </w:r>
      <w:r>
        <w:rPr>
          <w:b/>
        </w:rPr>
        <w:br/>
        <w:t>Students Studying Science and Humanities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064C403D" w14:textId="77777777">
        <w:tblPrEx>
          <w:tblCellMar>
            <w:top w:w="0" w:type="dxa"/>
            <w:bottom w:w="0" w:type="dxa"/>
          </w:tblCellMar>
        </w:tblPrEx>
        <w:trPr>
          <w:cantSplit/>
          <w:jc w:val="center"/>
        </w:trPr>
        <w:tc>
          <w:tcPr>
            <w:tcW w:w="737" w:type="dxa"/>
            <w:vMerge w:val="restart"/>
            <w:vAlign w:val="center"/>
          </w:tcPr>
          <w:p w14:paraId="15816152" w14:textId="77777777" w:rsidR="00145EAD" w:rsidRDefault="00145EAD">
            <w:pPr>
              <w:pStyle w:val="BodyText"/>
              <w:spacing w:before="80" w:after="80"/>
              <w:jc w:val="center"/>
            </w:pPr>
            <w:r>
              <w:t>Sl.</w:t>
            </w:r>
            <w:r>
              <w:br/>
              <w:t>No.</w:t>
            </w:r>
          </w:p>
        </w:tc>
        <w:tc>
          <w:tcPr>
            <w:tcW w:w="2250" w:type="dxa"/>
            <w:vMerge w:val="restart"/>
            <w:vAlign w:val="center"/>
          </w:tcPr>
          <w:p w14:paraId="1F7F322D" w14:textId="77777777" w:rsidR="00145EAD" w:rsidRDefault="00145EAD">
            <w:pPr>
              <w:pStyle w:val="BodyText"/>
              <w:spacing w:before="80" w:after="80"/>
              <w:jc w:val="center"/>
            </w:pPr>
            <w:r>
              <w:t>Guidance Needs</w:t>
            </w:r>
          </w:p>
        </w:tc>
        <w:tc>
          <w:tcPr>
            <w:tcW w:w="2250" w:type="dxa"/>
            <w:gridSpan w:val="2"/>
          </w:tcPr>
          <w:p w14:paraId="6DB4A257" w14:textId="77777777" w:rsidR="00145EAD" w:rsidRDefault="00145EAD">
            <w:pPr>
              <w:pStyle w:val="BodyText"/>
              <w:spacing w:before="80" w:after="80"/>
              <w:jc w:val="center"/>
            </w:pPr>
            <w:r>
              <w:t>Science</w:t>
            </w:r>
          </w:p>
        </w:tc>
        <w:tc>
          <w:tcPr>
            <w:tcW w:w="2160" w:type="dxa"/>
            <w:gridSpan w:val="2"/>
          </w:tcPr>
          <w:p w14:paraId="45C4D413" w14:textId="77777777" w:rsidR="00145EAD" w:rsidRDefault="00145EAD">
            <w:pPr>
              <w:pStyle w:val="BodyText"/>
              <w:spacing w:before="80" w:after="80"/>
              <w:jc w:val="center"/>
            </w:pPr>
            <w:r>
              <w:t>Humanities</w:t>
            </w:r>
          </w:p>
        </w:tc>
        <w:tc>
          <w:tcPr>
            <w:tcW w:w="1080" w:type="dxa"/>
            <w:vMerge w:val="restart"/>
            <w:vAlign w:val="center"/>
          </w:tcPr>
          <w:p w14:paraId="2B08A91B" w14:textId="77777777" w:rsidR="00145EAD" w:rsidRDefault="00145EAD">
            <w:pPr>
              <w:pStyle w:val="BodyText"/>
              <w:spacing w:before="80" w:after="80"/>
              <w:jc w:val="center"/>
            </w:pPr>
            <w:r>
              <w:t>Critical Ratio</w:t>
            </w:r>
          </w:p>
        </w:tc>
      </w:tr>
      <w:tr w:rsidR="00145EAD" w14:paraId="164700EE" w14:textId="77777777">
        <w:tblPrEx>
          <w:tblCellMar>
            <w:top w:w="0" w:type="dxa"/>
            <w:bottom w:w="0" w:type="dxa"/>
          </w:tblCellMar>
        </w:tblPrEx>
        <w:trPr>
          <w:cantSplit/>
          <w:jc w:val="center"/>
        </w:trPr>
        <w:tc>
          <w:tcPr>
            <w:tcW w:w="737" w:type="dxa"/>
            <w:vMerge/>
            <w:tcBorders>
              <w:bottom w:val="nil"/>
            </w:tcBorders>
          </w:tcPr>
          <w:p w14:paraId="364905F4" w14:textId="77777777" w:rsidR="00145EAD" w:rsidRDefault="00145EAD">
            <w:pPr>
              <w:pStyle w:val="BodyText"/>
              <w:spacing w:before="80" w:after="80"/>
              <w:jc w:val="center"/>
            </w:pPr>
          </w:p>
        </w:tc>
        <w:tc>
          <w:tcPr>
            <w:tcW w:w="2250" w:type="dxa"/>
            <w:vMerge/>
            <w:tcBorders>
              <w:bottom w:val="nil"/>
            </w:tcBorders>
          </w:tcPr>
          <w:p w14:paraId="2A763869" w14:textId="77777777" w:rsidR="00145EAD" w:rsidRDefault="00145EAD">
            <w:pPr>
              <w:pStyle w:val="BodyText"/>
              <w:spacing w:before="80" w:after="80"/>
              <w:jc w:val="left"/>
            </w:pPr>
          </w:p>
        </w:tc>
        <w:tc>
          <w:tcPr>
            <w:tcW w:w="1080" w:type="dxa"/>
            <w:tcBorders>
              <w:bottom w:val="nil"/>
            </w:tcBorders>
          </w:tcPr>
          <w:p w14:paraId="145ED4A9"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151119EF"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4C1CA4B0"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01E6DCFE"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10B8A2B7" w14:textId="77777777" w:rsidR="00145EAD" w:rsidRDefault="00145EAD">
            <w:pPr>
              <w:pStyle w:val="BodyText"/>
              <w:spacing w:before="80" w:after="80"/>
              <w:jc w:val="center"/>
            </w:pPr>
          </w:p>
        </w:tc>
      </w:tr>
      <w:tr w:rsidR="00145EAD" w14:paraId="1EDD3DC0" w14:textId="77777777">
        <w:tblPrEx>
          <w:tblCellMar>
            <w:top w:w="0" w:type="dxa"/>
            <w:bottom w:w="0" w:type="dxa"/>
          </w:tblCellMar>
        </w:tblPrEx>
        <w:trPr>
          <w:jc w:val="center"/>
        </w:trPr>
        <w:tc>
          <w:tcPr>
            <w:tcW w:w="737" w:type="dxa"/>
            <w:tcBorders>
              <w:bottom w:val="nil"/>
            </w:tcBorders>
          </w:tcPr>
          <w:p w14:paraId="3CFB68A7" w14:textId="77777777" w:rsidR="00145EAD" w:rsidRDefault="00145EAD">
            <w:pPr>
              <w:pStyle w:val="BodyText"/>
              <w:spacing w:before="80" w:after="80"/>
              <w:jc w:val="center"/>
            </w:pPr>
            <w:r>
              <w:t>1.</w:t>
            </w:r>
          </w:p>
        </w:tc>
        <w:tc>
          <w:tcPr>
            <w:tcW w:w="2250" w:type="dxa"/>
            <w:tcBorders>
              <w:bottom w:val="nil"/>
            </w:tcBorders>
          </w:tcPr>
          <w:p w14:paraId="13EA9F5E" w14:textId="77777777" w:rsidR="00145EAD" w:rsidRDefault="00145EAD">
            <w:pPr>
              <w:pStyle w:val="BodyText"/>
              <w:spacing w:before="80" w:after="80"/>
              <w:jc w:val="left"/>
            </w:pPr>
            <w:r>
              <w:t>Total Guidance Needs</w:t>
            </w:r>
          </w:p>
        </w:tc>
        <w:tc>
          <w:tcPr>
            <w:tcW w:w="1080" w:type="dxa"/>
            <w:tcBorders>
              <w:bottom w:val="nil"/>
            </w:tcBorders>
          </w:tcPr>
          <w:p w14:paraId="2AF0A4AE" w14:textId="77777777" w:rsidR="00145EAD" w:rsidRDefault="00145EAD">
            <w:pPr>
              <w:pStyle w:val="BodyText"/>
              <w:spacing w:before="80" w:after="80"/>
              <w:jc w:val="center"/>
            </w:pPr>
            <w:r>
              <w:t>299.52</w:t>
            </w:r>
          </w:p>
        </w:tc>
        <w:tc>
          <w:tcPr>
            <w:tcW w:w="1170" w:type="dxa"/>
            <w:tcBorders>
              <w:bottom w:val="nil"/>
            </w:tcBorders>
          </w:tcPr>
          <w:p w14:paraId="6CEA5E48" w14:textId="77777777" w:rsidR="00145EAD" w:rsidRDefault="00145EAD">
            <w:pPr>
              <w:pStyle w:val="BodyText"/>
              <w:spacing w:before="80" w:after="80"/>
              <w:jc w:val="center"/>
            </w:pPr>
            <w:r>
              <w:t>25.12</w:t>
            </w:r>
          </w:p>
        </w:tc>
        <w:tc>
          <w:tcPr>
            <w:tcW w:w="949" w:type="dxa"/>
            <w:tcBorders>
              <w:bottom w:val="nil"/>
            </w:tcBorders>
          </w:tcPr>
          <w:p w14:paraId="762FDD66" w14:textId="77777777" w:rsidR="00145EAD" w:rsidRDefault="00145EAD">
            <w:pPr>
              <w:pStyle w:val="BodyText"/>
              <w:spacing w:before="80" w:after="80"/>
              <w:jc w:val="center"/>
            </w:pPr>
            <w:r>
              <w:t>294.11</w:t>
            </w:r>
          </w:p>
        </w:tc>
        <w:tc>
          <w:tcPr>
            <w:tcW w:w="1211" w:type="dxa"/>
            <w:tcBorders>
              <w:bottom w:val="nil"/>
            </w:tcBorders>
          </w:tcPr>
          <w:p w14:paraId="254D8BF7" w14:textId="77777777" w:rsidR="00145EAD" w:rsidRDefault="00145EAD">
            <w:pPr>
              <w:pStyle w:val="BodyText"/>
              <w:spacing w:before="80" w:after="80"/>
              <w:jc w:val="center"/>
            </w:pPr>
            <w:r>
              <w:t>30.80</w:t>
            </w:r>
          </w:p>
        </w:tc>
        <w:tc>
          <w:tcPr>
            <w:tcW w:w="1080" w:type="dxa"/>
            <w:tcBorders>
              <w:bottom w:val="nil"/>
            </w:tcBorders>
          </w:tcPr>
          <w:p w14:paraId="2AFF4A97" w14:textId="77777777" w:rsidR="00145EAD" w:rsidRDefault="00145EAD">
            <w:pPr>
              <w:pStyle w:val="BodyText"/>
              <w:spacing w:before="80" w:after="80"/>
              <w:jc w:val="center"/>
            </w:pPr>
            <w:r>
              <w:t>1.87*</w:t>
            </w:r>
          </w:p>
        </w:tc>
      </w:tr>
      <w:tr w:rsidR="00145EAD" w14:paraId="177B85F2" w14:textId="77777777">
        <w:tblPrEx>
          <w:tblCellMar>
            <w:top w:w="0" w:type="dxa"/>
            <w:bottom w:w="0" w:type="dxa"/>
          </w:tblCellMar>
        </w:tblPrEx>
        <w:trPr>
          <w:jc w:val="center"/>
        </w:trPr>
        <w:tc>
          <w:tcPr>
            <w:tcW w:w="737" w:type="dxa"/>
            <w:tcBorders>
              <w:top w:val="nil"/>
              <w:bottom w:val="nil"/>
            </w:tcBorders>
          </w:tcPr>
          <w:p w14:paraId="2896BFC0" w14:textId="77777777" w:rsidR="00145EAD" w:rsidRDefault="00145EAD">
            <w:pPr>
              <w:pStyle w:val="BodyText"/>
              <w:spacing w:before="80" w:after="80"/>
              <w:jc w:val="center"/>
            </w:pPr>
            <w:r>
              <w:t>2.</w:t>
            </w:r>
          </w:p>
        </w:tc>
        <w:tc>
          <w:tcPr>
            <w:tcW w:w="2250" w:type="dxa"/>
            <w:tcBorders>
              <w:top w:val="nil"/>
              <w:bottom w:val="nil"/>
            </w:tcBorders>
          </w:tcPr>
          <w:p w14:paraId="3A46E9CA" w14:textId="77777777" w:rsidR="00145EAD" w:rsidRDefault="00145EAD">
            <w:pPr>
              <w:pStyle w:val="BodyText"/>
              <w:spacing w:before="80" w:after="80"/>
              <w:jc w:val="left"/>
            </w:pPr>
            <w:r>
              <w:t>Vocational Area</w:t>
            </w:r>
          </w:p>
        </w:tc>
        <w:tc>
          <w:tcPr>
            <w:tcW w:w="1080" w:type="dxa"/>
            <w:tcBorders>
              <w:top w:val="nil"/>
              <w:bottom w:val="nil"/>
            </w:tcBorders>
          </w:tcPr>
          <w:p w14:paraId="4D83B755" w14:textId="77777777" w:rsidR="00145EAD" w:rsidRDefault="00145EAD">
            <w:pPr>
              <w:pStyle w:val="BodyText"/>
              <w:spacing w:before="80" w:after="80"/>
              <w:jc w:val="center"/>
            </w:pPr>
            <w:r>
              <w:t>30.52</w:t>
            </w:r>
          </w:p>
        </w:tc>
        <w:tc>
          <w:tcPr>
            <w:tcW w:w="1170" w:type="dxa"/>
            <w:tcBorders>
              <w:top w:val="nil"/>
              <w:bottom w:val="nil"/>
            </w:tcBorders>
          </w:tcPr>
          <w:p w14:paraId="511D269F" w14:textId="77777777" w:rsidR="00145EAD" w:rsidRDefault="00145EAD">
            <w:pPr>
              <w:pStyle w:val="BodyText"/>
              <w:spacing w:before="80" w:after="80"/>
              <w:jc w:val="center"/>
            </w:pPr>
            <w:r>
              <w:t>3.37</w:t>
            </w:r>
          </w:p>
        </w:tc>
        <w:tc>
          <w:tcPr>
            <w:tcW w:w="949" w:type="dxa"/>
            <w:tcBorders>
              <w:top w:val="nil"/>
              <w:bottom w:val="nil"/>
            </w:tcBorders>
          </w:tcPr>
          <w:p w14:paraId="665F8D6F" w14:textId="77777777" w:rsidR="00145EAD" w:rsidRDefault="00145EAD">
            <w:pPr>
              <w:pStyle w:val="BodyText"/>
              <w:spacing w:before="80" w:after="80"/>
              <w:jc w:val="center"/>
            </w:pPr>
            <w:r>
              <w:t>30.72</w:t>
            </w:r>
          </w:p>
        </w:tc>
        <w:tc>
          <w:tcPr>
            <w:tcW w:w="1211" w:type="dxa"/>
            <w:tcBorders>
              <w:top w:val="nil"/>
              <w:bottom w:val="nil"/>
            </w:tcBorders>
          </w:tcPr>
          <w:p w14:paraId="7AC1B5D6" w14:textId="77777777" w:rsidR="00145EAD" w:rsidRDefault="00145EAD">
            <w:pPr>
              <w:pStyle w:val="BodyText"/>
              <w:spacing w:before="80" w:after="80"/>
              <w:jc w:val="center"/>
            </w:pPr>
            <w:r>
              <w:t>3.16</w:t>
            </w:r>
          </w:p>
        </w:tc>
        <w:tc>
          <w:tcPr>
            <w:tcW w:w="1080" w:type="dxa"/>
            <w:tcBorders>
              <w:top w:val="nil"/>
              <w:bottom w:val="nil"/>
            </w:tcBorders>
          </w:tcPr>
          <w:p w14:paraId="7469BCC3" w14:textId="77777777" w:rsidR="00145EAD" w:rsidRDefault="00145EAD">
            <w:pPr>
              <w:pStyle w:val="BodyText"/>
              <w:spacing w:before="80" w:after="80"/>
              <w:jc w:val="center"/>
            </w:pPr>
            <w:r>
              <w:t>0.61*</w:t>
            </w:r>
          </w:p>
        </w:tc>
      </w:tr>
      <w:tr w:rsidR="00145EAD" w14:paraId="02BC7CDF" w14:textId="77777777">
        <w:tblPrEx>
          <w:tblCellMar>
            <w:top w:w="0" w:type="dxa"/>
            <w:bottom w:w="0" w:type="dxa"/>
          </w:tblCellMar>
        </w:tblPrEx>
        <w:trPr>
          <w:jc w:val="center"/>
        </w:trPr>
        <w:tc>
          <w:tcPr>
            <w:tcW w:w="737" w:type="dxa"/>
            <w:tcBorders>
              <w:top w:val="nil"/>
              <w:bottom w:val="nil"/>
            </w:tcBorders>
          </w:tcPr>
          <w:p w14:paraId="78CE4730" w14:textId="77777777" w:rsidR="00145EAD" w:rsidRDefault="00145EAD">
            <w:pPr>
              <w:pStyle w:val="BodyText"/>
              <w:spacing w:before="80" w:after="80"/>
              <w:jc w:val="center"/>
            </w:pPr>
            <w:r>
              <w:t>3.</w:t>
            </w:r>
          </w:p>
        </w:tc>
        <w:tc>
          <w:tcPr>
            <w:tcW w:w="2250" w:type="dxa"/>
            <w:tcBorders>
              <w:top w:val="nil"/>
              <w:bottom w:val="nil"/>
            </w:tcBorders>
          </w:tcPr>
          <w:p w14:paraId="1C8DF812" w14:textId="77777777" w:rsidR="00145EAD" w:rsidRDefault="00145EAD">
            <w:pPr>
              <w:pStyle w:val="BodyText"/>
              <w:spacing w:before="80" w:after="80"/>
              <w:jc w:val="left"/>
            </w:pPr>
            <w:r>
              <w:t>Educational Area</w:t>
            </w:r>
          </w:p>
        </w:tc>
        <w:tc>
          <w:tcPr>
            <w:tcW w:w="1080" w:type="dxa"/>
            <w:tcBorders>
              <w:top w:val="nil"/>
              <w:bottom w:val="nil"/>
            </w:tcBorders>
          </w:tcPr>
          <w:p w14:paraId="0D72994B" w14:textId="77777777" w:rsidR="00145EAD" w:rsidRDefault="00145EAD">
            <w:pPr>
              <w:pStyle w:val="BodyText"/>
              <w:spacing w:before="80" w:after="80"/>
              <w:jc w:val="center"/>
            </w:pPr>
            <w:r>
              <w:t>68.72</w:t>
            </w:r>
          </w:p>
        </w:tc>
        <w:tc>
          <w:tcPr>
            <w:tcW w:w="1170" w:type="dxa"/>
            <w:tcBorders>
              <w:top w:val="nil"/>
              <w:bottom w:val="nil"/>
            </w:tcBorders>
          </w:tcPr>
          <w:p w14:paraId="006F820E" w14:textId="77777777" w:rsidR="00145EAD" w:rsidRDefault="00145EAD">
            <w:pPr>
              <w:pStyle w:val="BodyText"/>
              <w:spacing w:before="80" w:after="80"/>
              <w:jc w:val="center"/>
            </w:pPr>
            <w:r>
              <w:t>7.32</w:t>
            </w:r>
          </w:p>
        </w:tc>
        <w:tc>
          <w:tcPr>
            <w:tcW w:w="949" w:type="dxa"/>
            <w:tcBorders>
              <w:top w:val="nil"/>
              <w:bottom w:val="nil"/>
            </w:tcBorders>
          </w:tcPr>
          <w:p w14:paraId="50DD0237" w14:textId="77777777" w:rsidR="00145EAD" w:rsidRDefault="00145EAD">
            <w:pPr>
              <w:pStyle w:val="BodyText"/>
              <w:spacing w:before="80" w:after="80"/>
              <w:jc w:val="center"/>
            </w:pPr>
            <w:r>
              <w:t>67.30</w:t>
            </w:r>
          </w:p>
        </w:tc>
        <w:tc>
          <w:tcPr>
            <w:tcW w:w="1211" w:type="dxa"/>
            <w:tcBorders>
              <w:top w:val="nil"/>
              <w:bottom w:val="nil"/>
            </w:tcBorders>
          </w:tcPr>
          <w:p w14:paraId="49AADB7C" w14:textId="77777777" w:rsidR="00145EAD" w:rsidRDefault="00145EAD">
            <w:pPr>
              <w:pStyle w:val="BodyText"/>
              <w:spacing w:before="80" w:after="80"/>
              <w:jc w:val="center"/>
            </w:pPr>
            <w:r>
              <w:t>8.84</w:t>
            </w:r>
          </w:p>
        </w:tc>
        <w:tc>
          <w:tcPr>
            <w:tcW w:w="1080" w:type="dxa"/>
            <w:tcBorders>
              <w:top w:val="nil"/>
              <w:bottom w:val="nil"/>
            </w:tcBorders>
          </w:tcPr>
          <w:p w14:paraId="3AB311BE" w14:textId="77777777" w:rsidR="00145EAD" w:rsidRDefault="00145EAD">
            <w:pPr>
              <w:pStyle w:val="BodyText"/>
              <w:spacing w:before="80" w:after="80"/>
              <w:jc w:val="center"/>
            </w:pPr>
            <w:r>
              <w:t>1.70*</w:t>
            </w:r>
          </w:p>
        </w:tc>
      </w:tr>
      <w:tr w:rsidR="00145EAD" w14:paraId="6D6CFAC6" w14:textId="77777777">
        <w:tblPrEx>
          <w:tblCellMar>
            <w:top w:w="0" w:type="dxa"/>
            <w:bottom w:w="0" w:type="dxa"/>
          </w:tblCellMar>
        </w:tblPrEx>
        <w:trPr>
          <w:jc w:val="center"/>
        </w:trPr>
        <w:tc>
          <w:tcPr>
            <w:tcW w:w="737" w:type="dxa"/>
            <w:tcBorders>
              <w:top w:val="nil"/>
              <w:bottom w:val="nil"/>
            </w:tcBorders>
          </w:tcPr>
          <w:p w14:paraId="140F1822" w14:textId="77777777" w:rsidR="00145EAD" w:rsidRDefault="00145EAD">
            <w:pPr>
              <w:pStyle w:val="BodyText"/>
              <w:spacing w:before="80" w:after="80"/>
              <w:jc w:val="center"/>
            </w:pPr>
            <w:r>
              <w:t>4.</w:t>
            </w:r>
          </w:p>
        </w:tc>
        <w:tc>
          <w:tcPr>
            <w:tcW w:w="2250" w:type="dxa"/>
            <w:tcBorders>
              <w:top w:val="nil"/>
              <w:bottom w:val="nil"/>
            </w:tcBorders>
          </w:tcPr>
          <w:p w14:paraId="221D8EC5" w14:textId="77777777" w:rsidR="00145EAD" w:rsidRDefault="00145EAD">
            <w:pPr>
              <w:pStyle w:val="BodyText"/>
              <w:spacing w:before="80" w:after="80"/>
              <w:jc w:val="left"/>
            </w:pPr>
            <w:r>
              <w:t>Psychological Area</w:t>
            </w:r>
          </w:p>
        </w:tc>
        <w:tc>
          <w:tcPr>
            <w:tcW w:w="1080" w:type="dxa"/>
            <w:tcBorders>
              <w:top w:val="nil"/>
              <w:bottom w:val="nil"/>
            </w:tcBorders>
          </w:tcPr>
          <w:p w14:paraId="62FAF1CF" w14:textId="77777777" w:rsidR="00145EAD" w:rsidRDefault="00145EAD">
            <w:pPr>
              <w:pStyle w:val="BodyText"/>
              <w:spacing w:before="80" w:after="80"/>
              <w:jc w:val="center"/>
            </w:pPr>
            <w:r>
              <w:t>42.06</w:t>
            </w:r>
          </w:p>
        </w:tc>
        <w:tc>
          <w:tcPr>
            <w:tcW w:w="1170" w:type="dxa"/>
            <w:tcBorders>
              <w:top w:val="nil"/>
              <w:bottom w:val="nil"/>
            </w:tcBorders>
          </w:tcPr>
          <w:p w14:paraId="501B6EA9" w14:textId="77777777" w:rsidR="00145EAD" w:rsidRDefault="00145EAD">
            <w:pPr>
              <w:pStyle w:val="BodyText"/>
              <w:spacing w:before="80" w:after="80"/>
              <w:jc w:val="center"/>
            </w:pPr>
            <w:r>
              <w:t>9.72</w:t>
            </w:r>
          </w:p>
        </w:tc>
        <w:tc>
          <w:tcPr>
            <w:tcW w:w="949" w:type="dxa"/>
            <w:tcBorders>
              <w:top w:val="nil"/>
              <w:bottom w:val="nil"/>
            </w:tcBorders>
          </w:tcPr>
          <w:p w14:paraId="477128C7" w14:textId="77777777" w:rsidR="00145EAD" w:rsidRDefault="00145EAD">
            <w:pPr>
              <w:pStyle w:val="BodyText"/>
              <w:spacing w:before="80" w:after="80"/>
              <w:jc w:val="center"/>
            </w:pPr>
            <w:r>
              <w:t>40.07</w:t>
            </w:r>
          </w:p>
        </w:tc>
        <w:tc>
          <w:tcPr>
            <w:tcW w:w="1211" w:type="dxa"/>
            <w:tcBorders>
              <w:top w:val="nil"/>
              <w:bottom w:val="nil"/>
            </w:tcBorders>
          </w:tcPr>
          <w:p w14:paraId="5B363CE6" w14:textId="77777777" w:rsidR="00145EAD" w:rsidRDefault="00145EAD">
            <w:pPr>
              <w:pStyle w:val="BodyText"/>
              <w:spacing w:before="80" w:after="80"/>
              <w:jc w:val="center"/>
            </w:pPr>
            <w:r>
              <w:t>9.67</w:t>
            </w:r>
          </w:p>
        </w:tc>
        <w:tc>
          <w:tcPr>
            <w:tcW w:w="1080" w:type="dxa"/>
            <w:tcBorders>
              <w:top w:val="nil"/>
              <w:bottom w:val="nil"/>
            </w:tcBorders>
          </w:tcPr>
          <w:p w14:paraId="4ACB1EE4" w14:textId="77777777" w:rsidR="00145EAD" w:rsidRDefault="00145EAD">
            <w:pPr>
              <w:pStyle w:val="BodyText"/>
              <w:spacing w:before="80" w:after="80"/>
              <w:jc w:val="center"/>
            </w:pPr>
            <w:r>
              <w:t>2.05*</w:t>
            </w:r>
          </w:p>
        </w:tc>
      </w:tr>
      <w:tr w:rsidR="00145EAD" w14:paraId="3DA43496" w14:textId="77777777">
        <w:tblPrEx>
          <w:tblCellMar>
            <w:top w:w="0" w:type="dxa"/>
            <w:bottom w:w="0" w:type="dxa"/>
          </w:tblCellMar>
        </w:tblPrEx>
        <w:trPr>
          <w:jc w:val="center"/>
        </w:trPr>
        <w:tc>
          <w:tcPr>
            <w:tcW w:w="737" w:type="dxa"/>
            <w:tcBorders>
              <w:top w:val="nil"/>
              <w:bottom w:val="nil"/>
            </w:tcBorders>
          </w:tcPr>
          <w:p w14:paraId="08DD77FE" w14:textId="77777777" w:rsidR="00145EAD" w:rsidRDefault="00145EAD">
            <w:pPr>
              <w:pStyle w:val="BodyText"/>
              <w:spacing w:before="80" w:after="80"/>
              <w:jc w:val="center"/>
            </w:pPr>
            <w:r>
              <w:t>5.</w:t>
            </w:r>
          </w:p>
        </w:tc>
        <w:tc>
          <w:tcPr>
            <w:tcW w:w="2250" w:type="dxa"/>
            <w:tcBorders>
              <w:top w:val="nil"/>
              <w:bottom w:val="nil"/>
            </w:tcBorders>
          </w:tcPr>
          <w:p w14:paraId="3350FAB4" w14:textId="77777777" w:rsidR="00145EAD" w:rsidRDefault="00145EAD">
            <w:pPr>
              <w:pStyle w:val="BodyText"/>
              <w:spacing w:before="80" w:after="80"/>
              <w:jc w:val="left"/>
            </w:pPr>
            <w:r>
              <w:t>Social Area</w:t>
            </w:r>
          </w:p>
        </w:tc>
        <w:tc>
          <w:tcPr>
            <w:tcW w:w="1080" w:type="dxa"/>
            <w:tcBorders>
              <w:top w:val="nil"/>
              <w:bottom w:val="nil"/>
            </w:tcBorders>
          </w:tcPr>
          <w:p w14:paraId="44AEA468" w14:textId="77777777" w:rsidR="00145EAD" w:rsidRDefault="00145EAD">
            <w:pPr>
              <w:pStyle w:val="BodyText"/>
              <w:spacing w:before="80" w:after="80"/>
              <w:jc w:val="center"/>
            </w:pPr>
            <w:r>
              <w:t>58.43</w:t>
            </w:r>
          </w:p>
        </w:tc>
        <w:tc>
          <w:tcPr>
            <w:tcW w:w="1170" w:type="dxa"/>
            <w:tcBorders>
              <w:top w:val="nil"/>
              <w:bottom w:val="nil"/>
            </w:tcBorders>
          </w:tcPr>
          <w:p w14:paraId="7AE5FB86" w14:textId="77777777" w:rsidR="00145EAD" w:rsidRDefault="00145EAD">
            <w:pPr>
              <w:pStyle w:val="BodyText"/>
              <w:spacing w:before="80" w:after="80"/>
              <w:jc w:val="center"/>
            </w:pPr>
            <w:r>
              <w:t>10.14</w:t>
            </w:r>
          </w:p>
        </w:tc>
        <w:tc>
          <w:tcPr>
            <w:tcW w:w="949" w:type="dxa"/>
            <w:tcBorders>
              <w:top w:val="nil"/>
              <w:bottom w:val="nil"/>
            </w:tcBorders>
          </w:tcPr>
          <w:p w14:paraId="63EF4A66" w14:textId="77777777" w:rsidR="00145EAD" w:rsidRDefault="00145EAD">
            <w:pPr>
              <w:pStyle w:val="BodyText"/>
              <w:spacing w:before="80" w:after="80"/>
              <w:jc w:val="center"/>
            </w:pPr>
            <w:r>
              <w:t>57.79</w:t>
            </w:r>
          </w:p>
        </w:tc>
        <w:tc>
          <w:tcPr>
            <w:tcW w:w="1211" w:type="dxa"/>
            <w:tcBorders>
              <w:top w:val="nil"/>
              <w:bottom w:val="nil"/>
            </w:tcBorders>
          </w:tcPr>
          <w:p w14:paraId="6E061BAB" w14:textId="77777777" w:rsidR="00145EAD" w:rsidRDefault="00145EAD">
            <w:pPr>
              <w:pStyle w:val="BodyText"/>
              <w:spacing w:before="80" w:after="80"/>
              <w:jc w:val="center"/>
            </w:pPr>
            <w:r>
              <w:t>10.76</w:t>
            </w:r>
          </w:p>
        </w:tc>
        <w:tc>
          <w:tcPr>
            <w:tcW w:w="1080" w:type="dxa"/>
            <w:tcBorders>
              <w:top w:val="nil"/>
              <w:bottom w:val="nil"/>
            </w:tcBorders>
          </w:tcPr>
          <w:p w14:paraId="7B606F8B" w14:textId="77777777" w:rsidR="00145EAD" w:rsidRDefault="00145EAD">
            <w:pPr>
              <w:pStyle w:val="BodyText"/>
              <w:spacing w:before="80" w:after="80"/>
              <w:jc w:val="center"/>
            </w:pPr>
            <w:r>
              <w:t>0.58*</w:t>
            </w:r>
          </w:p>
        </w:tc>
      </w:tr>
      <w:tr w:rsidR="00145EAD" w14:paraId="577BD626" w14:textId="77777777">
        <w:tblPrEx>
          <w:tblCellMar>
            <w:top w:w="0" w:type="dxa"/>
            <w:bottom w:w="0" w:type="dxa"/>
          </w:tblCellMar>
        </w:tblPrEx>
        <w:trPr>
          <w:jc w:val="center"/>
        </w:trPr>
        <w:tc>
          <w:tcPr>
            <w:tcW w:w="737" w:type="dxa"/>
            <w:tcBorders>
              <w:top w:val="nil"/>
              <w:bottom w:val="nil"/>
            </w:tcBorders>
          </w:tcPr>
          <w:p w14:paraId="5F823987" w14:textId="77777777" w:rsidR="00145EAD" w:rsidRDefault="00145EAD">
            <w:pPr>
              <w:pStyle w:val="BodyText"/>
              <w:spacing w:before="80" w:after="80"/>
              <w:jc w:val="center"/>
            </w:pPr>
            <w:r>
              <w:t>6.</w:t>
            </w:r>
          </w:p>
        </w:tc>
        <w:tc>
          <w:tcPr>
            <w:tcW w:w="2250" w:type="dxa"/>
            <w:tcBorders>
              <w:top w:val="nil"/>
              <w:bottom w:val="nil"/>
            </w:tcBorders>
          </w:tcPr>
          <w:p w14:paraId="21E5E47C" w14:textId="77777777" w:rsidR="00145EAD" w:rsidRDefault="00145EAD">
            <w:pPr>
              <w:pStyle w:val="BodyText"/>
              <w:spacing w:before="80" w:after="80"/>
              <w:jc w:val="left"/>
            </w:pPr>
            <w:r>
              <w:t>Familial Area</w:t>
            </w:r>
          </w:p>
        </w:tc>
        <w:tc>
          <w:tcPr>
            <w:tcW w:w="1080" w:type="dxa"/>
            <w:tcBorders>
              <w:top w:val="nil"/>
              <w:bottom w:val="nil"/>
            </w:tcBorders>
          </w:tcPr>
          <w:p w14:paraId="0B7B26DE" w14:textId="77777777" w:rsidR="00145EAD" w:rsidRDefault="00145EAD">
            <w:pPr>
              <w:pStyle w:val="BodyText"/>
              <w:spacing w:before="80" w:after="80"/>
              <w:jc w:val="center"/>
            </w:pPr>
            <w:r>
              <w:t>36.57</w:t>
            </w:r>
          </w:p>
        </w:tc>
        <w:tc>
          <w:tcPr>
            <w:tcW w:w="1170" w:type="dxa"/>
            <w:tcBorders>
              <w:top w:val="nil"/>
              <w:bottom w:val="nil"/>
            </w:tcBorders>
          </w:tcPr>
          <w:p w14:paraId="0E8EC082" w14:textId="77777777" w:rsidR="00145EAD" w:rsidRDefault="00145EAD">
            <w:pPr>
              <w:pStyle w:val="BodyText"/>
              <w:spacing w:before="80" w:after="80"/>
              <w:jc w:val="center"/>
            </w:pPr>
            <w:r>
              <w:t>10.85</w:t>
            </w:r>
          </w:p>
        </w:tc>
        <w:tc>
          <w:tcPr>
            <w:tcW w:w="949" w:type="dxa"/>
            <w:tcBorders>
              <w:top w:val="nil"/>
              <w:bottom w:val="nil"/>
            </w:tcBorders>
          </w:tcPr>
          <w:p w14:paraId="157BF500" w14:textId="77777777" w:rsidR="00145EAD" w:rsidRDefault="00145EAD">
            <w:pPr>
              <w:pStyle w:val="BodyText"/>
              <w:spacing w:before="80" w:after="80"/>
              <w:jc w:val="center"/>
            </w:pPr>
            <w:r>
              <w:t>32.31</w:t>
            </w:r>
          </w:p>
        </w:tc>
        <w:tc>
          <w:tcPr>
            <w:tcW w:w="1211" w:type="dxa"/>
            <w:tcBorders>
              <w:top w:val="nil"/>
              <w:bottom w:val="nil"/>
            </w:tcBorders>
          </w:tcPr>
          <w:p w14:paraId="4F72B633" w14:textId="77777777" w:rsidR="00145EAD" w:rsidRDefault="00145EAD">
            <w:pPr>
              <w:pStyle w:val="BodyText"/>
              <w:spacing w:before="80" w:after="80"/>
              <w:jc w:val="center"/>
            </w:pPr>
            <w:r>
              <w:t>11.18</w:t>
            </w:r>
          </w:p>
        </w:tc>
        <w:tc>
          <w:tcPr>
            <w:tcW w:w="1080" w:type="dxa"/>
            <w:tcBorders>
              <w:top w:val="nil"/>
              <w:bottom w:val="nil"/>
            </w:tcBorders>
          </w:tcPr>
          <w:p w14:paraId="7EC49B04" w14:textId="77777777" w:rsidR="00145EAD" w:rsidRDefault="00145EAD">
            <w:pPr>
              <w:pStyle w:val="BodyText"/>
              <w:spacing w:before="80" w:after="80"/>
              <w:jc w:val="center"/>
            </w:pPr>
            <w:r>
              <w:t>3.85*</w:t>
            </w:r>
          </w:p>
        </w:tc>
      </w:tr>
      <w:tr w:rsidR="00145EAD" w14:paraId="3EACF563" w14:textId="77777777">
        <w:tblPrEx>
          <w:tblCellMar>
            <w:top w:w="0" w:type="dxa"/>
            <w:bottom w:w="0" w:type="dxa"/>
          </w:tblCellMar>
        </w:tblPrEx>
        <w:trPr>
          <w:jc w:val="center"/>
        </w:trPr>
        <w:tc>
          <w:tcPr>
            <w:tcW w:w="737" w:type="dxa"/>
            <w:tcBorders>
              <w:top w:val="nil"/>
              <w:bottom w:val="nil"/>
            </w:tcBorders>
          </w:tcPr>
          <w:p w14:paraId="44D346A6" w14:textId="77777777" w:rsidR="00145EAD" w:rsidRDefault="00145EAD">
            <w:pPr>
              <w:pStyle w:val="BodyText"/>
              <w:spacing w:before="80" w:after="80"/>
              <w:jc w:val="center"/>
            </w:pPr>
            <w:r>
              <w:t>7.</w:t>
            </w:r>
          </w:p>
        </w:tc>
        <w:tc>
          <w:tcPr>
            <w:tcW w:w="2250" w:type="dxa"/>
            <w:tcBorders>
              <w:top w:val="nil"/>
              <w:bottom w:val="nil"/>
            </w:tcBorders>
          </w:tcPr>
          <w:p w14:paraId="784A15C8" w14:textId="77777777" w:rsidR="00145EAD" w:rsidRDefault="00145EAD">
            <w:pPr>
              <w:pStyle w:val="BodyText"/>
              <w:spacing w:before="80" w:after="80"/>
              <w:jc w:val="left"/>
            </w:pPr>
            <w:r>
              <w:t>Physical Area</w:t>
            </w:r>
          </w:p>
        </w:tc>
        <w:tc>
          <w:tcPr>
            <w:tcW w:w="1080" w:type="dxa"/>
            <w:tcBorders>
              <w:top w:val="nil"/>
              <w:bottom w:val="nil"/>
            </w:tcBorders>
          </w:tcPr>
          <w:p w14:paraId="4D32A4CC" w14:textId="77777777" w:rsidR="00145EAD" w:rsidRDefault="00145EAD">
            <w:pPr>
              <w:pStyle w:val="BodyText"/>
              <w:spacing w:before="80" w:after="80"/>
              <w:jc w:val="center"/>
            </w:pPr>
            <w:r>
              <w:t>39.09</w:t>
            </w:r>
          </w:p>
        </w:tc>
        <w:tc>
          <w:tcPr>
            <w:tcW w:w="1170" w:type="dxa"/>
            <w:tcBorders>
              <w:top w:val="nil"/>
              <w:bottom w:val="nil"/>
            </w:tcBorders>
          </w:tcPr>
          <w:p w14:paraId="2AE90BCA" w14:textId="77777777" w:rsidR="00145EAD" w:rsidRDefault="00145EAD">
            <w:pPr>
              <w:pStyle w:val="BodyText"/>
              <w:spacing w:before="80" w:after="80"/>
              <w:jc w:val="center"/>
            </w:pPr>
            <w:r>
              <w:t>8.17</w:t>
            </w:r>
          </w:p>
        </w:tc>
        <w:tc>
          <w:tcPr>
            <w:tcW w:w="949" w:type="dxa"/>
            <w:tcBorders>
              <w:top w:val="nil"/>
              <w:bottom w:val="nil"/>
            </w:tcBorders>
          </w:tcPr>
          <w:p w14:paraId="49760A84" w14:textId="77777777" w:rsidR="00145EAD" w:rsidRDefault="00145EAD">
            <w:pPr>
              <w:pStyle w:val="BodyText"/>
              <w:spacing w:before="80" w:after="80"/>
              <w:jc w:val="center"/>
            </w:pPr>
            <w:r>
              <w:t>40.35</w:t>
            </w:r>
          </w:p>
        </w:tc>
        <w:tc>
          <w:tcPr>
            <w:tcW w:w="1211" w:type="dxa"/>
            <w:tcBorders>
              <w:top w:val="nil"/>
              <w:bottom w:val="nil"/>
            </w:tcBorders>
          </w:tcPr>
          <w:p w14:paraId="507E4464" w14:textId="77777777" w:rsidR="00145EAD" w:rsidRDefault="00145EAD">
            <w:pPr>
              <w:pStyle w:val="BodyText"/>
              <w:spacing w:before="80" w:after="80"/>
              <w:jc w:val="center"/>
            </w:pPr>
            <w:r>
              <w:t>7.79</w:t>
            </w:r>
          </w:p>
        </w:tc>
        <w:tc>
          <w:tcPr>
            <w:tcW w:w="1080" w:type="dxa"/>
            <w:tcBorders>
              <w:top w:val="nil"/>
              <w:bottom w:val="nil"/>
            </w:tcBorders>
          </w:tcPr>
          <w:p w14:paraId="17129363" w14:textId="77777777" w:rsidR="00145EAD" w:rsidRDefault="00145EAD">
            <w:pPr>
              <w:pStyle w:val="BodyText"/>
              <w:spacing w:before="80" w:after="80"/>
              <w:jc w:val="center"/>
            </w:pPr>
            <w:r>
              <w:t>1.58*</w:t>
            </w:r>
          </w:p>
        </w:tc>
      </w:tr>
      <w:tr w:rsidR="00145EAD" w14:paraId="437C4C3E" w14:textId="77777777">
        <w:tblPrEx>
          <w:tblCellMar>
            <w:top w:w="0" w:type="dxa"/>
            <w:bottom w:w="0" w:type="dxa"/>
          </w:tblCellMar>
        </w:tblPrEx>
        <w:trPr>
          <w:jc w:val="center"/>
        </w:trPr>
        <w:tc>
          <w:tcPr>
            <w:tcW w:w="737" w:type="dxa"/>
            <w:tcBorders>
              <w:top w:val="nil"/>
            </w:tcBorders>
          </w:tcPr>
          <w:p w14:paraId="0C4EA831" w14:textId="77777777" w:rsidR="00145EAD" w:rsidRDefault="00145EAD">
            <w:pPr>
              <w:pStyle w:val="BodyText"/>
              <w:spacing w:before="80" w:after="80"/>
              <w:jc w:val="center"/>
            </w:pPr>
            <w:r>
              <w:t>8.</w:t>
            </w:r>
          </w:p>
        </w:tc>
        <w:tc>
          <w:tcPr>
            <w:tcW w:w="2250" w:type="dxa"/>
            <w:tcBorders>
              <w:top w:val="nil"/>
            </w:tcBorders>
          </w:tcPr>
          <w:p w14:paraId="40970F61" w14:textId="77777777" w:rsidR="00145EAD" w:rsidRDefault="00145EAD">
            <w:pPr>
              <w:pStyle w:val="BodyText"/>
              <w:spacing w:before="80" w:after="80"/>
              <w:jc w:val="left"/>
            </w:pPr>
            <w:r>
              <w:t>Emerging Area</w:t>
            </w:r>
          </w:p>
        </w:tc>
        <w:tc>
          <w:tcPr>
            <w:tcW w:w="1080" w:type="dxa"/>
            <w:tcBorders>
              <w:top w:val="nil"/>
            </w:tcBorders>
          </w:tcPr>
          <w:p w14:paraId="7E35E330" w14:textId="77777777" w:rsidR="00145EAD" w:rsidRDefault="00145EAD">
            <w:pPr>
              <w:pStyle w:val="BodyText"/>
              <w:spacing w:before="80" w:after="80"/>
              <w:jc w:val="center"/>
            </w:pPr>
            <w:r>
              <w:t>24.53</w:t>
            </w:r>
          </w:p>
        </w:tc>
        <w:tc>
          <w:tcPr>
            <w:tcW w:w="1170" w:type="dxa"/>
            <w:tcBorders>
              <w:top w:val="nil"/>
            </w:tcBorders>
          </w:tcPr>
          <w:p w14:paraId="7459984D" w14:textId="77777777" w:rsidR="00145EAD" w:rsidRDefault="00145EAD">
            <w:pPr>
              <w:pStyle w:val="BodyText"/>
              <w:spacing w:before="80" w:after="80"/>
              <w:jc w:val="center"/>
            </w:pPr>
            <w:r>
              <w:t>4.20</w:t>
            </w:r>
          </w:p>
        </w:tc>
        <w:tc>
          <w:tcPr>
            <w:tcW w:w="949" w:type="dxa"/>
            <w:tcBorders>
              <w:top w:val="nil"/>
            </w:tcBorders>
          </w:tcPr>
          <w:p w14:paraId="2C34C985" w14:textId="77777777" w:rsidR="00145EAD" w:rsidRDefault="00145EAD">
            <w:pPr>
              <w:pStyle w:val="BodyText"/>
              <w:spacing w:before="80" w:after="80"/>
              <w:jc w:val="center"/>
            </w:pPr>
            <w:r>
              <w:t>24.29</w:t>
            </w:r>
          </w:p>
        </w:tc>
        <w:tc>
          <w:tcPr>
            <w:tcW w:w="1211" w:type="dxa"/>
            <w:tcBorders>
              <w:top w:val="nil"/>
            </w:tcBorders>
          </w:tcPr>
          <w:p w14:paraId="0023BD6D" w14:textId="77777777" w:rsidR="00145EAD" w:rsidRDefault="00145EAD">
            <w:pPr>
              <w:pStyle w:val="BodyText"/>
              <w:spacing w:before="80" w:after="80"/>
              <w:jc w:val="center"/>
            </w:pPr>
            <w:r>
              <w:t>4.73</w:t>
            </w:r>
          </w:p>
        </w:tc>
        <w:tc>
          <w:tcPr>
            <w:tcW w:w="1080" w:type="dxa"/>
            <w:tcBorders>
              <w:top w:val="nil"/>
            </w:tcBorders>
          </w:tcPr>
          <w:p w14:paraId="7626A45C" w14:textId="77777777" w:rsidR="00145EAD" w:rsidRDefault="00145EAD">
            <w:pPr>
              <w:pStyle w:val="BodyText"/>
              <w:spacing w:before="80" w:after="80"/>
              <w:jc w:val="center"/>
            </w:pPr>
            <w:r>
              <w:t>0.53*</w:t>
            </w:r>
          </w:p>
        </w:tc>
      </w:tr>
    </w:tbl>
    <w:p w14:paraId="1285C144" w14:textId="77777777" w:rsidR="00145EAD" w:rsidRDefault="00145EAD">
      <w:pPr>
        <w:pStyle w:val="BodyText"/>
        <w:spacing w:after="200"/>
      </w:pPr>
      <w:r>
        <w:t>* indicates significance at 0.05 level.</w:t>
      </w:r>
    </w:p>
    <w:p w14:paraId="3053FFE8" w14:textId="77777777" w:rsidR="00145EAD" w:rsidRDefault="00145EAD">
      <w:pPr>
        <w:pStyle w:val="BodyText"/>
        <w:spacing w:after="200"/>
      </w:pPr>
      <w:r>
        <w:lastRenderedPageBreak/>
        <w:tab/>
        <w:t>Table 9 shows the mean scores obtained for guidance needs and critical ratios obtained for comparison of mean scores of guidance needs of science students and humanities students.</w:t>
      </w:r>
    </w:p>
    <w:p w14:paraId="218D3595" w14:textId="77777777" w:rsidR="00145EAD" w:rsidRDefault="00145EAD">
      <w:pPr>
        <w:pStyle w:val="BodyText"/>
        <w:spacing w:after="200"/>
      </w:pPr>
      <w:r>
        <w:tab/>
        <w:t>The value of 't' obtained for comparison of mean scores of total guidance needs for students studying science subjects and humanities subjects is found to be 1.87 which is less than the tabled value of 't' required for significance at 0.05 level.  The mean scores of guidance needs for science students and humanities students, indicates that there is no significant difference between them.</w:t>
      </w:r>
    </w:p>
    <w:p w14:paraId="414D67DA" w14:textId="77777777" w:rsidR="00145EAD" w:rsidRDefault="00145EAD">
      <w:pPr>
        <w:pStyle w:val="BodyText"/>
        <w:spacing w:after="200"/>
      </w:pPr>
      <w:r>
        <w:tab/>
        <w:t>As the obtained 't' value 0.61, for comparison of mean scores of guidance needs in vocational area for science and humanities students, is much lesser than the tabled value of 't' at 0.05 level of significance, there exists no significant difference in the mean scores of guidance needs in vocational area for the subsample.</w:t>
      </w:r>
    </w:p>
    <w:p w14:paraId="5195DE0D" w14:textId="77777777" w:rsidR="00145EAD" w:rsidRDefault="00145EAD">
      <w:pPr>
        <w:pStyle w:val="BodyText"/>
        <w:spacing w:after="200"/>
      </w:pPr>
      <w:r>
        <w:tab/>
        <w:t>The 't' value 1.70 obtained for comparison of mean scores of guidance needs in educational area for science and humanities students is smaller than the tabled value of 't' required for significance at 0.05 level.  This shows that there is no significant difference in the mean scores of guidance needs for science and humanities students in educational area.</w:t>
      </w:r>
    </w:p>
    <w:p w14:paraId="7D7479FA" w14:textId="77777777" w:rsidR="00145EAD" w:rsidRDefault="00145EAD">
      <w:pPr>
        <w:pStyle w:val="BodyText"/>
        <w:spacing w:after="200"/>
      </w:pPr>
      <w:r>
        <w:tab/>
        <w:t xml:space="preserve">The critical ratio obtained for comparison of mean scores of guidance needs in psychological area for science and humanities students is 2.05, which is greater than the tabled value of 't' required at 0.05 level of significance.  This suggests that there exists significant difference in the mean scores of guidance needs in psychological area for </w:t>
      </w:r>
      <w:r>
        <w:lastRenderedPageBreak/>
        <w:t>this subsample.  The mean scores further shows that science students are having higher guidance needs in psychological area than humanities students.</w:t>
      </w:r>
    </w:p>
    <w:p w14:paraId="7878632E" w14:textId="77777777" w:rsidR="00145EAD" w:rsidRDefault="00145EAD">
      <w:pPr>
        <w:pStyle w:val="BodyText"/>
        <w:spacing w:after="200"/>
      </w:pPr>
      <w:r>
        <w:tab/>
        <w:t>Since the 't' value 0.58 obtained for comparison of mean scores of guidance needs in social area for science and humanities students, is less than the tabled value of 't' at 0.05 level of significance, there exists no significant difference in the mean scores of guidance needs in social area for science and humanities students.</w:t>
      </w:r>
    </w:p>
    <w:p w14:paraId="3D81C330" w14:textId="77777777" w:rsidR="00145EAD" w:rsidRDefault="00145EAD">
      <w:pPr>
        <w:pStyle w:val="BodyText"/>
        <w:spacing w:after="200"/>
      </w:pPr>
      <w:r>
        <w:tab/>
        <w:t>The value of 't' obtained for comparison of mean scores of guidance needs in familial area for science and humanities students is 3.85, which is greater than the tabled value of 't' required at 0.05 level of significance.  This suggests that there exists significant difference in the means scores of guidance needs in familial area for science students and humanities students.  The mean scores further indicates that science students are having higher guidance needs in familial area than humanities students.</w:t>
      </w:r>
    </w:p>
    <w:p w14:paraId="3629DC6F" w14:textId="77777777" w:rsidR="00145EAD" w:rsidRDefault="00145EAD">
      <w:pPr>
        <w:pStyle w:val="BodyText"/>
        <w:spacing w:after="200"/>
      </w:pPr>
      <w:r>
        <w:tab/>
        <w:t>As the 't' value 1.58 obtained for comparison of mean scores of guidance  needs in physical area for science and humanities students is lesser than the tabled value of 't' at 0.05 level of significance, there exists no significant difference in the mean scores of guidance needs in physical area for science students and humanities students.</w:t>
      </w:r>
    </w:p>
    <w:p w14:paraId="7EFA598C" w14:textId="77777777" w:rsidR="00145EAD" w:rsidRDefault="00145EAD">
      <w:pPr>
        <w:pStyle w:val="BodyText"/>
        <w:spacing w:after="200"/>
      </w:pPr>
      <w:r>
        <w:tab/>
        <w:t xml:space="preserve">The 't' value 0.53 obtained for comparison of mean scores of guidance needs in emerging area for science and humanities students is smaller than the tabled value of 't' required at 0.05 level of significance.  The mean scores of guidance needs in emerging area indicates that there is no significant difference for science students and humanities students.  </w:t>
      </w:r>
    </w:p>
    <w:p w14:paraId="654A5E25" w14:textId="77777777" w:rsidR="00145EAD" w:rsidRDefault="00145EAD">
      <w:pPr>
        <w:pStyle w:val="BodyText"/>
        <w:spacing w:after="200"/>
      </w:pPr>
      <w:r>
        <w:rPr>
          <w:b/>
        </w:rPr>
        <w:br w:type="page"/>
      </w:r>
      <w:r>
        <w:rPr>
          <w:b/>
        </w:rPr>
        <w:lastRenderedPageBreak/>
        <w:t>Discussion</w:t>
      </w:r>
    </w:p>
    <w:p w14:paraId="710AAF3E" w14:textId="77777777" w:rsidR="00145EAD" w:rsidRDefault="00145EAD">
      <w:pPr>
        <w:pStyle w:val="BodyText"/>
        <w:spacing w:after="200"/>
      </w:pPr>
      <w:r>
        <w:tab/>
        <w:t xml:space="preserve">The findings shows the mean scores and the comparison of mean scores of guidance needs of higher secondary school students studying science subjects and humanities subjects.  The findings indicates that the mean scores of guidance needs of science students in psychological area and familial area is higher than that  of humanities students.  This further suggests that science students are having higher guidance needs than humanities students in psychological area and familial area.  The findings clearly shows that there is no much difference in the mean scores of guidance needs of science and humanities students in total area, vocational area, educational area, social area, physical area and emerging area.  This further indicates that there is no difference in the need of guidance for science students and humanities students in total area, vocational area, educational area, social area, physical area and emerging area.  </w:t>
      </w:r>
    </w:p>
    <w:p w14:paraId="41F1DCC0" w14:textId="77777777" w:rsidR="00145EAD" w:rsidRDefault="00145EAD">
      <w:pPr>
        <w:pStyle w:val="BodyText"/>
        <w:spacing w:after="200"/>
        <w:ind w:left="720" w:hanging="720"/>
        <w:rPr>
          <w:b/>
        </w:rPr>
      </w:pPr>
      <w:r>
        <w:rPr>
          <w:b/>
        </w:rPr>
        <w:t>iii)</w:t>
      </w:r>
      <w:r>
        <w:rPr>
          <w:b/>
        </w:rPr>
        <w:tab/>
        <w:t>Comparison of Guidance Needs of Higher Secondary school students studying commerce subjects and humanities subjects</w:t>
      </w:r>
    </w:p>
    <w:p w14:paraId="76AE9C12" w14:textId="77777777" w:rsidR="00145EAD" w:rsidRDefault="00145EAD">
      <w:pPr>
        <w:pStyle w:val="BodyText"/>
        <w:spacing w:after="200"/>
      </w:pPr>
      <w:r>
        <w:tab/>
        <w:t>The comparison of guidance needs is done by finding the significance of difference between means for large independent samples.  The mean, standard deviation and critical ratios are presented in Table No.10.</w:t>
      </w:r>
    </w:p>
    <w:p w14:paraId="23A65514" w14:textId="77777777" w:rsidR="00145EAD" w:rsidRDefault="00145EAD">
      <w:pPr>
        <w:pStyle w:val="BodyText"/>
        <w:spacing w:after="200"/>
        <w:jc w:val="center"/>
      </w:pPr>
      <w:r>
        <w:br w:type="page"/>
      </w:r>
      <w:r>
        <w:lastRenderedPageBreak/>
        <w:t>TABLE 10</w:t>
      </w:r>
      <w:r>
        <w:br/>
      </w:r>
      <w:r>
        <w:br/>
      </w:r>
      <w:r>
        <w:rPr>
          <w:b/>
        </w:rPr>
        <w:t xml:space="preserve">Comparison of mean scores of </w:t>
      </w:r>
      <w:r>
        <w:rPr>
          <w:b/>
        </w:rPr>
        <w:br/>
        <w:t xml:space="preserve">Guidance Needs of Higher Secondary </w:t>
      </w:r>
      <w:r>
        <w:rPr>
          <w:b/>
        </w:rPr>
        <w:br/>
        <w:t>School Students studying Commerce and Humanities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250"/>
        <w:gridCol w:w="1080"/>
        <w:gridCol w:w="1170"/>
        <w:gridCol w:w="949"/>
        <w:gridCol w:w="1211"/>
        <w:gridCol w:w="1080"/>
      </w:tblGrid>
      <w:tr w:rsidR="00145EAD" w14:paraId="6E60C494" w14:textId="77777777">
        <w:tblPrEx>
          <w:tblCellMar>
            <w:top w:w="0" w:type="dxa"/>
            <w:bottom w:w="0" w:type="dxa"/>
          </w:tblCellMar>
        </w:tblPrEx>
        <w:trPr>
          <w:cantSplit/>
          <w:jc w:val="center"/>
        </w:trPr>
        <w:tc>
          <w:tcPr>
            <w:tcW w:w="737" w:type="dxa"/>
            <w:vMerge w:val="restart"/>
            <w:vAlign w:val="center"/>
          </w:tcPr>
          <w:p w14:paraId="3F1AA187" w14:textId="77777777" w:rsidR="00145EAD" w:rsidRDefault="00145EAD">
            <w:pPr>
              <w:pStyle w:val="BodyText"/>
              <w:spacing w:before="80" w:after="80"/>
              <w:jc w:val="center"/>
            </w:pPr>
            <w:r>
              <w:t>Sl.</w:t>
            </w:r>
            <w:r>
              <w:br/>
              <w:t>No.</w:t>
            </w:r>
          </w:p>
        </w:tc>
        <w:tc>
          <w:tcPr>
            <w:tcW w:w="2250" w:type="dxa"/>
            <w:vMerge w:val="restart"/>
            <w:vAlign w:val="center"/>
          </w:tcPr>
          <w:p w14:paraId="7BB399E5" w14:textId="77777777" w:rsidR="00145EAD" w:rsidRDefault="00145EAD">
            <w:pPr>
              <w:pStyle w:val="BodyText"/>
              <w:spacing w:before="80" w:after="80"/>
              <w:jc w:val="center"/>
            </w:pPr>
            <w:r>
              <w:t>Guidance Needs</w:t>
            </w:r>
          </w:p>
        </w:tc>
        <w:tc>
          <w:tcPr>
            <w:tcW w:w="2250" w:type="dxa"/>
            <w:gridSpan w:val="2"/>
          </w:tcPr>
          <w:p w14:paraId="3423EEF0" w14:textId="77777777" w:rsidR="00145EAD" w:rsidRDefault="00145EAD">
            <w:pPr>
              <w:pStyle w:val="BodyText"/>
              <w:spacing w:before="80" w:after="80"/>
              <w:jc w:val="center"/>
            </w:pPr>
            <w:r>
              <w:t>Commerce</w:t>
            </w:r>
          </w:p>
        </w:tc>
        <w:tc>
          <w:tcPr>
            <w:tcW w:w="2160" w:type="dxa"/>
            <w:gridSpan w:val="2"/>
          </w:tcPr>
          <w:p w14:paraId="619233B1" w14:textId="77777777" w:rsidR="00145EAD" w:rsidRDefault="00145EAD">
            <w:pPr>
              <w:pStyle w:val="BodyText"/>
              <w:spacing w:before="80" w:after="80"/>
              <w:jc w:val="center"/>
            </w:pPr>
            <w:r>
              <w:t>Humanities</w:t>
            </w:r>
          </w:p>
        </w:tc>
        <w:tc>
          <w:tcPr>
            <w:tcW w:w="1080" w:type="dxa"/>
            <w:vMerge w:val="restart"/>
            <w:vAlign w:val="center"/>
          </w:tcPr>
          <w:p w14:paraId="40D60A95" w14:textId="77777777" w:rsidR="00145EAD" w:rsidRDefault="00145EAD">
            <w:pPr>
              <w:pStyle w:val="BodyText"/>
              <w:spacing w:before="80" w:after="80"/>
              <w:jc w:val="center"/>
            </w:pPr>
            <w:r>
              <w:t>Critical Ratio</w:t>
            </w:r>
          </w:p>
        </w:tc>
      </w:tr>
      <w:tr w:rsidR="00145EAD" w14:paraId="5FBED79D" w14:textId="77777777">
        <w:tblPrEx>
          <w:tblCellMar>
            <w:top w:w="0" w:type="dxa"/>
            <w:bottom w:w="0" w:type="dxa"/>
          </w:tblCellMar>
        </w:tblPrEx>
        <w:trPr>
          <w:cantSplit/>
          <w:jc w:val="center"/>
        </w:trPr>
        <w:tc>
          <w:tcPr>
            <w:tcW w:w="737" w:type="dxa"/>
            <w:vMerge/>
            <w:tcBorders>
              <w:bottom w:val="nil"/>
            </w:tcBorders>
          </w:tcPr>
          <w:p w14:paraId="1162426D" w14:textId="77777777" w:rsidR="00145EAD" w:rsidRDefault="00145EAD">
            <w:pPr>
              <w:pStyle w:val="BodyText"/>
              <w:spacing w:before="80" w:after="80"/>
              <w:jc w:val="center"/>
            </w:pPr>
          </w:p>
        </w:tc>
        <w:tc>
          <w:tcPr>
            <w:tcW w:w="2250" w:type="dxa"/>
            <w:vMerge/>
            <w:tcBorders>
              <w:bottom w:val="nil"/>
            </w:tcBorders>
          </w:tcPr>
          <w:p w14:paraId="019B0F5E" w14:textId="77777777" w:rsidR="00145EAD" w:rsidRDefault="00145EAD">
            <w:pPr>
              <w:pStyle w:val="BodyText"/>
              <w:spacing w:before="80" w:after="80"/>
              <w:jc w:val="left"/>
            </w:pPr>
          </w:p>
        </w:tc>
        <w:tc>
          <w:tcPr>
            <w:tcW w:w="1080" w:type="dxa"/>
            <w:tcBorders>
              <w:bottom w:val="nil"/>
            </w:tcBorders>
          </w:tcPr>
          <w:p w14:paraId="34A92C5E" w14:textId="77777777" w:rsidR="00145EAD" w:rsidRDefault="00145EAD">
            <w:pPr>
              <w:pStyle w:val="BodyText"/>
              <w:spacing w:before="80" w:after="80"/>
              <w:jc w:val="center"/>
              <w:rPr>
                <w:sz w:val="22"/>
              </w:rPr>
            </w:pPr>
            <w:r>
              <w:rPr>
                <w:sz w:val="22"/>
              </w:rPr>
              <w:t>Mean</w:t>
            </w:r>
          </w:p>
        </w:tc>
        <w:tc>
          <w:tcPr>
            <w:tcW w:w="1170" w:type="dxa"/>
            <w:tcBorders>
              <w:bottom w:val="nil"/>
            </w:tcBorders>
          </w:tcPr>
          <w:p w14:paraId="5917D3DC" w14:textId="77777777" w:rsidR="00145EAD" w:rsidRDefault="00145EAD">
            <w:pPr>
              <w:pStyle w:val="BodyText"/>
              <w:spacing w:before="80" w:after="80"/>
              <w:jc w:val="center"/>
              <w:rPr>
                <w:sz w:val="22"/>
              </w:rPr>
            </w:pPr>
            <w:r>
              <w:rPr>
                <w:sz w:val="22"/>
              </w:rPr>
              <w:t>Standard Deviation</w:t>
            </w:r>
          </w:p>
        </w:tc>
        <w:tc>
          <w:tcPr>
            <w:tcW w:w="949" w:type="dxa"/>
            <w:tcBorders>
              <w:bottom w:val="nil"/>
            </w:tcBorders>
          </w:tcPr>
          <w:p w14:paraId="02278FBB" w14:textId="77777777" w:rsidR="00145EAD" w:rsidRDefault="00145EAD">
            <w:pPr>
              <w:pStyle w:val="BodyText"/>
              <w:spacing w:before="80" w:after="80"/>
              <w:jc w:val="center"/>
              <w:rPr>
                <w:sz w:val="22"/>
              </w:rPr>
            </w:pPr>
            <w:r>
              <w:rPr>
                <w:sz w:val="22"/>
              </w:rPr>
              <w:t>Mean</w:t>
            </w:r>
          </w:p>
        </w:tc>
        <w:tc>
          <w:tcPr>
            <w:tcW w:w="1211" w:type="dxa"/>
            <w:tcBorders>
              <w:bottom w:val="nil"/>
            </w:tcBorders>
          </w:tcPr>
          <w:p w14:paraId="42C1AAD6" w14:textId="77777777" w:rsidR="00145EAD" w:rsidRDefault="00145EAD">
            <w:pPr>
              <w:pStyle w:val="BodyText"/>
              <w:spacing w:before="80" w:after="80"/>
              <w:jc w:val="center"/>
              <w:rPr>
                <w:sz w:val="22"/>
              </w:rPr>
            </w:pPr>
            <w:r>
              <w:rPr>
                <w:sz w:val="22"/>
              </w:rPr>
              <w:t>Standard Deviation</w:t>
            </w:r>
          </w:p>
        </w:tc>
        <w:tc>
          <w:tcPr>
            <w:tcW w:w="1080" w:type="dxa"/>
            <w:vMerge/>
            <w:tcBorders>
              <w:bottom w:val="nil"/>
            </w:tcBorders>
          </w:tcPr>
          <w:p w14:paraId="1AC3AC8A" w14:textId="77777777" w:rsidR="00145EAD" w:rsidRDefault="00145EAD">
            <w:pPr>
              <w:pStyle w:val="BodyText"/>
              <w:spacing w:before="80" w:after="80"/>
              <w:jc w:val="center"/>
            </w:pPr>
          </w:p>
        </w:tc>
      </w:tr>
      <w:tr w:rsidR="00145EAD" w14:paraId="0243F3B6" w14:textId="77777777">
        <w:tblPrEx>
          <w:tblCellMar>
            <w:top w:w="0" w:type="dxa"/>
            <w:bottom w:w="0" w:type="dxa"/>
          </w:tblCellMar>
        </w:tblPrEx>
        <w:trPr>
          <w:jc w:val="center"/>
        </w:trPr>
        <w:tc>
          <w:tcPr>
            <w:tcW w:w="737" w:type="dxa"/>
            <w:tcBorders>
              <w:bottom w:val="nil"/>
            </w:tcBorders>
          </w:tcPr>
          <w:p w14:paraId="376285B1" w14:textId="77777777" w:rsidR="00145EAD" w:rsidRDefault="00145EAD">
            <w:pPr>
              <w:pStyle w:val="BodyText"/>
              <w:spacing w:before="80" w:after="80"/>
              <w:jc w:val="center"/>
            </w:pPr>
            <w:r>
              <w:t>1.</w:t>
            </w:r>
          </w:p>
        </w:tc>
        <w:tc>
          <w:tcPr>
            <w:tcW w:w="2250" w:type="dxa"/>
            <w:tcBorders>
              <w:bottom w:val="nil"/>
            </w:tcBorders>
          </w:tcPr>
          <w:p w14:paraId="59AFA11B" w14:textId="77777777" w:rsidR="00145EAD" w:rsidRDefault="00145EAD">
            <w:pPr>
              <w:pStyle w:val="BodyText"/>
              <w:spacing w:before="80" w:after="80"/>
              <w:jc w:val="left"/>
            </w:pPr>
            <w:r>
              <w:t>Total Guidance Needs</w:t>
            </w:r>
          </w:p>
        </w:tc>
        <w:tc>
          <w:tcPr>
            <w:tcW w:w="1080" w:type="dxa"/>
            <w:tcBorders>
              <w:bottom w:val="nil"/>
            </w:tcBorders>
          </w:tcPr>
          <w:p w14:paraId="41C45F6D" w14:textId="77777777" w:rsidR="00145EAD" w:rsidRDefault="00145EAD">
            <w:pPr>
              <w:pStyle w:val="BodyText"/>
              <w:spacing w:before="80" w:after="80"/>
              <w:jc w:val="center"/>
            </w:pPr>
            <w:r>
              <w:t>294.69</w:t>
            </w:r>
          </w:p>
        </w:tc>
        <w:tc>
          <w:tcPr>
            <w:tcW w:w="1170" w:type="dxa"/>
            <w:tcBorders>
              <w:bottom w:val="nil"/>
            </w:tcBorders>
          </w:tcPr>
          <w:p w14:paraId="258DB18A" w14:textId="77777777" w:rsidR="00145EAD" w:rsidRDefault="00145EAD">
            <w:pPr>
              <w:pStyle w:val="BodyText"/>
              <w:spacing w:before="80" w:after="80"/>
              <w:jc w:val="center"/>
            </w:pPr>
            <w:r>
              <w:t>23.82</w:t>
            </w:r>
          </w:p>
        </w:tc>
        <w:tc>
          <w:tcPr>
            <w:tcW w:w="949" w:type="dxa"/>
            <w:tcBorders>
              <w:bottom w:val="nil"/>
            </w:tcBorders>
          </w:tcPr>
          <w:p w14:paraId="47E0C5E9" w14:textId="77777777" w:rsidR="00145EAD" w:rsidRDefault="00145EAD">
            <w:pPr>
              <w:pStyle w:val="BodyText"/>
              <w:spacing w:before="80" w:after="80"/>
              <w:jc w:val="center"/>
            </w:pPr>
            <w:r>
              <w:t>294.11</w:t>
            </w:r>
          </w:p>
        </w:tc>
        <w:tc>
          <w:tcPr>
            <w:tcW w:w="1211" w:type="dxa"/>
            <w:tcBorders>
              <w:bottom w:val="nil"/>
            </w:tcBorders>
          </w:tcPr>
          <w:p w14:paraId="15156020" w14:textId="77777777" w:rsidR="00145EAD" w:rsidRDefault="00145EAD">
            <w:pPr>
              <w:pStyle w:val="BodyText"/>
              <w:spacing w:before="80" w:after="80"/>
              <w:jc w:val="center"/>
            </w:pPr>
            <w:r>
              <w:t>30.80</w:t>
            </w:r>
          </w:p>
        </w:tc>
        <w:tc>
          <w:tcPr>
            <w:tcW w:w="1080" w:type="dxa"/>
            <w:tcBorders>
              <w:bottom w:val="nil"/>
            </w:tcBorders>
          </w:tcPr>
          <w:p w14:paraId="7015755A" w14:textId="77777777" w:rsidR="00145EAD" w:rsidRDefault="00145EAD">
            <w:pPr>
              <w:pStyle w:val="BodyText"/>
              <w:spacing w:before="80" w:after="80"/>
              <w:jc w:val="center"/>
            </w:pPr>
            <w:r>
              <w:t>0.20*</w:t>
            </w:r>
          </w:p>
        </w:tc>
      </w:tr>
      <w:tr w:rsidR="00145EAD" w14:paraId="7A768139" w14:textId="77777777">
        <w:tblPrEx>
          <w:tblCellMar>
            <w:top w:w="0" w:type="dxa"/>
            <w:bottom w:w="0" w:type="dxa"/>
          </w:tblCellMar>
        </w:tblPrEx>
        <w:trPr>
          <w:jc w:val="center"/>
        </w:trPr>
        <w:tc>
          <w:tcPr>
            <w:tcW w:w="737" w:type="dxa"/>
            <w:tcBorders>
              <w:top w:val="nil"/>
              <w:bottom w:val="nil"/>
            </w:tcBorders>
          </w:tcPr>
          <w:p w14:paraId="03E943E5" w14:textId="77777777" w:rsidR="00145EAD" w:rsidRDefault="00145EAD">
            <w:pPr>
              <w:pStyle w:val="BodyText"/>
              <w:spacing w:before="80" w:after="80"/>
              <w:jc w:val="center"/>
            </w:pPr>
            <w:r>
              <w:t>2.</w:t>
            </w:r>
          </w:p>
        </w:tc>
        <w:tc>
          <w:tcPr>
            <w:tcW w:w="2250" w:type="dxa"/>
            <w:tcBorders>
              <w:top w:val="nil"/>
              <w:bottom w:val="nil"/>
            </w:tcBorders>
          </w:tcPr>
          <w:p w14:paraId="26DE5334" w14:textId="77777777" w:rsidR="00145EAD" w:rsidRDefault="00145EAD">
            <w:pPr>
              <w:pStyle w:val="BodyText"/>
              <w:spacing w:before="80" w:after="80"/>
              <w:jc w:val="left"/>
            </w:pPr>
            <w:r>
              <w:t>Vocational Area</w:t>
            </w:r>
          </w:p>
        </w:tc>
        <w:tc>
          <w:tcPr>
            <w:tcW w:w="1080" w:type="dxa"/>
            <w:tcBorders>
              <w:top w:val="nil"/>
              <w:bottom w:val="nil"/>
            </w:tcBorders>
          </w:tcPr>
          <w:p w14:paraId="3A2AC667" w14:textId="77777777" w:rsidR="00145EAD" w:rsidRDefault="00145EAD">
            <w:pPr>
              <w:pStyle w:val="BodyText"/>
              <w:spacing w:before="80" w:after="80"/>
              <w:jc w:val="center"/>
            </w:pPr>
            <w:r>
              <w:t>30.20</w:t>
            </w:r>
          </w:p>
        </w:tc>
        <w:tc>
          <w:tcPr>
            <w:tcW w:w="1170" w:type="dxa"/>
            <w:tcBorders>
              <w:top w:val="nil"/>
              <w:bottom w:val="nil"/>
            </w:tcBorders>
          </w:tcPr>
          <w:p w14:paraId="160A23D1" w14:textId="77777777" w:rsidR="00145EAD" w:rsidRDefault="00145EAD">
            <w:pPr>
              <w:pStyle w:val="BodyText"/>
              <w:spacing w:before="80" w:after="80"/>
              <w:jc w:val="center"/>
            </w:pPr>
            <w:r>
              <w:t>3.02</w:t>
            </w:r>
          </w:p>
        </w:tc>
        <w:tc>
          <w:tcPr>
            <w:tcW w:w="949" w:type="dxa"/>
            <w:tcBorders>
              <w:top w:val="nil"/>
              <w:bottom w:val="nil"/>
            </w:tcBorders>
          </w:tcPr>
          <w:p w14:paraId="1E0CC22C" w14:textId="77777777" w:rsidR="00145EAD" w:rsidRDefault="00145EAD">
            <w:pPr>
              <w:pStyle w:val="BodyText"/>
              <w:spacing w:before="80" w:after="80"/>
              <w:jc w:val="center"/>
            </w:pPr>
            <w:r>
              <w:t>30.72</w:t>
            </w:r>
          </w:p>
        </w:tc>
        <w:tc>
          <w:tcPr>
            <w:tcW w:w="1211" w:type="dxa"/>
            <w:tcBorders>
              <w:top w:val="nil"/>
              <w:bottom w:val="nil"/>
            </w:tcBorders>
          </w:tcPr>
          <w:p w14:paraId="6A81E321" w14:textId="77777777" w:rsidR="00145EAD" w:rsidRDefault="00145EAD">
            <w:pPr>
              <w:pStyle w:val="BodyText"/>
              <w:spacing w:before="80" w:after="80"/>
              <w:jc w:val="center"/>
            </w:pPr>
            <w:r>
              <w:t>3.16</w:t>
            </w:r>
          </w:p>
        </w:tc>
        <w:tc>
          <w:tcPr>
            <w:tcW w:w="1080" w:type="dxa"/>
            <w:tcBorders>
              <w:top w:val="nil"/>
              <w:bottom w:val="nil"/>
            </w:tcBorders>
          </w:tcPr>
          <w:p w14:paraId="13F35E54" w14:textId="77777777" w:rsidR="00145EAD" w:rsidRDefault="00145EAD">
            <w:pPr>
              <w:pStyle w:val="BodyText"/>
              <w:spacing w:before="80" w:after="80"/>
              <w:jc w:val="center"/>
            </w:pPr>
            <w:r>
              <w:t>1.67*</w:t>
            </w:r>
          </w:p>
        </w:tc>
      </w:tr>
      <w:tr w:rsidR="00145EAD" w14:paraId="791648DE" w14:textId="77777777">
        <w:tblPrEx>
          <w:tblCellMar>
            <w:top w:w="0" w:type="dxa"/>
            <w:bottom w:w="0" w:type="dxa"/>
          </w:tblCellMar>
        </w:tblPrEx>
        <w:trPr>
          <w:jc w:val="center"/>
        </w:trPr>
        <w:tc>
          <w:tcPr>
            <w:tcW w:w="737" w:type="dxa"/>
            <w:tcBorders>
              <w:top w:val="nil"/>
              <w:bottom w:val="nil"/>
            </w:tcBorders>
          </w:tcPr>
          <w:p w14:paraId="2F485734" w14:textId="77777777" w:rsidR="00145EAD" w:rsidRDefault="00145EAD">
            <w:pPr>
              <w:pStyle w:val="BodyText"/>
              <w:spacing w:before="80" w:after="80"/>
              <w:jc w:val="center"/>
            </w:pPr>
            <w:r>
              <w:t>3.</w:t>
            </w:r>
          </w:p>
        </w:tc>
        <w:tc>
          <w:tcPr>
            <w:tcW w:w="2250" w:type="dxa"/>
            <w:tcBorders>
              <w:top w:val="nil"/>
              <w:bottom w:val="nil"/>
            </w:tcBorders>
          </w:tcPr>
          <w:p w14:paraId="05462429" w14:textId="77777777" w:rsidR="00145EAD" w:rsidRDefault="00145EAD">
            <w:pPr>
              <w:pStyle w:val="BodyText"/>
              <w:spacing w:before="80" w:after="80"/>
              <w:jc w:val="left"/>
            </w:pPr>
            <w:r>
              <w:t>Educational Area</w:t>
            </w:r>
          </w:p>
        </w:tc>
        <w:tc>
          <w:tcPr>
            <w:tcW w:w="1080" w:type="dxa"/>
            <w:tcBorders>
              <w:top w:val="nil"/>
              <w:bottom w:val="nil"/>
            </w:tcBorders>
          </w:tcPr>
          <w:p w14:paraId="6EE5EA32" w14:textId="77777777" w:rsidR="00145EAD" w:rsidRDefault="00145EAD">
            <w:pPr>
              <w:pStyle w:val="BodyText"/>
              <w:spacing w:before="80" w:after="80"/>
              <w:jc w:val="center"/>
            </w:pPr>
            <w:r>
              <w:t>67.98</w:t>
            </w:r>
          </w:p>
        </w:tc>
        <w:tc>
          <w:tcPr>
            <w:tcW w:w="1170" w:type="dxa"/>
            <w:tcBorders>
              <w:top w:val="nil"/>
              <w:bottom w:val="nil"/>
            </w:tcBorders>
          </w:tcPr>
          <w:p w14:paraId="05566DF0" w14:textId="77777777" w:rsidR="00145EAD" w:rsidRDefault="00145EAD">
            <w:pPr>
              <w:pStyle w:val="BodyText"/>
              <w:spacing w:before="80" w:after="80"/>
              <w:jc w:val="center"/>
            </w:pPr>
            <w:r>
              <w:t>7.02</w:t>
            </w:r>
          </w:p>
        </w:tc>
        <w:tc>
          <w:tcPr>
            <w:tcW w:w="949" w:type="dxa"/>
            <w:tcBorders>
              <w:top w:val="nil"/>
              <w:bottom w:val="nil"/>
            </w:tcBorders>
          </w:tcPr>
          <w:p w14:paraId="5FC447B5" w14:textId="77777777" w:rsidR="00145EAD" w:rsidRDefault="00145EAD">
            <w:pPr>
              <w:pStyle w:val="BodyText"/>
              <w:spacing w:before="80" w:after="80"/>
              <w:jc w:val="center"/>
            </w:pPr>
            <w:r>
              <w:t>67.30</w:t>
            </w:r>
          </w:p>
        </w:tc>
        <w:tc>
          <w:tcPr>
            <w:tcW w:w="1211" w:type="dxa"/>
            <w:tcBorders>
              <w:top w:val="nil"/>
              <w:bottom w:val="nil"/>
            </w:tcBorders>
          </w:tcPr>
          <w:p w14:paraId="07FFDB73" w14:textId="77777777" w:rsidR="00145EAD" w:rsidRDefault="00145EAD">
            <w:pPr>
              <w:pStyle w:val="BodyText"/>
              <w:spacing w:before="80" w:after="80"/>
              <w:jc w:val="center"/>
            </w:pPr>
            <w:r>
              <w:t>8.84</w:t>
            </w:r>
          </w:p>
        </w:tc>
        <w:tc>
          <w:tcPr>
            <w:tcW w:w="1080" w:type="dxa"/>
            <w:tcBorders>
              <w:top w:val="nil"/>
              <w:bottom w:val="nil"/>
            </w:tcBorders>
          </w:tcPr>
          <w:p w14:paraId="7D928571" w14:textId="77777777" w:rsidR="00145EAD" w:rsidRDefault="00145EAD">
            <w:pPr>
              <w:pStyle w:val="BodyText"/>
              <w:spacing w:before="80" w:after="80"/>
              <w:jc w:val="center"/>
            </w:pPr>
            <w:r>
              <w:t>0.82*</w:t>
            </w:r>
          </w:p>
        </w:tc>
      </w:tr>
      <w:tr w:rsidR="00145EAD" w14:paraId="1714AA42" w14:textId="77777777">
        <w:tblPrEx>
          <w:tblCellMar>
            <w:top w:w="0" w:type="dxa"/>
            <w:bottom w:w="0" w:type="dxa"/>
          </w:tblCellMar>
        </w:tblPrEx>
        <w:trPr>
          <w:jc w:val="center"/>
        </w:trPr>
        <w:tc>
          <w:tcPr>
            <w:tcW w:w="737" w:type="dxa"/>
            <w:tcBorders>
              <w:top w:val="nil"/>
              <w:bottom w:val="nil"/>
            </w:tcBorders>
          </w:tcPr>
          <w:p w14:paraId="66F6608F" w14:textId="77777777" w:rsidR="00145EAD" w:rsidRDefault="00145EAD">
            <w:pPr>
              <w:pStyle w:val="BodyText"/>
              <w:spacing w:before="80" w:after="80"/>
              <w:jc w:val="center"/>
            </w:pPr>
            <w:r>
              <w:t>4.</w:t>
            </w:r>
          </w:p>
        </w:tc>
        <w:tc>
          <w:tcPr>
            <w:tcW w:w="2250" w:type="dxa"/>
            <w:tcBorders>
              <w:top w:val="nil"/>
              <w:bottom w:val="nil"/>
            </w:tcBorders>
          </w:tcPr>
          <w:p w14:paraId="14E34E28" w14:textId="77777777" w:rsidR="00145EAD" w:rsidRDefault="00145EAD">
            <w:pPr>
              <w:pStyle w:val="BodyText"/>
              <w:spacing w:before="80" w:after="80"/>
              <w:jc w:val="left"/>
            </w:pPr>
            <w:r>
              <w:t>Psychological Area</w:t>
            </w:r>
          </w:p>
        </w:tc>
        <w:tc>
          <w:tcPr>
            <w:tcW w:w="1080" w:type="dxa"/>
            <w:tcBorders>
              <w:top w:val="nil"/>
              <w:bottom w:val="nil"/>
            </w:tcBorders>
          </w:tcPr>
          <w:p w14:paraId="6F39FFD6" w14:textId="77777777" w:rsidR="00145EAD" w:rsidRDefault="00145EAD">
            <w:pPr>
              <w:pStyle w:val="BodyText"/>
              <w:spacing w:before="80" w:after="80"/>
              <w:jc w:val="center"/>
            </w:pPr>
            <w:r>
              <w:t>40.92</w:t>
            </w:r>
          </w:p>
        </w:tc>
        <w:tc>
          <w:tcPr>
            <w:tcW w:w="1170" w:type="dxa"/>
            <w:tcBorders>
              <w:top w:val="nil"/>
              <w:bottom w:val="nil"/>
            </w:tcBorders>
          </w:tcPr>
          <w:p w14:paraId="1F18B47F" w14:textId="77777777" w:rsidR="00145EAD" w:rsidRDefault="00145EAD">
            <w:pPr>
              <w:pStyle w:val="BodyText"/>
              <w:spacing w:before="80" w:after="80"/>
              <w:jc w:val="center"/>
            </w:pPr>
            <w:r>
              <w:t>10.27</w:t>
            </w:r>
          </w:p>
        </w:tc>
        <w:tc>
          <w:tcPr>
            <w:tcW w:w="949" w:type="dxa"/>
            <w:tcBorders>
              <w:top w:val="nil"/>
              <w:bottom w:val="nil"/>
            </w:tcBorders>
          </w:tcPr>
          <w:p w14:paraId="11D13A71" w14:textId="77777777" w:rsidR="00145EAD" w:rsidRDefault="00145EAD">
            <w:pPr>
              <w:pStyle w:val="BodyText"/>
              <w:spacing w:before="80" w:after="80"/>
              <w:jc w:val="center"/>
            </w:pPr>
            <w:r>
              <w:t>40.07</w:t>
            </w:r>
          </w:p>
        </w:tc>
        <w:tc>
          <w:tcPr>
            <w:tcW w:w="1211" w:type="dxa"/>
            <w:tcBorders>
              <w:top w:val="nil"/>
              <w:bottom w:val="nil"/>
            </w:tcBorders>
          </w:tcPr>
          <w:p w14:paraId="22BBAD69" w14:textId="77777777" w:rsidR="00145EAD" w:rsidRDefault="00145EAD">
            <w:pPr>
              <w:pStyle w:val="BodyText"/>
              <w:spacing w:before="80" w:after="80"/>
              <w:jc w:val="center"/>
            </w:pPr>
            <w:r>
              <w:t>9.67</w:t>
            </w:r>
          </w:p>
        </w:tc>
        <w:tc>
          <w:tcPr>
            <w:tcW w:w="1080" w:type="dxa"/>
            <w:tcBorders>
              <w:top w:val="nil"/>
              <w:bottom w:val="nil"/>
            </w:tcBorders>
          </w:tcPr>
          <w:p w14:paraId="14F85D01" w14:textId="77777777" w:rsidR="00145EAD" w:rsidRDefault="00145EAD">
            <w:pPr>
              <w:pStyle w:val="BodyText"/>
              <w:spacing w:before="80" w:after="80"/>
              <w:jc w:val="center"/>
            </w:pPr>
            <w:r>
              <w:t>0.85*</w:t>
            </w:r>
          </w:p>
        </w:tc>
      </w:tr>
      <w:tr w:rsidR="00145EAD" w14:paraId="73AF1407" w14:textId="77777777">
        <w:tblPrEx>
          <w:tblCellMar>
            <w:top w:w="0" w:type="dxa"/>
            <w:bottom w:w="0" w:type="dxa"/>
          </w:tblCellMar>
        </w:tblPrEx>
        <w:trPr>
          <w:jc w:val="center"/>
        </w:trPr>
        <w:tc>
          <w:tcPr>
            <w:tcW w:w="737" w:type="dxa"/>
            <w:tcBorders>
              <w:top w:val="nil"/>
              <w:bottom w:val="nil"/>
            </w:tcBorders>
          </w:tcPr>
          <w:p w14:paraId="0ED476FA" w14:textId="77777777" w:rsidR="00145EAD" w:rsidRDefault="00145EAD">
            <w:pPr>
              <w:pStyle w:val="BodyText"/>
              <w:spacing w:before="80" w:after="80"/>
              <w:jc w:val="center"/>
            </w:pPr>
            <w:r>
              <w:t>5.</w:t>
            </w:r>
          </w:p>
        </w:tc>
        <w:tc>
          <w:tcPr>
            <w:tcW w:w="2250" w:type="dxa"/>
            <w:tcBorders>
              <w:top w:val="nil"/>
              <w:bottom w:val="nil"/>
            </w:tcBorders>
          </w:tcPr>
          <w:p w14:paraId="07E515DD" w14:textId="77777777" w:rsidR="00145EAD" w:rsidRDefault="00145EAD">
            <w:pPr>
              <w:pStyle w:val="BodyText"/>
              <w:spacing w:before="80" w:after="80"/>
              <w:jc w:val="left"/>
            </w:pPr>
            <w:r>
              <w:t>Social Area</w:t>
            </w:r>
          </w:p>
        </w:tc>
        <w:tc>
          <w:tcPr>
            <w:tcW w:w="1080" w:type="dxa"/>
            <w:tcBorders>
              <w:top w:val="nil"/>
              <w:bottom w:val="nil"/>
            </w:tcBorders>
          </w:tcPr>
          <w:p w14:paraId="7A8465DF" w14:textId="77777777" w:rsidR="00145EAD" w:rsidRDefault="00145EAD">
            <w:pPr>
              <w:pStyle w:val="BodyText"/>
              <w:spacing w:before="80" w:after="80"/>
              <w:jc w:val="center"/>
            </w:pPr>
            <w:r>
              <w:t>57.78</w:t>
            </w:r>
          </w:p>
        </w:tc>
        <w:tc>
          <w:tcPr>
            <w:tcW w:w="1170" w:type="dxa"/>
            <w:tcBorders>
              <w:top w:val="nil"/>
              <w:bottom w:val="nil"/>
            </w:tcBorders>
          </w:tcPr>
          <w:p w14:paraId="44450AC1" w14:textId="77777777" w:rsidR="00145EAD" w:rsidRDefault="00145EAD">
            <w:pPr>
              <w:pStyle w:val="BodyText"/>
              <w:spacing w:before="80" w:after="80"/>
              <w:jc w:val="center"/>
            </w:pPr>
            <w:r>
              <w:t>9.07</w:t>
            </w:r>
          </w:p>
        </w:tc>
        <w:tc>
          <w:tcPr>
            <w:tcW w:w="949" w:type="dxa"/>
            <w:tcBorders>
              <w:top w:val="nil"/>
              <w:bottom w:val="nil"/>
            </w:tcBorders>
          </w:tcPr>
          <w:p w14:paraId="27BA79F0" w14:textId="77777777" w:rsidR="00145EAD" w:rsidRDefault="00145EAD">
            <w:pPr>
              <w:pStyle w:val="BodyText"/>
              <w:spacing w:before="80" w:after="80"/>
              <w:jc w:val="center"/>
            </w:pPr>
            <w:r>
              <w:t>57.79</w:t>
            </w:r>
          </w:p>
        </w:tc>
        <w:tc>
          <w:tcPr>
            <w:tcW w:w="1211" w:type="dxa"/>
            <w:tcBorders>
              <w:top w:val="nil"/>
              <w:bottom w:val="nil"/>
            </w:tcBorders>
          </w:tcPr>
          <w:p w14:paraId="37E4AE46" w14:textId="77777777" w:rsidR="00145EAD" w:rsidRDefault="00145EAD">
            <w:pPr>
              <w:pStyle w:val="BodyText"/>
              <w:spacing w:before="80" w:after="80"/>
              <w:jc w:val="center"/>
            </w:pPr>
            <w:r>
              <w:t>10.76</w:t>
            </w:r>
          </w:p>
        </w:tc>
        <w:tc>
          <w:tcPr>
            <w:tcW w:w="1080" w:type="dxa"/>
            <w:tcBorders>
              <w:top w:val="nil"/>
              <w:bottom w:val="nil"/>
            </w:tcBorders>
          </w:tcPr>
          <w:p w14:paraId="5AFE9536" w14:textId="77777777" w:rsidR="00145EAD" w:rsidRDefault="00145EAD">
            <w:pPr>
              <w:pStyle w:val="BodyText"/>
              <w:spacing w:before="80" w:after="80"/>
              <w:jc w:val="center"/>
            </w:pPr>
            <w:r>
              <w:t>0.01*</w:t>
            </w:r>
          </w:p>
        </w:tc>
      </w:tr>
      <w:tr w:rsidR="00145EAD" w14:paraId="7718B1EA" w14:textId="77777777">
        <w:tblPrEx>
          <w:tblCellMar>
            <w:top w:w="0" w:type="dxa"/>
            <w:bottom w:w="0" w:type="dxa"/>
          </w:tblCellMar>
        </w:tblPrEx>
        <w:trPr>
          <w:jc w:val="center"/>
        </w:trPr>
        <w:tc>
          <w:tcPr>
            <w:tcW w:w="737" w:type="dxa"/>
            <w:tcBorders>
              <w:top w:val="nil"/>
              <w:bottom w:val="nil"/>
            </w:tcBorders>
          </w:tcPr>
          <w:p w14:paraId="1EA04176" w14:textId="77777777" w:rsidR="00145EAD" w:rsidRDefault="00145EAD">
            <w:pPr>
              <w:pStyle w:val="BodyText"/>
              <w:spacing w:before="80" w:after="80"/>
              <w:jc w:val="center"/>
            </w:pPr>
            <w:r>
              <w:t>6.</w:t>
            </w:r>
          </w:p>
        </w:tc>
        <w:tc>
          <w:tcPr>
            <w:tcW w:w="2250" w:type="dxa"/>
            <w:tcBorders>
              <w:top w:val="nil"/>
              <w:bottom w:val="nil"/>
            </w:tcBorders>
          </w:tcPr>
          <w:p w14:paraId="04FC1B85" w14:textId="77777777" w:rsidR="00145EAD" w:rsidRDefault="00145EAD">
            <w:pPr>
              <w:pStyle w:val="BodyText"/>
              <w:spacing w:before="80" w:after="80"/>
              <w:jc w:val="left"/>
            </w:pPr>
            <w:r>
              <w:t>Familial Area</w:t>
            </w:r>
          </w:p>
        </w:tc>
        <w:tc>
          <w:tcPr>
            <w:tcW w:w="1080" w:type="dxa"/>
            <w:tcBorders>
              <w:top w:val="nil"/>
              <w:bottom w:val="nil"/>
            </w:tcBorders>
          </w:tcPr>
          <w:p w14:paraId="56B87403" w14:textId="77777777" w:rsidR="00145EAD" w:rsidRDefault="00145EAD">
            <w:pPr>
              <w:pStyle w:val="BodyText"/>
              <w:spacing w:before="80" w:after="80"/>
              <w:jc w:val="center"/>
            </w:pPr>
            <w:r>
              <w:t>34.91</w:t>
            </w:r>
          </w:p>
        </w:tc>
        <w:tc>
          <w:tcPr>
            <w:tcW w:w="1170" w:type="dxa"/>
            <w:tcBorders>
              <w:top w:val="nil"/>
              <w:bottom w:val="nil"/>
            </w:tcBorders>
          </w:tcPr>
          <w:p w14:paraId="7D4787DA" w14:textId="77777777" w:rsidR="00145EAD" w:rsidRDefault="00145EAD">
            <w:pPr>
              <w:pStyle w:val="BodyText"/>
              <w:spacing w:before="80" w:after="80"/>
              <w:jc w:val="center"/>
            </w:pPr>
            <w:r>
              <w:t>10.23</w:t>
            </w:r>
          </w:p>
        </w:tc>
        <w:tc>
          <w:tcPr>
            <w:tcW w:w="949" w:type="dxa"/>
            <w:tcBorders>
              <w:top w:val="nil"/>
              <w:bottom w:val="nil"/>
            </w:tcBorders>
          </w:tcPr>
          <w:p w14:paraId="3C33C48F" w14:textId="77777777" w:rsidR="00145EAD" w:rsidRDefault="00145EAD">
            <w:pPr>
              <w:pStyle w:val="BodyText"/>
              <w:spacing w:before="80" w:after="80"/>
              <w:jc w:val="center"/>
            </w:pPr>
            <w:r>
              <w:t>32.31</w:t>
            </w:r>
          </w:p>
        </w:tc>
        <w:tc>
          <w:tcPr>
            <w:tcW w:w="1211" w:type="dxa"/>
            <w:tcBorders>
              <w:top w:val="nil"/>
              <w:bottom w:val="nil"/>
            </w:tcBorders>
          </w:tcPr>
          <w:p w14:paraId="29088049" w14:textId="77777777" w:rsidR="00145EAD" w:rsidRDefault="00145EAD">
            <w:pPr>
              <w:pStyle w:val="BodyText"/>
              <w:spacing w:before="80" w:after="80"/>
              <w:jc w:val="center"/>
            </w:pPr>
            <w:r>
              <w:t>11.18</w:t>
            </w:r>
          </w:p>
        </w:tc>
        <w:tc>
          <w:tcPr>
            <w:tcW w:w="1080" w:type="dxa"/>
            <w:tcBorders>
              <w:top w:val="nil"/>
              <w:bottom w:val="nil"/>
            </w:tcBorders>
          </w:tcPr>
          <w:p w14:paraId="462E3E4C" w14:textId="77777777" w:rsidR="00145EAD" w:rsidRDefault="00145EAD">
            <w:pPr>
              <w:pStyle w:val="BodyText"/>
              <w:spacing w:before="80" w:after="80"/>
              <w:jc w:val="center"/>
            </w:pPr>
            <w:r>
              <w:t>2.39*</w:t>
            </w:r>
          </w:p>
        </w:tc>
      </w:tr>
      <w:tr w:rsidR="00145EAD" w14:paraId="57E3FB42" w14:textId="77777777">
        <w:tblPrEx>
          <w:tblCellMar>
            <w:top w:w="0" w:type="dxa"/>
            <w:bottom w:w="0" w:type="dxa"/>
          </w:tblCellMar>
        </w:tblPrEx>
        <w:trPr>
          <w:jc w:val="center"/>
        </w:trPr>
        <w:tc>
          <w:tcPr>
            <w:tcW w:w="737" w:type="dxa"/>
            <w:tcBorders>
              <w:top w:val="nil"/>
              <w:bottom w:val="nil"/>
            </w:tcBorders>
          </w:tcPr>
          <w:p w14:paraId="096E42B7" w14:textId="77777777" w:rsidR="00145EAD" w:rsidRDefault="00145EAD">
            <w:pPr>
              <w:pStyle w:val="BodyText"/>
              <w:spacing w:before="80" w:after="80"/>
              <w:jc w:val="center"/>
            </w:pPr>
            <w:r>
              <w:t>7.</w:t>
            </w:r>
          </w:p>
        </w:tc>
        <w:tc>
          <w:tcPr>
            <w:tcW w:w="2250" w:type="dxa"/>
            <w:tcBorders>
              <w:top w:val="nil"/>
              <w:bottom w:val="nil"/>
            </w:tcBorders>
          </w:tcPr>
          <w:p w14:paraId="66021EC0" w14:textId="77777777" w:rsidR="00145EAD" w:rsidRDefault="00145EAD">
            <w:pPr>
              <w:pStyle w:val="BodyText"/>
              <w:spacing w:before="80" w:after="80"/>
              <w:jc w:val="left"/>
            </w:pPr>
            <w:r>
              <w:t>Physical Area</w:t>
            </w:r>
          </w:p>
        </w:tc>
        <w:tc>
          <w:tcPr>
            <w:tcW w:w="1080" w:type="dxa"/>
            <w:tcBorders>
              <w:top w:val="nil"/>
              <w:bottom w:val="nil"/>
            </w:tcBorders>
          </w:tcPr>
          <w:p w14:paraId="7A629565" w14:textId="77777777" w:rsidR="00145EAD" w:rsidRDefault="00145EAD">
            <w:pPr>
              <w:pStyle w:val="BodyText"/>
              <w:spacing w:before="80" w:after="80"/>
              <w:jc w:val="center"/>
            </w:pPr>
            <w:r>
              <w:t>38.80</w:t>
            </w:r>
          </w:p>
        </w:tc>
        <w:tc>
          <w:tcPr>
            <w:tcW w:w="1170" w:type="dxa"/>
            <w:tcBorders>
              <w:top w:val="nil"/>
              <w:bottom w:val="nil"/>
            </w:tcBorders>
          </w:tcPr>
          <w:p w14:paraId="330A483E" w14:textId="77777777" w:rsidR="00145EAD" w:rsidRDefault="00145EAD">
            <w:pPr>
              <w:pStyle w:val="BodyText"/>
              <w:spacing w:before="80" w:after="80"/>
              <w:jc w:val="center"/>
            </w:pPr>
            <w:r>
              <w:t>7.35</w:t>
            </w:r>
          </w:p>
        </w:tc>
        <w:tc>
          <w:tcPr>
            <w:tcW w:w="949" w:type="dxa"/>
            <w:tcBorders>
              <w:top w:val="nil"/>
              <w:bottom w:val="nil"/>
            </w:tcBorders>
          </w:tcPr>
          <w:p w14:paraId="2C823270" w14:textId="77777777" w:rsidR="00145EAD" w:rsidRDefault="00145EAD">
            <w:pPr>
              <w:pStyle w:val="BodyText"/>
              <w:spacing w:before="80" w:after="80"/>
              <w:jc w:val="center"/>
            </w:pPr>
            <w:r>
              <w:t>40.35</w:t>
            </w:r>
          </w:p>
        </w:tc>
        <w:tc>
          <w:tcPr>
            <w:tcW w:w="1211" w:type="dxa"/>
            <w:tcBorders>
              <w:top w:val="nil"/>
              <w:bottom w:val="nil"/>
            </w:tcBorders>
          </w:tcPr>
          <w:p w14:paraId="19D5CA35" w14:textId="77777777" w:rsidR="00145EAD" w:rsidRDefault="00145EAD">
            <w:pPr>
              <w:pStyle w:val="BodyText"/>
              <w:spacing w:before="80" w:after="80"/>
              <w:jc w:val="center"/>
            </w:pPr>
            <w:r>
              <w:t>7.79</w:t>
            </w:r>
          </w:p>
        </w:tc>
        <w:tc>
          <w:tcPr>
            <w:tcW w:w="1080" w:type="dxa"/>
            <w:tcBorders>
              <w:top w:val="nil"/>
              <w:bottom w:val="nil"/>
            </w:tcBorders>
          </w:tcPr>
          <w:p w14:paraId="39BB0CBA" w14:textId="77777777" w:rsidR="00145EAD" w:rsidRDefault="00145EAD">
            <w:pPr>
              <w:pStyle w:val="BodyText"/>
              <w:spacing w:before="80" w:after="80"/>
              <w:jc w:val="center"/>
            </w:pPr>
            <w:r>
              <w:t>2.02*</w:t>
            </w:r>
          </w:p>
        </w:tc>
      </w:tr>
      <w:tr w:rsidR="00145EAD" w14:paraId="1F096364" w14:textId="77777777">
        <w:tblPrEx>
          <w:tblCellMar>
            <w:top w:w="0" w:type="dxa"/>
            <w:bottom w:w="0" w:type="dxa"/>
          </w:tblCellMar>
        </w:tblPrEx>
        <w:trPr>
          <w:jc w:val="center"/>
        </w:trPr>
        <w:tc>
          <w:tcPr>
            <w:tcW w:w="737" w:type="dxa"/>
            <w:tcBorders>
              <w:top w:val="nil"/>
            </w:tcBorders>
          </w:tcPr>
          <w:p w14:paraId="602AFBF3" w14:textId="77777777" w:rsidR="00145EAD" w:rsidRDefault="00145EAD">
            <w:pPr>
              <w:pStyle w:val="BodyText"/>
              <w:spacing w:before="80" w:after="80"/>
              <w:jc w:val="center"/>
            </w:pPr>
            <w:r>
              <w:t>8.</w:t>
            </w:r>
          </w:p>
        </w:tc>
        <w:tc>
          <w:tcPr>
            <w:tcW w:w="2250" w:type="dxa"/>
            <w:tcBorders>
              <w:top w:val="nil"/>
            </w:tcBorders>
          </w:tcPr>
          <w:p w14:paraId="6C108579" w14:textId="77777777" w:rsidR="00145EAD" w:rsidRDefault="00145EAD">
            <w:pPr>
              <w:pStyle w:val="BodyText"/>
              <w:spacing w:before="80" w:after="80"/>
              <w:jc w:val="left"/>
            </w:pPr>
            <w:r>
              <w:t>Emerging Area</w:t>
            </w:r>
          </w:p>
        </w:tc>
        <w:tc>
          <w:tcPr>
            <w:tcW w:w="1080" w:type="dxa"/>
            <w:tcBorders>
              <w:top w:val="nil"/>
            </w:tcBorders>
          </w:tcPr>
          <w:p w14:paraId="50DD57E2" w14:textId="77777777" w:rsidR="00145EAD" w:rsidRDefault="00145EAD">
            <w:pPr>
              <w:pStyle w:val="BodyText"/>
              <w:spacing w:before="80" w:after="80"/>
              <w:jc w:val="center"/>
            </w:pPr>
            <w:r>
              <w:t>23.89</w:t>
            </w:r>
          </w:p>
        </w:tc>
        <w:tc>
          <w:tcPr>
            <w:tcW w:w="1170" w:type="dxa"/>
            <w:tcBorders>
              <w:top w:val="nil"/>
            </w:tcBorders>
          </w:tcPr>
          <w:p w14:paraId="56816CB7" w14:textId="77777777" w:rsidR="00145EAD" w:rsidRDefault="00145EAD">
            <w:pPr>
              <w:pStyle w:val="BodyText"/>
              <w:spacing w:before="80" w:after="80"/>
              <w:jc w:val="center"/>
            </w:pPr>
            <w:r>
              <w:t>4.50</w:t>
            </w:r>
          </w:p>
        </w:tc>
        <w:tc>
          <w:tcPr>
            <w:tcW w:w="949" w:type="dxa"/>
            <w:tcBorders>
              <w:top w:val="nil"/>
            </w:tcBorders>
          </w:tcPr>
          <w:p w14:paraId="3E348CBC" w14:textId="77777777" w:rsidR="00145EAD" w:rsidRDefault="00145EAD">
            <w:pPr>
              <w:pStyle w:val="BodyText"/>
              <w:spacing w:before="80" w:after="80"/>
              <w:jc w:val="center"/>
            </w:pPr>
            <w:r>
              <w:t>24.29</w:t>
            </w:r>
          </w:p>
        </w:tc>
        <w:tc>
          <w:tcPr>
            <w:tcW w:w="1211" w:type="dxa"/>
            <w:tcBorders>
              <w:top w:val="nil"/>
            </w:tcBorders>
          </w:tcPr>
          <w:p w14:paraId="0107E37D" w14:textId="77777777" w:rsidR="00145EAD" w:rsidRDefault="00145EAD">
            <w:pPr>
              <w:pStyle w:val="BodyText"/>
              <w:spacing w:before="80" w:after="80"/>
              <w:jc w:val="center"/>
            </w:pPr>
            <w:r>
              <w:t>4.73</w:t>
            </w:r>
          </w:p>
        </w:tc>
        <w:tc>
          <w:tcPr>
            <w:tcW w:w="1080" w:type="dxa"/>
            <w:tcBorders>
              <w:top w:val="nil"/>
            </w:tcBorders>
          </w:tcPr>
          <w:p w14:paraId="26AEE810" w14:textId="77777777" w:rsidR="00145EAD" w:rsidRDefault="00145EAD">
            <w:pPr>
              <w:pStyle w:val="BodyText"/>
              <w:spacing w:before="80" w:after="80"/>
              <w:jc w:val="center"/>
            </w:pPr>
            <w:r>
              <w:t>0.85*</w:t>
            </w:r>
          </w:p>
        </w:tc>
      </w:tr>
    </w:tbl>
    <w:p w14:paraId="4636AD6F" w14:textId="77777777" w:rsidR="00145EAD" w:rsidRDefault="00145EAD">
      <w:pPr>
        <w:pStyle w:val="BodyText"/>
        <w:spacing w:after="200"/>
      </w:pPr>
      <w:r>
        <w:t>* indicates significance at 0.05 level.</w:t>
      </w:r>
    </w:p>
    <w:p w14:paraId="3AA86310" w14:textId="77777777" w:rsidR="00145EAD" w:rsidRDefault="00145EAD">
      <w:pPr>
        <w:pStyle w:val="BodyText"/>
        <w:spacing w:after="200"/>
      </w:pPr>
      <w:r>
        <w:lastRenderedPageBreak/>
        <w:tab/>
        <w:t>Table 10 shows the mean scores obtained for guidance needs and critical ratios obtained for comparison of mean scores of guidance needs of commerce students and humanities students.</w:t>
      </w:r>
    </w:p>
    <w:p w14:paraId="68ED35FA" w14:textId="77777777" w:rsidR="00145EAD" w:rsidRDefault="00145EAD">
      <w:pPr>
        <w:pStyle w:val="BodyText"/>
        <w:spacing w:after="200"/>
      </w:pPr>
      <w:r>
        <w:tab/>
        <w:t>The value of 't' obtained for comparison of mean scores of total guidance needs for commerce students and humanities students is found to be 0.20 which is much lesser than the tabled value of 't' at 0.05 level of significance.   This suggests that there exists no significant difference in the mean scores of total guidance needs for commerce students and humanities students.</w:t>
      </w:r>
    </w:p>
    <w:p w14:paraId="6F3C9780" w14:textId="77777777" w:rsidR="00145EAD" w:rsidRDefault="00145EAD">
      <w:pPr>
        <w:pStyle w:val="BodyText"/>
        <w:spacing w:after="200"/>
      </w:pPr>
      <w:r>
        <w:tab/>
        <w:t>The 't' value 1.67, obtained for comparison of mean scores of guidance needs in vocational area for commerce and humanities students is smaller than the tabled value of 't' required at 0.05 level of significance.  This shows that there is no significant difference in the mean scores of guidance needs in vocational area for commerce and humanities students.</w:t>
      </w:r>
    </w:p>
    <w:p w14:paraId="028D07FC" w14:textId="77777777" w:rsidR="00145EAD" w:rsidRDefault="00145EAD">
      <w:pPr>
        <w:pStyle w:val="BodyText"/>
        <w:spacing w:after="200"/>
      </w:pPr>
      <w:r>
        <w:tab/>
        <w:t>Since the 't' value 0.82, obtained for comparison of mean scores of guidance needs in educational area for commerce and humanities students is lesser than the tabled value of 't' at 0.05 level of significance, there exists no significant difference in the mean scores of guidance needs in educational area for commerce and humanities students.</w:t>
      </w:r>
    </w:p>
    <w:p w14:paraId="7777F309" w14:textId="77777777" w:rsidR="00145EAD" w:rsidRDefault="00145EAD">
      <w:pPr>
        <w:pStyle w:val="BodyText"/>
        <w:spacing w:after="200"/>
      </w:pPr>
      <w:r>
        <w:tab/>
        <w:t xml:space="preserve">As the tabled value of 't' 1.96 at 0.05 level of significance is greater than the 't' value 0.85 obtained for comparison of mean scores of guidance needs in psychological area for commerce students and humanities students, there exists no significant difference in this subsample.  </w:t>
      </w:r>
    </w:p>
    <w:p w14:paraId="4FB38BB8" w14:textId="77777777" w:rsidR="00145EAD" w:rsidRDefault="00145EAD">
      <w:pPr>
        <w:pStyle w:val="BodyText"/>
        <w:spacing w:after="200"/>
      </w:pPr>
      <w:r>
        <w:lastRenderedPageBreak/>
        <w:tab/>
        <w:t>The critical ratio obtained for comparison of mean scores of guidance needs in social area for students studying commerce subjects and humanities subjects is 0.01, which is less than the tabled value of 't' at 0.05 level of significance.  This shows that there is no significant difference in the means scores of guidance needs in social area for students studying commerce subjects and humanities subjects.</w:t>
      </w:r>
    </w:p>
    <w:p w14:paraId="3603EE88" w14:textId="77777777" w:rsidR="00145EAD" w:rsidRDefault="00145EAD">
      <w:pPr>
        <w:pStyle w:val="BodyText"/>
        <w:spacing w:after="200"/>
      </w:pPr>
      <w:r>
        <w:tab/>
        <w:t>The 't' value obtained for comparison of mean scores of guidance needs in familial area for commerce students and humanities students is 2.39, which is higher than the tabled value of 't' at 0.05 level of significance.   This suggests that there exists significant difference in the mean scores of guidance needs in familial area for commerce students and humanities students.  The mean scores indicates that commerce students are having higher guidance needs in familial area than humanities students.</w:t>
      </w:r>
    </w:p>
    <w:p w14:paraId="4FE2A555" w14:textId="77777777" w:rsidR="00145EAD" w:rsidRDefault="00145EAD">
      <w:pPr>
        <w:pStyle w:val="BodyText"/>
        <w:spacing w:after="200"/>
      </w:pPr>
      <w:r>
        <w:tab/>
        <w:t>The value of 't' obtained for comparison of mean scores of guidance needs in physical area for commerce students and humanities students is 2.02, which is greater than the tabled value of 't' at 0.05  level of significance.  This suggests that there exists significant difference in the mean scores of guidance needs in physical area for commerce and humanities students.  The mean scores further shows that humanities students are having higher guidance needs in physical area than commerce students.</w:t>
      </w:r>
    </w:p>
    <w:p w14:paraId="44ED841F" w14:textId="77777777" w:rsidR="00145EAD" w:rsidRDefault="00145EAD">
      <w:pPr>
        <w:pStyle w:val="BodyText"/>
        <w:spacing w:after="200"/>
      </w:pPr>
      <w:r>
        <w:tab/>
        <w:t xml:space="preserve">The 't' value 0.85, obtained for comparison of mean scores of guidance needs in emerging area is below the tabled value of 't' at 0.05 level of significance.  This shows that there exists no significant difference in the mean scores of guidance needs in emerging area between commerce students and humanities students.  </w:t>
      </w:r>
    </w:p>
    <w:p w14:paraId="66F275B9" w14:textId="77777777" w:rsidR="00145EAD" w:rsidRDefault="00145EAD">
      <w:pPr>
        <w:pStyle w:val="BodyText"/>
        <w:spacing w:after="200"/>
      </w:pPr>
      <w:r>
        <w:rPr>
          <w:b/>
        </w:rPr>
        <w:br w:type="page"/>
      </w:r>
      <w:r>
        <w:rPr>
          <w:b/>
        </w:rPr>
        <w:lastRenderedPageBreak/>
        <w:t>Discussion</w:t>
      </w:r>
    </w:p>
    <w:p w14:paraId="7E9B1996" w14:textId="77777777" w:rsidR="00145EAD" w:rsidRDefault="00145EAD">
      <w:pPr>
        <w:pStyle w:val="BodyText"/>
        <w:spacing w:after="200"/>
      </w:pPr>
      <w:r>
        <w:tab/>
        <w:t xml:space="preserve">The findings shows the mean scores and comparison of mean scores of guidance needs of higher secondary school students for commerce students and humanities students.  The findings clearly highlights that mean scores of guidance needs of commerce students in familial area is higher than humanities students which further suggests that commerce students are having higher guidance needs in familial area than humanities students.  The findings shows that the mean scores of guidance needs of humanities students in physical area is higher than commerce students which further indicates that humanities students are having higher guidance needs than commerce students in physical area.  The findings clearly indicates that there is no much difference in the mean scores of guidance needs of commerce and humanities students in total area, vocational area, educational area, psychological area, social area and emerging area.  This further suggests that there is no difference in the need of guidance for commerce students and humanities students in total area, vocational area, educational area, psychological area, social area and emerging area.  </w:t>
      </w:r>
    </w:p>
    <w:p w14:paraId="1F319877" w14:textId="77777777" w:rsidR="00145EAD" w:rsidRDefault="00145EAD">
      <w:pPr>
        <w:pStyle w:val="BodyText"/>
        <w:spacing w:after="200"/>
      </w:pPr>
      <w:r>
        <w:rPr>
          <w:b/>
        </w:rPr>
        <w:t>MAJOR FINDINGS</w:t>
      </w:r>
    </w:p>
    <w:p w14:paraId="4CB2C234" w14:textId="77777777" w:rsidR="00145EAD" w:rsidRDefault="00145EAD">
      <w:pPr>
        <w:pStyle w:val="BodyText"/>
        <w:spacing w:after="200"/>
      </w:pPr>
      <w:r>
        <w:tab/>
        <w:t>Following are the major findings obtained after analysis of the collected data.</w:t>
      </w:r>
    </w:p>
    <w:p w14:paraId="00D12ED8" w14:textId="77777777" w:rsidR="00145EAD" w:rsidRDefault="00145EAD">
      <w:pPr>
        <w:pStyle w:val="BodyText"/>
        <w:spacing w:after="200"/>
        <w:ind w:left="720" w:hanging="720"/>
      </w:pPr>
      <w:r>
        <w:t>1.</w:t>
      </w:r>
      <w:r>
        <w:tab/>
        <w:t>Students have highest guidance needs in vocational area, 86.64% and comparitively lowest guidance needs in familial area, 70.21%.  The percentage of mean scores of total guidance needs is 80.10% which shows high requirement of guidance to solve their problems.  The percentages of mean scores of guidance needs showing the areas which needs guidance the most are given in TABLE 11.</w:t>
      </w:r>
    </w:p>
    <w:p w14:paraId="73FEC1CC" w14:textId="77777777" w:rsidR="00145EAD" w:rsidRDefault="00145EAD">
      <w:pPr>
        <w:pStyle w:val="BodyText"/>
        <w:spacing w:after="200"/>
        <w:jc w:val="center"/>
      </w:pPr>
      <w:r>
        <w:lastRenderedPageBreak/>
        <w:t>TABLE 11</w:t>
      </w:r>
    </w:p>
    <w:p w14:paraId="0F5DAB32" w14:textId="77777777" w:rsidR="00145EAD" w:rsidRDefault="00145EAD">
      <w:pPr>
        <w:pStyle w:val="BodyText"/>
        <w:spacing w:after="200"/>
        <w:jc w:val="center"/>
      </w:pPr>
      <w:r>
        <w:rPr>
          <w:b/>
        </w:rPr>
        <w:t xml:space="preserve">Percentage of mean scores of guidance </w:t>
      </w:r>
      <w:r>
        <w:rPr>
          <w:b/>
        </w:rPr>
        <w:br/>
        <w:t>needs showing the areas which needs guidance the most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668"/>
        <w:gridCol w:w="2793"/>
      </w:tblGrid>
      <w:tr w:rsidR="00145EAD" w14:paraId="7EB398F0" w14:textId="77777777">
        <w:tblPrEx>
          <w:tblCellMar>
            <w:top w:w="0" w:type="dxa"/>
            <w:bottom w:w="0" w:type="dxa"/>
          </w:tblCellMar>
        </w:tblPrEx>
        <w:tc>
          <w:tcPr>
            <w:tcW w:w="918" w:type="dxa"/>
            <w:vAlign w:val="center"/>
          </w:tcPr>
          <w:p w14:paraId="177D5464" w14:textId="77777777" w:rsidR="00145EAD" w:rsidRDefault="00145EAD">
            <w:pPr>
              <w:pStyle w:val="BodyText"/>
              <w:spacing w:before="80" w:after="80"/>
              <w:jc w:val="center"/>
            </w:pPr>
            <w:r>
              <w:t>Sl.</w:t>
            </w:r>
            <w:r>
              <w:br/>
              <w:t>No.</w:t>
            </w:r>
          </w:p>
        </w:tc>
        <w:tc>
          <w:tcPr>
            <w:tcW w:w="4668" w:type="dxa"/>
            <w:vAlign w:val="center"/>
          </w:tcPr>
          <w:p w14:paraId="3E1B2EC9" w14:textId="77777777" w:rsidR="00145EAD" w:rsidRDefault="00145EAD">
            <w:pPr>
              <w:pStyle w:val="BodyText"/>
              <w:spacing w:before="80" w:after="80"/>
              <w:jc w:val="center"/>
            </w:pPr>
            <w:r>
              <w:t>Guidance needs</w:t>
            </w:r>
          </w:p>
        </w:tc>
        <w:tc>
          <w:tcPr>
            <w:tcW w:w="2793" w:type="dxa"/>
            <w:vAlign w:val="center"/>
          </w:tcPr>
          <w:p w14:paraId="33DEA02C" w14:textId="77777777" w:rsidR="00145EAD" w:rsidRDefault="00145EAD">
            <w:pPr>
              <w:pStyle w:val="BodyText"/>
              <w:spacing w:before="80" w:after="80"/>
              <w:jc w:val="center"/>
            </w:pPr>
            <w:r>
              <w:t>Percentage obtained</w:t>
            </w:r>
          </w:p>
        </w:tc>
      </w:tr>
      <w:tr w:rsidR="00145EAD" w14:paraId="207096E8" w14:textId="77777777">
        <w:tblPrEx>
          <w:tblCellMar>
            <w:top w:w="0" w:type="dxa"/>
            <w:bottom w:w="0" w:type="dxa"/>
          </w:tblCellMar>
        </w:tblPrEx>
        <w:tc>
          <w:tcPr>
            <w:tcW w:w="918" w:type="dxa"/>
            <w:tcBorders>
              <w:bottom w:val="nil"/>
            </w:tcBorders>
          </w:tcPr>
          <w:p w14:paraId="4AFF310A" w14:textId="77777777" w:rsidR="00145EAD" w:rsidRDefault="00145EAD">
            <w:pPr>
              <w:pStyle w:val="BodyText"/>
              <w:spacing w:before="80" w:after="80"/>
              <w:jc w:val="center"/>
            </w:pPr>
            <w:r>
              <w:t>1</w:t>
            </w:r>
          </w:p>
        </w:tc>
        <w:tc>
          <w:tcPr>
            <w:tcW w:w="4668" w:type="dxa"/>
            <w:tcBorders>
              <w:bottom w:val="nil"/>
            </w:tcBorders>
          </w:tcPr>
          <w:p w14:paraId="3B091E3B" w14:textId="77777777" w:rsidR="00145EAD" w:rsidRDefault="00145EAD">
            <w:pPr>
              <w:pStyle w:val="BodyText"/>
              <w:spacing w:before="80" w:after="80"/>
              <w:jc w:val="center"/>
            </w:pPr>
            <w:r>
              <w:t>Vocational Area</w:t>
            </w:r>
          </w:p>
        </w:tc>
        <w:tc>
          <w:tcPr>
            <w:tcW w:w="2793" w:type="dxa"/>
            <w:tcBorders>
              <w:bottom w:val="nil"/>
            </w:tcBorders>
          </w:tcPr>
          <w:p w14:paraId="67D98FDA" w14:textId="77777777" w:rsidR="00145EAD" w:rsidRDefault="00145EAD">
            <w:pPr>
              <w:pStyle w:val="BodyText"/>
              <w:spacing w:before="80" w:after="80"/>
              <w:jc w:val="center"/>
            </w:pPr>
            <w:r>
              <w:t>86.64</w:t>
            </w:r>
          </w:p>
        </w:tc>
      </w:tr>
      <w:tr w:rsidR="00145EAD" w14:paraId="64EC8912" w14:textId="77777777">
        <w:tblPrEx>
          <w:tblCellMar>
            <w:top w:w="0" w:type="dxa"/>
            <w:bottom w:w="0" w:type="dxa"/>
          </w:tblCellMar>
        </w:tblPrEx>
        <w:tc>
          <w:tcPr>
            <w:tcW w:w="918" w:type="dxa"/>
            <w:tcBorders>
              <w:top w:val="nil"/>
              <w:bottom w:val="nil"/>
            </w:tcBorders>
          </w:tcPr>
          <w:p w14:paraId="1A5A0DA9" w14:textId="77777777" w:rsidR="00145EAD" w:rsidRDefault="00145EAD">
            <w:pPr>
              <w:pStyle w:val="BodyText"/>
              <w:spacing w:before="80" w:after="80"/>
              <w:jc w:val="center"/>
            </w:pPr>
            <w:r>
              <w:t>2</w:t>
            </w:r>
          </w:p>
        </w:tc>
        <w:tc>
          <w:tcPr>
            <w:tcW w:w="4668" w:type="dxa"/>
            <w:tcBorders>
              <w:top w:val="nil"/>
              <w:bottom w:val="nil"/>
            </w:tcBorders>
          </w:tcPr>
          <w:p w14:paraId="0BCADBE6" w14:textId="77777777" w:rsidR="00145EAD" w:rsidRDefault="00145EAD">
            <w:pPr>
              <w:pStyle w:val="BodyText"/>
              <w:spacing w:before="80" w:after="80"/>
              <w:jc w:val="center"/>
            </w:pPr>
            <w:r>
              <w:t>Educational Area</w:t>
            </w:r>
          </w:p>
        </w:tc>
        <w:tc>
          <w:tcPr>
            <w:tcW w:w="2793" w:type="dxa"/>
            <w:tcBorders>
              <w:top w:val="nil"/>
              <w:bottom w:val="nil"/>
            </w:tcBorders>
          </w:tcPr>
          <w:p w14:paraId="0062AF52" w14:textId="77777777" w:rsidR="00145EAD" w:rsidRDefault="00145EAD">
            <w:pPr>
              <w:pStyle w:val="BodyText"/>
              <w:spacing w:before="80" w:after="80"/>
              <w:jc w:val="center"/>
            </w:pPr>
            <w:r>
              <w:t>85.29</w:t>
            </w:r>
          </w:p>
        </w:tc>
      </w:tr>
      <w:tr w:rsidR="00145EAD" w14:paraId="768019CB" w14:textId="77777777">
        <w:tblPrEx>
          <w:tblCellMar>
            <w:top w:w="0" w:type="dxa"/>
            <w:bottom w:w="0" w:type="dxa"/>
          </w:tblCellMar>
        </w:tblPrEx>
        <w:tc>
          <w:tcPr>
            <w:tcW w:w="918" w:type="dxa"/>
            <w:tcBorders>
              <w:top w:val="nil"/>
              <w:bottom w:val="nil"/>
            </w:tcBorders>
          </w:tcPr>
          <w:p w14:paraId="61535ECA" w14:textId="77777777" w:rsidR="00145EAD" w:rsidRDefault="00145EAD">
            <w:pPr>
              <w:pStyle w:val="BodyText"/>
              <w:spacing w:before="80" w:after="80"/>
              <w:jc w:val="center"/>
            </w:pPr>
            <w:r>
              <w:t>3</w:t>
            </w:r>
          </w:p>
        </w:tc>
        <w:tc>
          <w:tcPr>
            <w:tcW w:w="4668" w:type="dxa"/>
            <w:tcBorders>
              <w:top w:val="nil"/>
              <w:bottom w:val="nil"/>
            </w:tcBorders>
          </w:tcPr>
          <w:p w14:paraId="56685F25" w14:textId="77777777" w:rsidR="00145EAD" w:rsidRDefault="00145EAD">
            <w:pPr>
              <w:pStyle w:val="BodyText"/>
              <w:spacing w:before="80" w:after="80"/>
              <w:jc w:val="center"/>
            </w:pPr>
            <w:r>
              <w:t>Social Area</w:t>
            </w:r>
          </w:p>
        </w:tc>
        <w:tc>
          <w:tcPr>
            <w:tcW w:w="2793" w:type="dxa"/>
            <w:tcBorders>
              <w:top w:val="nil"/>
              <w:bottom w:val="nil"/>
            </w:tcBorders>
          </w:tcPr>
          <w:p w14:paraId="7D1700A1" w14:textId="77777777" w:rsidR="00145EAD" w:rsidRDefault="00145EAD">
            <w:pPr>
              <w:pStyle w:val="BodyText"/>
              <w:spacing w:before="80" w:after="80"/>
              <w:jc w:val="center"/>
            </w:pPr>
            <w:r>
              <w:t>83.05</w:t>
            </w:r>
          </w:p>
        </w:tc>
      </w:tr>
      <w:tr w:rsidR="00145EAD" w14:paraId="027B8A5A" w14:textId="77777777">
        <w:tblPrEx>
          <w:tblCellMar>
            <w:top w:w="0" w:type="dxa"/>
            <w:bottom w:w="0" w:type="dxa"/>
          </w:tblCellMar>
        </w:tblPrEx>
        <w:tc>
          <w:tcPr>
            <w:tcW w:w="918" w:type="dxa"/>
            <w:tcBorders>
              <w:top w:val="nil"/>
              <w:bottom w:val="nil"/>
            </w:tcBorders>
          </w:tcPr>
          <w:p w14:paraId="2B6A83F2" w14:textId="77777777" w:rsidR="00145EAD" w:rsidRDefault="00145EAD">
            <w:pPr>
              <w:pStyle w:val="BodyText"/>
              <w:spacing w:before="80" w:after="80"/>
              <w:jc w:val="center"/>
            </w:pPr>
            <w:r>
              <w:t>4</w:t>
            </w:r>
          </w:p>
        </w:tc>
        <w:tc>
          <w:tcPr>
            <w:tcW w:w="4668" w:type="dxa"/>
            <w:tcBorders>
              <w:top w:val="nil"/>
              <w:bottom w:val="nil"/>
            </w:tcBorders>
          </w:tcPr>
          <w:p w14:paraId="3054B6DA" w14:textId="77777777" w:rsidR="00145EAD" w:rsidRDefault="00145EAD">
            <w:pPr>
              <w:pStyle w:val="BodyText"/>
              <w:spacing w:before="80" w:after="80"/>
              <w:jc w:val="center"/>
            </w:pPr>
            <w:r>
              <w:t>Emerging Area</w:t>
            </w:r>
          </w:p>
        </w:tc>
        <w:tc>
          <w:tcPr>
            <w:tcW w:w="2793" w:type="dxa"/>
            <w:tcBorders>
              <w:top w:val="nil"/>
              <w:bottom w:val="nil"/>
            </w:tcBorders>
          </w:tcPr>
          <w:p w14:paraId="3CF79E2A" w14:textId="77777777" w:rsidR="00145EAD" w:rsidRDefault="00145EAD">
            <w:pPr>
              <w:pStyle w:val="BodyText"/>
              <w:spacing w:before="80" w:after="80"/>
              <w:jc w:val="center"/>
            </w:pPr>
            <w:r>
              <w:t>80.65</w:t>
            </w:r>
          </w:p>
        </w:tc>
      </w:tr>
      <w:tr w:rsidR="00145EAD" w14:paraId="64F1FBCA" w14:textId="77777777">
        <w:tblPrEx>
          <w:tblCellMar>
            <w:top w:w="0" w:type="dxa"/>
            <w:bottom w:w="0" w:type="dxa"/>
          </w:tblCellMar>
        </w:tblPrEx>
        <w:tc>
          <w:tcPr>
            <w:tcW w:w="918" w:type="dxa"/>
            <w:tcBorders>
              <w:top w:val="nil"/>
              <w:bottom w:val="nil"/>
            </w:tcBorders>
          </w:tcPr>
          <w:p w14:paraId="5877510C" w14:textId="77777777" w:rsidR="00145EAD" w:rsidRDefault="00145EAD">
            <w:pPr>
              <w:pStyle w:val="BodyText"/>
              <w:spacing w:before="80" w:after="80"/>
              <w:jc w:val="center"/>
            </w:pPr>
            <w:r>
              <w:t>5</w:t>
            </w:r>
          </w:p>
        </w:tc>
        <w:tc>
          <w:tcPr>
            <w:tcW w:w="4668" w:type="dxa"/>
            <w:tcBorders>
              <w:top w:val="nil"/>
              <w:bottom w:val="nil"/>
            </w:tcBorders>
          </w:tcPr>
          <w:p w14:paraId="746D1598" w14:textId="77777777" w:rsidR="00145EAD" w:rsidRDefault="00145EAD">
            <w:pPr>
              <w:pStyle w:val="BodyText"/>
              <w:spacing w:before="80" w:after="80"/>
              <w:jc w:val="center"/>
            </w:pPr>
            <w:r>
              <w:t>Physical Area</w:t>
            </w:r>
          </w:p>
        </w:tc>
        <w:tc>
          <w:tcPr>
            <w:tcW w:w="2793" w:type="dxa"/>
            <w:tcBorders>
              <w:top w:val="nil"/>
              <w:bottom w:val="nil"/>
            </w:tcBorders>
          </w:tcPr>
          <w:p w14:paraId="17E27011" w14:textId="77777777" w:rsidR="00145EAD" w:rsidRDefault="00145EAD">
            <w:pPr>
              <w:pStyle w:val="BodyText"/>
              <w:spacing w:before="80" w:after="80"/>
              <w:jc w:val="center"/>
            </w:pPr>
            <w:r>
              <w:t>78.49</w:t>
            </w:r>
          </w:p>
        </w:tc>
      </w:tr>
      <w:tr w:rsidR="00145EAD" w14:paraId="036D70D2" w14:textId="77777777">
        <w:tblPrEx>
          <w:tblCellMar>
            <w:top w:w="0" w:type="dxa"/>
            <w:bottom w:w="0" w:type="dxa"/>
          </w:tblCellMar>
        </w:tblPrEx>
        <w:tc>
          <w:tcPr>
            <w:tcW w:w="918" w:type="dxa"/>
            <w:tcBorders>
              <w:top w:val="nil"/>
              <w:bottom w:val="nil"/>
            </w:tcBorders>
          </w:tcPr>
          <w:p w14:paraId="32555664" w14:textId="77777777" w:rsidR="00145EAD" w:rsidRDefault="00145EAD">
            <w:pPr>
              <w:pStyle w:val="BodyText"/>
              <w:spacing w:before="80" w:after="80"/>
              <w:jc w:val="center"/>
            </w:pPr>
            <w:r>
              <w:t>6</w:t>
            </w:r>
          </w:p>
        </w:tc>
        <w:tc>
          <w:tcPr>
            <w:tcW w:w="4668" w:type="dxa"/>
            <w:tcBorders>
              <w:top w:val="nil"/>
              <w:bottom w:val="nil"/>
            </w:tcBorders>
          </w:tcPr>
          <w:p w14:paraId="0EE00449" w14:textId="77777777" w:rsidR="00145EAD" w:rsidRDefault="00145EAD">
            <w:pPr>
              <w:pStyle w:val="BodyText"/>
              <w:spacing w:before="80" w:after="80"/>
              <w:jc w:val="center"/>
            </w:pPr>
            <w:r>
              <w:t>Psychological Area</w:t>
            </w:r>
          </w:p>
        </w:tc>
        <w:tc>
          <w:tcPr>
            <w:tcW w:w="2793" w:type="dxa"/>
            <w:tcBorders>
              <w:top w:val="nil"/>
              <w:bottom w:val="nil"/>
            </w:tcBorders>
          </w:tcPr>
          <w:p w14:paraId="431122B6" w14:textId="77777777" w:rsidR="00145EAD" w:rsidRDefault="00145EAD">
            <w:pPr>
              <w:pStyle w:val="BodyText"/>
              <w:spacing w:before="80" w:after="80"/>
              <w:jc w:val="center"/>
            </w:pPr>
            <w:r>
              <w:t>75.02</w:t>
            </w:r>
          </w:p>
        </w:tc>
      </w:tr>
      <w:tr w:rsidR="00145EAD" w14:paraId="013FCFB4" w14:textId="77777777">
        <w:tblPrEx>
          <w:tblCellMar>
            <w:top w:w="0" w:type="dxa"/>
            <w:bottom w:w="0" w:type="dxa"/>
          </w:tblCellMar>
        </w:tblPrEx>
        <w:tc>
          <w:tcPr>
            <w:tcW w:w="918" w:type="dxa"/>
            <w:tcBorders>
              <w:top w:val="nil"/>
            </w:tcBorders>
          </w:tcPr>
          <w:p w14:paraId="188DCD75" w14:textId="77777777" w:rsidR="00145EAD" w:rsidRDefault="00145EAD">
            <w:pPr>
              <w:pStyle w:val="BodyText"/>
              <w:spacing w:before="80" w:after="80"/>
              <w:jc w:val="center"/>
            </w:pPr>
            <w:r>
              <w:t>7</w:t>
            </w:r>
          </w:p>
        </w:tc>
        <w:tc>
          <w:tcPr>
            <w:tcW w:w="4668" w:type="dxa"/>
            <w:tcBorders>
              <w:top w:val="nil"/>
            </w:tcBorders>
          </w:tcPr>
          <w:p w14:paraId="130FB894" w14:textId="77777777" w:rsidR="00145EAD" w:rsidRDefault="00145EAD">
            <w:pPr>
              <w:pStyle w:val="BodyText"/>
              <w:spacing w:before="80" w:after="80"/>
              <w:jc w:val="center"/>
            </w:pPr>
            <w:r>
              <w:t>Familial Area</w:t>
            </w:r>
          </w:p>
        </w:tc>
        <w:tc>
          <w:tcPr>
            <w:tcW w:w="2793" w:type="dxa"/>
            <w:tcBorders>
              <w:top w:val="nil"/>
            </w:tcBorders>
          </w:tcPr>
          <w:p w14:paraId="5D28CCA5" w14:textId="77777777" w:rsidR="00145EAD" w:rsidRDefault="00145EAD">
            <w:pPr>
              <w:pStyle w:val="BodyText"/>
              <w:spacing w:before="80" w:after="80"/>
              <w:jc w:val="center"/>
            </w:pPr>
            <w:r>
              <w:t>70.21</w:t>
            </w:r>
          </w:p>
        </w:tc>
      </w:tr>
    </w:tbl>
    <w:p w14:paraId="080FE63D" w14:textId="77777777" w:rsidR="00145EAD" w:rsidRDefault="00145EAD">
      <w:pPr>
        <w:pStyle w:val="BodyText"/>
        <w:spacing w:after="200"/>
        <w:jc w:val="center"/>
      </w:pPr>
    </w:p>
    <w:p w14:paraId="65006E54" w14:textId="77777777" w:rsidR="00145EAD" w:rsidRDefault="00145EAD">
      <w:pPr>
        <w:pStyle w:val="BodyText"/>
        <w:spacing w:after="200"/>
        <w:ind w:left="720" w:hanging="720"/>
      </w:pPr>
      <w:r>
        <w:t>2.</w:t>
      </w:r>
      <w:r>
        <w:tab/>
        <w:t xml:space="preserve">There exists significant difference between the mean scores of guidance needs of boys and girls at 0.01 level of significance in </w:t>
      </w:r>
    </w:p>
    <w:p w14:paraId="5C956C63" w14:textId="77777777" w:rsidR="00145EAD" w:rsidRDefault="00145EAD">
      <w:pPr>
        <w:pStyle w:val="BodyText"/>
        <w:ind w:left="720" w:hanging="720"/>
      </w:pPr>
      <w:r>
        <w:t>i)</w:t>
      </w:r>
      <w:r>
        <w:tab/>
        <w:t xml:space="preserve">the total area </w:t>
      </w:r>
      <w:r>
        <w:tab/>
      </w:r>
      <w:r>
        <w:tab/>
        <w:t>(C.R = 3.71)</w:t>
      </w:r>
    </w:p>
    <w:p w14:paraId="6B6BE848" w14:textId="77777777" w:rsidR="00145EAD" w:rsidRDefault="00145EAD">
      <w:pPr>
        <w:pStyle w:val="BodyText"/>
        <w:ind w:left="720" w:hanging="720"/>
      </w:pPr>
      <w:r>
        <w:t>ii)</w:t>
      </w:r>
      <w:r>
        <w:tab/>
        <w:t xml:space="preserve">vocational area </w:t>
      </w:r>
      <w:r>
        <w:tab/>
        <w:t>(C.R = 4.64)</w:t>
      </w:r>
    </w:p>
    <w:p w14:paraId="25BAF597" w14:textId="77777777" w:rsidR="00145EAD" w:rsidRDefault="00145EAD">
      <w:pPr>
        <w:pStyle w:val="BodyText"/>
        <w:ind w:left="720" w:hanging="720"/>
      </w:pPr>
      <w:r>
        <w:t>iii)</w:t>
      </w:r>
      <w:r>
        <w:tab/>
        <w:t xml:space="preserve">educational area </w:t>
      </w:r>
      <w:r>
        <w:tab/>
        <w:t>(C.R = 7.92)</w:t>
      </w:r>
    </w:p>
    <w:p w14:paraId="106C56D5" w14:textId="77777777" w:rsidR="00145EAD" w:rsidRDefault="00145EAD">
      <w:pPr>
        <w:pStyle w:val="BodyText"/>
        <w:ind w:left="720" w:hanging="720"/>
      </w:pPr>
      <w:r>
        <w:t>iv)</w:t>
      </w:r>
      <w:r>
        <w:tab/>
        <w:t>psychological area</w:t>
      </w:r>
      <w:r>
        <w:tab/>
        <w:t>(C.R = 15.91)</w:t>
      </w:r>
    </w:p>
    <w:p w14:paraId="274BECF7" w14:textId="77777777" w:rsidR="00145EAD" w:rsidRDefault="00145EAD">
      <w:pPr>
        <w:pStyle w:val="BodyText"/>
        <w:ind w:left="720" w:hanging="720"/>
      </w:pPr>
      <w:r>
        <w:t>v)</w:t>
      </w:r>
      <w:r>
        <w:tab/>
        <w:t>social area</w:t>
      </w:r>
      <w:r>
        <w:tab/>
      </w:r>
      <w:r>
        <w:tab/>
        <w:t>(C.R = 19.47)</w:t>
      </w:r>
    </w:p>
    <w:p w14:paraId="26CE936D" w14:textId="77777777" w:rsidR="00145EAD" w:rsidRDefault="00145EAD">
      <w:pPr>
        <w:pStyle w:val="BodyText"/>
        <w:ind w:left="720" w:hanging="720"/>
      </w:pPr>
      <w:r>
        <w:lastRenderedPageBreak/>
        <w:t>vi)</w:t>
      </w:r>
      <w:r>
        <w:tab/>
        <w:t>familial area</w:t>
      </w:r>
      <w:r>
        <w:tab/>
      </w:r>
      <w:r>
        <w:tab/>
        <w:t>(C.R = 10.12)</w:t>
      </w:r>
    </w:p>
    <w:p w14:paraId="5DFA9250" w14:textId="77777777" w:rsidR="00145EAD" w:rsidRDefault="00145EAD">
      <w:pPr>
        <w:pStyle w:val="BodyText"/>
        <w:ind w:left="720" w:hanging="720"/>
      </w:pPr>
      <w:r>
        <w:t>vii)</w:t>
      </w:r>
      <w:r>
        <w:tab/>
        <w:t xml:space="preserve">physical area </w:t>
      </w:r>
      <w:r>
        <w:tab/>
      </w:r>
      <w:r>
        <w:tab/>
        <w:t>(C.R = 14.22)</w:t>
      </w:r>
    </w:p>
    <w:p w14:paraId="70CBFF78" w14:textId="77777777" w:rsidR="00145EAD" w:rsidRDefault="00145EAD">
      <w:pPr>
        <w:pStyle w:val="BodyText"/>
        <w:spacing w:after="200"/>
        <w:ind w:left="720" w:hanging="720"/>
      </w:pPr>
      <w:r>
        <w:t>viii)</w:t>
      </w:r>
      <w:r>
        <w:tab/>
        <w:t>emerging area</w:t>
      </w:r>
      <w:r>
        <w:tab/>
        <w:t>(C. R = 10.14)</w:t>
      </w:r>
    </w:p>
    <w:p w14:paraId="5D149AD3" w14:textId="77777777" w:rsidR="00145EAD" w:rsidRDefault="00145EAD">
      <w:pPr>
        <w:pStyle w:val="BodyText"/>
        <w:spacing w:after="200"/>
        <w:ind w:left="720" w:hanging="720"/>
      </w:pPr>
      <w:r>
        <w:t>3.</w:t>
      </w:r>
      <w:r>
        <w:tab/>
        <w:t xml:space="preserve">There exists significant difference between the mean scores of guidance needs of students in rural area and urban area at 0.01 level of significance in </w:t>
      </w:r>
    </w:p>
    <w:p w14:paraId="7A8470C8" w14:textId="77777777" w:rsidR="00145EAD" w:rsidRDefault="00145EAD">
      <w:pPr>
        <w:pStyle w:val="BodyText"/>
        <w:ind w:left="720" w:hanging="720"/>
      </w:pPr>
      <w:r>
        <w:t>i)</w:t>
      </w:r>
      <w:r>
        <w:tab/>
        <w:t>the total area</w:t>
      </w:r>
      <w:r>
        <w:tab/>
      </w:r>
      <w:r>
        <w:tab/>
        <w:t>(C.R = 12.38)</w:t>
      </w:r>
    </w:p>
    <w:p w14:paraId="45E7AA95" w14:textId="77777777" w:rsidR="00145EAD" w:rsidRDefault="00145EAD">
      <w:pPr>
        <w:pStyle w:val="BodyText"/>
        <w:ind w:left="720" w:hanging="720"/>
      </w:pPr>
      <w:r>
        <w:t>ii)</w:t>
      </w:r>
      <w:r>
        <w:tab/>
        <w:t xml:space="preserve">vocational area </w:t>
      </w:r>
      <w:r>
        <w:tab/>
        <w:t>(C.R = 11.07)</w:t>
      </w:r>
    </w:p>
    <w:p w14:paraId="6387EEC4" w14:textId="77777777" w:rsidR="00145EAD" w:rsidRDefault="00145EAD">
      <w:pPr>
        <w:pStyle w:val="BodyText"/>
        <w:ind w:left="720" w:hanging="720"/>
      </w:pPr>
      <w:r>
        <w:t>iii)</w:t>
      </w:r>
      <w:r>
        <w:tab/>
        <w:t xml:space="preserve">educational area </w:t>
      </w:r>
      <w:r>
        <w:tab/>
        <w:t>(C.R = 7.50)</w:t>
      </w:r>
    </w:p>
    <w:p w14:paraId="70DFD0D5" w14:textId="77777777" w:rsidR="00145EAD" w:rsidRDefault="00145EAD">
      <w:pPr>
        <w:pStyle w:val="BodyText"/>
        <w:ind w:left="720" w:hanging="720"/>
      </w:pPr>
      <w:r>
        <w:t>iv)</w:t>
      </w:r>
      <w:r>
        <w:tab/>
        <w:t>psychological area</w:t>
      </w:r>
      <w:r>
        <w:tab/>
        <w:t>(C.R = 15.25)</w:t>
      </w:r>
    </w:p>
    <w:p w14:paraId="555B7057" w14:textId="77777777" w:rsidR="00145EAD" w:rsidRDefault="00145EAD">
      <w:pPr>
        <w:pStyle w:val="BodyText"/>
        <w:ind w:left="720" w:hanging="720"/>
      </w:pPr>
      <w:r>
        <w:t>v)</w:t>
      </w:r>
      <w:r>
        <w:tab/>
        <w:t>social area</w:t>
      </w:r>
      <w:r>
        <w:tab/>
      </w:r>
      <w:r>
        <w:tab/>
        <w:t>(C.R = 5.31)</w:t>
      </w:r>
    </w:p>
    <w:p w14:paraId="2FF1A847" w14:textId="77777777" w:rsidR="00145EAD" w:rsidRDefault="00145EAD">
      <w:pPr>
        <w:pStyle w:val="BodyText"/>
        <w:ind w:left="720" w:hanging="720"/>
      </w:pPr>
      <w:r>
        <w:t>vi)</w:t>
      </w:r>
      <w:r>
        <w:tab/>
        <w:t>familial area</w:t>
      </w:r>
      <w:r>
        <w:tab/>
      </w:r>
      <w:r>
        <w:tab/>
        <w:t>(C.R = 13.12)</w:t>
      </w:r>
    </w:p>
    <w:p w14:paraId="64D16A22" w14:textId="77777777" w:rsidR="00145EAD" w:rsidRDefault="00145EAD">
      <w:pPr>
        <w:pStyle w:val="BodyText"/>
        <w:ind w:left="720" w:hanging="720"/>
      </w:pPr>
      <w:r>
        <w:t>vii)</w:t>
      </w:r>
      <w:r>
        <w:tab/>
        <w:t xml:space="preserve">physical area </w:t>
      </w:r>
      <w:r>
        <w:tab/>
      </w:r>
      <w:r>
        <w:tab/>
        <w:t>(C.R = 16.09)</w:t>
      </w:r>
    </w:p>
    <w:p w14:paraId="50E178FC" w14:textId="77777777" w:rsidR="00145EAD" w:rsidRDefault="00145EAD">
      <w:pPr>
        <w:pStyle w:val="BodyText"/>
        <w:spacing w:after="200"/>
        <w:ind w:left="720" w:hanging="720"/>
      </w:pPr>
      <w:r>
        <w:t>viii)</w:t>
      </w:r>
      <w:r>
        <w:tab/>
        <w:t>emerging area</w:t>
      </w:r>
      <w:r>
        <w:tab/>
        <w:t>(C. R =7.07)</w:t>
      </w:r>
    </w:p>
    <w:p w14:paraId="74EB4531" w14:textId="77777777" w:rsidR="00145EAD" w:rsidRDefault="00145EAD">
      <w:pPr>
        <w:pStyle w:val="BodyText"/>
        <w:spacing w:after="200"/>
        <w:ind w:left="720" w:hanging="720"/>
      </w:pPr>
      <w:r>
        <w:t>4.</w:t>
      </w:r>
      <w:r>
        <w:tab/>
        <w:t xml:space="preserve">There exists significant difference between the mean scores of guidance needs of students in private schools and government schools at 0.01 level of significance in </w:t>
      </w:r>
    </w:p>
    <w:p w14:paraId="00CA6D5A" w14:textId="77777777" w:rsidR="00145EAD" w:rsidRDefault="00145EAD">
      <w:pPr>
        <w:pStyle w:val="BodyText"/>
        <w:ind w:left="720" w:hanging="720"/>
      </w:pPr>
      <w:r>
        <w:t>i)</w:t>
      </w:r>
      <w:r>
        <w:tab/>
        <w:t>the total area</w:t>
      </w:r>
      <w:r>
        <w:tab/>
      </w:r>
      <w:r>
        <w:tab/>
        <w:t>(C.R = 3.04)</w:t>
      </w:r>
    </w:p>
    <w:p w14:paraId="70D1D59B" w14:textId="77777777" w:rsidR="00145EAD" w:rsidRDefault="00145EAD">
      <w:pPr>
        <w:pStyle w:val="BodyText"/>
        <w:ind w:left="720" w:hanging="720"/>
      </w:pPr>
      <w:r>
        <w:t>ii)</w:t>
      </w:r>
      <w:r>
        <w:tab/>
        <w:t xml:space="preserve">educational area </w:t>
      </w:r>
      <w:r>
        <w:tab/>
        <w:t>(C.R = 7.19)</w:t>
      </w:r>
    </w:p>
    <w:p w14:paraId="3CFC9931" w14:textId="77777777" w:rsidR="00145EAD" w:rsidRDefault="00145EAD">
      <w:pPr>
        <w:pStyle w:val="BodyText"/>
        <w:ind w:left="720" w:hanging="720"/>
      </w:pPr>
      <w:r>
        <w:t>iii)</w:t>
      </w:r>
      <w:r>
        <w:tab/>
        <w:t>social area</w:t>
      </w:r>
      <w:r>
        <w:tab/>
      </w:r>
      <w:r>
        <w:tab/>
        <w:t>(C.R = 3.07)</w:t>
      </w:r>
    </w:p>
    <w:p w14:paraId="418DB1CF" w14:textId="77777777" w:rsidR="00145EAD" w:rsidRDefault="00145EAD">
      <w:pPr>
        <w:pStyle w:val="BodyText"/>
        <w:ind w:left="720" w:hanging="720"/>
      </w:pPr>
      <w:r>
        <w:t>iv)</w:t>
      </w:r>
      <w:r>
        <w:tab/>
        <w:t>familial area</w:t>
      </w:r>
      <w:r>
        <w:tab/>
      </w:r>
      <w:r>
        <w:tab/>
        <w:t>(C.R = 5.07)</w:t>
      </w:r>
    </w:p>
    <w:p w14:paraId="73EB3733" w14:textId="77777777" w:rsidR="00145EAD" w:rsidRDefault="00145EAD">
      <w:pPr>
        <w:pStyle w:val="BodyText"/>
        <w:ind w:left="720" w:hanging="720"/>
      </w:pPr>
      <w:r>
        <w:t>v)</w:t>
      </w:r>
      <w:r>
        <w:tab/>
        <w:t xml:space="preserve">emerging area </w:t>
      </w:r>
      <w:r>
        <w:tab/>
        <w:t xml:space="preserve"> (C.R = 6.77)</w:t>
      </w:r>
    </w:p>
    <w:p w14:paraId="21B19A0A" w14:textId="77777777" w:rsidR="00145EAD" w:rsidRDefault="00145EAD">
      <w:pPr>
        <w:pStyle w:val="BodyText"/>
        <w:spacing w:after="200"/>
        <w:ind w:left="720" w:hanging="720"/>
      </w:pPr>
      <w:r>
        <w:lastRenderedPageBreak/>
        <w:t>5.</w:t>
      </w:r>
      <w:r>
        <w:tab/>
        <w:t xml:space="preserve">There exists no significant difference between the mean scores of guidance needs of students in private schools and government schools at 0.01 level of significance in </w:t>
      </w:r>
    </w:p>
    <w:p w14:paraId="356F2483" w14:textId="77777777" w:rsidR="00145EAD" w:rsidRDefault="00145EAD">
      <w:pPr>
        <w:pStyle w:val="BodyText"/>
        <w:ind w:left="720" w:hanging="720"/>
      </w:pPr>
      <w:r>
        <w:t>i)</w:t>
      </w:r>
      <w:r>
        <w:tab/>
        <w:t xml:space="preserve">vocational area </w:t>
      </w:r>
      <w:r>
        <w:tab/>
        <w:t xml:space="preserve">(C.R = 0.13)   </w:t>
      </w:r>
    </w:p>
    <w:p w14:paraId="03D875E2" w14:textId="77777777" w:rsidR="00145EAD" w:rsidRDefault="00145EAD">
      <w:pPr>
        <w:pStyle w:val="BodyText"/>
        <w:ind w:left="720" w:hanging="720"/>
      </w:pPr>
      <w:r>
        <w:t>ii)</w:t>
      </w:r>
      <w:r>
        <w:tab/>
        <w:t>Psychological area</w:t>
      </w:r>
      <w:r>
        <w:tab/>
        <w:t>(C.R = 0.34)</w:t>
      </w:r>
    </w:p>
    <w:p w14:paraId="222F0CBC" w14:textId="77777777" w:rsidR="00145EAD" w:rsidRDefault="00145EAD">
      <w:pPr>
        <w:pStyle w:val="BodyText"/>
        <w:spacing w:after="200"/>
        <w:ind w:left="720" w:hanging="720"/>
      </w:pPr>
      <w:r>
        <w:t>iii)</w:t>
      </w:r>
      <w:r>
        <w:tab/>
        <w:t>Physical area</w:t>
      </w:r>
      <w:r>
        <w:tab/>
      </w:r>
      <w:r>
        <w:tab/>
        <w:t>(C.R = 0.52)</w:t>
      </w:r>
    </w:p>
    <w:p w14:paraId="02085387" w14:textId="77777777" w:rsidR="00145EAD" w:rsidRDefault="00145EAD">
      <w:pPr>
        <w:pStyle w:val="BodyText"/>
        <w:spacing w:after="200"/>
        <w:ind w:left="720" w:hanging="720"/>
      </w:pPr>
      <w:r>
        <w:t>6.</w:t>
      </w:r>
      <w:r>
        <w:tab/>
        <w:t>There exists significant difference between the mean scores of guidance needs of science students and commerce students at 0.05 level of significance in</w:t>
      </w:r>
    </w:p>
    <w:p w14:paraId="1479239C" w14:textId="77777777" w:rsidR="00145EAD" w:rsidRDefault="00145EAD">
      <w:pPr>
        <w:pStyle w:val="BodyText"/>
        <w:spacing w:after="200"/>
        <w:ind w:left="720" w:hanging="720"/>
      </w:pPr>
      <w:r>
        <w:t>i)</w:t>
      </w:r>
      <w:r>
        <w:tab/>
        <w:t>the total area (C.R = 2.42)</w:t>
      </w:r>
    </w:p>
    <w:p w14:paraId="0657C8AE" w14:textId="77777777" w:rsidR="00145EAD" w:rsidRDefault="00145EAD">
      <w:pPr>
        <w:pStyle w:val="BodyText"/>
        <w:spacing w:after="200"/>
        <w:ind w:left="720" w:hanging="720"/>
      </w:pPr>
      <w:r>
        <w:t>7.</w:t>
      </w:r>
      <w:r>
        <w:tab/>
        <w:t xml:space="preserve">There exists no significant difference between the mean scores of guidance needs of science students and commerce students at 0.05 level of significance in </w:t>
      </w:r>
    </w:p>
    <w:p w14:paraId="70BA7DBF" w14:textId="77777777" w:rsidR="00145EAD" w:rsidRDefault="00145EAD">
      <w:pPr>
        <w:pStyle w:val="BodyText"/>
        <w:ind w:left="720" w:hanging="720"/>
      </w:pPr>
      <w:r>
        <w:t>i)</w:t>
      </w:r>
      <w:r>
        <w:tab/>
        <w:t xml:space="preserve">vocational area </w:t>
      </w:r>
      <w:r>
        <w:tab/>
        <w:t>(C.R = 1.23)</w:t>
      </w:r>
    </w:p>
    <w:p w14:paraId="3D76ED9E" w14:textId="77777777" w:rsidR="00145EAD" w:rsidRDefault="00145EAD">
      <w:pPr>
        <w:pStyle w:val="BodyText"/>
        <w:ind w:left="720" w:hanging="720"/>
      </w:pPr>
      <w:r>
        <w:t>ii)</w:t>
      </w:r>
      <w:r>
        <w:tab/>
        <w:t xml:space="preserve">educational area </w:t>
      </w:r>
      <w:r>
        <w:tab/>
        <w:t>(C.R = 1.26)</w:t>
      </w:r>
    </w:p>
    <w:p w14:paraId="1686892A" w14:textId="77777777" w:rsidR="00145EAD" w:rsidRDefault="00145EAD">
      <w:pPr>
        <w:pStyle w:val="BodyText"/>
        <w:ind w:left="720" w:hanging="720"/>
      </w:pPr>
      <w:r>
        <w:t>iii)</w:t>
      </w:r>
      <w:r>
        <w:tab/>
        <w:t>psychological area</w:t>
      </w:r>
      <w:r>
        <w:tab/>
        <w:t>(C.R = 1.40)</w:t>
      </w:r>
    </w:p>
    <w:p w14:paraId="4248BDAA" w14:textId="77777777" w:rsidR="00145EAD" w:rsidRDefault="00145EAD">
      <w:pPr>
        <w:pStyle w:val="BodyText"/>
        <w:ind w:left="720" w:hanging="720"/>
      </w:pPr>
      <w:r>
        <w:t>iv)</w:t>
      </w:r>
      <w:r>
        <w:tab/>
        <w:t>social area</w:t>
      </w:r>
      <w:r>
        <w:tab/>
      </w:r>
      <w:r>
        <w:tab/>
        <w:t>(C.R = 0.83)</w:t>
      </w:r>
    </w:p>
    <w:p w14:paraId="7BA0FF71" w14:textId="77777777" w:rsidR="00145EAD" w:rsidRDefault="00145EAD">
      <w:pPr>
        <w:pStyle w:val="BodyText"/>
        <w:ind w:left="720" w:hanging="720"/>
      </w:pPr>
      <w:r>
        <w:t>v)</w:t>
      </w:r>
      <w:r>
        <w:tab/>
        <w:t>familial area</w:t>
      </w:r>
      <w:r>
        <w:tab/>
      </w:r>
      <w:r>
        <w:tab/>
        <w:t>(C.R = 1.93)</w:t>
      </w:r>
    </w:p>
    <w:p w14:paraId="6A748656" w14:textId="77777777" w:rsidR="00145EAD" w:rsidRDefault="00145EAD">
      <w:pPr>
        <w:pStyle w:val="BodyText"/>
        <w:ind w:left="720" w:hanging="720"/>
      </w:pPr>
      <w:r>
        <w:t>vi)</w:t>
      </w:r>
      <w:r>
        <w:tab/>
        <w:t xml:space="preserve">physical area </w:t>
      </w:r>
      <w:r>
        <w:tab/>
      </w:r>
      <w:r>
        <w:tab/>
        <w:t>(C.R = 0.46)</w:t>
      </w:r>
    </w:p>
    <w:p w14:paraId="13528DDA" w14:textId="77777777" w:rsidR="00145EAD" w:rsidRDefault="00145EAD">
      <w:pPr>
        <w:pStyle w:val="BodyText"/>
        <w:spacing w:after="200"/>
        <w:ind w:left="720" w:hanging="720"/>
      </w:pPr>
      <w:r>
        <w:t>vii)</w:t>
      </w:r>
      <w:r>
        <w:tab/>
        <w:t>emerging area</w:t>
      </w:r>
      <w:r>
        <w:tab/>
        <w:t>(C. R = 1.79)</w:t>
      </w:r>
    </w:p>
    <w:p w14:paraId="61189A4B" w14:textId="77777777" w:rsidR="00145EAD" w:rsidRDefault="00145EAD">
      <w:pPr>
        <w:pStyle w:val="BodyText"/>
        <w:spacing w:after="200"/>
        <w:ind w:left="720" w:hanging="720"/>
      </w:pPr>
      <w:r>
        <w:t>8.</w:t>
      </w:r>
      <w:r>
        <w:tab/>
        <w:t>There exists significant difference between the mean scores of guidance needs of science students and humanities students at 0.05 level of significance in</w:t>
      </w:r>
    </w:p>
    <w:p w14:paraId="07E40EA2" w14:textId="77777777" w:rsidR="00145EAD" w:rsidRDefault="00145EAD">
      <w:pPr>
        <w:pStyle w:val="BodyText"/>
        <w:ind w:left="720" w:hanging="720"/>
      </w:pPr>
      <w:r>
        <w:t>i)</w:t>
      </w:r>
      <w:r>
        <w:tab/>
        <w:t xml:space="preserve">psychological area </w:t>
      </w:r>
      <w:r>
        <w:tab/>
        <w:t>(C.R = 2.05)</w:t>
      </w:r>
    </w:p>
    <w:p w14:paraId="53121918" w14:textId="77777777" w:rsidR="00145EAD" w:rsidRDefault="00145EAD">
      <w:pPr>
        <w:pStyle w:val="BodyText"/>
        <w:spacing w:after="200"/>
        <w:ind w:left="720" w:hanging="720"/>
      </w:pPr>
      <w:r>
        <w:lastRenderedPageBreak/>
        <w:t>ii)</w:t>
      </w:r>
      <w:r>
        <w:tab/>
        <w:t>familial area</w:t>
      </w:r>
      <w:r>
        <w:tab/>
      </w:r>
      <w:r>
        <w:tab/>
        <w:t>(C.R = 3.85)</w:t>
      </w:r>
    </w:p>
    <w:p w14:paraId="7859890E" w14:textId="77777777" w:rsidR="00145EAD" w:rsidRDefault="00145EAD">
      <w:pPr>
        <w:pStyle w:val="BodyText"/>
        <w:spacing w:after="200"/>
        <w:ind w:left="720" w:hanging="720"/>
      </w:pPr>
      <w:r>
        <w:t>9.</w:t>
      </w:r>
      <w:r>
        <w:tab/>
        <w:t>There exists no significant difference between the mean scores of guidance needs of science students and humanities students at 0.05 level of significance in</w:t>
      </w:r>
    </w:p>
    <w:p w14:paraId="1DEBC809" w14:textId="77777777" w:rsidR="00145EAD" w:rsidRDefault="00145EAD">
      <w:pPr>
        <w:pStyle w:val="BodyText"/>
        <w:ind w:left="720" w:hanging="720"/>
      </w:pPr>
      <w:r>
        <w:t>i)</w:t>
      </w:r>
      <w:r>
        <w:tab/>
        <w:t>the total area</w:t>
      </w:r>
      <w:r>
        <w:tab/>
      </w:r>
      <w:r>
        <w:tab/>
        <w:t>(C.R = 1.87)</w:t>
      </w:r>
    </w:p>
    <w:p w14:paraId="7965D51C" w14:textId="77777777" w:rsidR="00145EAD" w:rsidRDefault="00145EAD">
      <w:pPr>
        <w:pStyle w:val="BodyText"/>
        <w:ind w:left="720" w:hanging="720"/>
      </w:pPr>
      <w:r>
        <w:t>ii)</w:t>
      </w:r>
      <w:r>
        <w:tab/>
        <w:t xml:space="preserve">vocational area </w:t>
      </w:r>
      <w:r>
        <w:tab/>
        <w:t>(C.R = 0.61)</w:t>
      </w:r>
    </w:p>
    <w:p w14:paraId="52AD9D30" w14:textId="77777777" w:rsidR="00145EAD" w:rsidRDefault="00145EAD">
      <w:pPr>
        <w:pStyle w:val="BodyText"/>
        <w:ind w:left="720" w:hanging="720"/>
      </w:pPr>
      <w:r>
        <w:t>iii)</w:t>
      </w:r>
      <w:r>
        <w:tab/>
        <w:t xml:space="preserve">educational area </w:t>
      </w:r>
      <w:r>
        <w:tab/>
        <w:t>(C.R = 1.70)</w:t>
      </w:r>
    </w:p>
    <w:p w14:paraId="69742AC1" w14:textId="77777777" w:rsidR="00145EAD" w:rsidRDefault="00145EAD">
      <w:pPr>
        <w:pStyle w:val="BodyText"/>
        <w:ind w:left="720" w:hanging="720"/>
      </w:pPr>
      <w:r>
        <w:t>iv)</w:t>
      </w:r>
      <w:r>
        <w:tab/>
        <w:t>social area</w:t>
      </w:r>
      <w:r>
        <w:tab/>
      </w:r>
      <w:r>
        <w:tab/>
        <w:t>(C.R = 0.58)</w:t>
      </w:r>
    </w:p>
    <w:p w14:paraId="289912AB" w14:textId="77777777" w:rsidR="00145EAD" w:rsidRDefault="00145EAD">
      <w:pPr>
        <w:pStyle w:val="BodyText"/>
        <w:ind w:left="720" w:hanging="720"/>
      </w:pPr>
      <w:r>
        <w:t>v)</w:t>
      </w:r>
      <w:r>
        <w:tab/>
        <w:t xml:space="preserve">physical area </w:t>
      </w:r>
      <w:r>
        <w:tab/>
      </w:r>
      <w:r>
        <w:tab/>
        <w:t>(C.R = 1.58)</w:t>
      </w:r>
    </w:p>
    <w:p w14:paraId="136DFAD2" w14:textId="77777777" w:rsidR="00145EAD" w:rsidRDefault="00145EAD">
      <w:pPr>
        <w:pStyle w:val="BodyText"/>
        <w:spacing w:after="200"/>
        <w:ind w:left="720" w:hanging="720"/>
      </w:pPr>
      <w:r>
        <w:t>vi)</w:t>
      </w:r>
      <w:r>
        <w:tab/>
        <w:t>emerging area</w:t>
      </w:r>
      <w:r>
        <w:tab/>
        <w:t>(C. R = 0.53)</w:t>
      </w:r>
    </w:p>
    <w:p w14:paraId="7D3C15D0" w14:textId="77777777" w:rsidR="00145EAD" w:rsidRDefault="00145EAD">
      <w:pPr>
        <w:pStyle w:val="BodyText"/>
        <w:spacing w:after="200"/>
        <w:ind w:left="720" w:hanging="720"/>
      </w:pPr>
      <w:r>
        <w:t>10.</w:t>
      </w:r>
      <w:r>
        <w:tab/>
        <w:t xml:space="preserve">There exists significant difference between the mean scores of guidance needs of commerce students and humanities students at 0.05 level of significance in </w:t>
      </w:r>
    </w:p>
    <w:p w14:paraId="051DD05E" w14:textId="77777777" w:rsidR="00145EAD" w:rsidRDefault="00145EAD">
      <w:pPr>
        <w:pStyle w:val="BodyText"/>
        <w:ind w:left="720" w:hanging="720"/>
      </w:pPr>
      <w:r>
        <w:t>i)</w:t>
      </w:r>
      <w:r>
        <w:tab/>
        <w:t xml:space="preserve">familial area </w:t>
      </w:r>
      <w:r>
        <w:tab/>
      </w:r>
      <w:r>
        <w:tab/>
        <w:t>(C.R = 2.39)</w:t>
      </w:r>
    </w:p>
    <w:p w14:paraId="63CF46BE" w14:textId="77777777" w:rsidR="00145EAD" w:rsidRDefault="00145EAD">
      <w:pPr>
        <w:pStyle w:val="BodyText"/>
        <w:spacing w:after="200"/>
        <w:ind w:left="720" w:hanging="720"/>
      </w:pPr>
      <w:r>
        <w:t>ii)</w:t>
      </w:r>
      <w:r>
        <w:tab/>
        <w:t>physical area</w:t>
      </w:r>
      <w:r>
        <w:tab/>
      </w:r>
      <w:r>
        <w:tab/>
        <w:t>(C.R = 2.02)</w:t>
      </w:r>
    </w:p>
    <w:p w14:paraId="21D9C164" w14:textId="77777777" w:rsidR="00145EAD" w:rsidRDefault="00145EAD">
      <w:pPr>
        <w:pStyle w:val="BodyText"/>
        <w:spacing w:after="200"/>
        <w:ind w:left="720" w:hanging="720"/>
      </w:pPr>
      <w:r>
        <w:t>11.</w:t>
      </w:r>
      <w:r>
        <w:tab/>
        <w:t xml:space="preserve">There exists no significant difference between the mean scores of guidance needs of commerce students and humanities students at 0.05 level of significance in </w:t>
      </w:r>
    </w:p>
    <w:p w14:paraId="39DCCF0D" w14:textId="77777777" w:rsidR="00145EAD" w:rsidRDefault="00145EAD">
      <w:pPr>
        <w:pStyle w:val="BodyText"/>
        <w:ind w:left="720" w:hanging="720"/>
      </w:pPr>
      <w:r>
        <w:t>i)</w:t>
      </w:r>
      <w:r>
        <w:tab/>
        <w:t>the total area</w:t>
      </w:r>
      <w:r>
        <w:tab/>
      </w:r>
      <w:r>
        <w:tab/>
        <w:t>(C.R = 0.20)</w:t>
      </w:r>
    </w:p>
    <w:p w14:paraId="670008A0" w14:textId="77777777" w:rsidR="00145EAD" w:rsidRDefault="00145EAD">
      <w:pPr>
        <w:pStyle w:val="BodyText"/>
        <w:ind w:left="720" w:hanging="720"/>
      </w:pPr>
      <w:r>
        <w:t>ii)</w:t>
      </w:r>
      <w:r>
        <w:tab/>
        <w:t xml:space="preserve">vocational area </w:t>
      </w:r>
      <w:r>
        <w:tab/>
        <w:t>(C.R = 1.67)</w:t>
      </w:r>
    </w:p>
    <w:p w14:paraId="0757D957" w14:textId="77777777" w:rsidR="00145EAD" w:rsidRDefault="00145EAD">
      <w:pPr>
        <w:pStyle w:val="BodyText"/>
        <w:ind w:left="720" w:hanging="720"/>
      </w:pPr>
      <w:r>
        <w:t>iii)</w:t>
      </w:r>
      <w:r>
        <w:tab/>
        <w:t xml:space="preserve">educational area </w:t>
      </w:r>
      <w:r>
        <w:tab/>
        <w:t>(C.R = 0.82)</w:t>
      </w:r>
    </w:p>
    <w:p w14:paraId="503991B5" w14:textId="77777777" w:rsidR="00145EAD" w:rsidRDefault="00145EAD">
      <w:pPr>
        <w:pStyle w:val="BodyText"/>
        <w:ind w:left="720" w:hanging="720"/>
      </w:pPr>
      <w:r>
        <w:t>iv)</w:t>
      </w:r>
      <w:r>
        <w:tab/>
        <w:t>psychological area</w:t>
      </w:r>
      <w:r>
        <w:tab/>
        <w:t>(C.R = 0.85)</w:t>
      </w:r>
    </w:p>
    <w:p w14:paraId="4B97A1F2" w14:textId="77777777" w:rsidR="00145EAD" w:rsidRDefault="00145EAD">
      <w:pPr>
        <w:pStyle w:val="BodyText"/>
        <w:ind w:left="720" w:hanging="720"/>
      </w:pPr>
      <w:r>
        <w:t>v)</w:t>
      </w:r>
      <w:r>
        <w:tab/>
        <w:t>social area</w:t>
      </w:r>
      <w:r>
        <w:tab/>
      </w:r>
      <w:r>
        <w:tab/>
        <w:t>(C.R = 0.01)</w:t>
      </w:r>
    </w:p>
    <w:p w14:paraId="132CAEE9" w14:textId="77777777" w:rsidR="00145EAD" w:rsidRDefault="00145EAD">
      <w:pPr>
        <w:pStyle w:val="BodyText"/>
        <w:spacing w:after="200"/>
        <w:ind w:left="720" w:hanging="720"/>
      </w:pPr>
      <w:r>
        <w:t>vi)</w:t>
      </w:r>
      <w:r>
        <w:tab/>
        <w:t>emerging area</w:t>
      </w:r>
      <w:r>
        <w:tab/>
        <w:t>(C.R = 0.85)</w:t>
      </w:r>
    </w:p>
    <w:p w14:paraId="343EECFF" w14:textId="77777777" w:rsidR="00145EAD" w:rsidRDefault="00145EAD">
      <w:pPr>
        <w:pStyle w:val="BodyText"/>
        <w:spacing w:after="200"/>
        <w:ind w:left="720" w:hanging="720"/>
      </w:pPr>
      <w:r>
        <w:rPr>
          <w:b/>
        </w:rPr>
        <w:lastRenderedPageBreak/>
        <w:t>TENABILITY OF HYPOTHESIS</w:t>
      </w:r>
    </w:p>
    <w:p w14:paraId="6D16CFFF" w14:textId="77777777" w:rsidR="00145EAD" w:rsidRDefault="00145EAD">
      <w:pPr>
        <w:pStyle w:val="BodyText"/>
        <w:spacing w:after="200"/>
        <w:ind w:left="720" w:hanging="720"/>
      </w:pPr>
      <w:r>
        <w:tab/>
        <w:t>The tenability of hypothesis were examined in the light of findings.</w:t>
      </w:r>
    </w:p>
    <w:p w14:paraId="1F364FEB" w14:textId="77777777" w:rsidR="00145EAD" w:rsidRDefault="00145EAD">
      <w:pPr>
        <w:pStyle w:val="BodyText"/>
        <w:spacing w:after="200"/>
      </w:pPr>
      <w:r>
        <w:tab/>
        <w:t xml:space="preserve">The hypothesis set for the study states that: </w:t>
      </w:r>
    </w:p>
    <w:p w14:paraId="01A49B9A" w14:textId="77777777" w:rsidR="00145EAD" w:rsidRDefault="00145EAD">
      <w:pPr>
        <w:pStyle w:val="BodyText"/>
        <w:spacing w:after="200"/>
      </w:pPr>
      <w:r>
        <w:t>There exists significant difference in the mean scores of Guidance Needs of Higher Secondary School students between the relevant subsamples based on</w:t>
      </w:r>
    </w:p>
    <w:p w14:paraId="22F22363" w14:textId="77777777" w:rsidR="00145EAD" w:rsidRDefault="00145EAD">
      <w:pPr>
        <w:pStyle w:val="BodyText"/>
      </w:pPr>
      <w:r>
        <w:t>a)</w:t>
      </w:r>
      <w:r>
        <w:tab/>
        <w:t>Gender</w:t>
      </w:r>
    </w:p>
    <w:p w14:paraId="3E444889" w14:textId="77777777" w:rsidR="00145EAD" w:rsidRDefault="00145EAD">
      <w:pPr>
        <w:pStyle w:val="BodyText"/>
      </w:pPr>
      <w:r>
        <w:t>b)</w:t>
      </w:r>
      <w:r>
        <w:tab/>
        <w:t>Locality</w:t>
      </w:r>
    </w:p>
    <w:p w14:paraId="5C9F7E41" w14:textId="77777777" w:rsidR="00145EAD" w:rsidRDefault="00145EAD">
      <w:pPr>
        <w:pStyle w:val="BodyText"/>
      </w:pPr>
      <w:r>
        <w:t>c)</w:t>
      </w:r>
      <w:r>
        <w:tab/>
        <w:t>Type of School Management</w:t>
      </w:r>
    </w:p>
    <w:p w14:paraId="6DBB7AE6" w14:textId="77777777" w:rsidR="00145EAD" w:rsidRDefault="00145EAD">
      <w:pPr>
        <w:pStyle w:val="BodyText"/>
        <w:spacing w:after="200"/>
      </w:pPr>
      <w:r>
        <w:t>d)</w:t>
      </w:r>
      <w:r>
        <w:tab/>
        <w:t>Subject of Study</w:t>
      </w:r>
    </w:p>
    <w:p w14:paraId="4C66A9FD" w14:textId="77777777" w:rsidR="00145EAD" w:rsidRDefault="00145EAD">
      <w:pPr>
        <w:pStyle w:val="BodyText"/>
        <w:spacing w:after="200"/>
      </w:pPr>
      <w:r>
        <w:tab/>
        <w:t xml:space="preserve">The first part of the hypothesis states that there exists significant difference in the mean scores of Guidance Needs of Higher Secondary school students between girls and boys.  The findings of the study reveals that there is significant difference in the mean scores of Guidance needs between girls and boys at 0.01 level of significance.  Thus first part of hypothesis is fully substantiated.  </w:t>
      </w:r>
    </w:p>
    <w:p w14:paraId="1994200F" w14:textId="77777777" w:rsidR="00145EAD" w:rsidRDefault="00145EAD">
      <w:pPr>
        <w:pStyle w:val="BodyText"/>
        <w:spacing w:after="200"/>
      </w:pPr>
      <w:r>
        <w:tab/>
        <w:t>The second part of the hypothesis states that there exists significant difference in the mean scores of Guidance Needs of Higher Secondary school students between rural and urban samples.  The findings of the study reveals that there is significant difference in the mean scores of Guidance Needs between rural and urban samples at 0.01 level of significance.  Thus second part of hypothesis is fully substantiated.</w:t>
      </w:r>
    </w:p>
    <w:p w14:paraId="629EAE6C" w14:textId="77777777" w:rsidR="00145EAD" w:rsidRDefault="00145EAD">
      <w:pPr>
        <w:pStyle w:val="BodyText"/>
        <w:spacing w:after="200"/>
      </w:pPr>
      <w:r>
        <w:tab/>
        <w:t xml:space="preserve">The third part of hypothesis states that there exists significant difference in the mean scores of Guidance Needs of Higher Secondary School students between Private </w:t>
      </w:r>
      <w:r>
        <w:lastRenderedPageBreak/>
        <w:t>and Government samples.  The findings of the study reveals that there is significant difference in the mean scores, of private school students and government school students, of five areas of guidance needs.  The other three areas of guidance needs shows no significant difference even at 0.05 level.  Thus the third part of hypothesis is partially substantiated.</w:t>
      </w:r>
    </w:p>
    <w:p w14:paraId="7C96504E" w14:textId="77777777" w:rsidR="00145EAD" w:rsidRDefault="00145EAD">
      <w:pPr>
        <w:pStyle w:val="BodyText"/>
        <w:spacing w:after="200"/>
      </w:pPr>
      <w:r>
        <w:tab/>
        <w:t xml:space="preserve">The fourth part of hypothesis states that there exists significant difference in the mean scores of  Guidance Needs of Higher Secondary School students on the basis of subject of study.  This has three sub parts as there are three subjects of study viz., science, commerce and humanities.  The findings show that seven areas of guidance needs have no significant difference even at 0.05 level in science and commerce students and only one area is having significant difference.  In the case of science and humanities students the findings of the study shows that only two areas of guidance needs are having significant difference in the mean scores and all other six areas of mean scores of guidance needs do not have any significant difference in their mean scores even at 0.05 level.  The findings show that in commerce and humanities students, only two areas of guidance needs have significant difference in the mean scores, all other six areas of guidance needs do not have any significant difference in the mean scores of guidance needs even at  0.05 level.  Thus the fourth part of hypothesis is not much substantiated.  </w:t>
      </w:r>
    </w:p>
    <w:p w14:paraId="1CFA08C1" w14:textId="3F2E9693" w:rsidR="00145EAD" w:rsidRDefault="00145EAD"/>
    <w:p w14:paraId="795363A9" w14:textId="0F233792" w:rsidR="00145EAD" w:rsidRDefault="00145EAD"/>
    <w:p w14:paraId="5517822D" w14:textId="01E9E3A6" w:rsidR="00145EAD" w:rsidRDefault="00145EAD"/>
    <w:p w14:paraId="04CF0EFB" w14:textId="167E6517" w:rsidR="00145EAD" w:rsidRDefault="00145EAD"/>
    <w:p w14:paraId="09F8ECC8" w14:textId="2DA0592F" w:rsidR="00145EAD" w:rsidRDefault="00145EAD"/>
    <w:p w14:paraId="7B8A3BD2" w14:textId="0125E463" w:rsidR="00145EAD" w:rsidRDefault="00145EAD"/>
    <w:p w14:paraId="25B753DA" w14:textId="05189A48" w:rsidR="00145EAD" w:rsidRDefault="00145EAD"/>
    <w:p w14:paraId="7C633F53" w14:textId="77777777" w:rsidR="00145EAD" w:rsidRDefault="00145EAD">
      <w:pPr>
        <w:spacing w:line="360" w:lineRule="auto"/>
        <w:jc w:val="center"/>
        <w:rPr>
          <w:b/>
          <w:bCs/>
          <w:w w:val="130"/>
          <w:sz w:val="28"/>
        </w:rPr>
      </w:pPr>
      <w:r>
        <w:rPr>
          <w:b/>
          <w:bCs/>
          <w:w w:val="130"/>
          <w:sz w:val="28"/>
        </w:rPr>
        <w:t>SUMMARY, CONCLUSIONS AND SUGGESTIONS</w:t>
      </w:r>
    </w:p>
    <w:p w14:paraId="06815FB9" w14:textId="77777777" w:rsidR="00145EAD" w:rsidRDefault="00145EAD">
      <w:pPr>
        <w:spacing w:line="360" w:lineRule="auto"/>
        <w:jc w:val="center"/>
        <w:rPr>
          <w:b/>
          <w:bCs/>
          <w:sz w:val="26"/>
        </w:rPr>
      </w:pPr>
    </w:p>
    <w:p w14:paraId="2C41E665" w14:textId="77777777" w:rsidR="00145EAD" w:rsidRDefault="00145EAD">
      <w:pPr>
        <w:jc w:val="center"/>
        <w:rPr>
          <w:b/>
          <w:bCs/>
          <w:sz w:val="26"/>
        </w:rPr>
      </w:pPr>
    </w:p>
    <w:p w14:paraId="77306E48" w14:textId="77777777" w:rsidR="00145EAD" w:rsidRDefault="00145EAD">
      <w:pPr>
        <w:spacing w:after="200" w:line="480" w:lineRule="auto"/>
        <w:jc w:val="both"/>
        <w:rPr>
          <w:sz w:val="26"/>
        </w:rPr>
      </w:pPr>
      <w:r>
        <w:rPr>
          <w:b/>
          <w:bCs/>
          <w:sz w:val="26"/>
        </w:rPr>
        <w:tab/>
      </w:r>
      <w:r>
        <w:rPr>
          <w:sz w:val="26"/>
        </w:rPr>
        <w:t>This chapter provides an overview of the significant aspects of the various stages of the study. This includes the summary of procedures, important findings of the study, educational implications and suggestions for further research.</w:t>
      </w:r>
    </w:p>
    <w:p w14:paraId="1803A5D6" w14:textId="77777777" w:rsidR="00145EAD" w:rsidRDefault="00145EAD">
      <w:pPr>
        <w:spacing w:after="200" w:line="480" w:lineRule="auto"/>
        <w:jc w:val="both"/>
        <w:rPr>
          <w:sz w:val="26"/>
        </w:rPr>
      </w:pPr>
      <w:r>
        <w:rPr>
          <w:b/>
          <w:bCs/>
          <w:sz w:val="26"/>
        </w:rPr>
        <w:t>RESTATEMENT OF THE PROBLEM</w:t>
      </w:r>
    </w:p>
    <w:p w14:paraId="5EFDC8F3" w14:textId="77777777" w:rsidR="00145EAD" w:rsidRDefault="00145EAD">
      <w:pPr>
        <w:spacing w:after="200" w:line="480" w:lineRule="auto"/>
        <w:jc w:val="both"/>
        <w:rPr>
          <w:sz w:val="26"/>
        </w:rPr>
      </w:pPr>
      <w:r>
        <w:rPr>
          <w:sz w:val="26"/>
        </w:rPr>
        <w:tab/>
        <w:t xml:space="preserve">The present study is entitled as </w:t>
      </w:r>
      <w:r>
        <w:rPr>
          <w:b/>
          <w:bCs/>
          <w:sz w:val="26"/>
        </w:rPr>
        <w:t>GUIDANCE NEEDS OF HIGHER SECONDARY SCHOOL STUDENTS</w:t>
      </w:r>
      <w:r>
        <w:rPr>
          <w:sz w:val="26"/>
        </w:rPr>
        <w:t>.</w:t>
      </w:r>
    </w:p>
    <w:p w14:paraId="4912F3AF" w14:textId="77777777" w:rsidR="00145EAD" w:rsidRDefault="00145EAD">
      <w:pPr>
        <w:spacing w:after="200" w:line="480" w:lineRule="auto"/>
        <w:jc w:val="both"/>
        <w:rPr>
          <w:sz w:val="26"/>
        </w:rPr>
      </w:pPr>
      <w:r>
        <w:rPr>
          <w:b/>
          <w:bCs/>
          <w:sz w:val="26"/>
        </w:rPr>
        <w:t>DEFINITION OF KEY TERMS</w:t>
      </w:r>
    </w:p>
    <w:p w14:paraId="771B5F81" w14:textId="77777777" w:rsidR="00145EAD" w:rsidRDefault="00145EAD">
      <w:pPr>
        <w:spacing w:after="200" w:line="480" w:lineRule="auto"/>
        <w:jc w:val="both"/>
        <w:rPr>
          <w:sz w:val="26"/>
        </w:rPr>
      </w:pPr>
      <w:r>
        <w:rPr>
          <w:sz w:val="26"/>
        </w:rPr>
        <w:tab/>
        <w:t xml:space="preserve">The key terms in the statement of the problem are explained below so as to get operational definitions. </w:t>
      </w:r>
    </w:p>
    <w:p w14:paraId="702BDD62" w14:textId="77777777" w:rsidR="00145EAD" w:rsidRDefault="00145EAD">
      <w:pPr>
        <w:pStyle w:val="BodyTextIndent"/>
        <w:spacing w:after="200"/>
        <w:ind w:firstLine="0"/>
      </w:pPr>
      <w:r>
        <w:rPr>
          <w:b/>
        </w:rPr>
        <w:t>Guidance Needs</w:t>
      </w:r>
    </w:p>
    <w:p w14:paraId="5DD8ECD0" w14:textId="77777777" w:rsidR="00145EAD" w:rsidRDefault="00145EAD">
      <w:pPr>
        <w:pStyle w:val="BodyTextIndent"/>
        <w:spacing w:after="200"/>
        <w:ind w:firstLine="0"/>
      </w:pPr>
      <w:r>
        <w:tab/>
        <w:t>The term 'need' means a want, desire or psychological motive.  In the present study 'Guidance Needs' stands for the needs felt by the students studying in higher secondary schools for which they seek or need guidance.</w:t>
      </w:r>
    </w:p>
    <w:p w14:paraId="6601DD46" w14:textId="77777777" w:rsidR="00145EAD" w:rsidRDefault="00145EAD">
      <w:pPr>
        <w:pStyle w:val="BodyTextIndent"/>
        <w:spacing w:after="200"/>
        <w:ind w:firstLine="0"/>
      </w:pPr>
      <w:r>
        <w:rPr>
          <w:b/>
        </w:rPr>
        <w:br w:type="page"/>
      </w:r>
      <w:r>
        <w:rPr>
          <w:b/>
        </w:rPr>
        <w:lastRenderedPageBreak/>
        <w:t>Higher Secondary School Students</w:t>
      </w:r>
    </w:p>
    <w:p w14:paraId="7092ADFA" w14:textId="77777777" w:rsidR="00145EAD" w:rsidRDefault="00145EAD">
      <w:pPr>
        <w:spacing w:after="200" w:line="480" w:lineRule="auto"/>
        <w:jc w:val="both"/>
        <w:rPr>
          <w:sz w:val="26"/>
        </w:rPr>
      </w:pPr>
      <w:r>
        <w:rPr>
          <w:sz w:val="26"/>
        </w:rPr>
        <w:tab/>
        <w:t>Higher secondary school students are studying in plus one and plus two classes.  In this study plus one students are taken as higher secondary school students.</w:t>
      </w:r>
    </w:p>
    <w:p w14:paraId="46295112" w14:textId="77777777" w:rsidR="00145EAD" w:rsidRDefault="00145EAD">
      <w:pPr>
        <w:spacing w:after="200" w:line="480" w:lineRule="auto"/>
        <w:jc w:val="both"/>
        <w:rPr>
          <w:sz w:val="26"/>
        </w:rPr>
      </w:pPr>
      <w:r>
        <w:rPr>
          <w:b/>
          <w:bCs/>
          <w:sz w:val="26"/>
        </w:rPr>
        <w:t>VARIABLES OF THE STUDY</w:t>
      </w:r>
    </w:p>
    <w:p w14:paraId="3A18061E" w14:textId="77777777" w:rsidR="00145EAD" w:rsidRDefault="00145EAD">
      <w:pPr>
        <w:spacing w:after="200" w:line="480" w:lineRule="auto"/>
        <w:jc w:val="both"/>
        <w:rPr>
          <w:sz w:val="26"/>
        </w:rPr>
      </w:pPr>
      <w:r>
        <w:rPr>
          <w:sz w:val="26"/>
        </w:rPr>
        <w:tab/>
        <w:t>The only variable in the study is "Guidance Needs".</w:t>
      </w:r>
    </w:p>
    <w:p w14:paraId="46AF79ED" w14:textId="77777777" w:rsidR="00145EAD" w:rsidRDefault="00145EAD">
      <w:pPr>
        <w:spacing w:after="200" w:line="480" w:lineRule="auto"/>
        <w:jc w:val="both"/>
        <w:rPr>
          <w:sz w:val="26"/>
        </w:rPr>
      </w:pPr>
      <w:r>
        <w:rPr>
          <w:b/>
          <w:bCs/>
          <w:sz w:val="26"/>
        </w:rPr>
        <w:t>OBJECTIVES OF THE STUDY</w:t>
      </w:r>
    </w:p>
    <w:p w14:paraId="54E54872" w14:textId="77777777" w:rsidR="00145EAD" w:rsidRDefault="00145EAD">
      <w:pPr>
        <w:pStyle w:val="BodyTextIndent"/>
        <w:spacing w:after="200"/>
        <w:ind w:firstLine="0"/>
      </w:pPr>
      <w:r>
        <w:rPr>
          <w:b/>
        </w:rPr>
        <w:t>OBJECTIVES</w:t>
      </w:r>
    </w:p>
    <w:p w14:paraId="7B1924F6" w14:textId="77777777" w:rsidR="00145EAD" w:rsidRDefault="00145EAD">
      <w:pPr>
        <w:pStyle w:val="BodyTextIndent"/>
        <w:spacing w:after="200"/>
        <w:ind w:left="720" w:hanging="720"/>
      </w:pPr>
      <w:r>
        <w:t>i)</w:t>
      </w:r>
      <w:r>
        <w:tab/>
        <w:t>To find out the extent of guidance needs of higher secondary school students in the total sample and subsamples based on</w:t>
      </w:r>
    </w:p>
    <w:p w14:paraId="0EABF29F" w14:textId="77777777" w:rsidR="00145EAD" w:rsidRDefault="00145EAD">
      <w:pPr>
        <w:pStyle w:val="BodyTextIndent"/>
        <w:ind w:firstLine="0"/>
      </w:pPr>
      <w:r>
        <w:tab/>
        <w:t>a)</w:t>
      </w:r>
      <w:r>
        <w:tab/>
        <w:t>Gender</w:t>
      </w:r>
    </w:p>
    <w:p w14:paraId="75877DF9" w14:textId="77777777" w:rsidR="00145EAD" w:rsidRDefault="00145EAD">
      <w:pPr>
        <w:pStyle w:val="BodyTextIndent"/>
        <w:ind w:firstLine="0"/>
      </w:pPr>
      <w:r>
        <w:tab/>
        <w:t>b)</w:t>
      </w:r>
      <w:r>
        <w:tab/>
        <w:t>Locality</w:t>
      </w:r>
    </w:p>
    <w:p w14:paraId="69F8ACD8" w14:textId="77777777" w:rsidR="00145EAD" w:rsidRDefault="00145EAD">
      <w:pPr>
        <w:pStyle w:val="BodyTextIndent"/>
        <w:ind w:firstLine="0"/>
      </w:pPr>
      <w:r>
        <w:tab/>
        <w:t>c)</w:t>
      </w:r>
      <w:r>
        <w:tab/>
        <w:t>Type of School Management</w:t>
      </w:r>
    </w:p>
    <w:p w14:paraId="040BD02F" w14:textId="77777777" w:rsidR="00145EAD" w:rsidRDefault="00145EAD">
      <w:pPr>
        <w:pStyle w:val="BodyTextIndent"/>
        <w:spacing w:after="200"/>
        <w:ind w:firstLine="0"/>
      </w:pPr>
      <w:r>
        <w:tab/>
        <w:t>d)</w:t>
      </w:r>
      <w:r>
        <w:tab/>
        <w:t>Subject of study</w:t>
      </w:r>
    </w:p>
    <w:p w14:paraId="543E5C43" w14:textId="77777777" w:rsidR="00145EAD" w:rsidRDefault="00145EAD">
      <w:pPr>
        <w:pStyle w:val="BodyTextIndent"/>
        <w:spacing w:after="200"/>
        <w:ind w:left="720" w:hanging="720"/>
      </w:pPr>
      <w:r>
        <w:t>ii)</w:t>
      </w:r>
      <w:r>
        <w:tab/>
        <w:t>To find out whether there exists significant difference in the guidance needs of higher secondary school students between the relevant subsamples based on</w:t>
      </w:r>
    </w:p>
    <w:p w14:paraId="7766513A" w14:textId="77777777" w:rsidR="00145EAD" w:rsidRDefault="00145EAD">
      <w:pPr>
        <w:pStyle w:val="BodyTextIndent"/>
        <w:ind w:left="720" w:hanging="720"/>
      </w:pPr>
      <w:r>
        <w:tab/>
        <w:t>a)</w:t>
      </w:r>
      <w:r>
        <w:tab/>
        <w:t>Gender</w:t>
      </w:r>
    </w:p>
    <w:p w14:paraId="2B470493" w14:textId="77777777" w:rsidR="00145EAD" w:rsidRDefault="00145EAD">
      <w:pPr>
        <w:pStyle w:val="BodyTextIndent"/>
        <w:ind w:left="720" w:hanging="720"/>
      </w:pPr>
      <w:r>
        <w:tab/>
        <w:t>b)</w:t>
      </w:r>
      <w:r>
        <w:tab/>
        <w:t>Locality</w:t>
      </w:r>
    </w:p>
    <w:p w14:paraId="5E874175" w14:textId="77777777" w:rsidR="00145EAD" w:rsidRDefault="00145EAD">
      <w:pPr>
        <w:pStyle w:val="BodyTextIndent"/>
        <w:ind w:left="720" w:hanging="720"/>
      </w:pPr>
      <w:r>
        <w:tab/>
        <w:t>c)</w:t>
      </w:r>
      <w:r>
        <w:tab/>
        <w:t>Type of School Management</w:t>
      </w:r>
    </w:p>
    <w:p w14:paraId="05E71F57" w14:textId="77777777" w:rsidR="00145EAD" w:rsidRDefault="00145EAD">
      <w:pPr>
        <w:pStyle w:val="BodyTextIndent"/>
        <w:spacing w:after="200"/>
        <w:ind w:left="720" w:hanging="720"/>
      </w:pPr>
      <w:r>
        <w:tab/>
        <w:t>d)</w:t>
      </w:r>
      <w:r>
        <w:tab/>
        <w:t>Subject of Study</w:t>
      </w:r>
    </w:p>
    <w:p w14:paraId="0EAA0D6C" w14:textId="77777777" w:rsidR="00145EAD" w:rsidRDefault="00145EAD">
      <w:pPr>
        <w:pStyle w:val="BodyTextIndent"/>
        <w:spacing w:after="200"/>
        <w:ind w:left="720" w:hanging="720"/>
      </w:pPr>
      <w:r>
        <w:rPr>
          <w:b/>
        </w:rPr>
        <w:t>HYPOTHESIS</w:t>
      </w:r>
    </w:p>
    <w:p w14:paraId="2CD1A048" w14:textId="77777777" w:rsidR="00145EAD" w:rsidRDefault="00145EAD">
      <w:pPr>
        <w:pStyle w:val="BodyTextIndent"/>
        <w:spacing w:after="200"/>
        <w:ind w:left="720" w:hanging="720"/>
      </w:pPr>
      <w:r>
        <w:lastRenderedPageBreak/>
        <w:t>i)</w:t>
      </w:r>
      <w:r>
        <w:tab/>
        <w:t>There exists significant difference in the mean scores of Guidance Needs of higher secondary school students between the relevant subsamples based on</w:t>
      </w:r>
    </w:p>
    <w:p w14:paraId="00FEBEE8" w14:textId="77777777" w:rsidR="00145EAD" w:rsidRDefault="00145EAD">
      <w:pPr>
        <w:pStyle w:val="BodyTextIndent"/>
        <w:ind w:left="720" w:hanging="720"/>
      </w:pPr>
      <w:r>
        <w:tab/>
        <w:t>a)</w:t>
      </w:r>
      <w:r>
        <w:tab/>
        <w:t>Gender</w:t>
      </w:r>
    </w:p>
    <w:p w14:paraId="47EE681A" w14:textId="77777777" w:rsidR="00145EAD" w:rsidRDefault="00145EAD">
      <w:pPr>
        <w:pStyle w:val="BodyTextIndent"/>
        <w:ind w:left="720" w:hanging="720"/>
      </w:pPr>
      <w:r>
        <w:tab/>
        <w:t>b)</w:t>
      </w:r>
      <w:r>
        <w:tab/>
        <w:t>Locality</w:t>
      </w:r>
    </w:p>
    <w:p w14:paraId="201C9287" w14:textId="77777777" w:rsidR="00145EAD" w:rsidRDefault="00145EAD">
      <w:pPr>
        <w:pStyle w:val="BodyTextIndent"/>
        <w:ind w:left="720" w:hanging="720"/>
      </w:pPr>
      <w:r>
        <w:tab/>
        <w:t>c)</w:t>
      </w:r>
      <w:r>
        <w:tab/>
        <w:t>Type of School Management</w:t>
      </w:r>
    </w:p>
    <w:p w14:paraId="032E0543" w14:textId="77777777" w:rsidR="00145EAD" w:rsidRDefault="00145EAD">
      <w:pPr>
        <w:pStyle w:val="BodyTextIndent"/>
        <w:spacing w:after="200"/>
        <w:ind w:left="720" w:hanging="720"/>
      </w:pPr>
      <w:r>
        <w:tab/>
        <w:t>c)</w:t>
      </w:r>
      <w:r>
        <w:tab/>
        <w:t>Subject of Study</w:t>
      </w:r>
    </w:p>
    <w:p w14:paraId="178C8201" w14:textId="77777777" w:rsidR="00145EAD" w:rsidRDefault="00145EAD">
      <w:pPr>
        <w:pStyle w:val="BodyTextIndent"/>
        <w:spacing w:after="200"/>
        <w:ind w:left="720" w:hanging="720"/>
      </w:pPr>
      <w:r>
        <w:rPr>
          <w:b/>
        </w:rPr>
        <w:t>METHODOLOGY</w:t>
      </w:r>
    </w:p>
    <w:p w14:paraId="04642FB8" w14:textId="77777777" w:rsidR="00145EAD" w:rsidRDefault="00145EAD">
      <w:pPr>
        <w:pStyle w:val="BodyTextIndent"/>
        <w:spacing w:after="200"/>
        <w:ind w:left="720" w:hanging="720"/>
      </w:pPr>
      <w:r>
        <w:rPr>
          <w:b/>
          <w:i/>
        </w:rPr>
        <w:t>a)   Sample</w:t>
      </w:r>
    </w:p>
    <w:p w14:paraId="128757AD" w14:textId="77777777" w:rsidR="00145EAD" w:rsidRDefault="00145EAD">
      <w:pPr>
        <w:pStyle w:val="BodyTextIndent"/>
        <w:spacing w:after="200"/>
        <w:ind w:firstLine="0"/>
      </w:pPr>
      <w:r>
        <w:tab/>
        <w:t>The study was conducted on a sample of 750 higher secondary school students drawn from three districts – Malappuram, Kozhikode and Kannur in Kerala.  The sample was selected by stratified sampling technique.</w:t>
      </w:r>
    </w:p>
    <w:p w14:paraId="6D3B334E" w14:textId="77777777" w:rsidR="00145EAD" w:rsidRDefault="00145EAD">
      <w:pPr>
        <w:pStyle w:val="BodyTextIndent"/>
        <w:spacing w:after="200"/>
        <w:ind w:left="720" w:hanging="720"/>
        <w:rPr>
          <w:b/>
          <w:i/>
        </w:rPr>
      </w:pPr>
      <w:r>
        <w:rPr>
          <w:b/>
          <w:i/>
        </w:rPr>
        <w:t>b)    Tool used for the study</w:t>
      </w:r>
    </w:p>
    <w:p w14:paraId="132C1EAA" w14:textId="77777777" w:rsidR="00145EAD" w:rsidRDefault="00145EAD">
      <w:pPr>
        <w:pStyle w:val="BodyTextIndent"/>
        <w:spacing w:after="200"/>
        <w:ind w:firstLine="0"/>
      </w:pPr>
      <w:r>
        <w:tab/>
        <w:t xml:space="preserve">The necessary data were collected using 'Guidance Needs Inventory' developed by the investigator.  It consists of seven area which include 74 items. </w:t>
      </w:r>
    </w:p>
    <w:p w14:paraId="1EA125D1" w14:textId="77777777" w:rsidR="00145EAD" w:rsidRDefault="00145EAD">
      <w:pPr>
        <w:pStyle w:val="BodyTextIndent"/>
        <w:spacing w:after="200"/>
        <w:ind w:left="720" w:hanging="720"/>
      </w:pPr>
      <w:r>
        <w:rPr>
          <w:b/>
          <w:i/>
        </w:rPr>
        <w:t>c)  Statistical technique used</w:t>
      </w:r>
    </w:p>
    <w:p w14:paraId="27349666" w14:textId="77777777" w:rsidR="00145EAD" w:rsidRDefault="00145EAD">
      <w:pPr>
        <w:pStyle w:val="BodyTextIndent"/>
        <w:spacing w:after="200"/>
        <w:ind w:firstLine="0"/>
      </w:pPr>
      <w:r>
        <w:tab/>
        <w:t>The collected data were analysed using the following statistical techniques:</w:t>
      </w:r>
    </w:p>
    <w:p w14:paraId="277A87DF" w14:textId="77777777" w:rsidR="00145EAD" w:rsidRDefault="00145EAD">
      <w:pPr>
        <w:pStyle w:val="BodyTextIndent"/>
        <w:spacing w:after="200"/>
        <w:ind w:left="720" w:hanging="720"/>
      </w:pPr>
      <w:r>
        <w:t>i)</w:t>
      </w:r>
      <w:r>
        <w:tab/>
        <w:t>Test of significance of difference between means for large independent samples.</w:t>
      </w:r>
    </w:p>
    <w:p w14:paraId="22BB2E0F" w14:textId="77777777" w:rsidR="00145EAD" w:rsidRDefault="00145EAD">
      <w:pPr>
        <w:pStyle w:val="BodyTextIndent"/>
        <w:spacing w:after="200"/>
        <w:ind w:firstLine="0"/>
      </w:pPr>
      <w:r>
        <w:rPr>
          <w:b/>
          <w:bCs/>
        </w:rPr>
        <w:t>MAJOR FINDINGS OF THE STUDY</w:t>
      </w:r>
    </w:p>
    <w:p w14:paraId="01E2CA32" w14:textId="77777777" w:rsidR="00145EAD" w:rsidRDefault="00145EAD">
      <w:pPr>
        <w:pStyle w:val="BodyTextIndent"/>
        <w:spacing w:after="200"/>
        <w:ind w:firstLine="0"/>
      </w:pPr>
      <w:r>
        <w:tab/>
        <w:t>The following are the major findings obtained after the analysis of the collected data.</w:t>
      </w:r>
    </w:p>
    <w:p w14:paraId="7473A459" w14:textId="77777777" w:rsidR="00145EAD" w:rsidRDefault="00145EAD">
      <w:pPr>
        <w:pStyle w:val="BodyTextIndent"/>
        <w:spacing w:after="200"/>
        <w:ind w:left="720" w:hanging="720"/>
      </w:pPr>
      <w:r>
        <w:lastRenderedPageBreak/>
        <w:t>1. i)</w:t>
      </w:r>
      <w:r>
        <w:tab/>
        <w:t xml:space="preserve">From the percentage of mean scores of guidance needs, it is observable that the percentage of mean scores of total guidance needs obtained is 80.10 which highlights that there is greater need for guidance. </w:t>
      </w:r>
    </w:p>
    <w:p w14:paraId="1374CF6A" w14:textId="77777777" w:rsidR="00145EAD" w:rsidRDefault="00145EAD">
      <w:pPr>
        <w:pStyle w:val="BodyTextIndent"/>
        <w:spacing w:after="200"/>
        <w:ind w:left="720" w:hanging="720"/>
      </w:pPr>
      <w:r>
        <w:t>ii)</w:t>
      </w:r>
      <w:r>
        <w:tab/>
        <w:t>From the percentage of mean scores of guidance needs, highly required guidance needs are in the following area:</w:t>
      </w:r>
    </w:p>
    <w:p w14:paraId="0345E144" w14:textId="77777777" w:rsidR="00145EAD" w:rsidRDefault="00145EAD">
      <w:pPr>
        <w:pStyle w:val="BodyTextIndent"/>
        <w:ind w:left="720" w:hanging="720"/>
      </w:pPr>
      <w:r>
        <w:tab/>
        <w:t xml:space="preserve">Vocational area </w:t>
      </w:r>
      <w:r>
        <w:tab/>
      </w:r>
      <w:r>
        <w:tab/>
        <w:t>-</w:t>
      </w:r>
      <w:r>
        <w:tab/>
        <w:t>86.64</w:t>
      </w:r>
    </w:p>
    <w:p w14:paraId="2ADF9352" w14:textId="77777777" w:rsidR="00145EAD" w:rsidRDefault="00145EAD">
      <w:pPr>
        <w:pStyle w:val="BodyTextIndent"/>
        <w:ind w:left="720" w:hanging="720"/>
      </w:pPr>
      <w:r>
        <w:tab/>
        <w:t>Educational area</w:t>
      </w:r>
      <w:r>
        <w:tab/>
      </w:r>
      <w:r>
        <w:tab/>
        <w:t>-</w:t>
      </w:r>
      <w:r>
        <w:tab/>
        <w:t>85.29</w:t>
      </w:r>
    </w:p>
    <w:p w14:paraId="5E236B4F" w14:textId="77777777" w:rsidR="00145EAD" w:rsidRDefault="00145EAD">
      <w:pPr>
        <w:pStyle w:val="BodyTextIndent"/>
        <w:ind w:left="720" w:hanging="720"/>
      </w:pPr>
      <w:r>
        <w:tab/>
        <w:t>Social area</w:t>
      </w:r>
      <w:r>
        <w:tab/>
      </w:r>
      <w:r>
        <w:tab/>
      </w:r>
      <w:r>
        <w:tab/>
        <w:t>-</w:t>
      </w:r>
      <w:r>
        <w:tab/>
        <w:t>83.05</w:t>
      </w:r>
    </w:p>
    <w:p w14:paraId="0FD8A139" w14:textId="77777777" w:rsidR="00145EAD" w:rsidRDefault="00145EAD">
      <w:pPr>
        <w:pStyle w:val="BodyTextIndent"/>
        <w:ind w:left="720" w:hanging="720"/>
      </w:pPr>
      <w:r>
        <w:tab/>
        <w:t>Emerging area</w:t>
      </w:r>
      <w:r>
        <w:tab/>
      </w:r>
      <w:r>
        <w:tab/>
        <w:t>-</w:t>
      </w:r>
      <w:r>
        <w:tab/>
        <w:t>80.65</w:t>
      </w:r>
    </w:p>
    <w:p w14:paraId="04ADD44A" w14:textId="77777777" w:rsidR="00145EAD" w:rsidRDefault="00145EAD">
      <w:pPr>
        <w:pStyle w:val="BodyTextIndent"/>
        <w:ind w:left="720" w:hanging="720"/>
      </w:pPr>
      <w:r>
        <w:tab/>
        <w:t>Physical area</w:t>
      </w:r>
      <w:r>
        <w:tab/>
      </w:r>
      <w:r>
        <w:tab/>
      </w:r>
      <w:r>
        <w:tab/>
        <w:t>-</w:t>
      </w:r>
      <w:r>
        <w:tab/>
        <w:t>78.49</w:t>
      </w:r>
    </w:p>
    <w:p w14:paraId="1BB5C06D" w14:textId="77777777" w:rsidR="00145EAD" w:rsidRDefault="00145EAD">
      <w:pPr>
        <w:pStyle w:val="BodyTextIndent"/>
        <w:ind w:left="720" w:hanging="720"/>
      </w:pPr>
      <w:r>
        <w:tab/>
        <w:t>Psychological area</w:t>
      </w:r>
      <w:r>
        <w:tab/>
      </w:r>
      <w:r>
        <w:tab/>
        <w:t>-</w:t>
      </w:r>
      <w:r>
        <w:tab/>
        <w:t>75.02</w:t>
      </w:r>
    </w:p>
    <w:p w14:paraId="26A3C926" w14:textId="77777777" w:rsidR="00145EAD" w:rsidRDefault="00145EAD">
      <w:pPr>
        <w:pStyle w:val="BodyTextIndent"/>
        <w:spacing w:after="200"/>
        <w:ind w:left="720" w:hanging="720"/>
      </w:pPr>
      <w:r>
        <w:tab/>
        <w:t>Familial area</w:t>
      </w:r>
      <w:r>
        <w:tab/>
      </w:r>
      <w:r>
        <w:tab/>
      </w:r>
      <w:r>
        <w:tab/>
        <w:t>-</w:t>
      </w:r>
      <w:r>
        <w:tab/>
        <w:t>70.21</w:t>
      </w:r>
    </w:p>
    <w:p w14:paraId="74688F71" w14:textId="77777777" w:rsidR="00145EAD" w:rsidRDefault="00145EAD">
      <w:pPr>
        <w:pStyle w:val="BodyTextIndent"/>
        <w:spacing w:after="200"/>
        <w:ind w:left="720" w:hanging="720"/>
      </w:pPr>
      <w:r>
        <w:t>2.</w:t>
      </w:r>
      <w:r>
        <w:tab/>
        <w:t>There exists significant difference between the mean scores of guidance needs of boys and girls at 0.01 level of significance in</w:t>
      </w:r>
    </w:p>
    <w:p w14:paraId="6A53DDAE" w14:textId="77777777" w:rsidR="00145EAD" w:rsidRDefault="00145EAD">
      <w:pPr>
        <w:pStyle w:val="BodyTextIndent"/>
        <w:tabs>
          <w:tab w:val="left" w:pos="684"/>
          <w:tab w:val="left" w:pos="1431"/>
          <w:tab w:val="left" w:pos="4862"/>
          <w:tab w:val="left" w:pos="5423"/>
        </w:tabs>
        <w:ind w:left="720" w:hanging="720"/>
      </w:pPr>
      <w:r>
        <w:tab/>
        <w:t>i)</w:t>
      </w:r>
      <w:r>
        <w:tab/>
        <w:t xml:space="preserve">the total area </w:t>
      </w:r>
      <w:r>
        <w:tab/>
        <w:t>(C.R. = 3.71)</w:t>
      </w:r>
    </w:p>
    <w:p w14:paraId="2E6C5153" w14:textId="77777777" w:rsidR="00145EAD" w:rsidRDefault="00145EAD">
      <w:pPr>
        <w:pStyle w:val="BodyTextIndent"/>
        <w:tabs>
          <w:tab w:val="left" w:pos="684"/>
          <w:tab w:val="left" w:pos="1431"/>
          <w:tab w:val="left" w:pos="4862"/>
          <w:tab w:val="left" w:pos="5423"/>
        </w:tabs>
        <w:ind w:left="720" w:hanging="720"/>
      </w:pPr>
      <w:r>
        <w:tab/>
        <w:t>ii)</w:t>
      </w:r>
      <w:r>
        <w:tab/>
        <w:t>vocational area</w:t>
      </w:r>
      <w:r>
        <w:tab/>
        <w:t>(C.R. = 4.64)</w:t>
      </w:r>
    </w:p>
    <w:p w14:paraId="0C78B353" w14:textId="77777777" w:rsidR="00145EAD" w:rsidRDefault="00145EAD">
      <w:pPr>
        <w:pStyle w:val="BodyTextIndent"/>
        <w:tabs>
          <w:tab w:val="left" w:pos="684"/>
          <w:tab w:val="left" w:pos="1431"/>
          <w:tab w:val="left" w:pos="4862"/>
          <w:tab w:val="left" w:pos="5423"/>
        </w:tabs>
        <w:ind w:left="720" w:hanging="720"/>
      </w:pPr>
      <w:r>
        <w:tab/>
        <w:t>iii)</w:t>
      </w:r>
      <w:r>
        <w:tab/>
        <w:t>educational area</w:t>
      </w:r>
      <w:r>
        <w:tab/>
        <w:t>(C.R. = 7.92)</w:t>
      </w:r>
    </w:p>
    <w:p w14:paraId="0D842649" w14:textId="77777777" w:rsidR="00145EAD" w:rsidRDefault="00145EAD">
      <w:pPr>
        <w:pStyle w:val="BodyTextIndent"/>
        <w:tabs>
          <w:tab w:val="left" w:pos="684"/>
          <w:tab w:val="left" w:pos="1431"/>
          <w:tab w:val="left" w:pos="4862"/>
          <w:tab w:val="left" w:pos="5423"/>
        </w:tabs>
        <w:ind w:left="720" w:hanging="720"/>
      </w:pPr>
      <w:r>
        <w:tab/>
        <w:t>iv)</w:t>
      </w:r>
      <w:r>
        <w:tab/>
        <w:t>psychological area</w:t>
      </w:r>
      <w:r>
        <w:tab/>
        <w:t>(C.R. = 15.91)</w:t>
      </w:r>
    </w:p>
    <w:p w14:paraId="21BD7BAA" w14:textId="77777777" w:rsidR="00145EAD" w:rsidRDefault="00145EAD">
      <w:pPr>
        <w:pStyle w:val="BodyTextIndent"/>
        <w:tabs>
          <w:tab w:val="left" w:pos="684"/>
          <w:tab w:val="left" w:pos="1431"/>
          <w:tab w:val="left" w:pos="4862"/>
          <w:tab w:val="left" w:pos="5423"/>
        </w:tabs>
        <w:ind w:left="720" w:hanging="720"/>
      </w:pPr>
      <w:r>
        <w:tab/>
        <w:t>v)</w:t>
      </w:r>
      <w:r>
        <w:tab/>
        <w:t>social area</w:t>
      </w:r>
      <w:r>
        <w:tab/>
        <w:t>(C.R. = 19.47)</w:t>
      </w:r>
    </w:p>
    <w:p w14:paraId="7D3DE49F" w14:textId="77777777" w:rsidR="00145EAD" w:rsidRDefault="00145EAD">
      <w:pPr>
        <w:pStyle w:val="BodyTextIndent"/>
        <w:tabs>
          <w:tab w:val="left" w:pos="684"/>
          <w:tab w:val="left" w:pos="1431"/>
          <w:tab w:val="left" w:pos="4862"/>
          <w:tab w:val="left" w:pos="5423"/>
        </w:tabs>
        <w:ind w:left="720" w:hanging="720"/>
      </w:pPr>
      <w:r>
        <w:tab/>
        <w:t>vi)</w:t>
      </w:r>
      <w:r>
        <w:tab/>
        <w:t>familial area</w:t>
      </w:r>
      <w:r>
        <w:tab/>
        <w:t>(C.R. = 10.12)</w:t>
      </w:r>
    </w:p>
    <w:p w14:paraId="4A78ACFC" w14:textId="77777777" w:rsidR="00145EAD" w:rsidRDefault="00145EAD">
      <w:pPr>
        <w:pStyle w:val="BodyTextIndent"/>
        <w:tabs>
          <w:tab w:val="left" w:pos="684"/>
          <w:tab w:val="left" w:pos="1431"/>
          <w:tab w:val="left" w:pos="4862"/>
          <w:tab w:val="left" w:pos="5423"/>
        </w:tabs>
        <w:ind w:left="720" w:hanging="720"/>
      </w:pPr>
      <w:r>
        <w:tab/>
        <w:t>vii)</w:t>
      </w:r>
      <w:r>
        <w:tab/>
        <w:t>physical area</w:t>
      </w:r>
      <w:r>
        <w:tab/>
        <w:t>(C.R. = 14.22)</w:t>
      </w:r>
    </w:p>
    <w:p w14:paraId="129117E4" w14:textId="77777777" w:rsidR="00145EAD" w:rsidRDefault="00145EAD">
      <w:pPr>
        <w:pStyle w:val="BodyTextIndent"/>
        <w:tabs>
          <w:tab w:val="left" w:pos="684"/>
          <w:tab w:val="left" w:pos="1431"/>
          <w:tab w:val="left" w:pos="4862"/>
          <w:tab w:val="left" w:pos="5423"/>
        </w:tabs>
        <w:spacing w:after="200"/>
        <w:ind w:left="720" w:hanging="720"/>
      </w:pPr>
      <w:r>
        <w:tab/>
        <w:t>viii)</w:t>
      </w:r>
      <w:r>
        <w:tab/>
        <w:t>emerging area</w:t>
      </w:r>
      <w:r>
        <w:tab/>
        <w:t>(C.R. = 10.14)</w:t>
      </w:r>
    </w:p>
    <w:p w14:paraId="634E3F39" w14:textId="77777777" w:rsidR="00145EAD" w:rsidRDefault="00145EAD">
      <w:pPr>
        <w:pStyle w:val="BodyTextIndent"/>
        <w:tabs>
          <w:tab w:val="left" w:pos="684"/>
          <w:tab w:val="left" w:pos="1431"/>
          <w:tab w:val="left" w:pos="4862"/>
          <w:tab w:val="left" w:pos="5423"/>
        </w:tabs>
        <w:spacing w:after="200"/>
        <w:ind w:left="720" w:hanging="720"/>
      </w:pPr>
      <w:r>
        <w:lastRenderedPageBreak/>
        <w:t>3.</w:t>
      </w:r>
      <w:r>
        <w:tab/>
        <w:t>There exists significant difference between the mean scores of guidance needs of students in rural area and urban area at 0.01 level of significance in</w:t>
      </w:r>
    </w:p>
    <w:p w14:paraId="4BDC4CCA" w14:textId="77777777" w:rsidR="00145EAD" w:rsidRDefault="00145EAD">
      <w:pPr>
        <w:pStyle w:val="BodyTextIndent"/>
        <w:tabs>
          <w:tab w:val="left" w:pos="684"/>
          <w:tab w:val="left" w:pos="1431"/>
          <w:tab w:val="left" w:pos="4862"/>
          <w:tab w:val="left" w:pos="5423"/>
        </w:tabs>
        <w:ind w:left="720" w:hanging="720"/>
      </w:pPr>
      <w:r>
        <w:tab/>
        <w:t>i)</w:t>
      </w:r>
      <w:r>
        <w:tab/>
        <w:t xml:space="preserve">the total area </w:t>
      </w:r>
      <w:r>
        <w:tab/>
        <w:t>(C.R. = 12.38)</w:t>
      </w:r>
    </w:p>
    <w:p w14:paraId="5D7ACE7A" w14:textId="77777777" w:rsidR="00145EAD" w:rsidRDefault="00145EAD">
      <w:pPr>
        <w:pStyle w:val="BodyTextIndent"/>
        <w:tabs>
          <w:tab w:val="left" w:pos="684"/>
          <w:tab w:val="left" w:pos="1431"/>
          <w:tab w:val="left" w:pos="4862"/>
          <w:tab w:val="left" w:pos="5423"/>
        </w:tabs>
        <w:ind w:left="720" w:hanging="720"/>
      </w:pPr>
      <w:r>
        <w:tab/>
        <w:t>ii)</w:t>
      </w:r>
      <w:r>
        <w:tab/>
        <w:t>vocational area</w:t>
      </w:r>
      <w:r>
        <w:tab/>
        <w:t>(C.R. = 11.07)</w:t>
      </w:r>
    </w:p>
    <w:p w14:paraId="4B500A24" w14:textId="77777777" w:rsidR="00145EAD" w:rsidRDefault="00145EAD">
      <w:pPr>
        <w:pStyle w:val="BodyTextIndent"/>
        <w:tabs>
          <w:tab w:val="left" w:pos="684"/>
          <w:tab w:val="left" w:pos="1431"/>
          <w:tab w:val="left" w:pos="4862"/>
          <w:tab w:val="left" w:pos="5423"/>
        </w:tabs>
        <w:ind w:left="720" w:hanging="720"/>
      </w:pPr>
      <w:r>
        <w:tab/>
        <w:t>iii)</w:t>
      </w:r>
      <w:r>
        <w:tab/>
        <w:t>educational area</w:t>
      </w:r>
      <w:r>
        <w:tab/>
        <w:t>(C.R. = 7.50)</w:t>
      </w:r>
    </w:p>
    <w:p w14:paraId="58A1EF87" w14:textId="77777777" w:rsidR="00145EAD" w:rsidRDefault="00145EAD">
      <w:pPr>
        <w:pStyle w:val="BodyTextIndent"/>
        <w:tabs>
          <w:tab w:val="left" w:pos="684"/>
          <w:tab w:val="left" w:pos="1431"/>
          <w:tab w:val="left" w:pos="4862"/>
          <w:tab w:val="left" w:pos="5423"/>
        </w:tabs>
        <w:ind w:left="720" w:hanging="720"/>
      </w:pPr>
      <w:r>
        <w:tab/>
        <w:t>iv)</w:t>
      </w:r>
      <w:r>
        <w:tab/>
        <w:t>psychological area</w:t>
      </w:r>
      <w:r>
        <w:tab/>
        <w:t>(C.R. = 15.25)</w:t>
      </w:r>
    </w:p>
    <w:p w14:paraId="576EEFD3" w14:textId="77777777" w:rsidR="00145EAD" w:rsidRDefault="00145EAD">
      <w:pPr>
        <w:pStyle w:val="BodyTextIndent"/>
        <w:tabs>
          <w:tab w:val="left" w:pos="684"/>
          <w:tab w:val="left" w:pos="1431"/>
          <w:tab w:val="left" w:pos="4862"/>
          <w:tab w:val="left" w:pos="5423"/>
        </w:tabs>
        <w:ind w:left="720" w:hanging="720"/>
      </w:pPr>
      <w:r>
        <w:tab/>
        <w:t>v)</w:t>
      </w:r>
      <w:r>
        <w:tab/>
        <w:t>social area</w:t>
      </w:r>
      <w:r>
        <w:tab/>
        <w:t>(C.R. = 5.31)</w:t>
      </w:r>
    </w:p>
    <w:p w14:paraId="55F34D10" w14:textId="77777777" w:rsidR="00145EAD" w:rsidRDefault="00145EAD">
      <w:pPr>
        <w:pStyle w:val="BodyTextIndent"/>
        <w:tabs>
          <w:tab w:val="left" w:pos="684"/>
          <w:tab w:val="left" w:pos="1431"/>
          <w:tab w:val="left" w:pos="4862"/>
          <w:tab w:val="left" w:pos="5423"/>
        </w:tabs>
        <w:ind w:left="720" w:hanging="720"/>
      </w:pPr>
      <w:r>
        <w:tab/>
        <w:t>vi)</w:t>
      </w:r>
      <w:r>
        <w:tab/>
        <w:t>familial area</w:t>
      </w:r>
      <w:r>
        <w:tab/>
        <w:t>(C.R. = 13.12)</w:t>
      </w:r>
    </w:p>
    <w:p w14:paraId="71E04FBA" w14:textId="77777777" w:rsidR="00145EAD" w:rsidRDefault="00145EAD">
      <w:pPr>
        <w:pStyle w:val="BodyTextIndent"/>
        <w:tabs>
          <w:tab w:val="left" w:pos="684"/>
          <w:tab w:val="left" w:pos="1431"/>
          <w:tab w:val="left" w:pos="4862"/>
          <w:tab w:val="left" w:pos="5423"/>
        </w:tabs>
        <w:ind w:left="720" w:hanging="720"/>
      </w:pPr>
      <w:r>
        <w:tab/>
        <w:t>vii)</w:t>
      </w:r>
      <w:r>
        <w:tab/>
        <w:t>physical area</w:t>
      </w:r>
      <w:r>
        <w:tab/>
        <w:t>(C.R. = 16.09)</w:t>
      </w:r>
    </w:p>
    <w:p w14:paraId="455F8882" w14:textId="77777777" w:rsidR="00145EAD" w:rsidRDefault="00145EAD">
      <w:pPr>
        <w:pStyle w:val="BodyTextIndent"/>
        <w:tabs>
          <w:tab w:val="left" w:pos="684"/>
          <w:tab w:val="left" w:pos="1431"/>
          <w:tab w:val="left" w:pos="4862"/>
          <w:tab w:val="left" w:pos="5423"/>
        </w:tabs>
        <w:spacing w:after="200"/>
        <w:ind w:left="720" w:hanging="720"/>
      </w:pPr>
      <w:r>
        <w:tab/>
        <w:t>viii)</w:t>
      </w:r>
      <w:r>
        <w:tab/>
        <w:t>emerging area</w:t>
      </w:r>
      <w:r>
        <w:tab/>
        <w:t>(C.R. = 7.07)</w:t>
      </w:r>
    </w:p>
    <w:p w14:paraId="7D04B977" w14:textId="77777777" w:rsidR="00145EAD" w:rsidRDefault="00145EAD">
      <w:pPr>
        <w:pStyle w:val="BodyTextIndent"/>
        <w:tabs>
          <w:tab w:val="left" w:pos="684"/>
          <w:tab w:val="left" w:pos="1431"/>
          <w:tab w:val="left" w:pos="4862"/>
          <w:tab w:val="left" w:pos="5423"/>
        </w:tabs>
        <w:spacing w:after="200"/>
        <w:ind w:left="720" w:hanging="720"/>
      </w:pPr>
      <w:r>
        <w:t>4.</w:t>
      </w:r>
      <w:r>
        <w:tab/>
        <w:t>There exists significant difference between the mean scores of guidance needs of students in private schools and government schools at 0.01 level of significance in</w:t>
      </w:r>
    </w:p>
    <w:p w14:paraId="394C0D0E" w14:textId="77777777" w:rsidR="00145EAD" w:rsidRDefault="00145EAD">
      <w:pPr>
        <w:pStyle w:val="BodyTextIndent"/>
        <w:tabs>
          <w:tab w:val="left" w:pos="684"/>
          <w:tab w:val="left" w:pos="1431"/>
          <w:tab w:val="left" w:pos="4862"/>
          <w:tab w:val="left" w:pos="5423"/>
        </w:tabs>
        <w:ind w:left="720" w:hanging="720"/>
      </w:pPr>
      <w:r>
        <w:tab/>
        <w:t>i)</w:t>
      </w:r>
      <w:r>
        <w:tab/>
        <w:t xml:space="preserve">the total area </w:t>
      </w:r>
      <w:r>
        <w:tab/>
        <w:t>(C.R. = 3.04)</w:t>
      </w:r>
    </w:p>
    <w:p w14:paraId="359DB19F" w14:textId="77777777" w:rsidR="00145EAD" w:rsidRDefault="00145EAD">
      <w:pPr>
        <w:pStyle w:val="BodyTextIndent"/>
        <w:tabs>
          <w:tab w:val="left" w:pos="684"/>
          <w:tab w:val="left" w:pos="1431"/>
          <w:tab w:val="left" w:pos="4862"/>
          <w:tab w:val="left" w:pos="5423"/>
        </w:tabs>
        <w:ind w:left="720" w:hanging="720"/>
      </w:pPr>
      <w:r>
        <w:tab/>
        <w:t>ii)</w:t>
      </w:r>
      <w:r>
        <w:tab/>
        <w:t>educational area</w:t>
      </w:r>
      <w:r>
        <w:tab/>
        <w:t>(C.R. = 7.19)</w:t>
      </w:r>
    </w:p>
    <w:p w14:paraId="7DB3EAF0" w14:textId="77777777" w:rsidR="00145EAD" w:rsidRDefault="00145EAD">
      <w:pPr>
        <w:pStyle w:val="BodyTextIndent"/>
        <w:tabs>
          <w:tab w:val="left" w:pos="684"/>
          <w:tab w:val="left" w:pos="1431"/>
          <w:tab w:val="left" w:pos="4862"/>
          <w:tab w:val="left" w:pos="5423"/>
        </w:tabs>
        <w:ind w:left="720" w:hanging="720"/>
      </w:pPr>
      <w:r>
        <w:tab/>
        <w:t>iii)</w:t>
      </w:r>
      <w:r>
        <w:tab/>
        <w:t>social area</w:t>
      </w:r>
      <w:r>
        <w:tab/>
        <w:t>(C.R. = 3.07)</w:t>
      </w:r>
    </w:p>
    <w:p w14:paraId="7A48F2A5" w14:textId="77777777" w:rsidR="00145EAD" w:rsidRDefault="00145EAD">
      <w:pPr>
        <w:pStyle w:val="BodyTextIndent"/>
        <w:tabs>
          <w:tab w:val="left" w:pos="684"/>
          <w:tab w:val="left" w:pos="1431"/>
          <w:tab w:val="left" w:pos="4862"/>
          <w:tab w:val="left" w:pos="5423"/>
        </w:tabs>
        <w:ind w:left="720" w:hanging="720"/>
      </w:pPr>
      <w:r>
        <w:tab/>
        <w:t>iv)</w:t>
      </w:r>
      <w:r>
        <w:tab/>
        <w:t>familial area</w:t>
      </w:r>
      <w:r>
        <w:tab/>
        <w:t>(C.R. = 5.07)</w:t>
      </w:r>
    </w:p>
    <w:p w14:paraId="5B918EB6" w14:textId="77777777" w:rsidR="00145EAD" w:rsidRDefault="00145EAD">
      <w:pPr>
        <w:pStyle w:val="BodyTextIndent"/>
        <w:tabs>
          <w:tab w:val="left" w:pos="684"/>
          <w:tab w:val="left" w:pos="1431"/>
          <w:tab w:val="left" w:pos="4862"/>
          <w:tab w:val="left" w:pos="5423"/>
        </w:tabs>
        <w:spacing w:after="200"/>
        <w:ind w:left="720" w:hanging="720"/>
      </w:pPr>
      <w:r>
        <w:tab/>
        <w:t>v)</w:t>
      </w:r>
      <w:r>
        <w:tab/>
        <w:t>emerging area</w:t>
      </w:r>
      <w:r>
        <w:tab/>
        <w:t>(C.R. = 6.77)</w:t>
      </w:r>
    </w:p>
    <w:p w14:paraId="7A1CD62C" w14:textId="77777777" w:rsidR="00145EAD" w:rsidRDefault="00145EAD">
      <w:pPr>
        <w:pStyle w:val="BodyTextIndent"/>
        <w:tabs>
          <w:tab w:val="left" w:pos="684"/>
          <w:tab w:val="left" w:pos="1431"/>
          <w:tab w:val="left" w:pos="4862"/>
          <w:tab w:val="left" w:pos="5423"/>
        </w:tabs>
        <w:spacing w:after="200"/>
        <w:ind w:left="720" w:hanging="720"/>
      </w:pPr>
      <w:r>
        <w:t>5.</w:t>
      </w:r>
      <w:r>
        <w:tab/>
        <w:t>There exists no significant difference between the mean scores of guidance needs of students in private schools and government schools at 0.01 level of significance in</w:t>
      </w:r>
    </w:p>
    <w:p w14:paraId="3F515211" w14:textId="77777777" w:rsidR="00145EAD" w:rsidRDefault="00145EAD">
      <w:pPr>
        <w:pStyle w:val="BodyTextIndent"/>
        <w:tabs>
          <w:tab w:val="left" w:pos="684"/>
          <w:tab w:val="left" w:pos="1431"/>
          <w:tab w:val="left" w:pos="4862"/>
          <w:tab w:val="left" w:pos="5423"/>
        </w:tabs>
        <w:ind w:left="720" w:hanging="720"/>
      </w:pPr>
      <w:r>
        <w:tab/>
        <w:t>i)</w:t>
      </w:r>
      <w:r>
        <w:tab/>
        <w:t>vocational area</w:t>
      </w:r>
      <w:r>
        <w:tab/>
        <w:t>(C.R. = 0.13)</w:t>
      </w:r>
    </w:p>
    <w:p w14:paraId="2DC62839" w14:textId="77777777" w:rsidR="00145EAD" w:rsidRDefault="00145EAD">
      <w:pPr>
        <w:pStyle w:val="BodyTextIndent"/>
        <w:tabs>
          <w:tab w:val="left" w:pos="684"/>
          <w:tab w:val="left" w:pos="1431"/>
          <w:tab w:val="left" w:pos="4862"/>
          <w:tab w:val="left" w:pos="5423"/>
        </w:tabs>
        <w:ind w:left="720" w:hanging="720"/>
      </w:pPr>
      <w:r>
        <w:lastRenderedPageBreak/>
        <w:tab/>
        <w:t>ii)</w:t>
      </w:r>
      <w:r>
        <w:tab/>
        <w:t>psychological area</w:t>
      </w:r>
      <w:r>
        <w:tab/>
        <w:t>(C.R. = 0.34)</w:t>
      </w:r>
    </w:p>
    <w:p w14:paraId="2601E894" w14:textId="77777777" w:rsidR="00145EAD" w:rsidRDefault="00145EAD">
      <w:pPr>
        <w:pStyle w:val="BodyTextIndent"/>
        <w:tabs>
          <w:tab w:val="left" w:pos="684"/>
          <w:tab w:val="left" w:pos="1431"/>
          <w:tab w:val="left" w:pos="4862"/>
          <w:tab w:val="left" w:pos="5423"/>
        </w:tabs>
        <w:spacing w:after="200"/>
        <w:ind w:left="720" w:hanging="720"/>
      </w:pPr>
      <w:r>
        <w:tab/>
        <w:t>iii)</w:t>
      </w:r>
      <w:r>
        <w:tab/>
        <w:t>physical area</w:t>
      </w:r>
      <w:r>
        <w:tab/>
        <w:t>(C.R. = 0.52)</w:t>
      </w:r>
    </w:p>
    <w:p w14:paraId="32442F63" w14:textId="77777777" w:rsidR="00145EAD" w:rsidRDefault="00145EAD">
      <w:pPr>
        <w:pStyle w:val="BodyTextIndent"/>
        <w:tabs>
          <w:tab w:val="left" w:pos="684"/>
          <w:tab w:val="left" w:pos="1431"/>
          <w:tab w:val="left" w:pos="4862"/>
          <w:tab w:val="left" w:pos="5423"/>
        </w:tabs>
        <w:spacing w:after="200"/>
        <w:ind w:left="720" w:hanging="720"/>
      </w:pPr>
      <w:r>
        <w:t>6.</w:t>
      </w:r>
      <w:r>
        <w:tab/>
        <w:t xml:space="preserve">There exists significant difference between the mean scores of guidance needs of science students and commerce students at 0.05 level of significance in </w:t>
      </w:r>
    </w:p>
    <w:p w14:paraId="7CDAB696" w14:textId="77777777" w:rsidR="00145EAD" w:rsidRDefault="00145EAD">
      <w:pPr>
        <w:pStyle w:val="BodyTextIndent"/>
        <w:tabs>
          <w:tab w:val="left" w:pos="684"/>
          <w:tab w:val="left" w:pos="1431"/>
          <w:tab w:val="left" w:pos="4862"/>
          <w:tab w:val="left" w:pos="5423"/>
        </w:tabs>
        <w:spacing w:after="200"/>
        <w:ind w:left="720" w:hanging="720"/>
      </w:pPr>
      <w:r>
        <w:tab/>
        <w:t>i)</w:t>
      </w:r>
      <w:r>
        <w:tab/>
        <w:t xml:space="preserve">the total area </w:t>
      </w:r>
      <w:r>
        <w:tab/>
        <w:t>(C.R. = 2.42).</w:t>
      </w:r>
    </w:p>
    <w:p w14:paraId="6D9B9F96" w14:textId="77777777" w:rsidR="00145EAD" w:rsidRDefault="00145EAD">
      <w:pPr>
        <w:pStyle w:val="BodyTextIndent"/>
        <w:tabs>
          <w:tab w:val="left" w:pos="684"/>
          <w:tab w:val="left" w:pos="1431"/>
          <w:tab w:val="left" w:pos="4862"/>
          <w:tab w:val="left" w:pos="5423"/>
        </w:tabs>
        <w:spacing w:after="200"/>
        <w:ind w:left="720" w:hanging="720"/>
      </w:pPr>
      <w:r>
        <w:t>7.</w:t>
      </w:r>
      <w:r>
        <w:tab/>
        <w:t xml:space="preserve">There exists no significant difference between the mean scores of guidance needs of science students and commerce students at 0.05 level of significance in </w:t>
      </w:r>
    </w:p>
    <w:p w14:paraId="06462A84" w14:textId="77777777" w:rsidR="00145EAD" w:rsidRDefault="00145EAD">
      <w:pPr>
        <w:pStyle w:val="BodyTextIndent"/>
        <w:tabs>
          <w:tab w:val="left" w:pos="684"/>
          <w:tab w:val="left" w:pos="1431"/>
          <w:tab w:val="left" w:pos="4862"/>
          <w:tab w:val="left" w:pos="5423"/>
        </w:tabs>
        <w:ind w:left="720" w:hanging="720"/>
      </w:pPr>
      <w:r>
        <w:tab/>
        <w:t>i)</w:t>
      </w:r>
      <w:r>
        <w:tab/>
        <w:t>vocational area</w:t>
      </w:r>
      <w:r>
        <w:tab/>
        <w:t>(C.R. = 1.23)</w:t>
      </w:r>
    </w:p>
    <w:p w14:paraId="4CD9C885" w14:textId="77777777" w:rsidR="00145EAD" w:rsidRDefault="00145EAD">
      <w:pPr>
        <w:pStyle w:val="BodyTextIndent"/>
        <w:tabs>
          <w:tab w:val="left" w:pos="684"/>
          <w:tab w:val="left" w:pos="1431"/>
          <w:tab w:val="left" w:pos="4862"/>
          <w:tab w:val="left" w:pos="5423"/>
        </w:tabs>
        <w:ind w:left="720" w:hanging="720"/>
      </w:pPr>
      <w:r>
        <w:tab/>
        <w:t>ii)</w:t>
      </w:r>
      <w:r>
        <w:tab/>
        <w:t>educational area</w:t>
      </w:r>
      <w:r>
        <w:tab/>
        <w:t>(C.R. = 1.26)</w:t>
      </w:r>
    </w:p>
    <w:p w14:paraId="59EE637E" w14:textId="77777777" w:rsidR="00145EAD" w:rsidRDefault="00145EAD">
      <w:pPr>
        <w:pStyle w:val="BodyTextIndent"/>
        <w:tabs>
          <w:tab w:val="left" w:pos="684"/>
          <w:tab w:val="left" w:pos="1431"/>
          <w:tab w:val="left" w:pos="4862"/>
          <w:tab w:val="left" w:pos="5423"/>
        </w:tabs>
        <w:ind w:left="720" w:hanging="720"/>
      </w:pPr>
      <w:r>
        <w:tab/>
        <w:t>iii)</w:t>
      </w:r>
      <w:r>
        <w:tab/>
        <w:t>psychological area</w:t>
      </w:r>
      <w:r>
        <w:tab/>
        <w:t>(C.R. = 1.40)</w:t>
      </w:r>
    </w:p>
    <w:p w14:paraId="296BB610" w14:textId="77777777" w:rsidR="00145EAD" w:rsidRDefault="00145EAD">
      <w:pPr>
        <w:pStyle w:val="BodyTextIndent"/>
        <w:tabs>
          <w:tab w:val="left" w:pos="684"/>
          <w:tab w:val="left" w:pos="1431"/>
          <w:tab w:val="left" w:pos="4862"/>
          <w:tab w:val="left" w:pos="5423"/>
        </w:tabs>
        <w:ind w:left="720" w:hanging="720"/>
      </w:pPr>
      <w:r>
        <w:tab/>
        <w:t>iv)</w:t>
      </w:r>
      <w:r>
        <w:tab/>
        <w:t>social area</w:t>
      </w:r>
      <w:r>
        <w:tab/>
        <w:t>(C.R. = 0.83)</w:t>
      </w:r>
    </w:p>
    <w:p w14:paraId="24343CC3" w14:textId="77777777" w:rsidR="00145EAD" w:rsidRDefault="00145EAD">
      <w:pPr>
        <w:pStyle w:val="BodyTextIndent"/>
        <w:tabs>
          <w:tab w:val="left" w:pos="684"/>
          <w:tab w:val="left" w:pos="1431"/>
          <w:tab w:val="left" w:pos="4862"/>
          <w:tab w:val="left" w:pos="5423"/>
        </w:tabs>
        <w:ind w:left="720" w:hanging="720"/>
      </w:pPr>
      <w:r>
        <w:tab/>
        <w:t>v)</w:t>
      </w:r>
      <w:r>
        <w:tab/>
        <w:t>familial area</w:t>
      </w:r>
      <w:r>
        <w:tab/>
        <w:t>(C.R. = 1.93)</w:t>
      </w:r>
    </w:p>
    <w:p w14:paraId="030BBA1E" w14:textId="77777777" w:rsidR="00145EAD" w:rsidRDefault="00145EAD">
      <w:pPr>
        <w:pStyle w:val="BodyTextIndent"/>
        <w:tabs>
          <w:tab w:val="left" w:pos="684"/>
          <w:tab w:val="left" w:pos="1431"/>
          <w:tab w:val="left" w:pos="4862"/>
          <w:tab w:val="left" w:pos="5423"/>
        </w:tabs>
        <w:ind w:left="720" w:hanging="720"/>
      </w:pPr>
      <w:r>
        <w:tab/>
        <w:t>vi)</w:t>
      </w:r>
      <w:r>
        <w:tab/>
        <w:t>physical area</w:t>
      </w:r>
      <w:r>
        <w:tab/>
        <w:t>(C.R. = 0.46)</w:t>
      </w:r>
    </w:p>
    <w:p w14:paraId="73EFC9FE" w14:textId="77777777" w:rsidR="00145EAD" w:rsidRDefault="00145EAD">
      <w:pPr>
        <w:pStyle w:val="BodyTextIndent"/>
        <w:tabs>
          <w:tab w:val="left" w:pos="684"/>
          <w:tab w:val="left" w:pos="1431"/>
          <w:tab w:val="left" w:pos="4862"/>
          <w:tab w:val="left" w:pos="5423"/>
        </w:tabs>
        <w:spacing w:after="200"/>
        <w:ind w:left="720" w:hanging="720"/>
      </w:pPr>
      <w:r>
        <w:tab/>
        <w:t>vii)</w:t>
      </w:r>
      <w:r>
        <w:tab/>
        <w:t>emerging area</w:t>
      </w:r>
      <w:r>
        <w:tab/>
        <w:t>(C.R. = 1.79)</w:t>
      </w:r>
    </w:p>
    <w:p w14:paraId="5124FED9" w14:textId="77777777" w:rsidR="00145EAD" w:rsidRDefault="00145EAD">
      <w:pPr>
        <w:pStyle w:val="BodyTextIndent"/>
        <w:tabs>
          <w:tab w:val="left" w:pos="684"/>
          <w:tab w:val="left" w:pos="1431"/>
          <w:tab w:val="left" w:pos="4862"/>
          <w:tab w:val="left" w:pos="5423"/>
        </w:tabs>
        <w:spacing w:after="200"/>
        <w:ind w:left="720" w:hanging="720"/>
      </w:pPr>
      <w:r>
        <w:t>8.</w:t>
      </w:r>
      <w:r>
        <w:tab/>
        <w:t>There exists no significant difference between the mean scores of guidance needs of science students and humanities students at 0.05 level of significance in</w:t>
      </w:r>
    </w:p>
    <w:p w14:paraId="1351B90E" w14:textId="77777777" w:rsidR="00145EAD" w:rsidRDefault="00145EAD">
      <w:pPr>
        <w:pStyle w:val="BodyTextIndent"/>
        <w:tabs>
          <w:tab w:val="left" w:pos="684"/>
          <w:tab w:val="left" w:pos="1431"/>
          <w:tab w:val="left" w:pos="4862"/>
          <w:tab w:val="left" w:pos="5423"/>
        </w:tabs>
        <w:ind w:left="720" w:hanging="720"/>
      </w:pPr>
      <w:r>
        <w:tab/>
        <w:t>i)</w:t>
      </w:r>
      <w:r>
        <w:tab/>
        <w:t xml:space="preserve">the total area </w:t>
      </w:r>
      <w:r>
        <w:tab/>
        <w:t>(C.R. = 1.87)</w:t>
      </w:r>
    </w:p>
    <w:p w14:paraId="413508FB" w14:textId="77777777" w:rsidR="00145EAD" w:rsidRDefault="00145EAD">
      <w:pPr>
        <w:pStyle w:val="BodyTextIndent"/>
        <w:tabs>
          <w:tab w:val="left" w:pos="684"/>
          <w:tab w:val="left" w:pos="1431"/>
          <w:tab w:val="left" w:pos="4862"/>
          <w:tab w:val="left" w:pos="5423"/>
        </w:tabs>
        <w:ind w:left="720" w:hanging="720"/>
      </w:pPr>
      <w:r>
        <w:tab/>
        <w:t>ii)</w:t>
      </w:r>
      <w:r>
        <w:tab/>
        <w:t>vocational area</w:t>
      </w:r>
      <w:r>
        <w:tab/>
        <w:t>(C.R. = 0.61)</w:t>
      </w:r>
    </w:p>
    <w:p w14:paraId="2AA6562F" w14:textId="77777777" w:rsidR="00145EAD" w:rsidRDefault="00145EAD">
      <w:pPr>
        <w:pStyle w:val="BodyTextIndent"/>
        <w:tabs>
          <w:tab w:val="left" w:pos="684"/>
          <w:tab w:val="left" w:pos="1431"/>
          <w:tab w:val="left" w:pos="4862"/>
          <w:tab w:val="left" w:pos="5423"/>
        </w:tabs>
        <w:ind w:left="720" w:hanging="720"/>
      </w:pPr>
      <w:r>
        <w:tab/>
        <w:t>iii)</w:t>
      </w:r>
      <w:r>
        <w:tab/>
        <w:t>educational area</w:t>
      </w:r>
      <w:r>
        <w:tab/>
        <w:t>(C.R. = 1.70)</w:t>
      </w:r>
    </w:p>
    <w:p w14:paraId="4A450A1D" w14:textId="77777777" w:rsidR="00145EAD" w:rsidRDefault="00145EAD">
      <w:pPr>
        <w:pStyle w:val="BodyTextIndent"/>
        <w:tabs>
          <w:tab w:val="left" w:pos="684"/>
          <w:tab w:val="left" w:pos="1431"/>
          <w:tab w:val="left" w:pos="4862"/>
          <w:tab w:val="left" w:pos="5423"/>
        </w:tabs>
        <w:ind w:left="720" w:hanging="720"/>
      </w:pPr>
      <w:r>
        <w:tab/>
        <w:t>iv)</w:t>
      </w:r>
      <w:r>
        <w:tab/>
        <w:t>social area</w:t>
      </w:r>
      <w:r>
        <w:tab/>
        <w:t>(C.R. = 0.58)</w:t>
      </w:r>
    </w:p>
    <w:p w14:paraId="55A1C77C" w14:textId="77777777" w:rsidR="00145EAD" w:rsidRDefault="00145EAD">
      <w:pPr>
        <w:pStyle w:val="BodyTextIndent"/>
        <w:tabs>
          <w:tab w:val="left" w:pos="684"/>
          <w:tab w:val="left" w:pos="1431"/>
          <w:tab w:val="left" w:pos="4862"/>
          <w:tab w:val="left" w:pos="5423"/>
        </w:tabs>
        <w:ind w:left="720" w:hanging="720"/>
      </w:pPr>
      <w:r>
        <w:tab/>
        <w:t>v)</w:t>
      </w:r>
      <w:r>
        <w:tab/>
        <w:t>physical area</w:t>
      </w:r>
      <w:r>
        <w:tab/>
        <w:t>(C.R. = 1.58)</w:t>
      </w:r>
    </w:p>
    <w:p w14:paraId="3A6ECECB" w14:textId="77777777" w:rsidR="00145EAD" w:rsidRDefault="00145EAD">
      <w:pPr>
        <w:pStyle w:val="BodyTextIndent"/>
        <w:tabs>
          <w:tab w:val="left" w:pos="684"/>
          <w:tab w:val="left" w:pos="1431"/>
          <w:tab w:val="left" w:pos="4862"/>
          <w:tab w:val="left" w:pos="5423"/>
        </w:tabs>
        <w:spacing w:after="200"/>
        <w:ind w:left="720" w:hanging="720"/>
      </w:pPr>
      <w:r>
        <w:lastRenderedPageBreak/>
        <w:tab/>
        <w:t>vii)</w:t>
      </w:r>
      <w:r>
        <w:tab/>
        <w:t>emerging area</w:t>
      </w:r>
      <w:r>
        <w:tab/>
        <w:t>(C.R. = 0.53)</w:t>
      </w:r>
    </w:p>
    <w:p w14:paraId="4800070E" w14:textId="77777777" w:rsidR="00145EAD" w:rsidRDefault="00145EAD">
      <w:pPr>
        <w:pStyle w:val="BodyTextIndent"/>
        <w:tabs>
          <w:tab w:val="left" w:pos="684"/>
          <w:tab w:val="left" w:pos="1431"/>
          <w:tab w:val="left" w:pos="4862"/>
          <w:tab w:val="left" w:pos="5423"/>
        </w:tabs>
        <w:spacing w:after="200"/>
        <w:ind w:left="720" w:hanging="720"/>
      </w:pPr>
      <w:r>
        <w:t>10.</w:t>
      </w:r>
      <w:r>
        <w:tab/>
        <w:t>There exists significant difference between the mean scores of guidance needs of commerce students and humanities students at 0.05 level of significance in</w:t>
      </w:r>
    </w:p>
    <w:p w14:paraId="441B7E99" w14:textId="77777777" w:rsidR="00145EAD" w:rsidRDefault="00145EAD">
      <w:pPr>
        <w:pStyle w:val="BodyTextIndent"/>
        <w:tabs>
          <w:tab w:val="left" w:pos="684"/>
          <w:tab w:val="left" w:pos="1431"/>
          <w:tab w:val="left" w:pos="4862"/>
          <w:tab w:val="left" w:pos="5423"/>
        </w:tabs>
        <w:ind w:left="720" w:hanging="720"/>
      </w:pPr>
      <w:r>
        <w:tab/>
        <w:t>i)</w:t>
      </w:r>
      <w:r>
        <w:tab/>
        <w:t>familial area</w:t>
      </w:r>
      <w:r>
        <w:tab/>
        <w:t>(C.R. = 2.39)</w:t>
      </w:r>
    </w:p>
    <w:p w14:paraId="6DD49D9A" w14:textId="77777777" w:rsidR="00145EAD" w:rsidRDefault="00145EAD">
      <w:pPr>
        <w:pStyle w:val="BodyTextIndent"/>
        <w:tabs>
          <w:tab w:val="left" w:pos="684"/>
          <w:tab w:val="left" w:pos="1431"/>
          <w:tab w:val="left" w:pos="4862"/>
          <w:tab w:val="left" w:pos="5423"/>
        </w:tabs>
        <w:spacing w:after="200"/>
        <w:ind w:left="720" w:hanging="720"/>
      </w:pPr>
      <w:r>
        <w:tab/>
        <w:t>ii)</w:t>
      </w:r>
      <w:r>
        <w:tab/>
        <w:t>physical area</w:t>
      </w:r>
      <w:r>
        <w:tab/>
        <w:t>(C.R. = 2.02)</w:t>
      </w:r>
    </w:p>
    <w:p w14:paraId="10AF1DFA" w14:textId="77777777" w:rsidR="00145EAD" w:rsidRDefault="00145EAD">
      <w:pPr>
        <w:pStyle w:val="BodyTextIndent"/>
        <w:tabs>
          <w:tab w:val="left" w:pos="684"/>
          <w:tab w:val="left" w:pos="1431"/>
          <w:tab w:val="left" w:pos="4862"/>
          <w:tab w:val="left" w:pos="5423"/>
        </w:tabs>
        <w:spacing w:after="200"/>
        <w:ind w:left="720" w:hanging="720"/>
      </w:pPr>
      <w:r>
        <w:t>11.</w:t>
      </w:r>
      <w:r>
        <w:tab/>
        <w:t>There exists no significant difference between the mean scores of guidance needs of commerce students and humanities students at 0.05 level of significance in</w:t>
      </w:r>
    </w:p>
    <w:p w14:paraId="291DAB35" w14:textId="77777777" w:rsidR="00145EAD" w:rsidRDefault="00145EAD">
      <w:pPr>
        <w:pStyle w:val="BodyTextIndent"/>
        <w:tabs>
          <w:tab w:val="left" w:pos="684"/>
          <w:tab w:val="left" w:pos="1431"/>
          <w:tab w:val="left" w:pos="4862"/>
          <w:tab w:val="left" w:pos="5423"/>
        </w:tabs>
        <w:ind w:left="720" w:hanging="720"/>
      </w:pPr>
      <w:r>
        <w:tab/>
        <w:t>i)</w:t>
      </w:r>
      <w:r>
        <w:tab/>
        <w:t xml:space="preserve">the total area </w:t>
      </w:r>
      <w:r>
        <w:tab/>
        <w:t>(C.R. = 0.20)</w:t>
      </w:r>
    </w:p>
    <w:p w14:paraId="723DCA3F" w14:textId="77777777" w:rsidR="00145EAD" w:rsidRDefault="00145EAD">
      <w:pPr>
        <w:pStyle w:val="BodyTextIndent"/>
        <w:tabs>
          <w:tab w:val="left" w:pos="684"/>
          <w:tab w:val="left" w:pos="1431"/>
          <w:tab w:val="left" w:pos="4862"/>
          <w:tab w:val="left" w:pos="5423"/>
        </w:tabs>
        <w:ind w:left="720" w:hanging="720"/>
      </w:pPr>
      <w:r>
        <w:tab/>
        <w:t>ii)</w:t>
      </w:r>
      <w:r>
        <w:tab/>
        <w:t>vocational area</w:t>
      </w:r>
      <w:r>
        <w:tab/>
        <w:t>(C.R. = 1.67)</w:t>
      </w:r>
    </w:p>
    <w:p w14:paraId="4784C35B" w14:textId="77777777" w:rsidR="00145EAD" w:rsidRDefault="00145EAD">
      <w:pPr>
        <w:pStyle w:val="BodyTextIndent"/>
        <w:tabs>
          <w:tab w:val="left" w:pos="684"/>
          <w:tab w:val="left" w:pos="1431"/>
          <w:tab w:val="left" w:pos="4862"/>
          <w:tab w:val="left" w:pos="5423"/>
        </w:tabs>
        <w:ind w:left="720" w:hanging="720"/>
      </w:pPr>
      <w:r>
        <w:tab/>
        <w:t>iii)</w:t>
      </w:r>
      <w:r>
        <w:tab/>
        <w:t>educational area</w:t>
      </w:r>
      <w:r>
        <w:tab/>
        <w:t>(C.R. = 0.82)</w:t>
      </w:r>
    </w:p>
    <w:p w14:paraId="4B474643" w14:textId="77777777" w:rsidR="00145EAD" w:rsidRDefault="00145EAD">
      <w:pPr>
        <w:pStyle w:val="BodyTextIndent"/>
        <w:tabs>
          <w:tab w:val="left" w:pos="684"/>
          <w:tab w:val="left" w:pos="1431"/>
          <w:tab w:val="left" w:pos="4862"/>
          <w:tab w:val="left" w:pos="5423"/>
        </w:tabs>
        <w:ind w:left="720" w:hanging="720"/>
      </w:pPr>
      <w:r>
        <w:tab/>
        <w:t>iv)</w:t>
      </w:r>
      <w:r>
        <w:tab/>
        <w:t>psychological area</w:t>
      </w:r>
      <w:r>
        <w:tab/>
        <w:t>(C.R. = 0.85)</w:t>
      </w:r>
    </w:p>
    <w:p w14:paraId="085F47C4" w14:textId="77777777" w:rsidR="00145EAD" w:rsidRDefault="00145EAD">
      <w:pPr>
        <w:pStyle w:val="BodyTextIndent"/>
        <w:tabs>
          <w:tab w:val="left" w:pos="684"/>
          <w:tab w:val="left" w:pos="1431"/>
          <w:tab w:val="left" w:pos="4862"/>
          <w:tab w:val="left" w:pos="5423"/>
        </w:tabs>
        <w:ind w:left="720" w:hanging="720"/>
      </w:pPr>
      <w:r>
        <w:tab/>
        <w:t>v)</w:t>
      </w:r>
      <w:r>
        <w:tab/>
        <w:t>social area</w:t>
      </w:r>
      <w:r>
        <w:tab/>
        <w:t>(C.R. = 0.01)</w:t>
      </w:r>
    </w:p>
    <w:p w14:paraId="4A50F25C" w14:textId="77777777" w:rsidR="00145EAD" w:rsidRDefault="00145EAD">
      <w:pPr>
        <w:pStyle w:val="BodyTextIndent"/>
        <w:tabs>
          <w:tab w:val="left" w:pos="684"/>
          <w:tab w:val="left" w:pos="1431"/>
          <w:tab w:val="left" w:pos="4862"/>
          <w:tab w:val="left" w:pos="5423"/>
        </w:tabs>
        <w:spacing w:after="200"/>
        <w:ind w:left="720" w:hanging="720"/>
      </w:pPr>
      <w:r>
        <w:tab/>
        <w:t>vi)</w:t>
      </w:r>
      <w:r>
        <w:tab/>
        <w:t>emerging area</w:t>
      </w:r>
      <w:r>
        <w:tab/>
        <w:t>(C.R. = 0.85)</w:t>
      </w:r>
    </w:p>
    <w:p w14:paraId="1E6E8A31" w14:textId="77777777" w:rsidR="00145EAD" w:rsidRDefault="00145EAD">
      <w:pPr>
        <w:pStyle w:val="BodyTextIndent"/>
        <w:tabs>
          <w:tab w:val="left" w:pos="684"/>
          <w:tab w:val="left" w:pos="1431"/>
          <w:tab w:val="left" w:pos="4862"/>
          <w:tab w:val="left" w:pos="5423"/>
        </w:tabs>
        <w:spacing w:after="200"/>
        <w:ind w:left="720" w:hanging="720"/>
      </w:pPr>
      <w:r>
        <w:rPr>
          <w:b/>
          <w:bCs/>
        </w:rPr>
        <w:t>CONCLUSIONS</w:t>
      </w:r>
    </w:p>
    <w:p w14:paraId="11B83A51" w14:textId="77777777" w:rsidR="00145EAD" w:rsidRDefault="00145EAD">
      <w:pPr>
        <w:pStyle w:val="BodyTextIndent"/>
        <w:tabs>
          <w:tab w:val="left" w:pos="684"/>
          <w:tab w:val="left" w:pos="1431"/>
          <w:tab w:val="left" w:pos="4862"/>
          <w:tab w:val="left" w:pos="5423"/>
        </w:tabs>
        <w:spacing w:after="200"/>
        <w:ind w:firstLine="0"/>
      </w:pPr>
      <w:r>
        <w:tab/>
        <w:t xml:space="preserve">The analysis of the collected data reveal that the percentage of mean scores for total guidance needs is very high which shows the importance of guidance needs. It is very clear that major problems of adolescents need guidance. From the percentage of mean scores of guidance needs for each of the area viz., vocational area, educational area, psychological area, social area, familial area, physical area and emerging area, it is observable that there is high need of guidance in each of these areas and there is no </w:t>
      </w:r>
      <w:r>
        <w:lastRenderedPageBreak/>
        <w:t>area which does not require guidance needs.  This findings emphasise the cry of the teenagers for guidance to satisfy their needs and solve their problems.</w:t>
      </w:r>
    </w:p>
    <w:p w14:paraId="63A1F7F6" w14:textId="77777777" w:rsidR="00145EAD" w:rsidRDefault="00145EAD">
      <w:pPr>
        <w:pStyle w:val="BodyTextIndent"/>
        <w:tabs>
          <w:tab w:val="left" w:pos="684"/>
          <w:tab w:val="left" w:pos="1431"/>
          <w:tab w:val="left" w:pos="4862"/>
          <w:tab w:val="left" w:pos="5423"/>
        </w:tabs>
        <w:spacing w:after="200"/>
        <w:ind w:firstLine="0"/>
      </w:pPr>
      <w:r>
        <w:tab/>
        <w:t xml:space="preserve">The critical ratios reflects the significant differences in the mean scores of guidance needs in the relevant subsamples. Significant difference has been observed between girls and boys. Girls needs for guidance is high in total area, educational area, psychological area, familial area and emerging areas but boys needs more guidance in vocational area, social area and physical area. This shows that there is difference in the guidance needs of boys and girls, but still there is the requirement of guidance. The need for guidance for boys and girls though differs, it indicate that both the groups are having unsatisfied needs and unsolved problems. </w:t>
      </w:r>
    </w:p>
    <w:p w14:paraId="57B27D98" w14:textId="77777777" w:rsidR="00145EAD" w:rsidRDefault="00145EAD">
      <w:pPr>
        <w:pStyle w:val="BodyTextIndent"/>
        <w:tabs>
          <w:tab w:val="left" w:pos="684"/>
          <w:tab w:val="left" w:pos="1431"/>
          <w:tab w:val="left" w:pos="4862"/>
          <w:tab w:val="left" w:pos="5423"/>
        </w:tabs>
        <w:spacing w:after="200"/>
        <w:ind w:firstLine="0"/>
      </w:pPr>
      <w:r>
        <w:tab/>
        <w:t xml:space="preserve">The critical ratios obtained for students of rural area and urban area shows the significant difference in their mean scores. This highlights that there is the need for guidance for the students of rural area and urban area. Students of rural area need more guidance in total area, vocational area, educational area, social area, familial area, physical area and emerging area whereas students of urban area need more guidance in psychological area.  The more requisite of guidance needs of students of rural area shows that the more needs and problems are with them than those of urban area.  But the need for guidance in psychological area for urban students indicates that urban students are having higher psychological problems as they are leading in town life full of problems which affect them psychologically. Any how the study highlights that there is high need for guidance of both rural area and urban area. </w:t>
      </w:r>
    </w:p>
    <w:p w14:paraId="75891944" w14:textId="77777777" w:rsidR="00145EAD" w:rsidRDefault="00145EAD">
      <w:pPr>
        <w:pStyle w:val="BodyTextIndent"/>
        <w:tabs>
          <w:tab w:val="left" w:pos="684"/>
          <w:tab w:val="left" w:pos="1431"/>
          <w:tab w:val="left" w:pos="4862"/>
          <w:tab w:val="left" w:pos="5423"/>
        </w:tabs>
        <w:spacing w:after="200"/>
        <w:ind w:firstLine="0"/>
      </w:pPr>
      <w:r>
        <w:lastRenderedPageBreak/>
        <w:tab/>
        <w:t xml:space="preserve">The study also reveals the critical ratios obtained for students of private school and government school. The findings shows that there is significant difference in the mean scores of guidance needs of private school students and government school students. Students of private schools are having higher guidance needs in total area, educational area, social area, familial area and emerging area whereas students of government schools are having higher guidance in emerging area.  But in vocational area, psychological area and physical area, no significant difference is visible. Though the difference is not being viewed in the subsample it does not mean that there is no need for guidance.  But it shows that, both the private school students and government school students equally need guidance in vocational area, psychological area and physical area. </w:t>
      </w:r>
    </w:p>
    <w:p w14:paraId="279B38DF" w14:textId="77777777" w:rsidR="00145EAD" w:rsidRDefault="00145EAD">
      <w:pPr>
        <w:pStyle w:val="BodyTextIndent"/>
        <w:tabs>
          <w:tab w:val="left" w:pos="684"/>
          <w:tab w:val="left" w:pos="1431"/>
          <w:tab w:val="left" w:pos="4862"/>
          <w:tab w:val="left" w:pos="5423"/>
        </w:tabs>
        <w:spacing w:after="200"/>
        <w:ind w:firstLine="0"/>
      </w:pPr>
      <w:r>
        <w:tab/>
        <w:t xml:space="preserve">While observing the critical ratios obtained for science students and commerce students it is observable that there is no significant difference in the mean scores except in total area.  In the case of critical ratios of science students and commerce students, science students and humanities students, commerce students and humanities students there is no much significant difference in their mean scores. This does not mean that students do not need guidance but it shows that whether it is science students, commerce students or humanities students all need guidance equally. So the subject specialisation to identity the difference in guidance needs is not a criteria. To conclude, it is identified that all of the higher secondary students require guidance.  </w:t>
      </w:r>
    </w:p>
    <w:p w14:paraId="08E17D89" w14:textId="77777777" w:rsidR="00145EAD" w:rsidRDefault="00145EAD">
      <w:pPr>
        <w:pStyle w:val="BodyTextIndent"/>
        <w:tabs>
          <w:tab w:val="left" w:pos="684"/>
          <w:tab w:val="left" w:pos="1431"/>
          <w:tab w:val="left" w:pos="4862"/>
          <w:tab w:val="left" w:pos="5423"/>
        </w:tabs>
        <w:spacing w:after="200"/>
        <w:ind w:firstLine="0"/>
      </w:pPr>
      <w:r>
        <w:rPr>
          <w:b/>
          <w:bCs/>
        </w:rPr>
        <w:t>EDUCATIONAL IMPLICATIONS</w:t>
      </w:r>
    </w:p>
    <w:p w14:paraId="4D999EED" w14:textId="77777777" w:rsidR="00145EAD" w:rsidRDefault="00145EAD">
      <w:pPr>
        <w:pStyle w:val="BodyTextIndent"/>
        <w:tabs>
          <w:tab w:val="left" w:pos="684"/>
          <w:tab w:val="left" w:pos="1431"/>
          <w:tab w:val="left" w:pos="4862"/>
          <w:tab w:val="left" w:pos="5423"/>
        </w:tabs>
        <w:spacing w:after="200"/>
        <w:ind w:firstLine="0"/>
      </w:pPr>
      <w:r>
        <w:lastRenderedPageBreak/>
        <w:tab/>
        <w:t xml:space="preserve">The findings of the study indicates that the percentage of mean scores of total guidance needs and the percentage of mean scores of guidance needs in each of the area are very high that is all are above 70%.  This findings emphasises the cry of the higher secondary school students for a need based guidance programme in their educational institutions to satisfy their needs and solve their problems. </w:t>
      </w:r>
    </w:p>
    <w:p w14:paraId="1972BFBE" w14:textId="77777777" w:rsidR="00145EAD" w:rsidRDefault="00145EAD">
      <w:pPr>
        <w:pStyle w:val="BodyTextIndent"/>
        <w:tabs>
          <w:tab w:val="left" w:pos="684"/>
          <w:tab w:val="left" w:pos="1431"/>
          <w:tab w:val="left" w:pos="4862"/>
          <w:tab w:val="left" w:pos="5423"/>
        </w:tabs>
        <w:spacing w:after="200"/>
        <w:ind w:firstLine="0"/>
      </w:pPr>
      <w:r>
        <w:tab/>
        <w:t xml:space="preserve">The findings of the study also reveals that there are many problems and needs that are being faced by higher secondary school students of all institutions. These are not being solved in proper manner which results in maladjustment and mental ill health of the students.  This exhibits that the higher secondary school students need the help of the guidance worker in their educational institutions to solve all their problems. </w:t>
      </w:r>
    </w:p>
    <w:p w14:paraId="6232A71A" w14:textId="77777777" w:rsidR="00145EAD" w:rsidRDefault="00145EAD">
      <w:pPr>
        <w:pStyle w:val="BodyTextIndent"/>
        <w:tabs>
          <w:tab w:val="left" w:pos="684"/>
          <w:tab w:val="left" w:pos="1431"/>
          <w:tab w:val="left" w:pos="4862"/>
          <w:tab w:val="left" w:pos="5423"/>
        </w:tabs>
        <w:spacing w:after="200"/>
        <w:ind w:firstLine="0"/>
      </w:pPr>
      <w:r>
        <w:tab/>
        <w:t xml:space="preserve">A cursory glance at the problems and needs of higher secondary school students shows that many problems viz., vocational, educational, psychological, social, familial, physical, etc. are faced by these students in their life.  But authorities have failed to take adequate measures against these problems in a fruitful manner.  So there should be an active endeavour from the part of teachers, parents and administrators to start well organised programme of guidance in their educational institutions. Apart from this, provisions should be made in the curriculum to deal with this. </w:t>
      </w:r>
    </w:p>
    <w:p w14:paraId="4C416A6F" w14:textId="77777777" w:rsidR="00145EAD" w:rsidRDefault="00145EAD">
      <w:pPr>
        <w:pStyle w:val="BodyTextIndent"/>
        <w:tabs>
          <w:tab w:val="left" w:pos="684"/>
          <w:tab w:val="left" w:pos="1431"/>
          <w:tab w:val="left" w:pos="4862"/>
          <w:tab w:val="left" w:pos="5423"/>
        </w:tabs>
        <w:spacing w:after="200"/>
        <w:ind w:firstLine="0"/>
      </w:pPr>
      <w:r>
        <w:tab/>
        <w:t xml:space="preserve">The findings of the study reveals that there is significant difference in the mean scores of guidance needs of girls and boys. The study reveals that girls need more guidance in total area, educational area, psychological area, familial area, and emerging area where as boys need more guidance in vocational area, social area and physical area. </w:t>
      </w:r>
      <w:r>
        <w:lastRenderedPageBreak/>
        <w:t xml:space="preserve">This indicates that separate guidance cells should function in educational institutions to provide guidance in each of these areas. </w:t>
      </w:r>
    </w:p>
    <w:p w14:paraId="049D03F0" w14:textId="77777777" w:rsidR="00145EAD" w:rsidRDefault="00145EAD">
      <w:pPr>
        <w:pStyle w:val="BodyTextIndent"/>
        <w:tabs>
          <w:tab w:val="left" w:pos="684"/>
          <w:tab w:val="left" w:pos="1431"/>
          <w:tab w:val="left" w:pos="4862"/>
          <w:tab w:val="left" w:pos="5423"/>
        </w:tabs>
        <w:spacing w:after="200"/>
        <w:ind w:firstLine="0"/>
      </w:pPr>
      <w:r>
        <w:tab/>
        <w:t xml:space="preserve">The findings of the study disclose that there exists significant difference in the mean scores of guidance needs of students of rural area and urban area. The study reveals that students of rural area need more guidance in total area, vocational area, educational area, social area, familial area, physical area and emerging area whereas students of urban area require more guidance in psychological area.  Educational institutions must provide separate guidance cells to meet the needs of their students. </w:t>
      </w:r>
    </w:p>
    <w:p w14:paraId="16ACB8F9" w14:textId="77777777" w:rsidR="00145EAD" w:rsidRDefault="00145EAD">
      <w:pPr>
        <w:pStyle w:val="BodyTextIndent"/>
        <w:tabs>
          <w:tab w:val="left" w:pos="684"/>
          <w:tab w:val="left" w:pos="1431"/>
          <w:tab w:val="left" w:pos="4862"/>
          <w:tab w:val="left" w:pos="5423"/>
        </w:tabs>
        <w:spacing w:after="200"/>
        <w:ind w:firstLine="0"/>
      </w:pPr>
      <w:r>
        <w:tab/>
        <w:t xml:space="preserve">The findings of the study further exhibits that there is significant difference in the mean scores of guidance needs of government school students and private school students.  The study reveals that students of private school need more guidance in total area, educational area, social area and familial areas whereas government school students need more guidance in emerging area. This shows that separate guidance cell should function in both government as well as private educational institutions to provide guidance in each of these areas. </w:t>
      </w:r>
    </w:p>
    <w:p w14:paraId="7B40F76E" w14:textId="77777777" w:rsidR="00145EAD" w:rsidRDefault="00145EAD">
      <w:pPr>
        <w:pStyle w:val="BodyTextIndent"/>
        <w:tabs>
          <w:tab w:val="left" w:pos="684"/>
          <w:tab w:val="left" w:pos="1431"/>
          <w:tab w:val="left" w:pos="4862"/>
          <w:tab w:val="left" w:pos="5423"/>
        </w:tabs>
        <w:spacing w:after="200"/>
        <w:ind w:firstLine="0"/>
      </w:pPr>
      <w:r>
        <w:tab/>
        <w:t xml:space="preserve">The needs and the problems of higher secondary students may be due to many factors like unhealthy relationship with teachers, parents and peers, bad study habits, failure in social relationship, unwanted mental tensions, inability to adjust in the changing world of science and technology, etc. If we want to bring up the prosperity of our nation and develop the potentialities and capacities of the nations' future citizen to the optimum, it is essential to provide relevant guidance services to our adolescents by identifying their needs and the problems.  </w:t>
      </w:r>
    </w:p>
    <w:p w14:paraId="0661220A" w14:textId="77777777" w:rsidR="00145EAD" w:rsidRDefault="00145EAD">
      <w:pPr>
        <w:pStyle w:val="BodyTextIndent"/>
        <w:tabs>
          <w:tab w:val="left" w:pos="684"/>
          <w:tab w:val="left" w:pos="1431"/>
          <w:tab w:val="left" w:pos="4862"/>
          <w:tab w:val="left" w:pos="5423"/>
        </w:tabs>
        <w:spacing w:after="200"/>
        <w:ind w:firstLine="0"/>
      </w:pPr>
      <w:r>
        <w:rPr>
          <w:b/>
          <w:bCs/>
        </w:rPr>
        <w:lastRenderedPageBreak/>
        <w:t>SUGGESTIONS FOR FURTHER RESEARCH</w:t>
      </w:r>
    </w:p>
    <w:p w14:paraId="57637C79" w14:textId="77777777" w:rsidR="00145EAD" w:rsidRDefault="00145EAD">
      <w:pPr>
        <w:pStyle w:val="BodyTextIndent"/>
        <w:tabs>
          <w:tab w:val="left" w:pos="684"/>
          <w:tab w:val="left" w:pos="1431"/>
          <w:tab w:val="left" w:pos="4862"/>
          <w:tab w:val="left" w:pos="5423"/>
        </w:tabs>
        <w:spacing w:after="200"/>
        <w:ind w:firstLine="0"/>
      </w:pPr>
      <w:r>
        <w:tab/>
        <w:t>The findings of the present study and the limitations involved made the investigator to suggest the following for further research in this area.</w:t>
      </w:r>
    </w:p>
    <w:p w14:paraId="1EAB198E" w14:textId="77777777" w:rsidR="00145EAD" w:rsidRDefault="00145EAD">
      <w:pPr>
        <w:pStyle w:val="BodyTextIndent"/>
        <w:tabs>
          <w:tab w:val="left" w:pos="684"/>
          <w:tab w:val="left" w:pos="1431"/>
          <w:tab w:val="left" w:pos="4862"/>
          <w:tab w:val="left" w:pos="5423"/>
        </w:tabs>
        <w:spacing w:after="200"/>
        <w:ind w:left="684" w:hanging="684"/>
      </w:pPr>
      <w:r>
        <w:t>1.</w:t>
      </w:r>
      <w:r>
        <w:tab/>
        <w:t>Same study can be replicated by including more needs of higher secondary school students.</w:t>
      </w:r>
    </w:p>
    <w:p w14:paraId="25003022" w14:textId="77777777" w:rsidR="00145EAD" w:rsidRDefault="00145EAD">
      <w:pPr>
        <w:pStyle w:val="BodyTextIndent"/>
        <w:tabs>
          <w:tab w:val="left" w:pos="684"/>
          <w:tab w:val="left" w:pos="1431"/>
          <w:tab w:val="left" w:pos="4862"/>
          <w:tab w:val="left" w:pos="5423"/>
        </w:tabs>
        <w:spacing w:after="200"/>
        <w:ind w:left="684" w:hanging="684"/>
      </w:pPr>
      <w:r>
        <w:t>2.</w:t>
      </w:r>
      <w:r>
        <w:tab/>
        <w:t>Same study can be replicated by expanding the study to all districts of Kerala.</w:t>
      </w:r>
    </w:p>
    <w:p w14:paraId="13435023" w14:textId="77777777" w:rsidR="00145EAD" w:rsidRDefault="00145EAD">
      <w:pPr>
        <w:pStyle w:val="BodyTextIndent"/>
        <w:tabs>
          <w:tab w:val="left" w:pos="684"/>
          <w:tab w:val="left" w:pos="1431"/>
          <w:tab w:val="left" w:pos="4862"/>
          <w:tab w:val="left" w:pos="5423"/>
        </w:tabs>
        <w:spacing w:after="200"/>
        <w:ind w:left="684" w:hanging="684"/>
      </w:pPr>
      <w:r>
        <w:t>3.</w:t>
      </w:r>
      <w:r>
        <w:tab/>
        <w:t xml:space="preserve">Same study can be replicated at degree level. </w:t>
      </w:r>
    </w:p>
    <w:p w14:paraId="186602A5" w14:textId="77777777" w:rsidR="00145EAD" w:rsidRDefault="00145EAD">
      <w:pPr>
        <w:pStyle w:val="BodyTextIndent"/>
        <w:tabs>
          <w:tab w:val="left" w:pos="684"/>
          <w:tab w:val="left" w:pos="1431"/>
          <w:tab w:val="left" w:pos="4862"/>
          <w:tab w:val="left" w:pos="5423"/>
        </w:tabs>
        <w:spacing w:after="200"/>
        <w:ind w:left="684" w:hanging="684"/>
      </w:pPr>
      <w:r>
        <w:t>4.</w:t>
      </w:r>
      <w:r>
        <w:tab/>
        <w:t>Guidance needs of youth can be studied.</w:t>
      </w:r>
    </w:p>
    <w:p w14:paraId="1C8022B3" w14:textId="77777777" w:rsidR="00145EAD" w:rsidRDefault="00145EAD">
      <w:pPr>
        <w:pStyle w:val="BodyTextIndent"/>
        <w:tabs>
          <w:tab w:val="left" w:pos="684"/>
          <w:tab w:val="left" w:pos="1431"/>
          <w:tab w:val="left" w:pos="4862"/>
          <w:tab w:val="left" w:pos="5423"/>
        </w:tabs>
        <w:spacing w:after="200"/>
        <w:ind w:left="684" w:hanging="684"/>
      </w:pPr>
      <w:r>
        <w:t>5.</w:t>
      </w:r>
      <w:r>
        <w:tab/>
        <w:t>Same study can be replicated on those who are employed and in various jobs (like teachers, lawyers, etc.)</w:t>
      </w:r>
    </w:p>
    <w:p w14:paraId="7ABFEDB0" w14:textId="77777777" w:rsidR="00145EAD" w:rsidRDefault="00145EAD">
      <w:pPr>
        <w:pStyle w:val="BodyTextIndent"/>
        <w:tabs>
          <w:tab w:val="left" w:pos="684"/>
          <w:tab w:val="left" w:pos="1431"/>
          <w:tab w:val="left" w:pos="4862"/>
          <w:tab w:val="left" w:pos="5423"/>
        </w:tabs>
        <w:spacing w:after="200"/>
        <w:ind w:left="684" w:hanging="684"/>
      </w:pPr>
      <w:r>
        <w:t>6.</w:t>
      </w:r>
      <w:r>
        <w:tab/>
        <w:t xml:space="preserve">Guidance needs of parents of higher secondary school students can be studied.  </w:t>
      </w:r>
    </w:p>
    <w:p w14:paraId="1BE37118" w14:textId="300E6FC6" w:rsidR="00145EAD" w:rsidRDefault="00145EAD"/>
    <w:p w14:paraId="34E2DC11" w14:textId="7E21498B" w:rsidR="00145EAD" w:rsidRDefault="00145EAD"/>
    <w:p w14:paraId="5E0F63BD" w14:textId="0F722873" w:rsidR="00145EAD" w:rsidRDefault="00145EAD"/>
    <w:p w14:paraId="29866EA3" w14:textId="254F3929" w:rsidR="00145EAD" w:rsidRDefault="00145EAD"/>
    <w:p w14:paraId="6B509A7B" w14:textId="0E43508E" w:rsidR="00145EAD" w:rsidRDefault="00145EAD"/>
    <w:p w14:paraId="47761268" w14:textId="17ACE9D0" w:rsidR="00145EAD" w:rsidRDefault="00145EAD"/>
    <w:p w14:paraId="5F9295B8" w14:textId="1586A6C9" w:rsidR="00145EAD" w:rsidRDefault="00145EAD"/>
    <w:p w14:paraId="69B938EB" w14:textId="01C98FA7" w:rsidR="00145EAD" w:rsidRDefault="00145EAD"/>
    <w:p w14:paraId="2C98ABF2" w14:textId="7809382F" w:rsidR="00145EAD" w:rsidRDefault="00145EAD"/>
    <w:p w14:paraId="14BD48AE" w14:textId="3C99FA60" w:rsidR="00145EAD" w:rsidRDefault="00145EAD"/>
    <w:p w14:paraId="7A27136E" w14:textId="48216C01" w:rsidR="00145EAD" w:rsidRDefault="00145EAD"/>
    <w:p w14:paraId="453944BE" w14:textId="410F19D2" w:rsidR="00145EAD" w:rsidRDefault="00145EAD"/>
    <w:p w14:paraId="7B5E5D3C" w14:textId="6E2BBFBB" w:rsidR="00145EAD" w:rsidRDefault="00145EAD"/>
    <w:p w14:paraId="1F67495E" w14:textId="58766C4B" w:rsidR="00145EAD" w:rsidRDefault="00145EAD"/>
    <w:p w14:paraId="52256E95" w14:textId="01103535" w:rsidR="00145EAD" w:rsidRDefault="00145EAD"/>
    <w:p w14:paraId="69571594" w14:textId="77777777" w:rsidR="00145EAD" w:rsidRDefault="00145EAD">
      <w:pPr>
        <w:pStyle w:val="BodyTextIndent"/>
        <w:spacing w:after="200"/>
        <w:ind w:firstLine="0"/>
        <w:jc w:val="center"/>
        <w:rPr>
          <w:b/>
          <w:bCs/>
          <w:w w:val="130"/>
          <w:sz w:val="28"/>
        </w:rPr>
      </w:pPr>
      <w:r>
        <w:rPr>
          <w:b/>
          <w:bCs/>
          <w:w w:val="130"/>
          <w:sz w:val="28"/>
        </w:rPr>
        <w:t>S U M M A R Y</w:t>
      </w:r>
    </w:p>
    <w:p w14:paraId="4CE3B1BF" w14:textId="77777777" w:rsidR="00145EAD" w:rsidRDefault="00145EAD">
      <w:pPr>
        <w:pStyle w:val="BodyTextIndent"/>
        <w:spacing w:after="200" w:line="240" w:lineRule="auto"/>
        <w:jc w:val="center"/>
        <w:rPr>
          <w:b/>
          <w:bCs/>
        </w:rPr>
      </w:pPr>
    </w:p>
    <w:p w14:paraId="5626C434" w14:textId="77777777" w:rsidR="00145EAD" w:rsidRDefault="00145EAD">
      <w:pPr>
        <w:pStyle w:val="BodyTextIndent"/>
        <w:spacing w:after="200" w:line="360" w:lineRule="auto"/>
      </w:pPr>
      <w:r>
        <w:t>Education is considered as the corner-stone of national development and potent instrument for social change (Kothari Commission 1964-66).  The purpose of education in a democratic society is to prepare the 'child not only for goodlife' but also for an 'efficient life'.  From the individual stand point, the child has to be helped to develop himself physically, morally, intellectually and socially, so that he is able to live a good life.'  From the view point of society, the child has to be helped to develop himself, especially, vocationally and civically, so that he grows in to an efficient worker and good citizen.  This highlights that the main aim of education is the all round development of each individual.</w:t>
      </w:r>
    </w:p>
    <w:p w14:paraId="2841D43C" w14:textId="77777777" w:rsidR="00145EAD" w:rsidRDefault="00145EAD">
      <w:pPr>
        <w:pStyle w:val="BodyTextIndent"/>
        <w:spacing w:after="200" w:line="360" w:lineRule="auto"/>
      </w:pPr>
      <w:r>
        <w:t>Most of the educational institutions have tried to attain the goals of education.  But due to the rapid advancement in the area of science and technology our present society is growing complex day by day.  These complexities have engendered in our schools and pupils which have created problems to every individuals especially students in the process of educational, vocational, social and psychological adjustments which in turn have resulted in the mental ill health and maladjustment of the students.</w:t>
      </w:r>
    </w:p>
    <w:p w14:paraId="0077D75F" w14:textId="77777777" w:rsidR="00145EAD" w:rsidRDefault="00145EAD">
      <w:pPr>
        <w:pStyle w:val="BodyTextIndent"/>
        <w:spacing w:after="200" w:line="360" w:lineRule="auto"/>
        <w:ind w:firstLine="0"/>
      </w:pPr>
      <w:r>
        <w:tab/>
        <w:t>Adolescence is the age of turmoil and confusion and it is they who face a large number of problems and it is they who have a lot of needs.  The needs of adolescents are not restricted to a particular area or field.  Most of the adolescents do have intrapersonal and interpersonal problems concerning vocation, education, health, family matters, society, personal and psychological matters, financial  matters etc. which results in maladjustments and mental ill health.</w:t>
      </w:r>
    </w:p>
    <w:p w14:paraId="108DF543" w14:textId="77777777" w:rsidR="00145EAD" w:rsidRDefault="00145EAD">
      <w:pPr>
        <w:pStyle w:val="BodyTextIndent"/>
        <w:spacing w:after="200" w:line="360" w:lineRule="auto"/>
        <w:ind w:firstLine="0"/>
      </w:pPr>
      <w:r>
        <w:tab/>
        <w:t xml:space="preserve">It was being felt since independence that educational system in India was not considering to the needs of student and it was not close to life and needs aspiration of the people.  Unfortunately, in our Indian scenario most of the educational institutions are ignoring the needs and aspirations of our adolescents which leads to the mental  </w:t>
      </w:r>
      <w:r>
        <w:lastRenderedPageBreak/>
        <w:t>illhealth and wastage of human potential.  If we want to bring up the prosperity of our nation and develop the potentialities and capacities of the nation's future citizen to the optimum, it is essential to provide relevant guidance services to our citizens especially to our adolescents according to the needs and problems.  In this context, it become necessary to identify the needs and problems of the adolescents, especially higher secondary school students, to provide proper assistance to solve their problems which will help in the all round development of future citizens.</w:t>
      </w:r>
    </w:p>
    <w:p w14:paraId="3106C317" w14:textId="77777777" w:rsidR="00145EAD" w:rsidRDefault="00145EAD">
      <w:pPr>
        <w:pStyle w:val="BodyTextIndent"/>
        <w:spacing w:after="200" w:line="360" w:lineRule="auto"/>
        <w:ind w:firstLine="0"/>
      </w:pPr>
      <w:r>
        <w:rPr>
          <w:b/>
        </w:rPr>
        <w:t>NEED AND SIGNIFICANCE</w:t>
      </w:r>
    </w:p>
    <w:p w14:paraId="6B770DBA" w14:textId="77777777" w:rsidR="00145EAD" w:rsidRDefault="00145EAD">
      <w:pPr>
        <w:pStyle w:val="BodyTextIndent"/>
        <w:spacing w:after="200" w:line="360" w:lineRule="auto"/>
        <w:ind w:firstLine="0"/>
      </w:pPr>
      <w:r>
        <w:tab/>
        <w:t xml:space="preserve">'Youth is the season of hope.'  But many of the youth are not stepping towards their future life according to their abilities and interest. </w:t>
      </w:r>
    </w:p>
    <w:p w14:paraId="51567BE3" w14:textId="77777777" w:rsidR="00145EAD" w:rsidRDefault="00145EAD">
      <w:pPr>
        <w:pStyle w:val="BodyTextIndent"/>
        <w:spacing w:after="200" w:line="360" w:lineRule="auto"/>
        <w:ind w:firstLine="0"/>
      </w:pPr>
      <w:r>
        <w:tab/>
        <w:t>Complexities in the society and lack of proper assistance to these adolescents, many of them are now unemployed, drug addicts, alcohol addicts, immoral and maladjusted.  To save the youth from the turmoil of confusion and maladjustment it is necessary to provide proper assistance to these youths.</w:t>
      </w:r>
    </w:p>
    <w:p w14:paraId="7DDB977E" w14:textId="77777777" w:rsidR="00145EAD" w:rsidRDefault="00145EAD">
      <w:pPr>
        <w:pStyle w:val="BodyTextIndent"/>
        <w:spacing w:after="200" w:line="360" w:lineRule="auto"/>
        <w:ind w:firstLine="0"/>
      </w:pPr>
      <w:r>
        <w:tab/>
        <w:t>In India at present many of the schools have already established guidance services and many are in the path of establishing them.  But the guidance being given in schools are not according to the needs and aspirations of the adolescents.  Guidance being given without proper assessment of students needs is a mere wastage of human potential.  So, it is necessary to identify the needs and aspirations of the adolescents along with the changing time and develop a need based guidance programme in our educational institutions.</w:t>
      </w:r>
    </w:p>
    <w:p w14:paraId="6C4FA96B" w14:textId="77777777" w:rsidR="00145EAD" w:rsidRDefault="00145EAD">
      <w:pPr>
        <w:pStyle w:val="BodyTextIndent"/>
        <w:spacing w:after="200" w:line="360" w:lineRule="auto"/>
        <w:ind w:firstLine="0"/>
      </w:pPr>
      <w:r>
        <w:tab/>
        <w:t xml:space="preserve">A successful man is one who have attained all round development in his life and this makes him to be identified as a well balanced personality.  To be a successful man in this complex world one has to meet his needs and aspirations of life and for this the needs of the individuals are to be identified and the problems are to be solved.  Today's students are tomorrow's citizens.  To improve the prosperity and welfare of the nation, the potentialities and capacities of the individual are to be developed and for this, the individuals' needs and aspirations are to be identified and their problems are to be </w:t>
      </w:r>
      <w:r>
        <w:lastRenderedPageBreak/>
        <w:t>solved.  It is in this context, the investigator felt it as necessary to identify the needs and problems of the future citizens and to provide proper assistance to solve their problems.</w:t>
      </w:r>
    </w:p>
    <w:p w14:paraId="47235665" w14:textId="77777777" w:rsidR="00145EAD" w:rsidRDefault="00145EAD">
      <w:pPr>
        <w:pStyle w:val="BodyTextIndent"/>
        <w:spacing w:after="200" w:line="360" w:lineRule="auto"/>
        <w:ind w:firstLine="0"/>
      </w:pPr>
      <w:r>
        <w:tab/>
        <w:t>The two year higher secondary education is important because for about half of those entering it represent the terminal point of formal schooling.  Hence the characteristic feature of this stage is diversification.  This stage is a bridge between general information of the mind and personality which represent school education is a higher learning and specialisation which the colleges and university represent.  The higher secondary is in relation to the school, both a mirror and a reflector.  On the other hand, the foundations for higher learning are  laid at this stage.  This stage is thus both a judge of the school system and the forecaster of learning futures of learning.</w:t>
      </w:r>
    </w:p>
    <w:p w14:paraId="31B64984" w14:textId="77777777" w:rsidR="00145EAD" w:rsidRDefault="00145EAD">
      <w:pPr>
        <w:pStyle w:val="BodyTextIndent"/>
        <w:spacing w:after="200" w:line="360" w:lineRule="auto"/>
        <w:ind w:firstLine="0"/>
      </w:pPr>
      <w:r>
        <w:tab/>
        <w:t>The stage derives its uniqueness in human terms, because it is dealing with human person at a period of development where he is emotionally stable and intellectually mature.  During this period of life, the personality and its components are growing, clashing, watching, imitating, demanding, giving, receiving and sharing.  Perhaps more than any period of life¸ it is at this stage character begins to be formed, character as a multifaceted expression of the affection, the slowsetting of volitational and the boundless vistas opened up by the spiritual and intellectual.  Due to the above said reasons, the investigator decided to select higher secondary students as the population.  So the investigator conducted the study to assess the guidance needs of higher secondary students.</w:t>
      </w:r>
    </w:p>
    <w:p w14:paraId="392F2B37" w14:textId="77777777" w:rsidR="00145EAD" w:rsidRDefault="00145EAD">
      <w:pPr>
        <w:pStyle w:val="BodyTextIndent"/>
        <w:spacing w:after="200" w:line="360" w:lineRule="auto"/>
        <w:ind w:firstLine="0"/>
      </w:pPr>
      <w:r>
        <w:tab/>
        <w:t>There have been attempts to study the guidance needs of children of various age groups (Palsane, 1969; Mulay, 1971; Grewal and Sharma, 1982; Premlata, 1984; Pant, 1998) for which opinions of administrators, principals, teachers and pupils have been collected.  Although large number of studies have been conducted, there is still confusion regarding the guidance needs of higher secondary students.  In the present study the investigator have attempted to find the various guidance needs by classifying the needs in to various categories.   The results of the study may help in ascertaining appropriately the guidance needs of higher secondary students which may further help in adopting proper guidance service programmes in schools.</w:t>
      </w:r>
    </w:p>
    <w:p w14:paraId="6199A3C9" w14:textId="77777777" w:rsidR="00145EAD" w:rsidRDefault="00145EAD">
      <w:pPr>
        <w:pStyle w:val="BodyTextIndent"/>
        <w:spacing w:after="200" w:line="360" w:lineRule="auto"/>
        <w:ind w:firstLine="0"/>
      </w:pPr>
      <w:r>
        <w:rPr>
          <w:b/>
        </w:rPr>
        <w:lastRenderedPageBreak/>
        <w:t>STATEMENT OF THE PROBLEM</w:t>
      </w:r>
    </w:p>
    <w:p w14:paraId="5E2D48CF" w14:textId="77777777" w:rsidR="00145EAD" w:rsidRDefault="00145EAD">
      <w:pPr>
        <w:pStyle w:val="BodyTextIndent"/>
        <w:spacing w:after="200" w:line="360" w:lineRule="auto"/>
        <w:ind w:firstLine="0"/>
      </w:pPr>
      <w:r>
        <w:tab/>
        <w:t>The present study is  entitled as "GUIDANCE NEEDS OF HIGHER SECONDARY SCHOOL STUDNTS."</w:t>
      </w:r>
    </w:p>
    <w:p w14:paraId="0A4F1188" w14:textId="77777777" w:rsidR="00145EAD" w:rsidRDefault="00145EAD">
      <w:pPr>
        <w:pStyle w:val="BodyTextIndent"/>
        <w:spacing w:after="200" w:line="360" w:lineRule="auto"/>
        <w:ind w:firstLine="0"/>
      </w:pPr>
      <w:r>
        <w:rPr>
          <w:b/>
        </w:rPr>
        <w:t>DEFINITION OF KEY TERMS</w:t>
      </w:r>
    </w:p>
    <w:p w14:paraId="16604A34" w14:textId="77777777" w:rsidR="00145EAD" w:rsidRDefault="00145EAD">
      <w:pPr>
        <w:pStyle w:val="BodyTextIndent"/>
        <w:spacing w:after="200" w:line="360" w:lineRule="auto"/>
        <w:ind w:firstLine="0"/>
      </w:pPr>
      <w:r>
        <w:tab/>
        <w:t>The key terms in the statement of the problem are explained below so as to get operational definitions.</w:t>
      </w:r>
    </w:p>
    <w:p w14:paraId="070B5E6C" w14:textId="77777777" w:rsidR="00145EAD" w:rsidRDefault="00145EAD">
      <w:pPr>
        <w:pStyle w:val="BodyTextIndent"/>
        <w:spacing w:after="200" w:line="360" w:lineRule="auto"/>
        <w:ind w:firstLine="0"/>
      </w:pPr>
      <w:r>
        <w:rPr>
          <w:b/>
        </w:rPr>
        <w:t>Guidance Needs</w:t>
      </w:r>
    </w:p>
    <w:p w14:paraId="5A320B2E" w14:textId="77777777" w:rsidR="00145EAD" w:rsidRDefault="00145EAD">
      <w:pPr>
        <w:pStyle w:val="BodyTextIndent"/>
        <w:spacing w:after="200" w:line="360" w:lineRule="auto"/>
        <w:ind w:firstLine="0"/>
      </w:pPr>
      <w:r>
        <w:tab/>
        <w:t>The term 'need' means a want, desire or psychological motive.  In the present study 'Guidance Needs' stands for the needs felt by the students studying in higher secondary schools for which they seek or need guidance.</w:t>
      </w:r>
    </w:p>
    <w:p w14:paraId="4CE3DB85" w14:textId="77777777" w:rsidR="00145EAD" w:rsidRDefault="00145EAD">
      <w:pPr>
        <w:pStyle w:val="BodyTextIndent"/>
        <w:spacing w:after="200" w:line="360" w:lineRule="auto"/>
        <w:ind w:firstLine="0"/>
      </w:pPr>
      <w:r>
        <w:rPr>
          <w:b/>
        </w:rPr>
        <w:t>Higher Secondary School Students</w:t>
      </w:r>
    </w:p>
    <w:p w14:paraId="5C69682A" w14:textId="77777777" w:rsidR="00145EAD" w:rsidRDefault="00145EAD">
      <w:pPr>
        <w:pStyle w:val="BodyTextIndent"/>
        <w:spacing w:after="200" w:line="360" w:lineRule="auto"/>
        <w:ind w:firstLine="0"/>
      </w:pPr>
      <w:r>
        <w:tab/>
        <w:t>Higher secondary school students are those studying in plus one and plus two classes.  In this study plus one students are taken as higher secondary school students.</w:t>
      </w:r>
    </w:p>
    <w:p w14:paraId="52CDEDD8" w14:textId="77777777" w:rsidR="00145EAD" w:rsidRDefault="00145EAD">
      <w:pPr>
        <w:pStyle w:val="BodyTextIndent"/>
        <w:spacing w:after="200" w:line="360" w:lineRule="auto"/>
        <w:ind w:firstLine="0"/>
      </w:pPr>
      <w:r>
        <w:rPr>
          <w:b/>
        </w:rPr>
        <w:t>VARIABLE OF THE STUDY</w:t>
      </w:r>
    </w:p>
    <w:p w14:paraId="412A6876" w14:textId="77777777" w:rsidR="00145EAD" w:rsidRDefault="00145EAD">
      <w:pPr>
        <w:pStyle w:val="BodyTextIndent"/>
        <w:spacing w:after="200" w:line="360" w:lineRule="auto"/>
        <w:ind w:firstLine="0"/>
      </w:pPr>
      <w:r>
        <w:tab/>
        <w:t>The only variable in the study is "Guidance Needs."</w:t>
      </w:r>
    </w:p>
    <w:p w14:paraId="12F64D6A" w14:textId="77777777" w:rsidR="00145EAD" w:rsidRDefault="00145EAD">
      <w:pPr>
        <w:pStyle w:val="BodyTextIndent"/>
        <w:spacing w:after="200" w:line="360" w:lineRule="auto"/>
        <w:ind w:firstLine="0"/>
      </w:pPr>
      <w:r>
        <w:rPr>
          <w:b/>
        </w:rPr>
        <w:t>OBJECTIVES</w:t>
      </w:r>
    </w:p>
    <w:p w14:paraId="0E04871F" w14:textId="77777777" w:rsidR="00145EAD" w:rsidRDefault="00145EAD">
      <w:pPr>
        <w:pStyle w:val="BodyTextIndent"/>
        <w:spacing w:after="200" w:line="360" w:lineRule="auto"/>
        <w:ind w:left="720" w:hanging="720"/>
      </w:pPr>
      <w:r>
        <w:t>i)</w:t>
      </w:r>
      <w:r>
        <w:tab/>
        <w:t>To find out the extent of guidance needs of higher secondary school students in the total sample and subsamples based on</w:t>
      </w:r>
    </w:p>
    <w:p w14:paraId="5EC058CC" w14:textId="77777777" w:rsidR="00145EAD" w:rsidRDefault="00145EAD">
      <w:pPr>
        <w:pStyle w:val="BodyTextIndent"/>
        <w:spacing w:line="360" w:lineRule="auto"/>
        <w:ind w:firstLine="0"/>
      </w:pPr>
      <w:r>
        <w:tab/>
        <w:t>a)</w:t>
      </w:r>
      <w:r>
        <w:tab/>
        <w:t>Gender</w:t>
      </w:r>
    </w:p>
    <w:p w14:paraId="141B6E37" w14:textId="77777777" w:rsidR="00145EAD" w:rsidRDefault="00145EAD">
      <w:pPr>
        <w:pStyle w:val="BodyTextIndent"/>
        <w:spacing w:line="360" w:lineRule="auto"/>
        <w:ind w:firstLine="0"/>
      </w:pPr>
      <w:r>
        <w:tab/>
        <w:t>b)</w:t>
      </w:r>
      <w:r>
        <w:tab/>
        <w:t>Locality</w:t>
      </w:r>
    </w:p>
    <w:p w14:paraId="7B60013A" w14:textId="77777777" w:rsidR="00145EAD" w:rsidRDefault="00145EAD">
      <w:pPr>
        <w:pStyle w:val="BodyTextIndent"/>
        <w:spacing w:line="360" w:lineRule="auto"/>
        <w:ind w:firstLine="0"/>
      </w:pPr>
      <w:r>
        <w:tab/>
        <w:t>c)</w:t>
      </w:r>
      <w:r>
        <w:tab/>
        <w:t>Type of School Management</w:t>
      </w:r>
    </w:p>
    <w:p w14:paraId="2D1C18B0" w14:textId="77777777" w:rsidR="00145EAD" w:rsidRDefault="00145EAD">
      <w:pPr>
        <w:pStyle w:val="BodyTextIndent"/>
        <w:spacing w:after="200" w:line="360" w:lineRule="auto"/>
        <w:ind w:firstLine="0"/>
      </w:pPr>
      <w:r>
        <w:tab/>
        <w:t>d)</w:t>
      </w:r>
      <w:r>
        <w:tab/>
        <w:t>Subject of study</w:t>
      </w:r>
    </w:p>
    <w:p w14:paraId="29EBF347" w14:textId="77777777" w:rsidR="00145EAD" w:rsidRDefault="00145EAD">
      <w:pPr>
        <w:pStyle w:val="BodyTextIndent"/>
        <w:spacing w:after="200" w:line="360" w:lineRule="auto"/>
        <w:ind w:left="720" w:hanging="720"/>
      </w:pPr>
      <w:r>
        <w:t>ii)</w:t>
      </w:r>
      <w:r>
        <w:tab/>
        <w:t>To find out whether there exists significant difference in the guidance needs of higher secondary school students between the relevant subsamples based on</w:t>
      </w:r>
    </w:p>
    <w:p w14:paraId="5BE0AE60" w14:textId="77777777" w:rsidR="00145EAD" w:rsidRDefault="00145EAD">
      <w:pPr>
        <w:pStyle w:val="BodyTextIndent"/>
        <w:spacing w:line="360" w:lineRule="auto"/>
        <w:ind w:left="720" w:hanging="720"/>
      </w:pPr>
      <w:r>
        <w:tab/>
        <w:t>a)</w:t>
      </w:r>
      <w:r>
        <w:tab/>
        <w:t>Gender</w:t>
      </w:r>
    </w:p>
    <w:p w14:paraId="558E92EF" w14:textId="77777777" w:rsidR="00145EAD" w:rsidRDefault="00145EAD">
      <w:pPr>
        <w:pStyle w:val="BodyTextIndent"/>
        <w:spacing w:line="360" w:lineRule="auto"/>
        <w:ind w:left="720" w:hanging="720"/>
      </w:pPr>
      <w:r>
        <w:lastRenderedPageBreak/>
        <w:tab/>
        <w:t>b)</w:t>
      </w:r>
      <w:r>
        <w:tab/>
        <w:t>Locality</w:t>
      </w:r>
    </w:p>
    <w:p w14:paraId="59A7B08A" w14:textId="77777777" w:rsidR="00145EAD" w:rsidRDefault="00145EAD">
      <w:pPr>
        <w:pStyle w:val="BodyTextIndent"/>
        <w:spacing w:line="360" w:lineRule="auto"/>
        <w:ind w:left="720" w:hanging="720"/>
      </w:pPr>
      <w:r>
        <w:tab/>
        <w:t>c)</w:t>
      </w:r>
      <w:r>
        <w:tab/>
        <w:t>Type of School Management</w:t>
      </w:r>
    </w:p>
    <w:p w14:paraId="112C968C" w14:textId="77777777" w:rsidR="00145EAD" w:rsidRDefault="00145EAD">
      <w:pPr>
        <w:pStyle w:val="BodyTextIndent"/>
        <w:spacing w:after="200" w:line="360" w:lineRule="auto"/>
        <w:ind w:left="720" w:hanging="720"/>
      </w:pPr>
      <w:r>
        <w:tab/>
        <w:t>d)</w:t>
      </w:r>
      <w:r>
        <w:tab/>
        <w:t>Subject of Study</w:t>
      </w:r>
    </w:p>
    <w:p w14:paraId="7698285C" w14:textId="77777777" w:rsidR="00145EAD" w:rsidRDefault="00145EAD">
      <w:pPr>
        <w:pStyle w:val="BodyTextIndent"/>
        <w:spacing w:after="200" w:line="360" w:lineRule="auto"/>
        <w:ind w:left="720" w:hanging="720"/>
      </w:pPr>
      <w:r>
        <w:rPr>
          <w:b/>
        </w:rPr>
        <w:t>HYPOTHESIS</w:t>
      </w:r>
    </w:p>
    <w:p w14:paraId="465157C5" w14:textId="77777777" w:rsidR="00145EAD" w:rsidRDefault="00145EAD">
      <w:pPr>
        <w:pStyle w:val="BodyTextIndent"/>
        <w:spacing w:after="200" w:line="360" w:lineRule="auto"/>
        <w:ind w:left="720" w:hanging="720"/>
      </w:pPr>
      <w:r>
        <w:t>i)</w:t>
      </w:r>
      <w:r>
        <w:tab/>
        <w:t>There exists significant difference in the mean scores of Guidance Needs of higher secondary school students between the relevant subsamples based on</w:t>
      </w:r>
    </w:p>
    <w:p w14:paraId="39A0EE45" w14:textId="77777777" w:rsidR="00145EAD" w:rsidRDefault="00145EAD">
      <w:pPr>
        <w:pStyle w:val="BodyTextIndent"/>
        <w:spacing w:line="360" w:lineRule="auto"/>
        <w:ind w:left="720" w:hanging="720"/>
      </w:pPr>
      <w:r>
        <w:tab/>
        <w:t>a)</w:t>
      </w:r>
      <w:r>
        <w:tab/>
        <w:t>Gender</w:t>
      </w:r>
    </w:p>
    <w:p w14:paraId="6DE18E67" w14:textId="77777777" w:rsidR="00145EAD" w:rsidRDefault="00145EAD">
      <w:pPr>
        <w:pStyle w:val="BodyTextIndent"/>
        <w:spacing w:line="360" w:lineRule="auto"/>
        <w:ind w:left="720" w:hanging="720"/>
      </w:pPr>
      <w:r>
        <w:tab/>
        <w:t>b)</w:t>
      </w:r>
      <w:r>
        <w:tab/>
        <w:t>Locality</w:t>
      </w:r>
    </w:p>
    <w:p w14:paraId="0120EE3F" w14:textId="77777777" w:rsidR="00145EAD" w:rsidRDefault="00145EAD">
      <w:pPr>
        <w:pStyle w:val="BodyTextIndent"/>
        <w:spacing w:line="360" w:lineRule="auto"/>
        <w:ind w:left="720" w:hanging="720"/>
      </w:pPr>
      <w:r>
        <w:tab/>
        <w:t>c)</w:t>
      </w:r>
      <w:r>
        <w:tab/>
        <w:t>Type of School Management</w:t>
      </w:r>
    </w:p>
    <w:p w14:paraId="67609EDB" w14:textId="77777777" w:rsidR="00145EAD" w:rsidRDefault="00145EAD">
      <w:pPr>
        <w:pStyle w:val="BodyTextIndent"/>
        <w:spacing w:after="200" w:line="360" w:lineRule="auto"/>
        <w:ind w:left="720" w:hanging="720"/>
      </w:pPr>
      <w:r>
        <w:tab/>
        <w:t>c)</w:t>
      </w:r>
      <w:r>
        <w:tab/>
        <w:t>Subject of Study</w:t>
      </w:r>
    </w:p>
    <w:p w14:paraId="00BB2BB4" w14:textId="77777777" w:rsidR="00145EAD" w:rsidRDefault="00145EAD">
      <w:pPr>
        <w:pStyle w:val="BodyTextIndent"/>
        <w:spacing w:after="200" w:line="360" w:lineRule="auto"/>
        <w:ind w:left="720" w:hanging="720"/>
      </w:pPr>
      <w:r>
        <w:rPr>
          <w:b/>
        </w:rPr>
        <w:t>METHODOLOGY</w:t>
      </w:r>
    </w:p>
    <w:p w14:paraId="278845CD" w14:textId="77777777" w:rsidR="00145EAD" w:rsidRDefault="00145EAD">
      <w:pPr>
        <w:pStyle w:val="BodyTextIndent"/>
        <w:spacing w:after="200" w:line="360" w:lineRule="auto"/>
        <w:ind w:left="720" w:hanging="720"/>
      </w:pPr>
      <w:r>
        <w:rPr>
          <w:b/>
          <w:i/>
        </w:rPr>
        <w:t>a)   Sample</w:t>
      </w:r>
    </w:p>
    <w:p w14:paraId="31EA7FCC" w14:textId="77777777" w:rsidR="00145EAD" w:rsidRDefault="00145EAD">
      <w:pPr>
        <w:pStyle w:val="BodyTextIndent"/>
        <w:spacing w:after="200" w:line="360" w:lineRule="auto"/>
        <w:ind w:firstLine="0"/>
      </w:pPr>
      <w:r>
        <w:tab/>
        <w:t>The study was conducted on a sample of 750 higher secondary school students drawn from three districts – Malappuram, Kozhikode and Kannur in Kerala.  The sample was selected by stratified sampling technique.</w:t>
      </w:r>
    </w:p>
    <w:p w14:paraId="0C358E8A" w14:textId="77777777" w:rsidR="00145EAD" w:rsidRDefault="00145EAD">
      <w:pPr>
        <w:pStyle w:val="BodyTextIndent"/>
        <w:spacing w:after="200" w:line="360" w:lineRule="auto"/>
        <w:ind w:left="720" w:hanging="720"/>
        <w:rPr>
          <w:b/>
          <w:i/>
        </w:rPr>
      </w:pPr>
      <w:r>
        <w:rPr>
          <w:b/>
          <w:i/>
        </w:rPr>
        <w:t>b)    Tool used for the study</w:t>
      </w:r>
    </w:p>
    <w:p w14:paraId="7DAA02A8" w14:textId="77777777" w:rsidR="00145EAD" w:rsidRDefault="00145EAD">
      <w:pPr>
        <w:pStyle w:val="BodyTextIndent"/>
        <w:spacing w:after="200" w:line="360" w:lineRule="auto"/>
        <w:ind w:firstLine="0"/>
      </w:pPr>
      <w:r>
        <w:tab/>
        <w:t>The investigator developed a 'Guidance Needs Inventory' to measure the guidance needs of higher secondary school students.  It consists of 7 areas which include 74 items.</w:t>
      </w:r>
    </w:p>
    <w:p w14:paraId="7E34EA44" w14:textId="77777777" w:rsidR="00145EAD" w:rsidRDefault="00145EAD">
      <w:pPr>
        <w:pStyle w:val="BodyTextIndent"/>
        <w:spacing w:after="200" w:line="360" w:lineRule="auto"/>
        <w:ind w:left="720" w:hanging="720"/>
      </w:pPr>
      <w:r>
        <w:rPr>
          <w:b/>
          <w:i/>
        </w:rPr>
        <w:t>c)  Statistical technique used</w:t>
      </w:r>
    </w:p>
    <w:p w14:paraId="4F0C2545" w14:textId="77777777" w:rsidR="00145EAD" w:rsidRDefault="00145EAD">
      <w:pPr>
        <w:pStyle w:val="BodyTextIndent"/>
        <w:spacing w:after="200" w:line="360" w:lineRule="auto"/>
        <w:ind w:left="720" w:hanging="720"/>
      </w:pPr>
      <w:r>
        <w:tab/>
        <w:t>The main statistical technique used for analysis are;</w:t>
      </w:r>
    </w:p>
    <w:p w14:paraId="1FFE9791" w14:textId="77777777" w:rsidR="00145EAD" w:rsidRDefault="00145EAD">
      <w:pPr>
        <w:pStyle w:val="BodyTextIndent"/>
        <w:spacing w:after="200" w:line="360" w:lineRule="auto"/>
        <w:ind w:left="720" w:hanging="720"/>
      </w:pPr>
      <w:r>
        <w:t xml:space="preserve">i) </w:t>
      </w:r>
      <w:r>
        <w:tab/>
        <w:t>Test of significance of difference between means for large independent samples.</w:t>
      </w:r>
    </w:p>
    <w:p w14:paraId="050964CE" w14:textId="77777777" w:rsidR="00145EAD" w:rsidRDefault="00145EAD">
      <w:pPr>
        <w:pStyle w:val="BodyTextIndent"/>
        <w:spacing w:after="200" w:line="360" w:lineRule="auto"/>
        <w:ind w:left="720" w:hanging="720"/>
      </w:pPr>
      <w:r>
        <w:rPr>
          <w:b/>
        </w:rPr>
        <w:t>SCOPE AND LIMITATIONS OF THE STUDY</w:t>
      </w:r>
    </w:p>
    <w:p w14:paraId="546CDF1E" w14:textId="77777777" w:rsidR="00145EAD" w:rsidRDefault="00145EAD">
      <w:pPr>
        <w:pStyle w:val="BodyTextIndent"/>
        <w:spacing w:after="200" w:line="360" w:lineRule="auto"/>
        <w:ind w:firstLine="0"/>
      </w:pPr>
      <w:r>
        <w:tab/>
        <w:t xml:space="preserve">The present study is an attempt to find out the extent of guidance needs of higher secondary school students.  For this, investigator considered 74 guidance needs which </w:t>
      </w:r>
      <w:r>
        <w:lastRenderedPageBreak/>
        <w:t>is broadly classified in to seven areas viz., Vocational needs, Educational needs, Psychological needs, Social needs, familial needs, physical needs and emerging needs.  The investigator by this study hopes that the findings of the study will help the authorities of educational institutions to start an effective need based guidance programmes in their educational institutions.    The investigator further hopes that the findings of the study will help teachers, principals, administrators, parents etc. to understand the extent of guidance needs of higher secondary school students in a better way which will help them to minimise the incidence of maladjustment among the students to a large extent.  The investigator also hopes that the findings of this study will provide opportunities and facilities for higher secondary school students to solve all sorts of problems related to their life and will also helps to reduce the wastage of human potential.</w:t>
      </w:r>
    </w:p>
    <w:p w14:paraId="6FB86926" w14:textId="77777777" w:rsidR="00145EAD" w:rsidRDefault="00145EAD">
      <w:pPr>
        <w:pStyle w:val="BodyTextIndent"/>
        <w:spacing w:after="200" w:line="360" w:lineRule="auto"/>
        <w:ind w:firstLine="0"/>
      </w:pPr>
      <w:r>
        <w:tab/>
        <w:t>The findings of this study will be valuable in extending the frontiers of knowledge relating to the guidance needs of higher secondary school students.</w:t>
      </w:r>
    </w:p>
    <w:p w14:paraId="10A6BC30" w14:textId="77777777" w:rsidR="00145EAD" w:rsidRDefault="00145EAD">
      <w:pPr>
        <w:pStyle w:val="BodyTextIndent"/>
        <w:spacing w:after="200" w:line="360" w:lineRule="auto"/>
        <w:ind w:firstLine="0"/>
      </w:pPr>
      <w:r>
        <w:tab/>
        <w:t>Even though every attempt was made to make the study as precise and objective as possible, some limitations have crept into the study.</w:t>
      </w:r>
    </w:p>
    <w:p w14:paraId="678E27C5" w14:textId="77777777" w:rsidR="00145EAD" w:rsidRDefault="00145EAD">
      <w:pPr>
        <w:pStyle w:val="BodyTextIndent"/>
        <w:spacing w:after="200" w:line="360" w:lineRule="auto"/>
        <w:ind w:firstLine="0"/>
      </w:pPr>
      <w:r>
        <w:tab/>
        <w:t>The following are some of the limitations:-</w:t>
      </w:r>
    </w:p>
    <w:p w14:paraId="5398A275" w14:textId="77777777" w:rsidR="00145EAD" w:rsidRDefault="00145EAD">
      <w:pPr>
        <w:pStyle w:val="BodyTextIndent"/>
        <w:spacing w:after="200" w:line="360" w:lineRule="auto"/>
        <w:ind w:left="720" w:hanging="720"/>
      </w:pPr>
      <w:r>
        <w:t>1.</w:t>
      </w:r>
      <w:r>
        <w:tab/>
        <w:t>It is widely accepted that there are so many needs of higher secondary school students for which guidance is essential.  In this study only seven major areas, consisting of 74 items, are considered.</w:t>
      </w:r>
    </w:p>
    <w:p w14:paraId="219D3FF1" w14:textId="77777777" w:rsidR="00145EAD" w:rsidRDefault="00145EAD">
      <w:pPr>
        <w:pStyle w:val="BodyTextIndent"/>
        <w:spacing w:after="200" w:line="360" w:lineRule="auto"/>
        <w:ind w:left="720" w:hanging="720"/>
      </w:pPr>
      <w:r>
        <w:t>2.</w:t>
      </w:r>
      <w:r>
        <w:tab/>
        <w:t>The sample selected for study was confined only to three districts, viz., Malappuram, Kozhikode and Kannur based on the assumption that sample will represent the whole population under study.</w:t>
      </w:r>
    </w:p>
    <w:p w14:paraId="28AAC76F" w14:textId="77777777" w:rsidR="00145EAD" w:rsidRDefault="00145EAD">
      <w:pPr>
        <w:pStyle w:val="BodyTextIndent"/>
        <w:spacing w:after="200" w:line="360" w:lineRule="auto"/>
        <w:ind w:left="720" w:hanging="720"/>
      </w:pPr>
      <w:r>
        <w:t>3.</w:t>
      </w:r>
      <w:r>
        <w:tab/>
        <w:t>The sample of pupils selected for the study included only plus one students of higher secondary school students.</w:t>
      </w:r>
    </w:p>
    <w:p w14:paraId="3AB1C0B8" w14:textId="77777777" w:rsidR="00145EAD" w:rsidRDefault="00145EAD">
      <w:pPr>
        <w:pStyle w:val="BodyTextIndent"/>
        <w:spacing w:after="200" w:line="360" w:lineRule="auto"/>
        <w:ind w:firstLine="0"/>
      </w:pPr>
      <w:r>
        <w:rPr>
          <w:b/>
          <w:bCs/>
        </w:rPr>
        <w:t>MAJOR FINDINGS OF THE STUDY</w:t>
      </w:r>
    </w:p>
    <w:p w14:paraId="503B330D" w14:textId="77777777" w:rsidR="00145EAD" w:rsidRDefault="00145EAD">
      <w:pPr>
        <w:pStyle w:val="BodyTextIndent"/>
        <w:spacing w:after="200" w:line="360" w:lineRule="auto"/>
        <w:ind w:firstLine="0"/>
      </w:pPr>
      <w:r>
        <w:lastRenderedPageBreak/>
        <w:tab/>
        <w:t>The following are the major findings obtained after the analysis of the collected data.</w:t>
      </w:r>
    </w:p>
    <w:p w14:paraId="0A225C42" w14:textId="77777777" w:rsidR="00145EAD" w:rsidRDefault="00145EAD">
      <w:pPr>
        <w:pStyle w:val="BodyTextIndent"/>
        <w:spacing w:after="200" w:line="360" w:lineRule="auto"/>
        <w:ind w:left="720" w:hanging="720"/>
      </w:pPr>
      <w:r>
        <w:t>1. i)</w:t>
      </w:r>
      <w:r>
        <w:tab/>
        <w:t xml:space="preserve">From the percentage of mean scores of guidance needs, it is observable that the percentage of mean scores of total guidance needs obtained is 80.10 which highlights that there is greater need for guidance. </w:t>
      </w:r>
    </w:p>
    <w:p w14:paraId="6339FDFB" w14:textId="77777777" w:rsidR="00145EAD" w:rsidRDefault="00145EAD">
      <w:pPr>
        <w:pStyle w:val="BodyTextIndent"/>
        <w:spacing w:after="200" w:line="360" w:lineRule="auto"/>
        <w:ind w:left="720" w:hanging="720"/>
      </w:pPr>
      <w:r>
        <w:t>ii)</w:t>
      </w:r>
      <w:r>
        <w:tab/>
        <w:t>From the percentage of mean scores of guidance needs, highly required guidance needs are in the following area:</w:t>
      </w:r>
    </w:p>
    <w:p w14:paraId="42D17441" w14:textId="77777777" w:rsidR="00145EAD" w:rsidRDefault="00145EAD">
      <w:pPr>
        <w:pStyle w:val="BodyTextIndent"/>
        <w:spacing w:line="360" w:lineRule="auto"/>
        <w:ind w:left="720" w:hanging="720"/>
      </w:pPr>
      <w:r>
        <w:tab/>
        <w:t xml:space="preserve">Vocational area </w:t>
      </w:r>
      <w:r>
        <w:tab/>
      </w:r>
      <w:r>
        <w:tab/>
        <w:t>-</w:t>
      </w:r>
      <w:r>
        <w:tab/>
        <w:t>86.64</w:t>
      </w:r>
    </w:p>
    <w:p w14:paraId="7865B4EE" w14:textId="77777777" w:rsidR="00145EAD" w:rsidRDefault="00145EAD">
      <w:pPr>
        <w:pStyle w:val="BodyTextIndent"/>
        <w:spacing w:line="360" w:lineRule="auto"/>
        <w:ind w:left="720" w:hanging="720"/>
      </w:pPr>
      <w:r>
        <w:tab/>
        <w:t>Educational area</w:t>
      </w:r>
      <w:r>
        <w:tab/>
      </w:r>
      <w:r>
        <w:tab/>
        <w:t>-</w:t>
      </w:r>
      <w:r>
        <w:tab/>
        <w:t>85.29</w:t>
      </w:r>
    </w:p>
    <w:p w14:paraId="70DB0E10" w14:textId="77777777" w:rsidR="00145EAD" w:rsidRDefault="00145EAD">
      <w:pPr>
        <w:pStyle w:val="BodyTextIndent"/>
        <w:spacing w:line="360" w:lineRule="auto"/>
        <w:ind w:left="720" w:hanging="720"/>
      </w:pPr>
      <w:r>
        <w:tab/>
        <w:t>Social area</w:t>
      </w:r>
      <w:r>
        <w:tab/>
      </w:r>
      <w:r>
        <w:tab/>
      </w:r>
      <w:r>
        <w:tab/>
        <w:t>-</w:t>
      </w:r>
      <w:r>
        <w:tab/>
        <w:t>83.05</w:t>
      </w:r>
    </w:p>
    <w:p w14:paraId="1EB7628B" w14:textId="77777777" w:rsidR="00145EAD" w:rsidRDefault="00145EAD">
      <w:pPr>
        <w:pStyle w:val="BodyTextIndent"/>
        <w:spacing w:line="360" w:lineRule="auto"/>
        <w:ind w:left="720" w:hanging="720"/>
      </w:pPr>
      <w:r>
        <w:tab/>
        <w:t>Emerging area</w:t>
      </w:r>
      <w:r>
        <w:tab/>
      </w:r>
      <w:r>
        <w:tab/>
        <w:t>-</w:t>
      </w:r>
      <w:r>
        <w:tab/>
        <w:t>80.65</w:t>
      </w:r>
    </w:p>
    <w:p w14:paraId="7C4C232B" w14:textId="77777777" w:rsidR="00145EAD" w:rsidRDefault="00145EAD">
      <w:pPr>
        <w:pStyle w:val="BodyTextIndent"/>
        <w:spacing w:line="360" w:lineRule="auto"/>
        <w:ind w:left="720" w:hanging="720"/>
      </w:pPr>
      <w:r>
        <w:tab/>
        <w:t>Physical area</w:t>
      </w:r>
      <w:r>
        <w:tab/>
      </w:r>
      <w:r>
        <w:tab/>
      </w:r>
      <w:r>
        <w:tab/>
        <w:t>-</w:t>
      </w:r>
      <w:r>
        <w:tab/>
        <w:t>78.49</w:t>
      </w:r>
    </w:p>
    <w:p w14:paraId="0FEE1D10" w14:textId="77777777" w:rsidR="00145EAD" w:rsidRDefault="00145EAD">
      <w:pPr>
        <w:pStyle w:val="BodyTextIndent"/>
        <w:spacing w:line="360" w:lineRule="auto"/>
        <w:ind w:left="720" w:hanging="720"/>
      </w:pPr>
      <w:r>
        <w:tab/>
        <w:t>Psychological area</w:t>
      </w:r>
      <w:r>
        <w:tab/>
      </w:r>
      <w:r>
        <w:tab/>
        <w:t>-</w:t>
      </w:r>
      <w:r>
        <w:tab/>
        <w:t>75.02</w:t>
      </w:r>
    </w:p>
    <w:p w14:paraId="3CDDACC7" w14:textId="77777777" w:rsidR="00145EAD" w:rsidRDefault="00145EAD">
      <w:pPr>
        <w:pStyle w:val="BodyTextIndent"/>
        <w:spacing w:after="200" w:line="360" w:lineRule="auto"/>
        <w:ind w:left="720" w:hanging="720"/>
      </w:pPr>
      <w:r>
        <w:tab/>
        <w:t>Familial area</w:t>
      </w:r>
      <w:r>
        <w:tab/>
      </w:r>
      <w:r>
        <w:tab/>
      </w:r>
      <w:r>
        <w:tab/>
        <w:t>-</w:t>
      </w:r>
      <w:r>
        <w:tab/>
        <w:t>70.21</w:t>
      </w:r>
    </w:p>
    <w:p w14:paraId="1F3A3074" w14:textId="77777777" w:rsidR="00145EAD" w:rsidRDefault="00145EAD">
      <w:pPr>
        <w:pStyle w:val="BodyTextIndent"/>
        <w:spacing w:after="200" w:line="360" w:lineRule="auto"/>
        <w:ind w:left="720" w:hanging="720"/>
      </w:pPr>
      <w:r>
        <w:t>2.</w:t>
      </w:r>
      <w:r>
        <w:tab/>
        <w:t>There exists significant difference between the mean scores of guidance needs of boys and girls at 0.01 level of significance in</w:t>
      </w:r>
    </w:p>
    <w:p w14:paraId="166183AC"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 xml:space="preserve">the total area </w:t>
      </w:r>
      <w:r>
        <w:tab/>
        <w:t>(C.R. = 3.71)</w:t>
      </w:r>
    </w:p>
    <w:p w14:paraId="3605136F"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vocational area</w:t>
      </w:r>
      <w:r>
        <w:tab/>
        <w:t>(C.R. = 4.64)</w:t>
      </w:r>
    </w:p>
    <w:p w14:paraId="7BC75AC5" w14:textId="77777777" w:rsidR="00145EAD" w:rsidRDefault="00145EAD">
      <w:pPr>
        <w:pStyle w:val="BodyTextIndent"/>
        <w:tabs>
          <w:tab w:val="left" w:pos="684"/>
          <w:tab w:val="left" w:pos="1431"/>
          <w:tab w:val="left" w:pos="4862"/>
          <w:tab w:val="left" w:pos="5423"/>
        </w:tabs>
        <w:spacing w:line="360" w:lineRule="auto"/>
        <w:ind w:left="720" w:hanging="720"/>
      </w:pPr>
      <w:r>
        <w:tab/>
        <w:t>iii)</w:t>
      </w:r>
      <w:r>
        <w:tab/>
        <w:t>educational area</w:t>
      </w:r>
      <w:r>
        <w:tab/>
        <w:t>(C.R. = 7.92)</w:t>
      </w:r>
    </w:p>
    <w:p w14:paraId="29F2226A"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psychological area</w:t>
      </w:r>
      <w:r>
        <w:tab/>
        <w:t>(C.R. = 15.91)</w:t>
      </w:r>
    </w:p>
    <w:p w14:paraId="491F173F" w14:textId="77777777" w:rsidR="00145EAD" w:rsidRDefault="00145EAD">
      <w:pPr>
        <w:pStyle w:val="BodyTextIndent"/>
        <w:tabs>
          <w:tab w:val="left" w:pos="684"/>
          <w:tab w:val="left" w:pos="1431"/>
          <w:tab w:val="left" w:pos="4862"/>
          <w:tab w:val="left" w:pos="5423"/>
        </w:tabs>
        <w:spacing w:line="360" w:lineRule="auto"/>
        <w:ind w:left="720" w:hanging="720"/>
      </w:pPr>
      <w:r>
        <w:tab/>
        <w:t>v)</w:t>
      </w:r>
      <w:r>
        <w:tab/>
        <w:t>social area</w:t>
      </w:r>
      <w:r>
        <w:tab/>
        <w:t>(C.R. = 19.47)</w:t>
      </w:r>
    </w:p>
    <w:p w14:paraId="48CBA474" w14:textId="77777777" w:rsidR="00145EAD" w:rsidRDefault="00145EAD">
      <w:pPr>
        <w:pStyle w:val="BodyTextIndent"/>
        <w:tabs>
          <w:tab w:val="left" w:pos="684"/>
          <w:tab w:val="left" w:pos="1431"/>
          <w:tab w:val="left" w:pos="4862"/>
          <w:tab w:val="left" w:pos="5423"/>
        </w:tabs>
        <w:spacing w:line="360" w:lineRule="auto"/>
        <w:ind w:left="720" w:hanging="720"/>
      </w:pPr>
      <w:r>
        <w:tab/>
        <w:t>vi)</w:t>
      </w:r>
      <w:r>
        <w:tab/>
        <w:t>familial area</w:t>
      </w:r>
      <w:r>
        <w:tab/>
        <w:t>(C.R. = 10.12)</w:t>
      </w:r>
    </w:p>
    <w:p w14:paraId="4770C471" w14:textId="77777777" w:rsidR="00145EAD" w:rsidRDefault="00145EAD">
      <w:pPr>
        <w:pStyle w:val="BodyTextIndent"/>
        <w:tabs>
          <w:tab w:val="left" w:pos="684"/>
          <w:tab w:val="left" w:pos="1431"/>
          <w:tab w:val="left" w:pos="4862"/>
          <w:tab w:val="left" w:pos="5423"/>
        </w:tabs>
        <w:spacing w:line="360" w:lineRule="auto"/>
        <w:ind w:left="720" w:hanging="720"/>
      </w:pPr>
      <w:r>
        <w:tab/>
        <w:t>vii)</w:t>
      </w:r>
      <w:r>
        <w:tab/>
        <w:t>physical area</w:t>
      </w:r>
      <w:r>
        <w:tab/>
        <w:t>(C.R. = 14.22)</w:t>
      </w:r>
    </w:p>
    <w:p w14:paraId="4C2CF5C5" w14:textId="77777777" w:rsidR="00145EAD" w:rsidRDefault="00145EAD">
      <w:pPr>
        <w:pStyle w:val="BodyTextIndent"/>
        <w:tabs>
          <w:tab w:val="left" w:pos="684"/>
          <w:tab w:val="left" w:pos="1431"/>
          <w:tab w:val="left" w:pos="4862"/>
          <w:tab w:val="left" w:pos="5423"/>
        </w:tabs>
        <w:spacing w:after="200" w:line="360" w:lineRule="auto"/>
        <w:ind w:left="720" w:hanging="720"/>
      </w:pPr>
      <w:r>
        <w:tab/>
        <w:t>viii)</w:t>
      </w:r>
      <w:r>
        <w:tab/>
        <w:t>emerging area</w:t>
      </w:r>
      <w:r>
        <w:tab/>
        <w:t>(C.R. = 10.14)</w:t>
      </w:r>
    </w:p>
    <w:p w14:paraId="73DD74C8" w14:textId="77777777" w:rsidR="00145EAD" w:rsidRDefault="00145EAD">
      <w:pPr>
        <w:pStyle w:val="BodyTextIndent"/>
        <w:tabs>
          <w:tab w:val="left" w:pos="684"/>
          <w:tab w:val="left" w:pos="1431"/>
          <w:tab w:val="left" w:pos="4862"/>
          <w:tab w:val="left" w:pos="5423"/>
        </w:tabs>
        <w:spacing w:after="200" w:line="360" w:lineRule="auto"/>
        <w:ind w:left="720" w:hanging="720"/>
      </w:pPr>
      <w:r>
        <w:t>3.</w:t>
      </w:r>
      <w:r>
        <w:tab/>
        <w:t>There exists significant difference between the mean scores of guidance needs of students in rural area and urban area at 0.01 level of significance in</w:t>
      </w:r>
    </w:p>
    <w:p w14:paraId="11D62448"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 xml:space="preserve">the total area </w:t>
      </w:r>
      <w:r>
        <w:tab/>
        <w:t>(C.R. = 12.38)</w:t>
      </w:r>
    </w:p>
    <w:p w14:paraId="5F3A88F0"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vocational area</w:t>
      </w:r>
      <w:r>
        <w:tab/>
        <w:t>(C.R. = 11.07)</w:t>
      </w:r>
    </w:p>
    <w:p w14:paraId="63A45486" w14:textId="77777777" w:rsidR="00145EAD" w:rsidRDefault="00145EAD">
      <w:pPr>
        <w:pStyle w:val="BodyTextIndent"/>
        <w:tabs>
          <w:tab w:val="left" w:pos="684"/>
          <w:tab w:val="left" w:pos="1431"/>
          <w:tab w:val="left" w:pos="4862"/>
          <w:tab w:val="left" w:pos="5423"/>
        </w:tabs>
        <w:spacing w:line="360" w:lineRule="auto"/>
        <w:ind w:left="720" w:hanging="720"/>
      </w:pPr>
      <w:r>
        <w:lastRenderedPageBreak/>
        <w:tab/>
        <w:t>iii)</w:t>
      </w:r>
      <w:r>
        <w:tab/>
        <w:t>educational area</w:t>
      </w:r>
      <w:r>
        <w:tab/>
        <w:t>(C.R. = 7.50)</w:t>
      </w:r>
    </w:p>
    <w:p w14:paraId="324B83C1"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psychological area</w:t>
      </w:r>
      <w:r>
        <w:tab/>
        <w:t>(C.R. = 15.25)</w:t>
      </w:r>
    </w:p>
    <w:p w14:paraId="160A4C3F" w14:textId="77777777" w:rsidR="00145EAD" w:rsidRDefault="00145EAD">
      <w:pPr>
        <w:pStyle w:val="BodyTextIndent"/>
        <w:tabs>
          <w:tab w:val="left" w:pos="684"/>
          <w:tab w:val="left" w:pos="1431"/>
          <w:tab w:val="left" w:pos="4862"/>
          <w:tab w:val="left" w:pos="5423"/>
        </w:tabs>
        <w:spacing w:line="360" w:lineRule="auto"/>
        <w:ind w:left="720" w:hanging="720"/>
      </w:pPr>
      <w:r>
        <w:tab/>
        <w:t>v)</w:t>
      </w:r>
      <w:r>
        <w:tab/>
        <w:t>social area</w:t>
      </w:r>
      <w:r>
        <w:tab/>
        <w:t>(C.R. = 5.31)</w:t>
      </w:r>
    </w:p>
    <w:p w14:paraId="241BCB27" w14:textId="77777777" w:rsidR="00145EAD" w:rsidRDefault="00145EAD">
      <w:pPr>
        <w:pStyle w:val="BodyTextIndent"/>
        <w:tabs>
          <w:tab w:val="left" w:pos="684"/>
          <w:tab w:val="left" w:pos="1431"/>
          <w:tab w:val="left" w:pos="4862"/>
          <w:tab w:val="left" w:pos="5423"/>
        </w:tabs>
        <w:spacing w:line="360" w:lineRule="auto"/>
        <w:ind w:left="720" w:hanging="720"/>
      </w:pPr>
      <w:r>
        <w:tab/>
        <w:t>vi)</w:t>
      </w:r>
      <w:r>
        <w:tab/>
        <w:t>familial area</w:t>
      </w:r>
      <w:r>
        <w:tab/>
        <w:t>(C.R. = 13.12)</w:t>
      </w:r>
    </w:p>
    <w:p w14:paraId="594D6ED5" w14:textId="77777777" w:rsidR="00145EAD" w:rsidRDefault="00145EAD">
      <w:pPr>
        <w:pStyle w:val="BodyTextIndent"/>
        <w:tabs>
          <w:tab w:val="left" w:pos="684"/>
          <w:tab w:val="left" w:pos="1431"/>
          <w:tab w:val="left" w:pos="4862"/>
          <w:tab w:val="left" w:pos="5423"/>
        </w:tabs>
        <w:spacing w:line="360" w:lineRule="auto"/>
        <w:ind w:left="720" w:hanging="720"/>
      </w:pPr>
      <w:r>
        <w:tab/>
        <w:t>vii)</w:t>
      </w:r>
      <w:r>
        <w:tab/>
        <w:t>physical area</w:t>
      </w:r>
      <w:r>
        <w:tab/>
        <w:t>(C.R. = 16.09)</w:t>
      </w:r>
    </w:p>
    <w:p w14:paraId="0AA1CF27" w14:textId="77777777" w:rsidR="00145EAD" w:rsidRDefault="00145EAD">
      <w:pPr>
        <w:pStyle w:val="BodyTextIndent"/>
        <w:tabs>
          <w:tab w:val="left" w:pos="684"/>
          <w:tab w:val="left" w:pos="1431"/>
          <w:tab w:val="left" w:pos="4862"/>
          <w:tab w:val="left" w:pos="5423"/>
        </w:tabs>
        <w:spacing w:after="200" w:line="360" w:lineRule="auto"/>
        <w:ind w:left="720" w:hanging="720"/>
      </w:pPr>
      <w:r>
        <w:tab/>
        <w:t>viii)</w:t>
      </w:r>
      <w:r>
        <w:tab/>
        <w:t>emerging area</w:t>
      </w:r>
      <w:r>
        <w:tab/>
        <w:t>(C.R. = 7.07)</w:t>
      </w:r>
    </w:p>
    <w:p w14:paraId="7C94C29D" w14:textId="77777777" w:rsidR="00145EAD" w:rsidRDefault="00145EAD">
      <w:pPr>
        <w:pStyle w:val="BodyTextIndent"/>
        <w:tabs>
          <w:tab w:val="left" w:pos="684"/>
          <w:tab w:val="left" w:pos="1431"/>
          <w:tab w:val="left" w:pos="4862"/>
          <w:tab w:val="left" w:pos="5423"/>
        </w:tabs>
        <w:spacing w:after="200" w:line="360" w:lineRule="auto"/>
        <w:ind w:left="720" w:hanging="720"/>
      </w:pPr>
      <w:r>
        <w:t>4.</w:t>
      </w:r>
      <w:r>
        <w:tab/>
        <w:t>There exists significant difference between the mean scores of guidance needs of students in private schools and government schools at 0.01 level of significance in</w:t>
      </w:r>
    </w:p>
    <w:p w14:paraId="71FAEAC2"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 xml:space="preserve">the total area </w:t>
      </w:r>
      <w:r>
        <w:tab/>
        <w:t>(C.R. = 3.04)</w:t>
      </w:r>
    </w:p>
    <w:p w14:paraId="420CF9B4"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educational area</w:t>
      </w:r>
      <w:r>
        <w:tab/>
        <w:t>(C.R. = 7.19)</w:t>
      </w:r>
    </w:p>
    <w:p w14:paraId="06D45785" w14:textId="77777777" w:rsidR="00145EAD" w:rsidRDefault="00145EAD">
      <w:pPr>
        <w:pStyle w:val="BodyTextIndent"/>
        <w:tabs>
          <w:tab w:val="left" w:pos="684"/>
          <w:tab w:val="left" w:pos="1431"/>
          <w:tab w:val="left" w:pos="4862"/>
          <w:tab w:val="left" w:pos="5423"/>
        </w:tabs>
        <w:spacing w:line="360" w:lineRule="auto"/>
        <w:ind w:left="720" w:hanging="720"/>
      </w:pPr>
      <w:r>
        <w:tab/>
        <w:t>iii)</w:t>
      </w:r>
      <w:r>
        <w:tab/>
        <w:t>social area</w:t>
      </w:r>
      <w:r>
        <w:tab/>
        <w:t>(C.R. = 3.07)</w:t>
      </w:r>
    </w:p>
    <w:p w14:paraId="1B2E36BA"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familial area</w:t>
      </w:r>
      <w:r>
        <w:tab/>
        <w:t>(C.R. = 5.07)</w:t>
      </w:r>
    </w:p>
    <w:p w14:paraId="56F633E4" w14:textId="77777777" w:rsidR="00145EAD" w:rsidRDefault="00145EAD">
      <w:pPr>
        <w:pStyle w:val="BodyTextIndent"/>
        <w:tabs>
          <w:tab w:val="left" w:pos="684"/>
          <w:tab w:val="left" w:pos="1431"/>
          <w:tab w:val="left" w:pos="4862"/>
          <w:tab w:val="left" w:pos="5423"/>
        </w:tabs>
        <w:spacing w:after="200" w:line="360" w:lineRule="auto"/>
        <w:ind w:left="720" w:hanging="720"/>
      </w:pPr>
      <w:r>
        <w:tab/>
        <w:t>v)</w:t>
      </w:r>
      <w:r>
        <w:tab/>
        <w:t>emerging area</w:t>
      </w:r>
      <w:r>
        <w:tab/>
        <w:t>(C.R. = 6.77)</w:t>
      </w:r>
    </w:p>
    <w:p w14:paraId="3E31A61E" w14:textId="77777777" w:rsidR="00145EAD" w:rsidRDefault="00145EAD">
      <w:pPr>
        <w:pStyle w:val="BodyTextIndent"/>
        <w:tabs>
          <w:tab w:val="left" w:pos="684"/>
          <w:tab w:val="left" w:pos="1431"/>
          <w:tab w:val="left" w:pos="4862"/>
          <w:tab w:val="left" w:pos="5423"/>
        </w:tabs>
        <w:spacing w:after="200" w:line="360" w:lineRule="auto"/>
        <w:ind w:left="720" w:hanging="720"/>
      </w:pPr>
      <w:r>
        <w:t>5.</w:t>
      </w:r>
      <w:r>
        <w:tab/>
        <w:t>There exists no significant difference between the mean scores of guidance needs of students in private schools and government schools at 0.01 level of significance in</w:t>
      </w:r>
    </w:p>
    <w:p w14:paraId="11BEA325"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vocational area</w:t>
      </w:r>
      <w:r>
        <w:tab/>
        <w:t>(C.R. = 0.13)</w:t>
      </w:r>
    </w:p>
    <w:p w14:paraId="5985788A"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psychological area</w:t>
      </w:r>
      <w:r>
        <w:tab/>
        <w:t>(C.R. = 0.34)</w:t>
      </w:r>
    </w:p>
    <w:p w14:paraId="706E2584" w14:textId="77777777" w:rsidR="00145EAD" w:rsidRDefault="00145EAD">
      <w:pPr>
        <w:pStyle w:val="BodyTextIndent"/>
        <w:tabs>
          <w:tab w:val="left" w:pos="684"/>
          <w:tab w:val="left" w:pos="1431"/>
          <w:tab w:val="left" w:pos="4862"/>
          <w:tab w:val="left" w:pos="5423"/>
        </w:tabs>
        <w:spacing w:after="200" w:line="360" w:lineRule="auto"/>
        <w:ind w:left="720" w:hanging="720"/>
      </w:pPr>
      <w:r>
        <w:tab/>
        <w:t>iii)</w:t>
      </w:r>
      <w:r>
        <w:tab/>
        <w:t>physical area</w:t>
      </w:r>
      <w:r>
        <w:tab/>
        <w:t>(C.R. = 0.52)</w:t>
      </w:r>
    </w:p>
    <w:p w14:paraId="4CA21B8F" w14:textId="77777777" w:rsidR="00145EAD" w:rsidRDefault="00145EAD">
      <w:pPr>
        <w:pStyle w:val="BodyTextIndent"/>
        <w:tabs>
          <w:tab w:val="left" w:pos="684"/>
          <w:tab w:val="left" w:pos="1431"/>
          <w:tab w:val="left" w:pos="4862"/>
          <w:tab w:val="left" w:pos="5423"/>
        </w:tabs>
        <w:spacing w:after="200" w:line="360" w:lineRule="auto"/>
        <w:ind w:left="720" w:hanging="720"/>
      </w:pPr>
      <w:r>
        <w:t>6.</w:t>
      </w:r>
      <w:r>
        <w:tab/>
        <w:t xml:space="preserve">There exists significant difference between the mean scores of guidance needs of science students and commerce students at 0.05 level of significance in </w:t>
      </w:r>
    </w:p>
    <w:p w14:paraId="0208184A" w14:textId="77777777" w:rsidR="00145EAD" w:rsidRDefault="00145EAD">
      <w:pPr>
        <w:pStyle w:val="BodyTextIndent"/>
        <w:tabs>
          <w:tab w:val="left" w:pos="684"/>
          <w:tab w:val="left" w:pos="1431"/>
          <w:tab w:val="left" w:pos="4862"/>
          <w:tab w:val="left" w:pos="5423"/>
        </w:tabs>
        <w:spacing w:after="200" w:line="360" w:lineRule="auto"/>
        <w:ind w:left="720" w:hanging="720"/>
      </w:pPr>
      <w:r>
        <w:tab/>
        <w:t>i)</w:t>
      </w:r>
      <w:r>
        <w:tab/>
        <w:t xml:space="preserve">the total area </w:t>
      </w:r>
      <w:r>
        <w:tab/>
        <w:t>(C.R. = 2.42).</w:t>
      </w:r>
    </w:p>
    <w:p w14:paraId="0B989279" w14:textId="77777777" w:rsidR="00145EAD" w:rsidRDefault="00145EAD">
      <w:pPr>
        <w:pStyle w:val="BodyTextIndent"/>
        <w:tabs>
          <w:tab w:val="left" w:pos="684"/>
          <w:tab w:val="left" w:pos="1431"/>
          <w:tab w:val="left" w:pos="4862"/>
          <w:tab w:val="left" w:pos="5423"/>
        </w:tabs>
        <w:spacing w:after="200" w:line="360" w:lineRule="auto"/>
        <w:ind w:left="720" w:hanging="720"/>
      </w:pPr>
      <w:r>
        <w:t>7.</w:t>
      </w:r>
      <w:r>
        <w:tab/>
        <w:t xml:space="preserve">There exists no significant difference between the mean scores of guidance needs of science students and commerce students at 0.05 level of significance in </w:t>
      </w:r>
    </w:p>
    <w:p w14:paraId="7737D94A"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vocational area</w:t>
      </w:r>
      <w:r>
        <w:tab/>
        <w:t>(C.R. = 1.23)</w:t>
      </w:r>
    </w:p>
    <w:p w14:paraId="3497D898"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educational area</w:t>
      </w:r>
      <w:r>
        <w:tab/>
        <w:t>(C.R. = 1.26)</w:t>
      </w:r>
    </w:p>
    <w:p w14:paraId="405D1F5A" w14:textId="77777777" w:rsidR="00145EAD" w:rsidRDefault="00145EAD">
      <w:pPr>
        <w:pStyle w:val="BodyTextIndent"/>
        <w:tabs>
          <w:tab w:val="left" w:pos="684"/>
          <w:tab w:val="left" w:pos="1431"/>
          <w:tab w:val="left" w:pos="4862"/>
          <w:tab w:val="left" w:pos="5423"/>
        </w:tabs>
        <w:spacing w:line="360" w:lineRule="auto"/>
        <w:ind w:left="720" w:hanging="720"/>
      </w:pPr>
      <w:r>
        <w:lastRenderedPageBreak/>
        <w:tab/>
        <w:t>iii)</w:t>
      </w:r>
      <w:r>
        <w:tab/>
        <w:t>psychological area</w:t>
      </w:r>
      <w:r>
        <w:tab/>
        <w:t>(C.R. = 1.40)</w:t>
      </w:r>
    </w:p>
    <w:p w14:paraId="4F889B42"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social area</w:t>
      </w:r>
      <w:r>
        <w:tab/>
        <w:t>(C.R. = 0.83)</w:t>
      </w:r>
    </w:p>
    <w:p w14:paraId="46B90B77" w14:textId="77777777" w:rsidR="00145EAD" w:rsidRDefault="00145EAD">
      <w:pPr>
        <w:pStyle w:val="BodyTextIndent"/>
        <w:tabs>
          <w:tab w:val="left" w:pos="684"/>
          <w:tab w:val="left" w:pos="1431"/>
          <w:tab w:val="left" w:pos="4862"/>
          <w:tab w:val="left" w:pos="5423"/>
        </w:tabs>
        <w:spacing w:line="360" w:lineRule="auto"/>
        <w:ind w:left="720" w:hanging="720"/>
      </w:pPr>
      <w:r>
        <w:tab/>
        <w:t>v)</w:t>
      </w:r>
      <w:r>
        <w:tab/>
        <w:t>familial area</w:t>
      </w:r>
      <w:r>
        <w:tab/>
        <w:t>(C.R. = 1.93)</w:t>
      </w:r>
    </w:p>
    <w:p w14:paraId="43F9C1ED" w14:textId="77777777" w:rsidR="00145EAD" w:rsidRDefault="00145EAD">
      <w:pPr>
        <w:pStyle w:val="BodyTextIndent"/>
        <w:tabs>
          <w:tab w:val="left" w:pos="684"/>
          <w:tab w:val="left" w:pos="1431"/>
          <w:tab w:val="left" w:pos="4862"/>
          <w:tab w:val="left" w:pos="5423"/>
        </w:tabs>
        <w:spacing w:line="360" w:lineRule="auto"/>
        <w:ind w:left="720" w:hanging="720"/>
      </w:pPr>
      <w:r>
        <w:tab/>
        <w:t>vi)</w:t>
      </w:r>
      <w:r>
        <w:tab/>
        <w:t>physical area</w:t>
      </w:r>
      <w:r>
        <w:tab/>
        <w:t>(C.R. = 0.46)</w:t>
      </w:r>
    </w:p>
    <w:p w14:paraId="5F9177F0" w14:textId="77777777" w:rsidR="00145EAD" w:rsidRDefault="00145EAD">
      <w:pPr>
        <w:pStyle w:val="BodyTextIndent"/>
        <w:tabs>
          <w:tab w:val="left" w:pos="684"/>
          <w:tab w:val="left" w:pos="1431"/>
          <w:tab w:val="left" w:pos="4862"/>
          <w:tab w:val="left" w:pos="5423"/>
        </w:tabs>
        <w:spacing w:after="200" w:line="360" w:lineRule="auto"/>
        <w:ind w:left="720" w:hanging="720"/>
      </w:pPr>
      <w:r>
        <w:tab/>
        <w:t>vii)</w:t>
      </w:r>
      <w:r>
        <w:tab/>
        <w:t>emerging area</w:t>
      </w:r>
      <w:r>
        <w:tab/>
        <w:t>(C.R. = 1.79)</w:t>
      </w:r>
    </w:p>
    <w:p w14:paraId="6AB32008" w14:textId="77777777" w:rsidR="00145EAD" w:rsidRDefault="00145EAD">
      <w:pPr>
        <w:pStyle w:val="BodyTextIndent"/>
        <w:tabs>
          <w:tab w:val="left" w:pos="684"/>
          <w:tab w:val="left" w:pos="1431"/>
          <w:tab w:val="left" w:pos="4862"/>
          <w:tab w:val="left" w:pos="5423"/>
        </w:tabs>
        <w:spacing w:after="200" w:line="360" w:lineRule="auto"/>
        <w:ind w:left="720" w:hanging="720"/>
      </w:pPr>
      <w:r>
        <w:t>8.</w:t>
      </w:r>
      <w:r>
        <w:tab/>
        <w:t>There exists no significant difference between the mean scores of guidance needs of science students and humanities students at 0.05 level of significance in</w:t>
      </w:r>
    </w:p>
    <w:p w14:paraId="74E0B7AF"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 xml:space="preserve">the total area </w:t>
      </w:r>
      <w:r>
        <w:tab/>
        <w:t>(C.R. = 1.87)</w:t>
      </w:r>
    </w:p>
    <w:p w14:paraId="6BF39A2D"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vocational area</w:t>
      </w:r>
      <w:r>
        <w:tab/>
        <w:t>(C.R. = 0.61)</w:t>
      </w:r>
    </w:p>
    <w:p w14:paraId="7B6E95DF" w14:textId="77777777" w:rsidR="00145EAD" w:rsidRDefault="00145EAD">
      <w:pPr>
        <w:pStyle w:val="BodyTextIndent"/>
        <w:tabs>
          <w:tab w:val="left" w:pos="684"/>
          <w:tab w:val="left" w:pos="1431"/>
          <w:tab w:val="left" w:pos="4862"/>
          <w:tab w:val="left" w:pos="5423"/>
        </w:tabs>
        <w:spacing w:line="360" w:lineRule="auto"/>
        <w:ind w:left="720" w:hanging="720"/>
      </w:pPr>
      <w:r>
        <w:tab/>
        <w:t>iii)</w:t>
      </w:r>
      <w:r>
        <w:tab/>
        <w:t>educational area</w:t>
      </w:r>
      <w:r>
        <w:tab/>
        <w:t>(C.R. = 1.70)</w:t>
      </w:r>
    </w:p>
    <w:p w14:paraId="5C789102"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social area</w:t>
      </w:r>
      <w:r>
        <w:tab/>
        <w:t>(C.R. = 0.58)</w:t>
      </w:r>
    </w:p>
    <w:p w14:paraId="185FE374" w14:textId="77777777" w:rsidR="00145EAD" w:rsidRDefault="00145EAD">
      <w:pPr>
        <w:pStyle w:val="BodyTextIndent"/>
        <w:tabs>
          <w:tab w:val="left" w:pos="684"/>
          <w:tab w:val="left" w:pos="1431"/>
          <w:tab w:val="left" w:pos="4862"/>
          <w:tab w:val="left" w:pos="5423"/>
        </w:tabs>
        <w:spacing w:line="360" w:lineRule="auto"/>
        <w:ind w:left="720" w:hanging="720"/>
      </w:pPr>
      <w:r>
        <w:tab/>
        <w:t>v)</w:t>
      </w:r>
      <w:r>
        <w:tab/>
        <w:t>physical area</w:t>
      </w:r>
      <w:r>
        <w:tab/>
        <w:t>(C.R. = 1.58)</w:t>
      </w:r>
    </w:p>
    <w:p w14:paraId="31A597EF" w14:textId="77777777" w:rsidR="00145EAD" w:rsidRDefault="00145EAD">
      <w:pPr>
        <w:pStyle w:val="BodyTextIndent"/>
        <w:tabs>
          <w:tab w:val="left" w:pos="684"/>
          <w:tab w:val="left" w:pos="1431"/>
          <w:tab w:val="left" w:pos="4862"/>
          <w:tab w:val="left" w:pos="5423"/>
        </w:tabs>
        <w:spacing w:after="200" w:line="360" w:lineRule="auto"/>
        <w:ind w:left="720" w:hanging="720"/>
      </w:pPr>
      <w:r>
        <w:tab/>
        <w:t>vii)</w:t>
      </w:r>
      <w:r>
        <w:tab/>
        <w:t>emerging area</w:t>
      </w:r>
      <w:r>
        <w:tab/>
        <w:t>(C.R. = 0.53)</w:t>
      </w:r>
    </w:p>
    <w:p w14:paraId="38C2678B" w14:textId="77777777" w:rsidR="00145EAD" w:rsidRDefault="00145EAD">
      <w:pPr>
        <w:pStyle w:val="BodyTextIndent"/>
        <w:tabs>
          <w:tab w:val="left" w:pos="684"/>
          <w:tab w:val="left" w:pos="1431"/>
          <w:tab w:val="left" w:pos="4862"/>
          <w:tab w:val="left" w:pos="5423"/>
        </w:tabs>
        <w:spacing w:after="200" w:line="360" w:lineRule="auto"/>
        <w:ind w:left="720" w:hanging="720"/>
      </w:pPr>
      <w:r>
        <w:t>10.</w:t>
      </w:r>
      <w:r>
        <w:tab/>
        <w:t>There exists significant difference between the mean scores of guidance needs of commerce students and humanities students at 0.05 level of significance in</w:t>
      </w:r>
    </w:p>
    <w:p w14:paraId="150B106C"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familial area</w:t>
      </w:r>
      <w:r>
        <w:tab/>
        <w:t>(C.R. = 2.39)</w:t>
      </w:r>
    </w:p>
    <w:p w14:paraId="6481B94D" w14:textId="77777777" w:rsidR="00145EAD" w:rsidRDefault="00145EAD">
      <w:pPr>
        <w:pStyle w:val="BodyTextIndent"/>
        <w:tabs>
          <w:tab w:val="left" w:pos="684"/>
          <w:tab w:val="left" w:pos="1431"/>
          <w:tab w:val="left" w:pos="4862"/>
          <w:tab w:val="left" w:pos="5423"/>
        </w:tabs>
        <w:spacing w:after="200" w:line="360" w:lineRule="auto"/>
        <w:ind w:left="720" w:hanging="720"/>
      </w:pPr>
      <w:r>
        <w:tab/>
        <w:t>ii)</w:t>
      </w:r>
      <w:r>
        <w:tab/>
        <w:t>physical area</w:t>
      </w:r>
      <w:r>
        <w:tab/>
        <w:t>(C.R. = 2.02)</w:t>
      </w:r>
    </w:p>
    <w:p w14:paraId="5FAEB668" w14:textId="77777777" w:rsidR="00145EAD" w:rsidRDefault="00145EAD">
      <w:pPr>
        <w:pStyle w:val="BodyTextIndent"/>
        <w:tabs>
          <w:tab w:val="left" w:pos="684"/>
          <w:tab w:val="left" w:pos="1431"/>
          <w:tab w:val="left" w:pos="4862"/>
          <w:tab w:val="left" w:pos="5423"/>
        </w:tabs>
        <w:spacing w:after="200" w:line="360" w:lineRule="auto"/>
        <w:ind w:left="720" w:hanging="720"/>
      </w:pPr>
      <w:r>
        <w:t>11.</w:t>
      </w:r>
      <w:r>
        <w:tab/>
        <w:t>There exists no significant difference between the mean scores of guidance needs of commerce students and humanities students at 0.05 level of significance in</w:t>
      </w:r>
    </w:p>
    <w:p w14:paraId="4C98A226" w14:textId="77777777" w:rsidR="00145EAD" w:rsidRDefault="00145EAD">
      <w:pPr>
        <w:pStyle w:val="BodyTextIndent"/>
        <w:tabs>
          <w:tab w:val="left" w:pos="684"/>
          <w:tab w:val="left" w:pos="1431"/>
          <w:tab w:val="left" w:pos="4862"/>
          <w:tab w:val="left" w:pos="5423"/>
        </w:tabs>
        <w:spacing w:line="360" w:lineRule="auto"/>
        <w:ind w:left="720" w:hanging="720"/>
      </w:pPr>
      <w:r>
        <w:tab/>
        <w:t>i)</w:t>
      </w:r>
      <w:r>
        <w:tab/>
        <w:t xml:space="preserve">the total area </w:t>
      </w:r>
      <w:r>
        <w:tab/>
        <w:t>(C.R. = 0.20)</w:t>
      </w:r>
    </w:p>
    <w:p w14:paraId="16917B00" w14:textId="77777777" w:rsidR="00145EAD" w:rsidRDefault="00145EAD">
      <w:pPr>
        <w:pStyle w:val="BodyTextIndent"/>
        <w:tabs>
          <w:tab w:val="left" w:pos="684"/>
          <w:tab w:val="left" w:pos="1431"/>
          <w:tab w:val="left" w:pos="4862"/>
          <w:tab w:val="left" w:pos="5423"/>
        </w:tabs>
        <w:spacing w:line="360" w:lineRule="auto"/>
        <w:ind w:left="720" w:hanging="720"/>
      </w:pPr>
      <w:r>
        <w:tab/>
        <w:t>ii)</w:t>
      </w:r>
      <w:r>
        <w:tab/>
        <w:t>vocational area</w:t>
      </w:r>
      <w:r>
        <w:tab/>
        <w:t>(C.R. = 1.67)</w:t>
      </w:r>
    </w:p>
    <w:p w14:paraId="662877C1" w14:textId="77777777" w:rsidR="00145EAD" w:rsidRDefault="00145EAD">
      <w:pPr>
        <w:pStyle w:val="BodyTextIndent"/>
        <w:tabs>
          <w:tab w:val="left" w:pos="684"/>
          <w:tab w:val="left" w:pos="1431"/>
          <w:tab w:val="left" w:pos="4862"/>
          <w:tab w:val="left" w:pos="5423"/>
        </w:tabs>
        <w:spacing w:line="360" w:lineRule="auto"/>
        <w:ind w:left="720" w:hanging="720"/>
      </w:pPr>
      <w:r>
        <w:tab/>
        <w:t>iii)</w:t>
      </w:r>
      <w:r>
        <w:tab/>
        <w:t>educational area</w:t>
      </w:r>
      <w:r>
        <w:tab/>
        <w:t>(C.R. = 0.82)</w:t>
      </w:r>
    </w:p>
    <w:p w14:paraId="39870F44" w14:textId="77777777" w:rsidR="00145EAD" w:rsidRDefault="00145EAD">
      <w:pPr>
        <w:pStyle w:val="BodyTextIndent"/>
        <w:tabs>
          <w:tab w:val="left" w:pos="684"/>
          <w:tab w:val="left" w:pos="1431"/>
          <w:tab w:val="left" w:pos="4862"/>
          <w:tab w:val="left" w:pos="5423"/>
        </w:tabs>
        <w:spacing w:line="360" w:lineRule="auto"/>
        <w:ind w:left="720" w:hanging="720"/>
      </w:pPr>
      <w:r>
        <w:tab/>
        <w:t>iv)</w:t>
      </w:r>
      <w:r>
        <w:tab/>
        <w:t>psychological area</w:t>
      </w:r>
      <w:r>
        <w:tab/>
        <w:t>(C.R. = 0.85)</w:t>
      </w:r>
    </w:p>
    <w:p w14:paraId="0D61699D" w14:textId="77777777" w:rsidR="00145EAD" w:rsidRDefault="00145EAD">
      <w:pPr>
        <w:pStyle w:val="BodyTextIndent"/>
        <w:tabs>
          <w:tab w:val="left" w:pos="684"/>
          <w:tab w:val="left" w:pos="1431"/>
          <w:tab w:val="left" w:pos="4862"/>
          <w:tab w:val="left" w:pos="5423"/>
        </w:tabs>
        <w:spacing w:line="360" w:lineRule="auto"/>
        <w:ind w:left="720" w:hanging="720"/>
      </w:pPr>
      <w:r>
        <w:tab/>
        <w:t>v)</w:t>
      </w:r>
      <w:r>
        <w:tab/>
        <w:t>social area</w:t>
      </w:r>
      <w:r>
        <w:tab/>
        <w:t>(C.R. = 0.01)</w:t>
      </w:r>
    </w:p>
    <w:p w14:paraId="6D1D7191" w14:textId="77777777" w:rsidR="00145EAD" w:rsidRDefault="00145EAD">
      <w:pPr>
        <w:pStyle w:val="BodyTextIndent"/>
        <w:tabs>
          <w:tab w:val="left" w:pos="684"/>
          <w:tab w:val="left" w:pos="1431"/>
          <w:tab w:val="left" w:pos="4862"/>
          <w:tab w:val="left" w:pos="5423"/>
        </w:tabs>
        <w:spacing w:after="200" w:line="360" w:lineRule="auto"/>
        <w:ind w:left="720" w:hanging="720"/>
      </w:pPr>
      <w:r>
        <w:tab/>
        <w:t>vi)</w:t>
      </w:r>
      <w:r>
        <w:tab/>
        <w:t>emerging area</w:t>
      </w:r>
      <w:r>
        <w:tab/>
        <w:t>(C.R. = 0.85)</w:t>
      </w:r>
    </w:p>
    <w:p w14:paraId="1D9AB719" w14:textId="77777777" w:rsidR="00145EAD" w:rsidRDefault="00145EAD">
      <w:pPr>
        <w:pStyle w:val="BodyTextIndent"/>
        <w:tabs>
          <w:tab w:val="left" w:pos="684"/>
          <w:tab w:val="left" w:pos="1431"/>
          <w:tab w:val="left" w:pos="4862"/>
          <w:tab w:val="left" w:pos="5423"/>
        </w:tabs>
        <w:spacing w:after="200" w:line="360" w:lineRule="auto"/>
        <w:ind w:left="720" w:hanging="720"/>
      </w:pPr>
      <w:r>
        <w:rPr>
          <w:b/>
          <w:bCs/>
        </w:rPr>
        <w:t>CONCLUSIONS</w:t>
      </w:r>
    </w:p>
    <w:p w14:paraId="536EF174" w14:textId="77777777" w:rsidR="00145EAD" w:rsidRDefault="00145EAD">
      <w:pPr>
        <w:pStyle w:val="BodyTextIndent"/>
        <w:tabs>
          <w:tab w:val="left" w:pos="684"/>
          <w:tab w:val="left" w:pos="1431"/>
          <w:tab w:val="left" w:pos="4862"/>
          <w:tab w:val="left" w:pos="5423"/>
        </w:tabs>
        <w:spacing w:after="200" w:line="360" w:lineRule="auto"/>
        <w:ind w:firstLine="0"/>
      </w:pPr>
      <w:r>
        <w:lastRenderedPageBreak/>
        <w:tab/>
        <w:t>The analysis of the collected data reveal that the percentage of mean scores for total guidance needs is very high which shows the importance of guidance needs. It is very clear that major problems of adolescents need guidance. From the percentage of mean scores of guidance needs for each of the area viz., vocational area, educational area, psychological area, social area, familial area, physical area and emerging area, it is observable that there is high need of guidance in each of these areas and there is no area which does not require guidance needs.  This findings emphasise the cry of the teenagers for guidance to satisfy their needs and solve their problems.</w:t>
      </w:r>
    </w:p>
    <w:p w14:paraId="6231D1E5"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critical ratios reflects the significant differences in the mean scores of guidance needs in the relevant subsamples. Significant difference has been observed between girls and boys. Girls needs for guidance is high in total area, educational area, psychological area, familial area and emerging areas but boys needs more guidance in vocational area, social area and physical area. This shows that there is difference in the guidance needs of boys and girls, but still there is the requirement of guidance. The need for guidance for boys and girls though differs, it indicate that both the groups are having unsatisfied needs and unsolved problems. </w:t>
      </w:r>
    </w:p>
    <w:p w14:paraId="2C4E2778"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critical ratios obtained for students of rural area and urban area shows the significant difference in their mean scores. This highlights that there is the need for guidance for the students of rural area and urban area. Students of rural area need more guidance in total area, vocational area, educational area, social area, familial area, physical area and emerging area whereas students of urban area need more guidance in psychological area.  The more requisite of guidance needs of students of rural area shows that the more needs and problems are with them than those of urban area.  But the need for guidance in psychological area for urban students indicates that urban students are having higher psychological problems as they are leading in town life full of problems which affect them psychologically. Any how the study highlights that there is high need for guidance of both rural area and urban area. </w:t>
      </w:r>
    </w:p>
    <w:p w14:paraId="4D4CE1F0"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study also reveals the critical ratios obtained for students of private school and government school. The findings shows that there is significant difference in the mean scores of guidance needs of private school students and government school </w:t>
      </w:r>
      <w:r>
        <w:lastRenderedPageBreak/>
        <w:t xml:space="preserve">students. Students of private schools are having higher guidance needs in total area, educational area, social area, familial area and emerging area whereas students of government schools are having higher guidance in emerging area.  But in vocational area, psychological area and physical area, no significant difference is visible. Though the difference is not being viewed in the subsample it does not mean that there is no need for guidance.  But it shows that, both the private school students and government school students equally need guidance in vocational area, psychological area and physical area. </w:t>
      </w:r>
    </w:p>
    <w:p w14:paraId="198488A2"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While observing the critical ratios obtained for science students and commerce students it is observable that there is no significant difference in the mean scores except in total area.  In the case of critical ratios of science students and commerce students, science students and humanities students, commerce students and humanities students there is no much significant difference in their mean scores. This does not mean that students do not need guidance but it shows that whether it is science students, commerce students or humanities students all need guidance equally. So the subject specialisation to identity the difference in guidance needs is not a criteria. To conclude, it is identified that all of the higher secondary students require guidance.  </w:t>
      </w:r>
    </w:p>
    <w:p w14:paraId="0C7A7D88" w14:textId="77777777" w:rsidR="00145EAD" w:rsidRDefault="00145EAD">
      <w:pPr>
        <w:pStyle w:val="BodyTextIndent"/>
        <w:tabs>
          <w:tab w:val="left" w:pos="684"/>
          <w:tab w:val="left" w:pos="1431"/>
          <w:tab w:val="left" w:pos="4862"/>
          <w:tab w:val="left" w:pos="5423"/>
        </w:tabs>
        <w:spacing w:after="200" w:line="360" w:lineRule="auto"/>
        <w:ind w:firstLine="0"/>
      </w:pPr>
      <w:r>
        <w:rPr>
          <w:b/>
          <w:bCs/>
        </w:rPr>
        <w:t>EDUCATIONAL IMPLICATIONS</w:t>
      </w:r>
    </w:p>
    <w:p w14:paraId="522E733E"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findings of the study indicates that the percentage of mean scores of total guidance needs and the percentage of mean scores of guidance needs in each of the area are very high that is all are above 70%.  This findings emphasises the cry of the higher secondary school students for a need based guidance programme in their educational institutions to satisfy their needs and solve their problems. </w:t>
      </w:r>
    </w:p>
    <w:p w14:paraId="5B07EB23"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findings of the study also reveals that there are many problems and needs that are being faced by higher secondary school students of all institutions. These are not being solved in proper manner which results in maladjustment and mental ill health of the students.  This exhibits that the higher secondary school students need the help of the guidance worker in their educational institutions to solve all their problems. </w:t>
      </w:r>
    </w:p>
    <w:p w14:paraId="59D480D8" w14:textId="77777777" w:rsidR="00145EAD" w:rsidRDefault="00145EAD">
      <w:pPr>
        <w:pStyle w:val="BodyTextIndent"/>
        <w:tabs>
          <w:tab w:val="left" w:pos="684"/>
          <w:tab w:val="left" w:pos="1431"/>
          <w:tab w:val="left" w:pos="4862"/>
          <w:tab w:val="left" w:pos="5423"/>
        </w:tabs>
        <w:spacing w:after="200" w:line="360" w:lineRule="auto"/>
        <w:ind w:firstLine="0"/>
      </w:pPr>
      <w:r>
        <w:lastRenderedPageBreak/>
        <w:tab/>
        <w:t xml:space="preserve">A cursory glance at the problems and needs of higher secondary school students shows that many problems viz., vocational, educational, psychological, social, familial, physical, etc. are faced by these students in their life.  But authorities have failed to take adequate measures against these problems in a fruitful manner.  So there should be an active endeavour from the part of teachers, parents and administrators to start well organised programme of guidance in their educational institutions. Apart from this, provisions should be made in the curriculum to deal with this. </w:t>
      </w:r>
    </w:p>
    <w:p w14:paraId="485FC439"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findings of the study reveals that there is significant difference in the mean scores of guidance needs of girls and boys. The study reveals that girls need more guidance in total area, educational area, psychological area, familial area, and emerging area where as boys need more guidance in vocational area, social area and physical area. This indicates that separate guidance cells should function in educational institutions to provide guidance in each of these areas. </w:t>
      </w:r>
    </w:p>
    <w:p w14:paraId="1CF78BD0"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findings of the study disclose that there exists significant difference in the mean scores of guidance needs of students of rural area and urban area. The study reveals that students of rural area need more guidance in total area, vocational area, educational area, social area, familial area, physical area and emerging area whereas students of urban area require more guidance in psychological area.  Educational institutions must provide separate guidance cells to meet the needs of their students. </w:t>
      </w:r>
    </w:p>
    <w:p w14:paraId="5FBB5A84"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findings of the study further exhibits that there is significant difference in the mean scores of guidance needs of government school students and private school students.  The study reveals that students of private school need more guidance in total area, educational area, social area and familial areas whereas government school students need more guidance in emerging area. This shows that separate guidance cell should function in both government as well as private educational institutions to provide guidance in each of these areas. </w:t>
      </w:r>
    </w:p>
    <w:p w14:paraId="318C5D62" w14:textId="77777777" w:rsidR="00145EAD" w:rsidRDefault="00145EAD">
      <w:pPr>
        <w:pStyle w:val="BodyTextIndent"/>
        <w:tabs>
          <w:tab w:val="left" w:pos="684"/>
          <w:tab w:val="left" w:pos="1431"/>
          <w:tab w:val="left" w:pos="4862"/>
          <w:tab w:val="left" w:pos="5423"/>
        </w:tabs>
        <w:spacing w:after="200" w:line="360" w:lineRule="auto"/>
        <w:ind w:firstLine="0"/>
      </w:pPr>
      <w:r>
        <w:tab/>
        <w:t xml:space="preserve">The needs and the problems of higher secondary students may be due to many factors like unhealthy relationship with teachers, parents and peers, bad study habits, failure in social relationship, unwanted mental tensions, inability to adjust in the </w:t>
      </w:r>
      <w:r>
        <w:lastRenderedPageBreak/>
        <w:t xml:space="preserve">changing world of science and technology, etc. If we want to bring up the prosperity of our nation and develop the potentialities and capacities of the nations' future citizen to the optimum, it is essential to provide relevant guidance services to our adolescents by identifying their needs and the problems.  </w:t>
      </w:r>
    </w:p>
    <w:p w14:paraId="70E753DD" w14:textId="77777777" w:rsidR="00145EAD" w:rsidRDefault="00145EAD">
      <w:pPr>
        <w:pStyle w:val="BodyTextIndent"/>
        <w:tabs>
          <w:tab w:val="left" w:pos="684"/>
          <w:tab w:val="left" w:pos="1431"/>
          <w:tab w:val="left" w:pos="4862"/>
          <w:tab w:val="left" w:pos="5423"/>
        </w:tabs>
        <w:spacing w:after="200" w:line="360" w:lineRule="auto"/>
        <w:ind w:firstLine="0"/>
      </w:pPr>
      <w:r>
        <w:rPr>
          <w:b/>
          <w:bCs/>
        </w:rPr>
        <w:t>SUGGESTIONS FOR FURTHER RESEARCH</w:t>
      </w:r>
    </w:p>
    <w:p w14:paraId="75892843" w14:textId="77777777" w:rsidR="00145EAD" w:rsidRDefault="00145EAD">
      <w:pPr>
        <w:pStyle w:val="BodyTextIndent"/>
        <w:tabs>
          <w:tab w:val="left" w:pos="684"/>
          <w:tab w:val="left" w:pos="1431"/>
          <w:tab w:val="left" w:pos="4862"/>
          <w:tab w:val="left" w:pos="5423"/>
        </w:tabs>
        <w:spacing w:after="200" w:line="360" w:lineRule="auto"/>
        <w:ind w:firstLine="0"/>
      </w:pPr>
      <w:r>
        <w:tab/>
        <w:t>The findings of the present study and the limitations involved made the investigator to suggest the following for further research in this area.</w:t>
      </w:r>
    </w:p>
    <w:p w14:paraId="29DA9098" w14:textId="77777777" w:rsidR="00145EAD" w:rsidRDefault="00145EAD">
      <w:pPr>
        <w:pStyle w:val="BodyTextIndent"/>
        <w:tabs>
          <w:tab w:val="left" w:pos="684"/>
          <w:tab w:val="left" w:pos="1431"/>
          <w:tab w:val="left" w:pos="4862"/>
          <w:tab w:val="left" w:pos="5423"/>
        </w:tabs>
        <w:spacing w:after="200" w:line="360" w:lineRule="auto"/>
        <w:ind w:left="684" w:hanging="684"/>
      </w:pPr>
      <w:r>
        <w:t>1.</w:t>
      </w:r>
      <w:r>
        <w:tab/>
        <w:t>Same study can be replicated by including more needs of higher secondary school students.</w:t>
      </w:r>
    </w:p>
    <w:p w14:paraId="40E9F39B" w14:textId="77777777" w:rsidR="00145EAD" w:rsidRDefault="00145EAD">
      <w:pPr>
        <w:pStyle w:val="BodyTextIndent"/>
        <w:tabs>
          <w:tab w:val="left" w:pos="684"/>
          <w:tab w:val="left" w:pos="1431"/>
          <w:tab w:val="left" w:pos="4862"/>
          <w:tab w:val="left" w:pos="5423"/>
        </w:tabs>
        <w:spacing w:after="200" w:line="360" w:lineRule="auto"/>
        <w:ind w:left="684" w:hanging="684"/>
      </w:pPr>
      <w:r>
        <w:t>2.</w:t>
      </w:r>
      <w:r>
        <w:tab/>
        <w:t>Same study can be replicated by expanding the study to all districts of Kerala.</w:t>
      </w:r>
    </w:p>
    <w:p w14:paraId="6A3359B9" w14:textId="77777777" w:rsidR="00145EAD" w:rsidRDefault="00145EAD">
      <w:pPr>
        <w:pStyle w:val="BodyTextIndent"/>
        <w:tabs>
          <w:tab w:val="left" w:pos="684"/>
          <w:tab w:val="left" w:pos="1431"/>
          <w:tab w:val="left" w:pos="4862"/>
          <w:tab w:val="left" w:pos="5423"/>
        </w:tabs>
        <w:spacing w:after="200" w:line="360" w:lineRule="auto"/>
        <w:ind w:left="684" w:hanging="684"/>
      </w:pPr>
      <w:r>
        <w:t>3.</w:t>
      </w:r>
      <w:r>
        <w:tab/>
        <w:t xml:space="preserve">Same study can be replicated at degree level. </w:t>
      </w:r>
    </w:p>
    <w:p w14:paraId="4F05F4EF" w14:textId="77777777" w:rsidR="00145EAD" w:rsidRDefault="00145EAD">
      <w:pPr>
        <w:pStyle w:val="BodyTextIndent"/>
        <w:tabs>
          <w:tab w:val="left" w:pos="684"/>
          <w:tab w:val="left" w:pos="1431"/>
          <w:tab w:val="left" w:pos="4862"/>
          <w:tab w:val="left" w:pos="5423"/>
        </w:tabs>
        <w:spacing w:after="200" w:line="360" w:lineRule="auto"/>
        <w:ind w:left="684" w:hanging="684"/>
      </w:pPr>
      <w:r>
        <w:t>4.</w:t>
      </w:r>
      <w:r>
        <w:tab/>
        <w:t>Guidance needs of youth can be studied.</w:t>
      </w:r>
    </w:p>
    <w:p w14:paraId="32924FCA" w14:textId="77777777" w:rsidR="00145EAD" w:rsidRDefault="00145EAD">
      <w:pPr>
        <w:pStyle w:val="BodyTextIndent"/>
        <w:tabs>
          <w:tab w:val="left" w:pos="684"/>
          <w:tab w:val="left" w:pos="1431"/>
          <w:tab w:val="left" w:pos="4862"/>
          <w:tab w:val="left" w:pos="5423"/>
        </w:tabs>
        <w:spacing w:after="200" w:line="360" w:lineRule="auto"/>
        <w:ind w:left="684" w:hanging="684"/>
      </w:pPr>
      <w:r>
        <w:t>5.</w:t>
      </w:r>
      <w:r>
        <w:tab/>
        <w:t>Same study can be replicated on those who are employed and in various jobs (like teachers, lawyers, etc.)</w:t>
      </w:r>
    </w:p>
    <w:p w14:paraId="320BBF7E" w14:textId="77777777" w:rsidR="00145EAD" w:rsidRDefault="00145EAD">
      <w:pPr>
        <w:pStyle w:val="BodyTextIndent"/>
        <w:tabs>
          <w:tab w:val="left" w:pos="684"/>
          <w:tab w:val="left" w:pos="1431"/>
          <w:tab w:val="left" w:pos="4862"/>
          <w:tab w:val="left" w:pos="5423"/>
        </w:tabs>
        <w:spacing w:after="200" w:line="360" w:lineRule="auto"/>
        <w:ind w:left="684" w:hanging="684"/>
      </w:pPr>
      <w:r>
        <w:t>6.</w:t>
      </w:r>
      <w:r>
        <w:tab/>
        <w:t xml:space="preserve">Guidance needs of parents of higher secondary school students can be studied.  </w:t>
      </w:r>
    </w:p>
    <w:p w14:paraId="07BE06B7" w14:textId="77777777" w:rsidR="00145EAD" w:rsidRDefault="00145EAD">
      <w:pPr>
        <w:pStyle w:val="BodyTextIndent"/>
        <w:spacing w:after="200"/>
        <w:ind w:firstLine="0"/>
      </w:pPr>
    </w:p>
    <w:p w14:paraId="65D5D505" w14:textId="201447F7" w:rsidR="00145EAD" w:rsidRDefault="00145EAD"/>
    <w:p w14:paraId="45198C06" w14:textId="001D8BFD" w:rsidR="00145EAD" w:rsidRDefault="00145EAD"/>
    <w:p w14:paraId="0890192B" w14:textId="1B223934" w:rsidR="00145EAD" w:rsidRDefault="00145EAD"/>
    <w:p w14:paraId="0AF932B0" w14:textId="151A3403" w:rsidR="00145EAD" w:rsidRDefault="00145EAD"/>
    <w:p w14:paraId="294A1D69" w14:textId="1B571DD3" w:rsidR="00145EAD" w:rsidRDefault="00145EAD"/>
    <w:p w14:paraId="781FED38" w14:textId="7BDC836D" w:rsidR="00145EAD" w:rsidRDefault="00145EAD"/>
    <w:p w14:paraId="55AADB6A" w14:textId="16B0643A" w:rsidR="00145EAD" w:rsidRDefault="00145EAD"/>
    <w:p w14:paraId="0801BC12" w14:textId="4598BE74" w:rsidR="00145EAD" w:rsidRDefault="00145EAD"/>
    <w:p w14:paraId="0FCF3FA9" w14:textId="1CC9EFDE" w:rsidR="00145EAD" w:rsidRDefault="00145EAD"/>
    <w:p w14:paraId="0A03D757" w14:textId="5068E737" w:rsidR="00145EAD" w:rsidRDefault="00145EAD"/>
    <w:p w14:paraId="6F797CCB" w14:textId="77777777" w:rsidR="00145EAD" w:rsidRDefault="00145EAD">
      <w:pPr>
        <w:pStyle w:val="BodyTextIndent"/>
        <w:spacing w:after="200"/>
        <w:ind w:left="720" w:hanging="720"/>
        <w:jc w:val="center"/>
        <w:rPr>
          <w:b/>
          <w:bCs/>
          <w:w w:val="130"/>
          <w:sz w:val="28"/>
        </w:rPr>
      </w:pPr>
      <w:r>
        <w:rPr>
          <w:b/>
          <w:bCs/>
          <w:w w:val="130"/>
          <w:sz w:val="28"/>
        </w:rPr>
        <w:lastRenderedPageBreak/>
        <w:t>B I B L I O G R A P H Y</w:t>
      </w:r>
    </w:p>
    <w:p w14:paraId="22B56A9D" w14:textId="77777777" w:rsidR="00145EAD" w:rsidRDefault="00145EAD">
      <w:pPr>
        <w:pStyle w:val="BodyTextIndent"/>
        <w:spacing w:after="200" w:line="240" w:lineRule="auto"/>
        <w:ind w:left="720" w:hanging="720"/>
      </w:pPr>
    </w:p>
    <w:p w14:paraId="24C7CE0C" w14:textId="77777777" w:rsidR="00145EAD" w:rsidRDefault="00145EAD">
      <w:pPr>
        <w:pStyle w:val="BodyTextIndent"/>
        <w:spacing w:after="200"/>
        <w:ind w:left="720" w:hanging="720"/>
      </w:pPr>
      <w:r>
        <w:t xml:space="preserve">Aggarwal, J.C. (1996).  </w:t>
      </w:r>
      <w:r>
        <w:rPr>
          <w:i/>
        </w:rPr>
        <w:t>Essentials of educational psychology</w:t>
      </w:r>
      <w:r>
        <w:t>.  New Delhi:  Vikas Publishing House Pvt. Ltd.</w:t>
      </w:r>
    </w:p>
    <w:p w14:paraId="20386100" w14:textId="77777777" w:rsidR="00145EAD" w:rsidRDefault="00145EAD">
      <w:pPr>
        <w:pStyle w:val="BodyTextIndent"/>
        <w:spacing w:after="200"/>
        <w:ind w:left="720" w:hanging="720"/>
      </w:pPr>
      <w:r>
        <w:t xml:space="preserve">Anand, S.P. (2000).  </w:t>
      </w:r>
      <w:r>
        <w:rPr>
          <w:i/>
        </w:rPr>
        <w:t>ABC's of Guidance in Education</w:t>
      </w:r>
      <w:r>
        <w:t>.  Bhubaneswar:  Page Setter Publication.</w:t>
      </w:r>
    </w:p>
    <w:p w14:paraId="2DEE1125" w14:textId="77777777" w:rsidR="00145EAD" w:rsidRDefault="00145EAD">
      <w:pPr>
        <w:pStyle w:val="BodyTextIndent"/>
        <w:spacing w:after="200"/>
        <w:ind w:left="720" w:hanging="720"/>
      </w:pPr>
      <w:r>
        <w:t xml:space="preserve">Atkinson, J.; Berne, E. and Woodworth, R.S. (1996).    </w:t>
      </w:r>
      <w:r>
        <w:rPr>
          <w:i/>
        </w:rPr>
        <w:t>Dictionary of Psychology</w:t>
      </w:r>
      <w:r>
        <w:t>.  New Delhi:  Goyal Saab Publishers and Distributors.</w:t>
      </w:r>
    </w:p>
    <w:p w14:paraId="2114919C" w14:textId="77777777" w:rsidR="00145EAD" w:rsidRDefault="00145EAD">
      <w:pPr>
        <w:pStyle w:val="BodyTextIndent"/>
        <w:spacing w:after="200"/>
        <w:ind w:left="720" w:hanging="720"/>
      </w:pPr>
      <w:r>
        <w:t xml:space="preserve">Basavanna, M. (2000).  </w:t>
      </w:r>
      <w:r>
        <w:rPr>
          <w:i/>
        </w:rPr>
        <w:t>Dictionary of Psychology</w:t>
      </w:r>
      <w:r>
        <w:t>.  New Delhi:  Allied Publishers Ltd.</w:t>
      </w:r>
    </w:p>
    <w:p w14:paraId="2D22C6FE" w14:textId="77777777" w:rsidR="00145EAD" w:rsidRDefault="00145EAD">
      <w:pPr>
        <w:pStyle w:val="BodyTextIndent"/>
        <w:spacing w:after="200"/>
        <w:ind w:left="720" w:hanging="720"/>
      </w:pPr>
      <w:r>
        <w:t xml:space="preserve">Bengalee, M.D. (1978).  Educational and Vocational guidance Programme at Secondary Schools in India.  </w:t>
      </w:r>
      <w:r>
        <w:rPr>
          <w:i/>
        </w:rPr>
        <w:t>Bombay Psychologist</w:t>
      </w:r>
      <w:r>
        <w:t>, 1(1), 80-81.</w:t>
      </w:r>
    </w:p>
    <w:p w14:paraId="2A38D664" w14:textId="77777777" w:rsidR="00145EAD" w:rsidRDefault="00145EAD">
      <w:pPr>
        <w:pStyle w:val="BodyTextIndent"/>
        <w:spacing w:after="200"/>
        <w:ind w:left="720" w:hanging="720"/>
      </w:pPr>
      <w:r>
        <w:t xml:space="preserve">Best, J. W. and Kahn, C.V. (1995).  </w:t>
      </w:r>
      <w:r>
        <w:rPr>
          <w:i/>
        </w:rPr>
        <w:t>Research in Education</w:t>
      </w:r>
      <w:r>
        <w:t>.  New Delhi:  Prentice Hall of India.</w:t>
      </w:r>
    </w:p>
    <w:p w14:paraId="6185852E" w14:textId="77777777" w:rsidR="00145EAD" w:rsidRDefault="00145EAD">
      <w:pPr>
        <w:pStyle w:val="BodyTextIndent"/>
        <w:spacing w:after="200"/>
        <w:ind w:left="720" w:hanging="720"/>
      </w:pPr>
      <w:r>
        <w:t xml:space="preserve">Bhatia, K.T. (1984).  The emotional, personal and social problems of adjustment of adolescents under Indian conditions with special reference to values of life.  In M.B. Buch (Ed.), </w:t>
      </w:r>
      <w:r>
        <w:rPr>
          <w:i/>
        </w:rPr>
        <w:t>Fourth Survey of research in education</w:t>
      </w:r>
      <w:r>
        <w:t>.  New Delhi:  NCERT.</w:t>
      </w:r>
    </w:p>
    <w:p w14:paraId="5A532128" w14:textId="77777777" w:rsidR="00145EAD" w:rsidRDefault="00145EAD">
      <w:pPr>
        <w:pStyle w:val="BodyTextIndent"/>
        <w:spacing w:after="200"/>
        <w:ind w:left="720" w:hanging="720"/>
      </w:pPr>
      <w:r>
        <w:t xml:space="preserve">Bhatnagar, Asha and Gupta, Nirmala, (1988).  Career maturity of secondary students.  Effect of a guidance intervention programme.  In M.B. Buch (Ed.), </w:t>
      </w:r>
      <w:r>
        <w:rPr>
          <w:i/>
        </w:rPr>
        <w:t>Fifth Survey of research in education</w:t>
      </w:r>
      <w:r>
        <w:t>.  New Delhi:  NCERT.</w:t>
      </w:r>
    </w:p>
    <w:p w14:paraId="422BE781" w14:textId="77777777" w:rsidR="00145EAD" w:rsidRDefault="00145EAD">
      <w:pPr>
        <w:pStyle w:val="BodyTextIndent"/>
        <w:spacing w:after="200"/>
        <w:ind w:left="720" w:hanging="720"/>
      </w:pPr>
      <w:r>
        <w:t xml:space="preserve">Bolina, P. (1995).  </w:t>
      </w:r>
      <w:r>
        <w:rPr>
          <w:i/>
        </w:rPr>
        <w:t>Vocational  Education in India</w:t>
      </w:r>
      <w:r>
        <w:t>.  New Delhi:  Sterling Publishers.</w:t>
      </w:r>
    </w:p>
    <w:p w14:paraId="295D0FE3" w14:textId="77777777" w:rsidR="00145EAD" w:rsidRDefault="00145EAD">
      <w:pPr>
        <w:pStyle w:val="BodyTextIndent"/>
        <w:spacing w:after="200"/>
        <w:ind w:left="720" w:hanging="720"/>
      </w:pPr>
      <w:r>
        <w:lastRenderedPageBreak/>
        <w:t xml:space="preserve">Buch, M.B. (Ed.). (1983).  </w:t>
      </w:r>
      <w:r>
        <w:rPr>
          <w:i/>
        </w:rPr>
        <w:t>Third survey of research in education</w:t>
      </w:r>
      <w:r>
        <w:t>.  New Delhi: NCERT.</w:t>
      </w:r>
    </w:p>
    <w:p w14:paraId="72375100" w14:textId="77777777" w:rsidR="00145EAD" w:rsidRDefault="00145EAD">
      <w:pPr>
        <w:pStyle w:val="BodyTextIndent"/>
        <w:spacing w:after="200"/>
        <w:ind w:left="720" w:hanging="720"/>
      </w:pPr>
      <w:r>
        <w:t xml:space="preserve">Buch, M.B. (Ed.). (1988).  </w:t>
      </w:r>
      <w:r>
        <w:rPr>
          <w:i/>
        </w:rPr>
        <w:t>Fourth survey of research in education</w:t>
      </w:r>
      <w:r>
        <w:t>.  New Delhi: NCERT.</w:t>
      </w:r>
    </w:p>
    <w:p w14:paraId="4F2B6F86" w14:textId="77777777" w:rsidR="00145EAD" w:rsidRDefault="00145EAD">
      <w:pPr>
        <w:pStyle w:val="BodyTextIndent"/>
        <w:spacing w:after="200"/>
        <w:ind w:left="720" w:hanging="720"/>
      </w:pPr>
      <w:r>
        <w:t xml:space="preserve">Buch, M.B. (Ed.). (1992).  </w:t>
      </w:r>
      <w:r>
        <w:rPr>
          <w:i/>
        </w:rPr>
        <w:t>Fifth survey of research in education</w:t>
      </w:r>
      <w:r>
        <w:t>.  New Delhi: NCERT.</w:t>
      </w:r>
    </w:p>
    <w:p w14:paraId="506251B4" w14:textId="77777777" w:rsidR="00145EAD" w:rsidRDefault="00145EAD">
      <w:pPr>
        <w:pStyle w:val="BodyTextIndent"/>
        <w:spacing w:after="200"/>
        <w:ind w:left="720" w:hanging="720"/>
      </w:pPr>
      <w:r>
        <w:t xml:space="preserve">Buch, M.B. (Ed.) (1998).  </w:t>
      </w:r>
      <w:r>
        <w:rPr>
          <w:i/>
          <w:iCs/>
        </w:rPr>
        <w:t>Sixth All-India Educational Survey</w:t>
      </w:r>
      <w:r>
        <w:t>. New Delhi: NCERT.</w:t>
      </w:r>
    </w:p>
    <w:p w14:paraId="66E5410D" w14:textId="77777777" w:rsidR="00145EAD" w:rsidRDefault="00145EAD">
      <w:pPr>
        <w:pStyle w:val="BodyTextIndent"/>
        <w:spacing w:after="200"/>
        <w:ind w:left="720" w:hanging="720"/>
      </w:pPr>
      <w:r>
        <w:t xml:space="preserve">Chaplin, J.P. (1985).  </w:t>
      </w:r>
      <w:r>
        <w:rPr>
          <w:i/>
        </w:rPr>
        <w:t>Dictionary of Psychology</w:t>
      </w:r>
      <w:r>
        <w:t>.  New York:  Dell Publishing.</w:t>
      </w:r>
    </w:p>
    <w:p w14:paraId="03FD87B0" w14:textId="77777777" w:rsidR="00145EAD" w:rsidRDefault="00145EAD">
      <w:pPr>
        <w:pStyle w:val="BodyTextIndent"/>
        <w:spacing w:after="200"/>
        <w:ind w:left="720" w:hanging="720"/>
      </w:pPr>
      <w:r>
        <w:t xml:space="preserve">Chauhan, S.S. (2002).  </w:t>
      </w:r>
      <w:r>
        <w:rPr>
          <w:i/>
        </w:rPr>
        <w:t>Advanced Educational Psychology</w:t>
      </w:r>
      <w:r>
        <w:t>.  New Delhi:  Vikas Publishing House Pvt. Ltd.</w:t>
      </w:r>
    </w:p>
    <w:p w14:paraId="304B16FF" w14:textId="77777777" w:rsidR="00145EAD" w:rsidRDefault="00145EAD">
      <w:pPr>
        <w:pStyle w:val="BodyTextIndent"/>
        <w:spacing w:after="200"/>
        <w:ind w:left="720" w:hanging="720"/>
      </w:pPr>
      <w:r>
        <w:t xml:space="preserve">Chauhan, S.S. (2003).  </w:t>
      </w:r>
      <w:r>
        <w:rPr>
          <w:i/>
        </w:rPr>
        <w:t>Principles and techniques of Guidance</w:t>
      </w:r>
      <w:r>
        <w:t>.  New Delhi:  Vikas Publishing House Pvt Ltd.</w:t>
      </w:r>
    </w:p>
    <w:p w14:paraId="4BBE06FC" w14:textId="77777777" w:rsidR="00145EAD" w:rsidRDefault="00145EAD">
      <w:pPr>
        <w:pStyle w:val="BodyTextIndent"/>
        <w:spacing w:after="200"/>
        <w:ind w:left="720" w:hanging="720"/>
      </w:pPr>
      <w:r>
        <w:t xml:space="preserve">Chandan, J.S. (1997).  </w:t>
      </w:r>
      <w:r>
        <w:rPr>
          <w:i/>
        </w:rPr>
        <w:t>Management Concepts and Strategies</w:t>
      </w:r>
      <w:r>
        <w:t>.  New Delhi:  Vikas Publishing House Pvt. Ltd.</w:t>
      </w:r>
    </w:p>
    <w:p w14:paraId="541EBCED" w14:textId="77777777" w:rsidR="00145EAD" w:rsidRDefault="00145EAD">
      <w:pPr>
        <w:pStyle w:val="BodyTextIndent"/>
        <w:spacing w:after="200"/>
        <w:ind w:left="720" w:hanging="720"/>
      </w:pPr>
      <w:r>
        <w:t xml:space="preserve">Dash, B.N. (2003).  </w:t>
      </w:r>
      <w:r>
        <w:rPr>
          <w:i/>
        </w:rPr>
        <w:t>Guidance Services in Schools</w:t>
      </w:r>
      <w:r>
        <w:t>.  New Delhi:  Dominant Publishers and Distributors.</w:t>
      </w:r>
    </w:p>
    <w:p w14:paraId="3A429F99" w14:textId="77777777" w:rsidR="00145EAD" w:rsidRDefault="00145EAD">
      <w:pPr>
        <w:pStyle w:val="BodyTextIndent"/>
        <w:spacing w:after="200"/>
        <w:ind w:left="720" w:hanging="720"/>
      </w:pPr>
      <w:r>
        <w:t xml:space="preserve">Deighton, L.C. (1971).  </w:t>
      </w:r>
      <w:r>
        <w:rPr>
          <w:i/>
        </w:rPr>
        <w:t>The encyclopaedia of education</w:t>
      </w:r>
      <w:r>
        <w:t xml:space="preserve">.  USA:  The MacMillan Company and the Free Press.  </w:t>
      </w:r>
    </w:p>
    <w:p w14:paraId="28F17FB5" w14:textId="77777777" w:rsidR="00145EAD" w:rsidRDefault="00145EAD">
      <w:pPr>
        <w:pStyle w:val="BodyTextIndent"/>
        <w:spacing w:after="200"/>
        <w:ind w:left="720" w:hanging="720"/>
      </w:pPr>
      <w:r>
        <w:t xml:space="preserve">Desai, H.B. (1975).  Psychological needs of college teachers.  </w:t>
      </w:r>
      <w:r>
        <w:rPr>
          <w:i/>
        </w:rPr>
        <w:t>Journal of Psychological and Educational Research</w:t>
      </w:r>
      <w:r>
        <w:t>, 2(2), 7-13.</w:t>
      </w:r>
    </w:p>
    <w:p w14:paraId="53BD1566" w14:textId="77777777" w:rsidR="00145EAD" w:rsidRDefault="00145EAD">
      <w:pPr>
        <w:pStyle w:val="BodyTextIndent"/>
        <w:spacing w:after="200"/>
        <w:ind w:left="720" w:hanging="720"/>
      </w:pPr>
      <w:r>
        <w:t xml:space="preserve">Dosajh, N.L. and Sharma, S. (1970).  Impact of guidance and counselling on academic achievement.  </w:t>
      </w:r>
      <w:r>
        <w:rPr>
          <w:i/>
        </w:rPr>
        <w:t>Recent trends in education</w:t>
      </w:r>
      <w:r>
        <w:t>, 1(2), 28-30.</w:t>
      </w:r>
    </w:p>
    <w:p w14:paraId="17EAD14F" w14:textId="77777777" w:rsidR="00145EAD" w:rsidRDefault="00145EAD">
      <w:pPr>
        <w:pStyle w:val="BodyTextIndent"/>
        <w:spacing w:after="200"/>
        <w:ind w:left="720" w:hanging="720"/>
      </w:pPr>
      <w:r>
        <w:lastRenderedPageBreak/>
        <w:t xml:space="preserve">Drever James (1961).  </w:t>
      </w:r>
      <w:r>
        <w:rPr>
          <w:i/>
        </w:rPr>
        <w:t>Dictionary of Psychology</w:t>
      </w:r>
      <w:r>
        <w:t>.  USA: Penguin Books Ltd.</w:t>
      </w:r>
    </w:p>
    <w:p w14:paraId="266C82B7" w14:textId="77777777" w:rsidR="00145EAD" w:rsidRDefault="00145EAD">
      <w:pPr>
        <w:pStyle w:val="BodyTextIndent"/>
        <w:spacing w:after="200"/>
        <w:ind w:left="720" w:hanging="720"/>
      </w:pPr>
      <w:r>
        <w:t xml:space="preserve">Dua, A. (1983).  Choosing your career.   </w:t>
      </w:r>
      <w:r>
        <w:rPr>
          <w:i/>
        </w:rPr>
        <w:t>Indian Psychological Abstract</w:t>
      </w:r>
      <w:r>
        <w:t>, 24(4), 57.</w:t>
      </w:r>
    </w:p>
    <w:p w14:paraId="2BDF771B" w14:textId="77777777" w:rsidR="00145EAD" w:rsidRDefault="00145EAD">
      <w:pPr>
        <w:pStyle w:val="BodyTextIndent"/>
        <w:spacing w:after="200"/>
        <w:ind w:left="720" w:hanging="720"/>
      </w:pPr>
      <w:r>
        <w:t xml:space="preserve">Ediger, Marlow. (1999).  Qualities in Counselling and guidance.  </w:t>
      </w:r>
      <w:r>
        <w:rPr>
          <w:i/>
        </w:rPr>
        <w:t>The Progress of education</w:t>
      </w:r>
      <w:r>
        <w:t>.  Vol.LXXIII No.10, 10-13.</w:t>
      </w:r>
    </w:p>
    <w:p w14:paraId="36E90B5E" w14:textId="77777777" w:rsidR="00145EAD" w:rsidRDefault="00145EAD">
      <w:pPr>
        <w:pStyle w:val="BodyTextIndent"/>
        <w:spacing w:after="200"/>
        <w:ind w:left="720" w:hanging="720"/>
      </w:pPr>
      <w:r>
        <w:t xml:space="preserve">Feldman, R.S. (1997).  </w:t>
      </w:r>
      <w:r>
        <w:rPr>
          <w:i/>
        </w:rPr>
        <w:t>Understanding Psychology</w:t>
      </w:r>
      <w:r>
        <w:t>.  New Delhi:  Tata McGraw-Hill Publishing Co. Ltd.</w:t>
      </w:r>
    </w:p>
    <w:p w14:paraId="2565F6B5" w14:textId="77777777" w:rsidR="00145EAD" w:rsidRDefault="00145EAD">
      <w:pPr>
        <w:pStyle w:val="BodyTextIndent"/>
        <w:spacing w:after="200"/>
        <w:ind w:left="720" w:hanging="720"/>
      </w:pPr>
      <w:r>
        <w:t xml:space="preserve">Ferguson, George, F. (1976).  </w:t>
      </w:r>
      <w:r>
        <w:rPr>
          <w:i/>
        </w:rPr>
        <w:t>Statistical analysis of Psychology and Education</w:t>
      </w:r>
      <w:r>
        <w:t>.  Japan:  Tosna Publishing Co. Ltd.</w:t>
      </w:r>
    </w:p>
    <w:p w14:paraId="53B64443" w14:textId="77777777" w:rsidR="00145EAD" w:rsidRDefault="00145EAD">
      <w:pPr>
        <w:pStyle w:val="BodyTextIndent"/>
        <w:spacing w:after="200"/>
        <w:ind w:left="720" w:hanging="720"/>
      </w:pPr>
      <w:r>
        <w:t xml:space="preserve">Gage, N.L. (1984).  </w:t>
      </w:r>
      <w:r>
        <w:rPr>
          <w:i/>
        </w:rPr>
        <w:t>Educational Psychology</w:t>
      </w:r>
      <w:r>
        <w:t>.  London:  Houghton Mifflin Company.</w:t>
      </w:r>
    </w:p>
    <w:p w14:paraId="12659543" w14:textId="77777777" w:rsidR="00145EAD" w:rsidRDefault="00145EAD">
      <w:pPr>
        <w:pStyle w:val="BodyTextIndent"/>
        <w:spacing w:after="200"/>
        <w:ind w:left="720" w:hanging="720"/>
      </w:pPr>
      <w:r>
        <w:t xml:space="preserve">Garret, H.E. (2004).  </w:t>
      </w:r>
      <w:r>
        <w:rPr>
          <w:i/>
        </w:rPr>
        <w:t>Statistics in psychology and education</w:t>
      </w:r>
      <w:r>
        <w:t xml:space="preserve">.  New Delhi:  Paragon International Publishers.  </w:t>
      </w:r>
    </w:p>
    <w:p w14:paraId="5E1BD36D" w14:textId="77777777" w:rsidR="00145EAD" w:rsidRDefault="00145EAD">
      <w:pPr>
        <w:pStyle w:val="BodyTextIndent"/>
        <w:spacing w:after="200"/>
        <w:ind w:left="720" w:hanging="720"/>
      </w:pPr>
      <w:r>
        <w:t xml:space="preserve">George, E.I. (1968).  Needs and Problems of High School and College students.  In M.B. Buch (Ed.), </w:t>
      </w:r>
      <w:r>
        <w:rPr>
          <w:i/>
        </w:rPr>
        <w:t>Third Survey of research in education</w:t>
      </w:r>
      <w:r>
        <w:t>.  New Delhi: NCERT.</w:t>
      </w:r>
    </w:p>
    <w:p w14:paraId="6C8ADD41" w14:textId="77777777" w:rsidR="00145EAD" w:rsidRDefault="00145EAD">
      <w:pPr>
        <w:pStyle w:val="BodyTextIndent"/>
        <w:spacing w:after="200"/>
        <w:ind w:left="720" w:hanging="720"/>
      </w:pPr>
      <w:r>
        <w:t xml:space="preserve">Good, C.V. (1963).  </w:t>
      </w:r>
      <w:r>
        <w:rPr>
          <w:i/>
        </w:rPr>
        <w:t>Introduction to educational research</w:t>
      </w:r>
      <w:r>
        <w:t>.  New York:  Appletion Century cofth.</w:t>
      </w:r>
    </w:p>
    <w:p w14:paraId="2656EC98" w14:textId="77777777" w:rsidR="00145EAD" w:rsidRDefault="00145EAD">
      <w:pPr>
        <w:pStyle w:val="BodyTextIndent"/>
        <w:spacing w:after="200"/>
        <w:ind w:left="720" w:hanging="720"/>
      </w:pPr>
      <w:r>
        <w:t xml:space="preserve">Grewal, J.S. and Sharma, M. (1982).  Study of guidance needs of secondary school students.  </w:t>
      </w:r>
      <w:r>
        <w:rPr>
          <w:i/>
        </w:rPr>
        <w:t>Indian Psychological Abstracts</w:t>
      </w:r>
      <w:r>
        <w:t>, 21(2), 270.</w:t>
      </w:r>
    </w:p>
    <w:p w14:paraId="6FBF3EEF" w14:textId="77777777" w:rsidR="00145EAD" w:rsidRDefault="00145EAD">
      <w:pPr>
        <w:pStyle w:val="BodyTextIndent"/>
        <w:spacing w:after="200"/>
        <w:ind w:left="720" w:hanging="720"/>
      </w:pPr>
      <w:r>
        <w:t xml:space="preserve">Gupta, Manju (2003).  </w:t>
      </w:r>
      <w:r>
        <w:rPr>
          <w:i/>
        </w:rPr>
        <w:t>Effective Guidance and Counselling</w:t>
      </w:r>
      <w:r>
        <w:t>.  Jaipur: Mangal Deep Publications.</w:t>
      </w:r>
    </w:p>
    <w:p w14:paraId="16DE4E1D" w14:textId="77777777" w:rsidR="00145EAD" w:rsidRDefault="00145EAD">
      <w:pPr>
        <w:pStyle w:val="BodyTextIndent"/>
        <w:spacing w:after="200"/>
        <w:ind w:left="720" w:hanging="720"/>
      </w:pPr>
      <w:r>
        <w:lastRenderedPageBreak/>
        <w:t xml:space="preserve">Howieson, Cathy (1996).  Guidance in secondary schools.  </w:t>
      </w:r>
      <w:r>
        <w:rPr>
          <w:i/>
        </w:rPr>
        <w:t>Eric Documentation Reproduction Service.  ERIC No</w:t>
      </w:r>
      <w:r>
        <w:t xml:space="preserve">. </w:t>
      </w:r>
      <w:r>
        <w:rPr>
          <w:i/>
        </w:rPr>
        <w:t>ED 405526</w:t>
      </w:r>
      <w:r>
        <w:t>.</w:t>
      </w:r>
    </w:p>
    <w:p w14:paraId="6967689A" w14:textId="77777777" w:rsidR="00145EAD" w:rsidRDefault="00145EAD">
      <w:pPr>
        <w:pStyle w:val="BodyTextIndent"/>
        <w:spacing w:after="200"/>
        <w:ind w:left="720" w:hanging="720"/>
      </w:pPr>
      <w:r>
        <w:t xml:space="preserve">Husen, T. and Postelthwaite, T.N. (1994).  </w:t>
      </w:r>
      <w:r>
        <w:rPr>
          <w:i/>
        </w:rPr>
        <w:t>The international encyclopaedia of education</w:t>
      </w:r>
      <w:r>
        <w:t>.  Oxford:  Pergamon.</w:t>
      </w:r>
    </w:p>
    <w:p w14:paraId="3F24D362" w14:textId="77777777" w:rsidR="00145EAD" w:rsidRDefault="00145EAD">
      <w:pPr>
        <w:pStyle w:val="BodyTextIndent"/>
        <w:spacing w:after="200"/>
        <w:ind w:left="720" w:hanging="720"/>
      </w:pPr>
      <w:r>
        <w:t xml:space="preserve">Kakkar, S.B. (1964).  Need for educational guidance a study.  </w:t>
      </w:r>
      <w:r>
        <w:rPr>
          <w:i/>
        </w:rPr>
        <w:t>Indian Psychological Abstract</w:t>
      </w:r>
      <w:r>
        <w:t>, 7, 164-165.</w:t>
      </w:r>
    </w:p>
    <w:p w14:paraId="02CE1E9D" w14:textId="77777777" w:rsidR="00145EAD" w:rsidRDefault="00145EAD">
      <w:pPr>
        <w:pStyle w:val="BodyTextIndent"/>
        <w:spacing w:after="200"/>
        <w:ind w:left="720" w:hanging="720"/>
      </w:pPr>
      <w:r>
        <w:t xml:space="preserve">Kochhar, S.K. (1989).  </w:t>
      </w:r>
      <w:r>
        <w:rPr>
          <w:i/>
        </w:rPr>
        <w:t>Guidance and Counselling in colleges and universities</w:t>
      </w:r>
      <w:r>
        <w:t xml:space="preserve">.  New Delhi:  Sterling Publishers Pvt. Ltd. </w:t>
      </w:r>
    </w:p>
    <w:p w14:paraId="38790F81" w14:textId="77777777" w:rsidR="00145EAD" w:rsidRDefault="00145EAD">
      <w:pPr>
        <w:pStyle w:val="BodyTextIndent"/>
        <w:spacing w:after="200"/>
        <w:ind w:left="720" w:hanging="720"/>
      </w:pPr>
      <w:r>
        <w:t xml:space="preserve">Koul, L. (1984).  </w:t>
      </w:r>
      <w:r>
        <w:rPr>
          <w:i/>
        </w:rPr>
        <w:t>Methodology of educational research</w:t>
      </w:r>
      <w:r>
        <w:t>.  New Delhi:  Vikas Publishing Home Pvt. Ltd.</w:t>
      </w:r>
    </w:p>
    <w:p w14:paraId="175490A0" w14:textId="77777777" w:rsidR="00145EAD" w:rsidRDefault="00145EAD">
      <w:pPr>
        <w:pStyle w:val="BodyTextIndent"/>
        <w:spacing w:after="200"/>
        <w:ind w:left="720" w:hanging="720"/>
      </w:pPr>
      <w:r>
        <w:t xml:space="preserve">Koontz, Harold and Weilrich, Heinz (2000).   </w:t>
      </w:r>
      <w:r>
        <w:rPr>
          <w:i/>
        </w:rPr>
        <w:t>Essentials of Management</w:t>
      </w:r>
      <w:r>
        <w:t>.  New York:   McGraw-Hill Company.</w:t>
      </w:r>
    </w:p>
    <w:p w14:paraId="223CFC8E" w14:textId="77777777" w:rsidR="00145EAD" w:rsidRDefault="00145EAD">
      <w:pPr>
        <w:pStyle w:val="BodyTextIndent"/>
        <w:spacing w:after="200"/>
        <w:ind w:left="720" w:hanging="720"/>
      </w:pPr>
      <w:r>
        <w:t xml:space="preserve">Kumar, S. (1985).  A comparative study of the interests, needs and adjustment problems of gifted and average children.  In M.B. Buch (Ed.), </w:t>
      </w:r>
      <w:r>
        <w:rPr>
          <w:i/>
        </w:rPr>
        <w:t>Fourth Survey of research in education</w:t>
      </w:r>
      <w:r>
        <w:t>.  New Delhi: NCERT.</w:t>
      </w:r>
    </w:p>
    <w:p w14:paraId="18B1906E" w14:textId="77777777" w:rsidR="00145EAD" w:rsidRDefault="00145EAD">
      <w:pPr>
        <w:pStyle w:val="BodyTextIndent"/>
        <w:spacing w:after="200"/>
        <w:ind w:left="720" w:hanging="720"/>
      </w:pPr>
      <w:r>
        <w:t xml:space="preserve">Kundu, C.L. and Tutoo, D.N. (1988).  </w:t>
      </w:r>
      <w:r>
        <w:rPr>
          <w:i/>
        </w:rPr>
        <w:t>Educational Psychology</w:t>
      </w:r>
      <w:r>
        <w:t>.  New Delhi:  Sterling Publishers Pvt. Ltd.</w:t>
      </w:r>
    </w:p>
    <w:p w14:paraId="6EFE9251" w14:textId="77777777" w:rsidR="00145EAD" w:rsidRDefault="00145EAD">
      <w:pPr>
        <w:pStyle w:val="BodyTextIndent"/>
        <w:spacing w:after="200"/>
        <w:ind w:left="720" w:hanging="720"/>
      </w:pPr>
      <w:r>
        <w:t xml:space="preserve">Mohan, Jitendra; Sehgal, Meena and Bhandari Anuradha. (1979).  A study of problems of young children.  </w:t>
      </w:r>
      <w:r>
        <w:rPr>
          <w:i/>
        </w:rPr>
        <w:t>Indian Psychological Review</w:t>
      </w:r>
      <w:r>
        <w:t>, 17(1), 51-56.</w:t>
      </w:r>
    </w:p>
    <w:p w14:paraId="37401CC5" w14:textId="77777777" w:rsidR="00145EAD" w:rsidRDefault="00145EAD">
      <w:pPr>
        <w:pStyle w:val="BodyTextIndent"/>
        <w:spacing w:after="200"/>
        <w:ind w:left="720" w:hanging="720"/>
      </w:pPr>
      <w:r>
        <w:lastRenderedPageBreak/>
        <w:t xml:space="preserve">Morgan, Clifford, T. </w:t>
      </w:r>
      <w:r>
        <w:rPr>
          <w:i/>
        </w:rPr>
        <w:t>et al</w:t>
      </w:r>
      <w:r>
        <w:t xml:space="preserve">., (1995).  </w:t>
      </w:r>
      <w:r>
        <w:rPr>
          <w:i/>
        </w:rPr>
        <w:t>Introduction to Psychology</w:t>
      </w:r>
      <w:r>
        <w:t>.  New Delhi:  Tata Mc Graw-Hill Publishing Company Ltd.</w:t>
      </w:r>
    </w:p>
    <w:p w14:paraId="319C8869" w14:textId="77777777" w:rsidR="00145EAD" w:rsidRDefault="00145EAD">
      <w:pPr>
        <w:pStyle w:val="BodyTextIndent"/>
        <w:spacing w:after="200"/>
        <w:ind w:left="720" w:hanging="720"/>
      </w:pPr>
      <w:r>
        <w:t xml:space="preserve">Mouley, George, J. (1963).  </w:t>
      </w:r>
      <w:r>
        <w:rPr>
          <w:i/>
        </w:rPr>
        <w:t>The Science of education and research</w:t>
      </w:r>
      <w:r>
        <w:t>.  New York:  Eurasian Publishing Home Pvt. Ltd.</w:t>
      </w:r>
    </w:p>
    <w:p w14:paraId="5D29EBA0" w14:textId="77777777" w:rsidR="00145EAD" w:rsidRDefault="00145EAD">
      <w:pPr>
        <w:pStyle w:val="BodyTextIndent"/>
        <w:spacing w:after="200"/>
        <w:ind w:left="720" w:hanging="720"/>
      </w:pPr>
      <w:r>
        <w:t xml:space="preserve">Mowji, M.N. (1983).  An investigation into the educational and vocational problems of higher secondary students of Greater Bombay.  In M.B. Buch (Ed.), </w:t>
      </w:r>
      <w:r>
        <w:rPr>
          <w:i/>
        </w:rPr>
        <w:t>Fourth survey of research in education</w:t>
      </w:r>
      <w:r>
        <w:t>.  New Delhi:  NCERT.</w:t>
      </w:r>
    </w:p>
    <w:p w14:paraId="2C413DE8" w14:textId="77777777" w:rsidR="00145EAD" w:rsidRDefault="00145EAD">
      <w:pPr>
        <w:pStyle w:val="BodyTextIndent"/>
        <w:spacing w:after="200"/>
        <w:ind w:left="720" w:hanging="720"/>
      </w:pPr>
      <w:r>
        <w:t xml:space="preserve">Mulay (1971).  Study of needs and problems of adolescence.  In M.B. Buch (Ed.), </w:t>
      </w:r>
      <w:r>
        <w:rPr>
          <w:i/>
        </w:rPr>
        <w:t>Third Survey of research in education</w:t>
      </w:r>
      <w:r>
        <w:t>.  New Delhi: NCERT.</w:t>
      </w:r>
    </w:p>
    <w:p w14:paraId="5DF0AC85" w14:textId="77777777" w:rsidR="00145EAD" w:rsidRDefault="00145EAD">
      <w:pPr>
        <w:pStyle w:val="BodyTextIndent"/>
        <w:spacing w:after="200"/>
        <w:ind w:left="720" w:hanging="720"/>
      </w:pPr>
      <w:r>
        <w:t xml:space="preserve">NCERT (1976).  </w:t>
      </w:r>
      <w:r>
        <w:rPr>
          <w:i/>
        </w:rPr>
        <w:t>Higher Secondary education and its vocationalisation</w:t>
      </w:r>
      <w:r>
        <w:t>.  New Delhi:   National Council of educational research and training.</w:t>
      </w:r>
    </w:p>
    <w:p w14:paraId="75174FD7" w14:textId="77777777" w:rsidR="00145EAD" w:rsidRDefault="00145EAD">
      <w:pPr>
        <w:pStyle w:val="BodyTextIndent"/>
        <w:spacing w:after="200"/>
        <w:ind w:left="720" w:hanging="720"/>
      </w:pPr>
      <w:r>
        <w:t xml:space="preserve">Palsane (1970).  Needs and Problems of College students.  In M.B. Buch (Ed.), </w:t>
      </w:r>
      <w:r>
        <w:rPr>
          <w:i/>
        </w:rPr>
        <w:t>Third Survey of research in education</w:t>
      </w:r>
      <w:r>
        <w:t>.  New Delhi: NCERT.</w:t>
      </w:r>
    </w:p>
    <w:p w14:paraId="1A5EF008" w14:textId="77777777" w:rsidR="00145EAD" w:rsidRDefault="00145EAD">
      <w:pPr>
        <w:pStyle w:val="BodyTextIndent"/>
        <w:spacing w:after="200"/>
        <w:ind w:left="720" w:hanging="720"/>
      </w:pPr>
      <w:r>
        <w:t xml:space="preserve">Pant, Daya. (1978).  Guidance needs of the school-going students.  </w:t>
      </w:r>
      <w:r>
        <w:rPr>
          <w:i/>
        </w:rPr>
        <w:t>Indian Educational Review</w:t>
      </w:r>
      <w:r>
        <w:t>, 33(1), 66-67.</w:t>
      </w:r>
    </w:p>
    <w:p w14:paraId="472B1F60" w14:textId="77777777" w:rsidR="00145EAD" w:rsidRDefault="00145EAD">
      <w:pPr>
        <w:pStyle w:val="BodyTextIndent"/>
        <w:spacing w:after="200"/>
        <w:ind w:left="720" w:hanging="720"/>
      </w:pPr>
      <w:r>
        <w:t xml:space="preserve">Parameswaran, E.G. and Beena, C. (2002).  </w:t>
      </w:r>
      <w:r>
        <w:rPr>
          <w:i/>
        </w:rPr>
        <w:t>An invitation to Psychology</w:t>
      </w:r>
      <w:r>
        <w:t>.  Hydrebad:  Neelkamal Publications, Pvt. Ltd.</w:t>
      </w:r>
    </w:p>
    <w:p w14:paraId="5C5F6FC1" w14:textId="77777777" w:rsidR="00145EAD" w:rsidRDefault="00145EAD">
      <w:pPr>
        <w:pStyle w:val="BodyTextIndent"/>
        <w:spacing w:after="200"/>
        <w:ind w:left="720" w:hanging="720"/>
      </w:pPr>
      <w:r>
        <w:t xml:space="preserve">Phata, K. (1973).  Needs and problems of normal school going boys.  In M.B. Buch (Ed.), </w:t>
      </w:r>
      <w:r>
        <w:rPr>
          <w:i/>
        </w:rPr>
        <w:t>Third survey of research in education</w:t>
      </w:r>
      <w:r>
        <w:t>.  New Delhi: NCERT.</w:t>
      </w:r>
    </w:p>
    <w:p w14:paraId="544F1CB3" w14:textId="77777777" w:rsidR="00145EAD" w:rsidRDefault="00145EAD">
      <w:pPr>
        <w:pStyle w:val="BodyTextIndent"/>
        <w:spacing w:after="200"/>
        <w:ind w:left="720" w:hanging="720"/>
      </w:pPr>
      <w:r>
        <w:lastRenderedPageBreak/>
        <w:t xml:space="preserve">Premlata. (1984).  Teachers, parents and counsellors approaches towards personal, vocational and educational problems of adolescents.  In M.B. Buch (Ed.), </w:t>
      </w:r>
      <w:r>
        <w:rPr>
          <w:i/>
        </w:rPr>
        <w:t>Fourth Survey of research in education</w:t>
      </w:r>
      <w:r>
        <w:t>.  New Delhi:  NCERT.</w:t>
      </w:r>
    </w:p>
    <w:p w14:paraId="7A0CD3D8" w14:textId="77777777" w:rsidR="00145EAD" w:rsidRDefault="00145EAD">
      <w:pPr>
        <w:pStyle w:val="BodyTextIndent"/>
        <w:spacing w:after="200"/>
        <w:ind w:left="720" w:hanging="720"/>
      </w:pPr>
      <w:r>
        <w:t xml:space="preserve">Ramalingam, Panch (1995).  </w:t>
      </w:r>
      <w:r>
        <w:rPr>
          <w:i/>
        </w:rPr>
        <w:t>Dictionary of Psychology</w:t>
      </w:r>
      <w:r>
        <w:t xml:space="preserve">.  New Delhi:  Academic India Publishers.  </w:t>
      </w:r>
    </w:p>
    <w:p w14:paraId="5927F6FC" w14:textId="77777777" w:rsidR="00145EAD" w:rsidRDefault="00145EAD">
      <w:pPr>
        <w:pStyle w:val="BodyTextIndent"/>
        <w:spacing w:after="200"/>
        <w:ind w:left="720" w:hanging="720"/>
      </w:pPr>
      <w:r>
        <w:t xml:space="preserve">Rao, Narayana, S. (1991).  </w:t>
      </w:r>
      <w:r>
        <w:rPr>
          <w:i/>
        </w:rPr>
        <w:t>Counselling and Guidance</w:t>
      </w:r>
      <w:r>
        <w:t xml:space="preserve">.  New Delhi:  Tata Mc Graw-Hill Publishing Company Ltd. </w:t>
      </w:r>
    </w:p>
    <w:p w14:paraId="6D3B0294" w14:textId="77777777" w:rsidR="00145EAD" w:rsidRDefault="00145EAD">
      <w:pPr>
        <w:pStyle w:val="BodyTextIndent"/>
        <w:spacing w:after="200"/>
        <w:ind w:left="720" w:hanging="720"/>
      </w:pPr>
      <w:r>
        <w:t xml:space="preserve">Ravindran, P.K. (1986).  Careers for young.  </w:t>
      </w:r>
      <w:r>
        <w:rPr>
          <w:i/>
        </w:rPr>
        <w:t>University News</w:t>
      </w:r>
      <w:r>
        <w:t>, 24(45), 1-2.</w:t>
      </w:r>
    </w:p>
    <w:p w14:paraId="0BDECA3A" w14:textId="77777777" w:rsidR="00145EAD" w:rsidRDefault="00145EAD">
      <w:pPr>
        <w:pStyle w:val="BodyTextIndent"/>
        <w:spacing w:after="200"/>
        <w:ind w:left="720" w:hanging="720"/>
      </w:pPr>
      <w:r>
        <w:t xml:space="preserve">Reddy, A.V.R. (1972).  A study of vocational needs of secondary school pupils (Boys) in relation to their occupational choices and their variables.  In M.B. Buch (Ed.), </w:t>
      </w:r>
      <w:r>
        <w:rPr>
          <w:i/>
        </w:rPr>
        <w:t>Third survey of research in education</w:t>
      </w:r>
      <w:r>
        <w:t>.  New Delhi:  NCERT.</w:t>
      </w:r>
    </w:p>
    <w:p w14:paraId="7D00BA41" w14:textId="77777777" w:rsidR="00145EAD" w:rsidRDefault="00145EAD">
      <w:pPr>
        <w:pStyle w:val="BodyTextIndent"/>
        <w:spacing w:after="200"/>
        <w:ind w:left="720" w:hanging="720"/>
      </w:pPr>
      <w:r>
        <w:t xml:space="preserve">Salam, Abdul, T. (2000).  </w:t>
      </w:r>
      <w:r>
        <w:rPr>
          <w:i/>
        </w:rPr>
        <w:t>Problems of Adolescents at higher secondary school level</w:t>
      </w:r>
      <w:r>
        <w:t>.  Unpublished M.Ed. Dissertation, University of Calicut.</w:t>
      </w:r>
    </w:p>
    <w:p w14:paraId="1FF64FBE" w14:textId="77777777" w:rsidR="00145EAD" w:rsidRDefault="00145EAD">
      <w:pPr>
        <w:pStyle w:val="BodyTextIndent"/>
        <w:spacing w:after="200"/>
        <w:ind w:left="720" w:hanging="720"/>
      </w:pPr>
      <w:r>
        <w:t xml:space="preserve">Saraswat, R.K. (1992).  Guidance programme for Navodaya Vidyalaya students of class VI based on adjustment problems.  In M.B. Buch (Ed.), </w:t>
      </w:r>
      <w:r>
        <w:rPr>
          <w:i/>
        </w:rPr>
        <w:t>Fifth survey of research in education</w:t>
      </w:r>
      <w:r>
        <w:t>.  New Delhi: NCERT.</w:t>
      </w:r>
    </w:p>
    <w:p w14:paraId="475DF6E0" w14:textId="77777777" w:rsidR="00145EAD" w:rsidRDefault="00145EAD">
      <w:pPr>
        <w:pStyle w:val="BodyTextIndent"/>
        <w:spacing w:after="200"/>
        <w:ind w:left="720" w:hanging="720"/>
      </w:pPr>
      <w:r>
        <w:t xml:space="preserve">Shaffer, David, R. (1993).  </w:t>
      </w:r>
      <w:r>
        <w:rPr>
          <w:i/>
        </w:rPr>
        <w:t>Developmental Psychology childhood and Adolescence</w:t>
      </w:r>
      <w:r>
        <w:t>.  California:  Brooks/cole Publishing Company.</w:t>
      </w:r>
    </w:p>
    <w:p w14:paraId="7AD4DAD2" w14:textId="77777777" w:rsidR="00145EAD" w:rsidRDefault="00145EAD">
      <w:pPr>
        <w:pStyle w:val="BodyTextIndent"/>
        <w:spacing w:after="200"/>
        <w:ind w:left="720" w:hanging="720"/>
      </w:pPr>
      <w:r>
        <w:t>Shah, B.C.</w:t>
      </w:r>
      <w:r>
        <w:rPr>
          <w:i/>
        </w:rPr>
        <w:t xml:space="preserve"> et al</w:t>
      </w:r>
      <w:r>
        <w:t xml:space="preserve">., (1977).  A study of Guidance Needs to the graduate and graduating students of Arts and Home Science colleges of SWDT women's university in </w:t>
      </w:r>
      <w:r>
        <w:lastRenderedPageBreak/>
        <w:t xml:space="preserve">Bombay.  In M.B. Buch (Ed.), </w:t>
      </w:r>
      <w:r>
        <w:rPr>
          <w:i/>
        </w:rPr>
        <w:t xml:space="preserve">Third survey of research in education.  </w:t>
      </w:r>
      <w:r>
        <w:t>New Delhi: NCERT.</w:t>
      </w:r>
    </w:p>
    <w:p w14:paraId="52DB9643" w14:textId="77777777" w:rsidR="00145EAD" w:rsidRDefault="00145EAD">
      <w:pPr>
        <w:pStyle w:val="BodyTextIndent"/>
        <w:spacing w:after="200"/>
        <w:ind w:left="720" w:hanging="720"/>
      </w:pPr>
      <w:r>
        <w:t xml:space="preserve">Sharma, R.A. (2001).  </w:t>
      </w:r>
      <w:r>
        <w:rPr>
          <w:i/>
        </w:rPr>
        <w:t>Fundamentals of Guidance and Counselling</w:t>
      </w:r>
      <w:r>
        <w:t>.  Meerut: Surya Publication.</w:t>
      </w:r>
    </w:p>
    <w:p w14:paraId="4D205870" w14:textId="77777777" w:rsidR="00145EAD" w:rsidRDefault="00145EAD">
      <w:pPr>
        <w:pStyle w:val="BodyTextIndent"/>
        <w:spacing w:after="200"/>
        <w:ind w:left="720" w:hanging="720"/>
      </w:pPr>
      <w:r>
        <w:t xml:space="preserve">Shivarudrappa, G. (1988).  </w:t>
      </w:r>
      <w:r>
        <w:rPr>
          <w:i/>
        </w:rPr>
        <w:t>Vocationalisation of Education</w:t>
      </w:r>
      <w:r>
        <w:t xml:space="preserve">.  Bombay:  Himalaya Publishing House.  </w:t>
      </w:r>
    </w:p>
    <w:p w14:paraId="6CEDA131" w14:textId="77777777" w:rsidR="00145EAD" w:rsidRDefault="00145EAD">
      <w:pPr>
        <w:pStyle w:val="BodyTextIndent"/>
        <w:spacing w:after="200"/>
        <w:ind w:left="720" w:hanging="720"/>
      </w:pPr>
      <w:r>
        <w:t xml:space="preserve">Singh, Sahab. (1988).  </w:t>
      </w:r>
      <w:r>
        <w:rPr>
          <w:i/>
        </w:rPr>
        <w:t>Guidance Needs of Destitute Children</w:t>
      </w:r>
      <w:r>
        <w:t>.  Agra: Bhargava Book House.</w:t>
      </w:r>
    </w:p>
    <w:p w14:paraId="734DD334" w14:textId="77777777" w:rsidR="00145EAD" w:rsidRDefault="00145EAD">
      <w:pPr>
        <w:pStyle w:val="BodyTextIndent"/>
        <w:spacing w:after="200"/>
        <w:ind w:left="720" w:hanging="720"/>
      </w:pPr>
      <w:r>
        <w:t xml:space="preserve">Srivastava, R.K. (1990).  An investigation in to needs of high school pupils possessing high level of intelligence.  In M.B. Buch (Ed.), </w:t>
      </w:r>
      <w:r>
        <w:rPr>
          <w:i/>
        </w:rPr>
        <w:t>Fifth Survey of research in education</w:t>
      </w:r>
      <w:r>
        <w:t>.  New Delhi: NCERT.</w:t>
      </w:r>
    </w:p>
    <w:p w14:paraId="0BAC5C38" w14:textId="77777777" w:rsidR="00145EAD" w:rsidRDefault="00145EAD">
      <w:pPr>
        <w:pStyle w:val="BodyTextIndent"/>
        <w:spacing w:after="200"/>
        <w:ind w:left="720" w:hanging="720"/>
      </w:pPr>
      <w:r>
        <w:t xml:space="preserve">Statt, David, A. (2003).  </w:t>
      </w:r>
      <w:r>
        <w:rPr>
          <w:i/>
        </w:rPr>
        <w:t>A students dictionary of Psychology</w:t>
      </w:r>
      <w:r>
        <w:t>.  New York:  Psychology Press.</w:t>
      </w:r>
    </w:p>
    <w:p w14:paraId="6E5A7A3A" w14:textId="77777777" w:rsidR="00145EAD" w:rsidRDefault="00145EAD">
      <w:pPr>
        <w:pStyle w:val="BodyTextIndent"/>
        <w:spacing w:after="200"/>
        <w:ind w:left="720" w:hanging="720"/>
      </w:pPr>
      <w:r>
        <w:t xml:space="preserve">Sudha, B.G. (1979).  Problems of school going girls.  </w:t>
      </w:r>
      <w:r>
        <w:rPr>
          <w:i/>
        </w:rPr>
        <w:t>Indian Psychological Review</w:t>
      </w:r>
      <w:r>
        <w:t>, 18(1), 35-41.</w:t>
      </w:r>
    </w:p>
    <w:p w14:paraId="200FF184" w14:textId="77777777" w:rsidR="00145EAD" w:rsidRDefault="00145EAD">
      <w:pPr>
        <w:pStyle w:val="BodyTextIndent"/>
        <w:spacing w:after="200"/>
        <w:ind w:left="720" w:hanging="720"/>
      </w:pPr>
      <w:r>
        <w:t xml:space="preserve">Sukamayagi, A. (1982).  Guidance in choosing one's career.  </w:t>
      </w:r>
      <w:r>
        <w:rPr>
          <w:i/>
        </w:rPr>
        <w:t>Indian Psychological Abstract and Review</w:t>
      </w:r>
      <w:r>
        <w:t>, 20(3), 406-407.</w:t>
      </w:r>
    </w:p>
    <w:p w14:paraId="1EB124E7" w14:textId="77777777" w:rsidR="00145EAD" w:rsidRDefault="00145EAD">
      <w:pPr>
        <w:pStyle w:val="BodyTextIndent"/>
        <w:spacing w:after="200"/>
        <w:ind w:left="720" w:hanging="720"/>
      </w:pPr>
      <w:r>
        <w:t xml:space="preserve">Tripathi, Rekha, H. (1986).  Determination of various guidance needs of the pupils of secondary and higher secondary schools.  In M.B. Buch (Ed.), </w:t>
      </w:r>
      <w:r>
        <w:rPr>
          <w:i/>
        </w:rPr>
        <w:t>Fourth Survey of research in education</w:t>
      </w:r>
      <w:r>
        <w:t>.  New Delhi:  NCERT.</w:t>
      </w:r>
    </w:p>
    <w:p w14:paraId="0CE1847E" w14:textId="77777777" w:rsidR="00145EAD" w:rsidRDefault="00145EAD">
      <w:pPr>
        <w:pStyle w:val="BodyTextIndent"/>
        <w:spacing w:after="200"/>
        <w:ind w:left="720" w:hanging="720"/>
      </w:pPr>
      <w:r>
        <w:lastRenderedPageBreak/>
        <w:t xml:space="preserve">Warren, Howard, C. (1962).  </w:t>
      </w:r>
      <w:r>
        <w:rPr>
          <w:i/>
        </w:rPr>
        <w:t>Dictionary of Psychology</w:t>
      </w:r>
      <w:r>
        <w:t>.  USA:  Houghton Mifflin Company.</w:t>
      </w:r>
    </w:p>
    <w:p w14:paraId="637B152D" w14:textId="42A48FB1" w:rsidR="00145EAD" w:rsidRDefault="00145EAD"/>
    <w:p w14:paraId="3E2962CD" w14:textId="54C022B8" w:rsidR="00145EAD" w:rsidRDefault="00145EAD"/>
    <w:p w14:paraId="6A00DB49" w14:textId="3DE975AF" w:rsidR="00145EAD" w:rsidRDefault="00145EAD"/>
    <w:p w14:paraId="40547F35" w14:textId="04A0FCC8" w:rsidR="00145EAD" w:rsidRDefault="00145EAD"/>
    <w:p w14:paraId="2F0E470B" w14:textId="51C84849" w:rsidR="00145EAD" w:rsidRDefault="00145EAD"/>
    <w:p w14:paraId="0B8A09D1" w14:textId="49A73C9D" w:rsidR="00145EAD" w:rsidRDefault="00145EAD"/>
    <w:p w14:paraId="2FCD3AE3" w14:textId="6F58E6DC" w:rsidR="00145EAD" w:rsidRDefault="00145EAD"/>
    <w:p w14:paraId="409D824E" w14:textId="759CB1E4" w:rsidR="00145EAD" w:rsidRDefault="00145EAD"/>
    <w:p w14:paraId="17616394" w14:textId="0E35E00A" w:rsidR="00145EAD" w:rsidRDefault="00145EAD"/>
    <w:p w14:paraId="43E086BF" w14:textId="179E202F" w:rsidR="00145EAD" w:rsidRDefault="00145EAD"/>
    <w:p w14:paraId="284579E7" w14:textId="0C6249B2" w:rsidR="00145EAD" w:rsidRDefault="00145EAD"/>
    <w:p w14:paraId="31B1DCAD" w14:textId="0F6B965E" w:rsidR="00145EAD" w:rsidRDefault="00145EAD"/>
    <w:p w14:paraId="2D744C7F" w14:textId="61A76E64" w:rsidR="00145EAD" w:rsidRDefault="00145EAD"/>
    <w:p w14:paraId="6F42CC64" w14:textId="70A7FEE7" w:rsidR="00145EAD" w:rsidRDefault="00145EAD"/>
    <w:p w14:paraId="77EAD761" w14:textId="0755A0FF" w:rsidR="00145EAD" w:rsidRDefault="00145EAD"/>
    <w:p w14:paraId="7B0E1ABE" w14:textId="6724EF7F" w:rsidR="00145EAD" w:rsidRDefault="00145EAD"/>
    <w:p w14:paraId="0F04BA60" w14:textId="436EA32E" w:rsidR="00145EAD" w:rsidRDefault="00145EAD"/>
    <w:p w14:paraId="0676FF4B" w14:textId="1E2CA316" w:rsidR="00145EAD" w:rsidRDefault="00145EAD"/>
    <w:p w14:paraId="3179375E" w14:textId="124DE9B7" w:rsidR="00145EAD" w:rsidRDefault="00145EAD"/>
    <w:p w14:paraId="520BDFC8" w14:textId="2C94CE61" w:rsidR="00145EAD" w:rsidRDefault="00145EAD"/>
    <w:p w14:paraId="63BE2718" w14:textId="10EEA4FB" w:rsidR="00145EAD" w:rsidRDefault="00145EAD"/>
    <w:p w14:paraId="2E3BDBD2" w14:textId="496CC854" w:rsidR="00145EAD" w:rsidRDefault="00145EAD"/>
    <w:p w14:paraId="6D4E0B77" w14:textId="661AC2F9" w:rsidR="00145EAD" w:rsidRDefault="00145EAD"/>
    <w:p w14:paraId="2BB6B648" w14:textId="1B7BAA3F" w:rsidR="00145EAD" w:rsidRDefault="00145EAD"/>
    <w:p w14:paraId="723EEE4D" w14:textId="734901BF" w:rsidR="00145EAD" w:rsidRDefault="00145EAD"/>
    <w:p w14:paraId="52D4ED4E" w14:textId="4DA098FC" w:rsidR="00145EAD" w:rsidRDefault="00145EAD"/>
    <w:p w14:paraId="2519D89C" w14:textId="6B97A313" w:rsidR="00145EAD" w:rsidRDefault="00145EAD"/>
    <w:p w14:paraId="3357F7E7" w14:textId="50CE3741" w:rsidR="00145EAD" w:rsidRDefault="00145EAD"/>
    <w:p w14:paraId="3C9D1EC7" w14:textId="77777777" w:rsidR="00145EAD" w:rsidRDefault="00145EAD">
      <w:pPr>
        <w:jc w:val="center"/>
        <w:rPr>
          <w:b/>
          <w:sz w:val="26"/>
        </w:rPr>
      </w:pPr>
      <w:r>
        <w:rPr>
          <w:b/>
          <w:sz w:val="26"/>
        </w:rPr>
        <w:lastRenderedPageBreak/>
        <w:t>APPENDIX I</w:t>
      </w:r>
    </w:p>
    <w:p w14:paraId="72B27E6C" w14:textId="77777777" w:rsidR="00145EAD" w:rsidRDefault="00145EAD">
      <w:pPr>
        <w:jc w:val="center"/>
        <w:rPr>
          <w:bCs/>
          <w:sz w:val="26"/>
        </w:rPr>
      </w:pPr>
    </w:p>
    <w:p w14:paraId="44A8F609" w14:textId="77777777" w:rsidR="00145EAD" w:rsidRDefault="00145EAD">
      <w:pPr>
        <w:jc w:val="center"/>
        <w:rPr>
          <w:b/>
          <w:w w:val="140"/>
          <w:sz w:val="26"/>
        </w:rPr>
      </w:pPr>
      <w:r>
        <w:rPr>
          <w:b/>
          <w:w w:val="140"/>
          <w:sz w:val="26"/>
        </w:rPr>
        <w:t>UNIVERSITY OF CALICUT</w:t>
      </w:r>
    </w:p>
    <w:p w14:paraId="20F39A67" w14:textId="77777777" w:rsidR="00145EAD" w:rsidRDefault="00145EAD">
      <w:pPr>
        <w:jc w:val="center"/>
        <w:rPr>
          <w:b/>
          <w:w w:val="140"/>
          <w:sz w:val="26"/>
        </w:rPr>
      </w:pPr>
      <w:r>
        <w:rPr>
          <w:b/>
          <w:w w:val="140"/>
          <w:sz w:val="26"/>
        </w:rPr>
        <w:t>FAROOK TRAINING COLLEGE, CALICUT</w:t>
      </w:r>
    </w:p>
    <w:p w14:paraId="3C7720CF" w14:textId="77777777" w:rsidR="00145EAD" w:rsidRDefault="00145EAD">
      <w:pPr>
        <w:jc w:val="center"/>
        <w:rPr>
          <w:b/>
          <w:w w:val="140"/>
          <w:sz w:val="26"/>
        </w:rPr>
      </w:pPr>
    </w:p>
    <w:p w14:paraId="4132724D" w14:textId="77777777" w:rsidR="00145EAD" w:rsidRDefault="00145EAD">
      <w:pPr>
        <w:jc w:val="center"/>
        <w:rPr>
          <w:b/>
          <w:w w:val="140"/>
          <w:sz w:val="26"/>
        </w:rPr>
      </w:pPr>
      <w:r>
        <w:rPr>
          <w:b/>
          <w:w w:val="140"/>
          <w:sz w:val="26"/>
        </w:rPr>
        <w:t>GUIDANCE NEEDS INVENTORY</w:t>
      </w:r>
    </w:p>
    <w:p w14:paraId="4757CA4A" w14:textId="77777777" w:rsidR="00145EAD" w:rsidRDefault="00145EAD">
      <w:pPr>
        <w:jc w:val="both"/>
        <w:rPr>
          <w:b/>
          <w:sz w:val="26"/>
        </w:rPr>
      </w:pPr>
    </w:p>
    <w:p w14:paraId="0DF85C51" w14:textId="77777777" w:rsidR="00145EAD" w:rsidRDefault="00145EAD">
      <w:pPr>
        <w:jc w:val="both"/>
        <w:rPr>
          <w:b/>
          <w:bCs/>
          <w:sz w:val="26"/>
        </w:rPr>
      </w:pPr>
      <w:r>
        <w:rPr>
          <w:b/>
          <w:bCs/>
          <w:sz w:val="26"/>
        </w:rPr>
        <w:t>ABDUL BASHEER. U.</w:t>
      </w:r>
      <w:r>
        <w:rPr>
          <w:b/>
          <w:bCs/>
          <w:sz w:val="26"/>
        </w:rPr>
        <w:tab/>
      </w:r>
      <w:r>
        <w:rPr>
          <w:b/>
          <w:bCs/>
          <w:sz w:val="26"/>
        </w:rPr>
        <w:tab/>
      </w:r>
      <w:r>
        <w:rPr>
          <w:b/>
          <w:bCs/>
          <w:sz w:val="26"/>
        </w:rPr>
        <w:tab/>
      </w:r>
      <w:r>
        <w:rPr>
          <w:b/>
          <w:bCs/>
          <w:sz w:val="26"/>
        </w:rPr>
        <w:tab/>
      </w:r>
      <w:r>
        <w:rPr>
          <w:b/>
          <w:bCs/>
          <w:sz w:val="26"/>
        </w:rPr>
        <w:tab/>
        <w:t>SREE PRIYA. C.</w:t>
      </w:r>
    </w:p>
    <w:p w14:paraId="0BFA4454" w14:textId="77777777" w:rsidR="00145EAD" w:rsidRDefault="00145EAD">
      <w:pPr>
        <w:jc w:val="both"/>
        <w:rPr>
          <w:b/>
          <w:bCs/>
          <w:i/>
          <w:iCs/>
          <w:sz w:val="26"/>
        </w:rPr>
      </w:pPr>
      <w:r>
        <w:rPr>
          <w:b/>
          <w:bCs/>
          <w:i/>
          <w:iCs/>
          <w:sz w:val="26"/>
        </w:rPr>
        <w:t>Lecturer (Senior Scale)</w:t>
      </w:r>
      <w:r>
        <w:rPr>
          <w:b/>
          <w:bCs/>
          <w:i/>
          <w:iCs/>
          <w:sz w:val="26"/>
        </w:rPr>
        <w:tab/>
      </w:r>
      <w:r>
        <w:rPr>
          <w:b/>
          <w:bCs/>
          <w:i/>
          <w:iCs/>
          <w:sz w:val="26"/>
        </w:rPr>
        <w:tab/>
      </w:r>
      <w:r>
        <w:rPr>
          <w:b/>
          <w:bCs/>
          <w:i/>
          <w:iCs/>
          <w:sz w:val="26"/>
        </w:rPr>
        <w:tab/>
      </w:r>
      <w:r>
        <w:rPr>
          <w:b/>
          <w:bCs/>
          <w:i/>
          <w:iCs/>
          <w:sz w:val="26"/>
        </w:rPr>
        <w:tab/>
      </w:r>
      <w:r>
        <w:rPr>
          <w:b/>
          <w:bCs/>
          <w:i/>
          <w:iCs/>
          <w:sz w:val="26"/>
        </w:rPr>
        <w:tab/>
        <w:t>M.Ed Student</w:t>
      </w:r>
    </w:p>
    <w:p w14:paraId="1B1C0723" w14:textId="77777777" w:rsidR="00145EAD" w:rsidRDefault="00145EAD">
      <w:pPr>
        <w:jc w:val="both"/>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r>
      <w:r>
        <w:rPr>
          <w:b/>
          <w:bCs/>
          <w:i/>
          <w:iCs/>
          <w:sz w:val="26"/>
        </w:rPr>
        <w:tab/>
        <w:t>FarookTraining College</w:t>
      </w:r>
    </w:p>
    <w:p w14:paraId="1D4A7B2C" w14:textId="77777777" w:rsidR="00145EAD" w:rsidRDefault="00145EAD">
      <w:pPr>
        <w:jc w:val="both"/>
        <w:rPr>
          <w:sz w:val="26"/>
        </w:rPr>
      </w:pPr>
    </w:p>
    <w:p w14:paraId="4D63F5F7" w14:textId="77777777" w:rsidR="00145EAD" w:rsidRDefault="00145EAD">
      <w:pPr>
        <w:jc w:val="both"/>
        <w:rPr>
          <w:rFonts w:ascii="ML-TTKarthika" w:hAnsi="ML-TTKarthika"/>
        </w:rPr>
      </w:pPr>
      <w:r>
        <w:rPr>
          <w:rFonts w:ascii="ML-TTKarthika" w:hAnsi="ML-TTKarthika"/>
        </w:rPr>
        <w:t>hnZymÀ°n-bpsS t]cv</w:t>
      </w:r>
      <w:r>
        <w:rPr>
          <w:rFonts w:ascii="ML-TTKarthika" w:hAnsi="ML-TTKarthika"/>
        </w:rPr>
        <w:tab/>
        <w:t>:</w:t>
      </w:r>
      <w:r>
        <w:rPr>
          <w:rFonts w:ascii="ML-TTKarthika" w:hAnsi="ML-TTKarthika"/>
        </w:rPr>
        <w:tab/>
      </w:r>
      <w:r>
        <w:rPr>
          <w:rFonts w:ascii="ML-TTKarthika" w:hAnsi="ML-TTKarthika"/>
        </w:rPr>
        <w:tab/>
      </w:r>
      <w:r>
        <w:rPr>
          <w:rFonts w:ascii="ML-TTKarthika" w:hAnsi="ML-TTKarthika"/>
        </w:rPr>
        <w:tab/>
      </w:r>
      <w:r>
        <w:rPr>
          <w:rFonts w:ascii="ML-TTKarthika" w:hAnsi="ML-TTKarthika"/>
        </w:rPr>
        <w:tab/>
        <w:t>B¬Ip«n/s]¬Ip«n :</w:t>
      </w:r>
    </w:p>
    <w:p w14:paraId="0EDFDA4D" w14:textId="77777777" w:rsidR="00145EAD" w:rsidRDefault="00145EAD">
      <w:pPr>
        <w:jc w:val="both"/>
        <w:rPr>
          <w:rFonts w:ascii="ML-TTKarthika" w:hAnsi="ML-TTKarthika"/>
        </w:rPr>
      </w:pPr>
      <w:r>
        <w:rPr>
          <w:rFonts w:ascii="ML-TTKarthika" w:hAnsi="ML-TTKarthika"/>
        </w:rPr>
        <w:t>kv¡qÄ</w:t>
      </w:r>
      <w:r>
        <w:rPr>
          <w:rFonts w:ascii="ML-TTKarthika" w:hAnsi="ML-TTKarthika"/>
        </w:rPr>
        <w:tab/>
      </w:r>
      <w:r>
        <w:rPr>
          <w:rFonts w:ascii="ML-TTKarthika" w:hAnsi="ML-TTKarthika"/>
        </w:rPr>
        <w:tab/>
        <w:t>:</w:t>
      </w:r>
      <w:r>
        <w:rPr>
          <w:rFonts w:ascii="ML-TTKarthika" w:hAnsi="ML-TTKarthika"/>
        </w:rPr>
        <w:tab/>
      </w:r>
      <w:r>
        <w:rPr>
          <w:rFonts w:ascii="ML-TTKarthika" w:hAnsi="ML-TTKarthika"/>
        </w:rPr>
        <w:tab/>
      </w:r>
      <w:r>
        <w:rPr>
          <w:rFonts w:ascii="ML-TTKarthika" w:hAnsi="ML-TTKarthika"/>
        </w:rPr>
        <w:tab/>
      </w:r>
      <w:r>
        <w:rPr>
          <w:rFonts w:ascii="ML-TTKarthika" w:hAnsi="ML-TTKarthika"/>
        </w:rPr>
        <w:tab/>
        <w:t>hnjbw</w:t>
      </w:r>
      <w:r>
        <w:rPr>
          <w:rFonts w:ascii="ML-TTKarthika" w:hAnsi="ML-TTKarthika"/>
        </w:rPr>
        <w:tab/>
      </w:r>
      <w:r>
        <w:rPr>
          <w:rFonts w:ascii="ML-TTKarthika" w:hAnsi="ML-TTKarthika"/>
        </w:rPr>
        <w:tab/>
        <w:t>:</w:t>
      </w:r>
    </w:p>
    <w:p w14:paraId="3CC68015" w14:textId="77777777" w:rsidR="00145EAD" w:rsidRDefault="00145EAD">
      <w:pPr>
        <w:jc w:val="both"/>
        <w:rPr>
          <w:rFonts w:ascii="ML-TTKarthika" w:hAnsi="ML-TTKarthika"/>
        </w:rPr>
      </w:pPr>
      <w:r>
        <w:rPr>
          <w:rFonts w:ascii="ML-TTKarthika" w:hAnsi="ML-TTKarthika"/>
        </w:rPr>
        <w:t>Kh:/ss{]häv</w:t>
      </w:r>
      <w:r>
        <w:rPr>
          <w:rFonts w:ascii="ML-TTKarthika" w:hAnsi="ML-TTKarthika"/>
        </w:rPr>
        <w:tab/>
      </w:r>
      <w:r>
        <w:rPr>
          <w:rFonts w:ascii="ML-TTKarthika" w:hAnsi="ML-TTKarthika"/>
        </w:rPr>
        <w:tab/>
        <w:t>:</w:t>
      </w:r>
      <w:r>
        <w:rPr>
          <w:rFonts w:ascii="ML-TTKarthika" w:hAnsi="ML-TTKarthika"/>
        </w:rPr>
        <w:tab/>
      </w:r>
      <w:r>
        <w:rPr>
          <w:rFonts w:ascii="ML-TTKarthika" w:hAnsi="ML-TTKarthika"/>
        </w:rPr>
        <w:tab/>
      </w:r>
      <w:r>
        <w:rPr>
          <w:rFonts w:ascii="ML-TTKarthika" w:hAnsi="ML-TTKarthika"/>
        </w:rPr>
        <w:tab/>
      </w:r>
      <w:r>
        <w:rPr>
          <w:rFonts w:ascii="ML-TTKarthika" w:hAnsi="ML-TTKarthika"/>
        </w:rPr>
        <w:tab/>
        <w:t>AÀ_³/dqdÂ</w:t>
      </w:r>
      <w:r>
        <w:rPr>
          <w:rFonts w:ascii="ML-TTKarthika" w:hAnsi="ML-TTKarthika"/>
        </w:rPr>
        <w:tab/>
        <w:t>:</w:t>
      </w:r>
    </w:p>
    <w:p w14:paraId="262C83BE" w14:textId="77777777" w:rsidR="00145EAD" w:rsidRDefault="00145EAD">
      <w:pPr>
        <w:jc w:val="both"/>
        <w:rPr>
          <w:rFonts w:ascii="ML-TTKarthika" w:hAnsi="ML-TTKarthika"/>
        </w:rPr>
      </w:pPr>
    </w:p>
    <w:p w14:paraId="14C6C8E6" w14:textId="77777777" w:rsidR="00145EAD" w:rsidRDefault="00145EAD">
      <w:pPr>
        <w:jc w:val="center"/>
        <w:rPr>
          <w:rFonts w:ascii="ML-TTKarthika" w:hAnsi="ML-TTKarthika"/>
          <w:b/>
        </w:rPr>
      </w:pPr>
      <w:r>
        <w:rPr>
          <w:rFonts w:ascii="ML-TTKarthika" w:hAnsi="ML-TTKarthika"/>
          <w:b/>
        </w:rPr>
        <w:t>\nÀt±-i-§Ä</w:t>
      </w:r>
    </w:p>
    <w:p w14:paraId="2915CDDD" w14:textId="77777777" w:rsidR="00145EAD" w:rsidRDefault="00145EAD">
      <w:pPr>
        <w:jc w:val="center"/>
        <w:rPr>
          <w:rFonts w:ascii="ML-TTKarthika" w:hAnsi="ML-TTKarthika"/>
          <w:b/>
        </w:rPr>
      </w:pPr>
    </w:p>
    <w:p w14:paraId="44875480" w14:textId="77777777" w:rsidR="00145EAD" w:rsidRDefault="00145EAD">
      <w:pPr>
        <w:jc w:val="both"/>
        <w:rPr>
          <w:rFonts w:ascii="ML-TTKarthika" w:hAnsi="ML-TTKarthika"/>
        </w:rPr>
      </w:pPr>
      <w:r>
        <w:rPr>
          <w:rFonts w:ascii="ML-TTKarthika" w:hAnsi="ML-TTKarthika"/>
        </w:rPr>
        <w:tab/>
        <w:t>lbÀ sk¡-­dn Xe-¯nse Ip«n-IÄ¡v klmbw th­n ht¶-¡m-hp¶ Nne Bh-iy-§fpw {]iv\-§fpw BWv XpSÀ¶v \ÂIn-bn-cn-¡p-¶-Xv.  Htcm Bh-iy-¯n\v ({]-iv\-¯n-\v) t\scbpw bYm-{Iaw "AÂ]w t]mepw Bh-iy-anÃ' "Bh-iy-anÃ ,' "Adn-ªp-IqSm' "Bh-iy-ap­v' "hfsc IpSp-XÂ Bh-iyap­v' F¶o A©v {]Xn-I-c-W-§sf kqNn-¸n-¡p¶ A©vv NXp-c-§Ä D­v.  Hmtcm Bh-iy-hpw ({]-iv\-hpw) {i²m-]q-ÀÆw hmbn-¡p-I.  AXn-\p-tijw, B Bh-iy-¯n\v ({]-iv\-¯nÂ) \n§Ä¡v F{X-am{Xw klmbw Bh-iy-am-sW-¶v, X¶n-cn-¡p¶ A©v {]Xn-I-c-W-§-fnÂ A\p-tbm-Py-am-b-Xns\ kqNn-¸n-¡p¶ NXp-c-¯nÂ "</w:t>
      </w:r>
      <w:r>
        <w:rPr>
          <w:sz w:val="26"/>
        </w:rPr>
        <w:t>X</w:t>
      </w:r>
      <w:r>
        <w:rPr>
          <w:rFonts w:ascii="ML-TTKarthika" w:hAnsi="ML-TTKarthika"/>
        </w:rPr>
        <w:t>' (KpW-\-Nn-Ów) AS-bm-f-an«v tcJ-s¸-Sp-¯p-I.</w:t>
      </w:r>
    </w:p>
    <w:p w14:paraId="16C19BB4" w14:textId="77777777" w:rsidR="00145EAD" w:rsidRDefault="00145EAD">
      <w:pPr>
        <w:jc w:val="both"/>
        <w:rPr>
          <w:rFonts w:ascii="ML-TTKarthika" w:hAnsi="ML-TTKarthik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735"/>
        <w:gridCol w:w="1197"/>
        <w:gridCol w:w="783"/>
        <w:gridCol w:w="990"/>
        <w:gridCol w:w="873"/>
        <w:gridCol w:w="1149"/>
      </w:tblGrid>
      <w:tr w:rsidR="00145EAD" w14:paraId="616A2ADD" w14:textId="77777777">
        <w:tblPrEx>
          <w:tblCellMar>
            <w:top w:w="0" w:type="dxa"/>
            <w:bottom w:w="0" w:type="dxa"/>
          </w:tblCellMar>
        </w:tblPrEx>
        <w:trPr>
          <w:cantSplit/>
        </w:trPr>
        <w:tc>
          <w:tcPr>
            <w:tcW w:w="4248" w:type="dxa"/>
            <w:gridSpan w:val="2"/>
            <w:vMerge w:val="restart"/>
            <w:vAlign w:val="center"/>
          </w:tcPr>
          <w:p w14:paraId="1C7EFCC5" w14:textId="77777777" w:rsidR="00145EAD" w:rsidRDefault="00145EAD">
            <w:pPr>
              <w:spacing w:before="40" w:after="40"/>
              <w:jc w:val="center"/>
              <w:rPr>
                <w:rFonts w:ascii="ML-TTKarthika" w:hAnsi="ML-TTKarthika"/>
              </w:rPr>
            </w:pPr>
            <w:r>
              <w:rPr>
                <w:rFonts w:ascii="ML-TTKarthika" w:hAnsi="ML-TTKarthika"/>
              </w:rPr>
              <w:t>klmbw Bh-iy-ambn ht¶-¡m-hp¶ taJ-e-IÄ</w:t>
            </w:r>
          </w:p>
        </w:tc>
        <w:tc>
          <w:tcPr>
            <w:tcW w:w="4992" w:type="dxa"/>
            <w:gridSpan w:val="5"/>
            <w:vAlign w:val="center"/>
          </w:tcPr>
          <w:p w14:paraId="4EB3C3C5"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41491FAC" w14:textId="77777777">
        <w:tblPrEx>
          <w:tblCellMar>
            <w:top w:w="0" w:type="dxa"/>
            <w:bottom w:w="0" w:type="dxa"/>
          </w:tblCellMar>
        </w:tblPrEx>
        <w:trPr>
          <w:cantSplit/>
        </w:trPr>
        <w:tc>
          <w:tcPr>
            <w:tcW w:w="4248" w:type="dxa"/>
            <w:gridSpan w:val="2"/>
            <w:vMerge/>
          </w:tcPr>
          <w:p w14:paraId="40FB595F" w14:textId="77777777" w:rsidR="00145EAD" w:rsidRDefault="00145EAD">
            <w:pPr>
              <w:spacing w:before="40" w:after="40"/>
              <w:jc w:val="both"/>
              <w:rPr>
                <w:rFonts w:ascii="ML-TTKarthika" w:hAnsi="ML-TTKarthika"/>
              </w:rPr>
            </w:pPr>
          </w:p>
        </w:tc>
        <w:tc>
          <w:tcPr>
            <w:tcW w:w="1197" w:type="dxa"/>
            <w:vAlign w:val="center"/>
          </w:tcPr>
          <w:p w14:paraId="05A0595F"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73914C67"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282D02C8"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61D073C4"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14F6207D"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10287B9E" w14:textId="77777777">
        <w:tblPrEx>
          <w:tblCellMar>
            <w:top w:w="0" w:type="dxa"/>
            <w:bottom w:w="0" w:type="dxa"/>
          </w:tblCellMar>
        </w:tblPrEx>
        <w:trPr>
          <w:cantSplit/>
        </w:trPr>
        <w:tc>
          <w:tcPr>
            <w:tcW w:w="9240" w:type="dxa"/>
            <w:gridSpan w:val="7"/>
          </w:tcPr>
          <w:p w14:paraId="2D50CF2B" w14:textId="77777777" w:rsidR="00145EAD" w:rsidRDefault="00145EAD">
            <w:pPr>
              <w:spacing w:before="40" w:after="40"/>
              <w:jc w:val="center"/>
              <w:rPr>
                <w:rFonts w:ascii="ML-TTKarthika" w:hAnsi="ML-TTKarthika"/>
              </w:rPr>
            </w:pPr>
            <w:r>
              <w:rPr>
                <w:b/>
                <w:bCs/>
              </w:rPr>
              <w:t>I</w:t>
            </w:r>
          </w:p>
        </w:tc>
      </w:tr>
      <w:tr w:rsidR="00145EAD" w14:paraId="2DD8033A" w14:textId="77777777">
        <w:tblPrEx>
          <w:tblCellMar>
            <w:top w:w="0" w:type="dxa"/>
            <w:bottom w:w="0" w:type="dxa"/>
          </w:tblCellMar>
        </w:tblPrEx>
        <w:tc>
          <w:tcPr>
            <w:tcW w:w="513" w:type="dxa"/>
          </w:tcPr>
          <w:p w14:paraId="7C1B0B73" w14:textId="77777777" w:rsidR="00145EAD" w:rsidRDefault="00145EAD">
            <w:pPr>
              <w:spacing w:before="40" w:after="40"/>
              <w:rPr>
                <w:rFonts w:ascii="ML-TTKarthika" w:hAnsi="ML-TTKarthika"/>
              </w:rPr>
            </w:pPr>
            <w:r>
              <w:rPr>
                <w:rFonts w:ascii="ML-TTKarthika" w:hAnsi="ML-TTKarthika"/>
              </w:rPr>
              <w:t>1.</w:t>
            </w:r>
          </w:p>
        </w:tc>
        <w:tc>
          <w:tcPr>
            <w:tcW w:w="3735" w:type="dxa"/>
            <w:vAlign w:val="center"/>
          </w:tcPr>
          <w:p w14:paraId="34933DAE" w14:textId="77777777" w:rsidR="00145EAD" w:rsidRDefault="00145EAD">
            <w:pPr>
              <w:spacing w:before="40" w:after="40"/>
              <w:rPr>
                <w:rFonts w:ascii="ML-TTKarthika" w:hAnsi="ML-TTKarthika"/>
              </w:rPr>
            </w:pPr>
            <w:r>
              <w:rPr>
                <w:rFonts w:ascii="ML-TTKarthika" w:hAnsi="ML-TTKarthika"/>
              </w:rPr>
              <w:t>hnhn[ Xc-¯n-epÅ sXmgn-ep-I-sf-¡p-dn¨v Adn-bp-¶-Xn-\pw, AXn-\p-th­ tbmKy-X-IÄ Ah-bpsS kz`m-hw, Npa-X-e-IÄ, B\p-Iq-ey-§Ä apX-em-b-h-sb-¡p-dn-¨-dn-bm³</w:t>
            </w:r>
          </w:p>
        </w:tc>
        <w:tc>
          <w:tcPr>
            <w:tcW w:w="1197" w:type="dxa"/>
            <w:vAlign w:val="center"/>
          </w:tcPr>
          <w:p w14:paraId="0FB1FC4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A27EEE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29042BB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00D0C1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F96236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F3A42AB" w14:textId="77777777">
        <w:tblPrEx>
          <w:tblCellMar>
            <w:top w:w="0" w:type="dxa"/>
            <w:bottom w:w="0" w:type="dxa"/>
          </w:tblCellMar>
        </w:tblPrEx>
        <w:tc>
          <w:tcPr>
            <w:tcW w:w="513" w:type="dxa"/>
          </w:tcPr>
          <w:p w14:paraId="53008A62" w14:textId="77777777" w:rsidR="00145EAD" w:rsidRDefault="00145EAD">
            <w:pPr>
              <w:spacing w:before="40" w:after="40"/>
              <w:rPr>
                <w:rFonts w:ascii="ML-TTKarthika" w:hAnsi="ML-TTKarthika"/>
              </w:rPr>
            </w:pPr>
            <w:r>
              <w:rPr>
                <w:rFonts w:ascii="ML-TTKarthika" w:hAnsi="ML-TTKarthika"/>
              </w:rPr>
              <w:lastRenderedPageBreak/>
              <w:t>2.</w:t>
            </w:r>
          </w:p>
        </w:tc>
        <w:tc>
          <w:tcPr>
            <w:tcW w:w="3735" w:type="dxa"/>
            <w:vAlign w:val="center"/>
          </w:tcPr>
          <w:p w14:paraId="56C9A1EC" w14:textId="77777777" w:rsidR="00145EAD" w:rsidRDefault="00145EAD">
            <w:pPr>
              <w:spacing w:before="40" w:after="40"/>
              <w:rPr>
                <w:rFonts w:ascii="ML-TTKarthika" w:hAnsi="ML-TTKarthika"/>
              </w:rPr>
            </w:pPr>
            <w:r>
              <w:rPr>
                <w:rFonts w:ascii="ML-TTKarthika" w:hAnsi="ML-TTKarthika"/>
              </w:rPr>
              <w:t>lbÀ sk¡-­dn ]T-\-¯n-\vtijw GsXÃmw Xc-¯n-epÅ sXmgn-ep-I-fmWv F\n¡v ap¼n-ep-ÅXv F¶-dn-bp-¶-Xn\v</w:t>
            </w:r>
          </w:p>
        </w:tc>
        <w:tc>
          <w:tcPr>
            <w:tcW w:w="1197" w:type="dxa"/>
            <w:vAlign w:val="center"/>
          </w:tcPr>
          <w:p w14:paraId="1055D02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71F0D7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D55130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3C8E51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1D09778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4EDEA68" w14:textId="77777777">
        <w:tblPrEx>
          <w:tblCellMar>
            <w:top w:w="0" w:type="dxa"/>
            <w:bottom w:w="0" w:type="dxa"/>
          </w:tblCellMar>
        </w:tblPrEx>
        <w:tc>
          <w:tcPr>
            <w:tcW w:w="513" w:type="dxa"/>
          </w:tcPr>
          <w:p w14:paraId="491C5371" w14:textId="77777777" w:rsidR="00145EAD" w:rsidRDefault="00145EAD">
            <w:pPr>
              <w:spacing w:before="40" w:after="40"/>
              <w:rPr>
                <w:rFonts w:ascii="ML-TTKarthika" w:hAnsi="ML-TTKarthika"/>
              </w:rPr>
            </w:pPr>
            <w:r>
              <w:rPr>
                <w:rFonts w:ascii="ML-TTKarthika" w:hAnsi="ML-TTKarthika"/>
              </w:rPr>
              <w:t>3.</w:t>
            </w:r>
          </w:p>
        </w:tc>
        <w:tc>
          <w:tcPr>
            <w:tcW w:w="3735" w:type="dxa"/>
            <w:vAlign w:val="center"/>
          </w:tcPr>
          <w:p w14:paraId="5EB9EE2A" w14:textId="77777777" w:rsidR="00145EAD" w:rsidRDefault="00145EAD">
            <w:pPr>
              <w:spacing w:before="40" w:after="40"/>
              <w:rPr>
                <w:rFonts w:ascii="ML-TTKarthika" w:hAnsi="ML-TTKarthika"/>
              </w:rPr>
            </w:pPr>
            <w:r>
              <w:rPr>
                <w:rFonts w:ascii="ML-TTKarthika" w:hAnsi="ML-TTKarthika"/>
              </w:rPr>
              <w:t>F\n¡v `mhn-bnÂ IqSp-XÂ A\p-tbm-Py-amb sXmgnÂ GXm-sW¶v Adn-bp-¶-Xn\v th­n</w:t>
            </w:r>
          </w:p>
        </w:tc>
        <w:tc>
          <w:tcPr>
            <w:tcW w:w="1197" w:type="dxa"/>
            <w:vAlign w:val="center"/>
          </w:tcPr>
          <w:p w14:paraId="1DF2B27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2B5B769" w14:textId="77777777" w:rsidR="00145EAD" w:rsidRDefault="00145EAD">
            <w:pPr>
              <w:spacing w:before="40" w:after="40"/>
              <w:jc w:val="center"/>
              <w:rPr>
                <w:rFonts w:ascii="ML-TTKarthika" w:hAnsi="ML-TTKarthika"/>
                <w:b/>
              </w:rPr>
            </w:pPr>
            <w:r>
              <w:rPr>
                <w:rFonts w:ascii="ML-TTKarthika" w:hAnsi="ML-TTKarthika"/>
              </w:rPr>
              <w:sym w:font="Wingdings" w:char="F06F"/>
            </w:r>
          </w:p>
        </w:tc>
        <w:tc>
          <w:tcPr>
            <w:tcW w:w="990" w:type="dxa"/>
            <w:vAlign w:val="center"/>
          </w:tcPr>
          <w:p w14:paraId="1049D66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BB28A5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B728F3E"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AC50404" w14:textId="77777777">
        <w:tblPrEx>
          <w:tblCellMar>
            <w:top w:w="0" w:type="dxa"/>
            <w:bottom w:w="0" w:type="dxa"/>
          </w:tblCellMar>
        </w:tblPrEx>
        <w:tc>
          <w:tcPr>
            <w:tcW w:w="513" w:type="dxa"/>
          </w:tcPr>
          <w:p w14:paraId="76466A0D" w14:textId="77777777" w:rsidR="00145EAD" w:rsidRDefault="00145EAD">
            <w:pPr>
              <w:spacing w:before="40" w:after="40"/>
              <w:rPr>
                <w:rFonts w:ascii="ML-TTKarthika" w:hAnsi="ML-TTKarthika"/>
              </w:rPr>
            </w:pPr>
            <w:r>
              <w:rPr>
                <w:rFonts w:ascii="ML-TTKarthika" w:hAnsi="ML-TTKarthika"/>
              </w:rPr>
              <w:t>4.</w:t>
            </w:r>
          </w:p>
        </w:tc>
        <w:tc>
          <w:tcPr>
            <w:tcW w:w="3735" w:type="dxa"/>
            <w:vAlign w:val="center"/>
          </w:tcPr>
          <w:p w14:paraId="065F5F80" w14:textId="77777777" w:rsidR="00145EAD" w:rsidRDefault="00145EAD">
            <w:pPr>
              <w:spacing w:before="40" w:after="40"/>
              <w:rPr>
                <w:rFonts w:ascii="ML-TTKarthika" w:hAnsi="ML-TTKarthika"/>
              </w:rPr>
            </w:pPr>
            <w:r>
              <w:rPr>
                <w:rFonts w:ascii="ML-TTKarthika" w:hAnsi="ML-TTKarthika"/>
              </w:rPr>
              <w:t>Rm³ `mhn-bnÂ ]cn-K-Wn-¨p-sIm-­n-cn-¡p¶ sXmgn-en-\-\p-tbm-Py-amb Ign-hp-Ifpw, A-`n-cp-Nn-¡pw, hnZym`ymk tbmKy-X-Ifpw F\n-¡pt­m F¶v ]cn-tim-[n-¡p-hm³</w:t>
            </w:r>
          </w:p>
        </w:tc>
        <w:tc>
          <w:tcPr>
            <w:tcW w:w="1197" w:type="dxa"/>
            <w:vAlign w:val="center"/>
          </w:tcPr>
          <w:p w14:paraId="13DF5ED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B45E71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3BF7C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409D3E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814386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5418714" w14:textId="77777777">
        <w:tblPrEx>
          <w:tblCellMar>
            <w:top w:w="0" w:type="dxa"/>
            <w:bottom w:w="0" w:type="dxa"/>
          </w:tblCellMar>
        </w:tblPrEx>
        <w:tc>
          <w:tcPr>
            <w:tcW w:w="513" w:type="dxa"/>
          </w:tcPr>
          <w:p w14:paraId="6337C832" w14:textId="77777777" w:rsidR="00145EAD" w:rsidRDefault="00145EAD">
            <w:pPr>
              <w:spacing w:before="40" w:after="40"/>
              <w:rPr>
                <w:rFonts w:ascii="ML-TTKarthika" w:hAnsi="ML-TTKarthika"/>
              </w:rPr>
            </w:pPr>
            <w:r>
              <w:rPr>
                <w:rFonts w:ascii="ML-TTKarthika" w:hAnsi="ML-TTKarthika"/>
              </w:rPr>
              <w:t>5.</w:t>
            </w:r>
          </w:p>
        </w:tc>
        <w:tc>
          <w:tcPr>
            <w:tcW w:w="3735" w:type="dxa"/>
            <w:vAlign w:val="center"/>
          </w:tcPr>
          <w:p w14:paraId="6E080F96" w14:textId="77777777" w:rsidR="00145EAD" w:rsidRDefault="00145EAD">
            <w:pPr>
              <w:spacing w:before="40" w:after="40"/>
              <w:rPr>
                <w:rFonts w:ascii="ML-TTKarthika" w:hAnsi="ML-TTKarthika"/>
              </w:rPr>
            </w:pPr>
            <w:r>
              <w:rPr>
                <w:rFonts w:ascii="ML-TTKarthika" w:hAnsi="ML-TTKarthika"/>
              </w:rPr>
              <w:t>F\n¡p e`n-¨n-«pÅ hnZym-`ymkw  GsXÃmw sXmgnÂ ]cn-io-e\ sImgvkp-IÄ¡v Fs¶ tbmKy-\m-¡p-sa-¶-dn-bp-¶-Xn\v</w:t>
            </w:r>
          </w:p>
        </w:tc>
        <w:tc>
          <w:tcPr>
            <w:tcW w:w="1197" w:type="dxa"/>
            <w:vAlign w:val="center"/>
          </w:tcPr>
          <w:p w14:paraId="464ADD2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112541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72FED8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4B8870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621AEF4"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7DE7EC32"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735"/>
        <w:gridCol w:w="1197"/>
        <w:gridCol w:w="783"/>
        <w:gridCol w:w="990"/>
        <w:gridCol w:w="873"/>
        <w:gridCol w:w="1149"/>
      </w:tblGrid>
      <w:tr w:rsidR="00145EAD" w14:paraId="20625DC5" w14:textId="77777777">
        <w:tblPrEx>
          <w:tblCellMar>
            <w:top w:w="0" w:type="dxa"/>
            <w:bottom w:w="0" w:type="dxa"/>
          </w:tblCellMar>
        </w:tblPrEx>
        <w:trPr>
          <w:cantSplit/>
        </w:trPr>
        <w:tc>
          <w:tcPr>
            <w:tcW w:w="4248" w:type="dxa"/>
            <w:gridSpan w:val="2"/>
            <w:vMerge w:val="restart"/>
            <w:vAlign w:val="center"/>
          </w:tcPr>
          <w:p w14:paraId="455D2383" w14:textId="77777777" w:rsidR="00145EAD" w:rsidRDefault="00145EAD">
            <w:pPr>
              <w:spacing w:before="40" w:after="40"/>
              <w:jc w:val="center"/>
              <w:rPr>
                <w:rFonts w:ascii="ML-TTKarthika" w:hAnsi="ML-TTKarthika"/>
              </w:rPr>
            </w:pPr>
            <w:r>
              <w:rPr>
                <w:rFonts w:ascii="ML-TTKarthika" w:hAnsi="ML-TTKarthika"/>
              </w:rPr>
              <w:lastRenderedPageBreak/>
              <w:t>klmbw Bh-iy-ambn ht¶-¡m-hp¶ taJ-e-IÄ</w:t>
            </w:r>
          </w:p>
        </w:tc>
        <w:tc>
          <w:tcPr>
            <w:tcW w:w="4992" w:type="dxa"/>
            <w:gridSpan w:val="5"/>
            <w:vAlign w:val="center"/>
          </w:tcPr>
          <w:p w14:paraId="2128416B"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15B0D32C" w14:textId="77777777">
        <w:tblPrEx>
          <w:tblCellMar>
            <w:top w:w="0" w:type="dxa"/>
            <w:bottom w:w="0" w:type="dxa"/>
          </w:tblCellMar>
        </w:tblPrEx>
        <w:trPr>
          <w:cantSplit/>
        </w:trPr>
        <w:tc>
          <w:tcPr>
            <w:tcW w:w="4248" w:type="dxa"/>
            <w:gridSpan w:val="2"/>
            <w:vMerge/>
          </w:tcPr>
          <w:p w14:paraId="78B4155F" w14:textId="77777777" w:rsidR="00145EAD" w:rsidRDefault="00145EAD">
            <w:pPr>
              <w:spacing w:before="40" w:after="40"/>
              <w:jc w:val="both"/>
              <w:rPr>
                <w:rFonts w:ascii="ML-TTKarthika" w:hAnsi="ML-TTKarthika"/>
              </w:rPr>
            </w:pPr>
          </w:p>
        </w:tc>
        <w:tc>
          <w:tcPr>
            <w:tcW w:w="1197" w:type="dxa"/>
            <w:vAlign w:val="center"/>
          </w:tcPr>
          <w:p w14:paraId="2FA4D04E"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60D7FE4D"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5943B221"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151573E2"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730B5B0C"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33073D4C" w14:textId="77777777">
        <w:tblPrEx>
          <w:tblCellMar>
            <w:top w:w="0" w:type="dxa"/>
            <w:bottom w:w="0" w:type="dxa"/>
          </w:tblCellMar>
        </w:tblPrEx>
        <w:tc>
          <w:tcPr>
            <w:tcW w:w="513" w:type="dxa"/>
          </w:tcPr>
          <w:p w14:paraId="3BA2038B" w14:textId="77777777" w:rsidR="00145EAD" w:rsidRDefault="00145EAD">
            <w:pPr>
              <w:spacing w:before="40" w:after="40"/>
              <w:rPr>
                <w:rFonts w:ascii="ML-TTKarthika" w:hAnsi="ML-TTKarthika"/>
              </w:rPr>
            </w:pPr>
            <w:r>
              <w:rPr>
                <w:rFonts w:ascii="ML-TTKarthika" w:hAnsi="ML-TTKarthika"/>
              </w:rPr>
              <w:t>6.</w:t>
            </w:r>
          </w:p>
        </w:tc>
        <w:tc>
          <w:tcPr>
            <w:tcW w:w="3735" w:type="dxa"/>
            <w:vAlign w:val="center"/>
          </w:tcPr>
          <w:p w14:paraId="516ECD0D" w14:textId="77777777" w:rsidR="00145EAD" w:rsidRDefault="00145EAD">
            <w:pPr>
              <w:spacing w:before="40" w:after="40"/>
              <w:rPr>
                <w:rFonts w:ascii="ML-TTKarthika" w:hAnsi="ML-TTKarthika"/>
              </w:rPr>
            </w:pPr>
            <w:r>
              <w:rPr>
                <w:rFonts w:ascii="ML-TTKarthika" w:hAnsi="ML-TTKarthika"/>
              </w:rPr>
              <w:t xml:space="preserve">sXmgnÂ ]cn-io-e\ Øm]-\-§-fnÂ  </w:t>
            </w:r>
            <w:r>
              <w:rPr>
                <w:sz w:val="26"/>
              </w:rPr>
              <w:t xml:space="preserve">(ITI, NIFE) </w:t>
            </w:r>
            <w:r>
              <w:rPr>
                <w:rFonts w:ascii="ML-TTKarthika" w:hAnsi="ML-TTKarthika"/>
              </w:rPr>
              <w:t>\nÝ-bn-¡-s¸-«n-cn-¡p¶ {]th-i\ tbmKy-X-IÄ, ]cn-io-e\ Ime ssZÀLyw, ]cn-io-e-\-sN-ehv apX-em-b-hsb ]än Adn-bm³</w:t>
            </w:r>
          </w:p>
        </w:tc>
        <w:tc>
          <w:tcPr>
            <w:tcW w:w="1197" w:type="dxa"/>
            <w:vAlign w:val="center"/>
          </w:tcPr>
          <w:p w14:paraId="22BD589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4FC962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9188B2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D9FAAE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16CB92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75267F8" w14:textId="77777777">
        <w:tblPrEx>
          <w:tblCellMar>
            <w:top w:w="0" w:type="dxa"/>
            <w:bottom w:w="0" w:type="dxa"/>
          </w:tblCellMar>
        </w:tblPrEx>
        <w:tc>
          <w:tcPr>
            <w:tcW w:w="513" w:type="dxa"/>
          </w:tcPr>
          <w:p w14:paraId="37C74E53" w14:textId="77777777" w:rsidR="00145EAD" w:rsidRDefault="00145EAD">
            <w:pPr>
              <w:spacing w:before="40" w:after="40"/>
              <w:rPr>
                <w:rFonts w:ascii="ML-TTKarthika" w:hAnsi="ML-TTKarthika"/>
              </w:rPr>
            </w:pPr>
            <w:r>
              <w:rPr>
                <w:rFonts w:ascii="ML-TTKarthika" w:hAnsi="ML-TTKarthika"/>
              </w:rPr>
              <w:t>7.</w:t>
            </w:r>
          </w:p>
        </w:tc>
        <w:tc>
          <w:tcPr>
            <w:tcW w:w="3735" w:type="dxa"/>
            <w:vAlign w:val="center"/>
          </w:tcPr>
          <w:p w14:paraId="74148517" w14:textId="77777777" w:rsidR="00145EAD" w:rsidRDefault="00145EAD">
            <w:pPr>
              <w:spacing w:before="40" w:after="40"/>
              <w:rPr>
                <w:rFonts w:ascii="ML-TTKarthika" w:hAnsi="ML-TTKarthika"/>
              </w:rPr>
            </w:pPr>
            <w:r>
              <w:rPr>
                <w:rFonts w:ascii="ML-TTKarthika" w:hAnsi="ML-TTKarthika"/>
              </w:rPr>
              <w:t>kzbw sXmgn-ens\ kw_-Ôn-¨pw, ]mÀ«v ssSw tPmensb kw_-Ôn¨pw hnh-c-§Ä e`n-¡p-¶-Xn-\p-th­n</w:t>
            </w:r>
          </w:p>
        </w:tc>
        <w:tc>
          <w:tcPr>
            <w:tcW w:w="1197" w:type="dxa"/>
            <w:vAlign w:val="center"/>
          </w:tcPr>
          <w:p w14:paraId="5242B35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3E832A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DEB32A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302837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27B17F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81E31E7" w14:textId="77777777">
        <w:tblPrEx>
          <w:tblCellMar>
            <w:top w:w="0" w:type="dxa"/>
            <w:bottom w:w="0" w:type="dxa"/>
          </w:tblCellMar>
        </w:tblPrEx>
        <w:trPr>
          <w:cantSplit/>
        </w:trPr>
        <w:tc>
          <w:tcPr>
            <w:tcW w:w="9240" w:type="dxa"/>
            <w:gridSpan w:val="7"/>
          </w:tcPr>
          <w:p w14:paraId="6F6B72C0" w14:textId="77777777" w:rsidR="00145EAD" w:rsidRDefault="00145EAD">
            <w:pPr>
              <w:spacing w:before="40" w:after="40"/>
              <w:jc w:val="center"/>
              <w:rPr>
                <w:rFonts w:ascii="ML-TTKarthika" w:hAnsi="ML-TTKarthika"/>
                <w:b/>
                <w:bCs/>
              </w:rPr>
            </w:pPr>
            <w:r>
              <w:rPr>
                <w:b/>
                <w:bCs/>
              </w:rPr>
              <w:t>II</w:t>
            </w:r>
          </w:p>
        </w:tc>
      </w:tr>
      <w:tr w:rsidR="00145EAD" w14:paraId="6C191A4E" w14:textId="77777777">
        <w:tblPrEx>
          <w:tblCellMar>
            <w:top w:w="0" w:type="dxa"/>
            <w:bottom w:w="0" w:type="dxa"/>
          </w:tblCellMar>
        </w:tblPrEx>
        <w:tc>
          <w:tcPr>
            <w:tcW w:w="513" w:type="dxa"/>
          </w:tcPr>
          <w:p w14:paraId="096D3207" w14:textId="77777777" w:rsidR="00145EAD" w:rsidRDefault="00145EAD">
            <w:pPr>
              <w:spacing w:before="40" w:after="40"/>
              <w:rPr>
                <w:rFonts w:ascii="ML-TTKarthika" w:hAnsi="ML-TTKarthika"/>
              </w:rPr>
            </w:pPr>
            <w:r>
              <w:rPr>
                <w:rFonts w:ascii="ML-TTKarthika" w:hAnsi="ML-TTKarthika"/>
              </w:rPr>
              <w:t>8.</w:t>
            </w:r>
          </w:p>
        </w:tc>
        <w:tc>
          <w:tcPr>
            <w:tcW w:w="3735" w:type="dxa"/>
            <w:vAlign w:val="center"/>
          </w:tcPr>
          <w:p w14:paraId="3D24F87B" w14:textId="77777777" w:rsidR="00145EAD" w:rsidRDefault="00145EAD">
            <w:pPr>
              <w:spacing w:before="40" w:after="40"/>
              <w:rPr>
                <w:rFonts w:ascii="ML-TTKarthika" w:hAnsi="ML-TTKarthika"/>
              </w:rPr>
            </w:pPr>
            <w:r>
              <w:rPr>
                <w:rFonts w:ascii="ML-TTKarthika" w:hAnsi="ML-TTKarthika"/>
              </w:rPr>
              <w:t>Ign-hp-Ifpw XmÂ]-cy-§-fpw, Bh-iy-§fpw hnI-kn-¸n-¡m³ DX-Ip¶ ]mTy-{Iaw sXsc-sª-Sp-¡p-hm³</w:t>
            </w:r>
          </w:p>
        </w:tc>
        <w:tc>
          <w:tcPr>
            <w:tcW w:w="1197" w:type="dxa"/>
            <w:vAlign w:val="center"/>
          </w:tcPr>
          <w:p w14:paraId="4E5D5A8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E66D0B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9612CD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001BE1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DE5988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CD3F562" w14:textId="77777777">
        <w:tblPrEx>
          <w:tblCellMar>
            <w:top w:w="0" w:type="dxa"/>
            <w:bottom w:w="0" w:type="dxa"/>
          </w:tblCellMar>
        </w:tblPrEx>
        <w:tc>
          <w:tcPr>
            <w:tcW w:w="513" w:type="dxa"/>
          </w:tcPr>
          <w:p w14:paraId="1A130312" w14:textId="77777777" w:rsidR="00145EAD" w:rsidRDefault="00145EAD">
            <w:pPr>
              <w:spacing w:before="40" w:after="40"/>
              <w:rPr>
                <w:rFonts w:ascii="ML-TTKarthika" w:hAnsi="ML-TTKarthika"/>
              </w:rPr>
            </w:pPr>
            <w:r>
              <w:rPr>
                <w:rFonts w:ascii="ML-TTKarthika" w:hAnsi="ML-TTKarthika"/>
              </w:rPr>
              <w:t>9.</w:t>
            </w:r>
          </w:p>
        </w:tc>
        <w:tc>
          <w:tcPr>
            <w:tcW w:w="3735" w:type="dxa"/>
            <w:vAlign w:val="center"/>
          </w:tcPr>
          <w:p w14:paraId="66699032" w14:textId="77777777" w:rsidR="00145EAD" w:rsidRDefault="00145EAD">
            <w:pPr>
              <w:spacing w:before="40" w:after="40"/>
              <w:rPr>
                <w:rFonts w:ascii="ML-TTKarthika" w:hAnsi="ML-TTKarthika"/>
              </w:rPr>
            </w:pPr>
            <w:r>
              <w:rPr>
                <w:rFonts w:ascii="ML-TTKarthika" w:hAnsi="ML-TTKarthika"/>
              </w:rPr>
              <w:t>hnP-b-I-c-amb ]T-\-¯n\v klm-bn-¡p¶ ]T-\-io-e-§Ä hfÀ¯p-¶-Xn\pw ]T-\-]-cn-]m-Sn-IÄ X¿m-dm-¡p-¶-Xn\pw th­n</w:t>
            </w:r>
          </w:p>
        </w:tc>
        <w:tc>
          <w:tcPr>
            <w:tcW w:w="1197" w:type="dxa"/>
            <w:vAlign w:val="center"/>
          </w:tcPr>
          <w:p w14:paraId="7ACDB30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0598D0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68400A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11A394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614F3A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CFAF7A6" w14:textId="77777777">
        <w:tblPrEx>
          <w:tblCellMar>
            <w:top w:w="0" w:type="dxa"/>
            <w:bottom w:w="0" w:type="dxa"/>
          </w:tblCellMar>
        </w:tblPrEx>
        <w:tc>
          <w:tcPr>
            <w:tcW w:w="513" w:type="dxa"/>
          </w:tcPr>
          <w:p w14:paraId="0A796E92" w14:textId="77777777" w:rsidR="00145EAD" w:rsidRDefault="00145EAD">
            <w:pPr>
              <w:spacing w:before="40" w:after="40"/>
              <w:rPr>
                <w:rFonts w:ascii="ML-TTKarthika" w:hAnsi="ML-TTKarthika"/>
              </w:rPr>
            </w:pPr>
            <w:r>
              <w:rPr>
                <w:rFonts w:ascii="ML-TTKarthika" w:hAnsi="ML-TTKarthika"/>
              </w:rPr>
              <w:t>10.</w:t>
            </w:r>
          </w:p>
        </w:tc>
        <w:tc>
          <w:tcPr>
            <w:tcW w:w="3735" w:type="dxa"/>
            <w:vAlign w:val="center"/>
          </w:tcPr>
          <w:p w14:paraId="6F9392D4" w14:textId="77777777" w:rsidR="00145EAD" w:rsidRDefault="00145EAD">
            <w:pPr>
              <w:spacing w:before="40" w:after="40"/>
              <w:rPr>
                <w:rFonts w:ascii="ML-TTKarthika" w:hAnsi="ML-TTKarthika"/>
              </w:rPr>
            </w:pPr>
            <w:r>
              <w:rPr>
                <w:rFonts w:ascii="ML-TTKarthika" w:hAnsi="ML-TTKarthika"/>
              </w:rPr>
              <w:t>]mTy-hn-j-b-§-fnÂ t\cn-Sp¶ _p²n-ap-«p-IÄ XcWw sN¿p-¶-Xn\v</w:t>
            </w:r>
          </w:p>
        </w:tc>
        <w:tc>
          <w:tcPr>
            <w:tcW w:w="1197" w:type="dxa"/>
            <w:vAlign w:val="center"/>
          </w:tcPr>
          <w:p w14:paraId="0B74CD4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1AF3AC7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112BB68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5074C5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1407740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808929B" w14:textId="77777777">
        <w:tblPrEx>
          <w:tblCellMar>
            <w:top w:w="0" w:type="dxa"/>
            <w:bottom w:w="0" w:type="dxa"/>
          </w:tblCellMar>
        </w:tblPrEx>
        <w:tc>
          <w:tcPr>
            <w:tcW w:w="513" w:type="dxa"/>
          </w:tcPr>
          <w:p w14:paraId="42FB839B" w14:textId="77777777" w:rsidR="00145EAD" w:rsidRDefault="00145EAD">
            <w:pPr>
              <w:spacing w:before="40" w:after="40"/>
              <w:rPr>
                <w:rFonts w:ascii="ML-TTKarthika" w:hAnsi="ML-TTKarthika"/>
              </w:rPr>
            </w:pPr>
            <w:r>
              <w:rPr>
                <w:rFonts w:ascii="ML-TTKarthika" w:hAnsi="ML-TTKarthika"/>
              </w:rPr>
              <w:t>11.</w:t>
            </w:r>
          </w:p>
        </w:tc>
        <w:tc>
          <w:tcPr>
            <w:tcW w:w="3735" w:type="dxa"/>
            <w:vAlign w:val="center"/>
          </w:tcPr>
          <w:p w14:paraId="45F4A527" w14:textId="77777777" w:rsidR="00145EAD" w:rsidRDefault="00145EAD">
            <w:pPr>
              <w:spacing w:before="40" w:after="40"/>
              <w:rPr>
                <w:rFonts w:ascii="ML-TTKarthika" w:hAnsi="ML-TTKarthika"/>
              </w:rPr>
            </w:pPr>
            <w:r>
              <w:rPr>
                <w:rFonts w:ascii="ML-TTKarthika" w:hAnsi="ML-TTKarthika"/>
              </w:rPr>
              <w:t>Hmtcm ]mTy-hn-j-b-§Ä¡pw A\p-Nn-X-amb ]mT-]p-kvX-I§Ä sXsc-sª-Sp-¡p-hm³</w:t>
            </w:r>
          </w:p>
        </w:tc>
        <w:tc>
          <w:tcPr>
            <w:tcW w:w="1197" w:type="dxa"/>
            <w:vAlign w:val="center"/>
          </w:tcPr>
          <w:p w14:paraId="5570ACD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EA2E47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2A23331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36D05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86D66A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02D4D6D" w14:textId="77777777">
        <w:tblPrEx>
          <w:tblCellMar>
            <w:top w:w="0" w:type="dxa"/>
            <w:bottom w:w="0" w:type="dxa"/>
          </w:tblCellMar>
        </w:tblPrEx>
        <w:tc>
          <w:tcPr>
            <w:tcW w:w="513" w:type="dxa"/>
          </w:tcPr>
          <w:p w14:paraId="4BECE7AD" w14:textId="77777777" w:rsidR="00145EAD" w:rsidRDefault="00145EAD">
            <w:pPr>
              <w:spacing w:before="40" w:after="40"/>
              <w:rPr>
                <w:rFonts w:ascii="ML-TTKarthika" w:hAnsi="ML-TTKarthika"/>
              </w:rPr>
            </w:pPr>
            <w:r>
              <w:rPr>
                <w:rFonts w:ascii="ML-TTKarthika" w:hAnsi="ML-TTKarthika"/>
              </w:rPr>
              <w:t>12.</w:t>
            </w:r>
          </w:p>
        </w:tc>
        <w:tc>
          <w:tcPr>
            <w:tcW w:w="3735" w:type="dxa"/>
            <w:vAlign w:val="center"/>
          </w:tcPr>
          <w:p w14:paraId="5A80A77F" w14:textId="77777777" w:rsidR="00145EAD" w:rsidRDefault="00145EAD">
            <w:pPr>
              <w:spacing w:before="40" w:after="40"/>
              <w:rPr>
                <w:rFonts w:ascii="ML-TTKarthika" w:hAnsi="ML-TTKarthika"/>
              </w:rPr>
            </w:pPr>
            <w:r>
              <w:rPr>
                <w:rFonts w:ascii="ML-TTKarthika" w:hAnsi="ML-TTKarthika"/>
              </w:rPr>
              <w:t>kvIqÄ Xe-¯n\p ]pdsa e`n-¡m-hp¶ hnZym-`ym-k-¯n-\pÅ Ah-k-c-§-sf-¡p-dn¨v v hnh-c-§Ä tiJ-cn-¡p-¶-Xn\v</w:t>
            </w:r>
          </w:p>
        </w:tc>
        <w:tc>
          <w:tcPr>
            <w:tcW w:w="1197" w:type="dxa"/>
            <w:vAlign w:val="center"/>
          </w:tcPr>
          <w:p w14:paraId="14A6903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4F6BEE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1907987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370C53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84A29A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B51E051" w14:textId="77777777">
        <w:tblPrEx>
          <w:tblCellMar>
            <w:top w:w="0" w:type="dxa"/>
            <w:bottom w:w="0" w:type="dxa"/>
          </w:tblCellMar>
        </w:tblPrEx>
        <w:tc>
          <w:tcPr>
            <w:tcW w:w="513" w:type="dxa"/>
          </w:tcPr>
          <w:p w14:paraId="2500334E" w14:textId="77777777" w:rsidR="00145EAD" w:rsidRDefault="00145EAD">
            <w:pPr>
              <w:spacing w:before="40" w:after="40"/>
              <w:rPr>
                <w:rFonts w:ascii="ML-TTKarthika" w:hAnsi="ML-TTKarthika"/>
              </w:rPr>
            </w:pPr>
            <w:r>
              <w:rPr>
                <w:rFonts w:ascii="ML-TTKarthika" w:hAnsi="ML-TTKarthika"/>
              </w:rPr>
              <w:t>13.</w:t>
            </w:r>
          </w:p>
        </w:tc>
        <w:tc>
          <w:tcPr>
            <w:tcW w:w="3735" w:type="dxa"/>
            <w:vAlign w:val="center"/>
          </w:tcPr>
          <w:p w14:paraId="13BCEF9C" w14:textId="77777777" w:rsidR="00145EAD" w:rsidRDefault="00145EAD">
            <w:pPr>
              <w:spacing w:before="40" w:after="40"/>
              <w:rPr>
                <w:rFonts w:ascii="ML-TTKarthika" w:hAnsi="ML-TTKarthika"/>
              </w:rPr>
            </w:pPr>
            <w:r>
              <w:rPr>
                <w:rFonts w:ascii="ML-TTKarthika" w:hAnsi="ML-TTKarthika"/>
              </w:rPr>
              <w:t>]mTy-{I-a-t¯mSpw hnZym-eb Pohn-X-t¯mSpw s]mcp-¯-s¸-«p-t]m-Ip-¶-Xn\v th­n</w:t>
            </w:r>
          </w:p>
        </w:tc>
        <w:tc>
          <w:tcPr>
            <w:tcW w:w="1197" w:type="dxa"/>
            <w:vAlign w:val="center"/>
          </w:tcPr>
          <w:p w14:paraId="5240F6F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14EF33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CD45EA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A3F8A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2A2D1A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A090CBC" w14:textId="77777777">
        <w:tblPrEx>
          <w:tblCellMar>
            <w:top w:w="0" w:type="dxa"/>
            <w:bottom w:w="0" w:type="dxa"/>
          </w:tblCellMar>
        </w:tblPrEx>
        <w:tc>
          <w:tcPr>
            <w:tcW w:w="513" w:type="dxa"/>
          </w:tcPr>
          <w:p w14:paraId="2F174570" w14:textId="77777777" w:rsidR="00145EAD" w:rsidRDefault="00145EAD">
            <w:pPr>
              <w:spacing w:before="40" w:after="40"/>
              <w:rPr>
                <w:rFonts w:ascii="ML-TTKarthika" w:hAnsi="ML-TTKarthika"/>
              </w:rPr>
            </w:pPr>
            <w:r>
              <w:rPr>
                <w:rFonts w:ascii="ML-TTKarthika" w:hAnsi="ML-TTKarthika"/>
              </w:rPr>
              <w:t>14.</w:t>
            </w:r>
          </w:p>
        </w:tc>
        <w:tc>
          <w:tcPr>
            <w:tcW w:w="3735" w:type="dxa"/>
            <w:vAlign w:val="center"/>
          </w:tcPr>
          <w:p w14:paraId="2ACFB481" w14:textId="77777777" w:rsidR="00145EAD" w:rsidRDefault="00145EAD">
            <w:pPr>
              <w:spacing w:before="40" w:after="40"/>
              <w:rPr>
                <w:rFonts w:ascii="ML-TTKarthika" w:hAnsi="ML-TTKarthika"/>
              </w:rPr>
            </w:pPr>
            <w:r>
              <w:rPr>
                <w:rFonts w:ascii="ML-TTKarthika" w:hAnsi="ML-TTKarthika"/>
              </w:rPr>
              <w:t>sFÑnI ]mTy-{I-a-¯n\v A¸p-d-apÅ aWvU-e-§-sf-]än kmam-\y-Úm\w e`n-¡p-hm³</w:t>
            </w:r>
          </w:p>
        </w:tc>
        <w:tc>
          <w:tcPr>
            <w:tcW w:w="1197" w:type="dxa"/>
            <w:vAlign w:val="center"/>
          </w:tcPr>
          <w:p w14:paraId="7D4C720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8BF8D7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7A2480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7B1E08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DFF666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9C44F38" w14:textId="77777777">
        <w:tblPrEx>
          <w:tblCellMar>
            <w:top w:w="0" w:type="dxa"/>
            <w:bottom w:w="0" w:type="dxa"/>
          </w:tblCellMar>
        </w:tblPrEx>
        <w:tc>
          <w:tcPr>
            <w:tcW w:w="513" w:type="dxa"/>
          </w:tcPr>
          <w:p w14:paraId="383A576C" w14:textId="77777777" w:rsidR="00145EAD" w:rsidRDefault="00145EAD">
            <w:pPr>
              <w:spacing w:before="40" w:after="40"/>
              <w:rPr>
                <w:rFonts w:ascii="ML-TTKarthika" w:hAnsi="ML-TTKarthika"/>
              </w:rPr>
            </w:pPr>
            <w:r>
              <w:rPr>
                <w:rFonts w:ascii="ML-TTKarthika" w:hAnsi="ML-TTKarthika"/>
              </w:rPr>
              <w:t>15.</w:t>
            </w:r>
          </w:p>
        </w:tc>
        <w:tc>
          <w:tcPr>
            <w:tcW w:w="3735" w:type="dxa"/>
            <w:vAlign w:val="center"/>
          </w:tcPr>
          <w:p w14:paraId="31389CE2" w14:textId="77777777" w:rsidR="00145EAD" w:rsidRDefault="00145EAD">
            <w:pPr>
              <w:spacing w:before="40" w:after="40"/>
              <w:rPr>
                <w:rFonts w:ascii="ML-TTKarthika" w:hAnsi="ML-TTKarthika"/>
              </w:rPr>
            </w:pPr>
            <w:r>
              <w:rPr>
                <w:rFonts w:ascii="ML-TTKarthika" w:hAnsi="ML-TTKarthika"/>
              </w:rPr>
              <w:t>IqSp-XÂ IqSp-XÂ Adn-bm-\pÅ hy{KX \nd-th-äp-¶-Xn\v</w:t>
            </w:r>
          </w:p>
        </w:tc>
        <w:tc>
          <w:tcPr>
            <w:tcW w:w="1197" w:type="dxa"/>
            <w:vAlign w:val="center"/>
          </w:tcPr>
          <w:p w14:paraId="63E74AF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B34B14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F82348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12523C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8DAB7A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EF99E1F" w14:textId="77777777">
        <w:tblPrEx>
          <w:tblCellMar>
            <w:top w:w="0" w:type="dxa"/>
            <w:bottom w:w="0" w:type="dxa"/>
          </w:tblCellMar>
        </w:tblPrEx>
        <w:tc>
          <w:tcPr>
            <w:tcW w:w="513" w:type="dxa"/>
          </w:tcPr>
          <w:p w14:paraId="3B1FF11C" w14:textId="77777777" w:rsidR="00145EAD" w:rsidRDefault="00145EAD">
            <w:pPr>
              <w:spacing w:before="40" w:after="40"/>
              <w:rPr>
                <w:rFonts w:ascii="ML-TTKarthika" w:hAnsi="ML-TTKarthika"/>
              </w:rPr>
            </w:pPr>
            <w:r>
              <w:rPr>
                <w:rFonts w:ascii="ML-TTKarthika" w:hAnsi="ML-TTKarthika"/>
              </w:rPr>
              <w:t>16.</w:t>
            </w:r>
          </w:p>
        </w:tc>
        <w:tc>
          <w:tcPr>
            <w:tcW w:w="3735" w:type="dxa"/>
            <w:vAlign w:val="center"/>
          </w:tcPr>
          <w:p w14:paraId="537189E0" w14:textId="77777777" w:rsidR="00145EAD" w:rsidRDefault="00145EAD">
            <w:pPr>
              <w:spacing w:before="40" w:after="40"/>
              <w:rPr>
                <w:rFonts w:ascii="ML-TTKarthika" w:hAnsi="ML-TTKarthika"/>
              </w:rPr>
            </w:pPr>
            <w:r>
              <w:rPr>
                <w:rFonts w:ascii="ML-TTKarthika" w:hAnsi="ML-TTKarthika"/>
              </w:rPr>
              <w:t>A²ym-]-I-cp-ambpw kl-]m-Tn-I-fp-ambpw Btcm-Ky-I-c-amb _Ôw ]peÀ¯p-hm\pw sa¨-s¸-Sp-¯p-hm\pw</w:t>
            </w:r>
          </w:p>
        </w:tc>
        <w:tc>
          <w:tcPr>
            <w:tcW w:w="1197" w:type="dxa"/>
            <w:vAlign w:val="center"/>
          </w:tcPr>
          <w:p w14:paraId="45C333E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CAA595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E3147B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3987EC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C43C56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4382B75" w14:textId="77777777">
        <w:tblPrEx>
          <w:tblCellMar>
            <w:top w:w="0" w:type="dxa"/>
            <w:bottom w:w="0" w:type="dxa"/>
          </w:tblCellMar>
        </w:tblPrEx>
        <w:tc>
          <w:tcPr>
            <w:tcW w:w="513" w:type="dxa"/>
          </w:tcPr>
          <w:p w14:paraId="0933D598" w14:textId="77777777" w:rsidR="00145EAD" w:rsidRDefault="00145EAD">
            <w:pPr>
              <w:spacing w:before="40" w:after="40"/>
              <w:rPr>
                <w:rFonts w:ascii="ML-TTKarthika" w:hAnsi="ML-TTKarthika"/>
              </w:rPr>
            </w:pPr>
            <w:r>
              <w:rPr>
                <w:rFonts w:ascii="ML-TTKarthika" w:hAnsi="ML-TTKarthika"/>
              </w:rPr>
              <w:t>17.</w:t>
            </w:r>
          </w:p>
        </w:tc>
        <w:tc>
          <w:tcPr>
            <w:tcW w:w="3735" w:type="dxa"/>
            <w:vAlign w:val="center"/>
          </w:tcPr>
          <w:p w14:paraId="2495E2E4" w14:textId="77777777" w:rsidR="00145EAD" w:rsidRDefault="00145EAD">
            <w:pPr>
              <w:spacing w:before="40" w:after="40"/>
              <w:rPr>
                <w:rFonts w:ascii="ML-TTKarthika" w:hAnsi="ML-TTKarthika"/>
              </w:rPr>
            </w:pPr>
            <w:r>
              <w:rPr>
                <w:rFonts w:ascii="ML-TTKarthika" w:hAnsi="ML-TTKarthika"/>
                <w:sz w:val="23"/>
              </w:rPr>
              <w:t>sXsc-sª-Sp-¯n-cn-¡p-¶tXm sXc-sª-Sp-¡m³ Dt±-in-¡p¶tXm Bb ]mTy-{I-a-¯n\v Rm³ F{X-am{Xw tbmKy-\m-sW¶v hne-bn-cp-¯p-¶-Xn\</w:t>
            </w:r>
            <w:r>
              <w:rPr>
                <w:rFonts w:ascii="ML-TTKarthika" w:hAnsi="ML-TTKarthika"/>
              </w:rPr>
              <w:t>v</w:t>
            </w:r>
          </w:p>
        </w:tc>
        <w:tc>
          <w:tcPr>
            <w:tcW w:w="1197" w:type="dxa"/>
            <w:vAlign w:val="center"/>
          </w:tcPr>
          <w:p w14:paraId="252E00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0E62B2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911A98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5A20C7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4C427C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4C462D6" w14:textId="77777777">
        <w:tblPrEx>
          <w:tblCellMar>
            <w:top w:w="0" w:type="dxa"/>
            <w:bottom w:w="0" w:type="dxa"/>
          </w:tblCellMar>
        </w:tblPrEx>
        <w:tc>
          <w:tcPr>
            <w:tcW w:w="513" w:type="dxa"/>
          </w:tcPr>
          <w:p w14:paraId="19E7F9B4" w14:textId="77777777" w:rsidR="00145EAD" w:rsidRDefault="00145EAD">
            <w:pPr>
              <w:spacing w:before="40" w:after="40"/>
              <w:rPr>
                <w:rFonts w:ascii="ML-TTKarthika" w:hAnsi="ML-TTKarthika"/>
              </w:rPr>
            </w:pPr>
            <w:r>
              <w:rPr>
                <w:rFonts w:ascii="ML-TTKarthika" w:hAnsi="ML-TTKarthika"/>
              </w:rPr>
              <w:t>18.</w:t>
            </w:r>
          </w:p>
        </w:tc>
        <w:tc>
          <w:tcPr>
            <w:tcW w:w="3735" w:type="dxa"/>
            <w:vAlign w:val="center"/>
          </w:tcPr>
          <w:p w14:paraId="73632BD4" w14:textId="77777777" w:rsidR="00145EAD" w:rsidRDefault="00145EAD">
            <w:pPr>
              <w:spacing w:before="40" w:after="40"/>
              <w:rPr>
                <w:rFonts w:ascii="ML-TTKarthika" w:hAnsi="ML-TTKarthika"/>
              </w:rPr>
            </w:pPr>
            <w:r>
              <w:rPr>
                <w:rFonts w:ascii="ML-TTKarthika" w:hAnsi="ML-TTKarthika"/>
              </w:rPr>
              <w:t>D]-cn-]-T-\-¯n\p \ne-hn-epÅ ]mTy-{I-a-§sf ]än Adn-hp-t\-Sm-\pw, A\pt-bm-Py-</w:t>
            </w:r>
            <w:r>
              <w:rPr>
                <w:rFonts w:ascii="ML-TTKarthika" w:hAnsi="ML-TTKarthika"/>
              </w:rPr>
              <w:lastRenderedPageBreak/>
              <w:t>amb hnZym`ymk Øm]-\-§-sf-¡p-dn¨pÅ hnh-c-§Ä tiJ-cn-¡p-hm\pw</w:t>
            </w:r>
          </w:p>
        </w:tc>
        <w:tc>
          <w:tcPr>
            <w:tcW w:w="1197" w:type="dxa"/>
            <w:vAlign w:val="center"/>
          </w:tcPr>
          <w:p w14:paraId="3E95621F" w14:textId="77777777" w:rsidR="00145EAD" w:rsidRDefault="00145EAD">
            <w:pPr>
              <w:spacing w:before="40" w:after="40"/>
              <w:jc w:val="center"/>
              <w:rPr>
                <w:rFonts w:ascii="ML-TTKarthika" w:hAnsi="ML-TTKarthika"/>
              </w:rPr>
            </w:pPr>
            <w:r>
              <w:rPr>
                <w:rFonts w:ascii="ML-TTKarthika" w:hAnsi="ML-TTKarthika"/>
              </w:rPr>
              <w:lastRenderedPageBreak/>
              <w:sym w:font="Wingdings" w:char="F06F"/>
            </w:r>
          </w:p>
        </w:tc>
        <w:tc>
          <w:tcPr>
            <w:tcW w:w="783" w:type="dxa"/>
            <w:vAlign w:val="center"/>
          </w:tcPr>
          <w:p w14:paraId="03E20D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1234DFC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17994E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0526A4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9147D66" w14:textId="77777777">
        <w:tblPrEx>
          <w:tblCellMar>
            <w:top w:w="0" w:type="dxa"/>
            <w:bottom w:w="0" w:type="dxa"/>
          </w:tblCellMar>
        </w:tblPrEx>
        <w:trPr>
          <w:cantSplit/>
        </w:trPr>
        <w:tc>
          <w:tcPr>
            <w:tcW w:w="4248" w:type="dxa"/>
            <w:gridSpan w:val="2"/>
            <w:vMerge w:val="restart"/>
            <w:vAlign w:val="center"/>
          </w:tcPr>
          <w:p w14:paraId="2D10904D" w14:textId="77777777" w:rsidR="00145EAD" w:rsidRDefault="00145EAD">
            <w:pPr>
              <w:spacing w:before="40" w:after="40"/>
              <w:jc w:val="center"/>
              <w:rPr>
                <w:rFonts w:ascii="ML-TTKarthika" w:hAnsi="ML-TTKarthika"/>
              </w:rPr>
            </w:pPr>
            <w:r>
              <w:rPr>
                <w:rFonts w:ascii="ML-TTKarthika" w:hAnsi="ML-TTKarthika"/>
              </w:rPr>
              <w:t>klmbw Bh-iy-ambn ht¶-¡m-hp¶ taJ-e-IÄ</w:t>
            </w:r>
          </w:p>
        </w:tc>
        <w:tc>
          <w:tcPr>
            <w:tcW w:w="4992" w:type="dxa"/>
            <w:gridSpan w:val="5"/>
            <w:vAlign w:val="center"/>
          </w:tcPr>
          <w:p w14:paraId="6F7C92B1"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661A9798" w14:textId="77777777">
        <w:tblPrEx>
          <w:tblCellMar>
            <w:top w:w="0" w:type="dxa"/>
            <w:bottom w:w="0" w:type="dxa"/>
          </w:tblCellMar>
        </w:tblPrEx>
        <w:trPr>
          <w:cantSplit/>
        </w:trPr>
        <w:tc>
          <w:tcPr>
            <w:tcW w:w="4248" w:type="dxa"/>
            <w:gridSpan w:val="2"/>
            <w:vMerge/>
          </w:tcPr>
          <w:p w14:paraId="421B7783" w14:textId="77777777" w:rsidR="00145EAD" w:rsidRDefault="00145EAD">
            <w:pPr>
              <w:spacing w:before="40" w:after="40"/>
              <w:jc w:val="both"/>
              <w:rPr>
                <w:rFonts w:ascii="ML-TTKarthika" w:hAnsi="ML-TTKarthika"/>
              </w:rPr>
            </w:pPr>
          </w:p>
        </w:tc>
        <w:tc>
          <w:tcPr>
            <w:tcW w:w="1197" w:type="dxa"/>
            <w:vAlign w:val="center"/>
          </w:tcPr>
          <w:p w14:paraId="32C4C50A"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41C7F26A"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2EABA7EC"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0A55D34B"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19978D76"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7F4BD4E0" w14:textId="77777777">
        <w:tblPrEx>
          <w:tblCellMar>
            <w:top w:w="0" w:type="dxa"/>
            <w:bottom w:w="0" w:type="dxa"/>
          </w:tblCellMar>
        </w:tblPrEx>
        <w:tc>
          <w:tcPr>
            <w:tcW w:w="513" w:type="dxa"/>
          </w:tcPr>
          <w:p w14:paraId="2536971C" w14:textId="77777777" w:rsidR="00145EAD" w:rsidRDefault="00145EAD">
            <w:pPr>
              <w:spacing w:before="40" w:after="40"/>
              <w:rPr>
                <w:rFonts w:ascii="ML-TTKarthika" w:hAnsi="ML-TTKarthika"/>
              </w:rPr>
            </w:pPr>
            <w:r>
              <w:rPr>
                <w:rFonts w:ascii="ML-TTKarthika" w:hAnsi="ML-TTKarthika"/>
              </w:rPr>
              <w:t>19.</w:t>
            </w:r>
          </w:p>
        </w:tc>
        <w:tc>
          <w:tcPr>
            <w:tcW w:w="3735" w:type="dxa"/>
            <w:vAlign w:val="center"/>
          </w:tcPr>
          <w:p w14:paraId="3A4FCE6F" w14:textId="77777777" w:rsidR="00145EAD" w:rsidRDefault="00145EAD">
            <w:pPr>
              <w:spacing w:before="40" w:after="40"/>
              <w:rPr>
                <w:rFonts w:ascii="ML-TTKarthika" w:hAnsi="ML-TTKarthika"/>
              </w:rPr>
            </w:pPr>
            <w:r>
              <w:rPr>
                <w:rFonts w:ascii="ML-TTKarthika" w:hAnsi="ML-TTKarthika"/>
              </w:rPr>
              <w:t>D]-cn-]-T-\-¯n\v e`n-¡m-hp¶ kvtImfÀjn-¸p-I-tf-bpw, temWp-I-sf-bpw-¡p-dn¨v Adn-hp-k-¼m-Zn-¡p-¶-Xn\v</w:t>
            </w:r>
          </w:p>
        </w:tc>
        <w:tc>
          <w:tcPr>
            <w:tcW w:w="1197" w:type="dxa"/>
            <w:vAlign w:val="center"/>
          </w:tcPr>
          <w:p w14:paraId="22AF5A2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C23791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7E9542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D4E2C1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AFF4D7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42B9FCE" w14:textId="77777777">
        <w:tblPrEx>
          <w:tblCellMar>
            <w:top w:w="0" w:type="dxa"/>
            <w:bottom w:w="0" w:type="dxa"/>
          </w:tblCellMar>
        </w:tblPrEx>
        <w:tc>
          <w:tcPr>
            <w:tcW w:w="513" w:type="dxa"/>
          </w:tcPr>
          <w:p w14:paraId="1B327EE0" w14:textId="77777777" w:rsidR="00145EAD" w:rsidRDefault="00145EAD">
            <w:pPr>
              <w:spacing w:before="40" w:after="40"/>
              <w:rPr>
                <w:rFonts w:ascii="ML-TTKarthika" w:hAnsi="ML-TTKarthika"/>
              </w:rPr>
            </w:pPr>
            <w:r>
              <w:rPr>
                <w:rFonts w:ascii="ML-TTKarthika" w:hAnsi="ML-TTKarthika"/>
              </w:rPr>
              <w:t>20.</w:t>
            </w:r>
          </w:p>
        </w:tc>
        <w:tc>
          <w:tcPr>
            <w:tcW w:w="3735" w:type="dxa"/>
            <w:vAlign w:val="center"/>
          </w:tcPr>
          <w:p w14:paraId="7B3A279F" w14:textId="77777777" w:rsidR="00145EAD" w:rsidRDefault="00145EAD">
            <w:pPr>
              <w:spacing w:before="40" w:after="40"/>
              <w:rPr>
                <w:rFonts w:ascii="ML-TTKarthika" w:hAnsi="ML-TTKarthika"/>
              </w:rPr>
            </w:pPr>
            <w:r>
              <w:rPr>
                <w:rFonts w:ascii="ML-TTKarthika" w:hAnsi="ML-TTKarthika"/>
              </w:rPr>
              <w:t>D]-cn-]-T-\-¯n\v hntZ-i-cm-Py-§-fnse kÀÆ-I-em-im-e-I-fn-te¡v t]Ipt¼mÄ ]qÀ¯n-bm-t¡­ Hu]-Nm-cn-I-X-I-sf-¡p-dn-¨-dn-bm³</w:t>
            </w:r>
          </w:p>
        </w:tc>
        <w:tc>
          <w:tcPr>
            <w:tcW w:w="1197" w:type="dxa"/>
            <w:vAlign w:val="center"/>
          </w:tcPr>
          <w:p w14:paraId="010EED3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4AEDA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2F5CF7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B24CDA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DF2517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07A5F6F" w14:textId="77777777">
        <w:tblPrEx>
          <w:tblCellMar>
            <w:top w:w="0" w:type="dxa"/>
            <w:bottom w:w="0" w:type="dxa"/>
          </w:tblCellMar>
        </w:tblPrEx>
        <w:tc>
          <w:tcPr>
            <w:tcW w:w="513" w:type="dxa"/>
          </w:tcPr>
          <w:p w14:paraId="189E56D0" w14:textId="77777777" w:rsidR="00145EAD" w:rsidRDefault="00145EAD">
            <w:pPr>
              <w:spacing w:before="40" w:after="40"/>
              <w:rPr>
                <w:rFonts w:ascii="ML-TTKarthika" w:hAnsi="ML-TTKarthika"/>
              </w:rPr>
            </w:pPr>
            <w:r>
              <w:rPr>
                <w:rFonts w:ascii="ML-TTKarthika" w:hAnsi="ML-TTKarthika"/>
              </w:rPr>
              <w:t>21.</w:t>
            </w:r>
          </w:p>
        </w:tc>
        <w:tc>
          <w:tcPr>
            <w:tcW w:w="3735" w:type="dxa"/>
            <w:vAlign w:val="center"/>
          </w:tcPr>
          <w:p w14:paraId="0D752D27" w14:textId="77777777" w:rsidR="00145EAD" w:rsidRDefault="00145EAD">
            <w:pPr>
              <w:spacing w:before="40" w:after="40"/>
              <w:rPr>
                <w:rFonts w:ascii="ML-TTKarthika" w:hAnsi="ML-TTKarthika"/>
              </w:rPr>
            </w:pPr>
            <w:r>
              <w:rPr>
                <w:rFonts w:ascii="ML-TTKarthika" w:hAnsi="ML-TTKarthika"/>
              </w:rPr>
              <w:t>t\Xr-Xz -Kp-W-hn-ti-j-§Ä {]Zm\w sN¿p-Ibpw hnI-kn-¸n-¡p-Ibpw sN¿p¶ ]mtTy-Xc {]hÀ¯-\-§sf ]än hnhcw e`n-¡p-¶-Xn\v</w:t>
            </w:r>
          </w:p>
        </w:tc>
        <w:tc>
          <w:tcPr>
            <w:tcW w:w="1197" w:type="dxa"/>
            <w:vAlign w:val="center"/>
          </w:tcPr>
          <w:p w14:paraId="6351DE7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6D1AA3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47BF86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2F4EA3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8C9602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0B61564" w14:textId="77777777">
        <w:tblPrEx>
          <w:tblCellMar>
            <w:top w:w="0" w:type="dxa"/>
            <w:bottom w:w="0" w:type="dxa"/>
          </w:tblCellMar>
        </w:tblPrEx>
        <w:tc>
          <w:tcPr>
            <w:tcW w:w="513" w:type="dxa"/>
          </w:tcPr>
          <w:p w14:paraId="41ABDFB2" w14:textId="77777777" w:rsidR="00145EAD" w:rsidRDefault="00145EAD">
            <w:pPr>
              <w:spacing w:before="40" w:after="40"/>
              <w:rPr>
                <w:rFonts w:ascii="ML-TTKarthika" w:hAnsi="ML-TTKarthika"/>
              </w:rPr>
            </w:pPr>
            <w:r>
              <w:rPr>
                <w:rFonts w:ascii="ML-TTKarthika" w:hAnsi="ML-TTKarthika"/>
              </w:rPr>
              <w:t>22.</w:t>
            </w:r>
          </w:p>
        </w:tc>
        <w:tc>
          <w:tcPr>
            <w:tcW w:w="3735" w:type="dxa"/>
            <w:vAlign w:val="center"/>
          </w:tcPr>
          <w:p w14:paraId="79B1763E" w14:textId="77777777" w:rsidR="00145EAD" w:rsidRDefault="00145EAD">
            <w:pPr>
              <w:spacing w:before="40" w:after="40"/>
              <w:rPr>
                <w:rFonts w:ascii="ML-TTKarthika" w:hAnsi="ML-TTKarthika"/>
              </w:rPr>
            </w:pPr>
            <w:r>
              <w:rPr>
                <w:rFonts w:ascii="ML-TTKarthika" w:hAnsi="ML-TTKarthika"/>
              </w:rPr>
              <w:t>hnhn[ hnj-b-§Ä ]Tn-¡p-¶-Xn-epÅ ]nt¶m-¡m-hØ ]cn-l-cn¨v ]T-\-¯nÂ IqSp-XÂ ]ptcm-KXn ssIh-cn-¡p-hm³</w:t>
            </w:r>
          </w:p>
        </w:tc>
        <w:tc>
          <w:tcPr>
            <w:tcW w:w="1197" w:type="dxa"/>
            <w:vAlign w:val="center"/>
          </w:tcPr>
          <w:p w14:paraId="28122CC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C4C725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BCB0EE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806AC1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30422C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6BDD21F" w14:textId="77777777">
        <w:tblPrEx>
          <w:tblCellMar>
            <w:top w:w="0" w:type="dxa"/>
            <w:bottom w:w="0" w:type="dxa"/>
          </w:tblCellMar>
        </w:tblPrEx>
        <w:tc>
          <w:tcPr>
            <w:tcW w:w="513" w:type="dxa"/>
          </w:tcPr>
          <w:p w14:paraId="645F57B2" w14:textId="77777777" w:rsidR="00145EAD" w:rsidRDefault="00145EAD">
            <w:pPr>
              <w:spacing w:before="40" w:after="40"/>
              <w:rPr>
                <w:rFonts w:ascii="ML-TTKarthika" w:hAnsi="ML-TTKarthika"/>
              </w:rPr>
            </w:pPr>
            <w:r>
              <w:rPr>
                <w:rFonts w:ascii="ML-TTKarthika" w:hAnsi="ML-TTKarthika"/>
              </w:rPr>
              <w:t>23.</w:t>
            </w:r>
          </w:p>
        </w:tc>
        <w:tc>
          <w:tcPr>
            <w:tcW w:w="3735" w:type="dxa"/>
            <w:vAlign w:val="center"/>
          </w:tcPr>
          <w:p w14:paraId="38B4349D" w14:textId="77777777" w:rsidR="00145EAD" w:rsidRDefault="00145EAD">
            <w:pPr>
              <w:spacing w:before="40" w:after="40"/>
              <w:rPr>
                <w:rFonts w:ascii="ML-TTKarthika" w:hAnsi="ML-TTKarthika"/>
              </w:rPr>
            </w:pPr>
            <w:r>
              <w:rPr>
                <w:rFonts w:ascii="ML-TTKarthika" w:hAnsi="ML-TTKarthika"/>
              </w:rPr>
              <w:t>]co-£m-k-a-b-¯pÅ DXvI-WvT- XcWw sN¿p-¶-Xn-\p-th­n</w:t>
            </w:r>
          </w:p>
        </w:tc>
        <w:tc>
          <w:tcPr>
            <w:tcW w:w="1197" w:type="dxa"/>
            <w:vAlign w:val="center"/>
          </w:tcPr>
          <w:p w14:paraId="74532E0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6195E7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64AD82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053E60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DAB7BE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3E7184F" w14:textId="77777777">
        <w:tblPrEx>
          <w:tblCellMar>
            <w:top w:w="0" w:type="dxa"/>
            <w:bottom w:w="0" w:type="dxa"/>
          </w:tblCellMar>
        </w:tblPrEx>
        <w:trPr>
          <w:cantSplit/>
        </w:trPr>
        <w:tc>
          <w:tcPr>
            <w:tcW w:w="9240" w:type="dxa"/>
            <w:gridSpan w:val="7"/>
          </w:tcPr>
          <w:p w14:paraId="5B32B8C4" w14:textId="77777777" w:rsidR="00145EAD" w:rsidRDefault="00145EAD">
            <w:pPr>
              <w:spacing w:before="40" w:after="40"/>
              <w:jc w:val="center"/>
              <w:rPr>
                <w:rFonts w:ascii="ML-TTKarthika" w:hAnsi="ML-TTKarthika"/>
                <w:b/>
                <w:bCs/>
              </w:rPr>
            </w:pPr>
            <w:r>
              <w:rPr>
                <w:b/>
                <w:bCs/>
              </w:rPr>
              <w:t>III</w:t>
            </w:r>
          </w:p>
        </w:tc>
      </w:tr>
      <w:tr w:rsidR="00145EAD" w14:paraId="1FB0FE4E" w14:textId="77777777">
        <w:tblPrEx>
          <w:tblCellMar>
            <w:top w:w="0" w:type="dxa"/>
            <w:bottom w:w="0" w:type="dxa"/>
          </w:tblCellMar>
        </w:tblPrEx>
        <w:tc>
          <w:tcPr>
            <w:tcW w:w="513" w:type="dxa"/>
          </w:tcPr>
          <w:p w14:paraId="139C7820" w14:textId="77777777" w:rsidR="00145EAD" w:rsidRDefault="00145EAD">
            <w:pPr>
              <w:spacing w:before="40" w:after="40"/>
              <w:rPr>
                <w:rFonts w:ascii="ML-TTKarthika" w:hAnsi="ML-TTKarthika"/>
              </w:rPr>
            </w:pPr>
            <w:r>
              <w:rPr>
                <w:rFonts w:ascii="ML-TTKarthika" w:hAnsi="ML-TTKarthika"/>
              </w:rPr>
              <w:t>24.</w:t>
            </w:r>
          </w:p>
        </w:tc>
        <w:tc>
          <w:tcPr>
            <w:tcW w:w="3735" w:type="dxa"/>
            <w:vAlign w:val="center"/>
          </w:tcPr>
          <w:p w14:paraId="74B92CE7" w14:textId="77777777" w:rsidR="00145EAD" w:rsidRDefault="00145EAD">
            <w:pPr>
              <w:spacing w:before="40" w:after="40"/>
              <w:rPr>
                <w:rFonts w:ascii="ML-TTKarthika" w:hAnsi="ML-TTKarthika"/>
              </w:rPr>
            </w:pPr>
            <w:r>
              <w:rPr>
                <w:rFonts w:ascii="ML-TTKarthika" w:hAnsi="ML-TTKarthika"/>
              </w:rPr>
              <w:t>aäp-Å-h-cp-ambn kw`m-j-W-¯nÂ GÀs¸-Sp-t¼mÄ D­m-Ip¶ ]cn-{`aw CÃm-Xm-¡m³</w:t>
            </w:r>
          </w:p>
        </w:tc>
        <w:tc>
          <w:tcPr>
            <w:tcW w:w="1197" w:type="dxa"/>
            <w:vAlign w:val="center"/>
          </w:tcPr>
          <w:p w14:paraId="7EFC8C7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9A6408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A070A0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B19BB1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52A37F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B4E4F2C" w14:textId="77777777">
        <w:tblPrEx>
          <w:tblCellMar>
            <w:top w:w="0" w:type="dxa"/>
            <w:bottom w:w="0" w:type="dxa"/>
          </w:tblCellMar>
        </w:tblPrEx>
        <w:tc>
          <w:tcPr>
            <w:tcW w:w="513" w:type="dxa"/>
          </w:tcPr>
          <w:p w14:paraId="6418C36F" w14:textId="77777777" w:rsidR="00145EAD" w:rsidRDefault="00145EAD">
            <w:pPr>
              <w:spacing w:before="40" w:after="40"/>
              <w:rPr>
                <w:rFonts w:ascii="ML-TTKarthika" w:hAnsi="ML-TTKarthika"/>
              </w:rPr>
            </w:pPr>
            <w:r>
              <w:rPr>
                <w:rFonts w:ascii="ML-TTKarthika" w:hAnsi="ML-TTKarthika"/>
              </w:rPr>
              <w:t>25.</w:t>
            </w:r>
          </w:p>
        </w:tc>
        <w:tc>
          <w:tcPr>
            <w:tcW w:w="3735" w:type="dxa"/>
            <w:vAlign w:val="center"/>
          </w:tcPr>
          <w:p w14:paraId="250E7602" w14:textId="77777777" w:rsidR="00145EAD" w:rsidRDefault="00145EAD">
            <w:pPr>
              <w:spacing w:before="40" w:after="40"/>
              <w:rPr>
                <w:rFonts w:ascii="ML-TTKarthika" w:hAnsi="ML-TTKarthika"/>
              </w:rPr>
            </w:pPr>
            <w:r>
              <w:rPr>
                <w:rFonts w:ascii="ML-TTKarthika" w:hAnsi="ML-TTKarthika"/>
              </w:rPr>
              <w:t>Bh-iy-amb L«-§-fnÂ Bßm-`n-am-\-t¯m-sSbpw ss[cy-t¯mSpw ¡qSn {]hÀ¯n-¡p-hm³</w:t>
            </w:r>
          </w:p>
        </w:tc>
        <w:tc>
          <w:tcPr>
            <w:tcW w:w="1197" w:type="dxa"/>
            <w:vAlign w:val="center"/>
          </w:tcPr>
          <w:p w14:paraId="36D1E7C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DB6320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1A959B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8E34C9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2FD526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54E6C05" w14:textId="77777777">
        <w:tblPrEx>
          <w:tblCellMar>
            <w:top w:w="0" w:type="dxa"/>
            <w:bottom w:w="0" w:type="dxa"/>
          </w:tblCellMar>
        </w:tblPrEx>
        <w:tc>
          <w:tcPr>
            <w:tcW w:w="513" w:type="dxa"/>
          </w:tcPr>
          <w:p w14:paraId="76400F17" w14:textId="77777777" w:rsidR="00145EAD" w:rsidRDefault="00145EAD">
            <w:pPr>
              <w:spacing w:before="40" w:after="40"/>
              <w:rPr>
                <w:rFonts w:ascii="ML-TTKarthika" w:hAnsi="ML-TTKarthika"/>
              </w:rPr>
            </w:pPr>
            <w:r>
              <w:rPr>
                <w:rFonts w:ascii="ML-TTKarthika" w:hAnsi="ML-TTKarthika"/>
              </w:rPr>
              <w:t>26.</w:t>
            </w:r>
          </w:p>
        </w:tc>
        <w:tc>
          <w:tcPr>
            <w:tcW w:w="3735" w:type="dxa"/>
            <w:vAlign w:val="center"/>
          </w:tcPr>
          <w:p w14:paraId="128FE9D5" w14:textId="77777777" w:rsidR="00145EAD" w:rsidRDefault="00145EAD">
            <w:pPr>
              <w:spacing w:before="40" w:after="40"/>
              <w:rPr>
                <w:rFonts w:ascii="ML-TTKarthika" w:hAnsi="ML-TTKarthika"/>
              </w:rPr>
            </w:pPr>
            <w:r>
              <w:rPr>
                <w:rFonts w:ascii="ML-TTKarthika" w:hAnsi="ML-TTKarthika"/>
              </w:rPr>
              <w:t>aäp-Å-h-cpsS AwKo-Im-chpw {]iw-kbpw e`n-¡p-¶-Xn\v</w:t>
            </w:r>
          </w:p>
        </w:tc>
        <w:tc>
          <w:tcPr>
            <w:tcW w:w="1197" w:type="dxa"/>
            <w:vAlign w:val="center"/>
          </w:tcPr>
          <w:p w14:paraId="360A49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3A8F0E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32F4AF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85B357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E1F640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722AD7A" w14:textId="77777777">
        <w:tblPrEx>
          <w:tblCellMar>
            <w:top w:w="0" w:type="dxa"/>
            <w:bottom w:w="0" w:type="dxa"/>
          </w:tblCellMar>
        </w:tblPrEx>
        <w:tc>
          <w:tcPr>
            <w:tcW w:w="513" w:type="dxa"/>
          </w:tcPr>
          <w:p w14:paraId="2C92A3C1" w14:textId="77777777" w:rsidR="00145EAD" w:rsidRDefault="00145EAD">
            <w:pPr>
              <w:spacing w:before="40" w:after="40"/>
              <w:rPr>
                <w:rFonts w:ascii="ML-TTKarthika" w:hAnsi="ML-TTKarthika"/>
              </w:rPr>
            </w:pPr>
            <w:r>
              <w:rPr>
                <w:rFonts w:ascii="ML-TTKarthika" w:hAnsi="ML-TTKarthika"/>
              </w:rPr>
              <w:t>27.</w:t>
            </w:r>
          </w:p>
        </w:tc>
        <w:tc>
          <w:tcPr>
            <w:tcW w:w="3735" w:type="dxa"/>
            <w:vAlign w:val="center"/>
          </w:tcPr>
          <w:p w14:paraId="10A0F5D6" w14:textId="77777777" w:rsidR="00145EAD" w:rsidRDefault="00145EAD">
            <w:pPr>
              <w:spacing w:before="40" w:after="40"/>
              <w:rPr>
                <w:rFonts w:ascii="ML-TTKarthika" w:hAnsi="ML-TTKarthika"/>
              </w:rPr>
            </w:pPr>
            <w:r>
              <w:rPr>
                <w:rFonts w:ascii="ML-TTKarthika" w:hAnsi="ML-TTKarthika"/>
              </w:rPr>
              <w:t>F¶n-epÅ Bßm-hn-izmkw hfÀ¯p-¶-Xn\v</w:t>
            </w:r>
          </w:p>
        </w:tc>
        <w:tc>
          <w:tcPr>
            <w:tcW w:w="1197" w:type="dxa"/>
            <w:vAlign w:val="center"/>
          </w:tcPr>
          <w:p w14:paraId="0A03DA9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0E600D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22BB091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C5911D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00E7EC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3B22E47" w14:textId="77777777">
        <w:tblPrEx>
          <w:tblCellMar>
            <w:top w:w="0" w:type="dxa"/>
            <w:bottom w:w="0" w:type="dxa"/>
          </w:tblCellMar>
        </w:tblPrEx>
        <w:tc>
          <w:tcPr>
            <w:tcW w:w="513" w:type="dxa"/>
          </w:tcPr>
          <w:p w14:paraId="1865ED9A" w14:textId="77777777" w:rsidR="00145EAD" w:rsidRDefault="00145EAD">
            <w:pPr>
              <w:spacing w:before="40" w:after="40"/>
              <w:rPr>
                <w:rFonts w:ascii="ML-TTKarthika" w:hAnsi="ML-TTKarthika"/>
              </w:rPr>
            </w:pPr>
            <w:r>
              <w:rPr>
                <w:rFonts w:ascii="ML-TTKarthika" w:hAnsi="ML-TTKarthika"/>
              </w:rPr>
              <w:t>28.</w:t>
            </w:r>
          </w:p>
        </w:tc>
        <w:tc>
          <w:tcPr>
            <w:tcW w:w="3735" w:type="dxa"/>
            <w:vAlign w:val="center"/>
          </w:tcPr>
          <w:p w14:paraId="1958EA9D" w14:textId="77777777" w:rsidR="00145EAD" w:rsidRDefault="00145EAD">
            <w:pPr>
              <w:spacing w:before="40" w:after="40"/>
              <w:rPr>
                <w:rFonts w:ascii="ML-TTKarthika" w:hAnsi="ML-TTKarthika"/>
              </w:rPr>
            </w:pPr>
            <w:r>
              <w:rPr>
                <w:rFonts w:ascii="ML-TTKarthika" w:hAnsi="ML-TTKarthika"/>
              </w:rPr>
              <w:t>kl-]m-Tn-I-tfmSv kulr-Z-]qÀÆw s]cp-am-dm³</w:t>
            </w:r>
          </w:p>
        </w:tc>
        <w:tc>
          <w:tcPr>
            <w:tcW w:w="1197" w:type="dxa"/>
            <w:vAlign w:val="center"/>
          </w:tcPr>
          <w:p w14:paraId="032D4F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C48BEC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DCC994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D217C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8A3EC7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D39E965" w14:textId="77777777">
        <w:tblPrEx>
          <w:tblCellMar>
            <w:top w:w="0" w:type="dxa"/>
            <w:bottom w:w="0" w:type="dxa"/>
          </w:tblCellMar>
        </w:tblPrEx>
        <w:tc>
          <w:tcPr>
            <w:tcW w:w="513" w:type="dxa"/>
          </w:tcPr>
          <w:p w14:paraId="35A60600" w14:textId="77777777" w:rsidR="00145EAD" w:rsidRDefault="00145EAD">
            <w:pPr>
              <w:spacing w:before="40" w:after="40"/>
              <w:rPr>
                <w:rFonts w:ascii="ML-TTKarthika" w:hAnsi="ML-TTKarthika"/>
              </w:rPr>
            </w:pPr>
            <w:r>
              <w:rPr>
                <w:rFonts w:ascii="ML-TTKarthika" w:hAnsi="ML-TTKarthika"/>
              </w:rPr>
              <w:t>29.</w:t>
            </w:r>
          </w:p>
        </w:tc>
        <w:tc>
          <w:tcPr>
            <w:tcW w:w="3735" w:type="dxa"/>
            <w:vAlign w:val="center"/>
          </w:tcPr>
          <w:p w14:paraId="3D410E49" w14:textId="77777777" w:rsidR="00145EAD" w:rsidRDefault="00145EAD">
            <w:pPr>
              <w:spacing w:before="40" w:after="40"/>
              <w:rPr>
                <w:rFonts w:ascii="ML-TTKarthika" w:hAnsi="ML-TTKarthika"/>
              </w:rPr>
            </w:pPr>
            <w:r>
              <w:rPr>
                <w:rFonts w:ascii="ML-TTKarthika" w:hAnsi="ML-TTKarthika"/>
              </w:rPr>
              <w:t>Xocp-am-\-§Ä FSp-¡p-¶-Xnepw {]hÀ¯n-¡p-¶-Xnepw kzm{i-b-ioew ]peÀ¯p-¶-Xn\v th­n.</w:t>
            </w:r>
          </w:p>
        </w:tc>
        <w:tc>
          <w:tcPr>
            <w:tcW w:w="1197" w:type="dxa"/>
            <w:vAlign w:val="center"/>
          </w:tcPr>
          <w:p w14:paraId="03CDC9A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8BE024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C6A4C3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4FB8FF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11CE951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E3DA899" w14:textId="77777777">
        <w:tblPrEx>
          <w:tblCellMar>
            <w:top w:w="0" w:type="dxa"/>
            <w:bottom w:w="0" w:type="dxa"/>
          </w:tblCellMar>
        </w:tblPrEx>
        <w:tc>
          <w:tcPr>
            <w:tcW w:w="513" w:type="dxa"/>
          </w:tcPr>
          <w:p w14:paraId="71BBAC51" w14:textId="77777777" w:rsidR="00145EAD" w:rsidRDefault="00145EAD">
            <w:pPr>
              <w:spacing w:before="40" w:after="40"/>
              <w:rPr>
                <w:rFonts w:ascii="ML-TTKarthika" w:hAnsi="ML-TTKarthika"/>
              </w:rPr>
            </w:pPr>
            <w:r>
              <w:rPr>
                <w:rFonts w:ascii="ML-TTKarthika" w:hAnsi="ML-TTKarthika"/>
              </w:rPr>
              <w:t>30.</w:t>
            </w:r>
          </w:p>
        </w:tc>
        <w:tc>
          <w:tcPr>
            <w:tcW w:w="3735" w:type="dxa"/>
            <w:vAlign w:val="center"/>
          </w:tcPr>
          <w:p w14:paraId="47CE9D74" w14:textId="77777777" w:rsidR="00145EAD" w:rsidRDefault="00145EAD">
            <w:pPr>
              <w:spacing w:before="40" w:after="40"/>
              <w:rPr>
                <w:rFonts w:ascii="ML-TTKarthika" w:hAnsi="ML-TTKarthika"/>
              </w:rPr>
            </w:pPr>
            <w:r>
              <w:rPr>
                <w:rFonts w:ascii="ML-TTKarthika" w:hAnsi="ML-TTKarthika"/>
              </w:rPr>
              <w:t>kz´w Ign-hp-IfpsS ]cn-an-Xn-tbmÀ¯v \ncm-i-s¸-Sm-Xn-cn-¡m³</w:t>
            </w:r>
          </w:p>
        </w:tc>
        <w:tc>
          <w:tcPr>
            <w:tcW w:w="1197" w:type="dxa"/>
            <w:vAlign w:val="center"/>
          </w:tcPr>
          <w:p w14:paraId="5C7B590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314803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486DFA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53EA2D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EFA2A8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4A2E4E8" w14:textId="77777777">
        <w:tblPrEx>
          <w:tblCellMar>
            <w:top w:w="0" w:type="dxa"/>
            <w:bottom w:w="0" w:type="dxa"/>
          </w:tblCellMar>
        </w:tblPrEx>
        <w:tc>
          <w:tcPr>
            <w:tcW w:w="513" w:type="dxa"/>
          </w:tcPr>
          <w:p w14:paraId="4E79DA96" w14:textId="77777777" w:rsidR="00145EAD" w:rsidRDefault="00145EAD">
            <w:pPr>
              <w:spacing w:before="40" w:after="40"/>
              <w:rPr>
                <w:rFonts w:ascii="ML-TTKarthika" w:hAnsi="ML-TTKarthika"/>
              </w:rPr>
            </w:pPr>
            <w:r>
              <w:rPr>
                <w:rFonts w:ascii="ML-TTKarthika" w:hAnsi="ML-TTKarthika"/>
              </w:rPr>
              <w:t>31.</w:t>
            </w:r>
          </w:p>
        </w:tc>
        <w:tc>
          <w:tcPr>
            <w:tcW w:w="3735" w:type="dxa"/>
            <w:vAlign w:val="center"/>
          </w:tcPr>
          <w:p w14:paraId="33C380A3" w14:textId="77777777" w:rsidR="00145EAD" w:rsidRDefault="00145EAD">
            <w:pPr>
              <w:spacing w:before="40" w:after="40"/>
              <w:rPr>
                <w:rFonts w:ascii="ML-TTKarthika" w:hAnsi="ML-TTKarthika"/>
              </w:rPr>
            </w:pPr>
            <w:r>
              <w:rPr>
                <w:rFonts w:ascii="ML-TTKarthika" w:hAnsi="ML-TTKarthika"/>
              </w:rPr>
              <w:t>hyàn-]-c-amb {]iv\-§sf hnP-b-I-c-ambn t\cn-Sp-¶-Xn\pw Xr]vX-nI-c-amb ]cn-lmcw Ims­-¯p-¶-Xn\pw</w:t>
            </w:r>
          </w:p>
        </w:tc>
        <w:tc>
          <w:tcPr>
            <w:tcW w:w="1197" w:type="dxa"/>
            <w:vAlign w:val="center"/>
          </w:tcPr>
          <w:p w14:paraId="6E2AC66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A0956E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35873E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3641D0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2B92A9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B69A987" w14:textId="77777777">
        <w:tblPrEx>
          <w:tblCellMar>
            <w:top w:w="0" w:type="dxa"/>
            <w:bottom w:w="0" w:type="dxa"/>
          </w:tblCellMar>
        </w:tblPrEx>
        <w:tc>
          <w:tcPr>
            <w:tcW w:w="513" w:type="dxa"/>
          </w:tcPr>
          <w:p w14:paraId="78343ECB" w14:textId="77777777" w:rsidR="00145EAD" w:rsidRDefault="00145EAD">
            <w:pPr>
              <w:spacing w:before="40" w:after="40"/>
              <w:rPr>
                <w:rFonts w:ascii="ML-TTKarthika" w:hAnsi="ML-TTKarthika"/>
              </w:rPr>
            </w:pPr>
            <w:r>
              <w:rPr>
                <w:rFonts w:ascii="ML-TTKarthika" w:hAnsi="ML-TTKarthika"/>
              </w:rPr>
              <w:lastRenderedPageBreak/>
              <w:t>32.</w:t>
            </w:r>
          </w:p>
        </w:tc>
        <w:tc>
          <w:tcPr>
            <w:tcW w:w="3735" w:type="dxa"/>
            <w:vAlign w:val="center"/>
          </w:tcPr>
          <w:p w14:paraId="0759D987" w14:textId="77777777" w:rsidR="00145EAD" w:rsidRDefault="00145EAD">
            <w:pPr>
              <w:spacing w:before="40" w:after="40"/>
              <w:rPr>
                <w:rFonts w:ascii="ML-TTKarthika" w:hAnsi="ML-TTKarthika"/>
              </w:rPr>
            </w:pPr>
            <w:r>
              <w:rPr>
                <w:rFonts w:ascii="ML-TTKarthika" w:hAnsi="ML-TTKarthika"/>
              </w:rPr>
              <w:t>Iuam-c-{]m-b-¯nse {]iv\-§Ä  Adn-bp-hm\pw Ahsb t\cn-Sp-hm\pw</w:t>
            </w:r>
          </w:p>
        </w:tc>
        <w:tc>
          <w:tcPr>
            <w:tcW w:w="1197" w:type="dxa"/>
            <w:vAlign w:val="center"/>
          </w:tcPr>
          <w:p w14:paraId="1CFAB33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8B8F3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A56152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375A8F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3E10AD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ED6DF89" w14:textId="77777777">
        <w:tblPrEx>
          <w:tblCellMar>
            <w:top w:w="0" w:type="dxa"/>
            <w:bottom w:w="0" w:type="dxa"/>
          </w:tblCellMar>
        </w:tblPrEx>
        <w:tc>
          <w:tcPr>
            <w:tcW w:w="513" w:type="dxa"/>
          </w:tcPr>
          <w:p w14:paraId="7F998E8F" w14:textId="77777777" w:rsidR="00145EAD" w:rsidRDefault="00145EAD">
            <w:pPr>
              <w:spacing w:before="40" w:after="40"/>
              <w:rPr>
                <w:rFonts w:ascii="ML-TTKarthika" w:hAnsi="ML-TTKarthika"/>
              </w:rPr>
            </w:pPr>
            <w:r>
              <w:rPr>
                <w:rFonts w:ascii="ML-TTKarthika" w:hAnsi="ML-TTKarthika"/>
              </w:rPr>
              <w:t>33.</w:t>
            </w:r>
          </w:p>
        </w:tc>
        <w:tc>
          <w:tcPr>
            <w:tcW w:w="3735" w:type="dxa"/>
            <w:vAlign w:val="center"/>
          </w:tcPr>
          <w:p w14:paraId="40FF0114" w14:textId="77777777" w:rsidR="00145EAD" w:rsidRDefault="00145EAD">
            <w:pPr>
              <w:spacing w:before="40" w:after="40"/>
              <w:rPr>
                <w:rFonts w:ascii="ML-TTKarthika" w:hAnsi="ML-TTKarthika"/>
              </w:rPr>
            </w:pPr>
            <w:r>
              <w:rPr>
                <w:rFonts w:ascii="ML-TTKarthika" w:hAnsi="ML-TTKarthika"/>
              </w:rPr>
              <w:t>{]tem-`-\-¯n\v hnt[-b-ambn hnt£m-`-§Ä¡v ASn-a-s¸-Sm-Xn-cn-¡m³</w:t>
            </w:r>
          </w:p>
        </w:tc>
        <w:tc>
          <w:tcPr>
            <w:tcW w:w="1197" w:type="dxa"/>
            <w:vAlign w:val="center"/>
          </w:tcPr>
          <w:p w14:paraId="11D9434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6F764B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BDFC3D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26885D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EE268AE"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244A7326"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735"/>
        <w:gridCol w:w="1197"/>
        <w:gridCol w:w="783"/>
        <w:gridCol w:w="990"/>
        <w:gridCol w:w="873"/>
        <w:gridCol w:w="1149"/>
      </w:tblGrid>
      <w:tr w:rsidR="00145EAD" w14:paraId="66A3D9FB" w14:textId="77777777">
        <w:tblPrEx>
          <w:tblCellMar>
            <w:top w:w="0" w:type="dxa"/>
            <w:bottom w:w="0" w:type="dxa"/>
          </w:tblCellMar>
        </w:tblPrEx>
        <w:trPr>
          <w:cantSplit/>
        </w:trPr>
        <w:tc>
          <w:tcPr>
            <w:tcW w:w="4248" w:type="dxa"/>
            <w:gridSpan w:val="2"/>
            <w:vMerge w:val="restart"/>
            <w:vAlign w:val="center"/>
          </w:tcPr>
          <w:p w14:paraId="57302D41" w14:textId="77777777" w:rsidR="00145EAD" w:rsidRDefault="00145EAD">
            <w:pPr>
              <w:spacing w:before="40" w:after="40"/>
              <w:jc w:val="center"/>
              <w:rPr>
                <w:rFonts w:ascii="ML-TTKarthika" w:hAnsi="ML-TTKarthika"/>
              </w:rPr>
            </w:pPr>
            <w:r>
              <w:rPr>
                <w:rFonts w:ascii="ML-TTKarthika" w:hAnsi="ML-TTKarthika"/>
              </w:rPr>
              <w:lastRenderedPageBreak/>
              <w:t>klmbw Bh-iy-ambn ht¶-¡m-hp¶ taJ-e-IÄ</w:t>
            </w:r>
          </w:p>
        </w:tc>
        <w:tc>
          <w:tcPr>
            <w:tcW w:w="4992" w:type="dxa"/>
            <w:gridSpan w:val="5"/>
            <w:vAlign w:val="center"/>
          </w:tcPr>
          <w:p w14:paraId="6E44F625"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4BA5E686" w14:textId="77777777">
        <w:tblPrEx>
          <w:tblCellMar>
            <w:top w:w="0" w:type="dxa"/>
            <w:bottom w:w="0" w:type="dxa"/>
          </w:tblCellMar>
        </w:tblPrEx>
        <w:trPr>
          <w:cantSplit/>
        </w:trPr>
        <w:tc>
          <w:tcPr>
            <w:tcW w:w="4248" w:type="dxa"/>
            <w:gridSpan w:val="2"/>
            <w:vMerge/>
          </w:tcPr>
          <w:p w14:paraId="36EE6BCB" w14:textId="77777777" w:rsidR="00145EAD" w:rsidRDefault="00145EAD">
            <w:pPr>
              <w:spacing w:before="40" w:after="40"/>
              <w:jc w:val="both"/>
              <w:rPr>
                <w:rFonts w:ascii="ML-TTKarthika" w:hAnsi="ML-TTKarthika"/>
              </w:rPr>
            </w:pPr>
          </w:p>
        </w:tc>
        <w:tc>
          <w:tcPr>
            <w:tcW w:w="1197" w:type="dxa"/>
            <w:vAlign w:val="center"/>
          </w:tcPr>
          <w:p w14:paraId="73AA1D04"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60280D39"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7B903DC3"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679E5DEB"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4185F8C8"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61C2736A" w14:textId="77777777">
        <w:tblPrEx>
          <w:tblCellMar>
            <w:top w:w="0" w:type="dxa"/>
            <w:bottom w:w="0" w:type="dxa"/>
          </w:tblCellMar>
        </w:tblPrEx>
        <w:tc>
          <w:tcPr>
            <w:tcW w:w="513" w:type="dxa"/>
          </w:tcPr>
          <w:p w14:paraId="368982AA" w14:textId="77777777" w:rsidR="00145EAD" w:rsidRDefault="00145EAD">
            <w:pPr>
              <w:spacing w:before="40" w:after="40"/>
              <w:rPr>
                <w:rFonts w:ascii="ML-TTKarthika" w:hAnsi="ML-TTKarthika"/>
              </w:rPr>
            </w:pPr>
            <w:r>
              <w:rPr>
                <w:rFonts w:ascii="ML-TTKarthika" w:hAnsi="ML-TTKarthika"/>
              </w:rPr>
              <w:t>34.</w:t>
            </w:r>
          </w:p>
        </w:tc>
        <w:tc>
          <w:tcPr>
            <w:tcW w:w="3735" w:type="dxa"/>
            <w:vAlign w:val="center"/>
          </w:tcPr>
          <w:p w14:paraId="54668162" w14:textId="77777777" w:rsidR="00145EAD" w:rsidRDefault="00145EAD">
            <w:pPr>
              <w:spacing w:before="40" w:after="40"/>
              <w:rPr>
                <w:rFonts w:ascii="ML-TTKarthika" w:hAnsi="ML-TTKarthika"/>
              </w:rPr>
            </w:pPr>
            <w:r>
              <w:rPr>
                <w:rFonts w:ascii="ML-TTKarthika" w:hAnsi="ML-TTKarthika"/>
              </w:rPr>
              <w:t>ssewKnI Imcy-§-fnÂ Btcm-Ky-I-c-amb at\m-`mhw ]peÀ¯p-¶-Xn\v</w:t>
            </w:r>
          </w:p>
        </w:tc>
        <w:tc>
          <w:tcPr>
            <w:tcW w:w="1197" w:type="dxa"/>
            <w:vAlign w:val="center"/>
          </w:tcPr>
          <w:p w14:paraId="7B7E6D5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C3542D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25176B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A43163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AB7A1A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A782924" w14:textId="77777777">
        <w:tblPrEx>
          <w:tblCellMar>
            <w:top w:w="0" w:type="dxa"/>
            <w:bottom w:w="0" w:type="dxa"/>
          </w:tblCellMar>
        </w:tblPrEx>
        <w:tc>
          <w:tcPr>
            <w:tcW w:w="513" w:type="dxa"/>
          </w:tcPr>
          <w:p w14:paraId="7BD2963A" w14:textId="77777777" w:rsidR="00145EAD" w:rsidRDefault="00145EAD">
            <w:pPr>
              <w:spacing w:before="40" w:after="40"/>
              <w:rPr>
                <w:rFonts w:ascii="ML-TTKarthika" w:hAnsi="ML-TTKarthika"/>
              </w:rPr>
            </w:pPr>
            <w:r>
              <w:rPr>
                <w:rFonts w:ascii="ML-TTKarthika" w:hAnsi="ML-TTKarthika"/>
              </w:rPr>
              <w:t>35.</w:t>
            </w:r>
          </w:p>
        </w:tc>
        <w:tc>
          <w:tcPr>
            <w:tcW w:w="3735" w:type="dxa"/>
            <w:vAlign w:val="center"/>
          </w:tcPr>
          <w:p w14:paraId="58DA1E6A" w14:textId="77777777" w:rsidR="00145EAD" w:rsidRDefault="00145EAD">
            <w:pPr>
              <w:spacing w:before="40" w:after="40"/>
              <w:rPr>
                <w:rFonts w:ascii="ML-TTKarthika" w:hAnsi="ML-TTKarthika"/>
              </w:rPr>
            </w:pPr>
            <w:r>
              <w:rPr>
                <w:rFonts w:ascii="ML-TTKarthika" w:hAnsi="ML-TTKarthika"/>
              </w:rPr>
              <w:t>ssZ\w Zn\ {]iv\-§-tfm-S-\p-_-Ôn-¨pÅ kwLÀj-§Ä AXn-Po-hn-¡p-¶-Xn\v</w:t>
            </w:r>
          </w:p>
        </w:tc>
        <w:tc>
          <w:tcPr>
            <w:tcW w:w="1197" w:type="dxa"/>
            <w:vAlign w:val="center"/>
          </w:tcPr>
          <w:p w14:paraId="42CD9F5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567072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C8B2E2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275673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D06019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55E30FA" w14:textId="77777777">
        <w:tblPrEx>
          <w:tblCellMar>
            <w:top w:w="0" w:type="dxa"/>
            <w:bottom w:w="0" w:type="dxa"/>
          </w:tblCellMar>
        </w:tblPrEx>
        <w:tc>
          <w:tcPr>
            <w:tcW w:w="513" w:type="dxa"/>
          </w:tcPr>
          <w:p w14:paraId="4ECF2CC2" w14:textId="77777777" w:rsidR="00145EAD" w:rsidRDefault="00145EAD">
            <w:pPr>
              <w:spacing w:before="40" w:after="40"/>
              <w:rPr>
                <w:rFonts w:ascii="ML-TTKarthika" w:hAnsi="ML-TTKarthika"/>
              </w:rPr>
            </w:pPr>
            <w:r>
              <w:rPr>
                <w:rFonts w:ascii="ML-TTKarthika" w:hAnsi="ML-TTKarthika"/>
              </w:rPr>
              <w:t>36.</w:t>
            </w:r>
          </w:p>
        </w:tc>
        <w:tc>
          <w:tcPr>
            <w:tcW w:w="3735" w:type="dxa"/>
            <w:vAlign w:val="center"/>
          </w:tcPr>
          <w:p w14:paraId="7CF4F0C7" w14:textId="77777777" w:rsidR="00145EAD" w:rsidRDefault="00145EAD">
            <w:pPr>
              <w:spacing w:before="40" w:after="40"/>
              <w:rPr>
                <w:rFonts w:ascii="ML-TTKarthika" w:hAnsi="ML-TTKarthika"/>
              </w:rPr>
            </w:pPr>
            <w:r>
              <w:rPr>
                <w:rFonts w:ascii="ML-TTKarthika" w:hAnsi="ML-TTKarthika"/>
              </w:rPr>
              <w:t>BÀ¡pw th­m-¯-h-\m-sW-¶pÅ tXm¶Â adn-I-S-¡m³</w:t>
            </w:r>
          </w:p>
        </w:tc>
        <w:tc>
          <w:tcPr>
            <w:tcW w:w="1197" w:type="dxa"/>
            <w:vAlign w:val="center"/>
          </w:tcPr>
          <w:p w14:paraId="5BC60E7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8267F3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7EA53F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3A40A6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7305C9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84C5E72" w14:textId="77777777">
        <w:tblPrEx>
          <w:tblCellMar>
            <w:top w:w="0" w:type="dxa"/>
            <w:bottom w:w="0" w:type="dxa"/>
          </w:tblCellMar>
        </w:tblPrEx>
        <w:tc>
          <w:tcPr>
            <w:tcW w:w="513" w:type="dxa"/>
          </w:tcPr>
          <w:p w14:paraId="3989D245" w14:textId="77777777" w:rsidR="00145EAD" w:rsidRDefault="00145EAD">
            <w:pPr>
              <w:spacing w:before="40" w:after="40"/>
              <w:rPr>
                <w:rFonts w:ascii="ML-TTKarthika" w:hAnsi="ML-TTKarthika"/>
              </w:rPr>
            </w:pPr>
            <w:r>
              <w:rPr>
                <w:rFonts w:ascii="ML-TTKarthika" w:hAnsi="ML-TTKarthika"/>
              </w:rPr>
              <w:t>37.</w:t>
            </w:r>
          </w:p>
        </w:tc>
        <w:tc>
          <w:tcPr>
            <w:tcW w:w="3735" w:type="dxa"/>
            <w:vAlign w:val="center"/>
          </w:tcPr>
          <w:p w14:paraId="775466D2" w14:textId="77777777" w:rsidR="00145EAD" w:rsidRDefault="00145EAD">
            <w:pPr>
              <w:spacing w:before="40" w:after="40"/>
              <w:rPr>
                <w:rFonts w:ascii="ML-TTKarthika" w:hAnsi="ML-TTKarthika"/>
              </w:rPr>
            </w:pPr>
            <w:r>
              <w:rPr>
                <w:rFonts w:ascii="ML-TTKarthika" w:hAnsi="ML-TTKarthika"/>
              </w:rPr>
              <w:t>]mc-P-b-§Ä kw`-hn-¡p-t¼mÄ AXnÂ \n¶v Ic-I-b-dm³</w:t>
            </w:r>
          </w:p>
        </w:tc>
        <w:tc>
          <w:tcPr>
            <w:tcW w:w="1197" w:type="dxa"/>
            <w:vAlign w:val="center"/>
          </w:tcPr>
          <w:p w14:paraId="7BF98A9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F477A7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432AB9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6EE3AD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C551D2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1D701BA" w14:textId="77777777">
        <w:tblPrEx>
          <w:tblCellMar>
            <w:top w:w="0" w:type="dxa"/>
            <w:bottom w:w="0" w:type="dxa"/>
          </w:tblCellMar>
        </w:tblPrEx>
        <w:trPr>
          <w:cantSplit/>
        </w:trPr>
        <w:tc>
          <w:tcPr>
            <w:tcW w:w="9240" w:type="dxa"/>
            <w:gridSpan w:val="7"/>
          </w:tcPr>
          <w:p w14:paraId="54D0303A" w14:textId="77777777" w:rsidR="00145EAD" w:rsidRDefault="00145EAD">
            <w:pPr>
              <w:spacing w:before="40" w:after="40"/>
              <w:jc w:val="center"/>
              <w:rPr>
                <w:b/>
                <w:bCs/>
              </w:rPr>
            </w:pPr>
            <w:r>
              <w:rPr>
                <w:b/>
                <w:bCs/>
              </w:rPr>
              <w:t>IV</w:t>
            </w:r>
          </w:p>
        </w:tc>
      </w:tr>
      <w:tr w:rsidR="00145EAD" w14:paraId="53432253" w14:textId="77777777">
        <w:tblPrEx>
          <w:tblCellMar>
            <w:top w:w="0" w:type="dxa"/>
            <w:bottom w:w="0" w:type="dxa"/>
          </w:tblCellMar>
        </w:tblPrEx>
        <w:tc>
          <w:tcPr>
            <w:tcW w:w="513" w:type="dxa"/>
          </w:tcPr>
          <w:p w14:paraId="406A228C" w14:textId="77777777" w:rsidR="00145EAD" w:rsidRDefault="00145EAD">
            <w:pPr>
              <w:spacing w:before="40" w:after="40"/>
              <w:rPr>
                <w:rFonts w:ascii="ML-TTKarthika" w:hAnsi="ML-TTKarthika"/>
              </w:rPr>
            </w:pPr>
            <w:r>
              <w:rPr>
                <w:rFonts w:ascii="ML-TTKarthika" w:hAnsi="ML-TTKarthika"/>
              </w:rPr>
              <w:t>38.</w:t>
            </w:r>
          </w:p>
        </w:tc>
        <w:tc>
          <w:tcPr>
            <w:tcW w:w="3735" w:type="dxa"/>
            <w:vAlign w:val="center"/>
          </w:tcPr>
          <w:p w14:paraId="42BC36DE" w14:textId="77777777" w:rsidR="00145EAD" w:rsidRDefault="00145EAD">
            <w:pPr>
              <w:spacing w:before="40" w:after="40"/>
              <w:rPr>
                <w:rFonts w:ascii="ML-TTKarthika" w:hAnsi="ML-TTKarthika"/>
              </w:rPr>
            </w:pPr>
            <w:r>
              <w:rPr>
                <w:rFonts w:ascii="ML-TTKarthika" w:hAnsi="ML-TTKarthika"/>
              </w:rPr>
              <w:t>Iq«p-Im-cnÂ \n¶pw ka-{]m-b-¡m-cnÂ \n¶pw kl-I-cWw e`n-¡p-¶-Xn\v</w:t>
            </w:r>
          </w:p>
        </w:tc>
        <w:tc>
          <w:tcPr>
            <w:tcW w:w="1197" w:type="dxa"/>
            <w:vAlign w:val="center"/>
          </w:tcPr>
          <w:p w14:paraId="4991AC9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497747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15D233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D1C272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C16017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B9EAEAF" w14:textId="77777777">
        <w:tblPrEx>
          <w:tblCellMar>
            <w:top w:w="0" w:type="dxa"/>
            <w:bottom w:w="0" w:type="dxa"/>
          </w:tblCellMar>
        </w:tblPrEx>
        <w:tc>
          <w:tcPr>
            <w:tcW w:w="513" w:type="dxa"/>
          </w:tcPr>
          <w:p w14:paraId="518899CD" w14:textId="77777777" w:rsidR="00145EAD" w:rsidRDefault="00145EAD">
            <w:pPr>
              <w:spacing w:before="40" w:after="40"/>
              <w:rPr>
                <w:rFonts w:ascii="ML-TTKarthika" w:hAnsi="ML-TTKarthika"/>
              </w:rPr>
            </w:pPr>
            <w:r>
              <w:rPr>
                <w:rFonts w:ascii="ML-TTKarthika" w:hAnsi="ML-TTKarthika"/>
              </w:rPr>
              <w:t>39.</w:t>
            </w:r>
          </w:p>
        </w:tc>
        <w:tc>
          <w:tcPr>
            <w:tcW w:w="3735" w:type="dxa"/>
            <w:vAlign w:val="center"/>
          </w:tcPr>
          <w:p w14:paraId="00812A8A" w14:textId="77777777" w:rsidR="00145EAD" w:rsidRDefault="00145EAD">
            <w:pPr>
              <w:spacing w:before="40" w:after="40"/>
              <w:rPr>
                <w:rFonts w:ascii="ML-TTKarthika" w:hAnsi="ML-TTKarthika"/>
              </w:rPr>
            </w:pPr>
            <w:r>
              <w:rPr>
                <w:rFonts w:ascii="ML-TTKarthika" w:hAnsi="ML-TTKarthika"/>
              </w:rPr>
              <w:t>ka-{]m-b-¡m-cnÂ \n¶p-­m-Ip¶ k½À±-§Ä AXn-Po-hn¨v hnP-b-I-c-ambn apt¶m«p t]mIp-¶-Xn\v</w:t>
            </w:r>
          </w:p>
        </w:tc>
        <w:tc>
          <w:tcPr>
            <w:tcW w:w="1197" w:type="dxa"/>
            <w:vAlign w:val="center"/>
          </w:tcPr>
          <w:p w14:paraId="7649942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FC643F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42B046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155700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5B7EA2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40AFE66" w14:textId="77777777">
        <w:tblPrEx>
          <w:tblCellMar>
            <w:top w:w="0" w:type="dxa"/>
            <w:bottom w:w="0" w:type="dxa"/>
          </w:tblCellMar>
        </w:tblPrEx>
        <w:tc>
          <w:tcPr>
            <w:tcW w:w="513" w:type="dxa"/>
          </w:tcPr>
          <w:p w14:paraId="41A06B95" w14:textId="77777777" w:rsidR="00145EAD" w:rsidRDefault="00145EAD">
            <w:pPr>
              <w:spacing w:before="40" w:after="40"/>
              <w:rPr>
                <w:rFonts w:ascii="ML-TTKarthika" w:hAnsi="ML-TTKarthika"/>
              </w:rPr>
            </w:pPr>
            <w:r>
              <w:rPr>
                <w:rFonts w:ascii="ML-TTKarthika" w:hAnsi="ML-TTKarthika"/>
              </w:rPr>
              <w:t>40.</w:t>
            </w:r>
          </w:p>
        </w:tc>
        <w:tc>
          <w:tcPr>
            <w:tcW w:w="3735" w:type="dxa"/>
            <w:vAlign w:val="center"/>
          </w:tcPr>
          <w:p w14:paraId="424BFE48" w14:textId="77777777" w:rsidR="00145EAD" w:rsidRDefault="00145EAD">
            <w:pPr>
              <w:spacing w:before="40" w:after="40"/>
              <w:rPr>
                <w:rFonts w:ascii="ML-TTKarthika" w:hAnsi="ML-TTKarthika"/>
              </w:rPr>
            </w:pPr>
            <w:r>
              <w:rPr>
                <w:rFonts w:ascii="ML-TTKarthika" w:hAnsi="ML-TTKarthika"/>
              </w:rPr>
              <w:t>Iq«p-Im-cp-ambpw, AbÂhm-kn-I-fp-ambpw ho«p-Im-cp-ambpw kl-I-cn¨v {]hÀ¯n-¡p-¶-Xn\pw \Ã _Ôw ]peÀ¯p-¶-Xn\pw Bh-iy-amb ioew hfÀ¯n-sb-Sp-¡p-hm³</w:t>
            </w:r>
          </w:p>
        </w:tc>
        <w:tc>
          <w:tcPr>
            <w:tcW w:w="1197" w:type="dxa"/>
            <w:vAlign w:val="center"/>
          </w:tcPr>
          <w:p w14:paraId="7866F11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03CC10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5C5D4C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180A8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FD546D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34906D6" w14:textId="77777777">
        <w:tblPrEx>
          <w:tblCellMar>
            <w:top w:w="0" w:type="dxa"/>
            <w:bottom w:w="0" w:type="dxa"/>
          </w:tblCellMar>
        </w:tblPrEx>
        <w:tc>
          <w:tcPr>
            <w:tcW w:w="513" w:type="dxa"/>
          </w:tcPr>
          <w:p w14:paraId="04CE3832" w14:textId="77777777" w:rsidR="00145EAD" w:rsidRDefault="00145EAD">
            <w:pPr>
              <w:spacing w:before="40" w:after="40"/>
              <w:rPr>
                <w:rFonts w:ascii="ML-TTKarthika" w:hAnsi="ML-TTKarthika"/>
              </w:rPr>
            </w:pPr>
            <w:r>
              <w:rPr>
                <w:rFonts w:ascii="ML-TTKarthika" w:hAnsi="ML-TTKarthika"/>
              </w:rPr>
              <w:t>41.</w:t>
            </w:r>
          </w:p>
        </w:tc>
        <w:tc>
          <w:tcPr>
            <w:tcW w:w="3735" w:type="dxa"/>
            <w:vAlign w:val="center"/>
          </w:tcPr>
          <w:p w14:paraId="764E7EEC" w14:textId="77777777" w:rsidR="00145EAD" w:rsidRDefault="00145EAD">
            <w:pPr>
              <w:spacing w:before="40" w:after="40"/>
              <w:rPr>
                <w:rFonts w:ascii="ML-TTKarthika" w:hAnsi="ML-TTKarthika"/>
              </w:rPr>
            </w:pPr>
            <w:r>
              <w:rPr>
                <w:rFonts w:ascii="ML-TTKarthika" w:hAnsi="ML-TTKarthika"/>
              </w:rPr>
              <w:t>¢ºp-I-fnepw kwL-S-\-I-fnepw AwKXzw kzoI-cn¨v kmaq-ln-I-Po-hn-X-¯nÂ ]s¦-Sp-¡p-¶-Xn\v</w:t>
            </w:r>
          </w:p>
        </w:tc>
        <w:tc>
          <w:tcPr>
            <w:tcW w:w="1197" w:type="dxa"/>
            <w:vAlign w:val="center"/>
          </w:tcPr>
          <w:p w14:paraId="3C681C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1238C5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BCC1EA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0C1C5B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4CACDE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9DE65A1" w14:textId="77777777">
        <w:tblPrEx>
          <w:tblCellMar>
            <w:top w:w="0" w:type="dxa"/>
            <w:bottom w:w="0" w:type="dxa"/>
          </w:tblCellMar>
        </w:tblPrEx>
        <w:tc>
          <w:tcPr>
            <w:tcW w:w="513" w:type="dxa"/>
          </w:tcPr>
          <w:p w14:paraId="2397E7E8" w14:textId="77777777" w:rsidR="00145EAD" w:rsidRDefault="00145EAD">
            <w:pPr>
              <w:spacing w:before="40" w:after="40"/>
              <w:rPr>
                <w:rFonts w:ascii="ML-TTKarthika" w:hAnsi="ML-TTKarthika"/>
              </w:rPr>
            </w:pPr>
            <w:r>
              <w:rPr>
                <w:rFonts w:ascii="ML-TTKarthika" w:hAnsi="ML-TTKarthika"/>
              </w:rPr>
              <w:t>42.</w:t>
            </w:r>
          </w:p>
        </w:tc>
        <w:tc>
          <w:tcPr>
            <w:tcW w:w="3735" w:type="dxa"/>
            <w:vAlign w:val="center"/>
          </w:tcPr>
          <w:p w14:paraId="15A8708D" w14:textId="77777777" w:rsidR="00145EAD" w:rsidRDefault="00145EAD">
            <w:pPr>
              <w:spacing w:before="40" w:after="40"/>
              <w:rPr>
                <w:rFonts w:ascii="ML-TTKarthika" w:hAnsi="ML-TTKarthika"/>
              </w:rPr>
            </w:pPr>
            <w:r>
              <w:rPr>
                <w:rFonts w:ascii="ML-TTKarthika" w:hAnsi="ML-TTKarthika"/>
              </w:rPr>
              <w:t>Iq«p-ImÀ¡nS-bnÂ Fsâ A`n-{]m-b-§Ä¡v AwKoImcw e`n-¡p-¶-Xn-\pw,-A-Xp-hgn AÀl-amb `b-¯nÂ \n¶pw tamNn-X-\m-Ip-¶-Xn\v</w:t>
            </w:r>
          </w:p>
        </w:tc>
        <w:tc>
          <w:tcPr>
            <w:tcW w:w="1197" w:type="dxa"/>
            <w:vAlign w:val="center"/>
          </w:tcPr>
          <w:p w14:paraId="79F27D5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6BFE55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ACF5B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FE7F73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10437D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33D9CDA" w14:textId="77777777">
        <w:tblPrEx>
          <w:tblCellMar>
            <w:top w:w="0" w:type="dxa"/>
            <w:bottom w:w="0" w:type="dxa"/>
          </w:tblCellMar>
        </w:tblPrEx>
        <w:tc>
          <w:tcPr>
            <w:tcW w:w="513" w:type="dxa"/>
          </w:tcPr>
          <w:p w14:paraId="73EDB284" w14:textId="77777777" w:rsidR="00145EAD" w:rsidRDefault="00145EAD">
            <w:pPr>
              <w:spacing w:before="40" w:after="40"/>
              <w:rPr>
                <w:rFonts w:ascii="ML-TTKarthika" w:hAnsi="ML-TTKarthika"/>
              </w:rPr>
            </w:pPr>
            <w:r>
              <w:rPr>
                <w:rFonts w:ascii="ML-TTKarthika" w:hAnsi="ML-TTKarthika"/>
              </w:rPr>
              <w:t>43.</w:t>
            </w:r>
          </w:p>
        </w:tc>
        <w:tc>
          <w:tcPr>
            <w:tcW w:w="3735" w:type="dxa"/>
            <w:vAlign w:val="center"/>
          </w:tcPr>
          <w:p w14:paraId="00E67AC7" w14:textId="77777777" w:rsidR="00145EAD" w:rsidRDefault="00145EAD">
            <w:pPr>
              <w:spacing w:before="40" w:after="40"/>
              <w:rPr>
                <w:rFonts w:ascii="ML-TTKarthika" w:hAnsi="ML-TTKarthika"/>
              </w:rPr>
            </w:pPr>
            <w:r>
              <w:rPr>
                <w:rFonts w:ascii="ML-TTKarthika" w:hAnsi="ML-TTKarthika"/>
              </w:rPr>
              <w:t>kaqlw Fs¶ ]n³X-Åp-sa¶ AIm-c-W-amb `b-¯nÂ \n¶pw tamNn-X-\m-Ip-¶-Xn\v</w:t>
            </w:r>
          </w:p>
        </w:tc>
        <w:tc>
          <w:tcPr>
            <w:tcW w:w="1197" w:type="dxa"/>
            <w:vAlign w:val="center"/>
          </w:tcPr>
          <w:p w14:paraId="2500CB7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A8B077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2A99CF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FF8355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0233F3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33B05D7" w14:textId="77777777">
        <w:tblPrEx>
          <w:tblCellMar>
            <w:top w:w="0" w:type="dxa"/>
            <w:bottom w:w="0" w:type="dxa"/>
          </w:tblCellMar>
        </w:tblPrEx>
        <w:tc>
          <w:tcPr>
            <w:tcW w:w="513" w:type="dxa"/>
          </w:tcPr>
          <w:p w14:paraId="2DB73442" w14:textId="77777777" w:rsidR="00145EAD" w:rsidRDefault="00145EAD">
            <w:pPr>
              <w:spacing w:before="40" w:after="40"/>
              <w:rPr>
                <w:rFonts w:ascii="ML-TTKarthika" w:hAnsi="ML-TTKarthika"/>
              </w:rPr>
            </w:pPr>
            <w:r>
              <w:rPr>
                <w:rFonts w:ascii="ML-TTKarthika" w:hAnsi="ML-TTKarthika"/>
              </w:rPr>
              <w:t>44.</w:t>
            </w:r>
          </w:p>
        </w:tc>
        <w:tc>
          <w:tcPr>
            <w:tcW w:w="3735" w:type="dxa"/>
            <w:vAlign w:val="center"/>
          </w:tcPr>
          <w:p w14:paraId="685C9261" w14:textId="77777777" w:rsidR="00145EAD" w:rsidRDefault="00145EAD">
            <w:pPr>
              <w:spacing w:before="40" w:after="40"/>
              <w:rPr>
                <w:rFonts w:ascii="ML-TTKarthika" w:hAnsi="ML-TTKarthika"/>
              </w:rPr>
            </w:pPr>
            <w:r>
              <w:rPr>
                <w:rFonts w:ascii="ML-TTKarthika" w:hAnsi="ML-TTKarthika"/>
              </w:rPr>
              <w:t>aäp-Å-h-cpsS A`n-{]m-b-§sf Xpd¶ a\-tÊmsS kzoI-cn-¡p-¶-Xn\pw hne-bn-cp-¯p-¶-Xn\pw th­n</w:t>
            </w:r>
          </w:p>
        </w:tc>
        <w:tc>
          <w:tcPr>
            <w:tcW w:w="1197" w:type="dxa"/>
            <w:vAlign w:val="center"/>
          </w:tcPr>
          <w:p w14:paraId="42687B3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D4CB17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24222E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E4233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CB768C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07A6A50" w14:textId="77777777">
        <w:tblPrEx>
          <w:tblCellMar>
            <w:top w:w="0" w:type="dxa"/>
            <w:bottom w:w="0" w:type="dxa"/>
          </w:tblCellMar>
        </w:tblPrEx>
        <w:tc>
          <w:tcPr>
            <w:tcW w:w="513" w:type="dxa"/>
          </w:tcPr>
          <w:p w14:paraId="7A5BCC63" w14:textId="77777777" w:rsidR="00145EAD" w:rsidRDefault="00145EAD">
            <w:pPr>
              <w:spacing w:before="40" w:after="40"/>
              <w:rPr>
                <w:rFonts w:ascii="ML-TTKarthika" w:hAnsi="ML-TTKarthika"/>
              </w:rPr>
            </w:pPr>
            <w:r>
              <w:rPr>
                <w:rFonts w:ascii="ML-TTKarthika" w:hAnsi="ML-TTKarthika"/>
              </w:rPr>
              <w:t>45.</w:t>
            </w:r>
          </w:p>
        </w:tc>
        <w:tc>
          <w:tcPr>
            <w:tcW w:w="3735" w:type="dxa"/>
            <w:vAlign w:val="center"/>
          </w:tcPr>
          <w:p w14:paraId="2EBCF684" w14:textId="77777777" w:rsidR="00145EAD" w:rsidRDefault="00145EAD">
            <w:pPr>
              <w:spacing w:before="40" w:after="40"/>
              <w:rPr>
                <w:rFonts w:ascii="ML-TTKarthika" w:hAnsi="ML-TTKarthika"/>
              </w:rPr>
            </w:pPr>
            <w:r>
              <w:rPr>
                <w:rFonts w:ascii="ML-TTKarthika" w:hAnsi="ML-TTKarthika"/>
              </w:rPr>
              <w:t>apXnÀ¶-h-tcmSpw A²ym-]-I-tcmSpw icn-bmb at\m-`mhw hfÀ¯n-sb-Sp-¡m³</w:t>
            </w:r>
          </w:p>
        </w:tc>
        <w:tc>
          <w:tcPr>
            <w:tcW w:w="1197" w:type="dxa"/>
            <w:vAlign w:val="center"/>
          </w:tcPr>
          <w:p w14:paraId="2249E5D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8044D2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2811241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4A26C6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625BAC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69FE32A" w14:textId="77777777">
        <w:tblPrEx>
          <w:tblCellMar>
            <w:top w:w="0" w:type="dxa"/>
            <w:bottom w:w="0" w:type="dxa"/>
          </w:tblCellMar>
        </w:tblPrEx>
        <w:tc>
          <w:tcPr>
            <w:tcW w:w="513" w:type="dxa"/>
          </w:tcPr>
          <w:p w14:paraId="734D3DA0" w14:textId="77777777" w:rsidR="00145EAD" w:rsidRDefault="00145EAD">
            <w:pPr>
              <w:spacing w:before="40" w:after="40"/>
              <w:rPr>
                <w:rFonts w:ascii="ML-TTKarthika" w:hAnsi="ML-TTKarthika"/>
              </w:rPr>
            </w:pPr>
            <w:r>
              <w:rPr>
                <w:rFonts w:ascii="ML-TTKarthika" w:hAnsi="ML-TTKarthika"/>
              </w:rPr>
              <w:t>46.</w:t>
            </w:r>
          </w:p>
        </w:tc>
        <w:tc>
          <w:tcPr>
            <w:tcW w:w="3735" w:type="dxa"/>
            <w:vAlign w:val="center"/>
          </w:tcPr>
          <w:p w14:paraId="754216AA" w14:textId="77777777" w:rsidR="00145EAD" w:rsidRDefault="00145EAD">
            <w:pPr>
              <w:spacing w:before="40" w:after="40"/>
              <w:rPr>
                <w:rFonts w:ascii="ML-TTKarthika" w:hAnsi="ML-TTKarthika"/>
              </w:rPr>
            </w:pPr>
            <w:r>
              <w:rPr>
                <w:rFonts w:ascii="ML-TTKarthika" w:hAnsi="ML-TTKarthika"/>
              </w:rPr>
              <w:t xml:space="preserve">FXnÀenw-K-¯nÂs¸-«-h-tcmSv kzX-{´-ambn s]cp-am-dp-hm³ </w:t>
            </w:r>
          </w:p>
        </w:tc>
        <w:tc>
          <w:tcPr>
            <w:tcW w:w="1197" w:type="dxa"/>
            <w:vAlign w:val="center"/>
          </w:tcPr>
          <w:p w14:paraId="036C609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FC2127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34B2D0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60A6E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931CD5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C5C10C3" w14:textId="77777777">
        <w:tblPrEx>
          <w:tblCellMar>
            <w:top w:w="0" w:type="dxa"/>
            <w:bottom w:w="0" w:type="dxa"/>
          </w:tblCellMar>
        </w:tblPrEx>
        <w:tc>
          <w:tcPr>
            <w:tcW w:w="513" w:type="dxa"/>
          </w:tcPr>
          <w:p w14:paraId="4EDAAA8F" w14:textId="77777777" w:rsidR="00145EAD" w:rsidRDefault="00145EAD">
            <w:pPr>
              <w:spacing w:before="40" w:after="40"/>
              <w:rPr>
                <w:rFonts w:ascii="ML-TTKarthika" w:hAnsi="ML-TTKarthika"/>
              </w:rPr>
            </w:pPr>
            <w:r>
              <w:rPr>
                <w:rFonts w:ascii="ML-TTKarthika" w:hAnsi="ML-TTKarthika"/>
              </w:rPr>
              <w:t>47.</w:t>
            </w:r>
          </w:p>
        </w:tc>
        <w:tc>
          <w:tcPr>
            <w:tcW w:w="3735" w:type="dxa"/>
            <w:vAlign w:val="center"/>
          </w:tcPr>
          <w:p w14:paraId="35CE03CC" w14:textId="77777777" w:rsidR="00145EAD" w:rsidRDefault="00145EAD">
            <w:pPr>
              <w:spacing w:before="40" w:after="40"/>
              <w:rPr>
                <w:rFonts w:ascii="ML-TTKarthika" w:hAnsi="ML-TTKarthika"/>
              </w:rPr>
            </w:pPr>
            <w:r>
              <w:rPr>
                <w:rFonts w:ascii="ML-TTKarthika" w:hAnsi="ML-TTKarthika"/>
              </w:rPr>
              <w:t>ho«p-Im-cpsS bmYm-Øn-XnI at\m-`mhw Imc-Ww, Rm³ kaq-l-¯nÂ t\cn-Sp¶ {]iv\-§Ä XcWw sN¿p¶Xn\v</w:t>
            </w:r>
          </w:p>
        </w:tc>
        <w:tc>
          <w:tcPr>
            <w:tcW w:w="1197" w:type="dxa"/>
            <w:vAlign w:val="center"/>
          </w:tcPr>
          <w:p w14:paraId="3B74666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B89473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C7E2C5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F77451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DA2747F"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22FC06DF"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3735"/>
        <w:gridCol w:w="1197"/>
        <w:gridCol w:w="783"/>
        <w:gridCol w:w="990"/>
        <w:gridCol w:w="873"/>
        <w:gridCol w:w="1149"/>
      </w:tblGrid>
      <w:tr w:rsidR="00145EAD" w14:paraId="6122BEB7" w14:textId="77777777">
        <w:tblPrEx>
          <w:tblCellMar>
            <w:top w:w="0" w:type="dxa"/>
            <w:bottom w:w="0" w:type="dxa"/>
          </w:tblCellMar>
        </w:tblPrEx>
        <w:trPr>
          <w:cantSplit/>
        </w:trPr>
        <w:tc>
          <w:tcPr>
            <w:tcW w:w="4248" w:type="dxa"/>
            <w:gridSpan w:val="2"/>
            <w:vMerge w:val="restart"/>
            <w:vAlign w:val="center"/>
          </w:tcPr>
          <w:p w14:paraId="39A06092" w14:textId="77777777" w:rsidR="00145EAD" w:rsidRDefault="00145EAD">
            <w:pPr>
              <w:spacing w:before="40" w:after="40"/>
              <w:jc w:val="center"/>
              <w:rPr>
                <w:rFonts w:ascii="ML-TTKarthika" w:hAnsi="ML-TTKarthika"/>
              </w:rPr>
            </w:pPr>
            <w:r>
              <w:rPr>
                <w:rFonts w:ascii="ML-TTKarthika" w:hAnsi="ML-TTKarthika"/>
              </w:rPr>
              <w:lastRenderedPageBreak/>
              <w:t>klmbw Bh-iy-ambn ht¶-¡m-hp¶ taJ-e-IÄ</w:t>
            </w:r>
          </w:p>
        </w:tc>
        <w:tc>
          <w:tcPr>
            <w:tcW w:w="4992" w:type="dxa"/>
            <w:gridSpan w:val="5"/>
            <w:vAlign w:val="center"/>
          </w:tcPr>
          <w:p w14:paraId="58A5866C"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734D5F02" w14:textId="77777777">
        <w:tblPrEx>
          <w:tblCellMar>
            <w:top w:w="0" w:type="dxa"/>
            <w:bottom w:w="0" w:type="dxa"/>
          </w:tblCellMar>
        </w:tblPrEx>
        <w:trPr>
          <w:cantSplit/>
        </w:trPr>
        <w:tc>
          <w:tcPr>
            <w:tcW w:w="4248" w:type="dxa"/>
            <w:gridSpan w:val="2"/>
            <w:vMerge/>
          </w:tcPr>
          <w:p w14:paraId="0CFB5863" w14:textId="77777777" w:rsidR="00145EAD" w:rsidRDefault="00145EAD">
            <w:pPr>
              <w:spacing w:before="40" w:after="40"/>
              <w:jc w:val="both"/>
              <w:rPr>
                <w:rFonts w:ascii="ML-TTKarthika" w:hAnsi="ML-TTKarthika"/>
              </w:rPr>
            </w:pPr>
          </w:p>
        </w:tc>
        <w:tc>
          <w:tcPr>
            <w:tcW w:w="1197" w:type="dxa"/>
            <w:vAlign w:val="center"/>
          </w:tcPr>
          <w:p w14:paraId="217A82A4"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73F29BA7"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3D4A39D9"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639A0E20"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281CC8BA"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09FA8084" w14:textId="77777777">
        <w:tblPrEx>
          <w:tblCellMar>
            <w:top w:w="0" w:type="dxa"/>
            <w:bottom w:w="0" w:type="dxa"/>
          </w:tblCellMar>
        </w:tblPrEx>
        <w:tc>
          <w:tcPr>
            <w:tcW w:w="513" w:type="dxa"/>
          </w:tcPr>
          <w:p w14:paraId="7A42CEF4" w14:textId="77777777" w:rsidR="00145EAD" w:rsidRDefault="00145EAD">
            <w:pPr>
              <w:spacing w:before="40" w:after="40"/>
              <w:rPr>
                <w:rFonts w:ascii="ML-TTKarthika" w:hAnsi="ML-TTKarthika"/>
              </w:rPr>
            </w:pPr>
            <w:r>
              <w:rPr>
                <w:rFonts w:ascii="ML-TTKarthika" w:hAnsi="ML-TTKarthika"/>
              </w:rPr>
              <w:t>48.</w:t>
            </w:r>
          </w:p>
        </w:tc>
        <w:tc>
          <w:tcPr>
            <w:tcW w:w="3735" w:type="dxa"/>
            <w:vAlign w:val="center"/>
          </w:tcPr>
          <w:p w14:paraId="700A50F6" w14:textId="77777777" w:rsidR="00145EAD" w:rsidRDefault="00145EAD">
            <w:pPr>
              <w:spacing w:before="40" w:after="40"/>
              <w:rPr>
                <w:rFonts w:ascii="ML-TTKarthika" w:hAnsi="ML-TTKarthika"/>
              </w:rPr>
            </w:pPr>
            <w:r>
              <w:rPr>
                <w:rFonts w:ascii="ML-TTKarthika" w:hAnsi="ML-TTKarthika"/>
              </w:rPr>
              <w:t>P\m-[n-]Xy hyh-Ø-bnse Hcp ]uc-s\¶ \ne-bnÂ Fsâ Ah-Im-i-§-tfbpw D¯-c-hm-Zn-¯-§-tfbpw ]än [mc-W-bp-­m-¡p-¶-Xn\v</w:t>
            </w:r>
          </w:p>
        </w:tc>
        <w:tc>
          <w:tcPr>
            <w:tcW w:w="1197" w:type="dxa"/>
            <w:vAlign w:val="center"/>
          </w:tcPr>
          <w:p w14:paraId="56D0E3F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6C6DC5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5FFCC6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1503F6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E9CA1D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0A4E241" w14:textId="77777777">
        <w:tblPrEx>
          <w:tblCellMar>
            <w:top w:w="0" w:type="dxa"/>
            <w:bottom w:w="0" w:type="dxa"/>
          </w:tblCellMar>
        </w:tblPrEx>
        <w:trPr>
          <w:cantSplit/>
        </w:trPr>
        <w:tc>
          <w:tcPr>
            <w:tcW w:w="9240" w:type="dxa"/>
            <w:gridSpan w:val="7"/>
          </w:tcPr>
          <w:p w14:paraId="6A210AB6" w14:textId="77777777" w:rsidR="00145EAD" w:rsidRDefault="00145EAD">
            <w:pPr>
              <w:spacing w:before="40" w:after="40"/>
              <w:jc w:val="center"/>
              <w:rPr>
                <w:rFonts w:ascii="ML-TTKarthika" w:hAnsi="ML-TTKarthika"/>
                <w:b/>
                <w:bCs/>
              </w:rPr>
            </w:pPr>
            <w:r>
              <w:rPr>
                <w:b/>
                <w:bCs/>
              </w:rPr>
              <w:t>V</w:t>
            </w:r>
          </w:p>
        </w:tc>
      </w:tr>
      <w:tr w:rsidR="00145EAD" w14:paraId="06E35A60" w14:textId="77777777">
        <w:tblPrEx>
          <w:tblCellMar>
            <w:top w:w="0" w:type="dxa"/>
            <w:bottom w:w="0" w:type="dxa"/>
          </w:tblCellMar>
        </w:tblPrEx>
        <w:tc>
          <w:tcPr>
            <w:tcW w:w="513" w:type="dxa"/>
          </w:tcPr>
          <w:p w14:paraId="20888DF0" w14:textId="77777777" w:rsidR="00145EAD" w:rsidRDefault="00145EAD">
            <w:pPr>
              <w:spacing w:before="40" w:after="40"/>
              <w:rPr>
                <w:rFonts w:ascii="ML-TTKarthika" w:hAnsi="ML-TTKarthika"/>
              </w:rPr>
            </w:pPr>
            <w:r>
              <w:rPr>
                <w:rFonts w:ascii="ML-TTKarthika" w:hAnsi="ML-TTKarthika"/>
              </w:rPr>
              <w:t>49.</w:t>
            </w:r>
          </w:p>
        </w:tc>
        <w:tc>
          <w:tcPr>
            <w:tcW w:w="3735" w:type="dxa"/>
            <w:vAlign w:val="center"/>
          </w:tcPr>
          <w:p w14:paraId="31B9FE1D" w14:textId="77777777" w:rsidR="00145EAD" w:rsidRDefault="00145EAD">
            <w:pPr>
              <w:spacing w:before="40" w:after="40"/>
              <w:rPr>
                <w:rFonts w:ascii="ML-TTKarthika" w:hAnsi="ML-TTKarthika"/>
              </w:rPr>
            </w:pPr>
            <w:r>
              <w:rPr>
                <w:rFonts w:ascii="ML-TTKarthika" w:hAnsi="ML-TTKarthika"/>
              </w:rPr>
              <w:t>IpSpw-_-Im-cy-§-fnÂ Fsâ A`n-{]mbw ho«p-ImÀ AwKo-I-cn-¡m-¯-Xp-aq-e-ap-­m-Ip¶ hnj-a-§Ä Zqco-I-cn-¡m³</w:t>
            </w:r>
          </w:p>
        </w:tc>
        <w:tc>
          <w:tcPr>
            <w:tcW w:w="1197" w:type="dxa"/>
            <w:vAlign w:val="center"/>
          </w:tcPr>
          <w:p w14:paraId="475674C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ACAD2C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204158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1B98B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632D35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C3E48DB" w14:textId="77777777">
        <w:tblPrEx>
          <w:tblCellMar>
            <w:top w:w="0" w:type="dxa"/>
            <w:bottom w:w="0" w:type="dxa"/>
          </w:tblCellMar>
        </w:tblPrEx>
        <w:tc>
          <w:tcPr>
            <w:tcW w:w="513" w:type="dxa"/>
          </w:tcPr>
          <w:p w14:paraId="5B0EC235" w14:textId="77777777" w:rsidR="00145EAD" w:rsidRDefault="00145EAD">
            <w:pPr>
              <w:spacing w:before="40" w:after="40"/>
              <w:rPr>
                <w:rFonts w:ascii="ML-TTKarthika" w:hAnsi="ML-TTKarthika"/>
              </w:rPr>
            </w:pPr>
            <w:r>
              <w:rPr>
                <w:rFonts w:ascii="ML-TTKarthika" w:hAnsi="ML-TTKarthika"/>
              </w:rPr>
              <w:t>50.</w:t>
            </w:r>
          </w:p>
        </w:tc>
        <w:tc>
          <w:tcPr>
            <w:tcW w:w="3735" w:type="dxa"/>
            <w:vAlign w:val="center"/>
          </w:tcPr>
          <w:p w14:paraId="603D40F8" w14:textId="77777777" w:rsidR="00145EAD" w:rsidRDefault="00145EAD">
            <w:pPr>
              <w:spacing w:before="40" w:after="40"/>
              <w:rPr>
                <w:rFonts w:ascii="ML-TTKarthika" w:hAnsi="ML-TTKarthika"/>
              </w:rPr>
            </w:pPr>
            <w:r>
              <w:rPr>
                <w:rFonts w:ascii="ML-TTKarthika" w:hAnsi="ML-TTKarthika"/>
              </w:rPr>
              <w:t>c£n-Xm-¡Ä Fsâ Imcy-§Ä th­hn[w {i²n-¡p-¶nÃ F¶ tXm¶Â ]cn-l-cn-¡p-¶-Xn\v</w:t>
            </w:r>
          </w:p>
        </w:tc>
        <w:tc>
          <w:tcPr>
            <w:tcW w:w="1197" w:type="dxa"/>
            <w:vAlign w:val="center"/>
          </w:tcPr>
          <w:p w14:paraId="28F2628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5B9C4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2BD19E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B981A1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52D0C5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9BDB276" w14:textId="77777777">
        <w:tblPrEx>
          <w:tblCellMar>
            <w:top w:w="0" w:type="dxa"/>
            <w:bottom w:w="0" w:type="dxa"/>
          </w:tblCellMar>
        </w:tblPrEx>
        <w:tc>
          <w:tcPr>
            <w:tcW w:w="513" w:type="dxa"/>
          </w:tcPr>
          <w:p w14:paraId="5C7DD3B2" w14:textId="77777777" w:rsidR="00145EAD" w:rsidRDefault="00145EAD">
            <w:pPr>
              <w:spacing w:before="40" w:after="40"/>
              <w:rPr>
                <w:rFonts w:ascii="ML-TTKarthika" w:hAnsi="ML-TTKarthika"/>
              </w:rPr>
            </w:pPr>
            <w:r>
              <w:rPr>
                <w:rFonts w:ascii="ML-TTKarthika" w:hAnsi="ML-TTKarthika"/>
              </w:rPr>
              <w:t>51.</w:t>
            </w:r>
          </w:p>
        </w:tc>
        <w:tc>
          <w:tcPr>
            <w:tcW w:w="3735" w:type="dxa"/>
            <w:vAlign w:val="center"/>
          </w:tcPr>
          <w:p w14:paraId="622F4135" w14:textId="77777777" w:rsidR="00145EAD" w:rsidRDefault="00145EAD">
            <w:pPr>
              <w:spacing w:before="40" w:after="40"/>
              <w:rPr>
                <w:rFonts w:ascii="ML-TTKarthika" w:hAnsi="ML-TTKarthika"/>
              </w:rPr>
            </w:pPr>
            <w:r>
              <w:rPr>
                <w:rFonts w:ascii="ML-TTKarthika" w:hAnsi="ML-TTKarthika"/>
              </w:rPr>
              <w:t>ktlm-Z-c-§Ä CÃm-¯-Xp-aqew Rm³ A\p-`-hn-¡p¶ hnj-a-§Ä XcWw sN¿m³</w:t>
            </w:r>
          </w:p>
        </w:tc>
        <w:tc>
          <w:tcPr>
            <w:tcW w:w="1197" w:type="dxa"/>
            <w:vAlign w:val="center"/>
          </w:tcPr>
          <w:p w14:paraId="49E57D8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40D4D6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D5F4C7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C049E1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8308DD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9BB3A79" w14:textId="77777777">
        <w:tblPrEx>
          <w:tblCellMar>
            <w:top w:w="0" w:type="dxa"/>
            <w:bottom w:w="0" w:type="dxa"/>
          </w:tblCellMar>
        </w:tblPrEx>
        <w:tc>
          <w:tcPr>
            <w:tcW w:w="513" w:type="dxa"/>
          </w:tcPr>
          <w:p w14:paraId="7D745EC3" w14:textId="77777777" w:rsidR="00145EAD" w:rsidRDefault="00145EAD">
            <w:pPr>
              <w:spacing w:before="40" w:after="40"/>
              <w:rPr>
                <w:rFonts w:ascii="ML-TTKarthika" w:hAnsi="ML-TTKarthika"/>
              </w:rPr>
            </w:pPr>
            <w:r>
              <w:rPr>
                <w:rFonts w:ascii="ML-TTKarthika" w:hAnsi="ML-TTKarthika"/>
              </w:rPr>
              <w:t>52.</w:t>
            </w:r>
          </w:p>
        </w:tc>
        <w:tc>
          <w:tcPr>
            <w:tcW w:w="3735" w:type="dxa"/>
            <w:vAlign w:val="center"/>
          </w:tcPr>
          <w:p w14:paraId="74644F74" w14:textId="77777777" w:rsidR="00145EAD" w:rsidRDefault="00145EAD">
            <w:pPr>
              <w:spacing w:before="40" w:after="40"/>
              <w:rPr>
                <w:rFonts w:ascii="ML-TTKarthika" w:hAnsi="ML-TTKarthika"/>
              </w:rPr>
            </w:pPr>
            <w:r>
              <w:rPr>
                <w:rFonts w:ascii="ML-TTKarthika" w:hAnsi="ML-TTKarthika"/>
              </w:rPr>
              <w:t>ktlm-Z-c-§Ä X½n-epÅ A`n-{]m-b-h-Xym-k-§Ä ImcWw Rm³ t\cn-Sp¶ {]iv\-§Ä AXn-Po-hn-¡m³</w:t>
            </w:r>
          </w:p>
        </w:tc>
        <w:tc>
          <w:tcPr>
            <w:tcW w:w="1197" w:type="dxa"/>
            <w:vAlign w:val="center"/>
          </w:tcPr>
          <w:p w14:paraId="474915A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9D0223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20BCCE6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0647110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F64D13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36AE68C" w14:textId="77777777">
        <w:tblPrEx>
          <w:tblCellMar>
            <w:top w:w="0" w:type="dxa"/>
            <w:bottom w:w="0" w:type="dxa"/>
          </w:tblCellMar>
        </w:tblPrEx>
        <w:tc>
          <w:tcPr>
            <w:tcW w:w="513" w:type="dxa"/>
          </w:tcPr>
          <w:p w14:paraId="6EBEE170" w14:textId="77777777" w:rsidR="00145EAD" w:rsidRDefault="00145EAD">
            <w:pPr>
              <w:spacing w:before="40" w:after="40"/>
              <w:rPr>
                <w:rFonts w:ascii="ML-TTKarthika" w:hAnsi="ML-TTKarthika"/>
              </w:rPr>
            </w:pPr>
            <w:r>
              <w:rPr>
                <w:rFonts w:ascii="ML-TTKarthika" w:hAnsi="ML-TTKarthika"/>
              </w:rPr>
              <w:t>53.</w:t>
            </w:r>
          </w:p>
        </w:tc>
        <w:tc>
          <w:tcPr>
            <w:tcW w:w="3735" w:type="dxa"/>
            <w:vAlign w:val="center"/>
          </w:tcPr>
          <w:p w14:paraId="2BDB6958" w14:textId="77777777" w:rsidR="00145EAD" w:rsidRDefault="00145EAD">
            <w:pPr>
              <w:spacing w:before="40" w:after="40"/>
              <w:rPr>
                <w:rFonts w:ascii="ML-TTKarthika" w:hAnsi="ML-TTKarthika"/>
              </w:rPr>
            </w:pPr>
            <w:r>
              <w:rPr>
                <w:rFonts w:ascii="ML-TTKarthika" w:hAnsi="ML-TTKarthika"/>
              </w:rPr>
              <w:t>c£n-Xm-¡-fp-am-bpÅ A`n-{]m-b-hy-Xy-k-§Ä ]cn-l-cn-¡p-¶-Xn\v</w:t>
            </w:r>
          </w:p>
        </w:tc>
        <w:tc>
          <w:tcPr>
            <w:tcW w:w="1197" w:type="dxa"/>
            <w:vAlign w:val="center"/>
          </w:tcPr>
          <w:p w14:paraId="1B651EE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1160284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0F66F9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92372A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FF2747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A15967D" w14:textId="77777777">
        <w:tblPrEx>
          <w:tblCellMar>
            <w:top w:w="0" w:type="dxa"/>
            <w:bottom w:w="0" w:type="dxa"/>
          </w:tblCellMar>
        </w:tblPrEx>
        <w:tc>
          <w:tcPr>
            <w:tcW w:w="513" w:type="dxa"/>
          </w:tcPr>
          <w:p w14:paraId="671B8996" w14:textId="77777777" w:rsidR="00145EAD" w:rsidRDefault="00145EAD">
            <w:pPr>
              <w:spacing w:before="40" w:after="40"/>
              <w:rPr>
                <w:rFonts w:ascii="ML-TTKarthika" w:hAnsi="ML-TTKarthika"/>
              </w:rPr>
            </w:pPr>
            <w:r>
              <w:rPr>
                <w:rFonts w:ascii="ML-TTKarthika" w:hAnsi="ML-TTKarthika"/>
              </w:rPr>
              <w:t>54.</w:t>
            </w:r>
          </w:p>
        </w:tc>
        <w:tc>
          <w:tcPr>
            <w:tcW w:w="3735" w:type="dxa"/>
            <w:vAlign w:val="center"/>
          </w:tcPr>
          <w:p w14:paraId="267A1BBB" w14:textId="77777777" w:rsidR="00145EAD" w:rsidRDefault="00145EAD">
            <w:pPr>
              <w:spacing w:before="40" w:after="40"/>
              <w:rPr>
                <w:rFonts w:ascii="ML-TTKarthika" w:hAnsi="ML-TTKarthika"/>
              </w:rPr>
            </w:pPr>
            <w:r>
              <w:rPr>
                <w:rFonts w:ascii="ML-TTKarthika" w:hAnsi="ML-TTKarthika"/>
              </w:rPr>
              <w:t>amXm-]n-Xm-¡-fp-sS Ielw aqew Rm³ A\p-`-hn-¡p¶ am\-kn-I-kw-LÀjw adn-I-S-¡m³</w:t>
            </w:r>
          </w:p>
        </w:tc>
        <w:tc>
          <w:tcPr>
            <w:tcW w:w="1197" w:type="dxa"/>
            <w:vAlign w:val="center"/>
          </w:tcPr>
          <w:p w14:paraId="35869F6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89E6E1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0F328C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B6F1BE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08E31B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52C17D9" w14:textId="77777777">
        <w:tblPrEx>
          <w:tblCellMar>
            <w:top w:w="0" w:type="dxa"/>
            <w:bottom w:w="0" w:type="dxa"/>
          </w:tblCellMar>
        </w:tblPrEx>
        <w:tc>
          <w:tcPr>
            <w:tcW w:w="513" w:type="dxa"/>
          </w:tcPr>
          <w:p w14:paraId="593B19EB" w14:textId="77777777" w:rsidR="00145EAD" w:rsidRDefault="00145EAD">
            <w:pPr>
              <w:spacing w:before="40" w:after="40"/>
              <w:rPr>
                <w:rFonts w:ascii="ML-TTKarthika" w:hAnsi="ML-TTKarthika"/>
              </w:rPr>
            </w:pPr>
            <w:r>
              <w:rPr>
                <w:rFonts w:ascii="ML-TTKarthika" w:hAnsi="ML-TTKarthika"/>
              </w:rPr>
              <w:t>55.</w:t>
            </w:r>
          </w:p>
        </w:tc>
        <w:tc>
          <w:tcPr>
            <w:tcW w:w="3735" w:type="dxa"/>
            <w:vAlign w:val="center"/>
          </w:tcPr>
          <w:p w14:paraId="4B5E2FE0" w14:textId="77777777" w:rsidR="00145EAD" w:rsidRDefault="00145EAD">
            <w:pPr>
              <w:spacing w:before="40" w:after="40"/>
              <w:rPr>
                <w:rFonts w:ascii="ML-TTKarthika" w:hAnsi="ML-TTKarthika"/>
              </w:rPr>
            </w:pPr>
            <w:r>
              <w:rPr>
                <w:rFonts w:ascii="ML-TTKarthika" w:hAnsi="ML-TTKarthika"/>
              </w:rPr>
              <w:t>c£n-Xm-¡-fpsS hnZy-`ym-k-¡p-d-hvaqew t\cn-Sp¶ _p²n-ap-«p-I-fnÂ \n¶v Ic-I-b-dm³</w:t>
            </w:r>
          </w:p>
        </w:tc>
        <w:tc>
          <w:tcPr>
            <w:tcW w:w="1197" w:type="dxa"/>
            <w:vAlign w:val="center"/>
          </w:tcPr>
          <w:p w14:paraId="775F869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6BBC72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CD494F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263812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E5D87B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10B08F4" w14:textId="77777777">
        <w:tblPrEx>
          <w:tblCellMar>
            <w:top w:w="0" w:type="dxa"/>
            <w:bottom w:w="0" w:type="dxa"/>
          </w:tblCellMar>
        </w:tblPrEx>
        <w:tc>
          <w:tcPr>
            <w:tcW w:w="513" w:type="dxa"/>
          </w:tcPr>
          <w:p w14:paraId="379BCBA8" w14:textId="77777777" w:rsidR="00145EAD" w:rsidRDefault="00145EAD">
            <w:pPr>
              <w:spacing w:before="40" w:after="40"/>
              <w:rPr>
                <w:rFonts w:ascii="ML-TTKarthika" w:hAnsi="ML-TTKarthika"/>
              </w:rPr>
            </w:pPr>
            <w:r>
              <w:rPr>
                <w:rFonts w:ascii="ML-TTKarthika" w:hAnsi="ML-TTKarthika"/>
              </w:rPr>
              <w:t>56.</w:t>
            </w:r>
          </w:p>
        </w:tc>
        <w:tc>
          <w:tcPr>
            <w:tcW w:w="3735" w:type="dxa"/>
            <w:vAlign w:val="center"/>
          </w:tcPr>
          <w:p w14:paraId="6EE0AE31" w14:textId="77777777" w:rsidR="00145EAD" w:rsidRDefault="00145EAD">
            <w:pPr>
              <w:spacing w:before="40" w:after="40"/>
              <w:rPr>
                <w:rFonts w:ascii="ML-TTKarthika" w:hAnsi="ML-TTKarthika"/>
              </w:rPr>
            </w:pPr>
            <w:r>
              <w:rPr>
                <w:rFonts w:ascii="ML-TTKarthika" w:hAnsi="ML-TTKarthika"/>
              </w:rPr>
              <w:t>c£n-Xm-¡-fpsS ZpÈoew ImcWw aäp-Å-hÀ Fs¶ Ah-K-Wn-¡p-¶Xv XcWw sN¿m³</w:t>
            </w:r>
          </w:p>
        </w:tc>
        <w:tc>
          <w:tcPr>
            <w:tcW w:w="1197" w:type="dxa"/>
            <w:vAlign w:val="center"/>
          </w:tcPr>
          <w:p w14:paraId="3C87768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33DBD6A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13C710A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6D58DE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9B2F26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B96C857" w14:textId="77777777">
        <w:tblPrEx>
          <w:tblCellMar>
            <w:top w:w="0" w:type="dxa"/>
            <w:bottom w:w="0" w:type="dxa"/>
          </w:tblCellMar>
        </w:tblPrEx>
        <w:tc>
          <w:tcPr>
            <w:tcW w:w="513" w:type="dxa"/>
          </w:tcPr>
          <w:p w14:paraId="5F634BCF" w14:textId="77777777" w:rsidR="00145EAD" w:rsidRDefault="00145EAD">
            <w:pPr>
              <w:spacing w:before="40" w:after="40"/>
              <w:rPr>
                <w:rFonts w:ascii="ML-TTKarthika" w:hAnsi="ML-TTKarthika"/>
              </w:rPr>
            </w:pPr>
            <w:r>
              <w:rPr>
                <w:rFonts w:ascii="ML-TTKarthika" w:hAnsi="ML-TTKarthika"/>
              </w:rPr>
              <w:t>57.</w:t>
            </w:r>
          </w:p>
        </w:tc>
        <w:tc>
          <w:tcPr>
            <w:tcW w:w="3735" w:type="dxa"/>
            <w:vAlign w:val="center"/>
          </w:tcPr>
          <w:p w14:paraId="7F6035DD" w14:textId="77777777" w:rsidR="00145EAD" w:rsidRDefault="00145EAD">
            <w:pPr>
              <w:spacing w:before="40" w:after="40"/>
              <w:rPr>
                <w:rFonts w:ascii="ML-TTKarthika" w:hAnsi="ML-TTKarthika"/>
              </w:rPr>
            </w:pPr>
            <w:r>
              <w:rPr>
                <w:rFonts w:ascii="ML-TTKarthika" w:hAnsi="ML-TTKarthika"/>
              </w:rPr>
              <w:t>km¼-¯n-I-ambn ]nt¶m¡w \nÂ¡p-¶Xv XcWw sN¿m³</w:t>
            </w:r>
          </w:p>
        </w:tc>
        <w:tc>
          <w:tcPr>
            <w:tcW w:w="1197" w:type="dxa"/>
            <w:vAlign w:val="center"/>
          </w:tcPr>
          <w:p w14:paraId="28FF4E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5670DF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D8F424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BEE62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33A388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7D3B286" w14:textId="77777777">
        <w:tblPrEx>
          <w:tblCellMar>
            <w:top w:w="0" w:type="dxa"/>
            <w:bottom w:w="0" w:type="dxa"/>
          </w:tblCellMar>
        </w:tblPrEx>
        <w:tc>
          <w:tcPr>
            <w:tcW w:w="513" w:type="dxa"/>
          </w:tcPr>
          <w:p w14:paraId="529087C6" w14:textId="77777777" w:rsidR="00145EAD" w:rsidRDefault="00145EAD">
            <w:pPr>
              <w:spacing w:before="40" w:after="40"/>
              <w:rPr>
                <w:rFonts w:ascii="ML-TTKarthika" w:hAnsi="ML-TTKarthika"/>
              </w:rPr>
            </w:pPr>
            <w:r>
              <w:rPr>
                <w:rFonts w:ascii="ML-TTKarthika" w:hAnsi="ML-TTKarthika"/>
              </w:rPr>
              <w:t>58.</w:t>
            </w:r>
          </w:p>
        </w:tc>
        <w:tc>
          <w:tcPr>
            <w:tcW w:w="3735" w:type="dxa"/>
            <w:vAlign w:val="center"/>
          </w:tcPr>
          <w:p w14:paraId="0DB58C6D" w14:textId="77777777" w:rsidR="00145EAD" w:rsidRDefault="00145EAD">
            <w:pPr>
              <w:spacing w:before="40" w:after="40"/>
              <w:rPr>
                <w:rFonts w:ascii="ML-TTKarthika" w:hAnsi="ML-TTKarthika"/>
              </w:rPr>
            </w:pPr>
            <w:r>
              <w:rPr>
                <w:rFonts w:ascii="ML-TTKarthika" w:hAnsi="ML-TTKarthika"/>
              </w:rPr>
              <w:t>ho«nse Øe-]-cn-an-Xnbpw Aku-I-cy-§fpw aqew D­m-Ip¶ _p²n-ap-«p-IÄ AXn-Po-hn-¡p-hm³</w:t>
            </w:r>
          </w:p>
        </w:tc>
        <w:tc>
          <w:tcPr>
            <w:tcW w:w="1197" w:type="dxa"/>
            <w:vAlign w:val="center"/>
          </w:tcPr>
          <w:p w14:paraId="08D8EE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54BAAE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2E7CBB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17DF7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87E7EC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9D1F80B" w14:textId="77777777">
        <w:tblPrEx>
          <w:tblCellMar>
            <w:top w:w="0" w:type="dxa"/>
            <w:bottom w:w="0" w:type="dxa"/>
          </w:tblCellMar>
        </w:tblPrEx>
        <w:trPr>
          <w:cantSplit/>
        </w:trPr>
        <w:tc>
          <w:tcPr>
            <w:tcW w:w="9240" w:type="dxa"/>
            <w:gridSpan w:val="7"/>
          </w:tcPr>
          <w:p w14:paraId="6F74AB06" w14:textId="77777777" w:rsidR="00145EAD" w:rsidRDefault="00145EAD">
            <w:pPr>
              <w:jc w:val="center"/>
            </w:pPr>
            <w:r>
              <w:t>VI</w:t>
            </w:r>
          </w:p>
        </w:tc>
      </w:tr>
      <w:tr w:rsidR="00145EAD" w14:paraId="357B25DC" w14:textId="77777777">
        <w:tblPrEx>
          <w:tblCellMar>
            <w:top w:w="0" w:type="dxa"/>
            <w:bottom w:w="0" w:type="dxa"/>
          </w:tblCellMar>
        </w:tblPrEx>
        <w:tc>
          <w:tcPr>
            <w:tcW w:w="513" w:type="dxa"/>
          </w:tcPr>
          <w:p w14:paraId="3725A95F" w14:textId="77777777" w:rsidR="00145EAD" w:rsidRDefault="00145EAD">
            <w:pPr>
              <w:spacing w:before="40" w:after="40"/>
              <w:rPr>
                <w:rFonts w:ascii="ML-TTKarthika" w:hAnsi="ML-TTKarthika"/>
              </w:rPr>
            </w:pPr>
            <w:r>
              <w:rPr>
                <w:rFonts w:ascii="ML-TTKarthika" w:hAnsi="ML-TTKarthika"/>
              </w:rPr>
              <w:t>59.</w:t>
            </w:r>
          </w:p>
        </w:tc>
        <w:tc>
          <w:tcPr>
            <w:tcW w:w="3735" w:type="dxa"/>
            <w:vAlign w:val="center"/>
          </w:tcPr>
          <w:p w14:paraId="3ADF6027" w14:textId="77777777" w:rsidR="00145EAD" w:rsidRDefault="00145EAD">
            <w:pPr>
              <w:spacing w:before="40" w:after="40"/>
              <w:rPr>
                <w:rFonts w:ascii="ML-TTKarthika" w:hAnsi="ML-TTKarthika"/>
              </w:rPr>
            </w:pPr>
            <w:r>
              <w:rPr>
                <w:rFonts w:ascii="ML-TTKarthika" w:hAnsi="ML-TTKarthika"/>
              </w:rPr>
              <w:t>\Ã BtcmKy ioe-§-sf-¸än hyà-amb [mcW e`n-¡m³</w:t>
            </w:r>
          </w:p>
        </w:tc>
        <w:tc>
          <w:tcPr>
            <w:tcW w:w="1197" w:type="dxa"/>
            <w:vAlign w:val="center"/>
          </w:tcPr>
          <w:p w14:paraId="26788C5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79ABB23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AE13AC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D97D64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505402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85DD3C9" w14:textId="77777777">
        <w:tblPrEx>
          <w:tblCellMar>
            <w:top w:w="0" w:type="dxa"/>
            <w:bottom w:w="0" w:type="dxa"/>
          </w:tblCellMar>
        </w:tblPrEx>
        <w:tc>
          <w:tcPr>
            <w:tcW w:w="513" w:type="dxa"/>
          </w:tcPr>
          <w:p w14:paraId="50682EE7" w14:textId="77777777" w:rsidR="00145EAD" w:rsidRDefault="00145EAD">
            <w:pPr>
              <w:spacing w:before="40" w:after="40"/>
              <w:rPr>
                <w:rFonts w:ascii="ML-TTKarthika" w:hAnsi="ML-TTKarthika"/>
              </w:rPr>
            </w:pPr>
            <w:r>
              <w:rPr>
                <w:rFonts w:ascii="ML-TTKarthika" w:hAnsi="ML-TTKarthika"/>
              </w:rPr>
              <w:t>60.</w:t>
            </w:r>
          </w:p>
        </w:tc>
        <w:tc>
          <w:tcPr>
            <w:tcW w:w="3735" w:type="dxa"/>
            <w:vAlign w:val="center"/>
          </w:tcPr>
          <w:p w14:paraId="47DC46C8" w14:textId="77777777" w:rsidR="00145EAD" w:rsidRDefault="00145EAD">
            <w:pPr>
              <w:spacing w:before="40" w:after="40"/>
              <w:rPr>
                <w:rFonts w:ascii="ML-TTKarthika" w:hAnsi="ML-TTKarthika"/>
              </w:rPr>
            </w:pPr>
            <w:r>
              <w:rPr>
                <w:rFonts w:ascii="ML-TTKarthika" w:hAnsi="ML-TTKarthika"/>
              </w:rPr>
              <w:t>tcmK-]-cn-N-c-W-¯n-\pÅ amÀ¤-§-sf-¡p-dn-¨pw, AXnsâ {][m-\y-s¯-¡p-dn¨pw a\-Ên-em-¡p-¶-Xn\v</w:t>
            </w:r>
          </w:p>
        </w:tc>
        <w:tc>
          <w:tcPr>
            <w:tcW w:w="1197" w:type="dxa"/>
            <w:vAlign w:val="center"/>
          </w:tcPr>
          <w:p w14:paraId="689451F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1D18DBA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DB0541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097B55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714145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12B5A20" w14:textId="77777777">
        <w:tblPrEx>
          <w:tblCellMar>
            <w:top w:w="0" w:type="dxa"/>
            <w:bottom w:w="0" w:type="dxa"/>
          </w:tblCellMar>
        </w:tblPrEx>
        <w:tc>
          <w:tcPr>
            <w:tcW w:w="513" w:type="dxa"/>
          </w:tcPr>
          <w:p w14:paraId="129268A4" w14:textId="77777777" w:rsidR="00145EAD" w:rsidRDefault="00145EAD">
            <w:pPr>
              <w:spacing w:before="40" w:after="40"/>
              <w:rPr>
                <w:rFonts w:ascii="ML-TTKarthika" w:hAnsi="ML-TTKarthika"/>
              </w:rPr>
            </w:pPr>
            <w:r>
              <w:rPr>
                <w:rFonts w:ascii="ML-TTKarthika" w:hAnsi="ML-TTKarthika"/>
              </w:rPr>
              <w:t>61.</w:t>
            </w:r>
          </w:p>
        </w:tc>
        <w:tc>
          <w:tcPr>
            <w:tcW w:w="3735" w:type="dxa"/>
            <w:vAlign w:val="center"/>
          </w:tcPr>
          <w:p w14:paraId="15C50BE9" w14:textId="77777777" w:rsidR="00145EAD" w:rsidRDefault="00145EAD">
            <w:pPr>
              <w:spacing w:before="40" w:after="40"/>
              <w:rPr>
                <w:rFonts w:ascii="ML-TTKarthika" w:hAnsi="ML-TTKarthika"/>
              </w:rPr>
            </w:pPr>
            <w:r>
              <w:rPr>
                <w:rFonts w:ascii="ML-TTKarthika" w:hAnsi="ML-TTKarthika"/>
              </w:rPr>
              <w:t>kao-Ir-Xm-lm-c-¯nsâ {][m-\y-s¯-¡p-dn¨v Adn-bp-hm\pw a\-Ên-em-¡p-hm\pw</w:t>
            </w:r>
          </w:p>
        </w:tc>
        <w:tc>
          <w:tcPr>
            <w:tcW w:w="1197" w:type="dxa"/>
            <w:vAlign w:val="center"/>
          </w:tcPr>
          <w:p w14:paraId="4366A33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38F557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CCE4E5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1A0E5A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49632E6"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DCB58FC" w14:textId="77777777">
        <w:tblPrEx>
          <w:tblCellMar>
            <w:top w:w="0" w:type="dxa"/>
            <w:bottom w:w="0" w:type="dxa"/>
          </w:tblCellMar>
        </w:tblPrEx>
        <w:tc>
          <w:tcPr>
            <w:tcW w:w="513" w:type="dxa"/>
          </w:tcPr>
          <w:p w14:paraId="672D5CC8" w14:textId="77777777" w:rsidR="00145EAD" w:rsidRDefault="00145EAD">
            <w:pPr>
              <w:spacing w:before="40" w:after="40"/>
              <w:rPr>
                <w:rFonts w:ascii="ML-TTKarthika" w:hAnsi="ML-TTKarthika"/>
              </w:rPr>
            </w:pPr>
            <w:r>
              <w:rPr>
                <w:rFonts w:ascii="ML-TTKarthika" w:hAnsi="ML-TTKarthika"/>
              </w:rPr>
              <w:lastRenderedPageBreak/>
              <w:t>62.</w:t>
            </w:r>
          </w:p>
        </w:tc>
        <w:tc>
          <w:tcPr>
            <w:tcW w:w="3735" w:type="dxa"/>
            <w:vAlign w:val="center"/>
          </w:tcPr>
          <w:p w14:paraId="524D58B8" w14:textId="77777777" w:rsidR="00145EAD" w:rsidRDefault="00145EAD">
            <w:pPr>
              <w:spacing w:before="40" w:after="40"/>
              <w:rPr>
                <w:rFonts w:ascii="ML-TTKarthika" w:hAnsi="ML-TTKarthika"/>
              </w:rPr>
            </w:pPr>
            <w:r>
              <w:rPr>
                <w:rFonts w:ascii="ML-TTKarthika" w:hAnsi="ML-TTKarthika"/>
              </w:rPr>
              <w:t>ipNnXzw ]men-¡p-¶-Xn-\pw, tcmK-§Ä XS-bp-¶-Xn\pw Bh-iy-amb hnh-c-§Ä e`n-¡p-¶-Xn\v</w:t>
            </w:r>
          </w:p>
        </w:tc>
        <w:tc>
          <w:tcPr>
            <w:tcW w:w="1197" w:type="dxa"/>
            <w:vAlign w:val="center"/>
          </w:tcPr>
          <w:p w14:paraId="7C51728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5BA427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385532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CD2C06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C2BF7B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3D22934" w14:textId="77777777">
        <w:tblPrEx>
          <w:tblCellMar>
            <w:top w:w="0" w:type="dxa"/>
            <w:bottom w:w="0" w:type="dxa"/>
          </w:tblCellMar>
        </w:tblPrEx>
        <w:trPr>
          <w:cantSplit/>
        </w:trPr>
        <w:tc>
          <w:tcPr>
            <w:tcW w:w="4248" w:type="dxa"/>
            <w:gridSpan w:val="2"/>
            <w:vMerge w:val="restart"/>
            <w:vAlign w:val="center"/>
          </w:tcPr>
          <w:p w14:paraId="2D21A13A" w14:textId="77777777" w:rsidR="00145EAD" w:rsidRDefault="00145EAD">
            <w:pPr>
              <w:spacing w:before="40" w:after="40"/>
              <w:jc w:val="center"/>
              <w:rPr>
                <w:rFonts w:ascii="ML-TTKarthika" w:hAnsi="ML-TTKarthika"/>
              </w:rPr>
            </w:pPr>
            <w:r>
              <w:rPr>
                <w:rFonts w:ascii="ML-TTKarthika" w:hAnsi="ML-TTKarthika"/>
              </w:rPr>
              <w:t>klmbw Bh-iy-ambn ht¶-¡m-hp¶ taJ-e-IÄ</w:t>
            </w:r>
          </w:p>
        </w:tc>
        <w:tc>
          <w:tcPr>
            <w:tcW w:w="4992" w:type="dxa"/>
            <w:gridSpan w:val="5"/>
            <w:vAlign w:val="center"/>
          </w:tcPr>
          <w:p w14:paraId="7E32F446" w14:textId="77777777" w:rsidR="00145EAD" w:rsidRDefault="00145EAD">
            <w:pPr>
              <w:spacing w:before="40" w:after="40"/>
              <w:jc w:val="center"/>
              <w:rPr>
                <w:rFonts w:ascii="ML-TTKarthika" w:hAnsi="ML-TTKarthika"/>
              </w:rPr>
            </w:pPr>
            <w:r>
              <w:rPr>
                <w:rFonts w:ascii="ML-TTKarthika" w:hAnsi="ML-TTKarthika"/>
              </w:rPr>
              <w:t>klmbw Bh-iy-amb tXmXv</w:t>
            </w:r>
          </w:p>
        </w:tc>
      </w:tr>
      <w:tr w:rsidR="00145EAD" w14:paraId="62BD26ED" w14:textId="77777777">
        <w:tblPrEx>
          <w:tblCellMar>
            <w:top w:w="0" w:type="dxa"/>
            <w:bottom w:w="0" w:type="dxa"/>
          </w:tblCellMar>
        </w:tblPrEx>
        <w:trPr>
          <w:cantSplit/>
        </w:trPr>
        <w:tc>
          <w:tcPr>
            <w:tcW w:w="4248" w:type="dxa"/>
            <w:gridSpan w:val="2"/>
            <w:vMerge/>
          </w:tcPr>
          <w:p w14:paraId="30836876" w14:textId="77777777" w:rsidR="00145EAD" w:rsidRDefault="00145EAD">
            <w:pPr>
              <w:spacing w:before="40" w:after="40"/>
              <w:jc w:val="both"/>
              <w:rPr>
                <w:rFonts w:ascii="ML-TTKarthika" w:hAnsi="ML-TTKarthika"/>
              </w:rPr>
            </w:pPr>
          </w:p>
        </w:tc>
        <w:tc>
          <w:tcPr>
            <w:tcW w:w="1197" w:type="dxa"/>
            <w:vAlign w:val="center"/>
          </w:tcPr>
          <w:p w14:paraId="3C4B5607" w14:textId="77777777" w:rsidR="00145EAD" w:rsidRDefault="00145EAD">
            <w:pPr>
              <w:spacing w:before="40" w:after="40"/>
              <w:jc w:val="center"/>
              <w:rPr>
                <w:rFonts w:ascii="ML-TTKarthika" w:hAnsi="ML-TTKarthika"/>
                <w:sz w:val="20"/>
              </w:rPr>
            </w:pPr>
            <w:r>
              <w:rPr>
                <w:rFonts w:ascii="ML-TTKarthika" w:hAnsi="ML-TTKarthika"/>
                <w:sz w:val="20"/>
              </w:rPr>
              <w:t>AÂ]wt]mepw Bh-iy-anÃ</w:t>
            </w:r>
          </w:p>
        </w:tc>
        <w:tc>
          <w:tcPr>
            <w:tcW w:w="783" w:type="dxa"/>
            <w:vAlign w:val="center"/>
          </w:tcPr>
          <w:p w14:paraId="3130183F" w14:textId="77777777" w:rsidR="00145EAD" w:rsidRDefault="00145EAD">
            <w:pPr>
              <w:spacing w:before="40" w:after="40"/>
              <w:jc w:val="center"/>
              <w:rPr>
                <w:rFonts w:ascii="ML-TTKarthika" w:hAnsi="ML-TTKarthika"/>
                <w:sz w:val="20"/>
              </w:rPr>
            </w:pPr>
            <w:r>
              <w:rPr>
                <w:rFonts w:ascii="ML-TTKarthika" w:hAnsi="ML-TTKarthika"/>
                <w:sz w:val="20"/>
              </w:rPr>
              <w:t>Bh-iy-anÃ</w:t>
            </w:r>
          </w:p>
        </w:tc>
        <w:tc>
          <w:tcPr>
            <w:tcW w:w="990" w:type="dxa"/>
            <w:vAlign w:val="center"/>
          </w:tcPr>
          <w:p w14:paraId="1D1EEA3A" w14:textId="77777777" w:rsidR="00145EAD" w:rsidRDefault="00145EAD">
            <w:pPr>
              <w:spacing w:before="40" w:after="40"/>
              <w:jc w:val="center"/>
              <w:rPr>
                <w:rFonts w:ascii="ML-TTKarthika" w:hAnsi="ML-TTKarthika"/>
                <w:sz w:val="20"/>
              </w:rPr>
            </w:pPr>
            <w:r>
              <w:rPr>
                <w:rFonts w:ascii="ML-TTKarthika" w:hAnsi="ML-TTKarthika"/>
                <w:sz w:val="20"/>
              </w:rPr>
              <w:t>Adn-ªp-IqSm</w:t>
            </w:r>
          </w:p>
        </w:tc>
        <w:tc>
          <w:tcPr>
            <w:tcW w:w="873" w:type="dxa"/>
            <w:vAlign w:val="center"/>
          </w:tcPr>
          <w:p w14:paraId="460C7588" w14:textId="77777777" w:rsidR="00145EAD" w:rsidRDefault="00145EAD">
            <w:pPr>
              <w:spacing w:before="40" w:after="40"/>
              <w:jc w:val="center"/>
              <w:rPr>
                <w:rFonts w:ascii="ML-TTKarthika" w:hAnsi="ML-TTKarthika"/>
                <w:sz w:val="20"/>
              </w:rPr>
            </w:pPr>
            <w:r>
              <w:rPr>
                <w:rFonts w:ascii="ML-TTKarthika" w:hAnsi="ML-TTKarthika"/>
                <w:sz w:val="20"/>
              </w:rPr>
              <w:t>Bh-iy-ap­v</w:t>
            </w:r>
          </w:p>
        </w:tc>
        <w:tc>
          <w:tcPr>
            <w:tcW w:w="1149" w:type="dxa"/>
            <w:vAlign w:val="center"/>
          </w:tcPr>
          <w:p w14:paraId="6705C0AA" w14:textId="77777777" w:rsidR="00145EAD" w:rsidRDefault="00145EAD">
            <w:pPr>
              <w:spacing w:before="40" w:after="40"/>
              <w:jc w:val="center"/>
              <w:rPr>
                <w:rFonts w:ascii="ML-TTKarthika" w:hAnsi="ML-TTKarthika"/>
                <w:sz w:val="20"/>
              </w:rPr>
            </w:pPr>
            <w:r>
              <w:rPr>
                <w:rFonts w:ascii="ML-TTKarthika" w:hAnsi="ML-TTKarthika"/>
                <w:sz w:val="20"/>
              </w:rPr>
              <w:t>hfsc IqSp-XÂ Bh-iy-ap­v</w:t>
            </w:r>
          </w:p>
        </w:tc>
      </w:tr>
      <w:tr w:rsidR="00145EAD" w14:paraId="744DC77C" w14:textId="77777777">
        <w:tblPrEx>
          <w:tblCellMar>
            <w:top w:w="0" w:type="dxa"/>
            <w:bottom w:w="0" w:type="dxa"/>
          </w:tblCellMar>
        </w:tblPrEx>
        <w:tc>
          <w:tcPr>
            <w:tcW w:w="513" w:type="dxa"/>
          </w:tcPr>
          <w:p w14:paraId="0D8B44E4" w14:textId="77777777" w:rsidR="00145EAD" w:rsidRDefault="00145EAD">
            <w:pPr>
              <w:spacing w:before="40" w:after="40"/>
              <w:rPr>
                <w:rFonts w:ascii="ML-TTKarthika" w:hAnsi="ML-TTKarthika"/>
              </w:rPr>
            </w:pPr>
            <w:r>
              <w:rPr>
                <w:rFonts w:ascii="ML-TTKarthika" w:hAnsi="ML-TTKarthika"/>
              </w:rPr>
              <w:t>63.</w:t>
            </w:r>
          </w:p>
        </w:tc>
        <w:tc>
          <w:tcPr>
            <w:tcW w:w="3735" w:type="dxa"/>
            <w:vAlign w:val="center"/>
          </w:tcPr>
          <w:p w14:paraId="32DE9CCC" w14:textId="77777777" w:rsidR="00145EAD" w:rsidRDefault="00145EAD">
            <w:pPr>
              <w:spacing w:before="40" w:after="40"/>
              <w:rPr>
                <w:rFonts w:ascii="ML-TTKarthika" w:hAnsi="ML-TTKarthika"/>
              </w:rPr>
            </w:pPr>
            <w:r>
              <w:rPr>
                <w:rFonts w:ascii="ML-TTKarthika" w:hAnsi="ML-TTKarthika"/>
              </w:rPr>
              <w:t>]cn-kcw hr¯n-bmbpw shSn-¸mbpw kq£n-¡p-hm³</w:t>
            </w:r>
          </w:p>
        </w:tc>
        <w:tc>
          <w:tcPr>
            <w:tcW w:w="1197" w:type="dxa"/>
            <w:vAlign w:val="center"/>
          </w:tcPr>
          <w:p w14:paraId="2131F9E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154CEAD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2D8E38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59CEA0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FCB461E"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0FA3345" w14:textId="77777777">
        <w:tblPrEx>
          <w:tblCellMar>
            <w:top w:w="0" w:type="dxa"/>
            <w:bottom w:w="0" w:type="dxa"/>
          </w:tblCellMar>
        </w:tblPrEx>
        <w:tc>
          <w:tcPr>
            <w:tcW w:w="513" w:type="dxa"/>
          </w:tcPr>
          <w:p w14:paraId="66EAD109" w14:textId="77777777" w:rsidR="00145EAD" w:rsidRDefault="00145EAD">
            <w:pPr>
              <w:spacing w:before="40" w:after="40"/>
              <w:rPr>
                <w:rFonts w:ascii="ML-TTKarthika" w:hAnsi="ML-TTKarthika"/>
              </w:rPr>
            </w:pPr>
            <w:r>
              <w:rPr>
                <w:rFonts w:ascii="ML-TTKarthika" w:hAnsi="ML-TTKarthika"/>
              </w:rPr>
              <w:t>64.</w:t>
            </w:r>
          </w:p>
        </w:tc>
        <w:tc>
          <w:tcPr>
            <w:tcW w:w="3735" w:type="dxa"/>
            <w:vAlign w:val="center"/>
          </w:tcPr>
          <w:p w14:paraId="5962432C" w14:textId="77777777" w:rsidR="00145EAD" w:rsidRDefault="00145EAD">
            <w:pPr>
              <w:spacing w:before="40" w:after="40"/>
              <w:rPr>
                <w:rFonts w:ascii="ML-TTKarthika" w:hAnsi="ML-TTKarthika"/>
              </w:rPr>
            </w:pPr>
            <w:r>
              <w:rPr>
                <w:rFonts w:ascii="ML-TTKarthika" w:hAnsi="ML-TTKarthika"/>
              </w:rPr>
              <w:t>ImbnI cwK-§-fnÂ XmXv]cyw hfÀ¯m-\pw, Imbn-Im-`ym-k-¯nsâ {][m-\y-s¯-¡p-dn¨v a\-Ên-em-¡p-hm\pw</w:t>
            </w:r>
          </w:p>
        </w:tc>
        <w:tc>
          <w:tcPr>
            <w:tcW w:w="1197" w:type="dxa"/>
            <w:vAlign w:val="center"/>
          </w:tcPr>
          <w:p w14:paraId="29B7E7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F3203B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CC45B0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3E5823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76C28F2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513B065" w14:textId="77777777">
        <w:tblPrEx>
          <w:tblCellMar>
            <w:top w:w="0" w:type="dxa"/>
            <w:bottom w:w="0" w:type="dxa"/>
          </w:tblCellMar>
        </w:tblPrEx>
        <w:tc>
          <w:tcPr>
            <w:tcW w:w="513" w:type="dxa"/>
          </w:tcPr>
          <w:p w14:paraId="398D93CA" w14:textId="77777777" w:rsidR="00145EAD" w:rsidRDefault="00145EAD">
            <w:pPr>
              <w:spacing w:before="40" w:after="40"/>
              <w:rPr>
                <w:rFonts w:ascii="ML-TTKarthika" w:hAnsi="ML-TTKarthika"/>
              </w:rPr>
            </w:pPr>
            <w:r>
              <w:rPr>
                <w:rFonts w:ascii="ML-TTKarthika" w:hAnsi="ML-TTKarthika"/>
              </w:rPr>
              <w:t>65.</w:t>
            </w:r>
          </w:p>
        </w:tc>
        <w:tc>
          <w:tcPr>
            <w:tcW w:w="3735" w:type="dxa"/>
            <w:vAlign w:val="center"/>
          </w:tcPr>
          <w:p w14:paraId="076B8F4B" w14:textId="77777777" w:rsidR="00145EAD" w:rsidRDefault="00145EAD">
            <w:pPr>
              <w:spacing w:before="40" w:after="40"/>
              <w:rPr>
                <w:rFonts w:ascii="ML-TTKarthika" w:hAnsi="ML-TTKarthika"/>
              </w:rPr>
            </w:pPr>
            <w:r>
              <w:rPr>
                <w:rFonts w:ascii="ML-TTKarthika" w:hAnsi="ML-TTKarthika"/>
              </w:rPr>
              <w:t>Iuam-c-{]m-b-¯nÂ hcp¶ imco-cnI amä-§-sf-¡p-dn¨ Adn-bp-¶-Xn\v</w:t>
            </w:r>
          </w:p>
        </w:tc>
        <w:tc>
          <w:tcPr>
            <w:tcW w:w="1197" w:type="dxa"/>
            <w:vAlign w:val="center"/>
          </w:tcPr>
          <w:p w14:paraId="4464DAB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C28116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58304B3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FC39DF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1E8F935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A85E8F3" w14:textId="77777777">
        <w:tblPrEx>
          <w:tblCellMar>
            <w:top w:w="0" w:type="dxa"/>
            <w:bottom w:w="0" w:type="dxa"/>
          </w:tblCellMar>
        </w:tblPrEx>
        <w:tc>
          <w:tcPr>
            <w:tcW w:w="513" w:type="dxa"/>
          </w:tcPr>
          <w:p w14:paraId="5F62D2FA" w14:textId="77777777" w:rsidR="00145EAD" w:rsidRDefault="00145EAD">
            <w:pPr>
              <w:spacing w:before="40" w:after="40"/>
              <w:rPr>
                <w:rFonts w:ascii="ML-TTKarthika" w:hAnsi="ML-TTKarthika"/>
              </w:rPr>
            </w:pPr>
            <w:r>
              <w:rPr>
                <w:rFonts w:ascii="ML-TTKarthika" w:hAnsi="ML-TTKarthika"/>
              </w:rPr>
              <w:t>66.</w:t>
            </w:r>
          </w:p>
        </w:tc>
        <w:tc>
          <w:tcPr>
            <w:tcW w:w="3735" w:type="dxa"/>
            <w:vAlign w:val="center"/>
          </w:tcPr>
          <w:p w14:paraId="6D44BB2D" w14:textId="77777777" w:rsidR="00145EAD" w:rsidRDefault="00145EAD">
            <w:pPr>
              <w:spacing w:before="40" w:after="40"/>
              <w:rPr>
                <w:rFonts w:ascii="ML-TTKarthika" w:hAnsi="ML-TTKarthika"/>
              </w:rPr>
            </w:pPr>
            <w:r>
              <w:rPr>
                <w:rFonts w:ascii="ML-TTKarthika" w:hAnsi="ML-TTKarthika"/>
              </w:rPr>
              <w:t>imco-cnI hymbm-as¯ kw_-Ôn¨v Adn-bp-¶-Xn\v</w:t>
            </w:r>
          </w:p>
        </w:tc>
        <w:tc>
          <w:tcPr>
            <w:tcW w:w="1197" w:type="dxa"/>
            <w:vAlign w:val="center"/>
          </w:tcPr>
          <w:p w14:paraId="00CD9EF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B57451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E0340E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DDDBB5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E6958F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4D17FB4" w14:textId="77777777">
        <w:tblPrEx>
          <w:tblCellMar>
            <w:top w:w="0" w:type="dxa"/>
            <w:bottom w:w="0" w:type="dxa"/>
          </w:tblCellMar>
        </w:tblPrEx>
        <w:tc>
          <w:tcPr>
            <w:tcW w:w="513" w:type="dxa"/>
          </w:tcPr>
          <w:p w14:paraId="1E466C20" w14:textId="77777777" w:rsidR="00145EAD" w:rsidRDefault="00145EAD">
            <w:pPr>
              <w:spacing w:before="40" w:after="40"/>
              <w:rPr>
                <w:rFonts w:ascii="ML-TTKarthika" w:hAnsi="ML-TTKarthika"/>
              </w:rPr>
            </w:pPr>
            <w:r>
              <w:rPr>
                <w:rFonts w:ascii="ML-TTKarthika" w:hAnsi="ML-TTKarthika"/>
              </w:rPr>
              <w:t>67.</w:t>
            </w:r>
          </w:p>
        </w:tc>
        <w:tc>
          <w:tcPr>
            <w:tcW w:w="3735" w:type="dxa"/>
            <w:vAlign w:val="center"/>
          </w:tcPr>
          <w:p w14:paraId="0EAEC3CC" w14:textId="77777777" w:rsidR="00145EAD" w:rsidRDefault="00145EAD">
            <w:pPr>
              <w:spacing w:before="40" w:after="40"/>
              <w:rPr>
                <w:rFonts w:ascii="ML-TTKarthika" w:hAnsi="ML-TTKarthika"/>
              </w:rPr>
            </w:pPr>
            <w:r>
              <w:rPr>
                <w:rFonts w:ascii="ML-TTKarthika" w:hAnsi="ML-TTKarthika"/>
              </w:rPr>
              <w:t>]T-\-¯n-tâbpw Dd-¡-¯n-tâbpw kabw {Iao-In-c-¡p-hm³</w:t>
            </w:r>
          </w:p>
        </w:tc>
        <w:tc>
          <w:tcPr>
            <w:tcW w:w="1197" w:type="dxa"/>
            <w:vAlign w:val="center"/>
          </w:tcPr>
          <w:p w14:paraId="619A171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6F75A19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EC58AA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B641B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5A88953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7282D71" w14:textId="77777777">
        <w:tblPrEx>
          <w:tblCellMar>
            <w:top w:w="0" w:type="dxa"/>
            <w:bottom w:w="0" w:type="dxa"/>
          </w:tblCellMar>
        </w:tblPrEx>
        <w:tc>
          <w:tcPr>
            <w:tcW w:w="513" w:type="dxa"/>
          </w:tcPr>
          <w:p w14:paraId="341CE79F" w14:textId="77777777" w:rsidR="00145EAD" w:rsidRDefault="00145EAD">
            <w:pPr>
              <w:spacing w:before="40" w:after="40"/>
              <w:rPr>
                <w:rFonts w:ascii="ML-TTKarthika" w:hAnsi="ML-TTKarthika"/>
              </w:rPr>
            </w:pPr>
            <w:r>
              <w:rPr>
                <w:rFonts w:ascii="ML-TTKarthika" w:hAnsi="ML-TTKarthika"/>
              </w:rPr>
              <w:t>68.</w:t>
            </w:r>
          </w:p>
        </w:tc>
        <w:tc>
          <w:tcPr>
            <w:tcW w:w="3735" w:type="dxa"/>
            <w:vAlign w:val="center"/>
          </w:tcPr>
          <w:p w14:paraId="53EE8053" w14:textId="77777777" w:rsidR="00145EAD" w:rsidRDefault="00145EAD">
            <w:pPr>
              <w:spacing w:before="40" w:after="40"/>
              <w:rPr>
                <w:rFonts w:ascii="ML-TTKarthika" w:hAnsi="ML-TTKarthika"/>
              </w:rPr>
            </w:pPr>
            <w:r>
              <w:rPr>
                <w:rFonts w:ascii="ML-TTKarthika" w:hAnsi="ML-TTKarthika"/>
              </w:rPr>
              <w:t>t\cs¯ Fgp-t¶Â¡p¶ ioew F¶nÂ hfÀ¯p¶-Xn\v</w:t>
            </w:r>
          </w:p>
        </w:tc>
        <w:tc>
          <w:tcPr>
            <w:tcW w:w="1197" w:type="dxa"/>
            <w:vAlign w:val="center"/>
          </w:tcPr>
          <w:p w14:paraId="7FBDC78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E9C0B3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336704F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123726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8D60FC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E3819C3" w14:textId="77777777">
        <w:tblPrEx>
          <w:tblCellMar>
            <w:top w:w="0" w:type="dxa"/>
            <w:bottom w:w="0" w:type="dxa"/>
          </w:tblCellMar>
        </w:tblPrEx>
        <w:trPr>
          <w:cantSplit/>
        </w:trPr>
        <w:tc>
          <w:tcPr>
            <w:tcW w:w="9240" w:type="dxa"/>
            <w:gridSpan w:val="7"/>
          </w:tcPr>
          <w:p w14:paraId="5B643452" w14:textId="77777777" w:rsidR="00145EAD" w:rsidRDefault="00145EAD">
            <w:pPr>
              <w:spacing w:before="40" w:after="40"/>
              <w:jc w:val="center"/>
              <w:rPr>
                <w:rFonts w:ascii="ML-TTKarthika" w:hAnsi="ML-TTKarthika"/>
                <w:b/>
                <w:bCs/>
              </w:rPr>
            </w:pPr>
            <w:r>
              <w:rPr>
                <w:b/>
                <w:bCs/>
              </w:rPr>
              <w:t>VII</w:t>
            </w:r>
          </w:p>
        </w:tc>
      </w:tr>
      <w:tr w:rsidR="00145EAD" w14:paraId="76CDF3F4" w14:textId="77777777">
        <w:tblPrEx>
          <w:tblCellMar>
            <w:top w:w="0" w:type="dxa"/>
            <w:bottom w:w="0" w:type="dxa"/>
          </w:tblCellMar>
        </w:tblPrEx>
        <w:tc>
          <w:tcPr>
            <w:tcW w:w="513" w:type="dxa"/>
          </w:tcPr>
          <w:p w14:paraId="39411DDD" w14:textId="77777777" w:rsidR="00145EAD" w:rsidRDefault="00145EAD">
            <w:pPr>
              <w:spacing w:before="40" w:after="40"/>
              <w:rPr>
                <w:rFonts w:ascii="ML-TTKarthika" w:hAnsi="ML-TTKarthika"/>
              </w:rPr>
            </w:pPr>
            <w:r>
              <w:rPr>
                <w:rFonts w:ascii="ML-TTKarthika" w:hAnsi="ML-TTKarthika"/>
              </w:rPr>
              <w:t>69.</w:t>
            </w:r>
          </w:p>
        </w:tc>
        <w:tc>
          <w:tcPr>
            <w:tcW w:w="3735" w:type="dxa"/>
            <w:vAlign w:val="center"/>
          </w:tcPr>
          <w:p w14:paraId="122380D4" w14:textId="77777777" w:rsidR="00145EAD" w:rsidRDefault="00145EAD">
            <w:pPr>
              <w:spacing w:before="40" w:after="40"/>
            </w:pPr>
            <w:r>
              <w:rPr>
                <w:rFonts w:ascii="ML-TTKarthika" w:hAnsi="ML-TTKarthika"/>
              </w:rPr>
              <w:t xml:space="preserve">_lp-P-\-am-[y-a-§-fpsS </w:t>
            </w:r>
            <w:r>
              <w:t xml:space="preserve">(mass media) </w:t>
            </w:r>
            <w:r>
              <w:rPr>
                <w:rFonts w:ascii="ML-TTKarthika" w:hAnsi="ML-TTKarthika"/>
              </w:rPr>
              <w:t>kzm[-o\w aqew hgn-sX-än-t]m-Im-Xn-cn-¡m³</w:t>
            </w:r>
          </w:p>
        </w:tc>
        <w:tc>
          <w:tcPr>
            <w:tcW w:w="1197" w:type="dxa"/>
            <w:vAlign w:val="center"/>
          </w:tcPr>
          <w:p w14:paraId="7711FAD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7CFE77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DEE807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51C41C3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B7B5DE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058E066" w14:textId="77777777">
        <w:tblPrEx>
          <w:tblCellMar>
            <w:top w:w="0" w:type="dxa"/>
            <w:bottom w:w="0" w:type="dxa"/>
          </w:tblCellMar>
        </w:tblPrEx>
        <w:tc>
          <w:tcPr>
            <w:tcW w:w="513" w:type="dxa"/>
          </w:tcPr>
          <w:p w14:paraId="5614C8DB" w14:textId="77777777" w:rsidR="00145EAD" w:rsidRDefault="00145EAD">
            <w:pPr>
              <w:spacing w:before="40" w:after="40"/>
              <w:rPr>
                <w:rFonts w:ascii="ML-TTKarthika" w:hAnsi="ML-TTKarthika"/>
              </w:rPr>
            </w:pPr>
            <w:r>
              <w:rPr>
                <w:rFonts w:ascii="ML-TTKarthika" w:hAnsi="ML-TTKarthika"/>
              </w:rPr>
              <w:t>70.</w:t>
            </w:r>
          </w:p>
        </w:tc>
        <w:tc>
          <w:tcPr>
            <w:tcW w:w="3735" w:type="dxa"/>
            <w:vAlign w:val="center"/>
          </w:tcPr>
          <w:p w14:paraId="766A6514" w14:textId="77777777" w:rsidR="00145EAD" w:rsidRDefault="00145EAD">
            <w:pPr>
              <w:spacing w:before="40" w:after="40"/>
              <w:rPr>
                <w:rFonts w:ascii="ML-TTKarthika" w:hAnsi="ML-TTKarthika"/>
              </w:rPr>
            </w:pPr>
            <w:r>
              <w:rPr>
                <w:rFonts w:ascii="ML-TTKarthika" w:hAnsi="ML-TTKarthika"/>
              </w:rPr>
              <w:t>]cn-Øn-Xn-tbmSv CW-§n-Po-hn-¡p-¶-Xn-\m-h-iy-amb Po-hn-X-co-Xn-IÄ a\-Ên-em-¡p-¶-Xn\v</w:t>
            </w:r>
          </w:p>
        </w:tc>
        <w:tc>
          <w:tcPr>
            <w:tcW w:w="1197" w:type="dxa"/>
            <w:vAlign w:val="center"/>
          </w:tcPr>
          <w:p w14:paraId="6AB4A3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EE5F4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46DA3C3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3D43CDD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6D3C60C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5C0DA2E" w14:textId="77777777">
        <w:tblPrEx>
          <w:tblCellMar>
            <w:top w:w="0" w:type="dxa"/>
            <w:bottom w:w="0" w:type="dxa"/>
          </w:tblCellMar>
        </w:tblPrEx>
        <w:tc>
          <w:tcPr>
            <w:tcW w:w="513" w:type="dxa"/>
          </w:tcPr>
          <w:p w14:paraId="2CA56E84" w14:textId="77777777" w:rsidR="00145EAD" w:rsidRDefault="00145EAD">
            <w:pPr>
              <w:spacing w:before="40" w:after="40"/>
              <w:rPr>
                <w:rFonts w:ascii="ML-TTKarthika" w:hAnsi="ML-TTKarthika"/>
              </w:rPr>
            </w:pPr>
            <w:r>
              <w:rPr>
                <w:rFonts w:ascii="ML-TTKarthika" w:hAnsi="ML-TTKarthika"/>
              </w:rPr>
              <w:t>71.</w:t>
            </w:r>
          </w:p>
        </w:tc>
        <w:tc>
          <w:tcPr>
            <w:tcW w:w="3735" w:type="dxa"/>
            <w:vAlign w:val="center"/>
          </w:tcPr>
          <w:p w14:paraId="618D800A" w14:textId="77777777" w:rsidR="00145EAD" w:rsidRDefault="00145EAD">
            <w:pPr>
              <w:spacing w:before="40" w:after="40"/>
              <w:rPr>
                <w:rFonts w:ascii="ML-TTKarthika" w:hAnsi="ML-TTKarthika"/>
              </w:rPr>
            </w:pPr>
            <w:r>
              <w:t xml:space="preserve">AIDS, Cancer </w:t>
            </w:r>
            <w:r>
              <w:rPr>
                <w:rFonts w:ascii="ML-TTKarthika" w:hAnsi="ML-TTKarthika"/>
              </w:rPr>
              <w:t>apX-emb tcmK-§-sf-¡p-dn-¨pÅ hni-Z-hn-h-c-§Ä tiJ-cn-¡p-hm³</w:t>
            </w:r>
          </w:p>
        </w:tc>
        <w:tc>
          <w:tcPr>
            <w:tcW w:w="1197" w:type="dxa"/>
            <w:vAlign w:val="center"/>
          </w:tcPr>
          <w:p w14:paraId="0C75E16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21557A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7597A4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6EB5387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3943B69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315B520" w14:textId="77777777">
        <w:tblPrEx>
          <w:tblCellMar>
            <w:top w:w="0" w:type="dxa"/>
            <w:bottom w:w="0" w:type="dxa"/>
          </w:tblCellMar>
        </w:tblPrEx>
        <w:tc>
          <w:tcPr>
            <w:tcW w:w="513" w:type="dxa"/>
          </w:tcPr>
          <w:p w14:paraId="027F054F" w14:textId="77777777" w:rsidR="00145EAD" w:rsidRDefault="00145EAD">
            <w:pPr>
              <w:spacing w:before="40" w:after="40"/>
              <w:rPr>
                <w:rFonts w:ascii="ML-TTKarthika" w:hAnsi="ML-TTKarthika"/>
              </w:rPr>
            </w:pPr>
            <w:r>
              <w:rPr>
                <w:rFonts w:ascii="ML-TTKarthika" w:hAnsi="ML-TTKarthika"/>
              </w:rPr>
              <w:t>72.</w:t>
            </w:r>
          </w:p>
        </w:tc>
        <w:tc>
          <w:tcPr>
            <w:tcW w:w="3735" w:type="dxa"/>
            <w:vAlign w:val="center"/>
          </w:tcPr>
          <w:p w14:paraId="5DFB5F12" w14:textId="77777777" w:rsidR="00145EAD" w:rsidRDefault="00145EAD">
            <w:pPr>
              <w:spacing w:before="40" w:after="40"/>
            </w:pPr>
            <w:r>
              <w:rPr>
                <w:rFonts w:ascii="ML-TTKarthika" w:hAnsi="ML-TTKarthika"/>
              </w:rPr>
              <w:t>P\-kwJy hÀ[-\-hnsâ tZmj-§-fpw, \nb-{´-W-amÀ¤-§fpw Adn-bp-¶-Xn\v</w:t>
            </w:r>
          </w:p>
        </w:tc>
        <w:tc>
          <w:tcPr>
            <w:tcW w:w="1197" w:type="dxa"/>
            <w:vAlign w:val="center"/>
          </w:tcPr>
          <w:p w14:paraId="0F7B184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005FF58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7C5AEE5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4775950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04E43D7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8E846DA" w14:textId="77777777">
        <w:tblPrEx>
          <w:tblCellMar>
            <w:top w:w="0" w:type="dxa"/>
            <w:bottom w:w="0" w:type="dxa"/>
          </w:tblCellMar>
        </w:tblPrEx>
        <w:tc>
          <w:tcPr>
            <w:tcW w:w="513" w:type="dxa"/>
          </w:tcPr>
          <w:p w14:paraId="32D25262" w14:textId="77777777" w:rsidR="00145EAD" w:rsidRDefault="00145EAD">
            <w:pPr>
              <w:spacing w:before="40" w:after="40"/>
              <w:rPr>
                <w:rFonts w:ascii="ML-TTKarthika" w:hAnsi="ML-TTKarthika"/>
              </w:rPr>
            </w:pPr>
            <w:r>
              <w:rPr>
                <w:rFonts w:ascii="ML-TTKarthika" w:hAnsi="ML-TTKarthika"/>
              </w:rPr>
              <w:t>73.</w:t>
            </w:r>
          </w:p>
        </w:tc>
        <w:tc>
          <w:tcPr>
            <w:tcW w:w="3735" w:type="dxa"/>
            <w:vAlign w:val="center"/>
          </w:tcPr>
          <w:p w14:paraId="49AF5790" w14:textId="77777777" w:rsidR="00145EAD" w:rsidRDefault="00145EAD">
            <w:pPr>
              <w:spacing w:before="40" w:after="40"/>
              <w:rPr>
                <w:rFonts w:ascii="ML-TTKarthika" w:hAnsi="ML-TTKarthika"/>
              </w:rPr>
            </w:pPr>
            <w:r>
              <w:rPr>
                <w:rFonts w:ascii="ML-TTKarthika" w:hAnsi="ML-TTKarthika"/>
              </w:rPr>
              <w:t xml:space="preserve">hnhc kmt¦-Xn-I-hn-Zy-bpsS </w:t>
            </w:r>
            <w:r>
              <w:t xml:space="preserve">IT </w:t>
            </w:r>
            <w:r>
              <w:rPr>
                <w:rFonts w:ascii="ML-TTKarthika" w:hAnsi="ML-TTKarthika"/>
              </w:rPr>
              <w:t>{]m[m-\y-s¯-¡p-dn¨pw AXv ]Tn-t¡-­-Xnsâ Bh-iy-I-X-sb-¡p-dn¨pw a\-Ên-em-¡m³</w:t>
            </w:r>
          </w:p>
        </w:tc>
        <w:tc>
          <w:tcPr>
            <w:tcW w:w="1197" w:type="dxa"/>
            <w:vAlign w:val="center"/>
          </w:tcPr>
          <w:p w14:paraId="66BF009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8873D9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07525FF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7E382A3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4BB9907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67593F9" w14:textId="77777777">
        <w:tblPrEx>
          <w:tblCellMar>
            <w:top w:w="0" w:type="dxa"/>
            <w:bottom w:w="0" w:type="dxa"/>
          </w:tblCellMar>
        </w:tblPrEx>
        <w:tc>
          <w:tcPr>
            <w:tcW w:w="513" w:type="dxa"/>
          </w:tcPr>
          <w:p w14:paraId="71F2EB50" w14:textId="77777777" w:rsidR="00145EAD" w:rsidRDefault="00145EAD">
            <w:pPr>
              <w:spacing w:before="40" w:after="40"/>
              <w:rPr>
                <w:rFonts w:ascii="ML-TTKarthika" w:hAnsi="ML-TTKarthika"/>
              </w:rPr>
            </w:pPr>
            <w:r>
              <w:rPr>
                <w:rFonts w:ascii="ML-TTKarthika" w:hAnsi="ML-TTKarthika"/>
              </w:rPr>
              <w:t>74.</w:t>
            </w:r>
          </w:p>
        </w:tc>
        <w:tc>
          <w:tcPr>
            <w:tcW w:w="3735" w:type="dxa"/>
            <w:vAlign w:val="center"/>
          </w:tcPr>
          <w:p w14:paraId="0F3A5F44" w14:textId="77777777" w:rsidR="00145EAD" w:rsidRDefault="00145EAD">
            <w:pPr>
              <w:spacing w:before="40" w:after="40"/>
              <w:rPr>
                <w:rFonts w:ascii="ML-TTKarthika" w:hAnsi="ML-TTKarthika"/>
              </w:rPr>
            </w:pPr>
            <w:r>
              <w:rPr>
                <w:rFonts w:ascii="ML-TTKarthika" w:hAnsi="ML-TTKarthika"/>
              </w:rPr>
              <w:t>B[p-\n-I-bp-K-¯nse {]iv\-§sf XcWw sN¿p-¶-Xn\v th­ hg-¡hpw Ignhpw BÀÖn-¡p-¶-Xn\p th­n</w:t>
            </w:r>
          </w:p>
        </w:tc>
        <w:tc>
          <w:tcPr>
            <w:tcW w:w="1197" w:type="dxa"/>
            <w:vAlign w:val="center"/>
          </w:tcPr>
          <w:p w14:paraId="4D65694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783" w:type="dxa"/>
            <w:vAlign w:val="center"/>
          </w:tcPr>
          <w:p w14:paraId="46849DC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90" w:type="dxa"/>
            <w:vAlign w:val="center"/>
          </w:tcPr>
          <w:p w14:paraId="68A51AE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873" w:type="dxa"/>
            <w:vAlign w:val="center"/>
          </w:tcPr>
          <w:p w14:paraId="2106F5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1149" w:type="dxa"/>
            <w:vAlign w:val="center"/>
          </w:tcPr>
          <w:p w14:paraId="22F89B96"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57BA8010" w14:textId="77777777" w:rsidR="00145EAD" w:rsidRDefault="00145EAD">
      <w:pPr>
        <w:jc w:val="both"/>
        <w:rPr>
          <w:rFonts w:ascii="ML-TTKarthika" w:hAnsi="ML-TTKarthika"/>
        </w:rPr>
      </w:pPr>
    </w:p>
    <w:p w14:paraId="28CFC007" w14:textId="77777777" w:rsidR="00145EAD" w:rsidRDefault="00145EAD">
      <w:pPr>
        <w:jc w:val="center"/>
        <w:rPr>
          <w:b/>
          <w:sz w:val="26"/>
        </w:rPr>
      </w:pPr>
      <w:r>
        <w:rPr>
          <w:rFonts w:ascii="ML-TTKarthika" w:hAnsi="ML-TTKarthika"/>
        </w:rPr>
        <w:br w:type="page"/>
      </w:r>
      <w:r>
        <w:rPr>
          <w:b/>
          <w:sz w:val="26"/>
        </w:rPr>
        <w:lastRenderedPageBreak/>
        <w:t>APPENDIX II</w:t>
      </w:r>
    </w:p>
    <w:p w14:paraId="45069AB1" w14:textId="77777777" w:rsidR="00145EAD" w:rsidRDefault="00145EAD">
      <w:pPr>
        <w:jc w:val="center"/>
        <w:rPr>
          <w:bCs/>
          <w:sz w:val="26"/>
        </w:rPr>
      </w:pPr>
    </w:p>
    <w:p w14:paraId="29696373" w14:textId="77777777" w:rsidR="00145EAD" w:rsidRDefault="00145EAD">
      <w:pPr>
        <w:jc w:val="center"/>
        <w:rPr>
          <w:b/>
          <w:w w:val="140"/>
          <w:sz w:val="26"/>
        </w:rPr>
      </w:pPr>
      <w:r>
        <w:rPr>
          <w:b/>
          <w:w w:val="140"/>
          <w:sz w:val="26"/>
        </w:rPr>
        <w:t>UNIVERSITY OF CALICUT</w:t>
      </w:r>
    </w:p>
    <w:p w14:paraId="4B1902E0" w14:textId="77777777" w:rsidR="00145EAD" w:rsidRDefault="00145EAD">
      <w:pPr>
        <w:jc w:val="center"/>
        <w:rPr>
          <w:b/>
          <w:w w:val="140"/>
          <w:sz w:val="26"/>
        </w:rPr>
      </w:pPr>
      <w:r>
        <w:rPr>
          <w:b/>
          <w:w w:val="140"/>
          <w:sz w:val="26"/>
        </w:rPr>
        <w:t>FAROOK TRAINING COLLEGE, CALICUT</w:t>
      </w:r>
    </w:p>
    <w:p w14:paraId="19902BE3" w14:textId="77777777" w:rsidR="00145EAD" w:rsidRDefault="00145EAD">
      <w:pPr>
        <w:jc w:val="center"/>
        <w:rPr>
          <w:b/>
          <w:w w:val="140"/>
          <w:sz w:val="26"/>
        </w:rPr>
      </w:pPr>
    </w:p>
    <w:p w14:paraId="4AF05524" w14:textId="77777777" w:rsidR="00145EAD" w:rsidRDefault="00145EAD">
      <w:pPr>
        <w:jc w:val="center"/>
        <w:rPr>
          <w:b/>
          <w:w w:val="140"/>
          <w:sz w:val="26"/>
        </w:rPr>
      </w:pPr>
      <w:r>
        <w:rPr>
          <w:b/>
          <w:w w:val="140"/>
          <w:sz w:val="26"/>
        </w:rPr>
        <w:t>GUIDANCE NEEDS INVENTORY</w:t>
      </w:r>
    </w:p>
    <w:p w14:paraId="00FF3055" w14:textId="77777777" w:rsidR="00145EAD" w:rsidRDefault="00145EAD">
      <w:pPr>
        <w:jc w:val="both"/>
        <w:rPr>
          <w:b/>
          <w:sz w:val="26"/>
        </w:rPr>
      </w:pPr>
    </w:p>
    <w:p w14:paraId="58EDCFB8" w14:textId="77777777" w:rsidR="00145EAD" w:rsidRDefault="00145EAD">
      <w:pPr>
        <w:jc w:val="both"/>
        <w:rPr>
          <w:b/>
          <w:bCs/>
          <w:sz w:val="26"/>
        </w:rPr>
      </w:pPr>
      <w:r>
        <w:rPr>
          <w:b/>
          <w:bCs/>
          <w:sz w:val="26"/>
        </w:rPr>
        <w:t>ABDUL BASHEER. U.</w:t>
      </w:r>
      <w:r>
        <w:rPr>
          <w:b/>
          <w:bCs/>
          <w:sz w:val="26"/>
        </w:rPr>
        <w:tab/>
      </w:r>
      <w:r>
        <w:rPr>
          <w:b/>
          <w:bCs/>
          <w:sz w:val="26"/>
        </w:rPr>
        <w:tab/>
      </w:r>
      <w:r>
        <w:rPr>
          <w:b/>
          <w:bCs/>
          <w:sz w:val="26"/>
        </w:rPr>
        <w:tab/>
      </w:r>
      <w:r>
        <w:rPr>
          <w:b/>
          <w:bCs/>
          <w:sz w:val="26"/>
        </w:rPr>
        <w:tab/>
      </w:r>
      <w:r>
        <w:rPr>
          <w:b/>
          <w:bCs/>
          <w:sz w:val="26"/>
        </w:rPr>
        <w:tab/>
        <w:t>SREE PRIYA. C.</w:t>
      </w:r>
    </w:p>
    <w:p w14:paraId="3646B171" w14:textId="77777777" w:rsidR="00145EAD" w:rsidRDefault="00145EAD">
      <w:pPr>
        <w:jc w:val="both"/>
        <w:rPr>
          <w:b/>
          <w:bCs/>
          <w:i/>
          <w:iCs/>
          <w:sz w:val="26"/>
        </w:rPr>
      </w:pPr>
      <w:r>
        <w:rPr>
          <w:b/>
          <w:bCs/>
          <w:i/>
          <w:iCs/>
          <w:sz w:val="26"/>
        </w:rPr>
        <w:t>Lecturer (Senior Scale)</w:t>
      </w:r>
      <w:r>
        <w:rPr>
          <w:b/>
          <w:bCs/>
          <w:i/>
          <w:iCs/>
          <w:sz w:val="26"/>
        </w:rPr>
        <w:tab/>
      </w:r>
      <w:r>
        <w:rPr>
          <w:b/>
          <w:bCs/>
          <w:i/>
          <w:iCs/>
          <w:sz w:val="26"/>
        </w:rPr>
        <w:tab/>
      </w:r>
      <w:r>
        <w:rPr>
          <w:b/>
          <w:bCs/>
          <w:i/>
          <w:iCs/>
          <w:sz w:val="26"/>
        </w:rPr>
        <w:tab/>
      </w:r>
      <w:r>
        <w:rPr>
          <w:b/>
          <w:bCs/>
          <w:i/>
          <w:iCs/>
          <w:sz w:val="26"/>
        </w:rPr>
        <w:tab/>
      </w:r>
      <w:r>
        <w:rPr>
          <w:b/>
          <w:bCs/>
          <w:i/>
          <w:iCs/>
          <w:sz w:val="26"/>
        </w:rPr>
        <w:tab/>
        <w:t>M.Ed Student</w:t>
      </w:r>
    </w:p>
    <w:p w14:paraId="51121B0F" w14:textId="77777777" w:rsidR="00145EAD" w:rsidRDefault="00145EAD">
      <w:pPr>
        <w:jc w:val="both"/>
        <w:rPr>
          <w:b/>
          <w:bCs/>
          <w:i/>
          <w:iCs/>
          <w:sz w:val="26"/>
        </w:rPr>
      </w:pPr>
      <w:r>
        <w:rPr>
          <w:b/>
          <w:bCs/>
          <w:i/>
          <w:iCs/>
          <w:sz w:val="26"/>
        </w:rPr>
        <w:t>Farook Training College</w:t>
      </w:r>
      <w:r>
        <w:rPr>
          <w:b/>
          <w:bCs/>
          <w:i/>
          <w:iCs/>
          <w:sz w:val="26"/>
        </w:rPr>
        <w:tab/>
      </w:r>
      <w:r>
        <w:rPr>
          <w:b/>
          <w:bCs/>
          <w:i/>
          <w:iCs/>
          <w:sz w:val="26"/>
        </w:rPr>
        <w:tab/>
      </w:r>
      <w:r>
        <w:rPr>
          <w:b/>
          <w:bCs/>
          <w:i/>
          <w:iCs/>
          <w:sz w:val="26"/>
        </w:rPr>
        <w:tab/>
      </w:r>
      <w:r>
        <w:rPr>
          <w:b/>
          <w:bCs/>
          <w:i/>
          <w:iCs/>
          <w:sz w:val="26"/>
        </w:rPr>
        <w:tab/>
      </w:r>
      <w:r>
        <w:rPr>
          <w:b/>
          <w:bCs/>
          <w:i/>
          <w:iCs/>
          <w:sz w:val="26"/>
        </w:rPr>
        <w:tab/>
        <w:t>FarookTraining College</w:t>
      </w:r>
    </w:p>
    <w:p w14:paraId="3EA4F494" w14:textId="77777777" w:rsidR="00145EAD" w:rsidRDefault="00145EAD">
      <w:pPr>
        <w:jc w:val="both"/>
        <w:rPr>
          <w:sz w:val="26"/>
        </w:rPr>
      </w:pPr>
    </w:p>
    <w:p w14:paraId="59479B58" w14:textId="77777777" w:rsidR="00145EAD" w:rsidRDefault="00145EAD">
      <w:pPr>
        <w:spacing w:line="360" w:lineRule="auto"/>
        <w:jc w:val="both"/>
        <w:rPr>
          <w:rFonts w:ascii="Arial" w:hAnsi="Arial" w:cs="Arial"/>
        </w:rPr>
      </w:pPr>
      <w:r>
        <w:rPr>
          <w:rFonts w:ascii="Arial" w:hAnsi="Arial" w:cs="Arial"/>
        </w:rPr>
        <w:t>Name of the Student</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Boy / Girl </w:t>
      </w:r>
      <w:r>
        <w:rPr>
          <w:rFonts w:ascii="Arial" w:hAnsi="Arial" w:cs="Arial"/>
        </w:rPr>
        <w:tab/>
        <w:t>:</w:t>
      </w:r>
    </w:p>
    <w:p w14:paraId="2B1F670C" w14:textId="77777777" w:rsidR="00145EAD" w:rsidRDefault="00145EAD">
      <w:pPr>
        <w:spacing w:line="360" w:lineRule="auto"/>
        <w:jc w:val="both"/>
        <w:rPr>
          <w:rFonts w:ascii="Arial" w:hAnsi="Arial" w:cs="Arial"/>
        </w:rPr>
      </w:pPr>
      <w:r>
        <w:rPr>
          <w:rFonts w:ascii="Arial" w:hAnsi="Arial" w:cs="Arial"/>
        </w:rPr>
        <w:t>School</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Subject</w:t>
      </w:r>
      <w:r>
        <w:rPr>
          <w:rFonts w:ascii="Arial" w:hAnsi="Arial" w:cs="Arial"/>
        </w:rPr>
        <w:tab/>
        <w:t>:</w:t>
      </w:r>
    </w:p>
    <w:p w14:paraId="6EC0F64C" w14:textId="77777777" w:rsidR="00145EAD" w:rsidRDefault="00145EAD">
      <w:pPr>
        <w:spacing w:line="360" w:lineRule="auto"/>
        <w:jc w:val="both"/>
        <w:rPr>
          <w:rFonts w:ascii="Arial" w:hAnsi="Arial" w:cs="Arial"/>
        </w:rPr>
      </w:pPr>
      <w:r>
        <w:rPr>
          <w:rFonts w:ascii="Arial" w:hAnsi="Arial" w:cs="Arial"/>
        </w:rPr>
        <w:t>Govt. / Private</w:t>
      </w:r>
      <w:r>
        <w:rPr>
          <w:rFonts w:ascii="Arial" w:hAnsi="Arial" w:cs="Arial"/>
        </w:rPr>
        <w:tab/>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Urban / Rural</w:t>
      </w:r>
      <w:r>
        <w:rPr>
          <w:rFonts w:ascii="Arial" w:hAnsi="Arial" w:cs="Arial"/>
        </w:rPr>
        <w:tab/>
        <w:t>:</w:t>
      </w:r>
    </w:p>
    <w:p w14:paraId="7BB5B1A0" w14:textId="77777777" w:rsidR="00145EAD" w:rsidRDefault="00145EAD">
      <w:pPr>
        <w:jc w:val="both"/>
        <w:rPr>
          <w:rFonts w:ascii="Arial" w:hAnsi="Arial" w:cs="Arial"/>
        </w:rPr>
      </w:pPr>
    </w:p>
    <w:p w14:paraId="046C363F" w14:textId="77777777" w:rsidR="00145EAD" w:rsidRDefault="00145EAD">
      <w:pPr>
        <w:jc w:val="center"/>
        <w:rPr>
          <w:rFonts w:ascii="Arial" w:hAnsi="Arial" w:cs="Arial"/>
          <w:b/>
          <w:bCs/>
        </w:rPr>
      </w:pPr>
      <w:r>
        <w:rPr>
          <w:rFonts w:ascii="Arial" w:hAnsi="Arial" w:cs="Arial"/>
          <w:b/>
          <w:bCs/>
        </w:rPr>
        <w:t>INSTRUCTIONS</w:t>
      </w:r>
    </w:p>
    <w:p w14:paraId="4669D0C0" w14:textId="77777777" w:rsidR="00145EAD" w:rsidRDefault="00145EAD">
      <w:pPr>
        <w:jc w:val="center"/>
        <w:rPr>
          <w:rFonts w:ascii="Arial" w:hAnsi="Arial" w:cs="Arial"/>
          <w:b/>
          <w:bCs/>
        </w:rPr>
      </w:pPr>
    </w:p>
    <w:p w14:paraId="647A22A0" w14:textId="77777777" w:rsidR="00145EAD" w:rsidRDefault="00145EAD">
      <w:pPr>
        <w:jc w:val="both"/>
        <w:rPr>
          <w:rFonts w:ascii="Arial" w:hAnsi="Arial" w:cs="Arial"/>
        </w:rPr>
      </w:pPr>
      <w:r>
        <w:rPr>
          <w:rFonts w:ascii="Arial" w:hAnsi="Arial" w:cs="Arial"/>
        </w:rPr>
        <w:tab/>
        <w:t>This is an inventory used to assess the type and strength of guidance needs which are felt by the higher secondary school students studying in educational institutions. These needs and problems are reflected through the various items of the inventory. Read each item carefully and indicate how you feel about each of these need items.  You will find that some of these needs will concern you the most and others are less applicable in your case. Choose the answer that best expresses your feeling about each need according to guidelines given below.</w:t>
      </w:r>
    </w:p>
    <w:p w14:paraId="3C8F3BE7" w14:textId="77777777" w:rsidR="00145EAD" w:rsidRDefault="00145EAD">
      <w:pPr>
        <w:jc w:val="both"/>
        <w:rPr>
          <w:rFonts w:ascii="Arial" w:hAnsi="Arial" w:cs="Arial"/>
        </w:rPr>
      </w:pPr>
    </w:p>
    <w:p w14:paraId="5DF9D659" w14:textId="77777777" w:rsidR="00145EAD" w:rsidRDefault="00145EAD">
      <w:pPr>
        <w:jc w:val="both"/>
        <w:rPr>
          <w:rFonts w:ascii="Arial" w:hAnsi="Arial" w:cs="Arial"/>
        </w:rPr>
      </w:pPr>
      <w:r>
        <w:rPr>
          <w:rFonts w:ascii="Arial" w:hAnsi="Arial" w:cs="Arial"/>
        </w:rPr>
        <w:tab/>
        <w:t xml:space="preserve">Your response is to fall within the five options ranging between 'Not at all Needed', 'Least Needed', 'Ignorant', 'Most Needed' and 'Very Highly Needed'. These responses are arranged in an increasing order from left to right of these five responses.  </w:t>
      </w:r>
    </w:p>
    <w:p w14:paraId="54A0EE78" w14:textId="77777777" w:rsidR="00145EAD" w:rsidRDefault="00145EAD">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3657"/>
        <w:gridCol w:w="918"/>
        <w:gridCol w:w="967"/>
        <w:gridCol w:w="955"/>
        <w:gridCol w:w="917"/>
        <w:gridCol w:w="961"/>
      </w:tblGrid>
      <w:tr w:rsidR="00145EAD" w14:paraId="72F54549" w14:textId="77777777">
        <w:tblPrEx>
          <w:tblCellMar>
            <w:top w:w="0" w:type="dxa"/>
            <w:bottom w:w="0" w:type="dxa"/>
          </w:tblCellMar>
        </w:tblPrEx>
        <w:tc>
          <w:tcPr>
            <w:tcW w:w="666" w:type="dxa"/>
            <w:vAlign w:val="center"/>
          </w:tcPr>
          <w:p w14:paraId="3CE95F24" w14:textId="77777777" w:rsidR="00145EAD" w:rsidRDefault="00145EAD">
            <w:pPr>
              <w:spacing w:before="80" w:after="80"/>
              <w:jc w:val="center"/>
              <w:rPr>
                <w:rFonts w:ascii="Arial" w:hAnsi="Arial" w:cs="Arial"/>
                <w:sz w:val="20"/>
              </w:rPr>
            </w:pPr>
          </w:p>
        </w:tc>
        <w:tc>
          <w:tcPr>
            <w:tcW w:w="3852" w:type="dxa"/>
            <w:vAlign w:val="center"/>
          </w:tcPr>
          <w:p w14:paraId="5FF3B0FB" w14:textId="77777777" w:rsidR="00145EAD" w:rsidRDefault="00145EAD">
            <w:pPr>
              <w:spacing w:before="80" w:after="80"/>
              <w:jc w:val="center"/>
              <w:rPr>
                <w:rFonts w:ascii="Arial" w:hAnsi="Arial" w:cs="Arial"/>
                <w:sz w:val="20"/>
              </w:rPr>
            </w:pPr>
            <w:r>
              <w:rPr>
                <w:rFonts w:ascii="Arial" w:hAnsi="Arial" w:cs="Arial"/>
                <w:sz w:val="20"/>
              </w:rPr>
              <w:t>Area which may require guidance</w:t>
            </w:r>
          </w:p>
        </w:tc>
        <w:tc>
          <w:tcPr>
            <w:tcW w:w="918" w:type="dxa"/>
            <w:vAlign w:val="center"/>
          </w:tcPr>
          <w:p w14:paraId="22D98346" w14:textId="77777777" w:rsidR="00145EAD" w:rsidRDefault="00145EAD">
            <w:pPr>
              <w:spacing w:before="80" w:after="80"/>
              <w:jc w:val="center"/>
              <w:rPr>
                <w:rFonts w:ascii="Arial" w:hAnsi="Arial" w:cs="Arial"/>
                <w:sz w:val="20"/>
              </w:rPr>
            </w:pPr>
            <w:r>
              <w:rPr>
                <w:rFonts w:ascii="Arial" w:hAnsi="Arial" w:cs="Arial"/>
                <w:sz w:val="20"/>
              </w:rPr>
              <w:t>Not at all Needed</w:t>
            </w:r>
          </w:p>
        </w:tc>
        <w:tc>
          <w:tcPr>
            <w:tcW w:w="972" w:type="dxa"/>
            <w:vAlign w:val="center"/>
          </w:tcPr>
          <w:p w14:paraId="0D8DD219" w14:textId="77777777" w:rsidR="00145EAD" w:rsidRDefault="00145EAD">
            <w:pPr>
              <w:spacing w:before="80" w:after="80"/>
              <w:jc w:val="center"/>
              <w:rPr>
                <w:rFonts w:ascii="Arial" w:hAnsi="Arial" w:cs="Arial"/>
                <w:sz w:val="20"/>
              </w:rPr>
            </w:pPr>
            <w:r>
              <w:rPr>
                <w:rFonts w:ascii="Arial" w:hAnsi="Arial" w:cs="Arial"/>
                <w:sz w:val="20"/>
              </w:rPr>
              <w:t>Least Needed</w:t>
            </w:r>
          </w:p>
        </w:tc>
        <w:tc>
          <w:tcPr>
            <w:tcW w:w="955" w:type="dxa"/>
            <w:vAlign w:val="center"/>
          </w:tcPr>
          <w:p w14:paraId="14C1CF5E" w14:textId="77777777" w:rsidR="00145EAD" w:rsidRDefault="00145EAD">
            <w:pPr>
              <w:spacing w:before="80" w:after="80"/>
              <w:jc w:val="center"/>
              <w:rPr>
                <w:rFonts w:ascii="Arial" w:hAnsi="Arial" w:cs="Arial"/>
                <w:sz w:val="20"/>
              </w:rPr>
            </w:pPr>
            <w:r>
              <w:rPr>
                <w:rFonts w:ascii="Arial" w:hAnsi="Arial" w:cs="Arial"/>
                <w:sz w:val="20"/>
              </w:rPr>
              <w:t xml:space="preserve">Ignorant </w:t>
            </w:r>
          </w:p>
        </w:tc>
        <w:tc>
          <w:tcPr>
            <w:tcW w:w="917" w:type="dxa"/>
            <w:vAlign w:val="center"/>
          </w:tcPr>
          <w:p w14:paraId="6A3D0B28" w14:textId="77777777" w:rsidR="00145EAD" w:rsidRDefault="00145EAD">
            <w:pPr>
              <w:spacing w:before="80" w:after="80"/>
              <w:jc w:val="center"/>
              <w:rPr>
                <w:rFonts w:ascii="Arial" w:hAnsi="Arial" w:cs="Arial"/>
                <w:sz w:val="20"/>
              </w:rPr>
            </w:pPr>
            <w:r>
              <w:rPr>
                <w:rFonts w:ascii="Arial" w:hAnsi="Arial" w:cs="Arial"/>
                <w:sz w:val="20"/>
              </w:rPr>
              <w:t>Most Needed</w:t>
            </w:r>
          </w:p>
        </w:tc>
        <w:tc>
          <w:tcPr>
            <w:tcW w:w="965" w:type="dxa"/>
            <w:vAlign w:val="center"/>
          </w:tcPr>
          <w:p w14:paraId="42E1FEB5" w14:textId="77777777" w:rsidR="00145EAD" w:rsidRDefault="00145EAD">
            <w:pPr>
              <w:spacing w:before="80" w:after="80"/>
              <w:jc w:val="center"/>
              <w:rPr>
                <w:rFonts w:ascii="Arial" w:hAnsi="Arial" w:cs="Arial"/>
                <w:sz w:val="20"/>
              </w:rPr>
            </w:pPr>
            <w:r>
              <w:rPr>
                <w:rFonts w:ascii="Arial" w:hAnsi="Arial" w:cs="Arial"/>
                <w:sz w:val="20"/>
              </w:rPr>
              <w:t>Very highly Needed</w:t>
            </w:r>
          </w:p>
        </w:tc>
      </w:tr>
      <w:tr w:rsidR="00145EAD" w14:paraId="4FA6230F" w14:textId="77777777">
        <w:tblPrEx>
          <w:tblCellMar>
            <w:top w:w="0" w:type="dxa"/>
            <w:bottom w:w="0" w:type="dxa"/>
          </w:tblCellMar>
        </w:tblPrEx>
        <w:trPr>
          <w:cantSplit/>
        </w:trPr>
        <w:tc>
          <w:tcPr>
            <w:tcW w:w="9245" w:type="dxa"/>
            <w:gridSpan w:val="7"/>
          </w:tcPr>
          <w:p w14:paraId="466FF210" w14:textId="77777777" w:rsidR="00145EAD" w:rsidRDefault="00145EAD">
            <w:pPr>
              <w:spacing w:before="80" w:after="80"/>
              <w:jc w:val="center"/>
              <w:rPr>
                <w:rFonts w:ascii="Arial" w:hAnsi="Arial" w:cs="Arial"/>
                <w:b/>
                <w:bCs/>
              </w:rPr>
            </w:pPr>
            <w:r>
              <w:rPr>
                <w:rFonts w:ascii="Arial" w:hAnsi="Arial" w:cs="Arial"/>
                <w:b/>
                <w:bCs/>
              </w:rPr>
              <w:t>I</w:t>
            </w:r>
          </w:p>
        </w:tc>
      </w:tr>
      <w:tr w:rsidR="00145EAD" w14:paraId="695F93E4" w14:textId="77777777">
        <w:tblPrEx>
          <w:tblCellMar>
            <w:top w:w="0" w:type="dxa"/>
            <w:bottom w:w="0" w:type="dxa"/>
          </w:tblCellMar>
        </w:tblPrEx>
        <w:tc>
          <w:tcPr>
            <w:tcW w:w="666" w:type="dxa"/>
          </w:tcPr>
          <w:p w14:paraId="339BC8B9" w14:textId="77777777" w:rsidR="00145EAD" w:rsidRDefault="00145EAD">
            <w:pPr>
              <w:spacing w:before="80" w:after="80"/>
              <w:jc w:val="both"/>
              <w:rPr>
                <w:rFonts w:ascii="Arial" w:hAnsi="Arial" w:cs="Arial"/>
              </w:rPr>
            </w:pPr>
            <w:r>
              <w:rPr>
                <w:rFonts w:ascii="Arial" w:hAnsi="Arial" w:cs="Arial"/>
              </w:rPr>
              <w:lastRenderedPageBreak/>
              <w:t>1.</w:t>
            </w:r>
          </w:p>
        </w:tc>
        <w:tc>
          <w:tcPr>
            <w:tcW w:w="3852" w:type="dxa"/>
          </w:tcPr>
          <w:p w14:paraId="7A70259D" w14:textId="77777777" w:rsidR="00145EAD" w:rsidRDefault="00145EAD">
            <w:pPr>
              <w:spacing w:before="80" w:after="80"/>
              <w:rPr>
                <w:rFonts w:ascii="Arial" w:hAnsi="Arial" w:cs="Arial"/>
              </w:rPr>
            </w:pPr>
            <w:r>
              <w:rPr>
                <w:rFonts w:ascii="Arial" w:hAnsi="Arial" w:cs="Arial"/>
              </w:rPr>
              <w:t>To know about various jobs, its required qualification, its characteristics, responsibilities, benefits, etc.</w:t>
            </w:r>
          </w:p>
        </w:tc>
        <w:tc>
          <w:tcPr>
            <w:tcW w:w="918" w:type="dxa"/>
            <w:vAlign w:val="center"/>
          </w:tcPr>
          <w:p w14:paraId="3B5FF20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AD4789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42228D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D85BC1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E8E6FB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69EFDDE" w14:textId="77777777">
        <w:tblPrEx>
          <w:tblCellMar>
            <w:top w:w="0" w:type="dxa"/>
            <w:bottom w:w="0" w:type="dxa"/>
          </w:tblCellMar>
        </w:tblPrEx>
        <w:tc>
          <w:tcPr>
            <w:tcW w:w="666" w:type="dxa"/>
          </w:tcPr>
          <w:p w14:paraId="12B993D5" w14:textId="77777777" w:rsidR="00145EAD" w:rsidRDefault="00145EAD">
            <w:pPr>
              <w:spacing w:before="80" w:after="80"/>
              <w:jc w:val="both"/>
              <w:rPr>
                <w:rFonts w:ascii="Arial" w:hAnsi="Arial" w:cs="Arial"/>
              </w:rPr>
            </w:pPr>
            <w:r>
              <w:rPr>
                <w:rFonts w:ascii="Arial" w:hAnsi="Arial" w:cs="Arial"/>
              </w:rPr>
              <w:t>2.</w:t>
            </w:r>
          </w:p>
        </w:tc>
        <w:tc>
          <w:tcPr>
            <w:tcW w:w="3852" w:type="dxa"/>
          </w:tcPr>
          <w:p w14:paraId="74690B79" w14:textId="77777777" w:rsidR="00145EAD" w:rsidRDefault="00145EAD">
            <w:pPr>
              <w:spacing w:before="80" w:after="80"/>
              <w:rPr>
                <w:rFonts w:ascii="Arial" w:hAnsi="Arial" w:cs="Arial"/>
              </w:rPr>
            </w:pPr>
            <w:r>
              <w:rPr>
                <w:rFonts w:ascii="Arial" w:hAnsi="Arial" w:cs="Arial"/>
              </w:rPr>
              <w:t>To know about various job opportunities opened before me after higher secondary studies</w:t>
            </w:r>
          </w:p>
        </w:tc>
        <w:tc>
          <w:tcPr>
            <w:tcW w:w="918" w:type="dxa"/>
            <w:vAlign w:val="center"/>
          </w:tcPr>
          <w:p w14:paraId="7CEA0A8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9A2DAB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7ACD00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BB595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04588D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C872ECD" w14:textId="77777777">
        <w:tblPrEx>
          <w:tblCellMar>
            <w:top w:w="0" w:type="dxa"/>
            <w:bottom w:w="0" w:type="dxa"/>
          </w:tblCellMar>
        </w:tblPrEx>
        <w:tc>
          <w:tcPr>
            <w:tcW w:w="666" w:type="dxa"/>
          </w:tcPr>
          <w:p w14:paraId="1C7DE0C1" w14:textId="77777777" w:rsidR="00145EAD" w:rsidRDefault="00145EAD">
            <w:pPr>
              <w:spacing w:before="80" w:after="80"/>
              <w:jc w:val="both"/>
              <w:rPr>
                <w:rFonts w:ascii="Arial" w:hAnsi="Arial" w:cs="Arial"/>
              </w:rPr>
            </w:pPr>
            <w:r>
              <w:rPr>
                <w:rFonts w:ascii="Arial" w:hAnsi="Arial" w:cs="Arial"/>
              </w:rPr>
              <w:t>3.</w:t>
            </w:r>
          </w:p>
        </w:tc>
        <w:tc>
          <w:tcPr>
            <w:tcW w:w="3852" w:type="dxa"/>
          </w:tcPr>
          <w:p w14:paraId="24240951" w14:textId="77777777" w:rsidR="00145EAD" w:rsidRDefault="00145EAD">
            <w:pPr>
              <w:spacing w:before="80" w:after="80"/>
              <w:rPr>
                <w:rFonts w:ascii="Arial" w:hAnsi="Arial" w:cs="Arial"/>
              </w:rPr>
            </w:pPr>
            <w:r>
              <w:rPr>
                <w:rFonts w:ascii="Arial" w:hAnsi="Arial" w:cs="Arial"/>
              </w:rPr>
              <w:t xml:space="preserve">To know about the best suited job for me in future </w:t>
            </w:r>
          </w:p>
        </w:tc>
        <w:tc>
          <w:tcPr>
            <w:tcW w:w="918" w:type="dxa"/>
            <w:vAlign w:val="center"/>
          </w:tcPr>
          <w:p w14:paraId="15863AB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988195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54236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8282A9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7F6A79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FBDA9AE" w14:textId="77777777">
        <w:tblPrEx>
          <w:tblCellMar>
            <w:top w:w="0" w:type="dxa"/>
            <w:bottom w:w="0" w:type="dxa"/>
          </w:tblCellMar>
        </w:tblPrEx>
        <w:tc>
          <w:tcPr>
            <w:tcW w:w="666" w:type="dxa"/>
          </w:tcPr>
          <w:p w14:paraId="691B7976" w14:textId="77777777" w:rsidR="00145EAD" w:rsidRDefault="00145EAD">
            <w:pPr>
              <w:spacing w:before="80" w:after="80"/>
              <w:jc w:val="both"/>
              <w:rPr>
                <w:rFonts w:ascii="Arial" w:hAnsi="Arial" w:cs="Arial"/>
              </w:rPr>
            </w:pPr>
            <w:r>
              <w:rPr>
                <w:rFonts w:ascii="Arial" w:hAnsi="Arial" w:cs="Arial"/>
              </w:rPr>
              <w:t>4.</w:t>
            </w:r>
          </w:p>
        </w:tc>
        <w:tc>
          <w:tcPr>
            <w:tcW w:w="3852" w:type="dxa"/>
          </w:tcPr>
          <w:p w14:paraId="5E0FA1F8" w14:textId="77777777" w:rsidR="00145EAD" w:rsidRDefault="00145EAD">
            <w:pPr>
              <w:spacing w:before="80" w:after="80"/>
              <w:rPr>
                <w:rFonts w:ascii="Arial" w:hAnsi="Arial" w:cs="Arial"/>
              </w:rPr>
            </w:pPr>
            <w:r>
              <w:rPr>
                <w:rFonts w:ascii="Arial" w:hAnsi="Arial" w:cs="Arial"/>
              </w:rPr>
              <w:t xml:space="preserve">To know whether I have the required skills, aptitude and educational qualifications for the vocation which I prefer for future </w:t>
            </w:r>
          </w:p>
        </w:tc>
        <w:tc>
          <w:tcPr>
            <w:tcW w:w="918" w:type="dxa"/>
            <w:vAlign w:val="center"/>
          </w:tcPr>
          <w:p w14:paraId="18C59BD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FF8141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B26BA4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7C4F11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960C04B"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1A23470A"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749"/>
        <w:gridCol w:w="895"/>
        <w:gridCol w:w="947"/>
        <w:gridCol w:w="931"/>
        <w:gridCol w:w="894"/>
        <w:gridCol w:w="940"/>
      </w:tblGrid>
      <w:tr w:rsidR="00145EAD" w14:paraId="47AF220F" w14:textId="77777777">
        <w:tblPrEx>
          <w:tblCellMar>
            <w:top w:w="0" w:type="dxa"/>
            <w:bottom w:w="0" w:type="dxa"/>
          </w:tblCellMar>
        </w:tblPrEx>
        <w:tc>
          <w:tcPr>
            <w:tcW w:w="666" w:type="dxa"/>
          </w:tcPr>
          <w:p w14:paraId="56690168" w14:textId="77777777" w:rsidR="00145EAD" w:rsidRDefault="00145EAD">
            <w:pPr>
              <w:spacing w:before="80" w:after="80"/>
              <w:jc w:val="both"/>
              <w:rPr>
                <w:rFonts w:ascii="Arial" w:hAnsi="Arial" w:cs="Arial"/>
              </w:rPr>
            </w:pPr>
            <w:r>
              <w:rPr>
                <w:rFonts w:ascii="Arial" w:hAnsi="Arial" w:cs="Arial"/>
              </w:rPr>
              <w:lastRenderedPageBreak/>
              <w:t>5.</w:t>
            </w:r>
          </w:p>
        </w:tc>
        <w:tc>
          <w:tcPr>
            <w:tcW w:w="3852" w:type="dxa"/>
          </w:tcPr>
          <w:p w14:paraId="1567C428" w14:textId="77777777" w:rsidR="00145EAD" w:rsidRDefault="00145EAD">
            <w:pPr>
              <w:spacing w:before="80" w:after="80"/>
              <w:rPr>
                <w:rFonts w:ascii="Arial" w:hAnsi="Arial" w:cs="Arial"/>
              </w:rPr>
            </w:pPr>
            <w:r>
              <w:rPr>
                <w:rFonts w:ascii="Arial" w:hAnsi="Arial" w:cs="Arial"/>
              </w:rPr>
              <w:t>To secure information about various vocational training courses suited according to my educational qualifications</w:t>
            </w:r>
          </w:p>
        </w:tc>
        <w:tc>
          <w:tcPr>
            <w:tcW w:w="918" w:type="dxa"/>
            <w:vAlign w:val="center"/>
          </w:tcPr>
          <w:p w14:paraId="48DCF00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EF1DB1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F6E0BC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BC744C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6A79FE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7DA7254" w14:textId="77777777">
        <w:tblPrEx>
          <w:tblCellMar>
            <w:top w:w="0" w:type="dxa"/>
            <w:bottom w:w="0" w:type="dxa"/>
          </w:tblCellMar>
        </w:tblPrEx>
        <w:tc>
          <w:tcPr>
            <w:tcW w:w="666" w:type="dxa"/>
          </w:tcPr>
          <w:p w14:paraId="24BA86EC" w14:textId="77777777" w:rsidR="00145EAD" w:rsidRDefault="00145EAD">
            <w:pPr>
              <w:spacing w:before="80" w:after="80"/>
              <w:jc w:val="both"/>
              <w:rPr>
                <w:rFonts w:ascii="Arial" w:hAnsi="Arial" w:cs="Arial"/>
              </w:rPr>
            </w:pPr>
            <w:r>
              <w:rPr>
                <w:rFonts w:ascii="Arial" w:hAnsi="Arial" w:cs="Arial"/>
              </w:rPr>
              <w:t>6.</w:t>
            </w:r>
          </w:p>
        </w:tc>
        <w:tc>
          <w:tcPr>
            <w:tcW w:w="3852" w:type="dxa"/>
          </w:tcPr>
          <w:p w14:paraId="22D6CDAC" w14:textId="77777777" w:rsidR="00145EAD" w:rsidRDefault="00145EAD">
            <w:pPr>
              <w:spacing w:before="80" w:after="80"/>
              <w:rPr>
                <w:rFonts w:ascii="Arial" w:hAnsi="Arial" w:cs="Arial"/>
              </w:rPr>
            </w:pPr>
            <w:r>
              <w:rPr>
                <w:rFonts w:ascii="Arial" w:hAnsi="Arial" w:cs="Arial"/>
              </w:rPr>
              <w:t>Acquiring information about educational qualifications, duration of training, expenses for the course, etc. of various vocational training institutions (like, ITI, NITE)</w:t>
            </w:r>
          </w:p>
        </w:tc>
        <w:tc>
          <w:tcPr>
            <w:tcW w:w="918" w:type="dxa"/>
            <w:vAlign w:val="center"/>
          </w:tcPr>
          <w:p w14:paraId="259D135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5FB612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7CB9EC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997820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46312F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2761706" w14:textId="77777777">
        <w:tblPrEx>
          <w:tblCellMar>
            <w:top w:w="0" w:type="dxa"/>
            <w:bottom w:w="0" w:type="dxa"/>
          </w:tblCellMar>
        </w:tblPrEx>
        <w:tc>
          <w:tcPr>
            <w:tcW w:w="666" w:type="dxa"/>
          </w:tcPr>
          <w:p w14:paraId="5260E4FE" w14:textId="77777777" w:rsidR="00145EAD" w:rsidRDefault="00145EAD">
            <w:pPr>
              <w:spacing w:before="80" w:after="80"/>
              <w:jc w:val="both"/>
              <w:rPr>
                <w:rFonts w:ascii="Arial" w:hAnsi="Arial" w:cs="Arial"/>
              </w:rPr>
            </w:pPr>
            <w:r>
              <w:rPr>
                <w:rFonts w:ascii="Arial" w:hAnsi="Arial" w:cs="Arial"/>
              </w:rPr>
              <w:t>7.</w:t>
            </w:r>
          </w:p>
        </w:tc>
        <w:tc>
          <w:tcPr>
            <w:tcW w:w="3852" w:type="dxa"/>
          </w:tcPr>
          <w:p w14:paraId="6A3DD45D" w14:textId="77777777" w:rsidR="00145EAD" w:rsidRDefault="00145EAD">
            <w:pPr>
              <w:spacing w:before="80" w:after="80"/>
              <w:rPr>
                <w:rFonts w:ascii="Arial" w:hAnsi="Arial" w:cs="Arial"/>
              </w:rPr>
            </w:pPr>
            <w:r>
              <w:rPr>
                <w:rFonts w:ascii="Arial" w:hAnsi="Arial" w:cs="Arial"/>
              </w:rPr>
              <w:t xml:space="preserve">Getting information about part time and self employable jobs </w:t>
            </w:r>
          </w:p>
        </w:tc>
        <w:tc>
          <w:tcPr>
            <w:tcW w:w="918" w:type="dxa"/>
            <w:vAlign w:val="center"/>
          </w:tcPr>
          <w:p w14:paraId="6108E9C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DFE142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758A66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EF40BF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37BE11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469D083" w14:textId="77777777">
        <w:tblPrEx>
          <w:tblCellMar>
            <w:top w:w="0" w:type="dxa"/>
            <w:bottom w:w="0" w:type="dxa"/>
          </w:tblCellMar>
        </w:tblPrEx>
        <w:trPr>
          <w:cantSplit/>
        </w:trPr>
        <w:tc>
          <w:tcPr>
            <w:tcW w:w="9245" w:type="dxa"/>
            <w:gridSpan w:val="7"/>
          </w:tcPr>
          <w:p w14:paraId="675E36D1" w14:textId="77777777" w:rsidR="00145EAD" w:rsidRDefault="00145EAD">
            <w:pPr>
              <w:spacing w:before="40" w:after="40"/>
              <w:jc w:val="center"/>
              <w:rPr>
                <w:rFonts w:ascii="Arial" w:hAnsi="Arial" w:cs="Arial"/>
                <w:b/>
                <w:bCs/>
              </w:rPr>
            </w:pPr>
            <w:r>
              <w:rPr>
                <w:rFonts w:ascii="Arial" w:hAnsi="Arial" w:cs="Arial"/>
                <w:b/>
                <w:bCs/>
              </w:rPr>
              <w:t>II</w:t>
            </w:r>
          </w:p>
        </w:tc>
      </w:tr>
      <w:tr w:rsidR="00145EAD" w14:paraId="089CD2A6" w14:textId="77777777">
        <w:tblPrEx>
          <w:tblCellMar>
            <w:top w:w="0" w:type="dxa"/>
            <w:bottom w:w="0" w:type="dxa"/>
          </w:tblCellMar>
        </w:tblPrEx>
        <w:tc>
          <w:tcPr>
            <w:tcW w:w="666" w:type="dxa"/>
          </w:tcPr>
          <w:p w14:paraId="0A70EA3D" w14:textId="77777777" w:rsidR="00145EAD" w:rsidRDefault="00145EAD">
            <w:pPr>
              <w:spacing w:before="80" w:after="80"/>
              <w:jc w:val="both"/>
              <w:rPr>
                <w:rFonts w:ascii="Arial" w:hAnsi="Arial" w:cs="Arial"/>
              </w:rPr>
            </w:pPr>
            <w:r>
              <w:rPr>
                <w:rFonts w:ascii="Arial" w:hAnsi="Arial" w:cs="Arial"/>
              </w:rPr>
              <w:t>8.</w:t>
            </w:r>
          </w:p>
        </w:tc>
        <w:tc>
          <w:tcPr>
            <w:tcW w:w="3852" w:type="dxa"/>
          </w:tcPr>
          <w:p w14:paraId="28D6E5ED" w14:textId="77777777" w:rsidR="00145EAD" w:rsidRDefault="00145EAD">
            <w:pPr>
              <w:spacing w:before="80" w:after="80"/>
              <w:rPr>
                <w:rFonts w:ascii="Arial" w:hAnsi="Arial" w:cs="Arial"/>
              </w:rPr>
            </w:pPr>
            <w:r>
              <w:rPr>
                <w:rFonts w:ascii="Arial" w:hAnsi="Arial" w:cs="Arial"/>
              </w:rPr>
              <w:t>To select a course of study which helps to develop one's skills, interests and needs</w:t>
            </w:r>
          </w:p>
        </w:tc>
        <w:tc>
          <w:tcPr>
            <w:tcW w:w="918" w:type="dxa"/>
            <w:vAlign w:val="center"/>
          </w:tcPr>
          <w:p w14:paraId="573F7EA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9EB9A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EA3350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6368A4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564019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310E3E8" w14:textId="77777777">
        <w:tblPrEx>
          <w:tblCellMar>
            <w:top w:w="0" w:type="dxa"/>
            <w:bottom w:w="0" w:type="dxa"/>
          </w:tblCellMar>
        </w:tblPrEx>
        <w:tc>
          <w:tcPr>
            <w:tcW w:w="666" w:type="dxa"/>
          </w:tcPr>
          <w:p w14:paraId="0349DBE9" w14:textId="77777777" w:rsidR="00145EAD" w:rsidRDefault="00145EAD">
            <w:pPr>
              <w:spacing w:before="80" w:after="80"/>
              <w:jc w:val="both"/>
              <w:rPr>
                <w:rFonts w:ascii="Arial" w:hAnsi="Arial" w:cs="Arial"/>
              </w:rPr>
            </w:pPr>
            <w:r>
              <w:rPr>
                <w:rFonts w:ascii="Arial" w:hAnsi="Arial" w:cs="Arial"/>
              </w:rPr>
              <w:t>9.</w:t>
            </w:r>
          </w:p>
        </w:tc>
        <w:tc>
          <w:tcPr>
            <w:tcW w:w="3852" w:type="dxa"/>
          </w:tcPr>
          <w:p w14:paraId="43863690" w14:textId="77777777" w:rsidR="00145EAD" w:rsidRDefault="00145EAD">
            <w:pPr>
              <w:spacing w:before="80" w:after="80"/>
              <w:rPr>
                <w:rFonts w:ascii="Arial" w:hAnsi="Arial" w:cs="Arial"/>
              </w:rPr>
            </w:pPr>
            <w:r>
              <w:rPr>
                <w:rFonts w:ascii="Arial" w:hAnsi="Arial" w:cs="Arial"/>
              </w:rPr>
              <w:t xml:space="preserve">To develop good study habits and prepare good study schemes which help for successful education </w:t>
            </w:r>
          </w:p>
        </w:tc>
        <w:tc>
          <w:tcPr>
            <w:tcW w:w="918" w:type="dxa"/>
            <w:vAlign w:val="center"/>
          </w:tcPr>
          <w:p w14:paraId="0EE7FFA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547127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29B470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A019B0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AA47B0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62E7362" w14:textId="77777777">
        <w:tblPrEx>
          <w:tblCellMar>
            <w:top w:w="0" w:type="dxa"/>
            <w:bottom w:w="0" w:type="dxa"/>
          </w:tblCellMar>
        </w:tblPrEx>
        <w:tc>
          <w:tcPr>
            <w:tcW w:w="666" w:type="dxa"/>
          </w:tcPr>
          <w:p w14:paraId="1A041ABE" w14:textId="77777777" w:rsidR="00145EAD" w:rsidRDefault="00145EAD">
            <w:pPr>
              <w:spacing w:before="80" w:after="80"/>
              <w:jc w:val="both"/>
              <w:rPr>
                <w:rFonts w:ascii="Arial" w:hAnsi="Arial" w:cs="Arial"/>
              </w:rPr>
            </w:pPr>
            <w:r>
              <w:rPr>
                <w:rFonts w:ascii="Arial" w:hAnsi="Arial" w:cs="Arial"/>
              </w:rPr>
              <w:t>10.</w:t>
            </w:r>
          </w:p>
        </w:tc>
        <w:tc>
          <w:tcPr>
            <w:tcW w:w="3852" w:type="dxa"/>
          </w:tcPr>
          <w:p w14:paraId="2A82AE3C" w14:textId="77777777" w:rsidR="00145EAD" w:rsidRDefault="00145EAD">
            <w:pPr>
              <w:spacing w:before="80" w:after="80"/>
              <w:rPr>
                <w:rFonts w:ascii="Arial" w:hAnsi="Arial" w:cs="Arial"/>
              </w:rPr>
            </w:pPr>
            <w:r>
              <w:rPr>
                <w:rFonts w:ascii="Arial" w:hAnsi="Arial" w:cs="Arial"/>
              </w:rPr>
              <w:t xml:space="preserve">To overcome the difficulties facing in the subjects of the study </w:t>
            </w:r>
          </w:p>
        </w:tc>
        <w:tc>
          <w:tcPr>
            <w:tcW w:w="918" w:type="dxa"/>
            <w:vAlign w:val="center"/>
          </w:tcPr>
          <w:p w14:paraId="72630B0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CAA5C6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EA81EC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2B0C08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1D7FDC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C27906B" w14:textId="77777777">
        <w:tblPrEx>
          <w:tblCellMar>
            <w:top w:w="0" w:type="dxa"/>
            <w:bottom w:w="0" w:type="dxa"/>
          </w:tblCellMar>
        </w:tblPrEx>
        <w:tc>
          <w:tcPr>
            <w:tcW w:w="666" w:type="dxa"/>
          </w:tcPr>
          <w:p w14:paraId="7F0D5F1F" w14:textId="77777777" w:rsidR="00145EAD" w:rsidRDefault="00145EAD">
            <w:pPr>
              <w:spacing w:before="80" w:after="80"/>
              <w:jc w:val="both"/>
              <w:rPr>
                <w:rFonts w:ascii="Arial" w:hAnsi="Arial" w:cs="Arial"/>
              </w:rPr>
            </w:pPr>
            <w:r>
              <w:rPr>
                <w:rFonts w:ascii="Arial" w:hAnsi="Arial" w:cs="Arial"/>
              </w:rPr>
              <w:t>11.</w:t>
            </w:r>
          </w:p>
        </w:tc>
        <w:tc>
          <w:tcPr>
            <w:tcW w:w="3852" w:type="dxa"/>
          </w:tcPr>
          <w:p w14:paraId="3F073760" w14:textId="77777777" w:rsidR="00145EAD" w:rsidRDefault="00145EAD">
            <w:pPr>
              <w:spacing w:before="80" w:after="80"/>
              <w:rPr>
                <w:rFonts w:ascii="Arial" w:hAnsi="Arial" w:cs="Arial"/>
              </w:rPr>
            </w:pPr>
            <w:r>
              <w:rPr>
                <w:rFonts w:ascii="Arial" w:hAnsi="Arial" w:cs="Arial"/>
              </w:rPr>
              <w:t xml:space="preserve">To select text books according to each subject </w:t>
            </w:r>
          </w:p>
        </w:tc>
        <w:tc>
          <w:tcPr>
            <w:tcW w:w="918" w:type="dxa"/>
            <w:vAlign w:val="center"/>
          </w:tcPr>
          <w:p w14:paraId="12E435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7DE3D4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3E22A0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67443B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555804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2C57554" w14:textId="77777777">
        <w:tblPrEx>
          <w:tblCellMar>
            <w:top w:w="0" w:type="dxa"/>
            <w:bottom w:w="0" w:type="dxa"/>
          </w:tblCellMar>
        </w:tblPrEx>
        <w:tc>
          <w:tcPr>
            <w:tcW w:w="666" w:type="dxa"/>
          </w:tcPr>
          <w:p w14:paraId="54DC242C" w14:textId="77777777" w:rsidR="00145EAD" w:rsidRDefault="00145EAD">
            <w:pPr>
              <w:spacing w:before="80" w:after="80"/>
              <w:jc w:val="both"/>
              <w:rPr>
                <w:rFonts w:ascii="Arial" w:hAnsi="Arial" w:cs="Arial"/>
              </w:rPr>
            </w:pPr>
            <w:r>
              <w:rPr>
                <w:rFonts w:ascii="Arial" w:hAnsi="Arial" w:cs="Arial"/>
              </w:rPr>
              <w:t>12.</w:t>
            </w:r>
          </w:p>
        </w:tc>
        <w:tc>
          <w:tcPr>
            <w:tcW w:w="3852" w:type="dxa"/>
          </w:tcPr>
          <w:p w14:paraId="1C649AE1" w14:textId="77777777" w:rsidR="00145EAD" w:rsidRDefault="00145EAD">
            <w:pPr>
              <w:spacing w:before="80" w:after="80"/>
              <w:rPr>
                <w:rFonts w:ascii="Arial" w:hAnsi="Arial" w:cs="Arial"/>
              </w:rPr>
            </w:pPr>
            <w:r>
              <w:rPr>
                <w:rFonts w:ascii="Arial" w:hAnsi="Arial" w:cs="Arial"/>
              </w:rPr>
              <w:t xml:space="preserve">To collect information about educational opportunities beyond school stage </w:t>
            </w:r>
          </w:p>
        </w:tc>
        <w:tc>
          <w:tcPr>
            <w:tcW w:w="918" w:type="dxa"/>
            <w:vAlign w:val="center"/>
          </w:tcPr>
          <w:p w14:paraId="5A967CF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A45A1D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C5DB9B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2A9DBA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95C3E0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14D601B" w14:textId="77777777">
        <w:tblPrEx>
          <w:tblCellMar>
            <w:top w:w="0" w:type="dxa"/>
            <w:bottom w:w="0" w:type="dxa"/>
          </w:tblCellMar>
        </w:tblPrEx>
        <w:tc>
          <w:tcPr>
            <w:tcW w:w="666" w:type="dxa"/>
          </w:tcPr>
          <w:p w14:paraId="4C32F40D" w14:textId="77777777" w:rsidR="00145EAD" w:rsidRDefault="00145EAD">
            <w:pPr>
              <w:spacing w:before="80" w:after="80"/>
              <w:jc w:val="both"/>
              <w:rPr>
                <w:rFonts w:ascii="Arial" w:hAnsi="Arial" w:cs="Arial"/>
              </w:rPr>
            </w:pPr>
            <w:r>
              <w:rPr>
                <w:rFonts w:ascii="Arial" w:hAnsi="Arial" w:cs="Arial"/>
              </w:rPr>
              <w:t>13.</w:t>
            </w:r>
          </w:p>
        </w:tc>
        <w:tc>
          <w:tcPr>
            <w:tcW w:w="3852" w:type="dxa"/>
          </w:tcPr>
          <w:p w14:paraId="59C97D13" w14:textId="77777777" w:rsidR="00145EAD" w:rsidRDefault="00145EAD">
            <w:pPr>
              <w:spacing w:before="80" w:after="80"/>
              <w:rPr>
                <w:rFonts w:ascii="Arial" w:hAnsi="Arial" w:cs="Arial"/>
              </w:rPr>
            </w:pPr>
            <w:r>
              <w:rPr>
                <w:rFonts w:ascii="Arial" w:hAnsi="Arial" w:cs="Arial"/>
              </w:rPr>
              <w:t>To adjust with school life and course of study</w:t>
            </w:r>
          </w:p>
        </w:tc>
        <w:tc>
          <w:tcPr>
            <w:tcW w:w="918" w:type="dxa"/>
            <w:vAlign w:val="center"/>
          </w:tcPr>
          <w:p w14:paraId="21D0206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487751A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485404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6FFA2E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8188FB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81DB917" w14:textId="77777777">
        <w:tblPrEx>
          <w:tblCellMar>
            <w:top w:w="0" w:type="dxa"/>
            <w:bottom w:w="0" w:type="dxa"/>
          </w:tblCellMar>
        </w:tblPrEx>
        <w:tc>
          <w:tcPr>
            <w:tcW w:w="666" w:type="dxa"/>
          </w:tcPr>
          <w:p w14:paraId="306CA761" w14:textId="77777777" w:rsidR="00145EAD" w:rsidRDefault="00145EAD">
            <w:pPr>
              <w:spacing w:before="80" w:after="80"/>
              <w:jc w:val="both"/>
              <w:rPr>
                <w:rFonts w:ascii="Arial" w:hAnsi="Arial" w:cs="Arial"/>
              </w:rPr>
            </w:pPr>
            <w:r>
              <w:rPr>
                <w:rFonts w:ascii="Arial" w:hAnsi="Arial" w:cs="Arial"/>
              </w:rPr>
              <w:t>14.</w:t>
            </w:r>
          </w:p>
        </w:tc>
        <w:tc>
          <w:tcPr>
            <w:tcW w:w="3852" w:type="dxa"/>
          </w:tcPr>
          <w:p w14:paraId="535DF739" w14:textId="77777777" w:rsidR="00145EAD" w:rsidRDefault="00145EAD">
            <w:pPr>
              <w:spacing w:before="80" w:after="80"/>
              <w:rPr>
                <w:rFonts w:ascii="Arial" w:hAnsi="Arial" w:cs="Arial"/>
              </w:rPr>
            </w:pPr>
            <w:r>
              <w:rPr>
                <w:rFonts w:ascii="Arial" w:hAnsi="Arial" w:cs="Arial"/>
              </w:rPr>
              <w:t xml:space="preserve">To get general information about the area beyond the optional subject </w:t>
            </w:r>
          </w:p>
        </w:tc>
        <w:tc>
          <w:tcPr>
            <w:tcW w:w="918" w:type="dxa"/>
            <w:vAlign w:val="center"/>
          </w:tcPr>
          <w:p w14:paraId="56E22E6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E1A35E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E93942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EA7417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187F70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FD6E43C" w14:textId="77777777">
        <w:tblPrEx>
          <w:tblCellMar>
            <w:top w:w="0" w:type="dxa"/>
            <w:bottom w:w="0" w:type="dxa"/>
          </w:tblCellMar>
        </w:tblPrEx>
        <w:tc>
          <w:tcPr>
            <w:tcW w:w="666" w:type="dxa"/>
          </w:tcPr>
          <w:p w14:paraId="07527B81" w14:textId="77777777" w:rsidR="00145EAD" w:rsidRDefault="00145EAD">
            <w:pPr>
              <w:spacing w:before="80" w:after="80"/>
              <w:jc w:val="both"/>
              <w:rPr>
                <w:rFonts w:ascii="Arial" w:hAnsi="Arial" w:cs="Arial"/>
              </w:rPr>
            </w:pPr>
            <w:r>
              <w:rPr>
                <w:rFonts w:ascii="Arial" w:hAnsi="Arial" w:cs="Arial"/>
              </w:rPr>
              <w:t>15.</w:t>
            </w:r>
          </w:p>
        </w:tc>
        <w:tc>
          <w:tcPr>
            <w:tcW w:w="3852" w:type="dxa"/>
          </w:tcPr>
          <w:p w14:paraId="0258C222" w14:textId="77777777" w:rsidR="00145EAD" w:rsidRDefault="00145EAD">
            <w:pPr>
              <w:spacing w:before="80" w:after="80"/>
              <w:rPr>
                <w:rFonts w:ascii="Arial" w:hAnsi="Arial" w:cs="Arial"/>
              </w:rPr>
            </w:pPr>
            <w:r>
              <w:rPr>
                <w:rFonts w:ascii="Arial" w:hAnsi="Arial" w:cs="Arial"/>
              </w:rPr>
              <w:t xml:space="preserve">Gratifying the intense desire for acquiring more and more knowledge </w:t>
            </w:r>
          </w:p>
        </w:tc>
        <w:tc>
          <w:tcPr>
            <w:tcW w:w="918" w:type="dxa"/>
            <w:vAlign w:val="center"/>
          </w:tcPr>
          <w:p w14:paraId="221C43A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15C4B7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CC6FC8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8D19B2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C3A338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E561AD2" w14:textId="77777777">
        <w:tblPrEx>
          <w:tblCellMar>
            <w:top w:w="0" w:type="dxa"/>
            <w:bottom w:w="0" w:type="dxa"/>
          </w:tblCellMar>
        </w:tblPrEx>
        <w:tc>
          <w:tcPr>
            <w:tcW w:w="666" w:type="dxa"/>
          </w:tcPr>
          <w:p w14:paraId="31FE9BC1" w14:textId="77777777" w:rsidR="00145EAD" w:rsidRDefault="00145EAD">
            <w:pPr>
              <w:spacing w:before="80" w:after="80"/>
              <w:jc w:val="both"/>
              <w:rPr>
                <w:rFonts w:ascii="Arial" w:hAnsi="Arial" w:cs="Arial"/>
              </w:rPr>
            </w:pPr>
            <w:r>
              <w:rPr>
                <w:rFonts w:ascii="Arial" w:hAnsi="Arial" w:cs="Arial"/>
              </w:rPr>
              <w:t>16.</w:t>
            </w:r>
          </w:p>
        </w:tc>
        <w:tc>
          <w:tcPr>
            <w:tcW w:w="3852" w:type="dxa"/>
          </w:tcPr>
          <w:p w14:paraId="0FA9F94F" w14:textId="77777777" w:rsidR="00145EAD" w:rsidRDefault="00145EAD">
            <w:pPr>
              <w:spacing w:before="80" w:after="80"/>
              <w:rPr>
                <w:rFonts w:ascii="Arial" w:hAnsi="Arial" w:cs="Arial"/>
              </w:rPr>
            </w:pPr>
            <w:r>
              <w:rPr>
                <w:rFonts w:ascii="Arial" w:hAnsi="Arial" w:cs="Arial"/>
              </w:rPr>
              <w:t xml:space="preserve">To keep up and improve sound relationship with teachers and classmates </w:t>
            </w:r>
          </w:p>
        </w:tc>
        <w:tc>
          <w:tcPr>
            <w:tcW w:w="918" w:type="dxa"/>
            <w:vAlign w:val="center"/>
          </w:tcPr>
          <w:p w14:paraId="06CDF60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66482C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8FAA98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34726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BA61A9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1DF80A7" w14:textId="77777777">
        <w:tblPrEx>
          <w:tblCellMar>
            <w:top w:w="0" w:type="dxa"/>
            <w:bottom w:w="0" w:type="dxa"/>
          </w:tblCellMar>
        </w:tblPrEx>
        <w:tc>
          <w:tcPr>
            <w:tcW w:w="666" w:type="dxa"/>
          </w:tcPr>
          <w:p w14:paraId="584FC494" w14:textId="77777777" w:rsidR="00145EAD" w:rsidRDefault="00145EAD">
            <w:pPr>
              <w:spacing w:before="80" w:after="80"/>
              <w:jc w:val="both"/>
              <w:rPr>
                <w:rFonts w:ascii="Arial" w:hAnsi="Arial" w:cs="Arial"/>
              </w:rPr>
            </w:pPr>
            <w:r>
              <w:rPr>
                <w:rFonts w:ascii="Arial" w:hAnsi="Arial" w:cs="Arial"/>
              </w:rPr>
              <w:t>17.</w:t>
            </w:r>
          </w:p>
        </w:tc>
        <w:tc>
          <w:tcPr>
            <w:tcW w:w="3852" w:type="dxa"/>
          </w:tcPr>
          <w:p w14:paraId="073536E3" w14:textId="77777777" w:rsidR="00145EAD" w:rsidRDefault="00145EAD">
            <w:pPr>
              <w:spacing w:before="80" w:after="80"/>
              <w:rPr>
                <w:rFonts w:ascii="Arial" w:hAnsi="Arial" w:cs="Arial"/>
              </w:rPr>
            </w:pPr>
            <w:r>
              <w:rPr>
                <w:rFonts w:ascii="Arial" w:hAnsi="Arial" w:cs="Arial"/>
              </w:rPr>
              <w:t xml:space="preserve">Course of study selected or going to select is suited to me or not </w:t>
            </w:r>
          </w:p>
        </w:tc>
        <w:tc>
          <w:tcPr>
            <w:tcW w:w="918" w:type="dxa"/>
            <w:vAlign w:val="center"/>
          </w:tcPr>
          <w:p w14:paraId="1F8763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7F2B97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5C1C0D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51054F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E99806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BE84BD6" w14:textId="77777777">
        <w:tblPrEx>
          <w:tblCellMar>
            <w:top w:w="0" w:type="dxa"/>
            <w:bottom w:w="0" w:type="dxa"/>
          </w:tblCellMar>
        </w:tblPrEx>
        <w:tc>
          <w:tcPr>
            <w:tcW w:w="666" w:type="dxa"/>
          </w:tcPr>
          <w:p w14:paraId="065757F8" w14:textId="77777777" w:rsidR="00145EAD" w:rsidRDefault="00145EAD">
            <w:pPr>
              <w:spacing w:before="80" w:after="80"/>
              <w:jc w:val="both"/>
              <w:rPr>
                <w:rFonts w:ascii="Arial" w:hAnsi="Arial" w:cs="Arial"/>
              </w:rPr>
            </w:pPr>
            <w:r>
              <w:rPr>
                <w:rFonts w:ascii="Arial" w:hAnsi="Arial" w:cs="Arial"/>
              </w:rPr>
              <w:t>18.</w:t>
            </w:r>
          </w:p>
        </w:tc>
        <w:tc>
          <w:tcPr>
            <w:tcW w:w="3852" w:type="dxa"/>
          </w:tcPr>
          <w:p w14:paraId="5FD67BA4" w14:textId="77777777" w:rsidR="00145EAD" w:rsidRDefault="00145EAD">
            <w:pPr>
              <w:spacing w:before="80" w:after="80"/>
              <w:rPr>
                <w:rFonts w:ascii="Arial" w:hAnsi="Arial" w:cs="Arial"/>
              </w:rPr>
            </w:pPr>
            <w:r>
              <w:rPr>
                <w:rFonts w:ascii="Arial" w:hAnsi="Arial" w:cs="Arial"/>
              </w:rPr>
              <w:t xml:space="preserve">Secure information regarding the suitable courses of study and educational institutions for higher education </w:t>
            </w:r>
          </w:p>
        </w:tc>
        <w:tc>
          <w:tcPr>
            <w:tcW w:w="918" w:type="dxa"/>
            <w:vAlign w:val="center"/>
          </w:tcPr>
          <w:p w14:paraId="4252256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471F70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31E7EC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3F1FA0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5118356"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07B9FDF" w14:textId="77777777">
        <w:tblPrEx>
          <w:tblCellMar>
            <w:top w:w="0" w:type="dxa"/>
            <w:bottom w:w="0" w:type="dxa"/>
          </w:tblCellMar>
        </w:tblPrEx>
        <w:tc>
          <w:tcPr>
            <w:tcW w:w="666" w:type="dxa"/>
          </w:tcPr>
          <w:p w14:paraId="19B24987" w14:textId="77777777" w:rsidR="00145EAD" w:rsidRDefault="00145EAD">
            <w:pPr>
              <w:spacing w:before="80" w:after="80"/>
              <w:jc w:val="both"/>
              <w:rPr>
                <w:rFonts w:ascii="Arial" w:hAnsi="Arial" w:cs="Arial"/>
              </w:rPr>
            </w:pPr>
            <w:r>
              <w:rPr>
                <w:rFonts w:ascii="Arial" w:hAnsi="Arial" w:cs="Arial"/>
              </w:rPr>
              <w:lastRenderedPageBreak/>
              <w:t>19.</w:t>
            </w:r>
          </w:p>
        </w:tc>
        <w:tc>
          <w:tcPr>
            <w:tcW w:w="3852" w:type="dxa"/>
          </w:tcPr>
          <w:p w14:paraId="67BB9263" w14:textId="77777777" w:rsidR="00145EAD" w:rsidRDefault="00145EAD">
            <w:pPr>
              <w:spacing w:before="80" w:after="80"/>
              <w:rPr>
                <w:rFonts w:ascii="Arial" w:hAnsi="Arial" w:cs="Arial"/>
              </w:rPr>
            </w:pPr>
            <w:r>
              <w:rPr>
                <w:rFonts w:ascii="Arial" w:hAnsi="Arial" w:cs="Arial"/>
              </w:rPr>
              <w:t xml:space="preserve">Seek information about the available scholarships and loans for higher education </w:t>
            </w:r>
          </w:p>
        </w:tc>
        <w:tc>
          <w:tcPr>
            <w:tcW w:w="918" w:type="dxa"/>
            <w:vAlign w:val="center"/>
          </w:tcPr>
          <w:p w14:paraId="21EBD1B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ED8DC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08678B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1D2BD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CB54096"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55CE29E" w14:textId="77777777">
        <w:tblPrEx>
          <w:tblCellMar>
            <w:top w:w="0" w:type="dxa"/>
            <w:bottom w:w="0" w:type="dxa"/>
          </w:tblCellMar>
        </w:tblPrEx>
        <w:tc>
          <w:tcPr>
            <w:tcW w:w="666" w:type="dxa"/>
          </w:tcPr>
          <w:p w14:paraId="11B0FEA3" w14:textId="77777777" w:rsidR="00145EAD" w:rsidRDefault="00145EAD">
            <w:pPr>
              <w:spacing w:before="80" w:after="80"/>
              <w:jc w:val="both"/>
              <w:rPr>
                <w:rFonts w:ascii="Arial" w:hAnsi="Arial" w:cs="Arial"/>
              </w:rPr>
            </w:pPr>
            <w:r>
              <w:rPr>
                <w:rFonts w:ascii="Arial" w:hAnsi="Arial" w:cs="Arial"/>
              </w:rPr>
              <w:t>20.</w:t>
            </w:r>
          </w:p>
        </w:tc>
        <w:tc>
          <w:tcPr>
            <w:tcW w:w="3852" w:type="dxa"/>
          </w:tcPr>
          <w:p w14:paraId="4E2577C6" w14:textId="77777777" w:rsidR="00145EAD" w:rsidRDefault="00145EAD">
            <w:pPr>
              <w:spacing w:before="80" w:after="80"/>
              <w:rPr>
                <w:rFonts w:ascii="Arial" w:hAnsi="Arial" w:cs="Arial"/>
              </w:rPr>
            </w:pPr>
            <w:r>
              <w:rPr>
                <w:rFonts w:ascii="Arial" w:hAnsi="Arial" w:cs="Arial"/>
              </w:rPr>
              <w:t xml:space="preserve">To know about the formalities that is to be completed before joining for higher education in foreign universities </w:t>
            </w:r>
          </w:p>
        </w:tc>
        <w:tc>
          <w:tcPr>
            <w:tcW w:w="918" w:type="dxa"/>
            <w:vAlign w:val="center"/>
          </w:tcPr>
          <w:p w14:paraId="0E70C87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7C829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4FCF34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70E2C5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5C7999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9348BA1" w14:textId="77777777">
        <w:tblPrEx>
          <w:tblCellMar>
            <w:top w:w="0" w:type="dxa"/>
            <w:bottom w:w="0" w:type="dxa"/>
          </w:tblCellMar>
        </w:tblPrEx>
        <w:tc>
          <w:tcPr>
            <w:tcW w:w="666" w:type="dxa"/>
          </w:tcPr>
          <w:p w14:paraId="476EA549" w14:textId="77777777" w:rsidR="00145EAD" w:rsidRDefault="00145EAD">
            <w:pPr>
              <w:spacing w:before="80" w:after="80"/>
              <w:jc w:val="both"/>
              <w:rPr>
                <w:rFonts w:ascii="Arial" w:hAnsi="Arial" w:cs="Arial"/>
              </w:rPr>
            </w:pPr>
            <w:r>
              <w:rPr>
                <w:rFonts w:ascii="Arial" w:hAnsi="Arial" w:cs="Arial"/>
              </w:rPr>
              <w:t>21.</w:t>
            </w:r>
          </w:p>
        </w:tc>
        <w:tc>
          <w:tcPr>
            <w:tcW w:w="3852" w:type="dxa"/>
          </w:tcPr>
          <w:p w14:paraId="7AC7ABD8" w14:textId="77777777" w:rsidR="00145EAD" w:rsidRDefault="00145EAD">
            <w:pPr>
              <w:spacing w:before="80" w:after="80"/>
              <w:rPr>
                <w:rFonts w:ascii="Arial" w:hAnsi="Arial" w:cs="Arial"/>
              </w:rPr>
            </w:pPr>
            <w:r>
              <w:rPr>
                <w:rFonts w:ascii="Arial" w:hAnsi="Arial" w:cs="Arial"/>
              </w:rPr>
              <w:t xml:space="preserve">Secure information about co-curricular activities which provide and develop leadership qualities </w:t>
            </w:r>
          </w:p>
        </w:tc>
        <w:tc>
          <w:tcPr>
            <w:tcW w:w="918" w:type="dxa"/>
            <w:vAlign w:val="center"/>
          </w:tcPr>
          <w:p w14:paraId="591884D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CADF4D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895CA4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57E8D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3002FB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1AAB685" w14:textId="77777777">
        <w:tblPrEx>
          <w:tblCellMar>
            <w:top w:w="0" w:type="dxa"/>
            <w:bottom w:w="0" w:type="dxa"/>
          </w:tblCellMar>
        </w:tblPrEx>
        <w:tc>
          <w:tcPr>
            <w:tcW w:w="666" w:type="dxa"/>
          </w:tcPr>
          <w:p w14:paraId="0FDD5FC8" w14:textId="77777777" w:rsidR="00145EAD" w:rsidRDefault="00145EAD">
            <w:pPr>
              <w:spacing w:before="80" w:after="80"/>
              <w:jc w:val="both"/>
              <w:rPr>
                <w:rFonts w:ascii="Arial" w:hAnsi="Arial" w:cs="Arial"/>
              </w:rPr>
            </w:pPr>
            <w:r>
              <w:rPr>
                <w:rFonts w:ascii="Arial" w:hAnsi="Arial" w:cs="Arial"/>
              </w:rPr>
              <w:t>22.</w:t>
            </w:r>
          </w:p>
        </w:tc>
        <w:tc>
          <w:tcPr>
            <w:tcW w:w="3852" w:type="dxa"/>
          </w:tcPr>
          <w:p w14:paraId="3AB0294A" w14:textId="77777777" w:rsidR="00145EAD" w:rsidRDefault="00145EAD">
            <w:pPr>
              <w:spacing w:before="80" w:after="80"/>
              <w:rPr>
                <w:rFonts w:ascii="Arial" w:hAnsi="Arial" w:cs="Arial"/>
              </w:rPr>
            </w:pPr>
            <w:r>
              <w:rPr>
                <w:rFonts w:ascii="Arial" w:hAnsi="Arial" w:cs="Arial"/>
              </w:rPr>
              <w:t xml:space="preserve">To compensate the deficiency in the study of various subjects </w:t>
            </w:r>
          </w:p>
        </w:tc>
        <w:tc>
          <w:tcPr>
            <w:tcW w:w="918" w:type="dxa"/>
            <w:vAlign w:val="center"/>
          </w:tcPr>
          <w:p w14:paraId="132CC71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7DF651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036477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D5FD8A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1082CC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305DB31" w14:textId="77777777">
        <w:tblPrEx>
          <w:tblCellMar>
            <w:top w:w="0" w:type="dxa"/>
            <w:bottom w:w="0" w:type="dxa"/>
          </w:tblCellMar>
        </w:tblPrEx>
        <w:tc>
          <w:tcPr>
            <w:tcW w:w="666" w:type="dxa"/>
          </w:tcPr>
          <w:p w14:paraId="2D28D932" w14:textId="77777777" w:rsidR="00145EAD" w:rsidRDefault="00145EAD">
            <w:pPr>
              <w:spacing w:before="80" w:after="80"/>
              <w:jc w:val="both"/>
              <w:rPr>
                <w:rFonts w:ascii="Arial" w:hAnsi="Arial" w:cs="Arial"/>
              </w:rPr>
            </w:pPr>
            <w:r>
              <w:rPr>
                <w:rFonts w:ascii="Arial" w:hAnsi="Arial" w:cs="Arial"/>
              </w:rPr>
              <w:t>23.</w:t>
            </w:r>
          </w:p>
        </w:tc>
        <w:tc>
          <w:tcPr>
            <w:tcW w:w="3852" w:type="dxa"/>
          </w:tcPr>
          <w:p w14:paraId="13211494" w14:textId="77777777" w:rsidR="00145EAD" w:rsidRDefault="00145EAD">
            <w:pPr>
              <w:spacing w:before="80" w:after="80"/>
              <w:rPr>
                <w:rFonts w:ascii="Arial" w:hAnsi="Arial" w:cs="Arial"/>
              </w:rPr>
            </w:pPr>
            <w:r>
              <w:rPr>
                <w:rFonts w:ascii="Arial" w:hAnsi="Arial" w:cs="Arial"/>
              </w:rPr>
              <w:t xml:space="preserve">To overcome the anxiety related to the examination </w:t>
            </w:r>
          </w:p>
        </w:tc>
        <w:tc>
          <w:tcPr>
            <w:tcW w:w="918" w:type="dxa"/>
            <w:vAlign w:val="center"/>
          </w:tcPr>
          <w:p w14:paraId="771F3B3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42EC7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1A0C29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F56111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3DA915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8C78C4F" w14:textId="77777777">
        <w:tblPrEx>
          <w:tblCellMar>
            <w:top w:w="0" w:type="dxa"/>
            <w:bottom w:w="0" w:type="dxa"/>
          </w:tblCellMar>
        </w:tblPrEx>
        <w:tc>
          <w:tcPr>
            <w:tcW w:w="666" w:type="dxa"/>
          </w:tcPr>
          <w:p w14:paraId="42B6CFED" w14:textId="77777777" w:rsidR="00145EAD" w:rsidRDefault="00145EAD">
            <w:pPr>
              <w:spacing w:before="80" w:after="80"/>
              <w:jc w:val="both"/>
              <w:rPr>
                <w:rFonts w:ascii="Arial" w:hAnsi="Arial" w:cs="Arial"/>
              </w:rPr>
            </w:pPr>
            <w:r>
              <w:rPr>
                <w:rFonts w:ascii="Arial" w:hAnsi="Arial" w:cs="Arial"/>
              </w:rPr>
              <w:t>24.</w:t>
            </w:r>
          </w:p>
        </w:tc>
        <w:tc>
          <w:tcPr>
            <w:tcW w:w="3852" w:type="dxa"/>
          </w:tcPr>
          <w:p w14:paraId="7A538AF0" w14:textId="77777777" w:rsidR="00145EAD" w:rsidRDefault="00145EAD">
            <w:pPr>
              <w:spacing w:before="80" w:after="80"/>
              <w:rPr>
                <w:rFonts w:ascii="Arial" w:hAnsi="Arial" w:cs="Arial"/>
              </w:rPr>
            </w:pPr>
            <w:r>
              <w:rPr>
                <w:rFonts w:ascii="Arial" w:hAnsi="Arial" w:cs="Arial"/>
              </w:rPr>
              <w:t xml:space="preserve">Remove the hesitations while having conversation with others </w:t>
            </w:r>
          </w:p>
        </w:tc>
        <w:tc>
          <w:tcPr>
            <w:tcW w:w="918" w:type="dxa"/>
            <w:vAlign w:val="center"/>
          </w:tcPr>
          <w:p w14:paraId="720623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081723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1073FE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E2A98D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33664D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A63AA1C" w14:textId="77777777">
        <w:tblPrEx>
          <w:tblCellMar>
            <w:top w:w="0" w:type="dxa"/>
            <w:bottom w:w="0" w:type="dxa"/>
          </w:tblCellMar>
        </w:tblPrEx>
        <w:tc>
          <w:tcPr>
            <w:tcW w:w="666" w:type="dxa"/>
          </w:tcPr>
          <w:p w14:paraId="3A5E845F" w14:textId="77777777" w:rsidR="00145EAD" w:rsidRDefault="00145EAD">
            <w:pPr>
              <w:spacing w:before="80" w:after="80"/>
              <w:jc w:val="both"/>
              <w:rPr>
                <w:rFonts w:ascii="Arial" w:hAnsi="Arial" w:cs="Arial"/>
              </w:rPr>
            </w:pPr>
            <w:r>
              <w:rPr>
                <w:rFonts w:ascii="Arial" w:hAnsi="Arial" w:cs="Arial"/>
              </w:rPr>
              <w:t>25.</w:t>
            </w:r>
          </w:p>
        </w:tc>
        <w:tc>
          <w:tcPr>
            <w:tcW w:w="3852" w:type="dxa"/>
          </w:tcPr>
          <w:p w14:paraId="570909E6" w14:textId="77777777" w:rsidR="00145EAD" w:rsidRDefault="00145EAD">
            <w:pPr>
              <w:spacing w:before="80" w:after="80"/>
              <w:rPr>
                <w:rFonts w:ascii="Arial" w:hAnsi="Arial" w:cs="Arial"/>
              </w:rPr>
            </w:pPr>
            <w:r>
              <w:rPr>
                <w:rFonts w:ascii="Arial" w:hAnsi="Arial" w:cs="Arial"/>
              </w:rPr>
              <w:t xml:space="preserve">To do things with courage and self respect at required situations </w:t>
            </w:r>
          </w:p>
        </w:tc>
        <w:tc>
          <w:tcPr>
            <w:tcW w:w="918" w:type="dxa"/>
            <w:vAlign w:val="center"/>
          </w:tcPr>
          <w:p w14:paraId="10CDB12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E11A43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5D4DE2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25AEBF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51B10E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BE53F00" w14:textId="77777777">
        <w:tblPrEx>
          <w:tblCellMar>
            <w:top w:w="0" w:type="dxa"/>
            <w:bottom w:w="0" w:type="dxa"/>
          </w:tblCellMar>
        </w:tblPrEx>
        <w:tc>
          <w:tcPr>
            <w:tcW w:w="666" w:type="dxa"/>
          </w:tcPr>
          <w:p w14:paraId="1C81BF41" w14:textId="77777777" w:rsidR="00145EAD" w:rsidRDefault="00145EAD">
            <w:pPr>
              <w:spacing w:before="80" w:after="80"/>
              <w:jc w:val="both"/>
              <w:rPr>
                <w:rFonts w:ascii="Arial" w:hAnsi="Arial" w:cs="Arial"/>
              </w:rPr>
            </w:pPr>
            <w:r>
              <w:rPr>
                <w:rFonts w:ascii="Arial" w:hAnsi="Arial" w:cs="Arial"/>
              </w:rPr>
              <w:t>26.</w:t>
            </w:r>
          </w:p>
        </w:tc>
        <w:tc>
          <w:tcPr>
            <w:tcW w:w="3852" w:type="dxa"/>
          </w:tcPr>
          <w:p w14:paraId="3892D43D" w14:textId="77777777" w:rsidR="00145EAD" w:rsidRDefault="00145EAD">
            <w:pPr>
              <w:spacing w:before="80" w:after="80"/>
              <w:rPr>
                <w:rFonts w:ascii="Arial" w:hAnsi="Arial" w:cs="Arial"/>
              </w:rPr>
            </w:pPr>
            <w:r>
              <w:rPr>
                <w:rFonts w:ascii="Arial" w:hAnsi="Arial" w:cs="Arial"/>
              </w:rPr>
              <w:t xml:space="preserve">Getting others approval and appreciation </w:t>
            </w:r>
          </w:p>
        </w:tc>
        <w:tc>
          <w:tcPr>
            <w:tcW w:w="918" w:type="dxa"/>
            <w:vAlign w:val="center"/>
          </w:tcPr>
          <w:p w14:paraId="73E507C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467E1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04AF88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72D451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EC02201"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4D346D1" w14:textId="77777777">
        <w:tblPrEx>
          <w:tblCellMar>
            <w:top w:w="0" w:type="dxa"/>
            <w:bottom w:w="0" w:type="dxa"/>
          </w:tblCellMar>
        </w:tblPrEx>
        <w:tc>
          <w:tcPr>
            <w:tcW w:w="666" w:type="dxa"/>
          </w:tcPr>
          <w:p w14:paraId="24AEDD82" w14:textId="77777777" w:rsidR="00145EAD" w:rsidRDefault="00145EAD">
            <w:pPr>
              <w:spacing w:before="80" w:after="80"/>
              <w:jc w:val="both"/>
              <w:rPr>
                <w:rFonts w:ascii="Arial" w:hAnsi="Arial" w:cs="Arial"/>
              </w:rPr>
            </w:pPr>
            <w:r>
              <w:rPr>
                <w:rFonts w:ascii="Arial" w:hAnsi="Arial" w:cs="Arial"/>
              </w:rPr>
              <w:t>27.</w:t>
            </w:r>
          </w:p>
        </w:tc>
        <w:tc>
          <w:tcPr>
            <w:tcW w:w="3852" w:type="dxa"/>
          </w:tcPr>
          <w:p w14:paraId="63749D77" w14:textId="77777777" w:rsidR="00145EAD" w:rsidRDefault="00145EAD">
            <w:pPr>
              <w:spacing w:before="80" w:after="80"/>
              <w:rPr>
                <w:rFonts w:ascii="Arial" w:hAnsi="Arial" w:cs="Arial"/>
              </w:rPr>
            </w:pPr>
            <w:r>
              <w:rPr>
                <w:rFonts w:ascii="Arial" w:hAnsi="Arial" w:cs="Arial"/>
              </w:rPr>
              <w:t xml:space="preserve">To develop my self confidence </w:t>
            </w:r>
          </w:p>
        </w:tc>
        <w:tc>
          <w:tcPr>
            <w:tcW w:w="918" w:type="dxa"/>
            <w:vAlign w:val="center"/>
          </w:tcPr>
          <w:p w14:paraId="0BC9C4E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692E61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C9218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BBB769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1C2AF7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686813D" w14:textId="77777777">
        <w:tblPrEx>
          <w:tblCellMar>
            <w:top w:w="0" w:type="dxa"/>
            <w:bottom w:w="0" w:type="dxa"/>
          </w:tblCellMar>
        </w:tblPrEx>
        <w:tc>
          <w:tcPr>
            <w:tcW w:w="666" w:type="dxa"/>
          </w:tcPr>
          <w:p w14:paraId="6850BC28" w14:textId="77777777" w:rsidR="00145EAD" w:rsidRDefault="00145EAD">
            <w:pPr>
              <w:spacing w:before="80" w:after="80"/>
              <w:jc w:val="both"/>
              <w:rPr>
                <w:rFonts w:ascii="Arial" w:hAnsi="Arial" w:cs="Arial"/>
              </w:rPr>
            </w:pPr>
            <w:r>
              <w:rPr>
                <w:rFonts w:ascii="Arial" w:hAnsi="Arial" w:cs="Arial"/>
              </w:rPr>
              <w:t>28.</w:t>
            </w:r>
          </w:p>
        </w:tc>
        <w:tc>
          <w:tcPr>
            <w:tcW w:w="3852" w:type="dxa"/>
          </w:tcPr>
          <w:p w14:paraId="7C4F2AA9" w14:textId="77777777" w:rsidR="00145EAD" w:rsidRDefault="00145EAD">
            <w:pPr>
              <w:spacing w:before="80" w:after="80"/>
              <w:rPr>
                <w:rFonts w:ascii="Arial" w:hAnsi="Arial" w:cs="Arial"/>
              </w:rPr>
            </w:pPr>
            <w:r>
              <w:rPr>
                <w:rFonts w:ascii="Arial" w:hAnsi="Arial" w:cs="Arial"/>
              </w:rPr>
              <w:t xml:space="preserve">Behaving friendly with classmates </w:t>
            </w:r>
          </w:p>
        </w:tc>
        <w:tc>
          <w:tcPr>
            <w:tcW w:w="918" w:type="dxa"/>
            <w:vAlign w:val="center"/>
          </w:tcPr>
          <w:p w14:paraId="0424975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ACDFD6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B803A3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146B80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10EF98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17EADA1" w14:textId="77777777">
        <w:tblPrEx>
          <w:tblCellMar>
            <w:top w:w="0" w:type="dxa"/>
            <w:bottom w:w="0" w:type="dxa"/>
          </w:tblCellMar>
        </w:tblPrEx>
        <w:tc>
          <w:tcPr>
            <w:tcW w:w="666" w:type="dxa"/>
          </w:tcPr>
          <w:p w14:paraId="1118BD8E" w14:textId="77777777" w:rsidR="00145EAD" w:rsidRDefault="00145EAD">
            <w:pPr>
              <w:spacing w:before="80" w:after="80"/>
              <w:jc w:val="both"/>
              <w:rPr>
                <w:rFonts w:ascii="Arial" w:hAnsi="Arial" w:cs="Arial"/>
              </w:rPr>
            </w:pPr>
            <w:r>
              <w:rPr>
                <w:rFonts w:ascii="Arial" w:hAnsi="Arial" w:cs="Arial"/>
              </w:rPr>
              <w:t>29.</w:t>
            </w:r>
          </w:p>
        </w:tc>
        <w:tc>
          <w:tcPr>
            <w:tcW w:w="3852" w:type="dxa"/>
          </w:tcPr>
          <w:p w14:paraId="7D2CB37E" w14:textId="77777777" w:rsidR="00145EAD" w:rsidRDefault="00145EAD">
            <w:pPr>
              <w:spacing w:before="80" w:after="80"/>
              <w:rPr>
                <w:rFonts w:ascii="Arial" w:hAnsi="Arial" w:cs="Arial"/>
              </w:rPr>
            </w:pPr>
            <w:r>
              <w:rPr>
                <w:rFonts w:ascii="Arial" w:hAnsi="Arial" w:cs="Arial"/>
              </w:rPr>
              <w:t>To cultivate the behaviour of taking independent decisions and acting upon it</w:t>
            </w:r>
          </w:p>
        </w:tc>
        <w:tc>
          <w:tcPr>
            <w:tcW w:w="918" w:type="dxa"/>
            <w:vAlign w:val="center"/>
          </w:tcPr>
          <w:p w14:paraId="36EEF0D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79A62E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8D179A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735FDC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D556E8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ECAD160" w14:textId="77777777">
        <w:tblPrEx>
          <w:tblCellMar>
            <w:top w:w="0" w:type="dxa"/>
            <w:bottom w:w="0" w:type="dxa"/>
          </w:tblCellMar>
        </w:tblPrEx>
        <w:tc>
          <w:tcPr>
            <w:tcW w:w="666" w:type="dxa"/>
          </w:tcPr>
          <w:p w14:paraId="63D7B8E0" w14:textId="77777777" w:rsidR="00145EAD" w:rsidRDefault="00145EAD">
            <w:pPr>
              <w:spacing w:before="80" w:after="80"/>
              <w:jc w:val="both"/>
              <w:rPr>
                <w:rFonts w:ascii="Arial" w:hAnsi="Arial" w:cs="Arial"/>
              </w:rPr>
            </w:pPr>
            <w:r>
              <w:rPr>
                <w:rFonts w:ascii="Arial" w:hAnsi="Arial" w:cs="Arial"/>
              </w:rPr>
              <w:t>30.</w:t>
            </w:r>
          </w:p>
        </w:tc>
        <w:tc>
          <w:tcPr>
            <w:tcW w:w="3852" w:type="dxa"/>
          </w:tcPr>
          <w:p w14:paraId="65DC5CD6" w14:textId="77777777" w:rsidR="00145EAD" w:rsidRDefault="00145EAD">
            <w:pPr>
              <w:spacing w:before="80" w:after="80"/>
              <w:rPr>
                <w:rFonts w:ascii="Arial" w:hAnsi="Arial" w:cs="Arial"/>
              </w:rPr>
            </w:pPr>
            <w:r>
              <w:rPr>
                <w:rFonts w:ascii="Arial" w:hAnsi="Arial" w:cs="Arial"/>
              </w:rPr>
              <w:t xml:space="preserve">Overcome the inferiority feeling due to personal weaknesses </w:t>
            </w:r>
          </w:p>
        </w:tc>
        <w:tc>
          <w:tcPr>
            <w:tcW w:w="918" w:type="dxa"/>
            <w:vAlign w:val="center"/>
          </w:tcPr>
          <w:p w14:paraId="51E27A6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87F64A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A45A90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D7207F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AA7B4A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E771E19" w14:textId="77777777">
        <w:tblPrEx>
          <w:tblCellMar>
            <w:top w:w="0" w:type="dxa"/>
            <w:bottom w:w="0" w:type="dxa"/>
          </w:tblCellMar>
        </w:tblPrEx>
        <w:tc>
          <w:tcPr>
            <w:tcW w:w="666" w:type="dxa"/>
          </w:tcPr>
          <w:p w14:paraId="65CF0DC4" w14:textId="77777777" w:rsidR="00145EAD" w:rsidRDefault="00145EAD">
            <w:pPr>
              <w:spacing w:before="80" w:after="80"/>
              <w:jc w:val="both"/>
              <w:rPr>
                <w:rFonts w:ascii="Arial" w:hAnsi="Arial" w:cs="Arial"/>
              </w:rPr>
            </w:pPr>
            <w:r>
              <w:rPr>
                <w:rFonts w:ascii="Arial" w:hAnsi="Arial" w:cs="Arial"/>
              </w:rPr>
              <w:t>31.</w:t>
            </w:r>
          </w:p>
        </w:tc>
        <w:tc>
          <w:tcPr>
            <w:tcW w:w="3852" w:type="dxa"/>
          </w:tcPr>
          <w:p w14:paraId="534FF364" w14:textId="77777777" w:rsidR="00145EAD" w:rsidRDefault="00145EAD">
            <w:pPr>
              <w:spacing w:before="80" w:after="80"/>
              <w:rPr>
                <w:rFonts w:ascii="Arial" w:hAnsi="Arial" w:cs="Arial"/>
              </w:rPr>
            </w:pPr>
            <w:r>
              <w:rPr>
                <w:rFonts w:ascii="Arial" w:hAnsi="Arial" w:cs="Arial"/>
              </w:rPr>
              <w:t xml:space="preserve">Solving personal problems successfully and reaching at appropriate solutions </w:t>
            </w:r>
          </w:p>
        </w:tc>
        <w:tc>
          <w:tcPr>
            <w:tcW w:w="918" w:type="dxa"/>
            <w:vAlign w:val="center"/>
          </w:tcPr>
          <w:p w14:paraId="3D391F5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374288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A44317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52A7B5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9C9D18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4B464BF" w14:textId="77777777">
        <w:tblPrEx>
          <w:tblCellMar>
            <w:top w:w="0" w:type="dxa"/>
            <w:bottom w:w="0" w:type="dxa"/>
          </w:tblCellMar>
        </w:tblPrEx>
        <w:tc>
          <w:tcPr>
            <w:tcW w:w="666" w:type="dxa"/>
          </w:tcPr>
          <w:p w14:paraId="6ACA95EC" w14:textId="77777777" w:rsidR="00145EAD" w:rsidRDefault="00145EAD">
            <w:pPr>
              <w:spacing w:before="80" w:after="80"/>
              <w:jc w:val="both"/>
              <w:rPr>
                <w:rFonts w:ascii="Arial" w:hAnsi="Arial" w:cs="Arial"/>
              </w:rPr>
            </w:pPr>
            <w:r>
              <w:rPr>
                <w:rFonts w:ascii="Arial" w:hAnsi="Arial" w:cs="Arial"/>
              </w:rPr>
              <w:t>32.</w:t>
            </w:r>
          </w:p>
        </w:tc>
        <w:tc>
          <w:tcPr>
            <w:tcW w:w="3852" w:type="dxa"/>
          </w:tcPr>
          <w:p w14:paraId="78E66DDA" w14:textId="77777777" w:rsidR="00145EAD" w:rsidRDefault="00145EAD">
            <w:pPr>
              <w:spacing w:before="80" w:after="80"/>
              <w:rPr>
                <w:rFonts w:ascii="Arial" w:hAnsi="Arial" w:cs="Arial"/>
              </w:rPr>
            </w:pPr>
            <w:r>
              <w:rPr>
                <w:rFonts w:ascii="Arial" w:hAnsi="Arial" w:cs="Arial"/>
              </w:rPr>
              <w:t xml:space="preserve">To know about and to overcome teenage problems </w:t>
            </w:r>
          </w:p>
        </w:tc>
        <w:tc>
          <w:tcPr>
            <w:tcW w:w="918" w:type="dxa"/>
            <w:vAlign w:val="center"/>
          </w:tcPr>
          <w:p w14:paraId="3B112C6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CE1F83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3FB11D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1E76A9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5F14A1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C725279" w14:textId="77777777">
        <w:tblPrEx>
          <w:tblCellMar>
            <w:top w:w="0" w:type="dxa"/>
            <w:bottom w:w="0" w:type="dxa"/>
          </w:tblCellMar>
        </w:tblPrEx>
        <w:tc>
          <w:tcPr>
            <w:tcW w:w="666" w:type="dxa"/>
          </w:tcPr>
          <w:p w14:paraId="3789A7B0" w14:textId="77777777" w:rsidR="00145EAD" w:rsidRDefault="00145EAD">
            <w:pPr>
              <w:spacing w:before="80" w:after="80"/>
              <w:jc w:val="both"/>
              <w:rPr>
                <w:rFonts w:ascii="Arial" w:hAnsi="Arial" w:cs="Arial"/>
              </w:rPr>
            </w:pPr>
            <w:r>
              <w:rPr>
                <w:rFonts w:ascii="Arial" w:hAnsi="Arial" w:cs="Arial"/>
              </w:rPr>
              <w:t>33.</w:t>
            </w:r>
          </w:p>
        </w:tc>
        <w:tc>
          <w:tcPr>
            <w:tcW w:w="3852" w:type="dxa"/>
          </w:tcPr>
          <w:p w14:paraId="36F2DC89" w14:textId="77777777" w:rsidR="00145EAD" w:rsidRDefault="00145EAD">
            <w:pPr>
              <w:spacing w:before="80" w:after="80"/>
              <w:rPr>
                <w:rFonts w:ascii="Arial" w:hAnsi="Arial" w:cs="Arial"/>
              </w:rPr>
            </w:pPr>
            <w:r>
              <w:rPr>
                <w:rFonts w:ascii="Arial" w:hAnsi="Arial" w:cs="Arial"/>
              </w:rPr>
              <w:t xml:space="preserve">To control anger under inducement </w:t>
            </w:r>
          </w:p>
        </w:tc>
        <w:tc>
          <w:tcPr>
            <w:tcW w:w="918" w:type="dxa"/>
            <w:vAlign w:val="center"/>
          </w:tcPr>
          <w:p w14:paraId="1E03463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EA8982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4E1B52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1F09B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692E546"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7C58E71" w14:textId="77777777">
        <w:tblPrEx>
          <w:tblCellMar>
            <w:top w:w="0" w:type="dxa"/>
            <w:bottom w:w="0" w:type="dxa"/>
          </w:tblCellMar>
        </w:tblPrEx>
        <w:tc>
          <w:tcPr>
            <w:tcW w:w="666" w:type="dxa"/>
          </w:tcPr>
          <w:p w14:paraId="58D2C496" w14:textId="77777777" w:rsidR="00145EAD" w:rsidRDefault="00145EAD">
            <w:pPr>
              <w:spacing w:before="80" w:after="80"/>
              <w:jc w:val="both"/>
              <w:rPr>
                <w:rFonts w:ascii="Arial" w:hAnsi="Arial" w:cs="Arial"/>
              </w:rPr>
            </w:pPr>
            <w:r>
              <w:rPr>
                <w:rFonts w:ascii="Arial" w:hAnsi="Arial" w:cs="Arial"/>
              </w:rPr>
              <w:t>34.</w:t>
            </w:r>
          </w:p>
        </w:tc>
        <w:tc>
          <w:tcPr>
            <w:tcW w:w="3852" w:type="dxa"/>
          </w:tcPr>
          <w:p w14:paraId="28CC9AD7" w14:textId="77777777" w:rsidR="00145EAD" w:rsidRDefault="00145EAD">
            <w:pPr>
              <w:spacing w:before="80" w:after="80"/>
              <w:rPr>
                <w:rFonts w:ascii="Arial" w:hAnsi="Arial" w:cs="Arial"/>
              </w:rPr>
            </w:pPr>
            <w:r>
              <w:rPr>
                <w:rFonts w:ascii="Arial" w:hAnsi="Arial" w:cs="Arial"/>
              </w:rPr>
              <w:t>Maintaining healthy attitude towards sex</w:t>
            </w:r>
          </w:p>
        </w:tc>
        <w:tc>
          <w:tcPr>
            <w:tcW w:w="918" w:type="dxa"/>
            <w:vAlign w:val="center"/>
          </w:tcPr>
          <w:p w14:paraId="4C5CF69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56D839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55EAF5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C799B3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04525B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4E5BE68" w14:textId="77777777">
        <w:tblPrEx>
          <w:tblCellMar>
            <w:top w:w="0" w:type="dxa"/>
            <w:bottom w:w="0" w:type="dxa"/>
          </w:tblCellMar>
        </w:tblPrEx>
        <w:tc>
          <w:tcPr>
            <w:tcW w:w="666" w:type="dxa"/>
          </w:tcPr>
          <w:p w14:paraId="60F64351" w14:textId="77777777" w:rsidR="00145EAD" w:rsidRDefault="00145EAD">
            <w:pPr>
              <w:spacing w:before="80" w:after="80"/>
              <w:jc w:val="both"/>
              <w:rPr>
                <w:rFonts w:ascii="Arial" w:hAnsi="Arial" w:cs="Arial"/>
              </w:rPr>
            </w:pPr>
            <w:r>
              <w:rPr>
                <w:rFonts w:ascii="Arial" w:hAnsi="Arial" w:cs="Arial"/>
              </w:rPr>
              <w:t>35.</w:t>
            </w:r>
          </w:p>
        </w:tc>
        <w:tc>
          <w:tcPr>
            <w:tcW w:w="3852" w:type="dxa"/>
          </w:tcPr>
          <w:p w14:paraId="62815217" w14:textId="77777777" w:rsidR="00145EAD" w:rsidRDefault="00145EAD">
            <w:pPr>
              <w:spacing w:before="80" w:after="80"/>
              <w:rPr>
                <w:rFonts w:ascii="Arial" w:hAnsi="Arial" w:cs="Arial"/>
              </w:rPr>
            </w:pPr>
            <w:r>
              <w:rPr>
                <w:rFonts w:ascii="Arial" w:hAnsi="Arial" w:cs="Arial"/>
              </w:rPr>
              <w:t>Overcoming the conflicts due to day to day problems</w:t>
            </w:r>
          </w:p>
        </w:tc>
        <w:tc>
          <w:tcPr>
            <w:tcW w:w="918" w:type="dxa"/>
            <w:vAlign w:val="center"/>
          </w:tcPr>
          <w:p w14:paraId="16372A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D57EB6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0EFEB0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F19108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F9B53A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86755AF" w14:textId="77777777">
        <w:tblPrEx>
          <w:tblCellMar>
            <w:top w:w="0" w:type="dxa"/>
            <w:bottom w:w="0" w:type="dxa"/>
          </w:tblCellMar>
        </w:tblPrEx>
        <w:tc>
          <w:tcPr>
            <w:tcW w:w="666" w:type="dxa"/>
          </w:tcPr>
          <w:p w14:paraId="5CC67C36" w14:textId="77777777" w:rsidR="00145EAD" w:rsidRDefault="00145EAD">
            <w:pPr>
              <w:spacing w:before="80" w:after="80"/>
              <w:jc w:val="both"/>
              <w:rPr>
                <w:rFonts w:ascii="Arial" w:hAnsi="Arial" w:cs="Arial"/>
              </w:rPr>
            </w:pPr>
            <w:r>
              <w:rPr>
                <w:rFonts w:ascii="Arial" w:hAnsi="Arial" w:cs="Arial"/>
              </w:rPr>
              <w:t>36.</w:t>
            </w:r>
          </w:p>
        </w:tc>
        <w:tc>
          <w:tcPr>
            <w:tcW w:w="3852" w:type="dxa"/>
          </w:tcPr>
          <w:p w14:paraId="45981B0E" w14:textId="77777777" w:rsidR="00145EAD" w:rsidRDefault="00145EAD">
            <w:pPr>
              <w:spacing w:before="80" w:after="80"/>
              <w:rPr>
                <w:rFonts w:ascii="Arial" w:hAnsi="Arial" w:cs="Arial"/>
              </w:rPr>
            </w:pPr>
            <w:r>
              <w:rPr>
                <w:rFonts w:ascii="Arial" w:hAnsi="Arial" w:cs="Arial"/>
              </w:rPr>
              <w:t>Overcome the feeling of being an unwanted person</w:t>
            </w:r>
          </w:p>
        </w:tc>
        <w:tc>
          <w:tcPr>
            <w:tcW w:w="918" w:type="dxa"/>
            <w:vAlign w:val="center"/>
          </w:tcPr>
          <w:p w14:paraId="7752B01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A3A518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A5756F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3B09CF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982C25E"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A256111" w14:textId="77777777">
        <w:tblPrEx>
          <w:tblCellMar>
            <w:top w:w="0" w:type="dxa"/>
            <w:bottom w:w="0" w:type="dxa"/>
          </w:tblCellMar>
        </w:tblPrEx>
        <w:tc>
          <w:tcPr>
            <w:tcW w:w="666" w:type="dxa"/>
          </w:tcPr>
          <w:p w14:paraId="3F4EE3A1" w14:textId="77777777" w:rsidR="00145EAD" w:rsidRDefault="00145EAD">
            <w:pPr>
              <w:spacing w:before="80" w:after="80"/>
              <w:jc w:val="both"/>
              <w:rPr>
                <w:rFonts w:ascii="Arial" w:hAnsi="Arial" w:cs="Arial"/>
              </w:rPr>
            </w:pPr>
            <w:r>
              <w:rPr>
                <w:rFonts w:ascii="Arial" w:hAnsi="Arial" w:cs="Arial"/>
              </w:rPr>
              <w:lastRenderedPageBreak/>
              <w:t>37.</w:t>
            </w:r>
          </w:p>
        </w:tc>
        <w:tc>
          <w:tcPr>
            <w:tcW w:w="3852" w:type="dxa"/>
          </w:tcPr>
          <w:p w14:paraId="507F7526" w14:textId="77777777" w:rsidR="00145EAD" w:rsidRDefault="00145EAD">
            <w:pPr>
              <w:spacing w:before="80" w:after="80"/>
              <w:rPr>
                <w:rFonts w:ascii="Arial" w:hAnsi="Arial" w:cs="Arial"/>
              </w:rPr>
            </w:pPr>
            <w:r>
              <w:rPr>
                <w:rFonts w:ascii="Arial" w:hAnsi="Arial" w:cs="Arial"/>
              </w:rPr>
              <w:t>Overcome the failures in life</w:t>
            </w:r>
          </w:p>
        </w:tc>
        <w:tc>
          <w:tcPr>
            <w:tcW w:w="918" w:type="dxa"/>
            <w:vAlign w:val="center"/>
          </w:tcPr>
          <w:p w14:paraId="44BE0E9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4A42A4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9A40C9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583881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208E426"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91E525A" w14:textId="77777777">
        <w:tblPrEx>
          <w:tblCellMar>
            <w:top w:w="0" w:type="dxa"/>
            <w:bottom w:w="0" w:type="dxa"/>
          </w:tblCellMar>
        </w:tblPrEx>
        <w:trPr>
          <w:cantSplit/>
        </w:trPr>
        <w:tc>
          <w:tcPr>
            <w:tcW w:w="9245" w:type="dxa"/>
            <w:gridSpan w:val="7"/>
          </w:tcPr>
          <w:p w14:paraId="3709AC28" w14:textId="77777777" w:rsidR="00145EAD" w:rsidRDefault="00145EAD">
            <w:pPr>
              <w:spacing w:before="40" w:after="40"/>
              <w:jc w:val="center"/>
              <w:rPr>
                <w:rFonts w:ascii="ML-TTKarthika" w:hAnsi="ML-TTKarthika"/>
              </w:rPr>
            </w:pPr>
            <w:r>
              <w:rPr>
                <w:rFonts w:ascii="Arial" w:hAnsi="Arial" w:cs="Arial"/>
                <w:b/>
                <w:bCs/>
              </w:rPr>
              <w:t>IV</w:t>
            </w:r>
          </w:p>
        </w:tc>
      </w:tr>
      <w:tr w:rsidR="00145EAD" w14:paraId="16554572" w14:textId="77777777">
        <w:tblPrEx>
          <w:tblCellMar>
            <w:top w:w="0" w:type="dxa"/>
            <w:bottom w:w="0" w:type="dxa"/>
          </w:tblCellMar>
        </w:tblPrEx>
        <w:tc>
          <w:tcPr>
            <w:tcW w:w="666" w:type="dxa"/>
          </w:tcPr>
          <w:p w14:paraId="6B49F5AC" w14:textId="77777777" w:rsidR="00145EAD" w:rsidRDefault="00145EAD">
            <w:pPr>
              <w:spacing w:before="80" w:after="80"/>
              <w:jc w:val="both"/>
              <w:rPr>
                <w:rFonts w:ascii="Arial" w:hAnsi="Arial" w:cs="Arial"/>
              </w:rPr>
            </w:pPr>
            <w:r>
              <w:rPr>
                <w:rFonts w:ascii="Arial" w:hAnsi="Arial" w:cs="Arial"/>
              </w:rPr>
              <w:t>38.</w:t>
            </w:r>
          </w:p>
        </w:tc>
        <w:tc>
          <w:tcPr>
            <w:tcW w:w="3852" w:type="dxa"/>
          </w:tcPr>
          <w:p w14:paraId="0F62C36B" w14:textId="77777777" w:rsidR="00145EAD" w:rsidRDefault="00145EAD">
            <w:pPr>
              <w:spacing w:before="80" w:after="80"/>
              <w:rPr>
                <w:rFonts w:ascii="Arial" w:hAnsi="Arial" w:cs="Arial"/>
              </w:rPr>
            </w:pPr>
            <w:r>
              <w:rPr>
                <w:rFonts w:ascii="Arial" w:hAnsi="Arial" w:cs="Arial"/>
              </w:rPr>
              <w:t>Availing co-operation from friends and peers</w:t>
            </w:r>
          </w:p>
        </w:tc>
        <w:tc>
          <w:tcPr>
            <w:tcW w:w="918" w:type="dxa"/>
            <w:vAlign w:val="center"/>
          </w:tcPr>
          <w:p w14:paraId="5AEFA42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678720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5BB9A4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919D1C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E90DC02"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6055DEAF"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752"/>
        <w:gridCol w:w="895"/>
        <w:gridCol w:w="946"/>
        <w:gridCol w:w="930"/>
        <w:gridCol w:w="894"/>
        <w:gridCol w:w="940"/>
      </w:tblGrid>
      <w:tr w:rsidR="00145EAD" w14:paraId="675E9FE0" w14:textId="77777777">
        <w:tblPrEx>
          <w:tblCellMar>
            <w:top w:w="0" w:type="dxa"/>
            <w:bottom w:w="0" w:type="dxa"/>
          </w:tblCellMar>
        </w:tblPrEx>
        <w:tc>
          <w:tcPr>
            <w:tcW w:w="666" w:type="dxa"/>
          </w:tcPr>
          <w:p w14:paraId="594CC939" w14:textId="77777777" w:rsidR="00145EAD" w:rsidRDefault="00145EAD">
            <w:pPr>
              <w:spacing w:before="80" w:after="80"/>
              <w:jc w:val="both"/>
              <w:rPr>
                <w:rFonts w:ascii="Arial" w:hAnsi="Arial" w:cs="Arial"/>
              </w:rPr>
            </w:pPr>
            <w:r>
              <w:rPr>
                <w:rFonts w:ascii="Arial" w:hAnsi="Arial" w:cs="Arial"/>
              </w:rPr>
              <w:lastRenderedPageBreak/>
              <w:t>39.</w:t>
            </w:r>
          </w:p>
        </w:tc>
        <w:tc>
          <w:tcPr>
            <w:tcW w:w="3852" w:type="dxa"/>
          </w:tcPr>
          <w:p w14:paraId="71D06DE4" w14:textId="77777777" w:rsidR="00145EAD" w:rsidRDefault="00145EAD">
            <w:pPr>
              <w:spacing w:before="80" w:after="80"/>
              <w:rPr>
                <w:rFonts w:ascii="Arial" w:hAnsi="Arial" w:cs="Arial"/>
              </w:rPr>
            </w:pPr>
            <w:r>
              <w:rPr>
                <w:rFonts w:ascii="Arial" w:hAnsi="Arial" w:cs="Arial"/>
              </w:rPr>
              <w:t xml:space="preserve">Moving forward successfully by overcoming the pressure from the peers </w:t>
            </w:r>
          </w:p>
        </w:tc>
        <w:tc>
          <w:tcPr>
            <w:tcW w:w="918" w:type="dxa"/>
            <w:vAlign w:val="center"/>
          </w:tcPr>
          <w:p w14:paraId="6414AA0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7CBC57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F62D71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DE2996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923A42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D96B362" w14:textId="77777777">
        <w:tblPrEx>
          <w:tblCellMar>
            <w:top w:w="0" w:type="dxa"/>
            <w:bottom w:w="0" w:type="dxa"/>
          </w:tblCellMar>
        </w:tblPrEx>
        <w:tc>
          <w:tcPr>
            <w:tcW w:w="666" w:type="dxa"/>
          </w:tcPr>
          <w:p w14:paraId="34283782" w14:textId="77777777" w:rsidR="00145EAD" w:rsidRDefault="00145EAD">
            <w:pPr>
              <w:spacing w:before="80" w:after="80"/>
              <w:jc w:val="both"/>
              <w:rPr>
                <w:rFonts w:ascii="Arial" w:hAnsi="Arial" w:cs="Arial"/>
              </w:rPr>
            </w:pPr>
            <w:r>
              <w:rPr>
                <w:rFonts w:ascii="Arial" w:hAnsi="Arial" w:cs="Arial"/>
              </w:rPr>
              <w:t>40.</w:t>
            </w:r>
          </w:p>
        </w:tc>
        <w:tc>
          <w:tcPr>
            <w:tcW w:w="3852" w:type="dxa"/>
          </w:tcPr>
          <w:p w14:paraId="05E6359F" w14:textId="77777777" w:rsidR="00145EAD" w:rsidRDefault="00145EAD">
            <w:pPr>
              <w:spacing w:before="80" w:after="80"/>
              <w:rPr>
                <w:rFonts w:ascii="Arial" w:hAnsi="Arial" w:cs="Arial"/>
              </w:rPr>
            </w:pPr>
            <w:r>
              <w:rPr>
                <w:rFonts w:ascii="Arial" w:hAnsi="Arial" w:cs="Arial"/>
              </w:rPr>
              <w:t xml:space="preserve">Developing the habit of maintaining good relations with friends, neighbours and family members </w:t>
            </w:r>
          </w:p>
        </w:tc>
        <w:tc>
          <w:tcPr>
            <w:tcW w:w="918" w:type="dxa"/>
            <w:vAlign w:val="center"/>
          </w:tcPr>
          <w:p w14:paraId="6BA3BB7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35CF3D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0027C5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A698A5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DEC4EC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A441E07" w14:textId="77777777">
        <w:tblPrEx>
          <w:tblCellMar>
            <w:top w:w="0" w:type="dxa"/>
            <w:bottom w:w="0" w:type="dxa"/>
          </w:tblCellMar>
        </w:tblPrEx>
        <w:tc>
          <w:tcPr>
            <w:tcW w:w="666" w:type="dxa"/>
          </w:tcPr>
          <w:p w14:paraId="296C8BF2" w14:textId="77777777" w:rsidR="00145EAD" w:rsidRDefault="00145EAD">
            <w:pPr>
              <w:spacing w:before="80" w:after="80"/>
              <w:jc w:val="both"/>
              <w:rPr>
                <w:rFonts w:ascii="Arial" w:hAnsi="Arial" w:cs="Arial"/>
              </w:rPr>
            </w:pPr>
            <w:r>
              <w:rPr>
                <w:rFonts w:ascii="Arial" w:hAnsi="Arial" w:cs="Arial"/>
              </w:rPr>
              <w:t>41.</w:t>
            </w:r>
          </w:p>
        </w:tc>
        <w:tc>
          <w:tcPr>
            <w:tcW w:w="3852" w:type="dxa"/>
          </w:tcPr>
          <w:p w14:paraId="4441987B" w14:textId="77777777" w:rsidR="00145EAD" w:rsidRDefault="00145EAD">
            <w:pPr>
              <w:spacing w:before="80" w:after="80"/>
              <w:rPr>
                <w:rFonts w:ascii="Arial" w:hAnsi="Arial" w:cs="Arial"/>
              </w:rPr>
            </w:pPr>
            <w:r>
              <w:rPr>
                <w:rFonts w:ascii="Arial" w:hAnsi="Arial" w:cs="Arial"/>
              </w:rPr>
              <w:t xml:space="preserve">Participating in social life by accepting the membership in clubs and associations </w:t>
            </w:r>
          </w:p>
        </w:tc>
        <w:tc>
          <w:tcPr>
            <w:tcW w:w="918" w:type="dxa"/>
            <w:vAlign w:val="center"/>
          </w:tcPr>
          <w:p w14:paraId="2383912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96489A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10137C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6C6FB3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AA0EA2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64E698C" w14:textId="77777777">
        <w:tblPrEx>
          <w:tblCellMar>
            <w:top w:w="0" w:type="dxa"/>
            <w:bottom w:w="0" w:type="dxa"/>
          </w:tblCellMar>
        </w:tblPrEx>
        <w:tc>
          <w:tcPr>
            <w:tcW w:w="666" w:type="dxa"/>
          </w:tcPr>
          <w:p w14:paraId="2240EB68" w14:textId="77777777" w:rsidR="00145EAD" w:rsidRDefault="00145EAD">
            <w:pPr>
              <w:spacing w:before="80" w:after="80"/>
              <w:jc w:val="both"/>
              <w:rPr>
                <w:rFonts w:ascii="Arial" w:hAnsi="Arial" w:cs="Arial"/>
              </w:rPr>
            </w:pPr>
            <w:r>
              <w:rPr>
                <w:rFonts w:ascii="Arial" w:hAnsi="Arial" w:cs="Arial"/>
              </w:rPr>
              <w:t>42.</w:t>
            </w:r>
          </w:p>
        </w:tc>
        <w:tc>
          <w:tcPr>
            <w:tcW w:w="3852" w:type="dxa"/>
          </w:tcPr>
          <w:p w14:paraId="2F93A7CF" w14:textId="77777777" w:rsidR="00145EAD" w:rsidRDefault="00145EAD">
            <w:pPr>
              <w:spacing w:before="80" w:after="80"/>
              <w:rPr>
                <w:rFonts w:ascii="Arial" w:hAnsi="Arial" w:cs="Arial"/>
              </w:rPr>
            </w:pPr>
            <w:r>
              <w:rPr>
                <w:rFonts w:ascii="Arial" w:hAnsi="Arial" w:cs="Arial"/>
              </w:rPr>
              <w:t xml:space="preserve">Getting acceptance for my opinions in between friends and be released from that fear </w:t>
            </w:r>
          </w:p>
        </w:tc>
        <w:tc>
          <w:tcPr>
            <w:tcW w:w="918" w:type="dxa"/>
            <w:vAlign w:val="center"/>
          </w:tcPr>
          <w:p w14:paraId="4E997E6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193E75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21F33A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20E2E8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51B6069"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89AE5AD" w14:textId="77777777">
        <w:tblPrEx>
          <w:tblCellMar>
            <w:top w:w="0" w:type="dxa"/>
            <w:bottom w:w="0" w:type="dxa"/>
          </w:tblCellMar>
        </w:tblPrEx>
        <w:tc>
          <w:tcPr>
            <w:tcW w:w="666" w:type="dxa"/>
          </w:tcPr>
          <w:p w14:paraId="4933EBB0" w14:textId="77777777" w:rsidR="00145EAD" w:rsidRDefault="00145EAD">
            <w:pPr>
              <w:spacing w:before="80" w:after="80"/>
              <w:jc w:val="both"/>
              <w:rPr>
                <w:rFonts w:ascii="Arial" w:hAnsi="Arial" w:cs="Arial"/>
              </w:rPr>
            </w:pPr>
            <w:r>
              <w:rPr>
                <w:rFonts w:ascii="Arial" w:hAnsi="Arial" w:cs="Arial"/>
              </w:rPr>
              <w:t>43.</w:t>
            </w:r>
          </w:p>
        </w:tc>
        <w:tc>
          <w:tcPr>
            <w:tcW w:w="3852" w:type="dxa"/>
          </w:tcPr>
          <w:p w14:paraId="67E591E2" w14:textId="77777777" w:rsidR="00145EAD" w:rsidRDefault="00145EAD">
            <w:pPr>
              <w:spacing w:before="80" w:after="80"/>
              <w:rPr>
                <w:rFonts w:ascii="Arial" w:hAnsi="Arial" w:cs="Arial"/>
              </w:rPr>
            </w:pPr>
            <w:r>
              <w:rPr>
                <w:rFonts w:ascii="Arial" w:hAnsi="Arial" w:cs="Arial"/>
              </w:rPr>
              <w:t>Releasing from the fear of being rejected from the society</w:t>
            </w:r>
          </w:p>
        </w:tc>
        <w:tc>
          <w:tcPr>
            <w:tcW w:w="918" w:type="dxa"/>
            <w:vAlign w:val="center"/>
          </w:tcPr>
          <w:p w14:paraId="6D1A67D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90F5E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D9CDCE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5D3941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0E4E7BB"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BBCB5F5" w14:textId="77777777">
        <w:tblPrEx>
          <w:tblCellMar>
            <w:top w:w="0" w:type="dxa"/>
            <w:bottom w:w="0" w:type="dxa"/>
          </w:tblCellMar>
        </w:tblPrEx>
        <w:tc>
          <w:tcPr>
            <w:tcW w:w="666" w:type="dxa"/>
          </w:tcPr>
          <w:p w14:paraId="0969D154" w14:textId="77777777" w:rsidR="00145EAD" w:rsidRDefault="00145EAD">
            <w:pPr>
              <w:spacing w:before="80" w:after="80"/>
              <w:jc w:val="both"/>
              <w:rPr>
                <w:rFonts w:ascii="Arial" w:hAnsi="Arial" w:cs="Arial"/>
              </w:rPr>
            </w:pPr>
            <w:r>
              <w:rPr>
                <w:rFonts w:ascii="Arial" w:hAnsi="Arial" w:cs="Arial"/>
              </w:rPr>
              <w:t>44.</w:t>
            </w:r>
          </w:p>
        </w:tc>
        <w:tc>
          <w:tcPr>
            <w:tcW w:w="3852" w:type="dxa"/>
          </w:tcPr>
          <w:p w14:paraId="3B902ED3" w14:textId="77777777" w:rsidR="00145EAD" w:rsidRDefault="00145EAD">
            <w:pPr>
              <w:spacing w:before="80" w:after="80"/>
              <w:rPr>
                <w:rFonts w:ascii="Arial" w:hAnsi="Arial" w:cs="Arial"/>
              </w:rPr>
            </w:pPr>
            <w:r>
              <w:rPr>
                <w:rFonts w:ascii="Arial" w:hAnsi="Arial" w:cs="Arial"/>
              </w:rPr>
              <w:t>Accepting and assessing others opinion open heartedly</w:t>
            </w:r>
          </w:p>
        </w:tc>
        <w:tc>
          <w:tcPr>
            <w:tcW w:w="918" w:type="dxa"/>
            <w:vAlign w:val="center"/>
          </w:tcPr>
          <w:p w14:paraId="25612E0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C302A3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ED0987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375B2D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55AE97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60EC4BD" w14:textId="77777777">
        <w:tblPrEx>
          <w:tblCellMar>
            <w:top w:w="0" w:type="dxa"/>
            <w:bottom w:w="0" w:type="dxa"/>
          </w:tblCellMar>
        </w:tblPrEx>
        <w:tc>
          <w:tcPr>
            <w:tcW w:w="666" w:type="dxa"/>
          </w:tcPr>
          <w:p w14:paraId="519D458E" w14:textId="77777777" w:rsidR="00145EAD" w:rsidRDefault="00145EAD">
            <w:pPr>
              <w:spacing w:before="80" w:after="80"/>
              <w:jc w:val="both"/>
              <w:rPr>
                <w:rFonts w:ascii="Arial" w:hAnsi="Arial" w:cs="Arial"/>
              </w:rPr>
            </w:pPr>
            <w:r>
              <w:rPr>
                <w:rFonts w:ascii="Arial" w:hAnsi="Arial" w:cs="Arial"/>
              </w:rPr>
              <w:t>45.</w:t>
            </w:r>
          </w:p>
        </w:tc>
        <w:tc>
          <w:tcPr>
            <w:tcW w:w="3852" w:type="dxa"/>
          </w:tcPr>
          <w:p w14:paraId="1982325A" w14:textId="77777777" w:rsidR="00145EAD" w:rsidRDefault="00145EAD">
            <w:pPr>
              <w:spacing w:before="80" w:after="80"/>
              <w:rPr>
                <w:rFonts w:ascii="Arial" w:hAnsi="Arial" w:cs="Arial"/>
              </w:rPr>
            </w:pPr>
            <w:r>
              <w:rPr>
                <w:rFonts w:ascii="Arial" w:hAnsi="Arial" w:cs="Arial"/>
              </w:rPr>
              <w:t xml:space="preserve">Developing proper attitude towards teachers and elders </w:t>
            </w:r>
          </w:p>
        </w:tc>
        <w:tc>
          <w:tcPr>
            <w:tcW w:w="918" w:type="dxa"/>
            <w:vAlign w:val="center"/>
          </w:tcPr>
          <w:p w14:paraId="32D2716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4E55339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5A80F8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B687D5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29C6D0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FD3E3D8" w14:textId="77777777">
        <w:tblPrEx>
          <w:tblCellMar>
            <w:top w:w="0" w:type="dxa"/>
            <w:bottom w:w="0" w:type="dxa"/>
          </w:tblCellMar>
        </w:tblPrEx>
        <w:tc>
          <w:tcPr>
            <w:tcW w:w="666" w:type="dxa"/>
          </w:tcPr>
          <w:p w14:paraId="7F9E466C" w14:textId="77777777" w:rsidR="00145EAD" w:rsidRDefault="00145EAD">
            <w:pPr>
              <w:spacing w:before="80" w:after="80"/>
              <w:jc w:val="both"/>
              <w:rPr>
                <w:rFonts w:ascii="Arial" w:hAnsi="Arial" w:cs="Arial"/>
              </w:rPr>
            </w:pPr>
            <w:r>
              <w:rPr>
                <w:rFonts w:ascii="Arial" w:hAnsi="Arial" w:cs="Arial"/>
              </w:rPr>
              <w:t>46.</w:t>
            </w:r>
          </w:p>
        </w:tc>
        <w:tc>
          <w:tcPr>
            <w:tcW w:w="3852" w:type="dxa"/>
          </w:tcPr>
          <w:p w14:paraId="76008D2D" w14:textId="77777777" w:rsidR="00145EAD" w:rsidRDefault="00145EAD">
            <w:pPr>
              <w:spacing w:before="80" w:after="80"/>
              <w:rPr>
                <w:rFonts w:ascii="Arial" w:hAnsi="Arial" w:cs="Arial"/>
              </w:rPr>
            </w:pPr>
            <w:r>
              <w:rPr>
                <w:rFonts w:ascii="Arial" w:hAnsi="Arial" w:cs="Arial"/>
              </w:rPr>
              <w:t>Behaving freely with opposite sex</w:t>
            </w:r>
          </w:p>
        </w:tc>
        <w:tc>
          <w:tcPr>
            <w:tcW w:w="918" w:type="dxa"/>
            <w:vAlign w:val="center"/>
          </w:tcPr>
          <w:p w14:paraId="0E34DF9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D71D75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35F867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2B5625B"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38B3DF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5E5F9E3" w14:textId="77777777">
        <w:tblPrEx>
          <w:tblCellMar>
            <w:top w:w="0" w:type="dxa"/>
            <w:bottom w:w="0" w:type="dxa"/>
          </w:tblCellMar>
        </w:tblPrEx>
        <w:tc>
          <w:tcPr>
            <w:tcW w:w="666" w:type="dxa"/>
          </w:tcPr>
          <w:p w14:paraId="7ED8D67E" w14:textId="77777777" w:rsidR="00145EAD" w:rsidRDefault="00145EAD">
            <w:pPr>
              <w:spacing w:before="80" w:after="80"/>
              <w:jc w:val="both"/>
              <w:rPr>
                <w:rFonts w:ascii="Arial" w:hAnsi="Arial" w:cs="Arial"/>
              </w:rPr>
            </w:pPr>
            <w:r>
              <w:rPr>
                <w:rFonts w:ascii="Arial" w:hAnsi="Arial" w:cs="Arial"/>
              </w:rPr>
              <w:t>47.</w:t>
            </w:r>
          </w:p>
        </w:tc>
        <w:tc>
          <w:tcPr>
            <w:tcW w:w="3852" w:type="dxa"/>
          </w:tcPr>
          <w:p w14:paraId="5FA997E2" w14:textId="77777777" w:rsidR="00145EAD" w:rsidRDefault="00145EAD">
            <w:pPr>
              <w:spacing w:before="80" w:after="80"/>
              <w:rPr>
                <w:rFonts w:ascii="Arial" w:hAnsi="Arial" w:cs="Arial"/>
              </w:rPr>
            </w:pPr>
            <w:r>
              <w:rPr>
                <w:rFonts w:ascii="Arial" w:hAnsi="Arial" w:cs="Arial"/>
              </w:rPr>
              <w:t xml:space="preserve">For overcoming the problems faced by me in society due to the orthodox mentality of family members </w:t>
            </w:r>
          </w:p>
        </w:tc>
        <w:tc>
          <w:tcPr>
            <w:tcW w:w="918" w:type="dxa"/>
            <w:vAlign w:val="center"/>
          </w:tcPr>
          <w:p w14:paraId="0834998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4F2EDD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69B3F7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CDEF42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04944E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2D26743" w14:textId="77777777">
        <w:tblPrEx>
          <w:tblCellMar>
            <w:top w:w="0" w:type="dxa"/>
            <w:bottom w:w="0" w:type="dxa"/>
          </w:tblCellMar>
        </w:tblPrEx>
        <w:tc>
          <w:tcPr>
            <w:tcW w:w="666" w:type="dxa"/>
          </w:tcPr>
          <w:p w14:paraId="62B03F5F" w14:textId="77777777" w:rsidR="00145EAD" w:rsidRDefault="00145EAD">
            <w:pPr>
              <w:spacing w:before="80" w:after="80"/>
              <w:jc w:val="both"/>
              <w:rPr>
                <w:rFonts w:ascii="Arial" w:hAnsi="Arial" w:cs="Arial"/>
              </w:rPr>
            </w:pPr>
            <w:r>
              <w:rPr>
                <w:rFonts w:ascii="Arial" w:hAnsi="Arial" w:cs="Arial"/>
              </w:rPr>
              <w:t>48.</w:t>
            </w:r>
          </w:p>
        </w:tc>
        <w:tc>
          <w:tcPr>
            <w:tcW w:w="3852" w:type="dxa"/>
          </w:tcPr>
          <w:p w14:paraId="1E7C0B69" w14:textId="77777777" w:rsidR="00145EAD" w:rsidRDefault="00145EAD">
            <w:pPr>
              <w:spacing w:before="80" w:after="80"/>
              <w:rPr>
                <w:rFonts w:ascii="Arial" w:hAnsi="Arial" w:cs="Arial"/>
              </w:rPr>
            </w:pPr>
            <w:r>
              <w:rPr>
                <w:rFonts w:ascii="Arial" w:hAnsi="Arial" w:cs="Arial"/>
              </w:rPr>
              <w:t xml:space="preserve">To know about my rights and responsibilities as a citizen of the democratic society </w:t>
            </w:r>
          </w:p>
        </w:tc>
        <w:tc>
          <w:tcPr>
            <w:tcW w:w="918" w:type="dxa"/>
            <w:vAlign w:val="center"/>
          </w:tcPr>
          <w:p w14:paraId="17CE84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8B2763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16CEB3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A88D71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EB0E1C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A24DB4E" w14:textId="77777777">
        <w:tblPrEx>
          <w:tblCellMar>
            <w:top w:w="0" w:type="dxa"/>
            <w:bottom w:w="0" w:type="dxa"/>
          </w:tblCellMar>
        </w:tblPrEx>
        <w:trPr>
          <w:cantSplit/>
        </w:trPr>
        <w:tc>
          <w:tcPr>
            <w:tcW w:w="9245" w:type="dxa"/>
            <w:gridSpan w:val="7"/>
          </w:tcPr>
          <w:p w14:paraId="5CD03241" w14:textId="77777777" w:rsidR="00145EAD" w:rsidRDefault="00145EAD">
            <w:pPr>
              <w:spacing w:before="40" w:after="40"/>
              <w:jc w:val="center"/>
              <w:rPr>
                <w:rFonts w:ascii="ML-TTKarthika" w:hAnsi="ML-TTKarthika"/>
              </w:rPr>
            </w:pPr>
            <w:r>
              <w:rPr>
                <w:rFonts w:ascii="Arial" w:hAnsi="Arial" w:cs="Arial"/>
                <w:b/>
                <w:bCs/>
              </w:rPr>
              <w:t>V</w:t>
            </w:r>
          </w:p>
        </w:tc>
      </w:tr>
      <w:tr w:rsidR="00145EAD" w14:paraId="28B45E06" w14:textId="77777777">
        <w:tblPrEx>
          <w:tblCellMar>
            <w:top w:w="0" w:type="dxa"/>
            <w:bottom w:w="0" w:type="dxa"/>
          </w:tblCellMar>
        </w:tblPrEx>
        <w:tc>
          <w:tcPr>
            <w:tcW w:w="666" w:type="dxa"/>
          </w:tcPr>
          <w:p w14:paraId="32FE1B33" w14:textId="77777777" w:rsidR="00145EAD" w:rsidRDefault="00145EAD">
            <w:pPr>
              <w:spacing w:before="80" w:after="80"/>
              <w:jc w:val="both"/>
              <w:rPr>
                <w:rFonts w:ascii="Arial" w:hAnsi="Arial" w:cs="Arial"/>
              </w:rPr>
            </w:pPr>
            <w:r>
              <w:rPr>
                <w:rFonts w:ascii="Arial" w:hAnsi="Arial" w:cs="Arial"/>
              </w:rPr>
              <w:t>49.</w:t>
            </w:r>
          </w:p>
        </w:tc>
        <w:tc>
          <w:tcPr>
            <w:tcW w:w="3852" w:type="dxa"/>
          </w:tcPr>
          <w:p w14:paraId="59664187" w14:textId="77777777" w:rsidR="00145EAD" w:rsidRDefault="00145EAD">
            <w:pPr>
              <w:spacing w:before="80" w:after="80"/>
              <w:rPr>
                <w:rFonts w:ascii="Arial" w:hAnsi="Arial" w:cs="Arial"/>
              </w:rPr>
            </w:pPr>
            <w:r>
              <w:rPr>
                <w:rFonts w:ascii="Arial" w:hAnsi="Arial" w:cs="Arial"/>
              </w:rPr>
              <w:t xml:space="preserve">Overcome the feelings due to non acceptance of my opinions in family matters </w:t>
            </w:r>
          </w:p>
        </w:tc>
        <w:tc>
          <w:tcPr>
            <w:tcW w:w="918" w:type="dxa"/>
            <w:vAlign w:val="center"/>
          </w:tcPr>
          <w:p w14:paraId="42ECB54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DF256F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4FEAE6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9755E2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6A951D0"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4287632" w14:textId="77777777">
        <w:tblPrEx>
          <w:tblCellMar>
            <w:top w:w="0" w:type="dxa"/>
            <w:bottom w:w="0" w:type="dxa"/>
          </w:tblCellMar>
        </w:tblPrEx>
        <w:tc>
          <w:tcPr>
            <w:tcW w:w="666" w:type="dxa"/>
          </w:tcPr>
          <w:p w14:paraId="2A87CE45" w14:textId="77777777" w:rsidR="00145EAD" w:rsidRDefault="00145EAD">
            <w:pPr>
              <w:spacing w:before="80" w:after="80"/>
              <w:jc w:val="both"/>
              <w:rPr>
                <w:rFonts w:ascii="Arial" w:hAnsi="Arial" w:cs="Arial"/>
              </w:rPr>
            </w:pPr>
            <w:r>
              <w:rPr>
                <w:rFonts w:ascii="Arial" w:hAnsi="Arial" w:cs="Arial"/>
              </w:rPr>
              <w:t>50.</w:t>
            </w:r>
          </w:p>
        </w:tc>
        <w:tc>
          <w:tcPr>
            <w:tcW w:w="3852" w:type="dxa"/>
          </w:tcPr>
          <w:p w14:paraId="3700E87C" w14:textId="77777777" w:rsidR="00145EAD" w:rsidRDefault="00145EAD">
            <w:pPr>
              <w:spacing w:before="80" w:after="80"/>
              <w:rPr>
                <w:rFonts w:ascii="Arial" w:hAnsi="Arial" w:cs="Arial"/>
              </w:rPr>
            </w:pPr>
            <w:r>
              <w:rPr>
                <w:rFonts w:ascii="Arial" w:hAnsi="Arial" w:cs="Arial"/>
              </w:rPr>
              <w:t xml:space="preserve">To overcome the feelings that parents are not properly taking care in my matters </w:t>
            </w:r>
          </w:p>
        </w:tc>
        <w:tc>
          <w:tcPr>
            <w:tcW w:w="918" w:type="dxa"/>
            <w:vAlign w:val="center"/>
          </w:tcPr>
          <w:p w14:paraId="38E3B87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328516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CC86BD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FDCBA4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1E39DC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A7C3881" w14:textId="77777777">
        <w:tblPrEx>
          <w:tblCellMar>
            <w:top w:w="0" w:type="dxa"/>
            <w:bottom w:w="0" w:type="dxa"/>
          </w:tblCellMar>
        </w:tblPrEx>
        <w:tc>
          <w:tcPr>
            <w:tcW w:w="666" w:type="dxa"/>
          </w:tcPr>
          <w:p w14:paraId="3F4B17A8" w14:textId="77777777" w:rsidR="00145EAD" w:rsidRDefault="00145EAD">
            <w:pPr>
              <w:spacing w:before="80" w:after="80"/>
              <w:jc w:val="both"/>
              <w:rPr>
                <w:rFonts w:ascii="Arial" w:hAnsi="Arial" w:cs="Arial"/>
              </w:rPr>
            </w:pPr>
            <w:r>
              <w:rPr>
                <w:rFonts w:ascii="Arial" w:hAnsi="Arial" w:cs="Arial"/>
              </w:rPr>
              <w:t>51.</w:t>
            </w:r>
          </w:p>
        </w:tc>
        <w:tc>
          <w:tcPr>
            <w:tcW w:w="3852" w:type="dxa"/>
          </w:tcPr>
          <w:p w14:paraId="3ED76A6A" w14:textId="77777777" w:rsidR="00145EAD" w:rsidRDefault="00145EAD">
            <w:pPr>
              <w:spacing w:before="80" w:after="80"/>
              <w:rPr>
                <w:rFonts w:ascii="Arial" w:hAnsi="Arial" w:cs="Arial"/>
              </w:rPr>
            </w:pPr>
            <w:r>
              <w:rPr>
                <w:rFonts w:ascii="Arial" w:hAnsi="Arial" w:cs="Arial"/>
              </w:rPr>
              <w:t xml:space="preserve">To overcome the feeling of being a single child </w:t>
            </w:r>
          </w:p>
        </w:tc>
        <w:tc>
          <w:tcPr>
            <w:tcW w:w="918" w:type="dxa"/>
            <w:vAlign w:val="center"/>
          </w:tcPr>
          <w:p w14:paraId="691A2AF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BEE2F8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BA1141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1D8BD6D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8BD1FDE"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0A5D57B7" w14:textId="77777777">
        <w:tblPrEx>
          <w:tblCellMar>
            <w:top w:w="0" w:type="dxa"/>
            <w:bottom w:w="0" w:type="dxa"/>
          </w:tblCellMar>
        </w:tblPrEx>
        <w:tc>
          <w:tcPr>
            <w:tcW w:w="666" w:type="dxa"/>
          </w:tcPr>
          <w:p w14:paraId="7A9070D2" w14:textId="77777777" w:rsidR="00145EAD" w:rsidRDefault="00145EAD">
            <w:pPr>
              <w:spacing w:before="80" w:after="80"/>
              <w:jc w:val="both"/>
              <w:rPr>
                <w:rFonts w:ascii="Arial" w:hAnsi="Arial" w:cs="Arial"/>
              </w:rPr>
            </w:pPr>
            <w:r>
              <w:rPr>
                <w:rFonts w:ascii="Arial" w:hAnsi="Arial" w:cs="Arial"/>
              </w:rPr>
              <w:t>52.</w:t>
            </w:r>
          </w:p>
        </w:tc>
        <w:tc>
          <w:tcPr>
            <w:tcW w:w="3852" w:type="dxa"/>
          </w:tcPr>
          <w:p w14:paraId="12451ED4" w14:textId="77777777" w:rsidR="00145EAD" w:rsidRDefault="00145EAD">
            <w:pPr>
              <w:spacing w:before="80" w:after="80"/>
              <w:rPr>
                <w:rFonts w:ascii="Arial" w:hAnsi="Arial" w:cs="Arial"/>
              </w:rPr>
            </w:pPr>
            <w:r>
              <w:rPr>
                <w:rFonts w:ascii="Arial" w:hAnsi="Arial" w:cs="Arial"/>
              </w:rPr>
              <w:t xml:space="preserve">To overcome the problems that I face due to the conflicts between my siblings </w:t>
            </w:r>
          </w:p>
        </w:tc>
        <w:tc>
          <w:tcPr>
            <w:tcW w:w="918" w:type="dxa"/>
            <w:vAlign w:val="center"/>
          </w:tcPr>
          <w:p w14:paraId="00BC6C4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792C1A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41BDFB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C6134D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834BDA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91B42CE" w14:textId="77777777">
        <w:tblPrEx>
          <w:tblCellMar>
            <w:top w:w="0" w:type="dxa"/>
            <w:bottom w:w="0" w:type="dxa"/>
          </w:tblCellMar>
        </w:tblPrEx>
        <w:tc>
          <w:tcPr>
            <w:tcW w:w="666" w:type="dxa"/>
          </w:tcPr>
          <w:p w14:paraId="39FAADFF" w14:textId="77777777" w:rsidR="00145EAD" w:rsidRDefault="00145EAD">
            <w:pPr>
              <w:spacing w:before="80" w:after="80"/>
              <w:jc w:val="both"/>
              <w:rPr>
                <w:rFonts w:ascii="Arial" w:hAnsi="Arial" w:cs="Arial"/>
              </w:rPr>
            </w:pPr>
            <w:r>
              <w:rPr>
                <w:rFonts w:ascii="Arial" w:hAnsi="Arial" w:cs="Arial"/>
              </w:rPr>
              <w:t>53.</w:t>
            </w:r>
          </w:p>
        </w:tc>
        <w:tc>
          <w:tcPr>
            <w:tcW w:w="3852" w:type="dxa"/>
          </w:tcPr>
          <w:p w14:paraId="60F1D10C" w14:textId="77777777" w:rsidR="00145EAD" w:rsidRDefault="00145EAD">
            <w:pPr>
              <w:spacing w:before="80" w:after="80"/>
              <w:rPr>
                <w:rFonts w:ascii="Arial" w:hAnsi="Arial" w:cs="Arial"/>
              </w:rPr>
            </w:pPr>
            <w:r>
              <w:rPr>
                <w:rFonts w:ascii="Arial" w:hAnsi="Arial" w:cs="Arial"/>
              </w:rPr>
              <w:t xml:space="preserve">Solving the difference of opinion with my parents </w:t>
            </w:r>
          </w:p>
        </w:tc>
        <w:tc>
          <w:tcPr>
            <w:tcW w:w="918" w:type="dxa"/>
            <w:vAlign w:val="center"/>
          </w:tcPr>
          <w:p w14:paraId="37EDA92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37F17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DADF8E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631BF0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D797F73"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5A1F358" w14:textId="77777777">
        <w:tblPrEx>
          <w:tblCellMar>
            <w:top w:w="0" w:type="dxa"/>
            <w:bottom w:w="0" w:type="dxa"/>
          </w:tblCellMar>
        </w:tblPrEx>
        <w:tc>
          <w:tcPr>
            <w:tcW w:w="666" w:type="dxa"/>
          </w:tcPr>
          <w:p w14:paraId="25DEC57C" w14:textId="77777777" w:rsidR="00145EAD" w:rsidRDefault="00145EAD">
            <w:pPr>
              <w:spacing w:before="80" w:after="80"/>
              <w:jc w:val="both"/>
              <w:rPr>
                <w:rFonts w:ascii="Arial" w:hAnsi="Arial" w:cs="Arial"/>
              </w:rPr>
            </w:pPr>
            <w:r>
              <w:rPr>
                <w:rFonts w:ascii="Arial" w:hAnsi="Arial" w:cs="Arial"/>
              </w:rPr>
              <w:lastRenderedPageBreak/>
              <w:t>54.</w:t>
            </w:r>
          </w:p>
        </w:tc>
        <w:tc>
          <w:tcPr>
            <w:tcW w:w="3852" w:type="dxa"/>
          </w:tcPr>
          <w:p w14:paraId="6E4AE835" w14:textId="77777777" w:rsidR="00145EAD" w:rsidRDefault="00145EAD">
            <w:pPr>
              <w:spacing w:before="80" w:after="80"/>
              <w:rPr>
                <w:rFonts w:ascii="Arial" w:hAnsi="Arial" w:cs="Arial"/>
              </w:rPr>
            </w:pPr>
            <w:r>
              <w:rPr>
                <w:rFonts w:ascii="Arial" w:hAnsi="Arial" w:cs="Arial"/>
              </w:rPr>
              <w:t xml:space="preserve">To overcome my mental tensions due to my parents' quarrel </w:t>
            </w:r>
          </w:p>
        </w:tc>
        <w:tc>
          <w:tcPr>
            <w:tcW w:w="918" w:type="dxa"/>
            <w:vAlign w:val="center"/>
          </w:tcPr>
          <w:p w14:paraId="4ABB220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81457C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F7952B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C6687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45D9821"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41014A24" w14:textId="77777777" w:rsidR="00145EAD" w:rsidRDefault="00145E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753"/>
        <w:gridCol w:w="895"/>
        <w:gridCol w:w="946"/>
        <w:gridCol w:w="930"/>
        <w:gridCol w:w="894"/>
        <w:gridCol w:w="939"/>
      </w:tblGrid>
      <w:tr w:rsidR="00145EAD" w14:paraId="1CB85A9B" w14:textId="77777777">
        <w:tblPrEx>
          <w:tblCellMar>
            <w:top w:w="0" w:type="dxa"/>
            <w:bottom w:w="0" w:type="dxa"/>
          </w:tblCellMar>
        </w:tblPrEx>
        <w:tc>
          <w:tcPr>
            <w:tcW w:w="666" w:type="dxa"/>
          </w:tcPr>
          <w:p w14:paraId="69861261" w14:textId="77777777" w:rsidR="00145EAD" w:rsidRDefault="00145EAD">
            <w:pPr>
              <w:spacing w:before="80" w:after="80"/>
              <w:jc w:val="both"/>
              <w:rPr>
                <w:rFonts w:ascii="Arial" w:hAnsi="Arial" w:cs="Arial"/>
              </w:rPr>
            </w:pPr>
            <w:r>
              <w:rPr>
                <w:rFonts w:ascii="Arial" w:hAnsi="Arial" w:cs="Arial"/>
              </w:rPr>
              <w:lastRenderedPageBreak/>
              <w:t>55.</w:t>
            </w:r>
          </w:p>
        </w:tc>
        <w:tc>
          <w:tcPr>
            <w:tcW w:w="3852" w:type="dxa"/>
          </w:tcPr>
          <w:p w14:paraId="577C0222" w14:textId="77777777" w:rsidR="00145EAD" w:rsidRDefault="00145EAD">
            <w:pPr>
              <w:spacing w:before="80" w:after="80"/>
              <w:rPr>
                <w:rFonts w:ascii="Arial" w:hAnsi="Arial" w:cs="Arial"/>
              </w:rPr>
            </w:pPr>
            <w:r>
              <w:rPr>
                <w:rFonts w:ascii="Arial" w:hAnsi="Arial" w:cs="Arial"/>
              </w:rPr>
              <w:t xml:space="preserve">To get rid of the difficulties due to low education of my parents </w:t>
            </w:r>
          </w:p>
        </w:tc>
        <w:tc>
          <w:tcPr>
            <w:tcW w:w="918" w:type="dxa"/>
            <w:vAlign w:val="center"/>
          </w:tcPr>
          <w:p w14:paraId="4B6AA59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55FB0D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31085F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BF04E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D08913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125D8C3F" w14:textId="77777777">
        <w:tblPrEx>
          <w:tblCellMar>
            <w:top w:w="0" w:type="dxa"/>
            <w:bottom w:w="0" w:type="dxa"/>
          </w:tblCellMar>
        </w:tblPrEx>
        <w:tc>
          <w:tcPr>
            <w:tcW w:w="666" w:type="dxa"/>
          </w:tcPr>
          <w:p w14:paraId="67789B70" w14:textId="77777777" w:rsidR="00145EAD" w:rsidRDefault="00145EAD">
            <w:pPr>
              <w:spacing w:before="80" w:after="80"/>
              <w:jc w:val="both"/>
              <w:rPr>
                <w:rFonts w:ascii="Arial" w:hAnsi="Arial" w:cs="Arial"/>
              </w:rPr>
            </w:pPr>
            <w:r>
              <w:rPr>
                <w:rFonts w:ascii="Arial" w:hAnsi="Arial" w:cs="Arial"/>
              </w:rPr>
              <w:t>56.</w:t>
            </w:r>
          </w:p>
        </w:tc>
        <w:tc>
          <w:tcPr>
            <w:tcW w:w="3852" w:type="dxa"/>
          </w:tcPr>
          <w:p w14:paraId="18EFFB32" w14:textId="77777777" w:rsidR="00145EAD" w:rsidRDefault="00145EAD">
            <w:pPr>
              <w:spacing w:before="80" w:after="80"/>
              <w:rPr>
                <w:rFonts w:ascii="Arial" w:hAnsi="Arial" w:cs="Arial"/>
              </w:rPr>
            </w:pPr>
            <w:r>
              <w:rPr>
                <w:rFonts w:ascii="Arial" w:hAnsi="Arial" w:cs="Arial"/>
              </w:rPr>
              <w:t xml:space="preserve">To overcome others avoidance due to bad habits of my parents </w:t>
            </w:r>
          </w:p>
        </w:tc>
        <w:tc>
          <w:tcPr>
            <w:tcW w:w="918" w:type="dxa"/>
            <w:vAlign w:val="center"/>
          </w:tcPr>
          <w:p w14:paraId="4984690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7BE36C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747D56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9D2559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52A49C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4BDB8E5" w14:textId="77777777">
        <w:tblPrEx>
          <w:tblCellMar>
            <w:top w:w="0" w:type="dxa"/>
            <w:bottom w:w="0" w:type="dxa"/>
          </w:tblCellMar>
        </w:tblPrEx>
        <w:tc>
          <w:tcPr>
            <w:tcW w:w="666" w:type="dxa"/>
          </w:tcPr>
          <w:p w14:paraId="29DA19C4" w14:textId="77777777" w:rsidR="00145EAD" w:rsidRDefault="00145EAD">
            <w:pPr>
              <w:spacing w:before="80" w:after="80"/>
              <w:jc w:val="both"/>
              <w:rPr>
                <w:rFonts w:ascii="Arial" w:hAnsi="Arial" w:cs="Arial"/>
              </w:rPr>
            </w:pPr>
            <w:r>
              <w:rPr>
                <w:rFonts w:ascii="Arial" w:hAnsi="Arial" w:cs="Arial"/>
              </w:rPr>
              <w:t>57.</w:t>
            </w:r>
          </w:p>
        </w:tc>
        <w:tc>
          <w:tcPr>
            <w:tcW w:w="3852" w:type="dxa"/>
          </w:tcPr>
          <w:p w14:paraId="2F1B359E" w14:textId="77777777" w:rsidR="00145EAD" w:rsidRDefault="00145EAD">
            <w:pPr>
              <w:spacing w:before="80" w:after="80"/>
              <w:rPr>
                <w:rFonts w:ascii="Arial" w:hAnsi="Arial" w:cs="Arial"/>
              </w:rPr>
            </w:pPr>
            <w:r>
              <w:rPr>
                <w:rFonts w:ascii="Arial" w:hAnsi="Arial" w:cs="Arial"/>
              </w:rPr>
              <w:t>Overcome financial backwardness</w:t>
            </w:r>
          </w:p>
        </w:tc>
        <w:tc>
          <w:tcPr>
            <w:tcW w:w="918" w:type="dxa"/>
            <w:vAlign w:val="center"/>
          </w:tcPr>
          <w:p w14:paraId="41E4B7D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E6D1A2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3A9137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013308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B39D56E"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6605D5B0" w14:textId="77777777">
        <w:tblPrEx>
          <w:tblCellMar>
            <w:top w:w="0" w:type="dxa"/>
            <w:bottom w:w="0" w:type="dxa"/>
          </w:tblCellMar>
        </w:tblPrEx>
        <w:tc>
          <w:tcPr>
            <w:tcW w:w="666" w:type="dxa"/>
          </w:tcPr>
          <w:p w14:paraId="5D6B2486" w14:textId="77777777" w:rsidR="00145EAD" w:rsidRDefault="00145EAD">
            <w:pPr>
              <w:spacing w:before="80" w:after="80"/>
              <w:jc w:val="both"/>
              <w:rPr>
                <w:rFonts w:ascii="Arial" w:hAnsi="Arial" w:cs="Arial"/>
              </w:rPr>
            </w:pPr>
            <w:r>
              <w:rPr>
                <w:rFonts w:ascii="Arial" w:hAnsi="Arial" w:cs="Arial"/>
              </w:rPr>
              <w:t>58.</w:t>
            </w:r>
          </w:p>
        </w:tc>
        <w:tc>
          <w:tcPr>
            <w:tcW w:w="3852" w:type="dxa"/>
          </w:tcPr>
          <w:p w14:paraId="726501C4" w14:textId="77777777" w:rsidR="00145EAD" w:rsidRDefault="00145EAD">
            <w:pPr>
              <w:spacing w:before="80" w:after="80"/>
              <w:rPr>
                <w:rFonts w:ascii="Arial" w:hAnsi="Arial" w:cs="Arial"/>
              </w:rPr>
            </w:pPr>
            <w:r>
              <w:rPr>
                <w:rFonts w:ascii="Arial" w:hAnsi="Arial" w:cs="Arial"/>
              </w:rPr>
              <w:t xml:space="preserve">To overcome the difficulties due to the inconveniences and limitations of space in home </w:t>
            </w:r>
          </w:p>
        </w:tc>
        <w:tc>
          <w:tcPr>
            <w:tcW w:w="918" w:type="dxa"/>
            <w:vAlign w:val="center"/>
          </w:tcPr>
          <w:p w14:paraId="2801BB4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657A956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AC20E2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1A6769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1A205912"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14D9818" w14:textId="77777777">
        <w:tblPrEx>
          <w:tblCellMar>
            <w:top w:w="0" w:type="dxa"/>
            <w:bottom w:w="0" w:type="dxa"/>
          </w:tblCellMar>
        </w:tblPrEx>
        <w:trPr>
          <w:cantSplit/>
        </w:trPr>
        <w:tc>
          <w:tcPr>
            <w:tcW w:w="9245" w:type="dxa"/>
            <w:gridSpan w:val="7"/>
          </w:tcPr>
          <w:p w14:paraId="08E3AC17" w14:textId="77777777" w:rsidR="00145EAD" w:rsidRDefault="00145EAD">
            <w:pPr>
              <w:spacing w:before="40" w:after="40"/>
              <w:jc w:val="center"/>
              <w:rPr>
                <w:rFonts w:ascii="ML-TTKarthika" w:hAnsi="ML-TTKarthika"/>
              </w:rPr>
            </w:pPr>
            <w:r>
              <w:rPr>
                <w:rFonts w:ascii="Arial" w:hAnsi="Arial" w:cs="Arial"/>
                <w:b/>
                <w:bCs/>
              </w:rPr>
              <w:t>VI</w:t>
            </w:r>
          </w:p>
        </w:tc>
      </w:tr>
      <w:tr w:rsidR="00145EAD" w14:paraId="0F4991AB" w14:textId="77777777">
        <w:tblPrEx>
          <w:tblCellMar>
            <w:top w:w="0" w:type="dxa"/>
            <w:bottom w:w="0" w:type="dxa"/>
          </w:tblCellMar>
        </w:tblPrEx>
        <w:tc>
          <w:tcPr>
            <w:tcW w:w="666" w:type="dxa"/>
          </w:tcPr>
          <w:p w14:paraId="38D08ADD" w14:textId="77777777" w:rsidR="00145EAD" w:rsidRDefault="00145EAD">
            <w:pPr>
              <w:spacing w:before="80" w:after="80"/>
              <w:jc w:val="both"/>
              <w:rPr>
                <w:rFonts w:ascii="Arial" w:hAnsi="Arial" w:cs="Arial"/>
              </w:rPr>
            </w:pPr>
            <w:r>
              <w:rPr>
                <w:rFonts w:ascii="Arial" w:hAnsi="Arial" w:cs="Arial"/>
              </w:rPr>
              <w:t>59.</w:t>
            </w:r>
          </w:p>
        </w:tc>
        <w:tc>
          <w:tcPr>
            <w:tcW w:w="3852" w:type="dxa"/>
          </w:tcPr>
          <w:p w14:paraId="336C1854" w14:textId="77777777" w:rsidR="00145EAD" w:rsidRDefault="00145EAD">
            <w:pPr>
              <w:spacing w:before="80" w:after="80"/>
              <w:rPr>
                <w:rFonts w:ascii="Arial" w:hAnsi="Arial" w:cs="Arial"/>
              </w:rPr>
            </w:pPr>
            <w:r>
              <w:rPr>
                <w:rFonts w:ascii="Arial" w:hAnsi="Arial" w:cs="Arial"/>
              </w:rPr>
              <w:t xml:space="preserve">Gaining clear understanding about good healthy habits </w:t>
            </w:r>
          </w:p>
        </w:tc>
        <w:tc>
          <w:tcPr>
            <w:tcW w:w="918" w:type="dxa"/>
            <w:vAlign w:val="center"/>
          </w:tcPr>
          <w:p w14:paraId="54EE126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4C44C29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4EB395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4F0451F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3C95ED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0318FBA" w14:textId="77777777">
        <w:tblPrEx>
          <w:tblCellMar>
            <w:top w:w="0" w:type="dxa"/>
            <w:bottom w:w="0" w:type="dxa"/>
          </w:tblCellMar>
        </w:tblPrEx>
        <w:tc>
          <w:tcPr>
            <w:tcW w:w="666" w:type="dxa"/>
          </w:tcPr>
          <w:p w14:paraId="1465FBF4" w14:textId="77777777" w:rsidR="00145EAD" w:rsidRDefault="00145EAD">
            <w:pPr>
              <w:spacing w:before="80" w:after="80"/>
              <w:jc w:val="both"/>
              <w:rPr>
                <w:rFonts w:ascii="Arial" w:hAnsi="Arial" w:cs="Arial"/>
              </w:rPr>
            </w:pPr>
            <w:r>
              <w:rPr>
                <w:rFonts w:ascii="Arial" w:hAnsi="Arial" w:cs="Arial"/>
              </w:rPr>
              <w:t>60.</w:t>
            </w:r>
          </w:p>
        </w:tc>
        <w:tc>
          <w:tcPr>
            <w:tcW w:w="3852" w:type="dxa"/>
          </w:tcPr>
          <w:p w14:paraId="277F8746" w14:textId="77777777" w:rsidR="00145EAD" w:rsidRDefault="00145EAD">
            <w:pPr>
              <w:spacing w:before="80" w:after="80"/>
              <w:rPr>
                <w:rFonts w:ascii="Arial" w:hAnsi="Arial" w:cs="Arial"/>
              </w:rPr>
            </w:pPr>
            <w:r>
              <w:rPr>
                <w:rFonts w:ascii="Arial" w:hAnsi="Arial" w:cs="Arial"/>
              </w:rPr>
              <w:t xml:space="preserve">To understand the significance and methods of nursing </w:t>
            </w:r>
          </w:p>
        </w:tc>
        <w:tc>
          <w:tcPr>
            <w:tcW w:w="918" w:type="dxa"/>
            <w:vAlign w:val="center"/>
          </w:tcPr>
          <w:p w14:paraId="627554C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4A425A0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E8431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074AA7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6BBDD9C"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2F5ACB5" w14:textId="77777777">
        <w:tblPrEx>
          <w:tblCellMar>
            <w:top w:w="0" w:type="dxa"/>
            <w:bottom w:w="0" w:type="dxa"/>
          </w:tblCellMar>
        </w:tblPrEx>
        <w:tc>
          <w:tcPr>
            <w:tcW w:w="666" w:type="dxa"/>
          </w:tcPr>
          <w:p w14:paraId="28639555" w14:textId="77777777" w:rsidR="00145EAD" w:rsidRDefault="00145EAD">
            <w:pPr>
              <w:spacing w:before="80" w:after="80"/>
              <w:jc w:val="both"/>
              <w:rPr>
                <w:rFonts w:ascii="Arial" w:hAnsi="Arial" w:cs="Arial"/>
              </w:rPr>
            </w:pPr>
            <w:r>
              <w:rPr>
                <w:rFonts w:ascii="Arial" w:hAnsi="Arial" w:cs="Arial"/>
              </w:rPr>
              <w:t>61.</w:t>
            </w:r>
          </w:p>
        </w:tc>
        <w:tc>
          <w:tcPr>
            <w:tcW w:w="3852" w:type="dxa"/>
          </w:tcPr>
          <w:p w14:paraId="0F64B1A7" w14:textId="77777777" w:rsidR="00145EAD" w:rsidRDefault="00145EAD">
            <w:pPr>
              <w:spacing w:before="80" w:after="80"/>
              <w:rPr>
                <w:rFonts w:ascii="Arial" w:hAnsi="Arial" w:cs="Arial"/>
              </w:rPr>
            </w:pPr>
            <w:r>
              <w:rPr>
                <w:rFonts w:ascii="Arial" w:hAnsi="Arial" w:cs="Arial"/>
              </w:rPr>
              <w:t>To know and understand about the significance of balanced diet</w:t>
            </w:r>
          </w:p>
        </w:tc>
        <w:tc>
          <w:tcPr>
            <w:tcW w:w="918" w:type="dxa"/>
            <w:vAlign w:val="center"/>
          </w:tcPr>
          <w:p w14:paraId="250009F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D8C233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42F31C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1952F0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339FEE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C04CE99" w14:textId="77777777">
        <w:tblPrEx>
          <w:tblCellMar>
            <w:top w:w="0" w:type="dxa"/>
            <w:bottom w:w="0" w:type="dxa"/>
          </w:tblCellMar>
        </w:tblPrEx>
        <w:tc>
          <w:tcPr>
            <w:tcW w:w="666" w:type="dxa"/>
          </w:tcPr>
          <w:p w14:paraId="45EF50BA" w14:textId="77777777" w:rsidR="00145EAD" w:rsidRDefault="00145EAD">
            <w:pPr>
              <w:spacing w:before="80" w:after="80"/>
              <w:jc w:val="both"/>
              <w:rPr>
                <w:rFonts w:ascii="Arial" w:hAnsi="Arial" w:cs="Arial"/>
              </w:rPr>
            </w:pPr>
            <w:r>
              <w:rPr>
                <w:rFonts w:ascii="Arial" w:hAnsi="Arial" w:cs="Arial"/>
              </w:rPr>
              <w:t>62.</w:t>
            </w:r>
          </w:p>
        </w:tc>
        <w:tc>
          <w:tcPr>
            <w:tcW w:w="3852" w:type="dxa"/>
          </w:tcPr>
          <w:p w14:paraId="08F8D986" w14:textId="77777777" w:rsidR="00145EAD" w:rsidRDefault="00145EAD">
            <w:pPr>
              <w:spacing w:before="80" w:after="80"/>
              <w:rPr>
                <w:rFonts w:ascii="Arial" w:hAnsi="Arial" w:cs="Arial"/>
              </w:rPr>
            </w:pPr>
            <w:r>
              <w:rPr>
                <w:rFonts w:ascii="Arial" w:hAnsi="Arial" w:cs="Arial"/>
              </w:rPr>
              <w:t xml:space="preserve">Seeking information about maintaining cleanliness and preventing diseases </w:t>
            </w:r>
          </w:p>
        </w:tc>
        <w:tc>
          <w:tcPr>
            <w:tcW w:w="918" w:type="dxa"/>
            <w:vAlign w:val="center"/>
          </w:tcPr>
          <w:p w14:paraId="4DBD970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D5723C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3058E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572EDCD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3BDA97F8"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49633B6" w14:textId="77777777">
        <w:tblPrEx>
          <w:tblCellMar>
            <w:top w:w="0" w:type="dxa"/>
            <w:bottom w:w="0" w:type="dxa"/>
          </w:tblCellMar>
        </w:tblPrEx>
        <w:tc>
          <w:tcPr>
            <w:tcW w:w="666" w:type="dxa"/>
          </w:tcPr>
          <w:p w14:paraId="6F76A4B0" w14:textId="77777777" w:rsidR="00145EAD" w:rsidRDefault="00145EAD">
            <w:pPr>
              <w:spacing w:before="80" w:after="80"/>
              <w:jc w:val="both"/>
              <w:rPr>
                <w:rFonts w:ascii="Arial" w:hAnsi="Arial" w:cs="Arial"/>
              </w:rPr>
            </w:pPr>
            <w:r>
              <w:rPr>
                <w:rFonts w:ascii="Arial" w:hAnsi="Arial" w:cs="Arial"/>
              </w:rPr>
              <w:t>63.</w:t>
            </w:r>
          </w:p>
        </w:tc>
        <w:tc>
          <w:tcPr>
            <w:tcW w:w="3852" w:type="dxa"/>
          </w:tcPr>
          <w:p w14:paraId="3598DD5D" w14:textId="77777777" w:rsidR="00145EAD" w:rsidRDefault="00145EAD">
            <w:pPr>
              <w:spacing w:before="80" w:after="80"/>
              <w:rPr>
                <w:rFonts w:ascii="Arial" w:hAnsi="Arial" w:cs="Arial"/>
              </w:rPr>
            </w:pPr>
            <w:r>
              <w:rPr>
                <w:rFonts w:ascii="Arial" w:hAnsi="Arial" w:cs="Arial"/>
              </w:rPr>
              <w:t>Keeping the surroundings neat and tidy</w:t>
            </w:r>
          </w:p>
        </w:tc>
        <w:tc>
          <w:tcPr>
            <w:tcW w:w="918" w:type="dxa"/>
            <w:vAlign w:val="center"/>
          </w:tcPr>
          <w:p w14:paraId="4471022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E6BF240"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E394C8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73AAC1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0E9CE2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00B7CF9" w14:textId="77777777">
        <w:tblPrEx>
          <w:tblCellMar>
            <w:top w:w="0" w:type="dxa"/>
            <w:bottom w:w="0" w:type="dxa"/>
          </w:tblCellMar>
        </w:tblPrEx>
        <w:tc>
          <w:tcPr>
            <w:tcW w:w="666" w:type="dxa"/>
          </w:tcPr>
          <w:p w14:paraId="214AB80B" w14:textId="77777777" w:rsidR="00145EAD" w:rsidRDefault="00145EAD">
            <w:pPr>
              <w:spacing w:before="80" w:after="80"/>
              <w:jc w:val="both"/>
              <w:rPr>
                <w:rFonts w:ascii="Arial" w:hAnsi="Arial" w:cs="Arial"/>
              </w:rPr>
            </w:pPr>
            <w:r>
              <w:rPr>
                <w:rFonts w:ascii="Arial" w:hAnsi="Arial" w:cs="Arial"/>
              </w:rPr>
              <w:t>64.</w:t>
            </w:r>
          </w:p>
        </w:tc>
        <w:tc>
          <w:tcPr>
            <w:tcW w:w="3852" w:type="dxa"/>
          </w:tcPr>
          <w:p w14:paraId="4A833930" w14:textId="77777777" w:rsidR="00145EAD" w:rsidRDefault="00145EAD">
            <w:pPr>
              <w:spacing w:before="80" w:after="80"/>
              <w:rPr>
                <w:rFonts w:ascii="Arial" w:hAnsi="Arial" w:cs="Arial"/>
              </w:rPr>
            </w:pPr>
            <w:r>
              <w:rPr>
                <w:rFonts w:ascii="Arial" w:hAnsi="Arial" w:cs="Arial"/>
              </w:rPr>
              <w:t>Creating interest in the sports field and understanding the importance of sports and games</w:t>
            </w:r>
          </w:p>
        </w:tc>
        <w:tc>
          <w:tcPr>
            <w:tcW w:w="918" w:type="dxa"/>
            <w:vAlign w:val="center"/>
          </w:tcPr>
          <w:p w14:paraId="2735D34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6F8549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0FD2FFD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CAE087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B888964"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3CF8E1F1" w14:textId="77777777">
        <w:tblPrEx>
          <w:tblCellMar>
            <w:top w:w="0" w:type="dxa"/>
            <w:bottom w:w="0" w:type="dxa"/>
          </w:tblCellMar>
        </w:tblPrEx>
        <w:tc>
          <w:tcPr>
            <w:tcW w:w="666" w:type="dxa"/>
          </w:tcPr>
          <w:p w14:paraId="43C62669" w14:textId="77777777" w:rsidR="00145EAD" w:rsidRDefault="00145EAD">
            <w:pPr>
              <w:spacing w:before="80" w:after="80"/>
              <w:jc w:val="both"/>
              <w:rPr>
                <w:rFonts w:ascii="Arial" w:hAnsi="Arial" w:cs="Arial"/>
              </w:rPr>
            </w:pPr>
            <w:r>
              <w:rPr>
                <w:rFonts w:ascii="Arial" w:hAnsi="Arial" w:cs="Arial"/>
              </w:rPr>
              <w:t>65.</w:t>
            </w:r>
          </w:p>
        </w:tc>
        <w:tc>
          <w:tcPr>
            <w:tcW w:w="3852" w:type="dxa"/>
          </w:tcPr>
          <w:p w14:paraId="23BC6EB3" w14:textId="77777777" w:rsidR="00145EAD" w:rsidRDefault="00145EAD">
            <w:pPr>
              <w:spacing w:before="80" w:after="80"/>
              <w:rPr>
                <w:rFonts w:ascii="Arial" w:hAnsi="Arial" w:cs="Arial"/>
              </w:rPr>
            </w:pPr>
            <w:r>
              <w:rPr>
                <w:rFonts w:ascii="Arial" w:hAnsi="Arial" w:cs="Arial"/>
              </w:rPr>
              <w:t xml:space="preserve">To know about the physical changes that occur in adolescents </w:t>
            </w:r>
          </w:p>
        </w:tc>
        <w:tc>
          <w:tcPr>
            <w:tcW w:w="918" w:type="dxa"/>
            <w:vAlign w:val="center"/>
          </w:tcPr>
          <w:p w14:paraId="0EEF99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8E9401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474CDC8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AB4A13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2E98F4E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9C430B0" w14:textId="77777777">
        <w:tblPrEx>
          <w:tblCellMar>
            <w:top w:w="0" w:type="dxa"/>
            <w:bottom w:w="0" w:type="dxa"/>
          </w:tblCellMar>
        </w:tblPrEx>
        <w:tc>
          <w:tcPr>
            <w:tcW w:w="666" w:type="dxa"/>
          </w:tcPr>
          <w:p w14:paraId="3300BD15" w14:textId="77777777" w:rsidR="00145EAD" w:rsidRDefault="00145EAD">
            <w:pPr>
              <w:spacing w:before="80" w:after="80"/>
              <w:jc w:val="both"/>
              <w:rPr>
                <w:rFonts w:ascii="Arial" w:hAnsi="Arial" w:cs="Arial"/>
              </w:rPr>
            </w:pPr>
            <w:r>
              <w:rPr>
                <w:rFonts w:ascii="Arial" w:hAnsi="Arial" w:cs="Arial"/>
              </w:rPr>
              <w:t>66.</w:t>
            </w:r>
          </w:p>
        </w:tc>
        <w:tc>
          <w:tcPr>
            <w:tcW w:w="3852" w:type="dxa"/>
          </w:tcPr>
          <w:p w14:paraId="3E62A300" w14:textId="77777777" w:rsidR="00145EAD" w:rsidRDefault="00145EAD">
            <w:pPr>
              <w:spacing w:before="80" w:after="80"/>
              <w:rPr>
                <w:rFonts w:ascii="Arial" w:hAnsi="Arial" w:cs="Arial"/>
              </w:rPr>
            </w:pPr>
            <w:r>
              <w:rPr>
                <w:rFonts w:ascii="Arial" w:hAnsi="Arial" w:cs="Arial"/>
              </w:rPr>
              <w:t xml:space="preserve">To know about physical exercise </w:t>
            </w:r>
          </w:p>
        </w:tc>
        <w:tc>
          <w:tcPr>
            <w:tcW w:w="918" w:type="dxa"/>
            <w:vAlign w:val="center"/>
          </w:tcPr>
          <w:p w14:paraId="6913FEB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F1F391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2BDD672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7CAB6B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66D0F7E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15C8456" w14:textId="77777777">
        <w:tblPrEx>
          <w:tblCellMar>
            <w:top w:w="0" w:type="dxa"/>
            <w:bottom w:w="0" w:type="dxa"/>
          </w:tblCellMar>
        </w:tblPrEx>
        <w:tc>
          <w:tcPr>
            <w:tcW w:w="666" w:type="dxa"/>
          </w:tcPr>
          <w:p w14:paraId="768CB7DC" w14:textId="77777777" w:rsidR="00145EAD" w:rsidRDefault="00145EAD">
            <w:pPr>
              <w:spacing w:before="80" w:after="80"/>
              <w:jc w:val="both"/>
              <w:rPr>
                <w:rFonts w:ascii="Arial" w:hAnsi="Arial" w:cs="Arial"/>
              </w:rPr>
            </w:pPr>
            <w:r>
              <w:rPr>
                <w:rFonts w:ascii="Arial" w:hAnsi="Arial" w:cs="Arial"/>
              </w:rPr>
              <w:t>67.</w:t>
            </w:r>
          </w:p>
        </w:tc>
        <w:tc>
          <w:tcPr>
            <w:tcW w:w="3852" w:type="dxa"/>
          </w:tcPr>
          <w:p w14:paraId="0F7670BB" w14:textId="77777777" w:rsidR="00145EAD" w:rsidRDefault="00145EAD">
            <w:pPr>
              <w:spacing w:before="80" w:after="80"/>
              <w:rPr>
                <w:rFonts w:ascii="Arial" w:hAnsi="Arial" w:cs="Arial"/>
              </w:rPr>
            </w:pPr>
            <w:r>
              <w:rPr>
                <w:rFonts w:ascii="Arial" w:hAnsi="Arial" w:cs="Arial"/>
              </w:rPr>
              <w:t xml:space="preserve">Regulating my study hours and sleeping hours </w:t>
            </w:r>
          </w:p>
        </w:tc>
        <w:tc>
          <w:tcPr>
            <w:tcW w:w="918" w:type="dxa"/>
            <w:vAlign w:val="center"/>
          </w:tcPr>
          <w:p w14:paraId="4DCF688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28E9345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158ADEA1"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0B8B903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042883FF"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73D8090B" w14:textId="77777777">
        <w:tblPrEx>
          <w:tblCellMar>
            <w:top w:w="0" w:type="dxa"/>
            <w:bottom w:w="0" w:type="dxa"/>
          </w:tblCellMar>
        </w:tblPrEx>
        <w:tc>
          <w:tcPr>
            <w:tcW w:w="666" w:type="dxa"/>
          </w:tcPr>
          <w:p w14:paraId="754DA1A5" w14:textId="77777777" w:rsidR="00145EAD" w:rsidRDefault="00145EAD">
            <w:pPr>
              <w:spacing w:before="80" w:after="80"/>
              <w:jc w:val="both"/>
              <w:rPr>
                <w:rFonts w:ascii="Arial" w:hAnsi="Arial" w:cs="Arial"/>
              </w:rPr>
            </w:pPr>
            <w:r>
              <w:rPr>
                <w:rFonts w:ascii="Arial" w:hAnsi="Arial" w:cs="Arial"/>
              </w:rPr>
              <w:t>68.</w:t>
            </w:r>
          </w:p>
        </w:tc>
        <w:tc>
          <w:tcPr>
            <w:tcW w:w="3852" w:type="dxa"/>
          </w:tcPr>
          <w:p w14:paraId="3E3F1EF1" w14:textId="77777777" w:rsidR="00145EAD" w:rsidRDefault="00145EAD">
            <w:pPr>
              <w:spacing w:before="80" w:after="80"/>
              <w:rPr>
                <w:rFonts w:ascii="Arial" w:hAnsi="Arial" w:cs="Arial"/>
              </w:rPr>
            </w:pPr>
            <w:r>
              <w:rPr>
                <w:rFonts w:ascii="Arial" w:hAnsi="Arial" w:cs="Arial"/>
              </w:rPr>
              <w:t>Developing in me the habit of early rising</w:t>
            </w:r>
          </w:p>
        </w:tc>
        <w:tc>
          <w:tcPr>
            <w:tcW w:w="918" w:type="dxa"/>
            <w:vAlign w:val="center"/>
          </w:tcPr>
          <w:p w14:paraId="1692E1E3"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BF08F3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6B405D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73507AB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180C37A"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424403D5" w14:textId="77777777">
        <w:tblPrEx>
          <w:tblCellMar>
            <w:top w:w="0" w:type="dxa"/>
            <w:bottom w:w="0" w:type="dxa"/>
          </w:tblCellMar>
        </w:tblPrEx>
        <w:trPr>
          <w:cantSplit/>
        </w:trPr>
        <w:tc>
          <w:tcPr>
            <w:tcW w:w="9245" w:type="dxa"/>
            <w:gridSpan w:val="7"/>
          </w:tcPr>
          <w:p w14:paraId="41DFD039" w14:textId="77777777" w:rsidR="00145EAD" w:rsidRDefault="00145EAD">
            <w:pPr>
              <w:spacing w:before="40" w:after="40"/>
              <w:jc w:val="center"/>
              <w:rPr>
                <w:rFonts w:ascii="ML-TTKarthika" w:hAnsi="ML-TTKarthika"/>
              </w:rPr>
            </w:pPr>
            <w:r>
              <w:rPr>
                <w:rFonts w:ascii="Arial" w:hAnsi="Arial" w:cs="Arial"/>
                <w:b/>
                <w:bCs/>
              </w:rPr>
              <w:t>VII</w:t>
            </w:r>
          </w:p>
        </w:tc>
      </w:tr>
      <w:tr w:rsidR="00145EAD" w14:paraId="571D1F6E" w14:textId="77777777">
        <w:tblPrEx>
          <w:tblCellMar>
            <w:top w:w="0" w:type="dxa"/>
            <w:bottom w:w="0" w:type="dxa"/>
          </w:tblCellMar>
        </w:tblPrEx>
        <w:tc>
          <w:tcPr>
            <w:tcW w:w="666" w:type="dxa"/>
          </w:tcPr>
          <w:p w14:paraId="4653D626" w14:textId="77777777" w:rsidR="00145EAD" w:rsidRDefault="00145EAD">
            <w:pPr>
              <w:spacing w:before="80" w:after="80"/>
              <w:jc w:val="both"/>
              <w:rPr>
                <w:rFonts w:ascii="Arial" w:hAnsi="Arial" w:cs="Arial"/>
              </w:rPr>
            </w:pPr>
            <w:r>
              <w:rPr>
                <w:rFonts w:ascii="Arial" w:hAnsi="Arial" w:cs="Arial"/>
              </w:rPr>
              <w:t>69.</w:t>
            </w:r>
          </w:p>
        </w:tc>
        <w:tc>
          <w:tcPr>
            <w:tcW w:w="3852" w:type="dxa"/>
          </w:tcPr>
          <w:p w14:paraId="194B4C7E" w14:textId="77777777" w:rsidR="00145EAD" w:rsidRDefault="00145EAD">
            <w:pPr>
              <w:spacing w:before="80" w:after="80"/>
              <w:rPr>
                <w:rFonts w:ascii="Arial" w:hAnsi="Arial" w:cs="Arial"/>
              </w:rPr>
            </w:pPr>
            <w:r>
              <w:rPr>
                <w:rFonts w:ascii="Arial" w:hAnsi="Arial" w:cs="Arial"/>
              </w:rPr>
              <w:t xml:space="preserve">Not to go astray due to the influence of mass media </w:t>
            </w:r>
          </w:p>
        </w:tc>
        <w:tc>
          <w:tcPr>
            <w:tcW w:w="918" w:type="dxa"/>
            <w:vAlign w:val="center"/>
          </w:tcPr>
          <w:p w14:paraId="78C24BB2" w14:textId="77777777" w:rsidR="00145EAD" w:rsidRDefault="00145EAD">
            <w:pPr>
              <w:spacing w:before="40" w:after="40"/>
              <w:jc w:val="center"/>
              <w:rPr>
                <w:rFonts w:ascii="ML-TTKarthika" w:hAnsi="ML-TTKarthika"/>
              </w:rPr>
            </w:pPr>
          </w:p>
        </w:tc>
        <w:tc>
          <w:tcPr>
            <w:tcW w:w="972" w:type="dxa"/>
            <w:vAlign w:val="center"/>
          </w:tcPr>
          <w:p w14:paraId="50DEE845" w14:textId="77777777" w:rsidR="00145EAD" w:rsidRDefault="00145EAD">
            <w:pPr>
              <w:spacing w:before="40" w:after="40"/>
              <w:jc w:val="center"/>
              <w:rPr>
                <w:rFonts w:ascii="ML-TTKarthika" w:hAnsi="ML-TTKarthika"/>
              </w:rPr>
            </w:pPr>
          </w:p>
        </w:tc>
        <w:tc>
          <w:tcPr>
            <w:tcW w:w="955" w:type="dxa"/>
            <w:vAlign w:val="center"/>
          </w:tcPr>
          <w:p w14:paraId="12817B9B" w14:textId="77777777" w:rsidR="00145EAD" w:rsidRDefault="00145EAD">
            <w:pPr>
              <w:spacing w:before="40" w:after="40"/>
              <w:jc w:val="center"/>
              <w:rPr>
                <w:rFonts w:ascii="ML-TTKarthika" w:hAnsi="ML-TTKarthika"/>
              </w:rPr>
            </w:pPr>
          </w:p>
        </w:tc>
        <w:tc>
          <w:tcPr>
            <w:tcW w:w="917" w:type="dxa"/>
            <w:vAlign w:val="center"/>
          </w:tcPr>
          <w:p w14:paraId="0C6FA94D" w14:textId="77777777" w:rsidR="00145EAD" w:rsidRDefault="00145EAD">
            <w:pPr>
              <w:spacing w:before="40" w:after="40"/>
              <w:jc w:val="center"/>
              <w:rPr>
                <w:rFonts w:ascii="ML-TTKarthika" w:hAnsi="ML-TTKarthika"/>
              </w:rPr>
            </w:pPr>
          </w:p>
        </w:tc>
        <w:tc>
          <w:tcPr>
            <w:tcW w:w="965" w:type="dxa"/>
            <w:vAlign w:val="center"/>
          </w:tcPr>
          <w:p w14:paraId="32BEA718" w14:textId="77777777" w:rsidR="00145EAD" w:rsidRDefault="00145EAD">
            <w:pPr>
              <w:spacing w:before="40" w:after="40"/>
              <w:jc w:val="center"/>
              <w:rPr>
                <w:rFonts w:ascii="ML-TTKarthika" w:hAnsi="ML-TTKarthika"/>
              </w:rPr>
            </w:pPr>
          </w:p>
        </w:tc>
      </w:tr>
      <w:tr w:rsidR="00145EAD" w14:paraId="2F5ADE32" w14:textId="77777777">
        <w:tblPrEx>
          <w:tblCellMar>
            <w:top w:w="0" w:type="dxa"/>
            <w:bottom w:w="0" w:type="dxa"/>
          </w:tblCellMar>
        </w:tblPrEx>
        <w:tc>
          <w:tcPr>
            <w:tcW w:w="666" w:type="dxa"/>
          </w:tcPr>
          <w:p w14:paraId="134BA564" w14:textId="77777777" w:rsidR="00145EAD" w:rsidRDefault="00145EAD">
            <w:pPr>
              <w:spacing w:before="80" w:after="80"/>
              <w:jc w:val="both"/>
              <w:rPr>
                <w:rFonts w:ascii="Arial" w:hAnsi="Arial" w:cs="Arial"/>
              </w:rPr>
            </w:pPr>
            <w:r>
              <w:rPr>
                <w:rFonts w:ascii="Arial" w:hAnsi="Arial" w:cs="Arial"/>
              </w:rPr>
              <w:t>70.</w:t>
            </w:r>
          </w:p>
        </w:tc>
        <w:tc>
          <w:tcPr>
            <w:tcW w:w="3852" w:type="dxa"/>
          </w:tcPr>
          <w:p w14:paraId="5814AC6B" w14:textId="77777777" w:rsidR="00145EAD" w:rsidRDefault="00145EAD">
            <w:pPr>
              <w:spacing w:before="80" w:after="80"/>
              <w:rPr>
                <w:rFonts w:ascii="Arial" w:hAnsi="Arial" w:cs="Arial"/>
              </w:rPr>
            </w:pPr>
            <w:r>
              <w:rPr>
                <w:rFonts w:ascii="Arial" w:hAnsi="Arial" w:cs="Arial"/>
              </w:rPr>
              <w:t xml:space="preserve">To understand how to live in harmony with the environment </w:t>
            </w:r>
          </w:p>
        </w:tc>
        <w:tc>
          <w:tcPr>
            <w:tcW w:w="918" w:type="dxa"/>
            <w:vAlign w:val="center"/>
          </w:tcPr>
          <w:p w14:paraId="2C275C7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7D1301AA"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5D33DF0D"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2A00DF26"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E7D7E1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E461B1A" w14:textId="77777777">
        <w:tblPrEx>
          <w:tblCellMar>
            <w:top w:w="0" w:type="dxa"/>
            <w:bottom w:w="0" w:type="dxa"/>
          </w:tblCellMar>
        </w:tblPrEx>
        <w:tc>
          <w:tcPr>
            <w:tcW w:w="666" w:type="dxa"/>
          </w:tcPr>
          <w:p w14:paraId="4C0AF3AA" w14:textId="77777777" w:rsidR="00145EAD" w:rsidRDefault="00145EAD">
            <w:pPr>
              <w:spacing w:before="80" w:after="80"/>
              <w:jc w:val="both"/>
              <w:rPr>
                <w:rFonts w:ascii="Arial" w:hAnsi="Arial" w:cs="Arial"/>
              </w:rPr>
            </w:pPr>
            <w:r>
              <w:rPr>
                <w:rFonts w:ascii="Arial" w:hAnsi="Arial" w:cs="Arial"/>
              </w:rPr>
              <w:t>71.</w:t>
            </w:r>
          </w:p>
        </w:tc>
        <w:tc>
          <w:tcPr>
            <w:tcW w:w="3852" w:type="dxa"/>
          </w:tcPr>
          <w:p w14:paraId="5B328FE1" w14:textId="77777777" w:rsidR="00145EAD" w:rsidRDefault="00145EAD">
            <w:pPr>
              <w:spacing w:before="80" w:after="80"/>
              <w:rPr>
                <w:rFonts w:ascii="Arial" w:hAnsi="Arial" w:cs="Arial"/>
              </w:rPr>
            </w:pPr>
            <w:r>
              <w:rPr>
                <w:rFonts w:ascii="Arial" w:hAnsi="Arial" w:cs="Arial"/>
              </w:rPr>
              <w:t xml:space="preserve">To collect details about the diseases like AIDS, Cancer, etc. </w:t>
            </w:r>
          </w:p>
        </w:tc>
        <w:tc>
          <w:tcPr>
            <w:tcW w:w="918" w:type="dxa"/>
            <w:vAlign w:val="center"/>
          </w:tcPr>
          <w:p w14:paraId="3DC6A3B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0884BDA4"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76BFB97"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49FC6D8"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709C1107"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27097415" w14:textId="77777777">
        <w:tblPrEx>
          <w:tblCellMar>
            <w:top w:w="0" w:type="dxa"/>
            <w:bottom w:w="0" w:type="dxa"/>
          </w:tblCellMar>
        </w:tblPrEx>
        <w:tc>
          <w:tcPr>
            <w:tcW w:w="666" w:type="dxa"/>
          </w:tcPr>
          <w:p w14:paraId="528A7B1A" w14:textId="77777777" w:rsidR="00145EAD" w:rsidRDefault="00145EAD">
            <w:pPr>
              <w:spacing w:before="80" w:after="80"/>
              <w:jc w:val="both"/>
              <w:rPr>
                <w:rFonts w:ascii="Arial" w:hAnsi="Arial" w:cs="Arial"/>
              </w:rPr>
            </w:pPr>
            <w:r>
              <w:rPr>
                <w:rFonts w:ascii="Arial" w:hAnsi="Arial" w:cs="Arial"/>
              </w:rPr>
              <w:lastRenderedPageBreak/>
              <w:t>72.</w:t>
            </w:r>
          </w:p>
        </w:tc>
        <w:tc>
          <w:tcPr>
            <w:tcW w:w="3852" w:type="dxa"/>
          </w:tcPr>
          <w:p w14:paraId="25A1794D" w14:textId="77777777" w:rsidR="00145EAD" w:rsidRDefault="00145EAD">
            <w:pPr>
              <w:spacing w:before="80" w:after="80"/>
              <w:rPr>
                <w:rFonts w:ascii="Arial" w:hAnsi="Arial" w:cs="Arial"/>
              </w:rPr>
            </w:pPr>
            <w:r>
              <w:rPr>
                <w:rFonts w:ascii="Arial" w:hAnsi="Arial" w:cs="Arial"/>
              </w:rPr>
              <w:t>To know about the consequences of over population and know its control methods</w:t>
            </w:r>
          </w:p>
        </w:tc>
        <w:tc>
          <w:tcPr>
            <w:tcW w:w="918" w:type="dxa"/>
            <w:vAlign w:val="center"/>
          </w:tcPr>
          <w:p w14:paraId="3EB745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17E5D71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77A78D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07A628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22315D5"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C71157B" w14:textId="77777777">
        <w:tblPrEx>
          <w:tblCellMar>
            <w:top w:w="0" w:type="dxa"/>
            <w:bottom w:w="0" w:type="dxa"/>
          </w:tblCellMar>
        </w:tblPrEx>
        <w:tc>
          <w:tcPr>
            <w:tcW w:w="666" w:type="dxa"/>
          </w:tcPr>
          <w:p w14:paraId="30B70C17" w14:textId="77777777" w:rsidR="00145EAD" w:rsidRDefault="00145EAD">
            <w:pPr>
              <w:spacing w:before="80" w:after="80"/>
              <w:jc w:val="both"/>
              <w:rPr>
                <w:rFonts w:ascii="Arial" w:hAnsi="Arial" w:cs="Arial"/>
              </w:rPr>
            </w:pPr>
            <w:r>
              <w:rPr>
                <w:rFonts w:ascii="Arial" w:hAnsi="Arial" w:cs="Arial"/>
              </w:rPr>
              <w:t>73.</w:t>
            </w:r>
          </w:p>
        </w:tc>
        <w:tc>
          <w:tcPr>
            <w:tcW w:w="3852" w:type="dxa"/>
          </w:tcPr>
          <w:p w14:paraId="7957AC9D" w14:textId="77777777" w:rsidR="00145EAD" w:rsidRDefault="00145EAD">
            <w:pPr>
              <w:spacing w:before="80" w:after="80"/>
              <w:rPr>
                <w:rFonts w:ascii="Arial" w:hAnsi="Arial" w:cs="Arial"/>
              </w:rPr>
            </w:pPr>
            <w:r>
              <w:rPr>
                <w:rFonts w:ascii="Arial" w:hAnsi="Arial" w:cs="Arial"/>
              </w:rPr>
              <w:t>To understand the importance of IT and the necessity to study it</w:t>
            </w:r>
          </w:p>
        </w:tc>
        <w:tc>
          <w:tcPr>
            <w:tcW w:w="918" w:type="dxa"/>
            <w:vAlign w:val="center"/>
          </w:tcPr>
          <w:p w14:paraId="3385F035"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345CEDC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6C19F06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3A28CA2E"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49E11F0D" w14:textId="77777777" w:rsidR="00145EAD" w:rsidRDefault="00145EAD">
            <w:pPr>
              <w:spacing w:before="40" w:after="40"/>
              <w:jc w:val="center"/>
              <w:rPr>
                <w:rFonts w:ascii="ML-TTKarthika" w:hAnsi="ML-TTKarthika"/>
              </w:rPr>
            </w:pPr>
            <w:r>
              <w:rPr>
                <w:rFonts w:ascii="ML-TTKarthika" w:hAnsi="ML-TTKarthika"/>
              </w:rPr>
              <w:sym w:font="Wingdings" w:char="F06F"/>
            </w:r>
          </w:p>
        </w:tc>
      </w:tr>
      <w:tr w:rsidR="00145EAD" w14:paraId="5401F804" w14:textId="77777777">
        <w:tblPrEx>
          <w:tblCellMar>
            <w:top w:w="0" w:type="dxa"/>
            <w:bottom w:w="0" w:type="dxa"/>
          </w:tblCellMar>
        </w:tblPrEx>
        <w:tc>
          <w:tcPr>
            <w:tcW w:w="666" w:type="dxa"/>
          </w:tcPr>
          <w:p w14:paraId="7951EEC4" w14:textId="77777777" w:rsidR="00145EAD" w:rsidRDefault="00145EAD">
            <w:pPr>
              <w:spacing w:before="80" w:after="80"/>
              <w:jc w:val="both"/>
              <w:rPr>
                <w:rFonts w:ascii="Arial" w:hAnsi="Arial" w:cs="Arial"/>
              </w:rPr>
            </w:pPr>
            <w:r>
              <w:rPr>
                <w:rFonts w:ascii="Arial" w:hAnsi="Arial" w:cs="Arial"/>
              </w:rPr>
              <w:t>74.</w:t>
            </w:r>
          </w:p>
        </w:tc>
        <w:tc>
          <w:tcPr>
            <w:tcW w:w="3852" w:type="dxa"/>
          </w:tcPr>
          <w:p w14:paraId="5741C24C" w14:textId="77777777" w:rsidR="00145EAD" w:rsidRDefault="00145EAD">
            <w:pPr>
              <w:spacing w:before="80" w:after="80"/>
              <w:rPr>
                <w:rFonts w:ascii="Arial" w:hAnsi="Arial" w:cs="Arial"/>
              </w:rPr>
            </w:pPr>
            <w:r>
              <w:rPr>
                <w:rFonts w:ascii="Arial" w:hAnsi="Arial" w:cs="Arial"/>
              </w:rPr>
              <w:t xml:space="preserve">To acquire the skill and ability to overcome the problems of the modern world </w:t>
            </w:r>
          </w:p>
        </w:tc>
        <w:tc>
          <w:tcPr>
            <w:tcW w:w="918" w:type="dxa"/>
            <w:vAlign w:val="center"/>
          </w:tcPr>
          <w:p w14:paraId="10C7C96F"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72" w:type="dxa"/>
            <w:vAlign w:val="center"/>
          </w:tcPr>
          <w:p w14:paraId="5B876969"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55" w:type="dxa"/>
            <w:vAlign w:val="center"/>
          </w:tcPr>
          <w:p w14:paraId="74E3C2EC"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17" w:type="dxa"/>
            <w:vAlign w:val="center"/>
          </w:tcPr>
          <w:p w14:paraId="60B9D982" w14:textId="77777777" w:rsidR="00145EAD" w:rsidRDefault="00145EAD">
            <w:pPr>
              <w:spacing w:before="40" w:after="40"/>
              <w:jc w:val="center"/>
              <w:rPr>
                <w:rFonts w:ascii="ML-TTKarthika" w:hAnsi="ML-TTKarthika"/>
              </w:rPr>
            </w:pPr>
            <w:r>
              <w:rPr>
                <w:rFonts w:ascii="ML-TTKarthika" w:hAnsi="ML-TTKarthika"/>
              </w:rPr>
              <w:sym w:font="Wingdings" w:char="F06F"/>
            </w:r>
          </w:p>
        </w:tc>
        <w:tc>
          <w:tcPr>
            <w:tcW w:w="965" w:type="dxa"/>
            <w:vAlign w:val="center"/>
          </w:tcPr>
          <w:p w14:paraId="54DA4124" w14:textId="77777777" w:rsidR="00145EAD" w:rsidRDefault="00145EAD">
            <w:pPr>
              <w:spacing w:before="40" w:after="40"/>
              <w:jc w:val="center"/>
              <w:rPr>
                <w:rFonts w:ascii="ML-TTKarthika" w:hAnsi="ML-TTKarthika"/>
              </w:rPr>
            </w:pPr>
            <w:r>
              <w:rPr>
                <w:rFonts w:ascii="ML-TTKarthika" w:hAnsi="ML-TTKarthika"/>
              </w:rPr>
              <w:sym w:font="Wingdings" w:char="F06F"/>
            </w:r>
          </w:p>
        </w:tc>
      </w:tr>
    </w:tbl>
    <w:p w14:paraId="6A94878B" w14:textId="77777777" w:rsidR="00145EAD" w:rsidRDefault="00145EAD">
      <w:pPr>
        <w:jc w:val="both"/>
        <w:rPr>
          <w:rFonts w:ascii="Arial" w:hAnsi="Arial" w:cs="Arial"/>
        </w:rPr>
      </w:pPr>
    </w:p>
    <w:p w14:paraId="122A8664" w14:textId="047272A3" w:rsidR="00145EAD" w:rsidRDefault="00145EAD">
      <w:bookmarkStart w:id="1" w:name="_GoBack"/>
      <w:bookmarkEnd w:id="1"/>
    </w:p>
    <w:p w14:paraId="35A4958E" w14:textId="77777777" w:rsidR="00145EAD" w:rsidRDefault="00145EAD"/>
    <w:p w14:paraId="009024F9" w14:textId="34E71B61" w:rsidR="00145EAD" w:rsidRDefault="00145EAD"/>
    <w:p w14:paraId="2112378D" w14:textId="52E9DCFF" w:rsidR="00145EAD" w:rsidRDefault="00145EAD"/>
    <w:p w14:paraId="70D010BE" w14:textId="791F32F8" w:rsidR="00145EAD" w:rsidRDefault="00145EAD"/>
    <w:p w14:paraId="3CF34E4D" w14:textId="5D0FC3B3" w:rsidR="00145EAD" w:rsidRDefault="00145EAD"/>
    <w:p w14:paraId="40D3A12A" w14:textId="77777777" w:rsidR="00145EAD" w:rsidRDefault="00145EAD"/>
    <w:p w14:paraId="4BC9ACFA" w14:textId="12FDD966" w:rsidR="00145EAD" w:rsidRDefault="00145EAD"/>
    <w:p w14:paraId="2F89EB15" w14:textId="77777777" w:rsidR="00145EAD" w:rsidRDefault="00145EAD"/>
    <w:sectPr w:rsidR="00145EAD" w:rsidSect="00F26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Postino Italic">
    <w:altName w:val="Cambria"/>
    <w:panose1 w:val="00000000000000000000"/>
    <w:charset w:val="00"/>
    <w:family w:val="roman"/>
    <w:notTrueType/>
    <w:pitch w:val="variable"/>
    <w:sig w:usb0="00000003" w:usb1="00000000" w:usb2="00000000" w:usb3="00000000" w:csb0="00000001" w:csb1="00000000"/>
  </w:font>
  <w:font w:name="ParkAvenue-Normal">
    <w:altName w:val="Calibri"/>
    <w:charset w:val="00"/>
    <w:family w:val="auto"/>
    <w:pitch w:val="variable"/>
    <w:sig w:usb0="00000007" w:usb1="00000000" w:usb2="00000000" w:usb3="00000000" w:csb0="00000013" w:csb1="00000000"/>
  </w:font>
  <w:font w:name="ML-TTKarthika">
    <w:altName w:val="Calibri"/>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0BC9F" w14:textId="77777777" w:rsidR="00000000" w:rsidRDefault="00145E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0F0FD" w14:textId="77777777" w:rsidR="00000000" w:rsidRDefault="00145E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A75C" w14:textId="77777777" w:rsidR="00000000" w:rsidRDefault="00145EAD">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28</w:t>
    </w:r>
    <w:r>
      <w:rPr>
        <w:rStyle w:val="PageNumber"/>
        <w:sz w:val="24"/>
      </w:rPr>
      <w:fldChar w:fldCharType="end"/>
    </w:r>
  </w:p>
  <w:p w14:paraId="4FE8644A" w14:textId="77777777" w:rsidR="00000000" w:rsidRDefault="00145EA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330B1" w14:textId="77777777" w:rsidR="00145EAD" w:rsidRDefault="00145E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FA64C" w14:textId="77777777" w:rsidR="00145EAD" w:rsidRDefault="00145EA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8934" w14:textId="77777777" w:rsidR="00145EAD" w:rsidRDefault="00145E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4B377318" w14:textId="77777777" w:rsidR="00145EAD" w:rsidRDefault="00145EAD">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3AFD5" w14:textId="77777777" w:rsidR="00145EAD" w:rsidRDefault="00145E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CD3CA6" w14:textId="77777777" w:rsidR="00145EAD" w:rsidRDefault="00145EAD">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F113" w14:textId="77777777" w:rsidR="00145EAD" w:rsidRDefault="00145E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14:paraId="48906A27" w14:textId="77777777" w:rsidR="00145EAD" w:rsidRDefault="00145EA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FE96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E41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65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C65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5C453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AD"/>
    <w:rsid w:val="00145EAD"/>
    <w:rsid w:val="00E531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B2D0"/>
  <w15:chartTrackingRefBased/>
  <w15:docId w15:val="{FD900ADD-6593-455F-A7AB-11ECB819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145EAD"/>
    <w:pPr>
      <w:keepNext/>
      <w:spacing w:after="0" w:line="240" w:lineRule="auto"/>
      <w:jc w:val="right"/>
      <w:outlineLvl w:val="0"/>
    </w:pPr>
    <w:rPr>
      <w:rFonts w:ascii="Times New Roman" w:eastAsia="Times New Roman" w:hAnsi="Times New Roman" w:cs="Times New Roman"/>
      <w:b/>
      <w:sz w:val="26"/>
      <w:szCs w:val="20"/>
      <w:lang w:val="en-US"/>
    </w:rPr>
  </w:style>
  <w:style w:type="paragraph" w:styleId="Heading2">
    <w:name w:val="heading 2"/>
    <w:basedOn w:val="Normal"/>
    <w:next w:val="Normal"/>
    <w:link w:val="Heading2Char"/>
    <w:qFormat/>
    <w:rsid w:val="00145EAD"/>
    <w:pPr>
      <w:keepNext/>
      <w:spacing w:after="0" w:line="240" w:lineRule="auto"/>
      <w:jc w:val="center"/>
      <w:outlineLvl w:val="1"/>
    </w:pPr>
    <w:rPr>
      <w:rFonts w:ascii="Times New Roman" w:eastAsia="Times New Roman" w:hAnsi="Times New Roman" w:cs="Times New Roman"/>
      <w:b/>
      <w:sz w:val="26"/>
      <w:szCs w:val="20"/>
      <w:lang w:val="en-US"/>
    </w:rPr>
  </w:style>
  <w:style w:type="paragraph" w:styleId="Heading3">
    <w:name w:val="heading 3"/>
    <w:basedOn w:val="Normal"/>
    <w:next w:val="Normal"/>
    <w:link w:val="Heading3Char"/>
    <w:qFormat/>
    <w:rsid w:val="00145EAD"/>
    <w:pPr>
      <w:keepNext/>
      <w:spacing w:after="0" w:line="480" w:lineRule="auto"/>
      <w:jc w:val="both"/>
      <w:outlineLvl w:val="2"/>
    </w:pPr>
    <w:rPr>
      <w:rFonts w:ascii="Times New Roman" w:eastAsia="Times New Roman" w:hAnsi="Times New Roman" w:cs="Times New Roman"/>
      <w:b/>
      <w:sz w:val="26"/>
      <w:szCs w:val="20"/>
      <w:lang w:val="en-US"/>
    </w:rPr>
  </w:style>
  <w:style w:type="paragraph" w:styleId="Heading4">
    <w:name w:val="heading 4"/>
    <w:basedOn w:val="Normal"/>
    <w:next w:val="Normal"/>
    <w:link w:val="Heading4Char"/>
    <w:qFormat/>
    <w:rsid w:val="00145EAD"/>
    <w:pPr>
      <w:keepNext/>
      <w:spacing w:after="200" w:line="480" w:lineRule="auto"/>
      <w:outlineLvl w:val="3"/>
    </w:pPr>
    <w:rPr>
      <w:rFonts w:ascii="Times New Roman" w:eastAsia="Times New Roman" w:hAnsi="Times New Roman" w:cs="Times New Roman"/>
      <w:b/>
      <w:sz w:val="24"/>
      <w:szCs w:val="20"/>
      <w:lang w:val="en-US"/>
    </w:rPr>
  </w:style>
  <w:style w:type="paragraph" w:styleId="Heading5">
    <w:name w:val="heading 5"/>
    <w:basedOn w:val="Normal"/>
    <w:next w:val="Normal"/>
    <w:link w:val="Heading5Char"/>
    <w:qFormat/>
    <w:rsid w:val="00145EAD"/>
    <w:pPr>
      <w:keepNext/>
      <w:spacing w:after="200" w:line="480" w:lineRule="auto"/>
      <w:outlineLvl w:val="4"/>
    </w:pPr>
    <w:rPr>
      <w:rFonts w:ascii="Times New Roman" w:eastAsia="Times New Roman" w:hAnsi="Times New Roman" w:cs="Times New Roman"/>
      <w:b/>
      <w:sz w:val="26"/>
      <w:szCs w:val="20"/>
      <w:lang w:val="en-US"/>
    </w:rPr>
  </w:style>
  <w:style w:type="paragraph" w:styleId="Heading6">
    <w:name w:val="heading 6"/>
    <w:basedOn w:val="Normal"/>
    <w:next w:val="Normal"/>
    <w:link w:val="Heading6Char"/>
    <w:qFormat/>
    <w:rsid w:val="00145EAD"/>
    <w:pPr>
      <w:keepNext/>
      <w:spacing w:after="200" w:line="480" w:lineRule="auto"/>
      <w:ind w:left="720" w:hanging="720"/>
      <w:jc w:val="both"/>
      <w:outlineLvl w:val="5"/>
    </w:pPr>
    <w:rPr>
      <w:rFonts w:ascii="Times New Roman" w:eastAsia="Times New Roman" w:hAnsi="Times New Roman" w:cs="Times New Roman"/>
      <w:b/>
      <w:sz w:val="26"/>
      <w:szCs w:val="20"/>
      <w:lang w:val="en-US"/>
    </w:rPr>
  </w:style>
  <w:style w:type="paragraph" w:styleId="Heading7">
    <w:name w:val="heading 7"/>
    <w:basedOn w:val="Normal"/>
    <w:next w:val="Normal"/>
    <w:link w:val="Heading7Char"/>
    <w:qFormat/>
    <w:rsid w:val="00145EAD"/>
    <w:pPr>
      <w:keepNext/>
      <w:spacing w:after="200" w:line="480" w:lineRule="auto"/>
      <w:jc w:val="both"/>
      <w:outlineLvl w:val="6"/>
    </w:pPr>
    <w:rPr>
      <w:rFonts w:ascii="Times New Roman" w:eastAsia="Times New Roman" w:hAnsi="Times New Roman" w:cs="Times New Roman"/>
      <w:i/>
      <w:sz w:val="26"/>
      <w:szCs w:val="20"/>
      <w:lang w:val="en-US"/>
    </w:rPr>
  </w:style>
  <w:style w:type="paragraph" w:styleId="Heading8">
    <w:name w:val="heading 8"/>
    <w:basedOn w:val="Normal"/>
    <w:next w:val="Normal"/>
    <w:link w:val="Heading8Char"/>
    <w:qFormat/>
    <w:rsid w:val="00145EAD"/>
    <w:pPr>
      <w:keepNext/>
      <w:spacing w:after="200" w:line="480" w:lineRule="auto"/>
      <w:jc w:val="center"/>
      <w:outlineLvl w:val="7"/>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EAD"/>
    <w:rPr>
      <w:rFonts w:ascii="Times New Roman" w:eastAsia="Times New Roman" w:hAnsi="Times New Roman" w:cs="Times New Roman"/>
      <w:b/>
      <w:sz w:val="26"/>
      <w:szCs w:val="20"/>
      <w:lang w:val="en-US"/>
    </w:rPr>
  </w:style>
  <w:style w:type="character" w:customStyle="1" w:styleId="Heading2Char">
    <w:name w:val="Heading 2 Char"/>
    <w:basedOn w:val="DefaultParagraphFont"/>
    <w:link w:val="Heading2"/>
    <w:rsid w:val="00145EAD"/>
    <w:rPr>
      <w:rFonts w:ascii="Times New Roman" w:eastAsia="Times New Roman" w:hAnsi="Times New Roman" w:cs="Times New Roman"/>
      <w:b/>
      <w:sz w:val="26"/>
      <w:szCs w:val="20"/>
      <w:lang w:val="en-US"/>
    </w:rPr>
  </w:style>
  <w:style w:type="paragraph" w:styleId="BodyTextIndent">
    <w:name w:val="Body Text Indent"/>
    <w:basedOn w:val="Normal"/>
    <w:link w:val="BodyTextIndentChar"/>
    <w:semiHidden/>
    <w:rsid w:val="00145EAD"/>
    <w:pPr>
      <w:spacing w:after="0" w:line="480" w:lineRule="auto"/>
      <w:ind w:firstLine="72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semiHidden/>
    <w:rsid w:val="00145EAD"/>
    <w:rPr>
      <w:rFonts w:ascii="Times New Roman" w:eastAsia="Times New Roman" w:hAnsi="Times New Roman" w:cs="Times New Roman"/>
      <w:sz w:val="26"/>
      <w:szCs w:val="20"/>
      <w:lang w:val="en-US"/>
    </w:rPr>
  </w:style>
  <w:style w:type="paragraph" w:styleId="Header">
    <w:name w:val="header"/>
    <w:basedOn w:val="Normal"/>
    <w:link w:val="HeaderChar"/>
    <w:semiHidden/>
    <w:rsid w:val="00145EAD"/>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semiHidden/>
    <w:rsid w:val="00145EAD"/>
    <w:rPr>
      <w:rFonts w:ascii="Times New Roman" w:eastAsia="Times New Roman" w:hAnsi="Times New Roman" w:cs="Times New Roman"/>
      <w:sz w:val="20"/>
      <w:szCs w:val="20"/>
      <w:lang w:val="en-US"/>
    </w:rPr>
  </w:style>
  <w:style w:type="character" w:styleId="PageNumber">
    <w:name w:val="page number"/>
    <w:basedOn w:val="DefaultParagraphFont"/>
    <w:semiHidden/>
    <w:rsid w:val="00145EAD"/>
  </w:style>
  <w:style w:type="character" w:customStyle="1" w:styleId="Heading3Char">
    <w:name w:val="Heading 3 Char"/>
    <w:basedOn w:val="DefaultParagraphFont"/>
    <w:link w:val="Heading3"/>
    <w:rsid w:val="00145EAD"/>
    <w:rPr>
      <w:rFonts w:ascii="Times New Roman" w:eastAsia="Times New Roman" w:hAnsi="Times New Roman" w:cs="Times New Roman"/>
      <w:b/>
      <w:sz w:val="26"/>
      <w:szCs w:val="20"/>
      <w:lang w:val="en-US"/>
    </w:rPr>
  </w:style>
  <w:style w:type="character" w:customStyle="1" w:styleId="Heading4Char">
    <w:name w:val="Heading 4 Char"/>
    <w:basedOn w:val="DefaultParagraphFont"/>
    <w:link w:val="Heading4"/>
    <w:rsid w:val="00145EA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145EAD"/>
    <w:rPr>
      <w:rFonts w:ascii="Times New Roman" w:eastAsia="Times New Roman" w:hAnsi="Times New Roman" w:cs="Times New Roman"/>
      <w:b/>
      <w:sz w:val="26"/>
      <w:szCs w:val="20"/>
      <w:lang w:val="en-US"/>
    </w:rPr>
  </w:style>
  <w:style w:type="character" w:customStyle="1" w:styleId="Heading6Char">
    <w:name w:val="Heading 6 Char"/>
    <w:basedOn w:val="DefaultParagraphFont"/>
    <w:link w:val="Heading6"/>
    <w:rsid w:val="00145EAD"/>
    <w:rPr>
      <w:rFonts w:ascii="Times New Roman" w:eastAsia="Times New Roman" w:hAnsi="Times New Roman" w:cs="Times New Roman"/>
      <w:b/>
      <w:sz w:val="26"/>
      <w:szCs w:val="20"/>
      <w:lang w:val="en-US"/>
    </w:rPr>
  </w:style>
  <w:style w:type="character" w:customStyle="1" w:styleId="Heading7Char">
    <w:name w:val="Heading 7 Char"/>
    <w:basedOn w:val="DefaultParagraphFont"/>
    <w:link w:val="Heading7"/>
    <w:rsid w:val="00145EAD"/>
    <w:rPr>
      <w:rFonts w:ascii="Times New Roman" w:eastAsia="Times New Roman" w:hAnsi="Times New Roman" w:cs="Times New Roman"/>
      <w:i/>
      <w:sz w:val="26"/>
      <w:szCs w:val="20"/>
      <w:lang w:val="en-US"/>
    </w:rPr>
  </w:style>
  <w:style w:type="character" w:customStyle="1" w:styleId="Heading8Char">
    <w:name w:val="Heading 8 Char"/>
    <w:basedOn w:val="DefaultParagraphFont"/>
    <w:link w:val="Heading8"/>
    <w:rsid w:val="00145EAD"/>
    <w:rPr>
      <w:rFonts w:ascii="Times New Roman" w:eastAsia="Times New Roman" w:hAnsi="Times New Roman" w:cs="Times New Roman"/>
      <w:b/>
      <w:sz w:val="26"/>
      <w:szCs w:val="20"/>
      <w:lang w:val="en-US"/>
    </w:rPr>
  </w:style>
  <w:style w:type="paragraph" w:styleId="BodyText">
    <w:name w:val="Body Text"/>
    <w:basedOn w:val="Normal"/>
    <w:link w:val="BodyTextChar"/>
    <w:semiHidden/>
    <w:rsid w:val="00145EAD"/>
    <w:pPr>
      <w:spacing w:after="0" w:line="48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semiHidden/>
    <w:rsid w:val="00145EAD"/>
    <w:rPr>
      <w:rFonts w:ascii="Times New Roman" w:eastAsia="Times New Roman" w:hAnsi="Times New Roman" w:cs="Times New Roman"/>
      <w:sz w:val="26"/>
      <w:szCs w:val="20"/>
      <w:lang w:val="en-US"/>
    </w:rPr>
  </w:style>
  <w:style w:type="paragraph" w:styleId="BodyText2">
    <w:name w:val="Body Text 2"/>
    <w:basedOn w:val="Normal"/>
    <w:link w:val="BodyText2Char"/>
    <w:semiHidden/>
    <w:rsid w:val="00145EAD"/>
    <w:pPr>
      <w:spacing w:after="200" w:line="480" w:lineRule="auto"/>
    </w:pPr>
    <w:rPr>
      <w:rFonts w:ascii="Times New Roman" w:eastAsia="Times New Roman" w:hAnsi="Times New Roman" w:cs="Times New Roman"/>
      <w:sz w:val="26"/>
      <w:szCs w:val="20"/>
      <w:lang w:val="en-US"/>
    </w:rPr>
  </w:style>
  <w:style w:type="character" w:customStyle="1" w:styleId="BodyText2Char">
    <w:name w:val="Body Text 2 Char"/>
    <w:basedOn w:val="DefaultParagraphFont"/>
    <w:link w:val="BodyText2"/>
    <w:semiHidden/>
    <w:rsid w:val="00145EAD"/>
    <w:rPr>
      <w:rFonts w:ascii="Times New Roman" w:eastAsia="Times New Roman" w:hAnsi="Times New Roman" w:cs="Times New Roman"/>
      <w:sz w:val="26"/>
      <w:szCs w:val="20"/>
      <w:lang w:val="en-US"/>
    </w:rPr>
  </w:style>
  <w:style w:type="paragraph" w:styleId="Caption">
    <w:name w:val="caption"/>
    <w:basedOn w:val="Normal"/>
    <w:next w:val="Normal"/>
    <w:qFormat/>
    <w:rsid w:val="00145EAD"/>
    <w:pPr>
      <w:spacing w:after="200" w:line="480" w:lineRule="auto"/>
      <w:jc w:val="both"/>
    </w:pPr>
    <w:rPr>
      <w:rFonts w:ascii="Times New Roman" w:eastAsia="Times New Roman" w:hAnsi="Times New Roman" w:cs="Times New Roman"/>
      <w:b/>
      <w:sz w:val="26"/>
      <w:szCs w:val="20"/>
      <w:lang w:val="en-US"/>
    </w:rPr>
  </w:style>
  <w:style w:type="paragraph" w:styleId="BodyText3">
    <w:name w:val="Body Text 3"/>
    <w:basedOn w:val="Normal"/>
    <w:link w:val="BodyText3Char"/>
    <w:semiHidden/>
    <w:rsid w:val="00145EAD"/>
    <w:pPr>
      <w:spacing w:after="200" w:line="480" w:lineRule="auto"/>
      <w:jc w:val="both"/>
    </w:pPr>
    <w:rPr>
      <w:rFonts w:ascii="Times New Roman" w:eastAsia="Times New Roman" w:hAnsi="Times New Roman" w:cs="Times New Roman"/>
      <w:b/>
      <w:sz w:val="26"/>
      <w:szCs w:val="20"/>
      <w:lang w:val="en-US"/>
    </w:rPr>
  </w:style>
  <w:style w:type="character" w:customStyle="1" w:styleId="BodyText3Char">
    <w:name w:val="Body Text 3 Char"/>
    <w:basedOn w:val="DefaultParagraphFont"/>
    <w:link w:val="BodyText3"/>
    <w:semiHidden/>
    <w:rsid w:val="00145EAD"/>
    <w:rPr>
      <w:rFonts w:ascii="Times New Roman" w:eastAsia="Times New Roman" w:hAnsi="Times New Roman" w:cs="Times New Roman"/>
      <w:b/>
      <w:sz w:val="26"/>
      <w:szCs w:val="20"/>
      <w:lang w:val="en-US"/>
    </w:rPr>
  </w:style>
  <w:style w:type="paragraph" w:styleId="FootnoteText">
    <w:name w:val="footnote text"/>
    <w:basedOn w:val="Normal"/>
    <w:link w:val="FootnoteTextChar"/>
    <w:semiHidden/>
    <w:rsid w:val="00145EAD"/>
    <w:pPr>
      <w:spacing w:after="100" w:line="240" w:lineRule="auto"/>
      <w:jc w:val="both"/>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145EAD"/>
    <w:rPr>
      <w:rFonts w:ascii="Times New Roman" w:eastAsia="Times New Roman" w:hAnsi="Times New Roman" w:cs="Times New Roman"/>
      <w:sz w:val="24"/>
      <w:szCs w:val="20"/>
      <w:lang w:val="en-GB"/>
    </w:rPr>
  </w:style>
  <w:style w:type="paragraph" w:styleId="ListBullet">
    <w:name w:val="List Bullet"/>
    <w:basedOn w:val="Normal"/>
    <w:autoRedefine/>
    <w:semiHidden/>
    <w:rsid w:val="00145EAD"/>
    <w:pPr>
      <w:numPr>
        <w:numId w:val="5"/>
      </w:numPr>
      <w:spacing w:after="0" w:line="240" w:lineRule="auto"/>
    </w:pPr>
    <w:rPr>
      <w:rFonts w:ascii="Times New Roman" w:eastAsia="Times New Roman" w:hAnsi="Times New Roman" w:cs="Times New Roman"/>
      <w:sz w:val="24"/>
      <w:szCs w:val="20"/>
      <w:lang w:val="en-US"/>
    </w:rPr>
  </w:style>
  <w:style w:type="paragraph" w:styleId="Footer">
    <w:name w:val="footer"/>
    <w:basedOn w:val="Normal"/>
    <w:link w:val="FooterChar"/>
    <w:semiHidden/>
    <w:rsid w:val="00145EAD"/>
    <w:pPr>
      <w:tabs>
        <w:tab w:val="center" w:pos="4153"/>
        <w:tab w:val="right" w:pos="8306"/>
      </w:tabs>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semiHidden/>
    <w:rsid w:val="00145EAD"/>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Excel_Chart.xls"/><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2.wmf"/><Relationship Id="rId5" Type="http://schemas.openxmlformats.org/officeDocument/2006/relationships/header" Target="header1.xml"/><Relationship Id="rId15" Type="http://schemas.openxmlformats.org/officeDocument/2006/relationships/image" Target="media/image3.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149</Pages>
  <Words>23771</Words>
  <Characters>135499</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2022-02-28T08:28:00Z</dcterms:created>
  <dcterms:modified xsi:type="dcterms:W3CDTF">2022-02-28T08:32:00Z</dcterms:modified>
</cp:coreProperties>
</file>