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06932" w14:textId="77777777" w:rsidR="00C31558" w:rsidRDefault="00C31558">
      <w:pPr>
        <w:ind w:left="-720" w:right="-720"/>
        <w:jc w:val="center"/>
        <w:rPr>
          <w:rFonts w:ascii="Arial" w:hAnsi="Arial" w:cs="Arial"/>
          <w:b/>
          <w:bCs/>
          <w:sz w:val="40"/>
        </w:rPr>
      </w:pPr>
      <w:r>
        <w:rPr>
          <w:rFonts w:ascii="Arial" w:hAnsi="Arial" w:cs="Arial"/>
          <w:b/>
          <w:bCs/>
          <w:sz w:val="34"/>
        </w:rPr>
        <w:t xml:space="preserve">PERCEIVED COMFORT OF CLASSROOM CLIMATE AND ACADEMIC STRESS OF HIGHER SECONDARY </w:t>
      </w:r>
      <w:r>
        <w:rPr>
          <w:rFonts w:ascii="Arial" w:hAnsi="Arial" w:cs="Arial"/>
          <w:b/>
          <w:bCs/>
          <w:sz w:val="34"/>
        </w:rPr>
        <w:br/>
        <w:t>SCHOOL STUDENTS IN MALABAR</w:t>
      </w:r>
    </w:p>
    <w:p w14:paraId="18F04329" w14:textId="77777777" w:rsidR="00C31558" w:rsidRDefault="00C31558">
      <w:pPr>
        <w:jc w:val="center"/>
        <w:rPr>
          <w:b/>
          <w:bCs/>
        </w:rPr>
      </w:pPr>
    </w:p>
    <w:p w14:paraId="544D44E0" w14:textId="77777777" w:rsidR="00C31558" w:rsidRDefault="00C31558">
      <w:pPr>
        <w:jc w:val="center"/>
        <w:rPr>
          <w:b/>
          <w:bCs/>
        </w:rPr>
      </w:pPr>
    </w:p>
    <w:p w14:paraId="33581C11" w14:textId="77777777" w:rsidR="00C31558" w:rsidRDefault="00C31558">
      <w:pPr>
        <w:jc w:val="center"/>
        <w:rPr>
          <w:b/>
          <w:bCs/>
        </w:rPr>
      </w:pPr>
    </w:p>
    <w:p w14:paraId="56399815" w14:textId="77777777" w:rsidR="00C31558" w:rsidRDefault="00C31558">
      <w:pPr>
        <w:jc w:val="center"/>
        <w:rPr>
          <w:b/>
          <w:bCs/>
        </w:rPr>
      </w:pPr>
    </w:p>
    <w:p w14:paraId="7A8C4AA5" w14:textId="77777777" w:rsidR="00C31558" w:rsidRDefault="00C31558">
      <w:pPr>
        <w:jc w:val="center"/>
        <w:rPr>
          <w:b/>
          <w:bCs/>
        </w:rPr>
      </w:pPr>
    </w:p>
    <w:p w14:paraId="7318A728" w14:textId="77777777" w:rsidR="00C31558" w:rsidRDefault="00C31558">
      <w:pPr>
        <w:jc w:val="center"/>
        <w:rPr>
          <w:b/>
          <w:bCs/>
        </w:rPr>
      </w:pPr>
    </w:p>
    <w:p w14:paraId="13D19641" w14:textId="77777777" w:rsidR="00C31558" w:rsidRDefault="00C31558">
      <w:pPr>
        <w:jc w:val="center"/>
        <w:rPr>
          <w:b/>
          <w:bCs/>
        </w:rPr>
      </w:pPr>
    </w:p>
    <w:p w14:paraId="6A7E04AB" w14:textId="77777777" w:rsidR="00C31558" w:rsidRDefault="00C31558">
      <w:pPr>
        <w:jc w:val="center"/>
        <w:rPr>
          <w:b/>
          <w:bCs/>
        </w:rPr>
      </w:pPr>
    </w:p>
    <w:p w14:paraId="7F85F1C7" w14:textId="77777777" w:rsidR="00C31558" w:rsidRDefault="00C31558">
      <w:pPr>
        <w:jc w:val="center"/>
        <w:rPr>
          <w:b/>
          <w:bCs/>
        </w:rPr>
      </w:pPr>
    </w:p>
    <w:p w14:paraId="50996171" w14:textId="77777777" w:rsidR="00C31558" w:rsidRDefault="00C31558">
      <w:pPr>
        <w:jc w:val="center"/>
        <w:rPr>
          <w:b/>
          <w:bCs/>
        </w:rPr>
      </w:pPr>
    </w:p>
    <w:p w14:paraId="273C1986" w14:textId="77777777" w:rsidR="00C31558" w:rsidRDefault="00C31558">
      <w:pPr>
        <w:jc w:val="center"/>
        <w:rPr>
          <w:rFonts w:ascii="Arial" w:hAnsi="Arial" w:cs="Arial"/>
          <w:b/>
          <w:bCs/>
          <w:sz w:val="28"/>
        </w:rPr>
      </w:pPr>
      <w:r>
        <w:rPr>
          <w:rFonts w:ascii="Arial" w:hAnsi="Arial" w:cs="Arial"/>
          <w:b/>
          <w:bCs/>
          <w:sz w:val="28"/>
        </w:rPr>
        <w:t>NISHA. P.</w:t>
      </w:r>
    </w:p>
    <w:p w14:paraId="47ABEB9E" w14:textId="77777777" w:rsidR="00C31558" w:rsidRDefault="00C31558">
      <w:pPr>
        <w:jc w:val="center"/>
      </w:pPr>
    </w:p>
    <w:p w14:paraId="297AE03F" w14:textId="77777777" w:rsidR="00C31558" w:rsidRDefault="00C31558">
      <w:pPr>
        <w:jc w:val="center"/>
      </w:pPr>
    </w:p>
    <w:p w14:paraId="69F98E2D" w14:textId="77777777" w:rsidR="00C31558" w:rsidRDefault="00C31558">
      <w:pPr>
        <w:jc w:val="center"/>
      </w:pPr>
    </w:p>
    <w:p w14:paraId="25D04484" w14:textId="77777777" w:rsidR="00C31558" w:rsidRDefault="00C31558">
      <w:pPr>
        <w:jc w:val="center"/>
      </w:pPr>
    </w:p>
    <w:p w14:paraId="41E15292" w14:textId="77777777" w:rsidR="00C31558" w:rsidRDefault="00C31558">
      <w:pPr>
        <w:jc w:val="center"/>
      </w:pPr>
    </w:p>
    <w:p w14:paraId="7C2983FA" w14:textId="77777777" w:rsidR="00C31558" w:rsidRDefault="00C31558">
      <w:pPr>
        <w:jc w:val="center"/>
      </w:pPr>
    </w:p>
    <w:p w14:paraId="5FB8FEF6" w14:textId="77777777" w:rsidR="00C31558" w:rsidRDefault="00C31558">
      <w:pPr>
        <w:jc w:val="center"/>
      </w:pPr>
    </w:p>
    <w:p w14:paraId="571A07FF" w14:textId="77777777" w:rsidR="00C31558" w:rsidRDefault="00C31558">
      <w:pPr>
        <w:jc w:val="center"/>
      </w:pPr>
    </w:p>
    <w:p w14:paraId="1CB1994E" w14:textId="77777777" w:rsidR="00C31558" w:rsidRDefault="00C31558">
      <w:pPr>
        <w:jc w:val="center"/>
      </w:pPr>
    </w:p>
    <w:p w14:paraId="64530CBE" w14:textId="77777777" w:rsidR="00C31558" w:rsidRDefault="00C31558">
      <w:pPr>
        <w:jc w:val="center"/>
      </w:pPr>
    </w:p>
    <w:p w14:paraId="611CB2D5" w14:textId="77777777" w:rsidR="00C31558" w:rsidRDefault="00C31558">
      <w:pPr>
        <w:jc w:val="center"/>
        <w:rPr>
          <w:rFonts w:ascii="Dauphin" w:hAnsi="Dauphin"/>
          <w:b/>
          <w:bCs/>
          <w:sz w:val="30"/>
        </w:rPr>
      </w:pPr>
      <w:r>
        <w:rPr>
          <w:rFonts w:ascii="Dauphin" w:hAnsi="Dauphin"/>
          <w:b/>
          <w:bCs/>
          <w:sz w:val="30"/>
        </w:rPr>
        <w:t>Dissertation</w:t>
      </w:r>
    </w:p>
    <w:p w14:paraId="25057F1B" w14:textId="77777777" w:rsidR="00C31558" w:rsidRDefault="00C31558">
      <w:pPr>
        <w:jc w:val="center"/>
        <w:rPr>
          <w:rFonts w:ascii="Dauphin" w:hAnsi="Dauphin"/>
          <w:b/>
          <w:bCs/>
          <w:sz w:val="30"/>
        </w:rPr>
      </w:pPr>
      <w:r>
        <w:rPr>
          <w:rFonts w:ascii="Dauphin" w:hAnsi="Dauphin"/>
          <w:b/>
          <w:bCs/>
          <w:sz w:val="30"/>
        </w:rPr>
        <w:t>submitted to the University of Calicut</w:t>
      </w:r>
    </w:p>
    <w:p w14:paraId="5EE9ED99" w14:textId="77777777" w:rsidR="00C31558" w:rsidRDefault="00C31558">
      <w:pPr>
        <w:jc w:val="center"/>
        <w:rPr>
          <w:rFonts w:ascii="Dauphin" w:hAnsi="Dauphin"/>
          <w:b/>
          <w:bCs/>
          <w:sz w:val="30"/>
        </w:rPr>
      </w:pPr>
      <w:r>
        <w:rPr>
          <w:rFonts w:ascii="Dauphin" w:hAnsi="Dauphin"/>
          <w:b/>
          <w:bCs/>
          <w:sz w:val="30"/>
        </w:rPr>
        <w:t>in partial fulfillment of the requirement for the degree of</w:t>
      </w:r>
    </w:p>
    <w:p w14:paraId="4F4CE8AA" w14:textId="77777777" w:rsidR="00C31558" w:rsidRDefault="00C31558">
      <w:pPr>
        <w:jc w:val="center"/>
        <w:rPr>
          <w:rFonts w:ascii="Dauphin" w:hAnsi="Dauphin"/>
          <w:b/>
          <w:bCs/>
          <w:sz w:val="32"/>
        </w:rPr>
      </w:pPr>
      <w:r>
        <w:rPr>
          <w:rFonts w:ascii="Dauphin" w:hAnsi="Dauphin"/>
          <w:b/>
          <w:bCs/>
          <w:sz w:val="32"/>
        </w:rPr>
        <w:t xml:space="preserve">MASTER OF EDUCATION </w:t>
      </w:r>
    </w:p>
    <w:p w14:paraId="548692AE" w14:textId="77777777" w:rsidR="00C31558" w:rsidRDefault="00C31558">
      <w:pPr>
        <w:jc w:val="center"/>
      </w:pPr>
    </w:p>
    <w:p w14:paraId="49B5FDA5" w14:textId="77777777" w:rsidR="00C31558" w:rsidRDefault="00C31558">
      <w:pPr>
        <w:jc w:val="center"/>
      </w:pPr>
    </w:p>
    <w:p w14:paraId="65D07403" w14:textId="77777777" w:rsidR="00C31558" w:rsidRDefault="00C31558">
      <w:pPr>
        <w:jc w:val="center"/>
      </w:pPr>
    </w:p>
    <w:p w14:paraId="08FF8577" w14:textId="77777777" w:rsidR="00C31558" w:rsidRDefault="00C31558">
      <w:pPr>
        <w:spacing w:line="480" w:lineRule="auto"/>
        <w:jc w:val="center"/>
      </w:pPr>
    </w:p>
    <w:p w14:paraId="4DAFC8B2" w14:textId="77777777" w:rsidR="00C31558" w:rsidRDefault="00C31558">
      <w:pPr>
        <w:jc w:val="center"/>
      </w:pPr>
    </w:p>
    <w:p w14:paraId="6BB343C8" w14:textId="77777777" w:rsidR="00C31558" w:rsidRDefault="00C31558">
      <w:pPr>
        <w:spacing w:line="480" w:lineRule="auto"/>
        <w:jc w:val="center"/>
      </w:pPr>
    </w:p>
    <w:p w14:paraId="573C37CE" w14:textId="77777777" w:rsidR="00C31558" w:rsidRDefault="00C31558">
      <w:pPr>
        <w:jc w:val="center"/>
      </w:pPr>
    </w:p>
    <w:p w14:paraId="3C35C642" w14:textId="77777777" w:rsidR="00C31558" w:rsidRDefault="00C31558">
      <w:pPr>
        <w:jc w:val="center"/>
      </w:pPr>
    </w:p>
    <w:p w14:paraId="7603A572" w14:textId="77777777" w:rsidR="00C31558" w:rsidRDefault="00C31558">
      <w:pPr>
        <w:jc w:val="center"/>
      </w:pPr>
    </w:p>
    <w:p w14:paraId="04EEED98" w14:textId="77777777" w:rsidR="00C31558" w:rsidRDefault="00C31558">
      <w:pPr>
        <w:jc w:val="center"/>
        <w:rPr>
          <w:rFonts w:ascii="Arial" w:hAnsi="Arial" w:cs="Arial"/>
          <w:b/>
          <w:bCs/>
          <w:sz w:val="28"/>
        </w:rPr>
      </w:pPr>
      <w:r>
        <w:rPr>
          <w:rFonts w:ascii="Arial" w:hAnsi="Arial" w:cs="Arial"/>
          <w:b/>
          <w:bCs/>
          <w:sz w:val="28"/>
        </w:rPr>
        <w:t>FAROOK TRAINING COLLEGE</w:t>
      </w:r>
    </w:p>
    <w:p w14:paraId="5D1D9857" w14:textId="77777777" w:rsidR="00C31558" w:rsidRDefault="00C31558">
      <w:pPr>
        <w:jc w:val="center"/>
        <w:rPr>
          <w:rFonts w:ascii="Arial" w:hAnsi="Arial" w:cs="Arial"/>
          <w:b/>
          <w:bCs/>
          <w:sz w:val="28"/>
        </w:rPr>
      </w:pPr>
      <w:r>
        <w:rPr>
          <w:rFonts w:ascii="Arial" w:hAnsi="Arial" w:cs="Arial"/>
          <w:b/>
          <w:bCs/>
          <w:sz w:val="28"/>
        </w:rPr>
        <w:t>UNIVERSITY OF CALICUT</w:t>
      </w:r>
    </w:p>
    <w:p w14:paraId="536A1D51" w14:textId="77777777" w:rsidR="00C31558" w:rsidRDefault="00C31558">
      <w:pPr>
        <w:jc w:val="center"/>
        <w:rPr>
          <w:rFonts w:ascii="Arial" w:hAnsi="Arial" w:cs="Arial"/>
          <w:b/>
          <w:bCs/>
          <w:sz w:val="28"/>
        </w:rPr>
      </w:pPr>
    </w:p>
    <w:p w14:paraId="28F392DB" w14:textId="77777777" w:rsidR="00C31558" w:rsidRDefault="00C31558">
      <w:pPr>
        <w:jc w:val="center"/>
        <w:rPr>
          <w:rFonts w:ascii="Arial" w:hAnsi="Arial" w:cs="Arial"/>
          <w:b/>
          <w:bCs/>
          <w:sz w:val="28"/>
        </w:rPr>
      </w:pPr>
      <w:r>
        <w:rPr>
          <w:rFonts w:ascii="Arial" w:hAnsi="Arial" w:cs="Arial"/>
          <w:b/>
          <w:bCs/>
          <w:sz w:val="28"/>
        </w:rPr>
        <w:t>2007</w:t>
      </w:r>
    </w:p>
    <w:p w14:paraId="23559AA6" w14:textId="77777777" w:rsidR="00C31558" w:rsidRDefault="00C31558">
      <w:pPr>
        <w:jc w:val="center"/>
        <w:rPr>
          <w:rFonts w:ascii="Calisto MT" w:hAnsi="Calisto MT"/>
          <w:sz w:val="26"/>
        </w:rPr>
      </w:pPr>
      <w:r>
        <w:br w:type="page"/>
      </w:r>
    </w:p>
    <w:p w14:paraId="261AA9E6" w14:textId="77777777" w:rsidR="00C31558" w:rsidRDefault="00C31558">
      <w:pPr>
        <w:jc w:val="center"/>
        <w:rPr>
          <w:rFonts w:ascii="Calisto MT" w:hAnsi="Calisto MT"/>
          <w:sz w:val="26"/>
        </w:rPr>
      </w:pPr>
    </w:p>
    <w:p w14:paraId="67F49CFE" w14:textId="77777777" w:rsidR="00C31558" w:rsidRDefault="00C31558">
      <w:pPr>
        <w:jc w:val="center"/>
        <w:rPr>
          <w:rFonts w:ascii="Calisto MT" w:hAnsi="Calisto MT"/>
          <w:sz w:val="26"/>
        </w:rPr>
      </w:pPr>
    </w:p>
    <w:p w14:paraId="2E379E35" w14:textId="77777777" w:rsidR="00C31558" w:rsidRDefault="00C31558">
      <w:pPr>
        <w:rPr>
          <w:rFonts w:ascii="Arial" w:hAnsi="Arial" w:cs="Arial"/>
          <w:b/>
          <w:bCs/>
          <w:color w:val="000000"/>
          <w:sz w:val="20"/>
        </w:rPr>
      </w:pPr>
    </w:p>
    <w:p w14:paraId="26BD1A3E" w14:textId="77777777" w:rsidR="00C31558" w:rsidRDefault="00C31558">
      <w:pPr>
        <w:rPr>
          <w:rFonts w:ascii="Arial" w:hAnsi="Arial" w:cs="Arial"/>
          <w:b/>
          <w:bCs/>
          <w:color w:val="000000"/>
          <w:sz w:val="20"/>
        </w:rPr>
      </w:pPr>
    </w:p>
    <w:p w14:paraId="3FA47ED6" w14:textId="77777777" w:rsidR="00C31558" w:rsidRDefault="00C31558">
      <w:pPr>
        <w:pStyle w:val="Heading4"/>
        <w:rPr>
          <w:rFonts w:ascii="Times New Roman" w:hAnsi="Times New Roman" w:cs="Times New Roman"/>
          <w:w w:val="140"/>
        </w:rPr>
      </w:pPr>
      <w:r>
        <w:rPr>
          <w:rFonts w:ascii="Times New Roman" w:hAnsi="Times New Roman" w:cs="Times New Roman"/>
          <w:w w:val="140"/>
        </w:rPr>
        <w:t>DECLARATION</w:t>
      </w:r>
    </w:p>
    <w:p w14:paraId="24A2A811" w14:textId="77777777" w:rsidR="00C31558" w:rsidRDefault="00C31558">
      <w:pPr>
        <w:pStyle w:val="BodyText3"/>
        <w:spacing w:before="600" w:line="360" w:lineRule="auto"/>
        <w:ind w:firstLine="720"/>
        <w:rPr>
          <w:sz w:val="26"/>
        </w:rPr>
      </w:pPr>
      <w:r>
        <w:rPr>
          <w:sz w:val="26"/>
        </w:rPr>
        <w:t>I NISHA. P, do hereby declare that this dissertation, "</w:t>
      </w:r>
      <w:r>
        <w:rPr>
          <w:b/>
          <w:bCs/>
          <w:sz w:val="26"/>
        </w:rPr>
        <w:t xml:space="preserve">PERCEIVED COMFORT OF CLASSROOM CLIMATE AND ACADEMIC STRESS OF HIGHER SECONDARY SCHOOL STUDENTS IN MALABAR" </w:t>
      </w:r>
      <w:r>
        <w:rPr>
          <w:sz w:val="26"/>
        </w:rPr>
        <w:t>has not been submitted by me for the award of any Degree, Diploma, Title or Recognition before.</w:t>
      </w:r>
    </w:p>
    <w:p w14:paraId="0F16633A" w14:textId="77777777" w:rsidR="00C31558" w:rsidRDefault="00C31558">
      <w:pPr>
        <w:spacing w:before="600"/>
        <w:rPr>
          <w:color w:val="000000"/>
          <w:sz w:val="26"/>
        </w:rPr>
      </w:pPr>
    </w:p>
    <w:p w14:paraId="68E973BF" w14:textId="77777777" w:rsidR="00C31558" w:rsidRDefault="00C31558">
      <w:pPr>
        <w:spacing w:before="600"/>
        <w:rPr>
          <w:color w:val="000000"/>
          <w:sz w:val="26"/>
        </w:rPr>
      </w:pPr>
    </w:p>
    <w:p w14:paraId="5F0A51C2" w14:textId="77777777" w:rsidR="00C31558" w:rsidRDefault="00C31558">
      <w:pPr>
        <w:rPr>
          <w:color w:val="000000"/>
          <w:sz w:val="26"/>
        </w:rPr>
      </w:pPr>
      <w:r>
        <w:rPr>
          <w:color w:val="000000"/>
          <w:sz w:val="26"/>
        </w:rPr>
        <w:t>Farook Training College</w:t>
      </w:r>
    </w:p>
    <w:p w14:paraId="29EF647B" w14:textId="77777777" w:rsidR="00C31558" w:rsidRDefault="00C31558">
      <w:pPr>
        <w:rPr>
          <w:color w:val="000000"/>
          <w:sz w:val="26"/>
        </w:rPr>
      </w:pPr>
      <w:r>
        <w:rPr>
          <w:color w:val="000000"/>
          <w:sz w:val="26"/>
        </w:rPr>
        <w:t xml:space="preserve">   .    .  2007</w:t>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b/>
          <w:bCs/>
          <w:sz w:val="26"/>
        </w:rPr>
        <w:t>NISHA. P.</w:t>
      </w:r>
    </w:p>
    <w:p w14:paraId="5FEE96D4" w14:textId="77777777" w:rsidR="00C31558" w:rsidRDefault="00C31558">
      <w:pPr>
        <w:spacing w:before="600"/>
        <w:rPr>
          <w:color w:val="000000"/>
          <w:sz w:val="26"/>
        </w:rPr>
      </w:pPr>
    </w:p>
    <w:p w14:paraId="5F1D1C2E" w14:textId="77777777" w:rsidR="00C31558" w:rsidRDefault="00C31558">
      <w:pPr>
        <w:spacing w:before="600"/>
        <w:rPr>
          <w:color w:val="000000"/>
          <w:sz w:val="26"/>
        </w:rPr>
      </w:pPr>
    </w:p>
    <w:p w14:paraId="7ACEF064" w14:textId="77777777" w:rsidR="00C31558" w:rsidRDefault="00C31558">
      <w:pPr>
        <w:spacing w:before="600"/>
        <w:rPr>
          <w:color w:val="000000"/>
          <w:sz w:val="26"/>
        </w:rPr>
      </w:pPr>
    </w:p>
    <w:p w14:paraId="6FE92ACE" w14:textId="77777777" w:rsidR="00C31558" w:rsidRDefault="00C31558">
      <w:pPr>
        <w:pStyle w:val="Heading5"/>
        <w:rPr>
          <w:b/>
          <w:bCs/>
          <w:sz w:val="26"/>
        </w:rPr>
      </w:pPr>
    </w:p>
    <w:p w14:paraId="5F1C120D" w14:textId="77777777" w:rsidR="00C31558" w:rsidRDefault="00C31558">
      <w:pPr>
        <w:rPr>
          <w:color w:val="000000"/>
          <w:sz w:val="20"/>
        </w:rPr>
      </w:pPr>
    </w:p>
    <w:p w14:paraId="52ED683E" w14:textId="77777777" w:rsidR="00C31558" w:rsidRDefault="00C31558">
      <w:pPr>
        <w:rPr>
          <w:color w:val="000000"/>
          <w:sz w:val="20"/>
        </w:rPr>
      </w:pPr>
    </w:p>
    <w:p w14:paraId="78C50576" w14:textId="77777777" w:rsidR="00C31558" w:rsidRDefault="00C31558">
      <w:pPr>
        <w:rPr>
          <w:color w:val="000000"/>
          <w:sz w:val="20"/>
        </w:rPr>
      </w:pPr>
    </w:p>
    <w:p w14:paraId="396F7222" w14:textId="77777777" w:rsidR="00C31558" w:rsidRDefault="00C31558">
      <w:pPr>
        <w:rPr>
          <w:color w:val="000000"/>
          <w:sz w:val="20"/>
        </w:rPr>
      </w:pPr>
    </w:p>
    <w:p w14:paraId="037A5C58" w14:textId="77777777" w:rsidR="00C31558" w:rsidRDefault="00C31558">
      <w:pPr>
        <w:rPr>
          <w:color w:val="000000"/>
          <w:sz w:val="20"/>
        </w:rPr>
      </w:pPr>
    </w:p>
    <w:p w14:paraId="08355538" w14:textId="77777777" w:rsidR="00C31558" w:rsidRDefault="00C31558">
      <w:pPr>
        <w:rPr>
          <w:color w:val="000000"/>
          <w:sz w:val="20"/>
        </w:rPr>
      </w:pPr>
    </w:p>
    <w:p w14:paraId="0112F022" w14:textId="77777777" w:rsidR="00C31558" w:rsidRDefault="00C31558">
      <w:pPr>
        <w:rPr>
          <w:color w:val="000000"/>
          <w:sz w:val="20"/>
        </w:rPr>
      </w:pPr>
    </w:p>
    <w:p w14:paraId="4E92F0F6" w14:textId="77777777" w:rsidR="00C31558" w:rsidRDefault="00C31558">
      <w:pPr>
        <w:rPr>
          <w:color w:val="000000"/>
          <w:sz w:val="20"/>
        </w:rPr>
      </w:pPr>
    </w:p>
    <w:p w14:paraId="7632F870" w14:textId="77777777" w:rsidR="00C31558" w:rsidRDefault="00C31558">
      <w:pPr>
        <w:rPr>
          <w:color w:val="000000"/>
          <w:sz w:val="20"/>
        </w:rPr>
      </w:pPr>
    </w:p>
    <w:p w14:paraId="1C71DBA6" w14:textId="77777777" w:rsidR="00C31558" w:rsidRDefault="00C31558">
      <w:pPr>
        <w:rPr>
          <w:color w:val="000000"/>
          <w:sz w:val="20"/>
        </w:rPr>
      </w:pPr>
    </w:p>
    <w:p w14:paraId="570425A0" w14:textId="77777777" w:rsidR="00C31558" w:rsidRDefault="00C31558">
      <w:pPr>
        <w:rPr>
          <w:color w:val="000000"/>
          <w:sz w:val="20"/>
        </w:rPr>
      </w:pPr>
    </w:p>
    <w:p w14:paraId="55245F6A" w14:textId="77777777" w:rsidR="00C31558" w:rsidRDefault="00C31558">
      <w:pPr>
        <w:rPr>
          <w:color w:val="000000"/>
          <w:sz w:val="20"/>
        </w:rPr>
      </w:pPr>
    </w:p>
    <w:p w14:paraId="6F6D3BBF" w14:textId="77777777" w:rsidR="00C31558" w:rsidRDefault="00C31558">
      <w:pPr>
        <w:rPr>
          <w:color w:val="000000"/>
          <w:sz w:val="20"/>
        </w:rPr>
      </w:pPr>
    </w:p>
    <w:p w14:paraId="4C9A1136" w14:textId="77777777" w:rsidR="00C31558" w:rsidRDefault="00C31558">
      <w:pPr>
        <w:rPr>
          <w:color w:val="000000"/>
          <w:sz w:val="20"/>
        </w:rPr>
      </w:pPr>
    </w:p>
    <w:p w14:paraId="4D932426" w14:textId="77777777" w:rsidR="00C31558" w:rsidRDefault="00C31558">
      <w:pPr>
        <w:pStyle w:val="Heading6"/>
        <w:rPr>
          <w:rFonts w:ascii="Times New Roman" w:hAnsi="Times New Roman"/>
          <w:b/>
          <w:bCs/>
          <w:w w:val="140"/>
          <w:sz w:val="30"/>
        </w:rPr>
      </w:pPr>
      <w:r>
        <w:rPr>
          <w:rFonts w:ascii="Times New Roman" w:hAnsi="Times New Roman"/>
          <w:b/>
          <w:bCs/>
          <w:w w:val="140"/>
          <w:sz w:val="30"/>
        </w:rPr>
        <w:t>C E R T I F I C A T E</w:t>
      </w:r>
    </w:p>
    <w:p w14:paraId="20DEB659" w14:textId="77777777" w:rsidR="00C31558" w:rsidRDefault="00C31558"/>
    <w:p w14:paraId="1B06476E" w14:textId="77777777" w:rsidR="00C31558" w:rsidRDefault="00C31558"/>
    <w:p w14:paraId="5AEF0B4B" w14:textId="77777777" w:rsidR="00C31558" w:rsidRDefault="00C31558"/>
    <w:p w14:paraId="1F912F43" w14:textId="77777777" w:rsidR="00C31558" w:rsidRDefault="00C31558">
      <w:pPr>
        <w:spacing w:line="360" w:lineRule="auto"/>
        <w:ind w:firstLine="720"/>
        <w:jc w:val="both"/>
        <w:rPr>
          <w:color w:val="000000"/>
          <w:sz w:val="26"/>
        </w:rPr>
      </w:pPr>
      <w:r>
        <w:rPr>
          <w:color w:val="000000"/>
          <w:sz w:val="26"/>
        </w:rPr>
        <w:t xml:space="preserve">I, </w:t>
      </w:r>
      <w:r>
        <w:rPr>
          <w:b/>
          <w:bCs/>
          <w:color w:val="000000"/>
          <w:sz w:val="26"/>
        </w:rPr>
        <w:t xml:space="preserve">ABDUL HAMEED MUKTAR MAHAL, </w:t>
      </w:r>
      <w:r>
        <w:rPr>
          <w:color w:val="000000"/>
          <w:sz w:val="26"/>
        </w:rPr>
        <w:t>do hereby certify that this dissertation</w:t>
      </w:r>
      <w:r>
        <w:rPr>
          <w:b/>
          <w:bCs/>
          <w:color w:val="000000"/>
          <w:sz w:val="26"/>
        </w:rPr>
        <w:t xml:space="preserve">, "PERCEIVED COMFORT OF CLASSROOM CLIMATE AND ACADEMIC STRESS OF HIGHER SECONDARY SCHOOL STUDENTS IN MALABAR" </w:t>
      </w:r>
      <w:r>
        <w:rPr>
          <w:color w:val="000000"/>
          <w:sz w:val="26"/>
        </w:rPr>
        <w:t>is a record of bonafide study and research carried out by NISHA.P, under my supervision and guidance. The report has not been submitted by him for the award of any Degree, Diploma, Title or Recognition before.</w:t>
      </w:r>
    </w:p>
    <w:p w14:paraId="1FCEF036" w14:textId="77777777" w:rsidR="00C31558" w:rsidRDefault="00C31558">
      <w:pPr>
        <w:pStyle w:val="Heading7"/>
        <w:spacing w:before="0"/>
        <w:ind w:right="0" w:firstLine="0"/>
        <w:rPr>
          <w:rFonts w:ascii="Times New Roman" w:hAnsi="Times New Roman" w:cs="Times New Roman"/>
          <w:sz w:val="26"/>
        </w:rPr>
      </w:pPr>
    </w:p>
    <w:p w14:paraId="60E21D69" w14:textId="77777777" w:rsidR="00C31558" w:rsidRDefault="00C31558">
      <w:pPr>
        <w:pStyle w:val="Heading7"/>
        <w:spacing w:before="0"/>
        <w:ind w:right="0" w:firstLine="0"/>
        <w:rPr>
          <w:rFonts w:ascii="Times New Roman" w:hAnsi="Times New Roman" w:cs="Times New Roman"/>
          <w:sz w:val="26"/>
        </w:rPr>
      </w:pPr>
    </w:p>
    <w:p w14:paraId="5D8F1E28" w14:textId="77777777" w:rsidR="00C31558" w:rsidRDefault="00C31558"/>
    <w:p w14:paraId="5684DCA4" w14:textId="77777777" w:rsidR="00C31558" w:rsidRDefault="00C31558">
      <w:pPr>
        <w:pStyle w:val="Heading7"/>
        <w:spacing w:before="0"/>
        <w:ind w:right="0" w:firstLine="0"/>
        <w:rPr>
          <w:rFonts w:ascii="Times New Roman" w:hAnsi="Times New Roman" w:cs="Times New Roman"/>
          <w:sz w:val="26"/>
        </w:rPr>
      </w:pPr>
    </w:p>
    <w:p w14:paraId="42115FF0" w14:textId="77777777" w:rsidR="00C31558" w:rsidRDefault="00C31558">
      <w:pPr>
        <w:pStyle w:val="Heading7"/>
        <w:spacing w:before="0"/>
        <w:ind w:right="0" w:firstLine="0"/>
        <w:rPr>
          <w:rFonts w:ascii="Times New Roman" w:hAnsi="Times New Roman" w:cs="Times New Roman"/>
          <w:sz w:val="26"/>
        </w:rPr>
      </w:pPr>
    </w:p>
    <w:p w14:paraId="2F9A444B" w14:textId="77777777" w:rsidR="00C31558" w:rsidRDefault="00C31558">
      <w:pPr>
        <w:pStyle w:val="Heading7"/>
        <w:spacing w:before="0"/>
        <w:ind w:right="0" w:firstLine="0"/>
        <w:rPr>
          <w:rFonts w:ascii="Times New Roman" w:hAnsi="Times New Roman" w:cs="Times New Roman"/>
          <w:sz w:val="26"/>
        </w:rPr>
      </w:pPr>
    </w:p>
    <w:p w14:paraId="4C3ABD5F" w14:textId="77777777" w:rsidR="00C31558" w:rsidRDefault="00C31558">
      <w:pPr>
        <w:pStyle w:val="Heading7"/>
        <w:spacing w:before="0"/>
        <w:ind w:left="1440" w:right="0"/>
        <w:rPr>
          <w:rFonts w:ascii="Times New Roman" w:hAnsi="Times New Roman" w:cs="Times New Roman"/>
          <w:sz w:val="26"/>
        </w:rPr>
      </w:pPr>
      <w:r>
        <w:rPr>
          <w:rFonts w:ascii="Times New Roman" w:hAnsi="Times New Roman" w:cs="Times New Roman"/>
          <w:sz w:val="26"/>
        </w:rPr>
        <w:t xml:space="preserve">           ABDUL HAMEED MUKTAR MAHAL</w:t>
      </w:r>
    </w:p>
    <w:p w14:paraId="047FD456" w14:textId="77777777" w:rsidR="00C31558" w:rsidRDefault="00C31558">
      <w:pPr>
        <w:rPr>
          <w:sz w:val="26"/>
        </w:rPr>
      </w:pPr>
      <w:r>
        <w:rPr>
          <w:sz w:val="26"/>
        </w:rPr>
        <w:t>Farook Training College</w:t>
      </w:r>
      <w:r>
        <w:rPr>
          <w:sz w:val="26"/>
        </w:rPr>
        <w:tab/>
      </w:r>
      <w:r>
        <w:rPr>
          <w:sz w:val="26"/>
        </w:rPr>
        <w:tab/>
      </w:r>
      <w:r>
        <w:rPr>
          <w:sz w:val="26"/>
        </w:rPr>
        <w:tab/>
        <w:t xml:space="preserve">           (Supervising Teacher)</w:t>
      </w:r>
    </w:p>
    <w:p w14:paraId="37018D28" w14:textId="77777777" w:rsidR="00C31558" w:rsidRDefault="00C31558">
      <w:pPr>
        <w:rPr>
          <w:sz w:val="26"/>
        </w:rPr>
      </w:pPr>
      <w:r>
        <w:rPr>
          <w:sz w:val="26"/>
        </w:rPr>
        <w:t xml:space="preserve">   .   .  2007</w:t>
      </w:r>
      <w:r>
        <w:rPr>
          <w:sz w:val="26"/>
        </w:rPr>
        <w:tab/>
      </w:r>
      <w:r>
        <w:rPr>
          <w:sz w:val="26"/>
        </w:rPr>
        <w:tab/>
      </w:r>
      <w:r>
        <w:rPr>
          <w:sz w:val="26"/>
        </w:rPr>
        <w:tab/>
      </w:r>
      <w:r>
        <w:rPr>
          <w:sz w:val="26"/>
        </w:rPr>
        <w:tab/>
      </w:r>
      <w:r>
        <w:rPr>
          <w:sz w:val="26"/>
        </w:rPr>
        <w:tab/>
      </w:r>
      <w:r>
        <w:rPr>
          <w:sz w:val="26"/>
        </w:rPr>
        <w:tab/>
        <w:t xml:space="preserve"> Lecturer Senior scale</w:t>
      </w:r>
    </w:p>
    <w:p w14:paraId="51910DEC" w14:textId="77777777" w:rsidR="00C31558" w:rsidRDefault="00C31558">
      <w:pPr>
        <w:rPr>
          <w:sz w:val="26"/>
        </w:rPr>
      </w:pPr>
      <w:r>
        <w:rPr>
          <w:sz w:val="26"/>
        </w:rPr>
        <w:tab/>
      </w:r>
      <w:r>
        <w:rPr>
          <w:sz w:val="26"/>
        </w:rPr>
        <w:tab/>
      </w:r>
      <w:r>
        <w:rPr>
          <w:sz w:val="26"/>
        </w:rPr>
        <w:tab/>
      </w:r>
      <w:r>
        <w:rPr>
          <w:sz w:val="26"/>
        </w:rPr>
        <w:tab/>
      </w:r>
      <w:r>
        <w:rPr>
          <w:sz w:val="26"/>
        </w:rPr>
        <w:tab/>
      </w:r>
      <w:r>
        <w:rPr>
          <w:sz w:val="26"/>
        </w:rPr>
        <w:tab/>
      </w:r>
      <w:r>
        <w:rPr>
          <w:sz w:val="26"/>
        </w:rPr>
        <w:tab/>
        <w:t xml:space="preserve"> Farook Training College</w:t>
      </w:r>
    </w:p>
    <w:p w14:paraId="44D00122" w14:textId="77777777" w:rsidR="00C31558" w:rsidRDefault="00C31558">
      <w:pPr>
        <w:spacing w:before="1200"/>
        <w:rPr>
          <w:color w:val="000000"/>
          <w:sz w:val="20"/>
        </w:rPr>
      </w:pPr>
    </w:p>
    <w:p w14:paraId="7AC84C7D" w14:textId="77777777" w:rsidR="00C31558" w:rsidRDefault="00C31558">
      <w:pPr>
        <w:spacing w:before="1200"/>
        <w:rPr>
          <w:color w:val="000000"/>
          <w:sz w:val="20"/>
        </w:rPr>
      </w:pPr>
    </w:p>
    <w:p w14:paraId="712B6120" w14:textId="77777777" w:rsidR="00C31558" w:rsidRDefault="00C31558">
      <w:pPr>
        <w:rPr>
          <w:color w:val="000000"/>
          <w:sz w:val="20"/>
        </w:rPr>
      </w:pPr>
    </w:p>
    <w:p w14:paraId="283A036F" w14:textId="77777777" w:rsidR="00C31558" w:rsidRDefault="00C31558">
      <w:pPr>
        <w:rPr>
          <w:color w:val="000000"/>
          <w:sz w:val="20"/>
        </w:rPr>
      </w:pPr>
    </w:p>
    <w:p w14:paraId="54A28813" w14:textId="77777777" w:rsidR="00C31558" w:rsidRDefault="00C31558">
      <w:pPr>
        <w:rPr>
          <w:color w:val="000000"/>
          <w:sz w:val="20"/>
        </w:rPr>
      </w:pPr>
    </w:p>
    <w:p w14:paraId="7A4B1711" w14:textId="77777777" w:rsidR="00C31558" w:rsidRDefault="00C31558">
      <w:pPr>
        <w:pStyle w:val="Heading8"/>
      </w:pPr>
      <w:r>
        <w:br w:type="page"/>
      </w:r>
      <w:r>
        <w:lastRenderedPageBreak/>
        <w:t>ACKNOWLEDGEMENT</w:t>
      </w:r>
    </w:p>
    <w:p w14:paraId="2DC0E309" w14:textId="77777777" w:rsidR="00C31558" w:rsidRDefault="00C31558">
      <w:pPr>
        <w:rPr>
          <w:rFonts w:ascii="Monotype Corsiva" w:hAnsi="Monotype Corsiva"/>
          <w:sz w:val="30"/>
        </w:rPr>
      </w:pPr>
    </w:p>
    <w:p w14:paraId="5BD28D7C" w14:textId="77777777" w:rsidR="00C31558" w:rsidRDefault="00C31558">
      <w:pPr>
        <w:pStyle w:val="BodyTextIndent"/>
        <w:ind w:left="0"/>
        <w:rPr>
          <w:rFonts w:ascii="Monotype Corsiva" w:hAnsi="Monotype Corsiva"/>
          <w:sz w:val="30"/>
        </w:rPr>
      </w:pPr>
      <w:r>
        <w:rPr>
          <w:rFonts w:ascii="Monotype Corsiva" w:hAnsi="Monotype Corsiva"/>
          <w:sz w:val="30"/>
        </w:rPr>
        <w:t xml:space="preserve">The investigator wishes to express his deep indebtedness to </w:t>
      </w:r>
      <w:r>
        <w:rPr>
          <w:rFonts w:ascii="Monotype Corsiva" w:hAnsi="Monotype Corsiva"/>
          <w:sz w:val="30"/>
        </w:rPr>
        <w:br/>
      </w:r>
      <w:r>
        <w:rPr>
          <w:rFonts w:ascii="Monotype Corsiva" w:hAnsi="Monotype Corsiva"/>
          <w:b/>
          <w:bCs/>
          <w:sz w:val="30"/>
        </w:rPr>
        <w:t>Mr. Abdul Hameed Muktar Mahal</w:t>
      </w:r>
      <w:r>
        <w:rPr>
          <w:rFonts w:ascii="Monotype Corsiva" w:hAnsi="Monotype Corsiva"/>
          <w:sz w:val="30"/>
        </w:rPr>
        <w:t>, Lecturer in Education, Farook Training College, Calicut, who has supervised this research work. His constant encouragement, generous help and valuable suggestions combined with his expert criticism and deep knowledge of the subject helped the investigator in the successful completion of this work.</w:t>
      </w:r>
    </w:p>
    <w:p w14:paraId="378AB73F" w14:textId="77777777" w:rsidR="00C31558" w:rsidRDefault="00C31558">
      <w:pPr>
        <w:spacing w:before="240" w:line="360" w:lineRule="auto"/>
        <w:ind w:firstLine="720"/>
        <w:jc w:val="both"/>
        <w:rPr>
          <w:rFonts w:ascii="Monotype Corsiva" w:hAnsi="Monotype Corsiva"/>
          <w:i/>
          <w:iCs/>
          <w:color w:val="000000"/>
          <w:sz w:val="30"/>
        </w:rPr>
      </w:pPr>
      <w:r>
        <w:rPr>
          <w:rFonts w:ascii="Monotype Corsiva" w:hAnsi="Monotype Corsiva"/>
          <w:i/>
          <w:iCs/>
          <w:color w:val="000000"/>
          <w:sz w:val="30"/>
        </w:rPr>
        <w:t xml:space="preserve">The investigator extend his indebtedness to </w:t>
      </w:r>
      <w:r>
        <w:rPr>
          <w:rFonts w:ascii="Monotype Corsiva" w:hAnsi="Monotype Corsiva"/>
          <w:b/>
          <w:bCs/>
          <w:i/>
          <w:iCs/>
          <w:color w:val="000000"/>
          <w:sz w:val="30"/>
        </w:rPr>
        <w:t>Dr. S. Nirmala Devi</w:t>
      </w:r>
      <w:r>
        <w:rPr>
          <w:rFonts w:ascii="Monotype Corsiva" w:hAnsi="Monotype Corsiva"/>
          <w:i/>
          <w:iCs/>
          <w:color w:val="000000"/>
          <w:sz w:val="30"/>
        </w:rPr>
        <w:t>, Principal, Farook Training College, .for providing  facilities and encouragement to conduct the study.</w:t>
      </w:r>
    </w:p>
    <w:p w14:paraId="5FA4C6A0" w14:textId="77777777" w:rsidR="00C31558" w:rsidRDefault="00C31558">
      <w:pPr>
        <w:spacing w:before="240" w:line="360" w:lineRule="auto"/>
        <w:ind w:firstLine="720"/>
        <w:jc w:val="both"/>
        <w:rPr>
          <w:rFonts w:ascii="Monotype Corsiva" w:hAnsi="Monotype Corsiva"/>
          <w:i/>
          <w:iCs/>
          <w:color w:val="000000"/>
          <w:sz w:val="30"/>
        </w:rPr>
      </w:pPr>
      <w:r>
        <w:rPr>
          <w:rFonts w:ascii="Monotype Corsiva" w:hAnsi="Monotype Corsiva"/>
          <w:i/>
          <w:iCs/>
          <w:color w:val="000000"/>
          <w:sz w:val="30"/>
        </w:rPr>
        <w:t>The investigator also express his sincere thanks to</w:t>
      </w:r>
      <w:r>
        <w:rPr>
          <w:rFonts w:ascii="Monotype Corsiva" w:hAnsi="Monotype Corsiva"/>
          <w:i/>
          <w:iCs/>
          <w:color w:val="000000"/>
          <w:sz w:val="30"/>
        </w:rPr>
        <w:br/>
        <w:t xml:space="preserve"> </w:t>
      </w:r>
      <w:r>
        <w:rPr>
          <w:rFonts w:ascii="Monotype Corsiva" w:hAnsi="Monotype Corsiva"/>
          <w:b/>
          <w:bCs/>
          <w:i/>
          <w:iCs/>
          <w:color w:val="000000"/>
          <w:sz w:val="30"/>
        </w:rPr>
        <w:t xml:space="preserve">Dr. K. Manikandan, </w:t>
      </w:r>
      <w:r>
        <w:rPr>
          <w:rFonts w:ascii="Monotype Corsiva" w:hAnsi="Monotype Corsiva"/>
          <w:i/>
          <w:iCs/>
          <w:color w:val="000000"/>
          <w:sz w:val="30"/>
        </w:rPr>
        <w:t xml:space="preserve">Lecturer in Psychology, Farook College for the computer processing and analysis of Data. </w:t>
      </w:r>
    </w:p>
    <w:p w14:paraId="4F64C0B1" w14:textId="77777777" w:rsidR="00C31558" w:rsidRDefault="00C31558">
      <w:pPr>
        <w:spacing w:before="240" w:line="360" w:lineRule="auto"/>
        <w:ind w:firstLine="720"/>
        <w:jc w:val="both"/>
        <w:rPr>
          <w:rFonts w:ascii="Monotype Corsiva" w:hAnsi="Monotype Corsiva"/>
          <w:i/>
          <w:iCs/>
          <w:color w:val="000000"/>
          <w:sz w:val="30"/>
        </w:rPr>
      </w:pPr>
      <w:r>
        <w:rPr>
          <w:rFonts w:ascii="Monotype Corsiva" w:hAnsi="Monotype Corsiva"/>
          <w:i/>
          <w:iCs/>
          <w:color w:val="000000"/>
          <w:sz w:val="30"/>
        </w:rPr>
        <w:t xml:space="preserve">The investigator would also be thankful to the other Lecturers of Farook Training College, for their support and encouragement during the study. </w:t>
      </w:r>
    </w:p>
    <w:p w14:paraId="67411499" w14:textId="77777777" w:rsidR="00C31558" w:rsidRDefault="00C31558">
      <w:pPr>
        <w:spacing w:before="240" w:line="360" w:lineRule="auto"/>
        <w:ind w:firstLine="720"/>
        <w:jc w:val="both"/>
        <w:rPr>
          <w:rFonts w:ascii="Monotype Corsiva" w:hAnsi="Monotype Corsiva"/>
          <w:i/>
          <w:iCs/>
          <w:color w:val="000000"/>
          <w:sz w:val="30"/>
        </w:rPr>
      </w:pPr>
      <w:r>
        <w:rPr>
          <w:rFonts w:ascii="Monotype Corsiva" w:hAnsi="Monotype Corsiva"/>
          <w:i/>
          <w:iCs/>
          <w:color w:val="000000"/>
          <w:sz w:val="30"/>
        </w:rPr>
        <w:t>The investigator would also like to expresses his gratitude to the Principals, Teachers and Students of the school for their Co-operation and help in administering the tool.</w:t>
      </w:r>
    </w:p>
    <w:p w14:paraId="46C02AAB" w14:textId="77777777" w:rsidR="00C31558" w:rsidRDefault="00C31558">
      <w:pPr>
        <w:ind w:firstLine="720"/>
        <w:jc w:val="both"/>
        <w:rPr>
          <w:rFonts w:ascii="Monotype Corsiva" w:hAnsi="Monotype Corsiva"/>
          <w:i/>
          <w:iCs/>
          <w:color w:val="000000"/>
          <w:sz w:val="30"/>
        </w:rPr>
      </w:pPr>
    </w:p>
    <w:p w14:paraId="5531A9FA" w14:textId="77777777" w:rsidR="00C31558" w:rsidRDefault="00C31558">
      <w:pPr>
        <w:ind w:firstLine="720"/>
        <w:jc w:val="both"/>
        <w:rPr>
          <w:rFonts w:ascii="Monotype Corsiva" w:hAnsi="Monotype Corsiva"/>
          <w:b/>
          <w:bCs/>
          <w:i/>
          <w:iCs/>
          <w:color w:val="000000"/>
          <w:sz w:val="30"/>
        </w:rPr>
      </w:pP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p>
    <w:p w14:paraId="6D52BD13" w14:textId="77777777" w:rsidR="00C31558" w:rsidRDefault="00C31558">
      <w:pPr>
        <w:jc w:val="both"/>
        <w:rPr>
          <w:rFonts w:ascii="Monotype Corsiva" w:hAnsi="Monotype Corsiva"/>
          <w:i/>
          <w:iCs/>
          <w:color w:val="000000"/>
          <w:sz w:val="30"/>
        </w:rPr>
      </w:pPr>
      <w:r>
        <w:rPr>
          <w:rFonts w:ascii="Monotype Corsiva" w:hAnsi="Monotype Corsiva"/>
          <w:i/>
          <w:iCs/>
          <w:color w:val="000000"/>
          <w:sz w:val="30"/>
        </w:rPr>
        <w:t>Farook Training College</w:t>
      </w:r>
    </w:p>
    <w:p w14:paraId="1A2C7944" w14:textId="77777777" w:rsidR="00C31558" w:rsidRDefault="00C31558">
      <w:pPr>
        <w:spacing w:line="360" w:lineRule="auto"/>
        <w:ind w:firstLine="720"/>
        <w:jc w:val="both"/>
        <w:rPr>
          <w:rFonts w:ascii="Monotype Corsiva" w:hAnsi="Monotype Corsiva"/>
          <w:b/>
          <w:bCs/>
          <w:i/>
          <w:iCs/>
          <w:color w:val="000000"/>
          <w:sz w:val="30"/>
        </w:rPr>
      </w:pPr>
      <w:r>
        <w:rPr>
          <w:rFonts w:ascii="Monotype Corsiva" w:hAnsi="Monotype Corsiva"/>
          <w:i/>
          <w:iCs/>
          <w:color w:val="000000"/>
          <w:sz w:val="30"/>
        </w:rPr>
        <w:t xml:space="preserve">     .     .2007</w:t>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b/>
          <w:bCs/>
          <w:sz w:val="30"/>
        </w:rPr>
        <w:t>NISHA. P.</w:t>
      </w:r>
    </w:p>
    <w:p w14:paraId="3734E6D1" w14:textId="77777777" w:rsidR="00C31558" w:rsidRDefault="00C31558">
      <w:pPr>
        <w:spacing w:line="360" w:lineRule="auto"/>
        <w:jc w:val="both"/>
        <w:rPr>
          <w:rFonts w:ascii="Book Antiqua" w:hAnsi="Book Antiqua"/>
          <w:i/>
          <w:iCs/>
          <w:color w:val="000000"/>
        </w:rPr>
      </w:pPr>
    </w:p>
    <w:p w14:paraId="0387B3D9" w14:textId="77777777" w:rsidR="00C31558" w:rsidRDefault="00C31558">
      <w:pPr>
        <w:rPr>
          <w:color w:val="000000"/>
          <w:sz w:val="20"/>
        </w:rPr>
      </w:pPr>
    </w:p>
    <w:p w14:paraId="080B5018" w14:textId="77777777" w:rsidR="00C31558" w:rsidRDefault="00C31558">
      <w:pPr>
        <w:rPr>
          <w:rFonts w:ascii="Arial" w:hAnsi="Arial" w:cs="Arial"/>
          <w:color w:val="000000"/>
        </w:rPr>
      </w:pPr>
    </w:p>
    <w:p w14:paraId="350C6E67" w14:textId="77777777" w:rsidR="00C31558" w:rsidRDefault="00C31558">
      <w:pPr>
        <w:rPr>
          <w:rFonts w:ascii="Arial" w:hAnsi="Arial" w:cs="Arial"/>
          <w:color w:val="000000"/>
        </w:rPr>
      </w:pPr>
    </w:p>
    <w:p w14:paraId="38F43C69" w14:textId="77777777" w:rsidR="00C31558" w:rsidRDefault="00C31558">
      <w:pPr>
        <w:rPr>
          <w:rFonts w:ascii="Arial" w:hAnsi="Arial" w:cs="Arial"/>
          <w:color w:val="000000"/>
        </w:rPr>
      </w:pPr>
    </w:p>
    <w:p w14:paraId="0CBE5D91" w14:textId="77777777" w:rsidR="00C31558" w:rsidRDefault="00C31558">
      <w:pPr>
        <w:rPr>
          <w:rFonts w:ascii="Arial" w:hAnsi="Arial" w:cs="Arial"/>
          <w:color w:val="000000"/>
        </w:rPr>
      </w:pPr>
    </w:p>
    <w:p w14:paraId="7E1839D8" w14:textId="77777777" w:rsidR="00C31558" w:rsidRDefault="00C31558">
      <w:pPr>
        <w:rPr>
          <w:rFonts w:ascii="Arial" w:hAnsi="Arial" w:cs="Arial"/>
          <w:color w:val="000000"/>
        </w:rPr>
      </w:pPr>
    </w:p>
    <w:p w14:paraId="02702030" w14:textId="77777777" w:rsidR="00C31558" w:rsidRDefault="00C31558">
      <w:pPr>
        <w:pStyle w:val="Heading4"/>
        <w:spacing w:before="240"/>
        <w:rPr>
          <w:w w:val="140"/>
        </w:rPr>
      </w:pPr>
      <w:r>
        <w:rPr>
          <w:w w:val="140"/>
        </w:rPr>
        <w:t>CONTENTS</w:t>
      </w:r>
    </w:p>
    <w:p w14:paraId="228F89B6" w14:textId="77777777" w:rsidR="00C31558" w:rsidRDefault="00C31558">
      <w:pPr>
        <w:spacing w:before="240"/>
        <w:rPr>
          <w:rFonts w:ascii="Arial" w:hAnsi="Arial" w:cs="Arial"/>
          <w:b/>
          <w:bCs/>
          <w:color w:val="000000"/>
        </w:rPr>
      </w:pPr>
    </w:p>
    <w:p w14:paraId="77A2CE67" w14:textId="77777777" w:rsidR="00C31558" w:rsidRDefault="00C31558">
      <w:pPr>
        <w:rPr>
          <w:rFonts w:ascii="Arial" w:hAnsi="Arial" w:cs="Arial"/>
          <w:color w:val="000000"/>
        </w:rPr>
      </w:pPr>
    </w:p>
    <w:p w14:paraId="3BD53A9B" w14:textId="77777777" w:rsidR="00C31558" w:rsidRDefault="00C31558">
      <w:pPr>
        <w:rPr>
          <w:rFonts w:ascii="Arial" w:hAnsi="Arial" w:cs="Arial"/>
          <w:color w:val="000000"/>
        </w:rPr>
      </w:pPr>
    </w:p>
    <w:p w14:paraId="7E362971" w14:textId="77777777" w:rsidR="00C31558" w:rsidRDefault="00C31558">
      <w:pPr>
        <w:rPr>
          <w:rFonts w:ascii="Arial" w:hAnsi="Arial" w:cs="Arial"/>
          <w:color w:val="000000"/>
        </w:rPr>
      </w:pPr>
      <w:r>
        <w:rPr>
          <w:rFonts w:ascii="Arial" w:hAnsi="Arial" w:cs="Arial"/>
          <w:color w:val="000000"/>
        </w:rPr>
        <w:t>LIST OF TABLES</w:t>
      </w:r>
    </w:p>
    <w:p w14:paraId="7EE0CBC8" w14:textId="77777777" w:rsidR="00C31558" w:rsidRDefault="00C31558">
      <w:pPr>
        <w:rPr>
          <w:rFonts w:ascii="Arial" w:hAnsi="Arial" w:cs="Arial"/>
          <w:color w:val="000000"/>
        </w:rPr>
      </w:pPr>
      <w:r>
        <w:rPr>
          <w:rFonts w:ascii="Arial" w:hAnsi="Arial" w:cs="Arial"/>
          <w:color w:val="000000"/>
        </w:rPr>
        <w:t>LIST OF FIGURES</w:t>
      </w:r>
    </w:p>
    <w:p w14:paraId="10F6C20D" w14:textId="77777777" w:rsidR="00C31558" w:rsidRDefault="00C31558">
      <w:pPr>
        <w:rPr>
          <w:rFonts w:ascii="Arial" w:hAnsi="Arial" w:cs="Arial"/>
          <w:color w:val="000000"/>
        </w:rPr>
      </w:pPr>
      <w:r>
        <w:rPr>
          <w:rFonts w:ascii="Arial" w:hAnsi="Arial" w:cs="Arial"/>
          <w:color w:val="000000"/>
        </w:rPr>
        <w:t>LIST OF APPENDICES</w:t>
      </w:r>
    </w:p>
    <w:p w14:paraId="657F3314" w14:textId="77777777" w:rsidR="00C31558" w:rsidRDefault="00C31558">
      <w:pPr>
        <w:spacing w:before="240"/>
        <w:rPr>
          <w:rFonts w:ascii="Arial" w:hAnsi="Arial" w:cs="Arial"/>
          <w:b/>
          <w:bCs/>
          <w:color w:val="000000"/>
        </w:rPr>
      </w:pPr>
    </w:p>
    <w:p w14:paraId="5BD7759C" w14:textId="77777777" w:rsidR="00C31558" w:rsidRDefault="00C31558">
      <w:pPr>
        <w:rPr>
          <w:rFonts w:ascii="Arial" w:hAnsi="Arial" w:cs="Arial"/>
          <w:b/>
          <w:bCs/>
          <w:color w:val="000000"/>
        </w:rPr>
      </w:pPr>
    </w:p>
    <w:p w14:paraId="73C7B85C" w14:textId="77777777" w:rsidR="00C31558" w:rsidRDefault="00C31558">
      <w:pPr>
        <w:rPr>
          <w:rFonts w:ascii="Arial" w:hAnsi="Arial" w:cs="Arial"/>
          <w:color w:val="000000"/>
        </w:rPr>
      </w:pPr>
      <w:r>
        <w:rPr>
          <w:rFonts w:ascii="Arial" w:hAnsi="Arial" w:cs="Arial"/>
          <w:color w:val="000000"/>
        </w:rPr>
        <w:t>CHAPTER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      PAGE No.</w:t>
      </w:r>
    </w:p>
    <w:p w14:paraId="4FF8A7B1" w14:textId="77777777" w:rsidR="00C31558" w:rsidRDefault="00C31558">
      <w:pPr>
        <w:spacing w:before="240"/>
        <w:rPr>
          <w:rFonts w:ascii="Arial" w:hAnsi="Arial" w:cs="Arial"/>
          <w:color w:val="000000"/>
        </w:rPr>
      </w:pPr>
    </w:p>
    <w:p w14:paraId="11461E53" w14:textId="77777777" w:rsidR="00C31558" w:rsidRDefault="00C31558">
      <w:pPr>
        <w:tabs>
          <w:tab w:val="left" w:pos="567"/>
          <w:tab w:val="left" w:pos="1440"/>
          <w:tab w:val="right" w:pos="7686"/>
        </w:tabs>
        <w:rPr>
          <w:rFonts w:ascii="Arial" w:hAnsi="Arial" w:cs="Arial"/>
          <w:color w:val="000000"/>
        </w:rPr>
      </w:pPr>
      <w:r>
        <w:rPr>
          <w:rFonts w:ascii="Arial" w:hAnsi="Arial" w:cs="Arial"/>
          <w:color w:val="000000"/>
        </w:rPr>
        <w:t xml:space="preserve"> </w:t>
      </w:r>
      <w:r>
        <w:rPr>
          <w:rFonts w:ascii="Arial" w:hAnsi="Arial" w:cs="Arial"/>
          <w:color w:val="000000"/>
        </w:rPr>
        <w:tab/>
        <w:t>I</w:t>
      </w:r>
      <w:r>
        <w:rPr>
          <w:rFonts w:ascii="Arial" w:hAnsi="Arial" w:cs="Arial"/>
          <w:color w:val="000000"/>
        </w:rPr>
        <w:tab/>
      </w:r>
      <w:r>
        <w:rPr>
          <w:rFonts w:ascii="Arial" w:hAnsi="Arial" w:cs="Arial"/>
          <w:b/>
          <w:bCs/>
          <w:color w:val="000000"/>
        </w:rPr>
        <w:t>INTRODUCTION</w:t>
      </w:r>
      <w:r>
        <w:rPr>
          <w:rFonts w:ascii="Arial" w:hAnsi="Arial" w:cs="Arial"/>
          <w:color w:val="000000"/>
        </w:rPr>
        <w:tab/>
        <w:t>1 - 14</w:t>
      </w:r>
    </w:p>
    <w:p w14:paraId="4A0614A4" w14:textId="77777777" w:rsidR="00C31558" w:rsidRDefault="00C31558">
      <w:pPr>
        <w:tabs>
          <w:tab w:val="left" w:pos="567"/>
          <w:tab w:val="left" w:pos="1440"/>
          <w:tab w:val="right" w:pos="7686"/>
        </w:tabs>
        <w:rPr>
          <w:rFonts w:ascii="Arial" w:hAnsi="Arial" w:cs="Arial"/>
          <w:b/>
          <w:bCs/>
          <w:color w:val="000000"/>
        </w:rPr>
      </w:pPr>
    </w:p>
    <w:p w14:paraId="6652C426" w14:textId="77777777" w:rsidR="00C31558" w:rsidRDefault="00C31558">
      <w:pPr>
        <w:tabs>
          <w:tab w:val="left" w:pos="567"/>
          <w:tab w:val="left" w:pos="1440"/>
          <w:tab w:val="right" w:pos="7686"/>
        </w:tabs>
        <w:ind w:firstLine="360"/>
        <w:rPr>
          <w:rFonts w:ascii="Arial" w:hAnsi="Arial" w:cs="Arial"/>
          <w:color w:val="000000"/>
        </w:rPr>
      </w:pPr>
      <w:r>
        <w:rPr>
          <w:rFonts w:ascii="Arial" w:hAnsi="Arial" w:cs="Arial"/>
          <w:color w:val="000000"/>
        </w:rPr>
        <w:tab/>
        <w:t>II</w:t>
      </w:r>
      <w:r>
        <w:rPr>
          <w:rFonts w:ascii="Arial" w:hAnsi="Arial" w:cs="Arial"/>
          <w:color w:val="000000"/>
        </w:rPr>
        <w:tab/>
      </w:r>
      <w:r>
        <w:rPr>
          <w:rFonts w:ascii="Arial" w:hAnsi="Arial" w:cs="Arial"/>
          <w:b/>
          <w:bCs/>
          <w:color w:val="000000"/>
        </w:rPr>
        <w:t>REVIEW OF RELATED LITERATURE</w:t>
      </w:r>
      <w:r>
        <w:rPr>
          <w:rFonts w:ascii="Arial" w:hAnsi="Arial" w:cs="Arial"/>
          <w:color w:val="000000"/>
        </w:rPr>
        <w:tab/>
        <w:t>15 - 38</w:t>
      </w:r>
    </w:p>
    <w:p w14:paraId="103BC737" w14:textId="77777777" w:rsidR="00C31558" w:rsidRDefault="00C31558">
      <w:pPr>
        <w:tabs>
          <w:tab w:val="left" w:pos="567"/>
          <w:tab w:val="left" w:pos="1440"/>
          <w:tab w:val="right" w:pos="7686"/>
        </w:tabs>
        <w:ind w:firstLine="360"/>
        <w:rPr>
          <w:rFonts w:ascii="Arial" w:hAnsi="Arial" w:cs="Arial"/>
          <w:b/>
          <w:bCs/>
          <w:color w:val="000000"/>
        </w:rPr>
      </w:pPr>
    </w:p>
    <w:p w14:paraId="6056418D" w14:textId="77777777" w:rsidR="00C31558" w:rsidRDefault="00C31558">
      <w:pPr>
        <w:tabs>
          <w:tab w:val="left" w:pos="567"/>
          <w:tab w:val="left" w:pos="1440"/>
          <w:tab w:val="right" w:pos="7686"/>
        </w:tabs>
        <w:rPr>
          <w:rFonts w:ascii="Arial" w:hAnsi="Arial" w:cs="Arial"/>
          <w:color w:val="000000"/>
        </w:rPr>
      </w:pPr>
      <w:r>
        <w:rPr>
          <w:rFonts w:ascii="Arial" w:hAnsi="Arial" w:cs="Arial"/>
          <w:color w:val="000000"/>
        </w:rPr>
        <w:tab/>
        <w:t>III</w:t>
      </w:r>
      <w:r>
        <w:rPr>
          <w:rFonts w:ascii="Arial" w:hAnsi="Arial" w:cs="Arial"/>
          <w:color w:val="000000"/>
        </w:rPr>
        <w:tab/>
      </w:r>
      <w:r>
        <w:rPr>
          <w:rFonts w:ascii="Arial" w:hAnsi="Arial" w:cs="Arial"/>
          <w:b/>
          <w:bCs/>
          <w:color w:val="000000"/>
        </w:rPr>
        <w:t>METHODOLOGY</w:t>
      </w:r>
      <w:r>
        <w:rPr>
          <w:rFonts w:ascii="Arial" w:hAnsi="Arial" w:cs="Arial"/>
          <w:color w:val="000000"/>
        </w:rPr>
        <w:tab/>
        <w:t>39 - 69</w:t>
      </w:r>
    </w:p>
    <w:p w14:paraId="681D9D61" w14:textId="77777777" w:rsidR="00C31558" w:rsidRDefault="00C31558">
      <w:pPr>
        <w:tabs>
          <w:tab w:val="left" w:pos="567"/>
          <w:tab w:val="left" w:pos="1440"/>
          <w:tab w:val="right" w:pos="7686"/>
        </w:tabs>
        <w:rPr>
          <w:rFonts w:ascii="Arial" w:hAnsi="Arial" w:cs="Arial"/>
          <w:b/>
          <w:bCs/>
          <w:color w:val="000000"/>
        </w:rPr>
      </w:pPr>
    </w:p>
    <w:p w14:paraId="532B864D" w14:textId="77777777" w:rsidR="00C31558" w:rsidRDefault="00C31558">
      <w:pPr>
        <w:tabs>
          <w:tab w:val="left" w:pos="567"/>
          <w:tab w:val="left" w:pos="1440"/>
          <w:tab w:val="right" w:pos="7686"/>
        </w:tabs>
        <w:rPr>
          <w:rFonts w:ascii="Arial" w:hAnsi="Arial" w:cs="Arial"/>
          <w:color w:val="000000"/>
        </w:rPr>
      </w:pPr>
      <w:r>
        <w:rPr>
          <w:rFonts w:ascii="Arial" w:hAnsi="Arial" w:cs="Arial"/>
          <w:color w:val="000000"/>
        </w:rPr>
        <w:tab/>
        <w:t>IV</w:t>
      </w:r>
      <w:r>
        <w:rPr>
          <w:rFonts w:ascii="Arial" w:hAnsi="Arial" w:cs="Arial"/>
          <w:color w:val="000000"/>
        </w:rPr>
        <w:tab/>
      </w:r>
      <w:r>
        <w:rPr>
          <w:rFonts w:ascii="Arial" w:hAnsi="Arial" w:cs="Arial"/>
          <w:b/>
          <w:bCs/>
          <w:color w:val="000000"/>
        </w:rPr>
        <w:t>ANALYSIS</w:t>
      </w:r>
      <w:r>
        <w:rPr>
          <w:rFonts w:ascii="Arial" w:hAnsi="Arial" w:cs="Arial"/>
          <w:color w:val="000000"/>
        </w:rPr>
        <w:tab/>
        <w:t>70 - 105</w:t>
      </w:r>
    </w:p>
    <w:p w14:paraId="47CC1FAC" w14:textId="77777777" w:rsidR="00C31558" w:rsidRDefault="00C31558">
      <w:pPr>
        <w:tabs>
          <w:tab w:val="left" w:pos="567"/>
          <w:tab w:val="left" w:pos="1440"/>
          <w:tab w:val="right" w:pos="7686"/>
        </w:tabs>
        <w:rPr>
          <w:rFonts w:ascii="Arial" w:hAnsi="Arial" w:cs="Arial"/>
          <w:b/>
          <w:bCs/>
          <w:color w:val="000000"/>
        </w:rPr>
      </w:pPr>
    </w:p>
    <w:p w14:paraId="7CE7F24E" w14:textId="77777777" w:rsidR="00C31558" w:rsidRDefault="00C31558">
      <w:pPr>
        <w:tabs>
          <w:tab w:val="left" w:pos="567"/>
          <w:tab w:val="left" w:pos="1440"/>
          <w:tab w:val="right" w:pos="7686"/>
        </w:tabs>
        <w:rPr>
          <w:rFonts w:ascii="Arial" w:hAnsi="Arial" w:cs="Arial"/>
          <w:color w:val="000000"/>
        </w:rPr>
      </w:pPr>
      <w:r>
        <w:rPr>
          <w:rFonts w:ascii="Arial" w:hAnsi="Arial" w:cs="Arial"/>
          <w:color w:val="000000"/>
        </w:rPr>
        <w:tab/>
        <w:t>V</w:t>
      </w:r>
      <w:r>
        <w:rPr>
          <w:rFonts w:ascii="Arial" w:hAnsi="Arial" w:cs="Arial"/>
          <w:color w:val="000000"/>
        </w:rPr>
        <w:tab/>
      </w:r>
      <w:r>
        <w:rPr>
          <w:rFonts w:ascii="Arial" w:hAnsi="Arial" w:cs="Arial"/>
          <w:b/>
          <w:bCs/>
          <w:color w:val="000000"/>
        </w:rPr>
        <w:t xml:space="preserve">SUMMARY, CONCLUSIONS AND </w:t>
      </w:r>
      <w:r>
        <w:rPr>
          <w:rFonts w:ascii="Arial" w:hAnsi="Arial" w:cs="Arial"/>
          <w:color w:val="000000"/>
        </w:rPr>
        <w:tab/>
        <w:t>106 - 126</w:t>
      </w:r>
    </w:p>
    <w:p w14:paraId="69479EF5" w14:textId="77777777" w:rsidR="00C31558" w:rsidRDefault="00C31558">
      <w:pPr>
        <w:tabs>
          <w:tab w:val="left" w:pos="567"/>
          <w:tab w:val="left" w:pos="1440"/>
          <w:tab w:val="right" w:pos="7686"/>
        </w:tabs>
        <w:rPr>
          <w:rFonts w:ascii="Arial" w:hAnsi="Arial" w:cs="Arial"/>
          <w:b/>
          <w:bCs/>
          <w:color w:val="000000"/>
        </w:rPr>
      </w:pPr>
      <w:r>
        <w:rPr>
          <w:rFonts w:ascii="Arial" w:hAnsi="Arial" w:cs="Arial"/>
          <w:b/>
          <w:bCs/>
          <w:color w:val="000000"/>
        </w:rPr>
        <w:tab/>
      </w:r>
      <w:r>
        <w:rPr>
          <w:rFonts w:ascii="Arial" w:hAnsi="Arial" w:cs="Arial"/>
          <w:b/>
          <w:bCs/>
          <w:color w:val="000000"/>
        </w:rPr>
        <w:tab/>
        <w:t>SUGGESTIONS</w:t>
      </w:r>
    </w:p>
    <w:p w14:paraId="7BAA0A52" w14:textId="77777777" w:rsidR="00C31558" w:rsidRDefault="00C31558">
      <w:pPr>
        <w:tabs>
          <w:tab w:val="left" w:pos="567"/>
          <w:tab w:val="left" w:pos="1440"/>
          <w:tab w:val="right" w:pos="7686"/>
        </w:tabs>
        <w:rPr>
          <w:rFonts w:ascii="Arial" w:hAnsi="Arial" w:cs="Arial"/>
          <w:color w:val="000000"/>
        </w:rPr>
      </w:pPr>
    </w:p>
    <w:p w14:paraId="455AEC84" w14:textId="77777777" w:rsidR="00C31558" w:rsidRDefault="00C31558">
      <w:pPr>
        <w:tabs>
          <w:tab w:val="left" w:pos="567"/>
          <w:tab w:val="left" w:pos="1440"/>
          <w:tab w:val="right" w:pos="7686"/>
        </w:tabs>
        <w:rPr>
          <w:rFonts w:ascii="Arial" w:hAnsi="Arial" w:cs="Arial"/>
          <w:color w:val="000000"/>
        </w:rPr>
      </w:pPr>
      <w:r>
        <w:rPr>
          <w:rFonts w:ascii="Arial" w:hAnsi="Arial" w:cs="Arial"/>
          <w:b/>
          <w:bCs/>
          <w:color w:val="000000"/>
        </w:rPr>
        <w:t>REFERENCES</w:t>
      </w:r>
      <w:r>
        <w:rPr>
          <w:rFonts w:ascii="Arial" w:hAnsi="Arial" w:cs="Arial"/>
          <w:color w:val="000000"/>
        </w:rPr>
        <w:tab/>
        <w:t>127 - 132</w:t>
      </w:r>
    </w:p>
    <w:p w14:paraId="4C306030" w14:textId="77777777" w:rsidR="00C31558" w:rsidRDefault="00C31558">
      <w:pPr>
        <w:tabs>
          <w:tab w:val="left" w:pos="567"/>
          <w:tab w:val="left" w:pos="1440"/>
          <w:tab w:val="right" w:pos="7686"/>
        </w:tabs>
        <w:rPr>
          <w:rFonts w:ascii="Arial" w:hAnsi="Arial" w:cs="Arial"/>
          <w:b/>
          <w:bCs/>
          <w:color w:val="000000"/>
        </w:rPr>
      </w:pPr>
    </w:p>
    <w:p w14:paraId="76E70247" w14:textId="77777777" w:rsidR="00C31558" w:rsidRDefault="00C31558">
      <w:pPr>
        <w:tabs>
          <w:tab w:val="left" w:pos="567"/>
          <w:tab w:val="left" w:pos="1440"/>
          <w:tab w:val="right" w:pos="7686"/>
        </w:tabs>
        <w:rPr>
          <w:rFonts w:ascii="Arial" w:hAnsi="Arial" w:cs="Arial"/>
          <w:b/>
          <w:bCs/>
          <w:color w:val="000000"/>
        </w:rPr>
      </w:pPr>
      <w:r>
        <w:rPr>
          <w:rFonts w:ascii="Arial" w:hAnsi="Arial" w:cs="Arial"/>
          <w:b/>
          <w:bCs/>
          <w:color w:val="000000"/>
        </w:rPr>
        <w:t>APPENDICES</w:t>
      </w:r>
    </w:p>
    <w:p w14:paraId="174F4CC4" w14:textId="77777777" w:rsidR="00C31558" w:rsidRDefault="00C31558">
      <w:pPr>
        <w:tabs>
          <w:tab w:val="left" w:pos="567"/>
        </w:tabs>
        <w:rPr>
          <w:rFonts w:ascii="Arial" w:hAnsi="Arial" w:cs="Arial"/>
          <w:color w:val="000000"/>
        </w:rPr>
      </w:pPr>
    </w:p>
    <w:p w14:paraId="5840AF21" w14:textId="77777777" w:rsidR="00C31558" w:rsidRDefault="00C31558">
      <w:pPr>
        <w:rPr>
          <w:rFonts w:ascii="Arial" w:hAnsi="Arial" w:cs="Arial"/>
          <w:color w:val="000000"/>
        </w:rPr>
      </w:pPr>
    </w:p>
    <w:p w14:paraId="448B5A1B" w14:textId="77777777" w:rsidR="00C31558" w:rsidRDefault="00C31558">
      <w:pPr>
        <w:pStyle w:val="Title"/>
        <w:spacing w:line="480" w:lineRule="auto"/>
        <w:ind w:firstLine="0"/>
        <w:rPr>
          <w:rFonts w:ascii="Arial" w:hAnsi="Arial" w:cs="Arial"/>
          <w:sz w:val="38"/>
        </w:rPr>
      </w:pPr>
      <w:r>
        <w:rPr>
          <w:rFonts w:ascii="Arial" w:hAnsi="Arial" w:cs="Arial"/>
          <w:sz w:val="26"/>
        </w:rPr>
        <w:br w:type="page"/>
      </w:r>
      <w:r>
        <w:rPr>
          <w:rFonts w:ascii="Arial" w:hAnsi="Arial" w:cs="Arial"/>
          <w:sz w:val="28"/>
        </w:rPr>
        <w:lastRenderedPageBreak/>
        <w:t>LIST OF TABLES</w:t>
      </w:r>
    </w:p>
    <w:tbl>
      <w:tblPr>
        <w:tblW w:w="8307" w:type="dxa"/>
        <w:tblInd w:w="216" w:type="dxa"/>
        <w:tblLook w:val="0000" w:firstRow="0" w:lastRow="0" w:firstColumn="0" w:lastColumn="0" w:noHBand="0" w:noVBand="0"/>
      </w:tblPr>
      <w:tblGrid>
        <w:gridCol w:w="864"/>
        <w:gridCol w:w="6408"/>
        <w:gridCol w:w="1035"/>
      </w:tblGrid>
      <w:tr w:rsidR="00C31558" w14:paraId="2C2F0588" w14:textId="77777777">
        <w:tblPrEx>
          <w:tblCellMar>
            <w:top w:w="0" w:type="dxa"/>
            <w:bottom w:w="0" w:type="dxa"/>
          </w:tblCellMar>
        </w:tblPrEx>
        <w:tc>
          <w:tcPr>
            <w:tcW w:w="864" w:type="dxa"/>
            <w:tcBorders>
              <w:top w:val="single" w:sz="4" w:space="0" w:color="auto"/>
              <w:bottom w:val="single" w:sz="4" w:space="0" w:color="auto"/>
            </w:tcBorders>
            <w:vAlign w:val="center"/>
          </w:tcPr>
          <w:p w14:paraId="310CA4D6" w14:textId="77777777" w:rsidR="00C31558" w:rsidRDefault="00C31558">
            <w:pPr>
              <w:spacing w:before="80" w:after="80"/>
              <w:jc w:val="center"/>
              <w:rPr>
                <w:b/>
                <w:bCs/>
                <w:i/>
                <w:iCs/>
                <w:sz w:val="26"/>
                <w:szCs w:val="28"/>
              </w:rPr>
            </w:pPr>
            <w:r>
              <w:rPr>
                <w:b/>
                <w:bCs/>
                <w:i/>
                <w:iCs/>
                <w:sz w:val="26"/>
                <w:szCs w:val="28"/>
              </w:rPr>
              <w:t>Table No.</w:t>
            </w:r>
          </w:p>
        </w:tc>
        <w:tc>
          <w:tcPr>
            <w:tcW w:w="6408" w:type="dxa"/>
            <w:tcBorders>
              <w:top w:val="single" w:sz="4" w:space="0" w:color="auto"/>
              <w:bottom w:val="single" w:sz="4" w:space="0" w:color="auto"/>
            </w:tcBorders>
            <w:vAlign w:val="center"/>
          </w:tcPr>
          <w:p w14:paraId="4D1C7637" w14:textId="77777777" w:rsidR="00C31558" w:rsidRDefault="00C31558">
            <w:pPr>
              <w:spacing w:before="80" w:after="80"/>
              <w:jc w:val="center"/>
              <w:rPr>
                <w:b/>
                <w:bCs/>
                <w:i/>
                <w:iCs/>
                <w:sz w:val="26"/>
                <w:szCs w:val="28"/>
              </w:rPr>
            </w:pPr>
            <w:r>
              <w:rPr>
                <w:b/>
                <w:bCs/>
                <w:i/>
                <w:iCs/>
                <w:sz w:val="26"/>
                <w:szCs w:val="28"/>
              </w:rPr>
              <w:t>Title</w:t>
            </w:r>
          </w:p>
        </w:tc>
        <w:tc>
          <w:tcPr>
            <w:tcW w:w="1035" w:type="dxa"/>
            <w:tcBorders>
              <w:top w:val="single" w:sz="4" w:space="0" w:color="auto"/>
              <w:bottom w:val="single" w:sz="4" w:space="0" w:color="auto"/>
            </w:tcBorders>
            <w:vAlign w:val="center"/>
          </w:tcPr>
          <w:p w14:paraId="57EFF8F7" w14:textId="77777777" w:rsidR="00C31558" w:rsidRDefault="00C31558">
            <w:pPr>
              <w:spacing w:before="80" w:after="80"/>
              <w:jc w:val="center"/>
              <w:rPr>
                <w:b/>
                <w:bCs/>
                <w:i/>
                <w:iCs/>
                <w:sz w:val="26"/>
                <w:szCs w:val="28"/>
              </w:rPr>
            </w:pPr>
            <w:r>
              <w:rPr>
                <w:b/>
                <w:bCs/>
                <w:i/>
                <w:iCs/>
                <w:sz w:val="26"/>
                <w:szCs w:val="28"/>
              </w:rPr>
              <w:t>Page No.</w:t>
            </w:r>
          </w:p>
        </w:tc>
      </w:tr>
      <w:tr w:rsidR="00C31558" w14:paraId="468BBA7D" w14:textId="77777777">
        <w:tblPrEx>
          <w:tblCellMar>
            <w:top w:w="0" w:type="dxa"/>
            <w:bottom w:w="0" w:type="dxa"/>
          </w:tblCellMar>
        </w:tblPrEx>
        <w:tc>
          <w:tcPr>
            <w:tcW w:w="864" w:type="dxa"/>
            <w:tcBorders>
              <w:top w:val="single" w:sz="4" w:space="0" w:color="auto"/>
            </w:tcBorders>
          </w:tcPr>
          <w:p w14:paraId="22F3F82B" w14:textId="77777777" w:rsidR="00C31558" w:rsidRDefault="00C31558">
            <w:pPr>
              <w:jc w:val="center"/>
              <w:rPr>
                <w:sz w:val="26"/>
                <w:szCs w:val="28"/>
              </w:rPr>
            </w:pPr>
          </w:p>
        </w:tc>
        <w:tc>
          <w:tcPr>
            <w:tcW w:w="6408" w:type="dxa"/>
            <w:tcBorders>
              <w:top w:val="single" w:sz="4" w:space="0" w:color="auto"/>
            </w:tcBorders>
          </w:tcPr>
          <w:p w14:paraId="04844139" w14:textId="77777777" w:rsidR="00C31558" w:rsidRDefault="00C31558">
            <w:pPr>
              <w:rPr>
                <w:sz w:val="26"/>
                <w:szCs w:val="28"/>
              </w:rPr>
            </w:pPr>
          </w:p>
        </w:tc>
        <w:tc>
          <w:tcPr>
            <w:tcW w:w="1035" w:type="dxa"/>
            <w:tcBorders>
              <w:top w:val="single" w:sz="4" w:space="0" w:color="auto"/>
            </w:tcBorders>
          </w:tcPr>
          <w:p w14:paraId="60C6D2A4" w14:textId="77777777" w:rsidR="00C31558" w:rsidRDefault="00C31558">
            <w:pPr>
              <w:jc w:val="center"/>
              <w:rPr>
                <w:sz w:val="26"/>
                <w:szCs w:val="28"/>
              </w:rPr>
            </w:pPr>
          </w:p>
        </w:tc>
      </w:tr>
      <w:tr w:rsidR="00C31558" w14:paraId="29D95800" w14:textId="77777777">
        <w:tblPrEx>
          <w:tblCellMar>
            <w:top w:w="0" w:type="dxa"/>
            <w:bottom w:w="0" w:type="dxa"/>
          </w:tblCellMar>
        </w:tblPrEx>
        <w:tc>
          <w:tcPr>
            <w:tcW w:w="864" w:type="dxa"/>
          </w:tcPr>
          <w:p w14:paraId="797E303D" w14:textId="77777777" w:rsidR="00C31558" w:rsidRDefault="00C31558">
            <w:pPr>
              <w:spacing w:before="80" w:after="80"/>
              <w:jc w:val="center"/>
              <w:rPr>
                <w:sz w:val="26"/>
                <w:szCs w:val="28"/>
              </w:rPr>
            </w:pPr>
            <w:r>
              <w:rPr>
                <w:sz w:val="26"/>
                <w:szCs w:val="28"/>
              </w:rPr>
              <w:t>1</w:t>
            </w:r>
          </w:p>
        </w:tc>
        <w:tc>
          <w:tcPr>
            <w:tcW w:w="6408" w:type="dxa"/>
          </w:tcPr>
          <w:p w14:paraId="790D8466" w14:textId="77777777" w:rsidR="00C31558" w:rsidRDefault="00C31558">
            <w:pPr>
              <w:spacing w:before="80" w:after="80"/>
              <w:rPr>
                <w:sz w:val="26"/>
                <w:szCs w:val="28"/>
              </w:rPr>
            </w:pPr>
            <w:r>
              <w:rPr>
                <w:sz w:val="26"/>
                <w:szCs w:val="28"/>
              </w:rPr>
              <w:t>Critical Ratio ‘t’ value with Means and Standard Deviations of the scores for the two groups for Perceived Comfort of Classroom Climate.</w:t>
            </w:r>
          </w:p>
        </w:tc>
        <w:tc>
          <w:tcPr>
            <w:tcW w:w="1035" w:type="dxa"/>
          </w:tcPr>
          <w:p w14:paraId="169D4128" w14:textId="77777777" w:rsidR="00C31558" w:rsidRDefault="00C31558">
            <w:pPr>
              <w:spacing w:before="80" w:after="80"/>
              <w:jc w:val="center"/>
              <w:rPr>
                <w:sz w:val="26"/>
                <w:szCs w:val="28"/>
              </w:rPr>
            </w:pPr>
            <w:r>
              <w:rPr>
                <w:sz w:val="26"/>
                <w:szCs w:val="28"/>
              </w:rPr>
              <w:t>51</w:t>
            </w:r>
          </w:p>
        </w:tc>
      </w:tr>
      <w:tr w:rsidR="00C31558" w14:paraId="662C919C" w14:textId="77777777">
        <w:tblPrEx>
          <w:tblCellMar>
            <w:top w:w="0" w:type="dxa"/>
            <w:bottom w:w="0" w:type="dxa"/>
          </w:tblCellMar>
        </w:tblPrEx>
        <w:tc>
          <w:tcPr>
            <w:tcW w:w="864" w:type="dxa"/>
          </w:tcPr>
          <w:p w14:paraId="1211C1E2" w14:textId="77777777" w:rsidR="00C31558" w:rsidRDefault="00C31558">
            <w:pPr>
              <w:spacing w:before="80" w:after="80"/>
              <w:jc w:val="center"/>
              <w:rPr>
                <w:sz w:val="26"/>
                <w:szCs w:val="28"/>
              </w:rPr>
            </w:pPr>
            <w:r>
              <w:rPr>
                <w:sz w:val="26"/>
                <w:szCs w:val="28"/>
              </w:rPr>
              <w:t>2</w:t>
            </w:r>
          </w:p>
        </w:tc>
        <w:tc>
          <w:tcPr>
            <w:tcW w:w="6408" w:type="dxa"/>
          </w:tcPr>
          <w:p w14:paraId="4E47B253" w14:textId="77777777" w:rsidR="00C31558" w:rsidRDefault="00C31558">
            <w:pPr>
              <w:spacing w:before="80" w:after="80"/>
              <w:rPr>
                <w:sz w:val="26"/>
                <w:szCs w:val="28"/>
              </w:rPr>
            </w:pPr>
            <w:r>
              <w:rPr>
                <w:sz w:val="26"/>
                <w:szCs w:val="28"/>
              </w:rPr>
              <w:t>Critical Ratio ‘t’ value with Means and Standard Deviations of the scores for the two groups for Academic Stress.</w:t>
            </w:r>
          </w:p>
        </w:tc>
        <w:tc>
          <w:tcPr>
            <w:tcW w:w="1035" w:type="dxa"/>
          </w:tcPr>
          <w:p w14:paraId="2F90EEF9" w14:textId="77777777" w:rsidR="00C31558" w:rsidRDefault="00C31558">
            <w:pPr>
              <w:spacing w:before="80" w:after="80"/>
              <w:jc w:val="center"/>
              <w:rPr>
                <w:sz w:val="26"/>
                <w:szCs w:val="28"/>
              </w:rPr>
            </w:pPr>
            <w:r>
              <w:rPr>
                <w:sz w:val="26"/>
                <w:szCs w:val="28"/>
              </w:rPr>
              <w:t>59</w:t>
            </w:r>
          </w:p>
        </w:tc>
      </w:tr>
      <w:tr w:rsidR="00C31558" w14:paraId="3B9CDC6C" w14:textId="77777777">
        <w:tblPrEx>
          <w:tblCellMar>
            <w:top w:w="0" w:type="dxa"/>
            <w:bottom w:w="0" w:type="dxa"/>
          </w:tblCellMar>
        </w:tblPrEx>
        <w:tc>
          <w:tcPr>
            <w:tcW w:w="864" w:type="dxa"/>
          </w:tcPr>
          <w:p w14:paraId="56DAEEA1" w14:textId="77777777" w:rsidR="00C31558" w:rsidRDefault="00C31558">
            <w:pPr>
              <w:spacing w:before="80" w:after="80"/>
              <w:jc w:val="center"/>
              <w:rPr>
                <w:sz w:val="26"/>
                <w:szCs w:val="28"/>
              </w:rPr>
            </w:pPr>
            <w:r>
              <w:rPr>
                <w:sz w:val="26"/>
                <w:szCs w:val="28"/>
              </w:rPr>
              <w:t>3</w:t>
            </w:r>
          </w:p>
        </w:tc>
        <w:tc>
          <w:tcPr>
            <w:tcW w:w="6408" w:type="dxa"/>
          </w:tcPr>
          <w:p w14:paraId="280171FA" w14:textId="77777777" w:rsidR="00C31558" w:rsidRDefault="00C31558">
            <w:pPr>
              <w:spacing w:before="80" w:after="80"/>
              <w:rPr>
                <w:sz w:val="26"/>
                <w:szCs w:val="28"/>
              </w:rPr>
            </w:pPr>
            <w:r>
              <w:rPr>
                <w:sz w:val="26"/>
                <w:szCs w:val="28"/>
              </w:rPr>
              <w:t>Break up of the Basal Sample.</w:t>
            </w:r>
          </w:p>
        </w:tc>
        <w:tc>
          <w:tcPr>
            <w:tcW w:w="1035" w:type="dxa"/>
          </w:tcPr>
          <w:p w14:paraId="5A7E5557" w14:textId="77777777" w:rsidR="00C31558" w:rsidRDefault="00C31558">
            <w:pPr>
              <w:spacing w:before="80" w:after="80"/>
              <w:jc w:val="center"/>
              <w:rPr>
                <w:sz w:val="26"/>
                <w:szCs w:val="28"/>
              </w:rPr>
            </w:pPr>
            <w:r>
              <w:rPr>
                <w:sz w:val="26"/>
                <w:szCs w:val="28"/>
              </w:rPr>
              <w:t>64</w:t>
            </w:r>
          </w:p>
        </w:tc>
      </w:tr>
      <w:tr w:rsidR="00C31558" w14:paraId="1EA7C3D9" w14:textId="77777777">
        <w:tblPrEx>
          <w:tblCellMar>
            <w:top w:w="0" w:type="dxa"/>
            <w:bottom w:w="0" w:type="dxa"/>
          </w:tblCellMar>
        </w:tblPrEx>
        <w:tc>
          <w:tcPr>
            <w:tcW w:w="864" w:type="dxa"/>
          </w:tcPr>
          <w:p w14:paraId="0BC0F1B5" w14:textId="77777777" w:rsidR="00C31558" w:rsidRDefault="00C31558">
            <w:pPr>
              <w:spacing w:before="80" w:after="80"/>
              <w:jc w:val="center"/>
              <w:rPr>
                <w:sz w:val="26"/>
                <w:szCs w:val="28"/>
              </w:rPr>
            </w:pPr>
            <w:r>
              <w:rPr>
                <w:sz w:val="26"/>
                <w:szCs w:val="28"/>
              </w:rPr>
              <w:t>4</w:t>
            </w:r>
          </w:p>
        </w:tc>
        <w:tc>
          <w:tcPr>
            <w:tcW w:w="6408" w:type="dxa"/>
          </w:tcPr>
          <w:p w14:paraId="04055166" w14:textId="77777777" w:rsidR="00C31558" w:rsidRDefault="00C31558">
            <w:pPr>
              <w:spacing w:before="80" w:after="80"/>
              <w:rPr>
                <w:sz w:val="26"/>
                <w:szCs w:val="28"/>
              </w:rPr>
            </w:pPr>
            <w:r>
              <w:rPr>
                <w:sz w:val="26"/>
                <w:szCs w:val="28"/>
              </w:rPr>
              <w:t>Break up of the Final sample.</w:t>
            </w:r>
          </w:p>
        </w:tc>
        <w:tc>
          <w:tcPr>
            <w:tcW w:w="1035" w:type="dxa"/>
          </w:tcPr>
          <w:p w14:paraId="5B1062B6" w14:textId="77777777" w:rsidR="00C31558" w:rsidRDefault="00C31558">
            <w:pPr>
              <w:spacing w:before="80" w:after="80"/>
              <w:jc w:val="center"/>
              <w:rPr>
                <w:sz w:val="26"/>
                <w:szCs w:val="28"/>
              </w:rPr>
            </w:pPr>
            <w:r>
              <w:rPr>
                <w:sz w:val="26"/>
                <w:szCs w:val="28"/>
              </w:rPr>
              <w:t>65</w:t>
            </w:r>
          </w:p>
        </w:tc>
      </w:tr>
      <w:tr w:rsidR="00C31558" w14:paraId="3F23BF6D" w14:textId="77777777">
        <w:tblPrEx>
          <w:tblCellMar>
            <w:top w:w="0" w:type="dxa"/>
            <w:bottom w:w="0" w:type="dxa"/>
          </w:tblCellMar>
        </w:tblPrEx>
        <w:tc>
          <w:tcPr>
            <w:tcW w:w="864" w:type="dxa"/>
          </w:tcPr>
          <w:p w14:paraId="25112C9B" w14:textId="77777777" w:rsidR="00C31558" w:rsidRDefault="00C31558">
            <w:pPr>
              <w:spacing w:before="80" w:after="80"/>
              <w:jc w:val="center"/>
              <w:rPr>
                <w:sz w:val="26"/>
                <w:szCs w:val="28"/>
              </w:rPr>
            </w:pPr>
            <w:r>
              <w:rPr>
                <w:sz w:val="26"/>
                <w:szCs w:val="28"/>
              </w:rPr>
              <w:t>5</w:t>
            </w:r>
          </w:p>
        </w:tc>
        <w:tc>
          <w:tcPr>
            <w:tcW w:w="6408" w:type="dxa"/>
          </w:tcPr>
          <w:p w14:paraId="1EE908CF" w14:textId="77777777" w:rsidR="00C31558" w:rsidRDefault="00C31558">
            <w:pPr>
              <w:spacing w:before="80" w:after="80"/>
              <w:rPr>
                <w:sz w:val="26"/>
                <w:szCs w:val="28"/>
              </w:rPr>
            </w:pPr>
            <w:r>
              <w:rPr>
                <w:sz w:val="26"/>
                <w:szCs w:val="28"/>
              </w:rPr>
              <w:t>Preliminary analysis of Test scores.</w:t>
            </w:r>
          </w:p>
        </w:tc>
        <w:tc>
          <w:tcPr>
            <w:tcW w:w="1035" w:type="dxa"/>
          </w:tcPr>
          <w:p w14:paraId="6D03A026" w14:textId="77777777" w:rsidR="00C31558" w:rsidRDefault="00C31558">
            <w:pPr>
              <w:spacing w:before="80" w:after="80"/>
              <w:jc w:val="center"/>
              <w:rPr>
                <w:sz w:val="26"/>
                <w:szCs w:val="28"/>
              </w:rPr>
            </w:pPr>
            <w:r>
              <w:rPr>
                <w:sz w:val="26"/>
                <w:szCs w:val="28"/>
              </w:rPr>
              <w:t>73</w:t>
            </w:r>
          </w:p>
        </w:tc>
      </w:tr>
      <w:tr w:rsidR="00C31558" w14:paraId="1ECD3D06" w14:textId="77777777">
        <w:tblPrEx>
          <w:tblCellMar>
            <w:top w:w="0" w:type="dxa"/>
            <w:bottom w:w="0" w:type="dxa"/>
          </w:tblCellMar>
        </w:tblPrEx>
        <w:tc>
          <w:tcPr>
            <w:tcW w:w="864" w:type="dxa"/>
          </w:tcPr>
          <w:p w14:paraId="5973888B" w14:textId="77777777" w:rsidR="00C31558" w:rsidRDefault="00C31558">
            <w:pPr>
              <w:spacing w:before="80" w:after="80"/>
              <w:jc w:val="center"/>
              <w:rPr>
                <w:sz w:val="26"/>
                <w:szCs w:val="28"/>
              </w:rPr>
            </w:pPr>
            <w:r>
              <w:rPr>
                <w:sz w:val="26"/>
                <w:szCs w:val="28"/>
              </w:rPr>
              <w:t>6</w:t>
            </w:r>
          </w:p>
        </w:tc>
        <w:tc>
          <w:tcPr>
            <w:tcW w:w="6408" w:type="dxa"/>
          </w:tcPr>
          <w:p w14:paraId="404A356E" w14:textId="77777777" w:rsidR="00C31558" w:rsidRDefault="00C31558">
            <w:pPr>
              <w:spacing w:before="80" w:after="80"/>
              <w:rPr>
                <w:sz w:val="26"/>
                <w:szCs w:val="28"/>
              </w:rPr>
            </w:pPr>
            <w:r>
              <w:rPr>
                <w:sz w:val="26"/>
                <w:szCs w:val="28"/>
              </w:rPr>
              <w:t>Co-efficient of correlation between Perceived Comfort of Classroom Climate and Academic Stress for total sample and sub samples based on Gender, Faculty and Type of Management of School.</w:t>
            </w:r>
          </w:p>
        </w:tc>
        <w:tc>
          <w:tcPr>
            <w:tcW w:w="1035" w:type="dxa"/>
          </w:tcPr>
          <w:p w14:paraId="79F09D3E" w14:textId="77777777" w:rsidR="00C31558" w:rsidRDefault="00C31558">
            <w:pPr>
              <w:spacing w:before="80" w:after="80"/>
              <w:jc w:val="center"/>
              <w:rPr>
                <w:sz w:val="26"/>
                <w:szCs w:val="28"/>
              </w:rPr>
            </w:pPr>
            <w:r>
              <w:rPr>
                <w:sz w:val="26"/>
                <w:szCs w:val="28"/>
              </w:rPr>
              <w:t>78</w:t>
            </w:r>
          </w:p>
        </w:tc>
      </w:tr>
      <w:tr w:rsidR="00C31558" w14:paraId="4E8696BE" w14:textId="77777777">
        <w:tblPrEx>
          <w:tblCellMar>
            <w:top w:w="0" w:type="dxa"/>
            <w:bottom w:w="0" w:type="dxa"/>
          </w:tblCellMar>
        </w:tblPrEx>
        <w:tc>
          <w:tcPr>
            <w:tcW w:w="864" w:type="dxa"/>
          </w:tcPr>
          <w:p w14:paraId="42AADF6E" w14:textId="77777777" w:rsidR="00C31558" w:rsidRDefault="00C31558">
            <w:pPr>
              <w:spacing w:before="80" w:after="80"/>
              <w:jc w:val="center"/>
              <w:rPr>
                <w:sz w:val="26"/>
                <w:szCs w:val="28"/>
              </w:rPr>
            </w:pPr>
            <w:r>
              <w:rPr>
                <w:sz w:val="26"/>
                <w:szCs w:val="28"/>
              </w:rPr>
              <w:t>7</w:t>
            </w:r>
          </w:p>
        </w:tc>
        <w:tc>
          <w:tcPr>
            <w:tcW w:w="6408" w:type="dxa"/>
          </w:tcPr>
          <w:p w14:paraId="304A470B" w14:textId="77777777" w:rsidR="00C31558" w:rsidRDefault="00C31558">
            <w:pPr>
              <w:spacing w:before="80" w:after="80"/>
              <w:rPr>
                <w:sz w:val="26"/>
                <w:szCs w:val="28"/>
              </w:rPr>
            </w:pPr>
            <w:r>
              <w:rPr>
                <w:sz w:val="26"/>
                <w:szCs w:val="28"/>
              </w:rPr>
              <w:t>Data and Results of the test of significance of differences in Perceived Comfort of Class room Climate between Boys and Girls Students.</w:t>
            </w:r>
          </w:p>
        </w:tc>
        <w:tc>
          <w:tcPr>
            <w:tcW w:w="1035" w:type="dxa"/>
          </w:tcPr>
          <w:p w14:paraId="2C9440CC" w14:textId="77777777" w:rsidR="00C31558" w:rsidRDefault="00C31558">
            <w:pPr>
              <w:spacing w:before="80" w:after="80"/>
              <w:jc w:val="center"/>
              <w:rPr>
                <w:sz w:val="26"/>
                <w:szCs w:val="28"/>
              </w:rPr>
            </w:pPr>
            <w:r>
              <w:rPr>
                <w:sz w:val="26"/>
                <w:szCs w:val="28"/>
              </w:rPr>
              <w:t>81</w:t>
            </w:r>
          </w:p>
        </w:tc>
      </w:tr>
      <w:tr w:rsidR="00C31558" w14:paraId="57875FA8" w14:textId="77777777">
        <w:tblPrEx>
          <w:tblCellMar>
            <w:top w:w="0" w:type="dxa"/>
            <w:bottom w:w="0" w:type="dxa"/>
          </w:tblCellMar>
        </w:tblPrEx>
        <w:tc>
          <w:tcPr>
            <w:tcW w:w="864" w:type="dxa"/>
          </w:tcPr>
          <w:p w14:paraId="1C51DF8D" w14:textId="77777777" w:rsidR="00C31558" w:rsidRDefault="00C31558">
            <w:pPr>
              <w:spacing w:before="80" w:after="80"/>
              <w:jc w:val="center"/>
              <w:rPr>
                <w:sz w:val="26"/>
                <w:szCs w:val="28"/>
              </w:rPr>
            </w:pPr>
            <w:r>
              <w:rPr>
                <w:sz w:val="26"/>
                <w:szCs w:val="28"/>
              </w:rPr>
              <w:t>8</w:t>
            </w:r>
          </w:p>
        </w:tc>
        <w:tc>
          <w:tcPr>
            <w:tcW w:w="6408" w:type="dxa"/>
          </w:tcPr>
          <w:p w14:paraId="0BF9E69D" w14:textId="77777777" w:rsidR="00C31558" w:rsidRDefault="00C31558">
            <w:pPr>
              <w:spacing w:before="80" w:after="80"/>
              <w:rPr>
                <w:sz w:val="26"/>
                <w:szCs w:val="28"/>
              </w:rPr>
            </w:pPr>
            <w:r>
              <w:rPr>
                <w:sz w:val="26"/>
                <w:szCs w:val="28"/>
              </w:rPr>
              <w:t>Data and Results of the test of significance of differences in Perceived Comfort of Class room Climate between Science and Commerce students.</w:t>
            </w:r>
          </w:p>
        </w:tc>
        <w:tc>
          <w:tcPr>
            <w:tcW w:w="1035" w:type="dxa"/>
          </w:tcPr>
          <w:p w14:paraId="0D10C5F7" w14:textId="77777777" w:rsidR="00C31558" w:rsidRDefault="00C31558">
            <w:pPr>
              <w:spacing w:before="80" w:after="80"/>
              <w:jc w:val="center"/>
              <w:rPr>
                <w:sz w:val="26"/>
                <w:szCs w:val="28"/>
              </w:rPr>
            </w:pPr>
            <w:r>
              <w:rPr>
                <w:sz w:val="26"/>
                <w:szCs w:val="28"/>
              </w:rPr>
              <w:t>82</w:t>
            </w:r>
          </w:p>
        </w:tc>
      </w:tr>
      <w:tr w:rsidR="00C31558" w14:paraId="37A0A735" w14:textId="77777777">
        <w:tblPrEx>
          <w:tblCellMar>
            <w:top w:w="0" w:type="dxa"/>
            <w:bottom w:w="0" w:type="dxa"/>
          </w:tblCellMar>
        </w:tblPrEx>
        <w:tc>
          <w:tcPr>
            <w:tcW w:w="864" w:type="dxa"/>
          </w:tcPr>
          <w:p w14:paraId="7F6DA271" w14:textId="77777777" w:rsidR="00C31558" w:rsidRDefault="00C31558">
            <w:pPr>
              <w:spacing w:before="80" w:after="80"/>
              <w:jc w:val="center"/>
              <w:rPr>
                <w:sz w:val="26"/>
                <w:szCs w:val="28"/>
              </w:rPr>
            </w:pPr>
            <w:r>
              <w:rPr>
                <w:sz w:val="26"/>
                <w:szCs w:val="28"/>
              </w:rPr>
              <w:t>9</w:t>
            </w:r>
          </w:p>
        </w:tc>
        <w:tc>
          <w:tcPr>
            <w:tcW w:w="6408" w:type="dxa"/>
          </w:tcPr>
          <w:p w14:paraId="2BFDD744" w14:textId="77777777" w:rsidR="00C31558" w:rsidRDefault="00C31558">
            <w:pPr>
              <w:spacing w:before="80" w:after="80"/>
              <w:rPr>
                <w:sz w:val="26"/>
                <w:szCs w:val="28"/>
              </w:rPr>
            </w:pPr>
            <w:r>
              <w:rPr>
                <w:sz w:val="26"/>
              </w:rPr>
              <w:t>Data and Results of the test of significance of differences in Perceived Comfort of Classroom Climate between Science and Humanities students.</w:t>
            </w:r>
          </w:p>
        </w:tc>
        <w:tc>
          <w:tcPr>
            <w:tcW w:w="1035" w:type="dxa"/>
          </w:tcPr>
          <w:p w14:paraId="44381C40" w14:textId="77777777" w:rsidR="00C31558" w:rsidRDefault="00C31558">
            <w:pPr>
              <w:spacing w:before="80" w:after="80"/>
              <w:jc w:val="center"/>
              <w:rPr>
                <w:sz w:val="26"/>
                <w:szCs w:val="28"/>
              </w:rPr>
            </w:pPr>
            <w:r>
              <w:rPr>
                <w:sz w:val="26"/>
                <w:szCs w:val="28"/>
              </w:rPr>
              <w:t>83</w:t>
            </w:r>
          </w:p>
        </w:tc>
      </w:tr>
      <w:tr w:rsidR="00C31558" w14:paraId="7EDA6249" w14:textId="77777777">
        <w:tblPrEx>
          <w:tblCellMar>
            <w:top w:w="0" w:type="dxa"/>
            <w:bottom w:w="0" w:type="dxa"/>
          </w:tblCellMar>
        </w:tblPrEx>
        <w:tc>
          <w:tcPr>
            <w:tcW w:w="864" w:type="dxa"/>
          </w:tcPr>
          <w:p w14:paraId="293B5B92" w14:textId="77777777" w:rsidR="00C31558" w:rsidRDefault="00C31558">
            <w:pPr>
              <w:spacing w:before="80" w:after="80"/>
              <w:jc w:val="center"/>
              <w:rPr>
                <w:sz w:val="26"/>
                <w:szCs w:val="28"/>
              </w:rPr>
            </w:pPr>
            <w:r>
              <w:rPr>
                <w:sz w:val="26"/>
                <w:szCs w:val="28"/>
              </w:rPr>
              <w:t>10</w:t>
            </w:r>
          </w:p>
        </w:tc>
        <w:tc>
          <w:tcPr>
            <w:tcW w:w="6408" w:type="dxa"/>
          </w:tcPr>
          <w:p w14:paraId="6534B62C" w14:textId="77777777" w:rsidR="00C31558" w:rsidRDefault="00C31558">
            <w:pPr>
              <w:spacing w:before="80" w:after="80"/>
              <w:rPr>
                <w:sz w:val="26"/>
                <w:szCs w:val="28"/>
              </w:rPr>
            </w:pPr>
            <w:r>
              <w:rPr>
                <w:sz w:val="26"/>
                <w:szCs w:val="28"/>
              </w:rPr>
              <w:t>Data and Results of the test of significance of differences in Perceived Comfort of Classroom Climate between Commerce and Humanities Students.</w:t>
            </w:r>
          </w:p>
        </w:tc>
        <w:tc>
          <w:tcPr>
            <w:tcW w:w="1035" w:type="dxa"/>
          </w:tcPr>
          <w:p w14:paraId="323D906D" w14:textId="77777777" w:rsidR="00C31558" w:rsidRDefault="00C31558">
            <w:pPr>
              <w:spacing w:before="80" w:after="80"/>
              <w:jc w:val="center"/>
              <w:rPr>
                <w:sz w:val="26"/>
                <w:szCs w:val="28"/>
              </w:rPr>
            </w:pPr>
            <w:r>
              <w:rPr>
                <w:sz w:val="26"/>
                <w:szCs w:val="28"/>
              </w:rPr>
              <w:t>85</w:t>
            </w:r>
          </w:p>
        </w:tc>
      </w:tr>
      <w:tr w:rsidR="00C31558" w14:paraId="1BDB907D" w14:textId="77777777">
        <w:tblPrEx>
          <w:tblCellMar>
            <w:top w:w="0" w:type="dxa"/>
            <w:bottom w:w="0" w:type="dxa"/>
          </w:tblCellMar>
        </w:tblPrEx>
        <w:tc>
          <w:tcPr>
            <w:tcW w:w="864" w:type="dxa"/>
          </w:tcPr>
          <w:p w14:paraId="1AF98FAB" w14:textId="77777777" w:rsidR="00C31558" w:rsidRDefault="00C31558">
            <w:pPr>
              <w:spacing w:before="80" w:after="80"/>
              <w:jc w:val="center"/>
              <w:rPr>
                <w:sz w:val="26"/>
                <w:szCs w:val="28"/>
              </w:rPr>
            </w:pPr>
            <w:r>
              <w:rPr>
                <w:sz w:val="26"/>
                <w:szCs w:val="28"/>
              </w:rPr>
              <w:t>11</w:t>
            </w:r>
          </w:p>
        </w:tc>
        <w:tc>
          <w:tcPr>
            <w:tcW w:w="6408" w:type="dxa"/>
          </w:tcPr>
          <w:p w14:paraId="7309646A" w14:textId="77777777" w:rsidR="00C31558" w:rsidRDefault="00C31558">
            <w:pPr>
              <w:spacing w:before="80" w:after="80"/>
              <w:rPr>
                <w:sz w:val="26"/>
                <w:szCs w:val="28"/>
              </w:rPr>
            </w:pPr>
            <w:r>
              <w:rPr>
                <w:sz w:val="26"/>
              </w:rPr>
              <w:t>Data and Results of the test of significance of differences in Perceived Comfort of Classroom Climate between Government and Aided Higher Secondary School students.</w:t>
            </w:r>
          </w:p>
        </w:tc>
        <w:tc>
          <w:tcPr>
            <w:tcW w:w="1035" w:type="dxa"/>
          </w:tcPr>
          <w:p w14:paraId="4A5E39C8" w14:textId="77777777" w:rsidR="00C31558" w:rsidRDefault="00C31558">
            <w:pPr>
              <w:spacing w:before="80" w:after="80"/>
              <w:jc w:val="center"/>
              <w:rPr>
                <w:sz w:val="26"/>
                <w:szCs w:val="28"/>
              </w:rPr>
            </w:pPr>
            <w:r>
              <w:rPr>
                <w:sz w:val="26"/>
                <w:szCs w:val="28"/>
              </w:rPr>
              <w:t>86</w:t>
            </w:r>
          </w:p>
        </w:tc>
      </w:tr>
    </w:tbl>
    <w:p w14:paraId="5142D54A" w14:textId="77777777" w:rsidR="00C31558" w:rsidRDefault="00C31558">
      <w:r>
        <w:br w:type="page"/>
      </w:r>
    </w:p>
    <w:tbl>
      <w:tblPr>
        <w:tblW w:w="8307" w:type="dxa"/>
        <w:tblInd w:w="216" w:type="dxa"/>
        <w:tblLook w:val="0000" w:firstRow="0" w:lastRow="0" w:firstColumn="0" w:lastColumn="0" w:noHBand="0" w:noVBand="0"/>
      </w:tblPr>
      <w:tblGrid>
        <w:gridCol w:w="864"/>
        <w:gridCol w:w="6408"/>
        <w:gridCol w:w="1035"/>
      </w:tblGrid>
      <w:tr w:rsidR="00C31558" w14:paraId="265B065B" w14:textId="77777777">
        <w:tblPrEx>
          <w:tblCellMar>
            <w:top w:w="0" w:type="dxa"/>
            <w:bottom w:w="0" w:type="dxa"/>
          </w:tblCellMar>
        </w:tblPrEx>
        <w:tc>
          <w:tcPr>
            <w:tcW w:w="864" w:type="dxa"/>
          </w:tcPr>
          <w:p w14:paraId="0BFD5579" w14:textId="77777777" w:rsidR="00C31558" w:rsidRDefault="00C31558">
            <w:pPr>
              <w:spacing w:before="80" w:after="80"/>
              <w:jc w:val="center"/>
              <w:rPr>
                <w:sz w:val="26"/>
                <w:szCs w:val="28"/>
              </w:rPr>
            </w:pPr>
            <w:r>
              <w:rPr>
                <w:sz w:val="26"/>
                <w:szCs w:val="28"/>
              </w:rPr>
              <w:lastRenderedPageBreak/>
              <w:t>12</w:t>
            </w:r>
          </w:p>
        </w:tc>
        <w:tc>
          <w:tcPr>
            <w:tcW w:w="6408" w:type="dxa"/>
          </w:tcPr>
          <w:p w14:paraId="10C4B16A"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Perceived Comfort of Classroom climate between Government and Unaided Higher Secondary School Students.</w:t>
            </w:r>
          </w:p>
        </w:tc>
        <w:tc>
          <w:tcPr>
            <w:tcW w:w="1035" w:type="dxa"/>
          </w:tcPr>
          <w:p w14:paraId="64D6FAA9" w14:textId="77777777" w:rsidR="00C31558" w:rsidRDefault="00C31558">
            <w:pPr>
              <w:spacing w:before="80" w:after="80"/>
              <w:jc w:val="center"/>
              <w:rPr>
                <w:sz w:val="26"/>
                <w:szCs w:val="28"/>
              </w:rPr>
            </w:pPr>
            <w:r>
              <w:rPr>
                <w:sz w:val="26"/>
                <w:szCs w:val="28"/>
              </w:rPr>
              <w:t>87</w:t>
            </w:r>
          </w:p>
        </w:tc>
      </w:tr>
      <w:tr w:rsidR="00C31558" w14:paraId="287FBEBD" w14:textId="77777777">
        <w:tblPrEx>
          <w:tblCellMar>
            <w:top w:w="0" w:type="dxa"/>
            <w:bottom w:w="0" w:type="dxa"/>
          </w:tblCellMar>
        </w:tblPrEx>
        <w:tc>
          <w:tcPr>
            <w:tcW w:w="864" w:type="dxa"/>
          </w:tcPr>
          <w:p w14:paraId="0D0F8630" w14:textId="77777777" w:rsidR="00C31558" w:rsidRDefault="00C31558">
            <w:pPr>
              <w:spacing w:before="80" w:after="80"/>
              <w:jc w:val="center"/>
              <w:rPr>
                <w:sz w:val="26"/>
                <w:szCs w:val="28"/>
              </w:rPr>
            </w:pPr>
            <w:r>
              <w:rPr>
                <w:sz w:val="26"/>
                <w:szCs w:val="28"/>
              </w:rPr>
              <w:t>13</w:t>
            </w:r>
          </w:p>
        </w:tc>
        <w:tc>
          <w:tcPr>
            <w:tcW w:w="6408" w:type="dxa"/>
          </w:tcPr>
          <w:p w14:paraId="279B8A99"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Perceived Comfort of Classroom climate between Aided and Unaided Higher Secondary School students.</w:t>
            </w:r>
          </w:p>
        </w:tc>
        <w:tc>
          <w:tcPr>
            <w:tcW w:w="1035" w:type="dxa"/>
          </w:tcPr>
          <w:p w14:paraId="1520DB0A" w14:textId="77777777" w:rsidR="00C31558" w:rsidRDefault="00C31558">
            <w:pPr>
              <w:spacing w:before="80" w:after="80"/>
              <w:jc w:val="center"/>
              <w:rPr>
                <w:sz w:val="26"/>
                <w:szCs w:val="28"/>
              </w:rPr>
            </w:pPr>
            <w:r>
              <w:rPr>
                <w:sz w:val="26"/>
                <w:szCs w:val="28"/>
              </w:rPr>
              <w:t>89</w:t>
            </w:r>
          </w:p>
        </w:tc>
      </w:tr>
      <w:tr w:rsidR="00C31558" w14:paraId="5EF53007" w14:textId="77777777">
        <w:tblPrEx>
          <w:tblCellMar>
            <w:top w:w="0" w:type="dxa"/>
            <w:bottom w:w="0" w:type="dxa"/>
          </w:tblCellMar>
        </w:tblPrEx>
        <w:tc>
          <w:tcPr>
            <w:tcW w:w="864" w:type="dxa"/>
          </w:tcPr>
          <w:p w14:paraId="47C523AA" w14:textId="77777777" w:rsidR="00C31558" w:rsidRDefault="00C31558">
            <w:pPr>
              <w:spacing w:before="80" w:after="80"/>
              <w:jc w:val="center"/>
              <w:rPr>
                <w:sz w:val="26"/>
                <w:szCs w:val="28"/>
              </w:rPr>
            </w:pPr>
            <w:r>
              <w:rPr>
                <w:sz w:val="26"/>
                <w:szCs w:val="28"/>
              </w:rPr>
              <w:t>14</w:t>
            </w:r>
          </w:p>
        </w:tc>
        <w:tc>
          <w:tcPr>
            <w:tcW w:w="6408" w:type="dxa"/>
          </w:tcPr>
          <w:p w14:paraId="70F603C7"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Boys and Girls Students.</w:t>
            </w:r>
          </w:p>
        </w:tc>
        <w:tc>
          <w:tcPr>
            <w:tcW w:w="1035" w:type="dxa"/>
          </w:tcPr>
          <w:p w14:paraId="28FBCD06" w14:textId="77777777" w:rsidR="00C31558" w:rsidRDefault="00C31558">
            <w:pPr>
              <w:spacing w:before="80" w:after="80"/>
              <w:jc w:val="center"/>
              <w:rPr>
                <w:sz w:val="26"/>
                <w:szCs w:val="28"/>
              </w:rPr>
            </w:pPr>
            <w:r>
              <w:rPr>
                <w:sz w:val="26"/>
                <w:szCs w:val="28"/>
              </w:rPr>
              <w:t>90</w:t>
            </w:r>
          </w:p>
        </w:tc>
      </w:tr>
      <w:tr w:rsidR="00C31558" w14:paraId="5036CA5F" w14:textId="77777777">
        <w:tblPrEx>
          <w:tblCellMar>
            <w:top w:w="0" w:type="dxa"/>
            <w:bottom w:w="0" w:type="dxa"/>
          </w:tblCellMar>
        </w:tblPrEx>
        <w:tc>
          <w:tcPr>
            <w:tcW w:w="864" w:type="dxa"/>
          </w:tcPr>
          <w:p w14:paraId="7F405601" w14:textId="77777777" w:rsidR="00C31558" w:rsidRDefault="00C31558">
            <w:pPr>
              <w:spacing w:before="80" w:after="80"/>
              <w:jc w:val="center"/>
              <w:rPr>
                <w:sz w:val="26"/>
                <w:szCs w:val="28"/>
              </w:rPr>
            </w:pPr>
            <w:r>
              <w:rPr>
                <w:sz w:val="26"/>
                <w:szCs w:val="28"/>
              </w:rPr>
              <w:t>15</w:t>
            </w:r>
          </w:p>
        </w:tc>
        <w:tc>
          <w:tcPr>
            <w:tcW w:w="6408" w:type="dxa"/>
          </w:tcPr>
          <w:p w14:paraId="62305FEB"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Science and Commerce students.</w:t>
            </w:r>
          </w:p>
        </w:tc>
        <w:tc>
          <w:tcPr>
            <w:tcW w:w="1035" w:type="dxa"/>
          </w:tcPr>
          <w:p w14:paraId="74DCA870" w14:textId="77777777" w:rsidR="00C31558" w:rsidRDefault="00C31558">
            <w:pPr>
              <w:spacing w:before="80" w:after="80"/>
              <w:jc w:val="center"/>
              <w:rPr>
                <w:sz w:val="26"/>
                <w:szCs w:val="28"/>
              </w:rPr>
            </w:pPr>
            <w:r>
              <w:rPr>
                <w:sz w:val="26"/>
                <w:szCs w:val="28"/>
              </w:rPr>
              <w:t>91</w:t>
            </w:r>
          </w:p>
        </w:tc>
      </w:tr>
      <w:tr w:rsidR="00C31558" w14:paraId="58F763BC" w14:textId="77777777">
        <w:tblPrEx>
          <w:tblCellMar>
            <w:top w:w="0" w:type="dxa"/>
            <w:bottom w:w="0" w:type="dxa"/>
          </w:tblCellMar>
        </w:tblPrEx>
        <w:tc>
          <w:tcPr>
            <w:tcW w:w="864" w:type="dxa"/>
          </w:tcPr>
          <w:p w14:paraId="60FE77C0" w14:textId="77777777" w:rsidR="00C31558" w:rsidRDefault="00C31558">
            <w:pPr>
              <w:spacing w:before="80" w:after="80"/>
              <w:jc w:val="center"/>
              <w:rPr>
                <w:sz w:val="26"/>
                <w:szCs w:val="28"/>
              </w:rPr>
            </w:pPr>
            <w:r>
              <w:rPr>
                <w:sz w:val="26"/>
                <w:szCs w:val="28"/>
              </w:rPr>
              <w:t>16</w:t>
            </w:r>
          </w:p>
        </w:tc>
        <w:tc>
          <w:tcPr>
            <w:tcW w:w="6408" w:type="dxa"/>
          </w:tcPr>
          <w:p w14:paraId="1D44E767"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Science and Humanities students.</w:t>
            </w:r>
          </w:p>
        </w:tc>
        <w:tc>
          <w:tcPr>
            <w:tcW w:w="1035" w:type="dxa"/>
          </w:tcPr>
          <w:p w14:paraId="776E2E69" w14:textId="77777777" w:rsidR="00C31558" w:rsidRDefault="00C31558">
            <w:pPr>
              <w:spacing w:before="80" w:after="80"/>
              <w:jc w:val="center"/>
              <w:rPr>
                <w:sz w:val="26"/>
                <w:szCs w:val="28"/>
              </w:rPr>
            </w:pPr>
            <w:r>
              <w:rPr>
                <w:sz w:val="26"/>
                <w:szCs w:val="28"/>
              </w:rPr>
              <w:t>92</w:t>
            </w:r>
          </w:p>
        </w:tc>
      </w:tr>
      <w:tr w:rsidR="00C31558" w14:paraId="14766B7B" w14:textId="77777777">
        <w:tblPrEx>
          <w:tblCellMar>
            <w:top w:w="0" w:type="dxa"/>
            <w:bottom w:w="0" w:type="dxa"/>
          </w:tblCellMar>
        </w:tblPrEx>
        <w:tc>
          <w:tcPr>
            <w:tcW w:w="864" w:type="dxa"/>
          </w:tcPr>
          <w:p w14:paraId="25BA0B39" w14:textId="77777777" w:rsidR="00C31558" w:rsidRDefault="00C31558">
            <w:pPr>
              <w:spacing w:before="80" w:after="80"/>
              <w:jc w:val="center"/>
              <w:rPr>
                <w:sz w:val="26"/>
                <w:szCs w:val="28"/>
              </w:rPr>
            </w:pPr>
            <w:r>
              <w:rPr>
                <w:sz w:val="26"/>
                <w:szCs w:val="28"/>
              </w:rPr>
              <w:t>17</w:t>
            </w:r>
          </w:p>
        </w:tc>
        <w:tc>
          <w:tcPr>
            <w:tcW w:w="6408" w:type="dxa"/>
          </w:tcPr>
          <w:p w14:paraId="6D4D6112"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Commerce and Humanities Students.</w:t>
            </w:r>
          </w:p>
        </w:tc>
        <w:tc>
          <w:tcPr>
            <w:tcW w:w="1035" w:type="dxa"/>
          </w:tcPr>
          <w:p w14:paraId="4C91E7CC" w14:textId="77777777" w:rsidR="00C31558" w:rsidRDefault="00C31558">
            <w:pPr>
              <w:spacing w:before="80" w:after="80"/>
              <w:jc w:val="center"/>
              <w:rPr>
                <w:sz w:val="26"/>
                <w:szCs w:val="28"/>
              </w:rPr>
            </w:pPr>
            <w:r>
              <w:rPr>
                <w:sz w:val="26"/>
                <w:szCs w:val="28"/>
              </w:rPr>
              <w:t>93</w:t>
            </w:r>
          </w:p>
        </w:tc>
      </w:tr>
      <w:tr w:rsidR="00C31558" w14:paraId="29F39331" w14:textId="77777777">
        <w:tblPrEx>
          <w:tblCellMar>
            <w:top w:w="0" w:type="dxa"/>
            <w:bottom w:w="0" w:type="dxa"/>
          </w:tblCellMar>
        </w:tblPrEx>
        <w:tc>
          <w:tcPr>
            <w:tcW w:w="864" w:type="dxa"/>
          </w:tcPr>
          <w:p w14:paraId="1E061684" w14:textId="77777777" w:rsidR="00C31558" w:rsidRDefault="00C31558">
            <w:pPr>
              <w:spacing w:before="80" w:after="80"/>
              <w:jc w:val="center"/>
              <w:rPr>
                <w:sz w:val="26"/>
                <w:szCs w:val="28"/>
              </w:rPr>
            </w:pPr>
            <w:r>
              <w:rPr>
                <w:sz w:val="26"/>
                <w:szCs w:val="28"/>
              </w:rPr>
              <w:t>18</w:t>
            </w:r>
          </w:p>
        </w:tc>
        <w:tc>
          <w:tcPr>
            <w:tcW w:w="6408" w:type="dxa"/>
          </w:tcPr>
          <w:p w14:paraId="6A9A8EB5"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Government and Aided Higher Secondary school Students.</w:t>
            </w:r>
          </w:p>
        </w:tc>
        <w:tc>
          <w:tcPr>
            <w:tcW w:w="1035" w:type="dxa"/>
          </w:tcPr>
          <w:p w14:paraId="46619DE7" w14:textId="77777777" w:rsidR="00C31558" w:rsidRDefault="00C31558">
            <w:pPr>
              <w:spacing w:before="80" w:after="80"/>
              <w:jc w:val="center"/>
              <w:rPr>
                <w:sz w:val="26"/>
                <w:szCs w:val="28"/>
              </w:rPr>
            </w:pPr>
            <w:r>
              <w:rPr>
                <w:sz w:val="26"/>
                <w:szCs w:val="28"/>
              </w:rPr>
              <w:t>94</w:t>
            </w:r>
          </w:p>
        </w:tc>
      </w:tr>
      <w:tr w:rsidR="00C31558" w14:paraId="60BD7E3D" w14:textId="77777777">
        <w:tblPrEx>
          <w:tblCellMar>
            <w:top w:w="0" w:type="dxa"/>
            <w:bottom w:w="0" w:type="dxa"/>
          </w:tblCellMar>
        </w:tblPrEx>
        <w:tc>
          <w:tcPr>
            <w:tcW w:w="864" w:type="dxa"/>
          </w:tcPr>
          <w:p w14:paraId="00628457" w14:textId="77777777" w:rsidR="00C31558" w:rsidRDefault="00C31558">
            <w:pPr>
              <w:spacing w:before="80" w:after="80"/>
              <w:jc w:val="center"/>
              <w:rPr>
                <w:sz w:val="26"/>
                <w:szCs w:val="28"/>
              </w:rPr>
            </w:pPr>
            <w:r>
              <w:rPr>
                <w:sz w:val="26"/>
                <w:szCs w:val="28"/>
              </w:rPr>
              <w:t>19</w:t>
            </w:r>
          </w:p>
        </w:tc>
        <w:tc>
          <w:tcPr>
            <w:tcW w:w="6408" w:type="dxa"/>
          </w:tcPr>
          <w:p w14:paraId="5E7BA04C"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Government and Unaided Higher Secondary School Students.</w:t>
            </w:r>
          </w:p>
        </w:tc>
        <w:tc>
          <w:tcPr>
            <w:tcW w:w="1035" w:type="dxa"/>
          </w:tcPr>
          <w:p w14:paraId="47C16145" w14:textId="77777777" w:rsidR="00C31558" w:rsidRDefault="00C31558">
            <w:pPr>
              <w:spacing w:before="80" w:after="80"/>
              <w:jc w:val="center"/>
              <w:rPr>
                <w:sz w:val="26"/>
                <w:szCs w:val="28"/>
              </w:rPr>
            </w:pPr>
            <w:r>
              <w:rPr>
                <w:sz w:val="26"/>
                <w:szCs w:val="28"/>
              </w:rPr>
              <w:t>96</w:t>
            </w:r>
          </w:p>
        </w:tc>
      </w:tr>
      <w:tr w:rsidR="00C31558" w14:paraId="682AC78B" w14:textId="77777777">
        <w:tblPrEx>
          <w:tblCellMar>
            <w:top w:w="0" w:type="dxa"/>
            <w:bottom w:w="0" w:type="dxa"/>
          </w:tblCellMar>
        </w:tblPrEx>
        <w:tc>
          <w:tcPr>
            <w:tcW w:w="864" w:type="dxa"/>
          </w:tcPr>
          <w:p w14:paraId="60A0D2C2" w14:textId="77777777" w:rsidR="00C31558" w:rsidRDefault="00C31558">
            <w:pPr>
              <w:spacing w:before="80" w:after="80"/>
              <w:jc w:val="center"/>
              <w:rPr>
                <w:sz w:val="26"/>
                <w:szCs w:val="28"/>
              </w:rPr>
            </w:pPr>
            <w:r>
              <w:rPr>
                <w:sz w:val="26"/>
                <w:szCs w:val="28"/>
              </w:rPr>
              <w:t>20</w:t>
            </w:r>
          </w:p>
        </w:tc>
        <w:tc>
          <w:tcPr>
            <w:tcW w:w="6408" w:type="dxa"/>
          </w:tcPr>
          <w:p w14:paraId="14C24C33"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Aided and Unaided Higher Secondary School Students.</w:t>
            </w:r>
          </w:p>
        </w:tc>
        <w:tc>
          <w:tcPr>
            <w:tcW w:w="1035" w:type="dxa"/>
          </w:tcPr>
          <w:p w14:paraId="7CF1ED55" w14:textId="77777777" w:rsidR="00C31558" w:rsidRDefault="00C31558">
            <w:pPr>
              <w:spacing w:before="80" w:after="80"/>
              <w:jc w:val="center"/>
              <w:rPr>
                <w:sz w:val="26"/>
                <w:szCs w:val="28"/>
              </w:rPr>
            </w:pPr>
            <w:r>
              <w:rPr>
                <w:sz w:val="26"/>
                <w:szCs w:val="28"/>
              </w:rPr>
              <w:t>97</w:t>
            </w:r>
          </w:p>
        </w:tc>
      </w:tr>
      <w:tr w:rsidR="00C31558" w14:paraId="29F8A376" w14:textId="77777777">
        <w:tblPrEx>
          <w:tblCellMar>
            <w:top w:w="0" w:type="dxa"/>
            <w:bottom w:w="0" w:type="dxa"/>
          </w:tblCellMar>
        </w:tblPrEx>
        <w:tc>
          <w:tcPr>
            <w:tcW w:w="864" w:type="dxa"/>
            <w:tcBorders>
              <w:bottom w:val="single" w:sz="4" w:space="0" w:color="auto"/>
            </w:tcBorders>
          </w:tcPr>
          <w:p w14:paraId="4C360E77" w14:textId="77777777" w:rsidR="00C31558" w:rsidRDefault="00C31558">
            <w:pPr>
              <w:spacing w:before="80" w:after="80"/>
              <w:jc w:val="center"/>
              <w:rPr>
                <w:sz w:val="26"/>
                <w:szCs w:val="28"/>
              </w:rPr>
            </w:pPr>
            <w:r>
              <w:rPr>
                <w:sz w:val="26"/>
                <w:szCs w:val="28"/>
              </w:rPr>
              <w:t>21</w:t>
            </w:r>
          </w:p>
        </w:tc>
        <w:tc>
          <w:tcPr>
            <w:tcW w:w="6408" w:type="dxa"/>
            <w:tcBorders>
              <w:bottom w:val="single" w:sz="4" w:space="0" w:color="auto"/>
            </w:tcBorders>
          </w:tcPr>
          <w:p w14:paraId="50D5C572" w14:textId="77777777" w:rsidR="00C31558" w:rsidRDefault="00C31558">
            <w:pPr>
              <w:spacing w:before="80" w:after="80"/>
              <w:rPr>
                <w:sz w:val="26"/>
                <w:szCs w:val="28"/>
              </w:rPr>
            </w:pPr>
            <w:r>
              <w:rPr>
                <w:sz w:val="26"/>
                <w:szCs w:val="28"/>
              </w:rPr>
              <w:t>Main and interaction effect of Gender, Type of Management of School, Faculty and Perceived Comfort of Classroom Climate on Academic Stress.</w:t>
            </w:r>
          </w:p>
        </w:tc>
        <w:tc>
          <w:tcPr>
            <w:tcW w:w="1035" w:type="dxa"/>
            <w:tcBorders>
              <w:bottom w:val="single" w:sz="4" w:space="0" w:color="auto"/>
            </w:tcBorders>
          </w:tcPr>
          <w:p w14:paraId="34047491" w14:textId="77777777" w:rsidR="00C31558" w:rsidRDefault="00C31558">
            <w:pPr>
              <w:spacing w:before="80" w:after="80"/>
              <w:jc w:val="center"/>
              <w:rPr>
                <w:sz w:val="26"/>
                <w:szCs w:val="28"/>
              </w:rPr>
            </w:pPr>
            <w:r>
              <w:rPr>
                <w:sz w:val="26"/>
                <w:szCs w:val="28"/>
              </w:rPr>
              <w:t>99</w:t>
            </w:r>
          </w:p>
        </w:tc>
      </w:tr>
    </w:tbl>
    <w:p w14:paraId="42A3B5F7" w14:textId="77777777" w:rsidR="00C31558" w:rsidRDefault="00C31558">
      <w:pPr>
        <w:spacing w:before="100" w:beforeAutospacing="1" w:after="100" w:afterAutospacing="1" w:line="480" w:lineRule="auto"/>
        <w:ind w:left="360"/>
        <w:jc w:val="both"/>
        <w:rPr>
          <w:sz w:val="28"/>
          <w:szCs w:val="28"/>
        </w:rPr>
      </w:pPr>
    </w:p>
    <w:p w14:paraId="1D88A53E" w14:textId="77777777" w:rsidR="00C31558" w:rsidRDefault="00C31558">
      <w:pPr>
        <w:spacing w:before="100" w:beforeAutospacing="1" w:after="100" w:afterAutospacing="1" w:line="480" w:lineRule="auto"/>
        <w:ind w:left="360"/>
        <w:jc w:val="both"/>
        <w:rPr>
          <w:sz w:val="28"/>
          <w:szCs w:val="28"/>
        </w:rPr>
      </w:pPr>
      <w:r>
        <w:rPr>
          <w:sz w:val="28"/>
          <w:szCs w:val="28"/>
        </w:rPr>
        <w:br w:type="page"/>
      </w:r>
    </w:p>
    <w:p w14:paraId="1E37ED34" w14:textId="77777777" w:rsidR="00C31558" w:rsidRDefault="00C31558">
      <w:pPr>
        <w:spacing w:before="100" w:beforeAutospacing="1" w:after="100" w:afterAutospacing="1" w:line="480" w:lineRule="auto"/>
        <w:ind w:left="360"/>
        <w:jc w:val="both"/>
        <w:rPr>
          <w:sz w:val="28"/>
          <w:szCs w:val="28"/>
        </w:rPr>
      </w:pPr>
    </w:p>
    <w:p w14:paraId="6293A7C6" w14:textId="77777777" w:rsidR="00C31558" w:rsidRDefault="00C31558">
      <w:pPr>
        <w:spacing w:before="100" w:beforeAutospacing="1" w:after="100" w:afterAutospacing="1" w:line="480" w:lineRule="auto"/>
        <w:ind w:left="360"/>
        <w:jc w:val="both"/>
        <w:rPr>
          <w:sz w:val="28"/>
          <w:szCs w:val="28"/>
        </w:rPr>
      </w:pPr>
    </w:p>
    <w:p w14:paraId="5598467F" w14:textId="77777777" w:rsidR="00C31558" w:rsidRDefault="00C31558">
      <w:pPr>
        <w:pStyle w:val="Title"/>
        <w:spacing w:line="480" w:lineRule="auto"/>
        <w:ind w:firstLine="0"/>
        <w:rPr>
          <w:rFonts w:ascii="Arial" w:hAnsi="Arial" w:cs="Arial"/>
          <w:sz w:val="38"/>
        </w:rPr>
      </w:pPr>
      <w:r>
        <w:rPr>
          <w:rFonts w:ascii="Arial" w:hAnsi="Arial" w:cs="Arial"/>
          <w:sz w:val="28"/>
        </w:rPr>
        <w:t>LIST OF FIGURES</w:t>
      </w:r>
    </w:p>
    <w:tbl>
      <w:tblPr>
        <w:tblW w:w="8307" w:type="dxa"/>
        <w:tblInd w:w="216" w:type="dxa"/>
        <w:tblLook w:val="0000" w:firstRow="0" w:lastRow="0" w:firstColumn="0" w:lastColumn="0" w:noHBand="0" w:noVBand="0"/>
      </w:tblPr>
      <w:tblGrid>
        <w:gridCol w:w="893"/>
        <w:gridCol w:w="6381"/>
        <w:gridCol w:w="1033"/>
      </w:tblGrid>
      <w:tr w:rsidR="00C31558" w14:paraId="32875B8A" w14:textId="77777777">
        <w:tblPrEx>
          <w:tblCellMar>
            <w:top w:w="0" w:type="dxa"/>
            <w:bottom w:w="0" w:type="dxa"/>
          </w:tblCellMar>
        </w:tblPrEx>
        <w:tc>
          <w:tcPr>
            <w:tcW w:w="864" w:type="dxa"/>
            <w:tcBorders>
              <w:top w:val="single" w:sz="4" w:space="0" w:color="auto"/>
              <w:bottom w:val="single" w:sz="4" w:space="0" w:color="auto"/>
            </w:tcBorders>
            <w:vAlign w:val="center"/>
          </w:tcPr>
          <w:p w14:paraId="4DD561BC" w14:textId="77777777" w:rsidR="00C31558" w:rsidRDefault="00C31558">
            <w:pPr>
              <w:spacing w:before="80" w:after="80"/>
              <w:jc w:val="center"/>
              <w:rPr>
                <w:b/>
                <w:bCs/>
                <w:i/>
                <w:iCs/>
                <w:sz w:val="26"/>
                <w:szCs w:val="28"/>
              </w:rPr>
            </w:pPr>
            <w:r>
              <w:rPr>
                <w:b/>
                <w:bCs/>
                <w:i/>
                <w:iCs/>
                <w:sz w:val="26"/>
                <w:szCs w:val="28"/>
              </w:rPr>
              <w:t>Figure No.</w:t>
            </w:r>
          </w:p>
        </w:tc>
        <w:tc>
          <w:tcPr>
            <w:tcW w:w="6408" w:type="dxa"/>
            <w:tcBorders>
              <w:top w:val="single" w:sz="4" w:space="0" w:color="auto"/>
              <w:bottom w:val="single" w:sz="4" w:space="0" w:color="auto"/>
            </w:tcBorders>
            <w:vAlign w:val="center"/>
          </w:tcPr>
          <w:p w14:paraId="0E133CD8" w14:textId="77777777" w:rsidR="00C31558" w:rsidRDefault="00C31558">
            <w:pPr>
              <w:spacing w:before="80" w:after="80"/>
              <w:jc w:val="center"/>
              <w:rPr>
                <w:b/>
                <w:bCs/>
                <w:i/>
                <w:iCs/>
                <w:sz w:val="26"/>
                <w:szCs w:val="28"/>
              </w:rPr>
            </w:pPr>
            <w:r>
              <w:rPr>
                <w:b/>
                <w:bCs/>
                <w:i/>
                <w:iCs/>
                <w:sz w:val="26"/>
                <w:szCs w:val="28"/>
              </w:rPr>
              <w:t>Title</w:t>
            </w:r>
          </w:p>
        </w:tc>
        <w:tc>
          <w:tcPr>
            <w:tcW w:w="1035" w:type="dxa"/>
            <w:tcBorders>
              <w:top w:val="single" w:sz="4" w:space="0" w:color="auto"/>
              <w:bottom w:val="single" w:sz="4" w:space="0" w:color="auto"/>
            </w:tcBorders>
            <w:vAlign w:val="center"/>
          </w:tcPr>
          <w:p w14:paraId="1311F241" w14:textId="77777777" w:rsidR="00C31558" w:rsidRDefault="00C31558">
            <w:pPr>
              <w:spacing w:before="80" w:after="80"/>
              <w:jc w:val="center"/>
              <w:rPr>
                <w:b/>
                <w:bCs/>
                <w:i/>
                <w:iCs/>
                <w:sz w:val="26"/>
                <w:szCs w:val="28"/>
              </w:rPr>
            </w:pPr>
            <w:r>
              <w:rPr>
                <w:b/>
                <w:bCs/>
                <w:i/>
                <w:iCs/>
                <w:sz w:val="26"/>
                <w:szCs w:val="28"/>
              </w:rPr>
              <w:t>Page No.</w:t>
            </w:r>
          </w:p>
        </w:tc>
      </w:tr>
      <w:tr w:rsidR="00C31558" w14:paraId="14A0F9D8" w14:textId="77777777">
        <w:tblPrEx>
          <w:tblCellMar>
            <w:top w:w="0" w:type="dxa"/>
            <w:bottom w:w="0" w:type="dxa"/>
          </w:tblCellMar>
        </w:tblPrEx>
        <w:tc>
          <w:tcPr>
            <w:tcW w:w="864" w:type="dxa"/>
            <w:tcBorders>
              <w:top w:val="single" w:sz="4" w:space="0" w:color="auto"/>
            </w:tcBorders>
          </w:tcPr>
          <w:p w14:paraId="0DCF9241" w14:textId="77777777" w:rsidR="00C31558" w:rsidRDefault="00C31558">
            <w:pPr>
              <w:jc w:val="center"/>
              <w:rPr>
                <w:sz w:val="26"/>
                <w:szCs w:val="28"/>
              </w:rPr>
            </w:pPr>
          </w:p>
        </w:tc>
        <w:tc>
          <w:tcPr>
            <w:tcW w:w="6408" w:type="dxa"/>
            <w:tcBorders>
              <w:top w:val="single" w:sz="4" w:space="0" w:color="auto"/>
            </w:tcBorders>
          </w:tcPr>
          <w:p w14:paraId="6F2A8846" w14:textId="77777777" w:rsidR="00C31558" w:rsidRDefault="00C31558">
            <w:pPr>
              <w:rPr>
                <w:sz w:val="26"/>
                <w:szCs w:val="28"/>
              </w:rPr>
            </w:pPr>
          </w:p>
        </w:tc>
        <w:tc>
          <w:tcPr>
            <w:tcW w:w="1035" w:type="dxa"/>
            <w:tcBorders>
              <w:top w:val="single" w:sz="4" w:space="0" w:color="auto"/>
            </w:tcBorders>
          </w:tcPr>
          <w:p w14:paraId="4DBADC44" w14:textId="77777777" w:rsidR="00C31558" w:rsidRDefault="00C31558">
            <w:pPr>
              <w:jc w:val="both"/>
              <w:rPr>
                <w:sz w:val="26"/>
                <w:szCs w:val="28"/>
              </w:rPr>
            </w:pPr>
          </w:p>
        </w:tc>
      </w:tr>
      <w:tr w:rsidR="00C31558" w14:paraId="7D77675B" w14:textId="77777777">
        <w:tblPrEx>
          <w:tblCellMar>
            <w:top w:w="0" w:type="dxa"/>
            <w:bottom w:w="0" w:type="dxa"/>
          </w:tblCellMar>
        </w:tblPrEx>
        <w:tc>
          <w:tcPr>
            <w:tcW w:w="864" w:type="dxa"/>
          </w:tcPr>
          <w:p w14:paraId="7E9D7E79" w14:textId="77777777" w:rsidR="00C31558" w:rsidRDefault="00C31558">
            <w:pPr>
              <w:spacing w:before="80" w:after="80"/>
              <w:jc w:val="center"/>
              <w:rPr>
                <w:sz w:val="26"/>
                <w:szCs w:val="28"/>
              </w:rPr>
            </w:pPr>
            <w:r>
              <w:rPr>
                <w:sz w:val="26"/>
                <w:szCs w:val="28"/>
              </w:rPr>
              <w:t>1</w:t>
            </w:r>
          </w:p>
        </w:tc>
        <w:tc>
          <w:tcPr>
            <w:tcW w:w="6408" w:type="dxa"/>
          </w:tcPr>
          <w:p w14:paraId="7B09F232" w14:textId="77777777" w:rsidR="00C31558" w:rsidRDefault="00C31558">
            <w:pPr>
              <w:spacing w:before="80" w:after="80"/>
              <w:rPr>
                <w:sz w:val="26"/>
                <w:szCs w:val="28"/>
              </w:rPr>
            </w:pPr>
            <w:r>
              <w:rPr>
                <w:sz w:val="26"/>
                <w:szCs w:val="28"/>
              </w:rPr>
              <w:t xml:space="preserve">Frequency Curve of Perceived Comfort of Classroom Climate </w:t>
            </w:r>
          </w:p>
        </w:tc>
        <w:tc>
          <w:tcPr>
            <w:tcW w:w="1035" w:type="dxa"/>
          </w:tcPr>
          <w:p w14:paraId="479D6D50" w14:textId="77777777" w:rsidR="00C31558" w:rsidRDefault="00C31558">
            <w:pPr>
              <w:spacing w:before="80" w:after="80"/>
              <w:jc w:val="center"/>
              <w:rPr>
                <w:sz w:val="26"/>
                <w:szCs w:val="28"/>
              </w:rPr>
            </w:pPr>
            <w:r>
              <w:rPr>
                <w:sz w:val="26"/>
                <w:szCs w:val="28"/>
              </w:rPr>
              <w:t>75</w:t>
            </w:r>
          </w:p>
        </w:tc>
      </w:tr>
      <w:tr w:rsidR="00C31558" w14:paraId="419CB35F" w14:textId="77777777">
        <w:tblPrEx>
          <w:tblCellMar>
            <w:top w:w="0" w:type="dxa"/>
            <w:bottom w:w="0" w:type="dxa"/>
          </w:tblCellMar>
        </w:tblPrEx>
        <w:tc>
          <w:tcPr>
            <w:tcW w:w="864" w:type="dxa"/>
            <w:tcBorders>
              <w:bottom w:val="single" w:sz="4" w:space="0" w:color="auto"/>
            </w:tcBorders>
          </w:tcPr>
          <w:p w14:paraId="68C51155" w14:textId="77777777" w:rsidR="00C31558" w:rsidRDefault="00C31558">
            <w:pPr>
              <w:spacing w:before="80" w:after="80"/>
              <w:jc w:val="center"/>
              <w:rPr>
                <w:sz w:val="26"/>
                <w:szCs w:val="28"/>
              </w:rPr>
            </w:pPr>
            <w:r>
              <w:rPr>
                <w:sz w:val="26"/>
                <w:szCs w:val="28"/>
              </w:rPr>
              <w:t>2</w:t>
            </w:r>
          </w:p>
        </w:tc>
        <w:tc>
          <w:tcPr>
            <w:tcW w:w="6408" w:type="dxa"/>
            <w:tcBorders>
              <w:bottom w:val="single" w:sz="4" w:space="0" w:color="auto"/>
            </w:tcBorders>
          </w:tcPr>
          <w:p w14:paraId="6B36CCB5" w14:textId="77777777" w:rsidR="00C31558" w:rsidRDefault="00C31558">
            <w:pPr>
              <w:spacing w:before="80" w:after="80"/>
              <w:rPr>
                <w:sz w:val="26"/>
                <w:szCs w:val="28"/>
              </w:rPr>
            </w:pPr>
            <w:r>
              <w:rPr>
                <w:sz w:val="26"/>
                <w:szCs w:val="28"/>
              </w:rPr>
              <w:t>Frequency Curve of Academic Stress</w:t>
            </w:r>
          </w:p>
        </w:tc>
        <w:tc>
          <w:tcPr>
            <w:tcW w:w="1035" w:type="dxa"/>
            <w:tcBorders>
              <w:bottom w:val="single" w:sz="4" w:space="0" w:color="auto"/>
            </w:tcBorders>
          </w:tcPr>
          <w:p w14:paraId="30582BFF" w14:textId="77777777" w:rsidR="00C31558" w:rsidRDefault="00C31558">
            <w:pPr>
              <w:spacing w:before="80" w:after="80"/>
              <w:jc w:val="center"/>
              <w:rPr>
                <w:sz w:val="26"/>
                <w:szCs w:val="28"/>
              </w:rPr>
            </w:pPr>
            <w:r>
              <w:rPr>
                <w:sz w:val="26"/>
                <w:szCs w:val="28"/>
              </w:rPr>
              <w:t>76</w:t>
            </w:r>
          </w:p>
        </w:tc>
      </w:tr>
    </w:tbl>
    <w:p w14:paraId="339A2645" w14:textId="77777777" w:rsidR="00C31558" w:rsidRDefault="00C31558">
      <w:pPr>
        <w:spacing w:before="100" w:beforeAutospacing="1" w:after="100" w:afterAutospacing="1" w:line="480" w:lineRule="auto"/>
        <w:ind w:left="360"/>
        <w:jc w:val="both"/>
        <w:rPr>
          <w:sz w:val="28"/>
          <w:szCs w:val="28"/>
        </w:rPr>
      </w:pPr>
    </w:p>
    <w:p w14:paraId="3BBAE7FA" w14:textId="77777777" w:rsidR="00C31558" w:rsidRDefault="00C31558">
      <w:pPr>
        <w:spacing w:before="100" w:beforeAutospacing="1" w:after="100" w:afterAutospacing="1" w:line="480" w:lineRule="auto"/>
        <w:ind w:left="360"/>
        <w:jc w:val="both"/>
        <w:rPr>
          <w:sz w:val="28"/>
          <w:szCs w:val="28"/>
        </w:rPr>
      </w:pPr>
    </w:p>
    <w:p w14:paraId="0C624388" w14:textId="77777777" w:rsidR="00C31558" w:rsidRDefault="00C31558">
      <w:pPr>
        <w:pStyle w:val="Title"/>
        <w:rPr>
          <w:rFonts w:ascii="Arial" w:hAnsi="Arial" w:cs="Arial"/>
          <w:sz w:val="26"/>
        </w:rPr>
      </w:pPr>
      <w:r>
        <w:rPr>
          <w:rFonts w:ascii="Arial" w:hAnsi="Arial" w:cs="Arial"/>
          <w:sz w:val="26"/>
        </w:rPr>
        <w:br w:type="page"/>
      </w:r>
    </w:p>
    <w:p w14:paraId="30C5667D" w14:textId="77777777" w:rsidR="00C31558" w:rsidRDefault="00C31558">
      <w:pPr>
        <w:pStyle w:val="Title"/>
        <w:rPr>
          <w:rFonts w:ascii="Arial" w:hAnsi="Arial" w:cs="Arial"/>
          <w:sz w:val="26"/>
        </w:rPr>
      </w:pPr>
    </w:p>
    <w:p w14:paraId="1FF99816" w14:textId="77777777" w:rsidR="00C31558" w:rsidRDefault="00C31558">
      <w:pPr>
        <w:pStyle w:val="Title"/>
        <w:rPr>
          <w:rFonts w:ascii="Arial" w:hAnsi="Arial" w:cs="Arial"/>
          <w:sz w:val="26"/>
        </w:rPr>
      </w:pPr>
    </w:p>
    <w:p w14:paraId="454C5331" w14:textId="77777777" w:rsidR="00C31558" w:rsidRDefault="00C31558">
      <w:pPr>
        <w:pStyle w:val="Title"/>
        <w:rPr>
          <w:rFonts w:ascii="Arial" w:hAnsi="Arial" w:cs="Arial"/>
          <w:sz w:val="38"/>
        </w:rPr>
      </w:pPr>
      <w:r>
        <w:rPr>
          <w:rFonts w:ascii="Arial" w:hAnsi="Arial" w:cs="Arial"/>
          <w:sz w:val="28"/>
        </w:rPr>
        <w:t xml:space="preserve">LIST OF APPENDICES </w:t>
      </w:r>
    </w:p>
    <w:p w14:paraId="1C20586B" w14:textId="77777777" w:rsidR="00C31558" w:rsidRDefault="00C31558">
      <w:pPr>
        <w:pStyle w:val="Title"/>
      </w:pPr>
    </w:p>
    <w:tbl>
      <w:tblPr>
        <w:tblW w:w="8100" w:type="dxa"/>
        <w:tblInd w:w="360" w:type="dxa"/>
        <w:tblLook w:val="0000" w:firstRow="0" w:lastRow="0" w:firstColumn="0" w:lastColumn="0" w:noHBand="0" w:noVBand="0"/>
      </w:tblPr>
      <w:tblGrid>
        <w:gridCol w:w="1560"/>
        <w:gridCol w:w="6540"/>
      </w:tblGrid>
      <w:tr w:rsidR="00C31558" w14:paraId="5D562632" w14:textId="77777777">
        <w:tblPrEx>
          <w:tblCellMar>
            <w:top w:w="0" w:type="dxa"/>
            <w:bottom w:w="0" w:type="dxa"/>
          </w:tblCellMar>
        </w:tblPrEx>
        <w:tc>
          <w:tcPr>
            <w:tcW w:w="1560" w:type="dxa"/>
            <w:vAlign w:val="center"/>
          </w:tcPr>
          <w:p w14:paraId="1FECBDA4" w14:textId="77777777" w:rsidR="00C31558" w:rsidRDefault="00C31558">
            <w:pPr>
              <w:spacing w:before="80" w:after="80"/>
              <w:jc w:val="center"/>
              <w:rPr>
                <w:b/>
                <w:bCs/>
                <w:sz w:val="26"/>
                <w:szCs w:val="28"/>
              </w:rPr>
            </w:pPr>
            <w:r>
              <w:rPr>
                <w:b/>
                <w:bCs/>
                <w:sz w:val="26"/>
                <w:szCs w:val="28"/>
              </w:rPr>
              <w:t>APPENDIX</w:t>
            </w:r>
          </w:p>
        </w:tc>
        <w:tc>
          <w:tcPr>
            <w:tcW w:w="6540" w:type="dxa"/>
            <w:vAlign w:val="center"/>
          </w:tcPr>
          <w:p w14:paraId="5833FBF7" w14:textId="77777777" w:rsidR="00C31558" w:rsidRDefault="00C31558">
            <w:pPr>
              <w:spacing w:before="80" w:after="80"/>
              <w:rPr>
                <w:b/>
                <w:bCs/>
                <w:i/>
                <w:iCs/>
                <w:sz w:val="26"/>
                <w:szCs w:val="28"/>
              </w:rPr>
            </w:pPr>
          </w:p>
        </w:tc>
      </w:tr>
      <w:tr w:rsidR="00C31558" w14:paraId="7EF6AFCB" w14:textId="77777777">
        <w:tblPrEx>
          <w:tblCellMar>
            <w:top w:w="0" w:type="dxa"/>
            <w:bottom w:w="0" w:type="dxa"/>
          </w:tblCellMar>
        </w:tblPrEx>
        <w:tc>
          <w:tcPr>
            <w:tcW w:w="1560" w:type="dxa"/>
          </w:tcPr>
          <w:p w14:paraId="4D04227B" w14:textId="77777777" w:rsidR="00C31558" w:rsidRDefault="00C31558">
            <w:pPr>
              <w:spacing w:before="40" w:after="40"/>
              <w:jc w:val="center"/>
              <w:rPr>
                <w:sz w:val="26"/>
                <w:szCs w:val="28"/>
              </w:rPr>
            </w:pPr>
          </w:p>
        </w:tc>
        <w:tc>
          <w:tcPr>
            <w:tcW w:w="6540" w:type="dxa"/>
          </w:tcPr>
          <w:p w14:paraId="32ABAC1D" w14:textId="77777777" w:rsidR="00C31558" w:rsidRDefault="00C31558">
            <w:pPr>
              <w:spacing w:before="40" w:after="40"/>
              <w:rPr>
                <w:sz w:val="26"/>
                <w:szCs w:val="28"/>
              </w:rPr>
            </w:pPr>
          </w:p>
        </w:tc>
      </w:tr>
      <w:tr w:rsidR="00C31558" w14:paraId="01067734" w14:textId="77777777">
        <w:tblPrEx>
          <w:tblCellMar>
            <w:top w:w="0" w:type="dxa"/>
            <w:bottom w:w="0" w:type="dxa"/>
          </w:tblCellMar>
        </w:tblPrEx>
        <w:tc>
          <w:tcPr>
            <w:tcW w:w="1560" w:type="dxa"/>
          </w:tcPr>
          <w:p w14:paraId="58C30817" w14:textId="77777777" w:rsidR="00C31558" w:rsidRDefault="00C31558">
            <w:pPr>
              <w:spacing w:before="80" w:after="80"/>
              <w:jc w:val="center"/>
              <w:rPr>
                <w:sz w:val="26"/>
                <w:szCs w:val="28"/>
              </w:rPr>
            </w:pPr>
            <w:r>
              <w:rPr>
                <w:sz w:val="26"/>
                <w:szCs w:val="28"/>
              </w:rPr>
              <w:t>I</w:t>
            </w:r>
          </w:p>
        </w:tc>
        <w:tc>
          <w:tcPr>
            <w:tcW w:w="6540" w:type="dxa"/>
          </w:tcPr>
          <w:p w14:paraId="4D1A323F" w14:textId="77777777" w:rsidR="00C31558" w:rsidRDefault="00C31558">
            <w:pPr>
              <w:spacing w:before="80" w:after="80"/>
              <w:rPr>
                <w:sz w:val="26"/>
                <w:szCs w:val="28"/>
              </w:rPr>
            </w:pPr>
            <w:r>
              <w:rPr>
                <w:sz w:val="26"/>
                <w:szCs w:val="28"/>
              </w:rPr>
              <w:t>Perceived Comfort of Classroom Climate Inventory -  Draft  (Malayalam)</w:t>
            </w:r>
          </w:p>
        </w:tc>
      </w:tr>
      <w:tr w:rsidR="00C31558" w14:paraId="40A33577" w14:textId="77777777">
        <w:tblPrEx>
          <w:tblCellMar>
            <w:top w:w="0" w:type="dxa"/>
            <w:bottom w:w="0" w:type="dxa"/>
          </w:tblCellMar>
        </w:tblPrEx>
        <w:tc>
          <w:tcPr>
            <w:tcW w:w="1560" w:type="dxa"/>
          </w:tcPr>
          <w:p w14:paraId="7017B0F9" w14:textId="77777777" w:rsidR="00C31558" w:rsidRDefault="00C31558">
            <w:pPr>
              <w:spacing w:before="80" w:after="80"/>
              <w:jc w:val="center"/>
              <w:rPr>
                <w:sz w:val="26"/>
                <w:szCs w:val="28"/>
              </w:rPr>
            </w:pPr>
            <w:r>
              <w:rPr>
                <w:sz w:val="26"/>
                <w:szCs w:val="28"/>
              </w:rPr>
              <w:t>II</w:t>
            </w:r>
          </w:p>
        </w:tc>
        <w:tc>
          <w:tcPr>
            <w:tcW w:w="6540" w:type="dxa"/>
          </w:tcPr>
          <w:p w14:paraId="57ED2B4E" w14:textId="77777777" w:rsidR="00C31558" w:rsidRDefault="00C31558">
            <w:pPr>
              <w:spacing w:before="80" w:after="80"/>
              <w:rPr>
                <w:sz w:val="26"/>
                <w:szCs w:val="28"/>
              </w:rPr>
            </w:pPr>
            <w:r>
              <w:rPr>
                <w:sz w:val="26"/>
                <w:szCs w:val="28"/>
              </w:rPr>
              <w:t>Perceived Comfort of Classroom Climate Inventory  -  Final (Malayalam)</w:t>
            </w:r>
          </w:p>
        </w:tc>
      </w:tr>
      <w:tr w:rsidR="00C31558" w14:paraId="3A8292BC" w14:textId="77777777">
        <w:tblPrEx>
          <w:tblCellMar>
            <w:top w:w="0" w:type="dxa"/>
            <w:bottom w:w="0" w:type="dxa"/>
          </w:tblCellMar>
        </w:tblPrEx>
        <w:tc>
          <w:tcPr>
            <w:tcW w:w="1560" w:type="dxa"/>
          </w:tcPr>
          <w:p w14:paraId="5046DFCF" w14:textId="77777777" w:rsidR="00C31558" w:rsidRDefault="00C31558">
            <w:pPr>
              <w:spacing w:before="80" w:after="80"/>
              <w:jc w:val="center"/>
              <w:rPr>
                <w:sz w:val="26"/>
                <w:szCs w:val="28"/>
              </w:rPr>
            </w:pPr>
            <w:r>
              <w:rPr>
                <w:sz w:val="26"/>
                <w:szCs w:val="28"/>
              </w:rPr>
              <w:t>III</w:t>
            </w:r>
          </w:p>
        </w:tc>
        <w:tc>
          <w:tcPr>
            <w:tcW w:w="6540" w:type="dxa"/>
          </w:tcPr>
          <w:p w14:paraId="4A04F046" w14:textId="77777777" w:rsidR="00C31558" w:rsidRDefault="00C31558">
            <w:pPr>
              <w:spacing w:before="80" w:after="80"/>
              <w:rPr>
                <w:sz w:val="26"/>
                <w:szCs w:val="28"/>
              </w:rPr>
            </w:pPr>
            <w:r>
              <w:rPr>
                <w:sz w:val="26"/>
                <w:szCs w:val="28"/>
              </w:rPr>
              <w:t>Academic Stress Inventory – Draft (Malayalam)</w:t>
            </w:r>
          </w:p>
        </w:tc>
      </w:tr>
      <w:tr w:rsidR="00C31558" w14:paraId="26E2B6F9" w14:textId="77777777">
        <w:tblPrEx>
          <w:tblCellMar>
            <w:top w:w="0" w:type="dxa"/>
            <w:bottom w:w="0" w:type="dxa"/>
          </w:tblCellMar>
        </w:tblPrEx>
        <w:tc>
          <w:tcPr>
            <w:tcW w:w="1560" w:type="dxa"/>
          </w:tcPr>
          <w:p w14:paraId="3E43FFF4" w14:textId="77777777" w:rsidR="00C31558" w:rsidRDefault="00C31558">
            <w:pPr>
              <w:spacing w:before="80" w:after="80"/>
              <w:jc w:val="center"/>
              <w:rPr>
                <w:sz w:val="26"/>
                <w:szCs w:val="28"/>
              </w:rPr>
            </w:pPr>
            <w:r>
              <w:rPr>
                <w:sz w:val="26"/>
                <w:szCs w:val="28"/>
              </w:rPr>
              <w:t>IV</w:t>
            </w:r>
          </w:p>
        </w:tc>
        <w:tc>
          <w:tcPr>
            <w:tcW w:w="6540" w:type="dxa"/>
          </w:tcPr>
          <w:p w14:paraId="51BEFC52" w14:textId="77777777" w:rsidR="00C31558" w:rsidRDefault="00C31558">
            <w:pPr>
              <w:spacing w:before="80" w:after="80"/>
              <w:rPr>
                <w:sz w:val="26"/>
                <w:szCs w:val="28"/>
              </w:rPr>
            </w:pPr>
            <w:r>
              <w:rPr>
                <w:sz w:val="26"/>
                <w:szCs w:val="28"/>
              </w:rPr>
              <w:t>Academic Stress Inventory – Final (Malayalam)</w:t>
            </w:r>
          </w:p>
        </w:tc>
      </w:tr>
      <w:tr w:rsidR="00C31558" w14:paraId="42BA259E" w14:textId="77777777">
        <w:tblPrEx>
          <w:tblCellMar>
            <w:top w:w="0" w:type="dxa"/>
            <w:bottom w:w="0" w:type="dxa"/>
          </w:tblCellMar>
        </w:tblPrEx>
        <w:tc>
          <w:tcPr>
            <w:tcW w:w="1560" w:type="dxa"/>
          </w:tcPr>
          <w:p w14:paraId="6292387C" w14:textId="77777777" w:rsidR="00C31558" w:rsidRDefault="00C31558">
            <w:pPr>
              <w:spacing w:before="80" w:after="80"/>
              <w:jc w:val="center"/>
              <w:rPr>
                <w:sz w:val="26"/>
                <w:szCs w:val="28"/>
              </w:rPr>
            </w:pPr>
            <w:r>
              <w:rPr>
                <w:sz w:val="26"/>
                <w:szCs w:val="28"/>
              </w:rPr>
              <w:t>V</w:t>
            </w:r>
          </w:p>
        </w:tc>
        <w:tc>
          <w:tcPr>
            <w:tcW w:w="6540" w:type="dxa"/>
          </w:tcPr>
          <w:p w14:paraId="1E8DD892" w14:textId="77777777" w:rsidR="00C31558" w:rsidRDefault="00C31558">
            <w:pPr>
              <w:spacing w:before="80" w:after="80"/>
              <w:rPr>
                <w:sz w:val="26"/>
                <w:szCs w:val="28"/>
              </w:rPr>
            </w:pPr>
            <w:r>
              <w:rPr>
                <w:sz w:val="26"/>
                <w:szCs w:val="28"/>
              </w:rPr>
              <w:t>List of schools.</w:t>
            </w:r>
          </w:p>
        </w:tc>
      </w:tr>
      <w:tr w:rsidR="00C31558" w14:paraId="4F3F8E1B" w14:textId="77777777">
        <w:tblPrEx>
          <w:tblCellMar>
            <w:top w:w="0" w:type="dxa"/>
            <w:bottom w:w="0" w:type="dxa"/>
          </w:tblCellMar>
        </w:tblPrEx>
        <w:tc>
          <w:tcPr>
            <w:tcW w:w="1560" w:type="dxa"/>
          </w:tcPr>
          <w:p w14:paraId="7A41EA4C" w14:textId="77777777" w:rsidR="00C31558" w:rsidRDefault="00C31558">
            <w:pPr>
              <w:spacing w:before="80" w:after="80"/>
              <w:jc w:val="center"/>
              <w:rPr>
                <w:sz w:val="26"/>
                <w:szCs w:val="28"/>
              </w:rPr>
            </w:pPr>
          </w:p>
        </w:tc>
        <w:tc>
          <w:tcPr>
            <w:tcW w:w="6540" w:type="dxa"/>
          </w:tcPr>
          <w:p w14:paraId="4DC665E3" w14:textId="77777777" w:rsidR="00C31558" w:rsidRDefault="00C31558">
            <w:pPr>
              <w:spacing w:before="80" w:after="80"/>
              <w:rPr>
                <w:sz w:val="26"/>
                <w:szCs w:val="28"/>
              </w:rPr>
            </w:pPr>
          </w:p>
        </w:tc>
      </w:tr>
    </w:tbl>
    <w:p w14:paraId="543B7713" w14:textId="77777777" w:rsidR="00C31558" w:rsidRDefault="00C31558">
      <w:pPr>
        <w:spacing w:before="100" w:beforeAutospacing="1" w:after="100" w:afterAutospacing="1" w:line="480" w:lineRule="auto"/>
        <w:ind w:left="360"/>
        <w:jc w:val="both"/>
        <w:rPr>
          <w:sz w:val="36"/>
          <w:szCs w:val="36"/>
        </w:rPr>
      </w:pPr>
    </w:p>
    <w:p w14:paraId="085408DE" w14:textId="77777777" w:rsidR="00C31558" w:rsidRDefault="00C31558">
      <w:pPr>
        <w:spacing w:before="100" w:beforeAutospacing="1" w:after="100" w:afterAutospacing="1" w:line="480" w:lineRule="auto"/>
        <w:ind w:left="360"/>
        <w:jc w:val="both"/>
        <w:rPr>
          <w:sz w:val="28"/>
          <w:szCs w:val="28"/>
        </w:rPr>
      </w:pPr>
    </w:p>
    <w:p w14:paraId="1AE4F4E2" w14:textId="77777777" w:rsidR="00C31558" w:rsidRDefault="00C31558">
      <w:pPr>
        <w:spacing w:before="100" w:beforeAutospacing="1" w:after="100" w:afterAutospacing="1" w:line="480" w:lineRule="auto"/>
        <w:ind w:left="360"/>
        <w:jc w:val="both"/>
        <w:rPr>
          <w:sz w:val="28"/>
          <w:szCs w:val="28"/>
        </w:rPr>
      </w:pPr>
    </w:p>
    <w:p w14:paraId="5C933979" w14:textId="77777777" w:rsidR="00C31558" w:rsidRDefault="00C31558">
      <w:pPr>
        <w:spacing w:before="100" w:beforeAutospacing="1" w:after="100" w:afterAutospacing="1" w:line="480" w:lineRule="auto"/>
        <w:ind w:left="360"/>
        <w:jc w:val="both"/>
        <w:rPr>
          <w:sz w:val="28"/>
          <w:szCs w:val="28"/>
        </w:rPr>
      </w:pPr>
    </w:p>
    <w:p w14:paraId="1710B9B7" w14:textId="77777777" w:rsidR="00C31558" w:rsidRDefault="00C31558">
      <w:pPr>
        <w:spacing w:before="100" w:beforeAutospacing="1" w:after="100" w:afterAutospacing="1" w:line="480" w:lineRule="auto"/>
        <w:ind w:left="360"/>
        <w:jc w:val="both"/>
        <w:rPr>
          <w:sz w:val="28"/>
          <w:szCs w:val="28"/>
        </w:rPr>
      </w:pPr>
    </w:p>
    <w:p w14:paraId="77B16463" w14:textId="6B9417C3" w:rsidR="006B31DF" w:rsidRDefault="006B31DF"/>
    <w:p w14:paraId="2B609265" w14:textId="32DCFE97" w:rsidR="00C31558" w:rsidRDefault="00C31558"/>
    <w:p w14:paraId="631FAEC9" w14:textId="51813D3E" w:rsidR="00C31558" w:rsidRDefault="00C31558"/>
    <w:p w14:paraId="6E7F098E" w14:textId="77777777" w:rsidR="00C31558" w:rsidRDefault="00C31558">
      <w:pPr>
        <w:ind w:left="-720" w:right="-720"/>
        <w:jc w:val="center"/>
        <w:rPr>
          <w:rFonts w:ascii="Arial" w:hAnsi="Arial" w:cs="Arial"/>
          <w:b/>
          <w:bCs/>
          <w:sz w:val="40"/>
        </w:rPr>
      </w:pPr>
      <w:r>
        <w:rPr>
          <w:rFonts w:ascii="Arial" w:hAnsi="Arial" w:cs="Arial"/>
          <w:b/>
          <w:bCs/>
          <w:sz w:val="34"/>
        </w:rPr>
        <w:lastRenderedPageBreak/>
        <w:t xml:space="preserve">PERCEIVED COMFORT OF CLASSROOM CLIMATE AND ACADEMIC STRESS OF HIGHER SECONDARY </w:t>
      </w:r>
      <w:r>
        <w:rPr>
          <w:rFonts w:ascii="Arial" w:hAnsi="Arial" w:cs="Arial"/>
          <w:b/>
          <w:bCs/>
          <w:sz w:val="34"/>
        </w:rPr>
        <w:br/>
        <w:t>SCHOOL STUDENTS IN MALABAR</w:t>
      </w:r>
    </w:p>
    <w:p w14:paraId="1A9E8B98" w14:textId="77777777" w:rsidR="00C31558" w:rsidRDefault="00C31558">
      <w:pPr>
        <w:jc w:val="center"/>
        <w:rPr>
          <w:b/>
          <w:bCs/>
        </w:rPr>
      </w:pPr>
    </w:p>
    <w:p w14:paraId="4F5DF533" w14:textId="77777777" w:rsidR="00C31558" w:rsidRDefault="00C31558">
      <w:pPr>
        <w:jc w:val="center"/>
        <w:rPr>
          <w:b/>
          <w:bCs/>
        </w:rPr>
      </w:pPr>
    </w:p>
    <w:p w14:paraId="62947B18" w14:textId="77777777" w:rsidR="00C31558" w:rsidRDefault="00C31558">
      <w:pPr>
        <w:jc w:val="center"/>
        <w:rPr>
          <w:b/>
          <w:bCs/>
        </w:rPr>
      </w:pPr>
    </w:p>
    <w:p w14:paraId="75433230" w14:textId="77777777" w:rsidR="00C31558" w:rsidRDefault="00C31558">
      <w:pPr>
        <w:jc w:val="center"/>
        <w:rPr>
          <w:b/>
          <w:bCs/>
        </w:rPr>
      </w:pPr>
    </w:p>
    <w:p w14:paraId="2DE95FEA" w14:textId="77777777" w:rsidR="00C31558" w:rsidRDefault="00C31558">
      <w:pPr>
        <w:jc w:val="center"/>
        <w:rPr>
          <w:b/>
          <w:bCs/>
        </w:rPr>
      </w:pPr>
    </w:p>
    <w:p w14:paraId="6D114CE0" w14:textId="77777777" w:rsidR="00C31558" w:rsidRDefault="00C31558">
      <w:pPr>
        <w:jc w:val="center"/>
        <w:rPr>
          <w:b/>
          <w:bCs/>
        </w:rPr>
      </w:pPr>
    </w:p>
    <w:p w14:paraId="4BBF2868" w14:textId="77777777" w:rsidR="00C31558" w:rsidRDefault="00C31558">
      <w:pPr>
        <w:jc w:val="center"/>
        <w:rPr>
          <w:b/>
          <w:bCs/>
        </w:rPr>
      </w:pPr>
    </w:p>
    <w:p w14:paraId="7F7E0182" w14:textId="77777777" w:rsidR="00C31558" w:rsidRDefault="00C31558">
      <w:pPr>
        <w:jc w:val="center"/>
        <w:rPr>
          <w:b/>
          <w:bCs/>
        </w:rPr>
      </w:pPr>
    </w:p>
    <w:p w14:paraId="200CCF5D" w14:textId="77777777" w:rsidR="00C31558" w:rsidRDefault="00C31558">
      <w:pPr>
        <w:jc w:val="center"/>
        <w:rPr>
          <w:b/>
          <w:bCs/>
        </w:rPr>
      </w:pPr>
    </w:p>
    <w:p w14:paraId="267BF56F" w14:textId="77777777" w:rsidR="00C31558" w:rsidRDefault="00C31558">
      <w:pPr>
        <w:jc w:val="center"/>
        <w:rPr>
          <w:b/>
          <w:bCs/>
        </w:rPr>
      </w:pPr>
    </w:p>
    <w:p w14:paraId="7C836435" w14:textId="77777777" w:rsidR="00C31558" w:rsidRDefault="00C31558">
      <w:pPr>
        <w:jc w:val="center"/>
        <w:rPr>
          <w:rFonts w:ascii="Arial" w:hAnsi="Arial" w:cs="Arial"/>
          <w:b/>
          <w:bCs/>
          <w:sz w:val="28"/>
        </w:rPr>
      </w:pPr>
      <w:r>
        <w:rPr>
          <w:rFonts w:ascii="Arial" w:hAnsi="Arial" w:cs="Arial"/>
          <w:b/>
          <w:bCs/>
          <w:sz w:val="28"/>
        </w:rPr>
        <w:t>NISHA. P.</w:t>
      </w:r>
    </w:p>
    <w:p w14:paraId="57A850FE" w14:textId="77777777" w:rsidR="00C31558" w:rsidRDefault="00C31558">
      <w:pPr>
        <w:jc w:val="center"/>
      </w:pPr>
    </w:p>
    <w:p w14:paraId="6F381755" w14:textId="77777777" w:rsidR="00C31558" w:rsidRDefault="00C31558">
      <w:pPr>
        <w:jc w:val="center"/>
      </w:pPr>
    </w:p>
    <w:p w14:paraId="55E409C5" w14:textId="77777777" w:rsidR="00C31558" w:rsidRDefault="00C31558">
      <w:pPr>
        <w:jc w:val="center"/>
      </w:pPr>
    </w:p>
    <w:p w14:paraId="2857A801" w14:textId="77777777" w:rsidR="00C31558" w:rsidRDefault="00C31558">
      <w:pPr>
        <w:jc w:val="center"/>
      </w:pPr>
    </w:p>
    <w:p w14:paraId="45D4F53F" w14:textId="77777777" w:rsidR="00C31558" w:rsidRDefault="00C31558">
      <w:pPr>
        <w:jc w:val="center"/>
      </w:pPr>
    </w:p>
    <w:p w14:paraId="15D14549" w14:textId="77777777" w:rsidR="00C31558" w:rsidRDefault="00C31558">
      <w:pPr>
        <w:jc w:val="center"/>
      </w:pPr>
    </w:p>
    <w:p w14:paraId="185BBB5E" w14:textId="77777777" w:rsidR="00C31558" w:rsidRDefault="00C31558">
      <w:pPr>
        <w:jc w:val="center"/>
      </w:pPr>
    </w:p>
    <w:p w14:paraId="122FC152" w14:textId="77777777" w:rsidR="00C31558" w:rsidRDefault="00C31558">
      <w:pPr>
        <w:jc w:val="center"/>
      </w:pPr>
    </w:p>
    <w:p w14:paraId="4D1814CB" w14:textId="77777777" w:rsidR="00C31558" w:rsidRDefault="00C31558">
      <w:pPr>
        <w:jc w:val="center"/>
      </w:pPr>
    </w:p>
    <w:p w14:paraId="2FE29DD1" w14:textId="77777777" w:rsidR="00C31558" w:rsidRDefault="00C31558">
      <w:pPr>
        <w:jc w:val="center"/>
      </w:pPr>
    </w:p>
    <w:p w14:paraId="23CD2E40" w14:textId="77777777" w:rsidR="00C31558" w:rsidRDefault="00C31558">
      <w:pPr>
        <w:jc w:val="center"/>
        <w:rPr>
          <w:rFonts w:ascii="Dauphin" w:hAnsi="Dauphin"/>
          <w:b/>
          <w:bCs/>
          <w:sz w:val="30"/>
        </w:rPr>
      </w:pPr>
      <w:r>
        <w:rPr>
          <w:rFonts w:ascii="Dauphin" w:hAnsi="Dauphin"/>
          <w:b/>
          <w:bCs/>
          <w:sz w:val="30"/>
        </w:rPr>
        <w:t>Dissertation</w:t>
      </w:r>
    </w:p>
    <w:p w14:paraId="11740021" w14:textId="77777777" w:rsidR="00C31558" w:rsidRDefault="00C31558">
      <w:pPr>
        <w:jc w:val="center"/>
        <w:rPr>
          <w:rFonts w:ascii="Dauphin" w:hAnsi="Dauphin"/>
          <w:b/>
          <w:bCs/>
          <w:sz w:val="30"/>
        </w:rPr>
      </w:pPr>
      <w:r>
        <w:rPr>
          <w:rFonts w:ascii="Dauphin" w:hAnsi="Dauphin"/>
          <w:b/>
          <w:bCs/>
          <w:sz w:val="30"/>
        </w:rPr>
        <w:t>submitted to the University of Calicut</w:t>
      </w:r>
    </w:p>
    <w:p w14:paraId="2A35B247" w14:textId="77777777" w:rsidR="00C31558" w:rsidRDefault="00C31558">
      <w:pPr>
        <w:jc w:val="center"/>
        <w:rPr>
          <w:rFonts w:ascii="Dauphin" w:hAnsi="Dauphin"/>
          <w:b/>
          <w:bCs/>
          <w:sz w:val="30"/>
        </w:rPr>
      </w:pPr>
      <w:r>
        <w:rPr>
          <w:rFonts w:ascii="Dauphin" w:hAnsi="Dauphin"/>
          <w:b/>
          <w:bCs/>
          <w:sz w:val="30"/>
        </w:rPr>
        <w:t>in partial fulfillment of the requirement for the degree of</w:t>
      </w:r>
    </w:p>
    <w:p w14:paraId="690521C9" w14:textId="77777777" w:rsidR="00C31558" w:rsidRDefault="00C31558">
      <w:pPr>
        <w:jc w:val="center"/>
        <w:rPr>
          <w:rFonts w:ascii="Dauphin" w:hAnsi="Dauphin"/>
          <w:b/>
          <w:bCs/>
          <w:sz w:val="32"/>
        </w:rPr>
      </w:pPr>
      <w:r>
        <w:rPr>
          <w:rFonts w:ascii="Dauphin" w:hAnsi="Dauphin"/>
          <w:b/>
          <w:bCs/>
          <w:sz w:val="32"/>
        </w:rPr>
        <w:t xml:space="preserve">MASTER OF EDUCATION </w:t>
      </w:r>
    </w:p>
    <w:p w14:paraId="04EE0D9D" w14:textId="77777777" w:rsidR="00C31558" w:rsidRDefault="00C31558">
      <w:pPr>
        <w:jc w:val="center"/>
      </w:pPr>
    </w:p>
    <w:p w14:paraId="3B8D0199" w14:textId="77777777" w:rsidR="00C31558" w:rsidRDefault="00C31558">
      <w:pPr>
        <w:jc w:val="center"/>
      </w:pPr>
    </w:p>
    <w:p w14:paraId="2B8321F3" w14:textId="77777777" w:rsidR="00C31558" w:rsidRDefault="00C31558">
      <w:pPr>
        <w:jc w:val="center"/>
      </w:pPr>
    </w:p>
    <w:p w14:paraId="60BA392C" w14:textId="77777777" w:rsidR="00C31558" w:rsidRDefault="00C31558">
      <w:pPr>
        <w:spacing w:line="480" w:lineRule="auto"/>
        <w:jc w:val="center"/>
      </w:pPr>
    </w:p>
    <w:p w14:paraId="63303B47" w14:textId="77777777" w:rsidR="00C31558" w:rsidRDefault="00C31558">
      <w:pPr>
        <w:jc w:val="center"/>
      </w:pPr>
    </w:p>
    <w:p w14:paraId="4C5EFB05" w14:textId="77777777" w:rsidR="00C31558" w:rsidRDefault="00C31558">
      <w:pPr>
        <w:spacing w:line="480" w:lineRule="auto"/>
        <w:jc w:val="center"/>
      </w:pPr>
    </w:p>
    <w:p w14:paraId="72D0BBB1" w14:textId="77777777" w:rsidR="00C31558" w:rsidRDefault="00C31558">
      <w:pPr>
        <w:jc w:val="center"/>
      </w:pPr>
    </w:p>
    <w:p w14:paraId="4CBD5D13" w14:textId="77777777" w:rsidR="00C31558" w:rsidRDefault="00C31558">
      <w:pPr>
        <w:jc w:val="center"/>
      </w:pPr>
    </w:p>
    <w:p w14:paraId="17A891C6" w14:textId="77777777" w:rsidR="00C31558" w:rsidRDefault="00C31558">
      <w:pPr>
        <w:jc w:val="center"/>
      </w:pPr>
    </w:p>
    <w:p w14:paraId="38ED13AD" w14:textId="77777777" w:rsidR="00C31558" w:rsidRDefault="00C31558">
      <w:pPr>
        <w:jc w:val="center"/>
        <w:rPr>
          <w:rFonts w:ascii="Arial" w:hAnsi="Arial" w:cs="Arial"/>
          <w:b/>
          <w:bCs/>
          <w:sz w:val="28"/>
        </w:rPr>
      </w:pPr>
      <w:r>
        <w:rPr>
          <w:rFonts w:ascii="Arial" w:hAnsi="Arial" w:cs="Arial"/>
          <w:b/>
          <w:bCs/>
          <w:sz w:val="28"/>
        </w:rPr>
        <w:t>FAROOK TRAINING COLLEGE</w:t>
      </w:r>
    </w:p>
    <w:p w14:paraId="7A1896E8" w14:textId="77777777" w:rsidR="00C31558" w:rsidRDefault="00C31558">
      <w:pPr>
        <w:jc w:val="center"/>
        <w:rPr>
          <w:rFonts w:ascii="Arial" w:hAnsi="Arial" w:cs="Arial"/>
          <w:b/>
          <w:bCs/>
          <w:sz w:val="28"/>
        </w:rPr>
      </w:pPr>
      <w:r>
        <w:rPr>
          <w:rFonts w:ascii="Arial" w:hAnsi="Arial" w:cs="Arial"/>
          <w:b/>
          <w:bCs/>
          <w:sz w:val="28"/>
        </w:rPr>
        <w:t>UNIVERSITY OF CALICUT</w:t>
      </w:r>
    </w:p>
    <w:p w14:paraId="1C6231ED" w14:textId="77777777" w:rsidR="00C31558" w:rsidRDefault="00C31558">
      <w:pPr>
        <w:jc w:val="center"/>
        <w:rPr>
          <w:rFonts w:ascii="Arial" w:hAnsi="Arial" w:cs="Arial"/>
          <w:b/>
          <w:bCs/>
          <w:sz w:val="28"/>
        </w:rPr>
      </w:pPr>
    </w:p>
    <w:p w14:paraId="7E221D72" w14:textId="77777777" w:rsidR="00C31558" w:rsidRDefault="00C31558">
      <w:pPr>
        <w:jc w:val="center"/>
        <w:rPr>
          <w:rFonts w:ascii="Arial" w:hAnsi="Arial" w:cs="Arial"/>
          <w:b/>
          <w:bCs/>
          <w:sz w:val="28"/>
        </w:rPr>
      </w:pPr>
      <w:r>
        <w:rPr>
          <w:rFonts w:ascii="Arial" w:hAnsi="Arial" w:cs="Arial"/>
          <w:b/>
          <w:bCs/>
          <w:sz w:val="28"/>
        </w:rPr>
        <w:t>2007</w:t>
      </w:r>
    </w:p>
    <w:p w14:paraId="7DD0A222" w14:textId="77777777" w:rsidR="00C31558" w:rsidRDefault="00C31558">
      <w:pPr>
        <w:jc w:val="center"/>
        <w:rPr>
          <w:rFonts w:ascii="Calisto MT" w:hAnsi="Calisto MT"/>
          <w:sz w:val="26"/>
        </w:rPr>
      </w:pPr>
      <w:r>
        <w:br w:type="page"/>
      </w:r>
    </w:p>
    <w:p w14:paraId="47E8FF24" w14:textId="77777777" w:rsidR="00C31558" w:rsidRDefault="00C31558">
      <w:pPr>
        <w:jc w:val="center"/>
        <w:rPr>
          <w:rFonts w:ascii="Calisto MT" w:hAnsi="Calisto MT"/>
          <w:sz w:val="26"/>
        </w:rPr>
      </w:pPr>
    </w:p>
    <w:p w14:paraId="5090ED9B" w14:textId="77777777" w:rsidR="00C31558" w:rsidRDefault="00C31558">
      <w:pPr>
        <w:jc w:val="center"/>
        <w:rPr>
          <w:rFonts w:ascii="Calisto MT" w:hAnsi="Calisto MT"/>
          <w:sz w:val="26"/>
        </w:rPr>
      </w:pPr>
    </w:p>
    <w:p w14:paraId="62F831DE" w14:textId="77777777" w:rsidR="00C31558" w:rsidRDefault="00C31558">
      <w:pPr>
        <w:rPr>
          <w:rFonts w:ascii="Arial" w:hAnsi="Arial" w:cs="Arial"/>
          <w:b/>
          <w:bCs/>
          <w:color w:val="000000"/>
          <w:sz w:val="20"/>
        </w:rPr>
      </w:pPr>
    </w:p>
    <w:p w14:paraId="669DF454" w14:textId="77777777" w:rsidR="00C31558" w:rsidRDefault="00C31558">
      <w:pPr>
        <w:rPr>
          <w:rFonts w:ascii="Arial" w:hAnsi="Arial" w:cs="Arial"/>
          <w:b/>
          <w:bCs/>
          <w:color w:val="000000"/>
          <w:sz w:val="20"/>
        </w:rPr>
      </w:pPr>
    </w:p>
    <w:p w14:paraId="54B31CD2" w14:textId="77777777" w:rsidR="00C31558" w:rsidRDefault="00C31558">
      <w:pPr>
        <w:pStyle w:val="Heading4"/>
        <w:rPr>
          <w:rFonts w:ascii="Times New Roman" w:hAnsi="Times New Roman" w:cs="Times New Roman"/>
          <w:w w:val="140"/>
        </w:rPr>
      </w:pPr>
      <w:r>
        <w:rPr>
          <w:rFonts w:ascii="Times New Roman" w:hAnsi="Times New Roman" w:cs="Times New Roman"/>
          <w:w w:val="140"/>
        </w:rPr>
        <w:t>DECLARATION</w:t>
      </w:r>
    </w:p>
    <w:p w14:paraId="76658A1D" w14:textId="77777777" w:rsidR="00C31558" w:rsidRDefault="00C31558">
      <w:pPr>
        <w:pStyle w:val="BodyText3"/>
        <w:spacing w:before="600" w:line="360" w:lineRule="auto"/>
        <w:ind w:firstLine="720"/>
        <w:rPr>
          <w:sz w:val="26"/>
        </w:rPr>
      </w:pPr>
      <w:r>
        <w:rPr>
          <w:sz w:val="26"/>
        </w:rPr>
        <w:t>I NISHA. P, do hereby declare that this dissertation, "</w:t>
      </w:r>
      <w:r>
        <w:rPr>
          <w:b/>
          <w:bCs/>
          <w:sz w:val="26"/>
        </w:rPr>
        <w:t xml:space="preserve">PERCEIVED COMFORT OF CLASSROOM CLIMATE AND ACADEMIC STRESS OF HIGHER SECONDARY SCHOOL STUDENTS IN MALABAR" </w:t>
      </w:r>
      <w:r>
        <w:rPr>
          <w:sz w:val="26"/>
        </w:rPr>
        <w:t>has not been submitted by me for the award of any Degree, Diploma, Title or Recognition before.</w:t>
      </w:r>
    </w:p>
    <w:p w14:paraId="307074F8" w14:textId="77777777" w:rsidR="00C31558" w:rsidRDefault="00C31558">
      <w:pPr>
        <w:spacing w:before="600"/>
        <w:rPr>
          <w:color w:val="000000"/>
          <w:sz w:val="26"/>
        </w:rPr>
      </w:pPr>
    </w:p>
    <w:p w14:paraId="65442070" w14:textId="77777777" w:rsidR="00C31558" w:rsidRDefault="00C31558">
      <w:pPr>
        <w:spacing w:before="600"/>
        <w:rPr>
          <w:color w:val="000000"/>
          <w:sz w:val="26"/>
        </w:rPr>
      </w:pPr>
    </w:p>
    <w:p w14:paraId="019D5A6F" w14:textId="77777777" w:rsidR="00C31558" w:rsidRDefault="00C31558">
      <w:pPr>
        <w:rPr>
          <w:color w:val="000000"/>
          <w:sz w:val="26"/>
        </w:rPr>
      </w:pPr>
      <w:r>
        <w:rPr>
          <w:color w:val="000000"/>
          <w:sz w:val="26"/>
        </w:rPr>
        <w:t>Farook Training College</w:t>
      </w:r>
    </w:p>
    <w:p w14:paraId="0CA2FD77" w14:textId="77777777" w:rsidR="00C31558" w:rsidRDefault="00C31558">
      <w:pPr>
        <w:rPr>
          <w:color w:val="000000"/>
          <w:sz w:val="26"/>
        </w:rPr>
      </w:pPr>
      <w:r>
        <w:rPr>
          <w:color w:val="000000"/>
          <w:sz w:val="26"/>
        </w:rPr>
        <w:t xml:space="preserve">   .    .  2007</w:t>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b/>
          <w:bCs/>
          <w:sz w:val="26"/>
        </w:rPr>
        <w:t>NISHA. P.</w:t>
      </w:r>
    </w:p>
    <w:p w14:paraId="63E266FE" w14:textId="77777777" w:rsidR="00C31558" w:rsidRDefault="00C31558">
      <w:pPr>
        <w:spacing w:before="600"/>
        <w:rPr>
          <w:color w:val="000000"/>
          <w:sz w:val="26"/>
        </w:rPr>
      </w:pPr>
    </w:p>
    <w:p w14:paraId="7F95FC6B" w14:textId="77777777" w:rsidR="00C31558" w:rsidRDefault="00C31558">
      <w:pPr>
        <w:spacing w:before="600"/>
        <w:rPr>
          <w:color w:val="000000"/>
          <w:sz w:val="26"/>
        </w:rPr>
      </w:pPr>
    </w:p>
    <w:p w14:paraId="38018ACF" w14:textId="77777777" w:rsidR="00C31558" w:rsidRDefault="00C31558">
      <w:pPr>
        <w:spacing w:before="600"/>
        <w:rPr>
          <w:color w:val="000000"/>
          <w:sz w:val="26"/>
        </w:rPr>
      </w:pPr>
    </w:p>
    <w:p w14:paraId="2E36FD71" w14:textId="77777777" w:rsidR="00C31558" w:rsidRDefault="00C31558">
      <w:pPr>
        <w:pStyle w:val="Heading5"/>
        <w:rPr>
          <w:b/>
          <w:bCs/>
          <w:sz w:val="26"/>
        </w:rPr>
      </w:pPr>
    </w:p>
    <w:p w14:paraId="0EA5B484" w14:textId="77777777" w:rsidR="00C31558" w:rsidRDefault="00C31558">
      <w:pPr>
        <w:rPr>
          <w:color w:val="000000"/>
          <w:sz w:val="20"/>
        </w:rPr>
      </w:pPr>
    </w:p>
    <w:p w14:paraId="060AE4FA" w14:textId="77777777" w:rsidR="00C31558" w:rsidRDefault="00C31558">
      <w:pPr>
        <w:rPr>
          <w:color w:val="000000"/>
          <w:sz w:val="20"/>
        </w:rPr>
      </w:pPr>
    </w:p>
    <w:p w14:paraId="6AFF070F" w14:textId="77777777" w:rsidR="00C31558" w:rsidRDefault="00C31558">
      <w:pPr>
        <w:rPr>
          <w:color w:val="000000"/>
          <w:sz w:val="20"/>
        </w:rPr>
      </w:pPr>
    </w:p>
    <w:p w14:paraId="54BECC26" w14:textId="77777777" w:rsidR="00C31558" w:rsidRDefault="00C31558">
      <w:pPr>
        <w:rPr>
          <w:color w:val="000000"/>
          <w:sz w:val="20"/>
        </w:rPr>
      </w:pPr>
    </w:p>
    <w:p w14:paraId="36AAB7D4" w14:textId="77777777" w:rsidR="00C31558" w:rsidRDefault="00C31558">
      <w:pPr>
        <w:rPr>
          <w:color w:val="000000"/>
          <w:sz w:val="20"/>
        </w:rPr>
      </w:pPr>
    </w:p>
    <w:p w14:paraId="4E5B1AAE" w14:textId="77777777" w:rsidR="00C31558" w:rsidRDefault="00C31558">
      <w:pPr>
        <w:rPr>
          <w:color w:val="000000"/>
          <w:sz w:val="20"/>
        </w:rPr>
      </w:pPr>
    </w:p>
    <w:p w14:paraId="181B56D0" w14:textId="77777777" w:rsidR="00C31558" w:rsidRDefault="00C31558">
      <w:pPr>
        <w:rPr>
          <w:color w:val="000000"/>
          <w:sz w:val="20"/>
        </w:rPr>
      </w:pPr>
    </w:p>
    <w:p w14:paraId="6BDE159E" w14:textId="77777777" w:rsidR="00C31558" w:rsidRDefault="00C31558">
      <w:pPr>
        <w:rPr>
          <w:color w:val="000000"/>
          <w:sz w:val="20"/>
        </w:rPr>
      </w:pPr>
    </w:p>
    <w:p w14:paraId="41F0471C" w14:textId="77777777" w:rsidR="00C31558" w:rsidRDefault="00C31558">
      <w:pPr>
        <w:rPr>
          <w:color w:val="000000"/>
          <w:sz w:val="20"/>
        </w:rPr>
      </w:pPr>
    </w:p>
    <w:p w14:paraId="39E4C8A0" w14:textId="77777777" w:rsidR="00C31558" w:rsidRDefault="00C31558">
      <w:pPr>
        <w:rPr>
          <w:color w:val="000000"/>
          <w:sz w:val="20"/>
        </w:rPr>
      </w:pPr>
    </w:p>
    <w:p w14:paraId="18F17898" w14:textId="77777777" w:rsidR="00C31558" w:rsidRDefault="00C31558">
      <w:pPr>
        <w:rPr>
          <w:color w:val="000000"/>
          <w:sz w:val="20"/>
        </w:rPr>
      </w:pPr>
    </w:p>
    <w:p w14:paraId="02AC2A3A" w14:textId="77777777" w:rsidR="00C31558" w:rsidRDefault="00C31558">
      <w:pPr>
        <w:rPr>
          <w:color w:val="000000"/>
          <w:sz w:val="20"/>
        </w:rPr>
      </w:pPr>
    </w:p>
    <w:p w14:paraId="21DC9FBB" w14:textId="77777777" w:rsidR="00C31558" w:rsidRDefault="00C31558">
      <w:pPr>
        <w:rPr>
          <w:color w:val="000000"/>
          <w:sz w:val="20"/>
        </w:rPr>
      </w:pPr>
    </w:p>
    <w:p w14:paraId="27E8864E" w14:textId="77777777" w:rsidR="00C31558" w:rsidRDefault="00C31558">
      <w:pPr>
        <w:rPr>
          <w:color w:val="000000"/>
          <w:sz w:val="20"/>
        </w:rPr>
      </w:pPr>
    </w:p>
    <w:p w14:paraId="1E751FC0" w14:textId="77777777" w:rsidR="00C31558" w:rsidRDefault="00C31558">
      <w:pPr>
        <w:pStyle w:val="Heading6"/>
        <w:rPr>
          <w:rFonts w:ascii="Times New Roman" w:hAnsi="Times New Roman"/>
          <w:b/>
          <w:bCs/>
          <w:w w:val="140"/>
          <w:sz w:val="30"/>
        </w:rPr>
      </w:pPr>
      <w:r>
        <w:rPr>
          <w:rFonts w:ascii="Times New Roman" w:hAnsi="Times New Roman"/>
          <w:b/>
          <w:bCs/>
          <w:w w:val="140"/>
          <w:sz w:val="30"/>
        </w:rPr>
        <w:t>C E R T I F I C A T E</w:t>
      </w:r>
    </w:p>
    <w:p w14:paraId="0E4FD22F" w14:textId="77777777" w:rsidR="00C31558" w:rsidRDefault="00C31558"/>
    <w:p w14:paraId="273F08DA" w14:textId="77777777" w:rsidR="00C31558" w:rsidRDefault="00C31558"/>
    <w:p w14:paraId="38435A61" w14:textId="77777777" w:rsidR="00C31558" w:rsidRDefault="00C31558"/>
    <w:p w14:paraId="0AEF0426" w14:textId="77777777" w:rsidR="00C31558" w:rsidRDefault="00C31558">
      <w:pPr>
        <w:spacing w:line="360" w:lineRule="auto"/>
        <w:ind w:firstLine="720"/>
        <w:jc w:val="both"/>
        <w:rPr>
          <w:color w:val="000000"/>
          <w:sz w:val="26"/>
        </w:rPr>
      </w:pPr>
      <w:r>
        <w:rPr>
          <w:color w:val="000000"/>
          <w:sz w:val="26"/>
        </w:rPr>
        <w:t xml:space="preserve">I, </w:t>
      </w:r>
      <w:r>
        <w:rPr>
          <w:b/>
          <w:bCs/>
          <w:color w:val="000000"/>
          <w:sz w:val="26"/>
        </w:rPr>
        <w:t xml:space="preserve">ABDUL HAMEED MUKTAR MAHAL, </w:t>
      </w:r>
      <w:r>
        <w:rPr>
          <w:color w:val="000000"/>
          <w:sz w:val="26"/>
        </w:rPr>
        <w:t>do hereby certify that this dissertation</w:t>
      </w:r>
      <w:r>
        <w:rPr>
          <w:b/>
          <w:bCs/>
          <w:color w:val="000000"/>
          <w:sz w:val="26"/>
        </w:rPr>
        <w:t xml:space="preserve">, "PERCEIVED COMFORT OF CLASSROOM CLIMATE AND ACADEMIC STRESS OF HIGHER SECONDARY SCHOOL STUDENTS IN MALABAR" </w:t>
      </w:r>
      <w:r>
        <w:rPr>
          <w:color w:val="000000"/>
          <w:sz w:val="26"/>
        </w:rPr>
        <w:t>is a record of bonafide study and research carried out by NISHA.P, under my supervision and guidance. The report has not been submitted by him for the award of any Degree, Diploma, Title or Recognition before.</w:t>
      </w:r>
    </w:p>
    <w:p w14:paraId="0E7ECF2B" w14:textId="77777777" w:rsidR="00C31558" w:rsidRDefault="00C31558">
      <w:pPr>
        <w:pStyle w:val="Heading7"/>
        <w:spacing w:before="0"/>
        <w:ind w:right="0" w:firstLine="0"/>
        <w:rPr>
          <w:rFonts w:ascii="Times New Roman" w:hAnsi="Times New Roman" w:cs="Times New Roman"/>
          <w:sz w:val="26"/>
        </w:rPr>
      </w:pPr>
    </w:p>
    <w:p w14:paraId="31DE624A" w14:textId="77777777" w:rsidR="00C31558" w:rsidRDefault="00C31558">
      <w:pPr>
        <w:pStyle w:val="Heading7"/>
        <w:spacing w:before="0"/>
        <w:ind w:right="0" w:firstLine="0"/>
        <w:rPr>
          <w:rFonts w:ascii="Times New Roman" w:hAnsi="Times New Roman" w:cs="Times New Roman"/>
          <w:sz w:val="26"/>
        </w:rPr>
      </w:pPr>
    </w:p>
    <w:p w14:paraId="3B6D772B" w14:textId="77777777" w:rsidR="00C31558" w:rsidRDefault="00C31558"/>
    <w:p w14:paraId="71816EA1" w14:textId="77777777" w:rsidR="00C31558" w:rsidRDefault="00C31558">
      <w:pPr>
        <w:pStyle w:val="Heading7"/>
        <w:spacing w:before="0"/>
        <w:ind w:right="0" w:firstLine="0"/>
        <w:rPr>
          <w:rFonts w:ascii="Times New Roman" w:hAnsi="Times New Roman" w:cs="Times New Roman"/>
          <w:sz w:val="26"/>
        </w:rPr>
      </w:pPr>
    </w:p>
    <w:p w14:paraId="0D7E17AB" w14:textId="77777777" w:rsidR="00C31558" w:rsidRDefault="00C31558">
      <w:pPr>
        <w:pStyle w:val="Heading7"/>
        <w:spacing w:before="0"/>
        <w:ind w:right="0" w:firstLine="0"/>
        <w:rPr>
          <w:rFonts w:ascii="Times New Roman" w:hAnsi="Times New Roman" w:cs="Times New Roman"/>
          <w:sz w:val="26"/>
        </w:rPr>
      </w:pPr>
    </w:p>
    <w:p w14:paraId="395EB44B" w14:textId="77777777" w:rsidR="00C31558" w:rsidRDefault="00C31558">
      <w:pPr>
        <w:pStyle w:val="Heading7"/>
        <w:spacing w:before="0"/>
        <w:ind w:right="0" w:firstLine="0"/>
        <w:rPr>
          <w:rFonts w:ascii="Times New Roman" w:hAnsi="Times New Roman" w:cs="Times New Roman"/>
          <w:sz w:val="26"/>
        </w:rPr>
      </w:pPr>
    </w:p>
    <w:p w14:paraId="01376B6E" w14:textId="77777777" w:rsidR="00C31558" w:rsidRDefault="00C31558">
      <w:pPr>
        <w:pStyle w:val="Heading7"/>
        <w:spacing w:before="0"/>
        <w:ind w:left="1440" w:right="0"/>
        <w:rPr>
          <w:rFonts w:ascii="Times New Roman" w:hAnsi="Times New Roman" w:cs="Times New Roman"/>
          <w:sz w:val="26"/>
        </w:rPr>
      </w:pPr>
      <w:r>
        <w:rPr>
          <w:rFonts w:ascii="Times New Roman" w:hAnsi="Times New Roman" w:cs="Times New Roman"/>
          <w:sz w:val="26"/>
        </w:rPr>
        <w:t xml:space="preserve">           ABDUL HAMEED MUKTAR MAHAL</w:t>
      </w:r>
    </w:p>
    <w:p w14:paraId="462107B1" w14:textId="77777777" w:rsidR="00C31558" w:rsidRDefault="00C31558">
      <w:pPr>
        <w:rPr>
          <w:sz w:val="26"/>
        </w:rPr>
      </w:pPr>
      <w:r>
        <w:rPr>
          <w:sz w:val="26"/>
        </w:rPr>
        <w:t>Farook Training College</w:t>
      </w:r>
      <w:r>
        <w:rPr>
          <w:sz w:val="26"/>
        </w:rPr>
        <w:tab/>
      </w:r>
      <w:r>
        <w:rPr>
          <w:sz w:val="26"/>
        </w:rPr>
        <w:tab/>
      </w:r>
      <w:r>
        <w:rPr>
          <w:sz w:val="26"/>
        </w:rPr>
        <w:tab/>
        <w:t xml:space="preserve">           (Supervising Teacher)</w:t>
      </w:r>
    </w:p>
    <w:p w14:paraId="7C30FBFF" w14:textId="77777777" w:rsidR="00C31558" w:rsidRDefault="00C31558">
      <w:pPr>
        <w:rPr>
          <w:sz w:val="26"/>
        </w:rPr>
      </w:pPr>
      <w:r>
        <w:rPr>
          <w:sz w:val="26"/>
        </w:rPr>
        <w:t xml:space="preserve">   .   .  2007</w:t>
      </w:r>
      <w:r>
        <w:rPr>
          <w:sz w:val="26"/>
        </w:rPr>
        <w:tab/>
      </w:r>
      <w:r>
        <w:rPr>
          <w:sz w:val="26"/>
        </w:rPr>
        <w:tab/>
      </w:r>
      <w:r>
        <w:rPr>
          <w:sz w:val="26"/>
        </w:rPr>
        <w:tab/>
      </w:r>
      <w:r>
        <w:rPr>
          <w:sz w:val="26"/>
        </w:rPr>
        <w:tab/>
      </w:r>
      <w:r>
        <w:rPr>
          <w:sz w:val="26"/>
        </w:rPr>
        <w:tab/>
      </w:r>
      <w:r>
        <w:rPr>
          <w:sz w:val="26"/>
        </w:rPr>
        <w:tab/>
        <w:t xml:space="preserve"> Lecturer Senior scale</w:t>
      </w:r>
    </w:p>
    <w:p w14:paraId="7E40641D" w14:textId="77777777" w:rsidR="00C31558" w:rsidRDefault="00C31558">
      <w:pPr>
        <w:rPr>
          <w:sz w:val="26"/>
        </w:rPr>
      </w:pPr>
      <w:r>
        <w:rPr>
          <w:sz w:val="26"/>
        </w:rPr>
        <w:tab/>
      </w:r>
      <w:r>
        <w:rPr>
          <w:sz w:val="26"/>
        </w:rPr>
        <w:tab/>
      </w:r>
      <w:r>
        <w:rPr>
          <w:sz w:val="26"/>
        </w:rPr>
        <w:tab/>
      </w:r>
      <w:r>
        <w:rPr>
          <w:sz w:val="26"/>
        </w:rPr>
        <w:tab/>
      </w:r>
      <w:r>
        <w:rPr>
          <w:sz w:val="26"/>
        </w:rPr>
        <w:tab/>
      </w:r>
      <w:r>
        <w:rPr>
          <w:sz w:val="26"/>
        </w:rPr>
        <w:tab/>
      </w:r>
      <w:r>
        <w:rPr>
          <w:sz w:val="26"/>
        </w:rPr>
        <w:tab/>
        <w:t xml:space="preserve"> Farook Training College</w:t>
      </w:r>
    </w:p>
    <w:p w14:paraId="074D9DC1" w14:textId="77777777" w:rsidR="00C31558" w:rsidRDefault="00C31558">
      <w:pPr>
        <w:spacing w:before="1200"/>
        <w:rPr>
          <w:color w:val="000000"/>
          <w:sz w:val="20"/>
        </w:rPr>
      </w:pPr>
    </w:p>
    <w:p w14:paraId="47A9BA46" w14:textId="77777777" w:rsidR="00C31558" w:rsidRDefault="00C31558">
      <w:pPr>
        <w:spacing w:before="1200"/>
        <w:rPr>
          <w:color w:val="000000"/>
          <w:sz w:val="20"/>
        </w:rPr>
      </w:pPr>
    </w:p>
    <w:p w14:paraId="555BDC01" w14:textId="77777777" w:rsidR="00C31558" w:rsidRDefault="00C31558">
      <w:pPr>
        <w:rPr>
          <w:color w:val="000000"/>
          <w:sz w:val="20"/>
        </w:rPr>
      </w:pPr>
    </w:p>
    <w:p w14:paraId="401404A1" w14:textId="77777777" w:rsidR="00C31558" w:rsidRDefault="00C31558">
      <w:pPr>
        <w:rPr>
          <w:color w:val="000000"/>
          <w:sz w:val="20"/>
        </w:rPr>
      </w:pPr>
    </w:p>
    <w:p w14:paraId="5B026E67" w14:textId="77777777" w:rsidR="00C31558" w:rsidRDefault="00C31558">
      <w:pPr>
        <w:rPr>
          <w:color w:val="000000"/>
          <w:sz w:val="20"/>
        </w:rPr>
      </w:pPr>
    </w:p>
    <w:p w14:paraId="07523E10" w14:textId="77777777" w:rsidR="00C31558" w:rsidRDefault="00C31558">
      <w:pPr>
        <w:pStyle w:val="Heading8"/>
      </w:pPr>
      <w:r>
        <w:br w:type="page"/>
      </w:r>
      <w:r>
        <w:lastRenderedPageBreak/>
        <w:t>ACKNOWLEDGEMENT</w:t>
      </w:r>
    </w:p>
    <w:p w14:paraId="79239AB7" w14:textId="77777777" w:rsidR="00C31558" w:rsidRDefault="00C31558">
      <w:pPr>
        <w:rPr>
          <w:rFonts w:ascii="Monotype Corsiva" w:hAnsi="Monotype Corsiva"/>
          <w:sz w:val="30"/>
        </w:rPr>
      </w:pPr>
    </w:p>
    <w:p w14:paraId="65F35371" w14:textId="77777777" w:rsidR="00C31558" w:rsidRDefault="00C31558">
      <w:pPr>
        <w:pStyle w:val="BodyTextIndent"/>
        <w:ind w:left="0"/>
        <w:rPr>
          <w:rFonts w:ascii="Monotype Corsiva" w:hAnsi="Monotype Corsiva"/>
          <w:sz w:val="30"/>
        </w:rPr>
      </w:pPr>
      <w:r>
        <w:rPr>
          <w:rFonts w:ascii="Monotype Corsiva" w:hAnsi="Monotype Corsiva"/>
          <w:sz w:val="30"/>
        </w:rPr>
        <w:t xml:space="preserve">The investigator wishes to express his deep indebtedness to </w:t>
      </w:r>
      <w:r>
        <w:rPr>
          <w:rFonts w:ascii="Monotype Corsiva" w:hAnsi="Monotype Corsiva"/>
          <w:sz w:val="30"/>
        </w:rPr>
        <w:br/>
      </w:r>
      <w:r>
        <w:rPr>
          <w:rFonts w:ascii="Monotype Corsiva" w:hAnsi="Monotype Corsiva"/>
          <w:b/>
          <w:bCs/>
          <w:sz w:val="30"/>
        </w:rPr>
        <w:t>Mr. Abdul Hameed Muktar Mahal</w:t>
      </w:r>
      <w:r>
        <w:rPr>
          <w:rFonts w:ascii="Monotype Corsiva" w:hAnsi="Monotype Corsiva"/>
          <w:sz w:val="30"/>
        </w:rPr>
        <w:t>, Lecturer in Education, Farook Training College, Calicut, who has supervised this research work. His constant encouragement, generous help and valuable suggestions combined with his expert criticism and deep knowledge of the subject helped the investigator in the successful completion of this work.</w:t>
      </w:r>
    </w:p>
    <w:p w14:paraId="42D504B8" w14:textId="77777777" w:rsidR="00C31558" w:rsidRDefault="00C31558">
      <w:pPr>
        <w:spacing w:before="240" w:line="360" w:lineRule="auto"/>
        <w:ind w:firstLine="720"/>
        <w:jc w:val="both"/>
        <w:rPr>
          <w:rFonts w:ascii="Monotype Corsiva" w:hAnsi="Monotype Corsiva"/>
          <w:i/>
          <w:iCs/>
          <w:color w:val="000000"/>
          <w:sz w:val="30"/>
        </w:rPr>
      </w:pPr>
      <w:r>
        <w:rPr>
          <w:rFonts w:ascii="Monotype Corsiva" w:hAnsi="Monotype Corsiva"/>
          <w:i/>
          <w:iCs/>
          <w:color w:val="000000"/>
          <w:sz w:val="30"/>
        </w:rPr>
        <w:t xml:space="preserve">The investigator extend his indebtedness to </w:t>
      </w:r>
      <w:r>
        <w:rPr>
          <w:rFonts w:ascii="Monotype Corsiva" w:hAnsi="Monotype Corsiva"/>
          <w:b/>
          <w:bCs/>
          <w:i/>
          <w:iCs/>
          <w:color w:val="000000"/>
          <w:sz w:val="30"/>
        </w:rPr>
        <w:t>Dr. S. Nirmala Devi</w:t>
      </w:r>
      <w:r>
        <w:rPr>
          <w:rFonts w:ascii="Monotype Corsiva" w:hAnsi="Monotype Corsiva"/>
          <w:i/>
          <w:iCs/>
          <w:color w:val="000000"/>
          <w:sz w:val="30"/>
        </w:rPr>
        <w:t>, Principal, Farook Training College, .for providing  facilities and encouragement to conduct the study.</w:t>
      </w:r>
    </w:p>
    <w:p w14:paraId="0122EB8D" w14:textId="77777777" w:rsidR="00C31558" w:rsidRDefault="00C31558">
      <w:pPr>
        <w:spacing w:before="240" w:line="360" w:lineRule="auto"/>
        <w:ind w:firstLine="720"/>
        <w:jc w:val="both"/>
        <w:rPr>
          <w:rFonts w:ascii="Monotype Corsiva" w:hAnsi="Monotype Corsiva"/>
          <w:i/>
          <w:iCs/>
          <w:color w:val="000000"/>
          <w:sz w:val="30"/>
        </w:rPr>
      </w:pPr>
      <w:r>
        <w:rPr>
          <w:rFonts w:ascii="Monotype Corsiva" w:hAnsi="Monotype Corsiva"/>
          <w:i/>
          <w:iCs/>
          <w:color w:val="000000"/>
          <w:sz w:val="30"/>
        </w:rPr>
        <w:t>The investigator also express his sincere thanks to</w:t>
      </w:r>
      <w:r>
        <w:rPr>
          <w:rFonts w:ascii="Monotype Corsiva" w:hAnsi="Monotype Corsiva"/>
          <w:i/>
          <w:iCs/>
          <w:color w:val="000000"/>
          <w:sz w:val="30"/>
        </w:rPr>
        <w:br/>
        <w:t xml:space="preserve"> </w:t>
      </w:r>
      <w:r>
        <w:rPr>
          <w:rFonts w:ascii="Monotype Corsiva" w:hAnsi="Monotype Corsiva"/>
          <w:b/>
          <w:bCs/>
          <w:i/>
          <w:iCs/>
          <w:color w:val="000000"/>
          <w:sz w:val="30"/>
        </w:rPr>
        <w:t xml:space="preserve">Dr. K. Manikandan, </w:t>
      </w:r>
      <w:r>
        <w:rPr>
          <w:rFonts w:ascii="Monotype Corsiva" w:hAnsi="Monotype Corsiva"/>
          <w:i/>
          <w:iCs/>
          <w:color w:val="000000"/>
          <w:sz w:val="30"/>
        </w:rPr>
        <w:t xml:space="preserve">Lecturer in Psychology, Farook College for the computer processing and analysis of Data. </w:t>
      </w:r>
    </w:p>
    <w:p w14:paraId="33B3387F" w14:textId="77777777" w:rsidR="00C31558" w:rsidRDefault="00C31558">
      <w:pPr>
        <w:spacing w:before="240" w:line="360" w:lineRule="auto"/>
        <w:ind w:firstLine="720"/>
        <w:jc w:val="both"/>
        <w:rPr>
          <w:rFonts w:ascii="Monotype Corsiva" w:hAnsi="Monotype Corsiva"/>
          <w:i/>
          <w:iCs/>
          <w:color w:val="000000"/>
          <w:sz w:val="30"/>
        </w:rPr>
      </w:pPr>
      <w:r>
        <w:rPr>
          <w:rFonts w:ascii="Monotype Corsiva" w:hAnsi="Monotype Corsiva"/>
          <w:i/>
          <w:iCs/>
          <w:color w:val="000000"/>
          <w:sz w:val="30"/>
        </w:rPr>
        <w:t xml:space="preserve">The investigator would also be thankful to the other Lecturers of Farook Training College, for their support and encouragement during the study. </w:t>
      </w:r>
    </w:p>
    <w:p w14:paraId="7D8B236C" w14:textId="77777777" w:rsidR="00C31558" w:rsidRDefault="00C31558">
      <w:pPr>
        <w:spacing w:before="240" w:line="360" w:lineRule="auto"/>
        <w:ind w:firstLine="720"/>
        <w:jc w:val="both"/>
        <w:rPr>
          <w:rFonts w:ascii="Monotype Corsiva" w:hAnsi="Monotype Corsiva"/>
          <w:i/>
          <w:iCs/>
          <w:color w:val="000000"/>
          <w:sz w:val="30"/>
        </w:rPr>
      </w:pPr>
      <w:r>
        <w:rPr>
          <w:rFonts w:ascii="Monotype Corsiva" w:hAnsi="Monotype Corsiva"/>
          <w:i/>
          <w:iCs/>
          <w:color w:val="000000"/>
          <w:sz w:val="30"/>
        </w:rPr>
        <w:t>The investigator would also like to expresses his gratitude to the Principals, Teachers and Students of the school for their Co-operation and help in administering the tool.</w:t>
      </w:r>
    </w:p>
    <w:p w14:paraId="5DDACFEB" w14:textId="77777777" w:rsidR="00C31558" w:rsidRDefault="00C31558">
      <w:pPr>
        <w:ind w:firstLine="720"/>
        <w:jc w:val="both"/>
        <w:rPr>
          <w:rFonts w:ascii="Monotype Corsiva" w:hAnsi="Monotype Corsiva"/>
          <w:i/>
          <w:iCs/>
          <w:color w:val="000000"/>
          <w:sz w:val="30"/>
        </w:rPr>
      </w:pPr>
    </w:p>
    <w:p w14:paraId="2E675F56" w14:textId="77777777" w:rsidR="00C31558" w:rsidRDefault="00C31558">
      <w:pPr>
        <w:ind w:firstLine="720"/>
        <w:jc w:val="both"/>
        <w:rPr>
          <w:rFonts w:ascii="Monotype Corsiva" w:hAnsi="Monotype Corsiva"/>
          <w:b/>
          <w:bCs/>
          <w:i/>
          <w:iCs/>
          <w:color w:val="000000"/>
          <w:sz w:val="30"/>
        </w:rPr>
      </w:pP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p>
    <w:p w14:paraId="4EC12E79" w14:textId="77777777" w:rsidR="00C31558" w:rsidRDefault="00C31558">
      <w:pPr>
        <w:jc w:val="both"/>
        <w:rPr>
          <w:rFonts w:ascii="Monotype Corsiva" w:hAnsi="Monotype Corsiva"/>
          <w:i/>
          <w:iCs/>
          <w:color w:val="000000"/>
          <w:sz w:val="30"/>
        </w:rPr>
      </w:pPr>
      <w:r>
        <w:rPr>
          <w:rFonts w:ascii="Monotype Corsiva" w:hAnsi="Monotype Corsiva"/>
          <w:i/>
          <w:iCs/>
          <w:color w:val="000000"/>
          <w:sz w:val="30"/>
        </w:rPr>
        <w:t>Farook Training College</w:t>
      </w:r>
    </w:p>
    <w:p w14:paraId="6420B5B1" w14:textId="77777777" w:rsidR="00C31558" w:rsidRDefault="00C31558">
      <w:pPr>
        <w:spacing w:line="360" w:lineRule="auto"/>
        <w:ind w:firstLine="720"/>
        <w:jc w:val="both"/>
        <w:rPr>
          <w:rFonts w:ascii="Monotype Corsiva" w:hAnsi="Monotype Corsiva"/>
          <w:b/>
          <w:bCs/>
          <w:i/>
          <w:iCs/>
          <w:color w:val="000000"/>
          <w:sz w:val="30"/>
        </w:rPr>
      </w:pPr>
      <w:r>
        <w:rPr>
          <w:rFonts w:ascii="Monotype Corsiva" w:hAnsi="Monotype Corsiva"/>
          <w:i/>
          <w:iCs/>
          <w:color w:val="000000"/>
          <w:sz w:val="30"/>
        </w:rPr>
        <w:t xml:space="preserve">     .     .2007</w:t>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i/>
          <w:iCs/>
          <w:color w:val="000000"/>
          <w:sz w:val="30"/>
        </w:rPr>
        <w:tab/>
      </w:r>
      <w:r>
        <w:rPr>
          <w:rFonts w:ascii="Monotype Corsiva" w:hAnsi="Monotype Corsiva"/>
          <w:b/>
          <w:bCs/>
          <w:sz w:val="30"/>
        </w:rPr>
        <w:t>NISHA. P.</w:t>
      </w:r>
    </w:p>
    <w:p w14:paraId="55E72A0E" w14:textId="77777777" w:rsidR="00C31558" w:rsidRDefault="00C31558">
      <w:pPr>
        <w:spacing w:line="360" w:lineRule="auto"/>
        <w:jc w:val="both"/>
        <w:rPr>
          <w:rFonts w:ascii="Book Antiqua" w:hAnsi="Book Antiqua"/>
          <w:i/>
          <w:iCs/>
          <w:color w:val="000000"/>
        </w:rPr>
      </w:pPr>
    </w:p>
    <w:p w14:paraId="2045445D" w14:textId="77777777" w:rsidR="00C31558" w:rsidRDefault="00C31558">
      <w:pPr>
        <w:rPr>
          <w:color w:val="000000"/>
          <w:sz w:val="20"/>
        </w:rPr>
      </w:pPr>
    </w:p>
    <w:p w14:paraId="1C5C5F22" w14:textId="77777777" w:rsidR="00C31558" w:rsidRDefault="00C31558">
      <w:pPr>
        <w:rPr>
          <w:rFonts w:ascii="Arial" w:hAnsi="Arial" w:cs="Arial"/>
          <w:color w:val="000000"/>
        </w:rPr>
      </w:pPr>
    </w:p>
    <w:p w14:paraId="1EBA496F" w14:textId="77777777" w:rsidR="00C31558" w:rsidRDefault="00C31558">
      <w:pPr>
        <w:rPr>
          <w:rFonts w:ascii="Arial" w:hAnsi="Arial" w:cs="Arial"/>
          <w:color w:val="000000"/>
        </w:rPr>
      </w:pPr>
    </w:p>
    <w:p w14:paraId="6B9FF5FF" w14:textId="77777777" w:rsidR="00C31558" w:rsidRDefault="00C31558">
      <w:pPr>
        <w:rPr>
          <w:rFonts w:ascii="Arial" w:hAnsi="Arial" w:cs="Arial"/>
          <w:color w:val="000000"/>
        </w:rPr>
      </w:pPr>
    </w:p>
    <w:p w14:paraId="72AD2D32" w14:textId="77777777" w:rsidR="00C31558" w:rsidRDefault="00C31558">
      <w:pPr>
        <w:rPr>
          <w:rFonts w:ascii="Arial" w:hAnsi="Arial" w:cs="Arial"/>
          <w:color w:val="000000"/>
        </w:rPr>
      </w:pPr>
    </w:p>
    <w:p w14:paraId="78ABD737" w14:textId="77777777" w:rsidR="00C31558" w:rsidRDefault="00C31558">
      <w:pPr>
        <w:rPr>
          <w:rFonts w:ascii="Arial" w:hAnsi="Arial" w:cs="Arial"/>
          <w:color w:val="000000"/>
        </w:rPr>
      </w:pPr>
    </w:p>
    <w:p w14:paraId="736C4327" w14:textId="77777777" w:rsidR="00C31558" w:rsidRDefault="00C31558">
      <w:pPr>
        <w:pStyle w:val="Heading4"/>
        <w:spacing w:before="240"/>
        <w:rPr>
          <w:w w:val="140"/>
        </w:rPr>
      </w:pPr>
      <w:r>
        <w:rPr>
          <w:w w:val="140"/>
        </w:rPr>
        <w:t>CONTENTS</w:t>
      </w:r>
    </w:p>
    <w:p w14:paraId="1B5917D8" w14:textId="77777777" w:rsidR="00C31558" w:rsidRDefault="00C31558">
      <w:pPr>
        <w:spacing w:before="240"/>
        <w:rPr>
          <w:rFonts w:ascii="Arial" w:hAnsi="Arial" w:cs="Arial"/>
          <w:b/>
          <w:bCs/>
          <w:color w:val="000000"/>
        </w:rPr>
      </w:pPr>
    </w:p>
    <w:p w14:paraId="43F489DE" w14:textId="77777777" w:rsidR="00C31558" w:rsidRDefault="00C31558">
      <w:pPr>
        <w:rPr>
          <w:rFonts w:ascii="Arial" w:hAnsi="Arial" w:cs="Arial"/>
          <w:color w:val="000000"/>
        </w:rPr>
      </w:pPr>
    </w:p>
    <w:p w14:paraId="1759DFAB" w14:textId="77777777" w:rsidR="00C31558" w:rsidRDefault="00C31558">
      <w:pPr>
        <w:rPr>
          <w:rFonts w:ascii="Arial" w:hAnsi="Arial" w:cs="Arial"/>
          <w:color w:val="000000"/>
        </w:rPr>
      </w:pPr>
    </w:p>
    <w:p w14:paraId="6DE66AAD" w14:textId="77777777" w:rsidR="00C31558" w:rsidRDefault="00C31558">
      <w:pPr>
        <w:rPr>
          <w:rFonts w:ascii="Arial" w:hAnsi="Arial" w:cs="Arial"/>
          <w:color w:val="000000"/>
        </w:rPr>
      </w:pPr>
      <w:r>
        <w:rPr>
          <w:rFonts w:ascii="Arial" w:hAnsi="Arial" w:cs="Arial"/>
          <w:color w:val="000000"/>
        </w:rPr>
        <w:t>LIST OF TABLES</w:t>
      </w:r>
    </w:p>
    <w:p w14:paraId="3B975A98" w14:textId="77777777" w:rsidR="00C31558" w:rsidRDefault="00C31558">
      <w:pPr>
        <w:rPr>
          <w:rFonts w:ascii="Arial" w:hAnsi="Arial" w:cs="Arial"/>
          <w:color w:val="000000"/>
        </w:rPr>
      </w:pPr>
      <w:r>
        <w:rPr>
          <w:rFonts w:ascii="Arial" w:hAnsi="Arial" w:cs="Arial"/>
          <w:color w:val="000000"/>
        </w:rPr>
        <w:t>LIST OF FIGURES</w:t>
      </w:r>
    </w:p>
    <w:p w14:paraId="387B5ADA" w14:textId="77777777" w:rsidR="00C31558" w:rsidRDefault="00C31558">
      <w:pPr>
        <w:rPr>
          <w:rFonts w:ascii="Arial" w:hAnsi="Arial" w:cs="Arial"/>
          <w:color w:val="000000"/>
        </w:rPr>
      </w:pPr>
      <w:r>
        <w:rPr>
          <w:rFonts w:ascii="Arial" w:hAnsi="Arial" w:cs="Arial"/>
          <w:color w:val="000000"/>
        </w:rPr>
        <w:t>LIST OF APPENDICES</w:t>
      </w:r>
    </w:p>
    <w:p w14:paraId="6F592AAB" w14:textId="77777777" w:rsidR="00C31558" w:rsidRDefault="00C31558">
      <w:pPr>
        <w:spacing w:before="240"/>
        <w:rPr>
          <w:rFonts w:ascii="Arial" w:hAnsi="Arial" w:cs="Arial"/>
          <w:b/>
          <w:bCs/>
          <w:color w:val="000000"/>
        </w:rPr>
      </w:pPr>
    </w:p>
    <w:p w14:paraId="4AC6DB48" w14:textId="77777777" w:rsidR="00C31558" w:rsidRDefault="00C31558">
      <w:pPr>
        <w:rPr>
          <w:rFonts w:ascii="Arial" w:hAnsi="Arial" w:cs="Arial"/>
          <w:b/>
          <w:bCs/>
          <w:color w:val="000000"/>
        </w:rPr>
      </w:pPr>
    </w:p>
    <w:p w14:paraId="49D7280E" w14:textId="77777777" w:rsidR="00C31558" w:rsidRDefault="00C31558">
      <w:pPr>
        <w:rPr>
          <w:rFonts w:ascii="Arial" w:hAnsi="Arial" w:cs="Arial"/>
          <w:color w:val="000000"/>
        </w:rPr>
      </w:pPr>
      <w:r>
        <w:rPr>
          <w:rFonts w:ascii="Arial" w:hAnsi="Arial" w:cs="Arial"/>
          <w:color w:val="000000"/>
        </w:rPr>
        <w:t>CHAPTER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      PAGE No.</w:t>
      </w:r>
    </w:p>
    <w:p w14:paraId="5E288530" w14:textId="77777777" w:rsidR="00C31558" w:rsidRDefault="00C31558">
      <w:pPr>
        <w:spacing w:before="240"/>
        <w:rPr>
          <w:rFonts w:ascii="Arial" w:hAnsi="Arial" w:cs="Arial"/>
          <w:color w:val="000000"/>
        </w:rPr>
      </w:pPr>
    </w:p>
    <w:p w14:paraId="538A760D" w14:textId="77777777" w:rsidR="00C31558" w:rsidRDefault="00C31558">
      <w:pPr>
        <w:tabs>
          <w:tab w:val="left" w:pos="567"/>
          <w:tab w:val="left" w:pos="1440"/>
          <w:tab w:val="right" w:pos="7686"/>
        </w:tabs>
        <w:rPr>
          <w:rFonts w:ascii="Arial" w:hAnsi="Arial" w:cs="Arial"/>
          <w:color w:val="000000"/>
        </w:rPr>
      </w:pPr>
      <w:r>
        <w:rPr>
          <w:rFonts w:ascii="Arial" w:hAnsi="Arial" w:cs="Arial"/>
          <w:color w:val="000000"/>
        </w:rPr>
        <w:t xml:space="preserve"> </w:t>
      </w:r>
      <w:r>
        <w:rPr>
          <w:rFonts w:ascii="Arial" w:hAnsi="Arial" w:cs="Arial"/>
          <w:color w:val="000000"/>
        </w:rPr>
        <w:tab/>
        <w:t>I</w:t>
      </w:r>
      <w:r>
        <w:rPr>
          <w:rFonts w:ascii="Arial" w:hAnsi="Arial" w:cs="Arial"/>
          <w:color w:val="000000"/>
        </w:rPr>
        <w:tab/>
      </w:r>
      <w:r>
        <w:rPr>
          <w:rFonts w:ascii="Arial" w:hAnsi="Arial" w:cs="Arial"/>
          <w:b/>
          <w:bCs/>
          <w:color w:val="000000"/>
        </w:rPr>
        <w:t>INTRODUCTION</w:t>
      </w:r>
      <w:r>
        <w:rPr>
          <w:rFonts w:ascii="Arial" w:hAnsi="Arial" w:cs="Arial"/>
          <w:color w:val="000000"/>
        </w:rPr>
        <w:tab/>
        <w:t>1 - 14</w:t>
      </w:r>
    </w:p>
    <w:p w14:paraId="01DFB4FB" w14:textId="77777777" w:rsidR="00C31558" w:rsidRDefault="00C31558">
      <w:pPr>
        <w:tabs>
          <w:tab w:val="left" w:pos="567"/>
          <w:tab w:val="left" w:pos="1440"/>
          <w:tab w:val="right" w:pos="7686"/>
        </w:tabs>
        <w:rPr>
          <w:rFonts w:ascii="Arial" w:hAnsi="Arial" w:cs="Arial"/>
          <w:b/>
          <w:bCs/>
          <w:color w:val="000000"/>
        </w:rPr>
      </w:pPr>
    </w:p>
    <w:p w14:paraId="7E2EB601" w14:textId="77777777" w:rsidR="00C31558" w:rsidRDefault="00C31558">
      <w:pPr>
        <w:tabs>
          <w:tab w:val="left" w:pos="567"/>
          <w:tab w:val="left" w:pos="1440"/>
          <w:tab w:val="right" w:pos="7686"/>
        </w:tabs>
        <w:ind w:firstLine="360"/>
        <w:rPr>
          <w:rFonts w:ascii="Arial" w:hAnsi="Arial" w:cs="Arial"/>
          <w:color w:val="000000"/>
        </w:rPr>
      </w:pPr>
      <w:r>
        <w:rPr>
          <w:rFonts w:ascii="Arial" w:hAnsi="Arial" w:cs="Arial"/>
          <w:color w:val="000000"/>
        </w:rPr>
        <w:tab/>
        <w:t>II</w:t>
      </w:r>
      <w:r>
        <w:rPr>
          <w:rFonts w:ascii="Arial" w:hAnsi="Arial" w:cs="Arial"/>
          <w:color w:val="000000"/>
        </w:rPr>
        <w:tab/>
      </w:r>
      <w:r>
        <w:rPr>
          <w:rFonts w:ascii="Arial" w:hAnsi="Arial" w:cs="Arial"/>
          <w:b/>
          <w:bCs/>
          <w:color w:val="000000"/>
        </w:rPr>
        <w:t>REVIEW OF RELATED LITERATURE</w:t>
      </w:r>
      <w:r>
        <w:rPr>
          <w:rFonts w:ascii="Arial" w:hAnsi="Arial" w:cs="Arial"/>
          <w:color w:val="000000"/>
        </w:rPr>
        <w:tab/>
        <w:t>15 - 38</w:t>
      </w:r>
    </w:p>
    <w:p w14:paraId="610946BD" w14:textId="77777777" w:rsidR="00C31558" w:rsidRDefault="00C31558">
      <w:pPr>
        <w:tabs>
          <w:tab w:val="left" w:pos="567"/>
          <w:tab w:val="left" w:pos="1440"/>
          <w:tab w:val="right" w:pos="7686"/>
        </w:tabs>
        <w:ind w:firstLine="360"/>
        <w:rPr>
          <w:rFonts w:ascii="Arial" w:hAnsi="Arial" w:cs="Arial"/>
          <w:b/>
          <w:bCs/>
          <w:color w:val="000000"/>
        </w:rPr>
      </w:pPr>
    </w:p>
    <w:p w14:paraId="3BEBB3AD" w14:textId="77777777" w:rsidR="00C31558" w:rsidRDefault="00C31558">
      <w:pPr>
        <w:tabs>
          <w:tab w:val="left" w:pos="567"/>
          <w:tab w:val="left" w:pos="1440"/>
          <w:tab w:val="right" w:pos="7686"/>
        </w:tabs>
        <w:rPr>
          <w:rFonts w:ascii="Arial" w:hAnsi="Arial" w:cs="Arial"/>
          <w:color w:val="000000"/>
        </w:rPr>
      </w:pPr>
      <w:r>
        <w:rPr>
          <w:rFonts w:ascii="Arial" w:hAnsi="Arial" w:cs="Arial"/>
          <w:color w:val="000000"/>
        </w:rPr>
        <w:tab/>
        <w:t>III</w:t>
      </w:r>
      <w:r>
        <w:rPr>
          <w:rFonts w:ascii="Arial" w:hAnsi="Arial" w:cs="Arial"/>
          <w:color w:val="000000"/>
        </w:rPr>
        <w:tab/>
      </w:r>
      <w:r>
        <w:rPr>
          <w:rFonts w:ascii="Arial" w:hAnsi="Arial" w:cs="Arial"/>
          <w:b/>
          <w:bCs/>
          <w:color w:val="000000"/>
        </w:rPr>
        <w:t>METHODOLOGY</w:t>
      </w:r>
      <w:r>
        <w:rPr>
          <w:rFonts w:ascii="Arial" w:hAnsi="Arial" w:cs="Arial"/>
          <w:color w:val="000000"/>
        </w:rPr>
        <w:tab/>
        <w:t>39 - 69</w:t>
      </w:r>
    </w:p>
    <w:p w14:paraId="5C58C6B8" w14:textId="77777777" w:rsidR="00C31558" w:rsidRDefault="00C31558">
      <w:pPr>
        <w:tabs>
          <w:tab w:val="left" w:pos="567"/>
          <w:tab w:val="left" w:pos="1440"/>
          <w:tab w:val="right" w:pos="7686"/>
        </w:tabs>
        <w:rPr>
          <w:rFonts w:ascii="Arial" w:hAnsi="Arial" w:cs="Arial"/>
          <w:b/>
          <w:bCs/>
          <w:color w:val="000000"/>
        </w:rPr>
      </w:pPr>
    </w:p>
    <w:p w14:paraId="54CC56A3" w14:textId="77777777" w:rsidR="00C31558" w:rsidRDefault="00C31558">
      <w:pPr>
        <w:tabs>
          <w:tab w:val="left" w:pos="567"/>
          <w:tab w:val="left" w:pos="1440"/>
          <w:tab w:val="right" w:pos="7686"/>
        </w:tabs>
        <w:rPr>
          <w:rFonts w:ascii="Arial" w:hAnsi="Arial" w:cs="Arial"/>
          <w:color w:val="000000"/>
        </w:rPr>
      </w:pPr>
      <w:r>
        <w:rPr>
          <w:rFonts w:ascii="Arial" w:hAnsi="Arial" w:cs="Arial"/>
          <w:color w:val="000000"/>
        </w:rPr>
        <w:tab/>
        <w:t>IV</w:t>
      </w:r>
      <w:r>
        <w:rPr>
          <w:rFonts w:ascii="Arial" w:hAnsi="Arial" w:cs="Arial"/>
          <w:color w:val="000000"/>
        </w:rPr>
        <w:tab/>
      </w:r>
      <w:r>
        <w:rPr>
          <w:rFonts w:ascii="Arial" w:hAnsi="Arial" w:cs="Arial"/>
          <w:b/>
          <w:bCs/>
          <w:color w:val="000000"/>
        </w:rPr>
        <w:t>ANALYSIS</w:t>
      </w:r>
      <w:r>
        <w:rPr>
          <w:rFonts w:ascii="Arial" w:hAnsi="Arial" w:cs="Arial"/>
          <w:color w:val="000000"/>
        </w:rPr>
        <w:tab/>
        <w:t>70 - 105</w:t>
      </w:r>
    </w:p>
    <w:p w14:paraId="3E24843B" w14:textId="77777777" w:rsidR="00C31558" w:rsidRDefault="00C31558">
      <w:pPr>
        <w:tabs>
          <w:tab w:val="left" w:pos="567"/>
          <w:tab w:val="left" w:pos="1440"/>
          <w:tab w:val="right" w:pos="7686"/>
        </w:tabs>
        <w:rPr>
          <w:rFonts w:ascii="Arial" w:hAnsi="Arial" w:cs="Arial"/>
          <w:b/>
          <w:bCs/>
          <w:color w:val="000000"/>
        </w:rPr>
      </w:pPr>
    </w:p>
    <w:p w14:paraId="19F19D2F" w14:textId="77777777" w:rsidR="00C31558" w:rsidRDefault="00C31558">
      <w:pPr>
        <w:tabs>
          <w:tab w:val="left" w:pos="567"/>
          <w:tab w:val="left" w:pos="1440"/>
          <w:tab w:val="right" w:pos="7686"/>
        </w:tabs>
        <w:rPr>
          <w:rFonts w:ascii="Arial" w:hAnsi="Arial" w:cs="Arial"/>
          <w:color w:val="000000"/>
        </w:rPr>
      </w:pPr>
      <w:r>
        <w:rPr>
          <w:rFonts w:ascii="Arial" w:hAnsi="Arial" w:cs="Arial"/>
          <w:color w:val="000000"/>
        </w:rPr>
        <w:tab/>
        <w:t>V</w:t>
      </w:r>
      <w:r>
        <w:rPr>
          <w:rFonts w:ascii="Arial" w:hAnsi="Arial" w:cs="Arial"/>
          <w:color w:val="000000"/>
        </w:rPr>
        <w:tab/>
      </w:r>
      <w:r>
        <w:rPr>
          <w:rFonts w:ascii="Arial" w:hAnsi="Arial" w:cs="Arial"/>
          <w:b/>
          <w:bCs/>
          <w:color w:val="000000"/>
        </w:rPr>
        <w:t xml:space="preserve">SUMMARY, CONCLUSIONS AND </w:t>
      </w:r>
      <w:r>
        <w:rPr>
          <w:rFonts w:ascii="Arial" w:hAnsi="Arial" w:cs="Arial"/>
          <w:color w:val="000000"/>
        </w:rPr>
        <w:tab/>
        <w:t>106 - 126</w:t>
      </w:r>
    </w:p>
    <w:p w14:paraId="6527CE11" w14:textId="77777777" w:rsidR="00C31558" w:rsidRDefault="00C31558">
      <w:pPr>
        <w:tabs>
          <w:tab w:val="left" w:pos="567"/>
          <w:tab w:val="left" w:pos="1440"/>
          <w:tab w:val="right" w:pos="7686"/>
        </w:tabs>
        <w:rPr>
          <w:rFonts w:ascii="Arial" w:hAnsi="Arial" w:cs="Arial"/>
          <w:b/>
          <w:bCs/>
          <w:color w:val="000000"/>
        </w:rPr>
      </w:pPr>
      <w:r>
        <w:rPr>
          <w:rFonts w:ascii="Arial" w:hAnsi="Arial" w:cs="Arial"/>
          <w:b/>
          <w:bCs/>
          <w:color w:val="000000"/>
        </w:rPr>
        <w:tab/>
      </w:r>
      <w:r>
        <w:rPr>
          <w:rFonts w:ascii="Arial" w:hAnsi="Arial" w:cs="Arial"/>
          <w:b/>
          <w:bCs/>
          <w:color w:val="000000"/>
        </w:rPr>
        <w:tab/>
        <w:t>SUGGESTIONS</w:t>
      </w:r>
    </w:p>
    <w:p w14:paraId="431952A5" w14:textId="77777777" w:rsidR="00C31558" w:rsidRDefault="00C31558">
      <w:pPr>
        <w:tabs>
          <w:tab w:val="left" w:pos="567"/>
          <w:tab w:val="left" w:pos="1440"/>
          <w:tab w:val="right" w:pos="7686"/>
        </w:tabs>
        <w:rPr>
          <w:rFonts w:ascii="Arial" w:hAnsi="Arial" w:cs="Arial"/>
          <w:color w:val="000000"/>
        </w:rPr>
      </w:pPr>
    </w:p>
    <w:p w14:paraId="3D845012" w14:textId="77777777" w:rsidR="00C31558" w:rsidRDefault="00C31558">
      <w:pPr>
        <w:tabs>
          <w:tab w:val="left" w:pos="567"/>
          <w:tab w:val="left" w:pos="1440"/>
          <w:tab w:val="right" w:pos="7686"/>
        </w:tabs>
        <w:rPr>
          <w:rFonts w:ascii="Arial" w:hAnsi="Arial" w:cs="Arial"/>
          <w:color w:val="000000"/>
        </w:rPr>
      </w:pPr>
      <w:r>
        <w:rPr>
          <w:rFonts w:ascii="Arial" w:hAnsi="Arial" w:cs="Arial"/>
          <w:b/>
          <w:bCs/>
          <w:color w:val="000000"/>
        </w:rPr>
        <w:t>REFERENCES</w:t>
      </w:r>
      <w:r>
        <w:rPr>
          <w:rFonts w:ascii="Arial" w:hAnsi="Arial" w:cs="Arial"/>
          <w:color w:val="000000"/>
        </w:rPr>
        <w:tab/>
        <w:t>127 - 132</w:t>
      </w:r>
    </w:p>
    <w:p w14:paraId="18008AFF" w14:textId="77777777" w:rsidR="00C31558" w:rsidRDefault="00C31558">
      <w:pPr>
        <w:tabs>
          <w:tab w:val="left" w:pos="567"/>
          <w:tab w:val="left" w:pos="1440"/>
          <w:tab w:val="right" w:pos="7686"/>
        </w:tabs>
        <w:rPr>
          <w:rFonts w:ascii="Arial" w:hAnsi="Arial" w:cs="Arial"/>
          <w:b/>
          <w:bCs/>
          <w:color w:val="000000"/>
        </w:rPr>
      </w:pPr>
    </w:p>
    <w:p w14:paraId="67E124E9" w14:textId="77777777" w:rsidR="00C31558" w:rsidRDefault="00C31558">
      <w:pPr>
        <w:tabs>
          <w:tab w:val="left" w:pos="567"/>
          <w:tab w:val="left" w:pos="1440"/>
          <w:tab w:val="right" w:pos="7686"/>
        </w:tabs>
        <w:rPr>
          <w:rFonts w:ascii="Arial" w:hAnsi="Arial" w:cs="Arial"/>
          <w:b/>
          <w:bCs/>
          <w:color w:val="000000"/>
        </w:rPr>
      </w:pPr>
      <w:r>
        <w:rPr>
          <w:rFonts w:ascii="Arial" w:hAnsi="Arial" w:cs="Arial"/>
          <w:b/>
          <w:bCs/>
          <w:color w:val="000000"/>
        </w:rPr>
        <w:t>APPENDICES</w:t>
      </w:r>
    </w:p>
    <w:p w14:paraId="4351FB66" w14:textId="77777777" w:rsidR="00C31558" w:rsidRDefault="00C31558">
      <w:pPr>
        <w:tabs>
          <w:tab w:val="left" w:pos="567"/>
        </w:tabs>
        <w:rPr>
          <w:rFonts w:ascii="Arial" w:hAnsi="Arial" w:cs="Arial"/>
          <w:color w:val="000000"/>
        </w:rPr>
      </w:pPr>
    </w:p>
    <w:p w14:paraId="3B266274" w14:textId="77777777" w:rsidR="00C31558" w:rsidRDefault="00C31558">
      <w:pPr>
        <w:rPr>
          <w:rFonts w:ascii="Arial" w:hAnsi="Arial" w:cs="Arial"/>
          <w:color w:val="000000"/>
        </w:rPr>
      </w:pPr>
    </w:p>
    <w:p w14:paraId="4A9BD348" w14:textId="77777777" w:rsidR="00C31558" w:rsidRDefault="00C31558">
      <w:pPr>
        <w:pStyle w:val="Title"/>
        <w:spacing w:line="480" w:lineRule="auto"/>
        <w:ind w:firstLine="0"/>
        <w:rPr>
          <w:rFonts w:ascii="Arial" w:hAnsi="Arial" w:cs="Arial"/>
          <w:sz w:val="38"/>
        </w:rPr>
      </w:pPr>
      <w:r>
        <w:rPr>
          <w:rFonts w:ascii="Arial" w:hAnsi="Arial" w:cs="Arial"/>
          <w:sz w:val="26"/>
        </w:rPr>
        <w:br w:type="page"/>
      </w:r>
      <w:r>
        <w:rPr>
          <w:rFonts w:ascii="Arial" w:hAnsi="Arial" w:cs="Arial"/>
          <w:sz w:val="28"/>
        </w:rPr>
        <w:lastRenderedPageBreak/>
        <w:t>LIST OF TABLES</w:t>
      </w:r>
    </w:p>
    <w:tbl>
      <w:tblPr>
        <w:tblW w:w="8307" w:type="dxa"/>
        <w:tblInd w:w="216" w:type="dxa"/>
        <w:tblLook w:val="0000" w:firstRow="0" w:lastRow="0" w:firstColumn="0" w:lastColumn="0" w:noHBand="0" w:noVBand="0"/>
      </w:tblPr>
      <w:tblGrid>
        <w:gridCol w:w="864"/>
        <w:gridCol w:w="6408"/>
        <w:gridCol w:w="1035"/>
      </w:tblGrid>
      <w:tr w:rsidR="00C31558" w14:paraId="12E7B456" w14:textId="77777777">
        <w:tblPrEx>
          <w:tblCellMar>
            <w:top w:w="0" w:type="dxa"/>
            <w:bottom w:w="0" w:type="dxa"/>
          </w:tblCellMar>
        </w:tblPrEx>
        <w:tc>
          <w:tcPr>
            <w:tcW w:w="864" w:type="dxa"/>
            <w:tcBorders>
              <w:top w:val="single" w:sz="4" w:space="0" w:color="auto"/>
              <w:bottom w:val="single" w:sz="4" w:space="0" w:color="auto"/>
            </w:tcBorders>
            <w:vAlign w:val="center"/>
          </w:tcPr>
          <w:p w14:paraId="57055483" w14:textId="77777777" w:rsidR="00C31558" w:rsidRDefault="00C31558">
            <w:pPr>
              <w:spacing w:before="80" w:after="80"/>
              <w:jc w:val="center"/>
              <w:rPr>
                <w:b/>
                <w:bCs/>
                <w:i/>
                <w:iCs/>
                <w:sz w:val="26"/>
                <w:szCs w:val="28"/>
              </w:rPr>
            </w:pPr>
            <w:r>
              <w:rPr>
                <w:b/>
                <w:bCs/>
                <w:i/>
                <w:iCs/>
                <w:sz w:val="26"/>
                <w:szCs w:val="28"/>
              </w:rPr>
              <w:t>Table No.</w:t>
            </w:r>
          </w:p>
        </w:tc>
        <w:tc>
          <w:tcPr>
            <w:tcW w:w="6408" w:type="dxa"/>
            <w:tcBorders>
              <w:top w:val="single" w:sz="4" w:space="0" w:color="auto"/>
              <w:bottom w:val="single" w:sz="4" w:space="0" w:color="auto"/>
            </w:tcBorders>
            <w:vAlign w:val="center"/>
          </w:tcPr>
          <w:p w14:paraId="0287F9E3" w14:textId="77777777" w:rsidR="00C31558" w:rsidRDefault="00C31558">
            <w:pPr>
              <w:spacing w:before="80" w:after="80"/>
              <w:jc w:val="center"/>
              <w:rPr>
                <w:b/>
                <w:bCs/>
                <w:i/>
                <w:iCs/>
                <w:sz w:val="26"/>
                <w:szCs w:val="28"/>
              </w:rPr>
            </w:pPr>
            <w:r>
              <w:rPr>
                <w:b/>
                <w:bCs/>
                <w:i/>
                <w:iCs/>
                <w:sz w:val="26"/>
                <w:szCs w:val="28"/>
              </w:rPr>
              <w:t>Title</w:t>
            </w:r>
          </w:p>
        </w:tc>
        <w:tc>
          <w:tcPr>
            <w:tcW w:w="1035" w:type="dxa"/>
            <w:tcBorders>
              <w:top w:val="single" w:sz="4" w:space="0" w:color="auto"/>
              <w:bottom w:val="single" w:sz="4" w:space="0" w:color="auto"/>
            </w:tcBorders>
            <w:vAlign w:val="center"/>
          </w:tcPr>
          <w:p w14:paraId="358A3A34" w14:textId="77777777" w:rsidR="00C31558" w:rsidRDefault="00C31558">
            <w:pPr>
              <w:spacing w:before="80" w:after="80"/>
              <w:jc w:val="center"/>
              <w:rPr>
                <w:b/>
                <w:bCs/>
                <w:i/>
                <w:iCs/>
                <w:sz w:val="26"/>
                <w:szCs w:val="28"/>
              </w:rPr>
            </w:pPr>
            <w:r>
              <w:rPr>
                <w:b/>
                <w:bCs/>
                <w:i/>
                <w:iCs/>
                <w:sz w:val="26"/>
                <w:szCs w:val="28"/>
              </w:rPr>
              <w:t>Page No.</w:t>
            </w:r>
          </w:p>
        </w:tc>
      </w:tr>
      <w:tr w:rsidR="00C31558" w14:paraId="274EFCE2" w14:textId="77777777">
        <w:tblPrEx>
          <w:tblCellMar>
            <w:top w:w="0" w:type="dxa"/>
            <w:bottom w:w="0" w:type="dxa"/>
          </w:tblCellMar>
        </w:tblPrEx>
        <w:tc>
          <w:tcPr>
            <w:tcW w:w="864" w:type="dxa"/>
            <w:tcBorders>
              <w:top w:val="single" w:sz="4" w:space="0" w:color="auto"/>
            </w:tcBorders>
          </w:tcPr>
          <w:p w14:paraId="5DFE10BF" w14:textId="77777777" w:rsidR="00C31558" w:rsidRDefault="00C31558">
            <w:pPr>
              <w:jc w:val="center"/>
              <w:rPr>
                <w:sz w:val="26"/>
                <w:szCs w:val="28"/>
              </w:rPr>
            </w:pPr>
          </w:p>
        </w:tc>
        <w:tc>
          <w:tcPr>
            <w:tcW w:w="6408" w:type="dxa"/>
            <w:tcBorders>
              <w:top w:val="single" w:sz="4" w:space="0" w:color="auto"/>
            </w:tcBorders>
          </w:tcPr>
          <w:p w14:paraId="76D5507E" w14:textId="77777777" w:rsidR="00C31558" w:rsidRDefault="00C31558">
            <w:pPr>
              <w:rPr>
                <w:sz w:val="26"/>
                <w:szCs w:val="28"/>
              </w:rPr>
            </w:pPr>
          </w:p>
        </w:tc>
        <w:tc>
          <w:tcPr>
            <w:tcW w:w="1035" w:type="dxa"/>
            <w:tcBorders>
              <w:top w:val="single" w:sz="4" w:space="0" w:color="auto"/>
            </w:tcBorders>
          </w:tcPr>
          <w:p w14:paraId="707DDB32" w14:textId="77777777" w:rsidR="00C31558" w:rsidRDefault="00C31558">
            <w:pPr>
              <w:jc w:val="center"/>
              <w:rPr>
                <w:sz w:val="26"/>
                <w:szCs w:val="28"/>
              </w:rPr>
            </w:pPr>
          </w:p>
        </w:tc>
      </w:tr>
      <w:tr w:rsidR="00C31558" w14:paraId="02124578" w14:textId="77777777">
        <w:tblPrEx>
          <w:tblCellMar>
            <w:top w:w="0" w:type="dxa"/>
            <w:bottom w:w="0" w:type="dxa"/>
          </w:tblCellMar>
        </w:tblPrEx>
        <w:tc>
          <w:tcPr>
            <w:tcW w:w="864" w:type="dxa"/>
          </w:tcPr>
          <w:p w14:paraId="1C483D59" w14:textId="77777777" w:rsidR="00C31558" w:rsidRDefault="00C31558">
            <w:pPr>
              <w:spacing w:before="80" w:after="80"/>
              <w:jc w:val="center"/>
              <w:rPr>
                <w:sz w:val="26"/>
                <w:szCs w:val="28"/>
              </w:rPr>
            </w:pPr>
            <w:r>
              <w:rPr>
                <w:sz w:val="26"/>
                <w:szCs w:val="28"/>
              </w:rPr>
              <w:t>1</w:t>
            </w:r>
          </w:p>
        </w:tc>
        <w:tc>
          <w:tcPr>
            <w:tcW w:w="6408" w:type="dxa"/>
          </w:tcPr>
          <w:p w14:paraId="1A66519B" w14:textId="77777777" w:rsidR="00C31558" w:rsidRDefault="00C31558">
            <w:pPr>
              <w:spacing w:before="80" w:after="80"/>
              <w:rPr>
                <w:sz w:val="26"/>
                <w:szCs w:val="28"/>
              </w:rPr>
            </w:pPr>
            <w:r>
              <w:rPr>
                <w:sz w:val="26"/>
                <w:szCs w:val="28"/>
              </w:rPr>
              <w:t>Critical Ratio ‘t’ value with Means and Standard Deviations of the scores for the two groups for Perceived Comfort of Classroom Climate.</w:t>
            </w:r>
          </w:p>
        </w:tc>
        <w:tc>
          <w:tcPr>
            <w:tcW w:w="1035" w:type="dxa"/>
          </w:tcPr>
          <w:p w14:paraId="62556BB7" w14:textId="77777777" w:rsidR="00C31558" w:rsidRDefault="00C31558">
            <w:pPr>
              <w:spacing w:before="80" w:after="80"/>
              <w:jc w:val="center"/>
              <w:rPr>
                <w:sz w:val="26"/>
                <w:szCs w:val="28"/>
              </w:rPr>
            </w:pPr>
            <w:r>
              <w:rPr>
                <w:sz w:val="26"/>
                <w:szCs w:val="28"/>
              </w:rPr>
              <w:t>51</w:t>
            </w:r>
          </w:p>
        </w:tc>
      </w:tr>
      <w:tr w:rsidR="00C31558" w14:paraId="4064263D" w14:textId="77777777">
        <w:tblPrEx>
          <w:tblCellMar>
            <w:top w:w="0" w:type="dxa"/>
            <w:bottom w:w="0" w:type="dxa"/>
          </w:tblCellMar>
        </w:tblPrEx>
        <w:tc>
          <w:tcPr>
            <w:tcW w:w="864" w:type="dxa"/>
          </w:tcPr>
          <w:p w14:paraId="11FFB4FC" w14:textId="77777777" w:rsidR="00C31558" w:rsidRDefault="00C31558">
            <w:pPr>
              <w:spacing w:before="80" w:after="80"/>
              <w:jc w:val="center"/>
              <w:rPr>
                <w:sz w:val="26"/>
                <w:szCs w:val="28"/>
              </w:rPr>
            </w:pPr>
            <w:r>
              <w:rPr>
                <w:sz w:val="26"/>
                <w:szCs w:val="28"/>
              </w:rPr>
              <w:t>2</w:t>
            </w:r>
          </w:p>
        </w:tc>
        <w:tc>
          <w:tcPr>
            <w:tcW w:w="6408" w:type="dxa"/>
          </w:tcPr>
          <w:p w14:paraId="19CED75B" w14:textId="77777777" w:rsidR="00C31558" w:rsidRDefault="00C31558">
            <w:pPr>
              <w:spacing w:before="80" w:after="80"/>
              <w:rPr>
                <w:sz w:val="26"/>
                <w:szCs w:val="28"/>
              </w:rPr>
            </w:pPr>
            <w:r>
              <w:rPr>
                <w:sz w:val="26"/>
                <w:szCs w:val="28"/>
              </w:rPr>
              <w:t>Critical Ratio ‘t’ value with Means and Standard Deviations of the scores for the two groups for Academic Stress.</w:t>
            </w:r>
          </w:p>
        </w:tc>
        <w:tc>
          <w:tcPr>
            <w:tcW w:w="1035" w:type="dxa"/>
          </w:tcPr>
          <w:p w14:paraId="2F288431" w14:textId="77777777" w:rsidR="00C31558" w:rsidRDefault="00C31558">
            <w:pPr>
              <w:spacing w:before="80" w:after="80"/>
              <w:jc w:val="center"/>
              <w:rPr>
                <w:sz w:val="26"/>
                <w:szCs w:val="28"/>
              </w:rPr>
            </w:pPr>
            <w:r>
              <w:rPr>
                <w:sz w:val="26"/>
                <w:szCs w:val="28"/>
              </w:rPr>
              <w:t>59</w:t>
            </w:r>
          </w:p>
        </w:tc>
      </w:tr>
      <w:tr w:rsidR="00C31558" w14:paraId="18C2C08B" w14:textId="77777777">
        <w:tblPrEx>
          <w:tblCellMar>
            <w:top w:w="0" w:type="dxa"/>
            <w:bottom w:w="0" w:type="dxa"/>
          </w:tblCellMar>
        </w:tblPrEx>
        <w:tc>
          <w:tcPr>
            <w:tcW w:w="864" w:type="dxa"/>
          </w:tcPr>
          <w:p w14:paraId="5D1BD537" w14:textId="77777777" w:rsidR="00C31558" w:rsidRDefault="00C31558">
            <w:pPr>
              <w:spacing w:before="80" w:after="80"/>
              <w:jc w:val="center"/>
              <w:rPr>
                <w:sz w:val="26"/>
                <w:szCs w:val="28"/>
              </w:rPr>
            </w:pPr>
            <w:r>
              <w:rPr>
                <w:sz w:val="26"/>
                <w:szCs w:val="28"/>
              </w:rPr>
              <w:t>3</w:t>
            </w:r>
          </w:p>
        </w:tc>
        <w:tc>
          <w:tcPr>
            <w:tcW w:w="6408" w:type="dxa"/>
          </w:tcPr>
          <w:p w14:paraId="0FCF7DC5" w14:textId="77777777" w:rsidR="00C31558" w:rsidRDefault="00C31558">
            <w:pPr>
              <w:spacing w:before="80" w:after="80"/>
              <w:rPr>
                <w:sz w:val="26"/>
                <w:szCs w:val="28"/>
              </w:rPr>
            </w:pPr>
            <w:r>
              <w:rPr>
                <w:sz w:val="26"/>
                <w:szCs w:val="28"/>
              </w:rPr>
              <w:t>Break up of the Basal Sample.</w:t>
            </w:r>
          </w:p>
        </w:tc>
        <w:tc>
          <w:tcPr>
            <w:tcW w:w="1035" w:type="dxa"/>
          </w:tcPr>
          <w:p w14:paraId="2618996D" w14:textId="77777777" w:rsidR="00C31558" w:rsidRDefault="00C31558">
            <w:pPr>
              <w:spacing w:before="80" w:after="80"/>
              <w:jc w:val="center"/>
              <w:rPr>
                <w:sz w:val="26"/>
                <w:szCs w:val="28"/>
              </w:rPr>
            </w:pPr>
            <w:r>
              <w:rPr>
                <w:sz w:val="26"/>
                <w:szCs w:val="28"/>
              </w:rPr>
              <w:t>64</w:t>
            </w:r>
          </w:p>
        </w:tc>
      </w:tr>
      <w:tr w:rsidR="00C31558" w14:paraId="21B41607" w14:textId="77777777">
        <w:tblPrEx>
          <w:tblCellMar>
            <w:top w:w="0" w:type="dxa"/>
            <w:bottom w:w="0" w:type="dxa"/>
          </w:tblCellMar>
        </w:tblPrEx>
        <w:tc>
          <w:tcPr>
            <w:tcW w:w="864" w:type="dxa"/>
          </w:tcPr>
          <w:p w14:paraId="02615517" w14:textId="77777777" w:rsidR="00C31558" w:rsidRDefault="00C31558">
            <w:pPr>
              <w:spacing w:before="80" w:after="80"/>
              <w:jc w:val="center"/>
              <w:rPr>
                <w:sz w:val="26"/>
                <w:szCs w:val="28"/>
              </w:rPr>
            </w:pPr>
            <w:r>
              <w:rPr>
                <w:sz w:val="26"/>
                <w:szCs w:val="28"/>
              </w:rPr>
              <w:t>4</w:t>
            </w:r>
          </w:p>
        </w:tc>
        <w:tc>
          <w:tcPr>
            <w:tcW w:w="6408" w:type="dxa"/>
          </w:tcPr>
          <w:p w14:paraId="6B09F67F" w14:textId="77777777" w:rsidR="00C31558" w:rsidRDefault="00C31558">
            <w:pPr>
              <w:spacing w:before="80" w:after="80"/>
              <w:rPr>
                <w:sz w:val="26"/>
                <w:szCs w:val="28"/>
              </w:rPr>
            </w:pPr>
            <w:r>
              <w:rPr>
                <w:sz w:val="26"/>
                <w:szCs w:val="28"/>
              </w:rPr>
              <w:t>Break up of the Final sample.</w:t>
            </w:r>
          </w:p>
        </w:tc>
        <w:tc>
          <w:tcPr>
            <w:tcW w:w="1035" w:type="dxa"/>
          </w:tcPr>
          <w:p w14:paraId="7842473E" w14:textId="77777777" w:rsidR="00C31558" w:rsidRDefault="00C31558">
            <w:pPr>
              <w:spacing w:before="80" w:after="80"/>
              <w:jc w:val="center"/>
              <w:rPr>
                <w:sz w:val="26"/>
                <w:szCs w:val="28"/>
              </w:rPr>
            </w:pPr>
            <w:r>
              <w:rPr>
                <w:sz w:val="26"/>
                <w:szCs w:val="28"/>
              </w:rPr>
              <w:t>65</w:t>
            </w:r>
          </w:p>
        </w:tc>
      </w:tr>
      <w:tr w:rsidR="00C31558" w14:paraId="3B278F3B" w14:textId="77777777">
        <w:tblPrEx>
          <w:tblCellMar>
            <w:top w:w="0" w:type="dxa"/>
            <w:bottom w:w="0" w:type="dxa"/>
          </w:tblCellMar>
        </w:tblPrEx>
        <w:tc>
          <w:tcPr>
            <w:tcW w:w="864" w:type="dxa"/>
          </w:tcPr>
          <w:p w14:paraId="14BDD1CE" w14:textId="77777777" w:rsidR="00C31558" w:rsidRDefault="00C31558">
            <w:pPr>
              <w:spacing w:before="80" w:after="80"/>
              <w:jc w:val="center"/>
              <w:rPr>
                <w:sz w:val="26"/>
                <w:szCs w:val="28"/>
              </w:rPr>
            </w:pPr>
            <w:r>
              <w:rPr>
                <w:sz w:val="26"/>
                <w:szCs w:val="28"/>
              </w:rPr>
              <w:t>5</w:t>
            </w:r>
          </w:p>
        </w:tc>
        <w:tc>
          <w:tcPr>
            <w:tcW w:w="6408" w:type="dxa"/>
          </w:tcPr>
          <w:p w14:paraId="51267558" w14:textId="77777777" w:rsidR="00C31558" w:rsidRDefault="00C31558">
            <w:pPr>
              <w:spacing w:before="80" w:after="80"/>
              <w:rPr>
                <w:sz w:val="26"/>
                <w:szCs w:val="28"/>
              </w:rPr>
            </w:pPr>
            <w:r>
              <w:rPr>
                <w:sz w:val="26"/>
                <w:szCs w:val="28"/>
              </w:rPr>
              <w:t>Preliminary analysis of Test scores.</w:t>
            </w:r>
          </w:p>
        </w:tc>
        <w:tc>
          <w:tcPr>
            <w:tcW w:w="1035" w:type="dxa"/>
          </w:tcPr>
          <w:p w14:paraId="4B70A2EF" w14:textId="77777777" w:rsidR="00C31558" w:rsidRDefault="00C31558">
            <w:pPr>
              <w:spacing w:before="80" w:after="80"/>
              <w:jc w:val="center"/>
              <w:rPr>
                <w:sz w:val="26"/>
                <w:szCs w:val="28"/>
              </w:rPr>
            </w:pPr>
            <w:r>
              <w:rPr>
                <w:sz w:val="26"/>
                <w:szCs w:val="28"/>
              </w:rPr>
              <w:t>73</w:t>
            </w:r>
          </w:p>
        </w:tc>
      </w:tr>
      <w:tr w:rsidR="00C31558" w14:paraId="52D46255" w14:textId="77777777">
        <w:tblPrEx>
          <w:tblCellMar>
            <w:top w:w="0" w:type="dxa"/>
            <w:bottom w:w="0" w:type="dxa"/>
          </w:tblCellMar>
        </w:tblPrEx>
        <w:tc>
          <w:tcPr>
            <w:tcW w:w="864" w:type="dxa"/>
          </w:tcPr>
          <w:p w14:paraId="77AE8D31" w14:textId="77777777" w:rsidR="00C31558" w:rsidRDefault="00C31558">
            <w:pPr>
              <w:spacing w:before="80" w:after="80"/>
              <w:jc w:val="center"/>
              <w:rPr>
                <w:sz w:val="26"/>
                <w:szCs w:val="28"/>
              </w:rPr>
            </w:pPr>
            <w:r>
              <w:rPr>
                <w:sz w:val="26"/>
                <w:szCs w:val="28"/>
              </w:rPr>
              <w:t>6</w:t>
            </w:r>
          </w:p>
        </w:tc>
        <w:tc>
          <w:tcPr>
            <w:tcW w:w="6408" w:type="dxa"/>
          </w:tcPr>
          <w:p w14:paraId="7E6B8AEE" w14:textId="77777777" w:rsidR="00C31558" w:rsidRDefault="00C31558">
            <w:pPr>
              <w:spacing w:before="80" w:after="80"/>
              <w:rPr>
                <w:sz w:val="26"/>
                <w:szCs w:val="28"/>
              </w:rPr>
            </w:pPr>
            <w:r>
              <w:rPr>
                <w:sz w:val="26"/>
                <w:szCs w:val="28"/>
              </w:rPr>
              <w:t>Co-efficient of correlation between Perceived Comfort of Classroom Climate and Academic Stress for total sample and sub samples based on Gender, Faculty and Type of Management of School.</w:t>
            </w:r>
          </w:p>
        </w:tc>
        <w:tc>
          <w:tcPr>
            <w:tcW w:w="1035" w:type="dxa"/>
          </w:tcPr>
          <w:p w14:paraId="7EBDCFA8" w14:textId="77777777" w:rsidR="00C31558" w:rsidRDefault="00C31558">
            <w:pPr>
              <w:spacing w:before="80" w:after="80"/>
              <w:jc w:val="center"/>
              <w:rPr>
                <w:sz w:val="26"/>
                <w:szCs w:val="28"/>
              </w:rPr>
            </w:pPr>
            <w:r>
              <w:rPr>
                <w:sz w:val="26"/>
                <w:szCs w:val="28"/>
              </w:rPr>
              <w:t>78</w:t>
            </w:r>
          </w:p>
        </w:tc>
      </w:tr>
      <w:tr w:rsidR="00C31558" w14:paraId="34D2E238" w14:textId="77777777">
        <w:tblPrEx>
          <w:tblCellMar>
            <w:top w:w="0" w:type="dxa"/>
            <w:bottom w:w="0" w:type="dxa"/>
          </w:tblCellMar>
        </w:tblPrEx>
        <w:tc>
          <w:tcPr>
            <w:tcW w:w="864" w:type="dxa"/>
          </w:tcPr>
          <w:p w14:paraId="38CD2BEC" w14:textId="77777777" w:rsidR="00C31558" w:rsidRDefault="00C31558">
            <w:pPr>
              <w:spacing w:before="80" w:after="80"/>
              <w:jc w:val="center"/>
              <w:rPr>
                <w:sz w:val="26"/>
                <w:szCs w:val="28"/>
              </w:rPr>
            </w:pPr>
            <w:r>
              <w:rPr>
                <w:sz w:val="26"/>
                <w:szCs w:val="28"/>
              </w:rPr>
              <w:t>7</w:t>
            </w:r>
          </w:p>
        </w:tc>
        <w:tc>
          <w:tcPr>
            <w:tcW w:w="6408" w:type="dxa"/>
          </w:tcPr>
          <w:p w14:paraId="321ADCCB" w14:textId="77777777" w:rsidR="00C31558" w:rsidRDefault="00C31558">
            <w:pPr>
              <w:spacing w:before="80" w:after="80"/>
              <w:rPr>
                <w:sz w:val="26"/>
                <w:szCs w:val="28"/>
              </w:rPr>
            </w:pPr>
            <w:r>
              <w:rPr>
                <w:sz w:val="26"/>
                <w:szCs w:val="28"/>
              </w:rPr>
              <w:t>Data and Results of the test of significance of differences in Perceived Comfort of Class room Climate between Boys and Girls Students.</w:t>
            </w:r>
          </w:p>
        </w:tc>
        <w:tc>
          <w:tcPr>
            <w:tcW w:w="1035" w:type="dxa"/>
          </w:tcPr>
          <w:p w14:paraId="4B952C57" w14:textId="77777777" w:rsidR="00C31558" w:rsidRDefault="00C31558">
            <w:pPr>
              <w:spacing w:before="80" w:after="80"/>
              <w:jc w:val="center"/>
              <w:rPr>
                <w:sz w:val="26"/>
                <w:szCs w:val="28"/>
              </w:rPr>
            </w:pPr>
            <w:r>
              <w:rPr>
                <w:sz w:val="26"/>
                <w:szCs w:val="28"/>
              </w:rPr>
              <w:t>81</w:t>
            </w:r>
          </w:p>
        </w:tc>
      </w:tr>
      <w:tr w:rsidR="00C31558" w14:paraId="64E2B96B" w14:textId="77777777">
        <w:tblPrEx>
          <w:tblCellMar>
            <w:top w:w="0" w:type="dxa"/>
            <w:bottom w:w="0" w:type="dxa"/>
          </w:tblCellMar>
        </w:tblPrEx>
        <w:tc>
          <w:tcPr>
            <w:tcW w:w="864" w:type="dxa"/>
          </w:tcPr>
          <w:p w14:paraId="193D454E" w14:textId="77777777" w:rsidR="00C31558" w:rsidRDefault="00C31558">
            <w:pPr>
              <w:spacing w:before="80" w:after="80"/>
              <w:jc w:val="center"/>
              <w:rPr>
                <w:sz w:val="26"/>
                <w:szCs w:val="28"/>
              </w:rPr>
            </w:pPr>
            <w:r>
              <w:rPr>
                <w:sz w:val="26"/>
                <w:szCs w:val="28"/>
              </w:rPr>
              <w:t>8</w:t>
            </w:r>
          </w:p>
        </w:tc>
        <w:tc>
          <w:tcPr>
            <w:tcW w:w="6408" w:type="dxa"/>
          </w:tcPr>
          <w:p w14:paraId="5E987556" w14:textId="77777777" w:rsidR="00C31558" w:rsidRDefault="00C31558">
            <w:pPr>
              <w:spacing w:before="80" w:after="80"/>
              <w:rPr>
                <w:sz w:val="26"/>
                <w:szCs w:val="28"/>
              </w:rPr>
            </w:pPr>
            <w:r>
              <w:rPr>
                <w:sz w:val="26"/>
                <w:szCs w:val="28"/>
              </w:rPr>
              <w:t>Data and Results of the test of significance of differences in Perceived Comfort of Class room Climate between Science and Commerce students.</w:t>
            </w:r>
          </w:p>
        </w:tc>
        <w:tc>
          <w:tcPr>
            <w:tcW w:w="1035" w:type="dxa"/>
          </w:tcPr>
          <w:p w14:paraId="19DA4055" w14:textId="77777777" w:rsidR="00C31558" w:rsidRDefault="00C31558">
            <w:pPr>
              <w:spacing w:before="80" w:after="80"/>
              <w:jc w:val="center"/>
              <w:rPr>
                <w:sz w:val="26"/>
                <w:szCs w:val="28"/>
              </w:rPr>
            </w:pPr>
            <w:r>
              <w:rPr>
                <w:sz w:val="26"/>
                <w:szCs w:val="28"/>
              </w:rPr>
              <w:t>82</w:t>
            </w:r>
          </w:p>
        </w:tc>
      </w:tr>
      <w:tr w:rsidR="00C31558" w14:paraId="1540B1A4" w14:textId="77777777">
        <w:tblPrEx>
          <w:tblCellMar>
            <w:top w:w="0" w:type="dxa"/>
            <w:bottom w:w="0" w:type="dxa"/>
          </w:tblCellMar>
        </w:tblPrEx>
        <w:tc>
          <w:tcPr>
            <w:tcW w:w="864" w:type="dxa"/>
          </w:tcPr>
          <w:p w14:paraId="68F03514" w14:textId="77777777" w:rsidR="00C31558" w:rsidRDefault="00C31558">
            <w:pPr>
              <w:spacing w:before="80" w:after="80"/>
              <w:jc w:val="center"/>
              <w:rPr>
                <w:sz w:val="26"/>
                <w:szCs w:val="28"/>
              </w:rPr>
            </w:pPr>
            <w:r>
              <w:rPr>
                <w:sz w:val="26"/>
                <w:szCs w:val="28"/>
              </w:rPr>
              <w:t>9</w:t>
            </w:r>
          </w:p>
        </w:tc>
        <w:tc>
          <w:tcPr>
            <w:tcW w:w="6408" w:type="dxa"/>
          </w:tcPr>
          <w:p w14:paraId="62314017" w14:textId="77777777" w:rsidR="00C31558" w:rsidRDefault="00C31558">
            <w:pPr>
              <w:spacing w:before="80" w:after="80"/>
              <w:rPr>
                <w:sz w:val="26"/>
                <w:szCs w:val="28"/>
              </w:rPr>
            </w:pPr>
            <w:r>
              <w:rPr>
                <w:sz w:val="26"/>
              </w:rPr>
              <w:t>Data and Results of the test of significance of differences in Perceived Comfort of Classroom Climate between Science and Humanities students.</w:t>
            </w:r>
          </w:p>
        </w:tc>
        <w:tc>
          <w:tcPr>
            <w:tcW w:w="1035" w:type="dxa"/>
          </w:tcPr>
          <w:p w14:paraId="1674ADEA" w14:textId="77777777" w:rsidR="00C31558" w:rsidRDefault="00C31558">
            <w:pPr>
              <w:spacing w:before="80" w:after="80"/>
              <w:jc w:val="center"/>
              <w:rPr>
                <w:sz w:val="26"/>
                <w:szCs w:val="28"/>
              </w:rPr>
            </w:pPr>
            <w:r>
              <w:rPr>
                <w:sz w:val="26"/>
                <w:szCs w:val="28"/>
              </w:rPr>
              <w:t>83</w:t>
            </w:r>
          </w:p>
        </w:tc>
      </w:tr>
      <w:tr w:rsidR="00C31558" w14:paraId="7DF9D2EE" w14:textId="77777777">
        <w:tblPrEx>
          <w:tblCellMar>
            <w:top w:w="0" w:type="dxa"/>
            <w:bottom w:w="0" w:type="dxa"/>
          </w:tblCellMar>
        </w:tblPrEx>
        <w:tc>
          <w:tcPr>
            <w:tcW w:w="864" w:type="dxa"/>
          </w:tcPr>
          <w:p w14:paraId="6DEBACED" w14:textId="77777777" w:rsidR="00C31558" w:rsidRDefault="00C31558">
            <w:pPr>
              <w:spacing w:before="80" w:after="80"/>
              <w:jc w:val="center"/>
              <w:rPr>
                <w:sz w:val="26"/>
                <w:szCs w:val="28"/>
              </w:rPr>
            </w:pPr>
            <w:r>
              <w:rPr>
                <w:sz w:val="26"/>
                <w:szCs w:val="28"/>
              </w:rPr>
              <w:t>10</w:t>
            </w:r>
          </w:p>
        </w:tc>
        <w:tc>
          <w:tcPr>
            <w:tcW w:w="6408" w:type="dxa"/>
          </w:tcPr>
          <w:p w14:paraId="055603D3" w14:textId="77777777" w:rsidR="00C31558" w:rsidRDefault="00C31558">
            <w:pPr>
              <w:spacing w:before="80" w:after="80"/>
              <w:rPr>
                <w:sz w:val="26"/>
                <w:szCs w:val="28"/>
              </w:rPr>
            </w:pPr>
            <w:r>
              <w:rPr>
                <w:sz w:val="26"/>
                <w:szCs w:val="28"/>
              </w:rPr>
              <w:t>Data and Results of the test of significance of differences in Perceived Comfort of Classroom Climate between Commerce and Humanities Students.</w:t>
            </w:r>
          </w:p>
        </w:tc>
        <w:tc>
          <w:tcPr>
            <w:tcW w:w="1035" w:type="dxa"/>
          </w:tcPr>
          <w:p w14:paraId="4FDD75B7" w14:textId="77777777" w:rsidR="00C31558" w:rsidRDefault="00C31558">
            <w:pPr>
              <w:spacing w:before="80" w:after="80"/>
              <w:jc w:val="center"/>
              <w:rPr>
                <w:sz w:val="26"/>
                <w:szCs w:val="28"/>
              </w:rPr>
            </w:pPr>
            <w:r>
              <w:rPr>
                <w:sz w:val="26"/>
                <w:szCs w:val="28"/>
              </w:rPr>
              <w:t>85</w:t>
            </w:r>
          </w:p>
        </w:tc>
      </w:tr>
      <w:tr w:rsidR="00C31558" w14:paraId="2D5DB69A" w14:textId="77777777">
        <w:tblPrEx>
          <w:tblCellMar>
            <w:top w:w="0" w:type="dxa"/>
            <w:bottom w:w="0" w:type="dxa"/>
          </w:tblCellMar>
        </w:tblPrEx>
        <w:tc>
          <w:tcPr>
            <w:tcW w:w="864" w:type="dxa"/>
          </w:tcPr>
          <w:p w14:paraId="741DF26A" w14:textId="77777777" w:rsidR="00C31558" w:rsidRDefault="00C31558">
            <w:pPr>
              <w:spacing w:before="80" w:after="80"/>
              <w:jc w:val="center"/>
              <w:rPr>
                <w:sz w:val="26"/>
                <w:szCs w:val="28"/>
              </w:rPr>
            </w:pPr>
            <w:r>
              <w:rPr>
                <w:sz w:val="26"/>
                <w:szCs w:val="28"/>
              </w:rPr>
              <w:t>11</w:t>
            </w:r>
          </w:p>
        </w:tc>
        <w:tc>
          <w:tcPr>
            <w:tcW w:w="6408" w:type="dxa"/>
          </w:tcPr>
          <w:p w14:paraId="3BE9B363" w14:textId="77777777" w:rsidR="00C31558" w:rsidRDefault="00C31558">
            <w:pPr>
              <w:spacing w:before="80" w:after="80"/>
              <w:rPr>
                <w:sz w:val="26"/>
                <w:szCs w:val="28"/>
              </w:rPr>
            </w:pPr>
            <w:r>
              <w:rPr>
                <w:sz w:val="26"/>
              </w:rPr>
              <w:t>Data and Results of the test of significance of differences in Perceived Comfort of Classroom Climate between Government and Aided Higher Secondary School students.</w:t>
            </w:r>
          </w:p>
        </w:tc>
        <w:tc>
          <w:tcPr>
            <w:tcW w:w="1035" w:type="dxa"/>
          </w:tcPr>
          <w:p w14:paraId="0F939F94" w14:textId="77777777" w:rsidR="00C31558" w:rsidRDefault="00C31558">
            <w:pPr>
              <w:spacing w:before="80" w:after="80"/>
              <w:jc w:val="center"/>
              <w:rPr>
                <w:sz w:val="26"/>
                <w:szCs w:val="28"/>
              </w:rPr>
            </w:pPr>
            <w:r>
              <w:rPr>
                <w:sz w:val="26"/>
                <w:szCs w:val="28"/>
              </w:rPr>
              <w:t>86</w:t>
            </w:r>
          </w:p>
        </w:tc>
      </w:tr>
    </w:tbl>
    <w:p w14:paraId="7F32F082" w14:textId="77777777" w:rsidR="00C31558" w:rsidRDefault="00C31558">
      <w:r>
        <w:br w:type="page"/>
      </w:r>
    </w:p>
    <w:tbl>
      <w:tblPr>
        <w:tblW w:w="8307" w:type="dxa"/>
        <w:tblInd w:w="216" w:type="dxa"/>
        <w:tblLook w:val="0000" w:firstRow="0" w:lastRow="0" w:firstColumn="0" w:lastColumn="0" w:noHBand="0" w:noVBand="0"/>
      </w:tblPr>
      <w:tblGrid>
        <w:gridCol w:w="864"/>
        <w:gridCol w:w="6408"/>
        <w:gridCol w:w="1035"/>
      </w:tblGrid>
      <w:tr w:rsidR="00C31558" w14:paraId="28396644" w14:textId="77777777">
        <w:tblPrEx>
          <w:tblCellMar>
            <w:top w:w="0" w:type="dxa"/>
            <w:bottom w:w="0" w:type="dxa"/>
          </w:tblCellMar>
        </w:tblPrEx>
        <w:tc>
          <w:tcPr>
            <w:tcW w:w="864" w:type="dxa"/>
          </w:tcPr>
          <w:p w14:paraId="60419EC4" w14:textId="77777777" w:rsidR="00C31558" w:rsidRDefault="00C31558">
            <w:pPr>
              <w:spacing w:before="80" w:after="80"/>
              <w:jc w:val="center"/>
              <w:rPr>
                <w:sz w:val="26"/>
                <w:szCs w:val="28"/>
              </w:rPr>
            </w:pPr>
            <w:r>
              <w:rPr>
                <w:sz w:val="26"/>
                <w:szCs w:val="28"/>
              </w:rPr>
              <w:lastRenderedPageBreak/>
              <w:t>12</w:t>
            </w:r>
          </w:p>
        </w:tc>
        <w:tc>
          <w:tcPr>
            <w:tcW w:w="6408" w:type="dxa"/>
          </w:tcPr>
          <w:p w14:paraId="5074A2A3"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Perceived Comfort of Classroom climate between Government and Unaided Higher Secondary School Students.</w:t>
            </w:r>
          </w:p>
        </w:tc>
        <w:tc>
          <w:tcPr>
            <w:tcW w:w="1035" w:type="dxa"/>
          </w:tcPr>
          <w:p w14:paraId="25903476" w14:textId="77777777" w:rsidR="00C31558" w:rsidRDefault="00C31558">
            <w:pPr>
              <w:spacing w:before="80" w:after="80"/>
              <w:jc w:val="center"/>
              <w:rPr>
                <w:sz w:val="26"/>
                <w:szCs w:val="28"/>
              </w:rPr>
            </w:pPr>
            <w:r>
              <w:rPr>
                <w:sz w:val="26"/>
                <w:szCs w:val="28"/>
              </w:rPr>
              <w:t>87</w:t>
            </w:r>
          </w:p>
        </w:tc>
      </w:tr>
      <w:tr w:rsidR="00C31558" w14:paraId="410A87BC" w14:textId="77777777">
        <w:tblPrEx>
          <w:tblCellMar>
            <w:top w:w="0" w:type="dxa"/>
            <w:bottom w:w="0" w:type="dxa"/>
          </w:tblCellMar>
        </w:tblPrEx>
        <w:tc>
          <w:tcPr>
            <w:tcW w:w="864" w:type="dxa"/>
          </w:tcPr>
          <w:p w14:paraId="3D14F88C" w14:textId="77777777" w:rsidR="00C31558" w:rsidRDefault="00C31558">
            <w:pPr>
              <w:spacing w:before="80" w:after="80"/>
              <w:jc w:val="center"/>
              <w:rPr>
                <w:sz w:val="26"/>
                <w:szCs w:val="28"/>
              </w:rPr>
            </w:pPr>
            <w:r>
              <w:rPr>
                <w:sz w:val="26"/>
                <w:szCs w:val="28"/>
              </w:rPr>
              <w:t>13</w:t>
            </w:r>
          </w:p>
        </w:tc>
        <w:tc>
          <w:tcPr>
            <w:tcW w:w="6408" w:type="dxa"/>
          </w:tcPr>
          <w:p w14:paraId="688FF563"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Perceived Comfort of Classroom climate between Aided and Unaided Higher Secondary School students.</w:t>
            </w:r>
          </w:p>
        </w:tc>
        <w:tc>
          <w:tcPr>
            <w:tcW w:w="1035" w:type="dxa"/>
          </w:tcPr>
          <w:p w14:paraId="75C5D1B2" w14:textId="77777777" w:rsidR="00C31558" w:rsidRDefault="00C31558">
            <w:pPr>
              <w:spacing w:before="80" w:after="80"/>
              <w:jc w:val="center"/>
              <w:rPr>
                <w:sz w:val="26"/>
                <w:szCs w:val="28"/>
              </w:rPr>
            </w:pPr>
            <w:r>
              <w:rPr>
                <w:sz w:val="26"/>
                <w:szCs w:val="28"/>
              </w:rPr>
              <w:t>89</w:t>
            </w:r>
          </w:p>
        </w:tc>
      </w:tr>
      <w:tr w:rsidR="00C31558" w14:paraId="37E4F7D9" w14:textId="77777777">
        <w:tblPrEx>
          <w:tblCellMar>
            <w:top w:w="0" w:type="dxa"/>
            <w:bottom w:w="0" w:type="dxa"/>
          </w:tblCellMar>
        </w:tblPrEx>
        <w:tc>
          <w:tcPr>
            <w:tcW w:w="864" w:type="dxa"/>
          </w:tcPr>
          <w:p w14:paraId="4C060AB1" w14:textId="77777777" w:rsidR="00C31558" w:rsidRDefault="00C31558">
            <w:pPr>
              <w:spacing w:before="80" w:after="80"/>
              <w:jc w:val="center"/>
              <w:rPr>
                <w:sz w:val="26"/>
                <w:szCs w:val="28"/>
              </w:rPr>
            </w:pPr>
            <w:r>
              <w:rPr>
                <w:sz w:val="26"/>
                <w:szCs w:val="28"/>
              </w:rPr>
              <w:t>14</w:t>
            </w:r>
          </w:p>
        </w:tc>
        <w:tc>
          <w:tcPr>
            <w:tcW w:w="6408" w:type="dxa"/>
          </w:tcPr>
          <w:p w14:paraId="1ED50883"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Boys and Girls Students.</w:t>
            </w:r>
          </w:p>
        </w:tc>
        <w:tc>
          <w:tcPr>
            <w:tcW w:w="1035" w:type="dxa"/>
          </w:tcPr>
          <w:p w14:paraId="6DB445C1" w14:textId="77777777" w:rsidR="00C31558" w:rsidRDefault="00C31558">
            <w:pPr>
              <w:spacing w:before="80" w:after="80"/>
              <w:jc w:val="center"/>
              <w:rPr>
                <w:sz w:val="26"/>
                <w:szCs w:val="28"/>
              </w:rPr>
            </w:pPr>
            <w:r>
              <w:rPr>
                <w:sz w:val="26"/>
                <w:szCs w:val="28"/>
              </w:rPr>
              <w:t>90</w:t>
            </w:r>
          </w:p>
        </w:tc>
      </w:tr>
      <w:tr w:rsidR="00C31558" w14:paraId="718DEB4B" w14:textId="77777777">
        <w:tblPrEx>
          <w:tblCellMar>
            <w:top w:w="0" w:type="dxa"/>
            <w:bottom w:w="0" w:type="dxa"/>
          </w:tblCellMar>
        </w:tblPrEx>
        <w:tc>
          <w:tcPr>
            <w:tcW w:w="864" w:type="dxa"/>
          </w:tcPr>
          <w:p w14:paraId="660507B0" w14:textId="77777777" w:rsidR="00C31558" w:rsidRDefault="00C31558">
            <w:pPr>
              <w:spacing w:before="80" w:after="80"/>
              <w:jc w:val="center"/>
              <w:rPr>
                <w:sz w:val="26"/>
                <w:szCs w:val="28"/>
              </w:rPr>
            </w:pPr>
            <w:r>
              <w:rPr>
                <w:sz w:val="26"/>
                <w:szCs w:val="28"/>
              </w:rPr>
              <w:t>15</w:t>
            </w:r>
          </w:p>
        </w:tc>
        <w:tc>
          <w:tcPr>
            <w:tcW w:w="6408" w:type="dxa"/>
          </w:tcPr>
          <w:p w14:paraId="6A04CC31"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Science and Commerce students.</w:t>
            </w:r>
          </w:p>
        </w:tc>
        <w:tc>
          <w:tcPr>
            <w:tcW w:w="1035" w:type="dxa"/>
          </w:tcPr>
          <w:p w14:paraId="551A6B29" w14:textId="77777777" w:rsidR="00C31558" w:rsidRDefault="00C31558">
            <w:pPr>
              <w:spacing w:before="80" w:after="80"/>
              <w:jc w:val="center"/>
              <w:rPr>
                <w:sz w:val="26"/>
                <w:szCs w:val="28"/>
              </w:rPr>
            </w:pPr>
            <w:r>
              <w:rPr>
                <w:sz w:val="26"/>
                <w:szCs w:val="28"/>
              </w:rPr>
              <w:t>91</w:t>
            </w:r>
          </w:p>
        </w:tc>
      </w:tr>
      <w:tr w:rsidR="00C31558" w14:paraId="3CDE88BB" w14:textId="77777777">
        <w:tblPrEx>
          <w:tblCellMar>
            <w:top w:w="0" w:type="dxa"/>
            <w:bottom w:w="0" w:type="dxa"/>
          </w:tblCellMar>
        </w:tblPrEx>
        <w:tc>
          <w:tcPr>
            <w:tcW w:w="864" w:type="dxa"/>
          </w:tcPr>
          <w:p w14:paraId="6C888F8F" w14:textId="77777777" w:rsidR="00C31558" w:rsidRDefault="00C31558">
            <w:pPr>
              <w:spacing w:before="80" w:after="80"/>
              <w:jc w:val="center"/>
              <w:rPr>
                <w:sz w:val="26"/>
                <w:szCs w:val="28"/>
              </w:rPr>
            </w:pPr>
            <w:r>
              <w:rPr>
                <w:sz w:val="26"/>
                <w:szCs w:val="28"/>
              </w:rPr>
              <w:t>16</w:t>
            </w:r>
          </w:p>
        </w:tc>
        <w:tc>
          <w:tcPr>
            <w:tcW w:w="6408" w:type="dxa"/>
          </w:tcPr>
          <w:p w14:paraId="4DF84FC5"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Science and Humanities students.</w:t>
            </w:r>
          </w:p>
        </w:tc>
        <w:tc>
          <w:tcPr>
            <w:tcW w:w="1035" w:type="dxa"/>
          </w:tcPr>
          <w:p w14:paraId="4A1904EB" w14:textId="77777777" w:rsidR="00C31558" w:rsidRDefault="00C31558">
            <w:pPr>
              <w:spacing w:before="80" w:after="80"/>
              <w:jc w:val="center"/>
              <w:rPr>
                <w:sz w:val="26"/>
                <w:szCs w:val="28"/>
              </w:rPr>
            </w:pPr>
            <w:r>
              <w:rPr>
                <w:sz w:val="26"/>
                <w:szCs w:val="28"/>
              </w:rPr>
              <w:t>92</w:t>
            </w:r>
          </w:p>
        </w:tc>
      </w:tr>
      <w:tr w:rsidR="00C31558" w14:paraId="62DF5420" w14:textId="77777777">
        <w:tblPrEx>
          <w:tblCellMar>
            <w:top w:w="0" w:type="dxa"/>
            <w:bottom w:w="0" w:type="dxa"/>
          </w:tblCellMar>
        </w:tblPrEx>
        <w:tc>
          <w:tcPr>
            <w:tcW w:w="864" w:type="dxa"/>
          </w:tcPr>
          <w:p w14:paraId="40305436" w14:textId="77777777" w:rsidR="00C31558" w:rsidRDefault="00C31558">
            <w:pPr>
              <w:spacing w:before="80" w:after="80"/>
              <w:jc w:val="center"/>
              <w:rPr>
                <w:sz w:val="26"/>
                <w:szCs w:val="28"/>
              </w:rPr>
            </w:pPr>
            <w:r>
              <w:rPr>
                <w:sz w:val="26"/>
                <w:szCs w:val="28"/>
              </w:rPr>
              <w:t>17</w:t>
            </w:r>
          </w:p>
        </w:tc>
        <w:tc>
          <w:tcPr>
            <w:tcW w:w="6408" w:type="dxa"/>
          </w:tcPr>
          <w:p w14:paraId="191B7323"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Commerce and Humanities Students.</w:t>
            </w:r>
          </w:p>
        </w:tc>
        <w:tc>
          <w:tcPr>
            <w:tcW w:w="1035" w:type="dxa"/>
          </w:tcPr>
          <w:p w14:paraId="4D1CBF2F" w14:textId="77777777" w:rsidR="00C31558" w:rsidRDefault="00C31558">
            <w:pPr>
              <w:spacing w:before="80" w:after="80"/>
              <w:jc w:val="center"/>
              <w:rPr>
                <w:sz w:val="26"/>
                <w:szCs w:val="28"/>
              </w:rPr>
            </w:pPr>
            <w:r>
              <w:rPr>
                <w:sz w:val="26"/>
                <w:szCs w:val="28"/>
              </w:rPr>
              <w:t>93</w:t>
            </w:r>
          </w:p>
        </w:tc>
      </w:tr>
      <w:tr w:rsidR="00C31558" w14:paraId="49364BE2" w14:textId="77777777">
        <w:tblPrEx>
          <w:tblCellMar>
            <w:top w:w="0" w:type="dxa"/>
            <w:bottom w:w="0" w:type="dxa"/>
          </w:tblCellMar>
        </w:tblPrEx>
        <w:tc>
          <w:tcPr>
            <w:tcW w:w="864" w:type="dxa"/>
          </w:tcPr>
          <w:p w14:paraId="2CAB389A" w14:textId="77777777" w:rsidR="00C31558" w:rsidRDefault="00C31558">
            <w:pPr>
              <w:spacing w:before="80" w:after="80"/>
              <w:jc w:val="center"/>
              <w:rPr>
                <w:sz w:val="26"/>
                <w:szCs w:val="28"/>
              </w:rPr>
            </w:pPr>
            <w:r>
              <w:rPr>
                <w:sz w:val="26"/>
                <w:szCs w:val="28"/>
              </w:rPr>
              <w:t>18</w:t>
            </w:r>
          </w:p>
        </w:tc>
        <w:tc>
          <w:tcPr>
            <w:tcW w:w="6408" w:type="dxa"/>
          </w:tcPr>
          <w:p w14:paraId="3FA731C7"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Government and Aided Higher Secondary school Students.</w:t>
            </w:r>
          </w:p>
        </w:tc>
        <w:tc>
          <w:tcPr>
            <w:tcW w:w="1035" w:type="dxa"/>
          </w:tcPr>
          <w:p w14:paraId="0C2D843A" w14:textId="77777777" w:rsidR="00C31558" w:rsidRDefault="00C31558">
            <w:pPr>
              <w:spacing w:before="80" w:after="80"/>
              <w:jc w:val="center"/>
              <w:rPr>
                <w:sz w:val="26"/>
                <w:szCs w:val="28"/>
              </w:rPr>
            </w:pPr>
            <w:r>
              <w:rPr>
                <w:sz w:val="26"/>
                <w:szCs w:val="28"/>
              </w:rPr>
              <w:t>94</w:t>
            </w:r>
          </w:p>
        </w:tc>
      </w:tr>
      <w:tr w:rsidR="00C31558" w14:paraId="5AA4BFB5" w14:textId="77777777">
        <w:tblPrEx>
          <w:tblCellMar>
            <w:top w:w="0" w:type="dxa"/>
            <w:bottom w:w="0" w:type="dxa"/>
          </w:tblCellMar>
        </w:tblPrEx>
        <w:tc>
          <w:tcPr>
            <w:tcW w:w="864" w:type="dxa"/>
          </w:tcPr>
          <w:p w14:paraId="4309FA63" w14:textId="77777777" w:rsidR="00C31558" w:rsidRDefault="00C31558">
            <w:pPr>
              <w:spacing w:before="80" w:after="80"/>
              <w:jc w:val="center"/>
              <w:rPr>
                <w:sz w:val="26"/>
                <w:szCs w:val="28"/>
              </w:rPr>
            </w:pPr>
            <w:r>
              <w:rPr>
                <w:sz w:val="26"/>
                <w:szCs w:val="28"/>
              </w:rPr>
              <w:t>19</w:t>
            </w:r>
          </w:p>
        </w:tc>
        <w:tc>
          <w:tcPr>
            <w:tcW w:w="6408" w:type="dxa"/>
          </w:tcPr>
          <w:p w14:paraId="70D78745"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Government and Unaided Higher Secondary School Students.</w:t>
            </w:r>
          </w:p>
        </w:tc>
        <w:tc>
          <w:tcPr>
            <w:tcW w:w="1035" w:type="dxa"/>
          </w:tcPr>
          <w:p w14:paraId="176D6412" w14:textId="77777777" w:rsidR="00C31558" w:rsidRDefault="00C31558">
            <w:pPr>
              <w:spacing w:before="80" w:after="80"/>
              <w:jc w:val="center"/>
              <w:rPr>
                <w:sz w:val="26"/>
                <w:szCs w:val="28"/>
              </w:rPr>
            </w:pPr>
            <w:r>
              <w:rPr>
                <w:sz w:val="26"/>
                <w:szCs w:val="28"/>
              </w:rPr>
              <w:t>96</w:t>
            </w:r>
          </w:p>
        </w:tc>
      </w:tr>
      <w:tr w:rsidR="00C31558" w14:paraId="01EA97E2" w14:textId="77777777">
        <w:tblPrEx>
          <w:tblCellMar>
            <w:top w:w="0" w:type="dxa"/>
            <w:bottom w:w="0" w:type="dxa"/>
          </w:tblCellMar>
        </w:tblPrEx>
        <w:tc>
          <w:tcPr>
            <w:tcW w:w="864" w:type="dxa"/>
          </w:tcPr>
          <w:p w14:paraId="7D5B734B" w14:textId="77777777" w:rsidR="00C31558" w:rsidRDefault="00C31558">
            <w:pPr>
              <w:spacing w:before="80" w:after="80"/>
              <w:jc w:val="center"/>
              <w:rPr>
                <w:sz w:val="26"/>
                <w:szCs w:val="28"/>
              </w:rPr>
            </w:pPr>
            <w:r>
              <w:rPr>
                <w:sz w:val="26"/>
                <w:szCs w:val="28"/>
              </w:rPr>
              <w:t>20</w:t>
            </w:r>
          </w:p>
        </w:tc>
        <w:tc>
          <w:tcPr>
            <w:tcW w:w="6408" w:type="dxa"/>
          </w:tcPr>
          <w:p w14:paraId="3862FDB5" w14:textId="77777777" w:rsidR="00C31558" w:rsidRDefault="00C31558">
            <w:pPr>
              <w:pStyle w:val="BodyTextIndent"/>
              <w:spacing w:before="80" w:after="80" w:line="240" w:lineRule="auto"/>
              <w:ind w:left="0" w:firstLine="0"/>
              <w:jc w:val="left"/>
              <w:rPr>
                <w:rFonts w:ascii="Times New Roman" w:hAnsi="Times New Roman"/>
                <w:i w:val="0"/>
                <w:iCs w:val="0"/>
                <w:sz w:val="26"/>
              </w:rPr>
            </w:pPr>
            <w:r>
              <w:rPr>
                <w:rFonts w:ascii="Times New Roman" w:hAnsi="Times New Roman"/>
                <w:i w:val="0"/>
                <w:iCs w:val="0"/>
                <w:sz w:val="26"/>
              </w:rPr>
              <w:t>Data and Results of the test of significance of differences in Academic Stress between Aided and Unaided Higher Secondary School Students.</w:t>
            </w:r>
          </w:p>
        </w:tc>
        <w:tc>
          <w:tcPr>
            <w:tcW w:w="1035" w:type="dxa"/>
          </w:tcPr>
          <w:p w14:paraId="48ABCD2A" w14:textId="77777777" w:rsidR="00C31558" w:rsidRDefault="00C31558">
            <w:pPr>
              <w:spacing w:before="80" w:after="80"/>
              <w:jc w:val="center"/>
              <w:rPr>
                <w:sz w:val="26"/>
                <w:szCs w:val="28"/>
              </w:rPr>
            </w:pPr>
            <w:r>
              <w:rPr>
                <w:sz w:val="26"/>
                <w:szCs w:val="28"/>
              </w:rPr>
              <w:t>97</w:t>
            </w:r>
          </w:p>
        </w:tc>
      </w:tr>
      <w:tr w:rsidR="00C31558" w14:paraId="1B6814C8" w14:textId="77777777">
        <w:tblPrEx>
          <w:tblCellMar>
            <w:top w:w="0" w:type="dxa"/>
            <w:bottom w:w="0" w:type="dxa"/>
          </w:tblCellMar>
        </w:tblPrEx>
        <w:tc>
          <w:tcPr>
            <w:tcW w:w="864" w:type="dxa"/>
            <w:tcBorders>
              <w:bottom w:val="single" w:sz="4" w:space="0" w:color="auto"/>
            </w:tcBorders>
          </w:tcPr>
          <w:p w14:paraId="1FD1617D" w14:textId="77777777" w:rsidR="00C31558" w:rsidRDefault="00C31558">
            <w:pPr>
              <w:spacing w:before="80" w:after="80"/>
              <w:jc w:val="center"/>
              <w:rPr>
                <w:sz w:val="26"/>
                <w:szCs w:val="28"/>
              </w:rPr>
            </w:pPr>
            <w:r>
              <w:rPr>
                <w:sz w:val="26"/>
                <w:szCs w:val="28"/>
              </w:rPr>
              <w:t>21</w:t>
            </w:r>
          </w:p>
        </w:tc>
        <w:tc>
          <w:tcPr>
            <w:tcW w:w="6408" w:type="dxa"/>
            <w:tcBorders>
              <w:bottom w:val="single" w:sz="4" w:space="0" w:color="auto"/>
            </w:tcBorders>
          </w:tcPr>
          <w:p w14:paraId="3E95CE95" w14:textId="77777777" w:rsidR="00C31558" w:rsidRDefault="00C31558">
            <w:pPr>
              <w:spacing w:before="80" w:after="80"/>
              <w:rPr>
                <w:sz w:val="26"/>
                <w:szCs w:val="28"/>
              </w:rPr>
            </w:pPr>
            <w:r>
              <w:rPr>
                <w:sz w:val="26"/>
                <w:szCs w:val="28"/>
              </w:rPr>
              <w:t>Main and interaction effect of Gender, Type of Management of School, Faculty and Perceived Comfort of Classroom Climate on Academic Stress.</w:t>
            </w:r>
          </w:p>
        </w:tc>
        <w:tc>
          <w:tcPr>
            <w:tcW w:w="1035" w:type="dxa"/>
            <w:tcBorders>
              <w:bottom w:val="single" w:sz="4" w:space="0" w:color="auto"/>
            </w:tcBorders>
          </w:tcPr>
          <w:p w14:paraId="1422F044" w14:textId="77777777" w:rsidR="00C31558" w:rsidRDefault="00C31558">
            <w:pPr>
              <w:spacing w:before="80" w:after="80"/>
              <w:jc w:val="center"/>
              <w:rPr>
                <w:sz w:val="26"/>
                <w:szCs w:val="28"/>
              </w:rPr>
            </w:pPr>
            <w:r>
              <w:rPr>
                <w:sz w:val="26"/>
                <w:szCs w:val="28"/>
              </w:rPr>
              <w:t>99</w:t>
            </w:r>
          </w:p>
        </w:tc>
      </w:tr>
    </w:tbl>
    <w:p w14:paraId="02F1F95A" w14:textId="77777777" w:rsidR="00C31558" w:rsidRDefault="00C31558">
      <w:pPr>
        <w:spacing w:before="100" w:beforeAutospacing="1" w:after="100" w:afterAutospacing="1" w:line="480" w:lineRule="auto"/>
        <w:ind w:left="360"/>
        <w:jc w:val="both"/>
        <w:rPr>
          <w:sz w:val="28"/>
          <w:szCs w:val="28"/>
        </w:rPr>
      </w:pPr>
    </w:p>
    <w:p w14:paraId="17F7AA1E" w14:textId="77777777" w:rsidR="00C31558" w:rsidRDefault="00C31558">
      <w:pPr>
        <w:spacing w:before="100" w:beforeAutospacing="1" w:after="100" w:afterAutospacing="1" w:line="480" w:lineRule="auto"/>
        <w:ind w:left="360"/>
        <w:jc w:val="both"/>
        <w:rPr>
          <w:sz w:val="28"/>
          <w:szCs w:val="28"/>
        </w:rPr>
      </w:pPr>
      <w:r>
        <w:rPr>
          <w:sz w:val="28"/>
          <w:szCs w:val="28"/>
        </w:rPr>
        <w:br w:type="page"/>
      </w:r>
    </w:p>
    <w:p w14:paraId="13461220" w14:textId="77777777" w:rsidR="00C31558" w:rsidRDefault="00C31558">
      <w:pPr>
        <w:spacing w:before="100" w:beforeAutospacing="1" w:after="100" w:afterAutospacing="1" w:line="480" w:lineRule="auto"/>
        <w:ind w:left="360"/>
        <w:jc w:val="both"/>
        <w:rPr>
          <w:sz w:val="28"/>
          <w:szCs w:val="28"/>
        </w:rPr>
      </w:pPr>
    </w:p>
    <w:p w14:paraId="02321C36" w14:textId="77777777" w:rsidR="00C31558" w:rsidRDefault="00C31558">
      <w:pPr>
        <w:spacing w:before="100" w:beforeAutospacing="1" w:after="100" w:afterAutospacing="1" w:line="480" w:lineRule="auto"/>
        <w:ind w:left="360"/>
        <w:jc w:val="both"/>
        <w:rPr>
          <w:sz w:val="28"/>
          <w:szCs w:val="28"/>
        </w:rPr>
      </w:pPr>
    </w:p>
    <w:p w14:paraId="5770FB23" w14:textId="77777777" w:rsidR="00C31558" w:rsidRDefault="00C31558">
      <w:pPr>
        <w:pStyle w:val="Title"/>
        <w:spacing w:line="480" w:lineRule="auto"/>
        <w:ind w:firstLine="0"/>
        <w:rPr>
          <w:rFonts w:ascii="Arial" w:hAnsi="Arial" w:cs="Arial"/>
          <w:sz w:val="38"/>
        </w:rPr>
      </w:pPr>
      <w:r>
        <w:rPr>
          <w:rFonts w:ascii="Arial" w:hAnsi="Arial" w:cs="Arial"/>
          <w:sz w:val="28"/>
        </w:rPr>
        <w:t>LIST OF FIGURES</w:t>
      </w:r>
    </w:p>
    <w:tbl>
      <w:tblPr>
        <w:tblW w:w="8307" w:type="dxa"/>
        <w:tblInd w:w="216" w:type="dxa"/>
        <w:tblLook w:val="0000" w:firstRow="0" w:lastRow="0" w:firstColumn="0" w:lastColumn="0" w:noHBand="0" w:noVBand="0"/>
      </w:tblPr>
      <w:tblGrid>
        <w:gridCol w:w="893"/>
        <w:gridCol w:w="6381"/>
        <w:gridCol w:w="1033"/>
      </w:tblGrid>
      <w:tr w:rsidR="00C31558" w14:paraId="4A571BBA" w14:textId="77777777">
        <w:tblPrEx>
          <w:tblCellMar>
            <w:top w:w="0" w:type="dxa"/>
            <w:bottom w:w="0" w:type="dxa"/>
          </w:tblCellMar>
        </w:tblPrEx>
        <w:tc>
          <w:tcPr>
            <w:tcW w:w="864" w:type="dxa"/>
            <w:tcBorders>
              <w:top w:val="single" w:sz="4" w:space="0" w:color="auto"/>
              <w:bottom w:val="single" w:sz="4" w:space="0" w:color="auto"/>
            </w:tcBorders>
            <w:vAlign w:val="center"/>
          </w:tcPr>
          <w:p w14:paraId="245F5E69" w14:textId="77777777" w:rsidR="00C31558" w:rsidRDefault="00C31558">
            <w:pPr>
              <w:spacing w:before="80" w:after="80"/>
              <w:jc w:val="center"/>
              <w:rPr>
                <w:b/>
                <w:bCs/>
                <w:i/>
                <w:iCs/>
                <w:sz w:val="26"/>
                <w:szCs w:val="28"/>
              </w:rPr>
            </w:pPr>
            <w:r>
              <w:rPr>
                <w:b/>
                <w:bCs/>
                <w:i/>
                <w:iCs/>
                <w:sz w:val="26"/>
                <w:szCs w:val="28"/>
              </w:rPr>
              <w:t>Figure No.</w:t>
            </w:r>
          </w:p>
        </w:tc>
        <w:tc>
          <w:tcPr>
            <w:tcW w:w="6408" w:type="dxa"/>
            <w:tcBorders>
              <w:top w:val="single" w:sz="4" w:space="0" w:color="auto"/>
              <w:bottom w:val="single" w:sz="4" w:space="0" w:color="auto"/>
            </w:tcBorders>
            <w:vAlign w:val="center"/>
          </w:tcPr>
          <w:p w14:paraId="79B5B3D0" w14:textId="77777777" w:rsidR="00C31558" w:rsidRDefault="00C31558">
            <w:pPr>
              <w:spacing w:before="80" w:after="80"/>
              <w:jc w:val="center"/>
              <w:rPr>
                <w:b/>
                <w:bCs/>
                <w:i/>
                <w:iCs/>
                <w:sz w:val="26"/>
                <w:szCs w:val="28"/>
              </w:rPr>
            </w:pPr>
            <w:r>
              <w:rPr>
                <w:b/>
                <w:bCs/>
                <w:i/>
                <w:iCs/>
                <w:sz w:val="26"/>
                <w:szCs w:val="28"/>
              </w:rPr>
              <w:t>Title</w:t>
            </w:r>
          </w:p>
        </w:tc>
        <w:tc>
          <w:tcPr>
            <w:tcW w:w="1035" w:type="dxa"/>
            <w:tcBorders>
              <w:top w:val="single" w:sz="4" w:space="0" w:color="auto"/>
              <w:bottom w:val="single" w:sz="4" w:space="0" w:color="auto"/>
            </w:tcBorders>
            <w:vAlign w:val="center"/>
          </w:tcPr>
          <w:p w14:paraId="4AC03251" w14:textId="77777777" w:rsidR="00C31558" w:rsidRDefault="00C31558">
            <w:pPr>
              <w:spacing w:before="80" w:after="80"/>
              <w:jc w:val="center"/>
              <w:rPr>
                <w:b/>
                <w:bCs/>
                <w:i/>
                <w:iCs/>
                <w:sz w:val="26"/>
                <w:szCs w:val="28"/>
              </w:rPr>
            </w:pPr>
            <w:r>
              <w:rPr>
                <w:b/>
                <w:bCs/>
                <w:i/>
                <w:iCs/>
                <w:sz w:val="26"/>
                <w:szCs w:val="28"/>
              </w:rPr>
              <w:t>Page No.</w:t>
            </w:r>
          </w:p>
        </w:tc>
      </w:tr>
      <w:tr w:rsidR="00C31558" w14:paraId="50062A63" w14:textId="77777777">
        <w:tblPrEx>
          <w:tblCellMar>
            <w:top w:w="0" w:type="dxa"/>
            <w:bottom w:w="0" w:type="dxa"/>
          </w:tblCellMar>
        </w:tblPrEx>
        <w:tc>
          <w:tcPr>
            <w:tcW w:w="864" w:type="dxa"/>
            <w:tcBorders>
              <w:top w:val="single" w:sz="4" w:space="0" w:color="auto"/>
            </w:tcBorders>
          </w:tcPr>
          <w:p w14:paraId="0ACF814B" w14:textId="77777777" w:rsidR="00C31558" w:rsidRDefault="00C31558">
            <w:pPr>
              <w:jc w:val="center"/>
              <w:rPr>
                <w:sz w:val="26"/>
                <w:szCs w:val="28"/>
              </w:rPr>
            </w:pPr>
          </w:p>
        </w:tc>
        <w:tc>
          <w:tcPr>
            <w:tcW w:w="6408" w:type="dxa"/>
            <w:tcBorders>
              <w:top w:val="single" w:sz="4" w:space="0" w:color="auto"/>
            </w:tcBorders>
          </w:tcPr>
          <w:p w14:paraId="559FE21A" w14:textId="77777777" w:rsidR="00C31558" w:rsidRDefault="00C31558">
            <w:pPr>
              <w:rPr>
                <w:sz w:val="26"/>
                <w:szCs w:val="28"/>
              </w:rPr>
            </w:pPr>
          </w:p>
        </w:tc>
        <w:tc>
          <w:tcPr>
            <w:tcW w:w="1035" w:type="dxa"/>
            <w:tcBorders>
              <w:top w:val="single" w:sz="4" w:space="0" w:color="auto"/>
            </w:tcBorders>
          </w:tcPr>
          <w:p w14:paraId="71B1E0B3" w14:textId="77777777" w:rsidR="00C31558" w:rsidRDefault="00C31558">
            <w:pPr>
              <w:jc w:val="both"/>
              <w:rPr>
                <w:sz w:val="26"/>
                <w:szCs w:val="28"/>
              </w:rPr>
            </w:pPr>
          </w:p>
        </w:tc>
      </w:tr>
      <w:tr w:rsidR="00C31558" w14:paraId="7609E986" w14:textId="77777777">
        <w:tblPrEx>
          <w:tblCellMar>
            <w:top w:w="0" w:type="dxa"/>
            <w:bottom w:w="0" w:type="dxa"/>
          </w:tblCellMar>
        </w:tblPrEx>
        <w:tc>
          <w:tcPr>
            <w:tcW w:w="864" w:type="dxa"/>
          </w:tcPr>
          <w:p w14:paraId="1794FF72" w14:textId="77777777" w:rsidR="00C31558" w:rsidRDefault="00C31558">
            <w:pPr>
              <w:spacing w:before="80" w:after="80"/>
              <w:jc w:val="center"/>
              <w:rPr>
                <w:sz w:val="26"/>
                <w:szCs w:val="28"/>
              </w:rPr>
            </w:pPr>
            <w:r>
              <w:rPr>
                <w:sz w:val="26"/>
                <w:szCs w:val="28"/>
              </w:rPr>
              <w:t>1</w:t>
            </w:r>
          </w:p>
        </w:tc>
        <w:tc>
          <w:tcPr>
            <w:tcW w:w="6408" w:type="dxa"/>
          </w:tcPr>
          <w:p w14:paraId="4A1865F8" w14:textId="77777777" w:rsidR="00C31558" w:rsidRDefault="00C31558">
            <w:pPr>
              <w:spacing w:before="80" w:after="80"/>
              <w:rPr>
                <w:sz w:val="26"/>
                <w:szCs w:val="28"/>
              </w:rPr>
            </w:pPr>
            <w:r>
              <w:rPr>
                <w:sz w:val="26"/>
                <w:szCs w:val="28"/>
              </w:rPr>
              <w:t xml:space="preserve">Frequency Curve of Perceived Comfort of Classroom Climate </w:t>
            </w:r>
          </w:p>
        </w:tc>
        <w:tc>
          <w:tcPr>
            <w:tcW w:w="1035" w:type="dxa"/>
          </w:tcPr>
          <w:p w14:paraId="250CC5B8" w14:textId="77777777" w:rsidR="00C31558" w:rsidRDefault="00C31558">
            <w:pPr>
              <w:spacing w:before="80" w:after="80"/>
              <w:jc w:val="center"/>
              <w:rPr>
                <w:sz w:val="26"/>
                <w:szCs w:val="28"/>
              </w:rPr>
            </w:pPr>
            <w:r>
              <w:rPr>
                <w:sz w:val="26"/>
                <w:szCs w:val="28"/>
              </w:rPr>
              <w:t>75</w:t>
            </w:r>
          </w:p>
        </w:tc>
      </w:tr>
      <w:tr w:rsidR="00C31558" w14:paraId="7034CF11" w14:textId="77777777">
        <w:tblPrEx>
          <w:tblCellMar>
            <w:top w:w="0" w:type="dxa"/>
            <w:bottom w:w="0" w:type="dxa"/>
          </w:tblCellMar>
        </w:tblPrEx>
        <w:tc>
          <w:tcPr>
            <w:tcW w:w="864" w:type="dxa"/>
            <w:tcBorders>
              <w:bottom w:val="single" w:sz="4" w:space="0" w:color="auto"/>
            </w:tcBorders>
          </w:tcPr>
          <w:p w14:paraId="7550B708" w14:textId="77777777" w:rsidR="00C31558" w:rsidRDefault="00C31558">
            <w:pPr>
              <w:spacing w:before="80" w:after="80"/>
              <w:jc w:val="center"/>
              <w:rPr>
                <w:sz w:val="26"/>
                <w:szCs w:val="28"/>
              </w:rPr>
            </w:pPr>
            <w:r>
              <w:rPr>
                <w:sz w:val="26"/>
                <w:szCs w:val="28"/>
              </w:rPr>
              <w:t>2</w:t>
            </w:r>
          </w:p>
        </w:tc>
        <w:tc>
          <w:tcPr>
            <w:tcW w:w="6408" w:type="dxa"/>
            <w:tcBorders>
              <w:bottom w:val="single" w:sz="4" w:space="0" w:color="auto"/>
            </w:tcBorders>
          </w:tcPr>
          <w:p w14:paraId="348AA9C4" w14:textId="77777777" w:rsidR="00C31558" w:rsidRDefault="00C31558">
            <w:pPr>
              <w:spacing w:before="80" w:after="80"/>
              <w:rPr>
                <w:sz w:val="26"/>
                <w:szCs w:val="28"/>
              </w:rPr>
            </w:pPr>
            <w:r>
              <w:rPr>
                <w:sz w:val="26"/>
                <w:szCs w:val="28"/>
              </w:rPr>
              <w:t>Frequency Curve of Academic Stress</w:t>
            </w:r>
          </w:p>
        </w:tc>
        <w:tc>
          <w:tcPr>
            <w:tcW w:w="1035" w:type="dxa"/>
            <w:tcBorders>
              <w:bottom w:val="single" w:sz="4" w:space="0" w:color="auto"/>
            </w:tcBorders>
          </w:tcPr>
          <w:p w14:paraId="469F816B" w14:textId="77777777" w:rsidR="00C31558" w:rsidRDefault="00C31558">
            <w:pPr>
              <w:spacing w:before="80" w:after="80"/>
              <w:jc w:val="center"/>
              <w:rPr>
                <w:sz w:val="26"/>
                <w:szCs w:val="28"/>
              </w:rPr>
            </w:pPr>
            <w:r>
              <w:rPr>
                <w:sz w:val="26"/>
                <w:szCs w:val="28"/>
              </w:rPr>
              <w:t>76</w:t>
            </w:r>
          </w:p>
        </w:tc>
      </w:tr>
    </w:tbl>
    <w:p w14:paraId="34F8C047" w14:textId="77777777" w:rsidR="00C31558" w:rsidRDefault="00C31558">
      <w:pPr>
        <w:spacing w:before="100" w:beforeAutospacing="1" w:after="100" w:afterAutospacing="1" w:line="480" w:lineRule="auto"/>
        <w:ind w:left="360"/>
        <w:jc w:val="both"/>
        <w:rPr>
          <w:sz w:val="28"/>
          <w:szCs w:val="28"/>
        </w:rPr>
      </w:pPr>
    </w:p>
    <w:p w14:paraId="45F53C6F" w14:textId="77777777" w:rsidR="00C31558" w:rsidRDefault="00C31558">
      <w:pPr>
        <w:spacing w:before="100" w:beforeAutospacing="1" w:after="100" w:afterAutospacing="1" w:line="480" w:lineRule="auto"/>
        <w:ind w:left="360"/>
        <w:jc w:val="both"/>
        <w:rPr>
          <w:sz w:val="28"/>
          <w:szCs w:val="28"/>
        </w:rPr>
      </w:pPr>
    </w:p>
    <w:p w14:paraId="6C1C4397" w14:textId="77777777" w:rsidR="00C31558" w:rsidRDefault="00C31558">
      <w:pPr>
        <w:pStyle w:val="Title"/>
        <w:rPr>
          <w:rFonts w:ascii="Arial" w:hAnsi="Arial" w:cs="Arial"/>
          <w:sz w:val="26"/>
        </w:rPr>
      </w:pPr>
      <w:r>
        <w:rPr>
          <w:rFonts w:ascii="Arial" w:hAnsi="Arial" w:cs="Arial"/>
          <w:sz w:val="26"/>
        </w:rPr>
        <w:br w:type="page"/>
      </w:r>
    </w:p>
    <w:p w14:paraId="1359ECD2" w14:textId="77777777" w:rsidR="00C31558" w:rsidRDefault="00C31558">
      <w:pPr>
        <w:pStyle w:val="Title"/>
        <w:rPr>
          <w:rFonts w:ascii="Arial" w:hAnsi="Arial" w:cs="Arial"/>
          <w:sz w:val="26"/>
        </w:rPr>
      </w:pPr>
    </w:p>
    <w:p w14:paraId="7BDEFC97" w14:textId="77777777" w:rsidR="00C31558" w:rsidRDefault="00C31558">
      <w:pPr>
        <w:pStyle w:val="Title"/>
        <w:rPr>
          <w:rFonts w:ascii="Arial" w:hAnsi="Arial" w:cs="Arial"/>
          <w:sz w:val="26"/>
        </w:rPr>
      </w:pPr>
    </w:p>
    <w:p w14:paraId="348D37EC" w14:textId="77777777" w:rsidR="00C31558" w:rsidRDefault="00C31558">
      <w:pPr>
        <w:pStyle w:val="Title"/>
        <w:rPr>
          <w:rFonts w:ascii="Arial" w:hAnsi="Arial" w:cs="Arial"/>
          <w:sz w:val="38"/>
        </w:rPr>
      </w:pPr>
      <w:r>
        <w:rPr>
          <w:rFonts w:ascii="Arial" w:hAnsi="Arial" w:cs="Arial"/>
          <w:sz w:val="28"/>
        </w:rPr>
        <w:t xml:space="preserve">LIST OF APPENDICES </w:t>
      </w:r>
    </w:p>
    <w:p w14:paraId="28A7375F" w14:textId="77777777" w:rsidR="00C31558" w:rsidRDefault="00C31558">
      <w:pPr>
        <w:pStyle w:val="Title"/>
      </w:pPr>
    </w:p>
    <w:tbl>
      <w:tblPr>
        <w:tblW w:w="8100" w:type="dxa"/>
        <w:tblInd w:w="360" w:type="dxa"/>
        <w:tblLook w:val="0000" w:firstRow="0" w:lastRow="0" w:firstColumn="0" w:lastColumn="0" w:noHBand="0" w:noVBand="0"/>
      </w:tblPr>
      <w:tblGrid>
        <w:gridCol w:w="1560"/>
        <w:gridCol w:w="6540"/>
      </w:tblGrid>
      <w:tr w:rsidR="00C31558" w14:paraId="27311D73" w14:textId="77777777">
        <w:tblPrEx>
          <w:tblCellMar>
            <w:top w:w="0" w:type="dxa"/>
            <w:bottom w:w="0" w:type="dxa"/>
          </w:tblCellMar>
        </w:tblPrEx>
        <w:tc>
          <w:tcPr>
            <w:tcW w:w="1560" w:type="dxa"/>
            <w:vAlign w:val="center"/>
          </w:tcPr>
          <w:p w14:paraId="3203FACC" w14:textId="77777777" w:rsidR="00C31558" w:rsidRDefault="00C31558">
            <w:pPr>
              <w:spacing w:before="80" w:after="80"/>
              <w:jc w:val="center"/>
              <w:rPr>
                <w:b/>
                <w:bCs/>
                <w:sz w:val="26"/>
                <w:szCs w:val="28"/>
              </w:rPr>
            </w:pPr>
            <w:r>
              <w:rPr>
                <w:b/>
                <w:bCs/>
                <w:sz w:val="26"/>
                <w:szCs w:val="28"/>
              </w:rPr>
              <w:t>APPENDIX</w:t>
            </w:r>
          </w:p>
        </w:tc>
        <w:tc>
          <w:tcPr>
            <w:tcW w:w="6540" w:type="dxa"/>
            <w:vAlign w:val="center"/>
          </w:tcPr>
          <w:p w14:paraId="5DB9424B" w14:textId="77777777" w:rsidR="00C31558" w:rsidRDefault="00C31558">
            <w:pPr>
              <w:spacing w:before="80" w:after="80"/>
              <w:rPr>
                <w:b/>
                <w:bCs/>
                <w:i/>
                <w:iCs/>
                <w:sz w:val="26"/>
                <w:szCs w:val="28"/>
              </w:rPr>
            </w:pPr>
          </w:p>
        </w:tc>
      </w:tr>
      <w:tr w:rsidR="00C31558" w14:paraId="2CCD727D" w14:textId="77777777">
        <w:tblPrEx>
          <w:tblCellMar>
            <w:top w:w="0" w:type="dxa"/>
            <w:bottom w:w="0" w:type="dxa"/>
          </w:tblCellMar>
        </w:tblPrEx>
        <w:tc>
          <w:tcPr>
            <w:tcW w:w="1560" w:type="dxa"/>
          </w:tcPr>
          <w:p w14:paraId="22439554" w14:textId="77777777" w:rsidR="00C31558" w:rsidRDefault="00C31558">
            <w:pPr>
              <w:spacing w:before="40" w:after="40"/>
              <w:jc w:val="center"/>
              <w:rPr>
                <w:sz w:val="26"/>
                <w:szCs w:val="28"/>
              </w:rPr>
            </w:pPr>
          </w:p>
        </w:tc>
        <w:tc>
          <w:tcPr>
            <w:tcW w:w="6540" w:type="dxa"/>
          </w:tcPr>
          <w:p w14:paraId="15C4751C" w14:textId="77777777" w:rsidR="00C31558" w:rsidRDefault="00C31558">
            <w:pPr>
              <w:spacing w:before="40" w:after="40"/>
              <w:rPr>
                <w:sz w:val="26"/>
                <w:szCs w:val="28"/>
              </w:rPr>
            </w:pPr>
          </w:p>
        </w:tc>
      </w:tr>
      <w:tr w:rsidR="00C31558" w14:paraId="1A4D6CE2" w14:textId="77777777">
        <w:tblPrEx>
          <w:tblCellMar>
            <w:top w:w="0" w:type="dxa"/>
            <w:bottom w:w="0" w:type="dxa"/>
          </w:tblCellMar>
        </w:tblPrEx>
        <w:tc>
          <w:tcPr>
            <w:tcW w:w="1560" w:type="dxa"/>
          </w:tcPr>
          <w:p w14:paraId="60ADEB8B" w14:textId="77777777" w:rsidR="00C31558" w:rsidRDefault="00C31558">
            <w:pPr>
              <w:spacing w:before="80" w:after="80"/>
              <w:jc w:val="center"/>
              <w:rPr>
                <w:sz w:val="26"/>
                <w:szCs w:val="28"/>
              </w:rPr>
            </w:pPr>
            <w:r>
              <w:rPr>
                <w:sz w:val="26"/>
                <w:szCs w:val="28"/>
              </w:rPr>
              <w:t>I</w:t>
            </w:r>
          </w:p>
        </w:tc>
        <w:tc>
          <w:tcPr>
            <w:tcW w:w="6540" w:type="dxa"/>
          </w:tcPr>
          <w:p w14:paraId="0B320DF0" w14:textId="77777777" w:rsidR="00C31558" w:rsidRDefault="00C31558">
            <w:pPr>
              <w:spacing w:before="80" w:after="80"/>
              <w:rPr>
                <w:sz w:val="26"/>
                <w:szCs w:val="28"/>
              </w:rPr>
            </w:pPr>
            <w:r>
              <w:rPr>
                <w:sz w:val="26"/>
                <w:szCs w:val="28"/>
              </w:rPr>
              <w:t>Perceived Comfort of Classroom Climate Inventory -  Draft  (Malayalam)</w:t>
            </w:r>
          </w:p>
        </w:tc>
      </w:tr>
      <w:tr w:rsidR="00C31558" w14:paraId="025586DD" w14:textId="77777777">
        <w:tblPrEx>
          <w:tblCellMar>
            <w:top w:w="0" w:type="dxa"/>
            <w:bottom w:w="0" w:type="dxa"/>
          </w:tblCellMar>
        </w:tblPrEx>
        <w:tc>
          <w:tcPr>
            <w:tcW w:w="1560" w:type="dxa"/>
          </w:tcPr>
          <w:p w14:paraId="2756D286" w14:textId="77777777" w:rsidR="00C31558" w:rsidRDefault="00C31558">
            <w:pPr>
              <w:spacing w:before="80" w:after="80"/>
              <w:jc w:val="center"/>
              <w:rPr>
                <w:sz w:val="26"/>
                <w:szCs w:val="28"/>
              </w:rPr>
            </w:pPr>
            <w:r>
              <w:rPr>
                <w:sz w:val="26"/>
                <w:szCs w:val="28"/>
              </w:rPr>
              <w:t>II</w:t>
            </w:r>
          </w:p>
        </w:tc>
        <w:tc>
          <w:tcPr>
            <w:tcW w:w="6540" w:type="dxa"/>
          </w:tcPr>
          <w:p w14:paraId="48D72FE7" w14:textId="77777777" w:rsidR="00C31558" w:rsidRDefault="00C31558">
            <w:pPr>
              <w:spacing w:before="80" w:after="80"/>
              <w:rPr>
                <w:sz w:val="26"/>
                <w:szCs w:val="28"/>
              </w:rPr>
            </w:pPr>
            <w:r>
              <w:rPr>
                <w:sz w:val="26"/>
                <w:szCs w:val="28"/>
              </w:rPr>
              <w:t>Perceived Comfort of Classroom Climate Inventory  -  Final (Malayalam)</w:t>
            </w:r>
          </w:p>
        </w:tc>
      </w:tr>
      <w:tr w:rsidR="00C31558" w14:paraId="00A64DDA" w14:textId="77777777">
        <w:tblPrEx>
          <w:tblCellMar>
            <w:top w:w="0" w:type="dxa"/>
            <w:bottom w:w="0" w:type="dxa"/>
          </w:tblCellMar>
        </w:tblPrEx>
        <w:tc>
          <w:tcPr>
            <w:tcW w:w="1560" w:type="dxa"/>
          </w:tcPr>
          <w:p w14:paraId="26238CE0" w14:textId="77777777" w:rsidR="00C31558" w:rsidRDefault="00C31558">
            <w:pPr>
              <w:spacing w:before="80" w:after="80"/>
              <w:jc w:val="center"/>
              <w:rPr>
                <w:sz w:val="26"/>
                <w:szCs w:val="28"/>
              </w:rPr>
            </w:pPr>
            <w:r>
              <w:rPr>
                <w:sz w:val="26"/>
                <w:szCs w:val="28"/>
              </w:rPr>
              <w:t>III</w:t>
            </w:r>
          </w:p>
        </w:tc>
        <w:tc>
          <w:tcPr>
            <w:tcW w:w="6540" w:type="dxa"/>
          </w:tcPr>
          <w:p w14:paraId="3CE036E2" w14:textId="77777777" w:rsidR="00C31558" w:rsidRDefault="00C31558">
            <w:pPr>
              <w:spacing w:before="80" w:after="80"/>
              <w:rPr>
                <w:sz w:val="26"/>
                <w:szCs w:val="28"/>
              </w:rPr>
            </w:pPr>
            <w:r>
              <w:rPr>
                <w:sz w:val="26"/>
                <w:szCs w:val="28"/>
              </w:rPr>
              <w:t>Academic Stress Inventory – Draft (Malayalam)</w:t>
            </w:r>
          </w:p>
        </w:tc>
      </w:tr>
      <w:tr w:rsidR="00C31558" w14:paraId="0A0266EA" w14:textId="77777777">
        <w:tblPrEx>
          <w:tblCellMar>
            <w:top w:w="0" w:type="dxa"/>
            <w:bottom w:w="0" w:type="dxa"/>
          </w:tblCellMar>
        </w:tblPrEx>
        <w:tc>
          <w:tcPr>
            <w:tcW w:w="1560" w:type="dxa"/>
          </w:tcPr>
          <w:p w14:paraId="07055E32" w14:textId="77777777" w:rsidR="00C31558" w:rsidRDefault="00C31558">
            <w:pPr>
              <w:spacing w:before="80" w:after="80"/>
              <w:jc w:val="center"/>
              <w:rPr>
                <w:sz w:val="26"/>
                <w:szCs w:val="28"/>
              </w:rPr>
            </w:pPr>
            <w:r>
              <w:rPr>
                <w:sz w:val="26"/>
                <w:szCs w:val="28"/>
              </w:rPr>
              <w:t>IV</w:t>
            </w:r>
          </w:p>
        </w:tc>
        <w:tc>
          <w:tcPr>
            <w:tcW w:w="6540" w:type="dxa"/>
          </w:tcPr>
          <w:p w14:paraId="73FB47E7" w14:textId="77777777" w:rsidR="00C31558" w:rsidRDefault="00C31558">
            <w:pPr>
              <w:spacing w:before="80" w:after="80"/>
              <w:rPr>
                <w:sz w:val="26"/>
                <w:szCs w:val="28"/>
              </w:rPr>
            </w:pPr>
            <w:r>
              <w:rPr>
                <w:sz w:val="26"/>
                <w:szCs w:val="28"/>
              </w:rPr>
              <w:t>Academic Stress Inventory – Final (Malayalam)</w:t>
            </w:r>
          </w:p>
        </w:tc>
      </w:tr>
      <w:tr w:rsidR="00C31558" w14:paraId="18BE782C" w14:textId="77777777">
        <w:tblPrEx>
          <w:tblCellMar>
            <w:top w:w="0" w:type="dxa"/>
            <w:bottom w:w="0" w:type="dxa"/>
          </w:tblCellMar>
        </w:tblPrEx>
        <w:tc>
          <w:tcPr>
            <w:tcW w:w="1560" w:type="dxa"/>
          </w:tcPr>
          <w:p w14:paraId="1932CFCA" w14:textId="77777777" w:rsidR="00C31558" w:rsidRDefault="00C31558">
            <w:pPr>
              <w:spacing w:before="80" w:after="80"/>
              <w:jc w:val="center"/>
              <w:rPr>
                <w:sz w:val="26"/>
                <w:szCs w:val="28"/>
              </w:rPr>
            </w:pPr>
            <w:r>
              <w:rPr>
                <w:sz w:val="26"/>
                <w:szCs w:val="28"/>
              </w:rPr>
              <w:t>V</w:t>
            </w:r>
          </w:p>
        </w:tc>
        <w:tc>
          <w:tcPr>
            <w:tcW w:w="6540" w:type="dxa"/>
          </w:tcPr>
          <w:p w14:paraId="4D5A3560" w14:textId="77777777" w:rsidR="00C31558" w:rsidRDefault="00C31558">
            <w:pPr>
              <w:spacing w:before="80" w:after="80"/>
              <w:rPr>
                <w:sz w:val="26"/>
                <w:szCs w:val="28"/>
              </w:rPr>
            </w:pPr>
            <w:r>
              <w:rPr>
                <w:sz w:val="26"/>
                <w:szCs w:val="28"/>
              </w:rPr>
              <w:t>List of schools.</w:t>
            </w:r>
          </w:p>
        </w:tc>
      </w:tr>
      <w:tr w:rsidR="00C31558" w14:paraId="61E2792B" w14:textId="77777777">
        <w:tblPrEx>
          <w:tblCellMar>
            <w:top w:w="0" w:type="dxa"/>
            <w:bottom w:w="0" w:type="dxa"/>
          </w:tblCellMar>
        </w:tblPrEx>
        <w:tc>
          <w:tcPr>
            <w:tcW w:w="1560" w:type="dxa"/>
          </w:tcPr>
          <w:p w14:paraId="5E14F0B9" w14:textId="77777777" w:rsidR="00C31558" w:rsidRDefault="00C31558">
            <w:pPr>
              <w:spacing w:before="80" w:after="80"/>
              <w:jc w:val="center"/>
              <w:rPr>
                <w:sz w:val="26"/>
                <w:szCs w:val="28"/>
              </w:rPr>
            </w:pPr>
          </w:p>
        </w:tc>
        <w:tc>
          <w:tcPr>
            <w:tcW w:w="6540" w:type="dxa"/>
          </w:tcPr>
          <w:p w14:paraId="6463C0A5" w14:textId="77777777" w:rsidR="00C31558" w:rsidRDefault="00C31558">
            <w:pPr>
              <w:spacing w:before="80" w:after="80"/>
              <w:rPr>
                <w:sz w:val="26"/>
                <w:szCs w:val="28"/>
              </w:rPr>
            </w:pPr>
          </w:p>
        </w:tc>
      </w:tr>
    </w:tbl>
    <w:p w14:paraId="484F50CB" w14:textId="77777777" w:rsidR="00C31558" w:rsidRDefault="00C31558">
      <w:pPr>
        <w:spacing w:before="100" w:beforeAutospacing="1" w:after="100" w:afterAutospacing="1" w:line="480" w:lineRule="auto"/>
        <w:ind w:left="360"/>
        <w:jc w:val="both"/>
        <w:rPr>
          <w:sz w:val="36"/>
          <w:szCs w:val="36"/>
        </w:rPr>
      </w:pPr>
    </w:p>
    <w:p w14:paraId="25DB6459" w14:textId="77777777" w:rsidR="00C31558" w:rsidRDefault="00C31558">
      <w:pPr>
        <w:spacing w:before="100" w:beforeAutospacing="1" w:after="100" w:afterAutospacing="1" w:line="480" w:lineRule="auto"/>
        <w:ind w:left="360"/>
        <w:jc w:val="both"/>
        <w:rPr>
          <w:sz w:val="28"/>
          <w:szCs w:val="28"/>
        </w:rPr>
      </w:pPr>
    </w:p>
    <w:p w14:paraId="6CA573AF" w14:textId="77777777" w:rsidR="00C31558" w:rsidRDefault="00C31558">
      <w:pPr>
        <w:spacing w:before="100" w:beforeAutospacing="1" w:after="100" w:afterAutospacing="1" w:line="480" w:lineRule="auto"/>
        <w:ind w:left="360"/>
        <w:jc w:val="both"/>
        <w:rPr>
          <w:sz w:val="28"/>
          <w:szCs w:val="28"/>
        </w:rPr>
      </w:pPr>
    </w:p>
    <w:p w14:paraId="2253FA1C" w14:textId="77777777" w:rsidR="00C31558" w:rsidRDefault="00C31558">
      <w:pPr>
        <w:spacing w:before="100" w:beforeAutospacing="1" w:after="100" w:afterAutospacing="1" w:line="480" w:lineRule="auto"/>
        <w:ind w:left="360"/>
        <w:jc w:val="both"/>
        <w:rPr>
          <w:sz w:val="28"/>
          <w:szCs w:val="28"/>
        </w:rPr>
      </w:pPr>
    </w:p>
    <w:p w14:paraId="0AAECFA1" w14:textId="77777777" w:rsidR="00C31558" w:rsidRDefault="00C31558">
      <w:pPr>
        <w:spacing w:before="100" w:beforeAutospacing="1" w:after="100" w:afterAutospacing="1" w:line="480" w:lineRule="auto"/>
        <w:ind w:left="360"/>
        <w:jc w:val="both"/>
        <w:rPr>
          <w:sz w:val="28"/>
          <w:szCs w:val="28"/>
        </w:rPr>
      </w:pPr>
    </w:p>
    <w:p w14:paraId="661766C3" w14:textId="2ACE2E9E" w:rsidR="00C31558" w:rsidRDefault="00C31558"/>
    <w:p w14:paraId="42DF2CD4" w14:textId="06C79B28" w:rsidR="00C31558" w:rsidRDefault="00C31558"/>
    <w:p w14:paraId="329814B7" w14:textId="0F5F7964" w:rsidR="00C31558" w:rsidRDefault="00C31558"/>
    <w:p w14:paraId="5CC09AB0" w14:textId="63FB35F7" w:rsidR="00C31558" w:rsidRDefault="00C31558"/>
    <w:p w14:paraId="682A76EF" w14:textId="77777777" w:rsidR="00C31558" w:rsidRDefault="00C31558">
      <w:pPr>
        <w:spacing w:after="200" w:line="480" w:lineRule="auto"/>
        <w:jc w:val="center"/>
        <w:rPr>
          <w:b/>
          <w:bCs/>
          <w:w w:val="140"/>
          <w:sz w:val="28"/>
        </w:rPr>
      </w:pPr>
      <w:r>
        <w:rPr>
          <w:b/>
          <w:bCs/>
          <w:w w:val="140"/>
          <w:sz w:val="28"/>
        </w:rPr>
        <w:t>INTRODUCTION</w:t>
      </w:r>
    </w:p>
    <w:p w14:paraId="402195C7" w14:textId="77777777" w:rsidR="00C31558" w:rsidRDefault="00C31558">
      <w:pPr>
        <w:spacing w:after="200"/>
        <w:jc w:val="both"/>
        <w:rPr>
          <w:sz w:val="26"/>
        </w:rPr>
      </w:pPr>
    </w:p>
    <w:p w14:paraId="637BBCCC" w14:textId="77777777" w:rsidR="00C31558" w:rsidRDefault="00C31558">
      <w:pPr>
        <w:spacing w:after="200" w:line="480" w:lineRule="auto"/>
        <w:jc w:val="both"/>
        <w:rPr>
          <w:sz w:val="26"/>
        </w:rPr>
      </w:pPr>
      <w:r>
        <w:rPr>
          <w:sz w:val="26"/>
        </w:rPr>
        <w:tab/>
        <w:t>"Education is the deliberate and systematic influence created by the mature person upon the immature through instruction, discipline and harmonious development of the physical, intellectual, social and spiritual power of human being according to the individual and social needs and directed towards the union of the educated with the creator as the final end"  (Reddon).  One of the foremost objective of any educational system is to tone up the individual according to the needs of the society.</w:t>
      </w:r>
    </w:p>
    <w:p w14:paraId="1D06BF38" w14:textId="77777777" w:rsidR="00C31558" w:rsidRDefault="00C31558">
      <w:pPr>
        <w:spacing w:after="200" w:line="480" w:lineRule="auto"/>
        <w:jc w:val="both"/>
        <w:rPr>
          <w:sz w:val="26"/>
        </w:rPr>
      </w:pPr>
      <w:r>
        <w:rPr>
          <w:sz w:val="26"/>
        </w:rPr>
        <w:tab/>
        <w:t>School is the first organizational setting to which the man, during his socialization, is exposed.  The institutional pattern of school and peer group are opposing to familiar ones although both of them are primary groups.  The family is supposed to provide comfort and conveniences during this period while the school and peer group are activity grounds for new challenges and problems.</w:t>
      </w:r>
    </w:p>
    <w:p w14:paraId="26E28A68" w14:textId="77777777" w:rsidR="00C31558" w:rsidRDefault="00C31558">
      <w:pPr>
        <w:spacing w:after="200" w:line="480" w:lineRule="auto"/>
        <w:jc w:val="both"/>
        <w:rPr>
          <w:sz w:val="26"/>
        </w:rPr>
      </w:pPr>
      <w:r>
        <w:rPr>
          <w:sz w:val="26"/>
        </w:rPr>
        <w:tab/>
        <w:t xml:space="preserve">Students actually spent most of their school time within classrooms.  Classroom is the place where formal education is imparted.  The physical, social and educational components together constitute classroom climate.  A good deal of work suggest that classroom environment is very important in influencing students attitude towards school as well as their achievement and that the classroom environment can mediate between more macro level influences, such as the school and the community and </w:t>
      </w:r>
      <w:r>
        <w:rPr>
          <w:sz w:val="26"/>
        </w:rPr>
        <w:lastRenderedPageBreak/>
        <w:t>individual student outcomes.  The effectiveness of classroom teaching will depend not only on the efficiency of teachers and nature of the learning materials, but also the classroom environment and special characteristics of learners.</w:t>
      </w:r>
    </w:p>
    <w:p w14:paraId="5BE4810F" w14:textId="77777777" w:rsidR="00C31558" w:rsidRDefault="00C31558">
      <w:pPr>
        <w:spacing w:after="200" w:line="480" w:lineRule="auto"/>
        <w:jc w:val="both"/>
        <w:rPr>
          <w:sz w:val="26"/>
        </w:rPr>
      </w:pPr>
      <w:r>
        <w:rPr>
          <w:sz w:val="26"/>
        </w:rPr>
        <w:tab/>
        <w:t>Hawes</w:t>
      </w:r>
      <w:r>
        <w:rPr>
          <w:i/>
          <w:iCs/>
          <w:sz w:val="26"/>
        </w:rPr>
        <w:t xml:space="preserve"> et al.,</w:t>
      </w:r>
      <w:r>
        <w:rPr>
          <w:sz w:val="26"/>
        </w:rPr>
        <w:t xml:space="preserve"> (1984) defines classroom climate as "The atmosphere and general environment in the classroom that may help or hinder the learning process.   It includes physical and material resources, emotional tone and attitude of teacher, social attitude of peers and rules and regulations".</w:t>
      </w:r>
    </w:p>
    <w:p w14:paraId="68380F03" w14:textId="77777777" w:rsidR="00C31558" w:rsidRDefault="00C31558">
      <w:pPr>
        <w:spacing w:after="200" w:line="480" w:lineRule="auto"/>
        <w:jc w:val="both"/>
        <w:rPr>
          <w:sz w:val="26"/>
        </w:rPr>
      </w:pPr>
      <w:r>
        <w:rPr>
          <w:sz w:val="26"/>
        </w:rPr>
        <w:tab/>
        <w:t>Creating a conducive classroom climate is in the hands of the teacher who mould the young minds and prepare them to meet the challenges in life.  Learning takes place only in the non-threatening conducive environment.  Learners are more stimulated by the environment to gain learning Individual involvement in classroom is a result of his readiness such as physical, intellectual and emotional aspects.  A teacher is an instrument to provide the need based academic setting for the different kinds of learner in the classroom.</w:t>
      </w:r>
    </w:p>
    <w:p w14:paraId="49A4DBE0" w14:textId="77777777" w:rsidR="00C31558" w:rsidRDefault="00C31558">
      <w:pPr>
        <w:spacing w:after="200" w:line="480" w:lineRule="auto"/>
        <w:jc w:val="both"/>
        <w:rPr>
          <w:sz w:val="26"/>
        </w:rPr>
      </w:pPr>
      <w:r>
        <w:rPr>
          <w:sz w:val="26"/>
        </w:rPr>
        <w:tab/>
        <w:t>According to Averback, (1996) stress is one of the most pervasive phenomena of the modern world and it affects people from all walks of life.  Right from the time of birth till the last breath drawn, an individual is invariably exposed to various stressful situations.  In the part, the term 'stress' designated both a stimulus (a force of pressure) and a response adversity, affliction).  More recently, it has usually been used to denote a set of changes that people undergo in situations that they appraise as threatening to their well being .</w:t>
      </w:r>
    </w:p>
    <w:p w14:paraId="54940EE5" w14:textId="77777777" w:rsidR="00C31558" w:rsidRDefault="00C31558">
      <w:pPr>
        <w:spacing w:after="200" w:line="480" w:lineRule="auto"/>
        <w:jc w:val="both"/>
        <w:rPr>
          <w:sz w:val="26"/>
        </w:rPr>
      </w:pPr>
      <w:r>
        <w:rPr>
          <w:sz w:val="26"/>
        </w:rPr>
        <w:lastRenderedPageBreak/>
        <w:tab/>
        <w:t>Stress is a fact of life, it is a state of total organism under exhausting circumstances produced by a great variety of environmental conditions.  Stress exists when the demand on a person are perceived as taxing or exceeding that person's adjustive capacity (Lazarus, 1966).</w:t>
      </w:r>
    </w:p>
    <w:p w14:paraId="4F0C3DF5" w14:textId="77777777" w:rsidR="00C31558" w:rsidRDefault="00C31558">
      <w:pPr>
        <w:spacing w:after="200" w:line="480" w:lineRule="auto"/>
        <w:jc w:val="both"/>
        <w:rPr>
          <w:sz w:val="26"/>
        </w:rPr>
      </w:pPr>
      <w:r>
        <w:rPr>
          <w:sz w:val="26"/>
        </w:rPr>
        <w:tab/>
        <w:t>According to Lazarus (1961) stress is the internal response of the individual to pressure when the pressure experienced is greater than normal ability.  In the school college situation this pressure may be accountable for individual's success and failures.  Hence this kind of stress (Academic Stress ) is an important factor accounting for variation in academic success.</w:t>
      </w:r>
    </w:p>
    <w:p w14:paraId="23B1C6E2" w14:textId="77777777" w:rsidR="00C31558" w:rsidRDefault="00C31558">
      <w:pPr>
        <w:spacing w:after="200" w:line="480" w:lineRule="auto"/>
        <w:jc w:val="both"/>
        <w:rPr>
          <w:sz w:val="26"/>
        </w:rPr>
      </w:pPr>
      <w:r>
        <w:rPr>
          <w:sz w:val="26"/>
        </w:rPr>
        <w:tab/>
        <w:t>From the time of admission to school to the time of leaving, the child is viewed as an achiever.  Thus the process of education itself creates in the student educational stress.</w:t>
      </w:r>
    </w:p>
    <w:p w14:paraId="76278EA3" w14:textId="77777777" w:rsidR="00C31558" w:rsidRDefault="00C31558">
      <w:pPr>
        <w:spacing w:after="200" w:line="480" w:lineRule="auto"/>
        <w:jc w:val="both"/>
        <w:rPr>
          <w:sz w:val="26"/>
        </w:rPr>
      </w:pPr>
      <w:r>
        <w:rPr>
          <w:sz w:val="26"/>
        </w:rPr>
        <w:tab/>
        <w:t xml:space="preserve">Academic Stress means the adjustive demand caused by academic factors placed on the organism. It emerges as a significant mental health problem in recent years.  It is a mental distress with respect to some anticipated frustration associated with academic failure, anticipation of such failure, or even an awareness of the possibility of such failure (Gupta and Khan, 1987).  In the context of school, Academic Stress means a pervasive sense of urgency to learn all these things which are related to or prescribed by the school (Shah, 1988).  </w:t>
      </w:r>
    </w:p>
    <w:p w14:paraId="6697E871" w14:textId="77777777" w:rsidR="00C31558" w:rsidRDefault="00C31558">
      <w:pPr>
        <w:spacing w:after="200" w:line="480" w:lineRule="auto"/>
        <w:jc w:val="both"/>
        <w:rPr>
          <w:sz w:val="26"/>
        </w:rPr>
      </w:pPr>
      <w:r>
        <w:rPr>
          <w:b/>
          <w:bCs/>
          <w:sz w:val="26"/>
        </w:rPr>
        <w:t xml:space="preserve">A. NEED AND SIGNIFICANCE </w:t>
      </w:r>
    </w:p>
    <w:p w14:paraId="6CBD202C" w14:textId="77777777" w:rsidR="00C31558" w:rsidRDefault="00C31558">
      <w:pPr>
        <w:spacing w:after="200" w:line="480" w:lineRule="auto"/>
        <w:jc w:val="both"/>
        <w:rPr>
          <w:sz w:val="26"/>
        </w:rPr>
      </w:pPr>
      <w:r>
        <w:rPr>
          <w:sz w:val="26"/>
        </w:rPr>
        <w:lastRenderedPageBreak/>
        <w:tab/>
        <w:t xml:space="preserve">"Education is a process of development from infancy to maturity, the process by which he adopts himself gradually in various ways of his spiritual and physical environment" (Raymont, 1969).  In this process usually two persons are involved, the educator and the educant. But in the modern concept the process of education has three dimensions, the educator, the educant and the classroom climate. According to Ratter </w:t>
      </w:r>
      <w:r>
        <w:rPr>
          <w:i/>
          <w:iCs/>
          <w:sz w:val="26"/>
        </w:rPr>
        <w:t>et al</w:t>
      </w:r>
      <w:r>
        <w:rPr>
          <w:sz w:val="26"/>
        </w:rPr>
        <w:t xml:space="preserve">. (1979) for the completion of secondary school education, a student takes about 15,000 hours.  In fact it is the classroom instruction alone that influences the behavioural change of the child, various factors that are related to classroom also influences the child's social and educational development. For the active participation a good classroom climate is necessary.  </w:t>
      </w:r>
    </w:p>
    <w:p w14:paraId="2E88321E" w14:textId="77777777" w:rsidR="00C31558" w:rsidRDefault="00C31558">
      <w:pPr>
        <w:spacing w:after="200" w:line="480" w:lineRule="auto"/>
        <w:jc w:val="both"/>
        <w:rPr>
          <w:sz w:val="26"/>
        </w:rPr>
      </w:pPr>
      <w:r>
        <w:rPr>
          <w:sz w:val="26"/>
        </w:rPr>
        <w:tab/>
        <w:t xml:space="preserve">The effectiveness of classroom teaching will depend not only on the efficiency of teachers and nature of the learning materials, but also the classroom environment and special characteristics of learners. </w:t>
      </w:r>
    </w:p>
    <w:p w14:paraId="39F785BC" w14:textId="77777777" w:rsidR="00C31558" w:rsidRDefault="00C31558">
      <w:pPr>
        <w:spacing w:after="200" w:line="480" w:lineRule="auto"/>
        <w:jc w:val="both"/>
        <w:rPr>
          <w:sz w:val="26"/>
        </w:rPr>
      </w:pPr>
      <w:r>
        <w:rPr>
          <w:sz w:val="26"/>
        </w:rPr>
        <w:tab/>
        <w:t>The environment, climate, atmosphere, tone, ethos or ambience of a classroom is believed to exert a powerful influence on student behaviour, attitudes and achievement.</w:t>
      </w:r>
    </w:p>
    <w:p w14:paraId="67D25928" w14:textId="77777777" w:rsidR="00C31558" w:rsidRDefault="00C31558">
      <w:pPr>
        <w:spacing w:after="200" w:line="480" w:lineRule="auto"/>
        <w:jc w:val="both"/>
        <w:rPr>
          <w:sz w:val="26"/>
        </w:rPr>
      </w:pPr>
      <w:r>
        <w:rPr>
          <w:sz w:val="26"/>
        </w:rPr>
        <w:tab/>
        <w:t xml:space="preserve">Research studies involving the use of classroom environment as a criterion variable have identified how the classroom environment varies with such factors as teacher personality, class size, grade level, subject matter, the nature of the school level environment and the type of school. </w:t>
      </w:r>
    </w:p>
    <w:p w14:paraId="0BB347E6" w14:textId="77777777" w:rsidR="00C31558" w:rsidRDefault="00C31558">
      <w:pPr>
        <w:spacing w:after="200" w:line="480" w:lineRule="auto"/>
        <w:jc w:val="both"/>
        <w:rPr>
          <w:sz w:val="26"/>
        </w:rPr>
      </w:pPr>
      <w:r>
        <w:rPr>
          <w:sz w:val="26"/>
        </w:rPr>
        <w:lastRenderedPageBreak/>
        <w:tab/>
        <w:t>From an early age a sense of achievement is a source of good motivation and low self esteem and failure is a source of anger and frustration. When the learner faces failure, not only feels frustrated but also feels ridiculed by others and is more prone to stress.</w:t>
      </w:r>
    </w:p>
    <w:p w14:paraId="77D9F966" w14:textId="77777777" w:rsidR="00C31558" w:rsidRDefault="00C31558">
      <w:pPr>
        <w:spacing w:after="200" w:line="480" w:lineRule="auto"/>
        <w:jc w:val="both"/>
        <w:rPr>
          <w:sz w:val="26"/>
        </w:rPr>
      </w:pPr>
      <w:r>
        <w:rPr>
          <w:sz w:val="26"/>
        </w:rPr>
        <w:tab/>
        <w:t xml:space="preserve">It is widely acknowledged that a students academic achievement and academic ability depends on both internal and external factors such as proper study habits, intelligence, educational aspirations of self and parents, medium of instruction, socio economic status of the family and so on.  If these situations are not conducive for learning it may lead to Academic Stress. </w:t>
      </w:r>
    </w:p>
    <w:p w14:paraId="0041BCC3" w14:textId="77777777" w:rsidR="00C31558" w:rsidRDefault="00C31558">
      <w:pPr>
        <w:spacing w:after="200" w:line="480" w:lineRule="auto"/>
        <w:jc w:val="both"/>
        <w:rPr>
          <w:sz w:val="26"/>
        </w:rPr>
      </w:pPr>
      <w:r>
        <w:rPr>
          <w:sz w:val="26"/>
        </w:rPr>
        <w:tab/>
        <w:t>Facing an examination is stressful but it serves to test the adequacy and competitiveness of a person.  Out of the number of stressors faced by late adolescents during young adults, Academic Stress  emerges as a significant mental health problem in the recent years.  Anxiety about examination is due to high expectation and competition. Very high academic achievement is the need of the day to secure admission to desired course.</w:t>
      </w:r>
    </w:p>
    <w:p w14:paraId="74F33E4F" w14:textId="77777777" w:rsidR="00C31558" w:rsidRDefault="00C31558">
      <w:pPr>
        <w:spacing w:after="200" w:line="480" w:lineRule="auto"/>
        <w:jc w:val="both"/>
        <w:rPr>
          <w:sz w:val="26"/>
        </w:rPr>
      </w:pPr>
      <w:r>
        <w:rPr>
          <w:sz w:val="26"/>
        </w:rPr>
        <w:tab/>
        <w:t xml:space="preserve">Fear of facing examination or avoiding to face examination in most of these cases is due to the doubt that one may not get desired or the required percentage of marks which could secure them entry into professional or prestigious courses. This has become an important mental health problem for some of the adolescents and young adults. </w:t>
      </w:r>
    </w:p>
    <w:p w14:paraId="32AA42C1" w14:textId="77777777" w:rsidR="00C31558" w:rsidRDefault="00C31558">
      <w:pPr>
        <w:spacing w:after="200" w:line="480" w:lineRule="auto"/>
        <w:jc w:val="both"/>
        <w:rPr>
          <w:sz w:val="26"/>
        </w:rPr>
      </w:pPr>
      <w:r>
        <w:rPr>
          <w:sz w:val="26"/>
        </w:rPr>
        <w:lastRenderedPageBreak/>
        <w:tab/>
        <w:t xml:space="preserve">Personal vulnerability, poor stress tolerances doubt about their own ability over expectation and undue demand from others, fear of failure etc. cause a stress in the students. These students experience a threat to their self esteem and become panic leading to avoidance behaviour.  It is associated with anxiety or mood disorders and has important educational and psychological implications.  Banerjee (2001) reported that every year about 25,000 students in the age group of 18 to 20 years commit suicide during the examination month (i.e., March to June). This is substantiated with district central records bureau of Dharwad that every year at least 4 to 5 students have committed suicide.  </w:t>
      </w:r>
    </w:p>
    <w:p w14:paraId="48CFB71C" w14:textId="77777777" w:rsidR="00C31558" w:rsidRDefault="00C31558">
      <w:pPr>
        <w:spacing w:after="100" w:line="480" w:lineRule="auto"/>
        <w:jc w:val="both"/>
        <w:rPr>
          <w:sz w:val="26"/>
        </w:rPr>
      </w:pPr>
      <w:r>
        <w:rPr>
          <w:sz w:val="26"/>
        </w:rPr>
        <w:tab/>
        <w:t xml:space="preserve">The management of this problem require studying all the dimensions of Classroom Climate and Academic Stress in detail to plan strategies for prevention of these problem.  Hence there is a need to understand the factors that lead to Academic Stress especially in Higher Secondary Classes.  </w:t>
      </w:r>
    </w:p>
    <w:p w14:paraId="63B09492" w14:textId="77777777" w:rsidR="00C31558" w:rsidRDefault="00C31558">
      <w:pPr>
        <w:spacing w:after="200" w:line="480" w:lineRule="auto"/>
        <w:jc w:val="both"/>
        <w:rPr>
          <w:sz w:val="26"/>
        </w:rPr>
      </w:pPr>
      <w:r>
        <w:rPr>
          <w:sz w:val="26"/>
        </w:rPr>
        <w:tab/>
        <w:t xml:space="preserve">The investigator assumes that it is the discomfort of Classroom Climate that causes Academic Stress to students.  Besides, the investigator could hear from her interactions with Higher Secondary School teachers that they failed to create congenial atmosphere in the classroom.  </w:t>
      </w:r>
    </w:p>
    <w:p w14:paraId="0840985C" w14:textId="77777777" w:rsidR="00C31558" w:rsidRDefault="00C31558">
      <w:pPr>
        <w:spacing w:after="200" w:line="480" w:lineRule="auto"/>
        <w:jc w:val="both"/>
        <w:rPr>
          <w:sz w:val="26"/>
        </w:rPr>
      </w:pPr>
      <w:r>
        <w:rPr>
          <w:sz w:val="26"/>
        </w:rPr>
        <w:tab/>
        <w:t xml:space="preserve">From the review of related studies she could found that the studies to test the relationship between these two are very few.  Hence the investigator felt an urgent need to conduct the study.  </w:t>
      </w:r>
    </w:p>
    <w:p w14:paraId="3121A371" w14:textId="77777777" w:rsidR="00C31558" w:rsidRDefault="00C31558">
      <w:pPr>
        <w:spacing w:after="100" w:line="480" w:lineRule="auto"/>
        <w:jc w:val="both"/>
        <w:rPr>
          <w:sz w:val="26"/>
        </w:rPr>
      </w:pPr>
      <w:r>
        <w:rPr>
          <w:sz w:val="26"/>
        </w:rPr>
        <w:lastRenderedPageBreak/>
        <w:tab/>
        <w:t>Literature on Academic Stress reveals that there is some urgent need to find out the factors causing this hazard and to take necessary steps to reduce it. For this, the variables which are related to Academic Stress and which can be manipulated should be identified.  If the variable Perceived Comfort of Classroom Climate is found significantly related to Academic Stress steps can be taken to create a healthy climate in classrooms. To find out if there exists a significant relationship between Perceived Classroom Climate and Academic Stress studies should be conducted. This signifies the study.</w:t>
      </w:r>
    </w:p>
    <w:p w14:paraId="7287EB5B" w14:textId="77777777" w:rsidR="00C31558" w:rsidRDefault="00C31558">
      <w:pPr>
        <w:spacing w:after="200" w:line="480" w:lineRule="auto"/>
        <w:jc w:val="both"/>
        <w:rPr>
          <w:sz w:val="26"/>
        </w:rPr>
      </w:pPr>
      <w:r>
        <w:rPr>
          <w:b/>
          <w:bCs/>
          <w:sz w:val="26"/>
        </w:rPr>
        <w:t>B. STATEMENT OF THE PROBLEM</w:t>
      </w:r>
    </w:p>
    <w:p w14:paraId="635D02EF" w14:textId="77777777" w:rsidR="00C31558" w:rsidRDefault="00C31558">
      <w:pPr>
        <w:spacing w:after="200" w:line="480" w:lineRule="auto"/>
        <w:jc w:val="both"/>
        <w:rPr>
          <w:sz w:val="26"/>
        </w:rPr>
      </w:pPr>
      <w:r>
        <w:rPr>
          <w:sz w:val="26"/>
        </w:rPr>
        <w:tab/>
        <w:t>The present study is stated as "PERCEIVED COMFORT OF CLASSROOM CLIMATE AND ACADEMIC STRESS OF HIGHER SECONDARY SCHOOL STUDENTS IN MALABAR".</w:t>
      </w:r>
    </w:p>
    <w:p w14:paraId="024674DA" w14:textId="77777777" w:rsidR="00C31558" w:rsidRDefault="00C31558">
      <w:pPr>
        <w:spacing w:after="200" w:line="480" w:lineRule="auto"/>
        <w:jc w:val="both"/>
        <w:rPr>
          <w:sz w:val="26"/>
        </w:rPr>
      </w:pPr>
      <w:r>
        <w:rPr>
          <w:b/>
          <w:bCs/>
          <w:sz w:val="26"/>
        </w:rPr>
        <w:t>C. DEFINITION OF KEY TERMS</w:t>
      </w:r>
    </w:p>
    <w:p w14:paraId="63FD837E" w14:textId="77777777" w:rsidR="00C31558" w:rsidRDefault="00C31558">
      <w:pPr>
        <w:spacing w:after="200" w:line="480" w:lineRule="auto"/>
        <w:jc w:val="both"/>
        <w:rPr>
          <w:sz w:val="26"/>
        </w:rPr>
      </w:pPr>
      <w:r>
        <w:rPr>
          <w:sz w:val="26"/>
        </w:rPr>
        <w:tab/>
        <w:t>The definitions of important terms used in the statement of the problem are presented in this section.</w:t>
      </w:r>
    </w:p>
    <w:p w14:paraId="0FAA70BD" w14:textId="77777777" w:rsidR="00C31558" w:rsidRDefault="00C31558">
      <w:pPr>
        <w:spacing w:after="100" w:line="480" w:lineRule="auto"/>
        <w:jc w:val="both"/>
        <w:rPr>
          <w:sz w:val="26"/>
        </w:rPr>
      </w:pPr>
      <w:r>
        <w:rPr>
          <w:b/>
          <w:bCs/>
          <w:sz w:val="26"/>
        </w:rPr>
        <w:br w:type="page"/>
      </w:r>
      <w:r>
        <w:rPr>
          <w:b/>
          <w:bCs/>
          <w:sz w:val="26"/>
        </w:rPr>
        <w:lastRenderedPageBreak/>
        <w:t xml:space="preserve">Perceived Comfort of Classroom Climate </w:t>
      </w:r>
    </w:p>
    <w:p w14:paraId="18B3C5B9" w14:textId="77777777" w:rsidR="00C31558" w:rsidRDefault="00C31558">
      <w:pPr>
        <w:spacing w:after="200" w:line="480" w:lineRule="auto"/>
        <w:jc w:val="both"/>
        <w:rPr>
          <w:sz w:val="26"/>
        </w:rPr>
      </w:pPr>
      <w:r>
        <w:rPr>
          <w:sz w:val="26"/>
        </w:rPr>
        <w:tab/>
        <w:t>It refers to the atmosphere and general environment in the classroom that may help or hinder the learning process includes physical and material resources, emotional tone and attitude of teacher, social attitudes of peers, and rules and regulations (Mehndirata, 1997). The comfort perceived by the students in the classroom is called Perceived Comfort of Classroom Climate.</w:t>
      </w:r>
    </w:p>
    <w:p w14:paraId="43B5137D" w14:textId="77777777" w:rsidR="00C31558" w:rsidRDefault="00C31558">
      <w:pPr>
        <w:spacing w:after="200" w:line="480" w:lineRule="auto"/>
        <w:jc w:val="both"/>
        <w:rPr>
          <w:sz w:val="26"/>
        </w:rPr>
      </w:pPr>
      <w:r>
        <w:rPr>
          <w:b/>
          <w:bCs/>
          <w:sz w:val="26"/>
        </w:rPr>
        <w:t xml:space="preserve">Academic Stress  </w:t>
      </w:r>
    </w:p>
    <w:p w14:paraId="14B96E9D" w14:textId="77777777" w:rsidR="00C31558" w:rsidRDefault="00C31558">
      <w:pPr>
        <w:spacing w:after="200" w:line="480" w:lineRule="auto"/>
        <w:jc w:val="both"/>
        <w:rPr>
          <w:sz w:val="26"/>
        </w:rPr>
      </w:pPr>
      <w:r>
        <w:rPr>
          <w:sz w:val="26"/>
        </w:rPr>
        <w:tab/>
        <w:t xml:space="preserve">Academic Stress is a mental distress with respect to some anticipated frustration associated with academic failure, anticipation of such failure, or even an awareness of the possibility of such failure (Gupta and Khan, 1987). </w:t>
      </w:r>
    </w:p>
    <w:p w14:paraId="28D54C76" w14:textId="77777777" w:rsidR="00C31558" w:rsidRDefault="00C31558">
      <w:pPr>
        <w:spacing w:after="200" w:line="480" w:lineRule="auto"/>
        <w:jc w:val="both"/>
        <w:rPr>
          <w:sz w:val="26"/>
        </w:rPr>
      </w:pPr>
      <w:r>
        <w:rPr>
          <w:b/>
          <w:bCs/>
          <w:sz w:val="26"/>
        </w:rPr>
        <w:t xml:space="preserve">Higher Secondary School Students </w:t>
      </w:r>
    </w:p>
    <w:p w14:paraId="19E31307" w14:textId="77777777" w:rsidR="00C31558" w:rsidRDefault="00C31558">
      <w:pPr>
        <w:spacing w:after="200" w:line="480" w:lineRule="auto"/>
        <w:jc w:val="both"/>
        <w:rPr>
          <w:sz w:val="26"/>
        </w:rPr>
      </w:pPr>
      <w:r>
        <w:rPr>
          <w:sz w:val="26"/>
        </w:rPr>
        <w:tab/>
        <w:t xml:space="preserve">The term refers to students studying for plus one and plus two of recognized schools in Kerala.  </w:t>
      </w:r>
    </w:p>
    <w:p w14:paraId="375DA3F3" w14:textId="77777777" w:rsidR="00C31558" w:rsidRDefault="00C31558">
      <w:pPr>
        <w:spacing w:after="200" w:line="480" w:lineRule="auto"/>
        <w:jc w:val="both"/>
        <w:rPr>
          <w:sz w:val="26"/>
        </w:rPr>
      </w:pPr>
      <w:r>
        <w:rPr>
          <w:b/>
          <w:bCs/>
          <w:sz w:val="26"/>
        </w:rPr>
        <w:t>Malabar</w:t>
      </w:r>
    </w:p>
    <w:p w14:paraId="1E6761CB" w14:textId="77777777" w:rsidR="00C31558" w:rsidRDefault="00C31558">
      <w:pPr>
        <w:spacing w:after="100" w:line="480" w:lineRule="auto"/>
        <w:jc w:val="both"/>
        <w:rPr>
          <w:sz w:val="26"/>
        </w:rPr>
      </w:pPr>
      <w:r>
        <w:rPr>
          <w:sz w:val="26"/>
        </w:rPr>
        <w:tab/>
        <w:t xml:space="preserve">Malabar refers to North Kerala comprising of districts Malappuram, Kozhikode, Kannur, Kasargode, Wayanad and Palakkad. </w:t>
      </w:r>
    </w:p>
    <w:p w14:paraId="7F1F6B47" w14:textId="77777777" w:rsidR="00C31558" w:rsidRDefault="00C31558">
      <w:pPr>
        <w:spacing w:after="200" w:line="480" w:lineRule="auto"/>
        <w:jc w:val="both"/>
        <w:rPr>
          <w:sz w:val="26"/>
        </w:rPr>
      </w:pPr>
      <w:r>
        <w:rPr>
          <w:b/>
          <w:bCs/>
          <w:sz w:val="26"/>
        </w:rPr>
        <w:t>D. VARIABLES OF THE STUDY</w:t>
      </w:r>
    </w:p>
    <w:p w14:paraId="73638E62" w14:textId="77777777" w:rsidR="00C31558" w:rsidRDefault="00C31558">
      <w:pPr>
        <w:spacing w:after="200" w:line="480" w:lineRule="auto"/>
        <w:jc w:val="both"/>
        <w:rPr>
          <w:sz w:val="26"/>
        </w:rPr>
      </w:pPr>
      <w:r>
        <w:rPr>
          <w:sz w:val="26"/>
        </w:rPr>
        <w:tab/>
        <w:t>The variables selected for the study are the following:</w:t>
      </w:r>
    </w:p>
    <w:p w14:paraId="4D5A2EBA" w14:textId="77777777" w:rsidR="00C31558" w:rsidRDefault="00C31558">
      <w:pPr>
        <w:spacing w:after="200" w:line="480" w:lineRule="auto"/>
        <w:jc w:val="both"/>
        <w:rPr>
          <w:b/>
          <w:bCs/>
          <w:sz w:val="26"/>
        </w:rPr>
      </w:pPr>
      <w:r>
        <w:rPr>
          <w:b/>
          <w:bCs/>
          <w:sz w:val="26"/>
        </w:rPr>
        <w:br w:type="page"/>
      </w:r>
      <w:r>
        <w:rPr>
          <w:b/>
          <w:bCs/>
          <w:sz w:val="26"/>
        </w:rPr>
        <w:lastRenderedPageBreak/>
        <w:t xml:space="preserve">Independent Variable </w:t>
      </w:r>
    </w:p>
    <w:p w14:paraId="17BF696B" w14:textId="77777777" w:rsidR="00C31558" w:rsidRDefault="00C31558">
      <w:pPr>
        <w:spacing w:after="200" w:line="480" w:lineRule="auto"/>
        <w:jc w:val="both"/>
        <w:rPr>
          <w:sz w:val="26"/>
        </w:rPr>
      </w:pPr>
      <w:r>
        <w:rPr>
          <w:sz w:val="26"/>
        </w:rPr>
        <w:t xml:space="preserve">       Gender, Faculty, Type of Management of School and Perceived  Comfort of  Classroom Climate are treated as Independent Variables.</w:t>
      </w:r>
    </w:p>
    <w:p w14:paraId="253BEB2A" w14:textId="77777777" w:rsidR="00C31558" w:rsidRDefault="00C31558">
      <w:pPr>
        <w:spacing w:after="200" w:line="480" w:lineRule="auto"/>
        <w:jc w:val="both"/>
        <w:rPr>
          <w:b/>
          <w:bCs/>
          <w:sz w:val="26"/>
        </w:rPr>
      </w:pPr>
      <w:r>
        <w:rPr>
          <w:b/>
          <w:bCs/>
          <w:sz w:val="26"/>
        </w:rPr>
        <w:t xml:space="preserve">Dependent Variable </w:t>
      </w:r>
    </w:p>
    <w:p w14:paraId="06B97411" w14:textId="77777777" w:rsidR="00C31558" w:rsidRDefault="00C31558">
      <w:pPr>
        <w:spacing w:after="200" w:line="480" w:lineRule="auto"/>
        <w:ind w:firstLine="720"/>
        <w:jc w:val="both"/>
        <w:rPr>
          <w:sz w:val="26"/>
        </w:rPr>
      </w:pPr>
      <w:r>
        <w:rPr>
          <w:sz w:val="26"/>
        </w:rPr>
        <w:t>Perceived Comfort Of Classroom Climate and Academic Stress are considered as dependent variables.  Classroom Climate is treated as Independent variable to study one aspect and as dependent variable to study another aspect.</w:t>
      </w:r>
    </w:p>
    <w:p w14:paraId="13A6606F" w14:textId="77777777" w:rsidR="00C31558" w:rsidRDefault="00C31558">
      <w:pPr>
        <w:spacing w:after="200" w:line="480" w:lineRule="auto"/>
        <w:jc w:val="both"/>
        <w:rPr>
          <w:sz w:val="26"/>
        </w:rPr>
      </w:pPr>
      <w:r>
        <w:rPr>
          <w:b/>
          <w:bCs/>
          <w:sz w:val="26"/>
        </w:rPr>
        <w:t xml:space="preserve">E. OBJECTIVES </w:t>
      </w:r>
    </w:p>
    <w:p w14:paraId="70CE34E6" w14:textId="77777777" w:rsidR="00C31558" w:rsidRDefault="00C31558">
      <w:pPr>
        <w:spacing w:after="100" w:line="480" w:lineRule="auto"/>
        <w:ind w:left="720" w:hanging="720"/>
        <w:jc w:val="both"/>
        <w:rPr>
          <w:sz w:val="26"/>
        </w:rPr>
      </w:pPr>
      <w:r>
        <w:rPr>
          <w:sz w:val="26"/>
        </w:rPr>
        <w:t>1.</w:t>
      </w:r>
      <w:r>
        <w:rPr>
          <w:sz w:val="26"/>
        </w:rPr>
        <w:tab/>
        <w:t>To find out if there exists any significant relationship between Perceived Comfort of Classroom Climate and Academic Stress  of Higher Secondary SchoolStudents.</w:t>
      </w:r>
    </w:p>
    <w:p w14:paraId="31D04CB3" w14:textId="77777777" w:rsidR="00C31558" w:rsidRDefault="00C31558">
      <w:pPr>
        <w:spacing w:after="200" w:line="480" w:lineRule="auto"/>
        <w:ind w:left="720" w:hanging="720"/>
        <w:jc w:val="both"/>
        <w:rPr>
          <w:sz w:val="26"/>
        </w:rPr>
      </w:pPr>
      <w:r>
        <w:rPr>
          <w:sz w:val="26"/>
        </w:rPr>
        <w:t>2.</w:t>
      </w:r>
      <w:r>
        <w:rPr>
          <w:sz w:val="26"/>
        </w:rPr>
        <w:tab/>
        <w:t xml:space="preserve">To find out whether there exists any significant relationship between Perceived Comfort of Classroom Climate and Academic Stress of Higher Secondary Students between the relevant subsamples based on </w:t>
      </w:r>
    </w:p>
    <w:p w14:paraId="1F1B2D4C" w14:textId="77777777" w:rsidR="00C31558" w:rsidRDefault="00C31558">
      <w:pPr>
        <w:spacing w:after="200"/>
        <w:ind w:left="720" w:hanging="720"/>
        <w:jc w:val="both"/>
        <w:rPr>
          <w:sz w:val="26"/>
        </w:rPr>
      </w:pPr>
      <w:r>
        <w:rPr>
          <w:sz w:val="26"/>
        </w:rPr>
        <w:tab/>
        <w:t>a.  Gender</w:t>
      </w:r>
    </w:p>
    <w:p w14:paraId="70A56DE9" w14:textId="77777777" w:rsidR="00C31558" w:rsidRDefault="00C31558">
      <w:pPr>
        <w:spacing w:after="200"/>
        <w:ind w:left="720" w:hanging="720"/>
        <w:jc w:val="both"/>
        <w:rPr>
          <w:sz w:val="26"/>
        </w:rPr>
      </w:pPr>
      <w:r>
        <w:rPr>
          <w:sz w:val="26"/>
        </w:rPr>
        <w:tab/>
        <w:t>b.  Faculty</w:t>
      </w:r>
    </w:p>
    <w:p w14:paraId="1576716B" w14:textId="77777777" w:rsidR="00C31558" w:rsidRDefault="00C31558">
      <w:pPr>
        <w:spacing w:after="100" w:line="480" w:lineRule="auto"/>
        <w:ind w:left="720" w:hanging="720"/>
        <w:jc w:val="both"/>
        <w:rPr>
          <w:sz w:val="26"/>
        </w:rPr>
      </w:pPr>
      <w:r>
        <w:rPr>
          <w:sz w:val="26"/>
        </w:rPr>
        <w:tab/>
        <w:t>c.  Type of Management of School.</w:t>
      </w:r>
    </w:p>
    <w:p w14:paraId="7BE9CD64" w14:textId="77777777" w:rsidR="00C31558" w:rsidRDefault="00C31558">
      <w:pPr>
        <w:spacing w:after="200" w:line="480" w:lineRule="auto"/>
        <w:ind w:left="720" w:hanging="720"/>
        <w:jc w:val="both"/>
        <w:rPr>
          <w:sz w:val="26"/>
        </w:rPr>
      </w:pPr>
      <w:r>
        <w:rPr>
          <w:sz w:val="26"/>
        </w:rPr>
        <w:t>3.</w:t>
      </w:r>
      <w:r>
        <w:rPr>
          <w:sz w:val="26"/>
        </w:rPr>
        <w:tab/>
        <w:t xml:space="preserve">To find out whether there exists any significant difference in the mean scores of Perceived Comfort of Classroom Climate and Academic Stress of Higher Secondary School Students between the subsamples based on </w:t>
      </w:r>
    </w:p>
    <w:p w14:paraId="53796605" w14:textId="77777777" w:rsidR="00C31558" w:rsidRDefault="00C31558">
      <w:pPr>
        <w:spacing w:line="360" w:lineRule="auto"/>
        <w:ind w:left="720"/>
        <w:jc w:val="both"/>
        <w:rPr>
          <w:sz w:val="26"/>
        </w:rPr>
      </w:pPr>
      <w:r>
        <w:rPr>
          <w:sz w:val="26"/>
        </w:rPr>
        <w:lastRenderedPageBreak/>
        <w:t>a.  Gender</w:t>
      </w:r>
    </w:p>
    <w:p w14:paraId="734BAED9" w14:textId="77777777" w:rsidR="00C31558" w:rsidRDefault="00C31558">
      <w:pPr>
        <w:spacing w:after="200"/>
        <w:ind w:left="720" w:hanging="720"/>
        <w:jc w:val="both"/>
        <w:rPr>
          <w:sz w:val="26"/>
        </w:rPr>
      </w:pPr>
      <w:r>
        <w:rPr>
          <w:sz w:val="26"/>
        </w:rPr>
        <w:tab/>
        <w:t>b.  Faculty</w:t>
      </w:r>
    </w:p>
    <w:p w14:paraId="397F9D4A" w14:textId="77777777" w:rsidR="00C31558" w:rsidRDefault="00C31558">
      <w:pPr>
        <w:spacing w:after="200" w:line="480" w:lineRule="auto"/>
        <w:ind w:left="720" w:hanging="720"/>
        <w:jc w:val="both"/>
        <w:rPr>
          <w:sz w:val="26"/>
        </w:rPr>
      </w:pPr>
      <w:r>
        <w:rPr>
          <w:sz w:val="26"/>
        </w:rPr>
        <w:tab/>
        <w:t>c.  Type of Management of School.</w:t>
      </w:r>
    </w:p>
    <w:p w14:paraId="6FC1ED6E" w14:textId="77777777" w:rsidR="00C31558" w:rsidRDefault="00C31558">
      <w:pPr>
        <w:spacing w:after="200" w:line="480" w:lineRule="auto"/>
        <w:ind w:left="720" w:hanging="720"/>
        <w:jc w:val="both"/>
        <w:rPr>
          <w:sz w:val="26"/>
        </w:rPr>
      </w:pPr>
      <w:r>
        <w:rPr>
          <w:sz w:val="26"/>
        </w:rPr>
        <w:t>4.</w:t>
      </w:r>
      <w:r>
        <w:rPr>
          <w:sz w:val="26"/>
        </w:rPr>
        <w:tab/>
        <w:t>To find out whether Gender, Faculty, Type of Management of School and Perceived Comfort of Classroom Climate have any significant main and interaction effect on Academic Stress of Higher Secondary School Students..</w:t>
      </w:r>
    </w:p>
    <w:p w14:paraId="7DBE9516" w14:textId="77777777" w:rsidR="00C31558" w:rsidRDefault="00C31558">
      <w:pPr>
        <w:spacing w:after="200" w:line="480" w:lineRule="auto"/>
        <w:jc w:val="both"/>
        <w:rPr>
          <w:sz w:val="26"/>
        </w:rPr>
      </w:pPr>
      <w:r>
        <w:rPr>
          <w:b/>
          <w:bCs/>
          <w:sz w:val="26"/>
        </w:rPr>
        <w:t xml:space="preserve">F. HYPOTHESES </w:t>
      </w:r>
    </w:p>
    <w:p w14:paraId="136A5E36" w14:textId="77777777" w:rsidR="00C31558" w:rsidRDefault="00C31558">
      <w:pPr>
        <w:spacing w:after="200" w:line="480" w:lineRule="auto"/>
        <w:jc w:val="both"/>
        <w:rPr>
          <w:sz w:val="26"/>
        </w:rPr>
      </w:pPr>
      <w:r>
        <w:rPr>
          <w:sz w:val="26"/>
        </w:rPr>
        <w:tab/>
        <w:t>The present study is designed to test the following hypotheses:</w:t>
      </w:r>
    </w:p>
    <w:p w14:paraId="72AD02C6" w14:textId="77777777" w:rsidR="00C31558" w:rsidRDefault="00C31558">
      <w:pPr>
        <w:spacing w:after="200" w:line="480" w:lineRule="auto"/>
        <w:ind w:left="720" w:hanging="720"/>
        <w:jc w:val="both"/>
        <w:rPr>
          <w:sz w:val="26"/>
        </w:rPr>
      </w:pPr>
      <w:r>
        <w:rPr>
          <w:sz w:val="26"/>
        </w:rPr>
        <w:t>1.</w:t>
      </w:r>
      <w:r>
        <w:rPr>
          <w:sz w:val="26"/>
        </w:rPr>
        <w:tab/>
        <w:t>There exists significant relationship between Perceived Comfort of Classroom Climate and Academic Stress of Higher Secondary School Students.</w:t>
      </w:r>
    </w:p>
    <w:p w14:paraId="725058DE" w14:textId="77777777" w:rsidR="00C31558" w:rsidRDefault="00C31558">
      <w:pPr>
        <w:spacing w:after="200" w:line="480" w:lineRule="auto"/>
        <w:ind w:left="720" w:hanging="720"/>
        <w:jc w:val="both"/>
        <w:rPr>
          <w:sz w:val="26"/>
        </w:rPr>
      </w:pPr>
      <w:r>
        <w:rPr>
          <w:sz w:val="26"/>
        </w:rPr>
        <w:t>2.</w:t>
      </w:r>
      <w:r>
        <w:rPr>
          <w:sz w:val="26"/>
        </w:rPr>
        <w:tab/>
        <w:t xml:space="preserve">There exists significant relationship between Perceived Comfort of Classroom Climate and Academic Stress of Higher Secondary School Students in the subsamples based on </w:t>
      </w:r>
    </w:p>
    <w:p w14:paraId="0F6E2F11" w14:textId="77777777" w:rsidR="00C31558" w:rsidRDefault="00C31558">
      <w:pPr>
        <w:spacing w:after="200"/>
        <w:ind w:left="720"/>
        <w:jc w:val="both"/>
        <w:rPr>
          <w:sz w:val="26"/>
        </w:rPr>
      </w:pPr>
      <w:r>
        <w:rPr>
          <w:sz w:val="26"/>
        </w:rPr>
        <w:t>a.  Gender</w:t>
      </w:r>
    </w:p>
    <w:p w14:paraId="111060BE" w14:textId="77777777" w:rsidR="00C31558" w:rsidRDefault="00C31558">
      <w:pPr>
        <w:spacing w:after="200"/>
        <w:ind w:left="720" w:hanging="720"/>
        <w:jc w:val="both"/>
        <w:rPr>
          <w:sz w:val="26"/>
        </w:rPr>
      </w:pPr>
      <w:r>
        <w:rPr>
          <w:sz w:val="26"/>
        </w:rPr>
        <w:tab/>
        <w:t>b.  Faculty</w:t>
      </w:r>
    </w:p>
    <w:p w14:paraId="3C5C0A07" w14:textId="77777777" w:rsidR="00C31558" w:rsidRDefault="00C31558">
      <w:pPr>
        <w:spacing w:after="200" w:line="480" w:lineRule="auto"/>
        <w:ind w:left="720" w:hanging="720"/>
        <w:jc w:val="both"/>
        <w:rPr>
          <w:sz w:val="26"/>
        </w:rPr>
      </w:pPr>
      <w:r>
        <w:rPr>
          <w:sz w:val="26"/>
        </w:rPr>
        <w:tab/>
        <w:t>c.  Type of Management of School</w:t>
      </w:r>
    </w:p>
    <w:p w14:paraId="31F98071" w14:textId="77777777" w:rsidR="00C31558" w:rsidRDefault="00C31558">
      <w:pPr>
        <w:spacing w:after="200" w:line="480" w:lineRule="auto"/>
        <w:ind w:left="720" w:hanging="720"/>
        <w:jc w:val="both"/>
        <w:rPr>
          <w:sz w:val="26"/>
        </w:rPr>
      </w:pPr>
      <w:r>
        <w:rPr>
          <w:sz w:val="26"/>
        </w:rPr>
        <w:t>3.</w:t>
      </w:r>
      <w:r>
        <w:rPr>
          <w:sz w:val="26"/>
        </w:rPr>
        <w:tab/>
        <w:t xml:space="preserve">There exists significant difference the means scores of in Perceived Comfort Classroom Climate of relationship between and Academic Stress of Higher Secondary School Students in the relevant subsamples based on </w:t>
      </w:r>
    </w:p>
    <w:p w14:paraId="4BC136FB" w14:textId="77777777" w:rsidR="00C31558" w:rsidRDefault="00C31558">
      <w:pPr>
        <w:spacing w:after="200"/>
        <w:ind w:left="720"/>
        <w:jc w:val="both"/>
        <w:rPr>
          <w:sz w:val="26"/>
        </w:rPr>
      </w:pPr>
      <w:r>
        <w:rPr>
          <w:sz w:val="26"/>
        </w:rPr>
        <w:t>a.  Gender</w:t>
      </w:r>
    </w:p>
    <w:p w14:paraId="4E672369" w14:textId="77777777" w:rsidR="00C31558" w:rsidRDefault="00C31558">
      <w:pPr>
        <w:spacing w:after="200"/>
        <w:ind w:left="720" w:hanging="720"/>
        <w:jc w:val="both"/>
        <w:rPr>
          <w:sz w:val="26"/>
        </w:rPr>
      </w:pPr>
      <w:r>
        <w:rPr>
          <w:sz w:val="26"/>
        </w:rPr>
        <w:lastRenderedPageBreak/>
        <w:tab/>
        <w:t>b.  Faculty</w:t>
      </w:r>
    </w:p>
    <w:p w14:paraId="65C64005" w14:textId="77777777" w:rsidR="00C31558" w:rsidRDefault="00C31558">
      <w:pPr>
        <w:spacing w:after="200" w:line="480" w:lineRule="auto"/>
        <w:ind w:left="720" w:hanging="720"/>
        <w:jc w:val="both"/>
        <w:rPr>
          <w:sz w:val="26"/>
        </w:rPr>
      </w:pPr>
      <w:r>
        <w:rPr>
          <w:sz w:val="26"/>
        </w:rPr>
        <w:tab/>
        <w:t>c.  Type of Management of School.</w:t>
      </w:r>
    </w:p>
    <w:p w14:paraId="0192E799" w14:textId="77777777" w:rsidR="00C31558" w:rsidRDefault="00C31558">
      <w:pPr>
        <w:spacing w:after="200" w:line="480" w:lineRule="auto"/>
        <w:ind w:left="720" w:hanging="720"/>
        <w:jc w:val="both"/>
        <w:rPr>
          <w:sz w:val="26"/>
        </w:rPr>
      </w:pPr>
      <w:r>
        <w:rPr>
          <w:sz w:val="26"/>
        </w:rPr>
        <w:t>4.</w:t>
      </w:r>
      <w:r>
        <w:rPr>
          <w:sz w:val="26"/>
        </w:rPr>
        <w:tab/>
        <w:t>Gender, Faculty, Type of Management of School and Perceived Comfort of Classroom Climate have significant main and interaction effect on Academic Stress of Higher Secondary School Students.</w:t>
      </w:r>
    </w:p>
    <w:p w14:paraId="7BCB7BA5" w14:textId="77777777" w:rsidR="00C31558" w:rsidRDefault="00C31558">
      <w:pPr>
        <w:spacing w:after="200" w:line="480" w:lineRule="auto"/>
        <w:jc w:val="both"/>
        <w:rPr>
          <w:sz w:val="26"/>
        </w:rPr>
      </w:pPr>
      <w:r>
        <w:rPr>
          <w:b/>
          <w:bCs/>
          <w:sz w:val="26"/>
        </w:rPr>
        <w:t>G. METHODOLOGY</w:t>
      </w:r>
    </w:p>
    <w:p w14:paraId="48536972" w14:textId="77777777" w:rsidR="00C31558" w:rsidRDefault="00C31558">
      <w:pPr>
        <w:spacing w:after="200" w:line="480" w:lineRule="auto"/>
        <w:jc w:val="both"/>
        <w:rPr>
          <w:sz w:val="26"/>
        </w:rPr>
      </w:pPr>
      <w:r>
        <w:rPr>
          <w:sz w:val="26"/>
        </w:rPr>
        <w:tab/>
        <w:t>It deals with the precise description of the samples used for the study, tools and statistical techniques used.</w:t>
      </w:r>
    </w:p>
    <w:p w14:paraId="43010D36" w14:textId="77777777" w:rsidR="00C31558" w:rsidRDefault="00C31558">
      <w:pPr>
        <w:spacing w:after="200" w:line="480" w:lineRule="auto"/>
        <w:jc w:val="both"/>
        <w:rPr>
          <w:sz w:val="26"/>
        </w:rPr>
      </w:pPr>
      <w:r>
        <w:rPr>
          <w:b/>
          <w:bCs/>
          <w:sz w:val="26"/>
        </w:rPr>
        <w:t xml:space="preserve">Sample </w:t>
      </w:r>
    </w:p>
    <w:p w14:paraId="1A649F72" w14:textId="77777777" w:rsidR="00C31558" w:rsidRDefault="00C31558">
      <w:pPr>
        <w:spacing w:after="200" w:line="480" w:lineRule="auto"/>
        <w:jc w:val="both"/>
        <w:rPr>
          <w:sz w:val="26"/>
        </w:rPr>
      </w:pPr>
      <w:r>
        <w:rPr>
          <w:sz w:val="26"/>
        </w:rPr>
        <w:tab/>
        <w:t>The study was conducted on a sample of 1170 Higher Secondary School Students studying in various Higher Secondary Schools of Malabar area.</w:t>
      </w:r>
    </w:p>
    <w:p w14:paraId="21458F30" w14:textId="77777777" w:rsidR="00C31558" w:rsidRDefault="00C31558">
      <w:pPr>
        <w:spacing w:after="200" w:line="480" w:lineRule="auto"/>
        <w:jc w:val="both"/>
        <w:rPr>
          <w:sz w:val="26"/>
        </w:rPr>
      </w:pPr>
      <w:r>
        <w:rPr>
          <w:b/>
          <w:bCs/>
          <w:sz w:val="26"/>
        </w:rPr>
        <w:t>Tools used for the study</w:t>
      </w:r>
    </w:p>
    <w:p w14:paraId="0492F5D0" w14:textId="77777777" w:rsidR="00C31558" w:rsidRDefault="00C31558">
      <w:pPr>
        <w:spacing w:after="200" w:line="480" w:lineRule="auto"/>
        <w:jc w:val="both"/>
        <w:rPr>
          <w:sz w:val="26"/>
        </w:rPr>
      </w:pPr>
      <w:r>
        <w:rPr>
          <w:sz w:val="26"/>
        </w:rPr>
        <w:tab/>
        <w:t>Tools used for the collection of data were Perceived Comfort of Classroom Climate Inventory and Academic Stress  Inventory.</w:t>
      </w:r>
    </w:p>
    <w:p w14:paraId="14ECEA15" w14:textId="77777777" w:rsidR="00C31558" w:rsidRDefault="00C31558">
      <w:pPr>
        <w:spacing w:after="200" w:line="480" w:lineRule="auto"/>
        <w:jc w:val="both"/>
        <w:rPr>
          <w:sz w:val="26"/>
        </w:rPr>
      </w:pPr>
      <w:r>
        <w:rPr>
          <w:b/>
          <w:bCs/>
          <w:sz w:val="26"/>
        </w:rPr>
        <w:t xml:space="preserve">Statistical Techniques Used for the Analysis of Data </w:t>
      </w:r>
      <w:r>
        <w:rPr>
          <w:sz w:val="26"/>
        </w:rPr>
        <w:tab/>
      </w:r>
    </w:p>
    <w:p w14:paraId="5FDCDFF9" w14:textId="77777777" w:rsidR="00C31558" w:rsidRDefault="00C31558">
      <w:pPr>
        <w:spacing w:after="200" w:line="480" w:lineRule="auto"/>
        <w:jc w:val="both"/>
        <w:rPr>
          <w:sz w:val="26"/>
        </w:rPr>
      </w:pPr>
      <w:r>
        <w:rPr>
          <w:sz w:val="26"/>
        </w:rPr>
        <w:tab/>
        <w:t>The following statistical techniques were used for the analysis of data in the present study.</w:t>
      </w:r>
    </w:p>
    <w:p w14:paraId="37894413" w14:textId="77777777" w:rsidR="00C31558" w:rsidRDefault="00C31558">
      <w:pPr>
        <w:spacing w:line="480" w:lineRule="auto"/>
        <w:ind w:left="720" w:hanging="720"/>
        <w:jc w:val="both"/>
        <w:rPr>
          <w:sz w:val="26"/>
        </w:rPr>
      </w:pPr>
      <w:r>
        <w:rPr>
          <w:sz w:val="26"/>
        </w:rPr>
        <w:t>1.</w:t>
      </w:r>
      <w:r>
        <w:rPr>
          <w:sz w:val="26"/>
        </w:rPr>
        <w:tab/>
        <w:t>Preliminary Analysis – Mean, Median, Mode, Standard Deviation, Skewness and Kurtosis.</w:t>
      </w:r>
    </w:p>
    <w:p w14:paraId="280566F8" w14:textId="77777777" w:rsidR="00C31558" w:rsidRDefault="00C31558">
      <w:pPr>
        <w:spacing w:line="480" w:lineRule="auto"/>
        <w:ind w:left="720" w:hanging="720"/>
        <w:jc w:val="both"/>
        <w:rPr>
          <w:sz w:val="26"/>
        </w:rPr>
      </w:pPr>
      <w:r>
        <w:rPr>
          <w:sz w:val="26"/>
        </w:rPr>
        <w:lastRenderedPageBreak/>
        <w:t>2.</w:t>
      </w:r>
      <w:r>
        <w:rPr>
          <w:sz w:val="26"/>
        </w:rPr>
        <w:tab/>
        <w:t>Pearson's Product Moment Coefficient of Correlation (r).</w:t>
      </w:r>
    </w:p>
    <w:p w14:paraId="724BF84E" w14:textId="77777777" w:rsidR="00C31558" w:rsidRDefault="00C31558">
      <w:pPr>
        <w:spacing w:line="480" w:lineRule="auto"/>
        <w:ind w:left="720" w:hanging="720"/>
        <w:jc w:val="both"/>
        <w:rPr>
          <w:sz w:val="26"/>
        </w:rPr>
      </w:pPr>
      <w:r>
        <w:rPr>
          <w:sz w:val="26"/>
        </w:rPr>
        <w:t>3.</w:t>
      </w:r>
      <w:r>
        <w:rPr>
          <w:sz w:val="26"/>
        </w:rPr>
        <w:tab/>
        <w:t>Test of Significance of Difference between means for different categories – 't' test for large independent sample.</w:t>
      </w:r>
    </w:p>
    <w:p w14:paraId="6781BBB9" w14:textId="77777777" w:rsidR="00C31558" w:rsidRDefault="00C31558">
      <w:pPr>
        <w:spacing w:after="200" w:line="480" w:lineRule="auto"/>
        <w:ind w:left="720" w:hanging="720"/>
        <w:jc w:val="both"/>
        <w:rPr>
          <w:sz w:val="26"/>
        </w:rPr>
      </w:pPr>
      <w:r>
        <w:rPr>
          <w:sz w:val="26"/>
        </w:rPr>
        <w:t>4.</w:t>
      </w:r>
      <w:r>
        <w:rPr>
          <w:sz w:val="26"/>
        </w:rPr>
        <w:tab/>
        <w:t>Analysis of variance – ANOVA.</w:t>
      </w:r>
    </w:p>
    <w:p w14:paraId="770B9DEB" w14:textId="77777777" w:rsidR="00C31558" w:rsidRDefault="00C31558">
      <w:pPr>
        <w:spacing w:after="200" w:line="480" w:lineRule="auto"/>
        <w:jc w:val="both"/>
        <w:rPr>
          <w:sz w:val="26"/>
        </w:rPr>
      </w:pPr>
      <w:r>
        <w:rPr>
          <w:b/>
          <w:bCs/>
          <w:sz w:val="26"/>
        </w:rPr>
        <w:t>H. SCOPE AND LIMITATIONS OF THE STUDY</w:t>
      </w:r>
    </w:p>
    <w:p w14:paraId="13B627ED" w14:textId="77777777" w:rsidR="00C31558" w:rsidRDefault="00C31558">
      <w:pPr>
        <w:spacing w:after="200" w:line="480" w:lineRule="auto"/>
        <w:jc w:val="both"/>
        <w:rPr>
          <w:sz w:val="26"/>
        </w:rPr>
      </w:pPr>
      <w:r>
        <w:rPr>
          <w:sz w:val="26"/>
        </w:rPr>
        <w:tab/>
        <w:t xml:space="preserve">The present study was an attempt to find out the relation between Perceived Comfort of Classroom Climate and Academic Stress of Higher Secondary School Students of Malabar.  It investigates the Perceived Comfort of Classroom Climate and Academic Stress of Boys and Girls students, Science, Commerce and  Humanities Students and Government, Aided and Unaided Higher Secondary School Students.  Appropriate and standardised tools were used for collection of data, from a sample of 1170 Higher Secondary School Students. Therefore, the investigator hopes that the study will yield reliable result which can be generalised. The results of the present study will help educationists to reform teaching-learning situations.  </w:t>
      </w:r>
    </w:p>
    <w:p w14:paraId="4E2663C6" w14:textId="77777777" w:rsidR="00C31558" w:rsidRDefault="00C31558">
      <w:pPr>
        <w:spacing w:after="200" w:line="480" w:lineRule="auto"/>
        <w:jc w:val="both"/>
        <w:rPr>
          <w:sz w:val="26"/>
        </w:rPr>
      </w:pPr>
      <w:r>
        <w:rPr>
          <w:sz w:val="26"/>
        </w:rPr>
        <w:tab/>
        <w:t xml:space="preserve">To conduct the study the investigator prepared two tools – Perceived Comfort of Classroom Climate Inventory and Academic Stress  Inventory. These tools can be used further to find out the Perceived Comfort of Classroom Climate and Academic Stress of Higher Secondary School Students in other areas.  It can also be used to assess those variables of students studying for graduate and other courses and in school classes.  This study will give valid information, regarding the Perceived Comfort of </w:t>
      </w:r>
      <w:r>
        <w:rPr>
          <w:sz w:val="26"/>
        </w:rPr>
        <w:lastRenderedPageBreak/>
        <w:t>Classroom Climate and the Academic Stress experienced by Higher Secondary School Students.</w:t>
      </w:r>
    </w:p>
    <w:p w14:paraId="31CE7102" w14:textId="77777777" w:rsidR="00C31558" w:rsidRDefault="00C31558">
      <w:pPr>
        <w:spacing w:after="200" w:line="480" w:lineRule="auto"/>
        <w:jc w:val="both"/>
        <w:rPr>
          <w:sz w:val="26"/>
        </w:rPr>
      </w:pPr>
      <w:r>
        <w:rPr>
          <w:sz w:val="26"/>
        </w:rPr>
        <w:tab/>
        <w:t>Even though the present study was conducted with maximum possible care and specificity, certain limitations, which could hardly be avoided have kept into the study. They are:</w:t>
      </w:r>
    </w:p>
    <w:p w14:paraId="57D2178B" w14:textId="77777777" w:rsidR="00C31558" w:rsidRDefault="00C31558">
      <w:pPr>
        <w:spacing w:line="480" w:lineRule="auto"/>
        <w:ind w:left="720" w:hanging="720"/>
        <w:jc w:val="both"/>
        <w:rPr>
          <w:sz w:val="26"/>
        </w:rPr>
      </w:pPr>
      <w:r>
        <w:rPr>
          <w:sz w:val="26"/>
        </w:rPr>
        <w:t>1.</w:t>
      </w:r>
      <w:r>
        <w:rPr>
          <w:sz w:val="26"/>
        </w:rPr>
        <w:tab/>
        <w:t xml:space="preserve">The investigator could not include the higher secondary school students of Palakkad district for want of time. </w:t>
      </w:r>
    </w:p>
    <w:p w14:paraId="31DE03B7" w14:textId="77777777" w:rsidR="00C31558" w:rsidRDefault="00C31558">
      <w:pPr>
        <w:spacing w:after="200" w:line="480" w:lineRule="auto"/>
        <w:ind w:left="720" w:hanging="720"/>
        <w:jc w:val="both"/>
        <w:rPr>
          <w:sz w:val="26"/>
        </w:rPr>
      </w:pPr>
      <w:r>
        <w:rPr>
          <w:sz w:val="26"/>
        </w:rPr>
        <w:t>2.</w:t>
      </w:r>
      <w:r>
        <w:rPr>
          <w:sz w:val="26"/>
        </w:rPr>
        <w:tab/>
        <w:t xml:space="preserve">The study was conducted on Higher Secondary School Students of Kerala syllabus. She could not include Higher Secondary School Students from schools following CBSE syllabus and students of Vocational Higher Secondary courses. </w:t>
      </w:r>
    </w:p>
    <w:p w14:paraId="2D41639D" w14:textId="77777777" w:rsidR="00C31558" w:rsidRDefault="00C31558">
      <w:pPr>
        <w:spacing w:after="200" w:line="480" w:lineRule="auto"/>
        <w:jc w:val="both"/>
        <w:rPr>
          <w:sz w:val="26"/>
        </w:rPr>
      </w:pPr>
      <w:r>
        <w:rPr>
          <w:b/>
          <w:bCs/>
          <w:sz w:val="26"/>
        </w:rPr>
        <w:t xml:space="preserve">I. ORGANISATION OF THE REPORT </w:t>
      </w:r>
    </w:p>
    <w:p w14:paraId="40975999" w14:textId="77777777" w:rsidR="00C31558" w:rsidRDefault="00C31558">
      <w:pPr>
        <w:spacing w:after="200" w:line="480" w:lineRule="auto"/>
        <w:jc w:val="both"/>
        <w:rPr>
          <w:sz w:val="26"/>
        </w:rPr>
      </w:pPr>
      <w:r>
        <w:rPr>
          <w:sz w:val="26"/>
        </w:rPr>
        <w:tab/>
      </w:r>
      <w:r>
        <w:rPr>
          <w:b/>
          <w:bCs/>
          <w:sz w:val="26"/>
        </w:rPr>
        <w:t xml:space="preserve">Chapter I </w:t>
      </w:r>
      <w:r>
        <w:rPr>
          <w:sz w:val="26"/>
        </w:rPr>
        <w:t>of the report contains a brief introduction of the problem, need and significance of the study, statement of the problem, definition of key terms, variables, objectives, hypotheses and scope and limitations of the study.</w:t>
      </w:r>
    </w:p>
    <w:p w14:paraId="09551B13" w14:textId="77777777" w:rsidR="00C31558" w:rsidRDefault="00C31558">
      <w:pPr>
        <w:spacing w:after="200" w:line="480" w:lineRule="auto"/>
        <w:jc w:val="both"/>
        <w:rPr>
          <w:sz w:val="26"/>
        </w:rPr>
      </w:pPr>
      <w:r>
        <w:rPr>
          <w:sz w:val="26"/>
        </w:rPr>
        <w:tab/>
      </w:r>
      <w:r>
        <w:rPr>
          <w:b/>
          <w:bCs/>
          <w:sz w:val="26"/>
        </w:rPr>
        <w:t xml:space="preserve">Chapter II </w:t>
      </w:r>
      <w:r>
        <w:rPr>
          <w:sz w:val="26"/>
        </w:rPr>
        <w:t>gives a theoretical framework of Perceived Classroom Climate and Academic Stress and review of related studies.</w:t>
      </w:r>
    </w:p>
    <w:p w14:paraId="20FC6F3C" w14:textId="77777777" w:rsidR="00C31558" w:rsidRDefault="00C31558">
      <w:pPr>
        <w:spacing w:after="200" w:line="480" w:lineRule="auto"/>
        <w:jc w:val="both"/>
        <w:rPr>
          <w:sz w:val="26"/>
        </w:rPr>
      </w:pPr>
      <w:r>
        <w:rPr>
          <w:sz w:val="26"/>
        </w:rPr>
        <w:tab/>
        <w:t xml:space="preserve">In </w:t>
      </w:r>
      <w:r>
        <w:rPr>
          <w:b/>
          <w:bCs/>
          <w:sz w:val="26"/>
        </w:rPr>
        <w:t>chapter III</w:t>
      </w:r>
      <w:r>
        <w:rPr>
          <w:sz w:val="26"/>
        </w:rPr>
        <w:t xml:space="preserve">, the methodology of the study is discussed in detail with description of tools used for measurement, sample for the study, data collection procedure, scoring and consolidation of data, and the statistical techniques used for analysis. </w:t>
      </w:r>
    </w:p>
    <w:p w14:paraId="0F4427A4" w14:textId="77777777" w:rsidR="00C31558" w:rsidRDefault="00C31558">
      <w:pPr>
        <w:spacing w:after="200" w:line="480" w:lineRule="auto"/>
        <w:jc w:val="both"/>
        <w:rPr>
          <w:sz w:val="26"/>
        </w:rPr>
      </w:pPr>
      <w:r>
        <w:rPr>
          <w:sz w:val="26"/>
        </w:rPr>
        <w:lastRenderedPageBreak/>
        <w:tab/>
        <w:t xml:space="preserve">In </w:t>
      </w:r>
      <w:r>
        <w:rPr>
          <w:b/>
          <w:bCs/>
          <w:sz w:val="26"/>
        </w:rPr>
        <w:t>chapter IV</w:t>
      </w:r>
      <w:r>
        <w:rPr>
          <w:sz w:val="26"/>
        </w:rPr>
        <w:t>, preliminary analysis, details of the major statistical analysis of data, interpretation of data, discussion and conclusion are described.</w:t>
      </w:r>
    </w:p>
    <w:p w14:paraId="44B1860F" w14:textId="77777777" w:rsidR="00C31558" w:rsidRDefault="00C31558">
      <w:pPr>
        <w:spacing w:after="200" w:line="480" w:lineRule="auto"/>
        <w:jc w:val="both"/>
        <w:rPr>
          <w:sz w:val="26"/>
        </w:rPr>
      </w:pPr>
      <w:r>
        <w:rPr>
          <w:sz w:val="26"/>
        </w:rPr>
        <w:tab/>
      </w:r>
      <w:r>
        <w:rPr>
          <w:b/>
          <w:bCs/>
          <w:sz w:val="26"/>
        </w:rPr>
        <w:t>Chapter V</w:t>
      </w:r>
      <w:r>
        <w:rPr>
          <w:sz w:val="26"/>
        </w:rPr>
        <w:t xml:space="preserve">, contains major findings, tenability of hypotheses, educational implications of the study and suggestions for further research.  </w:t>
      </w:r>
    </w:p>
    <w:p w14:paraId="37523161" w14:textId="6970D23A" w:rsidR="00C31558" w:rsidRDefault="00C31558"/>
    <w:p w14:paraId="283DE0AD" w14:textId="68E10C03" w:rsidR="00C31558" w:rsidRDefault="00C31558"/>
    <w:p w14:paraId="1C96ADA7" w14:textId="5B909BFC" w:rsidR="00C31558" w:rsidRDefault="00C31558"/>
    <w:p w14:paraId="55BCF4DA" w14:textId="4D0A3506" w:rsidR="00C31558" w:rsidRDefault="00C31558"/>
    <w:p w14:paraId="1BA0FB40" w14:textId="09D39873" w:rsidR="00C31558" w:rsidRDefault="00C31558"/>
    <w:p w14:paraId="158C3139" w14:textId="3E490916" w:rsidR="00C31558" w:rsidRDefault="00C31558"/>
    <w:p w14:paraId="12EE5F5F" w14:textId="5DCD72D6" w:rsidR="00C31558" w:rsidRDefault="00C31558"/>
    <w:p w14:paraId="2DBB65D8" w14:textId="093ECABE" w:rsidR="00C31558" w:rsidRDefault="00C31558"/>
    <w:p w14:paraId="48F48223" w14:textId="67314B82" w:rsidR="00C31558" w:rsidRDefault="00C31558"/>
    <w:p w14:paraId="692AAF6A" w14:textId="259852A5" w:rsidR="00C31558" w:rsidRDefault="00C31558"/>
    <w:p w14:paraId="5FA75550" w14:textId="3180C1F1" w:rsidR="00C31558" w:rsidRDefault="00C31558"/>
    <w:p w14:paraId="339D1943" w14:textId="2CDEE998" w:rsidR="00C31558" w:rsidRDefault="00C31558"/>
    <w:p w14:paraId="7EB44647" w14:textId="64F91EBB" w:rsidR="00C31558" w:rsidRDefault="00C31558"/>
    <w:p w14:paraId="441CDF66" w14:textId="22B32260" w:rsidR="00C31558" w:rsidRDefault="00C31558"/>
    <w:p w14:paraId="4D3A79F1" w14:textId="5764EDD0" w:rsidR="00C31558" w:rsidRDefault="00C31558"/>
    <w:p w14:paraId="5604278B" w14:textId="786DD74F" w:rsidR="00C31558" w:rsidRDefault="00C31558"/>
    <w:p w14:paraId="28E9ED68" w14:textId="3145846D" w:rsidR="00C31558" w:rsidRDefault="00C31558"/>
    <w:p w14:paraId="52F614AD" w14:textId="45840AD6" w:rsidR="00C31558" w:rsidRDefault="00C31558"/>
    <w:p w14:paraId="75A09359" w14:textId="2C41B4D8" w:rsidR="00C31558" w:rsidRDefault="00C31558"/>
    <w:p w14:paraId="6FC39184" w14:textId="3CB266FF" w:rsidR="00C31558" w:rsidRDefault="00C31558"/>
    <w:p w14:paraId="232609CC" w14:textId="0552A3B1" w:rsidR="00C31558" w:rsidRDefault="00C31558"/>
    <w:p w14:paraId="4E5E62D7" w14:textId="1602AC06" w:rsidR="00C31558" w:rsidRDefault="00C31558"/>
    <w:p w14:paraId="7F8E1474" w14:textId="08B3A1C7" w:rsidR="00C31558" w:rsidRDefault="00C31558"/>
    <w:p w14:paraId="6E51F7AD" w14:textId="5997A461" w:rsidR="00C31558" w:rsidRDefault="00C31558"/>
    <w:p w14:paraId="467CAAC5" w14:textId="77777777" w:rsidR="00C31558" w:rsidRDefault="00C31558">
      <w:pPr>
        <w:spacing w:after="200"/>
        <w:jc w:val="center"/>
        <w:rPr>
          <w:b/>
          <w:bCs/>
          <w:w w:val="140"/>
          <w:sz w:val="28"/>
        </w:rPr>
      </w:pPr>
      <w:r>
        <w:rPr>
          <w:b/>
          <w:bCs/>
          <w:w w:val="140"/>
          <w:sz w:val="28"/>
        </w:rPr>
        <w:lastRenderedPageBreak/>
        <w:t>METHODOLOGY</w:t>
      </w:r>
    </w:p>
    <w:p w14:paraId="37B0229B" w14:textId="77777777" w:rsidR="00C31558" w:rsidRDefault="00C31558">
      <w:pPr>
        <w:spacing w:after="200" w:line="480" w:lineRule="auto"/>
        <w:jc w:val="center"/>
        <w:rPr>
          <w:b/>
          <w:bCs/>
          <w:w w:val="140"/>
          <w:sz w:val="26"/>
        </w:rPr>
      </w:pPr>
    </w:p>
    <w:p w14:paraId="7B2C6261" w14:textId="77777777" w:rsidR="00C31558" w:rsidRDefault="00C31558">
      <w:pPr>
        <w:spacing w:after="200" w:line="480" w:lineRule="auto"/>
        <w:jc w:val="both"/>
        <w:rPr>
          <w:sz w:val="26"/>
        </w:rPr>
      </w:pPr>
      <w:r>
        <w:rPr>
          <w:sz w:val="26"/>
        </w:rPr>
        <w:tab/>
        <w:t>Methodology is the procedure or technique adopted in a research study.  The success of any research work depends largely upon the suitability of the methods and the tools and techniques the researcher follows to gather adequate data.  Hence methodology is of vital importance in any research work.</w:t>
      </w:r>
    </w:p>
    <w:p w14:paraId="70C72DC7" w14:textId="77777777" w:rsidR="00C31558" w:rsidRDefault="00C31558">
      <w:pPr>
        <w:spacing w:after="200" w:line="480" w:lineRule="auto"/>
        <w:jc w:val="both"/>
        <w:rPr>
          <w:sz w:val="26"/>
        </w:rPr>
      </w:pPr>
      <w:r>
        <w:rPr>
          <w:sz w:val="26"/>
        </w:rPr>
        <w:tab/>
        <w:t>The methodology of the study "Perceived Comfort of Classroom Climate and Academic Stress of Higher Secondary School Students in Malabar" is presented under the following sections.</w:t>
      </w:r>
    </w:p>
    <w:p w14:paraId="243425F4" w14:textId="77777777" w:rsidR="00C31558" w:rsidRDefault="00C31558">
      <w:pPr>
        <w:spacing w:line="480" w:lineRule="auto"/>
        <w:jc w:val="both"/>
        <w:rPr>
          <w:sz w:val="26"/>
        </w:rPr>
      </w:pPr>
      <w:r>
        <w:rPr>
          <w:sz w:val="26"/>
        </w:rPr>
        <w:tab/>
        <w:t>A.  Variables</w:t>
      </w:r>
    </w:p>
    <w:p w14:paraId="7FA0C273" w14:textId="77777777" w:rsidR="00C31558" w:rsidRDefault="00C31558">
      <w:pPr>
        <w:spacing w:line="480" w:lineRule="auto"/>
        <w:jc w:val="both"/>
        <w:rPr>
          <w:sz w:val="26"/>
        </w:rPr>
      </w:pPr>
      <w:r>
        <w:rPr>
          <w:sz w:val="26"/>
        </w:rPr>
        <w:tab/>
        <w:t>B.  Objectives</w:t>
      </w:r>
    </w:p>
    <w:p w14:paraId="5550BA8D" w14:textId="77777777" w:rsidR="00C31558" w:rsidRDefault="00C31558">
      <w:pPr>
        <w:spacing w:line="480" w:lineRule="auto"/>
        <w:jc w:val="both"/>
        <w:rPr>
          <w:sz w:val="26"/>
        </w:rPr>
      </w:pPr>
      <w:r>
        <w:rPr>
          <w:sz w:val="26"/>
        </w:rPr>
        <w:tab/>
        <w:t>C.  Hypotheses</w:t>
      </w:r>
    </w:p>
    <w:p w14:paraId="151187F8" w14:textId="77777777" w:rsidR="00C31558" w:rsidRDefault="00C31558">
      <w:pPr>
        <w:spacing w:line="480" w:lineRule="auto"/>
        <w:jc w:val="both"/>
        <w:rPr>
          <w:sz w:val="26"/>
        </w:rPr>
      </w:pPr>
      <w:r>
        <w:rPr>
          <w:sz w:val="26"/>
        </w:rPr>
        <w:tab/>
        <w:t>D.  Tools employed for data collection</w:t>
      </w:r>
    </w:p>
    <w:p w14:paraId="5C99F947" w14:textId="77777777" w:rsidR="00C31558" w:rsidRDefault="00C31558">
      <w:pPr>
        <w:spacing w:line="480" w:lineRule="auto"/>
        <w:jc w:val="both"/>
        <w:rPr>
          <w:sz w:val="26"/>
        </w:rPr>
      </w:pPr>
      <w:r>
        <w:rPr>
          <w:sz w:val="26"/>
        </w:rPr>
        <w:tab/>
        <w:t>E.  Samples selected for the study</w:t>
      </w:r>
    </w:p>
    <w:p w14:paraId="19FCFDE0" w14:textId="77777777" w:rsidR="00C31558" w:rsidRDefault="00C31558">
      <w:pPr>
        <w:spacing w:line="480" w:lineRule="auto"/>
        <w:jc w:val="both"/>
        <w:rPr>
          <w:sz w:val="26"/>
        </w:rPr>
      </w:pPr>
      <w:r>
        <w:rPr>
          <w:sz w:val="26"/>
        </w:rPr>
        <w:tab/>
        <w:t>F.  Data collection procedure, scoring and consolidation of data</w:t>
      </w:r>
    </w:p>
    <w:p w14:paraId="19A42F21" w14:textId="77777777" w:rsidR="00C31558" w:rsidRDefault="00C31558">
      <w:pPr>
        <w:spacing w:after="200" w:line="480" w:lineRule="auto"/>
        <w:jc w:val="both"/>
        <w:rPr>
          <w:sz w:val="26"/>
        </w:rPr>
      </w:pPr>
      <w:r>
        <w:rPr>
          <w:sz w:val="26"/>
        </w:rPr>
        <w:tab/>
        <w:t>G.  Statistical techniques used for analysis.</w:t>
      </w:r>
    </w:p>
    <w:p w14:paraId="4AB0B3AB" w14:textId="77777777" w:rsidR="00C31558" w:rsidRDefault="00C31558">
      <w:pPr>
        <w:spacing w:after="200" w:line="480" w:lineRule="auto"/>
        <w:jc w:val="both"/>
        <w:rPr>
          <w:sz w:val="26"/>
        </w:rPr>
      </w:pPr>
      <w:r>
        <w:rPr>
          <w:sz w:val="26"/>
        </w:rPr>
        <w:t>The details of each of the above is given below.</w:t>
      </w:r>
    </w:p>
    <w:p w14:paraId="77E9872D" w14:textId="77777777" w:rsidR="00C31558" w:rsidRDefault="00C31558">
      <w:pPr>
        <w:spacing w:after="200" w:line="480" w:lineRule="auto"/>
        <w:jc w:val="both"/>
        <w:rPr>
          <w:sz w:val="26"/>
        </w:rPr>
      </w:pPr>
      <w:r>
        <w:rPr>
          <w:b/>
          <w:bCs/>
          <w:sz w:val="26"/>
        </w:rPr>
        <w:t>A.  VARIABLES</w:t>
      </w:r>
    </w:p>
    <w:p w14:paraId="54F3C44E" w14:textId="77777777" w:rsidR="00C31558" w:rsidRDefault="00C31558">
      <w:pPr>
        <w:spacing w:after="200" w:line="480" w:lineRule="auto"/>
        <w:jc w:val="both"/>
        <w:rPr>
          <w:sz w:val="26"/>
        </w:rPr>
      </w:pPr>
      <w:r>
        <w:rPr>
          <w:sz w:val="26"/>
        </w:rPr>
        <w:tab/>
        <w:t xml:space="preserve">The variables selected for the study are following:  </w:t>
      </w:r>
    </w:p>
    <w:p w14:paraId="26BEC106" w14:textId="77777777" w:rsidR="00C31558" w:rsidRDefault="00C31558">
      <w:pPr>
        <w:spacing w:after="200" w:line="480" w:lineRule="auto"/>
        <w:jc w:val="both"/>
        <w:rPr>
          <w:sz w:val="26"/>
        </w:rPr>
      </w:pPr>
      <w:r>
        <w:rPr>
          <w:b/>
          <w:bCs/>
        </w:rPr>
        <w:lastRenderedPageBreak/>
        <w:t>INDEPENDENT VARIABLE</w:t>
      </w:r>
    </w:p>
    <w:p w14:paraId="7EFFD11A" w14:textId="77777777" w:rsidR="00C31558" w:rsidRDefault="00C31558">
      <w:pPr>
        <w:spacing w:after="200" w:line="480" w:lineRule="auto"/>
        <w:jc w:val="both"/>
        <w:rPr>
          <w:sz w:val="26"/>
        </w:rPr>
      </w:pPr>
      <w:r>
        <w:rPr>
          <w:sz w:val="26"/>
        </w:rPr>
        <w:tab/>
        <w:t>Gender, Faculty, Type of Management of School and Perceived Comfort of Classroom Climate are treated as Independent Variables.</w:t>
      </w:r>
    </w:p>
    <w:p w14:paraId="3705CF0D" w14:textId="77777777" w:rsidR="00C31558" w:rsidRDefault="00C31558">
      <w:pPr>
        <w:spacing w:after="200" w:line="480" w:lineRule="auto"/>
        <w:jc w:val="both"/>
        <w:rPr>
          <w:sz w:val="26"/>
        </w:rPr>
      </w:pPr>
      <w:r>
        <w:rPr>
          <w:b/>
          <w:bCs/>
        </w:rPr>
        <w:t>DEPENDENT VARIABLES</w:t>
      </w:r>
    </w:p>
    <w:p w14:paraId="74E50242" w14:textId="77777777" w:rsidR="00C31558" w:rsidRDefault="00C31558">
      <w:pPr>
        <w:spacing w:after="200" w:line="480" w:lineRule="auto"/>
        <w:jc w:val="both"/>
        <w:rPr>
          <w:sz w:val="26"/>
        </w:rPr>
      </w:pPr>
      <w:r>
        <w:rPr>
          <w:sz w:val="26"/>
        </w:rPr>
        <w:tab/>
        <w:t>Perceived Comfort of Classroom Climate and Academic Stress are considered as dependent variables. Classroom Climate is treated as Independent variable to study two aspects and as dependent variable to study another aspect.</w:t>
      </w:r>
    </w:p>
    <w:p w14:paraId="10948455" w14:textId="77777777" w:rsidR="00C31558" w:rsidRDefault="00C31558">
      <w:pPr>
        <w:spacing w:after="200" w:line="480" w:lineRule="auto"/>
        <w:jc w:val="both"/>
        <w:rPr>
          <w:sz w:val="26"/>
        </w:rPr>
      </w:pPr>
      <w:r>
        <w:rPr>
          <w:b/>
          <w:bCs/>
          <w:sz w:val="26"/>
        </w:rPr>
        <w:t>B.  OBJECTIVES</w:t>
      </w:r>
    </w:p>
    <w:p w14:paraId="2CA56927" w14:textId="77777777" w:rsidR="00C31558" w:rsidRDefault="00C31558">
      <w:pPr>
        <w:spacing w:after="200" w:line="480" w:lineRule="auto"/>
        <w:ind w:left="720" w:hanging="720"/>
        <w:jc w:val="both"/>
        <w:rPr>
          <w:sz w:val="26"/>
        </w:rPr>
      </w:pPr>
      <w:r>
        <w:rPr>
          <w:sz w:val="26"/>
        </w:rPr>
        <w:t>1.</w:t>
      </w:r>
      <w:r>
        <w:rPr>
          <w:sz w:val="26"/>
        </w:rPr>
        <w:tab/>
        <w:t>To find out if there exists any significant relationship between Perceived Comfort of Classroom Climate and Academic Stress of Higher Secondary School Students.</w:t>
      </w:r>
    </w:p>
    <w:p w14:paraId="60BFC074" w14:textId="77777777" w:rsidR="00C31558" w:rsidRDefault="00C31558">
      <w:pPr>
        <w:spacing w:after="200" w:line="480" w:lineRule="auto"/>
        <w:ind w:left="720" w:hanging="720"/>
        <w:jc w:val="both"/>
        <w:rPr>
          <w:sz w:val="26"/>
        </w:rPr>
      </w:pPr>
      <w:r>
        <w:rPr>
          <w:sz w:val="26"/>
        </w:rPr>
        <w:t>2.</w:t>
      </w:r>
      <w:r>
        <w:rPr>
          <w:sz w:val="26"/>
        </w:rPr>
        <w:tab/>
        <w:t xml:space="preserve">To find out whether there exists any significant relationship between Perceived Comfort of Classroom Climate and Academic Stress of Higher Secondary School Students between the relevant subsamples based on </w:t>
      </w:r>
    </w:p>
    <w:p w14:paraId="37470054" w14:textId="77777777" w:rsidR="00C31558" w:rsidRDefault="00C31558">
      <w:pPr>
        <w:spacing w:after="200"/>
        <w:ind w:left="720" w:hanging="720"/>
        <w:jc w:val="both"/>
        <w:rPr>
          <w:sz w:val="26"/>
        </w:rPr>
      </w:pPr>
      <w:r>
        <w:rPr>
          <w:sz w:val="26"/>
        </w:rPr>
        <w:tab/>
        <w:t>a.  Gender</w:t>
      </w:r>
    </w:p>
    <w:p w14:paraId="39E4565B" w14:textId="77777777" w:rsidR="00C31558" w:rsidRDefault="00C31558">
      <w:pPr>
        <w:spacing w:after="200"/>
        <w:ind w:left="720" w:hanging="720"/>
        <w:jc w:val="both"/>
        <w:rPr>
          <w:sz w:val="26"/>
        </w:rPr>
      </w:pPr>
      <w:r>
        <w:rPr>
          <w:sz w:val="26"/>
        </w:rPr>
        <w:tab/>
        <w:t>b.  Faculty</w:t>
      </w:r>
    </w:p>
    <w:p w14:paraId="07D1B19C" w14:textId="77777777" w:rsidR="00C31558" w:rsidRDefault="00C31558">
      <w:pPr>
        <w:spacing w:after="200" w:line="480" w:lineRule="auto"/>
        <w:ind w:left="720" w:hanging="720"/>
        <w:jc w:val="both"/>
        <w:rPr>
          <w:sz w:val="26"/>
        </w:rPr>
      </w:pPr>
      <w:r>
        <w:rPr>
          <w:sz w:val="26"/>
        </w:rPr>
        <w:tab/>
        <w:t>c.  Type of Management of School</w:t>
      </w:r>
    </w:p>
    <w:p w14:paraId="12976B44" w14:textId="77777777" w:rsidR="00C31558" w:rsidRDefault="00C31558">
      <w:pPr>
        <w:spacing w:after="200" w:line="480" w:lineRule="auto"/>
        <w:ind w:left="720" w:hanging="720"/>
        <w:jc w:val="both"/>
        <w:rPr>
          <w:sz w:val="26"/>
        </w:rPr>
      </w:pPr>
      <w:r>
        <w:rPr>
          <w:sz w:val="26"/>
        </w:rPr>
        <w:t>3.</w:t>
      </w:r>
      <w:r>
        <w:rPr>
          <w:sz w:val="26"/>
        </w:rPr>
        <w:tab/>
        <w:t xml:space="preserve">To find out whether there exists any significant difference in the mean scores of Perceived Comfort of Classroom Climate and Academic Stress of Higher Secondary School Students between the subsamples based on </w:t>
      </w:r>
    </w:p>
    <w:p w14:paraId="55FACF04" w14:textId="77777777" w:rsidR="00C31558" w:rsidRDefault="00C31558">
      <w:pPr>
        <w:spacing w:after="200"/>
        <w:ind w:left="720"/>
        <w:jc w:val="both"/>
        <w:rPr>
          <w:sz w:val="26"/>
        </w:rPr>
      </w:pPr>
      <w:r>
        <w:rPr>
          <w:sz w:val="26"/>
        </w:rPr>
        <w:lastRenderedPageBreak/>
        <w:t>a.  Gender</w:t>
      </w:r>
    </w:p>
    <w:p w14:paraId="11E4B8F4" w14:textId="77777777" w:rsidR="00C31558" w:rsidRDefault="00C31558">
      <w:pPr>
        <w:spacing w:after="200"/>
        <w:ind w:left="720" w:hanging="720"/>
        <w:jc w:val="both"/>
        <w:rPr>
          <w:sz w:val="26"/>
        </w:rPr>
      </w:pPr>
      <w:r>
        <w:rPr>
          <w:sz w:val="26"/>
        </w:rPr>
        <w:tab/>
        <w:t>b.  Faculty</w:t>
      </w:r>
    </w:p>
    <w:p w14:paraId="0E981CB8" w14:textId="77777777" w:rsidR="00C31558" w:rsidRDefault="00C31558">
      <w:pPr>
        <w:spacing w:after="200" w:line="480" w:lineRule="auto"/>
        <w:ind w:left="720" w:hanging="720"/>
        <w:jc w:val="both"/>
        <w:rPr>
          <w:sz w:val="26"/>
        </w:rPr>
      </w:pPr>
      <w:r>
        <w:rPr>
          <w:sz w:val="26"/>
        </w:rPr>
        <w:tab/>
        <w:t>c.  Type of Management of School</w:t>
      </w:r>
    </w:p>
    <w:p w14:paraId="7C927B88" w14:textId="77777777" w:rsidR="00C31558" w:rsidRDefault="00C31558">
      <w:pPr>
        <w:spacing w:after="200" w:line="480" w:lineRule="auto"/>
        <w:ind w:left="720" w:hanging="720"/>
        <w:jc w:val="both"/>
        <w:rPr>
          <w:sz w:val="26"/>
        </w:rPr>
      </w:pPr>
      <w:r>
        <w:rPr>
          <w:sz w:val="26"/>
        </w:rPr>
        <w:t>4.</w:t>
      </w:r>
      <w:r>
        <w:rPr>
          <w:sz w:val="26"/>
        </w:rPr>
        <w:tab/>
        <w:t>To find out whether exists any significant main and interaction effect for the Gender, Faculty, Type of Management of School and Perceived Comfort of Classroom Climate have any significant main and Interaction effect on Academic Stress of Higher Secondary School Students.</w:t>
      </w:r>
    </w:p>
    <w:p w14:paraId="1A9A158E" w14:textId="77777777" w:rsidR="00C31558" w:rsidRDefault="00C31558">
      <w:pPr>
        <w:spacing w:after="200" w:line="480" w:lineRule="auto"/>
        <w:ind w:left="720" w:hanging="720"/>
        <w:jc w:val="both"/>
        <w:rPr>
          <w:sz w:val="26"/>
        </w:rPr>
      </w:pPr>
      <w:r>
        <w:rPr>
          <w:b/>
          <w:bCs/>
          <w:sz w:val="26"/>
        </w:rPr>
        <w:t>C.   HYPOTHESES</w:t>
      </w:r>
    </w:p>
    <w:p w14:paraId="2439B9E3" w14:textId="77777777" w:rsidR="00C31558" w:rsidRDefault="00C31558">
      <w:pPr>
        <w:spacing w:after="200" w:line="480" w:lineRule="auto"/>
        <w:ind w:left="720" w:hanging="720"/>
        <w:jc w:val="both"/>
        <w:rPr>
          <w:sz w:val="26"/>
        </w:rPr>
      </w:pPr>
      <w:r>
        <w:rPr>
          <w:sz w:val="26"/>
        </w:rPr>
        <w:tab/>
        <w:t>The present study is designed to test the following hypotheses.</w:t>
      </w:r>
    </w:p>
    <w:p w14:paraId="559CF003" w14:textId="77777777" w:rsidR="00C31558" w:rsidRDefault="00C31558">
      <w:pPr>
        <w:spacing w:after="200" w:line="480" w:lineRule="auto"/>
        <w:ind w:left="720" w:hanging="720"/>
        <w:jc w:val="both"/>
        <w:rPr>
          <w:sz w:val="26"/>
        </w:rPr>
      </w:pPr>
      <w:r>
        <w:rPr>
          <w:sz w:val="26"/>
        </w:rPr>
        <w:t>1.</w:t>
      </w:r>
      <w:r>
        <w:rPr>
          <w:sz w:val="26"/>
        </w:rPr>
        <w:tab/>
        <w:t>There exists significant relationship between Perceived Comfort of Classroom Climate and Academic Stress of Higher Secondary School Students.</w:t>
      </w:r>
    </w:p>
    <w:p w14:paraId="00B085ED" w14:textId="77777777" w:rsidR="00C31558" w:rsidRDefault="00C31558">
      <w:pPr>
        <w:spacing w:after="200" w:line="480" w:lineRule="auto"/>
        <w:ind w:left="720" w:hanging="720"/>
        <w:jc w:val="both"/>
        <w:rPr>
          <w:sz w:val="26"/>
        </w:rPr>
      </w:pPr>
      <w:r>
        <w:rPr>
          <w:sz w:val="26"/>
        </w:rPr>
        <w:t>2.</w:t>
      </w:r>
      <w:r>
        <w:rPr>
          <w:sz w:val="26"/>
        </w:rPr>
        <w:tab/>
        <w:t xml:space="preserve">There exists significant relationship between Perceived Comfort of Classroom Climate and Academic Stress of Higher Secondary School Students in the subsamples based on </w:t>
      </w:r>
    </w:p>
    <w:p w14:paraId="0F0E789E" w14:textId="77777777" w:rsidR="00C31558" w:rsidRDefault="00C31558">
      <w:pPr>
        <w:spacing w:after="200"/>
        <w:ind w:left="720"/>
        <w:jc w:val="both"/>
        <w:rPr>
          <w:sz w:val="26"/>
        </w:rPr>
      </w:pPr>
      <w:r>
        <w:rPr>
          <w:sz w:val="26"/>
        </w:rPr>
        <w:t>a.  Gender</w:t>
      </w:r>
    </w:p>
    <w:p w14:paraId="3935FC9F" w14:textId="77777777" w:rsidR="00C31558" w:rsidRDefault="00C31558">
      <w:pPr>
        <w:spacing w:after="200"/>
        <w:ind w:left="720" w:hanging="720"/>
        <w:jc w:val="both"/>
        <w:rPr>
          <w:sz w:val="26"/>
        </w:rPr>
      </w:pPr>
      <w:r>
        <w:rPr>
          <w:sz w:val="26"/>
        </w:rPr>
        <w:tab/>
        <w:t>b.  Faculty</w:t>
      </w:r>
    </w:p>
    <w:p w14:paraId="67294014" w14:textId="77777777" w:rsidR="00C31558" w:rsidRDefault="00C31558">
      <w:pPr>
        <w:spacing w:after="200" w:line="480" w:lineRule="auto"/>
        <w:ind w:left="720" w:hanging="720"/>
        <w:jc w:val="both"/>
        <w:rPr>
          <w:sz w:val="26"/>
        </w:rPr>
      </w:pPr>
      <w:r>
        <w:rPr>
          <w:sz w:val="26"/>
        </w:rPr>
        <w:tab/>
        <w:t>c.  Type of Management of School</w:t>
      </w:r>
    </w:p>
    <w:p w14:paraId="348C3F65" w14:textId="77777777" w:rsidR="00C31558" w:rsidRDefault="00C31558">
      <w:pPr>
        <w:spacing w:after="200" w:line="480" w:lineRule="auto"/>
        <w:ind w:left="720" w:hanging="720"/>
        <w:jc w:val="both"/>
        <w:rPr>
          <w:sz w:val="26"/>
        </w:rPr>
      </w:pPr>
      <w:r>
        <w:rPr>
          <w:sz w:val="26"/>
        </w:rPr>
        <w:t>3.</w:t>
      </w:r>
      <w:r>
        <w:rPr>
          <w:sz w:val="26"/>
        </w:rPr>
        <w:tab/>
        <w:t xml:space="preserve">There exists significant difference in the mean scores of  Perceived Comfort of Classroom Climate and Academic Stress of Higher Secondary School Students in the relevant subsamples based on </w:t>
      </w:r>
    </w:p>
    <w:p w14:paraId="0368D066" w14:textId="77777777" w:rsidR="00C31558" w:rsidRDefault="00C31558">
      <w:pPr>
        <w:spacing w:after="200"/>
        <w:ind w:left="720"/>
        <w:jc w:val="both"/>
        <w:rPr>
          <w:sz w:val="26"/>
        </w:rPr>
      </w:pPr>
      <w:r>
        <w:rPr>
          <w:sz w:val="26"/>
        </w:rPr>
        <w:lastRenderedPageBreak/>
        <w:t>a.  Gender</w:t>
      </w:r>
    </w:p>
    <w:p w14:paraId="670F9033" w14:textId="77777777" w:rsidR="00C31558" w:rsidRDefault="00C31558">
      <w:pPr>
        <w:spacing w:after="200"/>
        <w:ind w:left="720" w:hanging="720"/>
        <w:jc w:val="both"/>
        <w:rPr>
          <w:sz w:val="26"/>
        </w:rPr>
      </w:pPr>
      <w:r>
        <w:rPr>
          <w:sz w:val="26"/>
        </w:rPr>
        <w:tab/>
        <w:t>b.  Faculty</w:t>
      </w:r>
    </w:p>
    <w:p w14:paraId="5B1BE8BD" w14:textId="77777777" w:rsidR="00C31558" w:rsidRDefault="00C31558">
      <w:pPr>
        <w:spacing w:after="200" w:line="480" w:lineRule="auto"/>
        <w:ind w:left="720" w:hanging="720"/>
        <w:jc w:val="both"/>
        <w:rPr>
          <w:sz w:val="26"/>
        </w:rPr>
      </w:pPr>
      <w:r>
        <w:rPr>
          <w:sz w:val="26"/>
        </w:rPr>
        <w:tab/>
        <w:t>c.  Type of Management of School.</w:t>
      </w:r>
    </w:p>
    <w:p w14:paraId="58BC904C" w14:textId="77777777" w:rsidR="00C31558" w:rsidRDefault="00C31558">
      <w:pPr>
        <w:spacing w:after="200" w:line="480" w:lineRule="auto"/>
        <w:ind w:left="720" w:hanging="720"/>
        <w:jc w:val="both"/>
        <w:rPr>
          <w:sz w:val="26"/>
        </w:rPr>
      </w:pPr>
      <w:r>
        <w:rPr>
          <w:sz w:val="26"/>
        </w:rPr>
        <w:t>4.</w:t>
      </w:r>
      <w:r>
        <w:rPr>
          <w:sz w:val="26"/>
        </w:rPr>
        <w:tab/>
        <w:t>Gender, Faculty, Type of Management and Perceived Comfort of Classroom Climate have significant main and interaction effect on Academic Stress of Higher Secondary School Students.</w:t>
      </w:r>
    </w:p>
    <w:p w14:paraId="54F89431" w14:textId="77777777" w:rsidR="00C31558" w:rsidRDefault="00C31558">
      <w:pPr>
        <w:spacing w:after="200" w:line="480" w:lineRule="auto"/>
        <w:ind w:left="720" w:hanging="720"/>
        <w:jc w:val="both"/>
        <w:rPr>
          <w:sz w:val="26"/>
        </w:rPr>
      </w:pPr>
      <w:r>
        <w:rPr>
          <w:b/>
          <w:bCs/>
          <w:sz w:val="26"/>
        </w:rPr>
        <w:t>D.   TOOLS USED FOR DATA COLLECTION</w:t>
      </w:r>
      <w:r>
        <w:rPr>
          <w:sz w:val="26"/>
        </w:rPr>
        <w:tab/>
      </w:r>
    </w:p>
    <w:p w14:paraId="5F59FACF" w14:textId="77777777" w:rsidR="00C31558" w:rsidRDefault="00C31558">
      <w:pPr>
        <w:spacing w:after="200" w:line="480" w:lineRule="auto"/>
        <w:jc w:val="both"/>
        <w:rPr>
          <w:sz w:val="26"/>
        </w:rPr>
      </w:pPr>
      <w:r>
        <w:rPr>
          <w:sz w:val="26"/>
        </w:rPr>
        <w:tab/>
        <w:t>The sources of research depends on the availability of relevant data.  So the investigation needs certain methods and instruments to gather necessary information.</w:t>
      </w:r>
    </w:p>
    <w:p w14:paraId="19F7BD54" w14:textId="77777777" w:rsidR="00C31558" w:rsidRDefault="00C31558">
      <w:pPr>
        <w:spacing w:after="200" w:line="480" w:lineRule="auto"/>
        <w:jc w:val="both"/>
        <w:rPr>
          <w:sz w:val="26"/>
        </w:rPr>
      </w:pPr>
      <w:r>
        <w:rPr>
          <w:sz w:val="26"/>
        </w:rPr>
        <w:tab/>
        <w:t xml:space="preserve">The investigator employed the following tools for collecting data.  </w:t>
      </w:r>
    </w:p>
    <w:p w14:paraId="50270918" w14:textId="77777777" w:rsidR="00C31558" w:rsidRDefault="00C31558">
      <w:pPr>
        <w:spacing w:after="200" w:line="480" w:lineRule="auto"/>
        <w:ind w:left="720" w:hanging="720"/>
        <w:jc w:val="both"/>
        <w:rPr>
          <w:sz w:val="26"/>
        </w:rPr>
      </w:pPr>
      <w:r>
        <w:rPr>
          <w:sz w:val="26"/>
        </w:rPr>
        <w:t>I.</w:t>
      </w:r>
      <w:r>
        <w:rPr>
          <w:sz w:val="26"/>
        </w:rPr>
        <w:tab/>
        <w:t>Perceived Comfort of Classroom Climate Inventory (Abdul Hameed Muktar Mahal and Nisha P., 2007).</w:t>
      </w:r>
    </w:p>
    <w:p w14:paraId="0494C5CC" w14:textId="77777777" w:rsidR="00C31558" w:rsidRDefault="00C31558">
      <w:pPr>
        <w:spacing w:after="200" w:line="480" w:lineRule="auto"/>
        <w:ind w:left="720" w:hanging="720"/>
        <w:jc w:val="both"/>
        <w:rPr>
          <w:sz w:val="26"/>
        </w:rPr>
      </w:pPr>
      <w:r>
        <w:rPr>
          <w:sz w:val="26"/>
        </w:rPr>
        <w:t>II.</w:t>
      </w:r>
      <w:r>
        <w:rPr>
          <w:sz w:val="26"/>
        </w:rPr>
        <w:tab/>
        <w:t>Academic Stress Inventory (Abdul Hameed Muktar Mahal and Nisha P., 2007).</w:t>
      </w:r>
    </w:p>
    <w:p w14:paraId="5A74E20C" w14:textId="77777777" w:rsidR="00C31558" w:rsidRDefault="00C31558">
      <w:pPr>
        <w:spacing w:after="200" w:line="480" w:lineRule="auto"/>
        <w:ind w:left="720" w:hanging="720"/>
        <w:jc w:val="both"/>
        <w:rPr>
          <w:sz w:val="26"/>
        </w:rPr>
      </w:pPr>
      <w:r>
        <w:rPr>
          <w:b/>
          <w:bCs/>
          <w:sz w:val="26"/>
        </w:rPr>
        <w:t>Description of the Tools</w:t>
      </w:r>
    </w:p>
    <w:p w14:paraId="5110D660" w14:textId="77777777" w:rsidR="00C31558" w:rsidRDefault="00C31558">
      <w:pPr>
        <w:spacing w:after="200" w:line="480" w:lineRule="auto"/>
        <w:ind w:left="720" w:hanging="720"/>
        <w:jc w:val="both"/>
        <w:rPr>
          <w:sz w:val="26"/>
        </w:rPr>
      </w:pPr>
      <w:r>
        <w:rPr>
          <w:b/>
          <w:bCs/>
          <w:sz w:val="26"/>
        </w:rPr>
        <w:t>I.  Perceived Comfort of Classroom Climate Inventory</w:t>
      </w:r>
    </w:p>
    <w:p w14:paraId="0DFD0FEC" w14:textId="77777777" w:rsidR="00C31558" w:rsidRDefault="00C31558">
      <w:pPr>
        <w:spacing w:after="200" w:line="480" w:lineRule="auto"/>
        <w:jc w:val="both"/>
        <w:rPr>
          <w:sz w:val="26"/>
        </w:rPr>
      </w:pPr>
      <w:r>
        <w:rPr>
          <w:sz w:val="26"/>
        </w:rPr>
        <w:tab/>
        <w:t xml:space="preserve">In the study the investigator assessed the Perceived Comfort of Classroom Climate of Higher Secondary School Students, using the Perceived Comfort of Classroom Climate Inventory.  Constructed by the investigator herself with the help of her supervising teacher.  The definition of classroom climate by Hawes (1982) was </w:t>
      </w:r>
      <w:r>
        <w:rPr>
          <w:sz w:val="26"/>
        </w:rPr>
        <w:lastRenderedPageBreak/>
        <w:t>considered as the basis to develop the tool.  According to Hawes, 'Classroom Climate' is defined as 'atmosphere and general environment in the classroom that may help or hinder the learning process, includes physical and material resources, emotional tone and attitude of teacher, social attitude of peers and rules and regulations.  The major environmental factors which affect the classroom climate were identified as physical, social and educational factors.</w:t>
      </w:r>
    </w:p>
    <w:p w14:paraId="40588B8E" w14:textId="77777777" w:rsidR="00C31558" w:rsidRDefault="00C31558">
      <w:pPr>
        <w:spacing w:after="200" w:line="480" w:lineRule="auto"/>
        <w:jc w:val="both"/>
        <w:rPr>
          <w:sz w:val="26"/>
        </w:rPr>
      </w:pPr>
      <w:r>
        <w:rPr>
          <w:sz w:val="26"/>
        </w:rPr>
        <w:tab/>
        <w:t xml:space="preserve">The Perceived Comfort of Classroom Climate refers to the level of comfort student perceive in the classroom atmosphere, which is to be enhanced for the well balanced development of students.  </w:t>
      </w:r>
    </w:p>
    <w:p w14:paraId="1FEE909E" w14:textId="77777777" w:rsidR="00C31558" w:rsidRDefault="00C31558">
      <w:pPr>
        <w:spacing w:after="200" w:line="480" w:lineRule="auto"/>
        <w:jc w:val="both"/>
        <w:rPr>
          <w:b/>
          <w:bCs/>
          <w:sz w:val="26"/>
        </w:rPr>
      </w:pPr>
      <w:r>
        <w:rPr>
          <w:sz w:val="26"/>
        </w:rPr>
        <w:br w:type="page"/>
      </w:r>
      <w:r>
        <w:rPr>
          <w:b/>
          <w:bCs/>
          <w:sz w:val="26"/>
        </w:rPr>
        <w:lastRenderedPageBreak/>
        <w:t>Components of Classroom Climate</w:t>
      </w:r>
    </w:p>
    <w:p w14:paraId="1E2EC28F" w14:textId="77777777" w:rsidR="00C31558" w:rsidRDefault="00C31558">
      <w:pPr>
        <w:spacing w:after="200" w:line="480" w:lineRule="auto"/>
        <w:jc w:val="both"/>
        <w:rPr>
          <w:sz w:val="26"/>
        </w:rPr>
      </w:pPr>
      <w:r>
        <w:rPr>
          <w:sz w:val="26"/>
        </w:rPr>
        <w:tab/>
        <w:t>The various components of Perceived Comfort of Classroom Climate are described below.</w:t>
      </w:r>
    </w:p>
    <w:p w14:paraId="02EAB488" w14:textId="77777777" w:rsidR="00C31558" w:rsidRDefault="00C31558">
      <w:pPr>
        <w:spacing w:after="200" w:line="480" w:lineRule="auto"/>
        <w:jc w:val="both"/>
        <w:rPr>
          <w:sz w:val="26"/>
        </w:rPr>
      </w:pPr>
      <w:r>
        <w:rPr>
          <w:b/>
          <w:bCs/>
          <w:sz w:val="26"/>
        </w:rPr>
        <w:t>1.  Physical factors</w:t>
      </w:r>
    </w:p>
    <w:p w14:paraId="011C6AF3" w14:textId="77777777" w:rsidR="00C31558" w:rsidRDefault="00C31558">
      <w:pPr>
        <w:spacing w:after="200" w:line="480" w:lineRule="auto"/>
        <w:jc w:val="both"/>
        <w:rPr>
          <w:sz w:val="26"/>
        </w:rPr>
      </w:pPr>
      <w:r>
        <w:rPr>
          <w:sz w:val="26"/>
        </w:rPr>
        <w:tab/>
        <w:t>Physical factor refers to surrounding in which pupil and teachers are working.  There are number of factors such as furniture, equipments, lighting, density, temperature, abstractiveness and classroom arrangements as comprising physical component of Classroom Climate.  The physical factor has five components and the components of physical factor are given below.</w:t>
      </w:r>
    </w:p>
    <w:p w14:paraId="3A3F9FD5" w14:textId="77777777" w:rsidR="00C31558" w:rsidRDefault="00C31558">
      <w:pPr>
        <w:spacing w:line="480" w:lineRule="auto"/>
        <w:jc w:val="both"/>
        <w:rPr>
          <w:sz w:val="26"/>
        </w:rPr>
      </w:pPr>
      <w:r>
        <w:rPr>
          <w:sz w:val="26"/>
        </w:rPr>
        <w:t>i.</w:t>
      </w:r>
      <w:r>
        <w:rPr>
          <w:sz w:val="26"/>
        </w:rPr>
        <w:tab/>
        <w:t>Amount of space for working and movement.</w:t>
      </w:r>
    </w:p>
    <w:p w14:paraId="35E377A7" w14:textId="77777777" w:rsidR="00C31558" w:rsidRDefault="00C31558">
      <w:pPr>
        <w:spacing w:line="480" w:lineRule="auto"/>
        <w:jc w:val="both"/>
        <w:rPr>
          <w:sz w:val="26"/>
        </w:rPr>
      </w:pPr>
      <w:r>
        <w:rPr>
          <w:sz w:val="26"/>
        </w:rPr>
        <w:t>ii.</w:t>
      </w:r>
      <w:r>
        <w:rPr>
          <w:sz w:val="26"/>
        </w:rPr>
        <w:tab/>
        <w:t>Visual factor</w:t>
      </w:r>
    </w:p>
    <w:p w14:paraId="72722120" w14:textId="77777777" w:rsidR="00C31558" w:rsidRDefault="00C31558">
      <w:pPr>
        <w:spacing w:line="480" w:lineRule="auto"/>
        <w:jc w:val="both"/>
        <w:rPr>
          <w:sz w:val="26"/>
        </w:rPr>
      </w:pPr>
      <w:r>
        <w:rPr>
          <w:sz w:val="26"/>
        </w:rPr>
        <w:t>iii.</w:t>
      </w:r>
      <w:r>
        <w:rPr>
          <w:sz w:val="26"/>
        </w:rPr>
        <w:tab/>
        <w:t>Sealing arrangements</w:t>
      </w:r>
    </w:p>
    <w:p w14:paraId="1F6DB234" w14:textId="77777777" w:rsidR="00C31558" w:rsidRDefault="00C31558">
      <w:pPr>
        <w:spacing w:line="480" w:lineRule="auto"/>
        <w:jc w:val="both"/>
        <w:rPr>
          <w:sz w:val="26"/>
        </w:rPr>
      </w:pPr>
      <w:r>
        <w:rPr>
          <w:sz w:val="26"/>
        </w:rPr>
        <w:t>iv.</w:t>
      </w:r>
      <w:r>
        <w:rPr>
          <w:sz w:val="26"/>
        </w:rPr>
        <w:tab/>
        <w:t>Acoustic factors to avoid distraction</w:t>
      </w:r>
    </w:p>
    <w:p w14:paraId="4E5A25D1" w14:textId="77777777" w:rsidR="00C31558" w:rsidRDefault="00C31558">
      <w:pPr>
        <w:spacing w:after="200" w:line="480" w:lineRule="auto"/>
        <w:jc w:val="both"/>
        <w:rPr>
          <w:sz w:val="26"/>
        </w:rPr>
      </w:pPr>
      <w:r>
        <w:rPr>
          <w:sz w:val="26"/>
        </w:rPr>
        <w:t>v.</w:t>
      </w:r>
      <w:r>
        <w:rPr>
          <w:sz w:val="26"/>
        </w:rPr>
        <w:tab/>
        <w:t>Distribution of materials.</w:t>
      </w:r>
    </w:p>
    <w:p w14:paraId="7369B437" w14:textId="77777777" w:rsidR="00C31558" w:rsidRDefault="00C31558">
      <w:pPr>
        <w:spacing w:after="200" w:line="480" w:lineRule="auto"/>
        <w:jc w:val="both"/>
        <w:rPr>
          <w:sz w:val="26"/>
        </w:rPr>
      </w:pPr>
      <w:r>
        <w:rPr>
          <w:b/>
          <w:bCs/>
          <w:sz w:val="26"/>
        </w:rPr>
        <w:t>2.  Social factors</w:t>
      </w:r>
    </w:p>
    <w:p w14:paraId="39339466" w14:textId="77777777" w:rsidR="00C31558" w:rsidRDefault="00C31558">
      <w:pPr>
        <w:spacing w:after="200" w:line="480" w:lineRule="auto"/>
        <w:jc w:val="both"/>
        <w:rPr>
          <w:sz w:val="26"/>
        </w:rPr>
      </w:pPr>
      <w:r>
        <w:rPr>
          <w:sz w:val="26"/>
        </w:rPr>
        <w:tab/>
        <w:t xml:space="preserve">Social factors refers to the experience generated by the students and teachers who gather in the classroom surroundings for learning purposes.  Any combination of students and teachers provide a social component which is in some respects different from any other component.  Whatever the size of the group or the instructional </w:t>
      </w:r>
      <w:r>
        <w:rPr>
          <w:sz w:val="26"/>
        </w:rPr>
        <w:lastRenderedPageBreak/>
        <w:t>learning tasks in which the students and teachers are engaged, a teaching learning group is a collection of individuals who bring varied experience to the situations.  There are five components under social factor.  The component of social factor are given below.</w:t>
      </w:r>
    </w:p>
    <w:p w14:paraId="0AD0CE9F" w14:textId="77777777" w:rsidR="00C31558" w:rsidRDefault="00C31558">
      <w:pPr>
        <w:spacing w:line="480" w:lineRule="auto"/>
        <w:jc w:val="both"/>
        <w:rPr>
          <w:sz w:val="26"/>
        </w:rPr>
      </w:pPr>
      <w:r>
        <w:rPr>
          <w:sz w:val="26"/>
        </w:rPr>
        <w:t>i.</w:t>
      </w:r>
      <w:r>
        <w:rPr>
          <w:sz w:val="26"/>
        </w:rPr>
        <w:tab/>
        <w:t>Teacher as a leader</w:t>
      </w:r>
    </w:p>
    <w:p w14:paraId="07935AC5" w14:textId="77777777" w:rsidR="00C31558" w:rsidRDefault="00C31558">
      <w:pPr>
        <w:spacing w:line="480" w:lineRule="auto"/>
        <w:jc w:val="both"/>
        <w:rPr>
          <w:sz w:val="26"/>
        </w:rPr>
      </w:pPr>
      <w:r>
        <w:rPr>
          <w:sz w:val="26"/>
        </w:rPr>
        <w:t>ii.</w:t>
      </w:r>
      <w:r>
        <w:rPr>
          <w:sz w:val="26"/>
        </w:rPr>
        <w:tab/>
        <w:t>Nature of student group - group size and composition.</w:t>
      </w:r>
    </w:p>
    <w:p w14:paraId="3B0DE31A" w14:textId="77777777" w:rsidR="00C31558" w:rsidRDefault="00C31558">
      <w:pPr>
        <w:spacing w:line="480" w:lineRule="auto"/>
        <w:jc w:val="both"/>
        <w:rPr>
          <w:sz w:val="26"/>
        </w:rPr>
      </w:pPr>
      <w:r>
        <w:rPr>
          <w:sz w:val="26"/>
        </w:rPr>
        <w:t>iii.</w:t>
      </w:r>
      <w:r>
        <w:rPr>
          <w:sz w:val="26"/>
        </w:rPr>
        <w:tab/>
        <w:t xml:space="preserve">How children to work - together or alone </w:t>
      </w:r>
    </w:p>
    <w:p w14:paraId="1ECE2461" w14:textId="77777777" w:rsidR="00C31558" w:rsidRDefault="00C31558">
      <w:pPr>
        <w:spacing w:line="480" w:lineRule="auto"/>
        <w:jc w:val="both"/>
        <w:rPr>
          <w:sz w:val="26"/>
        </w:rPr>
      </w:pPr>
      <w:r>
        <w:rPr>
          <w:sz w:val="26"/>
        </w:rPr>
        <w:t>iv.</w:t>
      </w:r>
      <w:r>
        <w:rPr>
          <w:sz w:val="26"/>
        </w:rPr>
        <w:tab/>
        <w:t>Classroom rules</w:t>
      </w:r>
    </w:p>
    <w:p w14:paraId="65565F19" w14:textId="77777777" w:rsidR="00C31558" w:rsidRDefault="00C31558">
      <w:pPr>
        <w:spacing w:after="200" w:line="480" w:lineRule="auto"/>
        <w:jc w:val="both"/>
        <w:rPr>
          <w:sz w:val="26"/>
        </w:rPr>
      </w:pPr>
      <w:r>
        <w:rPr>
          <w:sz w:val="26"/>
        </w:rPr>
        <w:t>v.</w:t>
      </w:r>
      <w:r>
        <w:rPr>
          <w:sz w:val="26"/>
        </w:rPr>
        <w:tab/>
        <w:t>Personal relationship between teachers and students.</w:t>
      </w:r>
    </w:p>
    <w:p w14:paraId="3D8B3552" w14:textId="77777777" w:rsidR="00C31558" w:rsidRDefault="00C31558">
      <w:pPr>
        <w:spacing w:after="200" w:line="480" w:lineRule="auto"/>
        <w:jc w:val="both"/>
        <w:rPr>
          <w:sz w:val="26"/>
        </w:rPr>
      </w:pPr>
      <w:r>
        <w:rPr>
          <w:b/>
          <w:bCs/>
          <w:sz w:val="26"/>
        </w:rPr>
        <w:t>3.  Educational factors</w:t>
      </w:r>
    </w:p>
    <w:p w14:paraId="20897291" w14:textId="77777777" w:rsidR="00C31558" w:rsidRDefault="00C31558">
      <w:pPr>
        <w:spacing w:after="200" w:line="480" w:lineRule="auto"/>
        <w:jc w:val="both"/>
        <w:rPr>
          <w:sz w:val="26"/>
        </w:rPr>
      </w:pPr>
      <w:r>
        <w:rPr>
          <w:sz w:val="26"/>
        </w:rPr>
        <w:tab/>
        <w:t>The content of the school curriculum and the decisions which teachers take as to what information and skills children need to be taught at particular age and stage in their learning contribute to the educational factor.  There are seven components under educational factor, they are:</w:t>
      </w:r>
    </w:p>
    <w:p w14:paraId="53FCEE1B" w14:textId="77777777" w:rsidR="00C31558" w:rsidRDefault="00C31558">
      <w:pPr>
        <w:spacing w:line="480" w:lineRule="auto"/>
        <w:jc w:val="both"/>
        <w:rPr>
          <w:sz w:val="26"/>
        </w:rPr>
      </w:pPr>
      <w:r>
        <w:rPr>
          <w:sz w:val="26"/>
        </w:rPr>
        <w:t>i.</w:t>
      </w:r>
      <w:r>
        <w:rPr>
          <w:sz w:val="26"/>
        </w:rPr>
        <w:tab/>
        <w:t>Type of Educational task, its relevance, difficulty and length.</w:t>
      </w:r>
    </w:p>
    <w:p w14:paraId="29475BF3" w14:textId="77777777" w:rsidR="00C31558" w:rsidRDefault="00C31558">
      <w:pPr>
        <w:spacing w:line="480" w:lineRule="auto"/>
        <w:jc w:val="both"/>
        <w:rPr>
          <w:sz w:val="26"/>
        </w:rPr>
      </w:pPr>
      <w:r>
        <w:rPr>
          <w:sz w:val="26"/>
        </w:rPr>
        <w:t>ii.</w:t>
      </w:r>
      <w:r>
        <w:rPr>
          <w:sz w:val="26"/>
        </w:rPr>
        <w:tab/>
        <w:t>Teacher's presentation</w:t>
      </w:r>
    </w:p>
    <w:p w14:paraId="319F4076" w14:textId="77777777" w:rsidR="00C31558" w:rsidRDefault="00C31558">
      <w:pPr>
        <w:spacing w:line="480" w:lineRule="auto"/>
        <w:jc w:val="both"/>
        <w:rPr>
          <w:sz w:val="26"/>
        </w:rPr>
      </w:pPr>
      <w:r>
        <w:rPr>
          <w:sz w:val="26"/>
        </w:rPr>
        <w:t>iii.</w:t>
      </w:r>
      <w:r>
        <w:rPr>
          <w:sz w:val="26"/>
        </w:rPr>
        <w:tab/>
        <w:t>Written instructions and examples</w:t>
      </w:r>
    </w:p>
    <w:p w14:paraId="4578B7C6" w14:textId="77777777" w:rsidR="00C31558" w:rsidRDefault="00C31558">
      <w:pPr>
        <w:spacing w:line="480" w:lineRule="auto"/>
        <w:jc w:val="both"/>
        <w:rPr>
          <w:sz w:val="26"/>
        </w:rPr>
      </w:pPr>
      <w:r>
        <w:rPr>
          <w:sz w:val="26"/>
        </w:rPr>
        <w:t>iv.</w:t>
      </w:r>
      <w:r>
        <w:rPr>
          <w:sz w:val="26"/>
        </w:rPr>
        <w:tab/>
        <w:t>Pattern of activities across the lesson</w:t>
      </w:r>
    </w:p>
    <w:p w14:paraId="432EF6A7" w14:textId="77777777" w:rsidR="00C31558" w:rsidRDefault="00C31558">
      <w:pPr>
        <w:spacing w:line="480" w:lineRule="auto"/>
        <w:jc w:val="both"/>
        <w:rPr>
          <w:sz w:val="26"/>
        </w:rPr>
      </w:pPr>
      <w:r>
        <w:rPr>
          <w:sz w:val="26"/>
        </w:rPr>
        <w:t>v.</w:t>
      </w:r>
      <w:r>
        <w:rPr>
          <w:sz w:val="26"/>
        </w:rPr>
        <w:tab/>
        <w:t>Organisation of the concurrent activities</w:t>
      </w:r>
    </w:p>
    <w:p w14:paraId="7BB948B2" w14:textId="77777777" w:rsidR="00C31558" w:rsidRDefault="00C31558">
      <w:pPr>
        <w:spacing w:line="480" w:lineRule="auto"/>
        <w:jc w:val="both"/>
        <w:rPr>
          <w:sz w:val="26"/>
        </w:rPr>
      </w:pPr>
      <w:r>
        <w:rPr>
          <w:sz w:val="26"/>
        </w:rPr>
        <w:lastRenderedPageBreak/>
        <w:t>vi.</w:t>
      </w:r>
      <w:r>
        <w:rPr>
          <w:sz w:val="26"/>
        </w:rPr>
        <w:tab/>
        <w:t>Keeping the children busy.</w:t>
      </w:r>
    </w:p>
    <w:p w14:paraId="0E26C150" w14:textId="77777777" w:rsidR="00C31558" w:rsidRDefault="00C31558">
      <w:pPr>
        <w:spacing w:after="200" w:line="480" w:lineRule="auto"/>
        <w:jc w:val="both"/>
        <w:rPr>
          <w:sz w:val="26"/>
        </w:rPr>
      </w:pPr>
      <w:r>
        <w:rPr>
          <w:sz w:val="26"/>
        </w:rPr>
        <w:t>vii.</w:t>
      </w:r>
      <w:r>
        <w:rPr>
          <w:sz w:val="26"/>
        </w:rPr>
        <w:tab/>
        <w:t>Non verbal communications.</w:t>
      </w:r>
    </w:p>
    <w:p w14:paraId="7FD2DC38" w14:textId="77777777" w:rsidR="00C31558" w:rsidRDefault="00C31558">
      <w:pPr>
        <w:spacing w:after="200" w:line="480" w:lineRule="auto"/>
        <w:ind w:firstLine="720"/>
        <w:jc w:val="both"/>
        <w:rPr>
          <w:sz w:val="26"/>
        </w:rPr>
      </w:pPr>
      <w:r>
        <w:rPr>
          <w:sz w:val="26"/>
        </w:rPr>
        <w:t xml:space="preserve">Based on the obtained components the investigator developed an Inventory of Perceived Comfort of Classroom Climate.  The draft Inventory consists of 70 items.  Out of 70 items 37 items were positive statement and 23 items were negative.  </w:t>
      </w:r>
    </w:p>
    <w:p w14:paraId="57575F75" w14:textId="77777777" w:rsidR="00C31558" w:rsidRDefault="00C31558">
      <w:pPr>
        <w:spacing w:after="200" w:line="480" w:lineRule="auto"/>
        <w:jc w:val="both"/>
        <w:rPr>
          <w:sz w:val="26"/>
        </w:rPr>
      </w:pPr>
      <w:r>
        <w:rPr>
          <w:sz w:val="26"/>
        </w:rPr>
        <w:tab/>
        <w:t>The copy of Inventory is appended as Appendix I.</w:t>
      </w:r>
    </w:p>
    <w:p w14:paraId="4DF5E2F2" w14:textId="77777777" w:rsidR="00C31558" w:rsidRDefault="00C31558">
      <w:pPr>
        <w:spacing w:after="200" w:line="480" w:lineRule="auto"/>
        <w:jc w:val="both"/>
        <w:rPr>
          <w:b/>
          <w:bCs/>
          <w:sz w:val="26"/>
        </w:rPr>
      </w:pPr>
      <w:r>
        <w:rPr>
          <w:b/>
          <w:bCs/>
          <w:sz w:val="26"/>
        </w:rPr>
        <w:t>Scoring Procedure</w:t>
      </w:r>
    </w:p>
    <w:p w14:paraId="6D1036C7" w14:textId="77777777" w:rsidR="00C31558" w:rsidRDefault="00C31558">
      <w:pPr>
        <w:spacing w:after="200" w:line="480" w:lineRule="auto"/>
        <w:ind w:firstLine="720"/>
        <w:jc w:val="both"/>
        <w:rPr>
          <w:sz w:val="26"/>
        </w:rPr>
      </w:pPr>
      <w:r>
        <w:rPr>
          <w:sz w:val="26"/>
        </w:rPr>
        <w:t>Each statement of Inventory has five possible responses. .The subject have to respond to each of the items by choosing any one of the alternatives "Always," "Often," "Sometimes," "Rarely" and "Never."  A score of 5, 4, 3, 2 and 1 was assigned to the responses "Always", "Often", "Sometimes", "Rarely" and "Never" respectively.  The order of scoring was reversed for the negative items.  The maximum score being 350 and minimum scores being 70.</w:t>
      </w:r>
    </w:p>
    <w:p w14:paraId="22125A78" w14:textId="77777777" w:rsidR="00C31558" w:rsidRDefault="00C31558">
      <w:pPr>
        <w:spacing w:after="200" w:line="480" w:lineRule="auto"/>
        <w:jc w:val="both"/>
        <w:rPr>
          <w:sz w:val="26"/>
        </w:rPr>
      </w:pPr>
      <w:r>
        <w:rPr>
          <w:sz w:val="26"/>
        </w:rPr>
        <w:tab/>
        <w:t>The responses sheet is appended as Appendix I(a) .</w:t>
      </w:r>
    </w:p>
    <w:p w14:paraId="35256FE8" w14:textId="77777777" w:rsidR="00C31558" w:rsidRDefault="00C31558">
      <w:pPr>
        <w:spacing w:after="200" w:line="480" w:lineRule="auto"/>
        <w:jc w:val="both"/>
        <w:rPr>
          <w:sz w:val="26"/>
        </w:rPr>
      </w:pPr>
      <w:r>
        <w:rPr>
          <w:b/>
          <w:bCs/>
          <w:sz w:val="26"/>
        </w:rPr>
        <w:t>Pilot Study</w:t>
      </w:r>
    </w:p>
    <w:p w14:paraId="7842E79A" w14:textId="77777777" w:rsidR="00C31558" w:rsidRDefault="00C31558">
      <w:pPr>
        <w:spacing w:after="200" w:line="480" w:lineRule="auto"/>
        <w:jc w:val="both"/>
        <w:rPr>
          <w:sz w:val="26"/>
        </w:rPr>
      </w:pPr>
      <w:r>
        <w:rPr>
          <w:sz w:val="26"/>
        </w:rPr>
        <w:tab/>
        <w:t>The first draft of the Perceived Comfort of Classroom Climate inventory consists of 70 items, the tryout of which was done in order to select valid items for the final form by empirically testing the discriminative power of each item.</w:t>
      </w:r>
    </w:p>
    <w:p w14:paraId="39BBF45C" w14:textId="77777777" w:rsidR="00C31558" w:rsidRDefault="00C31558">
      <w:pPr>
        <w:spacing w:after="200" w:line="480" w:lineRule="auto"/>
        <w:jc w:val="both"/>
        <w:rPr>
          <w:sz w:val="26"/>
        </w:rPr>
      </w:pPr>
      <w:r>
        <w:rPr>
          <w:sz w:val="26"/>
        </w:rPr>
        <w:lastRenderedPageBreak/>
        <w:tab/>
        <w:t xml:space="preserve">For this the inventory was administered on a sample of 370 Higher Secondary School Students, selected using stratified random sampling techniques.  The response sheets were scored according to scoring scheme.  </w:t>
      </w:r>
    </w:p>
    <w:p w14:paraId="7A9A392C" w14:textId="77777777" w:rsidR="00C31558" w:rsidRDefault="00C31558">
      <w:pPr>
        <w:spacing w:after="200" w:line="480" w:lineRule="auto"/>
        <w:jc w:val="both"/>
        <w:rPr>
          <w:sz w:val="26"/>
        </w:rPr>
      </w:pPr>
      <w:r>
        <w:rPr>
          <w:b/>
          <w:bCs/>
          <w:sz w:val="26"/>
        </w:rPr>
        <w:t>Item Analysis</w:t>
      </w:r>
    </w:p>
    <w:p w14:paraId="09903F54" w14:textId="77777777" w:rsidR="00C31558" w:rsidRDefault="00C31558">
      <w:pPr>
        <w:spacing w:after="200" w:line="480" w:lineRule="auto"/>
        <w:jc w:val="both"/>
        <w:rPr>
          <w:sz w:val="26"/>
        </w:rPr>
      </w:pPr>
      <w:r>
        <w:rPr>
          <w:sz w:val="26"/>
        </w:rPr>
        <w:tab/>
        <w:t>The purpose of item analysis is to select item that have item characteristics.  The procedure of analysis are discussed below.</w:t>
      </w:r>
    </w:p>
    <w:p w14:paraId="7DDA342E" w14:textId="77777777" w:rsidR="00C31558" w:rsidRDefault="00C31558">
      <w:pPr>
        <w:spacing w:after="200" w:line="480" w:lineRule="auto"/>
        <w:jc w:val="both"/>
        <w:rPr>
          <w:sz w:val="26"/>
        </w:rPr>
      </w:pPr>
      <w:r>
        <w:rPr>
          <w:sz w:val="26"/>
        </w:rPr>
        <w:tab/>
        <w:t>The 370 response sheets obtained after preliminary testing were scored and the total scores of each sheet was calculated.  Then these sheets were arranged in descending order of the total score and the highest 27 percent (100sheets) and lowest 27 percent (100 sheets) of the total sheets were separated.</w:t>
      </w:r>
    </w:p>
    <w:p w14:paraId="3710D188" w14:textId="77777777" w:rsidR="00C31558" w:rsidRDefault="00C31558">
      <w:pPr>
        <w:spacing w:after="200" w:line="480" w:lineRule="auto"/>
        <w:jc w:val="both"/>
        <w:rPr>
          <w:sz w:val="26"/>
        </w:rPr>
      </w:pPr>
      <w:r>
        <w:rPr>
          <w:sz w:val="26"/>
        </w:rPr>
        <w:tab/>
        <w:t>The Mean and Standard Deviation of the scores obtained for each item for the upper group and the lower group were calculated separately.  The critical ratios were calculated using the formula.</w:t>
      </w:r>
    </w:p>
    <w:p w14:paraId="1B431BF6" w14:textId="77777777" w:rsidR="00C31558" w:rsidRDefault="00C31558">
      <w:pPr>
        <w:spacing w:after="200" w:line="480" w:lineRule="auto"/>
        <w:jc w:val="center"/>
        <w:rPr>
          <w:sz w:val="26"/>
        </w:rPr>
      </w:pPr>
      <w:r>
        <w:rPr>
          <w:position w:val="-76"/>
          <w:sz w:val="26"/>
        </w:rPr>
        <w:object w:dxaOrig="1719" w:dyaOrig="1219" w14:anchorId="39C31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60.8pt" o:ole="">
            <v:imagedata r:id="rId5" o:title=""/>
          </v:shape>
          <o:OLEObject Type="Embed" ProgID="Equation.3" ShapeID="_x0000_i1025" DrawAspect="Content" ObjectID="_1707676996" r:id="rId6"/>
        </w:object>
      </w:r>
    </w:p>
    <w:p w14:paraId="78945FC4" w14:textId="77777777" w:rsidR="00C31558" w:rsidRDefault="00C31558">
      <w:pPr>
        <w:spacing w:after="200"/>
        <w:jc w:val="both"/>
        <w:rPr>
          <w:sz w:val="26"/>
        </w:rPr>
      </w:pPr>
      <w:r>
        <w:rPr>
          <w:position w:val="-6"/>
          <w:sz w:val="26"/>
        </w:rPr>
        <w:object w:dxaOrig="340" w:dyaOrig="360" w14:anchorId="0D11C030">
          <v:shape id="_x0000_i1026" type="#_x0000_t75" style="width:16.85pt;height:18.25pt" o:ole="">
            <v:imagedata r:id="rId7" o:title=""/>
          </v:shape>
          <o:OLEObject Type="Embed" ProgID="Equation.3" ShapeID="_x0000_i1026" DrawAspect="Content" ObjectID="_1707676997" r:id="rId8"/>
        </w:object>
      </w:r>
      <w:r>
        <w:rPr>
          <w:sz w:val="26"/>
        </w:rPr>
        <w:tab/>
        <w:t>=</w:t>
      </w:r>
      <w:r>
        <w:rPr>
          <w:sz w:val="26"/>
        </w:rPr>
        <w:tab/>
        <w:t>Mean of the upper group (for an item)</w:t>
      </w:r>
    </w:p>
    <w:p w14:paraId="6F2AD344" w14:textId="77777777" w:rsidR="00C31558" w:rsidRDefault="00C31558">
      <w:pPr>
        <w:spacing w:after="200"/>
        <w:jc w:val="both"/>
        <w:rPr>
          <w:sz w:val="26"/>
        </w:rPr>
      </w:pPr>
      <w:r>
        <w:rPr>
          <w:position w:val="-6"/>
          <w:sz w:val="26"/>
          <w:vertAlign w:val="subscript"/>
        </w:rPr>
        <w:object w:dxaOrig="360" w:dyaOrig="360" w14:anchorId="7D06BA6A">
          <v:shape id="_x0000_i1027" type="#_x0000_t75" style="width:18.25pt;height:18.25pt" o:ole="">
            <v:imagedata r:id="rId9" o:title=""/>
          </v:shape>
          <o:OLEObject Type="Embed" ProgID="Equation.3" ShapeID="_x0000_i1027" DrawAspect="Content" ObjectID="_1707676998" r:id="rId10"/>
        </w:object>
      </w:r>
      <w:r>
        <w:rPr>
          <w:sz w:val="26"/>
          <w:vertAlign w:val="subscript"/>
        </w:rPr>
        <w:tab/>
      </w:r>
      <w:r>
        <w:rPr>
          <w:sz w:val="26"/>
        </w:rPr>
        <w:t>=</w:t>
      </w:r>
      <w:r>
        <w:rPr>
          <w:sz w:val="26"/>
        </w:rPr>
        <w:tab/>
        <w:t>Mean of the lower group</w:t>
      </w:r>
    </w:p>
    <w:p w14:paraId="58F7DBA7" w14:textId="77777777" w:rsidR="00C31558" w:rsidRDefault="00C31558">
      <w:pPr>
        <w:spacing w:after="200"/>
        <w:jc w:val="both"/>
        <w:rPr>
          <w:sz w:val="26"/>
        </w:rPr>
      </w:pPr>
      <w:r>
        <w:rPr>
          <w:sz w:val="26"/>
        </w:rPr>
        <w:sym w:font="Symbol" w:char="F073"/>
      </w:r>
      <w:r>
        <w:rPr>
          <w:sz w:val="26"/>
          <w:vertAlign w:val="subscript"/>
        </w:rPr>
        <w:t>1</w:t>
      </w:r>
      <w:r>
        <w:rPr>
          <w:sz w:val="26"/>
        </w:rPr>
        <w:tab/>
        <w:t>=</w:t>
      </w:r>
      <w:r>
        <w:rPr>
          <w:sz w:val="26"/>
        </w:rPr>
        <w:tab/>
        <w:t>Standard Deviation of the upper group</w:t>
      </w:r>
    </w:p>
    <w:p w14:paraId="37B26A90" w14:textId="77777777" w:rsidR="00C31558" w:rsidRDefault="00C31558">
      <w:pPr>
        <w:spacing w:after="200"/>
        <w:jc w:val="both"/>
        <w:rPr>
          <w:sz w:val="26"/>
        </w:rPr>
      </w:pPr>
      <w:r>
        <w:rPr>
          <w:sz w:val="26"/>
        </w:rPr>
        <w:sym w:font="Symbol" w:char="F073"/>
      </w:r>
      <w:r>
        <w:rPr>
          <w:sz w:val="26"/>
          <w:vertAlign w:val="subscript"/>
        </w:rPr>
        <w:t>2</w:t>
      </w:r>
      <w:r>
        <w:rPr>
          <w:sz w:val="26"/>
        </w:rPr>
        <w:tab/>
        <w:t>=</w:t>
      </w:r>
      <w:r>
        <w:rPr>
          <w:sz w:val="26"/>
        </w:rPr>
        <w:tab/>
        <w:t>Standard Deviation of the Lower group</w:t>
      </w:r>
    </w:p>
    <w:p w14:paraId="52AEE86F" w14:textId="77777777" w:rsidR="00C31558" w:rsidRDefault="00C31558">
      <w:pPr>
        <w:spacing w:after="200"/>
        <w:jc w:val="both"/>
        <w:rPr>
          <w:sz w:val="26"/>
        </w:rPr>
      </w:pPr>
      <w:r>
        <w:rPr>
          <w:sz w:val="26"/>
        </w:rPr>
        <w:t>N</w:t>
      </w:r>
      <w:r>
        <w:rPr>
          <w:sz w:val="26"/>
          <w:vertAlign w:val="subscript"/>
        </w:rPr>
        <w:t>1</w:t>
      </w:r>
      <w:r>
        <w:rPr>
          <w:sz w:val="26"/>
        </w:rPr>
        <w:tab/>
        <w:t>=</w:t>
      </w:r>
      <w:r>
        <w:rPr>
          <w:sz w:val="26"/>
        </w:rPr>
        <w:tab/>
        <w:t>Sample size of the first group</w:t>
      </w:r>
    </w:p>
    <w:p w14:paraId="1B17C72A" w14:textId="77777777" w:rsidR="00C31558" w:rsidRDefault="00C31558">
      <w:pPr>
        <w:spacing w:after="200"/>
        <w:jc w:val="both"/>
        <w:rPr>
          <w:sz w:val="26"/>
        </w:rPr>
      </w:pPr>
      <w:r>
        <w:rPr>
          <w:sz w:val="26"/>
        </w:rPr>
        <w:lastRenderedPageBreak/>
        <w:t>N</w:t>
      </w:r>
      <w:r>
        <w:rPr>
          <w:sz w:val="26"/>
          <w:vertAlign w:val="subscript"/>
        </w:rPr>
        <w:t>2</w:t>
      </w:r>
      <w:r>
        <w:rPr>
          <w:sz w:val="26"/>
        </w:rPr>
        <w:tab/>
        <w:t>=</w:t>
      </w:r>
      <w:r>
        <w:rPr>
          <w:sz w:val="26"/>
        </w:rPr>
        <w:tab/>
        <w:t>Sample size of the second group.</w:t>
      </w:r>
    </w:p>
    <w:p w14:paraId="7A404BC1" w14:textId="77777777" w:rsidR="00C31558" w:rsidRDefault="00C31558">
      <w:pPr>
        <w:spacing w:after="200"/>
        <w:jc w:val="both"/>
        <w:rPr>
          <w:sz w:val="26"/>
        </w:rPr>
      </w:pPr>
      <w:r>
        <w:rPr>
          <w:sz w:val="26"/>
        </w:rPr>
        <w:tab/>
      </w:r>
    </w:p>
    <w:p w14:paraId="0FA71F7B" w14:textId="77777777" w:rsidR="00C31558" w:rsidRDefault="00C31558">
      <w:pPr>
        <w:spacing w:after="200" w:line="480" w:lineRule="auto"/>
        <w:ind w:firstLine="720"/>
        <w:jc w:val="both"/>
        <w:rPr>
          <w:sz w:val="26"/>
        </w:rPr>
      </w:pPr>
      <w:r>
        <w:rPr>
          <w:sz w:val="26"/>
        </w:rPr>
        <w:t xml:space="preserve">Item with critical ratio greater than 2.58 the table value of 't' at 0.01 level of significance was selected for the final Inventory.  </w:t>
      </w:r>
    </w:p>
    <w:p w14:paraId="196F689C" w14:textId="77777777" w:rsidR="00C31558" w:rsidRDefault="00C31558">
      <w:pPr>
        <w:spacing w:after="200" w:line="480" w:lineRule="auto"/>
        <w:jc w:val="both"/>
        <w:rPr>
          <w:sz w:val="26"/>
        </w:rPr>
      </w:pPr>
      <w:r>
        <w:rPr>
          <w:sz w:val="26"/>
        </w:rPr>
        <w:tab/>
        <w:t>The critical ratio ('t' value) obtained for each item together with  Means and Standard Deviations of the scores for the two groups are given in Table 1.</w:t>
      </w:r>
    </w:p>
    <w:p w14:paraId="620CE19E" w14:textId="77777777" w:rsidR="00C31558" w:rsidRDefault="00C31558">
      <w:pPr>
        <w:jc w:val="center"/>
        <w:rPr>
          <w:b/>
          <w:bCs/>
          <w:sz w:val="26"/>
        </w:rPr>
      </w:pPr>
      <w:r>
        <w:rPr>
          <w:sz w:val="26"/>
        </w:rPr>
        <w:br w:type="page"/>
      </w:r>
      <w:r>
        <w:rPr>
          <w:sz w:val="26"/>
        </w:rPr>
        <w:lastRenderedPageBreak/>
        <w:t>TABLE 1</w:t>
      </w:r>
      <w:r>
        <w:rPr>
          <w:sz w:val="26"/>
        </w:rPr>
        <w:br/>
      </w:r>
      <w:r>
        <w:rPr>
          <w:sz w:val="26"/>
        </w:rPr>
        <w:br/>
      </w:r>
      <w:r>
        <w:rPr>
          <w:b/>
          <w:bCs/>
          <w:sz w:val="26"/>
        </w:rPr>
        <w:t xml:space="preserve">Critical Ratio 't' value with Means </w:t>
      </w:r>
      <w:r>
        <w:rPr>
          <w:b/>
          <w:bCs/>
          <w:sz w:val="26"/>
        </w:rPr>
        <w:br/>
        <w:t xml:space="preserve">and Standard Deviation of the Scores for the two </w:t>
      </w:r>
    </w:p>
    <w:p w14:paraId="2338460A" w14:textId="77777777" w:rsidR="00C31558" w:rsidRDefault="00C31558">
      <w:pPr>
        <w:spacing w:after="200"/>
        <w:jc w:val="center"/>
        <w:rPr>
          <w:sz w:val="26"/>
        </w:rPr>
      </w:pPr>
      <w:r>
        <w:rPr>
          <w:b/>
          <w:bCs/>
          <w:sz w:val="26"/>
        </w:rPr>
        <w:t>Groups in Perceived Comfort of Classroom Climate Inventory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657"/>
        <w:gridCol w:w="1396"/>
        <w:gridCol w:w="1396"/>
        <w:gridCol w:w="1396"/>
        <w:gridCol w:w="1396"/>
      </w:tblGrid>
      <w:tr w:rsidR="00C31558" w14:paraId="0794E692" w14:textId="77777777">
        <w:tblPrEx>
          <w:tblCellMar>
            <w:top w:w="0" w:type="dxa"/>
            <w:bottom w:w="0" w:type="dxa"/>
          </w:tblCellMar>
        </w:tblPrEx>
        <w:trPr>
          <w:tblHeader/>
          <w:jc w:val="center"/>
        </w:trPr>
        <w:tc>
          <w:tcPr>
            <w:tcW w:w="1134" w:type="dxa"/>
            <w:vAlign w:val="center"/>
          </w:tcPr>
          <w:p w14:paraId="40E3A6BA" w14:textId="77777777" w:rsidR="00C31558" w:rsidRDefault="00C31558">
            <w:pPr>
              <w:spacing w:before="80" w:after="80"/>
              <w:jc w:val="center"/>
              <w:rPr>
                <w:sz w:val="26"/>
              </w:rPr>
            </w:pPr>
            <w:r>
              <w:rPr>
                <w:sz w:val="26"/>
              </w:rPr>
              <w:t>Sl.</w:t>
            </w:r>
            <w:r>
              <w:rPr>
                <w:sz w:val="26"/>
              </w:rPr>
              <w:br/>
              <w:t>No.</w:t>
            </w:r>
          </w:p>
        </w:tc>
        <w:tc>
          <w:tcPr>
            <w:tcW w:w="1657" w:type="dxa"/>
            <w:vAlign w:val="center"/>
          </w:tcPr>
          <w:p w14:paraId="78801724" w14:textId="77777777" w:rsidR="00C31558" w:rsidRDefault="00C31558">
            <w:pPr>
              <w:spacing w:before="80" w:after="80"/>
              <w:jc w:val="center"/>
              <w:rPr>
                <w:sz w:val="26"/>
              </w:rPr>
            </w:pPr>
            <w:r>
              <w:rPr>
                <w:sz w:val="26"/>
              </w:rPr>
              <w:t>X</w:t>
            </w:r>
            <w:r>
              <w:rPr>
                <w:sz w:val="26"/>
                <w:vertAlign w:val="subscript"/>
              </w:rPr>
              <w:t>1</w:t>
            </w:r>
          </w:p>
        </w:tc>
        <w:tc>
          <w:tcPr>
            <w:tcW w:w="1396" w:type="dxa"/>
            <w:vAlign w:val="center"/>
          </w:tcPr>
          <w:p w14:paraId="6504BDA8" w14:textId="77777777" w:rsidR="00C31558" w:rsidRDefault="00C31558">
            <w:pPr>
              <w:spacing w:before="80" w:after="80"/>
              <w:jc w:val="center"/>
              <w:rPr>
                <w:sz w:val="26"/>
              </w:rPr>
            </w:pPr>
            <w:r>
              <w:rPr>
                <w:sz w:val="26"/>
              </w:rPr>
              <w:t>X</w:t>
            </w:r>
            <w:r>
              <w:rPr>
                <w:sz w:val="26"/>
                <w:vertAlign w:val="subscript"/>
              </w:rPr>
              <w:t>2</w:t>
            </w:r>
          </w:p>
        </w:tc>
        <w:tc>
          <w:tcPr>
            <w:tcW w:w="1396" w:type="dxa"/>
            <w:vAlign w:val="center"/>
          </w:tcPr>
          <w:p w14:paraId="01ECC05C" w14:textId="77777777" w:rsidR="00C31558" w:rsidRDefault="00C31558">
            <w:pPr>
              <w:spacing w:before="80" w:after="80"/>
              <w:jc w:val="center"/>
              <w:rPr>
                <w:sz w:val="26"/>
                <w:vertAlign w:val="superscript"/>
              </w:rPr>
            </w:pPr>
            <w:r>
              <w:rPr>
                <w:sz w:val="26"/>
              </w:rPr>
              <w:sym w:font="Symbol" w:char="F073"/>
            </w:r>
            <w:r>
              <w:rPr>
                <w:sz w:val="26"/>
                <w:vertAlign w:val="subscript"/>
              </w:rPr>
              <w:t>1</w:t>
            </w:r>
            <w:r>
              <w:rPr>
                <w:sz w:val="26"/>
                <w:vertAlign w:val="superscript"/>
              </w:rPr>
              <w:t>2</w:t>
            </w:r>
          </w:p>
        </w:tc>
        <w:tc>
          <w:tcPr>
            <w:tcW w:w="1396" w:type="dxa"/>
            <w:vAlign w:val="center"/>
          </w:tcPr>
          <w:p w14:paraId="729C333B" w14:textId="77777777" w:rsidR="00C31558" w:rsidRDefault="00C31558">
            <w:pPr>
              <w:spacing w:before="80" w:after="80"/>
              <w:jc w:val="center"/>
              <w:rPr>
                <w:sz w:val="26"/>
                <w:vertAlign w:val="superscript"/>
              </w:rPr>
            </w:pPr>
            <w:r>
              <w:rPr>
                <w:sz w:val="26"/>
              </w:rPr>
              <w:sym w:font="Symbol" w:char="F073"/>
            </w:r>
            <w:r>
              <w:rPr>
                <w:sz w:val="26"/>
                <w:vertAlign w:val="subscript"/>
              </w:rPr>
              <w:t>2</w:t>
            </w:r>
            <w:r>
              <w:rPr>
                <w:sz w:val="26"/>
                <w:vertAlign w:val="superscript"/>
              </w:rPr>
              <w:t>2</w:t>
            </w:r>
          </w:p>
        </w:tc>
        <w:tc>
          <w:tcPr>
            <w:tcW w:w="1396" w:type="dxa"/>
            <w:vAlign w:val="center"/>
          </w:tcPr>
          <w:p w14:paraId="6D6645E9" w14:textId="77777777" w:rsidR="00C31558" w:rsidRDefault="00C31558">
            <w:pPr>
              <w:spacing w:before="80" w:after="80"/>
              <w:jc w:val="center"/>
              <w:rPr>
                <w:sz w:val="26"/>
              </w:rPr>
            </w:pPr>
            <w:r>
              <w:rPr>
                <w:sz w:val="26"/>
              </w:rPr>
              <w:t>'t' value</w:t>
            </w:r>
          </w:p>
        </w:tc>
      </w:tr>
      <w:tr w:rsidR="00C31558" w14:paraId="635365F0" w14:textId="77777777">
        <w:tblPrEx>
          <w:tblCellMar>
            <w:top w:w="0" w:type="dxa"/>
            <w:bottom w:w="0" w:type="dxa"/>
          </w:tblCellMar>
        </w:tblPrEx>
        <w:trPr>
          <w:jc w:val="center"/>
        </w:trPr>
        <w:tc>
          <w:tcPr>
            <w:tcW w:w="1134" w:type="dxa"/>
          </w:tcPr>
          <w:p w14:paraId="765E2A4E" w14:textId="77777777" w:rsidR="00C31558" w:rsidRDefault="00C31558">
            <w:pPr>
              <w:spacing w:before="80" w:after="80"/>
              <w:jc w:val="center"/>
              <w:rPr>
                <w:sz w:val="26"/>
              </w:rPr>
            </w:pPr>
            <w:r>
              <w:rPr>
                <w:sz w:val="26"/>
              </w:rPr>
              <w:t>1</w:t>
            </w:r>
          </w:p>
        </w:tc>
        <w:tc>
          <w:tcPr>
            <w:tcW w:w="1657" w:type="dxa"/>
          </w:tcPr>
          <w:p w14:paraId="1589E62E" w14:textId="77777777" w:rsidR="00C31558" w:rsidRDefault="00C31558">
            <w:pPr>
              <w:spacing w:before="80" w:after="80"/>
              <w:jc w:val="center"/>
              <w:rPr>
                <w:sz w:val="26"/>
              </w:rPr>
            </w:pPr>
            <w:r>
              <w:rPr>
                <w:sz w:val="26"/>
              </w:rPr>
              <w:t>4.97</w:t>
            </w:r>
          </w:p>
        </w:tc>
        <w:tc>
          <w:tcPr>
            <w:tcW w:w="1396" w:type="dxa"/>
          </w:tcPr>
          <w:p w14:paraId="66501F4B" w14:textId="77777777" w:rsidR="00C31558" w:rsidRDefault="00C31558">
            <w:pPr>
              <w:spacing w:before="80" w:after="80"/>
              <w:jc w:val="center"/>
              <w:rPr>
                <w:sz w:val="26"/>
              </w:rPr>
            </w:pPr>
            <w:r>
              <w:rPr>
                <w:sz w:val="26"/>
              </w:rPr>
              <w:t>4.93</w:t>
            </w:r>
          </w:p>
        </w:tc>
        <w:tc>
          <w:tcPr>
            <w:tcW w:w="1396" w:type="dxa"/>
          </w:tcPr>
          <w:p w14:paraId="2ACD5D02" w14:textId="77777777" w:rsidR="00C31558" w:rsidRDefault="00C31558">
            <w:pPr>
              <w:spacing w:before="80" w:after="80"/>
              <w:jc w:val="center"/>
              <w:rPr>
                <w:sz w:val="26"/>
              </w:rPr>
            </w:pPr>
            <w:r>
              <w:rPr>
                <w:sz w:val="26"/>
              </w:rPr>
              <w:t>0.089</w:t>
            </w:r>
          </w:p>
        </w:tc>
        <w:tc>
          <w:tcPr>
            <w:tcW w:w="1396" w:type="dxa"/>
          </w:tcPr>
          <w:p w14:paraId="2375EA9F" w14:textId="77777777" w:rsidR="00C31558" w:rsidRDefault="00C31558">
            <w:pPr>
              <w:spacing w:before="80" w:after="80"/>
              <w:jc w:val="center"/>
              <w:rPr>
                <w:sz w:val="26"/>
              </w:rPr>
            </w:pPr>
            <w:r>
              <w:rPr>
                <w:sz w:val="26"/>
              </w:rPr>
              <w:t>0.442</w:t>
            </w:r>
          </w:p>
        </w:tc>
        <w:tc>
          <w:tcPr>
            <w:tcW w:w="1396" w:type="dxa"/>
          </w:tcPr>
          <w:p w14:paraId="7DB6A7E1" w14:textId="77777777" w:rsidR="00C31558" w:rsidRDefault="00C31558">
            <w:pPr>
              <w:spacing w:before="80" w:after="80"/>
              <w:jc w:val="center"/>
              <w:rPr>
                <w:sz w:val="26"/>
              </w:rPr>
            </w:pPr>
            <w:r>
              <w:rPr>
                <w:sz w:val="26"/>
              </w:rPr>
              <w:t>3.290</w:t>
            </w:r>
          </w:p>
        </w:tc>
      </w:tr>
      <w:tr w:rsidR="00C31558" w14:paraId="02576F42" w14:textId="77777777">
        <w:tblPrEx>
          <w:tblCellMar>
            <w:top w:w="0" w:type="dxa"/>
            <w:bottom w:w="0" w:type="dxa"/>
          </w:tblCellMar>
        </w:tblPrEx>
        <w:trPr>
          <w:jc w:val="center"/>
        </w:trPr>
        <w:tc>
          <w:tcPr>
            <w:tcW w:w="1134" w:type="dxa"/>
          </w:tcPr>
          <w:p w14:paraId="117A8421" w14:textId="77777777" w:rsidR="00C31558" w:rsidRDefault="00C31558">
            <w:pPr>
              <w:spacing w:before="80" w:after="80"/>
              <w:jc w:val="center"/>
              <w:rPr>
                <w:sz w:val="26"/>
              </w:rPr>
            </w:pPr>
            <w:r>
              <w:rPr>
                <w:sz w:val="26"/>
              </w:rPr>
              <w:t>2</w:t>
            </w:r>
          </w:p>
        </w:tc>
        <w:tc>
          <w:tcPr>
            <w:tcW w:w="1657" w:type="dxa"/>
          </w:tcPr>
          <w:p w14:paraId="242B9499" w14:textId="77777777" w:rsidR="00C31558" w:rsidRDefault="00C31558">
            <w:pPr>
              <w:spacing w:before="80" w:after="80"/>
              <w:jc w:val="center"/>
              <w:rPr>
                <w:sz w:val="26"/>
              </w:rPr>
            </w:pPr>
            <w:r>
              <w:rPr>
                <w:sz w:val="26"/>
              </w:rPr>
              <w:t>4.71</w:t>
            </w:r>
          </w:p>
        </w:tc>
        <w:tc>
          <w:tcPr>
            <w:tcW w:w="1396" w:type="dxa"/>
          </w:tcPr>
          <w:p w14:paraId="36F0644F" w14:textId="77777777" w:rsidR="00C31558" w:rsidRDefault="00C31558">
            <w:pPr>
              <w:spacing w:before="80" w:after="80"/>
              <w:jc w:val="center"/>
              <w:rPr>
                <w:sz w:val="26"/>
              </w:rPr>
            </w:pPr>
            <w:r>
              <w:rPr>
                <w:sz w:val="26"/>
              </w:rPr>
              <w:t>3.99</w:t>
            </w:r>
          </w:p>
        </w:tc>
        <w:tc>
          <w:tcPr>
            <w:tcW w:w="1396" w:type="dxa"/>
          </w:tcPr>
          <w:p w14:paraId="3F45036A" w14:textId="77777777" w:rsidR="00C31558" w:rsidRDefault="00C31558">
            <w:pPr>
              <w:spacing w:before="80" w:after="80"/>
              <w:jc w:val="center"/>
              <w:rPr>
                <w:sz w:val="26"/>
              </w:rPr>
            </w:pPr>
            <w:r>
              <w:rPr>
                <w:sz w:val="26"/>
              </w:rPr>
              <w:t>0.367</w:t>
            </w:r>
          </w:p>
        </w:tc>
        <w:tc>
          <w:tcPr>
            <w:tcW w:w="1396" w:type="dxa"/>
          </w:tcPr>
          <w:p w14:paraId="55A0D5BE" w14:textId="77777777" w:rsidR="00C31558" w:rsidRDefault="00C31558">
            <w:pPr>
              <w:spacing w:before="80" w:after="80"/>
              <w:jc w:val="center"/>
              <w:rPr>
                <w:sz w:val="26"/>
              </w:rPr>
            </w:pPr>
            <w:r>
              <w:rPr>
                <w:sz w:val="26"/>
              </w:rPr>
              <w:t>0.555</w:t>
            </w:r>
          </w:p>
        </w:tc>
        <w:tc>
          <w:tcPr>
            <w:tcW w:w="1396" w:type="dxa"/>
          </w:tcPr>
          <w:p w14:paraId="1634CADE" w14:textId="77777777" w:rsidR="00C31558" w:rsidRDefault="00C31558">
            <w:pPr>
              <w:spacing w:before="80" w:after="80"/>
              <w:jc w:val="center"/>
              <w:rPr>
                <w:sz w:val="26"/>
              </w:rPr>
            </w:pPr>
            <w:r>
              <w:rPr>
                <w:sz w:val="26"/>
              </w:rPr>
              <w:t>7.4980</w:t>
            </w:r>
          </w:p>
        </w:tc>
      </w:tr>
      <w:tr w:rsidR="00C31558" w14:paraId="714B22C7" w14:textId="77777777">
        <w:tblPrEx>
          <w:tblCellMar>
            <w:top w:w="0" w:type="dxa"/>
            <w:bottom w:w="0" w:type="dxa"/>
          </w:tblCellMar>
        </w:tblPrEx>
        <w:trPr>
          <w:jc w:val="center"/>
        </w:trPr>
        <w:tc>
          <w:tcPr>
            <w:tcW w:w="1134" w:type="dxa"/>
          </w:tcPr>
          <w:p w14:paraId="6F53EAD3" w14:textId="77777777" w:rsidR="00C31558" w:rsidRDefault="00C31558">
            <w:pPr>
              <w:spacing w:before="80" w:after="80"/>
              <w:jc w:val="center"/>
              <w:rPr>
                <w:sz w:val="26"/>
              </w:rPr>
            </w:pPr>
            <w:r>
              <w:rPr>
                <w:sz w:val="26"/>
              </w:rPr>
              <w:t>3</w:t>
            </w:r>
          </w:p>
        </w:tc>
        <w:tc>
          <w:tcPr>
            <w:tcW w:w="1657" w:type="dxa"/>
          </w:tcPr>
          <w:p w14:paraId="0164952C" w14:textId="77777777" w:rsidR="00C31558" w:rsidRDefault="00C31558">
            <w:pPr>
              <w:spacing w:before="80" w:after="80"/>
              <w:jc w:val="center"/>
              <w:rPr>
                <w:sz w:val="26"/>
              </w:rPr>
            </w:pPr>
            <w:r>
              <w:rPr>
                <w:sz w:val="26"/>
              </w:rPr>
              <w:t>3.12</w:t>
            </w:r>
          </w:p>
        </w:tc>
        <w:tc>
          <w:tcPr>
            <w:tcW w:w="1396" w:type="dxa"/>
          </w:tcPr>
          <w:p w14:paraId="0ABB6E69" w14:textId="77777777" w:rsidR="00C31558" w:rsidRDefault="00C31558">
            <w:pPr>
              <w:spacing w:before="80" w:after="80"/>
              <w:jc w:val="center"/>
              <w:rPr>
                <w:sz w:val="26"/>
              </w:rPr>
            </w:pPr>
            <w:r>
              <w:rPr>
                <w:sz w:val="26"/>
              </w:rPr>
              <w:t>2.44</w:t>
            </w:r>
          </w:p>
        </w:tc>
        <w:tc>
          <w:tcPr>
            <w:tcW w:w="1396" w:type="dxa"/>
          </w:tcPr>
          <w:p w14:paraId="5387792D" w14:textId="77777777" w:rsidR="00C31558" w:rsidRDefault="00C31558">
            <w:pPr>
              <w:spacing w:before="80" w:after="80"/>
              <w:jc w:val="center"/>
              <w:rPr>
                <w:sz w:val="26"/>
              </w:rPr>
            </w:pPr>
            <w:r>
              <w:rPr>
                <w:sz w:val="26"/>
              </w:rPr>
              <w:t>0.970</w:t>
            </w:r>
          </w:p>
        </w:tc>
        <w:tc>
          <w:tcPr>
            <w:tcW w:w="1396" w:type="dxa"/>
          </w:tcPr>
          <w:p w14:paraId="0F40A02F" w14:textId="77777777" w:rsidR="00C31558" w:rsidRDefault="00C31558">
            <w:pPr>
              <w:spacing w:before="80" w:after="80"/>
              <w:jc w:val="center"/>
              <w:rPr>
                <w:sz w:val="26"/>
              </w:rPr>
            </w:pPr>
            <w:r>
              <w:rPr>
                <w:sz w:val="26"/>
              </w:rPr>
              <w:t>0.916</w:t>
            </w:r>
          </w:p>
        </w:tc>
        <w:tc>
          <w:tcPr>
            <w:tcW w:w="1396" w:type="dxa"/>
          </w:tcPr>
          <w:p w14:paraId="3D4DEB5D" w14:textId="77777777" w:rsidR="00C31558" w:rsidRDefault="00C31558">
            <w:pPr>
              <w:spacing w:before="80" w:after="80"/>
              <w:jc w:val="center"/>
              <w:rPr>
                <w:sz w:val="26"/>
              </w:rPr>
            </w:pPr>
            <w:r>
              <w:rPr>
                <w:sz w:val="26"/>
              </w:rPr>
              <w:t>4.9515</w:t>
            </w:r>
          </w:p>
        </w:tc>
      </w:tr>
      <w:tr w:rsidR="00C31558" w14:paraId="67DD3287" w14:textId="77777777">
        <w:tblPrEx>
          <w:tblCellMar>
            <w:top w:w="0" w:type="dxa"/>
            <w:bottom w:w="0" w:type="dxa"/>
          </w:tblCellMar>
        </w:tblPrEx>
        <w:trPr>
          <w:jc w:val="center"/>
        </w:trPr>
        <w:tc>
          <w:tcPr>
            <w:tcW w:w="1134" w:type="dxa"/>
          </w:tcPr>
          <w:p w14:paraId="6A821DE2" w14:textId="77777777" w:rsidR="00C31558" w:rsidRDefault="00C31558">
            <w:pPr>
              <w:spacing w:before="80" w:after="80"/>
              <w:jc w:val="center"/>
              <w:rPr>
                <w:sz w:val="26"/>
              </w:rPr>
            </w:pPr>
            <w:r>
              <w:rPr>
                <w:sz w:val="26"/>
              </w:rPr>
              <w:t>4</w:t>
            </w:r>
          </w:p>
        </w:tc>
        <w:tc>
          <w:tcPr>
            <w:tcW w:w="1657" w:type="dxa"/>
          </w:tcPr>
          <w:p w14:paraId="1CC14F08" w14:textId="77777777" w:rsidR="00C31558" w:rsidRDefault="00C31558">
            <w:pPr>
              <w:spacing w:before="80" w:after="80"/>
              <w:jc w:val="center"/>
              <w:rPr>
                <w:sz w:val="26"/>
              </w:rPr>
            </w:pPr>
            <w:r>
              <w:rPr>
                <w:sz w:val="26"/>
              </w:rPr>
              <w:t>3.86</w:t>
            </w:r>
          </w:p>
        </w:tc>
        <w:tc>
          <w:tcPr>
            <w:tcW w:w="1396" w:type="dxa"/>
          </w:tcPr>
          <w:p w14:paraId="3F0196E9" w14:textId="77777777" w:rsidR="00C31558" w:rsidRDefault="00C31558">
            <w:pPr>
              <w:spacing w:before="80" w:after="80"/>
              <w:jc w:val="center"/>
              <w:rPr>
                <w:sz w:val="26"/>
              </w:rPr>
            </w:pPr>
            <w:r>
              <w:rPr>
                <w:sz w:val="26"/>
              </w:rPr>
              <w:t>3.25</w:t>
            </w:r>
          </w:p>
        </w:tc>
        <w:tc>
          <w:tcPr>
            <w:tcW w:w="1396" w:type="dxa"/>
          </w:tcPr>
          <w:p w14:paraId="3B073A8B" w14:textId="77777777" w:rsidR="00C31558" w:rsidRDefault="00C31558">
            <w:pPr>
              <w:spacing w:before="80" w:after="80"/>
              <w:jc w:val="center"/>
              <w:rPr>
                <w:sz w:val="26"/>
              </w:rPr>
            </w:pPr>
            <w:r>
              <w:rPr>
                <w:sz w:val="26"/>
              </w:rPr>
              <w:t>1.910</w:t>
            </w:r>
          </w:p>
        </w:tc>
        <w:tc>
          <w:tcPr>
            <w:tcW w:w="1396" w:type="dxa"/>
          </w:tcPr>
          <w:p w14:paraId="1F5DAE6E" w14:textId="77777777" w:rsidR="00C31558" w:rsidRDefault="00C31558">
            <w:pPr>
              <w:spacing w:before="80" w:after="80"/>
              <w:jc w:val="center"/>
              <w:rPr>
                <w:sz w:val="26"/>
              </w:rPr>
            </w:pPr>
            <w:r>
              <w:rPr>
                <w:sz w:val="26"/>
              </w:rPr>
              <w:t>2.108</w:t>
            </w:r>
          </w:p>
        </w:tc>
        <w:tc>
          <w:tcPr>
            <w:tcW w:w="1396" w:type="dxa"/>
          </w:tcPr>
          <w:p w14:paraId="67F973D2" w14:textId="77777777" w:rsidR="00C31558" w:rsidRDefault="00C31558">
            <w:pPr>
              <w:spacing w:before="80" w:after="80"/>
              <w:jc w:val="center"/>
              <w:rPr>
                <w:sz w:val="26"/>
              </w:rPr>
            </w:pPr>
            <w:r>
              <w:rPr>
                <w:sz w:val="26"/>
              </w:rPr>
              <w:t>3.0432</w:t>
            </w:r>
          </w:p>
        </w:tc>
      </w:tr>
      <w:tr w:rsidR="00C31558" w14:paraId="591948EA" w14:textId="77777777">
        <w:tblPrEx>
          <w:tblCellMar>
            <w:top w:w="0" w:type="dxa"/>
            <w:bottom w:w="0" w:type="dxa"/>
          </w:tblCellMar>
        </w:tblPrEx>
        <w:trPr>
          <w:jc w:val="center"/>
        </w:trPr>
        <w:tc>
          <w:tcPr>
            <w:tcW w:w="1134" w:type="dxa"/>
          </w:tcPr>
          <w:p w14:paraId="2BE84CD2" w14:textId="77777777" w:rsidR="00C31558" w:rsidRDefault="00C31558">
            <w:pPr>
              <w:spacing w:before="80" w:after="80"/>
              <w:jc w:val="center"/>
              <w:rPr>
                <w:sz w:val="26"/>
              </w:rPr>
            </w:pPr>
            <w:r>
              <w:rPr>
                <w:sz w:val="26"/>
              </w:rPr>
              <w:t>5</w:t>
            </w:r>
          </w:p>
        </w:tc>
        <w:tc>
          <w:tcPr>
            <w:tcW w:w="1657" w:type="dxa"/>
          </w:tcPr>
          <w:p w14:paraId="09D7DDB9" w14:textId="77777777" w:rsidR="00C31558" w:rsidRDefault="00C31558">
            <w:pPr>
              <w:spacing w:before="80" w:after="80"/>
              <w:jc w:val="center"/>
              <w:rPr>
                <w:sz w:val="26"/>
              </w:rPr>
            </w:pPr>
            <w:r>
              <w:rPr>
                <w:sz w:val="26"/>
              </w:rPr>
              <w:t>4.10</w:t>
            </w:r>
          </w:p>
        </w:tc>
        <w:tc>
          <w:tcPr>
            <w:tcW w:w="1396" w:type="dxa"/>
          </w:tcPr>
          <w:p w14:paraId="3961B5FC" w14:textId="77777777" w:rsidR="00C31558" w:rsidRDefault="00C31558">
            <w:pPr>
              <w:spacing w:before="80" w:after="80"/>
              <w:jc w:val="center"/>
              <w:rPr>
                <w:sz w:val="26"/>
              </w:rPr>
            </w:pPr>
            <w:r>
              <w:rPr>
                <w:sz w:val="26"/>
              </w:rPr>
              <w:t>3.80</w:t>
            </w:r>
          </w:p>
        </w:tc>
        <w:tc>
          <w:tcPr>
            <w:tcW w:w="1396" w:type="dxa"/>
          </w:tcPr>
          <w:p w14:paraId="748F4BBA" w14:textId="77777777" w:rsidR="00C31558" w:rsidRDefault="00C31558">
            <w:pPr>
              <w:spacing w:before="80" w:after="80"/>
              <w:jc w:val="center"/>
              <w:rPr>
                <w:sz w:val="26"/>
              </w:rPr>
            </w:pPr>
            <w:r>
              <w:rPr>
                <w:sz w:val="26"/>
              </w:rPr>
              <w:t>1.277</w:t>
            </w:r>
          </w:p>
        </w:tc>
        <w:tc>
          <w:tcPr>
            <w:tcW w:w="1396" w:type="dxa"/>
          </w:tcPr>
          <w:p w14:paraId="38590DD7" w14:textId="77777777" w:rsidR="00C31558" w:rsidRDefault="00C31558">
            <w:pPr>
              <w:spacing w:before="80" w:after="80"/>
              <w:jc w:val="center"/>
              <w:rPr>
                <w:sz w:val="26"/>
              </w:rPr>
            </w:pPr>
            <w:r>
              <w:rPr>
                <w:sz w:val="26"/>
              </w:rPr>
              <w:t>1.636</w:t>
            </w:r>
          </w:p>
        </w:tc>
        <w:tc>
          <w:tcPr>
            <w:tcW w:w="1396" w:type="dxa"/>
          </w:tcPr>
          <w:p w14:paraId="4B74C0E7" w14:textId="77777777" w:rsidR="00C31558" w:rsidRDefault="00C31558">
            <w:pPr>
              <w:spacing w:before="80" w:after="80"/>
              <w:jc w:val="center"/>
              <w:rPr>
                <w:sz w:val="26"/>
              </w:rPr>
            </w:pPr>
            <w:r>
              <w:rPr>
                <w:sz w:val="26"/>
              </w:rPr>
              <w:t>1.7577*</w:t>
            </w:r>
          </w:p>
        </w:tc>
      </w:tr>
      <w:tr w:rsidR="00C31558" w14:paraId="0C889DEB" w14:textId="77777777">
        <w:tblPrEx>
          <w:tblCellMar>
            <w:top w:w="0" w:type="dxa"/>
            <w:bottom w:w="0" w:type="dxa"/>
          </w:tblCellMar>
        </w:tblPrEx>
        <w:trPr>
          <w:jc w:val="center"/>
        </w:trPr>
        <w:tc>
          <w:tcPr>
            <w:tcW w:w="1134" w:type="dxa"/>
          </w:tcPr>
          <w:p w14:paraId="3A0F2189" w14:textId="77777777" w:rsidR="00C31558" w:rsidRDefault="00C31558">
            <w:pPr>
              <w:spacing w:before="80" w:after="80"/>
              <w:jc w:val="center"/>
              <w:rPr>
                <w:sz w:val="26"/>
              </w:rPr>
            </w:pPr>
            <w:r>
              <w:rPr>
                <w:sz w:val="26"/>
              </w:rPr>
              <w:t>6</w:t>
            </w:r>
          </w:p>
        </w:tc>
        <w:tc>
          <w:tcPr>
            <w:tcW w:w="1657" w:type="dxa"/>
          </w:tcPr>
          <w:p w14:paraId="71864727" w14:textId="77777777" w:rsidR="00C31558" w:rsidRDefault="00C31558">
            <w:pPr>
              <w:spacing w:before="80" w:after="80"/>
              <w:jc w:val="center"/>
              <w:rPr>
                <w:sz w:val="26"/>
              </w:rPr>
            </w:pPr>
            <w:r>
              <w:rPr>
                <w:sz w:val="26"/>
              </w:rPr>
              <w:t>4.86</w:t>
            </w:r>
          </w:p>
        </w:tc>
        <w:tc>
          <w:tcPr>
            <w:tcW w:w="1396" w:type="dxa"/>
          </w:tcPr>
          <w:p w14:paraId="4764A0D3" w14:textId="77777777" w:rsidR="00C31558" w:rsidRDefault="00C31558">
            <w:pPr>
              <w:spacing w:before="80" w:after="80"/>
              <w:jc w:val="center"/>
              <w:rPr>
                <w:sz w:val="26"/>
              </w:rPr>
            </w:pPr>
            <w:r>
              <w:rPr>
                <w:sz w:val="26"/>
              </w:rPr>
              <w:t>4.39</w:t>
            </w:r>
          </w:p>
        </w:tc>
        <w:tc>
          <w:tcPr>
            <w:tcW w:w="1396" w:type="dxa"/>
          </w:tcPr>
          <w:p w14:paraId="7A7A89A7" w14:textId="77777777" w:rsidR="00C31558" w:rsidRDefault="00C31558">
            <w:pPr>
              <w:spacing w:before="80" w:after="80"/>
              <w:jc w:val="center"/>
              <w:rPr>
                <w:sz w:val="26"/>
              </w:rPr>
            </w:pPr>
            <w:r>
              <w:rPr>
                <w:sz w:val="26"/>
              </w:rPr>
              <w:t>0.382</w:t>
            </w:r>
          </w:p>
        </w:tc>
        <w:tc>
          <w:tcPr>
            <w:tcW w:w="1396" w:type="dxa"/>
          </w:tcPr>
          <w:p w14:paraId="49FFC50D" w14:textId="77777777" w:rsidR="00C31558" w:rsidRDefault="00C31558">
            <w:pPr>
              <w:spacing w:before="80" w:after="80"/>
              <w:jc w:val="center"/>
              <w:rPr>
                <w:sz w:val="26"/>
              </w:rPr>
            </w:pPr>
            <w:r>
              <w:rPr>
                <w:sz w:val="26"/>
              </w:rPr>
              <w:t>1.250</w:t>
            </w:r>
          </w:p>
        </w:tc>
        <w:tc>
          <w:tcPr>
            <w:tcW w:w="1396" w:type="dxa"/>
          </w:tcPr>
          <w:p w14:paraId="74376773" w14:textId="77777777" w:rsidR="00C31558" w:rsidRDefault="00C31558">
            <w:pPr>
              <w:spacing w:before="80" w:after="80"/>
              <w:jc w:val="center"/>
              <w:rPr>
                <w:sz w:val="26"/>
              </w:rPr>
            </w:pPr>
            <w:r>
              <w:rPr>
                <w:sz w:val="26"/>
              </w:rPr>
              <w:t>3.6791</w:t>
            </w:r>
          </w:p>
        </w:tc>
      </w:tr>
      <w:tr w:rsidR="00C31558" w14:paraId="497C188D" w14:textId="77777777">
        <w:tblPrEx>
          <w:tblCellMar>
            <w:top w:w="0" w:type="dxa"/>
            <w:bottom w:w="0" w:type="dxa"/>
          </w:tblCellMar>
        </w:tblPrEx>
        <w:trPr>
          <w:jc w:val="center"/>
        </w:trPr>
        <w:tc>
          <w:tcPr>
            <w:tcW w:w="1134" w:type="dxa"/>
          </w:tcPr>
          <w:p w14:paraId="701EECA7" w14:textId="77777777" w:rsidR="00C31558" w:rsidRDefault="00C31558">
            <w:pPr>
              <w:spacing w:before="80" w:after="80"/>
              <w:jc w:val="center"/>
              <w:rPr>
                <w:sz w:val="26"/>
              </w:rPr>
            </w:pPr>
            <w:r>
              <w:rPr>
                <w:sz w:val="26"/>
              </w:rPr>
              <w:t>7</w:t>
            </w:r>
          </w:p>
        </w:tc>
        <w:tc>
          <w:tcPr>
            <w:tcW w:w="1657" w:type="dxa"/>
          </w:tcPr>
          <w:p w14:paraId="6D69A9EB" w14:textId="77777777" w:rsidR="00C31558" w:rsidRDefault="00C31558">
            <w:pPr>
              <w:spacing w:before="80" w:after="80"/>
              <w:jc w:val="center"/>
              <w:rPr>
                <w:sz w:val="26"/>
              </w:rPr>
            </w:pPr>
            <w:r>
              <w:rPr>
                <w:sz w:val="26"/>
              </w:rPr>
              <w:t>4.56</w:t>
            </w:r>
          </w:p>
        </w:tc>
        <w:tc>
          <w:tcPr>
            <w:tcW w:w="1396" w:type="dxa"/>
          </w:tcPr>
          <w:p w14:paraId="09A881E7" w14:textId="77777777" w:rsidR="00C31558" w:rsidRDefault="00C31558">
            <w:pPr>
              <w:spacing w:before="80" w:after="80"/>
              <w:jc w:val="center"/>
              <w:rPr>
                <w:sz w:val="26"/>
              </w:rPr>
            </w:pPr>
            <w:r>
              <w:rPr>
                <w:sz w:val="26"/>
              </w:rPr>
              <w:t>3.83</w:t>
            </w:r>
          </w:p>
        </w:tc>
        <w:tc>
          <w:tcPr>
            <w:tcW w:w="1396" w:type="dxa"/>
          </w:tcPr>
          <w:p w14:paraId="208C3331" w14:textId="77777777" w:rsidR="00C31558" w:rsidRDefault="00C31558">
            <w:pPr>
              <w:spacing w:before="80" w:after="80"/>
              <w:jc w:val="center"/>
              <w:rPr>
                <w:sz w:val="26"/>
              </w:rPr>
            </w:pPr>
            <w:r>
              <w:rPr>
                <w:sz w:val="26"/>
              </w:rPr>
              <w:t>0.570</w:t>
            </w:r>
          </w:p>
        </w:tc>
        <w:tc>
          <w:tcPr>
            <w:tcW w:w="1396" w:type="dxa"/>
          </w:tcPr>
          <w:p w14:paraId="3D94A216" w14:textId="77777777" w:rsidR="00C31558" w:rsidRDefault="00C31558">
            <w:pPr>
              <w:spacing w:before="80" w:after="80"/>
              <w:jc w:val="center"/>
              <w:rPr>
                <w:sz w:val="26"/>
              </w:rPr>
            </w:pPr>
            <w:r>
              <w:rPr>
                <w:sz w:val="26"/>
              </w:rPr>
              <w:t>1.295</w:t>
            </w:r>
          </w:p>
        </w:tc>
        <w:tc>
          <w:tcPr>
            <w:tcW w:w="1396" w:type="dxa"/>
          </w:tcPr>
          <w:p w14:paraId="0A1B042E" w14:textId="77777777" w:rsidR="00C31558" w:rsidRDefault="00C31558">
            <w:pPr>
              <w:spacing w:before="80" w:after="80"/>
              <w:jc w:val="center"/>
              <w:rPr>
                <w:sz w:val="26"/>
              </w:rPr>
            </w:pPr>
            <w:r>
              <w:rPr>
                <w:sz w:val="26"/>
              </w:rPr>
              <w:t>5.3452</w:t>
            </w:r>
          </w:p>
        </w:tc>
      </w:tr>
      <w:tr w:rsidR="00C31558" w14:paraId="51FD5186" w14:textId="77777777">
        <w:tblPrEx>
          <w:tblCellMar>
            <w:top w:w="0" w:type="dxa"/>
            <w:bottom w:w="0" w:type="dxa"/>
          </w:tblCellMar>
        </w:tblPrEx>
        <w:trPr>
          <w:jc w:val="center"/>
        </w:trPr>
        <w:tc>
          <w:tcPr>
            <w:tcW w:w="1134" w:type="dxa"/>
          </w:tcPr>
          <w:p w14:paraId="38C6A9C5" w14:textId="77777777" w:rsidR="00C31558" w:rsidRDefault="00C31558">
            <w:pPr>
              <w:spacing w:before="80" w:after="80"/>
              <w:jc w:val="center"/>
              <w:rPr>
                <w:sz w:val="26"/>
              </w:rPr>
            </w:pPr>
            <w:r>
              <w:rPr>
                <w:sz w:val="26"/>
              </w:rPr>
              <w:t>8</w:t>
            </w:r>
          </w:p>
        </w:tc>
        <w:tc>
          <w:tcPr>
            <w:tcW w:w="1657" w:type="dxa"/>
          </w:tcPr>
          <w:p w14:paraId="386BCE86" w14:textId="77777777" w:rsidR="00C31558" w:rsidRDefault="00C31558">
            <w:pPr>
              <w:spacing w:before="80" w:after="80"/>
              <w:jc w:val="center"/>
              <w:rPr>
                <w:sz w:val="26"/>
              </w:rPr>
            </w:pPr>
            <w:r>
              <w:rPr>
                <w:sz w:val="26"/>
              </w:rPr>
              <w:t>4.12</w:t>
            </w:r>
          </w:p>
        </w:tc>
        <w:tc>
          <w:tcPr>
            <w:tcW w:w="1396" w:type="dxa"/>
          </w:tcPr>
          <w:p w14:paraId="1ADEA9FF" w14:textId="77777777" w:rsidR="00C31558" w:rsidRDefault="00C31558">
            <w:pPr>
              <w:spacing w:before="80" w:after="80"/>
              <w:jc w:val="center"/>
              <w:rPr>
                <w:sz w:val="26"/>
              </w:rPr>
            </w:pPr>
            <w:r>
              <w:rPr>
                <w:sz w:val="26"/>
              </w:rPr>
              <w:t>2.78</w:t>
            </w:r>
          </w:p>
        </w:tc>
        <w:tc>
          <w:tcPr>
            <w:tcW w:w="1396" w:type="dxa"/>
          </w:tcPr>
          <w:p w14:paraId="6B2C61C4" w14:textId="77777777" w:rsidR="00C31558" w:rsidRDefault="00C31558">
            <w:pPr>
              <w:spacing w:before="80" w:after="80"/>
              <w:jc w:val="center"/>
              <w:rPr>
                <w:sz w:val="26"/>
              </w:rPr>
            </w:pPr>
            <w:r>
              <w:rPr>
                <w:sz w:val="26"/>
              </w:rPr>
              <w:t>0.629</w:t>
            </w:r>
          </w:p>
        </w:tc>
        <w:tc>
          <w:tcPr>
            <w:tcW w:w="1396" w:type="dxa"/>
          </w:tcPr>
          <w:p w14:paraId="20AF9D02" w14:textId="77777777" w:rsidR="00C31558" w:rsidRDefault="00C31558">
            <w:pPr>
              <w:spacing w:before="80" w:after="80"/>
              <w:jc w:val="center"/>
              <w:rPr>
                <w:sz w:val="26"/>
              </w:rPr>
            </w:pPr>
            <w:r>
              <w:rPr>
                <w:sz w:val="26"/>
              </w:rPr>
              <w:t>1.243</w:t>
            </w:r>
          </w:p>
        </w:tc>
        <w:tc>
          <w:tcPr>
            <w:tcW w:w="1396" w:type="dxa"/>
          </w:tcPr>
          <w:p w14:paraId="0C27127F" w14:textId="77777777" w:rsidR="00C31558" w:rsidRDefault="00C31558">
            <w:pPr>
              <w:spacing w:before="80" w:after="80"/>
              <w:jc w:val="center"/>
              <w:rPr>
                <w:sz w:val="26"/>
              </w:rPr>
            </w:pPr>
            <w:r>
              <w:rPr>
                <w:sz w:val="26"/>
              </w:rPr>
              <w:t>9.7939</w:t>
            </w:r>
          </w:p>
        </w:tc>
      </w:tr>
      <w:tr w:rsidR="00C31558" w14:paraId="4E6EBD0F" w14:textId="77777777">
        <w:tblPrEx>
          <w:tblCellMar>
            <w:top w:w="0" w:type="dxa"/>
            <w:bottom w:w="0" w:type="dxa"/>
          </w:tblCellMar>
        </w:tblPrEx>
        <w:trPr>
          <w:jc w:val="center"/>
        </w:trPr>
        <w:tc>
          <w:tcPr>
            <w:tcW w:w="1134" w:type="dxa"/>
          </w:tcPr>
          <w:p w14:paraId="7E2D7524" w14:textId="77777777" w:rsidR="00C31558" w:rsidRDefault="00C31558">
            <w:pPr>
              <w:spacing w:before="80" w:after="80"/>
              <w:jc w:val="center"/>
              <w:rPr>
                <w:sz w:val="26"/>
              </w:rPr>
            </w:pPr>
            <w:r>
              <w:rPr>
                <w:sz w:val="26"/>
              </w:rPr>
              <w:t>9</w:t>
            </w:r>
          </w:p>
        </w:tc>
        <w:tc>
          <w:tcPr>
            <w:tcW w:w="1657" w:type="dxa"/>
          </w:tcPr>
          <w:p w14:paraId="30F3E2C3" w14:textId="77777777" w:rsidR="00C31558" w:rsidRDefault="00C31558">
            <w:pPr>
              <w:spacing w:before="80" w:after="80"/>
              <w:jc w:val="center"/>
              <w:rPr>
                <w:sz w:val="26"/>
              </w:rPr>
            </w:pPr>
            <w:r>
              <w:rPr>
                <w:sz w:val="26"/>
              </w:rPr>
              <w:t>4.64</w:t>
            </w:r>
          </w:p>
        </w:tc>
        <w:tc>
          <w:tcPr>
            <w:tcW w:w="1396" w:type="dxa"/>
          </w:tcPr>
          <w:p w14:paraId="174F0FE9" w14:textId="77777777" w:rsidR="00C31558" w:rsidRDefault="00C31558">
            <w:pPr>
              <w:spacing w:before="80" w:after="80"/>
              <w:jc w:val="center"/>
              <w:rPr>
                <w:sz w:val="26"/>
              </w:rPr>
            </w:pPr>
            <w:r>
              <w:rPr>
                <w:sz w:val="26"/>
              </w:rPr>
              <w:t>3.27</w:t>
            </w:r>
          </w:p>
        </w:tc>
        <w:tc>
          <w:tcPr>
            <w:tcW w:w="1396" w:type="dxa"/>
          </w:tcPr>
          <w:p w14:paraId="4F22128B" w14:textId="77777777" w:rsidR="00C31558" w:rsidRDefault="00C31558">
            <w:pPr>
              <w:spacing w:before="80" w:after="80"/>
              <w:jc w:val="center"/>
              <w:rPr>
                <w:sz w:val="26"/>
              </w:rPr>
            </w:pPr>
            <w:r>
              <w:rPr>
                <w:sz w:val="26"/>
              </w:rPr>
              <w:t>0.774</w:t>
            </w:r>
          </w:p>
        </w:tc>
        <w:tc>
          <w:tcPr>
            <w:tcW w:w="1396" w:type="dxa"/>
          </w:tcPr>
          <w:p w14:paraId="692E4179" w14:textId="77777777" w:rsidR="00C31558" w:rsidRDefault="00C31558">
            <w:pPr>
              <w:spacing w:before="80" w:after="80"/>
              <w:jc w:val="center"/>
              <w:rPr>
                <w:sz w:val="26"/>
              </w:rPr>
            </w:pPr>
            <w:r>
              <w:rPr>
                <w:sz w:val="26"/>
              </w:rPr>
              <w:t>2.158</w:t>
            </w:r>
          </w:p>
        </w:tc>
        <w:tc>
          <w:tcPr>
            <w:tcW w:w="1396" w:type="dxa"/>
          </w:tcPr>
          <w:p w14:paraId="2E92BD23" w14:textId="77777777" w:rsidR="00C31558" w:rsidRDefault="00C31558">
            <w:pPr>
              <w:spacing w:before="80" w:after="80"/>
              <w:jc w:val="center"/>
              <w:rPr>
                <w:sz w:val="26"/>
              </w:rPr>
            </w:pPr>
            <w:r>
              <w:rPr>
                <w:sz w:val="26"/>
              </w:rPr>
              <w:t>8.0009</w:t>
            </w:r>
          </w:p>
        </w:tc>
      </w:tr>
      <w:tr w:rsidR="00C31558" w14:paraId="641A187C" w14:textId="77777777">
        <w:tblPrEx>
          <w:tblCellMar>
            <w:top w:w="0" w:type="dxa"/>
            <w:bottom w:w="0" w:type="dxa"/>
          </w:tblCellMar>
        </w:tblPrEx>
        <w:trPr>
          <w:jc w:val="center"/>
        </w:trPr>
        <w:tc>
          <w:tcPr>
            <w:tcW w:w="1134" w:type="dxa"/>
          </w:tcPr>
          <w:p w14:paraId="0957BE05" w14:textId="77777777" w:rsidR="00C31558" w:rsidRDefault="00C31558">
            <w:pPr>
              <w:spacing w:before="80" w:after="80"/>
              <w:jc w:val="center"/>
              <w:rPr>
                <w:sz w:val="26"/>
              </w:rPr>
            </w:pPr>
            <w:r>
              <w:rPr>
                <w:sz w:val="26"/>
              </w:rPr>
              <w:t>10</w:t>
            </w:r>
          </w:p>
        </w:tc>
        <w:tc>
          <w:tcPr>
            <w:tcW w:w="1657" w:type="dxa"/>
          </w:tcPr>
          <w:p w14:paraId="062189EE" w14:textId="77777777" w:rsidR="00C31558" w:rsidRDefault="00C31558">
            <w:pPr>
              <w:spacing w:before="80" w:after="80"/>
              <w:jc w:val="center"/>
              <w:rPr>
                <w:sz w:val="26"/>
              </w:rPr>
            </w:pPr>
            <w:r>
              <w:rPr>
                <w:sz w:val="26"/>
              </w:rPr>
              <w:t>4.35</w:t>
            </w:r>
          </w:p>
        </w:tc>
        <w:tc>
          <w:tcPr>
            <w:tcW w:w="1396" w:type="dxa"/>
          </w:tcPr>
          <w:p w14:paraId="4FB52735" w14:textId="77777777" w:rsidR="00C31558" w:rsidRDefault="00C31558">
            <w:pPr>
              <w:spacing w:before="80" w:after="80"/>
              <w:jc w:val="center"/>
              <w:rPr>
                <w:sz w:val="26"/>
              </w:rPr>
            </w:pPr>
            <w:r>
              <w:rPr>
                <w:sz w:val="26"/>
              </w:rPr>
              <w:t>3.16</w:t>
            </w:r>
          </w:p>
        </w:tc>
        <w:tc>
          <w:tcPr>
            <w:tcW w:w="1396" w:type="dxa"/>
          </w:tcPr>
          <w:p w14:paraId="73ADFB7C" w14:textId="77777777" w:rsidR="00C31558" w:rsidRDefault="00C31558">
            <w:pPr>
              <w:spacing w:before="80" w:after="80"/>
              <w:jc w:val="center"/>
              <w:rPr>
                <w:sz w:val="26"/>
              </w:rPr>
            </w:pPr>
            <w:r>
              <w:rPr>
                <w:sz w:val="26"/>
              </w:rPr>
              <w:t>1.254</w:t>
            </w:r>
          </w:p>
        </w:tc>
        <w:tc>
          <w:tcPr>
            <w:tcW w:w="1396" w:type="dxa"/>
          </w:tcPr>
          <w:p w14:paraId="7495BF14" w14:textId="77777777" w:rsidR="00C31558" w:rsidRDefault="00C31558">
            <w:pPr>
              <w:spacing w:before="80" w:after="80"/>
              <w:jc w:val="center"/>
              <w:rPr>
                <w:sz w:val="26"/>
              </w:rPr>
            </w:pPr>
            <w:r>
              <w:rPr>
                <w:sz w:val="26"/>
              </w:rPr>
              <w:t>1.369</w:t>
            </w:r>
          </w:p>
        </w:tc>
        <w:tc>
          <w:tcPr>
            <w:tcW w:w="1396" w:type="dxa"/>
          </w:tcPr>
          <w:p w14:paraId="2FD045FF" w14:textId="77777777" w:rsidR="00C31558" w:rsidRDefault="00C31558">
            <w:pPr>
              <w:spacing w:before="80" w:after="80"/>
              <w:jc w:val="center"/>
              <w:rPr>
                <w:sz w:val="26"/>
              </w:rPr>
            </w:pPr>
            <w:r>
              <w:rPr>
                <w:sz w:val="26"/>
              </w:rPr>
              <w:t>7.3476</w:t>
            </w:r>
          </w:p>
        </w:tc>
      </w:tr>
      <w:tr w:rsidR="00C31558" w14:paraId="2656ED89" w14:textId="77777777">
        <w:tblPrEx>
          <w:tblCellMar>
            <w:top w:w="0" w:type="dxa"/>
            <w:bottom w:w="0" w:type="dxa"/>
          </w:tblCellMar>
        </w:tblPrEx>
        <w:trPr>
          <w:jc w:val="center"/>
        </w:trPr>
        <w:tc>
          <w:tcPr>
            <w:tcW w:w="1134" w:type="dxa"/>
          </w:tcPr>
          <w:p w14:paraId="582A2683" w14:textId="77777777" w:rsidR="00C31558" w:rsidRDefault="00C31558">
            <w:pPr>
              <w:spacing w:before="80" w:after="80"/>
              <w:jc w:val="center"/>
              <w:rPr>
                <w:sz w:val="26"/>
              </w:rPr>
            </w:pPr>
            <w:r>
              <w:rPr>
                <w:sz w:val="26"/>
              </w:rPr>
              <w:t>11</w:t>
            </w:r>
          </w:p>
        </w:tc>
        <w:tc>
          <w:tcPr>
            <w:tcW w:w="1657" w:type="dxa"/>
          </w:tcPr>
          <w:p w14:paraId="641444C8" w14:textId="77777777" w:rsidR="00C31558" w:rsidRDefault="00C31558">
            <w:pPr>
              <w:spacing w:before="80" w:after="80"/>
              <w:jc w:val="center"/>
              <w:rPr>
                <w:sz w:val="26"/>
              </w:rPr>
            </w:pPr>
            <w:r>
              <w:rPr>
                <w:sz w:val="26"/>
              </w:rPr>
              <w:t>4.98</w:t>
            </w:r>
          </w:p>
        </w:tc>
        <w:tc>
          <w:tcPr>
            <w:tcW w:w="1396" w:type="dxa"/>
          </w:tcPr>
          <w:p w14:paraId="789F9AA6" w14:textId="77777777" w:rsidR="00C31558" w:rsidRDefault="00C31558">
            <w:pPr>
              <w:spacing w:before="80" w:after="80"/>
              <w:jc w:val="center"/>
              <w:rPr>
                <w:sz w:val="26"/>
              </w:rPr>
            </w:pPr>
            <w:r>
              <w:rPr>
                <w:sz w:val="26"/>
              </w:rPr>
              <w:t>4.32</w:t>
            </w:r>
          </w:p>
        </w:tc>
        <w:tc>
          <w:tcPr>
            <w:tcW w:w="1396" w:type="dxa"/>
          </w:tcPr>
          <w:p w14:paraId="1DFCC506" w14:textId="77777777" w:rsidR="00C31558" w:rsidRDefault="00C31558">
            <w:pPr>
              <w:spacing w:before="80" w:after="80"/>
              <w:jc w:val="center"/>
              <w:rPr>
                <w:sz w:val="26"/>
              </w:rPr>
            </w:pPr>
            <w:r>
              <w:rPr>
                <w:sz w:val="26"/>
              </w:rPr>
              <w:t>0.020</w:t>
            </w:r>
          </w:p>
        </w:tc>
        <w:tc>
          <w:tcPr>
            <w:tcW w:w="1396" w:type="dxa"/>
          </w:tcPr>
          <w:p w14:paraId="051F2E42" w14:textId="77777777" w:rsidR="00C31558" w:rsidRDefault="00C31558">
            <w:pPr>
              <w:spacing w:before="80" w:after="80"/>
              <w:jc w:val="center"/>
              <w:rPr>
                <w:sz w:val="26"/>
              </w:rPr>
            </w:pPr>
            <w:r>
              <w:rPr>
                <w:sz w:val="26"/>
              </w:rPr>
              <w:t>1.440</w:t>
            </w:r>
          </w:p>
        </w:tc>
        <w:tc>
          <w:tcPr>
            <w:tcW w:w="1396" w:type="dxa"/>
          </w:tcPr>
          <w:p w14:paraId="183E3A80" w14:textId="77777777" w:rsidR="00C31558" w:rsidRDefault="00C31558">
            <w:pPr>
              <w:spacing w:before="80" w:after="80"/>
              <w:jc w:val="center"/>
              <w:rPr>
                <w:sz w:val="26"/>
              </w:rPr>
            </w:pPr>
            <w:r>
              <w:rPr>
                <w:sz w:val="26"/>
              </w:rPr>
              <w:t>5.4627</w:t>
            </w:r>
          </w:p>
        </w:tc>
      </w:tr>
      <w:tr w:rsidR="00C31558" w14:paraId="10C85F00" w14:textId="77777777">
        <w:tblPrEx>
          <w:tblCellMar>
            <w:top w:w="0" w:type="dxa"/>
            <w:bottom w:w="0" w:type="dxa"/>
          </w:tblCellMar>
        </w:tblPrEx>
        <w:trPr>
          <w:jc w:val="center"/>
        </w:trPr>
        <w:tc>
          <w:tcPr>
            <w:tcW w:w="1134" w:type="dxa"/>
          </w:tcPr>
          <w:p w14:paraId="6FE35A9D" w14:textId="77777777" w:rsidR="00C31558" w:rsidRDefault="00C31558">
            <w:pPr>
              <w:spacing w:before="80" w:after="80"/>
              <w:jc w:val="center"/>
              <w:rPr>
                <w:sz w:val="26"/>
              </w:rPr>
            </w:pPr>
            <w:r>
              <w:rPr>
                <w:sz w:val="26"/>
              </w:rPr>
              <w:t>12</w:t>
            </w:r>
          </w:p>
        </w:tc>
        <w:tc>
          <w:tcPr>
            <w:tcW w:w="1657" w:type="dxa"/>
          </w:tcPr>
          <w:p w14:paraId="00181B92" w14:textId="77777777" w:rsidR="00C31558" w:rsidRDefault="00C31558">
            <w:pPr>
              <w:spacing w:before="80" w:after="80"/>
              <w:jc w:val="center"/>
              <w:rPr>
                <w:sz w:val="26"/>
              </w:rPr>
            </w:pPr>
            <w:r>
              <w:rPr>
                <w:sz w:val="26"/>
              </w:rPr>
              <w:t>4.59</w:t>
            </w:r>
          </w:p>
        </w:tc>
        <w:tc>
          <w:tcPr>
            <w:tcW w:w="1396" w:type="dxa"/>
          </w:tcPr>
          <w:p w14:paraId="37E65E1F" w14:textId="77777777" w:rsidR="00C31558" w:rsidRDefault="00C31558">
            <w:pPr>
              <w:spacing w:before="80" w:after="80"/>
              <w:jc w:val="center"/>
              <w:rPr>
                <w:sz w:val="26"/>
              </w:rPr>
            </w:pPr>
            <w:r>
              <w:rPr>
                <w:sz w:val="26"/>
              </w:rPr>
              <w:t>3.08</w:t>
            </w:r>
          </w:p>
        </w:tc>
        <w:tc>
          <w:tcPr>
            <w:tcW w:w="1396" w:type="dxa"/>
          </w:tcPr>
          <w:p w14:paraId="1BB599F1" w14:textId="77777777" w:rsidR="00C31558" w:rsidRDefault="00C31558">
            <w:pPr>
              <w:spacing w:before="80" w:after="80"/>
              <w:jc w:val="center"/>
              <w:rPr>
                <w:sz w:val="26"/>
              </w:rPr>
            </w:pPr>
            <w:r>
              <w:rPr>
                <w:sz w:val="26"/>
              </w:rPr>
              <w:t>0.490</w:t>
            </w:r>
          </w:p>
        </w:tc>
        <w:tc>
          <w:tcPr>
            <w:tcW w:w="1396" w:type="dxa"/>
          </w:tcPr>
          <w:p w14:paraId="20DF6907" w14:textId="77777777" w:rsidR="00C31558" w:rsidRDefault="00C31558">
            <w:pPr>
              <w:spacing w:before="80" w:after="80"/>
              <w:jc w:val="center"/>
              <w:rPr>
                <w:sz w:val="26"/>
              </w:rPr>
            </w:pPr>
            <w:r>
              <w:rPr>
                <w:sz w:val="26"/>
              </w:rPr>
              <w:t>1.833</w:t>
            </w:r>
          </w:p>
        </w:tc>
        <w:tc>
          <w:tcPr>
            <w:tcW w:w="1396" w:type="dxa"/>
          </w:tcPr>
          <w:p w14:paraId="35CCE70B" w14:textId="77777777" w:rsidR="00C31558" w:rsidRDefault="00C31558">
            <w:pPr>
              <w:spacing w:before="80" w:after="80"/>
              <w:jc w:val="center"/>
              <w:rPr>
                <w:sz w:val="26"/>
              </w:rPr>
            </w:pPr>
            <w:r>
              <w:rPr>
                <w:sz w:val="26"/>
              </w:rPr>
              <w:t>9.9081</w:t>
            </w:r>
          </w:p>
        </w:tc>
      </w:tr>
      <w:tr w:rsidR="00C31558" w14:paraId="774D187A" w14:textId="77777777">
        <w:tblPrEx>
          <w:tblCellMar>
            <w:top w:w="0" w:type="dxa"/>
            <w:bottom w:w="0" w:type="dxa"/>
          </w:tblCellMar>
        </w:tblPrEx>
        <w:trPr>
          <w:jc w:val="center"/>
        </w:trPr>
        <w:tc>
          <w:tcPr>
            <w:tcW w:w="1134" w:type="dxa"/>
          </w:tcPr>
          <w:p w14:paraId="71F139D8" w14:textId="77777777" w:rsidR="00C31558" w:rsidRDefault="00C31558">
            <w:pPr>
              <w:spacing w:before="80" w:after="80"/>
              <w:jc w:val="center"/>
              <w:rPr>
                <w:sz w:val="26"/>
              </w:rPr>
            </w:pPr>
            <w:r>
              <w:rPr>
                <w:sz w:val="26"/>
              </w:rPr>
              <w:t>13</w:t>
            </w:r>
          </w:p>
        </w:tc>
        <w:tc>
          <w:tcPr>
            <w:tcW w:w="1657" w:type="dxa"/>
          </w:tcPr>
          <w:p w14:paraId="4E45122C" w14:textId="77777777" w:rsidR="00C31558" w:rsidRDefault="00C31558">
            <w:pPr>
              <w:spacing w:before="80" w:after="80"/>
              <w:jc w:val="center"/>
              <w:rPr>
                <w:sz w:val="26"/>
              </w:rPr>
            </w:pPr>
            <w:r>
              <w:rPr>
                <w:sz w:val="26"/>
              </w:rPr>
              <w:t>4.83</w:t>
            </w:r>
          </w:p>
        </w:tc>
        <w:tc>
          <w:tcPr>
            <w:tcW w:w="1396" w:type="dxa"/>
          </w:tcPr>
          <w:p w14:paraId="4AD701D1" w14:textId="77777777" w:rsidR="00C31558" w:rsidRDefault="00C31558">
            <w:pPr>
              <w:spacing w:before="80" w:after="80"/>
              <w:jc w:val="center"/>
              <w:rPr>
                <w:sz w:val="26"/>
              </w:rPr>
            </w:pPr>
            <w:r>
              <w:rPr>
                <w:sz w:val="26"/>
              </w:rPr>
              <w:t>3.88</w:t>
            </w:r>
          </w:p>
        </w:tc>
        <w:tc>
          <w:tcPr>
            <w:tcW w:w="1396" w:type="dxa"/>
          </w:tcPr>
          <w:p w14:paraId="356D94FB" w14:textId="77777777" w:rsidR="00C31558" w:rsidRDefault="00C31558">
            <w:pPr>
              <w:spacing w:before="80" w:after="80"/>
              <w:jc w:val="center"/>
              <w:rPr>
                <w:sz w:val="26"/>
              </w:rPr>
            </w:pPr>
            <w:r>
              <w:rPr>
                <w:sz w:val="26"/>
              </w:rPr>
              <w:t>0.444</w:t>
            </w:r>
          </w:p>
        </w:tc>
        <w:tc>
          <w:tcPr>
            <w:tcW w:w="1396" w:type="dxa"/>
          </w:tcPr>
          <w:p w14:paraId="47F923CB" w14:textId="77777777" w:rsidR="00C31558" w:rsidRDefault="00C31558">
            <w:pPr>
              <w:spacing w:before="80" w:after="80"/>
              <w:jc w:val="center"/>
              <w:rPr>
                <w:sz w:val="26"/>
              </w:rPr>
            </w:pPr>
            <w:r>
              <w:rPr>
                <w:sz w:val="26"/>
              </w:rPr>
              <w:t>1.459</w:t>
            </w:r>
          </w:p>
        </w:tc>
        <w:tc>
          <w:tcPr>
            <w:tcW w:w="1396" w:type="dxa"/>
          </w:tcPr>
          <w:p w14:paraId="3BDF0EF1" w14:textId="77777777" w:rsidR="00C31558" w:rsidRDefault="00C31558">
            <w:pPr>
              <w:spacing w:before="80" w:after="80"/>
              <w:jc w:val="center"/>
              <w:rPr>
                <w:sz w:val="26"/>
              </w:rPr>
            </w:pPr>
            <w:r>
              <w:rPr>
                <w:sz w:val="26"/>
              </w:rPr>
              <w:t>6.8891</w:t>
            </w:r>
          </w:p>
        </w:tc>
      </w:tr>
      <w:tr w:rsidR="00C31558" w14:paraId="0489EACE" w14:textId="77777777">
        <w:tblPrEx>
          <w:tblCellMar>
            <w:top w:w="0" w:type="dxa"/>
            <w:bottom w:w="0" w:type="dxa"/>
          </w:tblCellMar>
        </w:tblPrEx>
        <w:trPr>
          <w:jc w:val="center"/>
        </w:trPr>
        <w:tc>
          <w:tcPr>
            <w:tcW w:w="1134" w:type="dxa"/>
          </w:tcPr>
          <w:p w14:paraId="63B0F3DC" w14:textId="77777777" w:rsidR="00C31558" w:rsidRDefault="00C31558">
            <w:pPr>
              <w:spacing w:before="80" w:after="80"/>
              <w:jc w:val="center"/>
              <w:rPr>
                <w:sz w:val="26"/>
              </w:rPr>
            </w:pPr>
            <w:r>
              <w:rPr>
                <w:sz w:val="26"/>
              </w:rPr>
              <w:t>14</w:t>
            </w:r>
          </w:p>
        </w:tc>
        <w:tc>
          <w:tcPr>
            <w:tcW w:w="1657" w:type="dxa"/>
          </w:tcPr>
          <w:p w14:paraId="16881C5C" w14:textId="77777777" w:rsidR="00C31558" w:rsidRDefault="00C31558">
            <w:pPr>
              <w:spacing w:before="80" w:after="80"/>
              <w:jc w:val="center"/>
              <w:rPr>
                <w:sz w:val="26"/>
              </w:rPr>
            </w:pPr>
            <w:r>
              <w:rPr>
                <w:sz w:val="26"/>
              </w:rPr>
              <w:t>3.97</w:t>
            </w:r>
          </w:p>
        </w:tc>
        <w:tc>
          <w:tcPr>
            <w:tcW w:w="1396" w:type="dxa"/>
          </w:tcPr>
          <w:p w14:paraId="7EB4BC4D" w14:textId="77777777" w:rsidR="00C31558" w:rsidRDefault="00C31558">
            <w:pPr>
              <w:spacing w:before="80" w:after="80"/>
              <w:jc w:val="center"/>
              <w:rPr>
                <w:sz w:val="26"/>
              </w:rPr>
            </w:pPr>
            <w:r>
              <w:rPr>
                <w:sz w:val="26"/>
              </w:rPr>
              <w:t>2.60</w:t>
            </w:r>
          </w:p>
        </w:tc>
        <w:tc>
          <w:tcPr>
            <w:tcW w:w="1396" w:type="dxa"/>
          </w:tcPr>
          <w:p w14:paraId="76A8CFBA" w14:textId="77777777" w:rsidR="00C31558" w:rsidRDefault="00C31558">
            <w:pPr>
              <w:spacing w:before="80" w:after="80"/>
              <w:jc w:val="center"/>
              <w:rPr>
                <w:sz w:val="26"/>
              </w:rPr>
            </w:pPr>
            <w:r>
              <w:rPr>
                <w:sz w:val="26"/>
              </w:rPr>
              <w:t>1.135</w:t>
            </w:r>
          </w:p>
        </w:tc>
        <w:tc>
          <w:tcPr>
            <w:tcW w:w="1396" w:type="dxa"/>
          </w:tcPr>
          <w:p w14:paraId="45361937" w14:textId="77777777" w:rsidR="00C31558" w:rsidRDefault="00C31558">
            <w:pPr>
              <w:spacing w:before="80" w:after="80"/>
              <w:jc w:val="center"/>
              <w:rPr>
                <w:sz w:val="26"/>
              </w:rPr>
            </w:pPr>
            <w:r>
              <w:rPr>
                <w:sz w:val="26"/>
              </w:rPr>
              <w:t>1.737</w:t>
            </w:r>
          </w:p>
        </w:tc>
        <w:tc>
          <w:tcPr>
            <w:tcW w:w="1396" w:type="dxa"/>
          </w:tcPr>
          <w:p w14:paraId="47723C8E" w14:textId="77777777" w:rsidR="00C31558" w:rsidRDefault="00C31558">
            <w:pPr>
              <w:spacing w:before="80" w:after="80"/>
              <w:jc w:val="center"/>
              <w:rPr>
                <w:sz w:val="26"/>
              </w:rPr>
            </w:pPr>
            <w:r>
              <w:rPr>
                <w:sz w:val="26"/>
              </w:rPr>
              <w:t>8.0826</w:t>
            </w:r>
          </w:p>
        </w:tc>
      </w:tr>
      <w:tr w:rsidR="00C31558" w14:paraId="352CF63F" w14:textId="77777777">
        <w:tblPrEx>
          <w:tblCellMar>
            <w:top w:w="0" w:type="dxa"/>
            <w:bottom w:w="0" w:type="dxa"/>
          </w:tblCellMar>
        </w:tblPrEx>
        <w:trPr>
          <w:jc w:val="center"/>
        </w:trPr>
        <w:tc>
          <w:tcPr>
            <w:tcW w:w="1134" w:type="dxa"/>
          </w:tcPr>
          <w:p w14:paraId="3A01A4CC" w14:textId="77777777" w:rsidR="00C31558" w:rsidRDefault="00C31558">
            <w:pPr>
              <w:spacing w:before="80" w:after="80"/>
              <w:jc w:val="center"/>
              <w:rPr>
                <w:sz w:val="26"/>
              </w:rPr>
            </w:pPr>
            <w:r>
              <w:rPr>
                <w:sz w:val="26"/>
              </w:rPr>
              <w:t>15</w:t>
            </w:r>
          </w:p>
        </w:tc>
        <w:tc>
          <w:tcPr>
            <w:tcW w:w="1657" w:type="dxa"/>
          </w:tcPr>
          <w:p w14:paraId="6C1BF648" w14:textId="77777777" w:rsidR="00C31558" w:rsidRDefault="00C31558">
            <w:pPr>
              <w:spacing w:before="80" w:after="80"/>
              <w:jc w:val="center"/>
              <w:rPr>
                <w:sz w:val="26"/>
              </w:rPr>
            </w:pPr>
            <w:r>
              <w:rPr>
                <w:sz w:val="26"/>
              </w:rPr>
              <w:t>2.97</w:t>
            </w:r>
          </w:p>
        </w:tc>
        <w:tc>
          <w:tcPr>
            <w:tcW w:w="1396" w:type="dxa"/>
          </w:tcPr>
          <w:p w14:paraId="07C40FA3" w14:textId="77777777" w:rsidR="00C31558" w:rsidRDefault="00C31558">
            <w:pPr>
              <w:spacing w:before="80" w:after="80"/>
              <w:jc w:val="center"/>
              <w:rPr>
                <w:sz w:val="26"/>
              </w:rPr>
            </w:pPr>
            <w:r>
              <w:rPr>
                <w:sz w:val="26"/>
              </w:rPr>
              <w:t>1.96</w:t>
            </w:r>
          </w:p>
        </w:tc>
        <w:tc>
          <w:tcPr>
            <w:tcW w:w="1396" w:type="dxa"/>
          </w:tcPr>
          <w:p w14:paraId="07988DDA" w14:textId="77777777" w:rsidR="00C31558" w:rsidRDefault="00C31558">
            <w:pPr>
              <w:spacing w:before="80" w:after="80"/>
              <w:jc w:val="center"/>
              <w:rPr>
                <w:sz w:val="26"/>
              </w:rPr>
            </w:pPr>
            <w:r>
              <w:rPr>
                <w:sz w:val="26"/>
              </w:rPr>
              <w:t>2.503</w:t>
            </w:r>
          </w:p>
        </w:tc>
        <w:tc>
          <w:tcPr>
            <w:tcW w:w="1396" w:type="dxa"/>
          </w:tcPr>
          <w:p w14:paraId="02868910" w14:textId="77777777" w:rsidR="00C31558" w:rsidRDefault="00C31558">
            <w:pPr>
              <w:spacing w:before="80" w:after="80"/>
              <w:jc w:val="center"/>
              <w:rPr>
                <w:sz w:val="26"/>
              </w:rPr>
            </w:pPr>
            <w:r>
              <w:rPr>
                <w:sz w:val="26"/>
              </w:rPr>
              <w:t>1.898</w:t>
            </w:r>
          </w:p>
        </w:tc>
        <w:tc>
          <w:tcPr>
            <w:tcW w:w="1396" w:type="dxa"/>
          </w:tcPr>
          <w:p w14:paraId="7E44EC5F" w14:textId="77777777" w:rsidR="00C31558" w:rsidRDefault="00C31558">
            <w:pPr>
              <w:spacing w:before="80" w:after="80"/>
              <w:jc w:val="center"/>
              <w:rPr>
                <w:sz w:val="26"/>
              </w:rPr>
            </w:pPr>
            <w:r>
              <w:rPr>
                <w:sz w:val="26"/>
              </w:rPr>
              <w:t>4.8141</w:t>
            </w:r>
          </w:p>
        </w:tc>
      </w:tr>
      <w:tr w:rsidR="00C31558" w14:paraId="29D2F288" w14:textId="77777777">
        <w:tblPrEx>
          <w:tblCellMar>
            <w:top w:w="0" w:type="dxa"/>
            <w:bottom w:w="0" w:type="dxa"/>
          </w:tblCellMar>
        </w:tblPrEx>
        <w:trPr>
          <w:jc w:val="center"/>
        </w:trPr>
        <w:tc>
          <w:tcPr>
            <w:tcW w:w="1134" w:type="dxa"/>
          </w:tcPr>
          <w:p w14:paraId="18EF9180" w14:textId="77777777" w:rsidR="00C31558" w:rsidRDefault="00C31558">
            <w:pPr>
              <w:spacing w:before="80" w:after="80"/>
              <w:jc w:val="center"/>
              <w:rPr>
                <w:sz w:val="26"/>
              </w:rPr>
            </w:pPr>
            <w:r>
              <w:rPr>
                <w:sz w:val="26"/>
              </w:rPr>
              <w:t>16</w:t>
            </w:r>
          </w:p>
        </w:tc>
        <w:tc>
          <w:tcPr>
            <w:tcW w:w="1657" w:type="dxa"/>
          </w:tcPr>
          <w:p w14:paraId="39ADA155" w14:textId="77777777" w:rsidR="00C31558" w:rsidRDefault="00C31558">
            <w:pPr>
              <w:spacing w:before="80" w:after="80"/>
              <w:jc w:val="center"/>
              <w:rPr>
                <w:sz w:val="26"/>
              </w:rPr>
            </w:pPr>
            <w:r>
              <w:rPr>
                <w:sz w:val="26"/>
              </w:rPr>
              <w:t>1.99</w:t>
            </w:r>
          </w:p>
        </w:tc>
        <w:tc>
          <w:tcPr>
            <w:tcW w:w="1396" w:type="dxa"/>
          </w:tcPr>
          <w:p w14:paraId="55131ECE" w14:textId="77777777" w:rsidR="00C31558" w:rsidRDefault="00C31558">
            <w:pPr>
              <w:spacing w:before="80" w:after="80"/>
              <w:jc w:val="center"/>
              <w:rPr>
                <w:sz w:val="26"/>
              </w:rPr>
            </w:pPr>
            <w:r>
              <w:rPr>
                <w:sz w:val="26"/>
              </w:rPr>
              <w:t>2.47</w:t>
            </w:r>
          </w:p>
        </w:tc>
        <w:tc>
          <w:tcPr>
            <w:tcW w:w="1396" w:type="dxa"/>
          </w:tcPr>
          <w:p w14:paraId="5991B860" w14:textId="77777777" w:rsidR="00C31558" w:rsidRDefault="00C31558">
            <w:pPr>
              <w:spacing w:before="80" w:after="80"/>
              <w:jc w:val="center"/>
              <w:rPr>
                <w:sz w:val="26"/>
              </w:rPr>
            </w:pPr>
            <w:r>
              <w:rPr>
                <w:sz w:val="26"/>
              </w:rPr>
              <w:t>1.297</w:t>
            </w:r>
          </w:p>
        </w:tc>
        <w:tc>
          <w:tcPr>
            <w:tcW w:w="1396" w:type="dxa"/>
          </w:tcPr>
          <w:p w14:paraId="465B1829" w14:textId="77777777" w:rsidR="00C31558" w:rsidRDefault="00C31558">
            <w:pPr>
              <w:spacing w:before="80" w:after="80"/>
              <w:jc w:val="center"/>
              <w:rPr>
                <w:sz w:val="26"/>
              </w:rPr>
            </w:pPr>
            <w:r>
              <w:rPr>
                <w:sz w:val="26"/>
              </w:rPr>
              <w:t>1.464</w:t>
            </w:r>
          </w:p>
        </w:tc>
        <w:tc>
          <w:tcPr>
            <w:tcW w:w="1396" w:type="dxa"/>
          </w:tcPr>
          <w:p w14:paraId="2FBABC34" w14:textId="77777777" w:rsidR="00C31558" w:rsidRDefault="00C31558">
            <w:pPr>
              <w:spacing w:before="80" w:after="80"/>
              <w:jc w:val="center"/>
              <w:rPr>
                <w:sz w:val="26"/>
              </w:rPr>
            </w:pPr>
            <w:r>
              <w:rPr>
                <w:sz w:val="26"/>
              </w:rPr>
              <w:t>2.8881</w:t>
            </w:r>
          </w:p>
        </w:tc>
      </w:tr>
      <w:tr w:rsidR="00C31558" w14:paraId="7F21F4F3" w14:textId="77777777">
        <w:tblPrEx>
          <w:tblCellMar>
            <w:top w:w="0" w:type="dxa"/>
            <w:bottom w:w="0" w:type="dxa"/>
          </w:tblCellMar>
        </w:tblPrEx>
        <w:trPr>
          <w:jc w:val="center"/>
        </w:trPr>
        <w:tc>
          <w:tcPr>
            <w:tcW w:w="1134" w:type="dxa"/>
          </w:tcPr>
          <w:p w14:paraId="1CAF0481" w14:textId="77777777" w:rsidR="00C31558" w:rsidRDefault="00C31558">
            <w:pPr>
              <w:spacing w:before="80" w:after="80"/>
              <w:jc w:val="center"/>
              <w:rPr>
                <w:sz w:val="26"/>
              </w:rPr>
            </w:pPr>
            <w:r>
              <w:rPr>
                <w:sz w:val="26"/>
              </w:rPr>
              <w:t>17</w:t>
            </w:r>
          </w:p>
        </w:tc>
        <w:tc>
          <w:tcPr>
            <w:tcW w:w="1657" w:type="dxa"/>
          </w:tcPr>
          <w:p w14:paraId="014C8C14" w14:textId="77777777" w:rsidR="00C31558" w:rsidRDefault="00C31558">
            <w:pPr>
              <w:spacing w:before="80" w:after="80"/>
              <w:jc w:val="center"/>
              <w:rPr>
                <w:sz w:val="26"/>
              </w:rPr>
            </w:pPr>
            <w:r>
              <w:rPr>
                <w:sz w:val="26"/>
              </w:rPr>
              <w:t>4.51</w:t>
            </w:r>
          </w:p>
        </w:tc>
        <w:tc>
          <w:tcPr>
            <w:tcW w:w="1396" w:type="dxa"/>
          </w:tcPr>
          <w:p w14:paraId="70A68C1E" w14:textId="77777777" w:rsidR="00C31558" w:rsidRDefault="00C31558">
            <w:pPr>
              <w:spacing w:before="80" w:after="80"/>
              <w:jc w:val="center"/>
              <w:rPr>
                <w:sz w:val="26"/>
              </w:rPr>
            </w:pPr>
            <w:r>
              <w:rPr>
                <w:sz w:val="26"/>
              </w:rPr>
              <w:t>2.80</w:t>
            </w:r>
          </w:p>
        </w:tc>
        <w:tc>
          <w:tcPr>
            <w:tcW w:w="1396" w:type="dxa"/>
          </w:tcPr>
          <w:p w14:paraId="405A4539" w14:textId="77777777" w:rsidR="00C31558" w:rsidRDefault="00C31558">
            <w:pPr>
              <w:spacing w:before="80" w:after="80"/>
              <w:jc w:val="center"/>
              <w:rPr>
                <w:sz w:val="26"/>
              </w:rPr>
            </w:pPr>
            <w:r>
              <w:rPr>
                <w:sz w:val="26"/>
              </w:rPr>
              <w:t>0.493</w:t>
            </w:r>
          </w:p>
        </w:tc>
        <w:tc>
          <w:tcPr>
            <w:tcW w:w="1396" w:type="dxa"/>
          </w:tcPr>
          <w:p w14:paraId="621E777E" w14:textId="77777777" w:rsidR="00C31558" w:rsidRDefault="00C31558">
            <w:pPr>
              <w:spacing w:before="80" w:after="80"/>
              <w:jc w:val="center"/>
              <w:rPr>
                <w:sz w:val="26"/>
              </w:rPr>
            </w:pPr>
            <w:r>
              <w:rPr>
                <w:sz w:val="26"/>
              </w:rPr>
              <w:t>1.636</w:t>
            </w:r>
          </w:p>
        </w:tc>
        <w:tc>
          <w:tcPr>
            <w:tcW w:w="1396" w:type="dxa"/>
          </w:tcPr>
          <w:p w14:paraId="45DB0A2B" w14:textId="77777777" w:rsidR="00C31558" w:rsidRDefault="00C31558">
            <w:pPr>
              <w:spacing w:before="80" w:after="80"/>
              <w:jc w:val="center"/>
              <w:rPr>
                <w:sz w:val="26"/>
              </w:rPr>
            </w:pPr>
            <w:r>
              <w:rPr>
                <w:sz w:val="26"/>
              </w:rPr>
              <w:t>11.7204</w:t>
            </w:r>
          </w:p>
        </w:tc>
      </w:tr>
      <w:tr w:rsidR="00C31558" w14:paraId="43EC2435" w14:textId="77777777">
        <w:tblPrEx>
          <w:tblCellMar>
            <w:top w:w="0" w:type="dxa"/>
            <w:bottom w:w="0" w:type="dxa"/>
          </w:tblCellMar>
        </w:tblPrEx>
        <w:trPr>
          <w:jc w:val="center"/>
        </w:trPr>
        <w:tc>
          <w:tcPr>
            <w:tcW w:w="1134" w:type="dxa"/>
          </w:tcPr>
          <w:p w14:paraId="54BF0C9B" w14:textId="77777777" w:rsidR="00C31558" w:rsidRDefault="00C31558">
            <w:pPr>
              <w:spacing w:before="80" w:after="80"/>
              <w:jc w:val="center"/>
              <w:rPr>
                <w:sz w:val="26"/>
              </w:rPr>
            </w:pPr>
            <w:r>
              <w:rPr>
                <w:sz w:val="26"/>
              </w:rPr>
              <w:t>18</w:t>
            </w:r>
          </w:p>
        </w:tc>
        <w:tc>
          <w:tcPr>
            <w:tcW w:w="1657" w:type="dxa"/>
          </w:tcPr>
          <w:p w14:paraId="405379BD" w14:textId="77777777" w:rsidR="00C31558" w:rsidRDefault="00C31558">
            <w:pPr>
              <w:spacing w:before="80" w:after="80"/>
              <w:jc w:val="center"/>
              <w:rPr>
                <w:sz w:val="26"/>
              </w:rPr>
            </w:pPr>
            <w:r>
              <w:rPr>
                <w:sz w:val="26"/>
              </w:rPr>
              <w:t>4.56</w:t>
            </w:r>
          </w:p>
        </w:tc>
        <w:tc>
          <w:tcPr>
            <w:tcW w:w="1396" w:type="dxa"/>
          </w:tcPr>
          <w:p w14:paraId="5D7222EC" w14:textId="77777777" w:rsidR="00C31558" w:rsidRDefault="00C31558">
            <w:pPr>
              <w:spacing w:before="80" w:after="80"/>
              <w:jc w:val="center"/>
              <w:rPr>
                <w:sz w:val="26"/>
              </w:rPr>
            </w:pPr>
            <w:r>
              <w:rPr>
                <w:sz w:val="26"/>
              </w:rPr>
              <w:t>2.94</w:t>
            </w:r>
          </w:p>
        </w:tc>
        <w:tc>
          <w:tcPr>
            <w:tcW w:w="1396" w:type="dxa"/>
          </w:tcPr>
          <w:p w14:paraId="7EB29AB6" w14:textId="77777777" w:rsidR="00C31558" w:rsidRDefault="00C31558">
            <w:pPr>
              <w:spacing w:before="80" w:after="80"/>
              <w:jc w:val="center"/>
              <w:rPr>
                <w:sz w:val="26"/>
              </w:rPr>
            </w:pPr>
            <w:r>
              <w:rPr>
                <w:sz w:val="26"/>
              </w:rPr>
              <w:t>0.729</w:t>
            </w:r>
          </w:p>
        </w:tc>
        <w:tc>
          <w:tcPr>
            <w:tcW w:w="1396" w:type="dxa"/>
          </w:tcPr>
          <w:p w14:paraId="24E6364C" w14:textId="77777777" w:rsidR="00C31558" w:rsidRDefault="00C31558">
            <w:pPr>
              <w:spacing w:before="80" w:after="80"/>
              <w:jc w:val="center"/>
              <w:rPr>
                <w:sz w:val="26"/>
              </w:rPr>
            </w:pPr>
            <w:r>
              <w:rPr>
                <w:sz w:val="26"/>
              </w:rPr>
              <w:t>1.855</w:t>
            </w:r>
          </w:p>
        </w:tc>
        <w:tc>
          <w:tcPr>
            <w:tcW w:w="1396" w:type="dxa"/>
          </w:tcPr>
          <w:p w14:paraId="2EBDD6F4" w14:textId="77777777" w:rsidR="00C31558" w:rsidRDefault="00C31558">
            <w:pPr>
              <w:spacing w:before="80" w:after="80"/>
              <w:jc w:val="center"/>
              <w:rPr>
                <w:sz w:val="26"/>
              </w:rPr>
            </w:pPr>
            <w:r>
              <w:rPr>
                <w:sz w:val="26"/>
              </w:rPr>
              <w:t>10.0746</w:t>
            </w:r>
          </w:p>
        </w:tc>
      </w:tr>
      <w:tr w:rsidR="00C31558" w14:paraId="06D2D3C1" w14:textId="77777777">
        <w:tblPrEx>
          <w:tblCellMar>
            <w:top w:w="0" w:type="dxa"/>
            <w:bottom w:w="0" w:type="dxa"/>
          </w:tblCellMar>
        </w:tblPrEx>
        <w:trPr>
          <w:jc w:val="center"/>
        </w:trPr>
        <w:tc>
          <w:tcPr>
            <w:tcW w:w="1134" w:type="dxa"/>
          </w:tcPr>
          <w:p w14:paraId="5535EFBA" w14:textId="77777777" w:rsidR="00C31558" w:rsidRDefault="00C31558">
            <w:pPr>
              <w:spacing w:before="80" w:after="80"/>
              <w:jc w:val="center"/>
              <w:rPr>
                <w:sz w:val="26"/>
              </w:rPr>
            </w:pPr>
            <w:r>
              <w:rPr>
                <w:sz w:val="26"/>
              </w:rPr>
              <w:t>19</w:t>
            </w:r>
          </w:p>
        </w:tc>
        <w:tc>
          <w:tcPr>
            <w:tcW w:w="1657" w:type="dxa"/>
          </w:tcPr>
          <w:p w14:paraId="113A90AF" w14:textId="77777777" w:rsidR="00C31558" w:rsidRDefault="00C31558">
            <w:pPr>
              <w:spacing w:before="80" w:after="80"/>
              <w:jc w:val="center"/>
              <w:rPr>
                <w:sz w:val="26"/>
              </w:rPr>
            </w:pPr>
            <w:r>
              <w:rPr>
                <w:sz w:val="26"/>
              </w:rPr>
              <w:t>4.41</w:t>
            </w:r>
          </w:p>
        </w:tc>
        <w:tc>
          <w:tcPr>
            <w:tcW w:w="1396" w:type="dxa"/>
          </w:tcPr>
          <w:p w14:paraId="0ECD4273" w14:textId="77777777" w:rsidR="00C31558" w:rsidRDefault="00C31558">
            <w:pPr>
              <w:spacing w:before="80" w:after="80"/>
              <w:jc w:val="center"/>
              <w:rPr>
                <w:sz w:val="26"/>
              </w:rPr>
            </w:pPr>
            <w:r>
              <w:rPr>
                <w:sz w:val="26"/>
              </w:rPr>
              <w:t>3.11</w:t>
            </w:r>
          </w:p>
        </w:tc>
        <w:tc>
          <w:tcPr>
            <w:tcW w:w="1396" w:type="dxa"/>
          </w:tcPr>
          <w:p w14:paraId="737AE415" w14:textId="77777777" w:rsidR="00C31558" w:rsidRDefault="00C31558">
            <w:pPr>
              <w:spacing w:before="80" w:after="80"/>
              <w:jc w:val="center"/>
              <w:rPr>
                <w:sz w:val="26"/>
              </w:rPr>
            </w:pPr>
            <w:r>
              <w:rPr>
                <w:sz w:val="26"/>
              </w:rPr>
              <w:t>0.666</w:t>
            </w:r>
          </w:p>
        </w:tc>
        <w:tc>
          <w:tcPr>
            <w:tcW w:w="1396" w:type="dxa"/>
          </w:tcPr>
          <w:p w14:paraId="4C8CDD35" w14:textId="77777777" w:rsidR="00C31558" w:rsidRDefault="00C31558">
            <w:pPr>
              <w:spacing w:before="80" w:after="80"/>
              <w:jc w:val="center"/>
              <w:rPr>
                <w:sz w:val="26"/>
              </w:rPr>
            </w:pPr>
            <w:r>
              <w:rPr>
                <w:sz w:val="26"/>
              </w:rPr>
              <w:t>1.392</w:t>
            </w:r>
          </w:p>
        </w:tc>
        <w:tc>
          <w:tcPr>
            <w:tcW w:w="1396" w:type="dxa"/>
          </w:tcPr>
          <w:p w14:paraId="530F2387" w14:textId="77777777" w:rsidR="00C31558" w:rsidRDefault="00C31558">
            <w:pPr>
              <w:spacing w:before="80" w:after="80"/>
              <w:jc w:val="center"/>
              <w:rPr>
                <w:sz w:val="26"/>
              </w:rPr>
            </w:pPr>
            <w:r>
              <w:rPr>
                <w:sz w:val="26"/>
              </w:rPr>
              <w:t>9.0153</w:t>
            </w:r>
          </w:p>
        </w:tc>
      </w:tr>
      <w:tr w:rsidR="00C31558" w14:paraId="629391DE" w14:textId="77777777">
        <w:tblPrEx>
          <w:tblCellMar>
            <w:top w:w="0" w:type="dxa"/>
            <w:bottom w:w="0" w:type="dxa"/>
          </w:tblCellMar>
        </w:tblPrEx>
        <w:trPr>
          <w:jc w:val="center"/>
        </w:trPr>
        <w:tc>
          <w:tcPr>
            <w:tcW w:w="1134" w:type="dxa"/>
          </w:tcPr>
          <w:p w14:paraId="61124131" w14:textId="77777777" w:rsidR="00C31558" w:rsidRDefault="00C31558">
            <w:pPr>
              <w:spacing w:before="80" w:after="80"/>
              <w:jc w:val="center"/>
              <w:rPr>
                <w:sz w:val="26"/>
              </w:rPr>
            </w:pPr>
            <w:r>
              <w:rPr>
                <w:sz w:val="26"/>
              </w:rPr>
              <w:t>20</w:t>
            </w:r>
          </w:p>
        </w:tc>
        <w:tc>
          <w:tcPr>
            <w:tcW w:w="1657" w:type="dxa"/>
          </w:tcPr>
          <w:p w14:paraId="145BE9D7" w14:textId="77777777" w:rsidR="00C31558" w:rsidRDefault="00C31558">
            <w:pPr>
              <w:spacing w:before="80" w:after="80"/>
              <w:jc w:val="center"/>
              <w:rPr>
                <w:sz w:val="26"/>
              </w:rPr>
            </w:pPr>
            <w:r>
              <w:rPr>
                <w:sz w:val="26"/>
              </w:rPr>
              <w:t>4.86</w:t>
            </w:r>
          </w:p>
        </w:tc>
        <w:tc>
          <w:tcPr>
            <w:tcW w:w="1396" w:type="dxa"/>
          </w:tcPr>
          <w:p w14:paraId="2526AC4E" w14:textId="77777777" w:rsidR="00C31558" w:rsidRDefault="00C31558">
            <w:pPr>
              <w:spacing w:before="80" w:after="80"/>
              <w:jc w:val="center"/>
              <w:rPr>
                <w:sz w:val="26"/>
              </w:rPr>
            </w:pPr>
            <w:r>
              <w:rPr>
                <w:sz w:val="26"/>
              </w:rPr>
              <w:t>3.00</w:t>
            </w:r>
          </w:p>
        </w:tc>
        <w:tc>
          <w:tcPr>
            <w:tcW w:w="1396" w:type="dxa"/>
          </w:tcPr>
          <w:p w14:paraId="57AD05F3" w14:textId="77777777" w:rsidR="00C31558" w:rsidRDefault="00C31558">
            <w:pPr>
              <w:spacing w:before="80" w:after="80"/>
              <w:jc w:val="center"/>
              <w:rPr>
                <w:sz w:val="26"/>
              </w:rPr>
            </w:pPr>
            <w:r>
              <w:rPr>
                <w:sz w:val="26"/>
              </w:rPr>
              <w:t>0.202</w:t>
            </w:r>
          </w:p>
        </w:tc>
        <w:tc>
          <w:tcPr>
            <w:tcW w:w="1396" w:type="dxa"/>
          </w:tcPr>
          <w:p w14:paraId="23CA1E69" w14:textId="77777777" w:rsidR="00C31558" w:rsidRDefault="00C31558">
            <w:pPr>
              <w:spacing w:before="80" w:after="80"/>
              <w:jc w:val="center"/>
              <w:rPr>
                <w:sz w:val="26"/>
              </w:rPr>
            </w:pPr>
            <w:r>
              <w:rPr>
                <w:sz w:val="26"/>
              </w:rPr>
              <w:t>1.769</w:t>
            </w:r>
          </w:p>
        </w:tc>
        <w:tc>
          <w:tcPr>
            <w:tcW w:w="1396" w:type="dxa"/>
          </w:tcPr>
          <w:p w14:paraId="1BFD6189" w14:textId="77777777" w:rsidR="00C31558" w:rsidRDefault="00C31558">
            <w:pPr>
              <w:spacing w:before="80" w:after="80"/>
              <w:jc w:val="center"/>
              <w:rPr>
                <w:sz w:val="26"/>
              </w:rPr>
            </w:pPr>
            <w:r>
              <w:rPr>
                <w:sz w:val="26"/>
              </w:rPr>
              <w:t>13.2488</w:t>
            </w:r>
          </w:p>
        </w:tc>
      </w:tr>
      <w:tr w:rsidR="00C31558" w14:paraId="5DDBE92A" w14:textId="77777777">
        <w:tblPrEx>
          <w:tblCellMar>
            <w:top w:w="0" w:type="dxa"/>
            <w:bottom w:w="0" w:type="dxa"/>
          </w:tblCellMar>
        </w:tblPrEx>
        <w:trPr>
          <w:jc w:val="center"/>
        </w:trPr>
        <w:tc>
          <w:tcPr>
            <w:tcW w:w="1134" w:type="dxa"/>
          </w:tcPr>
          <w:p w14:paraId="524FEE54" w14:textId="77777777" w:rsidR="00C31558" w:rsidRDefault="00C31558">
            <w:pPr>
              <w:spacing w:before="80" w:after="80"/>
              <w:jc w:val="center"/>
              <w:rPr>
                <w:sz w:val="26"/>
              </w:rPr>
            </w:pPr>
            <w:r>
              <w:rPr>
                <w:sz w:val="26"/>
              </w:rPr>
              <w:t>21</w:t>
            </w:r>
          </w:p>
        </w:tc>
        <w:tc>
          <w:tcPr>
            <w:tcW w:w="1657" w:type="dxa"/>
          </w:tcPr>
          <w:p w14:paraId="5F76EFF2" w14:textId="77777777" w:rsidR="00C31558" w:rsidRDefault="00C31558">
            <w:pPr>
              <w:spacing w:before="80" w:after="80"/>
              <w:jc w:val="center"/>
              <w:rPr>
                <w:sz w:val="26"/>
              </w:rPr>
            </w:pPr>
            <w:r>
              <w:rPr>
                <w:sz w:val="26"/>
              </w:rPr>
              <w:t>4.43</w:t>
            </w:r>
          </w:p>
        </w:tc>
        <w:tc>
          <w:tcPr>
            <w:tcW w:w="1396" w:type="dxa"/>
          </w:tcPr>
          <w:p w14:paraId="70DFF22D" w14:textId="77777777" w:rsidR="00C31558" w:rsidRDefault="00C31558">
            <w:pPr>
              <w:spacing w:before="80" w:after="80"/>
              <w:jc w:val="center"/>
              <w:rPr>
                <w:sz w:val="26"/>
              </w:rPr>
            </w:pPr>
            <w:r>
              <w:rPr>
                <w:sz w:val="26"/>
              </w:rPr>
              <w:t>2.60</w:t>
            </w:r>
          </w:p>
        </w:tc>
        <w:tc>
          <w:tcPr>
            <w:tcW w:w="1396" w:type="dxa"/>
          </w:tcPr>
          <w:p w14:paraId="5A5A8B54" w14:textId="77777777" w:rsidR="00C31558" w:rsidRDefault="00C31558">
            <w:pPr>
              <w:spacing w:before="80" w:after="80"/>
              <w:jc w:val="center"/>
              <w:rPr>
                <w:sz w:val="26"/>
              </w:rPr>
            </w:pPr>
            <w:r>
              <w:rPr>
                <w:sz w:val="26"/>
              </w:rPr>
              <w:t>0.669</w:t>
            </w:r>
          </w:p>
        </w:tc>
        <w:tc>
          <w:tcPr>
            <w:tcW w:w="1396" w:type="dxa"/>
          </w:tcPr>
          <w:p w14:paraId="5E9FED68" w14:textId="77777777" w:rsidR="00C31558" w:rsidRDefault="00C31558">
            <w:pPr>
              <w:spacing w:before="80" w:after="80"/>
              <w:jc w:val="center"/>
              <w:rPr>
                <w:sz w:val="26"/>
              </w:rPr>
            </w:pPr>
            <w:r>
              <w:rPr>
                <w:sz w:val="26"/>
              </w:rPr>
              <w:t>1.563</w:t>
            </w:r>
          </w:p>
        </w:tc>
        <w:tc>
          <w:tcPr>
            <w:tcW w:w="1396" w:type="dxa"/>
          </w:tcPr>
          <w:p w14:paraId="38638B18" w14:textId="77777777" w:rsidR="00C31558" w:rsidRDefault="00C31558">
            <w:pPr>
              <w:spacing w:before="80" w:after="80"/>
              <w:jc w:val="center"/>
              <w:rPr>
                <w:sz w:val="26"/>
              </w:rPr>
            </w:pPr>
            <w:r>
              <w:rPr>
                <w:sz w:val="26"/>
              </w:rPr>
              <w:t>12.2490</w:t>
            </w:r>
          </w:p>
        </w:tc>
      </w:tr>
      <w:tr w:rsidR="00C31558" w14:paraId="442A77C0" w14:textId="77777777">
        <w:tblPrEx>
          <w:tblCellMar>
            <w:top w:w="0" w:type="dxa"/>
            <w:bottom w:w="0" w:type="dxa"/>
          </w:tblCellMar>
        </w:tblPrEx>
        <w:trPr>
          <w:jc w:val="center"/>
        </w:trPr>
        <w:tc>
          <w:tcPr>
            <w:tcW w:w="1134" w:type="dxa"/>
          </w:tcPr>
          <w:p w14:paraId="588CDB1B" w14:textId="77777777" w:rsidR="00C31558" w:rsidRDefault="00C31558">
            <w:pPr>
              <w:spacing w:before="80" w:after="80"/>
              <w:jc w:val="center"/>
              <w:rPr>
                <w:sz w:val="26"/>
              </w:rPr>
            </w:pPr>
            <w:r>
              <w:rPr>
                <w:sz w:val="26"/>
              </w:rPr>
              <w:lastRenderedPageBreak/>
              <w:t>22</w:t>
            </w:r>
          </w:p>
        </w:tc>
        <w:tc>
          <w:tcPr>
            <w:tcW w:w="1657" w:type="dxa"/>
          </w:tcPr>
          <w:p w14:paraId="2EBE7566" w14:textId="77777777" w:rsidR="00C31558" w:rsidRDefault="00C31558">
            <w:pPr>
              <w:spacing w:before="80" w:after="80"/>
              <w:jc w:val="center"/>
              <w:rPr>
                <w:sz w:val="26"/>
              </w:rPr>
            </w:pPr>
            <w:r>
              <w:rPr>
                <w:sz w:val="26"/>
              </w:rPr>
              <w:t>3.83</w:t>
            </w:r>
          </w:p>
        </w:tc>
        <w:tc>
          <w:tcPr>
            <w:tcW w:w="1396" w:type="dxa"/>
          </w:tcPr>
          <w:p w14:paraId="5BAA94AF" w14:textId="77777777" w:rsidR="00C31558" w:rsidRDefault="00C31558">
            <w:pPr>
              <w:spacing w:before="80" w:after="80"/>
              <w:jc w:val="center"/>
              <w:rPr>
                <w:sz w:val="26"/>
              </w:rPr>
            </w:pPr>
            <w:r>
              <w:rPr>
                <w:sz w:val="26"/>
              </w:rPr>
              <w:t>3.43</w:t>
            </w:r>
          </w:p>
        </w:tc>
        <w:tc>
          <w:tcPr>
            <w:tcW w:w="1396" w:type="dxa"/>
          </w:tcPr>
          <w:p w14:paraId="3A16D41E" w14:textId="77777777" w:rsidR="00C31558" w:rsidRDefault="00C31558">
            <w:pPr>
              <w:spacing w:before="80" w:after="80"/>
              <w:jc w:val="center"/>
              <w:rPr>
                <w:sz w:val="26"/>
              </w:rPr>
            </w:pPr>
            <w:r>
              <w:rPr>
                <w:sz w:val="26"/>
              </w:rPr>
              <w:t>2.011</w:t>
            </w:r>
          </w:p>
        </w:tc>
        <w:tc>
          <w:tcPr>
            <w:tcW w:w="1396" w:type="dxa"/>
          </w:tcPr>
          <w:p w14:paraId="18D454DF" w14:textId="77777777" w:rsidR="00C31558" w:rsidRDefault="00C31558">
            <w:pPr>
              <w:spacing w:before="80" w:after="80"/>
              <w:jc w:val="center"/>
              <w:rPr>
                <w:sz w:val="26"/>
              </w:rPr>
            </w:pPr>
            <w:r>
              <w:rPr>
                <w:sz w:val="26"/>
              </w:rPr>
              <w:t>1.804</w:t>
            </w:r>
          </w:p>
        </w:tc>
        <w:tc>
          <w:tcPr>
            <w:tcW w:w="1396" w:type="dxa"/>
          </w:tcPr>
          <w:p w14:paraId="24C8BDEA" w14:textId="77777777" w:rsidR="00C31558" w:rsidRDefault="00C31558">
            <w:pPr>
              <w:spacing w:before="80" w:after="80"/>
              <w:jc w:val="center"/>
              <w:rPr>
                <w:sz w:val="26"/>
              </w:rPr>
            </w:pPr>
            <w:r>
              <w:rPr>
                <w:sz w:val="26"/>
              </w:rPr>
              <w:t>2.0480*</w:t>
            </w:r>
          </w:p>
        </w:tc>
      </w:tr>
      <w:tr w:rsidR="00C31558" w14:paraId="4E9AD6EA" w14:textId="77777777">
        <w:tblPrEx>
          <w:tblCellMar>
            <w:top w:w="0" w:type="dxa"/>
            <w:bottom w:w="0" w:type="dxa"/>
          </w:tblCellMar>
        </w:tblPrEx>
        <w:trPr>
          <w:jc w:val="center"/>
        </w:trPr>
        <w:tc>
          <w:tcPr>
            <w:tcW w:w="1134" w:type="dxa"/>
          </w:tcPr>
          <w:p w14:paraId="2C40CE01" w14:textId="77777777" w:rsidR="00C31558" w:rsidRDefault="00C31558">
            <w:pPr>
              <w:spacing w:before="80" w:after="80"/>
              <w:jc w:val="center"/>
              <w:rPr>
                <w:sz w:val="26"/>
              </w:rPr>
            </w:pPr>
            <w:r>
              <w:rPr>
                <w:sz w:val="26"/>
              </w:rPr>
              <w:t>23</w:t>
            </w:r>
          </w:p>
        </w:tc>
        <w:tc>
          <w:tcPr>
            <w:tcW w:w="1657" w:type="dxa"/>
          </w:tcPr>
          <w:p w14:paraId="4D2BBA41" w14:textId="77777777" w:rsidR="00C31558" w:rsidRDefault="00C31558">
            <w:pPr>
              <w:spacing w:before="80" w:after="80"/>
              <w:jc w:val="center"/>
              <w:rPr>
                <w:sz w:val="26"/>
              </w:rPr>
            </w:pPr>
            <w:r>
              <w:rPr>
                <w:sz w:val="26"/>
              </w:rPr>
              <w:t>4.62</w:t>
            </w:r>
          </w:p>
        </w:tc>
        <w:tc>
          <w:tcPr>
            <w:tcW w:w="1396" w:type="dxa"/>
          </w:tcPr>
          <w:p w14:paraId="21952ACE" w14:textId="77777777" w:rsidR="00C31558" w:rsidRDefault="00C31558">
            <w:pPr>
              <w:spacing w:before="80" w:after="80"/>
              <w:jc w:val="center"/>
              <w:rPr>
                <w:sz w:val="26"/>
              </w:rPr>
            </w:pPr>
            <w:r>
              <w:rPr>
                <w:sz w:val="26"/>
              </w:rPr>
              <w:t>3.72</w:t>
            </w:r>
          </w:p>
        </w:tc>
        <w:tc>
          <w:tcPr>
            <w:tcW w:w="1396" w:type="dxa"/>
          </w:tcPr>
          <w:p w14:paraId="7297D67B" w14:textId="77777777" w:rsidR="00C31558" w:rsidRDefault="00C31558">
            <w:pPr>
              <w:spacing w:before="80" w:after="80"/>
              <w:jc w:val="center"/>
              <w:rPr>
                <w:sz w:val="26"/>
              </w:rPr>
            </w:pPr>
            <w:r>
              <w:rPr>
                <w:sz w:val="26"/>
              </w:rPr>
              <w:t>0.739</w:t>
            </w:r>
          </w:p>
        </w:tc>
        <w:tc>
          <w:tcPr>
            <w:tcW w:w="1396" w:type="dxa"/>
          </w:tcPr>
          <w:p w14:paraId="460C2EFC" w14:textId="77777777" w:rsidR="00C31558" w:rsidRDefault="00C31558">
            <w:pPr>
              <w:spacing w:before="80" w:after="80"/>
              <w:jc w:val="center"/>
              <w:rPr>
                <w:sz w:val="26"/>
              </w:rPr>
            </w:pPr>
            <w:r>
              <w:rPr>
                <w:sz w:val="26"/>
              </w:rPr>
              <w:t>1.618</w:t>
            </w:r>
          </w:p>
        </w:tc>
        <w:tc>
          <w:tcPr>
            <w:tcW w:w="1396" w:type="dxa"/>
          </w:tcPr>
          <w:p w14:paraId="5C734E97" w14:textId="77777777" w:rsidR="00C31558" w:rsidRDefault="00C31558">
            <w:pPr>
              <w:spacing w:before="80" w:after="80"/>
              <w:jc w:val="center"/>
              <w:rPr>
                <w:sz w:val="26"/>
              </w:rPr>
            </w:pPr>
            <w:r>
              <w:rPr>
                <w:sz w:val="26"/>
              </w:rPr>
              <w:t>5.8631</w:t>
            </w:r>
          </w:p>
        </w:tc>
      </w:tr>
      <w:tr w:rsidR="00C31558" w14:paraId="441F4AA0" w14:textId="77777777">
        <w:tblPrEx>
          <w:tblCellMar>
            <w:top w:w="0" w:type="dxa"/>
            <w:bottom w:w="0" w:type="dxa"/>
          </w:tblCellMar>
        </w:tblPrEx>
        <w:trPr>
          <w:jc w:val="center"/>
        </w:trPr>
        <w:tc>
          <w:tcPr>
            <w:tcW w:w="1134" w:type="dxa"/>
          </w:tcPr>
          <w:p w14:paraId="2533A39B" w14:textId="77777777" w:rsidR="00C31558" w:rsidRDefault="00C31558">
            <w:pPr>
              <w:spacing w:before="80" w:after="80"/>
              <w:jc w:val="center"/>
              <w:rPr>
                <w:sz w:val="26"/>
              </w:rPr>
            </w:pPr>
            <w:r>
              <w:rPr>
                <w:sz w:val="26"/>
              </w:rPr>
              <w:t>24</w:t>
            </w:r>
          </w:p>
        </w:tc>
        <w:tc>
          <w:tcPr>
            <w:tcW w:w="1657" w:type="dxa"/>
          </w:tcPr>
          <w:p w14:paraId="4918278E" w14:textId="77777777" w:rsidR="00C31558" w:rsidRDefault="00C31558">
            <w:pPr>
              <w:spacing w:before="80" w:after="80"/>
              <w:jc w:val="center"/>
              <w:rPr>
                <w:sz w:val="26"/>
              </w:rPr>
            </w:pPr>
            <w:r>
              <w:rPr>
                <w:sz w:val="26"/>
              </w:rPr>
              <w:t>3.84</w:t>
            </w:r>
          </w:p>
        </w:tc>
        <w:tc>
          <w:tcPr>
            <w:tcW w:w="1396" w:type="dxa"/>
          </w:tcPr>
          <w:p w14:paraId="3EB25FE8" w14:textId="77777777" w:rsidR="00C31558" w:rsidRDefault="00C31558">
            <w:pPr>
              <w:spacing w:before="80" w:after="80"/>
              <w:jc w:val="center"/>
              <w:rPr>
                <w:sz w:val="26"/>
              </w:rPr>
            </w:pPr>
            <w:r>
              <w:rPr>
                <w:sz w:val="26"/>
              </w:rPr>
              <w:t>2.62</w:t>
            </w:r>
          </w:p>
        </w:tc>
        <w:tc>
          <w:tcPr>
            <w:tcW w:w="1396" w:type="dxa"/>
          </w:tcPr>
          <w:p w14:paraId="5C1621A5" w14:textId="77777777" w:rsidR="00C31558" w:rsidRDefault="00C31558">
            <w:pPr>
              <w:spacing w:before="80" w:after="80"/>
              <w:jc w:val="center"/>
              <w:rPr>
                <w:sz w:val="26"/>
              </w:rPr>
            </w:pPr>
            <w:r>
              <w:rPr>
                <w:sz w:val="26"/>
              </w:rPr>
              <w:t>1.764</w:t>
            </w:r>
          </w:p>
        </w:tc>
        <w:tc>
          <w:tcPr>
            <w:tcW w:w="1396" w:type="dxa"/>
          </w:tcPr>
          <w:p w14:paraId="58159307" w14:textId="77777777" w:rsidR="00C31558" w:rsidRDefault="00C31558">
            <w:pPr>
              <w:spacing w:before="80" w:after="80"/>
              <w:jc w:val="center"/>
              <w:rPr>
                <w:sz w:val="26"/>
              </w:rPr>
            </w:pPr>
            <w:r>
              <w:rPr>
                <w:sz w:val="26"/>
              </w:rPr>
              <w:t>1.651</w:t>
            </w:r>
          </w:p>
        </w:tc>
        <w:tc>
          <w:tcPr>
            <w:tcW w:w="1396" w:type="dxa"/>
          </w:tcPr>
          <w:p w14:paraId="4EB65673" w14:textId="77777777" w:rsidR="00C31558" w:rsidRDefault="00C31558">
            <w:pPr>
              <w:spacing w:before="80" w:after="80"/>
              <w:jc w:val="center"/>
              <w:rPr>
                <w:sz w:val="26"/>
              </w:rPr>
            </w:pPr>
            <w:r>
              <w:rPr>
                <w:sz w:val="26"/>
              </w:rPr>
              <w:t>6.6017</w:t>
            </w:r>
          </w:p>
        </w:tc>
      </w:tr>
      <w:tr w:rsidR="00C31558" w14:paraId="0F9793F7" w14:textId="77777777">
        <w:tblPrEx>
          <w:tblCellMar>
            <w:top w:w="0" w:type="dxa"/>
            <w:bottom w:w="0" w:type="dxa"/>
          </w:tblCellMar>
        </w:tblPrEx>
        <w:trPr>
          <w:jc w:val="center"/>
        </w:trPr>
        <w:tc>
          <w:tcPr>
            <w:tcW w:w="1134" w:type="dxa"/>
          </w:tcPr>
          <w:p w14:paraId="7F7EB596" w14:textId="77777777" w:rsidR="00C31558" w:rsidRDefault="00C31558">
            <w:pPr>
              <w:spacing w:before="80" w:after="80"/>
              <w:jc w:val="center"/>
              <w:rPr>
                <w:sz w:val="26"/>
              </w:rPr>
            </w:pPr>
            <w:r>
              <w:rPr>
                <w:sz w:val="26"/>
              </w:rPr>
              <w:t>25</w:t>
            </w:r>
          </w:p>
        </w:tc>
        <w:tc>
          <w:tcPr>
            <w:tcW w:w="1657" w:type="dxa"/>
          </w:tcPr>
          <w:p w14:paraId="3B09370D" w14:textId="77777777" w:rsidR="00C31558" w:rsidRDefault="00C31558">
            <w:pPr>
              <w:spacing w:before="80" w:after="80"/>
              <w:jc w:val="center"/>
              <w:rPr>
                <w:sz w:val="26"/>
              </w:rPr>
            </w:pPr>
            <w:r>
              <w:rPr>
                <w:sz w:val="26"/>
              </w:rPr>
              <w:t>4.81</w:t>
            </w:r>
          </w:p>
        </w:tc>
        <w:tc>
          <w:tcPr>
            <w:tcW w:w="1396" w:type="dxa"/>
          </w:tcPr>
          <w:p w14:paraId="6B91B56D" w14:textId="77777777" w:rsidR="00C31558" w:rsidRDefault="00C31558">
            <w:pPr>
              <w:spacing w:before="80" w:after="80"/>
              <w:jc w:val="center"/>
              <w:rPr>
                <w:sz w:val="26"/>
              </w:rPr>
            </w:pPr>
            <w:r>
              <w:rPr>
                <w:sz w:val="26"/>
              </w:rPr>
              <w:t>4.07</w:t>
            </w:r>
          </w:p>
        </w:tc>
        <w:tc>
          <w:tcPr>
            <w:tcW w:w="1396" w:type="dxa"/>
          </w:tcPr>
          <w:p w14:paraId="4FEA1048" w14:textId="77777777" w:rsidR="00C31558" w:rsidRDefault="00C31558">
            <w:pPr>
              <w:spacing w:before="80" w:after="80"/>
              <w:jc w:val="center"/>
              <w:rPr>
                <w:sz w:val="26"/>
              </w:rPr>
            </w:pPr>
            <w:r>
              <w:rPr>
                <w:sz w:val="26"/>
              </w:rPr>
              <w:t>0.396</w:t>
            </w:r>
          </w:p>
        </w:tc>
        <w:tc>
          <w:tcPr>
            <w:tcW w:w="1396" w:type="dxa"/>
          </w:tcPr>
          <w:p w14:paraId="617F7365" w14:textId="77777777" w:rsidR="00C31558" w:rsidRDefault="00C31558">
            <w:pPr>
              <w:spacing w:before="80" w:after="80"/>
              <w:jc w:val="center"/>
              <w:rPr>
                <w:sz w:val="26"/>
              </w:rPr>
            </w:pPr>
            <w:r>
              <w:rPr>
                <w:sz w:val="26"/>
              </w:rPr>
              <w:t>2.025</w:t>
            </w:r>
          </w:p>
        </w:tc>
        <w:tc>
          <w:tcPr>
            <w:tcW w:w="1396" w:type="dxa"/>
          </w:tcPr>
          <w:p w14:paraId="717AD057" w14:textId="77777777" w:rsidR="00C31558" w:rsidRDefault="00C31558">
            <w:pPr>
              <w:spacing w:before="80" w:after="80"/>
              <w:jc w:val="center"/>
              <w:rPr>
                <w:sz w:val="26"/>
              </w:rPr>
            </w:pPr>
            <w:r>
              <w:rPr>
                <w:sz w:val="26"/>
              </w:rPr>
              <w:t>4.7558</w:t>
            </w:r>
          </w:p>
        </w:tc>
      </w:tr>
      <w:tr w:rsidR="00C31558" w14:paraId="71319051" w14:textId="77777777">
        <w:tblPrEx>
          <w:tblCellMar>
            <w:top w:w="0" w:type="dxa"/>
            <w:bottom w:w="0" w:type="dxa"/>
          </w:tblCellMar>
        </w:tblPrEx>
        <w:trPr>
          <w:jc w:val="center"/>
        </w:trPr>
        <w:tc>
          <w:tcPr>
            <w:tcW w:w="1134" w:type="dxa"/>
          </w:tcPr>
          <w:p w14:paraId="45143609" w14:textId="77777777" w:rsidR="00C31558" w:rsidRDefault="00C31558">
            <w:pPr>
              <w:spacing w:before="80" w:after="80"/>
              <w:jc w:val="center"/>
              <w:rPr>
                <w:sz w:val="26"/>
              </w:rPr>
            </w:pPr>
            <w:r>
              <w:rPr>
                <w:sz w:val="26"/>
              </w:rPr>
              <w:t>26</w:t>
            </w:r>
          </w:p>
        </w:tc>
        <w:tc>
          <w:tcPr>
            <w:tcW w:w="1657" w:type="dxa"/>
          </w:tcPr>
          <w:p w14:paraId="3369BFCD" w14:textId="77777777" w:rsidR="00C31558" w:rsidRDefault="00C31558">
            <w:pPr>
              <w:spacing w:before="80" w:after="80"/>
              <w:jc w:val="center"/>
              <w:rPr>
                <w:sz w:val="26"/>
              </w:rPr>
            </w:pPr>
            <w:r>
              <w:rPr>
                <w:sz w:val="26"/>
              </w:rPr>
              <w:t>4.39</w:t>
            </w:r>
          </w:p>
        </w:tc>
        <w:tc>
          <w:tcPr>
            <w:tcW w:w="1396" w:type="dxa"/>
          </w:tcPr>
          <w:p w14:paraId="7AEFEEB7" w14:textId="77777777" w:rsidR="00C31558" w:rsidRDefault="00C31558">
            <w:pPr>
              <w:spacing w:before="80" w:after="80"/>
              <w:jc w:val="center"/>
              <w:rPr>
                <w:sz w:val="26"/>
              </w:rPr>
            </w:pPr>
            <w:r>
              <w:rPr>
                <w:sz w:val="26"/>
              </w:rPr>
              <w:t>2.97</w:t>
            </w:r>
          </w:p>
        </w:tc>
        <w:tc>
          <w:tcPr>
            <w:tcW w:w="1396" w:type="dxa"/>
          </w:tcPr>
          <w:p w14:paraId="61A5DB1D" w14:textId="77777777" w:rsidR="00C31558" w:rsidRDefault="00C31558">
            <w:pPr>
              <w:spacing w:before="80" w:after="80"/>
              <w:jc w:val="center"/>
              <w:rPr>
                <w:sz w:val="26"/>
              </w:rPr>
            </w:pPr>
            <w:r>
              <w:rPr>
                <w:sz w:val="26"/>
              </w:rPr>
              <w:t>0.882</w:t>
            </w:r>
          </w:p>
        </w:tc>
        <w:tc>
          <w:tcPr>
            <w:tcW w:w="1396" w:type="dxa"/>
          </w:tcPr>
          <w:p w14:paraId="32D3D275" w14:textId="77777777" w:rsidR="00C31558" w:rsidRDefault="00C31558">
            <w:pPr>
              <w:spacing w:before="80" w:after="80"/>
              <w:jc w:val="center"/>
              <w:rPr>
                <w:sz w:val="26"/>
              </w:rPr>
            </w:pPr>
            <w:r>
              <w:rPr>
                <w:sz w:val="26"/>
              </w:rPr>
              <w:t>1.968</w:t>
            </w:r>
          </w:p>
        </w:tc>
        <w:tc>
          <w:tcPr>
            <w:tcW w:w="1396" w:type="dxa"/>
          </w:tcPr>
          <w:p w14:paraId="033DB411" w14:textId="77777777" w:rsidR="00C31558" w:rsidRDefault="00C31558">
            <w:pPr>
              <w:spacing w:before="80" w:after="80"/>
              <w:jc w:val="center"/>
              <w:rPr>
                <w:sz w:val="26"/>
              </w:rPr>
            </w:pPr>
            <w:r>
              <w:rPr>
                <w:sz w:val="26"/>
              </w:rPr>
              <w:t>8.4123</w:t>
            </w:r>
          </w:p>
        </w:tc>
      </w:tr>
      <w:tr w:rsidR="00C31558" w14:paraId="7C3F5C20" w14:textId="77777777">
        <w:tblPrEx>
          <w:tblCellMar>
            <w:top w:w="0" w:type="dxa"/>
            <w:bottom w:w="0" w:type="dxa"/>
          </w:tblCellMar>
        </w:tblPrEx>
        <w:trPr>
          <w:jc w:val="center"/>
        </w:trPr>
        <w:tc>
          <w:tcPr>
            <w:tcW w:w="1134" w:type="dxa"/>
          </w:tcPr>
          <w:p w14:paraId="157A70B6" w14:textId="77777777" w:rsidR="00C31558" w:rsidRDefault="00C31558">
            <w:pPr>
              <w:spacing w:before="80" w:after="80"/>
              <w:jc w:val="center"/>
              <w:rPr>
                <w:sz w:val="26"/>
              </w:rPr>
            </w:pPr>
            <w:r>
              <w:rPr>
                <w:sz w:val="26"/>
              </w:rPr>
              <w:t>27</w:t>
            </w:r>
          </w:p>
        </w:tc>
        <w:tc>
          <w:tcPr>
            <w:tcW w:w="1657" w:type="dxa"/>
          </w:tcPr>
          <w:p w14:paraId="1542B549" w14:textId="77777777" w:rsidR="00C31558" w:rsidRDefault="00C31558">
            <w:pPr>
              <w:spacing w:before="80" w:after="80"/>
              <w:jc w:val="center"/>
              <w:rPr>
                <w:sz w:val="26"/>
              </w:rPr>
            </w:pPr>
            <w:r>
              <w:rPr>
                <w:sz w:val="26"/>
              </w:rPr>
              <w:t>4.33</w:t>
            </w:r>
          </w:p>
        </w:tc>
        <w:tc>
          <w:tcPr>
            <w:tcW w:w="1396" w:type="dxa"/>
          </w:tcPr>
          <w:p w14:paraId="3B3169B7" w14:textId="77777777" w:rsidR="00C31558" w:rsidRDefault="00C31558">
            <w:pPr>
              <w:spacing w:before="80" w:after="80"/>
              <w:jc w:val="center"/>
              <w:rPr>
                <w:sz w:val="26"/>
              </w:rPr>
            </w:pPr>
            <w:r>
              <w:rPr>
                <w:sz w:val="26"/>
              </w:rPr>
              <w:t>3.08</w:t>
            </w:r>
          </w:p>
        </w:tc>
        <w:tc>
          <w:tcPr>
            <w:tcW w:w="1396" w:type="dxa"/>
          </w:tcPr>
          <w:p w14:paraId="71B17429" w14:textId="77777777" w:rsidR="00C31558" w:rsidRDefault="00C31558">
            <w:pPr>
              <w:spacing w:before="80" w:after="80"/>
              <w:jc w:val="center"/>
              <w:rPr>
                <w:sz w:val="26"/>
              </w:rPr>
            </w:pPr>
            <w:r>
              <w:rPr>
                <w:sz w:val="26"/>
              </w:rPr>
              <w:t>0.745</w:t>
            </w:r>
          </w:p>
        </w:tc>
        <w:tc>
          <w:tcPr>
            <w:tcW w:w="1396" w:type="dxa"/>
          </w:tcPr>
          <w:p w14:paraId="3FC22B33" w14:textId="77777777" w:rsidR="00C31558" w:rsidRDefault="00C31558">
            <w:pPr>
              <w:spacing w:before="80" w:after="80"/>
              <w:jc w:val="center"/>
              <w:rPr>
                <w:sz w:val="26"/>
              </w:rPr>
            </w:pPr>
            <w:r>
              <w:rPr>
                <w:sz w:val="26"/>
              </w:rPr>
              <w:t>1.469</w:t>
            </w:r>
          </w:p>
        </w:tc>
        <w:tc>
          <w:tcPr>
            <w:tcW w:w="1396" w:type="dxa"/>
          </w:tcPr>
          <w:p w14:paraId="1700295C" w14:textId="77777777" w:rsidR="00C31558" w:rsidRDefault="00C31558">
            <w:pPr>
              <w:spacing w:before="80" w:after="80"/>
              <w:jc w:val="center"/>
              <w:rPr>
                <w:sz w:val="26"/>
              </w:rPr>
            </w:pPr>
            <w:r>
              <w:rPr>
                <w:sz w:val="26"/>
              </w:rPr>
              <w:t>8.4005</w:t>
            </w:r>
          </w:p>
        </w:tc>
      </w:tr>
      <w:tr w:rsidR="00C31558" w14:paraId="18086F1A" w14:textId="77777777">
        <w:tblPrEx>
          <w:tblCellMar>
            <w:top w:w="0" w:type="dxa"/>
            <w:bottom w:w="0" w:type="dxa"/>
          </w:tblCellMar>
        </w:tblPrEx>
        <w:trPr>
          <w:jc w:val="center"/>
        </w:trPr>
        <w:tc>
          <w:tcPr>
            <w:tcW w:w="1134" w:type="dxa"/>
          </w:tcPr>
          <w:p w14:paraId="25BE3030" w14:textId="77777777" w:rsidR="00C31558" w:rsidRDefault="00C31558">
            <w:pPr>
              <w:spacing w:before="80" w:after="80"/>
              <w:jc w:val="center"/>
              <w:rPr>
                <w:sz w:val="26"/>
              </w:rPr>
            </w:pPr>
            <w:r>
              <w:rPr>
                <w:sz w:val="26"/>
              </w:rPr>
              <w:t>28</w:t>
            </w:r>
          </w:p>
        </w:tc>
        <w:tc>
          <w:tcPr>
            <w:tcW w:w="1657" w:type="dxa"/>
          </w:tcPr>
          <w:p w14:paraId="0C4B5EF5" w14:textId="77777777" w:rsidR="00C31558" w:rsidRDefault="00C31558">
            <w:pPr>
              <w:spacing w:before="80" w:after="80"/>
              <w:jc w:val="center"/>
              <w:rPr>
                <w:sz w:val="26"/>
              </w:rPr>
            </w:pPr>
            <w:r>
              <w:rPr>
                <w:sz w:val="26"/>
              </w:rPr>
              <w:t>4.47</w:t>
            </w:r>
          </w:p>
        </w:tc>
        <w:tc>
          <w:tcPr>
            <w:tcW w:w="1396" w:type="dxa"/>
          </w:tcPr>
          <w:p w14:paraId="4286955A" w14:textId="77777777" w:rsidR="00C31558" w:rsidRDefault="00C31558">
            <w:pPr>
              <w:spacing w:before="80" w:after="80"/>
              <w:jc w:val="center"/>
              <w:rPr>
                <w:sz w:val="26"/>
              </w:rPr>
            </w:pPr>
            <w:r>
              <w:rPr>
                <w:sz w:val="26"/>
              </w:rPr>
              <w:t>3.39</w:t>
            </w:r>
          </w:p>
        </w:tc>
        <w:tc>
          <w:tcPr>
            <w:tcW w:w="1396" w:type="dxa"/>
          </w:tcPr>
          <w:p w14:paraId="401C67F3" w14:textId="77777777" w:rsidR="00C31558" w:rsidRDefault="00C31558">
            <w:pPr>
              <w:spacing w:before="80" w:after="80"/>
              <w:jc w:val="center"/>
              <w:rPr>
                <w:sz w:val="26"/>
              </w:rPr>
            </w:pPr>
            <w:r>
              <w:rPr>
                <w:sz w:val="26"/>
              </w:rPr>
              <w:t>0.491</w:t>
            </w:r>
          </w:p>
        </w:tc>
        <w:tc>
          <w:tcPr>
            <w:tcW w:w="1396" w:type="dxa"/>
          </w:tcPr>
          <w:p w14:paraId="1CCCAF58" w14:textId="77777777" w:rsidR="00C31558" w:rsidRDefault="00C31558">
            <w:pPr>
              <w:spacing w:before="80" w:after="80"/>
              <w:jc w:val="center"/>
              <w:rPr>
                <w:sz w:val="26"/>
              </w:rPr>
            </w:pPr>
            <w:r>
              <w:rPr>
                <w:sz w:val="26"/>
              </w:rPr>
              <w:t>1.171</w:t>
            </w:r>
          </w:p>
        </w:tc>
        <w:tc>
          <w:tcPr>
            <w:tcW w:w="1396" w:type="dxa"/>
          </w:tcPr>
          <w:p w14:paraId="736F832E" w14:textId="77777777" w:rsidR="00C31558" w:rsidRDefault="00C31558">
            <w:pPr>
              <w:spacing w:before="80" w:after="80"/>
              <w:jc w:val="center"/>
              <w:rPr>
                <w:sz w:val="26"/>
              </w:rPr>
            </w:pPr>
            <w:r>
              <w:rPr>
                <w:sz w:val="26"/>
              </w:rPr>
              <w:t>8.3786</w:t>
            </w:r>
          </w:p>
        </w:tc>
      </w:tr>
      <w:tr w:rsidR="00C31558" w14:paraId="3C670BC0" w14:textId="77777777">
        <w:tblPrEx>
          <w:tblCellMar>
            <w:top w:w="0" w:type="dxa"/>
            <w:bottom w:w="0" w:type="dxa"/>
          </w:tblCellMar>
        </w:tblPrEx>
        <w:trPr>
          <w:jc w:val="center"/>
        </w:trPr>
        <w:tc>
          <w:tcPr>
            <w:tcW w:w="1134" w:type="dxa"/>
          </w:tcPr>
          <w:p w14:paraId="169B07CC" w14:textId="77777777" w:rsidR="00C31558" w:rsidRDefault="00C31558">
            <w:pPr>
              <w:spacing w:before="80" w:after="80"/>
              <w:jc w:val="center"/>
              <w:rPr>
                <w:sz w:val="26"/>
              </w:rPr>
            </w:pPr>
            <w:r>
              <w:rPr>
                <w:sz w:val="26"/>
              </w:rPr>
              <w:t>29</w:t>
            </w:r>
          </w:p>
        </w:tc>
        <w:tc>
          <w:tcPr>
            <w:tcW w:w="1657" w:type="dxa"/>
          </w:tcPr>
          <w:p w14:paraId="5486DE4C" w14:textId="77777777" w:rsidR="00C31558" w:rsidRDefault="00C31558">
            <w:pPr>
              <w:spacing w:before="80" w:after="80"/>
              <w:jc w:val="center"/>
              <w:rPr>
                <w:sz w:val="26"/>
              </w:rPr>
            </w:pPr>
            <w:r>
              <w:rPr>
                <w:sz w:val="26"/>
              </w:rPr>
              <w:t>4.99</w:t>
            </w:r>
          </w:p>
        </w:tc>
        <w:tc>
          <w:tcPr>
            <w:tcW w:w="1396" w:type="dxa"/>
          </w:tcPr>
          <w:p w14:paraId="550AE47F" w14:textId="77777777" w:rsidR="00C31558" w:rsidRDefault="00C31558">
            <w:pPr>
              <w:spacing w:before="80" w:after="80"/>
              <w:jc w:val="center"/>
              <w:rPr>
                <w:sz w:val="26"/>
              </w:rPr>
            </w:pPr>
            <w:r>
              <w:rPr>
                <w:sz w:val="26"/>
              </w:rPr>
              <w:t>4.41</w:t>
            </w:r>
          </w:p>
        </w:tc>
        <w:tc>
          <w:tcPr>
            <w:tcW w:w="1396" w:type="dxa"/>
          </w:tcPr>
          <w:p w14:paraId="1DECC2A4" w14:textId="77777777" w:rsidR="00C31558" w:rsidRDefault="00C31558">
            <w:pPr>
              <w:spacing w:before="80" w:after="80"/>
              <w:jc w:val="center"/>
              <w:rPr>
                <w:sz w:val="26"/>
              </w:rPr>
            </w:pPr>
            <w:r>
              <w:rPr>
                <w:sz w:val="26"/>
              </w:rPr>
              <w:t>0.0099</w:t>
            </w:r>
          </w:p>
        </w:tc>
        <w:tc>
          <w:tcPr>
            <w:tcW w:w="1396" w:type="dxa"/>
          </w:tcPr>
          <w:p w14:paraId="1EF3D3A3" w14:textId="77777777" w:rsidR="00C31558" w:rsidRDefault="00C31558">
            <w:pPr>
              <w:spacing w:before="80" w:after="80"/>
              <w:jc w:val="center"/>
              <w:rPr>
                <w:sz w:val="26"/>
              </w:rPr>
            </w:pPr>
            <w:r>
              <w:rPr>
                <w:sz w:val="26"/>
              </w:rPr>
              <w:t>1.195</w:t>
            </w:r>
          </w:p>
        </w:tc>
        <w:tc>
          <w:tcPr>
            <w:tcW w:w="1396" w:type="dxa"/>
          </w:tcPr>
          <w:p w14:paraId="0B0AE7B0" w14:textId="77777777" w:rsidR="00C31558" w:rsidRDefault="00C31558">
            <w:pPr>
              <w:spacing w:before="80" w:after="80"/>
              <w:jc w:val="center"/>
              <w:rPr>
                <w:sz w:val="26"/>
              </w:rPr>
            </w:pPr>
            <w:r>
              <w:rPr>
                <w:sz w:val="26"/>
              </w:rPr>
              <w:t>5.2823</w:t>
            </w:r>
          </w:p>
        </w:tc>
      </w:tr>
      <w:tr w:rsidR="00C31558" w14:paraId="6515482C" w14:textId="77777777">
        <w:tblPrEx>
          <w:tblCellMar>
            <w:top w:w="0" w:type="dxa"/>
            <w:bottom w:w="0" w:type="dxa"/>
          </w:tblCellMar>
        </w:tblPrEx>
        <w:trPr>
          <w:jc w:val="center"/>
        </w:trPr>
        <w:tc>
          <w:tcPr>
            <w:tcW w:w="1134" w:type="dxa"/>
          </w:tcPr>
          <w:p w14:paraId="583AA329" w14:textId="77777777" w:rsidR="00C31558" w:rsidRDefault="00C31558">
            <w:pPr>
              <w:spacing w:before="80" w:after="80"/>
              <w:jc w:val="center"/>
              <w:rPr>
                <w:sz w:val="26"/>
              </w:rPr>
            </w:pPr>
            <w:r>
              <w:rPr>
                <w:sz w:val="26"/>
              </w:rPr>
              <w:t>30</w:t>
            </w:r>
          </w:p>
        </w:tc>
        <w:tc>
          <w:tcPr>
            <w:tcW w:w="1657" w:type="dxa"/>
          </w:tcPr>
          <w:p w14:paraId="5C9230A3" w14:textId="77777777" w:rsidR="00C31558" w:rsidRDefault="00C31558">
            <w:pPr>
              <w:spacing w:before="80" w:after="80"/>
              <w:jc w:val="center"/>
              <w:rPr>
                <w:sz w:val="26"/>
              </w:rPr>
            </w:pPr>
            <w:r>
              <w:rPr>
                <w:sz w:val="26"/>
              </w:rPr>
              <w:t>4.68</w:t>
            </w:r>
          </w:p>
        </w:tc>
        <w:tc>
          <w:tcPr>
            <w:tcW w:w="1396" w:type="dxa"/>
          </w:tcPr>
          <w:p w14:paraId="6F60C7C3" w14:textId="77777777" w:rsidR="00C31558" w:rsidRDefault="00C31558">
            <w:pPr>
              <w:spacing w:before="80" w:after="80"/>
              <w:jc w:val="center"/>
              <w:rPr>
                <w:sz w:val="26"/>
              </w:rPr>
            </w:pPr>
            <w:r>
              <w:rPr>
                <w:sz w:val="26"/>
              </w:rPr>
              <w:t>3.44</w:t>
            </w:r>
          </w:p>
        </w:tc>
        <w:tc>
          <w:tcPr>
            <w:tcW w:w="1396" w:type="dxa"/>
          </w:tcPr>
          <w:p w14:paraId="6EDC68EA" w14:textId="77777777" w:rsidR="00C31558" w:rsidRDefault="00C31558">
            <w:pPr>
              <w:spacing w:before="80" w:after="80"/>
              <w:jc w:val="center"/>
              <w:rPr>
                <w:sz w:val="26"/>
              </w:rPr>
            </w:pPr>
            <w:r>
              <w:rPr>
                <w:sz w:val="26"/>
              </w:rPr>
              <w:t>0.4597</w:t>
            </w:r>
          </w:p>
        </w:tc>
        <w:tc>
          <w:tcPr>
            <w:tcW w:w="1396" w:type="dxa"/>
          </w:tcPr>
          <w:p w14:paraId="18B1DA90" w14:textId="77777777" w:rsidR="00C31558" w:rsidRDefault="00C31558">
            <w:pPr>
              <w:spacing w:before="80" w:after="80"/>
              <w:jc w:val="center"/>
              <w:rPr>
                <w:sz w:val="26"/>
              </w:rPr>
            </w:pPr>
            <w:r>
              <w:rPr>
                <w:sz w:val="26"/>
              </w:rPr>
              <w:t>1.785</w:t>
            </w:r>
          </w:p>
        </w:tc>
        <w:tc>
          <w:tcPr>
            <w:tcW w:w="1396" w:type="dxa"/>
          </w:tcPr>
          <w:p w14:paraId="7A1A7C08" w14:textId="77777777" w:rsidR="00C31558" w:rsidRDefault="00C31558">
            <w:pPr>
              <w:spacing w:before="80" w:after="80"/>
              <w:jc w:val="center"/>
              <w:rPr>
                <w:sz w:val="26"/>
              </w:rPr>
            </w:pPr>
            <w:r>
              <w:rPr>
                <w:sz w:val="26"/>
              </w:rPr>
              <w:t>8.2777</w:t>
            </w:r>
          </w:p>
        </w:tc>
      </w:tr>
      <w:tr w:rsidR="00C31558" w14:paraId="44D26923" w14:textId="77777777">
        <w:tblPrEx>
          <w:tblCellMar>
            <w:top w:w="0" w:type="dxa"/>
            <w:bottom w:w="0" w:type="dxa"/>
          </w:tblCellMar>
        </w:tblPrEx>
        <w:trPr>
          <w:jc w:val="center"/>
        </w:trPr>
        <w:tc>
          <w:tcPr>
            <w:tcW w:w="1134" w:type="dxa"/>
          </w:tcPr>
          <w:p w14:paraId="7C7EB731" w14:textId="77777777" w:rsidR="00C31558" w:rsidRDefault="00C31558">
            <w:pPr>
              <w:spacing w:before="80" w:after="80"/>
              <w:jc w:val="center"/>
              <w:rPr>
                <w:sz w:val="26"/>
              </w:rPr>
            </w:pPr>
            <w:r>
              <w:rPr>
                <w:sz w:val="26"/>
              </w:rPr>
              <w:t>31</w:t>
            </w:r>
          </w:p>
        </w:tc>
        <w:tc>
          <w:tcPr>
            <w:tcW w:w="1657" w:type="dxa"/>
          </w:tcPr>
          <w:p w14:paraId="2446D2A1" w14:textId="77777777" w:rsidR="00C31558" w:rsidRDefault="00C31558">
            <w:pPr>
              <w:spacing w:before="80" w:after="80"/>
              <w:jc w:val="center"/>
              <w:rPr>
                <w:sz w:val="26"/>
              </w:rPr>
            </w:pPr>
            <w:r>
              <w:rPr>
                <w:sz w:val="26"/>
              </w:rPr>
              <w:t>4.94</w:t>
            </w:r>
          </w:p>
        </w:tc>
        <w:tc>
          <w:tcPr>
            <w:tcW w:w="1396" w:type="dxa"/>
          </w:tcPr>
          <w:p w14:paraId="4C0B3FD5" w14:textId="77777777" w:rsidR="00C31558" w:rsidRDefault="00C31558">
            <w:pPr>
              <w:spacing w:before="80" w:after="80"/>
              <w:jc w:val="center"/>
              <w:rPr>
                <w:sz w:val="26"/>
              </w:rPr>
            </w:pPr>
            <w:r>
              <w:rPr>
                <w:sz w:val="26"/>
              </w:rPr>
              <w:t>3.66</w:t>
            </w:r>
          </w:p>
        </w:tc>
        <w:tc>
          <w:tcPr>
            <w:tcW w:w="1396" w:type="dxa"/>
          </w:tcPr>
          <w:p w14:paraId="669CA3F2" w14:textId="77777777" w:rsidR="00C31558" w:rsidRDefault="00C31558">
            <w:pPr>
              <w:spacing w:before="80" w:after="80"/>
              <w:jc w:val="center"/>
              <w:rPr>
                <w:sz w:val="26"/>
              </w:rPr>
            </w:pPr>
            <w:r>
              <w:rPr>
                <w:sz w:val="26"/>
              </w:rPr>
              <w:t>0.077</w:t>
            </w:r>
          </w:p>
        </w:tc>
        <w:tc>
          <w:tcPr>
            <w:tcW w:w="1396" w:type="dxa"/>
          </w:tcPr>
          <w:p w14:paraId="224A6564" w14:textId="77777777" w:rsidR="00C31558" w:rsidRDefault="00C31558">
            <w:pPr>
              <w:spacing w:before="80" w:after="80"/>
              <w:jc w:val="center"/>
              <w:rPr>
                <w:sz w:val="26"/>
              </w:rPr>
            </w:pPr>
            <w:r>
              <w:rPr>
                <w:sz w:val="26"/>
              </w:rPr>
              <w:t>1.44</w:t>
            </w:r>
          </w:p>
        </w:tc>
        <w:tc>
          <w:tcPr>
            <w:tcW w:w="1396" w:type="dxa"/>
          </w:tcPr>
          <w:p w14:paraId="1B206514" w14:textId="77777777" w:rsidR="00C31558" w:rsidRDefault="00C31558">
            <w:pPr>
              <w:spacing w:before="80" w:after="80"/>
              <w:jc w:val="center"/>
              <w:rPr>
                <w:sz w:val="26"/>
              </w:rPr>
            </w:pPr>
            <w:r>
              <w:rPr>
                <w:sz w:val="26"/>
              </w:rPr>
              <w:t>10.3896</w:t>
            </w:r>
          </w:p>
        </w:tc>
      </w:tr>
      <w:tr w:rsidR="00C31558" w14:paraId="55686045" w14:textId="77777777">
        <w:tblPrEx>
          <w:tblCellMar>
            <w:top w:w="0" w:type="dxa"/>
            <w:bottom w:w="0" w:type="dxa"/>
          </w:tblCellMar>
        </w:tblPrEx>
        <w:trPr>
          <w:jc w:val="center"/>
        </w:trPr>
        <w:tc>
          <w:tcPr>
            <w:tcW w:w="1134" w:type="dxa"/>
          </w:tcPr>
          <w:p w14:paraId="57183862" w14:textId="77777777" w:rsidR="00C31558" w:rsidRDefault="00C31558">
            <w:pPr>
              <w:spacing w:before="80" w:after="80"/>
              <w:jc w:val="center"/>
              <w:rPr>
                <w:sz w:val="26"/>
              </w:rPr>
            </w:pPr>
            <w:r>
              <w:rPr>
                <w:sz w:val="26"/>
              </w:rPr>
              <w:t>32</w:t>
            </w:r>
          </w:p>
        </w:tc>
        <w:tc>
          <w:tcPr>
            <w:tcW w:w="1657" w:type="dxa"/>
          </w:tcPr>
          <w:p w14:paraId="5737EB2E" w14:textId="77777777" w:rsidR="00C31558" w:rsidRDefault="00C31558">
            <w:pPr>
              <w:spacing w:before="80" w:after="80"/>
              <w:jc w:val="center"/>
              <w:rPr>
                <w:sz w:val="26"/>
              </w:rPr>
            </w:pPr>
            <w:r>
              <w:rPr>
                <w:sz w:val="26"/>
              </w:rPr>
              <w:t>4.38</w:t>
            </w:r>
          </w:p>
        </w:tc>
        <w:tc>
          <w:tcPr>
            <w:tcW w:w="1396" w:type="dxa"/>
          </w:tcPr>
          <w:p w14:paraId="17462CEA" w14:textId="77777777" w:rsidR="00C31558" w:rsidRDefault="00C31558">
            <w:pPr>
              <w:spacing w:before="80" w:after="80"/>
              <w:jc w:val="center"/>
              <w:rPr>
                <w:sz w:val="26"/>
              </w:rPr>
            </w:pPr>
            <w:r>
              <w:rPr>
                <w:sz w:val="26"/>
              </w:rPr>
              <w:t>3.16</w:t>
            </w:r>
          </w:p>
        </w:tc>
        <w:tc>
          <w:tcPr>
            <w:tcW w:w="1396" w:type="dxa"/>
          </w:tcPr>
          <w:p w14:paraId="7A35C161" w14:textId="77777777" w:rsidR="00C31558" w:rsidRDefault="00C31558">
            <w:pPr>
              <w:spacing w:before="80" w:after="80"/>
              <w:jc w:val="center"/>
              <w:rPr>
                <w:sz w:val="26"/>
              </w:rPr>
            </w:pPr>
            <w:r>
              <w:rPr>
                <w:sz w:val="26"/>
              </w:rPr>
              <w:t>1.061</w:t>
            </w:r>
          </w:p>
        </w:tc>
        <w:tc>
          <w:tcPr>
            <w:tcW w:w="1396" w:type="dxa"/>
          </w:tcPr>
          <w:p w14:paraId="7B48A52A" w14:textId="77777777" w:rsidR="00C31558" w:rsidRDefault="00C31558">
            <w:pPr>
              <w:spacing w:before="80" w:after="80"/>
              <w:jc w:val="center"/>
              <w:rPr>
                <w:sz w:val="26"/>
              </w:rPr>
            </w:pPr>
            <w:r>
              <w:rPr>
                <w:sz w:val="26"/>
              </w:rPr>
              <w:t>1.488</w:t>
            </w:r>
          </w:p>
        </w:tc>
        <w:tc>
          <w:tcPr>
            <w:tcW w:w="1396" w:type="dxa"/>
          </w:tcPr>
          <w:p w14:paraId="2CF53113" w14:textId="77777777" w:rsidR="00C31558" w:rsidRDefault="00C31558">
            <w:pPr>
              <w:spacing w:before="80" w:after="80"/>
              <w:jc w:val="center"/>
              <w:rPr>
                <w:sz w:val="26"/>
              </w:rPr>
            </w:pPr>
            <w:r>
              <w:rPr>
                <w:sz w:val="26"/>
              </w:rPr>
              <w:t>7.6393</w:t>
            </w:r>
          </w:p>
        </w:tc>
      </w:tr>
      <w:tr w:rsidR="00C31558" w14:paraId="307D0055" w14:textId="77777777">
        <w:tblPrEx>
          <w:tblCellMar>
            <w:top w:w="0" w:type="dxa"/>
            <w:bottom w:w="0" w:type="dxa"/>
          </w:tblCellMar>
        </w:tblPrEx>
        <w:trPr>
          <w:jc w:val="center"/>
        </w:trPr>
        <w:tc>
          <w:tcPr>
            <w:tcW w:w="1134" w:type="dxa"/>
          </w:tcPr>
          <w:p w14:paraId="20422404" w14:textId="77777777" w:rsidR="00C31558" w:rsidRDefault="00C31558">
            <w:pPr>
              <w:spacing w:before="80" w:after="80"/>
              <w:jc w:val="center"/>
              <w:rPr>
                <w:sz w:val="26"/>
              </w:rPr>
            </w:pPr>
            <w:r>
              <w:rPr>
                <w:sz w:val="26"/>
              </w:rPr>
              <w:t>33</w:t>
            </w:r>
          </w:p>
        </w:tc>
        <w:tc>
          <w:tcPr>
            <w:tcW w:w="1657" w:type="dxa"/>
          </w:tcPr>
          <w:p w14:paraId="246C64FA" w14:textId="77777777" w:rsidR="00C31558" w:rsidRDefault="00C31558">
            <w:pPr>
              <w:spacing w:before="80" w:after="80"/>
              <w:jc w:val="center"/>
              <w:rPr>
                <w:sz w:val="26"/>
              </w:rPr>
            </w:pPr>
            <w:r>
              <w:rPr>
                <w:sz w:val="26"/>
              </w:rPr>
              <w:t>4.74</w:t>
            </w:r>
          </w:p>
        </w:tc>
        <w:tc>
          <w:tcPr>
            <w:tcW w:w="1396" w:type="dxa"/>
          </w:tcPr>
          <w:p w14:paraId="6D6A9526" w14:textId="77777777" w:rsidR="00C31558" w:rsidRDefault="00C31558">
            <w:pPr>
              <w:spacing w:before="80" w:after="80"/>
              <w:jc w:val="center"/>
              <w:rPr>
                <w:sz w:val="26"/>
              </w:rPr>
            </w:pPr>
            <w:r>
              <w:rPr>
                <w:sz w:val="26"/>
              </w:rPr>
              <w:t>3.25</w:t>
            </w:r>
          </w:p>
        </w:tc>
        <w:tc>
          <w:tcPr>
            <w:tcW w:w="1396" w:type="dxa"/>
          </w:tcPr>
          <w:p w14:paraId="2CE8B3D7" w14:textId="77777777" w:rsidR="00C31558" w:rsidRDefault="00C31558">
            <w:pPr>
              <w:spacing w:before="80" w:after="80"/>
              <w:jc w:val="center"/>
              <w:rPr>
                <w:sz w:val="26"/>
              </w:rPr>
            </w:pPr>
            <w:r>
              <w:rPr>
                <w:sz w:val="26"/>
              </w:rPr>
              <w:t>0.254</w:t>
            </w:r>
          </w:p>
        </w:tc>
        <w:tc>
          <w:tcPr>
            <w:tcW w:w="1396" w:type="dxa"/>
          </w:tcPr>
          <w:p w14:paraId="7647FB45" w14:textId="77777777" w:rsidR="00C31558" w:rsidRDefault="00C31558">
            <w:pPr>
              <w:spacing w:before="80" w:after="80"/>
              <w:jc w:val="center"/>
              <w:rPr>
                <w:sz w:val="26"/>
              </w:rPr>
            </w:pPr>
            <w:r>
              <w:rPr>
                <w:sz w:val="26"/>
              </w:rPr>
              <w:t>1.583</w:t>
            </w:r>
          </w:p>
        </w:tc>
        <w:tc>
          <w:tcPr>
            <w:tcW w:w="1396" w:type="dxa"/>
          </w:tcPr>
          <w:p w14:paraId="427F80CD" w14:textId="77777777" w:rsidR="00C31558" w:rsidRDefault="00C31558">
            <w:pPr>
              <w:spacing w:before="80" w:after="80"/>
              <w:jc w:val="center"/>
              <w:rPr>
                <w:sz w:val="26"/>
              </w:rPr>
            </w:pPr>
            <w:r>
              <w:rPr>
                <w:sz w:val="26"/>
              </w:rPr>
              <w:t>10.9963</w:t>
            </w:r>
          </w:p>
        </w:tc>
      </w:tr>
      <w:tr w:rsidR="00C31558" w14:paraId="06274081" w14:textId="77777777">
        <w:tblPrEx>
          <w:tblCellMar>
            <w:top w:w="0" w:type="dxa"/>
            <w:bottom w:w="0" w:type="dxa"/>
          </w:tblCellMar>
        </w:tblPrEx>
        <w:trPr>
          <w:jc w:val="center"/>
        </w:trPr>
        <w:tc>
          <w:tcPr>
            <w:tcW w:w="1134" w:type="dxa"/>
          </w:tcPr>
          <w:p w14:paraId="468277C6" w14:textId="77777777" w:rsidR="00C31558" w:rsidRDefault="00C31558">
            <w:pPr>
              <w:spacing w:before="80" w:after="80"/>
              <w:jc w:val="center"/>
              <w:rPr>
                <w:sz w:val="26"/>
              </w:rPr>
            </w:pPr>
            <w:r>
              <w:rPr>
                <w:sz w:val="26"/>
              </w:rPr>
              <w:t>34</w:t>
            </w:r>
          </w:p>
        </w:tc>
        <w:tc>
          <w:tcPr>
            <w:tcW w:w="1657" w:type="dxa"/>
          </w:tcPr>
          <w:p w14:paraId="1639B7EE" w14:textId="77777777" w:rsidR="00C31558" w:rsidRDefault="00C31558">
            <w:pPr>
              <w:spacing w:before="80" w:after="80"/>
              <w:jc w:val="center"/>
              <w:rPr>
                <w:sz w:val="26"/>
              </w:rPr>
            </w:pPr>
            <w:r>
              <w:rPr>
                <w:sz w:val="26"/>
              </w:rPr>
              <w:t>4.32</w:t>
            </w:r>
          </w:p>
        </w:tc>
        <w:tc>
          <w:tcPr>
            <w:tcW w:w="1396" w:type="dxa"/>
          </w:tcPr>
          <w:p w14:paraId="3F51E680" w14:textId="77777777" w:rsidR="00C31558" w:rsidRDefault="00C31558">
            <w:pPr>
              <w:spacing w:before="80" w:after="80"/>
              <w:jc w:val="center"/>
              <w:rPr>
                <w:sz w:val="26"/>
              </w:rPr>
            </w:pPr>
            <w:r>
              <w:rPr>
                <w:sz w:val="26"/>
              </w:rPr>
              <w:t>3.21</w:t>
            </w:r>
          </w:p>
        </w:tc>
        <w:tc>
          <w:tcPr>
            <w:tcW w:w="1396" w:type="dxa"/>
          </w:tcPr>
          <w:p w14:paraId="44048974" w14:textId="77777777" w:rsidR="00C31558" w:rsidRDefault="00C31558">
            <w:pPr>
              <w:spacing w:before="80" w:after="80"/>
              <w:jc w:val="center"/>
              <w:rPr>
                <w:sz w:val="26"/>
              </w:rPr>
            </w:pPr>
            <w:r>
              <w:rPr>
                <w:sz w:val="26"/>
              </w:rPr>
              <w:t>1.907</w:t>
            </w:r>
          </w:p>
        </w:tc>
        <w:tc>
          <w:tcPr>
            <w:tcW w:w="1396" w:type="dxa"/>
          </w:tcPr>
          <w:p w14:paraId="7D19EF85" w14:textId="77777777" w:rsidR="00C31558" w:rsidRDefault="00C31558">
            <w:pPr>
              <w:spacing w:before="80" w:after="80"/>
              <w:jc w:val="center"/>
              <w:rPr>
                <w:sz w:val="26"/>
              </w:rPr>
            </w:pPr>
            <w:r>
              <w:rPr>
                <w:sz w:val="26"/>
              </w:rPr>
              <w:t>2.129</w:t>
            </w:r>
          </w:p>
        </w:tc>
        <w:tc>
          <w:tcPr>
            <w:tcW w:w="1396" w:type="dxa"/>
          </w:tcPr>
          <w:p w14:paraId="6706ACFC" w14:textId="77777777" w:rsidR="00C31558" w:rsidRDefault="00C31558">
            <w:pPr>
              <w:spacing w:before="80" w:after="80"/>
              <w:jc w:val="center"/>
              <w:rPr>
                <w:sz w:val="26"/>
              </w:rPr>
            </w:pPr>
            <w:r>
              <w:rPr>
                <w:sz w:val="26"/>
              </w:rPr>
              <w:t>5.5251</w:t>
            </w:r>
          </w:p>
        </w:tc>
      </w:tr>
      <w:tr w:rsidR="00C31558" w14:paraId="06716964" w14:textId="77777777">
        <w:tblPrEx>
          <w:tblCellMar>
            <w:top w:w="0" w:type="dxa"/>
            <w:bottom w:w="0" w:type="dxa"/>
          </w:tblCellMar>
        </w:tblPrEx>
        <w:trPr>
          <w:jc w:val="center"/>
        </w:trPr>
        <w:tc>
          <w:tcPr>
            <w:tcW w:w="1134" w:type="dxa"/>
          </w:tcPr>
          <w:p w14:paraId="2AE23921" w14:textId="77777777" w:rsidR="00C31558" w:rsidRDefault="00C31558">
            <w:pPr>
              <w:spacing w:before="80" w:after="80"/>
              <w:jc w:val="center"/>
              <w:rPr>
                <w:sz w:val="26"/>
              </w:rPr>
            </w:pPr>
            <w:r>
              <w:rPr>
                <w:sz w:val="26"/>
              </w:rPr>
              <w:t>35</w:t>
            </w:r>
          </w:p>
        </w:tc>
        <w:tc>
          <w:tcPr>
            <w:tcW w:w="1657" w:type="dxa"/>
          </w:tcPr>
          <w:p w14:paraId="43B67D88" w14:textId="77777777" w:rsidR="00C31558" w:rsidRDefault="00C31558">
            <w:pPr>
              <w:spacing w:before="80" w:after="80"/>
              <w:jc w:val="center"/>
              <w:rPr>
                <w:sz w:val="26"/>
              </w:rPr>
            </w:pPr>
            <w:r>
              <w:rPr>
                <w:sz w:val="26"/>
              </w:rPr>
              <w:t>4.90</w:t>
            </w:r>
          </w:p>
        </w:tc>
        <w:tc>
          <w:tcPr>
            <w:tcW w:w="1396" w:type="dxa"/>
          </w:tcPr>
          <w:p w14:paraId="4AFA9C61" w14:textId="77777777" w:rsidR="00C31558" w:rsidRDefault="00C31558">
            <w:pPr>
              <w:spacing w:before="80" w:after="80"/>
              <w:jc w:val="center"/>
              <w:rPr>
                <w:sz w:val="26"/>
              </w:rPr>
            </w:pPr>
            <w:r>
              <w:rPr>
                <w:sz w:val="26"/>
              </w:rPr>
              <w:t>3.75</w:t>
            </w:r>
          </w:p>
        </w:tc>
        <w:tc>
          <w:tcPr>
            <w:tcW w:w="1396" w:type="dxa"/>
          </w:tcPr>
          <w:p w14:paraId="0B4E0424" w14:textId="77777777" w:rsidR="00C31558" w:rsidRDefault="00C31558">
            <w:pPr>
              <w:spacing w:before="80" w:after="80"/>
              <w:jc w:val="center"/>
              <w:rPr>
                <w:sz w:val="26"/>
              </w:rPr>
            </w:pPr>
            <w:r>
              <w:rPr>
                <w:sz w:val="26"/>
              </w:rPr>
              <w:t>0.211</w:t>
            </w:r>
          </w:p>
        </w:tc>
        <w:tc>
          <w:tcPr>
            <w:tcW w:w="1396" w:type="dxa"/>
          </w:tcPr>
          <w:p w14:paraId="4B0196D2" w14:textId="77777777" w:rsidR="00C31558" w:rsidRDefault="00C31558">
            <w:pPr>
              <w:spacing w:before="80" w:after="80"/>
              <w:jc w:val="center"/>
              <w:rPr>
                <w:sz w:val="26"/>
              </w:rPr>
            </w:pPr>
            <w:r>
              <w:rPr>
                <w:sz w:val="26"/>
              </w:rPr>
              <w:t>1.685</w:t>
            </w:r>
          </w:p>
        </w:tc>
        <w:tc>
          <w:tcPr>
            <w:tcW w:w="1396" w:type="dxa"/>
          </w:tcPr>
          <w:p w14:paraId="1703C38B" w14:textId="77777777" w:rsidR="00C31558" w:rsidRDefault="00C31558">
            <w:pPr>
              <w:spacing w:before="80" w:after="80"/>
              <w:jc w:val="center"/>
              <w:rPr>
                <w:sz w:val="26"/>
              </w:rPr>
            </w:pPr>
            <w:r>
              <w:rPr>
                <w:sz w:val="26"/>
              </w:rPr>
              <w:t>8.3515</w:t>
            </w:r>
          </w:p>
        </w:tc>
      </w:tr>
      <w:tr w:rsidR="00C31558" w14:paraId="7C8EB324" w14:textId="77777777">
        <w:tblPrEx>
          <w:tblCellMar>
            <w:top w:w="0" w:type="dxa"/>
            <w:bottom w:w="0" w:type="dxa"/>
          </w:tblCellMar>
        </w:tblPrEx>
        <w:trPr>
          <w:jc w:val="center"/>
        </w:trPr>
        <w:tc>
          <w:tcPr>
            <w:tcW w:w="1134" w:type="dxa"/>
          </w:tcPr>
          <w:p w14:paraId="47E4D627" w14:textId="77777777" w:rsidR="00C31558" w:rsidRDefault="00C31558">
            <w:pPr>
              <w:spacing w:before="80" w:after="80"/>
              <w:jc w:val="center"/>
              <w:rPr>
                <w:sz w:val="26"/>
              </w:rPr>
            </w:pPr>
            <w:r>
              <w:rPr>
                <w:sz w:val="26"/>
              </w:rPr>
              <w:t>36</w:t>
            </w:r>
          </w:p>
        </w:tc>
        <w:tc>
          <w:tcPr>
            <w:tcW w:w="1657" w:type="dxa"/>
          </w:tcPr>
          <w:p w14:paraId="30F8722E" w14:textId="77777777" w:rsidR="00C31558" w:rsidRDefault="00C31558">
            <w:pPr>
              <w:spacing w:before="80" w:after="80"/>
              <w:jc w:val="center"/>
              <w:rPr>
                <w:sz w:val="26"/>
              </w:rPr>
            </w:pPr>
            <w:r>
              <w:rPr>
                <w:sz w:val="26"/>
              </w:rPr>
              <w:t>3.81</w:t>
            </w:r>
          </w:p>
        </w:tc>
        <w:tc>
          <w:tcPr>
            <w:tcW w:w="1396" w:type="dxa"/>
          </w:tcPr>
          <w:p w14:paraId="46412AA6" w14:textId="77777777" w:rsidR="00C31558" w:rsidRDefault="00C31558">
            <w:pPr>
              <w:spacing w:before="80" w:after="80"/>
              <w:jc w:val="center"/>
              <w:rPr>
                <w:sz w:val="26"/>
              </w:rPr>
            </w:pPr>
            <w:r>
              <w:rPr>
                <w:sz w:val="26"/>
              </w:rPr>
              <w:t>2.96</w:t>
            </w:r>
          </w:p>
        </w:tc>
        <w:tc>
          <w:tcPr>
            <w:tcW w:w="1396" w:type="dxa"/>
          </w:tcPr>
          <w:p w14:paraId="4D0DF746" w14:textId="77777777" w:rsidR="00C31558" w:rsidRDefault="00C31558">
            <w:pPr>
              <w:spacing w:before="80" w:after="80"/>
              <w:jc w:val="center"/>
              <w:rPr>
                <w:sz w:val="26"/>
              </w:rPr>
            </w:pPr>
            <w:r>
              <w:rPr>
                <w:sz w:val="26"/>
              </w:rPr>
              <w:t>1.882</w:t>
            </w:r>
          </w:p>
        </w:tc>
        <w:tc>
          <w:tcPr>
            <w:tcW w:w="1396" w:type="dxa"/>
          </w:tcPr>
          <w:p w14:paraId="2BD41185" w14:textId="77777777" w:rsidR="00C31558" w:rsidRDefault="00C31558">
            <w:pPr>
              <w:spacing w:before="80" w:after="80"/>
              <w:jc w:val="center"/>
              <w:rPr>
                <w:sz w:val="26"/>
              </w:rPr>
            </w:pPr>
            <w:r>
              <w:rPr>
                <w:sz w:val="26"/>
              </w:rPr>
              <w:t>1.836</w:t>
            </w:r>
          </w:p>
        </w:tc>
        <w:tc>
          <w:tcPr>
            <w:tcW w:w="1396" w:type="dxa"/>
          </w:tcPr>
          <w:p w14:paraId="01B0F409" w14:textId="77777777" w:rsidR="00C31558" w:rsidRDefault="00C31558">
            <w:pPr>
              <w:spacing w:before="80" w:after="80"/>
              <w:jc w:val="center"/>
              <w:rPr>
                <w:sz w:val="26"/>
              </w:rPr>
            </w:pPr>
            <w:r>
              <w:rPr>
                <w:sz w:val="26"/>
              </w:rPr>
              <w:t>4.4087</w:t>
            </w:r>
          </w:p>
        </w:tc>
      </w:tr>
      <w:tr w:rsidR="00C31558" w14:paraId="0DADBACD" w14:textId="77777777">
        <w:tblPrEx>
          <w:tblCellMar>
            <w:top w:w="0" w:type="dxa"/>
            <w:bottom w:w="0" w:type="dxa"/>
          </w:tblCellMar>
        </w:tblPrEx>
        <w:trPr>
          <w:jc w:val="center"/>
        </w:trPr>
        <w:tc>
          <w:tcPr>
            <w:tcW w:w="1134" w:type="dxa"/>
          </w:tcPr>
          <w:p w14:paraId="097B5CED" w14:textId="77777777" w:rsidR="00C31558" w:rsidRDefault="00C31558">
            <w:pPr>
              <w:spacing w:before="80" w:after="80"/>
              <w:jc w:val="center"/>
              <w:rPr>
                <w:sz w:val="26"/>
              </w:rPr>
            </w:pPr>
            <w:r>
              <w:rPr>
                <w:sz w:val="26"/>
              </w:rPr>
              <w:t>37</w:t>
            </w:r>
          </w:p>
        </w:tc>
        <w:tc>
          <w:tcPr>
            <w:tcW w:w="1657" w:type="dxa"/>
          </w:tcPr>
          <w:p w14:paraId="5CA8A96B" w14:textId="77777777" w:rsidR="00C31558" w:rsidRDefault="00C31558">
            <w:pPr>
              <w:spacing w:before="80" w:after="80"/>
              <w:jc w:val="center"/>
              <w:rPr>
                <w:sz w:val="26"/>
              </w:rPr>
            </w:pPr>
            <w:r>
              <w:rPr>
                <w:sz w:val="26"/>
              </w:rPr>
              <w:t>4.95</w:t>
            </w:r>
          </w:p>
        </w:tc>
        <w:tc>
          <w:tcPr>
            <w:tcW w:w="1396" w:type="dxa"/>
          </w:tcPr>
          <w:p w14:paraId="4D7845FC" w14:textId="77777777" w:rsidR="00C31558" w:rsidRDefault="00C31558">
            <w:pPr>
              <w:spacing w:before="80" w:after="80"/>
              <w:jc w:val="center"/>
              <w:rPr>
                <w:sz w:val="26"/>
              </w:rPr>
            </w:pPr>
            <w:r>
              <w:rPr>
                <w:sz w:val="26"/>
              </w:rPr>
              <w:t>3.71</w:t>
            </w:r>
          </w:p>
        </w:tc>
        <w:tc>
          <w:tcPr>
            <w:tcW w:w="1396" w:type="dxa"/>
          </w:tcPr>
          <w:p w14:paraId="1A21C5C4" w14:textId="77777777" w:rsidR="00C31558" w:rsidRDefault="00C31558">
            <w:pPr>
              <w:spacing w:before="80" w:after="80"/>
              <w:jc w:val="center"/>
              <w:rPr>
                <w:sz w:val="26"/>
              </w:rPr>
            </w:pPr>
            <w:r>
              <w:rPr>
                <w:sz w:val="26"/>
              </w:rPr>
              <w:t>0.048</w:t>
            </w:r>
          </w:p>
        </w:tc>
        <w:tc>
          <w:tcPr>
            <w:tcW w:w="1396" w:type="dxa"/>
          </w:tcPr>
          <w:p w14:paraId="1CACB54A" w14:textId="77777777" w:rsidR="00C31558" w:rsidRDefault="00C31558">
            <w:pPr>
              <w:spacing w:before="80" w:after="80"/>
              <w:jc w:val="center"/>
              <w:rPr>
                <w:sz w:val="26"/>
              </w:rPr>
            </w:pPr>
            <w:r>
              <w:rPr>
                <w:sz w:val="26"/>
              </w:rPr>
              <w:t>1.32</w:t>
            </w:r>
          </w:p>
        </w:tc>
        <w:tc>
          <w:tcPr>
            <w:tcW w:w="1396" w:type="dxa"/>
          </w:tcPr>
          <w:p w14:paraId="28B39D7E" w14:textId="77777777" w:rsidR="00C31558" w:rsidRDefault="00C31558">
            <w:pPr>
              <w:spacing w:before="80" w:after="80"/>
              <w:jc w:val="center"/>
              <w:rPr>
                <w:sz w:val="26"/>
              </w:rPr>
            </w:pPr>
            <w:r>
              <w:rPr>
                <w:sz w:val="26"/>
              </w:rPr>
              <w:t>10.5982</w:t>
            </w:r>
          </w:p>
        </w:tc>
      </w:tr>
      <w:tr w:rsidR="00C31558" w14:paraId="235B243B" w14:textId="77777777">
        <w:tblPrEx>
          <w:tblCellMar>
            <w:top w:w="0" w:type="dxa"/>
            <w:bottom w:w="0" w:type="dxa"/>
          </w:tblCellMar>
        </w:tblPrEx>
        <w:trPr>
          <w:jc w:val="center"/>
        </w:trPr>
        <w:tc>
          <w:tcPr>
            <w:tcW w:w="1134" w:type="dxa"/>
          </w:tcPr>
          <w:p w14:paraId="5CE3FDA6" w14:textId="77777777" w:rsidR="00C31558" w:rsidRDefault="00C31558">
            <w:pPr>
              <w:spacing w:before="80" w:after="80"/>
              <w:jc w:val="center"/>
              <w:rPr>
                <w:sz w:val="26"/>
              </w:rPr>
            </w:pPr>
            <w:r>
              <w:rPr>
                <w:sz w:val="26"/>
              </w:rPr>
              <w:t>38</w:t>
            </w:r>
          </w:p>
        </w:tc>
        <w:tc>
          <w:tcPr>
            <w:tcW w:w="1657" w:type="dxa"/>
          </w:tcPr>
          <w:p w14:paraId="3186A578" w14:textId="77777777" w:rsidR="00C31558" w:rsidRDefault="00C31558">
            <w:pPr>
              <w:spacing w:before="80" w:after="80"/>
              <w:jc w:val="center"/>
              <w:rPr>
                <w:sz w:val="26"/>
              </w:rPr>
            </w:pPr>
            <w:r>
              <w:rPr>
                <w:sz w:val="26"/>
              </w:rPr>
              <w:t>4.34</w:t>
            </w:r>
          </w:p>
        </w:tc>
        <w:tc>
          <w:tcPr>
            <w:tcW w:w="1396" w:type="dxa"/>
          </w:tcPr>
          <w:p w14:paraId="1586B01B" w14:textId="77777777" w:rsidR="00C31558" w:rsidRDefault="00C31558">
            <w:pPr>
              <w:spacing w:before="80" w:after="80"/>
              <w:jc w:val="center"/>
              <w:rPr>
                <w:sz w:val="26"/>
              </w:rPr>
            </w:pPr>
            <w:r>
              <w:rPr>
                <w:sz w:val="26"/>
              </w:rPr>
              <w:t>3.49</w:t>
            </w:r>
          </w:p>
        </w:tc>
        <w:tc>
          <w:tcPr>
            <w:tcW w:w="1396" w:type="dxa"/>
          </w:tcPr>
          <w:p w14:paraId="6B1EC888" w14:textId="77777777" w:rsidR="00C31558" w:rsidRDefault="00C31558">
            <w:pPr>
              <w:spacing w:before="80" w:after="80"/>
              <w:jc w:val="center"/>
              <w:rPr>
                <w:sz w:val="26"/>
              </w:rPr>
            </w:pPr>
            <w:r>
              <w:rPr>
                <w:sz w:val="26"/>
              </w:rPr>
              <w:t>0.908</w:t>
            </w:r>
          </w:p>
        </w:tc>
        <w:tc>
          <w:tcPr>
            <w:tcW w:w="1396" w:type="dxa"/>
          </w:tcPr>
          <w:p w14:paraId="1700099D" w14:textId="77777777" w:rsidR="00C31558" w:rsidRDefault="00C31558">
            <w:pPr>
              <w:spacing w:before="80" w:after="80"/>
              <w:jc w:val="center"/>
              <w:rPr>
                <w:sz w:val="26"/>
              </w:rPr>
            </w:pPr>
            <w:r>
              <w:rPr>
                <w:sz w:val="26"/>
              </w:rPr>
              <w:t>1.585</w:t>
            </w:r>
          </w:p>
        </w:tc>
        <w:tc>
          <w:tcPr>
            <w:tcW w:w="1396" w:type="dxa"/>
          </w:tcPr>
          <w:p w14:paraId="777D776A" w14:textId="77777777" w:rsidR="00C31558" w:rsidRDefault="00C31558">
            <w:pPr>
              <w:spacing w:before="80" w:after="80"/>
              <w:jc w:val="center"/>
              <w:rPr>
                <w:sz w:val="26"/>
              </w:rPr>
            </w:pPr>
            <w:r>
              <w:rPr>
                <w:sz w:val="26"/>
              </w:rPr>
              <w:t>5.3832</w:t>
            </w:r>
          </w:p>
        </w:tc>
      </w:tr>
      <w:tr w:rsidR="00C31558" w14:paraId="6553BAB1" w14:textId="77777777">
        <w:tblPrEx>
          <w:tblCellMar>
            <w:top w:w="0" w:type="dxa"/>
            <w:bottom w:w="0" w:type="dxa"/>
          </w:tblCellMar>
        </w:tblPrEx>
        <w:trPr>
          <w:jc w:val="center"/>
        </w:trPr>
        <w:tc>
          <w:tcPr>
            <w:tcW w:w="1134" w:type="dxa"/>
          </w:tcPr>
          <w:p w14:paraId="7A89B5AF" w14:textId="77777777" w:rsidR="00C31558" w:rsidRDefault="00C31558">
            <w:pPr>
              <w:spacing w:before="80" w:after="80"/>
              <w:jc w:val="center"/>
              <w:rPr>
                <w:sz w:val="26"/>
              </w:rPr>
            </w:pPr>
            <w:r>
              <w:rPr>
                <w:sz w:val="26"/>
              </w:rPr>
              <w:t>39</w:t>
            </w:r>
          </w:p>
        </w:tc>
        <w:tc>
          <w:tcPr>
            <w:tcW w:w="1657" w:type="dxa"/>
          </w:tcPr>
          <w:p w14:paraId="100BFB01" w14:textId="77777777" w:rsidR="00C31558" w:rsidRDefault="00C31558">
            <w:pPr>
              <w:spacing w:before="80" w:after="80"/>
              <w:jc w:val="center"/>
              <w:rPr>
                <w:sz w:val="26"/>
              </w:rPr>
            </w:pPr>
            <w:r>
              <w:rPr>
                <w:sz w:val="26"/>
              </w:rPr>
              <w:t>4.40</w:t>
            </w:r>
          </w:p>
        </w:tc>
        <w:tc>
          <w:tcPr>
            <w:tcW w:w="1396" w:type="dxa"/>
          </w:tcPr>
          <w:p w14:paraId="36A915BA" w14:textId="77777777" w:rsidR="00C31558" w:rsidRDefault="00C31558">
            <w:pPr>
              <w:spacing w:before="80" w:after="80"/>
              <w:jc w:val="center"/>
              <w:rPr>
                <w:sz w:val="26"/>
              </w:rPr>
            </w:pPr>
            <w:r>
              <w:rPr>
                <w:sz w:val="26"/>
              </w:rPr>
              <w:t>3.04</w:t>
            </w:r>
          </w:p>
        </w:tc>
        <w:tc>
          <w:tcPr>
            <w:tcW w:w="1396" w:type="dxa"/>
          </w:tcPr>
          <w:p w14:paraId="0FB35B89" w14:textId="77777777" w:rsidR="00C31558" w:rsidRDefault="00C31558">
            <w:pPr>
              <w:spacing w:before="80" w:after="80"/>
              <w:jc w:val="center"/>
              <w:rPr>
                <w:sz w:val="26"/>
              </w:rPr>
            </w:pPr>
            <w:r>
              <w:rPr>
                <w:sz w:val="26"/>
              </w:rPr>
              <w:t>0.984</w:t>
            </w:r>
          </w:p>
        </w:tc>
        <w:tc>
          <w:tcPr>
            <w:tcW w:w="1396" w:type="dxa"/>
          </w:tcPr>
          <w:p w14:paraId="6ECB5DE0" w14:textId="77777777" w:rsidR="00C31558" w:rsidRDefault="00C31558">
            <w:pPr>
              <w:spacing w:before="80" w:after="80"/>
              <w:jc w:val="center"/>
              <w:rPr>
                <w:sz w:val="26"/>
              </w:rPr>
            </w:pPr>
            <w:r>
              <w:rPr>
                <w:sz w:val="26"/>
              </w:rPr>
              <w:t>1.555</w:t>
            </w:r>
          </w:p>
        </w:tc>
        <w:tc>
          <w:tcPr>
            <w:tcW w:w="1396" w:type="dxa"/>
          </w:tcPr>
          <w:p w14:paraId="0ADD42AE" w14:textId="77777777" w:rsidR="00C31558" w:rsidRDefault="00C31558">
            <w:pPr>
              <w:spacing w:before="80" w:after="80"/>
              <w:jc w:val="center"/>
              <w:rPr>
                <w:sz w:val="26"/>
              </w:rPr>
            </w:pPr>
            <w:r>
              <w:rPr>
                <w:sz w:val="26"/>
              </w:rPr>
              <w:t>8.5374</w:t>
            </w:r>
          </w:p>
        </w:tc>
      </w:tr>
      <w:tr w:rsidR="00C31558" w14:paraId="155F41FF" w14:textId="77777777">
        <w:tblPrEx>
          <w:tblCellMar>
            <w:top w:w="0" w:type="dxa"/>
            <w:bottom w:w="0" w:type="dxa"/>
          </w:tblCellMar>
        </w:tblPrEx>
        <w:trPr>
          <w:jc w:val="center"/>
        </w:trPr>
        <w:tc>
          <w:tcPr>
            <w:tcW w:w="1134" w:type="dxa"/>
          </w:tcPr>
          <w:p w14:paraId="582DFBF4" w14:textId="77777777" w:rsidR="00C31558" w:rsidRDefault="00C31558">
            <w:pPr>
              <w:spacing w:before="80" w:after="80"/>
              <w:jc w:val="center"/>
              <w:rPr>
                <w:sz w:val="26"/>
              </w:rPr>
            </w:pPr>
            <w:r>
              <w:rPr>
                <w:sz w:val="26"/>
              </w:rPr>
              <w:t>40</w:t>
            </w:r>
          </w:p>
        </w:tc>
        <w:tc>
          <w:tcPr>
            <w:tcW w:w="1657" w:type="dxa"/>
          </w:tcPr>
          <w:p w14:paraId="7727AFCE" w14:textId="77777777" w:rsidR="00C31558" w:rsidRDefault="00C31558">
            <w:pPr>
              <w:spacing w:before="80" w:after="80"/>
              <w:jc w:val="center"/>
              <w:rPr>
                <w:sz w:val="26"/>
              </w:rPr>
            </w:pPr>
            <w:r>
              <w:rPr>
                <w:sz w:val="26"/>
              </w:rPr>
              <w:t>4.30</w:t>
            </w:r>
          </w:p>
        </w:tc>
        <w:tc>
          <w:tcPr>
            <w:tcW w:w="1396" w:type="dxa"/>
          </w:tcPr>
          <w:p w14:paraId="48906ED1" w14:textId="77777777" w:rsidR="00C31558" w:rsidRDefault="00C31558">
            <w:pPr>
              <w:spacing w:before="80" w:after="80"/>
              <w:jc w:val="center"/>
              <w:rPr>
                <w:sz w:val="26"/>
              </w:rPr>
            </w:pPr>
            <w:r>
              <w:rPr>
                <w:sz w:val="26"/>
              </w:rPr>
              <w:t>2.88</w:t>
            </w:r>
          </w:p>
        </w:tc>
        <w:tc>
          <w:tcPr>
            <w:tcW w:w="1396" w:type="dxa"/>
          </w:tcPr>
          <w:p w14:paraId="67F820DD" w14:textId="77777777" w:rsidR="00C31558" w:rsidRDefault="00C31558">
            <w:pPr>
              <w:spacing w:before="80" w:after="80"/>
              <w:jc w:val="center"/>
              <w:rPr>
                <w:sz w:val="26"/>
              </w:rPr>
            </w:pPr>
            <w:r>
              <w:rPr>
                <w:sz w:val="26"/>
              </w:rPr>
              <w:t>0.714</w:t>
            </w:r>
          </w:p>
        </w:tc>
        <w:tc>
          <w:tcPr>
            <w:tcW w:w="1396" w:type="dxa"/>
          </w:tcPr>
          <w:p w14:paraId="3511AF6E" w14:textId="77777777" w:rsidR="00C31558" w:rsidRDefault="00C31558">
            <w:pPr>
              <w:spacing w:before="80" w:after="80"/>
              <w:jc w:val="center"/>
              <w:rPr>
                <w:sz w:val="26"/>
              </w:rPr>
            </w:pPr>
            <w:r>
              <w:rPr>
                <w:sz w:val="26"/>
              </w:rPr>
              <w:t>1.562</w:t>
            </w:r>
          </w:p>
        </w:tc>
        <w:tc>
          <w:tcPr>
            <w:tcW w:w="1396" w:type="dxa"/>
          </w:tcPr>
          <w:p w14:paraId="0283CD15" w14:textId="77777777" w:rsidR="00C31558" w:rsidRDefault="00C31558">
            <w:pPr>
              <w:spacing w:before="80" w:after="80"/>
              <w:jc w:val="center"/>
              <w:rPr>
                <w:sz w:val="26"/>
              </w:rPr>
            </w:pPr>
            <w:r>
              <w:rPr>
                <w:sz w:val="26"/>
              </w:rPr>
              <w:t>9.4102</w:t>
            </w:r>
          </w:p>
        </w:tc>
      </w:tr>
      <w:tr w:rsidR="00C31558" w14:paraId="22974EA1" w14:textId="77777777">
        <w:tblPrEx>
          <w:tblCellMar>
            <w:top w:w="0" w:type="dxa"/>
            <w:bottom w:w="0" w:type="dxa"/>
          </w:tblCellMar>
        </w:tblPrEx>
        <w:trPr>
          <w:jc w:val="center"/>
        </w:trPr>
        <w:tc>
          <w:tcPr>
            <w:tcW w:w="1134" w:type="dxa"/>
          </w:tcPr>
          <w:p w14:paraId="0273A34B" w14:textId="77777777" w:rsidR="00C31558" w:rsidRDefault="00C31558">
            <w:pPr>
              <w:spacing w:before="80" w:after="80"/>
              <w:jc w:val="center"/>
              <w:rPr>
                <w:sz w:val="26"/>
              </w:rPr>
            </w:pPr>
            <w:r>
              <w:rPr>
                <w:sz w:val="26"/>
              </w:rPr>
              <w:t>41</w:t>
            </w:r>
          </w:p>
        </w:tc>
        <w:tc>
          <w:tcPr>
            <w:tcW w:w="1657" w:type="dxa"/>
          </w:tcPr>
          <w:p w14:paraId="294C1B96" w14:textId="77777777" w:rsidR="00C31558" w:rsidRDefault="00C31558">
            <w:pPr>
              <w:spacing w:before="80" w:after="80"/>
              <w:jc w:val="center"/>
              <w:rPr>
                <w:sz w:val="26"/>
              </w:rPr>
            </w:pPr>
            <w:r>
              <w:rPr>
                <w:sz w:val="26"/>
              </w:rPr>
              <w:t>4.67</w:t>
            </w:r>
          </w:p>
        </w:tc>
        <w:tc>
          <w:tcPr>
            <w:tcW w:w="1396" w:type="dxa"/>
          </w:tcPr>
          <w:p w14:paraId="67CB0AD4" w14:textId="77777777" w:rsidR="00C31558" w:rsidRDefault="00C31558">
            <w:pPr>
              <w:spacing w:before="80" w:after="80"/>
              <w:jc w:val="center"/>
              <w:rPr>
                <w:sz w:val="26"/>
              </w:rPr>
            </w:pPr>
            <w:r>
              <w:rPr>
                <w:sz w:val="26"/>
              </w:rPr>
              <w:t>3.40</w:t>
            </w:r>
          </w:p>
        </w:tc>
        <w:tc>
          <w:tcPr>
            <w:tcW w:w="1396" w:type="dxa"/>
          </w:tcPr>
          <w:p w14:paraId="736B66D7" w14:textId="77777777" w:rsidR="00C31558" w:rsidRDefault="00C31558">
            <w:pPr>
              <w:spacing w:before="80" w:after="80"/>
              <w:jc w:val="center"/>
              <w:rPr>
                <w:sz w:val="26"/>
              </w:rPr>
            </w:pPr>
            <w:r>
              <w:rPr>
                <w:sz w:val="26"/>
              </w:rPr>
              <w:t>0.543</w:t>
            </w:r>
          </w:p>
        </w:tc>
        <w:tc>
          <w:tcPr>
            <w:tcW w:w="1396" w:type="dxa"/>
          </w:tcPr>
          <w:p w14:paraId="7A5541A9" w14:textId="77777777" w:rsidR="00C31558" w:rsidRDefault="00C31558">
            <w:pPr>
              <w:spacing w:before="80" w:after="80"/>
              <w:jc w:val="center"/>
              <w:rPr>
                <w:sz w:val="26"/>
              </w:rPr>
            </w:pPr>
            <w:r>
              <w:rPr>
                <w:sz w:val="26"/>
              </w:rPr>
              <w:t>1.798</w:t>
            </w:r>
          </w:p>
        </w:tc>
        <w:tc>
          <w:tcPr>
            <w:tcW w:w="1396" w:type="dxa"/>
          </w:tcPr>
          <w:p w14:paraId="33C4DE77" w14:textId="77777777" w:rsidR="00C31558" w:rsidRDefault="00C31558">
            <w:pPr>
              <w:spacing w:before="80" w:after="80"/>
              <w:jc w:val="center"/>
              <w:rPr>
                <w:sz w:val="26"/>
              </w:rPr>
            </w:pPr>
            <w:r>
              <w:rPr>
                <w:sz w:val="26"/>
              </w:rPr>
              <w:t>8.3007</w:t>
            </w:r>
          </w:p>
        </w:tc>
      </w:tr>
      <w:tr w:rsidR="00C31558" w14:paraId="1DEF3EE7" w14:textId="77777777">
        <w:tblPrEx>
          <w:tblCellMar>
            <w:top w:w="0" w:type="dxa"/>
            <w:bottom w:w="0" w:type="dxa"/>
          </w:tblCellMar>
        </w:tblPrEx>
        <w:trPr>
          <w:jc w:val="center"/>
        </w:trPr>
        <w:tc>
          <w:tcPr>
            <w:tcW w:w="1134" w:type="dxa"/>
          </w:tcPr>
          <w:p w14:paraId="21B03056" w14:textId="77777777" w:rsidR="00C31558" w:rsidRDefault="00C31558">
            <w:pPr>
              <w:spacing w:before="80" w:after="80"/>
              <w:jc w:val="center"/>
              <w:rPr>
                <w:sz w:val="26"/>
              </w:rPr>
            </w:pPr>
            <w:r>
              <w:rPr>
                <w:sz w:val="26"/>
              </w:rPr>
              <w:t>42</w:t>
            </w:r>
          </w:p>
        </w:tc>
        <w:tc>
          <w:tcPr>
            <w:tcW w:w="1657" w:type="dxa"/>
          </w:tcPr>
          <w:p w14:paraId="7F3B0F68" w14:textId="77777777" w:rsidR="00C31558" w:rsidRDefault="00C31558">
            <w:pPr>
              <w:spacing w:before="80" w:after="80"/>
              <w:jc w:val="center"/>
              <w:rPr>
                <w:sz w:val="26"/>
              </w:rPr>
            </w:pPr>
            <w:r>
              <w:rPr>
                <w:sz w:val="26"/>
              </w:rPr>
              <w:t>4.42</w:t>
            </w:r>
          </w:p>
        </w:tc>
        <w:tc>
          <w:tcPr>
            <w:tcW w:w="1396" w:type="dxa"/>
          </w:tcPr>
          <w:p w14:paraId="17CB0384" w14:textId="77777777" w:rsidR="00C31558" w:rsidRDefault="00C31558">
            <w:pPr>
              <w:spacing w:before="80" w:after="80"/>
              <w:jc w:val="center"/>
              <w:rPr>
                <w:sz w:val="26"/>
              </w:rPr>
            </w:pPr>
            <w:r>
              <w:rPr>
                <w:sz w:val="26"/>
              </w:rPr>
              <w:t>3.05</w:t>
            </w:r>
          </w:p>
        </w:tc>
        <w:tc>
          <w:tcPr>
            <w:tcW w:w="1396" w:type="dxa"/>
          </w:tcPr>
          <w:p w14:paraId="6252A6CF" w14:textId="77777777" w:rsidR="00C31558" w:rsidRDefault="00C31558">
            <w:pPr>
              <w:spacing w:before="80" w:after="80"/>
              <w:jc w:val="center"/>
              <w:rPr>
                <w:sz w:val="26"/>
              </w:rPr>
            </w:pPr>
            <w:r>
              <w:rPr>
                <w:sz w:val="26"/>
              </w:rPr>
              <w:t>0.887</w:t>
            </w:r>
          </w:p>
        </w:tc>
        <w:tc>
          <w:tcPr>
            <w:tcW w:w="1396" w:type="dxa"/>
          </w:tcPr>
          <w:p w14:paraId="17D63475" w14:textId="77777777" w:rsidR="00C31558" w:rsidRDefault="00C31558">
            <w:pPr>
              <w:spacing w:before="80" w:after="80"/>
              <w:jc w:val="center"/>
              <w:rPr>
                <w:sz w:val="26"/>
              </w:rPr>
            </w:pPr>
            <w:r>
              <w:rPr>
                <w:sz w:val="26"/>
              </w:rPr>
              <w:t>1.038</w:t>
            </w:r>
          </w:p>
        </w:tc>
        <w:tc>
          <w:tcPr>
            <w:tcW w:w="1396" w:type="dxa"/>
          </w:tcPr>
          <w:p w14:paraId="0FA73D81" w14:textId="77777777" w:rsidR="00C31558" w:rsidRDefault="00C31558">
            <w:pPr>
              <w:spacing w:before="80" w:after="80"/>
              <w:jc w:val="center"/>
              <w:rPr>
                <w:sz w:val="26"/>
              </w:rPr>
            </w:pPr>
            <w:r>
              <w:rPr>
                <w:sz w:val="26"/>
              </w:rPr>
              <w:t>9.8774</w:t>
            </w:r>
          </w:p>
        </w:tc>
      </w:tr>
      <w:tr w:rsidR="00C31558" w14:paraId="58A2E43B" w14:textId="77777777">
        <w:tblPrEx>
          <w:tblCellMar>
            <w:top w:w="0" w:type="dxa"/>
            <w:bottom w:w="0" w:type="dxa"/>
          </w:tblCellMar>
        </w:tblPrEx>
        <w:trPr>
          <w:jc w:val="center"/>
        </w:trPr>
        <w:tc>
          <w:tcPr>
            <w:tcW w:w="1134" w:type="dxa"/>
          </w:tcPr>
          <w:p w14:paraId="7E4CF0DE" w14:textId="77777777" w:rsidR="00C31558" w:rsidRDefault="00C31558">
            <w:pPr>
              <w:spacing w:before="80" w:after="80"/>
              <w:jc w:val="center"/>
              <w:rPr>
                <w:sz w:val="26"/>
              </w:rPr>
            </w:pPr>
            <w:r>
              <w:rPr>
                <w:sz w:val="26"/>
              </w:rPr>
              <w:t>43</w:t>
            </w:r>
          </w:p>
        </w:tc>
        <w:tc>
          <w:tcPr>
            <w:tcW w:w="1657" w:type="dxa"/>
          </w:tcPr>
          <w:p w14:paraId="68C16364" w14:textId="77777777" w:rsidR="00C31558" w:rsidRDefault="00C31558">
            <w:pPr>
              <w:spacing w:before="80" w:after="80"/>
              <w:jc w:val="center"/>
              <w:rPr>
                <w:sz w:val="26"/>
              </w:rPr>
            </w:pPr>
            <w:r>
              <w:rPr>
                <w:sz w:val="26"/>
              </w:rPr>
              <w:t>4.46</w:t>
            </w:r>
          </w:p>
        </w:tc>
        <w:tc>
          <w:tcPr>
            <w:tcW w:w="1396" w:type="dxa"/>
          </w:tcPr>
          <w:p w14:paraId="5E0EDF26" w14:textId="77777777" w:rsidR="00C31558" w:rsidRDefault="00C31558">
            <w:pPr>
              <w:spacing w:before="80" w:after="80"/>
              <w:jc w:val="center"/>
              <w:rPr>
                <w:sz w:val="26"/>
              </w:rPr>
            </w:pPr>
            <w:r>
              <w:rPr>
                <w:sz w:val="26"/>
              </w:rPr>
              <w:t>3.10</w:t>
            </w:r>
          </w:p>
        </w:tc>
        <w:tc>
          <w:tcPr>
            <w:tcW w:w="1396" w:type="dxa"/>
          </w:tcPr>
          <w:p w14:paraId="7B939D40" w14:textId="77777777" w:rsidR="00C31558" w:rsidRDefault="00C31558">
            <w:pPr>
              <w:spacing w:before="80" w:after="80"/>
              <w:jc w:val="center"/>
              <w:rPr>
                <w:sz w:val="26"/>
              </w:rPr>
            </w:pPr>
            <w:r>
              <w:rPr>
                <w:sz w:val="26"/>
              </w:rPr>
              <w:t>0.632</w:t>
            </w:r>
          </w:p>
        </w:tc>
        <w:tc>
          <w:tcPr>
            <w:tcW w:w="1396" w:type="dxa"/>
          </w:tcPr>
          <w:p w14:paraId="6904A864" w14:textId="77777777" w:rsidR="00C31558" w:rsidRDefault="00C31558">
            <w:pPr>
              <w:spacing w:before="80" w:after="80"/>
              <w:jc w:val="center"/>
              <w:rPr>
                <w:sz w:val="26"/>
              </w:rPr>
            </w:pPr>
            <w:r>
              <w:rPr>
                <w:sz w:val="26"/>
              </w:rPr>
              <w:t>1.343</w:t>
            </w:r>
          </w:p>
        </w:tc>
        <w:tc>
          <w:tcPr>
            <w:tcW w:w="1396" w:type="dxa"/>
          </w:tcPr>
          <w:p w14:paraId="72BD062D" w14:textId="77777777" w:rsidR="00C31558" w:rsidRDefault="00C31558">
            <w:pPr>
              <w:spacing w:before="80" w:after="80"/>
              <w:jc w:val="center"/>
              <w:rPr>
                <w:sz w:val="26"/>
              </w:rPr>
            </w:pPr>
            <w:r>
              <w:rPr>
                <w:sz w:val="26"/>
              </w:rPr>
              <w:t>9.6797</w:t>
            </w:r>
          </w:p>
        </w:tc>
      </w:tr>
      <w:tr w:rsidR="00C31558" w14:paraId="456AB36A" w14:textId="77777777">
        <w:tblPrEx>
          <w:tblCellMar>
            <w:top w:w="0" w:type="dxa"/>
            <w:bottom w:w="0" w:type="dxa"/>
          </w:tblCellMar>
        </w:tblPrEx>
        <w:trPr>
          <w:jc w:val="center"/>
        </w:trPr>
        <w:tc>
          <w:tcPr>
            <w:tcW w:w="1134" w:type="dxa"/>
          </w:tcPr>
          <w:p w14:paraId="7C1A9D3F" w14:textId="77777777" w:rsidR="00C31558" w:rsidRDefault="00C31558">
            <w:pPr>
              <w:spacing w:before="80" w:after="80"/>
              <w:jc w:val="center"/>
              <w:rPr>
                <w:sz w:val="26"/>
              </w:rPr>
            </w:pPr>
            <w:r>
              <w:rPr>
                <w:sz w:val="26"/>
              </w:rPr>
              <w:t>44</w:t>
            </w:r>
          </w:p>
        </w:tc>
        <w:tc>
          <w:tcPr>
            <w:tcW w:w="1657" w:type="dxa"/>
          </w:tcPr>
          <w:p w14:paraId="240F76B8" w14:textId="77777777" w:rsidR="00C31558" w:rsidRDefault="00C31558">
            <w:pPr>
              <w:spacing w:before="80" w:after="80"/>
              <w:jc w:val="center"/>
              <w:rPr>
                <w:sz w:val="26"/>
              </w:rPr>
            </w:pPr>
            <w:r>
              <w:rPr>
                <w:sz w:val="26"/>
              </w:rPr>
              <w:t>2.62</w:t>
            </w:r>
          </w:p>
        </w:tc>
        <w:tc>
          <w:tcPr>
            <w:tcW w:w="1396" w:type="dxa"/>
          </w:tcPr>
          <w:p w14:paraId="004A3C00" w14:textId="77777777" w:rsidR="00C31558" w:rsidRDefault="00C31558">
            <w:pPr>
              <w:spacing w:before="80" w:after="80"/>
              <w:jc w:val="center"/>
              <w:rPr>
                <w:sz w:val="26"/>
              </w:rPr>
            </w:pPr>
            <w:r>
              <w:rPr>
                <w:sz w:val="26"/>
              </w:rPr>
              <w:t>1.88</w:t>
            </w:r>
          </w:p>
        </w:tc>
        <w:tc>
          <w:tcPr>
            <w:tcW w:w="1396" w:type="dxa"/>
          </w:tcPr>
          <w:p w14:paraId="3AEC8698" w14:textId="77777777" w:rsidR="00C31558" w:rsidRDefault="00C31558">
            <w:pPr>
              <w:spacing w:before="80" w:after="80"/>
              <w:jc w:val="center"/>
              <w:rPr>
                <w:sz w:val="26"/>
              </w:rPr>
            </w:pPr>
            <w:r>
              <w:rPr>
                <w:sz w:val="26"/>
              </w:rPr>
              <w:t>2.226</w:t>
            </w:r>
          </w:p>
        </w:tc>
        <w:tc>
          <w:tcPr>
            <w:tcW w:w="1396" w:type="dxa"/>
          </w:tcPr>
          <w:p w14:paraId="1EF450B6" w14:textId="77777777" w:rsidR="00C31558" w:rsidRDefault="00C31558">
            <w:pPr>
              <w:spacing w:before="80" w:after="80"/>
              <w:jc w:val="center"/>
              <w:rPr>
                <w:sz w:val="26"/>
              </w:rPr>
            </w:pPr>
            <w:r>
              <w:rPr>
                <w:sz w:val="26"/>
              </w:rPr>
              <w:t>2.068</w:t>
            </w:r>
          </w:p>
        </w:tc>
        <w:tc>
          <w:tcPr>
            <w:tcW w:w="1396" w:type="dxa"/>
          </w:tcPr>
          <w:p w14:paraId="1DC90FAA" w14:textId="77777777" w:rsidR="00C31558" w:rsidRDefault="00C31558">
            <w:pPr>
              <w:spacing w:before="80" w:after="80"/>
              <w:jc w:val="center"/>
              <w:rPr>
                <w:sz w:val="26"/>
              </w:rPr>
            </w:pPr>
            <w:r>
              <w:rPr>
                <w:sz w:val="26"/>
              </w:rPr>
              <w:t>3.5714</w:t>
            </w:r>
          </w:p>
        </w:tc>
      </w:tr>
      <w:tr w:rsidR="00C31558" w14:paraId="3CCEC2B8" w14:textId="77777777">
        <w:tblPrEx>
          <w:tblCellMar>
            <w:top w:w="0" w:type="dxa"/>
            <w:bottom w:w="0" w:type="dxa"/>
          </w:tblCellMar>
        </w:tblPrEx>
        <w:trPr>
          <w:jc w:val="center"/>
        </w:trPr>
        <w:tc>
          <w:tcPr>
            <w:tcW w:w="1134" w:type="dxa"/>
          </w:tcPr>
          <w:p w14:paraId="2971CE5D" w14:textId="77777777" w:rsidR="00C31558" w:rsidRDefault="00C31558">
            <w:pPr>
              <w:spacing w:before="80" w:after="80"/>
              <w:jc w:val="center"/>
              <w:rPr>
                <w:sz w:val="26"/>
              </w:rPr>
            </w:pPr>
            <w:r>
              <w:rPr>
                <w:sz w:val="26"/>
              </w:rPr>
              <w:t>45</w:t>
            </w:r>
          </w:p>
        </w:tc>
        <w:tc>
          <w:tcPr>
            <w:tcW w:w="1657" w:type="dxa"/>
          </w:tcPr>
          <w:p w14:paraId="0E068BFF" w14:textId="77777777" w:rsidR="00C31558" w:rsidRDefault="00C31558">
            <w:pPr>
              <w:spacing w:before="80" w:after="80"/>
              <w:jc w:val="center"/>
              <w:rPr>
                <w:sz w:val="26"/>
              </w:rPr>
            </w:pPr>
            <w:r>
              <w:rPr>
                <w:sz w:val="26"/>
              </w:rPr>
              <w:t>4.85</w:t>
            </w:r>
          </w:p>
        </w:tc>
        <w:tc>
          <w:tcPr>
            <w:tcW w:w="1396" w:type="dxa"/>
          </w:tcPr>
          <w:p w14:paraId="2C3570AF" w14:textId="77777777" w:rsidR="00C31558" w:rsidRDefault="00C31558">
            <w:pPr>
              <w:spacing w:before="80" w:after="80"/>
              <w:jc w:val="center"/>
              <w:rPr>
                <w:sz w:val="26"/>
              </w:rPr>
            </w:pPr>
            <w:r>
              <w:rPr>
                <w:sz w:val="26"/>
              </w:rPr>
              <w:t>3.38</w:t>
            </w:r>
          </w:p>
        </w:tc>
        <w:tc>
          <w:tcPr>
            <w:tcW w:w="1396" w:type="dxa"/>
          </w:tcPr>
          <w:p w14:paraId="1930A226" w14:textId="77777777" w:rsidR="00C31558" w:rsidRDefault="00C31558">
            <w:pPr>
              <w:spacing w:before="80" w:after="80"/>
              <w:jc w:val="center"/>
              <w:rPr>
                <w:sz w:val="26"/>
              </w:rPr>
            </w:pPr>
            <w:r>
              <w:rPr>
                <w:sz w:val="26"/>
              </w:rPr>
              <w:t>0.148</w:t>
            </w:r>
          </w:p>
        </w:tc>
        <w:tc>
          <w:tcPr>
            <w:tcW w:w="1396" w:type="dxa"/>
          </w:tcPr>
          <w:p w14:paraId="79C94499" w14:textId="77777777" w:rsidR="00C31558" w:rsidRDefault="00C31558">
            <w:pPr>
              <w:spacing w:before="80" w:after="80"/>
              <w:jc w:val="center"/>
              <w:rPr>
                <w:sz w:val="26"/>
              </w:rPr>
            </w:pPr>
            <w:r>
              <w:rPr>
                <w:sz w:val="26"/>
              </w:rPr>
              <w:t>1.248</w:t>
            </w:r>
          </w:p>
        </w:tc>
        <w:tc>
          <w:tcPr>
            <w:tcW w:w="1396" w:type="dxa"/>
          </w:tcPr>
          <w:p w14:paraId="395995A6" w14:textId="77777777" w:rsidR="00C31558" w:rsidRDefault="00C31558">
            <w:pPr>
              <w:spacing w:before="80" w:after="80"/>
              <w:jc w:val="center"/>
              <w:rPr>
                <w:sz w:val="26"/>
              </w:rPr>
            </w:pPr>
            <w:r>
              <w:rPr>
                <w:sz w:val="26"/>
              </w:rPr>
              <w:t>12.4365</w:t>
            </w:r>
          </w:p>
        </w:tc>
      </w:tr>
      <w:tr w:rsidR="00C31558" w14:paraId="16125D83" w14:textId="77777777">
        <w:tblPrEx>
          <w:tblCellMar>
            <w:top w:w="0" w:type="dxa"/>
            <w:bottom w:w="0" w:type="dxa"/>
          </w:tblCellMar>
        </w:tblPrEx>
        <w:trPr>
          <w:jc w:val="center"/>
        </w:trPr>
        <w:tc>
          <w:tcPr>
            <w:tcW w:w="1134" w:type="dxa"/>
          </w:tcPr>
          <w:p w14:paraId="6310D646" w14:textId="77777777" w:rsidR="00C31558" w:rsidRDefault="00C31558">
            <w:pPr>
              <w:spacing w:before="80" w:after="80"/>
              <w:jc w:val="center"/>
              <w:rPr>
                <w:sz w:val="26"/>
              </w:rPr>
            </w:pPr>
            <w:r>
              <w:rPr>
                <w:sz w:val="26"/>
              </w:rPr>
              <w:t>46</w:t>
            </w:r>
          </w:p>
        </w:tc>
        <w:tc>
          <w:tcPr>
            <w:tcW w:w="1657" w:type="dxa"/>
          </w:tcPr>
          <w:p w14:paraId="17F91592" w14:textId="77777777" w:rsidR="00C31558" w:rsidRDefault="00C31558">
            <w:pPr>
              <w:spacing w:before="80" w:after="80"/>
              <w:jc w:val="center"/>
              <w:rPr>
                <w:sz w:val="26"/>
              </w:rPr>
            </w:pPr>
            <w:r>
              <w:rPr>
                <w:sz w:val="26"/>
              </w:rPr>
              <w:t>4.18</w:t>
            </w:r>
          </w:p>
        </w:tc>
        <w:tc>
          <w:tcPr>
            <w:tcW w:w="1396" w:type="dxa"/>
          </w:tcPr>
          <w:p w14:paraId="49BD4938" w14:textId="77777777" w:rsidR="00C31558" w:rsidRDefault="00C31558">
            <w:pPr>
              <w:spacing w:before="80" w:after="80"/>
              <w:jc w:val="center"/>
              <w:rPr>
                <w:sz w:val="26"/>
              </w:rPr>
            </w:pPr>
            <w:r>
              <w:rPr>
                <w:sz w:val="26"/>
              </w:rPr>
              <w:t>2.78</w:t>
            </w:r>
          </w:p>
        </w:tc>
        <w:tc>
          <w:tcPr>
            <w:tcW w:w="1396" w:type="dxa"/>
          </w:tcPr>
          <w:p w14:paraId="7DAED89C" w14:textId="77777777" w:rsidR="00C31558" w:rsidRDefault="00C31558">
            <w:pPr>
              <w:spacing w:before="80" w:after="80"/>
              <w:jc w:val="center"/>
              <w:rPr>
                <w:sz w:val="26"/>
              </w:rPr>
            </w:pPr>
            <w:r>
              <w:rPr>
                <w:sz w:val="26"/>
              </w:rPr>
              <w:t>0.752</w:t>
            </w:r>
          </w:p>
        </w:tc>
        <w:tc>
          <w:tcPr>
            <w:tcW w:w="1396" w:type="dxa"/>
          </w:tcPr>
          <w:p w14:paraId="37B8CEC2" w14:textId="77777777" w:rsidR="00C31558" w:rsidRDefault="00C31558">
            <w:pPr>
              <w:spacing w:before="80" w:after="80"/>
              <w:jc w:val="center"/>
              <w:rPr>
                <w:sz w:val="26"/>
              </w:rPr>
            </w:pPr>
            <w:r>
              <w:rPr>
                <w:sz w:val="26"/>
              </w:rPr>
              <w:t>1.608</w:t>
            </w:r>
          </w:p>
        </w:tc>
        <w:tc>
          <w:tcPr>
            <w:tcW w:w="1396" w:type="dxa"/>
          </w:tcPr>
          <w:p w14:paraId="47E0CC81" w14:textId="77777777" w:rsidR="00C31558" w:rsidRDefault="00C31558">
            <w:pPr>
              <w:spacing w:before="80" w:after="80"/>
              <w:jc w:val="center"/>
              <w:rPr>
                <w:sz w:val="26"/>
              </w:rPr>
            </w:pPr>
            <w:r>
              <w:rPr>
                <w:sz w:val="26"/>
              </w:rPr>
              <w:t>9.1146</w:t>
            </w:r>
          </w:p>
        </w:tc>
      </w:tr>
      <w:tr w:rsidR="00C31558" w14:paraId="14DC65E0" w14:textId="77777777">
        <w:tblPrEx>
          <w:tblCellMar>
            <w:top w:w="0" w:type="dxa"/>
            <w:bottom w:w="0" w:type="dxa"/>
          </w:tblCellMar>
        </w:tblPrEx>
        <w:trPr>
          <w:jc w:val="center"/>
        </w:trPr>
        <w:tc>
          <w:tcPr>
            <w:tcW w:w="1134" w:type="dxa"/>
          </w:tcPr>
          <w:p w14:paraId="599A2C9A" w14:textId="77777777" w:rsidR="00C31558" w:rsidRDefault="00C31558">
            <w:pPr>
              <w:spacing w:before="80" w:after="80"/>
              <w:jc w:val="center"/>
              <w:rPr>
                <w:sz w:val="26"/>
              </w:rPr>
            </w:pPr>
            <w:r>
              <w:rPr>
                <w:sz w:val="26"/>
              </w:rPr>
              <w:lastRenderedPageBreak/>
              <w:t>47</w:t>
            </w:r>
          </w:p>
        </w:tc>
        <w:tc>
          <w:tcPr>
            <w:tcW w:w="1657" w:type="dxa"/>
          </w:tcPr>
          <w:p w14:paraId="0AADEAC3" w14:textId="77777777" w:rsidR="00C31558" w:rsidRDefault="00C31558">
            <w:pPr>
              <w:spacing w:before="80" w:after="80"/>
              <w:jc w:val="center"/>
              <w:rPr>
                <w:sz w:val="26"/>
              </w:rPr>
            </w:pPr>
            <w:r>
              <w:rPr>
                <w:sz w:val="26"/>
              </w:rPr>
              <w:t>4.46</w:t>
            </w:r>
          </w:p>
        </w:tc>
        <w:tc>
          <w:tcPr>
            <w:tcW w:w="1396" w:type="dxa"/>
          </w:tcPr>
          <w:p w14:paraId="4D13F402" w14:textId="77777777" w:rsidR="00C31558" w:rsidRDefault="00C31558">
            <w:pPr>
              <w:spacing w:before="80" w:after="80"/>
              <w:jc w:val="center"/>
              <w:rPr>
                <w:sz w:val="26"/>
              </w:rPr>
            </w:pPr>
            <w:r>
              <w:rPr>
                <w:sz w:val="26"/>
              </w:rPr>
              <w:t>3.01</w:t>
            </w:r>
          </w:p>
        </w:tc>
        <w:tc>
          <w:tcPr>
            <w:tcW w:w="1396" w:type="dxa"/>
          </w:tcPr>
          <w:p w14:paraId="1184E146" w14:textId="77777777" w:rsidR="00C31558" w:rsidRDefault="00C31558">
            <w:pPr>
              <w:spacing w:before="80" w:after="80"/>
              <w:jc w:val="center"/>
              <w:rPr>
                <w:sz w:val="26"/>
              </w:rPr>
            </w:pPr>
            <w:r>
              <w:rPr>
                <w:sz w:val="26"/>
              </w:rPr>
              <w:t>0.933</w:t>
            </w:r>
          </w:p>
        </w:tc>
        <w:tc>
          <w:tcPr>
            <w:tcW w:w="1396" w:type="dxa"/>
          </w:tcPr>
          <w:p w14:paraId="31C2E72A" w14:textId="77777777" w:rsidR="00C31558" w:rsidRDefault="00C31558">
            <w:pPr>
              <w:spacing w:before="80" w:after="80"/>
              <w:jc w:val="center"/>
              <w:rPr>
                <w:sz w:val="26"/>
              </w:rPr>
            </w:pPr>
            <w:r>
              <w:rPr>
                <w:sz w:val="26"/>
              </w:rPr>
              <w:t>1.869</w:t>
            </w:r>
          </w:p>
        </w:tc>
        <w:tc>
          <w:tcPr>
            <w:tcW w:w="1396" w:type="dxa"/>
          </w:tcPr>
          <w:p w14:paraId="1D2AFA98" w14:textId="77777777" w:rsidR="00C31558" w:rsidRDefault="00C31558">
            <w:pPr>
              <w:spacing w:before="80" w:after="80"/>
              <w:jc w:val="center"/>
              <w:rPr>
                <w:sz w:val="26"/>
              </w:rPr>
            </w:pPr>
            <w:r>
              <w:rPr>
                <w:sz w:val="26"/>
              </w:rPr>
              <w:t>8.6619</w:t>
            </w:r>
          </w:p>
        </w:tc>
      </w:tr>
      <w:tr w:rsidR="00C31558" w14:paraId="6B405C2B" w14:textId="77777777">
        <w:tblPrEx>
          <w:tblCellMar>
            <w:top w:w="0" w:type="dxa"/>
            <w:bottom w:w="0" w:type="dxa"/>
          </w:tblCellMar>
        </w:tblPrEx>
        <w:trPr>
          <w:jc w:val="center"/>
        </w:trPr>
        <w:tc>
          <w:tcPr>
            <w:tcW w:w="1134" w:type="dxa"/>
          </w:tcPr>
          <w:p w14:paraId="663CEEE1" w14:textId="77777777" w:rsidR="00C31558" w:rsidRDefault="00C31558">
            <w:pPr>
              <w:spacing w:before="80" w:after="80"/>
              <w:jc w:val="center"/>
              <w:rPr>
                <w:sz w:val="26"/>
              </w:rPr>
            </w:pPr>
            <w:r>
              <w:rPr>
                <w:sz w:val="26"/>
              </w:rPr>
              <w:t>48</w:t>
            </w:r>
          </w:p>
        </w:tc>
        <w:tc>
          <w:tcPr>
            <w:tcW w:w="1657" w:type="dxa"/>
          </w:tcPr>
          <w:p w14:paraId="4AA529E5" w14:textId="77777777" w:rsidR="00C31558" w:rsidRDefault="00C31558">
            <w:pPr>
              <w:spacing w:before="80" w:after="80"/>
              <w:jc w:val="center"/>
              <w:rPr>
                <w:sz w:val="26"/>
              </w:rPr>
            </w:pPr>
            <w:r>
              <w:rPr>
                <w:sz w:val="26"/>
              </w:rPr>
              <w:t>4.88</w:t>
            </w:r>
          </w:p>
        </w:tc>
        <w:tc>
          <w:tcPr>
            <w:tcW w:w="1396" w:type="dxa"/>
          </w:tcPr>
          <w:p w14:paraId="3D450F35" w14:textId="77777777" w:rsidR="00C31558" w:rsidRDefault="00C31558">
            <w:pPr>
              <w:spacing w:before="80" w:after="80"/>
              <w:jc w:val="center"/>
              <w:rPr>
                <w:sz w:val="26"/>
              </w:rPr>
            </w:pPr>
            <w:r>
              <w:rPr>
                <w:sz w:val="26"/>
              </w:rPr>
              <w:t>4.26</w:t>
            </w:r>
          </w:p>
        </w:tc>
        <w:tc>
          <w:tcPr>
            <w:tcW w:w="1396" w:type="dxa"/>
          </w:tcPr>
          <w:p w14:paraId="1D653601" w14:textId="77777777" w:rsidR="00C31558" w:rsidRDefault="00C31558">
            <w:pPr>
              <w:spacing w:before="80" w:after="80"/>
              <w:jc w:val="center"/>
              <w:rPr>
                <w:sz w:val="26"/>
              </w:rPr>
            </w:pPr>
            <w:r>
              <w:rPr>
                <w:sz w:val="26"/>
              </w:rPr>
              <w:t>0.267</w:t>
            </w:r>
          </w:p>
        </w:tc>
        <w:tc>
          <w:tcPr>
            <w:tcW w:w="1396" w:type="dxa"/>
          </w:tcPr>
          <w:p w14:paraId="4ED57E5B" w14:textId="77777777" w:rsidR="00C31558" w:rsidRDefault="00C31558">
            <w:pPr>
              <w:spacing w:before="80" w:after="80"/>
              <w:jc w:val="center"/>
              <w:rPr>
                <w:sz w:val="26"/>
              </w:rPr>
            </w:pPr>
            <w:r>
              <w:rPr>
                <w:sz w:val="26"/>
              </w:rPr>
              <w:t>1.145</w:t>
            </w:r>
          </w:p>
        </w:tc>
        <w:tc>
          <w:tcPr>
            <w:tcW w:w="1396" w:type="dxa"/>
          </w:tcPr>
          <w:p w14:paraId="6F5D5986" w14:textId="77777777" w:rsidR="00C31558" w:rsidRDefault="00C31558">
            <w:pPr>
              <w:spacing w:before="80" w:after="80"/>
              <w:jc w:val="center"/>
              <w:rPr>
                <w:sz w:val="26"/>
              </w:rPr>
            </w:pPr>
            <w:r>
              <w:rPr>
                <w:sz w:val="26"/>
              </w:rPr>
              <w:t>5.2189</w:t>
            </w:r>
          </w:p>
        </w:tc>
      </w:tr>
      <w:tr w:rsidR="00C31558" w14:paraId="4A1740EC" w14:textId="77777777">
        <w:tblPrEx>
          <w:tblCellMar>
            <w:top w:w="0" w:type="dxa"/>
            <w:bottom w:w="0" w:type="dxa"/>
          </w:tblCellMar>
        </w:tblPrEx>
        <w:trPr>
          <w:jc w:val="center"/>
        </w:trPr>
        <w:tc>
          <w:tcPr>
            <w:tcW w:w="1134" w:type="dxa"/>
          </w:tcPr>
          <w:p w14:paraId="1F1CCC71" w14:textId="77777777" w:rsidR="00C31558" w:rsidRDefault="00C31558">
            <w:pPr>
              <w:spacing w:before="80" w:after="80"/>
              <w:jc w:val="center"/>
              <w:rPr>
                <w:sz w:val="26"/>
              </w:rPr>
            </w:pPr>
            <w:r>
              <w:rPr>
                <w:sz w:val="26"/>
              </w:rPr>
              <w:t>49</w:t>
            </w:r>
          </w:p>
        </w:tc>
        <w:tc>
          <w:tcPr>
            <w:tcW w:w="1657" w:type="dxa"/>
          </w:tcPr>
          <w:p w14:paraId="2EDBD767" w14:textId="77777777" w:rsidR="00C31558" w:rsidRDefault="00C31558">
            <w:pPr>
              <w:spacing w:before="80" w:after="80"/>
              <w:jc w:val="center"/>
              <w:rPr>
                <w:sz w:val="26"/>
              </w:rPr>
            </w:pPr>
            <w:r>
              <w:rPr>
                <w:sz w:val="26"/>
              </w:rPr>
              <w:t>4.54</w:t>
            </w:r>
          </w:p>
        </w:tc>
        <w:tc>
          <w:tcPr>
            <w:tcW w:w="1396" w:type="dxa"/>
          </w:tcPr>
          <w:p w14:paraId="42E367C7" w14:textId="77777777" w:rsidR="00C31558" w:rsidRDefault="00C31558">
            <w:pPr>
              <w:spacing w:before="80" w:after="80"/>
              <w:jc w:val="center"/>
              <w:rPr>
                <w:sz w:val="26"/>
              </w:rPr>
            </w:pPr>
            <w:r>
              <w:rPr>
                <w:sz w:val="26"/>
              </w:rPr>
              <w:t>3.94</w:t>
            </w:r>
          </w:p>
        </w:tc>
        <w:tc>
          <w:tcPr>
            <w:tcW w:w="1396" w:type="dxa"/>
          </w:tcPr>
          <w:p w14:paraId="29112392" w14:textId="77777777" w:rsidR="00C31558" w:rsidRDefault="00C31558">
            <w:pPr>
              <w:spacing w:before="80" w:after="80"/>
              <w:jc w:val="center"/>
              <w:rPr>
                <w:sz w:val="26"/>
              </w:rPr>
            </w:pPr>
            <w:r>
              <w:rPr>
                <w:sz w:val="26"/>
              </w:rPr>
              <w:t>0.752</w:t>
            </w:r>
          </w:p>
        </w:tc>
        <w:tc>
          <w:tcPr>
            <w:tcW w:w="1396" w:type="dxa"/>
          </w:tcPr>
          <w:p w14:paraId="118E6F8F" w14:textId="77777777" w:rsidR="00C31558" w:rsidRDefault="00C31558">
            <w:pPr>
              <w:spacing w:before="80" w:after="80"/>
              <w:jc w:val="center"/>
              <w:rPr>
                <w:sz w:val="26"/>
              </w:rPr>
            </w:pPr>
            <w:r>
              <w:rPr>
                <w:sz w:val="26"/>
              </w:rPr>
              <w:t>1.208</w:t>
            </w:r>
          </w:p>
        </w:tc>
        <w:tc>
          <w:tcPr>
            <w:tcW w:w="1396" w:type="dxa"/>
          </w:tcPr>
          <w:p w14:paraId="205A7A6C" w14:textId="77777777" w:rsidR="00C31558" w:rsidRDefault="00C31558">
            <w:pPr>
              <w:spacing w:before="80" w:after="80"/>
              <w:jc w:val="center"/>
              <w:rPr>
                <w:sz w:val="26"/>
              </w:rPr>
            </w:pPr>
            <w:r>
              <w:rPr>
                <w:sz w:val="26"/>
              </w:rPr>
              <w:t>4.2857</w:t>
            </w:r>
          </w:p>
        </w:tc>
      </w:tr>
      <w:tr w:rsidR="00C31558" w14:paraId="3FA39895" w14:textId="77777777">
        <w:tblPrEx>
          <w:tblCellMar>
            <w:top w:w="0" w:type="dxa"/>
            <w:bottom w:w="0" w:type="dxa"/>
          </w:tblCellMar>
        </w:tblPrEx>
        <w:trPr>
          <w:jc w:val="center"/>
        </w:trPr>
        <w:tc>
          <w:tcPr>
            <w:tcW w:w="1134" w:type="dxa"/>
          </w:tcPr>
          <w:p w14:paraId="792286B5" w14:textId="77777777" w:rsidR="00C31558" w:rsidRDefault="00C31558">
            <w:pPr>
              <w:spacing w:before="80" w:after="80"/>
              <w:jc w:val="center"/>
              <w:rPr>
                <w:sz w:val="26"/>
              </w:rPr>
            </w:pPr>
            <w:r>
              <w:rPr>
                <w:sz w:val="26"/>
              </w:rPr>
              <w:t>50</w:t>
            </w:r>
          </w:p>
        </w:tc>
        <w:tc>
          <w:tcPr>
            <w:tcW w:w="1657" w:type="dxa"/>
          </w:tcPr>
          <w:p w14:paraId="3C96B9F3" w14:textId="77777777" w:rsidR="00C31558" w:rsidRDefault="00C31558">
            <w:pPr>
              <w:spacing w:before="80" w:after="80"/>
              <w:jc w:val="center"/>
              <w:rPr>
                <w:sz w:val="26"/>
              </w:rPr>
            </w:pPr>
            <w:r>
              <w:rPr>
                <w:sz w:val="26"/>
              </w:rPr>
              <w:t>4.65</w:t>
            </w:r>
          </w:p>
        </w:tc>
        <w:tc>
          <w:tcPr>
            <w:tcW w:w="1396" w:type="dxa"/>
          </w:tcPr>
          <w:p w14:paraId="7D688434" w14:textId="77777777" w:rsidR="00C31558" w:rsidRDefault="00C31558">
            <w:pPr>
              <w:spacing w:before="80" w:after="80"/>
              <w:jc w:val="center"/>
              <w:rPr>
                <w:sz w:val="26"/>
              </w:rPr>
            </w:pPr>
            <w:r>
              <w:rPr>
                <w:sz w:val="26"/>
              </w:rPr>
              <w:t>3.83</w:t>
            </w:r>
          </w:p>
        </w:tc>
        <w:tc>
          <w:tcPr>
            <w:tcW w:w="1396" w:type="dxa"/>
          </w:tcPr>
          <w:p w14:paraId="2DA4B26E" w14:textId="77777777" w:rsidR="00C31558" w:rsidRDefault="00C31558">
            <w:pPr>
              <w:spacing w:before="80" w:after="80"/>
              <w:jc w:val="center"/>
              <w:rPr>
                <w:sz w:val="26"/>
              </w:rPr>
            </w:pPr>
            <w:r>
              <w:rPr>
                <w:sz w:val="26"/>
              </w:rPr>
              <w:t>1.012</w:t>
            </w:r>
          </w:p>
        </w:tc>
        <w:tc>
          <w:tcPr>
            <w:tcW w:w="1396" w:type="dxa"/>
          </w:tcPr>
          <w:p w14:paraId="225E0366" w14:textId="77777777" w:rsidR="00C31558" w:rsidRDefault="00C31558">
            <w:pPr>
              <w:spacing w:before="80" w:after="80"/>
              <w:jc w:val="center"/>
              <w:rPr>
                <w:sz w:val="26"/>
              </w:rPr>
            </w:pPr>
            <w:r>
              <w:rPr>
                <w:sz w:val="26"/>
              </w:rPr>
              <w:t>1.659</w:t>
            </w:r>
          </w:p>
        </w:tc>
        <w:tc>
          <w:tcPr>
            <w:tcW w:w="1396" w:type="dxa"/>
          </w:tcPr>
          <w:p w14:paraId="0BB526F1" w14:textId="77777777" w:rsidR="00C31558" w:rsidRDefault="00C31558">
            <w:pPr>
              <w:spacing w:before="80" w:after="80"/>
              <w:jc w:val="center"/>
              <w:rPr>
                <w:sz w:val="26"/>
              </w:rPr>
            </w:pPr>
            <w:r>
              <w:rPr>
                <w:sz w:val="26"/>
              </w:rPr>
              <w:t>5.0184</w:t>
            </w:r>
          </w:p>
        </w:tc>
      </w:tr>
      <w:tr w:rsidR="00C31558" w14:paraId="702F78FD" w14:textId="77777777">
        <w:tblPrEx>
          <w:tblCellMar>
            <w:top w:w="0" w:type="dxa"/>
            <w:bottom w:w="0" w:type="dxa"/>
          </w:tblCellMar>
        </w:tblPrEx>
        <w:trPr>
          <w:jc w:val="center"/>
        </w:trPr>
        <w:tc>
          <w:tcPr>
            <w:tcW w:w="1134" w:type="dxa"/>
          </w:tcPr>
          <w:p w14:paraId="02216C57" w14:textId="77777777" w:rsidR="00C31558" w:rsidRDefault="00C31558">
            <w:pPr>
              <w:spacing w:before="80" w:after="80"/>
              <w:jc w:val="center"/>
              <w:rPr>
                <w:sz w:val="26"/>
              </w:rPr>
            </w:pPr>
            <w:r>
              <w:rPr>
                <w:sz w:val="26"/>
              </w:rPr>
              <w:t>51</w:t>
            </w:r>
          </w:p>
        </w:tc>
        <w:tc>
          <w:tcPr>
            <w:tcW w:w="1657" w:type="dxa"/>
          </w:tcPr>
          <w:p w14:paraId="574601C6" w14:textId="77777777" w:rsidR="00C31558" w:rsidRDefault="00C31558">
            <w:pPr>
              <w:spacing w:before="80" w:after="80"/>
              <w:jc w:val="center"/>
              <w:rPr>
                <w:sz w:val="26"/>
              </w:rPr>
            </w:pPr>
            <w:r>
              <w:rPr>
                <w:sz w:val="26"/>
              </w:rPr>
              <w:t>4.81</w:t>
            </w:r>
          </w:p>
        </w:tc>
        <w:tc>
          <w:tcPr>
            <w:tcW w:w="1396" w:type="dxa"/>
          </w:tcPr>
          <w:p w14:paraId="33BEDD4D" w14:textId="77777777" w:rsidR="00C31558" w:rsidRDefault="00C31558">
            <w:pPr>
              <w:spacing w:before="80" w:after="80"/>
              <w:jc w:val="center"/>
              <w:rPr>
                <w:sz w:val="26"/>
              </w:rPr>
            </w:pPr>
            <w:r>
              <w:rPr>
                <w:sz w:val="26"/>
              </w:rPr>
              <w:t>3.62</w:t>
            </w:r>
          </w:p>
        </w:tc>
        <w:tc>
          <w:tcPr>
            <w:tcW w:w="1396" w:type="dxa"/>
          </w:tcPr>
          <w:p w14:paraId="3C3CB1AF" w14:textId="77777777" w:rsidR="00C31558" w:rsidRDefault="00C31558">
            <w:pPr>
              <w:spacing w:before="80" w:after="80"/>
              <w:jc w:val="center"/>
              <w:rPr>
                <w:sz w:val="26"/>
              </w:rPr>
            </w:pPr>
            <w:r>
              <w:rPr>
                <w:sz w:val="26"/>
              </w:rPr>
              <w:t>0.296</w:t>
            </w:r>
          </w:p>
        </w:tc>
        <w:tc>
          <w:tcPr>
            <w:tcW w:w="1396" w:type="dxa"/>
          </w:tcPr>
          <w:p w14:paraId="7F7950D3" w14:textId="77777777" w:rsidR="00C31558" w:rsidRDefault="00C31558">
            <w:pPr>
              <w:spacing w:before="80" w:after="80"/>
              <w:jc w:val="center"/>
              <w:rPr>
                <w:sz w:val="26"/>
              </w:rPr>
            </w:pPr>
            <w:r>
              <w:rPr>
                <w:sz w:val="26"/>
              </w:rPr>
              <w:t>1.573</w:t>
            </w:r>
          </w:p>
        </w:tc>
        <w:tc>
          <w:tcPr>
            <w:tcW w:w="1396" w:type="dxa"/>
          </w:tcPr>
          <w:p w14:paraId="6C1EAF14" w14:textId="77777777" w:rsidR="00C31558" w:rsidRDefault="00C31558">
            <w:pPr>
              <w:spacing w:before="80" w:after="80"/>
              <w:jc w:val="center"/>
              <w:rPr>
                <w:sz w:val="26"/>
              </w:rPr>
            </w:pPr>
            <w:r>
              <w:rPr>
                <w:sz w:val="26"/>
              </w:rPr>
              <w:t>8.7052</w:t>
            </w:r>
          </w:p>
        </w:tc>
      </w:tr>
      <w:tr w:rsidR="00C31558" w14:paraId="42B39275" w14:textId="77777777">
        <w:tblPrEx>
          <w:tblCellMar>
            <w:top w:w="0" w:type="dxa"/>
            <w:bottom w:w="0" w:type="dxa"/>
          </w:tblCellMar>
        </w:tblPrEx>
        <w:trPr>
          <w:jc w:val="center"/>
        </w:trPr>
        <w:tc>
          <w:tcPr>
            <w:tcW w:w="1134" w:type="dxa"/>
          </w:tcPr>
          <w:p w14:paraId="6841834F" w14:textId="77777777" w:rsidR="00C31558" w:rsidRDefault="00C31558">
            <w:pPr>
              <w:spacing w:before="80" w:after="80"/>
              <w:jc w:val="center"/>
              <w:rPr>
                <w:sz w:val="26"/>
              </w:rPr>
            </w:pPr>
            <w:r>
              <w:rPr>
                <w:sz w:val="26"/>
              </w:rPr>
              <w:t>52</w:t>
            </w:r>
          </w:p>
        </w:tc>
        <w:tc>
          <w:tcPr>
            <w:tcW w:w="1657" w:type="dxa"/>
          </w:tcPr>
          <w:p w14:paraId="34576237" w14:textId="77777777" w:rsidR="00C31558" w:rsidRDefault="00C31558">
            <w:pPr>
              <w:spacing w:before="80" w:after="80"/>
              <w:jc w:val="center"/>
              <w:rPr>
                <w:sz w:val="26"/>
              </w:rPr>
            </w:pPr>
            <w:r>
              <w:rPr>
                <w:sz w:val="26"/>
              </w:rPr>
              <w:t>3.81</w:t>
            </w:r>
          </w:p>
        </w:tc>
        <w:tc>
          <w:tcPr>
            <w:tcW w:w="1396" w:type="dxa"/>
          </w:tcPr>
          <w:p w14:paraId="175F9CC4" w14:textId="77777777" w:rsidR="00C31558" w:rsidRDefault="00C31558">
            <w:pPr>
              <w:spacing w:before="80" w:after="80"/>
              <w:jc w:val="center"/>
              <w:rPr>
                <w:sz w:val="26"/>
              </w:rPr>
            </w:pPr>
            <w:r>
              <w:rPr>
                <w:sz w:val="26"/>
              </w:rPr>
              <w:t>2.70</w:t>
            </w:r>
          </w:p>
        </w:tc>
        <w:tc>
          <w:tcPr>
            <w:tcW w:w="1396" w:type="dxa"/>
          </w:tcPr>
          <w:p w14:paraId="4A0DDB4D" w14:textId="77777777" w:rsidR="00C31558" w:rsidRDefault="00C31558">
            <w:pPr>
              <w:spacing w:before="80" w:after="80"/>
              <w:jc w:val="center"/>
              <w:rPr>
                <w:sz w:val="26"/>
              </w:rPr>
            </w:pPr>
            <w:r>
              <w:rPr>
                <w:sz w:val="26"/>
              </w:rPr>
              <w:t>0.563</w:t>
            </w:r>
          </w:p>
        </w:tc>
        <w:tc>
          <w:tcPr>
            <w:tcW w:w="1396" w:type="dxa"/>
          </w:tcPr>
          <w:p w14:paraId="10A2F97C" w14:textId="77777777" w:rsidR="00C31558" w:rsidRDefault="00C31558">
            <w:pPr>
              <w:spacing w:before="80" w:after="80"/>
              <w:jc w:val="center"/>
              <w:rPr>
                <w:sz w:val="26"/>
              </w:rPr>
            </w:pPr>
            <w:r>
              <w:rPr>
                <w:sz w:val="26"/>
              </w:rPr>
              <w:t>1.809</w:t>
            </w:r>
          </w:p>
        </w:tc>
        <w:tc>
          <w:tcPr>
            <w:tcW w:w="1396" w:type="dxa"/>
          </w:tcPr>
          <w:p w14:paraId="5749BBB9" w14:textId="77777777" w:rsidR="00C31558" w:rsidRDefault="00C31558">
            <w:pPr>
              <w:spacing w:before="80" w:after="80"/>
              <w:jc w:val="center"/>
              <w:rPr>
                <w:sz w:val="26"/>
              </w:rPr>
            </w:pPr>
            <w:r>
              <w:rPr>
                <w:sz w:val="26"/>
              </w:rPr>
              <w:t>7.2078</w:t>
            </w:r>
          </w:p>
        </w:tc>
      </w:tr>
      <w:tr w:rsidR="00C31558" w14:paraId="3CC14E55" w14:textId="77777777">
        <w:tblPrEx>
          <w:tblCellMar>
            <w:top w:w="0" w:type="dxa"/>
            <w:bottom w:w="0" w:type="dxa"/>
          </w:tblCellMar>
        </w:tblPrEx>
        <w:trPr>
          <w:jc w:val="center"/>
        </w:trPr>
        <w:tc>
          <w:tcPr>
            <w:tcW w:w="1134" w:type="dxa"/>
          </w:tcPr>
          <w:p w14:paraId="7E065BB5" w14:textId="77777777" w:rsidR="00C31558" w:rsidRDefault="00C31558">
            <w:pPr>
              <w:spacing w:before="80" w:after="80"/>
              <w:jc w:val="center"/>
              <w:rPr>
                <w:sz w:val="26"/>
              </w:rPr>
            </w:pPr>
            <w:r>
              <w:rPr>
                <w:sz w:val="26"/>
              </w:rPr>
              <w:t>53</w:t>
            </w:r>
          </w:p>
        </w:tc>
        <w:tc>
          <w:tcPr>
            <w:tcW w:w="1657" w:type="dxa"/>
          </w:tcPr>
          <w:p w14:paraId="54F91A5A" w14:textId="77777777" w:rsidR="00C31558" w:rsidRDefault="00C31558">
            <w:pPr>
              <w:spacing w:before="80" w:after="80"/>
              <w:jc w:val="center"/>
              <w:rPr>
                <w:sz w:val="26"/>
              </w:rPr>
            </w:pPr>
            <w:r>
              <w:rPr>
                <w:sz w:val="26"/>
              </w:rPr>
              <w:t>4.64</w:t>
            </w:r>
          </w:p>
        </w:tc>
        <w:tc>
          <w:tcPr>
            <w:tcW w:w="1396" w:type="dxa"/>
          </w:tcPr>
          <w:p w14:paraId="7374C23D" w14:textId="77777777" w:rsidR="00C31558" w:rsidRDefault="00C31558">
            <w:pPr>
              <w:spacing w:before="80" w:after="80"/>
              <w:jc w:val="center"/>
              <w:rPr>
                <w:sz w:val="26"/>
              </w:rPr>
            </w:pPr>
            <w:r>
              <w:rPr>
                <w:sz w:val="26"/>
              </w:rPr>
              <w:t>3.29</w:t>
            </w:r>
          </w:p>
        </w:tc>
        <w:tc>
          <w:tcPr>
            <w:tcW w:w="1396" w:type="dxa"/>
          </w:tcPr>
          <w:p w14:paraId="614C8C4E" w14:textId="77777777" w:rsidR="00C31558" w:rsidRDefault="00C31558">
            <w:pPr>
              <w:spacing w:before="80" w:after="80"/>
              <w:jc w:val="center"/>
              <w:rPr>
                <w:sz w:val="26"/>
              </w:rPr>
            </w:pPr>
            <w:r>
              <w:rPr>
                <w:sz w:val="26"/>
              </w:rPr>
              <w:t>0.734</w:t>
            </w:r>
          </w:p>
        </w:tc>
        <w:tc>
          <w:tcPr>
            <w:tcW w:w="1396" w:type="dxa"/>
          </w:tcPr>
          <w:p w14:paraId="50AF66C6" w14:textId="77777777" w:rsidR="00C31558" w:rsidRDefault="00C31558">
            <w:pPr>
              <w:spacing w:before="80" w:after="80"/>
              <w:jc w:val="center"/>
              <w:rPr>
                <w:sz w:val="26"/>
              </w:rPr>
            </w:pPr>
            <w:r>
              <w:rPr>
                <w:sz w:val="26"/>
              </w:rPr>
              <w:t>1.946</w:t>
            </w:r>
          </w:p>
        </w:tc>
        <w:tc>
          <w:tcPr>
            <w:tcW w:w="1396" w:type="dxa"/>
          </w:tcPr>
          <w:p w14:paraId="74069CFB" w14:textId="77777777" w:rsidR="00C31558" w:rsidRDefault="00C31558">
            <w:pPr>
              <w:spacing w:before="80" w:after="80"/>
              <w:jc w:val="center"/>
              <w:rPr>
                <w:sz w:val="26"/>
              </w:rPr>
            </w:pPr>
            <w:r>
              <w:rPr>
                <w:sz w:val="26"/>
              </w:rPr>
              <w:t>8.2468</w:t>
            </w:r>
          </w:p>
        </w:tc>
      </w:tr>
      <w:tr w:rsidR="00C31558" w14:paraId="399CE863" w14:textId="77777777">
        <w:tblPrEx>
          <w:tblCellMar>
            <w:top w:w="0" w:type="dxa"/>
            <w:bottom w:w="0" w:type="dxa"/>
          </w:tblCellMar>
        </w:tblPrEx>
        <w:trPr>
          <w:jc w:val="center"/>
        </w:trPr>
        <w:tc>
          <w:tcPr>
            <w:tcW w:w="1134" w:type="dxa"/>
          </w:tcPr>
          <w:p w14:paraId="5EE6E42D" w14:textId="77777777" w:rsidR="00C31558" w:rsidRDefault="00C31558">
            <w:pPr>
              <w:spacing w:before="80" w:after="80"/>
              <w:jc w:val="center"/>
              <w:rPr>
                <w:sz w:val="26"/>
              </w:rPr>
            </w:pPr>
            <w:r>
              <w:rPr>
                <w:sz w:val="26"/>
              </w:rPr>
              <w:t>54</w:t>
            </w:r>
          </w:p>
        </w:tc>
        <w:tc>
          <w:tcPr>
            <w:tcW w:w="1657" w:type="dxa"/>
          </w:tcPr>
          <w:p w14:paraId="5ACC6F42" w14:textId="77777777" w:rsidR="00C31558" w:rsidRDefault="00C31558">
            <w:pPr>
              <w:spacing w:before="80" w:after="80"/>
              <w:jc w:val="center"/>
              <w:rPr>
                <w:sz w:val="26"/>
              </w:rPr>
            </w:pPr>
            <w:r>
              <w:rPr>
                <w:sz w:val="26"/>
              </w:rPr>
              <w:t>4.92</w:t>
            </w:r>
          </w:p>
        </w:tc>
        <w:tc>
          <w:tcPr>
            <w:tcW w:w="1396" w:type="dxa"/>
          </w:tcPr>
          <w:p w14:paraId="6FD519CE" w14:textId="77777777" w:rsidR="00C31558" w:rsidRDefault="00C31558">
            <w:pPr>
              <w:spacing w:before="80" w:after="80"/>
              <w:jc w:val="center"/>
              <w:rPr>
                <w:sz w:val="26"/>
              </w:rPr>
            </w:pPr>
            <w:r>
              <w:rPr>
                <w:sz w:val="26"/>
              </w:rPr>
              <w:t>3.60</w:t>
            </w:r>
          </w:p>
        </w:tc>
        <w:tc>
          <w:tcPr>
            <w:tcW w:w="1396" w:type="dxa"/>
          </w:tcPr>
          <w:p w14:paraId="5D4BE414" w14:textId="77777777" w:rsidR="00C31558" w:rsidRDefault="00C31558">
            <w:pPr>
              <w:spacing w:before="80" w:after="80"/>
              <w:jc w:val="center"/>
              <w:rPr>
                <w:sz w:val="26"/>
              </w:rPr>
            </w:pPr>
            <w:r>
              <w:rPr>
                <w:sz w:val="26"/>
              </w:rPr>
              <w:t>0.134</w:t>
            </w:r>
          </w:p>
        </w:tc>
        <w:tc>
          <w:tcPr>
            <w:tcW w:w="1396" w:type="dxa"/>
          </w:tcPr>
          <w:p w14:paraId="4379B100" w14:textId="77777777" w:rsidR="00C31558" w:rsidRDefault="00C31558">
            <w:pPr>
              <w:spacing w:before="80" w:after="80"/>
              <w:jc w:val="center"/>
              <w:rPr>
                <w:sz w:val="26"/>
              </w:rPr>
            </w:pPr>
            <w:r>
              <w:rPr>
                <w:sz w:val="26"/>
              </w:rPr>
              <w:t>1.716</w:t>
            </w:r>
          </w:p>
        </w:tc>
        <w:tc>
          <w:tcPr>
            <w:tcW w:w="1396" w:type="dxa"/>
          </w:tcPr>
          <w:p w14:paraId="2E882FC2" w14:textId="77777777" w:rsidR="00C31558" w:rsidRDefault="00C31558">
            <w:pPr>
              <w:spacing w:before="80" w:after="80"/>
              <w:jc w:val="center"/>
              <w:rPr>
                <w:sz w:val="26"/>
              </w:rPr>
            </w:pPr>
            <w:r>
              <w:rPr>
                <w:sz w:val="26"/>
              </w:rPr>
              <w:t>9.7059</w:t>
            </w:r>
          </w:p>
        </w:tc>
      </w:tr>
      <w:tr w:rsidR="00C31558" w14:paraId="6F5E6B94" w14:textId="77777777">
        <w:tblPrEx>
          <w:tblCellMar>
            <w:top w:w="0" w:type="dxa"/>
            <w:bottom w:w="0" w:type="dxa"/>
          </w:tblCellMar>
        </w:tblPrEx>
        <w:trPr>
          <w:jc w:val="center"/>
        </w:trPr>
        <w:tc>
          <w:tcPr>
            <w:tcW w:w="1134" w:type="dxa"/>
          </w:tcPr>
          <w:p w14:paraId="538BFFAC" w14:textId="77777777" w:rsidR="00C31558" w:rsidRDefault="00C31558">
            <w:pPr>
              <w:spacing w:before="80" w:after="80"/>
              <w:jc w:val="center"/>
              <w:rPr>
                <w:sz w:val="26"/>
              </w:rPr>
            </w:pPr>
            <w:r>
              <w:rPr>
                <w:sz w:val="26"/>
              </w:rPr>
              <w:t>55</w:t>
            </w:r>
          </w:p>
        </w:tc>
        <w:tc>
          <w:tcPr>
            <w:tcW w:w="1657" w:type="dxa"/>
          </w:tcPr>
          <w:p w14:paraId="3CDC3DEE" w14:textId="77777777" w:rsidR="00C31558" w:rsidRDefault="00C31558">
            <w:pPr>
              <w:spacing w:before="80" w:after="80"/>
              <w:jc w:val="center"/>
              <w:rPr>
                <w:sz w:val="26"/>
              </w:rPr>
            </w:pPr>
            <w:r>
              <w:rPr>
                <w:sz w:val="26"/>
              </w:rPr>
              <w:t>4.12</w:t>
            </w:r>
          </w:p>
        </w:tc>
        <w:tc>
          <w:tcPr>
            <w:tcW w:w="1396" w:type="dxa"/>
          </w:tcPr>
          <w:p w14:paraId="6840A222" w14:textId="77777777" w:rsidR="00C31558" w:rsidRDefault="00C31558">
            <w:pPr>
              <w:spacing w:before="80" w:after="80"/>
              <w:jc w:val="center"/>
              <w:rPr>
                <w:sz w:val="26"/>
              </w:rPr>
            </w:pPr>
            <w:r>
              <w:rPr>
                <w:sz w:val="26"/>
              </w:rPr>
              <w:t>3.11</w:t>
            </w:r>
          </w:p>
        </w:tc>
        <w:tc>
          <w:tcPr>
            <w:tcW w:w="1396" w:type="dxa"/>
          </w:tcPr>
          <w:p w14:paraId="1298E7EB" w14:textId="77777777" w:rsidR="00C31558" w:rsidRDefault="00C31558">
            <w:pPr>
              <w:spacing w:before="80" w:after="80"/>
              <w:jc w:val="center"/>
              <w:rPr>
                <w:sz w:val="26"/>
              </w:rPr>
            </w:pPr>
            <w:r>
              <w:rPr>
                <w:sz w:val="26"/>
              </w:rPr>
              <w:t>1.513</w:t>
            </w:r>
          </w:p>
        </w:tc>
        <w:tc>
          <w:tcPr>
            <w:tcW w:w="1396" w:type="dxa"/>
          </w:tcPr>
          <w:p w14:paraId="0F05D5A0" w14:textId="77777777" w:rsidR="00C31558" w:rsidRDefault="00C31558">
            <w:pPr>
              <w:spacing w:before="80" w:after="80"/>
              <w:jc w:val="center"/>
              <w:rPr>
                <w:sz w:val="26"/>
              </w:rPr>
            </w:pPr>
            <w:r>
              <w:rPr>
                <w:sz w:val="26"/>
              </w:rPr>
              <w:t>1.533</w:t>
            </w:r>
          </w:p>
        </w:tc>
        <w:tc>
          <w:tcPr>
            <w:tcW w:w="1396" w:type="dxa"/>
          </w:tcPr>
          <w:p w14:paraId="6DE117E4" w14:textId="77777777" w:rsidR="00C31558" w:rsidRDefault="00C31558">
            <w:pPr>
              <w:spacing w:before="80" w:after="80"/>
              <w:jc w:val="center"/>
              <w:rPr>
                <w:sz w:val="26"/>
              </w:rPr>
            </w:pPr>
            <w:r>
              <w:rPr>
                <w:sz w:val="26"/>
              </w:rPr>
              <w:t>5.7879</w:t>
            </w:r>
          </w:p>
        </w:tc>
      </w:tr>
      <w:tr w:rsidR="00C31558" w14:paraId="31FFF56C" w14:textId="77777777">
        <w:tblPrEx>
          <w:tblCellMar>
            <w:top w:w="0" w:type="dxa"/>
            <w:bottom w:w="0" w:type="dxa"/>
          </w:tblCellMar>
        </w:tblPrEx>
        <w:trPr>
          <w:jc w:val="center"/>
        </w:trPr>
        <w:tc>
          <w:tcPr>
            <w:tcW w:w="1134" w:type="dxa"/>
          </w:tcPr>
          <w:p w14:paraId="14520062" w14:textId="77777777" w:rsidR="00C31558" w:rsidRDefault="00C31558">
            <w:pPr>
              <w:spacing w:before="80" w:after="80"/>
              <w:jc w:val="center"/>
              <w:rPr>
                <w:sz w:val="26"/>
              </w:rPr>
            </w:pPr>
            <w:r>
              <w:rPr>
                <w:sz w:val="26"/>
              </w:rPr>
              <w:t>56</w:t>
            </w:r>
          </w:p>
        </w:tc>
        <w:tc>
          <w:tcPr>
            <w:tcW w:w="1657" w:type="dxa"/>
          </w:tcPr>
          <w:p w14:paraId="28E56D92" w14:textId="77777777" w:rsidR="00C31558" w:rsidRDefault="00C31558">
            <w:pPr>
              <w:spacing w:before="80" w:after="80"/>
              <w:jc w:val="center"/>
              <w:rPr>
                <w:sz w:val="26"/>
              </w:rPr>
            </w:pPr>
            <w:r>
              <w:rPr>
                <w:sz w:val="26"/>
              </w:rPr>
              <w:t>4.64</w:t>
            </w:r>
          </w:p>
        </w:tc>
        <w:tc>
          <w:tcPr>
            <w:tcW w:w="1396" w:type="dxa"/>
          </w:tcPr>
          <w:p w14:paraId="04A935D6" w14:textId="77777777" w:rsidR="00C31558" w:rsidRDefault="00C31558">
            <w:pPr>
              <w:spacing w:before="80" w:after="80"/>
              <w:jc w:val="center"/>
              <w:rPr>
                <w:sz w:val="26"/>
              </w:rPr>
            </w:pPr>
            <w:r>
              <w:rPr>
                <w:sz w:val="26"/>
              </w:rPr>
              <w:t>3.24</w:t>
            </w:r>
          </w:p>
        </w:tc>
        <w:tc>
          <w:tcPr>
            <w:tcW w:w="1396" w:type="dxa"/>
          </w:tcPr>
          <w:p w14:paraId="6A830444" w14:textId="77777777" w:rsidR="00C31558" w:rsidRDefault="00C31558">
            <w:pPr>
              <w:spacing w:before="80" w:after="80"/>
              <w:jc w:val="center"/>
              <w:rPr>
                <w:sz w:val="26"/>
              </w:rPr>
            </w:pPr>
            <w:r>
              <w:rPr>
                <w:sz w:val="26"/>
              </w:rPr>
              <w:t>0.874</w:t>
            </w:r>
          </w:p>
        </w:tc>
        <w:tc>
          <w:tcPr>
            <w:tcW w:w="1396" w:type="dxa"/>
          </w:tcPr>
          <w:p w14:paraId="3F47A761" w14:textId="77777777" w:rsidR="00C31558" w:rsidRDefault="00C31558">
            <w:pPr>
              <w:spacing w:before="80" w:after="80"/>
              <w:jc w:val="center"/>
              <w:rPr>
                <w:sz w:val="26"/>
              </w:rPr>
            </w:pPr>
            <w:r>
              <w:rPr>
                <w:sz w:val="26"/>
              </w:rPr>
              <w:t>1.943</w:t>
            </w:r>
          </w:p>
        </w:tc>
        <w:tc>
          <w:tcPr>
            <w:tcW w:w="1396" w:type="dxa"/>
          </w:tcPr>
          <w:p w14:paraId="3AED05B0" w14:textId="77777777" w:rsidR="00C31558" w:rsidRDefault="00C31558">
            <w:pPr>
              <w:spacing w:before="80" w:after="80"/>
              <w:jc w:val="center"/>
              <w:rPr>
                <w:sz w:val="26"/>
              </w:rPr>
            </w:pPr>
            <w:r>
              <w:rPr>
                <w:sz w:val="26"/>
              </w:rPr>
              <w:t>8.3433</w:t>
            </w:r>
          </w:p>
        </w:tc>
      </w:tr>
      <w:tr w:rsidR="00C31558" w14:paraId="2953D598" w14:textId="77777777">
        <w:tblPrEx>
          <w:tblCellMar>
            <w:top w:w="0" w:type="dxa"/>
            <w:bottom w:w="0" w:type="dxa"/>
          </w:tblCellMar>
        </w:tblPrEx>
        <w:trPr>
          <w:jc w:val="center"/>
        </w:trPr>
        <w:tc>
          <w:tcPr>
            <w:tcW w:w="1134" w:type="dxa"/>
          </w:tcPr>
          <w:p w14:paraId="43770AD3" w14:textId="77777777" w:rsidR="00C31558" w:rsidRDefault="00C31558">
            <w:pPr>
              <w:spacing w:before="80" w:after="80"/>
              <w:jc w:val="center"/>
              <w:rPr>
                <w:sz w:val="26"/>
              </w:rPr>
            </w:pPr>
            <w:r>
              <w:rPr>
                <w:sz w:val="26"/>
              </w:rPr>
              <w:t>57</w:t>
            </w:r>
          </w:p>
        </w:tc>
        <w:tc>
          <w:tcPr>
            <w:tcW w:w="1657" w:type="dxa"/>
          </w:tcPr>
          <w:p w14:paraId="48E70B48" w14:textId="77777777" w:rsidR="00C31558" w:rsidRDefault="00C31558">
            <w:pPr>
              <w:spacing w:before="80" w:after="80"/>
              <w:jc w:val="center"/>
              <w:rPr>
                <w:sz w:val="26"/>
              </w:rPr>
            </w:pPr>
            <w:r>
              <w:rPr>
                <w:sz w:val="26"/>
              </w:rPr>
              <w:t>4.83</w:t>
            </w:r>
          </w:p>
        </w:tc>
        <w:tc>
          <w:tcPr>
            <w:tcW w:w="1396" w:type="dxa"/>
          </w:tcPr>
          <w:p w14:paraId="62A89FB2" w14:textId="77777777" w:rsidR="00C31558" w:rsidRDefault="00C31558">
            <w:pPr>
              <w:spacing w:before="80" w:after="80"/>
              <w:jc w:val="center"/>
              <w:rPr>
                <w:sz w:val="26"/>
              </w:rPr>
            </w:pPr>
            <w:r>
              <w:rPr>
                <w:sz w:val="26"/>
              </w:rPr>
              <w:t>3.62</w:t>
            </w:r>
          </w:p>
        </w:tc>
        <w:tc>
          <w:tcPr>
            <w:tcW w:w="1396" w:type="dxa"/>
          </w:tcPr>
          <w:p w14:paraId="7A0367FF" w14:textId="77777777" w:rsidR="00C31558" w:rsidRDefault="00C31558">
            <w:pPr>
              <w:spacing w:before="80" w:after="80"/>
              <w:jc w:val="center"/>
              <w:rPr>
                <w:sz w:val="26"/>
              </w:rPr>
            </w:pPr>
            <w:r>
              <w:rPr>
                <w:sz w:val="26"/>
              </w:rPr>
              <w:t>0.203</w:t>
            </w:r>
          </w:p>
        </w:tc>
        <w:tc>
          <w:tcPr>
            <w:tcW w:w="1396" w:type="dxa"/>
          </w:tcPr>
          <w:p w14:paraId="6FB996E6" w14:textId="77777777" w:rsidR="00C31558" w:rsidRDefault="00C31558">
            <w:pPr>
              <w:spacing w:before="80" w:after="80"/>
              <w:jc w:val="center"/>
              <w:rPr>
                <w:sz w:val="26"/>
              </w:rPr>
            </w:pPr>
            <w:r>
              <w:rPr>
                <w:sz w:val="26"/>
              </w:rPr>
              <w:t>1.309</w:t>
            </w:r>
          </w:p>
        </w:tc>
        <w:tc>
          <w:tcPr>
            <w:tcW w:w="1396" w:type="dxa"/>
          </w:tcPr>
          <w:p w14:paraId="3DDED9BC" w14:textId="77777777" w:rsidR="00C31558" w:rsidRDefault="00C31558">
            <w:pPr>
              <w:spacing w:before="80" w:after="80"/>
              <w:jc w:val="center"/>
              <w:rPr>
                <w:sz w:val="26"/>
              </w:rPr>
            </w:pPr>
            <w:r>
              <w:rPr>
                <w:sz w:val="26"/>
              </w:rPr>
              <w:t>9.8374</w:t>
            </w:r>
          </w:p>
        </w:tc>
      </w:tr>
      <w:tr w:rsidR="00C31558" w14:paraId="0D4AE223" w14:textId="77777777">
        <w:tblPrEx>
          <w:tblCellMar>
            <w:top w:w="0" w:type="dxa"/>
            <w:bottom w:w="0" w:type="dxa"/>
          </w:tblCellMar>
        </w:tblPrEx>
        <w:trPr>
          <w:jc w:val="center"/>
        </w:trPr>
        <w:tc>
          <w:tcPr>
            <w:tcW w:w="1134" w:type="dxa"/>
          </w:tcPr>
          <w:p w14:paraId="1035E8F6" w14:textId="77777777" w:rsidR="00C31558" w:rsidRDefault="00C31558">
            <w:pPr>
              <w:spacing w:before="80" w:after="80"/>
              <w:jc w:val="center"/>
              <w:rPr>
                <w:sz w:val="26"/>
              </w:rPr>
            </w:pPr>
            <w:r>
              <w:rPr>
                <w:sz w:val="26"/>
              </w:rPr>
              <w:t>58</w:t>
            </w:r>
          </w:p>
        </w:tc>
        <w:tc>
          <w:tcPr>
            <w:tcW w:w="1657" w:type="dxa"/>
          </w:tcPr>
          <w:p w14:paraId="7F36D671" w14:textId="77777777" w:rsidR="00C31558" w:rsidRDefault="00C31558">
            <w:pPr>
              <w:spacing w:before="80" w:after="80"/>
              <w:jc w:val="center"/>
              <w:rPr>
                <w:sz w:val="26"/>
              </w:rPr>
            </w:pPr>
            <w:r>
              <w:rPr>
                <w:sz w:val="26"/>
              </w:rPr>
              <w:t>3.80</w:t>
            </w:r>
          </w:p>
        </w:tc>
        <w:tc>
          <w:tcPr>
            <w:tcW w:w="1396" w:type="dxa"/>
          </w:tcPr>
          <w:p w14:paraId="75CDAC47" w14:textId="77777777" w:rsidR="00C31558" w:rsidRDefault="00C31558">
            <w:pPr>
              <w:spacing w:before="80" w:after="80"/>
              <w:jc w:val="center"/>
              <w:rPr>
                <w:sz w:val="26"/>
              </w:rPr>
            </w:pPr>
            <w:r>
              <w:rPr>
                <w:sz w:val="26"/>
              </w:rPr>
              <w:t>2.99</w:t>
            </w:r>
          </w:p>
        </w:tc>
        <w:tc>
          <w:tcPr>
            <w:tcW w:w="1396" w:type="dxa"/>
          </w:tcPr>
          <w:p w14:paraId="6E570A1D" w14:textId="77777777" w:rsidR="00C31558" w:rsidRDefault="00C31558">
            <w:pPr>
              <w:spacing w:before="80" w:after="80"/>
              <w:jc w:val="center"/>
              <w:rPr>
                <w:sz w:val="26"/>
              </w:rPr>
            </w:pPr>
            <w:r>
              <w:rPr>
                <w:sz w:val="26"/>
              </w:rPr>
              <w:t>0.805</w:t>
            </w:r>
          </w:p>
        </w:tc>
        <w:tc>
          <w:tcPr>
            <w:tcW w:w="1396" w:type="dxa"/>
          </w:tcPr>
          <w:p w14:paraId="1C2BF126" w14:textId="77777777" w:rsidR="00C31558" w:rsidRDefault="00C31558">
            <w:pPr>
              <w:spacing w:before="80" w:after="80"/>
              <w:jc w:val="center"/>
              <w:rPr>
                <w:sz w:val="26"/>
              </w:rPr>
            </w:pPr>
            <w:r>
              <w:rPr>
                <w:sz w:val="26"/>
              </w:rPr>
              <w:t>1.343</w:t>
            </w:r>
          </w:p>
        </w:tc>
        <w:tc>
          <w:tcPr>
            <w:tcW w:w="1396" w:type="dxa"/>
          </w:tcPr>
          <w:p w14:paraId="5CCF06F6" w14:textId="77777777" w:rsidR="00C31558" w:rsidRDefault="00C31558">
            <w:pPr>
              <w:spacing w:before="80" w:after="80"/>
              <w:jc w:val="center"/>
              <w:rPr>
                <w:sz w:val="26"/>
              </w:rPr>
            </w:pPr>
            <w:r>
              <w:rPr>
                <w:sz w:val="26"/>
              </w:rPr>
              <w:t>5.5252</w:t>
            </w:r>
          </w:p>
        </w:tc>
      </w:tr>
      <w:tr w:rsidR="00C31558" w14:paraId="11605E01" w14:textId="77777777">
        <w:tblPrEx>
          <w:tblCellMar>
            <w:top w:w="0" w:type="dxa"/>
            <w:bottom w:w="0" w:type="dxa"/>
          </w:tblCellMar>
        </w:tblPrEx>
        <w:trPr>
          <w:jc w:val="center"/>
        </w:trPr>
        <w:tc>
          <w:tcPr>
            <w:tcW w:w="1134" w:type="dxa"/>
          </w:tcPr>
          <w:p w14:paraId="0CD2193B" w14:textId="77777777" w:rsidR="00C31558" w:rsidRDefault="00C31558">
            <w:pPr>
              <w:spacing w:before="80" w:after="80"/>
              <w:jc w:val="center"/>
              <w:rPr>
                <w:sz w:val="26"/>
              </w:rPr>
            </w:pPr>
            <w:r>
              <w:rPr>
                <w:sz w:val="26"/>
              </w:rPr>
              <w:t>59</w:t>
            </w:r>
          </w:p>
        </w:tc>
        <w:tc>
          <w:tcPr>
            <w:tcW w:w="1657" w:type="dxa"/>
          </w:tcPr>
          <w:p w14:paraId="731EAEF8" w14:textId="77777777" w:rsidR="00C31558" w:rsidRDefault="00C31558">
            <w:pPr>
              <w:spacing w:before="80" w:after="80"/>
              <w:jc w:val="center"/>
              <w:rPr>
                <w:sz w:val="26"/>
              </w:rPr>
            </w:pPr>
            <w:r>
              <w:rPr>
                <w:sz w:val="26"/>
              </w:rPr>
              <w:t>4.87</w:t>
            </w:r>
          </w:p>
        </w:tc>
        <w:tc>
          <w:tcPr>
            <w:tcW w:w="1396" w:type="dxa"/>
          </w:tcPr>
          <w:p w14:paraId="7B2B4552" w14:textId="77777777" w:rsidR="00C31558" w:rsidRDefault="00C31558">
            <w:pPr>
              <w:spacing w:before="80" w:after="80"/>
              <w:jc w:val="center"/>
              <w:rPr>
                <w:sz w:val="26"/>
              </w:rPr>
            </w:pPr>
            <w:r>
              <w:rPr>
                <w:sz w:val="26"/>
              </w:rPr>
              <w:t>3.55</w:t>
            </w:r>
          </w:p>
        </w:tc>
        <w:tc>
          <w:tcPr>
            <w:tcW w:w="1396" w:type="dxa"/>
          </w:tcPr>
          <w:p w14:paraId="460F43EA" w14:textId="77777777" w:rsidR="00C31558" w:rsidRDefault="00C31558">
            <w:pPr>
              <w:spacing w:before="80" w:after="80"/>
              <w:jc w:val="center"/>
              <w:rPr>
                <w:sz w:val="26"/>
              </w:rPr>
            </w:pPr>
            <w:r>
              <w:rPr>
                <w:sz w:val="26"/>
              </w:rPr>
              <w:t>0.234</w:t>
            </w:r>
          </w:p>
        </w:tc>
        <w:tc>
          <w:tcPr>
            <w:tcW w:w="1396" w:type="dxa"/>
          </w:tcPr>
          <w:p w14:paraId="52AD3BDA" w14:textId="77777777" w:rsidR="00C31558" w:rsidRDefault="00C31558">
            <w:pPr>
              <w:spacing w:before="80" w:after="80"/>
              <w:jc w:val="center"/>
              <w:rPr>
                <w:sz w:val="26"/>
              </w:rPr>
            </w:pPr>
            <w:r>
              <w:rPr>
                <w:sz w:val="26"/>
              </w:rPr>
              <w:t>1.219</w:t>
            </w:r>
          </w:p>
        </w:tc>
        <w:tc>
          <w:tcPr>
            <w:tcW w:w="1396" w:type="dxa"/>
          </w:tcPr>
          <w:p w14:paraId="5ADDFDD9" w14:textId="77777777" w:rsidR="00C31558" w:rsidRDefault="00C31558">
            <w:pPr>
              <w:spacing w:before="80" w:after="80"/>
              <w:jc w:val="center"/>
              <w:rPr>
                <w:sz w:val="26"/>
              </w:rPr>
            </w:pPr>
            <w:r>
              <w:rPr>
                <w:sz w:val="26"/>
              </w:rPr>
              <w:t>10.9544</w:t>
            </w:r>
          </w:p>
        </w:tc>
      </w:tr>
      <w:tr w:rsidR="00C31558" w14:paraId="3F336D9A" w14:textId="77777777">
        <w:tblPrEx>
          <w:tblCellMar>
            <w:top w:w="0" w:type="dxa"/>
            <w:bottom w:w="0" w:type="dxa"/>
          </w:tblCellMar>
        </w:tblPrEx>
        <w:trPr>
          <w:jc w:val="center"/>
        </w:trPr>
        <w:tc>
          <w:tcPr>
            <w:tcW w:w="1134" w:type="dxa"/>
          </w:tcPr>
          <w:p w14:paraId="3902FC9E" w14:textId="77777777" w:rsidR="00C31558" w:rsidRDefault="00C31558">
            <w:pPr>
              <w:spacing w:before="80" w:after="80"/>
              <w:jc w:val="center"/>
              <w:rPr>
                <w:sz w:val="26"/>
              </w:rPr>
            </w:pPr>
            <w:r>
              <w:rPr>
                <w:sz w:val="26"/>
              </w:rPr>
              <w:t>60</w:t>
            </w:r>
          </w:p>
        </w:tc>
        <w:tc>
          <w:tcPr>
            <w:tcW w:w="1657" w:type="dxa"/>
          </w:tcPr>
          <w:p w14:paraId="42A21257" w14:textId="77777777" w:rsidR="00C31558" w:rsidRDefault="00C31558">
            <w:pPr>
              <w:spacing w:before="80" w:after="80"/>
              <w:jc w:val="center"/>
              <w:rPr>
                <w:sz w:val="26"/>
              </w:rPr>
            </w:pPr>
            <w:r>
              <w:rPr>
                <w:sz w:val="26"/>
              </w:rPr>
              <w:t>4.23</w:t>
            </w:r>
          </w:p>
        </w:tc>
        <w:tc>
          <w:tcPr>
            <w:tcW w:w="1396" w:type="dxa"/>
          </w:tcPr>
          <w:p w14:paraId="5EA65E62" w14:textId="77777777" w:rsidR="00C31558" w:rsidRDefault="00C31558">
            <w:pPr>
              <w:spacing w:before="80" w:after="80"/>
              <w:jc w:val="center"/>
              <w:rPr>
                <w:sz w:val="26"/>
              </w:rPr>
            </w:pPr>
            <w:r>
              <w:rPr>
                <w:sz w:val="26"/>
              </w:rPr>
              <w:t>4.19</w:t>
            </w:r>
          </w:p>
        </w:tc>
        <w:tc>
          <w:tcPr>
            <w:tcW w:w="1396" w:type="dxa"/>
          </w:tcPr>
          <w:p w14:paraId="2F7FBA15" w14:textId="77777777" w:rsidR="00C31558" w:rsidRDefault="00C31558">
            <w:pPr>
              <w:spacing w:before="80" w:after="80"/>
              <w:jc w:val="center"/>
              <w:rPr>
                <w:sz w:val="26"/>
              </w:rPr>
            </w:pPr>
            <w:r>
              <w:rPr>
                <w:sz w:val="26"/>
              </w:rPr>
              <w:t>0.943</w:t>
            </w:r>
          </w:p>
        </w:tc>
        <w:tc>
          <w:tcPr>
            <w:tcW w:w="1396" w:type="dxa"/>
          </w:tcPr>
          <w:p w14:paraId="5212815C" w14:textId="77777777" w:rsidR="00C31558" w:rsidRDefault="00C31558">
            <w:pPr>
              <w:spacing w:before="80" w:after="80"/>
              <w:jc w:val="center"/>
              <w:rPr>
                <w:sz w:val="26"/>
              </w:rPr>
            </w:pPr>
            <w:r>
              <w:rPr>
                <w:sz w:val="26"/>
              </w:rPr>
              <w:t>1.266</w:t>
            </w:r>
          </w:p>
        </w:tc>
        <w:tc>
          <w:tcPr>
            <w:tcW w:w="1396" w:type="dxa"/>
          </w:tcPr>
          <w:p w14:paraId="2AF97612" w14:textId="77777777" w:rsidR="00C31558" w:rsidRDefault="00C31558">
            <w:pPr>
              <w:spacing w:before="80" w:after="80"/>
              <w:jc w:val="center"/>
              <w:rPr>
                <w:sz w:val="26"/>
              </w:rPr>
            </w:pPr>
            <w:r>
              <w:rPr>
                <w:sz w:val="26"/>
              </w:rPr>
              <w:t>0.2692*</w:t>
            </w:r>
          </w:p>
        </w:tc>
      </w:tr>
      <w:tr w:rsidR="00C31558" w14:paraId="3C1DE20F" w14:textId="77777777">
        <w:tblPrEx>
          <w:tblCellMar>
            <w:top w:w="0" w:type="dxa"/>
            <w:bottom w:w="0" w:type="dxa"/>
          </w:tblCellMar>
        </w:tblPrEx>
        <w:trPr>
          <w:jc w:val="center"/>
        </w:trPr>
        <w:tc>
          <w:tcPr>
            <w:tcW w:w="1134" w:type="dxa"/>
          </w:tcPr>
          <w:p w14:paraId="3300775A" w14:textId="77777777" w:rsidR="00C31558" w:rsidRDefault="00C31558">
            <w:pPr>
              <w:spacing w:before="80" w:after="80"/>
              <w:jc w:val="center"/>
              <w:rPr>
                <w:sz w:val="26"/>
              </w:rPr>
            </w:pPr>
            <w:r>
              <w:rPr>
                <w:sz w:val="26"/>
              </w:rPr>
              <w:t>61</w:t>
            </w:r>
          </w:p>
        </w:tc>
        <w:tc>
          <w:tcPr>
            <w:tcW w:w="1657" w:type="dxa"/>
          </w:tcPr>
          <w:p w14:paraId="33EF7955" w14:textId="77777777" w:rsidR="00C31558" w:rsidRDefault="00C31558">
            <w:pPr>
              <w:spacing w:before="80" w:after="80"/>
              <w:jc w:val="center"/>
              <w:rPr>
                <w:sz w:val="26"/>
              </w:rPr>
            </w:pPr>
            <w:r>
              <w:rPr>
                <w:sz w:val="26"/>
              </w:rPr>
              <w:t>4.30</w:t>
            </w:r>
          </w:p>
        </w:tc>
        <w:tc>
          <w:tcPr>
            <w:tcW w:w="1396" w:type="dxa"/>
          </w:tcPr>
          <w:p w14:paraId="050E9038" w14:textId="77777777" w:rsidR="00C31558" w:rsidRDefault="00C31558">
            <w:pPr>
              <w:spacing w:before="80" w:after="80"/>
              <w:jc w:val="center"/>
              <w:rPr>
                <w:sz w:val="26"/>
              </w:rPr>
            </w:pPr>
            <w:r>
              <w:rPr>
                <w:sz w:val="26"/>
              </w:rPr>
              <w:t>2.93</w:t>
            </w:r>
          </w:p>
        </w:tc>
        <w:tc>
          <w:tcPr>
            <w:tcW w:w="1396" w:type="dxa"/>
          </w:tcPr>
          <w:p w14:paraId="1ABF5BC2" w14:textId="77777777" w:rsidR="00C31558" w:rsidRDefault="00C31558">
            <w:pPr>
              <w:spacing w:before="80" w:after="80"/>
              <w:jc w:val="center"/>
              <w:rPr>
                <w:sz w:val="26"/>
              </w:rPr>
            </w:pPr>
            <w:r>
              <w:rPr>
                <w:sz w:val="26"/>
              </w:rPr>
              <w:t>0.996</w:t>
            </w:r>
          </w:p>
        </w:tc>
        <w:tc>
          <w:tcPr>
            <w:tcW w:w="1396" w:type="dxa"/>
          </w:tcPr>
          <w:p w14:paraId="3A2FE9C8" w14:textId="77777777" w:rsidR="00C31558" w:rsidRDefault="00C31558">
            <w:pPr>
              <w:spacing w:before="80" w:after="80"/>
              <w:jc w:val="center"/>
              <w:rPr>
                <w:sz w:val="26"/>
              </w:rPr>
            </w:pPr>
            <w:r>
              <w:rPr>
                <w:sz w:val="26"/>
              </w:rPr>
              <w:t>1.158</w:t>
            </w:r>
          </w:p>
        </w:tc>
        <w:tc>
          <w:tcPr>
            <w:tcW w:w="1396" w:type="dxa"/>
          </w:tcPr>
          <w:p w14:paraId="5B28825C" w14:textId="77777777" w:rsidR="00C31558" w:rsidRDefault="00C31558">
            <w:pPr>
              <w:spacing w:before="80" w:after="80"/>
              <w:jc w:val="center"/>
              <w:rPr>
                <w:sz w:val="26"/>
              </w:rPr>
            </w:pPr>
            <w:r>
              <w:rPr>
                <w:sz w:val="26"/>
              </w:rPr>
              <w:t>9.3324</w:t>
            </w:r>
          </w:p>
        </w:tc>
      </w:tr>
      <w:tr w:rsidR="00C31558" w14:paraId="201BFBCD" w14:textId="77777777">
        <w:tblPrEx>
          <w:tblCellMar>
            <w:top w:w="0" w:type="dxa"/>
            <w:bottom w:w="0" w:type="dxa"/>
          </w:tblCellMar>
        </w:tblPrEx>
        <w:trPr>
          <w:jc w:val="center"/>
        </w:trPr>
        <w:tc>
          <w:tcPr>
            <w:tcW w:w="1134" w:type="dxa"/>
          </w:tcPr>
          <w:p w14:paraId="61761CBC" w14:textId="77777777" w:rsidR="00C31558" w:rsidRDefault="00C31558">
            <w:pPr>
              <w:spacing w:before="80" w:after="80"/>
              <w:jc w:val="center"/>
              <w:rPr>
                <w:sz w:val="26"/>
              </w:rPr>
            </w:pPr>
            <w:r>
              <w:rPr>
                <w:sz w:val="26"/>
              </w:rPr>
              <w:t>62</w:t>
            </w:r>
          </w:p>
        </w:tc>
        <w:tc>
          <w:tcPr>
            <w:tcW w:w="1657" w:type="dxa"/>
          </w:tcPr>
          <w:p w14:paraId="0B39367C" w14:textId="77777777" w:rsidR="00C31558" w:rsidRDefault="00C31558">
            <w:pPr>
              <w:spacing w:before="80" w:after="80"/>
              <w:jc w:val="center"/>
              <w:rPr>
                <w:sz w:val="26"/>
              </w:rPr>
            </w:pPr>
            <w:r>
              <w:rPr>
                <w:sz w:val="26"/>
              </w:rPr>
              <w:t>4.46</w:t>
            </w:r>
          </w:p>
        </w:tc>
        <w:tc>
          <w:tcPr>
            <w:tcW w:w="1396" w:type="dxa"/>
          </w:tcPr>
          <w:p w14:paraId="2CEBF2E3" w14:textId="77777777" w:rsidR="00C31558" w:rsidRDefault="00C31558">
            <w:pPr>
              <w:spacing w:before="80" w:after="80"/>
              <w:jc w:val="center"/>
              <w:rPr>
                <w:sz w:val="26"/>
              </w:rPr>
            </w:pPr>
            <w:r>
              <w:rPr>
                <w:sz w:val="26"/>
              </w:rPr>
              <w:t>3.25</w:t>
            </w:r>
          </w:p>
        </w:tc>
        <w:tc>
          <w:tcPr>
            <w:tcW w:w="1396" w:type="dxa"/>
          </w:tcPr>
          <w:p w14:paraId="72D1BF03" w14:textId="77777777" w:rsidR="00C31558" w:rsidRDefault="00C31558">
            <w:pPr>
              <w:spacing w:before="80" w:after="80"/>
              <w:jc w:val="center"/>
              <w:rPr>
                <w:sz w:val="26"/>
              </w:rPr>
            </w:pPr>
            <w:r>
              <w:rPr>
                <w:sz w:val="26"/>
              </w:rPr>
              <w:t>0.572</w:t>
            </w:r>
          </w:p>
        </w:tc>
        <w:tc>
          <w:tcPr>
            <w:tcW w:w="1396" w:type="dxa"/>
          </w:tcPr>
          <w:p w14:paraId="7399BA0B" w14:textId="77777777" w:rsidR="00C31558" w:rsidRDefault="00C31558">
            <w:pPr>
              <w:spacing w:before="80" w:after="80"/>
              <w:jc w:val="center"/>
              <w:rPr>
                <w:sz w:val="26"/>
              </w:rPr>
            </w:pPr>
            <w:r>
              <w:rPr>
                <w:sz w:val="26"/>
              </w:rPr>
              <w:t>1.281</w:t>
            </w:r>
          </w:p>
        </w:tc>
        <w:tc>
          <w:tcPr>
            <w:tcW w:w="1396" w:type="dxa"/>
          </w:tcPr>
          <w:p w14:paraId="6B831DD2" w14:textId="77777777" w:rsidR="00C31558" w:rsidRDefault="00C31558">
            <w:pPr>
              <w:spacing w:before="80" w:after="80"/>
              <w:jc w:val="center"/>
              <w:rPr>
                <w:sz w:val="26"/>
              </w:rPr>
            </w:pPr>
            <w:r>
              <w:rPr>
                <w:sz w:val="26"/>
              </w:rPr>
              <w:t>8.8905</w:t>
            </w:r>
          </w:p>
        </w:tc>
      </w:tr>
      <w:tr w:rsidR="00C31558" w14:paraId="29EE1B43" w14:textId="77777777">
        <w:tblPrEx>
          <w:tblCellMar>
            <w:top w:w="0" w:type="dxa"/>
            <w:bottom w:w="0" w:type="dxa"/>
          </w:tblCellMar>
        </w:tblPrEx>
        <w:trPr>
          <w:jc w:val="center"/>
        </w:trPr>
        <w:tc>
          <w:tcPr>
            <w:tcW w:w="1134" w:type="dxa"/>
          </w:tcPr>
          <w:p w14:paraId="6C979A59" w14:textId="77777777" w:rsidR="00C31558" w:rsidRDefault="00C31558">
            <w:pPr>
              <w:spacing w:before="80" w:after="80"/>
              <w:jc w:val="center"/>
              <w:rPr>
                <w:sz w:val="26"/>
              </w:rPr>
            </w:pPr>
            <w:r>
              <w:rPr>
                <w:sz w:val="26"/>
              </w:rPr>
              <w:t>63</w:t>
            </w:r>
          </w:p>
        </w:tc>
        <w:tc>
          <w:tcPr>
            <w:tcW w:w="1657" w:type="dxa"/>
          </w:tcPr>
          <w:p w14:paraId="0F092EFD" w14:textId="77777777" w:rsidR="00C31558" w:rsidRDefault="00C31558">
            <w:pPr>
              <w:spacing w:before="80" w:after="80"/>
              <w:jc w:val="center"/>
              <w:rPr>
                <w:sz w:val="26"/>
              </w:rPr>
            </w:pPr>
            <w:r>
              <w:rPr>
                <w:sz w:val="26"/>
              </w:rPr>
              <w:t>4.81</w:t>
            </w:r>
          </w:p>
        </w:tc>
        <w:tc>
          <w:tcPr>
            <w:tcW w:w="1396" w:type="dxa"/>
          </w:tcPr>
          <w:p w14:paraId="6E5C4DB0" w14:textId="77777777" w:rsidR="00C31558" w:rsidRDefault="00C31558">
            <w:pPr>
              <w:spacing w:before="80" w:after="80"/>
              <w:jc w:val="center"/>
              <w:rPr>
                <w:sz w:val="26"/>
              </w:rPr>
            </w:pPr>
            <w:r>
              <w:rPr>
                <w:sz w:val="26"/>
              </w:rPr>
              <w:t>3.63</w:t>
            </w:r>
          </w:p>
        </w:tc>
        <w:tc>
          <w:tcPr>
            <w:tcW w:w="1396" w:type="dxa"/>
          </w:tcPr>
          <w:p w14:paraId="661D5877" w14:textId="77777777" w:rsidR="00C31558" w:rsidRDefault="00C31558">
            <w:pPr>
              <w:spacing w:before="80" w:after="80"/>
              <w:jc w:val="center"/>
              <w:rPr>
                <w:sz w:val="26"/>
              </w:rPr>
            </w:pPr>
            <w:r>
              <w:rPr>
                <w:sz w:val="26"/>
              </w:rPr>
              <w:t>0.195</w:t>
            </w:r>
          </w:p>
        </w:tc>
        <w:tc>
          <w:tcPr>
            <w:tcW w:w="1396" w:type="dxa"/>
          </w:tcPr>
          <w:p w14:paraId="0ED7AD11" w14:textId="77777777" w:rsidR="00C31558" w:rsidRDefault="00C31558">
            <w:pPr>
              <w:spacing w:before="80" w:after="80"/>
              <w:jc w:val="center"/>
              <w:rPr>
                <w:sz w:val="26"/>
              </w:rPr>
            </w:pPr>
            <w:r>
              <w:rPr>
                <w:sz w:val="26"/>
              </w:rPr>
              <w:t>1.407</w:t>
            </w:r>
          </w:p>
        </w:tc>
        <w:tc>
          <w:tcPr>
            <w:tcW w:w="1396" w:type="dxa"/>
          </w:tcPr>
          <w:p w14:paraId="031724DE" w14:textId="77777777" w:rsidR="00C31558" w:rsidRDefault="00C31558">
            <w:pPr>
              <w:spacing w:before="80" w:after="80"/>
              <w:jc w:val="center"/>
              <w:rPr>
                <w:sz w:val="26"/>
              </w:rPr>
            </w:pPr>
            <w:r>
              <w:rPr>
                <w:sz w:val="26"/>
              </w:rPr>
              <w:t>9.3207</w:t>
            </w:r>
          </w:p>
        </w:tc>
      </w:tr>
      <w:tr w:rsidR="00C31558" w14:paraId="7D35BAEC" w14:textId="77777777">
        <w:tblPrEx>
          <w:tblCellMar>
            <w:top w:w="0" w:type="dxa"/>
            <w:bottom w:w="0" w:type="dxa"/>
          </w:tblCellMar>
        </w:tblPrEx>
        <w:trPr>
          <w:jc w:val="center"/>
        </w:trPr>
        <w:tc>
          <w:tcPr>
            <w:tcW w:w="1134" w:type="dxa"/>
          </w:tcPr>
          <w:p w14:paraId="2E989F2D" w14:textId="77777777" w:rsidR="00C31558" w:rsidRDefault="00C31558">
            <w:pPr>
              <w:spacing w:before="80" w:after="80"/>
              <w:jc w:val="center"/>
              <w:rPr>
                <w:sz w:val="26"/>
              </w:rPr>
            </w:pPr>
            <w:r>
              <w:rPr>
                <w:sz w:val="26"/>
              </w:rPr>
              <w:t>64</w:t>
            </w:r>
          </w:p>
        </w:tc>
        <w:tc>
          <w:tcPr>
            <w:tcW w:w="1657" w:type="dxa"/>
          </w:tcPr>
          <w:p w14:paraId="301F56EB" w14:textId="77777777" w:rsidR="00C31558" w:rsidRDefault="00C31558">
            <w:pPr>
              <w:spacing w:before="80" w:after="80"/>
              <w:jc w:val="center"/>
              <w:rPr>
                <w:sz w:val="26"/>
              </w:rPr>
            </w:pPr>
            <w:r>
              <w:rPr>
                <w:sz w:val="26"/>
              </w:rPr>
              <w:t>4.07</w:t>
            </w:r>
          </w:p>
        </w:tc>
        <w:tc>
          <w:tcPr>
            <w:tcW w:w="1396" w:type="dxa"/>
          </w:tcPr>
          <w:p w14:paraId="3D56397B" w14:textId="77777777" w:rsidR="00C31558" w:rsidRDefault="00C31558">
            <w:pPr>
              <w:spacing w:before="80" w:after="80"/>
              <w:jc w:val="center"/>
              <w:rPr>
                <w:sz w:val="26"/>
              </w:rPr>
            </w:pPr>
            <w:r>
              <w:rPr>
                <w:sz w:val="26"/>
              </w:rPr>
              <w:t>2.99</w:t>
            </w:r>
          </w:p>
        </w:tc>
        <w:tc>
          <w:tcPr>
            <w:tcW w:w="1396" w:type="dxa"/>
          </w:tcPr>
          <w:p w14:paraId="2FE801CB" w14:textId="77777777" w:rsidR="00C31558" w:rsidRDefault="00C31558">
            <w:pPr>
              <w:spacing w:before="80" w:after="80"/>
              <w:jc w:val="center"/>
              <w:rPr>
                <w:sz w:val="26"/>
              </w:rPr>
            </w:pPr>
            <w:r>
              <w:rPr>
                <w:sz w:val="26"/>
              </w:rPr>
              <w:t>1.232</w:t>
            </w:r>
          </w:p>
        </w:tc>
        <w:tc>
          <w:tcPr>
            <w:tcW w:w="1396" w:type="dxa"/>
          </w:tcPr>
          <w:p w14:paraId="7299A7FA" w14:textId="77777777" w:rsidR="00C31558" w:rsidRDefault="00C31558">
            <w:pPr>
              <w:spacing w:before="80" w:after="80"/>
              <w:jc w:val="center"/>
              <w:rPr>
                <w:sz w:val="26"/>
              </w:rPr>
            </w:pPr>
            <w:r>
              <w:rPr>
                <w:sz w:val="26"/>
              </w:rPr>
              <w:t>1.585</w:t>
            </w:r>
          </w:p>
        </w:tc>
        <w:tc>
          <w:tcPr>
            <w:tcW w:w="1396" w:type="dxa"/>
          </w:tcPr>
          <w:p w14:paraId="0BCE1CDB" w14:textId="77777777" w:rsidR="00C31558" w:rsidRDefault="00C31558">
            <w:pPr>
              <w:spacing w:before="80" w:after="80"/>
              <w:jc w:val="center"/>
              <w:rPr>
                <w:sz w:val="26"/>
              </w:rPr>
            </w:pPr>
            <w:r>
              <w:rPr>
                <w:sz w:val="26"/>
              </w:rPr>
              <w:t>6.4362</w:t>
            </w:r>
          </w:p>
        </w:tc>
      </w:tr>
      <w:tr w:rsidR="00C31558" w14:paraId="6B5B29CE" w14:textId="77777777">
        <w:tblPrEx>
          <w:tblCellMar>
            <w:top w:w="0" w:type="dxa"/>
            <w:bottom w:w="0" w:type="dxa"/>
          </w:tblCellMar>
        </w:tblPrEx>
        <w:trPr>
          <w:jc w:val="center"/>
        </w:trPr>
        <w:tc>
          <w:tcPr>
            <w:tcW w:w="1134" w:type="dxa"/>
          </w:tcPr>
          <w:p w14:paraId="1150E6E0" w14:textId="77777777" w:rsidR="00C31558" w:rsidRDefault="00C31558">
            <w:pPr>
              <w:spacing w:before="80" w:after="80"/>
              <w:jc w:val="center"/>
              <w:rPr>
                <w:sz w:val="26"/>
              </w:rPr>
            </w:pPr>
            <w:r>
              <w:rPr>
                <w:sz w:val="26"/>
              </w:rPr>
              <w:t>65</w:t>
            </w:r>
          </w:p>
        </w:tc>
        <w:tc>
          <w:tcPr>
            <w:tcW w:w="1657" w:type="dxa"/>
          </w:tcPr>
          <w:p w14:paraId="67B5CBA8" w14:textId="77777777" w:rsidR="00C31558" w:rsidRDefault="00C31558">
            <w:pPr>
              <w:spacing w:before="80" w:after="80"/>
              <w:jc w:val="center"/>
              <w:rPr>
                <w:sz w:val="26"/>
              </w:rPr>
            </w:pPr>
            <w:r>
              <w:rPr>
                <w:sz w:val="26"/>
              </w:rPr>
              <w:t>4.56</w:t>
            </w:r>
          </w:p>
        </w:tc>
        <w:tc>
          <w:tcPr>
            <w:tcW w:w="1396" w:type="dxa"/>
          </w:tcPr>
          <w:p w14:paraId="4452D348" w14:textId="77777777" w:rsidR="00C31558" w:rsidRDefault="00C31558">
            <w:pPr>
              <w:spacing w:before="80" w:after="80"/>
              <w:jc w:val="center"/>
              <w:rPr>
                <w:sz w:val="26"/>
              </w:rPr>
            </w:pPr>
            <w:r>
              <w:rPr>
                <w:sz w:val="26"/>
              </w:rPr>
              <w:t>3.46</w:t>
            </w:r>
          </w:p>
        </w:tc>
        <w:tc>
          <w:tcPr>
            <w:tcW w:w="1396" w:type="dxa"/>
          </w:tcPr>
          <w:p w14:paraId="38805689" w14:textId="77777777" w:rsidR="00C31558" w:rsidRDefault="00C31558">
            <w:pPr>
              <w:spacing w:before="80" w:after="80"/>
              <w:jc w:val="center"/>
              <w:rPr>
                <w:sz w:val="26"/>
              </w:rPr>
            </w:pPr>
            <w:r>
              <w:rPr>
                <w:sz w:val="26"/>
              </w:rPr>
              <w:t>0.429</w:t>
            </w:r>
          </w:p>
        </w:tc>
        <w:tc>
          <w:tcPr>
            <w:tcW w:w="1396" w:type="dxa"/>
          </w:tcPr>
          <w:p w14:paraId="2E849665" w14:textId="77777777" w:rsidR="00C31558" w:rsidRDefault="00C31558">
            <w:pPr>
              <w:spacing w:before="80" w:after="80"/>
              <w:jc w:val="center"/>
              <w:rPr>
                <w:sz w:val="26"/>
              </w:rPr>
            </w:pPr>
            <w:r>
              <w:rPr>
                <w:sz w:val="26"/>
              </w:rPr>
              <w:t>1.341</w:t>
            </w:r>
          </w:p>
        </w:tc>
        <w:tc>
          <w:tcPr>
            <w:tcW w:w="1396" w:type="dxa"/>
          </w:tcPr>
          <w:p w14:paraId="2F8A6541" w14:textId="77777777" w:rsidR="00C31558" w:rsidRDefault="00C31558">
            <w:pPr>
              <w:spacing w:before="80" w:after="80"/>
              <w:jc w:val="center"/>
              <w:rPr>
                <w:sz w:val="26"/>
              </w:rPr>
            </w:pPr>
            <w:r>
              <w:rPr>
                <w:sz w:val="26"/>
              </w:rPr>
              <w:t>8.2706</w:t>
            </w:r>
          </w:p>
        </w:tc>
      </w:tr>
      <w:tr w:rsidR="00C31558" w14:paraId="7E29A804" w14:textId="77777777">
        <w:tblPrEx>
          <w:tblCellMar>
            <w:top w:w="0" w:type="dxa"/>
            <w:bottom w:w="0" w:type="dxa"/>
          </w:tblCellMar>
        </w:tblPrEx>
        <w:trPr>
          <w:jc w:val="center"/>
        </w:trPr>
        <w:tc>
          <w:tcPr>
            <w:tcW w:w="1134" w:type="dxa"/>
          </w:tcPr>
          <w:p w14:paraId="235FB0B5" w14:textId="77777777" w:rsidR="00C31558" w:rsidRDefault="00C31558">
            <w:pPr>
              <w:spacing w:before="80" w:after="80"/>
              <w:jc w:val="center"/>
              <w:rPr>
                <w:sz w:val="26"/>
              </w:rPr>
            </w:pPr>
            <w:r>
              <w:rPr>
                <w:sz w:val="26"/>
              </w:rPr>
              <w:t>66</w:t>
            </w:r>
          </w:p>
        </w:tc>
        <w:tc>
          <w:tcPr>
            <w:tcW w:w="1657" w:type="dxa"/>
          </w:tcPr>
          <w:p w14:paraId="290AE6BF" w14:textId="77777777" w:rsidR="00C31558" w:rsidRDefault="00C31558">
            <w:pPr>
              <w:spacing w:before="80" w:after="80"/>
              <w:jc w:val="center"/>
              <w:rPr>
                <w:sz w:val="26"/>
              </w:rPr>
            </w:pPr>
            <w:r>
              <w:rPr>
                <w:sz w:val="26"/>
              </w:rPr>
              <w:t>4.77</w:t>
            </w:r>
          </w:p>
        </w:tc>
        <w:tc>
          <w:tcPr>
            <w:tcW w:w="1396" w:type="dxa"/>
          </w:tcPr>
          <w:p w14:paraId="224302CF" w14:textId="77777777" w:rsidR="00C31558" w:rsidRDefault="00C31558">
            <w:pPr>
              <w:spacing w:before="80" w:after="80"/>
              <w:jc w:val="center"/>
              <w:rPr>
                <w:sz w:val="26"/>
              </w:rPr>
            </w:pPr>
            <w:r>
              <w:rPr>
                <w:sz w:val="26"/>
              </w:rPr>
              <w:t>3.50</w:t>
            </w:r>
          </w:p>
        </w:tc>
        <w:tc>
          <w:tcPr>
            <w:tcW w:w="1396" w:type="dxa"/>
          </w:tcPr>
          <w:p w14:paraId="7FCF755E" w14:textId="77777777" w:rsidR="00C31558" w:rsidRDefault="00C31558">
            <w:pPr>
              <w:spacing w:before="80" w:after="80"/>
              <w:jc w:val="center"/>
              <w:rPr>
                <w:sz w:val="26"/>
              </w:rPr>
            </w:pPr>
            <w:r>
              <w:rPr>
                <w:sz w:val="26"/>
              </w:rPr>
              <w:t>0.380</w:t>
            </w:r>
          </w:p>
        </w:tc>
        <w:tc>
          <w:tcPr>
            <w:tcW w:w="1396" w:type="dxa"/>
          </w:tcPr>
          <w:p w14:paraId="54D6A3DD" w14:textId="77777777" w:rsidR="00C31558" w:rsidRDefault="00C31558">
            <w:pPr>
              <w:spacing w:before="80" w:after="80"/>
              <w:jc w:val="center"/>
              <w:rPr>
                <w:sz w:val="26"/>
              </w:rPr>
            </w:pPr>
            <w:r>
              <w:rPr>
                <w:sz w:val="26"/>
              </w:rPr>
              <w:t>2.051</w:t>
            </w:r>
          </w:p>
        </w:tc>
        <w:tc>
          <w:tcPr>
            <w:tcW w:w="1396" w:type="dxa"/>
          </w:tcPr>
          <w:p w14:paraId="495933EB" w14:textId="77777777" w:rsidR="00C31558" w:rsidRDefault="00C31558">
            <w:pPr>
              <w:spacing w:before="80" w:after="80"/>
              <w:jc w:val="center"/>
              <w:rPr>
                <w:sz w:val="26"/>
              </w:rPr>
            </w:pPr>
            <w:r>
              <w:rPr>
                <w:sz w:val="26"/>
              </w:rPr>
              <w:t>8.1462</w:t>
            </w:r>
          </w:p>
        </w:tc>
      </w:tr>
      <w:tr w:rsidR="00C31558" w14:paraId="72CC04AF" w14:textId="77777777">
        <w:tblPrEx>
          <w:tblCellMar>
            <w:top w:w="0" w:type="dxa"/>
            <w:bottom w:w="0" w:type="dxa"/>
          </w:tblCellMar>
        </w:tblPrEx>
        <w:trPr>
          <w:jc w:val="center"/>
        </w:trPr>
        <w:tc>
          <w:tcPr>
            <w:tcW w:w="1134" w:type="dxa"/>
          </w:tcPr>
          <w:p w14:paraId="1F1FA601" w14:textId="77777777" w:rsidR="00C31558" w:rsidRDefault="00C31558">
            <w:pPr>
              <w:spacing w:before="80" w:after="80"/>
              <w:jc w:val="center"/>
              <w:rPr>
                <w:sz w:val="26"/>
              </w:rPr>
            </w:pPr>
            <w:r>
              <w:rPr>
                <w:sz w:val="26"/>
              </w:rPr>
              <w:t>67</w:t>
            </w:r>
          </w:p>
        </w:tc>
        <w:tc>
          <w:tcPr>
            <w:tcW w:w="1657" w:type="dxa"/>
          </w:tcPr>
          <w:p w14:paraId="1C303448" w14:textId="77777777" w:rsidR="00C31558" w:rsidRDefault="00C31558">
            <w:pPr>
              <w:spacing w:before="80" w:after="80"/>
              <w:jc w:val="center"/>
              <w:rPr>
                <w:sz w:val="26"/>
              </w:rPr>
            </w:pPr>
            <w:r>
              <w:rPr>
                <w:sz w:val="26"/>
              </w:rPr>
              <w:t>3.46</w:t>
            </w:r>
          </w:p>
        </w:tc>
        <w:tc>
          <w:tcPr>
            <w:tcW w:w="1396" w:type="dxa"/>
          </w:tcPr>
          <w:p w14:paraId="00525F50" w14:textId="77777777" w:rsidR="00C31558" w:rsidRDefault="00C31558">
            <w:pPr>
              <w:spacing w:before="80" w:after="80"/>
              <w:jc w:val="center"/>
              <w:rPr>
                <w:sz w:val="26"/>
              </w:rPr>
            </w:pPr>
            <w:r>
              <w:rPr>
                <w:sz w:val="26"/>
              </w:rPr>
              <w:t>2.63</w:t>
            </w:r>
          </w:p>
        </w:tc>
        <w:tc>
          <w:tcPr>
            <w:tcW w:w="1396" w:type="dxa"/>
          </w:tcPr>
          <w:p w14:paraId="731F3988" w14:textId="77777777" w:rsidR="00C31558" w:rsidRDefault="00C31558">
            <w:pPr>
              <w:spacing w:before="80" w:after="80"/>
              <w:jc w:val="center"/>
              <w:rPr>
                <w:sz w:val="26"/>
              </w:rPr>
            </w:pPr>
            <w:r>
              <w:rPr>
                <w:sz w:val="26"/>
              </w:rPr>
              <w:t>2.583</w:t>
            </w:r>
          </w:p>
        </w:tc>
        <w:tc>
          <w:tcPr>
            <w:tcW w:w="1396" w:type="dxa"/>
          </w:tcPr>
          <w:p w14:paraId="0FEEFC77" w14:textId="77777777" w:rsidR="00C31558" w:rsidRDefault="00C31558">
            <w:pPr>
              <w:spacing w:before="80" w:after="80"/>
              <w:jc w:val="center"/>
              <w:rPr>
                <w:sz w:val="26"/>
              </w:rPr>
            </w:pPr>
            <w:r>
              <w:rPr>
                <w:sz w:val="26"/>
              </w:rPr>
              <w:t>2.660</w:t>
            </w:r>
          </w:p>
        </w:tc>
        <w:tc>
          <w:tcPr>
            <w:tcW w:w="1396" w:type="dxa"/>
          </w:tcPr>
          <w:p w14:paraId="5E580BDD" w14:textId="77777777" w:rsidR="00C31558" w:rsidRDefault="00C31558">
            <w:pPr>
              <w:spacing w:before="80" w:after="80"/>
              <w:jc w:val="center"/>
              <w:rPr>
                <w:sz w:val="26"/>
              </w:rPr>
            </w:pPr>
            <w:r>
              <w:rPr>
                <w:sz w:val="26"/>
              </w:rPr>
              <w:t>3.6244</w:t>
            </w:r>
          </w:p>
        </w:tc>
      </w:tr>
      <w:tr w:rsidR="00C31558" w14:paraId="2EB322C8" w14:textId="77777777">
        <w:tblPrEx>
          <w:tblCellMar>
            <w:top w:w="0" w:type="dxa"/>
            <w:bottom w:w="0" w:type="dxa"/>
          </w:tblCellMar>
        </w:tblPrEx>
        <w:trPr>
          <w:jc w:val="center"/>
        </w:trPr>
        <w:tc>
          <w:tcPr>
            <w:tcW w:w="1134" w:type="dxa"/>
          </w:tcPr>
          <w:p w14:paraId="17DCA0E4" w14:textId="77777777" w:rsidR="00C31558" w:rsidRDefault="00C31558">
            <w:pPr>
              <w:spacing w:before="80" w:after="80"/>
              <w:jc w:val="center"/>
              <w:rPr>
                <w:sz w:val="26"/>
              </w:rPr>
            </w:pPr>
            <w:r>
              <w:rPr>
                <w:sz w:val="26"/>
              </w:rPr>
              <w:t>68</w:t>
            </w:r>
          </w:p>
        </w:tc>
        <w:tc>
          <w:tcPr>
            <w:tcW w:w="1657" w:type="dxa"/>
          </w:tcPr>
          <w:p w14:paraId="0615134A" w14:textId="77777777" w:rsidR="00C31558" w:rsidRDefault="00C31558">
            <w:pPr>
              <w:spacing w:before="80" w:after="80"/>
              <w:jc w:val="center"/>
              <w:rPr>
                <w:sz w:val="26"/>
              </w:rPr>
            </w:pPr>
            <w:r>
              <w:rPr>
                <w:sz w:val="26"/>
              </w:rPr>
              <w:t>3.54</w:t>
            </w:r>
          </w:p>
        </w:tc>
        <w:tc>
          <w:tcPr>
            <w:tcW w:w="1396" w:type="dxa"/>
          </w:tcPr>
          <w:p w14:paraId="7191A3CB" w14:textId="77777777" w:rsidR="00C31558" w:rsidRDefault="00C31558">
            <w:pPr>
              <w:spacing w:before="80" w:after="80"/>
              <w:jc w:val="center"/>
              <w:rPr>
                <w:sz w:val="26"/>
              </w:rPr>
            </w:pPr>
            <w:r>
              <w:rPr>
                <w:sz w:val="26"/>
              </w:rPr>
              <w:t>2.58</w:t>
            </w:r>
          </w:p>
        </w:tc>
        <w:tc>
          <w:tcPr>
            <w:tcW w:w="1396" w:type="dxa"/>
          </w:tcPr>
          <w:p w14:paraId="7B459F80" w14:textId="77777777" w:rsidR="00C31558" w:rsidRDefault="00C31558">
            <w:pPr>
              <w:spacing w:before="80" w:after="80"/>
              <w:jc w:val="center"/>
              <w:rPr>
                <w:sz w:val="26"/>
              </w:rPr>
            </w:pPr>
            <w:r>
              <w:rPr>
                <w:sz w:val="26"/>
              </w:rPr>
              <w:t>1.254</w:t>
            </w:r>
          </w:p>
        </w:tc>
        <w:tc>
          <w:tcPr>
            <w:tcW w:w="1396" w:type="dxa"/>
          </w:tcPr>
          <w:p w14:paraId="3904DBF9" w14:textId="77777777" w:rsidR="00C31558" w:rsidRDefault="00C31558">
            <w:pPr>
              <w:spacing w:before="80" w:after="80"/>
              <w:jc w:val="center"/>
              <w:rPr>
                <w:sz w:val="26"/>
              </w:rPr>
            </w:pPr>
            <w:r>
              <w:rPr>
                <w:sz w:val="26"/>
              </w:rPr>
              <w:t>1.621</w:t>
            </w:r>
          </w:p>
        </w:tc>
        <w:tc>
          <w:tcPr>
            <w:tcW w:w="1396" w:type="dxa"/>
          </w:tcPr>
          <w:p w14:paraId="0A77BDA5" w14:textId="77777777" w:rsidR="00C31558" w:rsidRDefault="00C31558">
            <w:pPr>
              <w:spacing w:before="80" w:after="80"/>
              <w:jc w:val="center"/>
              <w:rPr>
                <w:sz w:val="26"/>
              </w:rPr>
            </w:pPr>
            <w:r>
              <w:rPr>
                <w:sz w:val="26"/>
              </w:rPr>
              <w:t>5.6604</w:t>
            </w:r>
          </w:p>
        </w:tc>
      </w:tr>
      <w:tr w:rsidR="00C31558" w14:paraId="2C267D7F" w14:textId="77777777">
        <w:tblPrEx>
          <w:tblCellMar>
            <w:top w:w="0" w:type="dxa"/>
            <w:bottom w:w="0" w:type="dxa"/>
          </w:tblCellMar>
        </w:tblPrEx>
        <w:trPr>
          <w:jc w:val="center"/>
        </w:trPr>
        <w:tc>
          <w:tcPr>
            <w:tcW w:w="1134" w:type="dxa"/>
          </w:tcPr>
          <w:p w14:paraId="294A2335" w14:textId="77777777" w:rsidR="00C31558" w:rsidRDefault="00C31558">
            <w:pPr>
              <w:spacing w:before="80" w:after="80"/>
              <w:jc w:val="center"/>
              <w:rPr>
                <w:sz w:val="26"/>
              </w:rPr>
            </w:pPr>
            <w:r>
              <w:rPr>
                <w:sz w:val="26"/>
              </w:rPr>
              <w:t>69</w:t>
            </w:r>
          </w:p>
        </w:tc>
        <w:tc>
          <w:tcPr>
            <w:tcW w:w="1657" w:type="dxa"/>
          </w:tcPr>
          <w:p w14:paraId="1C3565D9" w14:textId="77777777" w:rsidR="00C31558" w:rsidRDefault="00C31558">
            <w:pPr>
              <w:spacing w:before="80" w:after="80"/>
              <w:jc w:val="center"/>
              <w:rPr>
                <w:sz w:val="26"/>
              </w:rPr>
            </w:pPr>
            <w:r>
              <w:rPr>
                <w:sz w:val="26"/>
              </w:rPr>
              <w:t>4.66</w:t>
            </w:r>
          </w:p>
        </w:tc>
        <w:tc>
          <w:tcPr>
            <w:tcW w:w="1396" w:type="dxa"/>
          </w:tcPr>
          <w:p w14:paraId="4790F525" w14:textId="77777777" w:rsidR="00C31558" w:rsidRDefault="00C31558">
            <w:pPr>
              <w:spacing w:before="80" w:after="80"/>
              <w:jc w:val="center"/>
              <w:rPr>
                <w:sz w:val="26"/>
              </w:rPr>
            </w:pPr>
            <w:r>
              <w:rPr>
                <w:sz w:val="26"/>
              </w:rPr>
              <w:t>3.38</w:t>
            </w:r>
          </w:p>
        </w:tc>
        <w:tc>
          <w:tcPr>
            <w:tcW w:w="1396" w:type="dxa"/>
          </w:tcPr>
          <w:p w14:paraId="1F1978F1" w14:textId="77777777" w:rsidR="00C31558" w:rsidRDefault="00C31558">
            <w:pPr>
              <w:spacing w:before="80" w:after="80"/>
              <w:jc w:val="center"/>
              <w:rPr>
                <w:sz w:val="26"/>
              </w:rPr>
            </w:pPr>
            <w:r>
              <w:rPr>
                <w:sz w:val="26"/>
              </w:rPr>
              <w:t>0.346</w:t>
            </w:r>
          </w:p>
        </w:tc>
        <w:tc>
          <w:tcPr>
            <w:tcW w:w="1396" w:type="dxa"/>
          </w:tcPr>
          <w:p w14:paraId="2F4169A1" w14:textId="77777777" w:rsidR="00C31558" w:rsidRDefault="00C31558">
            <w:pPr>
              <w:spacing w:before="80" w:after="80"/>
              <w:jc w:val="center"/>
              <w:rPr>
                <w:sz w:val="26"/>
              </w:rPr>
            </w:pPr>
            <w:r>
              <w:rPr>
                <w:sz w:val="26"/>
              </w:rPr>
              <w:t>1.471</w:t>
            </w:r>
          </w:p>
        </w:tc>
        <w:tc>
          <w:tcPr>
            <w:tcW w:w="1396" w:type="dxa"/>
          </w:tcPr>
          <w:p w14:paraId="7B7E022D" w14:textId="77777777" w:rsidR="00C31558" w:rsidRDefault="00C31558">
            <w:pPr>
              <w:spacing w:before="80" w:after="80"/>
              <w:jc w:val="center"/>
              <w:rPr>
                <w:sz w:val="26"/>
              </w:rPr>
            </w:pPr>
            <w:r>
              <w:rPr>
                <w:sz w:val="26"/>
              </w:rPr>
              <w:t>9.4955</w:t>
            </w:r>
          </w:p>
        </w:tc>
      </w:tr>
      <w:tr w:rsidR="00C31558" w14:paraId="0AA87516" w14:textId="77777777">
        <w:tblPrEx>
          <w:tblCellMar>
            <w:top w:w="0" w:type="dxa"/>
            <w:bottom w:w="0" w:type="dxa"/>
          </w:tblCellMar>
        </w:tblPrEx>
        <w:trPr>
          <w:jc w:val="center"/>
        </w:trPr>
        <w:tc>
          <w:tcPr>
            <w:tcW w:w="1134" w:type="dxa"/>
          </w:tcPr>
          <w:p w14:paraId="5BA9426F" w14:textId="77777777" w:rsidR="00C31558" w:rsidRDefault="00C31558">
            <w:pPr>
              <w:spacing w:before="80" w:after="80"/>
              <w:jc w:val="center"/>
              <w:rPr>
                <w:sz w:val="26"/>
              </w:rPr>
            </w:pPr>
            <w:r>
              <w:rPr>
                <w:sz w:val="26"/>
              </w:rPr>
              <w:t>70</w:t>
            </w:r>
          </w:p>
        </w:tc>
        <w:tc>
          <w:tcPr>
            <w:tcW w:w="1657" w:type="dxa"/>
          </w:tcPr>
          <w:p w14:paraId="0766793D" w14:textId="77777777" w:rsidR="00C31558" w:rsidRDefault="00C31558">
            <w:pPr>
              <w:spacing w:before="80" w:after="80"/>
              <w:jc w:val="center"/>
              <w:rPr>
                <w:sz w:val="26"/>
              </w:rPr>
            </w:pPr>
            <w:r>
              <w:rPr>
                <w:sz w:val="26"/>
              </w:rPr>
              <w:t>4.46</w:t>
            </w:r>
          </w:p>
        </w:tc>
        <w:tc>
          <w:tcPr>
            <w:tcW w:w="1396" w:type="dxa"/>
          </w:tcPr>
          <w:p w14:paraId="0145D5A2" w14:textId="77777777" w:rsidR="00C31558" w:rsidRDefault="00C31558">
            <w:pPr>
              <w:spacing w:before="80" w:after="80"/>
              <w:jc w:val="center"/>
              <w:rPr>
                <w:sz w:val="26"/>
              </w:rPr>
            </w:pPr>
            <w:r>
              <w:rPr>
                <w:sz w:val="26"/>
              </w:rPr>
              <w:t>3.13</w:t>
            </w:r>
          </w:p>
        </w:tc>
        <w:tc>
          <w:tcPr>
            <w:tcW w:w="1396" w:type="dxa"/>
          </w:tcPr>
          <w:p w14:paraId="6F214B5D" w14:textId="77777777" w:rsidR="00C31558" w:rsidRDefault="00C31558">
            <w:pPr>
              <w:spacing w:before="80" w:after="80"/>
              <w:jc w:val="center"/>
              <w:rPr>
                <w:sz w:val="26"/>
              </w:rPr>
            </w:pPr>
            <w:r>
              <w:rPr>
                <w:sz w:val="26"/>
              </w:rPr>
              <w:t>1.014</w:t>
            </w:r>
          </w:p>
        </w:tc>
        <w:tc>
          <w:tcPr>
            <w:tcW w:w="1396" w:type="dxa"/>
          </w:tcPr>
          <w:p w14:paraId="6B5532BC" w14:textId="77777777" w:rsidR="00C31558" w:rsidRDefault="00C31558">
            <w:pPr>
              <w:spacing w:before="80" w:after="80"/>
              <w:jc w:val="center"/>
              <w:rPr>
                <w:sz w:val="26"/>
              </w:rPr>
            </w:pPr>
            <w:r>
              <w:rPr>
                <w:sz w:val="26"/>
              </w:rPr>
              <w:t>2.074</w:t>
            </w:r>
          </w:p>
        </w:tc>
        <w:tc>
          <w:tcPr>
            <w:tcW w:w="1396" w:type="dxa"/>
          </w:tcPr>
          <w:p w14:paraId="3E8836BB" w14:textId="77777777" w:rsidR="00C31558" w:rsidRDefault="00C31558">
            <w:pPr>
              <w:spacing w:before="80" w:after="80"/>
              <w:jc w:val="center"/>
              <w:rPr>
                <w:sz w:val="26"/>
              </w:rPr>
            </w:pPr>
            <w:r>
              <w:rPr>
                <w:sz w:val="26"/>
              </w:rPr>
              <w:t>7.5697</w:t>
            </w:r>
          </w:p>
        </w:tc>
      </w:tr>
    </w:tbl>
    <w:p w14:paraId="7BA0759A" w14:textId="77777777" w:rsidR="00C31558" w:rsidRDefault="00C31558">
      <w:pPr>
        <w:spacing w:after="200" w:line="480" w:lineRule="auto"/>
        <w:jc w:val="both"/>
        <w:rPr>
          <w:sz w:val="26"/>
        </w:rPr>
      </w:pPr>
      <w:r>
        <w:rPr>
          <w:sz w:val="26"/>
        </w:rPr>
        <w:t>* Rejected items.</w:t>
      </w:r>
    </w:p>
    <w:p w14:paraId="55CC8004" w14:textId="77777777" w:rsidR="00C31558" w:rsidRDefault="00C31558">
      <w:pPr>
        <w:spacing w:after="200" w:line="480" w:lineRule="auto"/>
        <w:jc w:val="both"/>
        <w:rPr>
          <w:sz w:val="26"/>
        </w:rPr>
      </w:pPr>
      <w:r>
        <w:rPr>
          <w:b/>
          <w:bCs/>
          <w:sz w:val="26"/>
        </w:rPr>
        <w:br w:type="page"/>
      </w:r>
      <w:r>
        <w:rPr>
          <w:b/>
          <w:bCs/>
          <w:sz w:val="26"/>
        </w:rPr>
        <w:lastRenderedPageBreak/>
        <w:t>Preparation of the Final Inventory</w:t>
      </w:r>
    </w:p>
    <w:p w14:paraId="21580906" w14:textId="77777777" w:rsidR="00C31558" w:rsidRDefault="00C31558">
      <w:pPr>
        <w:spacing w:after="200" w:line="480" w:lineRule="auto"/>
        <w:jc w:val="both"/>
        <w:rPr>
          <w:sz w:val="26"/>
        </w:rPr>
      </w:pPr>
      <w:r>
        <w:rPr>
          <w:sz w:val="26"/>
        </w:rPr>
        <w:tab/>
        <w:t>Out of 70 items the critical ratio of 67 items are greater than 2.58, the table value of 't' for 0.01 level and that of three items are less than 2.58, the table value required for significance at 0.01 level of significance.  Hence the investigator selected 67 items for the final tool and rejected three items.</w:t>
      </w:r>
    </w:p>
    <w:p w14:paraId="495EF06A" w14:textId="77777777" w:rsidR="00C31558" w:rsidRDefault="00C31558">
      <w:pPr>
        <w:spacing w:after="200" w:line="480" w:lineRule="auto"/>
        <w:jc w:val="both"/>
        <w:rPr>
          <w:sz w:val="26"/>
        </w:rPr>
      </w:pPr>
      <w:r>
        <w:rPr>
          <w:sz w:val="26"/>
        </w:rPr>
        <w:tab/>
        <w:t>A copy of the Perceived Comfort of Classroom Climate Inventory Malayalam version is given as Appendix II.  The response sheet  is appended as Appendix II (a).</w:t>
      </w:r>
    </w:p>
    <w:p w14:paraId="5A39E60D" w14:textId="77777777" w:rsidR="00C31558" w:rsidRDefault="00C31558">
      <w:pPr>
        <w:spacing w:after="200" w:line="480" w:lineRule="auto"/>
        <w:jc w:val="both"/>
        <w:rPr>
          <w:sz w:val="26"/>
        </w:rPr>
      </w:pPr>
      <w:r>
        <w:rPr>
          <w:b/>
          <w:bCs/>
          <w:sz w:val="26"/>
        </w:rPr>
        <w:t>Reliability</w:t>
      </w:r>
    </w:p>
    <w:p w14:paraId="7A3B6EDD" w14:textId="77777777" w:rsidR="00C31558" w:rsidRDefault="00C31558">
      <w:pPr>
        <w:spacing w:after="200" w:line="480" w:lineRule="auto"/>
        <w:jc w:val="both"/>
        <w:rPr>
          <w:sz w:val="26"/>
        </w:rPr>
      </w:pPr>
      <w:r>
        <w:rPr>
          <w:sz w:val="26"/>
        </w:rPr>
        <w:tab/>
        <w:t>Reliability refers to the extent to which the responses or behaviour made by individuals are consistent across items, settings or times.  Reliability of the tool was established by test retest method on a sample of 30 students keeping a gap of one month between the two administrations.  The co-efficient of correlation obtained is 0.81. The value indicates that the test is reliable.</w:t>
      </w:r>
    </w:p>
    <w:p w14:paraId="551914F0" w14:textId="77777777" w:rsidR="00C31558" w:rsidRDefault="00C31558">
      <w:pPr>
        <w:spacing w:after="200" w:line="480" w:lineRule="auto"/>
        <w:jc w:val="both"/>
        <w:rPr>
          <w:sz w:val="26"/>
        </w:rPr>
      </w:pPr>
      <w:r>
        <w:rPr>
          <w:b/>
          <w:bCs/>
          <w:sz w:val="26"/>
        </w:rPr>
        <w:t>Validity</w:t>
      </w:r>
    </w:p>
    <w:p w14:paraId="3E451062" w14:textId="77777777" w:rsidR="00C31558" w:rsidRDefault="00C31558">
      <w:pPr>
        <w:spacing w:after="200" w:line="480" w:lineRule="auto"/>
        <w:jc w:val="both"/>
        <w:rPr>
          <w:sz w:val="26"/>
        </w:rPr>
      </w:pPr>
      <w:r>
        <w:rPr>
          <w:sz w:val="26"/>
        </w:rPr>
        <w:tab/>
        <w:t xml:space="preserve">The validity refers to degree to which a test measures what it intended to measure, when compared with accepted criteria.  The validity for the present inventory was ensured using face validity.  A test is said to have face validity when it appears to measure whatever the author had in mind, namely what he has thought he was measuring (Garrett, 1973).  The items in the present Inventory were phrased in the least ambiguous way and the meaning of all terms were clearly defined.  The </w:t>
      </w:r>
      <w:r>
        <w:rPr>
          <w:sz w:val="26"/>
        </w:rPr>
        <w:lastRenderedPageBreak/>
        <w:t xml:space="preserve">Inventory administered to a tryout sample of 50 students.  It was found that the subject comprehended the items clearly and responded to the items without misunderstanding the items.  The Inventory thus possesses face validity.  </w:t>
      </w:r>
    </w:p>
    <w:p w14:paraId="7A92473B" w14:textId="77777777" w:rsidR="00C31558" w:rsidRDefault="00C31558">
      <w:pPr>
        <w:spacing w:after="200" w:line="480" w:lineRule="auto"/>
        <w:jc w:val="both"/>
        <w:rPr>
          <w:sz w:val="26"/>
        </w:rPr>
      </w:pPr>
      <w:r>
        <w:rPr>
          <w:b/>
          <w:bCs/>
          <w:sz w:val="26"/>
        </w:rPr>
        <w:t>II.   Academic Stress Inventory</w:t>
      </w:r>
    </w:p>
    <w:p w14:paraId="58C39526" w14:textId="77777777" w:rsidR="00C31558" w:rsidRDefault="00C31558">
      <w:pPr>
        <w:spacing w:after="200" w:line="480" w:lineRule="auto"/>
        <w:jc w:val="both"/>
        <w:rPr>
          <w:sz w:val="26"/>
        </w:rPr>
      </w:pPr>
      <w:r>
        <w:rPr>
          <w:sz w:val="26"/>
        </w:rPr>
        <w:tab/>
        <w:t xml:space="preserve">In the study the investigator assessed the Academic Stress of Higher Secondary School Students, using the Academic Stress inventory constructed by the investigator himself with the help of her supervising teacher. </w:t>
      </w:r>
    </w:p>
    <w:p w14:paraId="623DB03D" w14:textId="77777777" w:rsidR="00C31558" w:rsidRDefault="00C31558">
      <w:pPr>
        <w:spacing w:after="200" w:line="480" w:lineRule="auto"/>
        <w:jc w:val="both"/>
        <w:rPr>
          <w:sz w:val="26"/>
        </w:rPr>
      </w:pPr>
      <w:r>
        <w:rPr>
          <w:sz w:val="26"/>
        </w:rPr>
        <w:tab/>
        <w:t>Academic Stress means the adjustive demand caused by academic factors placed on the organism.   The four principal types of stress are,</w:t>
      </w:r>
    </w:p>
    <w:p w14:paraId="739F0167" w14:textId="77777777" w:rsidR="00C31558" w:rsidRDefault="00C31558">
      <w:pPr>
        <w:spacing w:line="480" w:lineRule="auto"/>
        <w:jc w:val="both"/>
        <w:rPr>
          <w:sz w:val="26"/>
        </w:rPr>
      </w:pPr>
      <w:r>
        <w:rPr>
          <w:sz w:val="26"/>
        </w:rPr>
        <w:t>Frustration</w:t>
      </w:r>
    </w:p>
    <w:p w14:paraId="3605C62D" w14:textId="77777777" w:rsidR="00C31558" w:rsidRDefault="00C31558">
      <w:pPr>
        <w:spacing w:line="480" w:lineRule="auto"/>
        <w:jc w:val="both"/>
        <w:rPr>
          <w:sz w:val="26"/>
        </w:rPr>
      </w:pPr>
      <w:r>
        <w:rPr>
          <w:sz w:val="26"/>
        </w:rPr>
        <w:t>Conflict</w:t>
      </w:r>
    </w:p>
    <w:p w14:paraId="16908CA2" w14:textId="77777777" w:rsidR="00C31558" w:rsidRDefault="00C31558">
      <w:pPr>
        <w:spacing w:line="480" w:lineRule="auto"/>
        <w:jc w:val="both"/>
        <w:rPr>
          <w:sz w:val="26"/>
        </w:rPr>
      </w:pPr>
      <w:r>
        <w:rPr>
          <w:sz w:val="26"/>
        </w:rPr>
        <w:t>Change</w:t>
      </w:r>
    </w:p>
    <w:p w14:paraId="426FE5FD" w14:textId="77777777" w:rsidR="00C31558" w:rsidRDefault="00C31558">
      <w:pPr>
        <w:spacing w:after="200" w:line="480" w:lineRule="auto"/>
        <w:jc w:val="both"/>
        <w:rPr>
          <w:sz w:val="26"/>
        </w:rPr>
      </w:pPr>
      <w:r>
        <w:rPr>
          <w:sz w:val="26"/>
        </w:rPr>
        <w:t>Pressure</w:t>
      </w:r>
    </w:p>
    <w:p w14:paraId="59D6EB28" w14:textId="77777777" w:rsidR="00C31558" w:rsidRDefault="00C31558">
      <w:pPr>
        <w:spacing w:after="200" w:line="480" w:lineRule="auto"/>
        <w:jc w:val="both"/>
        <w:rPr>
          <w:sz w:val="26"/>
        </w:rPr>
      </w:pPr>
      <w:r>
        <w:rPr>
          <w:b/>
          <w:bCs/>
          <w:sz w:val="26"/>
        </w:rPr>
        <w:t>Frustration</w:t>
      </w:r>
      <w:r>
        <w:rPr>
          <w:sz w:val="26"/>
        </w:rPr>
        <w:t xml:space="preserve"> </w:t>
      </w:r>
    </w:p>
    <w:p w14:paraId="25084BFA" w14:textId="77777777" w:rsidR="00C31558" w:rsidRDefault="00C31558">
      <w:pPr>
        <w:spacing w:after="200" w:line="480" w:lineRule="auto"/>
        <w:jc w:val="both"/>
        <w:rPr>
          <w:sz w:val="26"/>
        </w:rPr>
      </w:pPr>
      <w:r>
        <w:rPr>
          <w:sz w:val="26"/>
        </w:rPr>
        <w:tab/>
        <w:t xml:space="preserve">Any interference with or blocking of goal directed behaviour.  It occurs in any situation in which the pursuit of some goal is thwarted.  </w:t>
      </w:r>
    </w:p>
    <w:p w14:paraId="4A57859E" w14:textId="77777777" w:rsidR="00C31558" w:rsidRDefault="00C31558">
      <w:pPr>
        <w:spacing w:after="200" w:line="480" w:lineRule="auto"/>
        <w:jc w:val="both"/>
        <w:rPr>
          <w:b/>
          <w:bCs/>
          <w:sz w:val="26"/>
        </w:rPr>
      </w:pPr>
      <w:r>
        <w:rPr>
          <w:b/>
          <w:bCs/>
          <w:sz w:val="26"/>
        </w:rPr>
        <w:br w:type="page"/>
      </w:r>
      <w:r>
        <w:rPr>
          <w:b/>
          <w:bCs/>
          <w:sz w:val="26"/>
        </w:rPr>
        <w:lastRenderedPageBreak/>
        <w:t>Conflict</w:t>
      </w:r>
    </w:p>
    <w:p w14:paraId="1AADE966" w14:textId="77777777" w:rsidR="00C31558" w:rsidRDefault="00C31558">
      <w:pPr>
        <w:spacing w:after="200" w:line="480" w:lineRule="auto"/>
        <w:jc w:val="both"/>
        <w:rPr>
          <w:sz w:val="26"/>
        </w:rPr>
      </w:pPr>
      <w:r>
        <w:rPr>
          <w:sz w:val="26"/>
        </w:rPr>
        <w:tab/>
        <w:t>It refers a simultaneous arousal of two or more incompatible motives.  In Lewin's theory, a situation in which forces in the life space are opposite in direction and about equal  in strength. Conflict occurs when two or more incompatible motivations  or behaviour impulses concepts for expression.</w:t>
      </w:r>
    </w:p>
    <w:p w14:paraId="1CDFB038" w14:textId="77777777" w:rsidR="00C31558" w:rsidRDefault="00C31558">
      <w:pPr>
        <w:spacing w:after="200" w:line="480" w:lineRule="auto"/>
        <w:jc w:val="both"/>
        <w:rPr>
          <w:b/>
          <w:bCs/>
          <w:sz w:val="26"/>
        </w:rPr>
      </w:pPr>
      <w:r>
        <w:rPr>
          <w:b/>
          <w:bCs/>
          <w:sz w:val="26"/>
        </w:rPr>
        <w:t>Change</w:t>
      </w:r>
    </w:p>
    <w:p w14:paraId="4C7816BB" w14:textId="77777777" w:rsidR="00C31558" w:rsidRDefault="00C31558">
      <w:pPr>
        <w:spacing w:after="200" w:line="480" w:lineRule="auto"/>
        <w:ind w:firstLine="720"/>
        <w:jc w:val="both"/>
        <w:rPr>
          <w:sz w:val="26"/>
        </w:rPr>
      </w:pPr>
      <w:r>
        <w:rPr>
          <w:sz w:val="26"/>
        </w:rPr>
        <w:t>Changes are any noticeable alterations in one's circumstances that require readjustment.</w:t>
      </w:r>
    </w:p>
    <w:p w14:paraId="360CDB3A" w14:textId="77777777" w:rsidR="00C31558" w:rsidRDefault="00C31558">
      <w:pPr>
        <w:spacing w:after="200" w:line="480" w:lineRule="auto"/>
        <w:jc w:val="both"/>
        <w:rPr>
          <w:b/>
          <w:bCs/>
          <w:sz w:val="26"/>
        </w:rPr>
      </w:pPr>
      <w:r>
        <w:rPr>
          <w:b/>
          <w:bCs/>
          <w:sz w:val="26"/>
        </w:rPr>
        <w:t>Pressure</w:t>
      </w:r>
    </w:p>
    <w:p w14:paraId="26430B00" w14:textId="77777777" w:rsidR="00C31558" w:rsidRDefault="00C31558">
      <w:pPr>
        <w:spacing w:after="200" w:line="480" w:lineRule="auto"/>
        <w:jc w:val="both"/>
        <w:rPr>
          <w:sz w:val="26"/>
        </w:rPr>
      </w:pPr>
      <w:r>
        <w:rPr>
          <w:sz w:val="26"/>
        </w:rPr>
        <w:tab/>
        <w:t>Demand made on an organism. Pressure involves expectations or demands that one behave in a certain way.</w:t>
      </w:r>
    </w:p>
    <w:p w14:paraId="7509CB0D" w14:textId="77777777" w:rsidR="00C31558" w:rsidRDefault="00C31558">
      <w:pPr>
        <w:spacing w:after="200" w:line="480" w:lineRule="auto"/>
        <w:jc w:val="both"/>
        <w:rPr>
          <w:sz w:val="26"/>
        </w:rPr>
      </w:pPr>
      <w:r>
        <w:rPr>
          <w:b/>
          <w:bCs/>
          <w:sz w:val="26"/>
        </w:rPr>
        <w:t>Components of Academic Stress</w:t>
      </w:r>
      <w:r>
        <w:rPr>
          <w:sz w:val="26"/>
        </w:rPr>
        <w:tab/>
      </w:r>
    </w:p>
    <w:p w14:paraId="13BF9994" w14:textId="77777777" w:rsidR="00C31558" w:rsidRDefault="00C31558">
      <w:pPr>
        <w:spacing w:after="200" w:line="480" w:lineRule="auto"/>
        <w:ind w:firstLine="720"/>
        <w:jc w:val="both"/>
        <w:rPr>
          <w:sz w:val="26"/>
        </w:rPr>
      </w:pPr>
      <w:r>
        <w:rPr>
          <w:sz w:val="26"/>
        </w:rPr>
        <w:t>Categories as factors of Academic Stress from the Third Handbook of  Psychological and Social Instruments  (D.M. Pestonjee) are described below.</w:t>
      </w:r>
    </w:p>
    <w:p w14:paraId="38736CF3" w14:textId="77777777" w:rsidR="00C31558" w:rsidRDefault="00C31558">
      <w:pPr>
        <w:spacing w:line="480" w:lineRule="auto"/>
        <w:jc w:val="both"/>
        <w:rPr>
          <w:sz w:val="26"/>
        </w:rPr>
      </w:pPr>
      <w:r>
        <w:rPr>
          <w:sz w:val="26"/>
        </w:rPr>
        <w:t>Examination system</w:t>
      </w:r>
    </w:p>
    <w:p w14:paraId="3F278A3B" w14:textId="77777777" w:rsidR="00C31558" w:rsidRDefault="00C31558">
      <w:pPr>
        <w:spacing w:line="480" w:lineRule="auto"/>
        <w:jc w:val="both"/>
        <w:rPr>
          <w:sz w:val="26"/>
        </w:rPr>
      </w:pPr>
      <w:r>
        <w:rPr>
          <w:sz w:val="26"/>
        </w:rPr>
        <w:t>Home work</w:t>
      </w:r>
    </w:p>
    <w:p w14:paraId="6AEEDF1C" w14:textId="77777777" w:rsidR="00C31558" w:rsidRDefault="00C31558">
      <w:pPr>
        <w:spacing w:after="200" w:line="480" w:lineRule="auto"/>
        <w:jc w:val="both"/>
        <w:rPr>
          <w:sz w:val="26"/>
        </w:rPr>
      </w:pPr>
      <w:r>
        <w:rPr>
          <w:sz w:val="26"/>
        </w:rPr>
        <w:t>Attitude of Teachers and attitude of Parents</w:t>
      </w:r>
    </w:p>
    <w:p w14:paraId="68F221AA" w14:textId="77777777" w:rsidR="00C31558" w:rsidRDefault="00C31558">
      <w:pPr>
        <w:spacing w:after="200" w:line="480" w:lineRule="auto"/>
        <w:jc w:val="both"/>
        <w:rPr>
          <w:b/>
          <w:bCs/>
          <w:sz w:val="26"/>
        </w:rPr>
      </w:pPr>
      <w:r>
        <w:rPr>
          <w:b/>
          <w:bCs/>
          <w:sz w:val="26"/>
        </w:rPr>
        <w:br w:type="page"/>
      </w:r>
      <w:r>
        <w:rPr>
          <w:b/>
          <w:bCs/>
          <w:sz w:val="26"/>
        </w:rPr>
        <w:lastRenderedPageBreak/>
        <w:t>1. Examination system</w:t>
      </w:r>
    </w:p>
    <w:p w14:paraId="2C027790" w14:textId="77777777" w:rsidR="00C31558" w:rsidRDefault="00C31558">
      <w:pPr>
        <w:spacing w:after="200" w:line="480" w:lineRule="auto"/>
        <w:jc w:val="both"/>
        <w:rPr>
          <w:sz w:val="26"/>
        </w:rPr>
      </w:pPr>
      <w:r>
        <w:rPr>
          <w:b/>
          <w:bCs/>
          <w:sz w:val="26"/>
        </w:rPr>
        <w:tab/>
      </w:r>
      <w:r>
        <w:rPr>
          <w:sz w:val="26"/>
        </w:rPr>
        <w:t>Examination system refers to some total of all the activities related to planning for examination, question paper setting time and duration of examination, evaluation of papers, marking, grading, and follow up works.</w:t>
      </w:r>
    </w:p>
    <w:p w14:paraId="75B18C00" w14:textId="77777777" w:rsidR="00C31558" w:rsidRDefault="00C31558">
      <w:pPr>
        <w:spacing w:after="200" w:line="480" w:lineRule="auto"/>
        <w:jc w:val="both"/>
        <w:rPr>
          <w:b/>
          <w:bCs/>
          <w:sz w:val="26"/>
        </w:rPr>
      </w:pPr>
      <w:r>
        <w:rPr>
          <w:b/>
          <w:bCs/>
          <w:sz w:val="26"/>
        </w:rPr>
        <w:t>2. Home work</w:t>
      </w:r>
    </w:p>
    <w:p w14:paraId="3754E126" w14:textId="77777777" w:rsidR="00C31558" w:rsidRDefault="00C31558">
      <w:pPr>
        <w:spacing w:after="200" w:line="480" w:lineRule="auto"/>
        <w:jc w:val="both"/>
        <w:rPr>
          <w:sz w:val="26"/>
        </w:rPr>
      </w:pPr>
      <w:r>
        <w:rPr>
          <w:b/>
          <w:bCs/>
          <w:sz w:val="26"/>
        </w:rPr>
        <w:tab/>
      </w:r>
      <w:r>
        <w:rPr>
          <w:sz w:val="26"/>
        </w:rPr>
        <w:t xml:space="preserve">Home work refers to the study of school subjects outside of regular class.  It implies study done at home, but the word commonly also refers to study done during free periods in the school day, during transportation, in museums and work places and in other times and places.  </w:t>
      </w:r>
    </w:p>
    <w:p w14:paraId="4E4E401A" w14:textId="77777777" w:rsidR="00C31558" w:rsidRDefault="00C31558">
      <w:pPr>
        <w:spacing w:after="200" w:line="480" w:lineRule="auto"/>
        <w:jc w:val="both"/>
        <w:rPr>
          <w:b/>
          <w:bCs/>
          <w:sz w:val="26"/>
        </w:rPr>
      </w:pPr>
      <w:r>
        <w:rPr>
          <w:b/>
          <w:bCs/>
          <w:sz w:val="26"/>
        </w:rPr>
        <w:t>3. Attitude of Teachers and attitude of parents</w:t>
      </w:r>
    </w:p>
    <w:p w14:paraId="2AFE025C" w14:textId="77777777" w:rsidR="00C31558" w:rsidRDefault="00C31558">
      <w:pPr>
        <w:spacing w:after="200" w:line="480" w:lineRule="auto"/>
        <w:jc w:val="both"/>
        <w:rPr>
          <w:sz w:val="26"/>
        </w:rPr>
      </w:pPr>
      <w:r>
        <w:rPr>
          <w:sz w:val="26"/>
        </w:rPr>
        <w:tab/>
        <w:t>Attitude refers to a mental and neural state of readiness,  organised through experience, exerting a directive dynamic influence upon the individual's response to all objects and situations with which it is related (Alport).</w:t>
      </w:r>
    </w:p>
    <w:p w14:paraId="6DAD3FE3" w14:textId="77777777" w:rsidR="00C31558" w:rsidRDefault="00C31558">
      <w:pPr>
        <w:spacing w:after="200" w:line="480" w:lineRule="auto"/>
        <w:jc w:val="both"/>
        <w:rPr>
          <w:sz w:val="26"/>
        </w:rPr>
      </w:pPr>
      <w:r>
        <w:rPr>
          <w:sz w:val="26"/>
        </w:rPr>
        <w:tab/>
        <w:t>Attitude of teachers refers, a mental and neural state of readiness of teachers organised to experience, exerting a directive or dynamic influence upon their response to all objects and situations related to the education of their students.</w:t>
      </w:r>
    </w:p>
    <w:p w14:paraId="2A78D7B6" w14:textId="77777777" w:rsidR="00C31558" w:rsidRDefault="00C31558">
      <w:pPr>
        <w:spacing w:after="200" w:line="480" w:lineRule="auto"/>
        <w:jc w:val="both"/>
        <w:rPr>
          <w:sz w:val="26"/>
        </w:rPr>
      </w:pPr>
      <w:r>
        <w:rPr>
          <w:sz w:val="26"/>
        </w:rPr>
        <w:tab/>
        <w:t>Attitude of  parents refers, a mental and neural state of readiness of teachers organised to experience, exerting a directive or dynamic influence upon their response to all objects and situations related to the education of their children.</w:t>
      </w:r>
    </w:p>
    <w:p w14:paraId="78F8187C" w14:textId="77777777" w:rsidR="00C31558" w:rsidRDefault="00C31558">
      <w:pPr>
        <w:spacing w:after="200" w:line="480" w:lineRule="auto"/>
        <w:jc w:val="both"/>
        <w:rPr>
          <w:sz w:val="26"/>
        </w:rPr>
      </w:pPr>
      <w:r>
        <w:rPr>
          <w:sz w:val="26"/>
        </w:rPr>
        <w:lastRenderedPageBreak/>
        <w:tab/>
        <w:t>Based on the components obtained from literature the investigator developed an Inventory of Academic Stress.  The draft consists of 59 items.  Out of 59 items 54 items were positive and 5 items were negative.</w:t>
      </w:r>
    </w:p>
    <w:p w14:paraId="60D0562A" w14:textId="77777777" w:rsidR="00C31558" w:rsidRDefault="00C31558">
      <w:pPr>
        <w:spacing w:after="200" w:line="480" w:lineRule="auto"/>
        <w:ind w:firstLine="720"/>
        <w:jc w:val="both"/>
        <w:rPr>
          <w:sz w:val="26"/>
        </w:rPr>
      </w:pPr>
      <w:r>
        <w:rPr>
          <w:sz w:val="26"/>
        </w:rPr>
        <w:t>The copy of the draft of the Inventory is appended as Appendix III.</w:t>
      </w:r>
    </w:p>
    <w:p w14:paraId="338672AF" w14:textId="77777777" w:rsidR="00C31558" w:rsidRDefault="00C31558">
      <w:pPr>
        <w:spacing w:after="200" w:line="480" w:lineRule="auto"/>
        <w:jc w:val="both"/>
        <w:rPr>
          <w:b/>
          <w:bCs/>
          <w:sz w:val="26"/>
        </w:rPr>
      </w:pPr>
      <w:r>
        <w:rPr>
          <w:b/>
          <w:bCs/>
          <w:sz w:val="26"/>
        </w:rPr>
        <w:t>Scoring Procedure</w:t>
      </w:r>
    </w:p>
    <w:p w14:paraId="47EA6CDB" w14:textId="77777777" w:rsidR="00C31558" w:rsidRDefault="00C31558">
      <w:pPr>
        <w:spacing w:after="200" w:line="480" w:lineRule="auto"/>
        <w:jc w:val="both"/>
        <w:rPr>
          <w:sz w:val="26"/>
        </w:rPr>
      </w:pPr>
      <w:r>
        <w:rPr>
          <w:b/>
          <w:bCs/>
          <w:sz w:val="26"/>
        </w:rPr>
        <w:tab/>
      </w:r>
      <w:r>
        <w:rPr>
          <w:sz w:val="26"/>
        </w:rPr>
        <w:t>Each statement of Inventory as five possible responses.  The subject have to respond to each of the items by choosing any one of the alternatives "Always," "Often", "Sometimes", "Rarely", and "Never."  A score of 5, 4, 3, 2 and 1 was assigned to the responses "Always", "Often", "Sometimes", "Rarely" and "Never" respectively.  The order of scoring was reversed for the negative items.  The maximum score being 295 and minimum score being 59.</w:t>
      </w:r>
    </w:p>
    <w:p w14:paraId="075ED9C4" w14:textId="77777777" w:rsidR="00C31558" w:rsidRDefault="00C31558">
      <w:pPr>
        <w:spacing w:after="200" w:line="480" w:lineRule="auto"/>
        <w:jc w:val="both"/>
        <w:rPr>
          <w:sz w:val="26"/>
        </w:rPr>
      </w:pPr>
      <w:r>
        <w:rPr>
          <w:sz w:val="26"/>
        </w:rPr>
        <w:tab/>
        <w:t>The response sheet is appended as Appendix III (a).</w:t>
      </w:r>
    </w:p>
    <w:p w14:paraId="5CD4DD43" w14:textId="77777777" w:rsidR="00C31558" w:rsidRDefault="00C31558">
      <w:pPr>
        <w:spacing w:after="200" w:line="480" w:lineRule="auto"/>
        <w:jc w:val="both"/>
        <w:rPr>
          <w:sz w:val="26"/>
        </w:rPr>
      </w:pPr>
      <w:r>
        <w:rPr>
          <w:b/>
          <w:bCs/>
          <w:sz w:val="26"/>
        </w:rPr>
        <w:t>Pilot Study</w:t>
      </w:r>
    </w:p>
    <w:p w14:paraId="6D3941DB" w14:textId="77777777" w:rsidR="00C31558" w:rsidRDefault="00C31558">
      <w:pPr>
        <w:spacing w:after="200" w:line="480" w:lineRule="auto"/>
        <w:jc w:val="both"/>
        <w:rPr>
          <w:sz w:val="26"/>
        </w:rPr>
      </w:pPr>
      <w:r>
        <w:rPr>
          <w:sz w:val="26"/>
        </w:rPr>
        <w:tab/>
        <w:t>The first draft of the Academic Stress Inventory consists of 59 items, the tryout of which was done in order to select valid items for the final form by empirically testing the discriminative power of each item.</w:t>
      </w:r>
    </w:p>
    <w:p w14:paraId="48A06BB0" w14:textId="77777777" w:rsidR="00C31558" w:rsidRDefault="00C31558">
      <w:pPr>
        <w:spacing w:after="200" w:line="480" w:lineRule="auto"/>
        <w:jc w:val="both"/>
        <w:rPr>
          <w:sz w:val="26"/>
        </w:rPr>
      </w:pPr>
      <w:r>
        <w:rPr>
          <w:sz w:val="26"/>
        </w:rPr>
        <w:tab/>
        <w:t xml:space="preserve">For this the Inventory was administered on a sample of 370 Higher Secondary School Students, selected using stratified random sampling techniques.  The response sheets were scored according to scoring scheme.  </w:t>
      </w:r>
    </w:p>
    <w:p w14:paraId="4D5025F7" w14:textId="77777777" w:rsidR="00C31558" w:rsidRDefault="00C31558">
      <w:pPr>
        <w:spacing w:after="200" w:line="480" w:lineRule="auto"/>
        <w:jc w:val="both"/>
        <w:rPr>
          <w:sz w:val="26"/>
        </w:rPr>
      </w:pPr>
      <w:r>
        <w:rPr>
          <w:b/>
          <w:bCs/>
          <w:sz w:val="26"/>
        </w:rPr>
        <w:lastRenderedPageBreak/>
        <w:t>Item Analysis</w:t>
      </w:r>
    </w:p>
    <w:p w14:paraId="16CD4535" w14:textId="77777777" w:rsidR="00C31558" w:rsidRDefault="00C31558">
      <w:pPr>
        <w:spacing w:after="200" w:line="480" w:lineRule="auto"/>
        <w:jc w:val="both"/>
        <w:rPr>
          <w:sz w:val="26"/>
        </w:rPr>
      </w:pPr>
      <w:r>
        <w:rPr>
          <w:sz w:val="26"/>
        </w:rPr>
        <w:tab/>
        <w:t>The purpose of item analysis is to select item that have item characteristics.  The procedure of analysis are discussed below.</w:t>
      </w:r>
    </w:p>
    <w:p w14:paraId="5BE4B8E0" w14:textId="77777777" w:rsidR="00C31558" w:rsidRDefault="00C31558">
      <w:pPr>
        <w:spacing w:after="200" w:line="480" w:lineRule="auto"/>
        <w:jc w:val="both"/>
        <w:rPr>
          <w:sz w:val="26"/>
        </w:rPr>
      </w:pPr>
      <w:r>
        <w:rPr>
          <w:sz w:val="26"/>
        </w:rPr>
        <w:tab/>
        <w:t>The 370 response sheets obtained after preliminary testing were scored and the total scores of each sheet was calculated.  Then these sheets were arranged in descending order of the total score and the highest 27 percent (100sheets) and lowest 27 percent (100 sheets) of the total sheets were separated.</w:t>
      </w:r>
    </w:p>
    <w:p w14:paraId="7095532C" w14:textId="77777777" w:rsidR="00C31558" w:rsidRDefault="00C31558">
      <w:pPr>
        <w:spacing w:after="200" w:line="480" w:lineRule="auto"/>
        <w:jc w:val="both"/>
        <w:rPr>
          <w:sz w:val="26"/>
        </w:rPr>
      </w:pPr>
      <w:r>
        <w:rPr>
          <w:sz w:val="26"/>
        </w:rPr>
        <w:tab/>
        <w:t>The Mean and Standard Deviation of the scores obtained for each item for the upper group and the lower group were calculated separately.  The critical ratios were calculated using the formula.</w:t>
      </w:r>
    </w:p>
    <w:p w14:paraId="2BA4AB1C" w14:textId="77777777" w:rsidR="00C31558" w:rsidRDefault="00C31558">
      <w:pPr>
        <w:spacing w:after="200" w:line="480" w:lineRule="auto"/>
        <w:jc w:val="center"/>
        <w:rPr>
          <w:sz w:val="26"/>
        </w:rPr>
      </w:pPr>
      <w:r>
        <w:rPr>
          <w:position w:val="-76"/>
          <w:sz w:val="26"/>
        </w:rPr>
        <w:object w:dxaOrig="1719" w:dyaOrig="1219" w14:anchorId="062A7191">
          <v:shape id="_x0000_i1028" type="#_x0000_t75" style="width:86.05pt;height:60.8pt" o:ole="">
            <v:imagedata r:id="rId5" o:title=""/>
          </v:shape>
          <o:OLEObject Type="Embed" ProgID="Equation.3" ShapeID="_x0000_i1028" DrawAspect="Content" ObjectID="_1707676999" r:id="rId11"/>
        </w:object>
      </w:r>
    </w:p>
    <w:p w14:paraId="674508D7" w14:textId="77777777" w:rsidR="00C31558" w:rsidRDefault="00C31558">
      <w:pPr>
        <w:spacing w:after="200"/>
        <w:jc w:val="both"/>
        <w:rPr>
          <w:sz w:val="26"/>
        </w:rPr>
      </w:pPr>
      <w:r>
        <w:rPr>
          <w:position w:val="-6"/>
          <w:sz w:val="26"/>
        </w:rPr>
        <w:object w:dxaOrig="340" w:dyaOrig="360" w14:anchorId="2553814C">
          <v:shape id="_x0000_i1029" type="#_x0000_t75" style="width:16.85pt;height:18.25pt" o:ole="">
            <v:imagedata r:id="rId7" o:title=""/>
          </v:shape>
          <o:OLEObject Type="Embed" ProgID="Equation.3" ShapeID="_x0000_i1029" DrawAspect="Content" ObjectID="_1707677000" r:id="rId12"/>
        </w:object>
      </w:r>
      <w:r>
        <w:rPr>
          <w:sz w:val="26"/>
        </w:rPr>
        <w:tab/>
        <w:t>=</w:t>
      </w:r>
      <w:r>
        <w:rPr>
          <w:sz w:val="26"/>
        </w:rPr>
        <w:tab/>
        <w:t>Mean of the upper group (for an item)</w:t>
      </w:r>
    </w:p>
    <w:p w14:paraId="5E711EBC" w14:textId="77777777" w:rsidR="00C31558" w:rsidRDefault="00C31558">
      <w:pPr>
        <w:spacing w:after="200"/>
        <w:jc w:val="both"/>
        <w:rPr>
          <w:sz w:val="26"/>
        </w:rPr>
      </w:pPr>
      <w:r>
        <w:rPr>
          <w:position w:val="-6"/>
          <w:sz w:val="26"/>
          <w:vertAlign w:val="subscript"/>
        </w:rPr>
        <w:object w:dxaOrig="360" w:dyaOrig="360" w14:anchorId="0F940E3D">
          <v:shape id="_x0000_i1030" type="#_x0000_t75" style="width:18.25pt;height:18.25pt" o:ole="">
            <v:imagedata r:id="rId9" o:title=""/>
          </v:shape>
          <o:OLEObject Type="Embed" ProgID="Equation.3" ShapeID="_x0000_i1030" DrawAspect="Content" ObjectID="_1707677001" r:id="rId13"/>
        </w:object>
      </w:r>
      <w:r>
        <w:rPr>
          <w:sz w:val="26"/>
          <w:vertAlign w:val="subscript"/>
        </w:rPr>
        <w:tab/>
      </w:r>
      <w:r>
        <w:rPr>
          <w:sz w:val="26"/>
        </w:rPr>
        <w:t>=</w:t>
      </w:r>
      <w:r>
        <w:rPr>
          <w:sz w:val="26"/>
        </w:rPr>
        <w:tab/>
        <w:t>Mean of the lower group</w:t>
      </w:r>
    </w:p>
    <w:p w14:paraId="34B4EB17" w14:textId="77777777" w:rsidR="00C31558" w:rsidRDefault="00C31558">
      <w:pPr>
        <w:spacing w:after="200"/>
        <w:jc w:val="both"/>
        <w:rPr>
          <w:sz w:val="26"/>
        </w:rPr>
      </w:pPr>
      <w:r>
        <w:rPr>
          <w:sz w:val="26"/>
        </w:rPr>
        <w:sym w:font="Symbol" w:char="F073"/>
      </w:r>
      <w:r>
        <w:rPr>
          <w:sz w:val="26"/>
          <w:vertAlign w:val="subscript"/>
        </w:rPr>
        <w:t>1</w:t>
      </w:r>
      <w:r>
        <w:rPr>
          <w:sz w:val="26"/>
        </w:rPr>
        <w:tab/>
        <w:t>=</w:t>
      </w:r>
      <w:r>
        <w:rPr>
          <w:sz w:val="26"/>
        </w:rPr>
        <w:tab/>
        <w:t>Standard Deviation of the upper group</w:t>
      </w:r>
    </w:p>
    <w:p w14:paraId="1BAB8E33" w14:textId="77777777" w:rsidR="00C31558" w:rsidRDefault="00C31558">
      <w:pPr>
        <w:spacing w:after="200"/>
        <w:jc w:val="both"/>
        <w:rPr>
          <w:sz w:val="26"/>
        </w:rPr>
      </w:pPr>
      <w:r>
        <w:rPr>
          <w:sz w:val="26"/>
        </w:rPr>
        <w:sym w:font="Symbol" w:char="F073"/>
      </w:r>
      <w:r>
        <w:rPr>
          <w:sz w:val="26"/>
          <w:vertAlign w:val="subscript"/>
        </w:rPr>
        <w:t>2</w:t>
      </w:r>
      <w:r>
        <w:rPr>
          <w:sz w:val="26"/>
        </w:rPr>
        <w:tab/>
        <w:t>=</w:t>
      </w:r>
      <w:r>
        <w:rPr>
          <w:sz w:val="26"/>
        </w:rPr>
        <w:tab/>
        <w:t>Standard Deviation of the Lower group</w:t>
      </w:r>
    </w:p>
    <w:p w14:paraId="1F7B00E3" w14:textId="77777777" w:rsidR="00C31558" w:rsidRDefault="00C31558">
      <w:pPr>
        <w:spacing w:after="200"/>
        <w:jc w:val="both"/>
        <w:rPr>
          <w:sz w:val="26"/>
        </w:rPr>
      </w:pPr>
      <w:r>
        <w:rPr>
          <w:sz w:val="26"/>
        </w:rPr>
        <w:t>N</w:t>
      </w:r>
      <w:r>
        <w:rPr>
          <w:sz w:val="26"/>
          <w:vertAlign w:val="subscript"/>
        </w:rPr>
        <w:t>1</w:t>
      </w:r>
      <w:r>
        <w:rPr>
          <w:sz w:val="26"/>
        </w:rPr>
        <w:tab/>
        <w:t>=</w:t>
      </w:r>
      <w:r>
        <w:rPr>
          <w:sz w:val="26"/>
        </w:rPr>
        <w:tab/>
        <w:t>Sample size of the first group</w:t>
      </w:r>
    </w:p>
    <w:p w14:paraId="4CDDCD72" w14:textId="77777777" w:rsidR="00C31558" w:rsidRDefault="00C31558">
      <w:pPr>
        <w:spacing w:after="200"/>
        <w:jc w:val="both"/>
        <w:rPr>
          <w:sz w:val="26"/>
        </w:rPr>
      </w:pPr>
      <w:r>
        <w:rPr>
          <w:sz w:val="26"/>
        </w:rPr>
        <w:t>N</w:t>
      </w:r>
      <w:r>
        <w:rPr>
          <w:sz w:val="26"/>
          <w:vertAlign w:val="subscript"/>
        </w:rPr>
        <w:t>2</w:t>
      </w:r>
      <w:r>
        <w:rPr>
          <w:sz w:val="26"/>
        </w:rPr>
        <w:tab/>
        <w:t>=</w:t>
      </w:r>
      <w:r>
        <w:rPr>
          <w:sz w:val="26"/>
        </w:rPr>
        <w:tab/>
        <w:t>Sample size of the second group.</w:t>
      </w:r>
    </w:p>
    <w:p w14:paraId="741F651A" w14:textId="77777777" w:rsidR="00C31558" w:rsidRDefault="00C31558">
      <w:pPr>
        <w:spacing w:after="200"/>
        <w:jc w:val="both"/>
        <w:rPr>
          <w:sz w:val="26"/>
        </w:rPr>
      </w:pPr>
      <w:r>
        <w:rPr>
          <w:sz w:val="26"/>
        </w:rPr>
        <w:tab/>
      </w:r>
    </w:p>
    <w:p w14:paraId="73769CB7" w14:textId="77777777" w:rsidR="00C31558" w:rsidRDefault="00C31558">
      <w:pPr>
        <w:spacing w:after="200" w:line="480" w:lineRule="auto"/>
        <w:ind w:firstLine="720"/>
        <w:jc w:val="both"/>
        <w:rPr>
          <w:sz w:val="26"/>
        </w:rPr>
      </w:pPr>
      <w:r>
        <w:rPr>
          <w:sz w:val="26"/>
        </w:rPr>
        <w:t xml:space="preserve">Item with critical ratio greater than 2.58 the table value of 't' at 0.01 level of significance was selected for the final Inventory.  </w:t>
      </w:r>
    </w:p>
    <w:p w14:paraId="28670581" w14:textId="77777777" w:rsidR="00C31558" w:rsidRDefault="00C31558">
      <w:pPr>
        <w:spacing w:after="200" w:line="480" w:lineRule="auto"/>
        <w:jc w:val="both"/>
        <w:rPr>
          <w:sz w:val="26"/>
        </w:rPr>
      </w:pPr>
      <w:r>
        <w:rPr>
          <w:sz w:val="26"/>
        </w:rPr>
        <w:lastRenderedPageBreak/>
        <w:tab/>
        <w:t>The critical ratio ('t' value) obtained for each item together with  Means and Standard Deviations of the scores for the two groups are given in Table 2.</w:t>
      </w:r>
    </w:p>
    <w:p w14:paraId="134AE46E" w14:textId="77777777" w:rsidR="00C31558" w:rsidRDefault="00C31558">
      <w:pPr>
        <w:spacing w:after="200"/>
        <w:jc w:val="center"/>
        <w:rPr>
          <w:sz w:val="26"/>
        </w:rPr>
      </w:pPr>
      <w:r>
        <w:rPr>
          <w:sz w:val="26"/>
        </w:rPr>
        <w:br w:type="page"/>
      </w:r>
      <w:r>
        <w:rPr>
          <w:sz w:val="26"/>
        </w:rPr>
        <w:lastRenderedPageBreak/>
        <w:t>TABLE 2</w:t>
      </w:r>
    </w:p>
    <w:p w14:paraId="3B2A1D23" w14:textId="77777777" w:rsidR="00C31558" w:rsidRDefault="00C31558">
      <w:pPr>
        <w:spacing w:after="200"/>
        <w:jc w:val="center"/>
        <w:rPr>
          <w:sz w:val="26"/>
        </w:rPr>
      </w:pPr>
      <w:r>
        <w:rPr>
          <w:b/>
          <w:bCs/>
          <w:sz w:val="26"/>
        </w:rPr>
        <w:t xml:space="preserve">Critical Ratio 't' value with Means and Standard </w:t>
      </w:r>
      <w:r>
        <w:rPr>
          <w:b/>
          <w:bCs/>
          <w:sz w:val="26"/>
        </w:rPr>
        <w:br/>
        <w:t>Deviation of the Scores for the two Groups in Academic Stress Inventory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657"/>
        <w:gridCol w:w="1396"/>
        <w:gridCol w:w="1396"/>
        <w:gridCol w:w="1396"/>
        <w:gridCol w:w="1396"/>
      </w:tblGrid>
      <w:tr w:rsidR="00C31558" w14:paraId="6572B637" w14:textId="77777777">
        <w:tblPrEx>
          <w:tblCellMar>
            <w:top w:w="0" w:type="dxa"/>
            <w:bottom w:w="0" w:type="dxa"/>
          </w:tblCellMar>
        </w:tblPrEx>
        <w:trPr>
          <w:tblHeader/>
          <w:jc w:val="center"/>
        </w:trPr>
        <w:tc>
          <w:tcPr>
            <w:tcW w:w="1134" w:type="dxa"/>
            <w:vAlign w:val="center"/>
          </w:tcPr>
          <w:p w14:paraId="59ACA500" w14:textId="77777777" w:rsidR="00C31558" w:rsidRDefault="00C31558">
            <w:pPr>
              <w:spacing w:before="80" w:after="80"/>
              <w:jc w:val="center"/>
              <w:rPr>
                <w:sz w:val="26"/>
              </w:rPr>
            </w:pPr>
            <w:r>
              <w:rPr>
                <w:sz w:val="26"/>
              </w:rPr>
              <w:t>Sl.</w:t>
            </w:r>
            <w:r>
              <w:rPr>
                <w:sz w:val="26"/>
              </w:rPr>
              <w:br/>
              <w:t>No.</w:t>
            </w:r>
          </w:p>
        </w:tc>
        <w:tc>
          <w:tcPr>
            <w:tcW w:w="1657" w:type="dxa"/>
            <w:vAlign w:val="center"/>
          </w:tcPr>
          <w:p w14:paraId="4F42D04F" w14:textId="77777777" w:rsidR="00C31558" w:rsidRDefault="00C31558">
            <w:pPr>
              <w:spacing w:before="80" w:after="80"/>
              <w:jc w:val="center"/>
              <w:rPr>
                <w:sz w:val="26"/>
              </w:rPr>
            </w:pPr>
            <w:r>
              <w:rPr>
                <w:sz w:val="26"/>
              </w:rPr>
              <w:t>X</w:t>
            </w:r>
            <w:r>
              <w:rPr>
                <w:sz w:val="26"/>
                <w:vertAlign w:val="subscript"/>
              </w:rPr>
              <w:t>1</w:t>
            </w:r>
          </w:p>
        </w:tc>
        <w:tc>
          <w:tcPr>
            <w:tcW w:w="1396" w:type="dxa"/>
            <w:vAlign w:val="center"/>
          </w:tcPr>
          <w:p w14:paraId="513E4256" w14:textId="77777777" w:rsidR="00C31558" w:rsidRDefault="00C31558">
            <w:pPr>
              <w:spacing w:before="80" w:after="80"/>
              <w:jc w:val="center"/>
              <w:rPr>
                <w:sz w:val="26"/>
              </w:rPr>
            </w:pPr>
            <w:r>
              <w:rPr>
                <w:sz w:val="26"/>
              </w:rPr>
              <w:t>X</w:t>
            </w:r>
            <w:r>
              <w:rPr>
                <w:sz w:val="26"/>
                <w:vertAlign w:val="subscript"/>
              </w:rPr>
              <w:t>2</w:t>
            </w:r>
          </w:p>
        </w:tc>
        <w:tc>
          <w:tcPr>
            <w:tcW w:w="1396" w:type="dxa"/>
            <w:vAlign w:val="center"/>
          </w:tcPr>
          <w:p w14:paraId="5C83BCB3" w14:textId="77777777" w:rsidR="00C31558" w:rsidRDefault="00C31558">
            <w:pPr>
              <w:spacing w:before="80" w:after="80"/>
              <w:jc w:val="center"/>
              <w:rPr>
                <w:sz w:val="26"/>
                <w:vertAlign w:val="superscript"/>
              </w:rPr>
            </w:pPr>
            <w:r>
              <w:rPr>
                <w:sz w:val="26"/>
              </w:rPr>
              <w:sym w:font="Symbol" w:char="F073"/>
            </w:r>
            <w:r>
              <w:rPr>
                <w:sz w:val="26"/>
                <w:vertAlign w:val="subscript"/>
              </w:rPr>
              <w:t>1</w:t>
            </w:r>
            <w:r>
              <w:rPr>
                <w:sz w:val="26"/>
                <w:vertAlign w:val="superscript"/>
              </w:rPr>
              <w:t>2</w:t>
            </w:r>
          </w:p>
        </w:tc>
        <w:tc>
          <w:tcPr>
            <w:tcW w:w="1396" w:type="dxa"/>
            <w:vAlign w:val="center"/>
          </w:tcPr>
          <w:p w14:paraId="44EB089A" w14:textId="77777777" w:rsidR="00C31558" w:rsidRDefault="00C31558">
            <w:pPr>
              <w:spacing w:before="80" w:after="80"/>
              <w:jc w:val="center"/>
              <w:rPr>
                <w:sz w:val="26"/>
                <w:vertAlign w:val="superscript"/>
              </w:rPr>
            </w:pPr>
            <w:r>
              <w:rPr>
                <w:sz w:val="26"/>
              </w:rPr>
              <w:sym w:font="Symbol" w:char="F073"/>
            </w:r>
            <w:r>
              <w:rPr>
                <w:sz w:val="26"/>
                <w:vertAlign w:val="subscript"/>
              </w:rPr>
              <w:t>2</w:t>
            </w:r>
            <w:r>
              <w:rPr>
                <w:sz w:val="26"/>
                <w:vertAlign w:val="superscript"/>
              </w:rPr>
              <w:t>2</w:t>
            </w:r>
          </w:p>
        </w:tc>
        <w:tc>
          <w:tcPr>
            <w:tcW w:w="1396" w:type="dxa"/>
            <w:vAlign w:val="center"/>
          </w:tcPr>
          <w:p w14:paraId="07B5D32A" w14:textId="77777777" w:rsidR="00C31558" w:rsidRDefault="00C31558">
            <w:pPr>
              <w:spacing w:before="80" w:after="80"/>
              <w:jc w:val="center"/>
              <w:rPr>
                <w:sz w:val="26"/>
              </w:rPr>
            </w:pPr>
            <w:r>
              <w:rPr>
                <w:sz w:val="26"/>
              </w:rPr>
              <w:t>'t' value</w:t>
            </w:r>
          </w:p>
        </w:tc>
      </w:tr>
      <w:tr w:rsidR="00C31558" w14:paraId="0F991C28" w14:textId="77777777">
        <w:tblPrEx>
          <w:tblCellMar>
            <w:top w:w="0" w:type="dxa"/>
            <w:bottom w:w="0" w:type="dxa"/>
          </w:tblCellMar>
        </w:tblPrEx>
        <w:trPr>
          <w:jc w:val="center"/>
        </w:trPr>
        <w:tc>
          <w:tcPr>
            <w:tcW w:w="1134" w:type="dxa"/>
          </w:tcPr>
          <w:p w14:paraId="7CC55283" w14:textId="77777777" w:rsidR="00C31558" w:rsidRDefault="00C31558">
            <w:pPr>
              <w:spacing w:before="80" w:after="80"/>
              <w:jc w:val="center"/>
              <w:rPr>
                <w:sz w:val="26"/>
              </w:rPr>
            </w:pPr>
            <w:r>
              <w:rPr>
                <w:sz w:val="26"/>
              </w:rPr>
              <w:t>1</w:t>
            </w:r>
          </w:p>
        </w:tc>
        <w:tc>
          <w:tcPr>
            <w:tcW w:w="1657" w:type="dxa"/>
          </w:tcPr>
          <w:p w14:paraId="38FB796E" w14:textId="77777777" w:rsidR="00C31558" w:rsidRDefault="00C31558">
            <w:pPr>
              <w:spacing w:before="80" w:after="80"/>
              <w:jc w:val="center"/>
              <w:rPr>
                <w:sz w:val="26"/>
              </w:rPr>
            </w:pPr>
            <w:r>
              <w:rPr>
                <w:sz w:val="26"/>
              </w:rPr>
              <w:t>3.67</w:t>
            </w:r>
          </w:p>
        </w:tc>
        <w:tc>
          <w:tcPr>
            <w:tcW w:w="1396" w:type="dxa"/>
          </w:tcPr>
          <w:p w14:paraId="226E44F5" w14:textId="77777777" w:rsidR="00C31558" w:rsidRDefault="00C31558">
            <w:pPr>
              <w:spacing w:before="80" w:after="80"/>
              <w:jc w:val="center"/>
              <w:rPr>
                <w:sz w:val="26"/>
              </w:rPr>
            </w:pPr>
            <w:r>
              <w:rPr>
                <w:sz w:val="26"/>
              </w:rPr>
              <w:t>3.00</w:t>
            </w:r>
          </w:p>
        </w:tc>
        <w:tc>
          <w:tcPr>
            <w:tcW w:w="1396" w:type="dxa"/>
          </w:tcPr>
          <w:p w14:paraId="7B58363B" w14:textId="77777777" w:rsidR="00C31558" w:rsidRDefault="00C31558">
            <w:pPr>
              <w:spacing w:before="80" w:after="80"/>
              <w:jc w:val="center"/>
              <w:rPr>
                <w:sz w:val="26"/>
              </w:rPr>
            </w:pPr>
            <w:r>
              <w:rPr>
                <w:sz w:val="26"/>
              </w:rPr>
              <w:t>1.338</w:t>
            </w:r>
          </w:p>
        </w:tc>
        <w:tc>
          <w:tcPr>
            <w:tcW w:w="1396" w:type="dxa"/>
          </w:tcPr>
          <w:p w14:paraId="02255D5D" w14:textId="77777777" w:rsidR="00C31558" w:rsidRDefault="00C31558">
            <w:pPr>
              <w:spacing w:before="80" w:after="80"/>
              <w:jc w:val="center"/>
              <w:rPr>
                <w:sz w:val="26"/>
              </w:rPr>
            </w:pPr>
            <w:r>
              <w:rPr>
                <w:sz w:val="26"/>
              </w:rPr>
              <w:t>0</w:t>
            </w:r>
          </w:p>
        </w:tc>
        <w:tc>
          <w:tcPr>
            <w:tcW w:w="1396" w:type="dxa"/>
          </w:tcPr>
          <w:p w14:paraId="6E7B69DC" w14:textId="77777777" w:rsidR="00C31558" w:rsidRDefault="00C31558">
            <w:pPr>
              <w:spacing w:before="80" w:after="80"/>
              <w:jc w:val="center"/>
              <w:rPr>
                <w:sz w:val="26"/>
              </w:rPr>
            </w:pPr>
            <w:r>
              <w:rPr>
                <w:sz w:val="26"/>
              </w:rPr>
              <w:t>5.6876</w:t>
            </w:r>
          </w:p>
        </w:tc>
      </w:tr>
      <w:tr w:rsidR="00C31558" w14:paraId="56A7D89A" w14:textId="77777777">
        <w:tblPrEx>
          <w:tblCellMar>
            <w:top w:w="0" w:type="dxa"/>
            <w:bottom w:w="0" w:type="dxa"/>
          </w:tblCellMar>
        </w:tblPrEx>
        <w:trPr>
          <w:jc w:val="center"/>
        </w:trPr>
        <w:tc>
          <w:tcPr>
            <w:tcW w:w="1134" w:type="dxa"/>
          </w:tcPr>
          <w:p w14:paraId="7FD9DF0D" w14:textId="77777777" w:rsidR="00C31558" w:rsidRDefault="00C31558">
            <w:pPr>
              <w:spacing w:before="80" w:after="80"/>
              <w:jc w:val="center"/>
              <w:rPr>
                <w:sz w:val="26"/>
              </w:rPr>
            </w:pPr>
            <w:r>
              <w:rPr>
                <w:sz w:val="26"/>
              </w:rPr>
              <w:t>2</w:t>
            </w:r>
          </w:p>
        </w:tc>
        <w:tc>
          <w:tcPr>
            <w:tcW w:w="1657" w:type="dxa"/>
          </w:tcPr>
          <w:p w14:paraId="644F0296" w14:textId="77777777" w:rsidR="00C31558" w:rsidRDefault="00C31558">
            <w:pPr>
              <w:spacing w:before="80" w:after="80"/>
              <w:jc w:val="center"/>
              <w:rPr>
                <w:sz w:val="26"/>
              </w:rPr>
            </w:pPr>
            <w:r>
              <w:rPr>
                <w:sz w:val="26"/>
              </w:rPr>
              <w:t>2.29</w:t>
            </w:r>
          </w:p>
        </w:tc>
        <w:tc>
          <w:tcPr>
            <w:tcW w:w="1396" w:type="dxa"/>
          </w:tcPr>
          <w:p w14:paraId="462320EA" w14:textId="77777777" w:rsidR="00C31558" w:rsidRDefault="00C31558">
            <w:pPr>
              <w:spacing w:before="80" w:after="80"/>
              <w:jc w:val="center"/>
              <w:rPr>
                <w:sz w:val="26"/>
              </w:rPr>
            </w:pPr>
            <w:r>
              <w:rPr>
                <w:sz w:val="26"/>
              </w:rPr>
              <w:t>1.80</w:t>
            </w:r>
          </w:p>
        </w:tc>
        <w:tc>
          <w:tcPr>
            <w:tcW w:w="1396" w:type="dxa"/>
          </w:tcPr>
          <w:p w14:paraId="4CB2847A" w14:textId="77777777" w:rsidR="00C31558" w:rsidRDefault="00C31558">
            <w:pPr>
              <w:spacing w:before="80" w:after="80"/>
              <w:jc w:val="center"/>
              <w:rPr>
                <w:sz w:val="26"/>
              </w:rPr>
            </w:pPr>
            <w:r>
              <w:rPr>
                <w:sz w:val="26"/>
              </w:rPr>
              <w:t>0.448</w:t>
            </w:r>
          </w:p>
        </w:tc>
        <w:tc>
          <w:tcPr>
            <w:tcW w:w="1396" w:type="dxa"/>
          </w:tcPr>
          <w:p w14:paraId="7791237E" w14:textId="77777777" w:rsidR="00C31558" w:rsidRDefault="00C31558">
            <w:pPr>
              <w:spacing w:before="80" w:after="80"/>
              <w:jc w:val="center"/>
              <w:rPr>
                <w:sz w:val="26"/>
              </w:rPr>
            </w:pPr>
            <w:r>
              <w:rPr>
                <w:sz w:val="26"/>
              </w:rPr>
              <w:t>0.483</w:t>
            </w:r>
          </w:p>
        </w:tc>
        <w:tc>
          <w:tcPr>
            <w:tcW w:w="1396" w:type="dxa"/>
          </w:tcPr>
          <w:p w14:paraId="160B9D8D" w14:textId="77777777" w:rsidR="00C31558" w:rsidRDefault="00C31558">
            <w:pPr>
              <w:spacing w:before="80" w:after="80"/>
              <w:jc w:val="center"/>
              <w:rPr>
                <w:sz w:val="26"/>
              </w:rPr>
            </w:pPr>
            <w:r>
              <w:rPr>
                <w:sz w:val="26"/>
              </w:rPr>
              <w:t>0.0777</w:t>
            </w:r>
          </w:p>
        </w:tc>
      </w:tr>
      <w:tr w:rsidR="00C31558" w14:paraId="3EFB1C03" w14:textId="77777777">
        <w:tblPrEx>
          <w:tblCellMar>
            <w:top w:w="0" w:type="dxa"/>
            <w:bottom w:w="0" w:type="dxa"/>
          </w:tblCellMar>
        </w:tblPrEx>
        <w:trPr>
          <w:jc w:val="center"/>
        </w:trPr>
        <w:tc>
          <w:tcPr>
            <w:tcW w:w="1134" w:type="dxa"/>
          </w:tcPr>
          <w:p w14:paraId="002D767F" w14:textId="77777777" w:rsidR="00C31558" w:rsidRDefault="00C31558">
            <w:pPr>
              <w:spacing w:before="80" w:after="80"/>
              <w:jc w:val="center"/>
              <w:rPr>
                <w:sz w:val="26"/>
              </w:rPr>
            </w:pPr>
            <w:r>
              <w:rPr>
                <w:sz w:val="26"/>
              </w:rPr>
              <w:t>3</w:t>
            </w:r>
          </w:p>
        </w:tc>
        <w:tc>
          <w:tcPr>
            <w:tcW w:w="1657" w:type="dxa"/>
          </w:tcPr>
          <w:p w14:paraId="6B27A4D9" w14:textId="77777777" w:rsidR="00C31558" w:rsidRDefault="00C31558">
            <w:pPr>
              <w:spacing w:before="80" w:after="80"/>
              <w:jc w:val="center"/>
              <w:rPr>
                <w:sz w:val="26"/>
              </w:rPr>
            </w:pPr>
            <w:r>
              <w:rPr>
                <w:sz w:val="26"/>
              </w:rPr>
              <w:t>4.44</w:t>
            </w:r>
          </w:p>
        </w:tc>
        <w:tc>
          <w:tcPr>
            <w:tcW w:w="1396" w:type="dxa"/>
          </w:tcPr>
          <w:p w14:paraId="6AEC1A4F" w14:textId="77777777" w:rsidR="00C31558" w:rsidRDefault="00C31558">
            <w:pPr>
              <w:spacing w:before="80" w:after="80"/>
              <w:jc w:val="center"/>
              <w:rPr>
                <w:sz w:val="26"/>
              </w:rPr>
            </w:pPr>
            <w:r>
              <w:rPr>
                <w:sz w:val="26"/>
              </w:rPr>
              <w:t>3.42</w:t>
            </w:r>
          </w:p>
        </w:tc>
        <w:tc>
          <w:tcPr>
            <w:tcW w:w="1396" w:type="dxa"/>
          </w:tcPr>
          <w:p w14:paraId="7EBA2C20" w14:textId="77777777" w:rsidR="00C31558" w:rsidRDefault="00C31558">
            <w:pPr>
              <w:spacing w:before="80" w:after="80"/>
              <w:jc w:val="center"/>
              <w:rPr>
                <w:sz w:val="26"/>
              </w:rPr>
            </w:pPr>
            <w:r>
              <w:rPr>
                <w:sz w:val="26"/>
              </w:rPr>
              <w:t>0.811</w:t>
            </w:r>
          </w:p>
        </w:tc>
        <w:tc>
          <w:tcPr>
            <w:tcW w:w="1396" w:type="dxa"/>
          </w:tcPr>
          <w:p w14:paraId="473BC953" w14:textId="77777777" w:rsidR="00C31558" w:rsidRDefault="00C31558">
            <w:pPr>
              <w:spacing w:before="80" w:after="80"/>
              <w:jc w:val="center"/>
              <w:rPr>
                <w:sz w:val="26"/>
              </w:rPr>
            </w:pPr>
            <w:r>
              <w:rPr>
                <w:sz w:val="26"/>
              </w:rPr>
              <w:t>1.491</w:t>
            </w:r>
          </w:p>
        </w:tc>
        <w:tc>
          <w:tcPr>
            <w:tcW w:w="1396" w:type="dxa"/>
          </w:tcPr>
          <w:p w14:paraId="5BA75F2D" w14:textId="77777777" w:rsidR="00C31558" w:rsidRDefault="00C31558">
            <w:pPr>
              <w:spacing w:before="80" w:after="80"/>
              <w:jc w:val="center"/>
              <w:rPr>
                <w:sz w:val="26"/>
              </w:rPr>
            </w:pPr>
            <w:r>
              <w:rPr>
                <w:sz w:val="26"/>
              </w:rPr>
              <w:t>6.7238</w:t>
            </w:r>
          </w:p>
        </w:tc>
      </w:tr>
      <w:tr w:rsidR="00C31558" w14:paraId="0399A680" w14:textId="77777777">
        <w:tblPrEx>
          <w:tblCellMar>
            <w:top w:w="0" w:type="dxa"/>
            <w:bottom w:w="0" w:type="dxa"/>
          </w:tblCellMar>
        </w:tblPrEx>
        <w:trPr>
          <w:jc w:val="center"/>
        </w:trPr>
        <w:tc>
          <w:tcPr>
            <w:tcW w:w="1134" w:type="dxa"/>
          </w:tcPr>
          <w:p w14:paraId="426E70B0" w14:textId="77777777" w:rsidR="00C31558" w:rsidRDefault="00C31558">
            <w:pPr>
              <w:spacing w:before="80" w:after="80"/>
              <w:jc w:val="center"/>
              <w:rPr>
                <w:sz w:val="26"/>
              </w:rPr>
            </w:pPr>
            <w:r>
              <w:rPr>
                <w:sz w:val="26"/>
              </w:rPr>
              <w:t>4</w:t>
            </w:r>
          </w:p>
        </w:tc>
        <w:tc>
          <w:tcPr>
            <w:tcW w:w="1657" w:type="dxa"/>
          </w:tcPr>
          <w:p w14:paraId="21E5E25C" w14:textId="77777777" w:rsidR="00C31558" w:rsidRDefault="00C31558">
            <w:pPr>
              <w:spacing w:before="80" w:after="80"/>
              <w:jc w:val="center"/>
              <w:rPr>
                <w:sz w:val="26"/>
              </w:rPr>
            </w:pPr>
            <w:r>
              <w:rPr>
                <w:sz w:val="26"/>
              </w:rPr>
              <w:t>4.02</w:t>
            </w:r>
          </w:p>
        </w:tc>
        <w:tc>
          <w:tcPr>
            <w:tcW w:w="1396" w:type="dxa"/>
          </w:tcPr>
          <w:p w14:paraId="0B29B5C6" w14:textId="77777777" w:rsidR="00C31558" w:rsidRDefault="00C31558">
            <w:pPr>
              <w:spacing w:before="80" w:after="80"/>
              <w:jc w:val="center"/>
              <w:rPr>
                <w:sz w:val="26"/>
              </w:rPr>
            </w:pPr>
            <w:r>
              <w:rPr>
                <w:sz w:val="26"/>
              </w:rPr>
              <w:t>2.55</w:t>
            </w:r>
          </w:p>
        </w:tc>
        <w:tc>
          <w:tcPr>
            <w:tcW w:w="1396" w:type="dxa"/>
          </w:tcPr>
          <w:p w14:paraId="5A2F11F1" w14:textId="77777777" w:rsidR="00C31558" w:rsidRDefault="00C31558">
            <w:pPr>
              <w:spacing w:before="80" w:after="80"/>
              <w:jc w:val="center"/>
              <w:rPr>
                <w:sz w:val="26"/>
              </w:rPr>
            </w:pPr>
            <w:r>
              <w:rPr>
                <w:sz w:val="26"/>
              </w:rPr>
              <w:t>1.286</w:t>
            </w:r>
          </w:p>
        </w:tc>
        <w:tc>
          <w:tcPr>
            <w:tcW w:w="1396" w:type="dxa"/>
          </w:tcPr>
          <w:p w14:paraId="5AD04069" w14:textId="77777777" w:rsidR="00C31558" w:rsidRDefault="00C31558">
            <w:pPr>
              <w:spacing w:before="80" w:after="80"/>
              <w:jc w:val="center"/>
              <w:rPr>
                <w:sz w:val="26"/>
              </w:rPr>
            </w:pPr>
            <w:r>
              <w:rPr>
                <w:sz w:val="26"/>
              </w:rPr>
              <w:t>1.234</w:t>
            </w:r>
          </w:p>
        </w:tc>
        <w:tc>
          <w:tcPr>
            <w:tcW w:w="1396" w:type="dxa"/>
          </w:tcPr>
          <w:p w14:paraId="0243F1A3" w14:textId="77777777" w:rsidR="00C31558" w:rsidRDefault="00C31558">
            <w:pPr>
              <w:spacing w:before="80" w:after="80"/>
              <w:jc w:val="center"/>
              <w:rPr>
                <w:sz w:val="26"/>
              </w:rPr>
            </w:pPr>
            <w:r>
              <w:rPr>
                <w:sz w:val="26"/>
              </w:rPr>
              <w:t>9.2569</w:t>
            </w:r>
          </w:p>
        </w:tc>
      </w:tr>
      <w:tr w:rsidR="00C31558" w14:paraId="24DD5676" w14:textId="77777777">
        <w:tblPrEx>
          <w:tblCellMar>
            <w:top w:w="0" w:type="dxa"/>
            <w:bottom w:w="0" w:type="dxa"/>
          </w:tblCellMar>
        </w:tblPrEx>
        <w:trPr>
          <w:jc w:val="center"/>
        </w:trPr>
        <w:tc>
          <w:tcPr>
            <w:tcW w:w="1134" w:type="dxa"/>
          </w:tcPr>
          <w:p w14:paraId="38953D64" w14:textId="77777777" w:rsidR="00C31558" w:rsidRDefault="00C31558">
            <w:pPr>
              <w:spacing w:before="80" w:after="80"/>
              <w:jc w:val="center"/>
              <w:rPr>
                <w:sz w:val="26"/>
              </w:rPr>
            </w:pPr>
            <w:r>
              <w:rPr>
                <w:sz w:val="26"/>
              </w:rPr>
              <w:t>5</w:t>
            </w:r>
          </w:p>
        </w:tc>
        <w:tc>
          <w:tcPr>
            <w:tcW w:w="1657" w:type="dxa"/>
          </w:tcPr>
          <w:p w14:paraId="5060FB56" w14:textId="77777777" w:rsidR="00C31558" w:rsidRDefault="00C31558">
            <w:pPr>
              <w:spacing w:before="80" w:after="80"/>
              <w:jc w:val="center"/>
              <w:rPr>
                <w:sz w:val="26"/>
              </w:rPr>
            </w:pPr>
            <w:r>
              <w:rPr>
                <w:sz w:val="26"/>
              </w:rPr>
              <w:t>3.33</w:t>
            </w:r>
          </w:p>
        </w:tc>
        <w:tc>
          <w:tcPr>
            <w:tcW w:w="1396" w:type="dxa"/>
          </w:tcPr>
          <w:p w14:paraId="3396F0E1" w14:textId="77777777" w:rsidR="00C31558" w:rsidRDefault="00C31558">
            <w:pPr>
              <w:spacing w:before="80" w:after="80"/>
              <w:jc w:val="center"/>
              <w:rPr>
                <w:sz w:val="26"/>
              </w:rPr>
            </w:pPr>
            <w:r>
              <w:rPr>
                <w:sz w:val="26"/>
              </w:rPr>
              <w:t>1.97</w:t>
            </w:r>
          </w:p>
        </w:tc>
        <w:tc>
          <w:tcPr>
            <w:tcW w:w="1396" w:type="dxa"/>
          </w:tcPr>
          <w:p w14:paraId="40A3AB06" w14:textId="77777777" w:rsidR="00C31558" w:rsidRDefault="00C31558">
            <w:pPr>
              <w:spacing w:before="80" w:after="80"/>
              <w:jc w:val="center"/>
              <w:rPr>
                <w:sz w:val="26"/>
              </w:rPr>
            </w:pPr>
            <w:r>
              <w:rPr>
                <w:sz w:val="26"/>
              </w:rPr>
              <w:t>1.488</w:t>
            </w:r>
          </w:p>
        </w:tc>
        <w:tc>
          <w:tcPr>
            <w:tcW w:w="1396" w:type="dxa"/>
          </w:tcPr>
          <w:p w14:paraId="61E4E35D" w14:textId="77777777" w:rsidR="00C31558" w:rsidRDefault="00C31558">
            <w:pPr>
              <w:spacing w:before="80" w:after="80"/>
              <w:jc w:val="center"/>
              <w:rPr>
                <w:sz w:val="26"/>
              </w:rPr>
            </w:pPr>
            <w:r>
              <w:rPr>
                <w:sz w:val="26"/>
              </w:rPr>
              <w:t>1.175</w:t>
            </w:r>
          </w:p>
        </w:tc>
        <w:tc>
          <w:tcPr>
            <w:tcW w:w="1396" w:type="dxa"/>
          </w:tcPr>
          <w:p w14:paraId="24F34CFD" w14:textId="77777777" w:rsidR="00C31558" w:rsidRDefault="00C31558">
            <w:pPr>
              <w:spacing w:before="80" w:after="80"/>
              <w:jc w:val="center"/>
              <w:rPr>
                <w:sz w:val="26"/>
              </w:rPr>
            </w:pPr>
            <w:r>
              <w:rPr>
                <w:sz w:val="26"/>
              </w:rPr>
              <w:t>8.3333</w:t>
            </w:r>
          </w:p>
        </w:tc>
      </w:tr>
      <w:tr w:rsidR="00C31558" w14:paraId="7513456E" w14:textId="77777777">
        <w:tblPrEx>
          <w:tblCellMar>
            <w:top w:w="0" w:type="dxa"/>
            <w:bottom w:w="0" w:type="dxa"/>
          </w:tblCellMar>
        </w:tblPrEx>
        <w:trPr>
          <w:jc w:val="center"/>
        </w:trPr>
        <w:tc>
          <w:tcPr>
            <w:tcW w:w="1134" w:type="dxa"/>
          </w:tcPr>
          <w:p w14:paraId="5A4AAA75" w14:textId="77777777" w:rsidR="00C31558" w:rsidRDefault="00C31558">
            <w:pPr>
              <w:spacing w:before="80" w:after="80"/>
              <w:jc w:val="center"/>
              <w:rPr>
                <w:sz w:val="26"/>
              </w:rPr>
            </w:pPr>
            <w:r>
              <w:rPr>
                <w:sz w:val="26"/>
              </w:rPr>
              <w:t>6</w:t>
            </w:r>
          </w:p>
        </w:tc>
        <w:tc>
          <w:tcPr>
            <w:tcW w:w="1657" w:type="dxa"/>
          </w:tcPr>
          <w:p w14:paraId="7D7A302E" w14:textId="77777777" w:rsidR="00C31558" w:rsidRDefault="00C31558">
            <w:pPr>
              <w:spacing w:before="80" w:after="80"/>
              <w:jc w:val="center"/>
              <w:rPr>
                <w:sz w:val="26"/>
              </w:rPr>
            </w:pPr>
            <w:r>
              <w:rPr>
                <w:sz w:val="26"/>
              </w:rPr>
              <w:t>1.64</w:t>
            </w:r>
          </w:p>
        </w:tc>
        <w:tc>
          <w:tcPr>
            <w:tcW w:w="1396" w:type="dxa"/>
          </w:tcPr>
          <w:p w14:paraId="53974135" w14:textId="77777777" w:rsidR="00C31558" w:rsidRDefault="00C31558">
            <w:pPr>
              <w:spacing w:before="80" w:after="80"/>
              <w:jc w:val="center"/>
              <w:rPr>
                <w:sz w:val="26"/>
              </w:rPr>
            </w:pPr>
            <w:r>
              <w:rPr>
                <w:sz w:val="26"/>
              </w:rPr>
              <w:t>1.26</w:t>
            </w:r>
          </w:p>
        </w:tc>
        <w:tc>
          <w:tcPr>
            <w:tcW w:w="1396" w:type="dxa"/>
          </w:tcPr>
          <w:p w14:paraId="6CAD68B1" w14:textId="77777777" w:rsidR="00C31558" w:rsidRDefault="00C31558">
            <w:pPr>
              <w:spacing w:before="80" w:after="80"/>
              <w:jc w:val="center"/>
              <w:rPr>
                <w:sz w:val="26"/>
              </w:rPr>
            </w:pPr>
            <w:r>
              <w:rPr>
                <w:sz w:val="26"/>
              </w:rPr>
              <w:t>1.136</w:t>
            </w:r>
          </w:p>
        </w:tc>
        <w:tc>
          <w:tcPr>
            <w:tcW w:w="1396" w:type="dxa"/>
          </w:tcPr>
          <w:p w14:paraId="5396315B" w14:textId="77777777" w:rsidR="00C31558" w:rsidRDefault="00C31558">
            <w:pPr>
              <w:spacing w:before="80" w:after="80"/>
              <w:jc w:val="center"/>
              <w:rPr>
                <w:sz w:val="26"/>
              </w:rPr>
            </w:pPr>
            <w:r>
              <w:rPr>
                <w:sz w:val="26"/>
              </w:rPr>
              <w:t>0.394</w:t>
            </w:r>
          </w:p>
        </w:tc>
        <w:tc>
          <w:tcPr>
            <w:tcW w:w="1396" w:type="dxa"/>
          </w:tcPr>
          <w:p w14:paraId="43F04EFE" w14:textId="77777777" w:rsidR="00C31558" w:rsidRDefault="00C31558">
            <w:pPr>
              <w:spacing w:before="80" w:after="80"/>
              <w:jc w:val="center"/>
              <w:rPr>
                <w:sz w:val="26"/>
              </w:rPr>
            </w:pPr>
            <w:r>
              <w:rPr>
                <w:sz w:val="26"/>
              </w:rPr>
              <w:t>3.0719</w:t>
            </w:r>
          </w:p>
        </w:tc>
      </w:tr>
      <w:tr w:rsidR="00C31558" w14:paraId="3C79D9CF" w14:textId="77777777">
        <w:tblPrEx>
          <w:tblCellMar>
            <w:top w:w="0" w:type="dxa"/>
            <w:bottom w:w="0" w:type="dxa"/>
          </w:tblCellMar>
        </w:tblPrEx>
        <w:trPr>
          <w:jc w:val="center"/>
        </w:trPr>
        <w:tc>
          <w:tcPr>
            <w:tcW w:w="1134" w:type="dxa"/>
          </w:tcPr>
          <w:p w14:paraId="7F5B8105" w14:textId="77777777" w:rsidR="00C31558" w:rsidRDefault="00C31558">
            <w:pPr>
              <w:spacing w:before="80" w:after="80"/>
              <w:jc w:val="center"/>
              <w:rPr>
                <w:sz w:val="26"/>
              </w:rPr>
            </w:pPr>
            <w:r>
              <w:rPr>
                <w:sz w:val="26"/>
              </w:rPr>
              <w:t>7</w:t>
            </w:r>
          </w:p>
        </w:tc>
        <w:tc>
          <w:tcPr>
            <w:tcW w:w="1657" w:type="dxa"/>
          </w:tcPr>
          <w:p w14:paraId="7471AAF4" w14:textId="77777777" w:rsidR="00C31558" w:rsidRDefault="00C31558">
            <w:pPr>
              <w:spacing w:before="80" w:after="80"/>
              <w:jc w:val="center"/>
              <w:rPr>
                <w:sz w:val="26"/>
              </w:rPr>
            </w:pPr>
            <w:r>
              <w:rPr>
                <w:sz w:val="26"/>
              </w:rPr>
              <w:t>3.56</w:t>
            </w:r>
          </w:p>
        </w:tc>
        <w:tc>
          <w:tcPr>
            <w:tcW w:w="1396" w:type="dxa"/>
          </w:tcPr>
          <w:p w14:paraId="47B84282" w14:textId="77777777" w:rsidR="00C31558" w:rsidRDefault="00C31558">
            <w:pPr>
              <w:spacing w:before="80" w:after="80"/>
              <w:jc w:val="center"/>
              <w:rPr>
                <w:sz w:val="26"/>
              </w:rPr>
            </w:pPr>
            <w:r>
              <w:rPr>
                <w:sz w:val="26"/>
              </w:rPr>
              <w:t>2.41</w:t>
            </w:r>
          </w:p>
        </w:tc>
        <w:tc>
          <w:tcPr>
            <w:tcW w:w="1396" w:type="dxa"/>
          </w:tcPr>
          <w:p w14:paraId="02DC566A" w14:textId="77777777" w:rsidR="00C31558" w:rsidRDefault="00C31558">
            <w:pPr>
              <w:spacing w:before="80" w:after="80"/>
              <w:jc w:val="center"/>
              <w:rPr>
                <w:sz w:val="26"/>
              </w:rPr>
            </w:pPr>
            <w:r>
              <w:rPr>
                <w:sz w:val="26"/>
              </w:rPr>
              <w:t>1.353</w:t>
            </w:r>
          </w:p>
        </w:tc>
        <w:tc>
          <w:tcPr>
            <w:tcW w:w="1396" w:type="dxa"/>
          </w:tcPr>
          <w:p w14:paraId="59EBC42C" w14:textId="77777777" w:rsidR="00C31558" w:rsidRDefault="00C31558">
            <w:pPr>
              <w:spacing w:before="80" w:after="80"/>
              <w:jc w:val="center"/>
              <w:rPr>
                <w:sz w:val="26"/>
              </w:rPr>
            </w:pPr>
            <w:r>
              <w:rPr>
                <w:sz w:val="26"/>
              </w:rPr>
              <w:t>1.288</w:t>
            </w:r>
          </w:p>
        </w:tc>
        <w:tc>
          <w:tcPr>
            <w:tcW w:w="1396" w:type="dxa"/>
          </w:tcPr>
          <w:p w14:paraId="44D1B782" w14:textId="77777777" w:rsidR="00C31558" w:rsidRDefault="00C31558">
            <w:pPr>
              <w:spacing w:before="80" w:after="80"/>
              <w:jc w:val="center"/>
              <w:rPr>
                <w:sz w:val="26"/>
              </w:rPr>
            </w:pPr>
            <w:r>
              <w:rPr>
                <w:sz w:val="26"/>
              </w:rPr>
              <w:t>7.0769</w:t>
            </w:r>
          </w:p>
        </w:tc>
      </w:tr>
      <w:tr w:rsidR="00C31558" w14:paraId="469964CF" w14:textId="77777777">
        <w:tblPrEx>
          <w:tblCellMar>
            <w:top w:w="0" w:type="dxa"/>
            <w:bottom w:w="0" w:type="dxa"/>
          </w:tblCellMar>
        </w:tblPrEx>
        <w:trPr>
          <w:jc w:val="center"/>
        </w:trPr>
        <w:tc>
          <w:tcPr>
            <w:tcW w:w="1134" w:type="dxa"/>
          </w:tcPr>
          <w:p w14:paraId="29A59D09" w14:textId="77777777" w:rsidR="00C31558" w:rsidRDefault="00C31558">
            <w:pPr>
              <w:spacing w:before="80" w:after="80"/>
              <w:jc w:val="center"/>
              <w:rPr>
                <w:sz w:val="26"/>
              </w:rPr>
            </w:pPr>
            <w:r>
              <w:rPr>
                <w:sz w:val="26"/>
              </w:rPr>
              <w:t>8</w:t>
            </w:r>
          </w:p>
        </w:tc>
        <w:tc>
          <w:tcPr>
            <w:tcW w:w="1657" w:type="dxa"/>
          </w:tcPr>
          <w:p w14:paraId="51863D02" w14:textId="77777777" w:rsidR="00C31558" w:rsidRDefault="00C31558">
            <w:pPr>
              <w:spacing w:before="80" w:after="80"/>
              <w:jc w:val="center"/>
              <w:rPr>
                <w:sz w:val="26"/>
              </w:rPr>
            </w:pPr>
            <w:r>
              <w:rPr>
                <w:sz w:val="26"/>
              </w:rPr>
              <w:t>3.48</w:t>
            </w:r>
          </w:p>
        </w:tc>
        <w:tc>
          <w:tcPr>
            <w:tcW w:w="1396" w:type="dxa"/>
          </w:tcPr>
          <w:p w14:paraId="25DF4E4B" w14:textId="77777777" w:rsidR="00C31558" w:rsidRDefault="00C31558">
            <w:pPr>
              <w:spacing w:before="80" w:after="80"/>
              <w:jc w:val="center"/>
              <w:rPr>
                <w:sz w:val="26"/>
              </w:rPr>
            </w:pPr>
            <w:r>
              <w:rPr>
                <w:sz w:val="26"/>
              </w:rPr>
              <w:t>2.55</w:t>
            </w:r>
          </w:p>
        </w:tc>
        <w:tc>
          <w:tcPr>
            <w:tcW w:w="1396" w:type="dxa"/>
          </w:tcPr>
          <w:p w14:paraId="02CB618D" w14:textId="77777777" w:rsidR="00C31558" w:rsidRDefault="00C31558">
            <w:pPr>
              <w:spacing w:before="80" w:after="80"/>
              <w:jc w:val="center"/>
              <w:rPr>
                <w:sz w:val="26"/>
              </w:rPr>
            </w:pPr>
            <w:r>
              <w:rPr>
                <w:sz w:val="26"/>
              </w:rPr>
              <w:t>1.014</w:t>
            </w:r>
          </w:p>
        </w:tc>
        <w:tc>
          <w:tcPr>
            <w:tcW w:w="1396" w:type="dxa"/>
          </w:tcPr>
          <w:p w14:paraId="4F6A0A94" w14:textId="77777777" w:rsidR="00C31558" w:rsidRDefault="00C31558">
            <w:pPr>
              <w:spacing w:before="80" w:after="80"/>
              <w:jc w:val="center"/>
              <w:rPr>
                <w:sz w:val="26"/>
              </w:rPr>
            </w:pPr>
            <w:r>
              <w:rPr>
                <w:sz w:val="26"/>
              </w:rPr>
              <w:t>1.254</w:t>
            </w:r>
          </w:p>
        </w:tc>
        <w:tc>
          <w:tcPr>
            <w:tcW w:w="1396" w:type="dxa"/>
          </w:tcPr>
          <w:p w14:paraId="3224BDFD" w14:textId="77777777" w:rsidR="00C31558" w:rsidRDefault="00C31558">
            <w:pPr>
              <w:spacing w:before="80" w:after="80"/>
              <w:jc w:val="center"/>
              <w:rPr>
                <w:sz w:val="26"/>
              </w:rPr>
            </w:pPr>
            <w:r>
              <w:rPr>
                <w:sz w:val="26"/>
              </w:rPr>
              <w:t>6.1753</w:t>
            </w:r>
          </w:p>
        </w:tc>
      </w:tr>
      <w:tr w:rsidR="00C31558" w14:paraId="0897BF50" w14:textId="77777777">
        <w:tblPrEx>
          <w:tblCellMar>
            <w:top w:w="0" w:type="dxa"/>
            <w:bottom w:w="0" w:type="dxa"/>
          </w:tblCellMar>
        </w:tblPrEx>
        <w:trPr>
          <w:jc w:val="center"/>
        </w:trPr>
        <w:tc>
          <w:tcPr>
            <w:tcW w:w="1134" w:type="dxa"/>
          </w:tcPr>
          <w:p w14:paraId="05BD2122" w14:textId="77777777" w:rsidR="00C31558" w:rsidRDefault="00C31558">
            <w:pPr>
              <w:spacing w:before="80" w:after="80"/>
              <w:jc w:val="center"/>
              <w:rPr>
                <w:sz w:val="26"/>
              </w:rPr>
            </w:pPr>
            <w:r>
              <w:rPr>
                <w:sz w:val="26"/>
              </w:rPr>
              <w:t>9</w:t>
            </w:r>
          </w:p>
        </w:tc>
        <w:tc>
          <w:tcPr>
            <w:tcW w:w="1657" w:type="dxa"/>
          </w:tcPr>
          <w:p w14:paraId="43ACD737" w14:textId="77777777" w:rsidR="00C31558" w:rsidRDefault="00C31558">
            <w:pPr>
              <w:spacing w:before="80" w:after="80"/>
              <w:jc w:val="center"/>
              <w:rPr>
                <w:sz w:val="26"/>
              </w:rPr>
            </w:pPr>
            <w:r>
              <w:rPr>
                <w:sz w:val="26"/>
              </w:rPr>
              <w:t>4.32</w:t>
            </w:r>
          </w:p>
        </w:tc>
        <w:tc>
          <w:tcPr>
            <w:tcW w:w="1396" w:type="dxa"/>
          </w:tcPr>
          <w:p w14:paraId="58C925DB" w14:textId="77777777" w:rsidR="00C31558" w:rsidRDefault="00C31558">
            <w:pPr>
              <w:spacing w:before="80" w:after="80"/>
              <w:jc w:val="center"/>
              <w:rPr>
                <w:sz w:val="26"/>
              </w:rPr>
            </w:pPr>
            <w:r>
              <w:rPr>
                <w:sz w:val="26"/>
              </w:rPr>
              <w:t>3.33</w:t>
            </w:r>
          </w:p>
        </w:tc>
        <w:tc>
          <w:tcPr>
            <w:tcW w:w="1396" w:type="dxa"/>
          </w:tcPr>
          <w:p w14:paraId="37BE2A56" w14:textId="77777777" w:rsidR="00C31558" w:rsidRDefault="00C31558">
            <w:pPr>
              <w:spacing w:before="80" w:after="80"/>
              <w:jc w:val="center"/>
              <w:rPr>
                <w:sz w:val="26"/>
              </w:rPr>
            </w:pPr>
            <w:r>
              <w:rPr>
                <w:sz w:val="26"/>
              </w:rPr>
              <w:t>0.801</w:t>
            </w:r>
          </w:p>
        </w:tc>
        <w:tc>
          <w:tcPr>
            <w:tcW w:w="1396" w:type="dxa"/>
          </w:tcPr>
          <w:p w14:paraId="156AEEAD" w14:textId="77777777" w:rsidR="00C31558" w:rsidRDefault="00C31558">
            <w:pPr>
              <w:spacing w:before="80" w:after="80"/>
              <w:jc w:val="center"/>
              <w:rPr>
                <w:sz w:val="26"/>
              </w:rPr>
            </w:pPr>
            <w:r>
              <w:rPr>
                <w:sz w:val="26"/>
              </w:rPr>
              <w:t>1.309</w:t>
            </w:r>
          </w:p>
        </w:tc>
        <w:tc>
          <w:tcPr>
            <w:tcW w:w="1396" w:type="dxa"/>
          </w:tcPr>
          <w:p w14:paraId="425316A0" w14:textId="77777777" w:rsidR="00C31558" w:rsidRDefault="00C31558">
            <w:pPr>
              <w:spacing w:before="80" w:after="80"/>
              <w:jc w:val="center"/>
              <w:rPr>
                <w:sz w:val="26"/>
              </w:rPr>
            </w:pPr>
            <w:r>
              <w:rPr>
                <w:sz w:val="26"/>
              </w:rPr>
              <w:t>6.8135</w:t>
            </w:r>
          </w:p>
        </w:tc>
      </w:tr>
      <w:tr w:rsidR="00C31558" w14:paraId="70706DD0" w14:textId="77777777">
        <w:tblPrEx>
          <w:tblCellMar>
            <w:top w:w="0" w:type="dxa"/>
            <w:bottom w:w="0" w:type="dxa"/>
          </w:tblCellMar>
        </w:tblPrEx>
        <w:trPr>
          <w:jc w:val="center"/>
        </w:trPr>
        <w:tc>
          <w:tcPr>
            <w:tcW w:w="1134" w:type="dxa"/>
          </w:tcPr>
          <w:p w14:paraId="4093029B" w14:textId="77777777" w:rsidR="00C31558" w:rsidRDefault="00C31558">
            <w:pPr>
              <w:spacing w:before="80" w:after="80"/>
              <w:jc w:val="center"/>
              <w:rPr>
                <w:sz w:val="26"/>
              </w:rPr>
            </w:pPr>
            <w:r>
              <w:rPr>
                <w:sz w:val="26"/>
              </w:rPr>
              <w:t>10</w:t>
            </w:r>
          </w:p>
        </w:tc>
        <w:tc>
          <w:tcPr>
            <w:tcW w:w="1657" w:type="dxa"/>
          </w:tcPr>
          <w:p w14:paraId="62D7C408" w14:textId="77777777" w:rsidR="00C31558" w:rsidRDefault="00C31558">
            <w:pPr>
              <w:spacing w:before="80" w:after="80"/>
              <w:jc w:val="center"/>
              <w:rPr>
                <w:sz w:val="26"/>
              </w:rPr>
            </w:pPr>
            <w:r>
              <w:rPr>
                <w:sz w:val="26"/>
              </w:rPr>
              <w:t>1.97</w:t>
            </w:r>
          </w:p>
        </w:tc>
        <w:tc>
          <w:tcPr>
            <w:tcW w:w="1396" w:type="dxa"/>
          </w:tcPr>
          <w:p w14:paraId="0A884AF0" w14:textId="77777777" w:rsidR="00C31558" w:rsidRDefault="00C31558">
            <w:pPr>
              <w:spacing w:before="80" w:after="80"/>
              <w:jc w:val="center"/>
              <w:rPr>
                <w:sz w:val="26"/>
              </w:rPr>
            </w:pPr>
            <w:r>
              <w:rPr>
                <w:sz w:val="26"/>
              </w:rPr>
              <w:t>1.29</w:t>
            </w:r>
          </w:p>
        </w:tc>
        <w:tc>
          <w:tcPr>
            <w:tcW w:w="1396" w:type="dxa"/>
          </w:tcPr>
          <w:p w14:paraId="29AF9F79" w14:textId="77777777" w:rsidR="00C31558" w:rsidRDefault="00C31558">
            <w:pPr>
              <w:spacing w:before="80" w:after="80"/>
              <w:jc w:val="center"/>
              <w:rPr>
                <w:sz w:val="26"/>
              </w:rPr>
            </w:pPr>
            <w:r>
              <w:rPr>
                <w:sz w:val="26"/>
              </w:rPr>
              <w:t>1.435</w:t>
            </w:r>
          </w:p>
        </w:tc>
        <w:tc>
          <w:tcPr>
            <w:tcW w:w="1396" w:type="dxa"/>
          </w:tcPr>
          <w:p w14:paraId="5185A6F8" w14:textId="77777777" w:rsidR="00C31558" w:rsidRDefault="00C31558">
            <w:pPr>
              <w:spacing w:before="80" w:after="80"/>
              <w:jc w:val="center"/>
              <w:rPr>
                <w:sz w:val="26"/>
              </w:rPr>
            </w:pPr>
            <w:r>
              <w:rPr>
                <w:sz w:val="26"/>
              </w:rPr>
              <w:t>0.689</w:t>
            </w:r>
          </w:p>
        </w:tc>
        <w:tc>
          <w:tcPr>
            <w:tcW w:w="1396" w:type="dxa"/>
          </w:tcPr>
          <w:p w14:paraId="0F6352E9" w14:textId="77777777" w:rsidR="00C31558" w:rsidRDefault="00C31558">
            <w:pPr>
              <w:spacing w:before="80" w:after="80"/>
              <w:jc w:val="center"/>
              <w:rPr>
                <w:sz w:val="26"/>
              </w:rPr>
            </w:pPr>
            <w:r>
              <w:rPr>
                <w:sz w:val="26"/>
              </w:rPr>
              <w:t>4.6671</w:t>
            </w:r>
          </w:p>
        </w:tc>
      </w:tr>
      <w:tr w:rsidR="00C31558" w14:paraId="233E24EB" w14:textId="77777777">
        <w:tblPrEx>
          <w:tblCellMar>
            <w:top w:w="0" w:type="dxa"/>
            <w:bottom w:w="0" w:type="dxa"/>
          </w:tblCellMar>
        </w:tblPrEx>
        <w:trPr>
          <w:jc w:val="center"/>
        </w:trPr>
        <w:tc>
          <w:tcPr>
            <w:tcW w:w="1134" w:type="dxa"/>
          </w:tcPr>
          <w:p w14:paraId="2431B51B" w14:textId="77777777" w:rsidR="00C31558" w:rsidRDefault="00C31558">
            <w:pPr>
              <w:spacing w:before="80" w:after="80"/>
              <w:jc w:val="center"/>
              <w:rPr>
                <w:sz w:val="26"/>
              </w:rPr>
            </w:pPr>
            <w:r>
              <w:rPr>
                <w:sz w:val="26"/>
              </w:rPr>
              <w:t>11</w:t>
            </w:r>
          </w:p>
        </w:tc>
        <w:tc>
          <w:tcPr>
            <w:tcW w:w="1657" w:type="dxa"/>
          </w:tcPr>
          <w:p w14:paraId="21FDA00E" w14:textId="77777777" w:rsidR="00C31558" w:rsidRDefault="00C31558">
            <w:pPr>
              <w:spacing w:before="80" w:after="80"/>
              <w:jc w:val="center"/>
              <w:rPr>
                <w:sz w:val="26"/>
              </w:rPr>
            </w:pPr>
            <w:r>
              <w:rPr>
                <w:sz w:val="26"/>
              </w:rPr>
              <w:t>3.01</w:t>
            </w:r>
          </w:p>
        </w:tc>
        <w:tc>
          <w:tcPr>
            <w:tcW w:w="1396" w:type="dxa"/>
          </w:tcPr>
          <w:p w14:paraId="19F20B5C" w14:textId="77777777" w:rsidR="00C31558" w:rsidRDefault="00C31558">
            <w:pPr>
              <w:spacing w:before="80" w:after="80"/>
              <w:jc w:val="center"/>
              <w:rPr>
                <w:sz w:val="26"/>
              </w:rPr>
            </w:pPr>
            <w:r>
              <w:rPr>
                <w:sz w:val="26"/>
              </w:rPr>
              <w:t>2.09</w:t>
            </w:r>
          </w:p>
        </w:tc>
        <w:tc>
          <w:tcPr>
            <w:tcW w:w="1396" w:type="dxa"/>
          </w:tcPr>
          <w:p w14:paraId="75AA8CD4" w14:textId="77777777" w:rsidR="00C31558" w:rsidRDefault="00C31558">
            <w:pPr>
              <w:spacing w:before="80" w:after="80"/>
              <w:jc w:val="center"/>
              <w:rPr>
                <w:sz w:val="26"/>
              </w:rPr>
            </w:pPr>
            <w:r>
              <w:rPr>
                <w:sz w:val="26"/>
              </w:rPr>
              <w:t>2.059</w:t>
            </w:r>
          </w:p>
        </w:tc>
        <w:tc>
          <w:tcPr>
            <w:tcW w:w="1396" w:type="dxa"/>
          </w:tcPr>
          <w:p w14:paraId="2AE99B00" w14:textId="77777777" w:rsidR="00C31558" w:rsidRDefault="00C31558">
            <w:pPr>
              <w:spacing w:before="80" w:after="80"/>
              <w:jc w:val="center"/>
              <w:rPr>
                <w:sz w:val="26"/>
              </w:rPr>
            </w:pPr>
            <w:r>
              <w:rPr>
                <w:sz w:val="26"/>
              </w:rPr>
              <w:t>1.309</w:t>
            </w:r>
          </w:p>
        </w:tc>
        <w:tc>
          <w:tcPr>
            <w:tcW w:w="1396" w:type="dxa"/>
          </w:tcPr>
          <w:p w14:paraId="5EEC1DC0" w14:textId="77777777" w:rsidR="00C31558" w:rsidRDefault="00C31558">
            <w:pPr>
              <w:spacing w:before="80" w:after="80"/>
              <w:jc w:val="center"/>
              <w:rPr>
                <w:sz w:val="26"/>
              </w:rPr>
            </w:pPr>
            <w:r>
              <w:rPr>
                <w:sz w:val="26"/>
              </w:rPr>
              <w:t>5.0136</w:t>
            </w:r>
          </w:p>
        </w:tc>
      </w:tr>
      <w:tr w:rsidR="00C31558" w14:paraId="659CD557" w14:textId="77777777">
        <w:tblPrEx>
          <w:tblCellMar>
            <w:top w:w="0" w:type="dxa"/>
            <w:bottom w:w="0" w:type="dxa"/>
          </w:tblCellMar>
        </w:tblPrEx>
        <w:trPr>
          <w:jc w:val="center"/>
        </w:trPr>
        <w:tc>
          <w:tcPr>
            <w:tcW w:w="1134" w:type="dxa"/>
          </w:tcPr>
          <w:p w14:paraId="221B20DE" w14:textId="77777777" w:rsidR="00C31558" w:rsidRDefault="00C31558">
            <w:pPr>
              <w:spacing w:before="80" w:after="80"/>
              <w:jc w:val="center"/>
              <w:rPr>
                <w:sz w:val="26"/>
              </w:rPr>
            </w:pPr>
            <w:r>
              <w:rPr>
                <w:sz w:val="26"/>
              </w:rPr>
              <w:t>12</w:t>
            </w:r>
          </w:p>
        </w:tc>
        <w:tc>
          <w:tcPr>
            <w:tcW w:w="1657" w:type="dxa"/>
          </w:tcPr>
          <w:p w14:paraId="05C8A1CB" w14:textId="77777777" w:rsidR="00C31558" w:rsidRDefault="00C31558">
            <w:pPr>
              <w:spacing w:before="80" w:after="80"/>
              <w:jc w:val="center"/>
              <w:rPr>
                <w:sz w:val="26"/>
              </w:rPr>
            </w:pPr>
            <w:r>
              <w:rPr>
                <w:sz w:val="26"/>
              </w:rPr>
              <w:t>3.61</w:t>
            </w:r>
          </w:p>
        </w:tc>
        <w:tc>
          <w:tcPr>
            <w:tcW w:w="1396" w:type="dxa"/>
          </w:tcPr>
          <w:p w14:paraId="7CF3A49C" w14:textId="77777777" w:rsidR="00C31558" w:rsidRDefault="00C31558">
            <w:pPr>
              <w:spacing w:before="80" w:after="80"/>
              <w:jc w:val="center"/>
              <w:rPr>
                <w:sz w:val="26"/>
              </w:rPr>
            </w:pPr>
            <w:r>
              <w:rPr>
                <w:sz w:val="26"/>
              </w:rPr>
              <w:t>2.62</w:t>
            </w:r>
          </w:p>
        </w:tc>
        <w:tc>
          <w:tcPr>
            <w:tcW w:w="1396" w:type="dxa"/>
          </w:tcPr>
          <w:p w14:paraId="29FEF9E5" w14:textId="77777777" w:rsidR="00C31558" w:rsidRDefault="00C31558">
            <w:pPr>
              <w:spacing w:before="80" w:after="80"/>
              <w:jc w:val="center"/>
              <w:rPr>
                <w:sz w:val="26"/>
              </w:rPr>
            </w:pPr>
            <w:r>
              <w:rPr>
                <w:sz w:val="26"/>
              </w:rPr>
              <w:t>1.605</w:t>
            </w:r>
          </w:p>
        </w:tc>
        <w:tc>
          <w:tcPr>
            <w:tcW w:w="1396" w:type="dxa"/>
          </w:tcPr>
          <w:p w14:paraId="35C59E88" w14:textId="77777777" w:rsidR="00C31558" w:rsidRDefault="00C31558">
            <w:pPr>
              <w:spacing w:before="80" w:after="80"/>
              <w:jc w:val="center"/>
              <w:rPr>
                <w:sz w:val="26"/>
              </w:rPr>
            </w:pPr>
            <w:r>
              <w:rPr>
                <w:sz w:val="26"/>
              </w:rPr>
              <w:t>1.182</w:t>
            </w:r>
          </w:p>
        </w:tc>
        <w:tc>
          <w:tcPr>
            <w:tcW w:w="1396" w:type="dxa"/>
          </w:tcPr>
          <w:p w14:paraId="795FA729" w14:textId="77777777" w:rsidR="00C31558" w:rsidRDefault="00C31558">
            <w:pPr>
              <w:spacing w:before="80" w:after="80"/>
              <w:jc w:val="center"/>
              <w:rPr>
                <w:sz w:val="26"/>
              </w:rPr>
            </w:pPr>
            <w:r>
              <w:rPr>
                <w:sz w:val="26"/>
              </w:rPr>
              <w:t>5.9317</w:t>
            </w:r>
          </w:p>
        </w:tc>
      </w:tr>
      <w:tr w:rsidR="00C31558" w14:paraId="22E2FF3B" w14:textId="77777777">
        <w:tblPrEx>
          <w:tblCellMar>
            <w:top w:w="0" w:type="dxa"/>
            <w:bottom w:w="0" w:type="dxa"/>
          </w:tblCellMar>
        </w:tblPrEx>
        <w:trPr>
          <w:jc w:val="center"/>
        </w:trPr>
        <w:tc>
          <w:tcPr>
            <w:tcW w:w="1134" w:type="dxa"/>
          </w:tcPr>
          <w:p w14:paraId="4CB157C7" w14:textId="77777777" w:rsidR="00C31558" w:rsidRDefault="00C31558">
            <w:pPr>
              <w:spacing w:before="80" w:after="80"/>
              <w:jc w:val="center"/>
              <w:rPr>
                <w:sz w:val="26"/>
              </w:rPr>
            </w:pPr>
            <w:r>
              <w:rPr>
                <w:sz w:val="26"/>
              </w:rPr>
              <w:t>13</w:t>
            </w:r>
          </w:p>
        </w:tc>
        <w:tc>
          <w:tcPr>
            <w:tcW w:w="1657" w:type="dxa"/>
          </w:tcPr>
          <w:p w14:paraId="4A8139B8" w14:textId="77777777" w:rsidR="00C31558" w:rsidRDefault="00C31558">
            <w:pPr>
              <w:spacing w:before="80" w:after="80"/>
              <w:jc w:val="center"/>
              <w:rPr>
                <w:sz w:val="26"/>
              </w:rPr>
            </w:pPr>
            <w:r>
              <w:rPr>
                <w:sz w:val="26"/>
              </w:rPr>
              <w:t>1.94</w:t>
            </w:r>
          </w:p>
        </w:tc>
        <w:tc>
          <w:tcPr>
            <w:tcW w:w="1396" w:type="dxa"/>
          </w:tcPr>
          <w:p w14:paraId="5A902C2C" w14:textId="77777777" w:rsidR="00C31558" w:rsidRDefault="00C31558">
            <w:pPr>
              <w:spacing w:before="80" w:after="80"/>
              <w:jc w:val="center"/>
              <w:rPr>
                <w:sz w:val="26"/>
              </w:rPr>
            </w:pPr>
            <w:r>
              <w:rPr>
                <w:sz w:val="26"/>
              </w:rPr>
              <w:t>1.27</w:t>
            </w:r>
          </w:p>
        </w:tc>
        <w:tc>
          <w:tcPr>
            <w:tcW w:w="1396" w:type="dxa"/>
          </w:tcPr>
          <w:p w14:paraId="67FB7623" w14:textId="77777777" w:rsidR="00C31558" w:rsidRDefault="00C31558">
            <w:pPr>
              <w:spacing w:before="80" w:after="80"/>
              <w:jc w:val="center"/>
              <w:rPr>
                <w:sz w:val="26"/>
              </w:rPr>
            </w:pPr>
            <w:r>
              <w:rPr>
                <w:sz w:val="26"/>
              </w:rPr>
              <w:t>1.626</w:t>
            </w:r>
          </w:p>
        </w:tc>
        <w:tc>
          <w:tcPr>
            <w:tcW w:w="1396" w:type="dxa"/>
          </w:tcPr>
          <w:p w14:paraId="34F01AF8" w14:textId="77777777" w:rsidR="00C31558" w:rsidRDefault="00C31558">
            <w:pPr>
              <w:spacing w:before="80" w:after="80"/>
              <w:jc w:val="center"/>
              <w:rPr>
                <w:sz w:val="26"/>
              </w:rPr>
            </w:pPr>
            <w:r>
              <w:rPr>
                <w:sz w:val="26"/>
              </w:rPr>
              <w:t>0.399</w:t>
            </w:r>
          </w:p>
        </w:tc>
        <w:tc>
          <w:tcPr>
            <w:tcW w:w="1396" w:type="dxa"/>
          </w:tcPr>
          <w:p w14:paraId="7A477867" w14:textId="77777777" w:rsidR="00C31558" w:rsidRDefault="00C31558">
            <w:pPr>
              <w:spacing w:before="80" w:after="80"/>
              <w:jc w:val="center"/>
              <w:rPr>
                <w:sz w:val="26"/>
              </w:rPr>
            </w:pPr>
            <w:r>
              <w:rPr>
                <w:sz w:val="26"/>
              </w:rPr>
              <w:t>4.7084</w:t>
            </w:r>
          </w:p>
        </w:tc>
      </w:tr>
      <w:tr w:rsidR="00C31558" w14:paraId="3DE4A5F4" w14:textId="77777777">
        <w:tblPrEx>
          <w:tblCellMar>
            <w:top w:w="0" w:type="dxa"/>
            <w:bottom w:w="0" w:type="dxa"/>
          </w:tblCellMar>
        </w:tblPrEx>
        <w:trPr>
          <w:jc w:val="center"/>
        </w:trPr>
        <w:tc>
          <w:tcPr>
            <w:tcW w:w="1134" w:type="dxa"/>
          </w:tcPr>
          <w:p w14:paraId="79663EFD" w14:textId="77777777" w:rsidR="00C31558" w:rsidRDefault="00C31558">
            <w:pPr>
              <w:spacing w:before="80" w:after="80"/>
              <w:jc w:val="center"/>
              <w:rPr>
                <w:sz w:val="26"/>
              </w:rPr>
            </w:pPr>
            <w:r>
              <w:rPr>
                <w:sz w:val="26"/>
              </w:rPr>
              <w:t>14</w:t>
            </w:r>
          </w:p>
        </w:tc>
        <w:tc>
          <w:tcPr>
            <w:tcW w:w="1657" w:type="dxa"/>
          </w:tcPr>
          <w:p w14:paraId="628B77D4" w14:textId="77777777" w:rsidR="00C31558" w:rsidRDefault="00C31558">
            <w:pPr>
              <w:spacing w:before="80" w:after="80"/>
              <w:jc w:val="center"/>
              <w:rPr>
                <w:sz w:val="26"/>
              </w:rPr>
            </w:pPr>
            <w:r>
              <w:rPr>
                <w:sz w:val="26"/>
              </w:rPr>
              <w:t>3.44</w:t>
            </w:r>
          </w:p>
        </w:tc>
        <w:tc>
          <w:tcPr>
            <w:tcW w:w="1396" w:type="dxa"/>
          </w:tcPr>
          <w:p w14:paraId="1B80ED0A" w14:textId="77777777" w:rsidR="00C31558" w:rsidRDefault="00C31558">
            <w:pPr>
              <w:spacing w:before="80" w:after="80"/>
              <w:jc w:val="center"/>
              <w:rPr>
                <w:sz w:val="26"/>
              </w:rPr>
            </w:pPr>
            <w:r>
              <w:rPr>
                <w:sz w:val="26"/>
              </w:rPr>
              <w:t>2.22</w:t>
            </w:r>
          </w:p>
        </w:tc>
        <w:tc>
          <w:tcPr>
            <w:tcW w:w="1396" w:type="dxa"/>
          </w:tcPr>
          <w:p w14:paraId="3C125720" w14:textId="77777777" w:rsidR="00C31558" w:rsidRDefault="00C31558">
            <w:pPr>
              <w:spacing w:before="80" w:after="80"/>
              <w:jc w:val="center"/>
              <w:rPr>
                <w:sz w:val="26"/>
              </w:rPr>
            </w:pPr>
            <w:r>
              <w:rPr>
                <w:sz w:val="26"/>
              </w:rPr>
              <w:t>1.313</w:t>
            </w:r>
          </w:p>
        </w:tc>
        <w:tc>
          <w:tcPr>
            <w:tcW w:w="1396" w:type="dxa"/>
          </w:tcPr>
          <w:p w14:paraId="26A52CD6" w14:textId="77777777" w:rsidR="00C31558" w:rsidRDefault="00C31558">
            <w:pPr>
              <w:spacing w:before="80" w:after="80"/>
              <w:jc w:val="center"/>
              <w:rPr>
                <w:sz w:val="26"/>
              </w:rPr>
            </w:pPr>
            <w:r>
              <w:rPr>
                <w:sz w:val="26"/>
              </w:rPr>
              <w:t>0.835</w:t>
            </w:r>
          </w:p>
        </w:tc>
        <w:tc>
          <w:tcPr>
            <w:tcW w:w="1396" w:type="dxa"/>
          </w:tcPr>
          <w:p w14:paraId="29B5C8CA" w14:textId="77777777" w:rsidR="00C31558" w:rsidRDefault="00C31558">
            <w:pPr>
              <w:spacing w:before="80" w:after="80"/>
              <w:jc w:val="center"/>
              <w:rPr>
                <w:sz w:val="26"/>
              </w:rPr>
            </w:pPr>
            <w:r>
              <w:rPr>
                <w:sz w:val="26"/>
              </w:rPr>
              <w:t>8.3219</w:t>
            </w:r>
          </w:p>
        </w:tc>
      </w:tr>
      <w:tr w:rsidR="00C31558" w14:paraId="03C59C45" w14:textId="77777777">
        <w:tblPrEx>
          <w:tblCellMar>
            <w:top w:w="0" w:type="dxa"/>
            <w:bottom w:w="0" w:type="dxa"/>
          </w:tblCellMar>
        </w:tblPrEx>
        <w:trPr>
          <w:jc w:val="center"/>
        </w:trPr>
        <w:tc>
          <w:tcPr>
            <w:tcW w:w="1134" w:type="dxa"/>
          </w:tcPr>
          <w:p w14:paraId="07BF60CE" w14:textId="77777777" w:rsidR="00C31558" w:rsidRDefault="00C31558">
            <w:pPr>
              <w:spacing w:before="80" w:after="80"/>
              <w:jc w:val="center"/>
              <w:rPr>
                <w:sz w:val="26"/>
              </w:rPr>
            </w:pPr>
            <w:r>
              <w:rPr>
                <w:sz w:val="26"/>
              </w:rPr>
              <w:t>15</w:t>
            </w:r>
          </w:p>
        </w:tc>
        <w:tc>
          <w:tcPr>
            <w:tcW w:w="1657" w:type="dxa"/>
          </w:tcPr>
          <w:p w14:paraId="53F1662C" w14:textId="77777777" w:rsidR="00C31558" w:rsidRDefault="00C31558">
            <w:pPr>
              <w:spacing w:before="80" w:after="80"/>
              <w:jc w:val="center"/>
              <w:rPr>
                <w:sz w:val="26"/>
              </w:rPr>
            </w:pPr>
            <w:r>
              <w:rPr>
                <w:sz w:val="26"/>
              </w:rPr>
              <w:t>3.02</w:t>
            </w:r>
          </w:p>
        </w:tc>
        <w:tc>
          <w:tcPr>
            <w:tcW w:w="1396" w:type="dxa"/>
          </w:tcPr>
          <w:p w14:paraId="6EE98DAF" w14:textId="77777777" w:rsidR="00C31558" w:rsidRDefault="00C31558">
            <w:pPr>
              <w:spacing w:before="80" w:after="80"/>
              <w:jc w:val="center"/>
              <w:rPr>
                <w:sz w:val="26"/>
              </w:rPr>
            </w:pPr>
            <w:r>
              <w:rPr>
                <w:sz w:val="26"/>
              </w:rPr>
              <w:t>2.08</w:t>
            </w:r>
          </w:p>
        </w:tc>
        <w:tc>
          <w:tcPr>
            <w:tcW w:w="1396" w:type="dxa"/>
          </w:tcPr>
          <w:p w14:paraId="10ED5B67" w14:textId="77777777" w:rsidR="00C31558" w:rsidRDefault="00C31558">
            <w:pPr>
              <w:spacing w:before="80" w:after="80"/>
              <w:jc w:val="center"/>
              <w:rPr>
                <w:sz w:val="26"/>
              </w:rPr>
            </w:pPr>
            <w:r>
              <w:rPr>
                <w:sz w:val="26"/>
              </w:rPr>
              <w:t>1.105</w:t>
            </w:r>
          </w:p>
        </w:tc>
        <w:tc>
          <w:tcPr>
            <w:tcW w:w="1396" w:type="dxa"/>
          </w:tcPr>
          <w:p w14:paraId="7CD83663" w14:textId="77777777" w:rsidR="00C31558" w:rsidRDefault="00C31558">
            <w:pPr>
              <w:spacing w:before="80" w:after="80"/>
              <w:jc w:val="center"/>
              <w:rPr>
                <w:sz w:val="26"/>
              </w:rPr>
            </w:pPr>
            <w:r>
              <w:rPr>
                <w:sz w:val="26"/>
              </w:rPr>
              <w:t>1.241</w:t>
            </w:r>
          </w:p>
        </w:tc>
        <w:tc>
          <w:tcPr>
            <w:tcW w:w="1396" w:type="dxa"/>
          </w:tcPr>
          <w:p w14:paraId="0DAB681B" w14:textId="77777777" w:rsidR="00C31558" w:rsidRDefault="00C31558">
            <w:pPr>
              <w:spacing w:before="80" w:after="80"/>
              <w:jc w:val="center"/>
              <w:rPr>
                <w:sz w:val="26"/>
              </w:rPr>
            </w:pPr>
            <w:r>
              <w:rPr>
                <w:sz w:val="26"/>
              </w:rPr>
              <w:t>6.1358</w:t>
            </w:r>
          </w:p>
        </w:tc>
      </w:tr>
      <w:tr w:rsidR="00C31558" w14:paraId="0C88EFDE" w14:textId="77777777">
        <w:tblPrEx>
          <w:tblCellMar>
            <w:top w:w="0" w:type="dxa"/>
            <w:bottom w:w="0" w:type="dxa"/>
          </w:tblCellMar>
        </w:tblPrEx>
        <w:trPr>
          <w:jc w:val="center"/>
        </w:trPr>
        <w:tc>
          <w:tcPr>
            <w:tcW w:w="1134" w:type="dxa"/>
          </w:tcPr>
          <w:p w14:paraId="4F08A8FB" w14:textId="77777777" w:rsidR="00C31558" w:rsidRDefault="00C31558">
            <w:pPr>
              <w:spacing w:before="80" w:after="80"/>
              <w:jc w:val="center"/>
              <w:rPr>
                <w:sz w:val="26"/>
              </w:rPr>
            </w:pPr>
            <w:r>
              <w:rPr>
                <w:sz w:val="26"/>
              </w:rPr>
              <w:t>16</w:t>
            </w:r>
          </w:p>
        </w:tc>
        <w:tc>
          <w:tcPr>
            <w:tcW w:w="1657" w:type="dxa"/>
          </w:tcPr>
          <w:p w14:paraId="1A477B94" w14:textId="77777777" w:rsidR="00C31558" w:rsidRDefault="00C31558">
            <w:pPr>
              <w:spacing w:before="80" w:after="80"/>
              <w:jc w:val="center"/>
              <w:rPr>
                <w:sz w:val="26"/>
              </w:rPr>
            </w:pPr>
            <w:r>
              <w:rPr>
                <w:sz w:val="26"/>
              </w:rPr>
              <w:t>3.16</w:t>
            </w:r>
          </w:p>
        </w:tc>
        <w:tc>
          <w:tcPr>
            <w:tcW w:w="1396" w:type="dxa"/>
          </w:tcPr>
          <w:p w14:paraId="435CA0CD" w14:textId="77777777" w:rsidR="00C31558" w:rsidRDefault="00C31558">
            <w:pPr>
              <w:spacing w:before="80" w:after="80"/>
              <w:jc w:val="center"/>
              <w:rPr>
                <w:sz w:val="26"/>
              </w:rPr>
            </w:pPr>
            <w:r>
              <w:rPr>
                <w:sz w:val="26"/>
              </w:rPr>
              <w:t>1.92</w:t>
            </w:r>
          </w:p>
        </w:tc>
        <w:tc>
          <w:tcPr>
            <w:tcW w:w="1396" w:type="dxa"/>
          </w:tcPr>
          <w:p w14:paraId="5391AF9D" w14:textId="77777777" w:rsidR="00C31558" w:rsidRDefault="00C31558">
            <w:pPr>
              <w:spacing w:before="80" w:after="80"/>
              <w:jc w:val="center"/>
              <w:rPr>
                <w:sz w:val="26"/>
              </w:rPr>
            </w:pPr>
            <w:r>
              <w:rPr>
                <w:sz w:val="26"/>
              </w:rPr>
              <w:t>1.782</w:t>
            </w:r>
          </w:p>
        </w:tc>
        <w:tc>
          <w:tcPr>
            <w:tcW w:w="1396" w:type="dxa"/>
          </w:tcPr>
          <w:p w14:paraId="170AFD65" w14:textId="77777777" w:rsidR="00C31558" w:rsidRDefault="00C31558">
            <w:pPr>
              <w:spacing w:before="80" w:after="80"/>
              <w:jc w:val="center"/>
              <w:rPr>
                <w:sz w:val="26"/>
              </w:rPr>
            </w:pPr>
            <w:r>
              <w:rPr>
                <w:sz w:val="26"/>
              </w:rPr>
              <w:t>0.899</w:t>
            </w:r>
          </w:p>
        </w:tc>
        <w:tc>
          <w:tcPr>
            <w:tcW w:w="1396" w:type="dxa"/>
          </w:tcPr>
          <w:p w14:paraId="1BA7B9A0" w14:textId="77777777" w:rsidR="00C31558" w:rsidRDefault="00C31558">
            <w:pPr>
              <w:spacing w:before="80" w:after="80"/>
              <w:jc w:val="center"/>
              <w:rPr>
                <w:sz w:val="26"/>
              </w:rPr>
            </w:pPr>
            <w:r>
              <w:rPr>
                <w:sz w:val="26"/>
              </w:rPr>
              <w:t>7.5748</w:t>
            </w:r>
          </w:p>
        </w:tc>
      </w:tr>
      <w:tr w:rsidR="00C31558" w14:paraId="0930882B" w14:textId="77777777">
        <w:tblPrEx>
          <w:tblCellMar>
            <w:top w:w="0" w:type="dxa"/>
            <w:bottom w:w="0" w:type="dxa"/>
          </w:tblCellMar>
        </w:tblPrEx>
        <w:trPr>
          <w:jc w:val="center"/>
        </w:trPr>
        <w:tc>
          <w:tcPr>
            <w:tcW w:w="1134" w:type="dxa"/>
          </w:tcPr>
          <w:p w14:paraId="7C66C8B9" w14:textId="77777777" w:rsidR="00C31558" w:rsidRDefault="00C31558">
            <w:pPr>
              <w:spacing w:before="80" w:after="80"/>
              <w:jc w:val="center"/>
              <w:rPr>
                <w:sz w:val="26"/>
              </w:rPr>
            </w:pPr>
            <w:r>
              <w:rPr>
                <w:sz w:val="26"/>
              </w:rPr>
              <w:t>17</w:t>
            </w:r>
          </w:p>
        </w:tc>
        <w:tc>
          <w:tcPr>
            <w:tcW w:w="1657" w:type="dxa"/>
          </w:tcPr>
          <w:p w14:paraId="0E2F6070" w14:textId="77777777" w:rsidR="00C31558" w:rsidRDefault="00C31558">
            <w:pPr>
              <w:spacing w:before="80" w:after="80"/>
              <w:jc w:val="center"/>
              <w:rPr>
                <w:sz w:val="26"/>
              </w:rPr>
            </w:pPr>
            <w:r>
              <w:rPr>
                <w:sz w:val="26"/>
              </w:rPr>
              <w:t>3.49</w:t>
            </w:r>
          </w:p>
        </w:tc>
        <w:tc>
          <w:tcPr>
            <w:tcW w:w="1396" w:type="dxa"/>
          </w:tcPr>
          <w:p w14:paraId="4A936CA6" w14:textId="77777777" w:rsidR="00C31558" w:rsidRDefault="00C31558">
            <w:pPr>
              <w:spacing w:before="80" w:after="80"/>
              <w:jc w:val="center"/>
              <w:rPr>
                <w:sz w:val="26"/>
              </w:rPr>
            </w:pPr>
            <w:r>
              <w:rPr>
                <w:sz w:val="26"/>
              </w:rPr>
              <w:t>1.94</w:t>
            </w:r>
          </w:p>
        </w:tc>
        <w:tc>
          <w:tcPr>
            <w:tcW w:w="1396" w:type="dxa"/>
          </w:tcPr>
          <w:p w14:paraId="14BBEC7B" w14:textId="77777777" w:rsidR="00C31558" w:rsidRDefault="00C31558">
            <w:pPr>
              <w:spacing w:before="80" w:after="80"/>
              <w:jc w:val="center"/>
              <w:rPr>
                <w:sz w:val="26"/>
              </w:rPr>
            </w:pPr>
            <w:r>
              <w:rPr>
                <w:sz w:val="26"/>
              </w:rPr>
              <w:t>1.416</w:t>
            </w:r>
          </w:p>
        </w:tc>
        <w:tc>
          <w:tcPr>
            <w:tcW w:w="1396" w:type="dxa"/>
          </w:tcPr>
          <w:p w14:paraId="086BEBCD" w14:textId="77777777" w:rsidR="00C31558" w:rsidRDefault="00C31558">
            <w:pPr>
              <w:spacing w:before="80" w:after="80"/>
              <w:jc w:val="center"/>
              <w:rPr>
                <w:sz w:val="26"/>
              </w:rPr>
            </w:pPr>
            <w:r>
              <w:rPr>
                <w:sz w:val="26"/>
              </w:rPr>
              <w:t>1.062</w:t>
            </w:r>
          </w:p>
        </w:tc>
        <w:tc>
          <w:tcPr>
            <w:tcW w:w="1396" w:type="dxa"/>
          </w:tcPr>
          <w:p w14:paraId="2F41C508" w14:textId="77777777" w:rsidR="00C31558" w:rsidRDefault="00C31558">
            <w:pPr>
              <w:spacing w:before="80" w:after="80"/>
              <w:jc w:val="center"/>
              <w:rPr>
                <w:sz w:val="26"/>
              </w:rPr>
            </w:pPr>
            <w:r>
              <w:rPr>
                <w:sz w:val="26"/>
              </w:rPr>
              <w:t>9.8475</w:t>
            </w:r>
          </w:p>
        </w:tc>
      </w:tr>
      <w:tr w:rsidR="00C31558" w14:paraId="20788539" w14:textId="77777777">
        <w:tblPrEx>
          <w:tblCellMar>
            <w:top w:w="0" w:type="dxa"/>
            <w:bottom w:w="0" w:type="dxa"/>
          </w:tblCellMar>
        </w:tblPrEx>
        <w:trPr>
          <w:jc w:val="center"/>
        </w:trPr>
        <w:tc>
          <w:tcPr>
            <w:tcW w:w="1134" w:type="dxa"/>
          </w:tcPr>
          <w:p w14:paraId="25E49F4E" w14:textId="77777777" w:rsidR="00C31558" w:rsidRDefault="00C31558">
            <w:pPr>
              <w:spacing w:before="80" w:after="80"/>
              <w:jc w:val="center"/>
              <w:rPr>
                <w:sz w:val="26"/>
              </w:rPr>
            </w:pPr>
            <w:r>
              <w:rPr>
                <w:sz w:val="26"/>
              </w:rPr>
              <w:t>18</w:t>
            </w:r>
          </w:p>
        </w:tc>
        <w:tc>
          <w:tcPr>
            <w:tcW w:w="1657" w:type="dxa"/>
          </w:tcPr>
          <w:p w14:paraId="4EC04A54" w14:textId="77777777" w:rsidR="00C31558" w:rsidRDefault="00C31558">
            <w:pPr>
              <w:spacing w:before="80" w:after="80"/>
              <w:jc w:val="center"/>
              <w:rPr>
                <w:sz w:val="26"/>
              </w:rPr>
            </w:pPr>
            <w:r>
              <w:rPr>
                <w:sz w:val="26"/>
              </w:rPr>
              <w:t>1.99</w:t>
            </w:r>
          </w:p>
        </w:tc>
        <w:tc>
          <w:tcPr>
            <w:tcW w:w="1396" w:type="dxa"/>
          </w:tcPr>
          <w:p w14:paraId="41F04DEF" w14:textId="77777777" w:rsidR="00C31558" w:rsidRDefault="00C31558">
            <w:pPr>
              <w:spacing w:before="80" w:after="80"/>
              <w:jc w:val="center"/>
              <w:rPr>
                <w:sz w:val="26"/>
              </w:rPr>
            </w:pPr>
            <w:r>
              <w:rPr>
                <w:sz w:val="26"/>
              </w:rPr>
              <w:t>1.27</w:t>
            </w:r>
          </w:p>
        </w:tc>
        <w:tc>
          <w:tcPr>
            <w:tcW w:w="1396" w:type="dxa"/>
          </w:tcPr>
          <w:p w14:paraId="3AEAA65C" w14:textId="77777777" w:rsidR="00C31558" w:rsidRDefault="00C31558">
            <w:pPr>
              <w:spacing w:before="80" w:after="80"/>
              <w:jc w:val="center"/>
              <w:rPr>
                <w:sz w:val="26"/>
              </w:rPr>
            </w:pPr>
            <w:r>
              <w:rPr>
                <w:sz w:val="26"/>
              </w:rPr>
              <w:t>1.960</w:t>
            </w:r>
          </w:p>
        </w:tc>
        <w:tc>
          <w:tcPr>
            <w:tcW w:w="1396" w:type="dxa"/>
          </w:tcPr>
          <w:p w14:paraId="56FCFDC6" w14:textId="77777777" w:rsidR="00C31558" w:rsidRDefault="00C31558">
            <w:pPr>
              <w:spacing w:before="80" w:after="80"/>
              <w:jc w:val="center"/>
              <w:rPr>
                <w:sz w:val="26"/>
              </w:rPr>
            </w:pPr>
            <w:r>
              <w:rPr>
                <w:sz w:val="26"/>
              </w:rPr>
              <w:t>0.801</w:t>
            </w:r>
          </w:p>
        </w:tc>
        <w:tc>
          <w:tcPr>
            <w:tcW w:w="1396" w:type="dxa"/>
          </w:tcPr>
          <w:p w14:paraId="42A0736A" w14:textId="77777777" w:rsidR="00C31558" w:rsidRDefault="00C31558">
            <w:pPr>
              <w:spacing w:before="80" w:after="80"/>
              <w:jc w:val="center"/>
              <w:rPr>
                <w:sz w:val="26"/>
              </w:rPr>
            </w:pPr>
            <w:r>
              <w:rPr>
                <w:sz w:val="26"/>
              </w:rPr>
              <w:t>4.3321</w:t>
            </w:r>
          </w:p>
        </w:tc>
      </w:tr>
      <w:tr w:rsidR="00C31558" w14:paraId="76634DC8" w14:textId="77777777">
        <w:tblPrEx>
          <w:tblCellMar>
            <w:top w:w="0" w:type="dxa"/>
            <w:bottom w:w="0" w:type="dxa"/>
          </w:tblCellMar>
        </w:tblPrEx>
        <w:trPr>
          <w:jc w:val="center"/>
        </w:trPr>
        <w:tc>
          <w:tcPr>
            <w:tcW w:w="1134" w:type="dxa"/>
          </w:tcPr>
          <w:p w14:paraId="4A9B9BC5" w14:textId="77777777" w:rsidR="00C31558" w:rsidRDefault="00C31558">
            <w:pPr>
              <w:spacing w:before="80" w:after="80"/>
              <w:jc w:val="center"/>
              <w:rPr>
                <w:sz w:val="26"/>
              </w:rPr>
            </w:pPr>
            <w:r>
              <w:rPr>
                <w:sz w:val="26"/>
              </w:rPr>
              <w:t>19</w:t>
            </w:r>
          </w:p>
        </w:tc>
        <w:tc>
          <w:tcPr>
            <w:tcW w:w="1657" w:type="dxa"/>
          </w:tcPr>
          <w:p w14:paraId="4EB3BA05" w14:textId="77777777" w:rsidR="00C31558" w:rsidRDefault="00C31558">
            <w:pPr>
              <w:spacing w:before="80" w:after="80"/>
              <w:jc w:val="center"/>
              <w:rPr>
                <w:sz w:val="26"/>
              </w:rPr>
            </w:pPr>
            <w:r>
              <w:rPr>
                <w:sz w:val="26"/>
              </w:rPr>
              <w:t>2.83</w:t>
            </w:r>
          </w:p>
        </w:tc>
        <w:tc>
          <w:tcPr>
            <w:tcW w:w="1396" w:type="dxa"/>
          </w:tcPr>
          <w:p w14:paraId="5FF42968" w14:textId="77777777" w:rsidR="00C31558" w:rsidRDefault="00C31558">
            <w:pPr>
              <w:spacing w:before="80" w:after="80"/>
              <w:jc w:val="center"/>
              <w:rPr>
                <w:sz w:val="26"/>
              </w:rPr>
            </w:pPr>
            <w:r>
              <w:rPr>
                <w:sz w:val="26"/>
              </w:rPr>
              <w:t>1.58</w:t>
            </w:r>
          </w:p>
        </w:tc>
        <w:tc>
          <w:tcPr>
            <w:tcW w:w="1396" w:type="dxa"/>
          </w:tcPr>
          <w:p w14:paraId="34E56195" w14:textId="77777777" w:rsidR="00C31558" w:rsidRDefault="00C31558">
            <w:pPr>
              <w:spacing w:before="80" w:after="80"/>
              <w:jc w:val="center"/>
              <w:rPr>
                <w:sz w:val="26"/>
              </w:rPr>
            </w:pPr>
            <w:r>
              <w:rPr>
                <w:sz w:val="26"/>
              </w:rPr>
              <w:t>2.011</w:t>
            </w:r>
          </w:p>
        </w:tc>
        <w:tc>
          <w:tcPr>
            <w:tcW w:w="1396" w:type="dxa"/>
          </w:tcPr>
          <w:p w14:paraId="5EDD730F" w14:textId="77777777" w:rsidR="00C31558" w:rsidRDefault="00C31558">
            <w:pPr>
              <w:spacing w:before="80" w:after="80"/>
              <w:jc w:val="center"/>
              <w:rPr>
                <w:sz w:val="26"/>
              </w:rPr>
            </w:pPr>
            <w:r>
              <w:rPr>
                <w:sz w:val="26"/>
              </w:rPr>
              <w:t>0.748</w:t>
            </w:r>
          </w:p>
        </w:tc>
        <w:tc>
          <w:tcPr>
            <w:tcW w:w="1396" w:type="dxa"/>
          </w:tcPr>
          <w:p w14:paraId="7093EFCC" w14:textId="77777777" w:rsidR="00C31558" w:rsidRDefault="00C31558">
            <w:pPr>
              <w:spacing w:before="80" w:after="80"/>
              <w:jc w:val="center"/>
              <w:rPr>
                <w:sz w:val="26"/>
              </w:rPr>
            </w:pPr>
            <w:r>
              <w:rPr>
                <w:sz w:val="26"/>
              </w:rPr>
              <w:t>7.5256</w:t>
            </w:r>
          </w:p>
        </w:tc>
      </w:tr>
      <w:tr w:rsidR="00C31558" w14:paraId="54E28011" w14:textId="77777777">
        <w:tblPrEx>
          <w:tblCellMar>
            <w:top w:w="0" w:type="dxa"/>
            <w:bottom w:w="0" w:type="dxa"/>
          </w:tblCellMar>
        </w:tblPrEx>
        <w:trPr>
          <w:jc w:val="center"/>
        </w:trPr>
        <w:tc>
          <w:tcPr>
            <w:tcW w:w="1134" w:type="dxa"/>
          </w:tcPr>
          <w:p w14:paraId="5AABE86B" w14:textId="77777777" w:rsidR="00C31558" w:rsidRDefault="00C31558">
            <w:pPr>
              <w:spacing w:before="80" w:after="80"/>
              <w:jc w:val="center"/>
              <w:rPr>
                <w:sz w:val="26"/>
              </w:rPr>
            </w:pPr>
            <w:r>
              <w:rPr>
                <w:sz w:val="26"/>
              </w:rPr>
              <w:t>20</w:t>
            </w:r>
          </w:p>
        </w:tc>
        <w:tc>
          <w:tcPr>
            <w:tcW w:w="1657" w:type="dxa"/>
          </w:tcPr>
          <w:p w14:paraId="100026F8" w14:textId="77777777" w:rsidR="00C31558" w:rsidRDefault="00C31558">
            <w:pPr>
              <w:spacing w:before="80" w:after="80"/>
              <w:jc w:val="center"/>
              <w:rPr>
                <w:sz w:val="26"/>
              </w:rPr>
            </w:pPr>
            <w:r>
              <w:rPr>
                <w:sz w:val="26"/>
              </w:rPr>
              <w:t>2.58</w:t>
            </w:r>
          </w:p>
        </w:tc>
        <w:tc>
          <w:tcPr>
            <w:tcW w:w="1396" w:type="dxa"/>
          </w:tcPr>
          <w:p w14:paraId="70E3A041" w14:textId="77777777" w:rsidR="00C31558" w:rsidRDefault="00C31558">
            <w:pPr>
              <w:spacing w:before="80" w:after="80"/>
              <w:jc w:val="center"/>
              <w:rPr>
                <w:sz w:val="26"/>
              </w:rPr>
            </w:pPr>
            <w:r>
              <w:rPr>
                <w:sz w:val="26"/>
              </w:rPr>
              <w:t>1.38</w:t>
            </w:r>
          </w:p>
        </w:tc>
        <w:tc>
          <w:tcPr>
            <w:tcW w:w="1396" w:type="dxa"/>
          </w:tcPr>
          <w:p w14:paraId="6787C53D" w14:textId="77777777" w:rsidR="00C31558" w:rsidRDefault="00C31558">
            <w:pPr>
              <w:spacing w:before="80" w:after="80"/>
              <w:jc w:val="center"/>
              <w:rPr>
                <w:sz w:val="26"/>
              </w:rPr>
            </w:pPr>
            <w:r>
              <w:rPr>
                <w:sz w:val="26"/>
              </w:rPr>
              <w:t>1.651</w:t>
            </w:r>
          </w:p>
        </w:tc>
        <w:tc>
          <w:tcPr>
            <w:tcW w:w="1396" w:type="dxa"/>
          </w:tcPr>
          <w:p w14:paraId="5EA69717" w14:textId="77777777" w:rsidR="00C31558" w:rsidRDefault="00C31558">
            <w:pPr>
              <w:spacing w:before="80" w:after="80"/>
              <w:jc w:val="center"/>
              <w:rPr>
                <w:sz w:val="26"/>
              </w:rPr>
            </w:pPr>
            <w:r>
              <w:rPr>
                <w:sz w:val="26"/>
              </w:rPr>
              <w:t>0.579</w:t>
            </w:r>
          </w:p>
        </w:tc>
        <w:tc>
          <w:tcPr>
            <w:tcW w:w="1396" w:type="dxa"/>
          </w:tcPr>
          <w:p w14:paraId="37FF36B5" w14:textId="77777777" w:rsidR="00C31558" w:rsidRDefault="00C31558">
            <w:pPr>
              <w:spacing w:before="80" w:after="80"/>
              <w:jc w:val="center"/>
              <w:rPr>
                <w:sz w:val="26"/>
              </w:rPr>
            </w:pPr>
            <w:r>
              <w:rPr>
                <w:sz w:val="26"/>
              </w:rPr>
              <w:t>8.0375</w:t>
            </w:r>
          </w:p>
        </w:tc>
      </w:tr>
      <w:tr w:rsidR="00C31558" w14:paraId="50146B05" w14:textId="77777777">
        <w:tblPrEx>
          <w:tblCellMar>
            <w:top w:w="0" w:type="dxa"/>
            <w:bottom w:w="0" w:type="dxa"/>
          </w:tblCellMar>
        </w:tblPrEx>
        <w:trPr>
          <w:jc w:val="center"/>
        </w:trPr>
        <w:tc>
          <w:tcPr>
            <w:tcW w:w="1134" w:type="dxa"/>
          </w:tcPr>
          <w:p w14:paraId="1057DC81" w14:textId="77777777" w:rsidR="00C31558" w:rsidRDefault="00C31558">
            <w:pPr>
              <w:spacing w:before="80" w:after="80"/>
              <w:jc w:val="center"/>
              <w:rPr>
                <w:sz w:val="26"/>
              </w:rPr>
            </w:pPr>
            <w:r>
              <w:rPr>
                <w:sz w:val="26"/>
              </w:rPr>
              <w:t>21</w:t>
            </w:r>
          </w:p>
        </w:tc>
        <w:tc>
          <w:tcPr>
            <w:tcW w:w="1657" w:type="dxa"/>
          </w:tcPr>
          <w:p w14:paraId="15B2E98D" w14:textId="77777777" w:rsidR="00C31558" w:rsidRDefault="00C31558">
            <w:pPr>
              <w:spacing w:before="80" w:after="80"/>
              <w:jc w:val="center"/>
              <w:rPr>
                <w:sz w:val="26"/>
              </w:rPr>
            </w:pPr>
            <w:r>
              <w:rPr>
                <w:sz w:val="26"/>
              </w:rPr>
              <w:t>2.90</w:t>
            </w:r>
          </w:p>
        </w:tc>
        <w:tc>
          <w:tcPr>
            <w:tcW w:w="1396" w:type="dxa"/>
          </w:tcPr>
          <w:p w14:paraId="0BB691E7" w14:textId="77777777" w:rsidR="00C31558" w:rsidRDefault="00C31558">
            <w:pPr>
              <w:spacing w:before="80" w:after="80"/>
              <w:jc w:val="center"/>
              <w:rPr>
                <w:sz w:val="26"/>
              </w:rPr>
            </w:pPr>
            <w:r>
              <w:rPr>
                <w:sz w:val="26"/>
              </w:rPr>
              <w:t>1.68</w:t>
            </w:r>
          </w:p>
        </w:tc>
        <w:tc>
          <w:tcPr>
            <w:tcW w:w="1396" w:type="dxa"/>
          </w:tcPr>
          <w:p w14:paraId="76080FED" w14:textId="77777777" w:rsidR="00C31558" w:rsidRDefault="00C31558">
            <w:pPr>
              <w:spacing w:before="80" w:after="80"/>
              <w:jc w:val="center"/>
              <w:rPr>
                <w:sz w:val="26"/>
              </w:rPr>
            </w:pPr>
            <w:r>
              <w:rPr>
                <w:sz w:val="26"/>
              </w:rPr>
              <w:t>1.518</w:t>
            </w:r>
          </w:p>
        </w:tc>
        <w:tc>
          <w:tcPr>
            <w:tcW w:w="1396" w:type="dxa"/>
          </w:tcPr>
          <w:p w14:paraId="2E57DC1A" w14:textId="77777777" w:rsidR="00C31558" w:rsidRDefault="00C31558">
            <w:pPr>
              <w:spacing w:before="80" w:after="80"/>
              <w:jc w:val="center"/>
              <w:rPr>
                <w:sz w:val="26"/>
              </w:rPr>
            </w:pPr>
            <w:r>
              <w:rPr>
                <w:sz w:val="26"/>
              </w:rPr>
              <w:t>0.661</w:t>
            </w:r>
          </w:p>
        </w:tc>
        <w:tc>
          <w:tcPr>
            <w:tcW w:w="1396" w:type="dxa"/>
          </w:tcPr>
          <w:p w14:paraId="7BA3A596" w14:textId="77777777" w:rsidR="00C31558" w:rsidRDefault="00C31558">
            <w:pPr>
              <w:spacing w:before="80" w:after="80"/>
              <w:jc w:val="center"/>
              <w:rPr>
                <w:sz w:val="26"/>
              </w:rPr>
            </w:pPr>
            <w:r>
              <w:rPr>
                <w:sz w:val="26"/>
              </w:rPr>
              <w:t>8.2656</w:t>
            </w:r>
          </w:p>
        </w:tc>
      </w:tr>
      <w:tr w:rsidR="00C31558" w14:paraId="66757402" w14:textId="77777777">
        <w:tblPrEx>
          <w:tblCellMar>
            <w:top w:w="0" w:type="dxa"/>
            <w:bottom w:w="0" w:type="dxa"/>
          </w:tblCellMar>
        </w:tblPrEx>
        <w:trPr>
          <w:jc w:val="center"/>
        </w:trPr>
        <w:tc>
          <w:tcPr>
            <w:tcW w:w="1134" w:type="dxa"/>
          </w:tcPr>
          <w:p w14:paraId="3A5A7EA6" w14:textId="77777777" w:rsidR="00C31558" w:rsidRDefault="00C31558">
            <w:pPr>
              <w:spacing w:before="80" w:after="80"/>
              <w:jc w:val="center"/>
              <w:rPr>
                <w:sz w:val="26"/>
              </w:rPr>
            </w:pPr>
            <w:r>
              <w:rPr>
                <w:sz w:val="26"/>
              </w:rPr>
              <w:t>22</w:t>
            </w:r>
          </w:p>
        </w:tc>
        <w:tc>
          <w:tcPr>
            <w:tcW w:w="1657" w:type="dxa"/>
          </w:tcPr>
          <w:p w14:paraId="3CB98C5C" w14:textId="77777777" w:rsidR="00C31558" w:rsidRDefault="00C31558">
            <w:pPr>
              <w:spacing w:before="80" w:after="80"/>
              <w:jc w:val="center"/>
              <w:rPr>
                <w:sz w:val="26"/>
              </w:rPr>
            </w:pPr>
            <w:r>
              <w:rPr>
                <w:sz w:val="26"/>
              </w:rPr>
              <w:t>1.87</w:t>
            </w:r>
          </w:p>
        </w:tc>
        <w:tc>
          <w:tcPr>
            <w:tcW w:w="1396" w:type="dxa"/>
          </w:tcPr>
          <w:p w14:paraId="354A6809" w14:textId="77777777" w:rsidR="00C31558" w:rsidRDefault="00C31558">
            <w:pPr>
              <w:spacing w:before="80" w:after="80"/>
              <w:jc w:val="center"/>
              <w:rPr>
                <w:sz w:val="26"/>
              </w:rPr>
            </w:pPr>
            <w:r>
              <w:rPr>
                <w:sz w:val="26"/>
              </w:rPr>
              <w:t>1.13</w:t>
            </w:r>
          </w:p>
        </w:tc>
        <w:tc>
          <w:tcPr>
            <w:tcW w:w="1396" w:type="dxa"/>
          </w:tcPr>
          <w:p w14:paraId="0285E71B" w14:textId="77777777" w:rsidR="00C31558" w:rsidRDefault="00C31558">
            <w:pPr>
              <w:spacing w:before="80" w:after="80"/>
              <w:jc w:val="center"/>
              <w:rPr>
                <w:sz w:val="26"/>
              </w:rPr>
            </w:pPr>
            <w:r>
              <w:rPr>
                <w:sz w:val="26"/>
              </w:rPr>
              <w:t>1.863</w:t>
            </w:r>
          </w:p>
        </w:tc>
        <w:tc>
          <w:tcPr>
            <w:tcW w:w="1396" w:type="dxa"/>
          </w:tcPr>
          <w:p w14:paraId="65FFB55F" w14:textId="77777777" w:rsidR="00C31558" w:rsidRDefault="00C31558">
            <w:pPr>
              <w:spacing w:before="80" w:after="80"/>
              <w:jc w:val="center"/>
              <w:rPr>
                <w:sz w:val="26"/>
              </w:rPr>
            </w:pPr>
            <w:r>
              <w:rPr>
                <w:sz w:val="26"/>
              </w:rPr>
              <w:t>0.234</w:t>
            </w:r>
          </w:p>
        </w:tc>
        <w:tc>
          <w:tcPr>
            <w:tcW w:w="1396" w:type="dxa"/>
          </w:tcPr>
          <w:p w14:paraId="1DDDF10E" w14:textId="77777777" w:rsidR="00C31558" w:rsidRDefault="00C31558">
            <w:pPr>
              <w:spacing w:before="80" w:after="80"/>
              <w:jc w:val="center"/>
              <w:rPr>
                <w:sz w:val="26"/>
              </w:rPr>
            </w:pPr>
            <w:r>
              <w:rPr>
                <w:sz w:val="26"/>
              </w:rPr>
              <w:t>5.1105</w:t>
            </w:r>
          </w:p>
        </w:tc>
      </w:tr>
      <w:tr w:rsidR="00C31558" w14:paraId="50D16813" w14:textId="77777777">
        <w:tblPrEx>
          <w:tblCellMar>
            <w:top w:w="0" w:type="dxa"/>
            <w:bottom w:w="0" w:type="dxa"/>
          </w:tblCellMar>
        </w:tblPrEx>
        <w:trPr>
          <w:jc w:val="center"/>
        </w:trPr>
        <w:tc>
          <w:tcPr>
            <w:tcW w:w="1134" w:type="dxa"/>
          </w:tcPr>
          <w:p w14:paraId="42F06D55" w14:textId="77777777" w:rsidR="00C31558" w:rsidRDefault="00C31558">
            <w:pPr>
              <w:spacing w:before="80" w:after="80"/>
              <w:jc w:val="center"/>
              <w:rPr>
                <w:sz w:val="26"/>
              </w:rPr>
            </w:pPr>
            <w:r>
              <w:rPr>
                <w:sz w:val="26"/>
              </w:rPr>
              <w:lastRenderedPageBreak/>
              <w:t>23</w:t>
            </w:r>
          </w:p>
        </w:tc>
        <w:tc>
          <w:tcPr>
            <w:tcW w:w="1657" w:type="dxa"/>
          </w:tcPr>
          <w:p w14:paraId="1C9F3258" w14:textId="77777777" w:rsidR="00C31558" w:rsidRDefault="00C31558">
            <w:pPr>
              <w:spacing w:before="80" w:after="80"/>
              <w:jc w:val="center"/>
              <w:rPr>
                <w:sz w:val="26"/>
              </w:rPr>
            </w:pPr>
            <w:r>
              <w:rPr>
                <w:sz w:val="26"/>
              </w:rPr>
              <w:t>2.71</w:t>
            </w:r>
          </w:p>
        </w:tc>
        <w:tc>
          <w:tcPr>
            <w:tcW w:w="1396" w:type="dxa"/>
          </w:tcPr>
          <w:p w14:paraId="225B12FE" w14:textId="77777777" w:rsidR="00C31558" w:rsidRDefault="00C31558">
            <w:pPr>
              <w:spacing w:before="80" w:after="80"/>
              <w:jc w:val="center"/>
              <w:rPr>
                <w:sz w:val="26"/>
              </w:rPr>
            </w:pPr>
            <w:r>
              <w:rPr>
                <w:sz w:val="26"/>
              </w:rPr>
              <w:t>1.91</w:t>
            </w:r>
          </w:p>
        </w:tc>
        <w:tc>
          <w:tcPr>
            <w:tcW w:w="1396" w:type="dxa"/>
          </w:tcPr>
          <w:p w14:paraId="1AF45685" w14:textId="77777777" w:rsidR="00C31558" w:rsidRDefault="00C31558">
            <w:pPr>
              <w:spacing w:before="80" w:after="80"/>
              <w:jc w:val="center"/>
              <w:rPr>
                <w:sz w:val="26"/>
              </w:rPr>
            </w:pPr>
            <w:r>
              <w:rPr>
                <w:sz w:val="26"/>
              </w:rPr>
              <w:t>1.293</w:t>
            </w:r>
          </w:p>
        </w:tc>
        <w:tc>
          <w:tcPr>
            <w:tcW w:w="1396" w:type="dxa"/>
          </w:tcPr>
          <w:p w14:paraId="2AA7E14B" w14:textId="77777777" w:rsidR="00C31558" w:rsidRDefault="00C31558">
            <w:pPr>
              <w:spacing w:before="80" w:after="80"/>
              <w:jc w:val="center"/>
              <w:rPr>
                <w:sz w:val="26"/>
              </w:rPr>
            </w:pPr>
            <w:r>
              <w:rPr>
                <w:sz w:val="26"/>
              </w:rPr>
              <w:t>1.530</w:t>
            </w:r>
          </w:p>
        </w:tc>
        <w:tc>
          <w:tcPr>
            <w:tcW w:w="1396" w:type="dxa"/>
          </w:tcPr>
          <w:p w14:paraId="057ABDD6" w14:textId="77777777" w:rsidR="00C31558" w:rsidRDefault="00C31558">
            <w:pPr>
              <w:spacing w:before="80" w:after="80"/>
              <w:jc w:val="center"/>
              <w:rPr>
                <w:sz w:val="26"/>
              </w:rPr>
            </w:pPr>
            <w:r>
              <w:rPr>
                <w:sz w:val="26"/>
              </w:rPr>
              <w:t>4.7620</w:t>
            </w:r>
          </w:p>
        </w:tc>
      </w:tr>
      <w:tr w:rsidR="00C31558" w14:paraId="13628633" w14:textId="77777777">
        <w:tblPrEx>
          <w:tblCellMar>
            <w:top w:w="0" w:type="dxa"/>
            <w:bottom w:w="0" w:type="dxa"/>
          </w:tblCellMar>
        </w:tblPrEx>
        <w:trPr>
          <w:jc w:val="center"/>
        </w:trPr>
        <w:tc>
          <w:tcPr>
            <w:tcW w:w="1134" w:type="dxa"/>
          </w:tcPr>
          <w:p w14:paraId="0C9276A0" w14:textId="77777777" w:rsidR="00C31558" w:rsidRDefault="00C31558">
            <w:pPr>
              <w:spacing w:before="80" w:after="80"/>
              <w:jc w:val="center"/>
              <w:rPr>
                <w:sz w:val="26"/>
              </w:rPr>
            </w:pPr>
            <w:r>
              <w:rPr>
                <w:sz w:val="26"/>
              </w:rPr>
              <w:t>24</w:t>
            </w:r>
          </w:p>
        </w:tc>
        <w:tc>
          <w:tcPr>
            <w:tcW w:w="1657" w:type="dxa"/>
          </w:tcPr>
          <w:p w14:paraId="69DD83CE" w14:textId="77777777" w:rsidR="00C31558" w:rsidRDefault="00C31558">
            <w:pPr>
              <w:spacing w:before="80" w:after="80"/>
              <w:jc w:val="center"/>
              <w:rPr>
                <w:sz w:val="26"/>
              </w:rPr>
            </w:pPr>
            <w:r>
              <w:rPr>
                <w:sz w:val="26"/>
              </w:rPr>
              <w:t>2.36</w:t>
            </w:r>
          </w:p>
        </w:tc>
        <w:tc>
          <w:tcPr>
            <w:tcW w:w="1396" w:type="dxa"/>
          </w:tcPr>
          <w:p w14:paraId="72167210" w14:textId="77777777" w:rsidR="00C31558" w:rsidRDefault="00C31558">
            <w:pPr>
              <w:spacing w:before="80" w:after="80"/>
              <w:jc w:val="center"/>
              <w:rPr>
                <w:sz w:val="26"/>
              </w:rPr>
            </w:pPr>
            <w:r>
              <w:rPr>
                <w:sz w:val="26"/>
              </w:rPr>
              <w:t>1.33</w:t>
            </w:r>
          </w:p>
        </w:tc>
        <w:tc>
          <w:tcPr>
            <w:tcW w:w="1396" w:type="dxa"/>
          </w:tcPr>
          <w:p w14:paraId="6222D628" w14:textId="77777777" w:rsidR="00C31558" w:rsidRDefault="00C31558">
            <w:pPr>
              <w:spacing w:before="80" w:after="80"/>
              <w:jc w:val="center"/>
              <w:rPr>
                <w:sz w:val="26"/>
              </w:rPr>
            </w:pPr>
            <w:r>
              <w:rPr>
                <w:sz w:val="26"/>
              </w:rPr>
              <w:t>1.598</w:t>
            </w:r>
          </w:p>
        </w:tc>
        <w:tc>
          <w:tcPr>
            <w:tcW w:w="1396" w:type="dxa"/>
          </w:tcPr>
          <w:p w14:paraId="6D7EB098" w14:textId="77777777" w:rsidR="00C31558" w:rsidRDefault="00C31558">
            <w:pPr>
              <w:spacing w:before="80" w:after="80"/>
              <w:jc w:val="center"/>
              <w:rPr>
                <w:sz w:val="26"/>
              </w:rPr>
            </w:pPr>
            <w:r>
              <w:rPr>
                <w:sz w:val="26"/>
              </w:rPr>
              <w:t>0.464</w:t>
            </w:r>
          </w:p>
        </w:tc>
        <w:tc>
          <w:tcPr>
            <w:tcW w:w="1396" w:type="dxa"/>
          </w:tcPr>
          <w:p w14:paraId="30499EEC" w14:textId="77777777" w:rsidR="00C31558" w:rsidRDefault="00C31558">
            <w:pPr>
              <w:spacing w:before="80" w:after="80"/>
              <w:jc w:val="center"/>
              <w:rPr>
                <w:sz w:val="26"/>
              </w:rPr>
            </w:pPr>
            <w:r>
              <w:rPr>
                <w:sz w:val="26"/>
              </w:rPr>
              <w:t>7.1727</w:t>
            </w:r>
          </w:p>
        </w:tc>
      </w:tr>
      <w:tr w:rsidR="00C31558" w14:paraId="3AC483D2" w14:textId="77777777">
        <w:tblPrEx>
          <w:tblCellMar>
            <w:top w:w="0" w:type="dxa"/>
            <w:bottom w:w="0" w:type="dxa"/>
          </w:tblCellMar>
        </w:tblPrEx>
        <w:trPr>
          <w:jc w:val="center"/>
        </w:trPr>
        <w:tc>
          <w:tcPr>
            <w:tcW w:w="1134" w:type="dxa"/>
          </w:tcPr>
          <w:p w14:paraId="45C30A6C" w14:textId="77777777" w:rsidR="00C31558" w:rsidRDefault="00C31558">
            <w:pPr>
              <w:spacing w:before="80" w:after="80"/>
              <w:jc w:val="center"/>
              <w:rPr>
                <w:sz w:val="26"/>
              </w:rPr>
            </w:pPr>
            <w:r>
              <w:rPr>
                <w:sz w:val="26"/>
              </w:rPr>
              <w:t>25</w:t>
            </w:r>
          </w:p>
        </w:tc>
        <w:tc>
          <w:tcPr>
            <w:tcW w:w="1657" w:type="dxa"/>
          </w:tcPr>
          <w:p w14:paraId="6673BE67" w14:textId="77777777" w:rsidR="00C31558" w:rsidRDefault="00C31558">
            <w:pPr>
              <w:spacing w:before="80" w:after="80"/>
              <w:jc w:val="center"/>
              <w:rPr>
                <w:sz w:val="26"/>
              </w:rPr>
            </w:pPr>
            <w:r>
              <w:rPr>
                <w:sz w:val="26"/>
              </w:rPr>
              <w:t>2.94</w:t>
            </w:r>
          </w:p>
        </w:tc>
        <w:tc>
          <w:tcPr>
            <w:tcW w:w="1396" w:type="dxa"/>
          </w:tcPr>
          <w:p w14:paraId="015C6836" w14:textId="77777777" w:rsidR="00C31558" w:rsidRDefault="00C31558">
            <w:pPr>
              <w:spacing w:before="80" w:after="80"/>
              <w:jc w:val="center"/>
              <w:rPr>
                <w:sz w:val="26"/>
              </w:rPr>
            </w:pPr>
            <w:r>
              <w:rPr>
                <w:sz w:val="26"/>
              </w:rPr>
              <w:t>2.42</w:t>
            </w:r>
          </w:p>
        </w:tc>
        <w:tc>
          <w:tcPr>
            <w:tcW w:w="1396" w:type="dxa"/>
          </w:tcPr>
          <w:p w14:paraId="51169D95" w14:textId="77777777" w:rsidR="00C31558" w:rsidRDefault="00C31558">
            <w:pPr>
              <w:spacing w:before="80" w:after="80"/>
              <w:jc w:val="center"/>
              <w:rPr>
                <w:sz w:val="26"/>
              </w:rPr>
            </w:pPr>
            <w:r>
              <w:rPr>
                <w:sz w:val="26"/>
              </w:rPr>
              <w:t>1.927</w:t>
            </w:r>
          </w:p>
        </w:tc>
        <w:tc>
          <w:tcPr>
            <w:tcW w:w="1396" w:type="dxa"/>
          </w:tcPr>
          <w:p w14:paraId="6BA83F49" w14:textId="77777777" w:rsidR="00C31558" w:rsidRDefault="00C31558">
            <w:pPr>
              <w:spacing w:before="80" w:after="80"/>
              <w:jc w:val="center"/>
              <w:rPr>
                <w:sz w:val="26"/>
              </w:rPr>
            </w:pPr>
            <w:r>
              <w:rPr>
                <w:sz w:val="26"/>
              </w:rPr>
              <w:t>1.651</w:t>
            </w:r>
          </w:p>
        </w:tc>
        <w:tc>
          <w:tcPr>
            <w:tcW w:w="1396" w:type="dxa"/>
          </w:tcPr>
          <w:p w14:paraId="3090B6E0" w14:textId="77777777" w:rsidR="00C31558" w:rsidRDefault="00C31558">
            <w:pPr>
              <w:spacing w:before="80" w:after="80"/>
              <w:jc w:val="center"/>
              <w:rPr>
                <w:sz w:val="26"/>
              </w:rPr>
            </w:pPr>
            <w:r>
              <w:rPr>
                <w:sz w:val="26"/>
              </w:rPr>
              <w:t>2.7484</w:t>
            </w:r>
          </w:p>
        </w:tc>
      </w:tr>
      <w:tr w:rsidR="00C31558" w14:paraId="5EEFC1E3" w14:textId="77777777">
        <w:tblPrEx>
          <w:tblCellMar>
            <w:top w:w="0" w:type="dxa"/>
            <w:bottom w:w="0" w:type="dxa"/>
          </w:tblCellMar>
        </w:tblPrEx>
        <w:trPr>
          <w:jc w:val="center"/>
        </w:trPr>
        <w:tc>
          <w:tcPr>
            <w:tcW w:w="1134" w:type="dxa"/>
          </w:tcPr>
          <w:p w14:paraId="2001DDF7" w14:textId="77777777" w:rsidR="00C31558" w:rsidRDefault="00C31558">
            <w:pPr>
              <w:spacing w:before="80" w:after="80"/>
              <w:jc w:val="center"/>
              <w:rPr>
                <w:sz w:val="26"/>
              </w:rPr>
            </w:pPr>
            <w:r>
              <w:rPr>
                <w:sz w:val="26"/>
              </w:rPr>
              <w:t>26</w:t>
            </w:r>
          </w:p>
        </w:tc>
        <w:tc>
          <w:tcPr>
            <w:tcW w:w="1657" w:type="dxa"/>
          </w:tcPr>
          <w:p w14:paraId="02AD1BEF" w14:textId="77777777" w:rsidR="00C31558" w:rsidRDefault="00C31558">
            <w:pPr>
              <w:spacing w:before="80" w:after="80"/>
              <w:jc w:val="center"/>
              <w:rPr>
                <w:sz w:val="26"/>
              </w:rPr>
            </w:pPr>
            <w:r>
              <w:rPr>
                <w:sz w:val="26"/>
              </w:rPr>
              <w:t>3.22</w:t>
            </w:r>
          </w:p>
        </w:tc>
        <w:tc>
          <w:tcPr>
            <w:tcW w:w="1396" w:type="dxa"/>
          </w:tcPr>
          <w:p w14:paraId="46155313" w14:textId="77777777" w:rsidR="00C31558" w:rsidRDefault="00C31558">
            <w:pPr>
              <w:spacing w:before="80" w:after="80"/>
              <w:jc w:val="center"/>
              <w:rPr>
                <w:sz w:val="26"/>
              </w:rPr>
            </w:pPr>
            <w:r>
              <w:rPr>
                <w:sz w:val="26"/>
              </w:rPr>
              <w:t>2.36</w:t>
            </w:r>
          </w:p>
        </w:tc>
        <w:tc>
          <w:tcPr>
            <w:tcW w:w="1396" w:type="dxa"/>
          </w:tcPr>
          <w:p w14:paraId="3B20E309" w14:textId="77777777" w:rsidR="00C31558" w:rsidRDefault="00C31558">
            <w:pPr>
              <w:spacing w:before="80" w:after="80"/>
              <w:jc w:val="center"/>
              <w:rPr>
                <w:sz w:val="26"/>
              </w:rPr>
            </w:pPr>
            <w:r>
              <w:rPr>
                <w:sz w:val="26"/>
              </w:rPr>
              <w:t>1.621</w:t>
            </w:r>
          </w:p>
        </w:tc>
        <w:tc>
          <w:tcPr>
            <w:tcW w:w="1396" w:type="dxa"/>
          </w:tcPr>
          <w:p w14:paraId="77B2A6A9" w14:textId="77777777" w:rsidR="00C31558" w:rsidRDefault="00C31558">
            <w:pPr>
              <w:spacing w:before="80" w:after="80"/>
              <w:jc w:val="center"/>
              <w:rPr>
                <w:sz w:val="26"/>
              </w:rPr>
            </w:pPr>
            <w:r>
              <w:rPr>
                <w:sz w:val="26"/>
              </w:rPr>
              <w:t>1.780</w:t>
            </w:r>
          </w:p>
        </w:tc>
        <w:tc>
          <w:tcPr>
            <w:tcW w:w="1396" w:type="dxa"/>
          </w:tcPr>
          <w:p w14:paraId="1BB08BCC" w14:textId="77777777" w:rsidR="00C31558" w:rsidRDefault="00C31558">
            <w:pPr>
              <w:spacing w:before="80" w:after="80"/>
              <w:jc w:val="center"/>
              <w:rPr>
                <w:sz w:val="26"/>
              </w:rPr>
            </w:pPr>
            <w:r>
              <w:rPr>
                <w:sz w:val="26"/>
              </w:rPr>
              <w:t>4.6638</w:t>
            </w:r>
          </w:p>
        </w:tc>
      </w:tr>
      <w:tr w:rsidR="00C31558" w14:paraId="6411467A" w14:textId="77777777">
        <w:tblPrEx>
          <w:tblCellMar>
            <w:top w:w="0" w:type="dxa"/>
            <w:bottom w:w="0" w:type="dxa"/>
          </w:tblCellMar>
        </w:tblPrEx>
        <w:trPr>
          <w:jc w:val="center"/>
        </w:trPr>
        <w:tc>
          <w:tcPr>
            <w:tcW w:w="1134" w:type="dxa"/>
          </w:tcPr>
          <w:p w14:paraId="2EEE04D2" w14:textId="77777777" w:rsidR="00C31558" w:rsidRDefault="00C31558">
            <w:pPr>
              <w:spacing w:before="80" w:after="80"/>
              <w:jc w:val="center"/>
              <w:rPr>
                <w:sz w:val="26"/>
              </w:rPr>
            </w:pPr>
            <w:r>
              <w:rPr>
                <w:sz w:val="26"/>
              </w:rPr>
              <w:t>27</w:t>
            </w:r>
          </w:p>
        </w:tc>
        <w:tc>
          <w:tcPr>
            <w:tcW w:w="1657" w:type="dxa"/>
          </w:tcPr>
          <w:p w14:paraId="7C3BC094" w14:textId="77777777" w:rsidR="00C31558" w:rsidRDefault="00C31558">
            <w:pPr>
              <w:spacing w:before="80" w:after="80"/>
              <w:jc w:val="center"/>
              <w:rPr>
                <w:sz w:val="26"/>
              </w:rPr>
            </w:pPr>
            <w:r>
              <w:rPr>
                <w:sz w:val="26"/>
              </w:rPr>
              <w:t>2.62</w:t>
            </w:r>
          </w:p>
        </w:tc>
        <w:tc>
          <w:tcPr>
            <w:tcW w:w="1396" w:type="dxa"/>
          </w:tcPr>
          <w:p w14:paraId="1B57FB3C" w14:textId="77777777" w:rsidR="00C31558" w:rsidRDefault="00C31558">
            <w:pPr>
              <w:spacing w:before="80" w:after="80"/>
              <w:jc w:val="center"/>
              <w:rPr>
                <w:sz w:val="26"/>
              </w:rPr>
            </w:pPr>
            <w:r>
              <w:rPr>
                <w:sz w:val="26"/>
              </w:rPr>
              <w:t>2.41</w:t>
            </w:r>
          </w:p>
        </w:tc>
        <w:tc>
          <w:tcPr>
            <w:tcW w:w="1396" w:type="dxa"/>
          </w:tcPr>
          <w:p w14:paraId="194DDDE1" w14:textId="77777777" w:rsidR="00C31558" w:rsidRDefault="00C31558">
            <w:pPr>
              <w:spacing w:before="80" w:after="80"/>
              <w:jc w:val="center"/>
              <w:rPr>
                <w:sz w:val="26"/>
              </w:rPr>
            </w:pPr>
            <w:r>
              <w:rPr>
                <w:sz w:val="26"/>
              </w:rPr>
              <w:t>1.343</w:t>
            </w:r>
          </w:p>
        </w:tc>
        <w:tc>
          <w:tcPr>
            <w:tcW w:w="1396" w:type="dxa"/>
          </w:tcPr>
          <w:p w14:paraId="5B45B33D" w14:textId="77777777" w:rsidR="00C31558" w:rsidRDefault="00C31558">
            <w:pPr>
              <w:spacing w:before="80" w:after="80"/>
              <w:jc w:val="center"/>
              <w:rPr>
                <w:sz w:val="26"/>
              </w:rPr>
            </w:pPr>
            <w:r>
              <w:rPr>
                <w:sz w:val="26"/>
              </w:rPr>
              <w:t>1.309</w:t>
            </w:r>
          </w:p>
        </w:tc>
        <w:tc>
          <w:tcPr>
            <w:tcW w:w="1396" w:type="dxa"/>
          </w:tcPr>
          <w:p w14:paraId="1BFA1556" w14:textId="77777777" w:rsidR="00C31558" w:rsidRDefault="00C31558">
            <w:pPr>
              <w:spacing w:before="80" w:after="80"/>
              <w:jc w:val="center"/>
              <w:rPr>
                <w:sz w:val="26"/>
              </w:rPr>
            </w:pPr>
            <w:r>
              <w:rPr>
                <w:sz w:val="26"/>
              </w:rPr>
              <w:t>1.2891*</w:t>
            </w:r>
          </w:p>
        </w:tc>
      </w:tr>
      <w:tr w:rsidR="00C31558" w14:paraId="769E794B" w14:textId="77777777">
        <w:tblPrEx>
          <w:tblCellMar>
            <w:top w:w="0" w:type="dxa"/>
            <w:bottom w:w="0" w:type="dxa"/>
          </w:tblCellMar>
        </w:tblPrEx>
        <w:trPr>
          <w:jc w:val="center"/>
        </w:trPr>
        <w:tc>
          <w:tcPr>
            <w:tcW w:w="1134" w:type="dxa"/>
          </w:tcPr>
          <w:p w14:paraId="05C9A60B" w14:textId="77777777" w:rsidR="00C31558" w:rsidRDefault="00C31558">
            <w:pPr>
              <w:spacing w:before="80" w:after="80"/>
              <w:jc w:val="center"/>
              <w:rPr>
                <w:sz w:val="26"/>
              </w:rPr>
            </w:pPr>
            <w:r>
              <w:rPr>
                <w:sz w:val="26"/>
              </w:rPr>
              <w:t>28</w:t>
            </w:r>
          </w:p>
        </w:tc>
        <w:tc>
          <w:tcPr>
            <w:tcW w:w="1657" w:type="dxa"/>
          </w:tcPr>
          <w:p w14:paraId="23F3A0CE" w14:textId="77777777" w:rsidR="00C31558" w:rsidRDefault="00C31558">
            <w:pPr>
              <w:spacing w:before="80" w:after="80"/>
              <w:jc w:val="center"/>
              <w:rPr>
                <w:sz w:val="26"/>
              </w:rPr>
            </w:pPr>
            <w:r>
              <w:rPr>
                <w:sz w:val="26"/>
              </w:rPr>
              <w:t>3.09</w:t>
            </w:r>
          </w:p>
        </w:tc>
        <w:tc>
          <w:tcPr>
            <w:tcW w:w="1396" w:type="dxa"/>
          </w:tcPr>
          <w:p w14:paraId="546CCA23" w14:textId="77777777" w:rsidR="00C31558" w:rsidRDefault="00C31558">
            <w:pPr>
              <w:spacing w:before="80" w:after="80"/>
              <w:jc w:val="center"/>
              <w:rPr>
                <w:sz w:val="26"/>
              </w:rPr>
            </w:pPr>
            <w:r>
              <w:rPr>
                <w:sz w:val="26"/>
              </w:rPr>
              <w:t>2.15</w:t>
            </w:r>
          </w:p>
        </w:tc>
        <w:tc>
          <w:tcPr>
            <w:tcW w:w="1396" w:type="dxa"/>
          </w:tcPr>
          <w:p w14:paraId="6C938F9B" w14:textId="77777777" w:rsidR="00C31558" w:rsidRDefault="00C31558">
            <w:pPr>
              <w:spacing w:before="80" w:after="80"/>
              <w:jc w:val="center"/>
              <w:rPr>
                <w:sz w:val="26"/>
              </w:rPr>
            </w:pPr>
            <w:r>
              <w:rPr>
                <w:sz w:val="26"/>
              </w:rPr>
              <w:t>1.530</w:t>
            </w:r>
          </w:p>
        </w:tc>
        <w:tc>
          <w:tcPr>
            <w:tcW w:w="1396" w:type="dxa"/>
          </w:tcPr>
          <w:p w14:paraId="73F926EA" w14:textId="77777777" w:rsidR="00C31558" w:rsidRDefault="00C31558">
            <w:pPr>
              <w:spacing w:before="80" w:after="80"/>
              <w:jc w:val="center"/>
              <w:rPr>
                <w:sz w:val="26"/>
              </w:rPr>
            </w:pPr>
            <w:r>
              <w:rPr>
                <w:sz w:val="26"/>
              </w:rPr>
              <w:t>1.053</w:t>
            </w:r>
          </w:p>
        </w:tc>
        <w:tc>
          <w:tcPr>
            <w:tcW w:w="1396" w:type="dxa"/>
          </w:tcPr>
          <w:p w14:paraId="3856D7B8" w14:textId="77777777" w:rsidR="00C31558" w:rsidRDefault="00C31558">
            <w:pPr>
              <w:spacing w:before="80" w:after="80"/>
              <w:jc w:val="center"/>
              <w:rPr>
                <w:sz w:val="26"/>
              </w:rPr>
            </w:pPr>
            <w:r>
              <w:rPr>
                <w:sz w:val="26"/>
              </w:rPr>
              <w:t>5.8494</w:t>
            </w:r>
          </w:p>
        </w:tc>
      </w:tr>
      <w:tr w:rsidR="00C31558" w14:paraId="2AF3C4D2" w14:textId="77777777">
        <w:tblPrEx>
          <w:tblCellMar>
            <w:top w:w="0" w:type="dxa"/>
            <w:bottom w:w="0" w:type="dxa"/>
          </w:tblCellMar>
        </w:tblPrEx>
        <w:trPr>
          <w:jc w:val="center"/>
        </w:trPr>
        <w:tc>
          <w:tcPr>
            <w:tcW w:w="1134" w:type="dxa"/>
          </w:tcPr>
          <w:p w14:paraId="38A02F14" w14:textId="77777777" w:rsidR="00C31558" w:rsidRDefault="00C31558">
            <w:pPr>
              <w:spacing w:before="80" w:after="80"/>
              <w:jc w:val="center"/>
              <w:rPr>
                <w:sz w:val="26"/>
              </w:rPr>
            </w:pPr>
            <w:r>
              <w:rPr>
                <w:sz w:val="26"/>
              </w:rPr>
              <w:t>29</w:t>
            </w:r>
          </w:p>
        </w:tc>
        <w:tc>
          <w:tcPr>
            <w:tcW w:w="1657" w:type="dxa"/>
          </w:tcPr>
          <w:p w14:paraId="743ADD6A" w14:textId="77777777" w:rsidR="00C31558" w:rsidRDefault="00C31558">
            <w:pPr>
              <w:spacing w:before="80" w:after="80"/>
              <w:jc w:val="center"/>
              <w:rPr>
                <w:sz w:val="26"/>
              </w:rPr>
            </w:pPr>
            <w:r>
              <w:rPr>
                <w:sz w:val="26"/>
              </w:rPr>
              <w:t>2.63</w:t>
            </w:r>
          </w:p>
        </w:tc>
        <w:tc>
          <w:tcPr>
            <w:tcW w:w="1396" w:type="dxa"/>
          </w:tcPr>
          <w:p w14:paraId="114D32D5" w14:textId="77777777" w:rsidR="00C31558" w:rsidRDefault="00C31558">
            <w:pPr>
              <w:spacing w:before="80" w:after="80"/>
              <w:jc w:val="center"/>
              <w:rPr>
                <w:sz w:val="26"/>
              </w:rPr>
            </w:pPr>
            <w:r>
              <w:rPr>
                <w:sz w:val="26"/>
              </w:rPr>
              <w:t>1.27</w:t>
            </w:r>
          </w:p>
        </w:tc>
        <w:tc>
          <w:tcPr>
            <w:tcW w:w="1396" w:type="dxa"/>
          </w:tcPr>
          <w:p w14:paraId="59A3CAA7" w14:textId="77777777" w:rsidR="00C31558" w:rsidRDefault="00C31558">
            <w:pPr>
              <w:spacing w:before="80" w:after="80"/>
              <w:jc w:val="center"/>
              <w:rPr>
                <w:sz w:val="26"/>
              </w:rPr>
            </w:pPr>
            <w:r>
              <w:rPr>
                <w:sz w:val="26"/>
              </w:rPr>
              <w:t>1.863</w:t>
            </w:r>
          </w:p>
        </w:tc>
        <w:tc>
          <w:tcPr>
            <w:tcW w:w="1396" w:type="dxa"/>
          </w:tcPr>
          <w:p w14:paraId="7BA24820" w14:textId="77777777" w:rsidR="00C31558" w:rsidRDefault="00C31558">
            <w:pPr>
              <w:spacing w:before="80" w:after="80"/>
              <w:jc w:val="center"/>
              <w:rPr>
                <w:sz w:val="26"/>
              </w:rPr>
            </w:pPr>
            <w:r>
              <w:rPr>
                <w:sz w:val="26"/>
              </w:rPr>
              <w:t>0.359</w:t>
            </w:r>
          </w:p>
        </w:tc>
        <w:tc>
          <w:tcPr>
            <w:tcW w:w="1396" w:type="dxa"/>
          </w:tcPr>
          <w:p w14:paraId="1BB5DD34" w14:textId="77777777" w:rsidR="00C31558" w:rsidRDefault="00C31558">
            <w:pPr>
              <w:spacing w:before="80" w:after="80"/>
              <w:jc w:val="center"/>
              <w:rPr>
                <w:sz w:val="26"/>
              </w:rPr>
            </w:pPr>
            <w:r>
              <w:rPr>
                <w:sz w:val="26"/>
              </w:rPr>
              <w:t>9.1214</w:t>
            </w:r>
          </w:p>
        </w:tc>
      </w:tr>
      <w:tr w:rsidR="00C31558" w14:paraId="543F9D07" w14:textId="77777777">
        <w:tblPrEx>
          <w:tblCellMar>
            <w:top w:w="0" w:type="dxa"/>
            <w:bottom w:w="0" w:type="dxa"/>
          </w:tblCellMar>
        </w:tblPrEx>
        <w:trPr>
          <w:jc w:val="center"/>
        </w:trPr>
        <w:tc>
          <w:tcPr>
            <w:tcW w:w="1134" w:type="dxa"/>
          </w:tcPr>
          <w:p w14:paraId="64D27737" w14:textId="77777777" w:rsidR="00C31558" w:rsidRDefault="00C31558">
            <w:pPr>
              <w:spacing w:before="80" w:after="80"/>
              <w:jc w:val="center"/>
              <w:rPr>
                <w:sz w:val="26"/>
              </w:rPr>
            </w:pPr>
            <w:r>
              <w:rPr>
                <w:sz w:val="26"/>
              </w:rPr>
              <w:t>30</w:t>
            </w:r>
          </w:p>
        </w:tc>
        <w:tc>
          <w:tcPr>
            <w:tcW w:w="1657" w:type="dxa"/>
          </w:tcPr>
          <w:p w14:paraId="79346B65" w14:textId="77777777" w:rsidR="00C31558" w:rsidRDefault="00C31558">
            <w:pPr>
              <w:spacing w:before="80" w:after="80"/>
              <w:jc w:val="center"/>
              <w:rPr>
                <w:sz w:val="26"/>
              </w:rPr>
            </w:pPr>
            <w:r>
              <w:rPr>
                <w:sz w:val="26"/>
              </w:rPr>
              <w:t>4.07</w:t>
            </w:r>
          </w:p>
        </w:tc>
        <w:tc>
          <w:tcPr>
            <w:tcW w:w="1396" w:type="dxa"/>
          </w:tcPr>
          <w:p w14:paraId="6B08E98A" w14:textId="77777777" w:rsidR="00C31558" w:rsidRDefault="00C31558">
            <w:pPr>
              <w:spacing w:before="80" w:after="80"/>
              <w:jc w:val="center"/>
              <w:rPr>
                <w:sz w:val="26"/>
              </w:rPr>
            </w:pPr>
            <w:r>
              <w:rPr>
                <w:sz w:val="26"/>
              </w:rPr>
              <w:t>4.60</w:t>
            </w:r>
          </w:p>
        </w:tc>
        <w:tc>
          <w:tcPr>
            <w:tcW w:w="1396" w:type="dxa"/>
          </w:tcPr>
          <w:p w14:paraId="4FF44A0B" w14:textId="77777777" w:rsidR="00C31558" w:rsidRDefault="00C31558">
            <w:pPr>
              <w:spacing w:before="80" w:after="80"/>
              <w:jc w:val="center"/>
              <w:rPr>
                <w:sz w:val="26"/>
              </w:rPr>
            </w:pPr>
            <w:r>
              <w:rPr>
                <w:sz w:val="26"/>
              </w:rPr>
              <w:t>1.633</w:t>
            </w:r>
          </w:p>
        </w:tc>
        <w:tc>
          <w:tcPr>
            <w:tcW w:w="1396" w:type="dxa"/>
          </w:tcPr>
          <w:p w14:paraId="69C96C06" w14:textId="77777777" w:rsidR="00C31558" w:rsidRDefault="00C31558">
            <w:pPr>
              <w:spacing w:before="80" w:after="80"/>
              <w:jc w:val="center"/>
              <w:rPr>
                <w:sz w:val="26"/>
              </w:rPr>
            </w:pPr>
            <w:r>
              <w:rPr>
                <w:sz w:val="26"/>
              </w:rPr>
              <w:t>1.045</w:t>
            </w:r>
          </w:p>
        </w:tc>
        <w:tc>
          <w:tcPr>
            <w:tcW w:w="1396" w:type="dxa"/>
          </w:tcPr>
          <w:p w14:paraId="6F420ED3" w14:textId="77777777" w:rsidR="00C31558" w:rsidRDefault="00C31558">
            <w:pPr>
              <w:spacing w:before="80" w:after="80"/>
              <w:jc w:val="center"/>
              <w:rPr>
                <w:sz w:val="26"/>
              </w:rPr>
            </w:pPr>
            <w:r>
              <w:rPr>
                <w:sz w:val="26"/>
              </w:rPr>
              <w:t>3.2376</w:t>
            </w:r>
          </w:p>
        </w:tc>
      </w:tr>
      <w:tr w:rsidR="00C31558" w14:paraId="2A158AFB" w14:textId="77777777">
        <w:tblPrEx>
          <w:tblCellMar>
            <w:top w:w="0" w:type="dxa"/>
            <w:bottom w:w="0" w:type="dxa"/>
          </w:tblCellMar>
        </w:tblPrEx>
        <w:trPr>
          <w:jc w:val="center"/>
        </w:trPr>
        <w:tc>
          <w:tcPr>
            <w:tcW w:w="1134" w:type="dxa"/>
          </w:tcPr>
          <w:p w14:paraId="2777F06F" w14:textId="77777777" w:rsidR="00C31558" w:rsidRDefault="00C31558">
            <w:pPr>
              <w:spacing w:before="80" w:after="80"/>
              <w:jc w:val="center"/>
              <w:rPr>
                <w:sz w:val="26"/>
              </w:rPr>
            </w:pPr>
            <w:r>
              <w:rPr>
                <w:sz w:val="26"/>
              </w:rPr>
              <w:t>31</w:t>
            </w:r>
          </w:p>
        </w:tc>
        <w:tc>
          <w:tcPr>
            <w:tcW w:w="1657" w:type="dxa"/>
          </w:tcPr>
          <w:p w14:paraId="3F4F9277" w14:textId="77777777" w:rsidR="00C31558" w:rsidRDefault="00C31558">
            <w:pPr>
              <w:spacing w:before="80" w:after="80"/>
              <w:jc w:val="center"/>
              <w:rPr>
                <w:sz w:val="26"/>
              </w:rPr>
            </w:pPr>
            <w:r>
              <w:rPr>
                <w:sz w:val="26"/>
              </w:rPr>
              <w:t>2.96</w:t>
            </w:r>
          </w:p>
        </w:tc>
        <w:tc>
          <w:tcPr>
            <w:tcW w:w="1396" w:type="dxa"/>
          </w:tcPr>
          <w:p w14:paraId="6AB2A549" w14:textId="77777777" w:rsidR="00C31558" w:rsidRDefault="00C31558">
            <w:pPr>
              <w:spacing w:before="80" w:after="80"/>
              <w:jc w:val="center"/>
              <w:rPr>
                <w:sz w:val="26"/>
              </w:rPr>
            </w:pPr>
            <w:r>
              <w:rPr>
                <w:sz w:val="26"/>
              </w:rPr>
              <w:t>1.66</w:t>
            </w:r>
          </w:p>
        </w:tc>
        <w:tc>
          <w:tcPr>
            <w:tcW w:w="1396" w:type="dxa"/>
          </w:tcPr>
          <w:p w14:paraId="627BDB5A" w14:textId="77777777" w:rsidR="00C31558" w:rsidRDefault="00C31558">
            <w:pPr>
              <w:spacing w:before="80" w:after="80"/>
              <w:jc w:val="center"/>
              <w:rPr>
                <w:sz w:val="26"/>
              </w:rPr>
            </w:pPr>
            <w:r>
              <w:rPr>
                <w:sz w:val="26"/>
              </w:rPr>
              <w:t>1.588</w:t>
            </w:r>
          </w:p>
        </w:tc>
        <w:tc>
          <w:tcPr>
            <w:tcW w:w="1396" w:type="dxa"/>
          </w:tcPr>
          <w:p w14:paraId="449AF2DF" w14:textId="77777777" w:rsidR="00C31558" w:rsidRDefault="00C31558">
            <w:pPr>
              <w:spacing w:before="80" w:after="80"/>
              <w:jc w:val="center"/>
              <w:rPr>
                <w:sz w:val="26"/>
              </w:rPr>
            </w:pPr>
            <w:r>
              <w:rPr>
                <w:sz w:val="26"/>
              </w:rPr>
              <w:t>0.667</w:t>
            </w:r>
          </w:p>
        </w:tc>
        <w:tc>
          <w:tcPr>
            <w:tcW w:w="1396" w:type="dxa"/>
          </w:tcPr>
          <w:p w14:paraId="0764336D" w14:textId="77777777" w:rsidR="00C31558" w:rsidRDefault="00C31558">
            <w:pPr>
              <w:spacing w:before="80" w:after="80"/>
              <w:jc w:val="center"/>
              <w:rPr>
                <w:sz w:val="26"/>
              </w:rPr>
            </w:pPr>
            <w:r>
              <w:rPr>
                <w:sz w:val="26"/>
              </w:rPr>
              <w:t>8.6551</w:t>
            </w:r>
          </w:p>
        </w:tc>
      </w:tr>
      <w:tr w:rsidR="00C31558" w14:paraId="1980ED32" w14:textId="77777777">
        <w:tblPrEx>
          <w:tblCellMar>
            <w:top w:w="0" w:type="dxa"/>
            <w:bottom w:w="0" w:type="dxa"/>
          </w:tblCellMar>
        </w:tblPrEx>
        <w:trPr>
          <w:jc w:val="center"/>
        </w:trPr>
        <w:tc>
          <w:tcPr>
            <w:tcW w:w="1134" w:type="dxa"/>
          </w:tcPr>
          <w:p w14:paraId="1781835F" w14:textId="77777777" w:rsidR="00C31558" w:rsidRDefault="00C31558">
            <w:pPr>
              <w:spacing w:before="80" w:after="80"/>
              <w:jc w:val="center"/>
              <w:rPr>
                <w:sz w:val="26"/>
              </w:rPr>
            </w:pPr>
            <w:r>
              <w:rPr>
                <w:sz w:val="26"/>
              </w:rPr>
              <w:t>32</w:t>
            </w:r>
          </w:p>
        </w:tc>
        <w:tc>
          <w:tcPr>
            <w:tcW w:w="1657" w:type="dxa"/>
          </w:tcPr>
          <w:p w14:paraId="5E99923A" w14:textId="77777777" w:rsidR="00C31558" w:rsidRDefault="00C31558">
            <w:pPr>
              <w:spacing w:before="80" w:after="80"/>
              <w:jc w:val="center"/>
              <w:rPr>
                <w:sz w:val="26"/>
              </w:rPr>
            </w:pPr>
            <w:r>
              <w:rPr>
                <w:sz w:val="26"/>
              </w:rPr>
              <w:t>3.63</w:t>
            </w:r>
          </w:p>
        </w:tc>
        <w:tc>
          <w:tcPr>
            <w:tcW w:w="1396" w:type="dxa"/>
          </w:tcPr>
          <w:p w14:paraId="448B962F" w14:textId="77777777" w:rsidR="00C31558" w:rsidRDefault="00C31558">
            <w:pPr>
              <w:spacing w:before="80" w:after="80"/>
              <w:jc w:val="center"/>
              <w:rPr>
                <w:sz w:val="26"/>
              </w:rPr>
            </w:pPr>
            <w:r>
              <w:rPr>
                <w:sz w:val="26"/>
              </w:rPr>
              <w:t>2.52</w:t>
            </w:r>
          </w:p>
        </w:tc>
        <w:tc>
          <w:tcPr>
            <w:tcW w:w="1396" w:type="dxa"/>
          </w:tcPr>
          <w:p w14:paraId="3A0D5E1E" w14:textId="77777777" w:rsidR="00C31558" w:rsidRDefault="00C31558">
            <w:pPr>
              <w:spacing w:before="80" w:after="80"/>
              <w:jc w:val="center"/>
              <w:rPr>
                <w:sz w:val="26"/>
              </w:rPr>
            </w:pPr>
            <w:r>
              <w:rPr>
                <w:sz w:val="26"/>
              </w:rPr>
              <w:t>1.341</w:t>
            </w:r>
          </w:p>
        </w:tc>
        <w:tc>
          <w:tcPr>
            <w:tcW w:w="1396" w:type="dxa"/>
          </w:tcPr>
          <w:p w14:paraId="2DE084F5" w14:textId="77777777" w:rsidR="00C31558" w:rsidRDefault="00C31558">
            <w:pPr>
              <w:spacing w:before="80" w:after="80"/>
              <w:jc w:val="center"/>
              <w:rPr>
                <w:sz w:val="26"/>
              </w:rPr>
            </w:pPr>
            <w:r>
              <w:rPr>
                <w:sz w:val="26"/>
              </w:rPr>
              <w:t>0.733</w:t>
            </w:r>
          </w:p>
        </w:tc>
        <w:tc>
          <w:tcPr>
            <w:tcW w:w="1396" w:type="dxa"/>
          </w:tcPr>
          <w:p w14:paraId="19597F9A" w14:textId="77777777" w:rsidR="00C31558" w:rsidRDefault="00C31558">
            <w:pPr>
              <w:spacing w:before="80" w:after="80"/>
              <w:jc w:val="center"/>
              <w:rPr>
                <w:sz w:val="26"/>
              </w:rPr>
            </w:pPr>
            <w:r>
              <w:rPr>
                <w:sz w:val="26"/>
              </w:rPr>
              <w:t>7.7083</w:t>
            </w:r>
          </w:p>
        </w:tc>
      </w:tr>
      <w:tr w:rsidR="00C31558" w14:paraId="09A2E8AC" w14:textId="77777777">
        <w:tblPrEx>
          <w:tblCellMar>
            <w:top w:w="0" w:type="dxa"/>
            <w:bottom w:w="0" w:type="dxa"/>
          </w:tblCellMar>
        </w:tblPrEx>
        <w:trPr>
          <w:jc w:val="center"/>
        </w:trPr>
        <w:tc>
          <w:tcPr>
            <w:tcW w:w="1134" w:type="dxa"/>
          </w:tcPr>
          <w:p w14:paraId="02185E20" w14:textId="77777777" w:rsidR="00C31558" w:rsidRDefault="00C31558">
            <w:pPr>
              <w:spacing w:before="80" w:after="80"/>
              <w:jc w:val="center"/>
              <w:rPr>
                <w:sz w:val="26"/>
              </w:rPr>
            </w:pPr>
            <w:r>
              <w:rPr>
                <w:sz w:val="26"/>
              </w:rPr>
              <w:t>33</w:t>
            </w:r>
          </w:p>
        </w:tc>
        <w:tc>
          <w:tcPr>
            <w:tcW w:w="1657" w:type="dxa"/>
          </w:tcPr>
          <w:p w14:paraId="7BDFA59F" w14:textId="77777777" w:rsidR="00C31558" w:rsidRDefault="00C31558">
            <w:pPr>
              <w:spacing w:before="80" w:after="80"/>
              <w:jc w:val="center"/>
              <w:rPr>
                <w:sz w:val="26"/>
              </w:rPr>
            </w:pPr>
            <w:r>
              <w:rPr>
                <w:sz w:val="26"/>
              </w:rPr>
              <w:t>2.71</w:t>
            </w:r>
          </w:p>
        </w:tc>
        <w:tc>
          <w:tcPr>
            <w:tcW w:w="1396" w:type="dxa"/>
          </w:tcPr>
          <w:p w14:paraId="4DE1C737" w14:textId="77777777" w:rsidR="00C31558" w:rsidRDefault="00C31558">
            <w:pPr>
              <w:spacing w:before="80" w:after="80"/>
              <w:jc w:val="center"/>
              <w:rPr>
                <w:sz w:val="26"/>
              </w:rPr>
            </w:pPr>
            <w:r>
              <w:rPr>
                <w:sz w:val="26"/>
              </w:rPr>
              <w:t>1.47</w:t>
            </w:r>
          </w:p>
        </w:tc>
        <w:tc>
          <w:tcPr>
            <w:tcW w:w="1396" w:type="dxa"/>
          </w:tcPr>
          <w:p w14:paraId="69A45C86" w14:textId="77777777" w:rsidR="00C31558" w:rsidRDefault="00C31558">
            <w:pPr>
              <w:spacing w:before="80" w:after="80"/>
              <w:jc w:val="center"/>
              <w:rPr>
                <w:sz w:val="26"/>
              </w:rPr>
            </w:pPr>
            <w:r>
              <w:rPr>
                <w:sz w:val="26"/>
              </w:rPr>
              <w:t>1.896</w:t>
            </w:r>
          </w:p>
        </w:tc>
        <w:tc>
          <w:tcPr>
            <w:tcW w:w="1396" w:type="dxa"/>
          </w:tcPr>
          <w:p w14:paraId="617E6ED3" w14:textId="77777777" w:rsidR="00C31558" w:rsidRDefault="00C31558">
            <w:pPr>
              <w:spacing w:before="80" w:after="80"/>
              <w:jc w:val="center"/>
              <w:rPr>
                <w:sz w:val="26"/>
              </w:rPr>
            </w:pPr>
            <w:r>
              <w:rPr>
                <w:sz w:val="26"/>
              </w:rPr>
              <w:t>0.672</w:t>
            </w:r>
          </w:p>
        </w:tc>
        <w:tc>
          <w:tcPr>
            <w:tcW w:w="1396" w:type="dxa"/>
          </w:tcPr>
          <w:p w14:paraId="4A6E6EF1" w14:textId="77777777" w:rsidR="00C31558" w:rsidRDefault="00C31558">
            <w:pPr>
              <w:spacing w:before="80" w:after="80"/>
              <w:jc w:val="center"/>
              <w:rPr>
                <w:sz w:val="26"/>
              </w:rPr>
            </w:pPr>
            <w:r>
              <w:rPr>
                <w:sz w:val="26"/>
              </w:rPr>
              <w:t>7.7355</w:t>
            </w:r>
          </w:p>
        </w:tc>
      </w:tr>
      <w:tr w:rsidR="00C31558" w14:paraId="28B3F475" w14:textId="77777777">
        <w:tblPrEx>
          <w:tblCellMar>
            <w:top w:w="0" w:type="dxa"/>
            <w:bottom w:w="0" w:type="dxa"/>
          </w:tblCellMar>
        </w:tblPrEx>
        <w:trPr>
          <w:jc w:val="center"/>
        </w:trPr>
        <w:tc>
          <w:tcPr>
            <w:tcW w:w="1134" w:type="dxa"/>
          </w:tcPr>
          <w:p w14:paraId="49C4CF26" w14:textId="77777777" w:rsidR="00C31558" w:rsidRDefault="00C31558">
            <w:pPr>
              <w:spacing w:before="80" w:after="80"/>
              <w:jc w:val="center"/>
              <w:rPr>
                <w:sz w:val="26"/>
              </w:rPr>
            </w:pPr>
            <w:r>
              <w:rPr>
                <w:sz w:val="26"/>
              </w:rPr>
              <w:t>34</w:t>
            </w:r>
          </w:p>
        </w:tc>
        <w:tc>
          <w:tcPr>
            <w:tcW w:w="1657" w:type="dxa"/>
          </w:tcPr>
          <w:p w14:paraId="1E4BB548" w14:textId="77777777" w:rsidR="00C31558" w:rsidRDefault="00C31558">
            <w:pPr>
              <w:spacing w:before="80" w:after="80"/>
              <w:jc w:val="center"/>
              <w:rPr>
                <w:sz w:val="26"/>
              </w:rPr>
            </w:pPr>
            <w:r>
              <w:rPr>
                <w:sz w:val="26"/>
              </w:rPr>
              <w:t>3.33</w:t>
            </w:r>
          </w:p>
        </w:tc>
        <w:tc>
          <w:tcPr>
            <w:tcW w:w="1396" w:type="dxa"/>
          </w:tcPr>
          <w:p w14:paraId="597641C7" w14:textId="77777777" w:rsidR="00C31558" w:rsidRDefault="00C31558">
            <w:pPr>
              <w:spacing w:before="80" w:after="80"/>
              <w:jc w:val="center"/>
              <w:rPr>
                <w:sz w:val="26"/>
              </w:rPr>
            </w:pPr>
            <w:r>
              <w:rPr>
                <w:sz w:val="26"/>
              </w:rPr>
              <w:t>2.21</w:t>
            </w:r>
          </w:p>
        </w:tc>
        <w:tc>
          <w:tcPr>
            <w:tcW w:w="1396" w:type="dxa"/>
          </w:tcPr>
          <w:p w14:paraId="28C65918" w14:textId="77777777" w:rsidR="00C31558" w:rsidRDefault="00C31558">
            <w:pPr>
              <w:spacing w:before="80" w:after="80"/>
              <w:jc w:val="center"/>
              <w:rPr>
                <w:sz w:val="26"/>
              </w:rPr>
            </w:pPr>
            <w:r>
              <w:rPr>
                <w:sz w:val="26"/>
              </w:rPr>
              <w:t>1.628</w:t>
            </w:r>
          </w:p>
        </w:tc>
        <w:tc>
          <w:tcPr>
            <w:tcW w:w="1396" w:type="dxa"/>
          </w:tcPr>
          <w:p w14:paraId="5C54B37A" w14:textId="77777777" w:rsidR="00C31558" w:rsidRDefault="00C31558">
            <w:pPr>
              <w:spacing w:before="80" w:after="80"/>
              <w:jc w:val="center"/>
              <w:rPr>
                <w:sz w:val="26"/>
              </w:rPr>
            </w:pPr>
            <w:r>
              <w:rPr>
                <w:sz w:val="26"/>
              </w:rPr>
              <w:t>1.756</w:t>
            </w:r>
          </w:p>
        </w:tc>
        <w:tc>
          <w:tcPr>
            <w:tcW w:w="1396" w:type="dxa"/>
          </w:tcPr>
          <w:p w14:paraId="38762D48" w14:textId="77777777" w:rsidR="00C31558" w:rsidRDefault="00C31558">
            <w:pPr>
              <w:spacing w:before="80" w:after="80"/>
              <w:jc w:val="center"/>
              <w:rPr>
                <w:sz w:val="26"/>
              </w:rPr>
            </w:pPr>
            <w:r>
              <w:rPr>
                <w:sz w:val="26"/>
              </w:rPr>
              <w:t>6.0869</w:t>
            </w:r>
          </w:p>
        </w:tc>
      </w:tr>
      <w:tr w:rsidR="00C31558" w14:paraId="254B9E18" w14:textId="77777777">
        <w:tblPrEx>
          <w:tblCellMar>
            <w:top w:w="0" w:type="dxa"/>
            <w:bottom w:w="0" w:type="dxa"/>
          </w:tblCellMar>
        </w:tblPrEx>
        <w:trPr>
          <w:jc w:val="center"/>
        </w:trPr>
        <w:tc>
          <w:tcPr>
            <w:tcW w:w="1134" w:type="dxa"/>
          </w:tcPr>
          <w:p w14:paraId="1AB5E30E" w14:textId="77777777" w:rsidR="00C31558" w:rsidRDefault="00C31558">
            <w:pPr>
              <w:spacing w:before="80" w:after="80"/>
              <w:jc w:val="center"/>
              <w:rPr>
                <w:sz w:val="26"/>
              </w:rPr>
            </w:pPr>
            <w:r>
              <w:rPr>
                <w:sz w:val="26"/>
              </w:rPr>
              <w:t>35</w:t>
            </w:r>
          </w:p>
        </w:tc>
        <w:tc>
          <w:tcPr>
            <w:tcW w:w="1657" w:type="dxa"/>
          </w:tcPr>
          <w:p w14:paraId="4ED44C8D" w14:textId="77777777" w:rsidR="00C31558" w:rsidRDefault="00C31558">
            <w:pPr>
              <w:spacing w:before="80" w:after="80"/>
              <w:jc w:val="center"/>
              <w:rPr>
                <w:sz w:val="26"/>
              </w:rPr>
            </w:pPr>
            <w:r>
              <w:rPr>
                <w:sz w:val="26"/>
              </w:rPr>
              <w:t>3.51</w:t>
            </w:r>
          </w:p>
        </w:tc>
        <w:tc>
          <w:tcPr>
            <w:tcW w:w="1396" w:type="dxa"/>
          </w:tcPr>
          <w:p w14:paraId="4189AD77" w14:textId="77777777" w:rsidR="00C31558" w:rsidRDefault="00C31558">
            <w:pPr>
              <w:spacing w:before="80" w:after="80"/>
              <w:jc w:val="center"/>
              <w:rPr>
                <w:sz w:val="26"/>
              </w:rPr>
            </w:pPr>
            <w:r>
              <w:rPr>
                <w:sz w:val="26"/>
              </w:rPr>
              <w:t>2.16</w:t>
            </w:r>
          </w:p>
        </w:tc>
        <w:tc>
          <w:tcPr>
            <w:tcW w:w="1396" w:type="dxa"/>
          </w:tcPr>
          <w:p w14:paraId="59D08BD1" w14:textId="77777777" w:rsidR="00C31558" w:rsidRDefault="00C31558">
            <w:pPr>
              <w:spacing w:before="80" w:after="80"/>
              <w:jc w:val="center"/>
              <w:rPr>
                <w:sz w:val="26"/>
              </w:rPr>
            </w:pPr>
            <w:r>
              <w:rPr>
                <w:sz w:val="26"/>
              </w:rPr>
              <w:t>1.237</w:t>
            </w:r>
          </w:p>
        </w:tc>
        <w:tc>
          <w:tcPr>
            <w:tcW w:w="1396" w:type="dxa"/>
          </w:tcPr>
          <w:p w14:paraId="3090A5BF" w14:textId="77777777" w:rsidR="00C31558" w:rsidRDefault="00C31558">
            <w:pPr>
              <w:spacing w:before="80" w:after="80"/>
              <w:jc w:val="center"/>
              <w:rPr>
                <w:sz w:val="26"/>
              </w:rPr>
            </w:pPr>
            <w:r>
              <w:rPr>
                <w:sz w:val="26"/>
              </w:rPr>
              <w:t>1.020</w:t>
            </w:r>
          </w:p>
        </w:tc>
        <w:tc>
          <w:tcPr>
            <w:tcW w:w="1396" w:type="dxa"/>
          </w:tcPr>
          <w:p w14:paraId="38335B8A" w14:textId="77777777" w:rsidR="00C31558" w:rsidRDefault="00C31558">
            <w:pPr>
              <w:spacing w:before="80" w:after="80"/>
              <w:jc w:val="center"/>
              <w:rPr>
                <w:sz w:val="26"/>
              </w:rPr>
            </w:pPr>
            <w:r>
              <w:rPr>
                <w:sz w:val="26"/>
              </w:rPr>
              <w:t>8.9880</w:t>
            </w:r>
          </w:p>
        </w:tc>
      </w:tr>
      <w:tr w:rsidR="00C31558" w14:paraId="5198664F" w14:textId="77777777">
        <w:tblPrEx>
          <w:tblCellMar>
            <w:top w:w="0" w:type="dxa"/>
            <w:bottom w:w="0" w:type="dxa"/>
          </w:tblCellMar>
        </w:tblPrEx>
        <w:trPr>
          <w:jc w:val="center"/>
        </w:trPr>
        <w:tc>
          <w:tcPr>
            <w:tcW w:w="1134" w:type="dxa"/>
          </w:tcPr>
          <w:p w14:paraId="60FCB3D7" w14:textId="77777777" w:rsidR="00C31558" w:rsidRDefault="00C31558">
            <w:pPr>
              <w:spacing w:before="80" w:after="80"/>
              <w:jc w:val="center"/>
              <w:rPr>
                <w:sz w:val="26"/>
              </w:rPr>
            </w:pPr>
            <w:r>
              <w:rPr>
                <w:sz w:val="26"/>
              </w:rPr>
              <w:t>36</w:t>
            </w:r>
          </w:p>
        </w:tc>
        <w:tc>
          <w:tcPr>
            <w:tcW w:w="1657" w:type="dxa"/>
          </w:tcPr>
          <w:p w14:paraId="598C36FD" w14:textId="77777777" w:rsidR="00C31558" w:rsidRDefault="00C31558">
            <w:pPr>
              <w:spacing w:before="80" w:after="80"/>
              <w:jc w:val="center"/>
              <w:rPr>
                <w:sz w:val="26"/>
              </w:rPr>
            </w:pPr>
            <w:r>
              <w:rPr>
                <w:sz w:val="26"/>
              </w:rPr>
              <w:t>2.22</w:t>
            </w:r>
          </w:p>
        </w:tc>
        <w:tc>
          <w:tcPr>
            <w:tcW w:w="1396" w:type="dxa"/>
          </w:tcPr>
          <w:p w14:paraId="732679B9" w14:textId="77777777" w:rsidR="00C31558" w:rsidRDefault="00C31558">
            <w:pPr>
              <w:spacing w:before="80" w:after="80"/>
              <w:jc w:val="center"/>
              <w:rPr>
                <w:sz w:val="26"/>
              </w:rPr>
            </w:pPr>
            <w:r>
              <w:rPr>
                <w:sz w:val="26"/>
              </w:rPr>
              <w:t>1.39</w:t>
            </w:r>
          </w:p>
        </w:tc>
        <w:tc>
          <w:tcPr>
            <w:tcW w:w="1396" w:type="dxa"/>
          </w:tcPr>
          <w:p w14:paraId="2618AB0A" w14:textId="77777777" w:rsidR="00C31558" w:rsidRDefault="00C31558">
            <w:pPr>
              <w:spacing w:before="80" w:after="80"/>
              <w:jc w:val="center"/>
              <w:rPr>
                <w:sz w:val="26"/>
              </w:rPr>
            </w:pPr>
            <w:r>
              <w:rPr>
                <w:sz w:val="26"/>
              </w:rPr>
              <w:t>1.721</w:t>
            </w:r>
          </w:p>
        </w:tc>
        <w:tc>
          <w:tcPr>
            <w:tcW w:w="1396" w:type="dxa"/>
          </w:tcPr>
          <w:p w14:paraId="1B6669CA" w14:textId="77777777" w:rsidR="00C31558" w:rsidRDefault="00C31558">
            <w:pPr>
              <w:spacing w:before="80" w:after="80"/>
              <w:jc w:val="center"/>
              <w:rPr>
                <w:sz w:val="26"/>
              </w:rPr>
            </w:pPr>
            <w:r>
              <w:rPr>
                <w:sz w:val="26"/>
              </w:rPr>
              <w:t>0.061</w:t>
            </w:r>
          </w:p>
        </w:tc>
        <w:tc>
          <w:tcPr>
            <w:tcW w:w="1396" w:type="dxa"/>
          </w:tcPr>
          <w:p w14:paraId="42F524FA" w14:textId="77777777" w:rsidR="00C31558" w:rsidRDefault="00C31558">
            <w:pPr>
              <w:spacing w:before="80" w:after="80"/>
              <w:jc w:val="center"/>
              <w:rPr>
                <w:sz w:val="26"/>
              </w:rPr>
            </w:pPr>
            <w:r>
              <w:rPr>
                <w:sz w:val="26"/>
              </w:rPr>
              <w:t>5.4462</w:t>
            </w:r>
          </w:p>
        </w:tc>
      </w:tr>
      <w:tr w:rsidR="00C31558" w14:paraId="6B597293" w14:textId="77777777">
        <w:tblPrEx>
          <w:tblCellMar>
            <w:top w:w="0" w:type="dxa"/>
            <w:bottom w:w="0" w:type="dxa"/>
          </w:tblCellMar>
        </w:tblPrEx>
        <w:trPr>
          <w:jc w:val="center"/>
        </w:trPr>
        <w:tc>
          <w:tcPr>
            <w:tcW w:w="1134" w:type="dxa"/>
          </w:tcPr>
          <w:p w14:paraId="5E99B638" w14:textId="77777777" w:rsidR="00C31558" w:rsidRDefault="00C31558">
            <w:pPr>
              <w:spacing w:before="80" w:after="80"/>
              <w:jc w:val="center"/>
              <w:rPr>
                <w:sz w:val="26"/>
              </w:rPr>
            </w:pPr>
            <w:r>
              <w:rPr>
                <w:sz w:val="26"/>
              </w:rPr>
              <w:t>37</w:t>
            </w:r>
          </w:p>
        </w:tc>
        <w:tc>
          <w:tcPr>
            <w:tcW w:w="1657" w:type="dxa"/>
          </w:tcPr>
          <w:p w14:paraId="49F07429" w14:textId="77777777" w:rsidR="00C31558" w:rsidRDefault="00C31558">
            <w:pPr>
              <w:spacing w:before="80" w:after="80"/>
              <w:jc w:val="center"/>
              <w:rPr>
                <w:sz w:val="26"/>
              </w:rPr>
            </w:pPr>
            <w:r>
              <w:rPr>
                <w:sz w:val="26"/>
              </w:rPr>
              <w:t>1.72</w:t>
            </w:r>
          </w:p>
        </w:tc>
        <w:tc>
          <w:tcPr>
            <w:tcW w:w="1396" w:type="dxa"/>
          </w:tcPr>
          <w:p w14:paraId="28A51F5D" w14:textId="77777777" w:rsidR="00C31558" w:rsidRDefault="00C31558">
            <w:pPr>
              <w:spacing w:before="80" w:after="80"/>
              <w:jc w:val="center"/>
              <w:rPr>
                <w:sz w:val="26"/>
              </w:rPr>
            </w:pPr>
            <w:r>
              <w:rPr>
                <w:sz w:val="26"/>
              </w:rPr>
              <w:t>1.06</w:t>
            </w:r>
          </w:p>
        </w:tc>
        <w:tc>
          <w:tcPr>
            <w:tcW w:w="1396" w:type="dxa"/>
          </w:tcPr>
          <w:p w14:paraId="61B0FDC9" w14:textId="77777777" w:rsidR="00C31558" w:rsidRDefault="00C31558">
            <w:pPr>
              <w:spacing w:before="80" w:after="80"/>
              <w:jc w:val="center"/>
              <w:rPr>
                <w:sz w:val="26"/>
              </w:rPr>
            </w:pPr>
            <w:r>
              <w:rPr>
                <w:sz w:val="26"/>
              </w:rPr>
              <w:t>1.409</w:t>
            </w:r>
          </w:p>
        </w:tc>
        <w:tc>
          <w:tcPr>
            <w:tcW w:w="1396" w:type="dxa"/>
          </w:tcPr>
          <w:p w14:paraId="5E050167" w14:textId="77777777" w:rsidR="00C31558" w:rsidRDefault="00C31558">
            <w:pPr>
              <w:spacing w:before="80" w:after="80"/>
              <w:jc w:val="center"/>
              <w:rPr>
                <w:sz w:val="26"/>
              </w:rPr>
            </w:pPr>
            <w:r>
              <w:rPr>
                <w:sz w:val="26"/>
              </w:rPr>
              <w:t>0.077</w:t>
            </w:r>
          </w:p>
        </w:tc>
        <w:tc>
          <w:tcPr>
            <w:tcW w:w="1396" w:type="dxa"/>
          </w:tcPr>
          <w:p w14:paraId="0113B027" w14:textId="77777777" w:rsidR="00C31558" w:rsidRDefault="00C31558">
            <w:pPr>
              <w:spacing w:before="80" w:after="80"/>
              <w:jc w:val="center"/>
              <w:rPr>
                <w:sz w:val="26"/>
              </w:rPr>
            </w:pPr>
            <w:r>
              <w:rPr>
                <w:sz w:val="26"/>
              </w:rPr>
              <w:t>5.4143</w:t>
            </w:r>
          </w:p>
        </w:tc>
      </w:tr>
      <w:tr w:rsidR="00C31558" w14:paraId="4EB76DA2" w14:textId="77777777">
        <w:tblPrEx>
          <w:tblCellMar>
            <w:top w:w="0" w:type="dxa"/>
            <w:bottom w:w="0" w:type="dxa"/>
          </w:tblCellMar>
        </w:tblPrEx>
        <w:trPr>
          <w:jc w:val="center"/>
        </w:trPr>
        <w:tc>
          <w:tcPr>
            <w:tcW w:w="1134" w:type="dxa"/>
          </w:tcPr>
          <w:p w14:paraId="618D6A43" w14:textId="77777777" w:rsidR="00C31558" w:rsidRDefault="00C31558">
            <w:pPr>
              <w:spacing w:before="80" w:after="80"/>
              <w:jc w:val="center"/>
              <w:rPr>
                <w:sz w:val="26"/>
              </w:rPr>
            </w:pPr>
            <w:r>
              <w:rPr>
                <w:sz w:val="26"/>
              </w:rPr>
              <w:t>38</w:t>
            </w:r>
          </w:p>
        </w:tc>
        <w:tc>
          <w:tcPr>
            <w:tcW w:w="1657" w:type="dxa"/>
          </w:tcPr>
          <w:p w14:paraId="09327146" w14:textId="77777777" w:rsidR="00C31558" w:rsidRDefault="00C31558">
            <w:pPr>
              <w:spacing w:before="80" w:after="80"/>
              <w:jc w:val="center"/>
              <w:rPr>
                <w:sz w:val="26"/>
              </w:rPr>
            </w:pPr>
            <w:r>
              <w:rPr>
                <w:sz w:val="26"/>
              </w:rPr>
              <w:t>3.64</w:t>
            </w:r>
          </w:p>
        </w:tc>
        <w:tc>
          <w:tcPr>
            <w:tcW w:w="1396" w:type="dxa"/>
          </w:tcPr>
          <w:p w14:paraId="6F30313D" w14:textId="77777777" w:rsidR="00C31558" w:rsidRDefault="00C31558">
            <w:pPr>
              <w:spacing w:before="80" w:after="80"/>
              <w:jc w:val="center"/>
              <w:rPr>
                <w:sz w:val="26"/>
              </w:rPr>
            </w:pPr>
            <w:r>
              <w:rPr>
                <w:sz w:val="26"/>
              </w:rPr>
              <w:t>1.87</w:t>
            </w:r>
          </w:p>
        </w:tc>
        <w:tc>
          <w:tcPr>
            <w:tcW w:w="1396" w:type="dxa"/>
          </w:tcPr>
          <w:p w14:paraId="26DDF4D0" w14:textId="77777777" w:rsidR="00C31558" w:rsidRDefault="00C31558">
            <w:pPr>
              <w:spacing w:before="80" w:after="80"/>
              <w:jc w:val="center"/>
              <w:rPr>
                <w:sz w:val="26"/>
              </w:rPr>
            </w:pPr>
            <w:r>
              <w:rPr>
                <w:sz w:val="26"/>
              </w:rPr>
              <w:t>1.418</w:t>
            </w:r>
          </w:p>
        </w:tc>
        <w:tc>
          <w:tcPr>
            <w:tcW w:w="1396" w:type="dxa"/>
          </w:tcPr>
          <w:p w14:paraId="2C058896" w14:textId="77777777" w:rsidR="00C31558" w:rsidRDefault="00C31558">
            <w:pPr>
              <w:spacing w:before="80" w:after="80"/>
              <w:jc w:val="center"/>
              <w:rPr>
                <w:sz w:val="26"/>
              </w:rPr>
            </w:pPr>
            <w:r>
              <w:rPr>
                <w:sz w:val="26"/>
              </w:rPr>
              <w:t>1.239</w:t>
            </w:r>
          </w:p>
        </w:tc>
        <w:tc>
          <w:tcPr>
            <w:tcW w:w="1396" w:type="dxa"/>
          </w:tcPr>
          <w:p w14:paraId="6B559EBB" w14:textId="77777777" w:rsidR="00C31558" w:rsidRDefault="00C31558">
            <w:pPr>
              <w:spacing w:before="80" w:after="80"/>
              <w:jc w:val="center"/>
              <w:rPr>
                <w:sz w:val="26"/>
              </w:rPr>
            </w:pPr>
            <w:r>
              <w:rPr>
                <w:sz w:val="26"/>
              </w:rPr>
              <w:t>10.8589</w:t>
            </w:r>
          </w:p>
        </w:tc>
      </w:tr>
      <w:tr w:rsidR="00C31558" w14:paraId="7B6ACAA1" w14:textId="77777777">
        <w:tblPrEx>
          <w:tblCellMar>
            <w:top w:w="0" w:type="dxa"/>
            <w:bottom w:w="0" w:type="dxa"/>
          </w:tblCellMar>
        </w:tblPrEx>
        <w:trPr>
          <w:jc w:val="center"/>
        </w:trPr>
        <w:tc>
          <w:tcPr>
            <w:tcW w:w="1134" w:type="dxa"/>
          </w:tcPr>
          <w:p w14:paraId="6DF5C9DF" w14:textId="77777777" w:rsidR="00C31558" w:rsidRDefault="00C31558">
            <w:pPr>
              <w:spacing w:before="80" w:after="80"/>
              <w:jc w:val="center"/>
              <w:rPr>
                <w:sz w:val="26"/>
              </w:rPr>
            </w:pPr>
            <w:r>
              <w:rPr>
                <w:sz w:val="26"/>
              </w:rPr>
              <w:t>39</w:t>
            </w:r>
          </w:p>
        </w:tc>
        <w:tc>
          <w:tcPr>
            <w:tcW w:w="1657" w:type="dxa"/>
          </w:tcPr>
          <w:p w14:paraId="094E710B" w14:textId="77777777" w:rsidR="00C31558" w:rsidRDefault="00C31558">
            <w:pPr>
              <w:spacing w:before="80" w:after="80"/>
              <w:jc w:val="center"/>
              <w:rPr>
                <w:sz w:val="26"/>
              </w:rPr>
            </w:pPr>
            <w:r>
              <w:rPr>
                <w:sz w:val="26"/>
              </w:rPr>
              <w:t>2.76</w:t>
            </w:r>
          </w:p>
        </w:tc>
        <w:tc>
          <w:tcPr>
            <w:tcW w:w="1396" w:type="dxa"/>
          </w:tcPr>
          <w:p w14:paraId="21535E62" w14:textId="77777777" w:rsidR="00C31558" w:rsidRDefault="00C31558">
            <w:pPr>
              <w:spacing w:before="80" w:after="80"/>
              <w:jc w:val="center"/>
              <w:rPr>
                <w:sz w:val="26"/>
              </w:rPr>
            </w:pPr>
            <w:r>
              <w:rPr>
                <w:sz w:val="26"/>
              </w:rPr>
              <w:t>1.55</w:t>
            </w:r>
          </w:p>
        </w:tc>
        <w:tc>
          <w:tcPr>
            <w:tcW w:w="1396" w:type="dxa"/>
          </w:tcPr>
          <w:p w14:paraId="16588F99" w14:textId="77777777" w:rsidR="00C31558" w:rsidRDefault="00C31558">
            <w:pPr>
              <w:spacing w:before="80" w:after="80"/>
              <w:jc w:val="center"/>
              <w:rPr>
                <w:sz w:val="26"/>
              </w:rPr>
            </w:pPr>
            <w:r>
              <w:rPr>
                <w:sz w:val="26"/>
              </w:rPr>
              <w:t>1.732</w:t>
            </w:r>
          </w:p>
        </w:tc>
        <w:tc>
          <w:tcPr>
            <w:tcW w:w="1396" w:type="dxa"/>
          </w:tcPr>
          <w:p w14:paraId="5E89AAAF" w14:textId="77777777" w:rsidR="00C31558" w:rsidRDefault="00C31558">
            <w:pPr>
              <w:spacing w:before="80" w:after="80"/>
              <w:jc w:val="center"/>
              <w:rPr>
                <w:sz w:val="26"/>
              </w:rPr>
            </w:pPr>
            <w:r>
              <w:rPr>
                <w:sz w:val="26"/>
              </w:rPr>
              <w:t>0.691</w:t>
            </w:r>
          </w:p>
        </w:tc>
        <w:tc>
          <w:tcPr>
            <w:tcW w:w="1396" w:type="dxa"/>
          </w:tcPr>
          <w:p w14:paraId="6265EE10" w14:textId="77777777" w:rsidR="00C31558" w:rsidRDefault="00C31558">
            <w:pPr>
              <w:spacing w:before="80" w:after="80"/>
              <w:jc w:val="center"/>
              <w:rPr>
                <w:sz w:val="26"/>
              </w:rPr>
            </w:pPr>
            <w:r>
              <w:rPr>
                <w:sz w:val="26"/>
              </w:rPr>
              <w:t>7.7714</w:t>
            </w:r>
          </w:p>
        </w:tc>
      </w:tr>
      <w:tr w:rsidR="00C31558" w14:paraId="2AC9E5CB" w14:textId="77777777">
        <w:tblPrEx>
          <w:tblCellMar>
            <w:top w:w="0" w:type="dxa"/>
            <w:bottom w:w="0" w:type="dxa"/>
          </w:tblCellMar>
        </w:tblPrEx>
        <w:trPr>
          <w:jc w:val="center"/>
        </w:trPr>
        <w:tc>
          <w:tcPr>
            <w:tcW w:w="1134" w:type="dxa"/>
          </w:tcPr>
          <w:p w14:paraId="4AEC7521" w14:textId="77777777" w:rsidR="00C31558" w:rsidRDefault="00C31558">
            <w:pPr>
              <w:spacing w:before="80" w:after="80"/>
              <w:jc w:val="center"/>
              <w:rPr>
                <w:sz w:val="26"/>
              </w:rPr>
            </w:pPr>
            <w:r>
              <w:rPr>
                <w:sz w:val="26"/>
              </w:rPr>
              <w:t>40</w:t>
            </w:r>
          </w:p>
        </w:tc>
        <w:tc>
          <w:tcPr>
            <w:tcW w:w="1657" w:type="dxa"/>
          </w:tcPr>
          <w:p w14:paraId="6C564987" w14:textId="77777777" w:rsidR="00C31558" w:rsidRDefault="00C31558">
            <w:pPr>
              <w:spacing w:before="80" w:after="80"/>
              <w:jc w:val="center"/>
              <w:rPr>
                <w:sz w:val="26"/>
              </w:rPr>
            </w:pPr>
            <w:r>
              <w:rPr>
                <w:sz w:val="26"/>
              </w:rPr>
              <w:t>4.15</w:t>
            </w:r>
          </w:p>
        </w:tc>
        <w:tc>
          <w:tcPr>
            <w:tcW w:w="1396" w:type="dxa"/>
          </w:tcPr>
          <w:p w14:paraId="454FB861" w14:textId="77777777" w:rsidR="00C31558" w:rsidRDefault="00C31558">
            <w:pPr>
              <w:spacing w:before="80" w:after="80"/>
              <w:jc w:val="center"/>
              <w:rPr>
                <w:sz w:val="26"/>
              </w:rPr>
            </w:pPr>
            <w:r>
              <w:rPr>
                <w:sz w:val="26"/>
              </w:rPr>
              <w:t>3.36</w:t>
            </w:r>
          </w:p>
        </w:tc>
        <w:tc>
          <w:tcPr>
            <w:tcW w:w="1396" w:type="dxa"/>
          </w:tcPr>
          <w:p w14:paraId="1E61304A" w14:textId="77777777" w:rsidR="00C31558" w:rsidRDefault="00C31558">
            <w:pPr>
              <w:spacing w:before="80" w:after="80"/>
              <w:jc w:val="center"/>
              <w:rPr>
                <w:sz w:val="26"/>
              </w:rPr>
            </w:pPr>
            <w:r>
              <w:rPr>
                <w:sz w:val="26"/>
              </w:rPr>
              <w:t>1.234</w:t>
            </w:r>
          </w:p>
        </w:tc>
        <w:tc>
          <w:tcPr>
            <w:tcW w:w="1396" w:type="dxa"/>
          </w:tcPr>
          <w:p w14:paraId="11865290" w14:textId="77777777" w:rsidR="00C31558" w:rsidRDefault="00C31558">
            <w:pPr>
              <w:spacing w:before="80" w:after="80"/>
              <w:jc w:val="center"/>
              <w:rPr>
                <w:sz w:val="26"/>
              </w:rPr>
            </w:pPr>
            <w:r>
              <w:rPr>
                <w:sz w:val="26"/>
              </w:rPr>
              <w:t>1.378</w:t>
            </w:r>
          </w:p>
        </w:tc>
        <w:tc>
          <w:tcPr>
            <w:tcW w:w="1396" w:type="dxa"/>
          </w:tcPr>
          <w:p w14:paraId="691A2352" w14:textId="77777777" w:rsidR="00C31558" w:rsidRDefault="00C31558">
            <w:pPr>
              <w:spacing w:before="80" w:after="80"/>
              <w:jc w:val="center"/>
              <w:rPr>
                <w:sz w:val="26"/>
              </w:rPr>
            </w:pPr>
            <w:r>
              <w:rPr>
                <w:sz w:val="26"/>
              </w:rPr>
              <w:t>4.8886</w:t>
            </w:r>
          </w:p>
        </w:tc>
      </w:tr>
      <w:tr w:rsidR="00C31558" w14:paraId="70967127" w14:textId="77777777">
        <w:tblPrEx>
          <w:tblCellMar>
            <w:top w:w="0" w:type="dxa"/>
            <w:bottom w:w="0" w:type="dxa"/>
          </w:tblCellMar>
        </w:tblPrEx>
        <w:trPr>
          <w:jc w:val="center"/>
        </w:trPr>
        <w:tc>
          <w:tcPr>
            <w:tcW w:w="1134" w:type="dxa"/>
          </w:tcPr>
          <w:p w14:paraId="1E8170E5" w14:textId="77777777" w:rsidR="00C31558" w:rsidRDefault="00C31558">
            <w:pPr>
              <w:spacing w:before="80" w:after="80"/>
              <w:jc w:val="center"/>
              <w:rPr>
                <w:sz w:val="26"/>
              </w:rPr>
            </w:pPr>
            <w:r>
              <w:rPr>
                <w:sz w:val="26"/>
              </w:rPr>
              <w:t>41</w:t>
            </w:r>
          </w:p>
        </w:tc>
        <w:tc>
          <w:tcPr>
            <w:tcW w:w="1657" w:type="dxa"/>
          </w:tcPr>
          <w:p w14:paraId="66D4B3FE" w14:textId="77777777" w:rsidR="00C31558" w:rsidRDefault="00C31558">
            <w:pPr>
              <w:spacing w:before="80" w:after="80"/>
              <w:jc w:val="center"/>
              <w:rPr>
                <w:sz w:val="26"/>
              </w:rPr>
            </w:pPr>
            <w:r>
              <w:rPr>
                <w:sz w:val="26"/>
              </w:rPr>
              <w:t>2.55</w:t>
            </w:r>
          </w:p>
        </w:tc>
        <w:tc>
          <w:tcPr>
            <w:tcW w:w="1396" w:type="dxa"/>
          </w:tcPr>
          <w:p w14:paraId="0909F6F6" w14:textId="77777777" w:rsidR="00C31558" w:rsidRDefault="00C31558">
            <w:pPr>
              <w:spacing w:before="80" w:after="80"/>
              <w:jc w:val="center"/>
              <w:rPr>
                <w:sz w:val="26"/>
              </w:rPr>
            </w:pPr>
            <w:r>
              <w:rPr>
                <w:sz w:val="26"/>
              </w:rPr>
              <w:t>1.87</w:t>
            </w:r>
          </w:p>
        </w:tc>
        <w:tc>
          <w:tcPr>
            <w:tcW w:w="1396" w:type="dxa"/>
          </w:tcPr>
          <w:p w14:paraId="5E53ED1E" w14:textId="77777777" w:rsidR="00C31558" w:rsidRDefault="00C31558">
            <w:pPr>
              <w:spacing w:before="80" w:after="80"/>
              <w:jc w:val="center"/>
              <w:rPr>
                <w:sz w:val="26"/>
              </w:rPr>
            </w:pPr>
            <w:r>
              <w:rPr>
                <w:sz w:val="26"/>
              </w:rPr>
              <w:t>1.474</w:t>
            </w:r>
          </w:p>
        </w:tc>
        <w:tc>
          <w:tcPr>
            <w:tcW w:w="1396" w:type="dxa"/>
          </w:tcPr>
          <w:p w14:paraId="54BC891D" w14:textId="77777777" w:rsidR="00C31558" w:rsidRDefault="00C31558">
            <w:pPr>
              <w:spacing w:before="80" w:after="80"/>
              <w:jc w:val="center"/>
              <w:rPr>
                <w:sz w:val="26"/>
              </w:rPr>
            </w:pPr>
            <w:r>
              <w:rPr>
                <w:sz w:val="26"/>
              </w:rPr>
              <w:t>1.139</w:t>
            </w:r>
          </w:p>
        </w:tc>
        <w:tc>
          <w:tcPr>
            <w:tcW w:w="1396" w:type="dxa"/>
          </w:tcPr>
          <w:p w14:paraId="5FE508FB" w14:textId="77777777" w:rsidR="00C31558" w:rsidRDefault="00C31558">
            <w:pPr>
              <w:spacing w:before="80" w:after="80"/>
              <w:jc w:val="center"/>
              <w:rPr>
                <w:sz w:val="26"/>
              </w:rPr>
            </w:pPr>
            <w:r>
              <w:rPr>
                <w:sz w:val="26"/>
              </w:rPr>
              <w:t>4.2053</w:t>
            </w:r>
          </w:p>
        </w:tc>
      </w:tr>
      <w:tr w:rsidR="00C31558" w14:paraId="29DB46B9" w14:textId="77777777">
        <w:tblPrEx>
          <w:tblCellMar>
            <w:top w:w="0" w:type="dxa"/>
            <w:bottom w:w="0" w:type="dxa"/>
          </w:tblCellMar>
        </w:tblPrEx>
        <w:trPr>
          <w:jc w:val="center"/>
        </w:trPr>
        <w:tc>
          <w:tcPr>
            <w:tcW w:w="1134" w:type="dxa"/>
          </w:tcPr>
          <w:p w14:paraId="567FDB8E" w14:textId="77777777" w:rsidR="00C31558" w:rsidRDefault="00C31558">
            <w:pPr>
              <w:spacing w:before="80" w:after="80"/>
              <w:jc w:val="center"/>
              <w:rPr>
                <w:sz w:val="26"/>
              </w:rPr>
            </w:pPr>
            <w:r>
              <w:rPr>
                <w:sz w:val="26"/>
              </w:rPr>
              <w:t>42</w:t>
            </w:r>
          </w:p>
        </w:tc>
        <w:tc>
          <w:tcPr>
            <w:tcW w:w="1657" w:type="dxa"/>
          </w:tcPr>
          <w:p w14:paraId="0216B021" w14:textId="77777777" w:rsidR="00C31558" w:rsidRDefault="00C31558">
            <w:pPr>
              <w:spacing w:before="80" w:after="80"/>
              <w:jc w:val="center"/>
              <w:rPr>
                <w:sz w:val="26"/>
              </w:rPr>
            </w:pPr>
            <w:r>
              <w:rPr>
                <w:sz w:val="26"/>
              </w:rPr>
              <w:t>4.40</w:t>
            </w:r>
          </w:p>
        </w:tc>
        <w:tc>
          <w:tcPr>
            <w:tcW w:w="1396" w:type="dxa"/>
          </w:tcPr>
          <w:p w14:paraId="3B6F97CA" w14:textId="77777777" w:rsidR="00C31558" w:rsidRDefault="00C31558">
            <w:pPr>
              <w:spacing w:before="80" w:after="80"/>
              <w:jc w:val="center"/>
              <w:rPr>
                <w:sz w:val="26"/>
              </w:rPr>
            </w:pPr>
            <w:r>
              <w:rPr>
                <w:sz w:val="26"/>
              </w:rPr>
              <w:t>3.2</w:t>
            </w:r>
          </w:p>
        </w:tc>
        <w:tc>
          <w:tcPr>
            <w:tcW w:w="1396" w:type="dxa"/>
          </w:tcPr>
          <w:p w14:paraId="431EE3E5" w14:textId="77777777" w:rsidR="00C31558" w:rsidRDefault="00C31558">
            <w:pPr>
              <w:spacing w:before="80" w:after="80"/>
              <w:jc w:val="center"/>
              <w:rPr>
                <w:sz w:val="26"/>
              </w:rPr>
            </w:pPr>
            <w:r>
              <w:rPr>
                <w:sz w:val="26"/>
              </w:rPr>
              <w:t>0.925</w:t>
            </w:r>
          </w:p>
        </w:tc>
        <w:tc>
          <w:tcPr>
            <w:tcW w:w="1396" w:type="dxa"/>
          </w:tcPr>
          <w:p w14:paraId="1319ABED" w14:textId="77777777" w:rsidR="00C31558" w:rsidRDefault="00C31558">
            <w:pPr>
              <w:spacing w:before="80" w:after="80"/>
              <w:jc w:val="center"/>
              <w:rPr>
                <w:sz w:val="26"/>
              </w:rPr>
            </w:pPr>
            <w:r>
              <w:rPr>
                <w:sz w:val="26"/>
              </w:rPr>
              <w:t>1.548</w:t>
            </w:r>
          </w:p>
        </w:tc>
        <w:tc>
          <w:tcPr>
            <w:tcW w:w="1396" w:type="dxa"/>
          </w:tcPr>
          <w:p w14:paraId="5AE54D81" w14:textId="77777777" w:rsidR="00C31558" w:rsidRDefault="00C31558">
            <w:pPr>
              <w:spacing w:before="80" w:after="80"/>
              <w:jc w:val="center"/>
              <w:rPr>
                <w:sz w:val="26"/>
              </w:rPr>
            </w:pPr>
            <w:r>
              <w:rPr>
                <w:sz w:val="26"/>
              </w:rPr>
              <w:t>7.6287</w:t>
            </w:r>
          </w:p>
        </w:tc>
      </w:tr>
      <w:tr w:rsidR="00C31558" w14:paraId="021D41BF" w14:textId="77777777">
        <w:tblPrEx>
          <w:tblCellMar>
            <w:top w:w="0" w:type="dxa"/>
            <w:bottom w:w="0" w:type="dxa"/>
          </w:tblCellMar>
        </w:tblPrEx>
        <w:trPr>
          <w:jc w:val="center"/>
        </w:trPr>
        <w:tc>
          <w:tcPr>
            <w:tcW w:w="1134" w:type="dxa"/>
          </w:tcPr>
          <w:p w14:paraId="5C350085" w14:textId="77777777" w:rsidR="00C31558" w:rsidRDefault="00C31558">
            <w:pPr>
              <w:spacing w:before="80" w:after="80"/>
              <w:jc w:val="center"/>
              <w:rPr>
                <w:sz w:val="26"/>
              </w:rPr>
            </w:pPr>
            <w:r>
              <w:rPr>
                <w:sz w:val="26"/>
              </w:rPr>
              <w:t>43</w:t>
            </w:r>
          </w:p>
        </w:tc>
        <w:tc>
          <w:tcPr>
            <w:tcW w:w="1657" w:type="dxa"/>
          </w:tcPr>
          <w:p w14:paraId="7861DBEF" w14:textId="77777777" w:rsidR="00C31558" w:rsidRDefault="00C31558">
            <w:pPr>
              <w:spacing w:before="80" w:after="80"/>
              <w:jc w:val="center"/>
              <w:rPr>
                <w:sz w:val="26"/>
              </w:rPr>
            </w:pPr>
            <w:r>
              <w:rPr>
                <w:sz w:val="26"/>
              </w:rPr>
              <w:t>2.87</w:t>
            </w:r>
          </w:p>
        </w:tc>
        <w:tc>
          <w:tcPr>
            <w:tcW w:w="1396" w:type="dxa"/>
          </w:tcPr>
          <w:p w14:paraId="5D3F560F" w14:textId="77777777" w:rsidR="00C31558" w:rsidRDefault="00C31558">
            <w:pPr>
              <w:spacing w:before="80" w:after="80"/>
              <w:jc w:val="center"/>
              <w:rPr>
                <w:sz w:val="26"/>
              </w:rPr>
            </w:pPr>
            <w:r>
              <w:rPr>
                <w:sz w:val="26"/>
              </w:rPr>
              <w:t>2.08</w:t>
            </w:r>
          </w:p>
        </w:tc>
        <w:tc>
          <w:tcPr>
            <w:tcW w:w="1396" w:type="dxa"/>
          </w:tcPr>
          <w:p w14:paraId="61D56F90" w14:textId="77777777" w:rsidR="00C31558" w:rsidRDefault="00C31558">
            <w:pPr>
              <w:spacing w:before="80" w:after="80"/>
              <w:jc w:val="center"/>
              <w:rPr>
                <w:sz w:val="26"/>
              </w:rPr>
            </w:pPr>
            <w:r>
              <w:rPr>
                <w:sz w:val="26"/>
              </w:rPr>
              <w:t>2.143</w:t>
            </w:r>
          </w:p>
        </w:tc>
        <w:tc>
          <w:tcPr>
            <w:tcW w:w="1396" w:type="dxa"/>
          </w:tcPr>
          <w:p w14:paraId="5425D9A7" w14:textId="77777777" w:rsidR="00C31558" w:rsidRDefault="00C31558">
            <w:pPr>
              <w:spacing w:before="80" w:after="80"/>
              <w:jc w:val="center"/>
              <w:rPr>
                <w:sz w:val="26"/>
              </w:rPr>
            </w:pPr>
            <w:r>
              <w:rPr>
                <w:sz w:val="26"/>
              </w:rPr>
              <w:t>2.005</w:t>
            </w:r>
          </w:p>
        </w:tc>
        <w:tc>
          <w:tcPr>
            <w:tcW w:w="1396" w:type="dxa"/>
          </w:tcPr>
          <w:p w14:paraId="4B1BBC8D" w14:textId="77777777" w:rsidR="00C31558" w:rsidRDefault="00C31558">
            <w:pPr>
              <w:spacing w:before="80" w:after="80"/>
              <w:jc w:val="center"/>
              <w:rPr>
                <w:sz w:val="26"/>
              </w:rPr>
            </w:pPr>
            <w:r>
              <w:rPr>
                <w:sz w:val="26"/>
              </w:rPr>
              <w:t>3.8783</w:t>
            </w:r>
          </w:p>
        </w:tc>
      </w:tr>
      <w:tr w:rsidR="00C31558" w14:paraId="48CE4276" w14:textId="77777777">
        <w:tblPrEx>
          <w:tblCellMar>
            <w:top w:w="0" w:type="dxa"/>
            <w:bottom w:w="0" w:type="dxa"/>
          </w:tblCellMar>
        </w:tblPrEx>
        <w:trPr>
          <w:jc w:val="center"/>
        </w:trPr>
        <w:tc>
          <w:tcPr>
            <w:tcW w:w="1134" w:type="dxa"/>
          </w:tcPr>
          <w:p w14:paraId="376FEBAB" w14:textId="77777777" w:rsidR="00C31558" w:rsidRDefault="00C31558">
            <w:pPr>
              <w:spacing w:before="80" w:after="80"/>
              <w:jc w:val="center"/>
              <w:rPr>
                <w:sz w:val="26"/>
              </w:rPr>
            </w:pPr>
            <w:r>
              <w:rPr>
                <w:sz w:val="26"/>
              </w:rPr>
              <w:t>44</w:t>
            </w:r>
          </w:p>
        </w:tc>
        <w:tc>
          <w:tcPr>
            <w:tcW w:w="1657" w:type="dxa"/>
          </w:tcPr>
          <w:p w14:paraId="5BB0CA33" w14:textId="77777777" w:rsidR="00C31558" w:rsidRDefault="00C31558">
            <w:pPr>
              <w:spacing w:before="80" w:after="80"/>
              <w:jc w:val="center"/>
              <w:rPr>
                <w:sz w:val="26"/>
              </w:rPr>
            </w:pPr>
            <w:r>
              <w:rPr>
                <w:sz w:val="26"/>
              </w:rPr>
              <w:t>3.42</w:t>
            </w:r>
          </w:p>
        </w:tc>
        <w:tc>
          <w:tcPr>
            <w:tcW w:w="1396" w:type="dxa"/>
          </w:tcPr>
          <w:p w14:paraId="2849F785" w14:textId="77777777" w:rsidR="00C31558" w:rsidRDefault="00C31558">
            <w:pPr>
              <w:spacing w:before="80" w:after="80"/>
              <w:jc w:val="center"/>
              <w:rPr>
                <w:sz w:val="26"/>
              </w:rPr>
            </w:pPr>
            <w:r>
              <w:rPr>
                <w:sz w:val="26"/>
              </w:rPr>
              <w:t>2.69</w:t>
            </w:r>
          </w:p>
        </w:tc>
        <w:tc>
          <w:tcPr>
            <w:tcW w:w="1396" w:type="dxa"/>
          </w:tcPr>
          <w:p w14:paraId="38A97FDC" w14:textId="77777777" w:rsidR="00C31558" w:rsidRDefault="00C31558">
            <w:pPr>
              <w:spacing w:before="80" w:after="80"/>
              <w:jc w:val="center"/>
              <w:rPr>
                <w:sz w:val="26"/>
              </w:rPr>
            </w:pPr>
            <w:r>
              <w:rPr>
                <w:sz w:val="26"/>
              </w:rPr>
              <w:t>1.069</w:t>
            </w:r>
          </w:p>
        </w:tc>
        <w:tc>
          <w:tcPr>
            <w:tcW w:w="1396" w:type="dxa"/>
          </w:tcPr>
          <w:p w14:paraId="599AECE4" w14:textId="77777777" w:rsidR="00C31558" w:rsidRDefault="00C31558">
            <w:pPr>
              <w:spacing w:before="80" w:after="80"/>
              <w:jc w:val="center"/>
              <w:rPr>
                <w:sz w:val="26"/>
              </w:rPr>
            </w:pPr>
            <w:r>
              <w:rPr>
                <w:sz w:val="26"/>
              </w:rPr>
              <w:t>1.221</w:t>
            </w:r>
          </w:p>
        </w:tc>
        <w:tc>
          <w:tcPr>
            <w:tcW w:w="1396" w:type="dxa"/>
          </w:tcPr>
          <w:p w14:paraId="277EDC18" w14:textId="77777777" w:rsidR="00C31558" w:rsidRDefault="00C31558">
            <w:pPr>
              <w:spacing w:before="80" w:after="80"/>
              <w:jc w:val="center"/>
              <w:rPr>
                <w:sz w:val="26"/>
              </w:rPr>
            </w:pPr>
            <w:r>
              <w:rPr>
                <w:sz w:val="26"/>
              </w:rPr>
              <w:t>4.8249</w:t>
            </w:r>
          </w:p>
        </w:tc>
      </w:tr>
      <w:tr w:rsidR="00C31558" w14:paraId="3C95C1F9" w14:textId="77777777">
        <w:tblPrEx>
          <w:tblCellMar>
            <w:top w:w="0" w:type="dxa"/>
            <w:bottom w:w="0" w:type="dxa"/>
          </w:tblCellMar>
        </w:tblPrEx>
        <w:trPr>
          <w:jc w:val="center"/>
        </w:trPr>
        <w:tc>
          <w:tcPr>
            <w:tcW w:w="1134" w:type="dxa"/>
          </w:tcPr>
          <w:p w14:paraId="2BD8761F" w14:textId="77777777" w:rsidR="00C31558" w:rsidRDefault="00C31558">
            <w:pPr>
              <w:spacing w:before="80" w:after="80"/>
              <w:jc w:val="center"/>
              <w:rPr>
                <w:sz w:val="26"/>
              </w:rPr>
            </w:pPr>
            <w:r>
              <w:rPr>
                <w:sz w:val="26"/>
              </w:rPr>
              <w:t>45</w:t>
            </w:r>
          </w:p>
        </w:tc>
        <w:tc>
          <w:tcPr>
            <w:tcW w:w="1657" w:type="dxa"/>
          </w:tcPr>
          <w:p w14:paraId="2A384127" w14:textId="77777777" w:rsidR="00C31558" w:rsidRDefault="00C31558">
            <w:pPr>
              <w:spacing w:before="80" w:after="80"/>
              <w:jc w:val="center"/>
              <w:rPr>
                <w:sz w:val="26"/>
              </w:rPr>
            </w:pPr>
            <w:r>
              <w:rPr>
                <w:sz w:val="26"/>
              </w:rPr>
              <w:t>3.04</w:t>
            </w:r>
          </w:p>
        </w:tc>
        <w:tc>
          <w:tcPr>
            <w:tcW w:w="1396" w:type="dxa"/>
          </w:tcPr>
          <w:p w14:paraId="4B28505B" w14:textId="77777777" w:rsidR="00C31558" w:rsidRDefault="00C31558">
            <w:pPr>
              <w:spacing w:before="80" w:after="80"/>
              <w:jc w:val="center"/>
              <w:rPr>
                <w:sz w:val="26"/>
              </w:rPr>
            </w:pPr>
            <w:r>
              <w:rPr>
                <w:sz w:val="26"/>
              </w:rPr>
              <w:t>1.68</w:t>
            </w:r>
          </w:p>
        </w:tc>
        <w:tc>
          <w:tcPr>
            <w:tcW w:w="1396" w:type="dxa"/>
          </w:tcPr>
          <w:p w14:paraId="649F8F12" w14:textId="77777777" w:rsidR="00C31558" w:rsidRDefault="00C31558">
            <w:pPr>
              <w:spacing w:before="80" w:after="80"/>
              <w:jc w:val="center"/>
              <w:rPr>
                <w:sz w:val="26"/>
              </w:rPr>
            </w:pPr>
            <w:r>
              <w:rPr>
                <w:sz w:val="26"/>
              </w:rPr>
              <w:t>1.588</w:t>
            </w:r>
          </w:p>
        </w:tc>
        <w:tc>
          <w:tcPr>
            <w:tcW w:w="1396" w:type="dxa"/>
          </w:tcPr>
          <w:p w14:paraId="5840817A" w14:textId="77777777" w:rsidR="00C31558" w:rsidRDefault="00C31558">
            <w:pPr>
              <w:spacing w:before="80" w:after="80"/>
              <w:jc w:val="center"/>
              <w:rPr>
                <w:sz w:val="26"/>
              </w:rPr>
            </w:pPr>
            <w:r>
              <w:rPr>
                <w:sz w:val="26"/>
              </w:rPr>
              <w:t>0.903</w:t>
            </w:r>
          </w:p>
        </w:tc>
        <w:tc>
          <w:tcPr>
            <w:tcW w:w="1396" w:type="dxa"/>
          </w:tcPr>
          <w:p w14:paraId="3DB3FA4A" w14:textId="77777777" w:rsidR="00C31558" w:rsidRDefault="00C31558">
            <w:pPr>
              <w:spacing w:before="80" w:after="80"/>
              <w:jc w:val="center"/>
              <w:rPr>
                <w:sz w:val="26"/>
              </w:rPr>
            </w:pPr>
            <w:r>
              <w:rPr>
                <w:sz w:val="26"/>
              </w:rPr>
              <w:t>8.6185</w:t>
            </w:r>
          </w:p>
        </w:tc>
      </w:tr>
      <w:tr w:rsidR="00C31558" w14:paraId="18337C6E" w14:textId="77777777">
        <w:tblPrEx>
          <w:tblCellMar>
            <w:top w:w="0" w:type="dxa"/>
            <w:bottom w:w="0" w:type="dxa"/>
          </w:tblCellMar>
        </w:tblPrEx>
        <w:trPr>
          <w:jc w:val="center"/>
        </w:trPr>
        <w:tc>
          <w:tcPr>
            <w:tcW w:w="1134" w:type="dxa"/>
          </w:tcPr>
          <w:p w14:paraId="583F462C" w14:textId="77777777" w:rsidR="00C31558" w:rsidRDefault="00C31558">
            <w:pPr>
              <w:spacing w:before="80" w:after="80"/>
              <w:jc w:val="center"/>
              <w:rPr>
                <w:sz w:val="26"/>
              </w:rPr>
            </w:pPr>
            <w:r>
              <w:rPr>
                <w:sz w:val="26"/>
              </w:rPr>
              <w:t>46</w:t>
            </w:r>
          </w:p>
        </w:tc>
        <w:tc>
          <w:tcPr>
            <w:tcW w:w="1657" w:type="dxa"/>
          </w:tcPr>
          <w:p w14:paraId="0E73E239" w14:textId="77777777" w:rsidR="00C31558" w:rsidRDefault="00C31558">
            <w:pPr>
              <w:spacing w:before="80" w:after="80"/>
              <w:jc w:val="center"/>
              <w:rPr>
                <w:sz w:val="26"/>
              </w:rPr>
            </w:pPr>
            <w:r>
              <w:rPr>
                <w:sz w:val="26"/>
              </w:rPr>
              <w:t>3.22</w:t>
            </w:r>
          </w:p>
        </w:tc>
        <w:tc>
          <w:tcPr>
            <w:tcW w:w="1396" w:type="dxa"/>
          </w:tcPr>
          <w:p w14:paraId="0EBA6F30" w14:textId="77777777" w:rsidR="00C31558" w:rsidRDefault="00C31558">
            <w:pPr>
              <w:spacing w:before="80" w:after="80"/>
              <w:jc w:val="center"/>
              <w:rPr>
                <w:sz w:val="26"/>
              </w:rPr>
            </w:pPr>
            <w:r>
              <w:rPr>
                <w:sz w:val="26"/>
              </w:rPr>
              <w:t>1.69</w:t>
            </w:r>
          </w:p>
        </w:tc>
        <w:tc>
          <w:tcPr>
            <w:tcW w:w="1396" w:type="dxa"/>
          </w:tcPr>
          <w:p w14:paraId="21484D0C" w14:textId="77777777" w:rsidR="00C31558" w:rsidRDefault="00C31558">
            <w:pPr>
              <w:spacing w:before="80" w:after="80"/>
              <w:jc w:val="center"/>
              <w:rPr>
                <w:sz w:val="26"/>
              </w:rPr>
            </w:pPr>
            <w:r>
              <w:rPr>
                <w:sz w:val="26"/>
              </w:rPr>
              <w:t>1.360</w:t>
            </w:r>
          </w:p>
        </w:tc>
        <w:tc>
          <w:tcPr>
            <w:tcW w:w="1396" w:type="dxa"/>
          </w:tcPr>
          <w:p w14:paraId="6DC07935" w14:textId="77777777" w:rsidR="00C31558" w:rsidRDefault="00C31558">
            <w:pPr>
              <w:spacing w:before="80" w:after="80"/>
              <w:jc w:val="center"/>
              <w:rPr>
                <w:sz w:val="26"/>
              </w:rPr>
            </w:pPr>
            <w:r>
              <w:rPr>
                <w:sz w:val="26"/>
              </w:rPr>
              <w:t>0.738</w:t>
            </w:r>
          </w:p>
        </w:tc>
        <w:tc>
          <w:tcPr>
            <w:tcW w:w="1396" w:type="dxa"/>
          </w:tcPr>
          <w:p w14:paraId="0BF6DAC5" w14:textId="77777777" w:rsidR="00C31558" w:rsidRDefault="00C31558">
            <w:pPr>
              <w:spacing w:before="80" w:after="80"/>
              <w:jc w:val="center"/>
              <w:rPr>
                <w:sz w:val="26"/>
              </w:rPr>
            </w:pPr>
            <w:r>
              <w:rPr>
                <w:sz w:val="26"/>
              </w:rPr>
              <w:t>10.5663</w:t>
            </w:r>
          </w:p>
        </w:tc>
      </w:tr>
      <w:tr w:rsidR="00C31558" w14:paraId="02E5277A" w14:textId="77777777">
        <w:tblPrEx>
          <w:tblCellMar>
            <w:top w:w="0" w:type="dxa"/>
            <w:bottom w:w="0" w:type="dxa"/>
          </w:tblCellMar>
        </w:tblPrEx>
        <w:trPr>
          <w:jc w:val="center"/>
        </w:trPr>
        <w:tc>
          <w:tcPr>
            <w:tcW w:w="1134" w:type="dxa"/>
          </w:tcPr>
          <w:p w14:paraId="0A3938AB" w14:textId="77777777" w:rsidR="00C31558" w:rsidRDefault="00C31558">
            <w:pPr>
              <w:spacing w:before="80" w:after="80"/>
              <w:jc w:val="center"/>
              <w:rPr>
                <w:sz w:val="26"/>
              </w:rPr>
            </w:pPr>
            <w:r>
              <w:rPr>
                <w:sz w:val="26"/>
              </w:rPr>
              <w:t>47</w:t>
            </w:r>
          </w:p>
        </w:tc>
        <w:tc>
          <w:tcPr>
            <w:tcW w:w="1657" w:type="dxa"/>
          </w:tcPr>
          <w:p w14:paraId="503FAE25" w14:textId="77777777" w:rsidR="00C31558" w:rsidRDefault="00C31558">
            <w:pPr>
              <w:spacing w:before="80" w:after="80"/>
              <w:jc w:val="center"/>
              <w:rPr>
                <w:sz w:val="26"/>
              </w:rPr>
            </w:pPr>
            <w:r>
              <w:rPr>
                <w:sz w:val="26"/>
              </w:rPr>
              <w:t>2.58</w:t>
            </w:r>
          </w:p>
        </w:tc>
        <w:tc>
          <w:tcPr>
            <w:tcW w:w="1396" w:type="dxa"/>
          </w:tcPr>
          <w:p w14:paraId="360899DC" w14:textId="77777777" w:rsidR="00C31558" w:rsidRDefault="00C31558">
            <w:pPr>
              <w:spacing w:before="80" w:after="80"/>
              <w:jc w:val="center"/>
              <w:rPr>
                <w:sz w:val="26"/>
              </w:rPr>
            </w:pPr>
            <w:r>
              <w:rPr>
                <w:sz w:val="26"/>
              </w:rPr>
              <w:t>1.46</w:t>
            </w:r>
          </w:p>
        </w:tc>
        <w:tc>
          <w:tcPr>
            <w:tcW w:w="1396" w:type="dxa"/>
          </w:tcPr>
          <w:p w14:paraId="03034D4A" w14:textId="77777777" w:rsidR="00C31558" w:rsidRDefault="00C31558">
            <w:pPr>
              <w:spacing w:before="80" w:after="80"/>
              <w:jc w:val="center"/>
              <w:rPr>
                <w:sz w:val="26"/>
              </w:rPr>
            </w:pPr>
            <w:r>
              <w:rPr>
                <w:sz w:val="26"/>
              </w:rPr>
              <w:t>2.014</w:t>
            </w:r>
          </w:p>
        </w:tc>
        <w:tc>
          <w:tcPr>
            <w:tcW w:w="1396" w:type="dxa"/>
          </w:tcPr>
          <w:p w14:paraId="30B8C47C" w14:textId="77777777" w:rsidR="00C31558" w:rsidRDefault="00C31558">
            <w:pPr>
              <w:spacing w:before="80" w:after="80"/>
              <w:jc w:val="center"/>
              <w:rPr>
                <w:sz w:val="26"/>
              </w:rPr>
            </w:pPr>
            <w:r>
              <w:rPr>
                <w:sz w:val="26"/>
              </w:rPr>
              <w:t>0.733</w:t>
            </w:r>
          </w:p>
        </w:tc>
        <w:tc>
          <w:tcPr>
            <w:tcW w:w="1396" w:type="dxa"/>
          </w:tcPr>
          <w:p w14:paraId="3B569028" w14:textId="77777777" w:rsidR="00C31558" w:rsidRDefault="00C31558">
            <w:pPr>
              <w:spacing w:before="80" w:after="80"/>
              <w:jc w:val="center"/>
              <w:rPr>
                <w:sz w:val="26"/>
              </w:rPr>
            </w:pPr>
            <w:r>
              <w:rPr>
                <w:sz w:val="26"/>
              </w:rPr>
              <w:t>6.7592</w:t>
            </w:r>
          </w:p>
        </w:tc>
      </w:tr>
      <w:tr w:rsidR="00C31558" w14:paraId="7F64CD2E" w14:textId="77777777">
        <w:tblPrEx>
          <w:tblCellMar>
            <w:top w:w="0" w:type="dxa"/>
            <w:bottom w:w="0" w:type="dxa"/>
          </w:tblCellMar>
        </w:tblPrEx>
        <w:trPr>
          <w:jc w:val="center"/>
        </w:trPr>
        <w:tc>
          <w:tcPr>
            <w:tcW w:w="1134" w:type="dxa"/>
          </w:tcPr>
          <w:p w14:paraId="2C2817BD" w14:textId="77777777" w:rsidR="00C31558" w:rsidRDefault="00C31558">
            <w:pPr>
              <w:spacing w:before="80" w:after="80"/>
              <w:jc w:val="center"/>
              <w:rPr>
                <w:sz w:val="26"/>
              </w:rPr>
            </w:pPr>
            <w:r>
              <w:rPr>
                <w:sz w:val="26"/>
              </w:rPr>
              <w:lastRenderedPageBreak/>
              <w:t>48</w:t>
            </w:r>
          </w:p>
        </w:tc>
        <w:tc>
          <w:tcPr>
            <w:tcW w:w="1657" w:type="dxa"/>
          </w:tcPr>
          <w:p w14:paraId="19236BC8" w14:textId="77777777" w:rsidR="00C31558" w:rsidRDefault="00C31558">
            <w:pPr>
              <w:spacing w:before="80" w:after="80"/>
              <w:jc w:val="center"/>
              <w:rPr>
                <w:sz w:val="26"/>
              </w:rPr>
            </w:pPr>
            <w:r>
              <w:rPr>
                <w:sz w:val="26"/>
              </w:rPr>
              <w:t>3.77</w:t>
            </w:r>
          </w:p>
        </w:tc>
        <w:tc>
          <w:tcPr>
            <w:tcW w:w="1396" w:type="dxa"/>
          </w:tcPr>
          <w:p w14:paraId="7EEA9206" w14:textId="77777777" w:rsidR="00C31558" w:rsidRDefault="00C31558">
            <w:pPr>
              <w:spacing w:before="80" w:after="80"/>
              <w:jc w:val="center"/>
              <w:rPr>
                <w:sz w:val="26"/>
              </w:rPr>
            </w:pPr>
            <w:r>
              <w:rPr>
                <w:sz w:val="26"/>
              </w:rPr>
              <w:t>2.77</w:t>
            </w:r>
          </w:p>
        </w:tc>
        <w:tc>
          <w:tcPr>
            <w:tcW w:w="1396" w:type="dxa"/>
          </w:tcPr>
          <w:p w14:paraId="07F0DD21" w14:textId="77777777" w:rsidR="00C31558" w:rsidRDefault="00C31558">
            <w:pPr>
              <w:spacing w:before="80" w:after="80"/>
              <w:jc w:val="center"/>
              <w:rPr>
                <w:sz w:val="26"/>
              </w:rPr>
            </w:pPr>
            <w:r>
              <w:rPr>
                <w:sz w:val="26"/>
              </w:rPr>
              <w:t>1.103</w:t>
            </w:r>
          </w:p>
        </w:tc>
        <w:tc>
          <w:tcPr>
            <w:tcW w:w="1396" w:type="dxa"/>
          </w:tcPr>
          <w:p w14:paraId="3E5FF2A9" w14:textId="77777777" w:rsidR="00C31558" w:rsidRDefault="00C31558">
            <w:pPr>
              <w:spacing w:before="80" w:after="80"/>
              <w:jc w:val="center"/>
              <w:rPr>
                <w:sz w:val="26"/>
              </w:rPr>
            </w:pPr>
            <w:r>
              <w:rPr>
                <w:sz w:val="26"/>
              </w:rPr>
              <w:t>1.082</w:t>
            </w:r>
          </w:p>
        </w:tc>
        <w:tc>
          <w:tcPr>
            <w:tcW w:w="1396" w:type="dxa"/>
          </w:tcPr>
          <w:p w14:paraId="01ED15AA" w14:textId="77777777" w:rsidR="00C31558" w:rsidRDefault="00C31558">
            <w:pPr>
              <w:spacing w:before="80" w:after="80"/>
              <w:jc w:val="center"/>
              <w:rPr>
                <w:sz w:val="26"/>
              </w:rPr>
            </w:pPr>
            <w:r>
              <w:rPr>
                <w:sz w:val="26"/>
              </w:rPr>
              <w:t>6.7659</w:t>
            </w:r>
          </w:p>
        </w:tc>
      </w:tr>
      <w:tr w:rsidR="00C31558" w14:paraId="2306A697" w14:textId="77777777">
        <w:tblPrEx>
          <w:tblCellMar>
            <w:top w:w="0" w:type="dxa"/>
            <w:bottom w:w="0" w:type="dxa"/>
          </w:tblCellMar>
        </w:tblPrEx>
        <w:trPr>
          <w:jc w:val="center"/>
        </w:trPr>
        <w:tc>
          <w:tcPr>
            <w:tcW w:w="1134" w:type="dxa"/>
          </w:tcPr>
          <w:p w14:paraId="59206748" w14:textId="77777777" w:rsidR="00C31558" w:rsidRDefault="00C31558">
            <w:pPr>
              <w:spacing w:before="80" w:after="80"/>
              <w:jc w:val="center"/>
              <w:rPr>
                <w:sz w:val="26"/>
              </w:rPr>
            </w:pPr>
            <w:r>
              <w:rPr>
                <w:sz w:val="26"/>
              </w:rPr>
              <w:t>49</w:t>
            </w:r>
          </w:p>
        </w:tc>
        <w:tc>
          <w:tcPr>
            <w:tcW w:w="1657" w:type="dxa"/>
          </w:tcPr>
          <w:p w14:paraId="4B271297" w14:textId="77777777" w:rsidR="00C31558" w:rsidRDefault="00C31558">
            <w:pPr>
              <w:spacing w:before="80" w:after="80"/>
              <w:jc w:val="center"/>
              <w:rPr>
                <w:sz w:val="26"/>
              </w:rPr>
            </w:pPr>
            <w:r>
              <w:rPr>
                <w:sz w:val="26"/>
              </w:rPr>
              <w:t>3.97</w:t>
            </w:r>
          </w:p>
        </w:tc>
        <w:tc>
          <w:tcPr>
            <w:tcW w:w="1396" w:type="dxa"/>
          </w:tcPr>
          <w:p w14:paraId="3501181A" w14:textId="77777777" w:rsidR="00C31558" w:rsidRDefault="00C31558">
            <w:pPr>
              <w:spacing w:before="80" w:after="80"/>
              <w:jc w:val="center"/>
              <w:rPr>
                <w:sz w:val="26"/>
              </w:rPr>
            </w:pPr>
            <w:r>
              <w:rPr>
                <w:sz w:val="26"/>
              </w:rPr>
              <w:t>3.45</w:t>
            </w:r>
          </w:p>
        </w:tc>
        <w:tc>
          <w:tcPr>
            <w:tcW w:w="1396" w:type="dxa"/>
          </w:tcPr>
          <w:p w14:paraId="060670D8" w14:textId="77777777" w:rsidR="00C31558" w:rsidRDefault="00C31558">
            <w:pPr>
              <w:spacing w:before="80" w:after="80"/>
              <w:jc w:val="center"/>
              <w:rPr>
                <w:sz w:val="26"/>
              </w:rPr>
            </w:pPr>
            <w:r>
              <w:rPr>
                <w:sz w:val="26"/>
              </w:rPr>
              <w:t>1.234</w:t>
            </w:r>
          </w:p>
        </w:tc>
        <w:tc>
          <w:tcPr>
            <w:tcW w:w="1396" w:type="dxa"/>
          </w:tcPr>
          <w:p w14:paraId="4023C850" w14:textId="77777777" w:rsidR="00C31558" w:rsidRDefault="00C31558">
            <w:pPr>
              <w:spacing w:before="80" w:after="80"/>
              <w:jc w:val="center"/>
              <w:rPr>
                <w:sz w:val="26"/>
              </w:rPr>
            </w:pPr>
            <w:r>
              <w:rPr>
                <w:sz w:val="26"/>
              </w:rPr>
              <w:t>2.097</w:t>
            </w:r>
          </w:p>
        </w:tc>
        <w:tc>
          <w:tcPr>
            <w:tcW w:w="1396" w:type="dxa"/>
          </w:tcPr>
          <w:p w14:paraId="37C88798" w14:textId="77777777" w:rsidR="00C31558" w:rsidRDefault="00C31558">
            <w:pPr>
              <w:spacing w:before="80" w:after="80"/>
              <w:jc w:val="center"/>
              <w:rPr>
                <w:sz w:val="26"/>
              </w:rPr>
            </w:pPr>
            <w:r>
              <w:rPr>
                <w:sz w:val="26"/>
              </w:rPr>
              <w:t>2.8493</w:t>
            </w:r>
          </w:p>
        </w:tc>
      </w:tr>
      <w:tr w:rsidR="00C31558" w14:paraId="52EEAC31" w14:textId="77777777">
        <w:tblPrEx>
          <w:tblCellMar>
            <w:top w:w="0" w:type="dxa"/>
            <w:bottom w:w="0" w:type="dxa"/>
          </w:tblCellMar>
        </w:tblPrEx>
        <w:trPr>
          <w:jc w:val="center"/>
        </w:trPr>
        <w:tc>
          <w:tcPr>
            <w:tcW w:w="1134" w:type="dxa"/>
          </w:tcPr>
          <w:p w14:paraId="5131B690" w14:textId="77777777" w:rsidR="00C31558" w:rsidRDefault="00C31558">
            <w:pPr>
              <w:spacing w:before="80" w:after="80"/>
              <w:jc w:val="center"/>
              <w:rPr>
                <w:sz w:val="26"/>
              </w:rPr>
            </w:pPr>
            <w:r>
              <w:rPr>
                <w:sz w:val="26"/>
              </w:rPr>
              <w:t>50</w:t>
            </w:r>
          </w:p>
        </w:tc>
        <w:tc>
          <w:tcPr>
            <w:tcW w:w="1657" w:type="dxa"/>
          </w:tcPr>
          <w:p w14:paraId="7B3585A1" w14:textId="77777777" w:rsidR="00C31558" w:rsidRDefault="00C31558">
            <w:pPr>
              <w:spacing w:before="80" w:after="80"/>
              <w:jc w:val="center"/>
              <w:rPr>
                <w:sz w:val="26"/>
              </w:rPr>
            </w:pPr>
            <w:r>
              <w:rPr>
                <w:sz w:val="26"/>
              </w:rPr>
              <w:t>3.38</w:t>
            </w:r>
          </w:p>
        </w:tc>
        <w:tc>
          <w:tcPr>
            <w:tcW w:w="1396" w:type="dxa"/>
          </w:tcPr>
          <w:p w14:paraId="4F547117" w14:textId="77777777" w:rsidR="00C31558" w:rsidRDefault="00C31558">
            <w:pPr>
              <w:spacing w:before="80" w:after="80"/>
              <w:jc w:val="center"/>
              <w:rPr>
                <w:sz w:val="26"/>
              </w:rPr>
            </w:pPr>
            <w:r>
              <w:rPr>
                <w:sz w:val="26"/>
              </w:rPr>
              <w:t>2.64</w:t>
            </w:r>
          </w:p>
        </w:tc>
        <w:tc>
          <w:tcPr>
            <w:tcW w:w="1396" w:type="dxa"/>
          </w:tcPr>
          <w:p w14:paraId="75836614" w14:textId="77777777" w:rsidR="00C31558" w:rsidRDefault="00C31558">
            <w:pPr>
              <w:spacing w:before="80" w:after="80"/>
              <w:jc w:val="center"/>
              <w:rPr>
                <w:sz w:val="26"/>
              </w:rPr>
            </w:pPr>
            <w:r>
              <w:rPr>
                <w:sz w:val="26"/>
              </w:rPr>
              <w:t>2.208</w:t>
            </w:r>
          </w:p>
        </w:tc>
        <w:tc>
          <w:tcPr>
            <w:tcW w:w="1396" w:type="dxa"/>
          </w:tcPr>
          <w:p w14:paraId="4CF00E97" w14:textId="77777777" w:rsidR="00C31558" w:rsidRDefault="00C31558">
            <w:pPr>
              <w:spacing w:before="80" w:after="80"/>
              <w:jc w:val="center"/>
              <w:rPr>
                <w:sz w:val="26"/>
              </w:rPr>
            </w:pPr>
            <w:r>
              <w:rPr>
                <w:sz w:val="26"/>
              </w:rPr>
              <w:t>2.019</w:t>
            </w:r>
          </w:p>
        </w:tc>
        <w:tc>
          <w:tcPr>
            <w:tcW w:w="1396" w:type="dxa"/>
          </w:tcPr>
          <w:p w14:paraId="306CA47A" w14:textId="77777777" w:rsidR="00C31558" w:rsidRDefault="00C31558">
            <w:pPr>
              <w:spacing w:before="80" w:after="80"/>
              <w:jc w:val="center"/>
              <w:rPr>
                <w:sz w:val="26"/>
              </w:rPr>
            </w:pPr>
            <w:r>
              <w:rPr>
                <w:sz w:val="26"/>
              </w:rPr>
              <w:t>3.5992</w:t>
            </w:r>
          </w:p>
        </w:tc>
      </w:tr>
      <w:tr w:rsidR="00C31558" w14:paraId="7816EEFE" w14:textId="77777777">
        <w:tblPrEx>
          <w:tblCellMar>
            <w:top w:w="0" w:type="dxa"/>
            <w:bottom w:w="0" w:type="dxa"/>
          </w:tblCellMar>
        </w:tblPrEx>
        <w:trPr>
          <w:jc w:val="center"/>
        </w:trPr>
        <w:tc>
          <w:tcPr>
            <w:tcW w:w="1134" w:type="dxa"/>
          </w:tcPr>
          <w:p w14:paraId="2950C5C5" w14:textId="77777777" w:rsidR="00C31558" w:rsidRDefault="00C31558">
            <w:pPr>
              <w:spacing w:before="80" w:after="80"/>
              <w:jc w:val="center"/>
              <w:rPr>
                <w:sz w:val="26"/>
              </w:rPr>
            </w:pPr>
            <w:r>
              <w:rPr>
                <w:sz w:val="26"/>
              </w:rPr>
              <w:t>51</w:t>
            </w:r>
          </w:p>
        </w:tc>
        <w:tc>
          <w:tcPr>
            <w:tcW w:w="1657" w:type="dxa"/>
          </w:tcPr>
          <w:p w14:paraId="1ABFD49C" w14:textId="77777777" w:rsidR="00C31558" w:rsidRDefault="00C31558">
            <w:pPr>
              <w:spacing w:before="80" w:after="80"/>
              <w:jc w:val="center"/>
              <w:rPr>
                <w:sz w:val="26"/>
              </w:rPr>
            </w:pPr>
            <w:r>
              <w:rPr>
                <w:sz w:val="26"/>
              </w:rPr>
              <w:t>3.70</w:t>
            </w:r>
          </w:p>
        </w:tc>
        <w:tc>
          <w:tcPr>
            <w:tcW w:w="1396" w:type="dxa"/>
          </w:tcPr>
          <w:p w14:paraId="4C4C276F" w14:textId="77777777" w:rsidR="00C31558" w:rsidRDefault="00C31558">
            <w:pPr>
              <w:spacing w:before="80" w:after="80"/>
              <w:jc w:val="center"/>
              <w:rPr>
                <w:sz w:val="26"/>
              </w:rPr>
            </w:pPr>
            <w:r>
              <w:rPr>
                <w:sz w:val="26"/>
              </w:rPr>
              <w:t>2.21</w:t>
            </w:r>
          </w:p>
        </w:tc>
        <w:tc>
          <w:tcPr>
            <w:tcW w:w="1396" w:type="dxa"/>
          </w:tcPr>
          <w:p w14:paraId="2091A119" w14:textId="77777777" w:rsidR="00C31558" w:rsidRDefault="00C31558">
            <w:pPr>
              <w:spacing w:before="80" w:after="80"/>
              <w:jc w:val="center"/>
              <w:rPr>
                <w:sz w:val="26"/>
              </w:rPr>
            </w:pPr>
            <w:r>
              <w:rPr>
                <w:sz w:val="26"/>
              </w:rPr>
              <w:t>1.016</w:t>
            </w:r>
          </w:p>
        </w:tc>
        <w:tc>
          <w:tcPr>
            <w:tcW w:w="1396" w:type="dxa"/>
          </w:tcPr>
          <w:p w14:paraId="0DDDF269" w14:textId="77777777" w:rsidR="00C31558" w:rsidRDefault="00C31558">
            <w:pPr>
              <w:spacing w:before="80" w:after="80"/>
              <w:jc w:val="center"/>
              <w:rPr>
                <w:sz w:val="26"/>
              </w:rPr>
            </w:pPr>
            <w:r>
              <w:rPr>
                <w:sz w:val="26"/>
              </w:rPr>
              <w:t>0.609</w:t>
            </w:r>
          </w:p>
        </w:tc>
        <w:tc>
          <w:tcPr>
            <w:tcW w:w="1396" w:type="dxa"/>
          </w:tcPr>
          <w:p w14:paraId="16A94DB6" w14:textId="77777777" w:rsidR="00C31558" w:rsidRDefault="00C31558">
            <w:pPr>
              <w:spacing w:before="80" w:after="80"/>
              <w:jc w:val="center"/>
              <w:rPr>
                <w:sz w:val="26"/>
              </w:rPr>
            </w:pPr>
            <w:r>
              <w:rPr>
                <w:sz w:val="26"/>
              </w:rPr>
              <w:t>11.6863</w:t>
            </w:r>
          </w:p>
        </w:tc>
      </w:tr>
      <w:tr w:rsidR="00C31558" w14:paraId="6A8B1560" w14:textId="77777777">
        <w:tblPrEx>
          <w:tblCellMar>
            <w:top w:w="0" w:type="dxa"/>
            <w:bottom w:w="0" w:type="dxa"/>
          </w:tblCellMar>
        </w:tblPrEx>
        <w:trPr>
          <w:jc w:val="center"/>
        </w:trPr>
        <w:tc>
          <w:tcPr>
            <w:tcW w:w="1134" w:type="dxa"/>
          </w:tcPr>
          <w:p w14:paraId="22DB891A" w14:textId="77777777" w:rsidR="00C31558" w:rsidRDefault="00C31558">
            <w:pPr>
              <w:spacing w:before="80" w:after="80"/>
              <w:jc w:val="center"/>
              <w:rPr>
                <w:sz w:val="26"/>
              </w:rPr>
            </w:pPr>
            <w:r>
              <w:rPr>
                <w:sz w:val="26"/>
              </w:rPr>
              <w:t>52</w:t>
            </w:r>
          </w:p>
        </w:tc>
        <w:tc>
          <w:tcPr>
            <w:tcW w:w="1657" w:type="dxa"/>
          </w:tcPr>
          <w:p w14:paraId="5B27639D" w14:textId="77777777" w:rsidR="00C31558" w:rsidRDefault="00C31558">
            <w:pPr>
              <w:spacing w:before="80" w:after="80"/>
              <w:jc w:val="center"/>
              <w:rPr>
                <w:sz w:val="26"/>
              </w:rPr>
            </w:pPr>
            <w:r>
              <w:rPr>
                <w:sz w:val="26"/>
              </w:rPr>
              <w:t>3.43</w:t>
            </w:r>
          </w:p>
        </w:tc>
        <w:tc>
          <w:tcPr>
            <w:tcW w:w="1396" w:type="dxa"/>
          </w:tcPr>
          <w:p w14:paraId="11256E95" w14:textId="77777777" w:rsidR="00C31558" w:rsidRDefault="00C31558">
            <w:pPr>
              <w:spacing w:before="80" w:after="80"/>
              <w:jc w:val="center"/>
              <w:rPr>
                <w:sz w:val="26"/>
              </w:rPr>
            </w:pPr>
            <w:r>
              <w:rPr>
                <w:sz w:val="26"/>
              </w:rPr>
              <w:t>2.44</w:t>
            </w:r>
          </w:p>
        </w:tc>
        <w:tc>
          <w:tcPr>
            <w:tcW w:w="1396" w:type="dxa"/>
          </w:tcPr>
          <w:p w14:paraId="640FF6DC" w14:textId="77777777" w:rsidR="00C31558" w:rsidRDefault="00C31558">
            <w:pPr>
              <w:spacing w:before="80" w:after="80"/>
              <w:jc w:val="center"/>
              <w:rPr>
                <w:sz w:val="26"/>
              </w:rPr>
            </w:pPr>
            <w:r>
              <w:rPr>
                <w:sz w:val="26"/>
              </w:rPr>
              <w:t>1.252</w:t>
            </w:r>
          </w:p>
        </w:tc>
        <w:tc>
          <w:tcPr>
            <w:tcW w:w="1396" w:type="dxa"/>
          </w:tcPr>
          <w:p w14:paraId="537E409E" w14:textId="77777777" w:rsidR="00C31558" w:rsidRDefault="00C31558">
            <w:pPr>
              <w:spacing w:before="80" w:after="80"/>
              <w:jc w:val="center"/>
              <w:rPr>
                <w:sz w:val="26"/>
              </w:rPr>
            </w:pPr>
            <w:r>
              <w:rPr>
                <w:sz w:val="26"/>
              </w:rPr>
              <w:t>1.877</w:t>
            </w:r>
          </w:p>
        </w:tc>
        <w:tc>
          <w:tcPr>
            <w:tcW w:w="1396" w:type="dxa"/>
          </w:tcPr>
          <w:p w14:paraId="2D81E06A" w14:textId="77777777" w:rsidR="00C31558" w:rsidRDefault="00C31558">
            <w:pPr>
              <w:spacing w:before="80" w:after="80"/>
              <w:jc w:val="center"/>
              <w:rPr>
                <w:sz w:val="26"/>
              </w:rPr>
            </w:pPr>
            <w:r>
              <w:rPr>
                <w:sz w:val="26"/>
              </w:rPr>
              <w:t>5.5996</w:t>
            </w:r>
          </w:p>
        </w:tc>
      </w:tr>
      <w:tr w:rsidR="00C31558" w14:paraId="0A73F9A5" w14:textId="77777777">
        <w:tblPrEx>
          <w:tblCellMar>
            <w:top w:w="0" w:type="dxa"/>
            <w:bottom w:w="0" w:type="dxa"/>
          </w:tblCellMar>
        </w:tblPrEx>
        <w:trPr>
          <w:jc w:val="center"/>
        </w:trPr>
        <w:tc>
          <w:tcPr>
            <w:tcW w:w="1134" w:type="dxa"/>
          </w:tcPr>
          <w:p w14:paraId="74C00007" w14:textId="77777777" w:rsidR="00C31558" w:rsidRDefault="00C31558">
            <w:pPr>
              <w:spacing w:before="80" w:after="80"/>
              <w:jc w:val="center"/>
              <w:rPr>
                <w:sz w:val="26"/>
              </w:rPr>
            </w:pPr>
            <w:r>
              <w:rPr>
                <w:sz w:val="26"/>
              </w:rPr>
              <w:t>53</w:t>
            </w:r>
          </w:p>
        </w:tc>
        <w:tc>
          <w:tcPr>
            <w:tcW w:w="1657" w:type="dxa"/>
          </w:tcPr>
          <w:p w14:paraId="04CE0BED" w14:textId="77777777" w:rsidR="00C31558" w:rsidRDefault="00C31558">
            <w:pPr>
              <w:spacing w:before="80" w:after="80"/>
              <w:jc w:val="center"/>
              <w:rPr>
                <w:sz w:val="26"/>
              </w:rPr>
            </w:pPr>
            <w:r>
              <w:rPr>
                <w:sz w:val="26"/>
              </w:rPr>
              <w:t>2.64</w:t>
            </w:r>
          </w:p>
        </w:tc>
        <w:tc>
          <w:tcPr>
            <w:tcW w:w="1396" w:type="dxa"/>
          </w:tcPr>
          <w:p w14:paraId="6FAC2E7B" w14:textId="77777777" w:rsidR="00C31558" w:rsidRDefault="00C31558">
            <w:pPr>
              <w:spacing w:before="80" w:after="80"/>
              <w:jc w:val="center"/>
              <w:rPr>
                <w:sz w:val="26"/>
              </w:rPr>
            </w:pPr>
            <w:r>
              <w:rPr>
                <w:sz w:val="26"/>
              </w:rPr>
              <w:t>1.55</w:t>
            </w:r>
          </w:p>
        </w:tc>
        <w:tc>
          <w:tcPr>
            <w:tcW w:w="1396" w:type="dxa"/>
          </w:tcPr>
          <w:p w14:paraId="3B80050B" w14:textId="77777777" w:rsidR="00C31558" w:rsidRDefault="00C31558">
            <w:pPr>
              <w:spacing w:before="80" w:after="80"/>
              <w:jc w:val="center"/>
              <w:rPr>
                <w:sz w:val="26"/>
              </w:rPr>
            </w:pPr>
            <w:r>
              <w:rPr>
                <w:sz w:val="26"/>
              </w:rPr>
              <w:t>1.921</w:t>
            </w:r>
          </w:p>
        </w:tc>
        <w:tc>
          <w:tcPr>
            <w:tcW w:w="1396" w:type="dxa"/>
          </w:tcPr>
          <w:p w14:paraId="394E4140" w14:textId="77777777" w:rsidR="00C31558" w:rsidRDefault="00C31558">
            <w:pPr>
              <w:spacing w:before="80" w:after="80"/>
              <w:jc w:val="center"/>
              <w:rPr>
                <w:sz w:val="26"/>
              </w:rPr>
            </w:pPr>
            <w:r>
              <w:rPr>
                <w:sz w:val="26"/>
              </w:rPr>
              <w:t>1.012</w:t>
            </w:r>
          </w:p>
        </w:tc>
        <w:tc>
          <w:tcPr>
            <w:tcW w:w="1396" w:type="dxa"/>
          </w:tcPr>
          <w:p w14:paraId="0A2A0E51" w14:textId="77777777" w:rsidR="00C31558" w:rsidRDefault="00C31558">
            <w:pPr>
              <w:spacing w:before="80" w:after="80"/>
              <w:jc w:val="center"/>
              <w:rPr>
                <w:sz w:val="26"/>
              </w:rPr>
            </w:pPr>
            <w:r>
              <w:rPr>
                <w:sz w:val="26"/>
              </w:rPr>
              <w:t>6.3631</w:t>
            </w:r>
          </w:p>
        </w:tc>
      </w:tr>
      <w:tr w:rsidR="00C31558" w14:paraId="4676BA5C" w14:textId="77777777">
        <w:tblPrEx>
          <w:tblCellMar>
            <w:top w:w="0" w:type="dxa"/>
            <w:bottom w:w="0" w:type="dxa"/>
          </w:tblCellMar>
        </w:tblPrEx>
        <w:trPr>
          <w:jc w:val="center"/>
        </w:trPr>
        <w:tc>
          <w:tcPr>
            <w:tcW w:w="1134" w:type="dxa"/>
          </w:tcPr>
          <w:p w14:paraId="1E3CD59B" w14:textId="77777777" w:rsidR="00C31558" w:rsidRDefault="00C31558">
            <w:pPr>
              <w:spacing w:before="80" w:after="80"/>
              <w:jc w:val="center"/>
              <w:rPr>
                <w:sz w:val="26"/>
              </w:rPr>
            </w:pPr>
            <w:r>
              <w:rPr>
                <w:sz w:val="26"/>
              </w:rPr>
              <w:t>54</w:t>
            </w:r>
          </w:p>
        </w:tc>
        <w:tc>
          <w:tcPr>
            <w:tcW w:w="1657" w:type="dxa"/>
          </w:tcPr>
          <w:p w14:paraId="1EDB6AA9" w14:textId="77777777" w:rsidR="00C31558" w:rsidRDefault="00C31558">
            <w:pPr>
              <w:spacing w:before="80" w:after="80"/>
              <w:jc w:val="center"/>
              <w:rPr>
                <w:sz w:val="26"/>
              </w:rPr>
            </w:pPr>
            <w:r>
              <w:rPr>
                <w:sz w:val="26"/>
              </w:rPr>
              <w:t>2.06</w:t>
            </w:r>
          </w:p>
        </w:tc>
        <w:tc>
          <w:tcPr>
            <w:tcW w:w="1396" w:type="dxa"/>
          </w:tcPr>
          <w:p w14:paraId="62979695" w14:textId="77777777" w:rsidR="00C31558" w:rsidRDefault="00C31558">
            <w:pPr>
              <w:spacing w:before="80" w:after="80"/>
              <w:jc w:val="center"/>
              <w:rPr>
                <w:sz w:val="26"/>
              </w:rPr>
            </w:pPr>
            <w:r>
              <w:rPr>
                <w:sz w:val="26"/>
              </w:rPr>
              <w:t>1.27</w:t>
            </w:r>
          </w:p>
        </w:tc>
        <w:tc>
          <w:tcPr>
            <w:tcW w:w="1396" w:type="dxa"/>
          </w:tcPr>
          <w:p w14:paraId="6C78AD04" w14:textId="77777777" w:rsidR="00C31558" w:rsidRDefault="00C31558">
            <w:pPr>
              <w:spacing w:before="80" w:after="80"/>
              <w:jc w:val="center"/>
              <w:rPr>
                <w:sz w:val="26"/>
              </w:rPr>
            </w:pPr>
            <w:r>
              <w:rPr>
                <w:sz w:val="26"/>
              </w:rPr>
              <w:t>1.785</w:t>
            </w:r>
          </w:p>
        </w:tc>
        <w:tc>
          <w:tcPr>
            <w:tcW w:w="1396" w:type="dxa"/>
          </w:tcPr>
          <w:p w14:paraId="6C9258F4" w14:textId="77777777" w:rsidR="00C31558" w:rsidRDefault="00C31558">
            <w:pPr>
              <w:spacing w:before="80" w:after="80"/>
              <w:jc w:val="center"/>
              <w:rPr>
                <w:sz w:val="26"/>
              </w:rPr>
            </w:pPr>
            <w:r>
              <w:rPr>
                <w:sz w:val="26"/>
              </w:rPr>
              <w:t>0.440</w:t>
            </w:r>
          </w:p>
        </w:tc>
        <w:tc>
          <w:tcPr>
            <w:tcW w:w="1396" w:type="dxa"/>
          </w:tcPr>
          <w:p w14:paraId="456B7510" w14:textId="77777777" w:rsidR="00C31558" w:rsidRDefault="00C31558">
            <w:pPr>
              <w:spacing w:before="80" w:after="80"/>
              <w:jc w:val="center"/>
              <w:rPr>
                <w:sz w:val="26"/>
              </w:rPr>
            </w:pPr>
            <w:r>
              <w:rPr>
                <w:sz w:val="26"/>
              </w:rPr>
              <w:t>5.2949</w:t>
            </w:r>
          </w:p>
        </w:tc>
      </w:tr>
      <w:tr w:rsidR="00C31558" w14:paraId="387CC691" w14:textId="77777777">
        <w:tblPrEx>
          <w:tblCellMar>
            <w:top w:w="0" w:type="dxa"/>
            <w:bottom w:w="0" w:type="dxa"/>
          </w:tblCellMar>
        </w:tblPrEx>
        <w:trPr>
          <w:jc w:val="center"/>
        </w:trPr>
        <w:tc>
          <w:tcPr>
            <w:tcW w:w="1134" w:type="dxa"/>
          </w:tcPr>
          <w:p w14:paraId="53D82334" w14:textId="77777777" w:rsidR="00C31558" w:rsidRDefault="00C31558">
            <w:pPr>
              <w:spacing w:before="80" w:after="80"/>
              <w:jc w:val="center"/>
              <w:rPr>
                <w:sz w:val="26"/>
              </w:rPr>
            </w:pPr>
            <w:r>
              <w:rPr>
                <w:sz w:val="26"/>
              </w:rPr>
              <w:t>55</w:t>
            </w:r>
          </w:p>
        </w:tc>
        <w:tc>
          <w:tcPr>
            <w:tcW w:w="1657" w:type="dxa"/>
          </w:tcPr>
          <w:p w14:paraId="25CB5C2E" w14:textId="77777777" w:rsidR="00C31558" w:rsidRDefault="00C31558">
            <w:pPr>
              <w:spacing w:before="80" w:after="80"/>
              <w:jc w:val="center"/>
              <w:rPr>
                <w:sz w:val="26"/>
              </w:rPr>
            </w:pPr>
            <w:r>
              <w:rPr>
                <w:sz w:val="26"/>
              </w:rPr>
              <w:t>3.46</w:t>
            </w:r>
          </w:p>
        </w:tc>
        <w:tc>
          <w:tcPr>
            <w:tcW w:w="1396" w:type="dxa"/>
          </w:tcPr>
          <w:p w14:paraId="059C25D5" w14:textId="77777777" w:rsidR="00C31558" w:rsidRDefault="00C31558">
            <w:pPr>
              <w:spacing w:before="80" w:after="80"/>
              <w:jc w:val="center"/>
              <w:rPr>
                <w:sz w:val="26"/>
              </w:rPr>
            </w:pPr>
            <w:r>
              <w:rPr>
                <w:sz w:val="26"/>
              </w:rPr>
              <w:t>2.56</w:t>
            </w:r>
          </w:p>
        </w:tc>
        <w:tc>
          <w:tcPr>
            <w:tcW w:w="1396" w:type="dxa"/>
          </w:tcPr>
          <w:p w14:paraId="52641D0B" w14:textId="77777777" w:rsidR="00C31558" w:rsidRDefault="00C31558">
            <w:pPr>
              <w:spacing w:before="80" w:after="80"/>
              <w:jc w:val="center"/>
              <w:rPr>
                <w:sz w:val="26"/>
              </w:rPr>
            </w:pPr>
            <w:r>
              <w:rPr>
                <w:sz w:val="26"/>
              </w:rPr>
              <w:t>1.615</w:t>
            </w:r>
          </w:p>
        </w:tc>
        <w:tc>
          <w:tcPr>
            <w:tcW w:w="1396" w:type="dxa"/>
          </w:tcPr>
          <w:p w14:paraId="65BAFF78" w14:textId="77777777" w:rsidR="00C31558" w:rsidRDefault="00C31558">
            <w:pPr>
              <w:spacing w:before="80" w:after="80"/>
              <w:jc w:val="center"/>
              <w:rPr>
                <w:sz w:val="26"/>
              </w:rPr>
            </w:pPr>
            <w:r>
              <w:rPr>
                <w:sz w:val="26"/>
              </w:rPr>
              <w:t>1.233</w:t>
            </w:r>
          </w:p>
        </w:tc>
        <w:tc>
          <w:tcPr>
            <w:tcW w:w="1396" w:type="dxa"/>
          </w:tcPr>
          <w:p w14:paraId="51E77B94" w14:textId="77777777" w:rsidR="00C31558" w:rsidRDefault="00C31558">
            <w:pPr>
              <w:spacing w:before="80" w:after="80"/>
              <w:jc w:val="center"/>
              <w:rPr>
                <w:sz w:val="26"/>
              </w:rPr>
            </w:pPr>
            <w:r>
              <w:rPr>
                <w:sz w:val="26"/>
              </w:rPr>
              <w:t>5.3318</w:t>
            </w:r>
          </w:p>
        </w:tc>
      </w:tr>
      <w:tr w:rsidR="00C31558" w14:paraId="0D0FDDE5" w14:textId="77777777">
        <w:tblPrEx>
          <w:tblCellMar>
            <w:top w:w="0" w:type="dxa"/>
            <w:bottom w:w="0" w:type="dxa"/>
          </w:tblCellMar>
        </w:tblPrEx>
        <w:trPr>
          <w:jc w:val="center"/>
        </w:trPr>
        <w:tc>
          <w:tcPr>
            <w:tcW w:w="1134" w:type="dxa"/>
          </w:tcPr>
          <w:p w14:paraId="25DA6E70" w14:textId="77777777" w:rsidR="00C31558" w:rsidRDefault="00C31558">
            <w:pPr>
              <w:spacing w:before="80" w:after="80"/>
              <w:jc w:val="center"/>
              <w:rPr>
                <w:sz w:val="26"/>
              </w:rPr>
            </w:pPr>
            <w:r>
              <w:rPr>
                <w:sz w:val="26"/>
              </w:rPr>
              <w:t>56</w:t>
            </w:r>
          </w:p>
        </w:tc>
        <w:tc>
          <w:tcPr>
            <w:tcW w:w="1657" w:type="dxa"/>
          </w:tcPr>
          <w:p w14:paraId="47CB7649" w14:textId="77777777" w:rsidR="00C31558" w:rsidRDefault="00C31558">
            <w:pPr>
              <w:spacing w:before="80" w:after="80"/>
              <w:jc w:val="center"/>
              <w:rPr>
                <w:sz w:val="26"/>
              </w:rPr>
            </w:pPr>
            <w:r>
              <w:rPr>
                <w:sz w:val="26"/>
              </w:rPr>
              <w:t>2.99</w:t>
            </w:r>
          </w:p>
        </w:tc>
        <w:tc>
          <w:tcPr>
            <w:tcW w:w="1396" w:type="dxa"/>
          </w:tcPr>
          <w:p w14:paraId="63859FD1" w14:textId="77777777" w:rsidR="00C31558" w:rsidRDefault="00C31558">
            <w:pPr>
              <w:spacing w:before="80" w:after="80"/>
              <w:jc w:val="center"/>
              <w:rPr>
                <w:sz w:val="26"/>
              </w:rPr>
            </w:pPr>
            <w:r>
              <w:rPr>
                <w:sz w:val="26"/>
              </w:rPr>
              <w:t>1.58</w:t>
            </w:r>
          </w:p>
        </w:tc>
        <w:tc>
          <w:tcPr>
            <w:tcW w:w="1396" w:type="dxa"/>
          </w:tcPr>
          <w:p w14:paraId="1850F1D7" w14:textId="77777777" w:rsidR="00C31558" w:rsidRDefault="00C31558">
            <w:pPr>
              <w:spacing w:before="80" w:after="80"/>
              <w:jc w:val="center"/>
              <w:rPr>
                <w:sz w:val="26"/>
              </w:rPr>
            </w:pPr>
            <w:r>
              <w:rPr>
                <w:sz w:val="26"/>
              </w:rPr>
              <w:t>1.659</w:t>
            </w:r>
          </w:p>
        </w:tc>
        <w:tc>
          <w:tcPr>
            <w:tcW w:w="1396" w:type="dxa"/>
          </w:tcPr>
          <w:p w14:paraId="745A8192" w14:textId="77777777" w:rsidR="00C31558" w:rsidRDefault="00C31558">
            <w:pPr>
              <w:spacing w:before="80" w:after="80"/>
              <w:jc w:val="center"/>
              <w:rPr>
                <w:sz w:val="26"/>
              </w:rPr>
            </w:pPr>
            <w:r>
              <w:rPr>
                <w:sz w:val="26"/>
              </w:rPr>
              <w:t>0.869</w:t>
            </w:r>
          </w:p>
        </w:tc>
        <w:tc>
          <w:tcPr>
            <w:tcW w:w="1396" w:type="dxa"/>
          </w:tcPr>
          <w:p w14:paraId="4F29AE48" w14:textId="77777777" w:rsidR="00C31558" w:rsidRDefault="00C31558">
            <w:pPr>
              <w:spacing w:before="80" w:after="80"/>
              <w:jc w:val="center"/>
              <w:rPr>
                <w:sz w:val="26"/>
              </w:rPr>
            </w:pPr>
            <w:r>
              <w:rPr>
                <w:sz w:val="26"/>
              </w:rPr>
              <w:t>8.8682</w:t>
            </w:r>
          </w:p>
        </w:tc>
      </w:tr>
      <w:tr w:rsidR="00C31558" w14:paraId="6631E053" w14:textId="77777777">
        <w:tblPrEx>
          <w:tblCellMar>
            <w:top w:w="0" w:type="dxa"/>
            <w:bottom w:w="0" w:type="dxa"/>
          </w:tblCellMar>
        </w:tblPrEx>
        <w:trPr>
          <w:jc w:val="center"/>
        </w:trPr>
        <w:tc>
          <w:tcPr>
            <w:tcW w:w="1134" w:type="dxa"/>
          </w:tcPr>
          <w:p w14:paraId="34C05696" w14:textId="77777777" w:rsidR="00C31558" w:rsidRDefault="00C31558">
            <w:pPr>
              <w:spacing w:before="80" w:after="80"/>
              <w:jc w:val="center"/>
              <w:rPr>
                <w:sz w:val="26"/>
              </w:rPr>
            </w:pPr>
            <w:r>
              <w:rPr>
                <w:sz w:val="26"/>
              </w:rPr>
              <w:t>57</w:t>
            </w:r>
          </w:p>
        </w:tc>
        <w:tc>
          <w:tcPr>
            <w:tcW w:w="1657" w:type="dxa"/>
          </w:tcPr>
          <w:p w14:paraId="51C67B67" w14:textId="77777777" w:rsidR="00C31558" w:rsidRDefault="00C31558">
            <w:pPr>
              <w:spacing w:before="80" w:after="80"/>
              <w:jc w:val="center"/>
              <w:rPr>
                <w:sz w:val="26"/>
              </w:rPr>
            </w:pPr>
            <w:r>
              <w:rPr>
                <w:sz w:val="26"/>
              </w:rPr>
              <w:t>3.87</w:t>
            </w:r>
          </w:p>
        </w:tc>
        <w:tc>
          <w:tcPr>
            <w:tcW w:w="1396" w:type="dxa"/>
          </w:tcPr>
          <w:p w14:paraId="46790020" w14:textId="77777777" w:rsidR="00C31558" w:rsidRDefault="00C31558">
            <w:pPr>
              <w:spacing w:before="80" w:after="80"/>
              <w:jc w:val="center"/>
              <w:rPr>
                <w:sz w:val="26"/>
              </w:rPr>
            </w:pPr>
            <w:r>
              <w:rPr>
                <w:sz w:val="26"/>
              </w:rPr>
              <w:t>2.91</w:t>
            </w:r>
          </w:p>
        </w:tc>
        <w:tc>
          <w:tcPr>
            <w:tcW w:w="1396" w:type="dxa"/>
          </w:tcPr>
          <w:p w14:paraId="2B06A012" w14:textId="77777777" w:rsidR="00C31558" w:rsidRDefault="00C31558">
            <w:pPr>
              <w:spacing w:before="80" w:after="80"/>
              <w:jc w:val="center"/>
              <w:rPr>
                <w:sz w:val="26"/>
              </w:rPr>
            </w:pPr>
            <w:r>
              <w:rPr>
                <w:sz w:val="26"/>
              </w:rPr>
              <w:t>1.540</w:t>
            </w:r>
          </w:p>
        </w:tc>
        <w:tc>
          <w:tcPr>
            <w:tcW w:w="1396" w:type="dxa"/>
          </w:tcPr>
          <w:p w14:paraId="3837A137" w14:textId="77777777" w:rsidR="00C31558" w:rsidRDefault="00C31558">
            <w:pPr>
              <w:spacing w:before="80" w:after="80"/>
              <w:jc w:val="center"/>
              <w:rPr>
                <w:sz w:val="26"/>
              </w:rPr>
            </w:pPr>
            <w:r>
              <w:rPr>
                <w:sz w:val="26"/>
              </w:rPr>
              <w:t>1.631</w:t>
            </w:r>
          </w:p>
        </w:tc>
        <w:tc>
          <w:tcPr>
            <w:tcW w:w="1396" w:type="dxa"/>
          </w:tcPr>
          <w:p w14:paraId="49308A2E" w14:textId="77777777" w:rsidR="00C31558" w:rsidRDefault="00C31558">
            <w:pPr>
              <w:spacing w:before="80" w:after="80"/>
              <w:jc w:val="center"/>
              <w:rPr>
                <w:sz w:val="26"/>
              </w:rPr>
            </w:pPr>
            <w:r>
              <w:rPr>
                <w:sz w:val="26"/>
              </w:rPr>
              <w:t>5.3902</w:t>
            </w:r>
          </w:p>
        </w:tc>
      </w:tr>
      <w:tr w:rsidR="00C31558" w14:paraId="1AA41535" w14:textId="77777777">
        <w:tblPrEx>
          <w:tblCellMar>
            <w:top w:w="0" w:type="dxa"/>
            <w:bottom w:w="0" w:type="dxa"/>
          </w:tblCellMar>
        </w:tblPrEx>
        <w:trPr>
          <w:jc w:val="center"/>
        </w:trPr>
        <w:tc>
          <w:tcPr>
            <w:tcW w:w="1134" w:type="dxa"/>
          </w:tcPr>
          <w:p w14:paraId="2277B349" w14:textId="77777777" w:rsidR="00C31558" w:rsidRDefault="00C31558">
            <w:pPr>
              <w:spacing w:before="80" w:after="80"/>
              <w:jc w:val="center"/>
              <w:rPr>
                <w:sz w:val="26"/>
              </w:rPr>
            </w:pPr>
            <w:r>
              <w:rPr>
                <w:sz w:val="26"/>
              </w:rPr>
              <w:t>58</w:t>
            </w:r>
          </w:p>
        </w:tc>
        <w:tc>
          <w:tcPr>
            <w:tcW w:w="1657" w:type="dxa"/>
          </w:tcPr>
          <w:p w14:paraId="6525B6E8" w14:textId="77777777" w:rsidR="00C31558" w:rsidRDefault="00C31558">
            <w:pPr>
              <w:spacing w:before="80" w:after="80"/>
              <w:jc w:val="center"/>
              <w:rPr>
                <w:sz w:val="26"/>
              </w:rPr>
            </w:pPr>
            <w:r>
              <w:rPr>
                <w:sz w:val="26"/>
              </w:rPr>
              <w:t>3.35</w:t>
            </w:r>
          </w:p>
        </w:tc>
        <w:tc>
          <w:tcPr>
            <w:tcW w:w="1396" w:type="dxa"/>
          </w:tcPr>
          <w:p w14:paraId="72E6D5BE" w14:textId="77777777" w:rsidR="00C31558" w:rsidRDefault="00C31558">
            <w:pPr>
              <w:spacing w:before="80" w:after="80"/>
              <w:jc w:val="center"/>
              <w:rPr>
                <w:sz w:val="26"/>
              </w:rPr>
            </w:pPr>
            <w:r>
              <w:rPr>
                <w:sz w:val="26"/>
              </w:rPr>
              <w:t>2.16</w:t>
            </w:r>
          </w:p>
        </w:tc>
        <w:tc>
          <w:tcPr>
            <w:tcW w:w="1396" w:type="dxa"/>
          </w:tcPr>
          <w:p w14:paraId="1CA2D6B5" w14:textId="77777777" w:rsidR="00C31558" w:rsidRDefault="00C31558">
            <w:pPr>
              <w:spacing w:before="80" w:after="80"/>
              <w:jc w:val="center"/>
              <w:rPr>
                <w:sz w:val="26"/>
              </w:rPr>
            </w:pPr>
            <w:r>
              <w:rPr>
                <w:sz w:val="26"/>
              </w:rPr>
              <w:t>1.756</w:t>
            </w:r>
          </w:p>
        </w:tc>
        <w:tc>
          <w:tcPr>
            <w:tcW w:w="1396" w:type="dxa"/>
          </w:tcPr>
          <w:p w14:paraId="2E139AD2" w14:textId="77777777" w:rsidR="00C31558" w:rsidRDefault="00C31558">
            <w:pPr>
              <w:spacing w:before="80" w:after="80"/>
              <w:jc w:val="center"/>
              <w:rPr>
                <w:sz w:val="26"/>
              </w:rPr>
            </w:pPr>
            <w:r>
              <w:rPr>
                <w:sz w:val="26"/>
              </w:rPr>
              <w:t>1.508</w:t>
            </w:r>
          </w:p>
        </w:tc>
        <w:tc>
          <w:tcPr>
            <w:tcW w:w="1396" w:type="dxa"/>
          </w:tcPr>
          <w:p w14:paraId="4127458D" w14:textId="77777777" w:rsidR="00C31558" w:rsidRDefault="00C31558">
            <w:pPr>
              <w:spacing w:before="80" w:after="80"/>
              <w:jc w:val="center"/>
              <w:rPr>
                <w:sz w:val="26"/>
              </w:rPr>
            </w:pPr>
            <w:r>
              <w:rPr>
                <w:sz w:val="26"/>
              </w:rPr>
              <w:t>6.5855</w:t>
            </w:r>
          </w:p>
        </w:tc>
      </w:tr>
      <w:tr w:rsidR="00C31558" w14:paraId="06968357" w14:textId="77777777">
        <w:tblPrEx>
          <w:tblCellMar>
            <w:top w:w="0" w:type="dxa"/>
            <w:bottom w:w="0" w:type="dxa"/>
          </w:tblCellMar>
        </w:tblPrEx>
        <w:trPr>
          <w:jc w:val="center"/>
        </w:trPr>
        <w:tc>
          <w:tcPr>
            <w:tcW w:w="1134" w:type="dxa"/>
          </w:tcPr>
          <w:p w14:paraId="23CE43B5" w14:textId="77777777" w:rsidR="00C31558" w:rsidRDefault="00C31558">
            <w:pPr>
              <w:spacing w:before="80" w:after="80"/>
              <w:jc w:val="center"/>
              <w:rPr>
                <w:sz w:val="26"/>
              </w:rPr>
            </w:pPr>
            <w:r>
              <w:rPr>
                <w:sz w:val="26"/>
              </w:rPr>
              <w:t>59</w:t>
            </w:r>
          </w:p>
        </w:tc>
        <w:tc>
          <w:tcPr>
            <w:tcW w:w="1657" w:type="dxa"/>
          </w:tcPr>
          <w:p w14:paraId="3B084C19" w14:textId="77777777" w:rsidR="00C31558" w:rsidRDefault="00C31558">
            <w:pPr>
              <w:spacing w:before="80" w:after="80"/>
              <w:jc w:val="center"/>
              <w:rPr>
                <w:sz w:val="26"/>
              </w:rPr>
            </w:pPr>
            <w:r>
              <w:rPr>
                <w:sz w:val="26"/>
              </w:rPr>
              <w:t>2.98</w:t>
            </w:r>
          </w:p>
        </w:tc>
        <w:tc>
          <w:tcPr>
            <w:tcW w:w="1396" w:type="dxa"/>
          </w:tcPr>
          <w:p w14:paraId="485C30A6" w14:textId="77777777" w:rsidR="00C31558" w:rsidRDefault="00C31558">
            <w:pPr>
              <w:spacing w:before="80" w:after="80"/>
              <w:jc w:val="center"/>
              <w:rPr>
                <w:sz w:val="26"/>
              </w:rPr>
            </w:pPr>
            <w:r>
              <w:rPr>
                <w:sz w:val="26"/>
              </w:rPr>
              <w:t>1.50</w:t>
            </w:r>
          </w:p>
        </w:tc>
        <w:tc>
          <w:tcPr>
            <w:tcW w:w="1396" w:type="dxa"/>
          </w:tcPr>
          <w:p w14:paraId="13C33AC8" w14:textId="77777777" w:rsidR="00C31558" w:rsidRDefault="00C31558">
            <w:pPr>
              <w:spacing w:before="80" w:after="80"/>
              <w:jc w:val="center"/>
              <w:rPr>
                <w:sz w:val="26"/>
              </w:rPr>
            </w:pPr>
            <w:r>
              <w:rPr>
                <w:sz w:val="26"/>
              </w:rPr>
              <w:t>2.111</w:t>
            </w:r>
          </w:p>
        </w:tc>
        <w:tc>
          <w:tcPr>
            <w:tcW w:w="1396" w:type="dxa"/>
          </w:tcPr>
          <w:p w14:paraId="43B2C267" w14:textId="77777777" w:rsidR="00C31558" w:rsidRDefault="00C31558">
            <w:pPr>
              <w:spacing w:before="80" w:after="80"/>
              <w:jc w:val="center"/>
              <w:rPr>
                <w:sz w:val="26"/>
              </w:rPr>
            </w:pPr>
            <w:r>
              <w:rPr>
                <w:sz w:val="26"/>
              </w:rPr>
              <w:t>0.814</w:t>
            </w:r>
          </w:p>
        </w:tc>
        <w:tc>
          <w:tcPr>
            <w:tcW w:w="1396" w:type="dxa"/>
          </w:tcPr>
          <w:p w14:paraId="3BD8C8A7" w14:textId="77777777" w:rsidR="00C31558" w:rsidRDefault="00C31558">
            <w:pPr>
              <w:spacing w:before="80" w:after="80"/>
              <w:jc w:val="center"/>
              <w:rPr>
                <w:sz w:val="26"/>
              </w:rPr>
            </w:pPr>
            <w:r>
              <w:rPr>
                <w:sz w:val="26"/>
              </w:rPr>
              <w:t>8.6549</w:t>
            </w:r>
          </w:p>
        </w:tc>
      </w:tr>
    </w:tbl>
    <w:p w14:paraId="57395DD2" w14:textId="77777777" w:rsidR="00C31558" w:rsidRDefault="00C31558">
      <w:pPr>
        <w:spacing w:after="200" w:line="480" w:lineRule="auto"/>
        <w:jc w:val="both"/>
        <w:rPr>
          <w:sz w:val="26"/>
        </w:rPr>
      </w:pPr>
      <w:r>
        <w:rPr>
          <w:sz w:val="26"/>
        </w:rPr>
        <w:t>*  Rejected item.</w:t>
      </w:r>
    </w:p>
    <w:p w14:paraId="4ED12A7D" w14:textId="77777777" w:rsidR="00C31558" w:rsidRDefault="00C31558">
      <w:pPr>
        <w:spacing w:after="200" w:line="480" w:lineRule="auto"/>
        <w:jc w:val="both"/>
        <w:rPr>
          <w:sz w:val="26"/>
        </w:rPr>
      </w:pPr>
      <w:r>
        <w:rPr>
          <w:b/>
          <w:bCs/>
          <w:sz w:val="26"/>
        </w:rPr>
        <w:t>Preparation of the final Inventory</w:t>
      </w:r>
    </w:p>
    <w:p w14:paraId="4957D826" w14:textId="77777777" w:rsidR="00C31558" w:rsidRDefault="00C31558">
      <w:pPr>
        <w:spacing w:after="200" w:line="480" w:lineRule="auto"/>
        <w:jc w:val="both"/>
        <w:rPr>
          <w:sz w:val="26"/>
        </w:rPr>
      </w:pPr>
      <w:r>
        <w:rPr>
          <w:sz w:val="26"/>
        </w:rPr>
        <w:tab/>
        <w:t>Out of 59 items the critical ratio of 58 items are greater than 2.58, the table value of 't' for 0.01 level and that of one item is 1.289, which is less than 1.96, the table value of 't' required for significance at 0.05 level of significance.  Hence the investigator selected 58 items for the final tool and rejected one.</w:t>
      </w:r>
    </w:p>
    <w:p w14:paraId="4A0C025F" w14:textId="77777777" w:rsidR="00C31558" w:rsidRDefault="00C31558">
      <w:pPr>
        <w:spacing w:after="200" w:line="480" w:lineRule="auto"/>
        <w:ind w:firstLine="720"/>
        <w:jc w:val="both"/>
        <w:rPr>
          <w:sz w:val="26"/>
        </w:rPr>
      </w:pPr>
      <w:r>
        <w:rPr>
          <w:sz w:val="26"/>
        </w:rPr>
        <w:t>A copy of  the Academic Stress Inventory (Malayalam version) is appended as Appendix IV.</w:t>
      </w:r>
    </w:p>
    <w:p w14:paraId="49C3C4D0" w14:textId="77777777" w:rsidR="00C31558" w:rsidRDefault="00C31558">
      <w:pPr>
        <w:spacing w:after="200" w:line="480" w:lineRule="auto"/>
        <w:jc w:val="both"/>
        <w:rPr>
          <w:sz w:val="26"/>
        </w:rPr>
      </w:pPr>
      <w:r>
        <w:rPr>
          <w:sz w:val="26"/>
        </w:rPr>
        <w:t xml:space="preserve"> The response sheet is  given as Appendix IV(a).</w:t>
      </w:r>
    </w:p>
    <w:p w14:paraId="76623248" w14:textId="77777777" w:rsidR="00C31558" w:rsidRDefault="00C31558">
      <w:pPr>
        <w:spacing w:after="200" w:line="480" w:lineRule="auto"/>
        <w:jc w:val="both"/>
        <w:rPr>
          <w:sz w:val="26"/>
        </w:rPr>
      </w:pPr>
      <w:r>
        <w:rPr>
          <w:b/>
          <w:bCs/>
          <w:sz w:val="26"/>
        </w:rPr>
        <w:br w:type="page"/>
      </w:r>
      <w:r>
        <w:rPr>
          <w:b/>
          <w:bCs/>
          <w:sz w:val="26"/>
        </w:rPr>
        <w:lastRenderedPageBreak/>
        <w:t>Reliability</w:t>
      </w:r>
    </w:p>
    <w:p w14:paraId="302FE261" w14:textId="77777777" w:rsidR="00C31558" w:rsidRDefault="00C31558">
      <w:pPr>
        <w:spacing w:after="200" w:line="480" w:lineRule="auto"/>
        <w:jc w:val="both"/>
        <w:rPr>
          <w:sz w:val="26"/>
        </w:rPr>
      </w:pPr>
      <w:r>
        <w:rPr>
          <w:sz w:val="26"/>
        </w:rPr>
        <w:tab/>
        <w:t xml:space="preserve">Reliability refers to the extent to which the responses or behaviour made by individuals are consistent across items, settings or times.  Reliability of the tool was established by test retest method on a sample of 30 students keeping a gap of one month between the two administrations.  The co-efficient of correlation obtained is 0.79. The value indicates that the test is reliable.  </w:t>
      </w:r>
    </w:p>
    <w:p w14:paraId="380C5E35" w14:textId="77777777" w:rsidR="00C31558" w:rsidRDefault="00C31558">
      <w:pPr>
        <w:spacing w:after="200" w:line="480" w:lineRule="auto"/>
        <w:jc w:val="both"/>
        <w:rPr>
          <w:sz w:val="26"/>
        </w:rPr>
      </w:pPr>
      <w:r>
        <w:rPr>
          <w:b/>
          <w:bCs/>
          <w:sz w:val="26"/>
        </w:rPr>
        <w:t>Validity</w:t>
      </w:r>
    </w:p>
    <w:p w14:paraId="4D86EF38" w14:textId="77777777" w:rsidR="00C31558" w:rsidRDefault="00C31558">
      <w:pPr>
        <w:spacing w:after="200" w:line="480" w:lineRule="auto"/>
        <w:jc w:val="both"/>
        <w:rPr>
          <w:sz w:val="26"/>
        </w:rPr>
      </w:pPr>
      <w:r>
        <w:rPr>
          <w:sz w:val="26"/>
        </w:rPr>
        <w:tab/>
        <w:t xml:space="preserve">The validity refers to degree to which a test measures what it intended to measure when compared with accepted criteria.  The validity for the present inventory was ensured using face validity.  A test is said to have face validity when it appears to measure whatever the author had in mind, namely what he has thought he was measuring (Garrett, 1973).  The items in the present inventory were phrased in the least ambiguous way and the meaning of all terms wee clearly defined.  The inventory administered to a tryout  sample of 50 students.  It was found that the subject comprehended the items clearly and responded to the items without misunderstanding the items.  The inventory thus possesses face validity.  </w:t>
      </w:r>
    </w:p>
    <w:p w14:paraId="4C941AA0" w14:textId="77777777" w:rsidR="00C31558" w:rsidRDefault="00C31558">
      <w:pPr>
        <w:spacing w:after="200" w:line="480" w:lineRule="auto"/>
        <w:jc w:val="both"/>
        <w:rPr>
          <w:sz w:val="26"/>
        </w:rPr>
      </w:pPr>
      <w:r>
        <w:rPr>
          <w:b/>
          <w:bCs/>
          <w:sz w:val="26"/>
        </w:rPr>
        <w:br w:type="page"/>
      </w:r>
      <w:r>
        <w:rPr>
          <w:b/>
          <w:bCs/>
          <w:sz w:val="26"/>
        </w:rPr>
        <w:lastRenderedPageBreak/>
        <w:t>E.   SAMPLE SELECTED FOR THE STUDY</w:t>
      </w:r>
    </w:p>
    <w:p w14:paraId="68CE3973" w14:textId="77777777" w:rsidR="00C31558" w:rsidRDefault="00C31558">
      <w:pPr>
        <w:spacing w:after="200" w:line="480" w:lineRule="auto"/>
        <w:jc w:val="both"/>
        <w:rPr>
          <w:sz w:val="26"/>
        </w:rPr>
      </w:pPr>
      <w:r>
        <w:rPr>
          <w:sz w:val="26"/>
        </w:rPr>
        <w:tab/>
        <w:t>Population for the present study covers the Higher Secondary School Students of Malabar area.  The following criteria were considered for selection of sample for the study.</w:t>
      </w:r>
    </w:p>
    <w:p w14:paraId="4A7EDC00" w14:textId="77777777" w:rsidR="00C31558" w:rsidRDefault="00C31558">
      <w:pPr>
        <w:spacing w:after="200"/>
        <w:jc w:val="both"/>
        <w:rPr>
          <w:sz w:val="26"/>
        </w:rPr>
      </w:pPr>
      <w:r>
        <w:rPr>
          <w:sz w:val="26"/>
        </w:rPr>
        <w:t>a.  Gender</w:t>
      </w:r>
    </w:p>
    <w:p w14:paraId="7FCAC310" w14:textId="77777777" w:rsidR="00C31558" w:rsidRDefault="00C31558">
      <w:pPr>
        <w:spacing w:after="200"/>
        <w:jc w:val="both"/>
        <w:rPr>
          <w:sz w:val="26"/>
        </w:rPr>
      </w:pPr>
      <w:r>
        <w:rPr>
          <w:sz w:val="26"/>
        </w:rPr>
        <w:t>b.   Faculty</w:t>
      </w:r>
    </w:p>
    <w:p w14:paraId="20AA3F91" w14:textId="77777777" w:rsidR="00C31558" w:rsidRDefault="00C31558">
      <w:pPr>
        <w:spacing w:after="200" w:line="480" w:lineRule="auto"/>
        <w:jc w:val="both"/>
        <w:rPr>
          <w:sz w:val="26"/>
        </w:rPr>
      </w:pPr>
      <w:r>
        <w:rPr>
          <w:sz w:val="26"/>
        </w:rPr>
        <w:t>c.  Type of Management of School.</w:t>
      </w:r>
    </w:p>
    <w:p w14:paraId="3E554FCE" w14:textId="77777777" w:rsidR="00C31558" w:rsidRDefault="00C31558">
      <w:pPr>
        <w:spacing w:after="200" w:line="480" w:lineRule="auto"/>
        <w:jc w:val="both"/>
        <w:rPr>
          <w:b/>
          <w:bCs/>
          <w:sz w:val="26"/>
        </w:rPr>
      </w:pPr>
      <w:r>
        <w:rPr>
          <w:b/>
          <w:bCs/>
          <w:sz w:val="26"/>
        </w:rPr>
        <w:t>a.  Gender</w:t>
      </w:r>
    </w:p>
    <w:p w14:paraId="69E3592A" w14:textId="77777777" w:rsidR="00C31558" w:rsidRDefault="00C31558">
      <w:pPr>
        <w:spacing w:after="200" w:line="480" w:lineRule="auto"/>
        <w:jc w:val="both"/>
        <w:rPr>
          <w:sz w:val="26"/>
        </w:rPr>
      </w:pPr>
      <w:r>
        <w:rPr>
          <w:sz w:val="26"/>
        </w:rPr>
        <w:tab/>
        <w:t>Gender has great influence in the findings of research.  In many studies, it has been found that Gender difference in many of the variables.  So the investigator gave due representation to both Boys and Girls students in the present study.</w:t>
      </w:r>
    </w:p>
    <w:p w14:paraId="51E09D76" w14:textId="77777777" w:rsidR="00C31558" w:rsidRDefault="00C31558">
      <w:pPr>
        <w:spacing w:after="200" w:line="480" w:lineRule="auto"/>
        <w:jc w:val="both"/>
        <w:rPr>
          <w:b/>
          <w:bCs/>
          <w:sz w:val="26"/>
        </w:rPr>
      </w:pPr>
      <w:r>
        <w:rPr>
          <w:b/>
          <w:bCs/>
          <w:sz w:val="26"/>
        </w:rPr>
        <w:t>b.  Faculty</w:t>
      </w:r>
    </w:p>
    <w:p w14:paraId="3105A5B7" w14:textId="77777777" w:rsidR="00C31558" w:rsidRDefault="00C31558">
      <w:pPr>
        <w:spacing w:after="200" w:line="480" w:lineRule="auto"/>
        <w:jc w:val="both"/>
        <w:rPr>
          <w:sz w:val="26"/>
        </w:rPr>
      </w:pPr>
      <w:r>
        <w:rPr>
          <w:sz w:val="26"/>
        </w:rPr>
        <w:tab/>
        <w:t>Faculty has great influence in the findings of research.  There exists significant different faculties like Science,  Commerce and Humanities.  In proper representation has given to the Faculty.</w:t>
      </w:r>
    </w:p>
    <w:p w14:paraId="40B31BE5" w14:textId="77777777" w:rsidR="00C31558" w:rsidRDefault="00C31558">
      <w:pPr>
        <w:spacing w:after="200" w:line="480" w:lineRule="auto"/>
        <w:jc w:val="both"/>
        <w:rPr>
          <w:b/>
          <w:bCs/>
          <w:sz w:val="26"/>
        </w:rPr>
      </w:pPr>
      <w:r>
        <w:rPr>
          <w:b/>
          <w:bCs/>
          <w:sz w:val="26"/>
        </w:rPr>
        <w:t>c.  Type of Management of School</w:t>
      </w:r>
    </w:p>
    <w:p w14:paraId="324205CC" w14:textId="77777777" w:rsidR="00C31558" w:rsidRDefault="00C31558">
      <w:pPr>
        <w:spacing w:after="200" w:line="480" w:lineRule="auto"/>
        <w:jc w:val="both"/>
        <w:rPr>
          <w:sz w:val="26"/>
        </w:rPr>
      </w:pPr>
      <w:r>
        <w:rPr>
          <w:sz w:val="26"/>
        </w:rPr>
        <w:tab/>
        <w:t>There are 3 types of Manager of School. There are Government, Aided and Unaided Higher Secondary School.  So investigator gave due to weightage to all the three types of Management.</w:t>
      </w:r>
    </w:p>
    <w:p w14:paraId="29E52247" w14:textId="77777777" w:rsidR="00C31558" w:rsidRDefault="00C31558">
      <w:pPr>
        <w:spacing w:after="200" w:line="480" w:lineRule="auto"/>
        <w:jc w:val="both"/>
        <w:rPr>
          <w:sz w:val="26"/>
        </w:rPr>
      </w:pPr>
      <w:r>
        <w:rPr>
          <w:b/>
          <w:bCs/>
          <w:sz w:val="26"/>
        </w:rPr>
        <w:lastRenderedPageBreak/>
        <w:t>Sample Size</w:t>
      </w:r>
    </w:p>
    <w:p w14:paraId="5660B5FD" w14:textId="77777777" w:rsidR="00C31558" w:rsidRDefault="00C31558">
      <w:pPr>
        <w:spacing w:after="200" w:line="480" w:lineRule="auto"/>
        <w:jc w:val="both"/>
        <w:rPr>
          <w:sz w:val="26"/>
        </w:rPr>
      </w:pPr>
      <w:r>
        <w:rPr>
          <w:sz w:val="26"/>
        </w:rPr>
        <w:tab/>
        <w:t>The population of the present study is Higher Secondary School Students in Malabar area, which is a heterogeneous group.  So the sampling technique used is stratified Random sampling.  This process gives the researcher a more representative sample than one selected using other techniques.   The different strata considered for the selection of the samples are Boys and Girls students, Science, Commerce and Humanities group students, Government, Aided and Unaided School Students.  The study was conducted on a total sample of 1170 Higher Secondary School Students. The details of the school selected for the study is given in Appendix V.</w:t>
      </w:r>
    </w:p>
    <w:p w14:paraId="57328D97" w14:textId="77777777" w:rsidR="00C31558" w:rsidRDefault="00C31558">
      <w:pPr>
        <w:spacing w:after="200" w:line="480" w:lineRule="auto"/>
        <w:jc w:val="both"/>
        <w:rPr>
          <w:sz w:val="26"/>
        </w:rPr>
      </w:pPr>
      <w:r>
        <w:rPr>
          <w:sz w:val="26"/>
        </w:rPr>
        <w:t xml:space="preserve">  The details of the basal sample selected for the study are given in Table 3.  </w:t>
      </w:r>
    </w:p>
    <w:p w14:paraId="496EBC29" w14:textId="77777777" w:rsidR="00C31558" w:rsidRDefault="00C31558">
      <w:pPr>
        <w:spacing w:after="200" w:line="360" w:lineRule="auto"/>
        <w:jc w:val="center"/>
        <w:rPr>
          <w:b/>
          <w:bCs/>
          <w:sz w:val="26"/>
        </w:rPr>
      </w:pPr>
      <w:r>
        <w:rPr>
          <w:sz w:val="26"/>
        </w:rPr>
        <w:t>TABLE 3</w:t>
      </w:r>
      <w:r>
        <w:rPr>
          <w:sz w:val="26"/>
        </w:rPr>
        <w:br/>
      </w:r>
      <w:r>
        <w:rPr>
          <w:b/>
          <w:bCs/>
          <w:sz w:val="26"/>
        </w:rPr>
        <w:t>Break-up of the Basal Sample Selected for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802"/>
        <w:gridCol w:w="1024"/>
        <w:gridCol w:w="1367"/>
        <w:gridCol w:w="1421"/>
        <w:gridCol w:w="1562"/>
        <w:gridCol w:w="879"/>
        <w:gridCol w:w="1107"/>
      </w:tblGrid>
      <w:tr w:rsidR="00C31558" w14:paraId="0A40B1CB" w14:textId="77777777">
        <w:tblPrEx>
          <w:tblCellMar>
            <w:top w:w="0" w:type="dxa"/>
            <w:bottom w:w="0" w:type="dxa"/>
          </w:tblCellMar>
        </w:tblPrEx>
        <w:trPr>
          <w:cantSplit/>
          <w:jc w:val="center"/>
        </w:trPr>
        <w:tc>
          <w:tcPr>
            <w:tcW w:w="1981" w:type="dxa"/>
            <w:gridSpan w:val="2"/>
            <w:vAlign w:val="center"/>
          </w:tcPr>
          <w:p w14:paraId="383556B9" w14:textId="77777777" w:rsidR="00C31558" w:rsidRDefault="00C31558">
            <w:pPr>
              <w:spacing w:before="80" w:after="80"/>
              <w:jc w:val="center"/>
              <w:rPr>
                <w:sz w:val="26"/>
              </w:rPr>
            </w:pPr>
            <w:r>
              <w:rPr>
                <w:sz w:val="26"/>
              </w:rPr>
              <w:t>Gender</w:t>
            </w:r>
          </w:p>
        </w:tc>
        <w:tc>
          <w:tcPr>
            <w:tcW w:w="2930" w:type="dxa"/>
            <w:gridSpan w:val="3"/>
            <w:vAlign w:val="center"/>
          </w:tcPr>
          <w:p w14:paraId="714CCB46" w14:textId="77777777" w:rsidR="00C31558" w:rsidRDefault="00C31558">
            <w:pPr>
              <w:spacing w:before="80" w:after="80"/>
              <w:jc w:val="center"/>
              <w:rPr>
                <w:sz w:val="26"/>
              </w:rPr>
            </w:pPr>
            <w:r>
              <w:rPr>
                <w:sz w:val="26"/>
              </w:rPr>
              <w:t>Faculty</w:t>
            </w:r>
          </w:p>
        </w:tc>
        <w:tc>
          <w:tcPr>
            <w:tcW w:w="3464" w:type="dxa"/>
            <w:gridSpan w:val="3"/>
          </w:tcPr>
          <w:p w14:paraId="2A1F34FE" w14:textId="77777777" w:rsidR="00C31558" w:rsidRDefault="00C31558">
            <w:pPr>
              <w:spacing w:before="80" w:after="80"/>
              <w:jc w:val="center"/>
              <w:rPr>
                <w:sz w:val="26"/>
              </w:rPr>
            </w:pPr>
            <w:r>
              <w:rPr>
                <w:sz w:val="26"/>
              </w:rPr>
              <w:t>Type of Management of School</w:t>
            </w:r>
          </w:p>
        </w:tc>
      </w:tr>
      <w:tr w:rsidR="00C31558" w14:paraId="18AC054A" w14:textId="77777777">
        <w:tblPrEx>
          <w:tblCellMar>
            <w:top w:w="0" w:type="dxa"/>
            <w:bottom w:w="0" w:type="dxa"/>
          </w:tblCellMar>
        </w:tblPrEx>
        <w:trPr>
          <w:jc w:val="center"/>
        </w:trPr>
        <w:tc>
          <w:tcPr>
            <w:tcW w:w="1037" w:type="dxa"/>
          </w:tcPr>
          <w:p w14:paraId="6EF17117" w14:textId="77777777" w:rsidR="00C31558" w:rsidRDefault="00C31558">
            <w:pPr>
              <w:spacing w:before="80" w:after="80"/>
              <w:jc w:val="center"/>
              <w:rPr>
                <w:sz w:val="26"/>
              </w:rPr>
            </w:pPr>
            <w:r>
              <w:rPr>
                <w:sz w:val="26"/>
              </w:rPr>
              <w:t>Boys</w:t>
            </w:r>
          </w:p>
        </w:tc>
        <w:tc>
          <w:tcPr>
            <w:tcW w:w="944" w:type="dxa"/>
          </w:tcPr>
          <w:p w14:paraId="3F8C6FF9" w14:textId="77777777" w:rsidR="00C31558" w:rsidRDefault="00C31558">
            <w:pPr>
              <w:spacing w:before="80" w:after="80"/>
              <w:jc w:val="center"/>
              <w:rPr>
                <w:sz w:val="26"/>
              </w:rPr>
            </w:pPr>
            <w:r>
              <w:rPr>
                <w:sz w:val="26"/>
              </w:rPr>
              <w:t>Girls</w:t>
            </w:r>
          </w:p>
        </w:tc>
        <w:tc>
          <w:tcPr>
            <w:tcW w:w="1040" w:type="dxa"/>
          </w:tcPr>
          <w:p w14:paraId="09B07D99" w14:textId="77777777" w:rsidR="00C31558" w:rsidRDefault="00C31558">
            <w:pPr>
              <w:spacing w:before="80" w:after="80"/>
              <w:jc w:val="center"/>
              <w:rPr>
                <w:sz w:val="26"/>
              </w:rPr>
            </w:pPr>
            <w:r>
              <w:rPr>
                <w:sz w:val="26"/>
              </w:rPr>
              <w:t>Science</w:t>
            </w:r>
          </w:p>
        </w:tc>
        <w:tc>
          <w:tcPr>
            <w:tcW w:w="945" w:type="dxa"/>
          </w:tcPr>
          <w:p w14:paraId="52CF1DC3" w14:textId="77777777" w:rsidR="00C31558" w:rsidRDefault="00C31558">
            <w:pPr>
              <w:spacing w:before="80" w:after="80"/>
              <w:jc w:val="center"/>
              <w:rPr>
                <w:sz w:val="26"/>
              </w:rPr>
            </w:pPr>
            <w:r>
              <w:rPr>
                <w:sz w:val="26"/>
              </w:rPr>
              <w:t>Commerce</w:t>
            </w:r>
          </w:p>
        </w:tc>
        <w:tc>
          <w:tcPr>
            <w:tcW w:w="945" w:type="dxa"/>
          </w:tcPr>
          <w:p w14:paraId="6EB5B11B" w14:textId="77777777" w:rsidR="00C31558" w:rsidRDefault="00C31558">
            <w:pPr>
              <w:spacing w:before="80" w:after="80"/>
              <w:jc w:val="center"/>
              <w:rPr>
                <w:sz w:val="26"/>
              </w:rPr>
            </w:pPr>
            <w:r>
              <w:rPr>
                <w:sz w:val="26"/>
              </w:rPr>
              <w:t>Humanities</w:t>
            </w:r>
          </w:p>
        </w:tc>
        <w:tc>
          <w:tcPr>
            <w:tcW w:w="1574" w:type="dxa"/>
          </w:tcPr>
          <w:p w14:paraId="4B584EE5" w14:textId="77777777" w:rsidR="00C31558" w:rsidRDefault="00C31558">
            <w:pPr>
              <w:spacing w:before="80" w:after="80"/>
              <w:jc w:val="center"/>
              <w:rPr>
                <w:sz w:val="26"/>
              </w:rPr>
            </w:pPr>
            <w:r>
              <w:rPr>
                <w:sz w:val="26"/>
              </w:rPr>
              <w:t>Government</w:t>
            </w:r>
          </w:p>
        </w:tc>
        <w:tc>
          <w:tcPr>
            <w:tcW w:w="945" w:type="dxa"/>
          </w:tcPr>
          <w:p w14:paraId="15D78B39" w14:textId="77777777" w:rsidR="00C31558" w:rsidRDefault="00C31558">
            <w:pPr>
              <w:spacing w:before="80" w:after="80"/>
              <w:jc w:val="center"/>
              <w:rPr>
                <w:sz w:val="26"/>
              </w:rPr>
            </w:pPr>
            <w:r>
              <w:rPr>
                <w:sz w:val="26"/>
              </w:rPr>
              <w:t>Aided</w:t>
            </w:r>
          </w:p>
        </w:tc>
        <w:tc>
          <w:tcPr>
            <w:tcW w:w="945" w:type="dxa"/>
          </w:tcPr>
          <w:p w14:paraId="0904CFFE" w14:textId="77777777" w:rsidR="00C31558" w:rsidRDefault="00C31558">
            <w:pPr>
              <w:spacing w:before="80" w:after="80"/>
              <w:jc w:val="center"/>
              <w:rPr>
                <w:sz w:val="26"/>
              </w:rPr>
            </w:pPr>
            <w:r>
              <w:rPr>
                <w:sz w:val="26"/>
              </w:rPr>
              <w:t>Unaided</w:t>
            </w:r>
          </w:p>
        </w:tc>
      </w:tr>
      <w:tr w:rsidR="00C31558" w14:paraId="6B68C4BA" w14:textId="77777777">
        <w:tblPrEx>
          <w:tblCellMar>
            <w:top w:w="0" w:type="dxa"/>
            <w:bottom w:w="0" w:type="dxa"/>
          </w:tblCellMar>
        </w:tblPrEx>
        <w:trPr>
          <w:jc w:val="center"/>
        </w:trPr>
        <w:tc>
          <w:tcPr>
            <w:tcW w:w="1037" w:type="dxa"/>
          </w:tcPr>
          <w:p w14:paraId="1A539C56" w14:textId="77777777" w:rsidR="00C31558" w:rsidRDefault="00C31558">
            <w:pPr>
              <w:spacing w:before="80" w:after="80"/>
              <w:jc w:val="center"/>
              <w:rPr>
                <w:sz w:val="26"/>
              </w:rPr>
            </w:pPr>
            <w:r>
              <w:rPr>
                <w:sz w:val="26"/>
              </w:rPr>
              <w:t>557</w:t>
            </w:r>
          </w:p>
        </w:tc>
        <w:tc>
          <w:tcPr>
            <w:tcW w:w="944" w:type="dxa"/>
          </w:tcPr>
          <w:p w14:paraId="14A1486A" w14:textId="77777777" w:rsidR="00C31558" w:rsidRDefault="00C31558">
            <w:pPr>
              <w:spacing w:before="80" w:after="80"/>
              <w:jc w:val="center"/>
              <w:rPr>
                <w:sz w:val="26"/>
              </w:rPr>
            </w:pPr>
            <w:r>
              <w:rPr>
                <w:sz w:val="26"/>
              </w:rPr>
              <w:t>643</w:t>
            </w:r>
          </w:p>
        </w:tc>
        <w:tc>
          <w:tcPr>
            <w:tcW w:w="1040" w:type="dxa"/>
          </w:tcPr>
          <w:p w14:paraId="0A63D4B1" w14:textId="77777777" w:rsidR="00C31558" w:rsidRDefault="00C31558">
            <w:pPr>
              <w:spacing w:before="80" w:after="80"/>
              <w:jc w:val="center"/>
              <w:rPr>
                <w:sz w:val="26"/>
              </w:rPr>
            </w:pPr>
            <w:r>
              <w:rPr>
                <w:sz w:val="26"/>
              </w:rPr>
              <w:t>393</w:t>
            </w:r>
          </w:p>
        </w:tc>
        <w:tc>
          <w:tcPr>
            <w:tcW w:w="945" w:type="dxa"/>
          </w:tcPr>
          <w:p w14:paraId="32E33709" w14:textId="77777777" w:rsidR="00C31558" w:rsidRDefault="00C31558">
            <w:pPr>
              <w:spacing w:before="80" w:after="80"/>
              <w:jc w:val="center"/>
              <w:rPr>
                <w:sz w:val="26"/>
              </w:rPr>
            </w:pPr>
            <w:r>
              <w:rPr>
                <w:sz w:val="26"/>
              </w:rPr>
              <w:t>430</w:t>
            </w:r>
          </w:p>
        </w:tc>
        <w:tc>
          <w:tcPr>
            <w:tcW w:w="945" w:type="dxa"/>
          </w:tcPr>
          <w:p w14:paraId="51C3189A" w14:textId="77777777" w:rsidR="00C31558" w:rsidRDefault="00C31558">
            <w:pPr>
              <w:spacing w:before="80" w:after="80"/>
              <w:jc w:val="center"/>
              <w:rPr>
                <w:sz w:val="26"/>
              </w:rPr>
            </w:pPr>
            <w:r>
              <w:rPr>
                <w:sz w:val="26"/>
              </w:rPr>
              <w:t>377</w:t>
            </w:r>
          </w:p>
        </w:tc>
        <w:tc>
          <w:tcPr>
            <w:tcW w:w="1574" w:type="dxa"/>
          </w:tcPr>
          <w:p w14:paraId="4493BEF6" w14:textId="77777777" w:rsidR="00C31558" w:rsidRDefault="00C31558">
            <w:pPr>
              <w:spacing w:before="80" w:after="80"/>
              <w:jc w:val="center"/>
              <w:rPr>
                <w:sz w:val="26"/>
              </w:rPr>
            </w:pPr>
            <w:r>
              <w:rPr>
                <w:sz w:val="26"/>
              </w:rPr>
              <w:t>442</w:t>
            </w:r>
          </w:p>
        </w:tc>
        <w:tc>
          <w:tcPr>
            <w:tcW w:w="945" w:type="dxa"/>
          </w:tcPr>
          <w:p w14:paraId="7311B63C" w14:textId="77777777" w:rsidR="00C31558" w:rsidRDefault="00C31558">
            <w:pPr>
              <w:spacing w:before="80" w:after="80"/>
              <w:jc w:val="center"/>
              <w:rPr>
                <w:sz w:val="26"/>
              </w:rPr>
            </w:pPr>
            <w:r>
              <w:rPr>
                <w:sz w:val="26"/>
              </w:rPr>
              <w:t>469</w:t>
            </w:r>
          </w:p>
        </w:tc>
        <w:tc>
          <w:tcPr>
            <w:tcW w:w="945" w:type="dxa"/>
          </w:tcPr>
          <w:p w14:paraId="098917F5" w14:textId="77777777" w:rsidR="00C31558" w:rsidRDefault="00C31558">
            <w:pPr>
              <w:spacing w:before="80" w:after="80"/>
              <w:jc w:val="center"/>
              <w:rPr>
                <w:sz w:val="26"/>
              </w:rPr>
            </w:pPr>
            <w:r>
              <w:rPr>
                <w:sz w:val="26"/>
              </w:rPr>
              <w:t>289</w:t>
            </w:r>
          </w:p>
        </w:tc>
      </w:tr>
    </w:tbl>
    <w:p w14:paraId="2D5012A6" w14:textId="77777777" w:rsidR="00C31558" w:rsidRDefault="00C31558">
      <w:pPr>
        <w:spacing w:after="200" w:line="480" w:lineRule="auto"/>
        <w:jc w:val="both"/>
        <w:rPr>
          <w:sz w:val="26"/>
        </w:rPr>
      </w:pPr>
      <w:r>
        <w:rPr>
          <w:sz w:val="26"/>
        </w:rPr>
        <w:tab/>
      </w:r>
    </w:p>
    <w:p w14:paraId="73E8468A" w14:textId="77777777" w:rsidR="00C31558" w:rsidRDefault="00C31558">
      <w:pPr>
        <w:spacing w:after="200" w:line="480" w:lineRule="auto"/>
        <w:jc w:val="both"/>
        <w:rPr>
          <w:sz w:val="26"/>
        </w:rPr>
      </w:pPr>
      <w:r>
        <w:rPr>
          <w:sz w:val="26"/>
        </w:rPr>
        <w:tab/>
        <w:t>Of the 1200 response sheets received, those which were found incomplete were discarded.  Thus, finally a sample of 1170 students were obtained.  The completed answer sheets of the final sample were consolidated for further analysis and all entries were coded using numbers for facilitating computer feeding.</w:t>
      </w:r>
    </w:p>
    <w:p w14:paraId="30E70CFA" w14:textId="77777777" w:rsidR="00C31558" w:rsidRDefault="00C31558">
      <w:pPr>
        <w:spacing w:after="200" w:line="480" w:lineRule="auto"/>
        <w:jc w:val="both"/>
        <w:rPr>
          <w:sz w:val="26"/>
        </w:rPr>
      </w:pPr>
      <w:r>
        <w:rPr>
          <w:sz w:val="26"/>
        </w:rPr>
        <w:tab/>
        <w:t>The break-up of the final sample is given in Table 4.</w:t>
      </w:r>
    </w:p>
    <w:p w14:paraId="2AE99B94" w14:textId="77777777" w:rsidR="00C31558" w:rsidRDefault="00C31558">
      <w:pPr>
        <w:spacing w:after="200" w:line="360" w:lineRule="auto"/>
        <w:jc w:val="center"/>
        <w:rPr>
          <w:sz w:val="26"/>
        </w:rPr>
      </w:pPr>
      <w:r>
        <w:rPr>
          <w:sz w:val="26"/>
        </w:rPr>
        <w:lastRenderedPageBreak/>
        <w:t>TABLE 4</w:t>
      </w:r>
      <w:r>
        <w:rPr>
          <w:sz w:val="26"/>
        </w:rPr>
        <w:br/>
      </w:r>
      <w:r>
        <w:rPr>
          <w:b/>
          <w:bCs/>
          <w:sz w:val="26"/>
        </w:rPr>
        <w:t>Break-up of the Final Sample Selected for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802"/>
        <w:gridCol w:w="1024"/>
        <w:gridCol w:w="1367"/>
        <w:gridCol w:w="1421"/>
        <w:gridCol w:w="1562"/>
        <w:gridCol w:w="879"/>
        <w:gridCol w:w="1107"/>
      </w:tblGrid>
      <w:tr w:rsidR="00C31558" w14:paraId="07F2738B" w14:textId="77777777">
        <w:tblPrEx>
          <w:tblCellMar>
            <w:top w:w="0" w:type="dxa"/>
            <w:bottom w:w="0" w:type="dxa"/>
          </w:tblCellMar>
        </w:tblPrEx>
        <w:trPr>
          <w:cantSplit/>
          <w:jc w:val="center"/>
        </w:trPr>
        <w:tc>
          <w:tcPr>
            <w:tcW w:w="1981" w:type="dxa"/>
            <w:gridSpan w:val="2"/>
            <w:vAlign w:val="center"/>
          </w:tcPr>
          <w:p w14:paraId="5F023E8D" w14:textId="77777777" w:rsidR="00C31558" w:rsidRDefault="00C31558">
            <w:pPr>
              <w:spacing w:before="80" w:after="80"/>
              <w:jc w:val="center"/>
              <w:rPr>
                <w:sz w:val="26"/>
              </w:rPr>
            </w:pPr>
            <w:r>
              <w:rPr>
                <w:sz w:val="26"/>
              </w:rPr>
              <w:t>Gender</w:t>
            </w:r>
          </w:p>
        </w:tc>
        <w:tc>
          <w:tcPr>
            <w:tcW w:w="2930" w:type="dxa"/>
            <w:gridSpan w:val="3"/>
            <w:vAlign w:val="center"/>
          </w:tcPr>
          <w:p w14:paraId="7426937E" w14:textId="77777777" w:rsidR="00C31558" w:rsidRDefault="00C31558">
            <w:pPr>
              <w:spacing w:before="80" w:after="80"/>
              <w:jc w:val="center"/>
              <w:rPr>
                <w:sz w:val="26"/>
              </w:rPr>
            </w:pPr>
            <w:r>
              <w:rPr>
                <w:sz w:val="26"/>
              </w:rPr>
              <w:t>Faculty</w:t>
            </w:r>
          </w:p>
        </w:tc>
        <w:tc>
          <w:tcPr>
            <w:tcW w:w="3464" w:type="dxa"/>
            <w:gridSpan w:val="3"/>
          </w:tcPr>
          <w:p w14:paraId="06F534AD" w14:textId="77777777" w:rsidR="00C31558" w:rsidRDefault="00C31558">
            <w:pPr>
              <w:spacing w:before="80" w:after="80"/>
              <w:jc w:val="center"/>
              <w:rPr>
                <w:sz w:val="26"/>
              </w:rPr>
            </w:pPr>
            <w:r>
              <w:rPr>
                <w:sz w:val="26"/>
              </w:rPr>
              <w:t>Type of Management of School</w:t>
            </w:r>
          </w:p>
        </w:tc>
      </w:tr>
      <w:tr w:rsidR="00C31558" w14:paraId="5A1351C5" w14:textId="77777777">
        <w:tblPrEx>
          <w:tblCellMar>
            <w:top w:w="0" w:type="dxa"/>
            <w:bottom w:w="0" w:type="dxa"/>
          </w:tblCellMar>
        </w:tblPrEx>
        <w:trPr>
          <w:jc w:val="center"/>
        </w:trPr>
        <w:tc>
          <w:tcPr>
            <w:tcW w:w="1037" w:type="dxa"/>
          </w:tcPr>
          <w:p w14:paraId="7B4752CA" w14:textId="77777777" w:rsidR="00C31558" w:rsidRDefault="00C31558">
            <w:pPr>
              <w:spacing w:before="80" w:after="80"/>
              <w:jc w:val="center"/>
              <w:rPr>
                <w:sz w:val="26"/>
              </w:rPr>
            </w:pPr>
            <w:r>
              <w:rPr>
                <w:sz w:val="26"/>
              </w:rPr>
              <w:t>Boys</w:t>
            </w:r>
          </w:p>
        </w:tc>
        <w:tc>
          <w:tcPr>
            <w:tcW w:w="944" w:type="dxa"/>
          </w:tcPr>
          <w:p w14:paraId="7A401188" w14:textId="77777777" w:rsidR="00C31558" w:rsidRDefault="00C31558">
            <w:pPr>
              <w:spacing w:before="80" w:after="80"/>
              <w:jc w:val="center"/>
              <w:rPr>
                <w:sz w:val="26"/>
              </w:rPr>
            </w:pPr>
            <w:r>
              <w:rPr>
                <w:sz w:val="26"/>
              </w:rPr>
              <w:t>Girls</w:t>
            </w:r>
          </w:p>
        </w:tc>
        <w:tc>
          <w:tcPr>
            <w:tcW w:w="1040" w:type="dxa"/>
          </w:tcPr>
          <w:p w14:paraId="06ED7BE1" w14:textId="77777777" w:rsidR="00C31558" w:rsidRDefault="00C31558">
            <w:pPr>
              <w:spacing w:before="80" w:after="80"/>
              <w:jc w:val="center"/>
              <w:rPr>
                <w:sz w:val="26"/>
              </w:rPr>
            </w:pPr>
            <w:r>
              <w:rPr>
                <w:sz w:val="26"/>
              </w:rPr>
              <w:t>Science</w:t>
            </w:r>
          </w:p>
        </w:tc>
        <w:tc>
          <w:tcPr>
            <w:tcW w:w="945" w:type="dxa"/>
          </w:tcPr>
          <w:p w14:paraId="5FB628C0" w14:textId="77777777" w:rsidR="00C31558" w:rsidRDefault="00C31558">
            <w:pPr>
              <w:spacing w:before="80" w:after="80"/>
              <w:jc w:val="center"/>
              <w:rPr>
                <w:sz w:val="26"/>
              </w:rPr>
            </w:pPr>
            <w:r>
              <w:rPr>
                <w:sz w:val="26"/>
              </w:rPr>
              <w:t>Commerce</w:t>
            </w:r>
          </w:p>
        </w:tc>
        <w:tc>
          <w:tcPr>
            <w:tcW w:w="945" w:type="dxa"/>
          </w:tcPr>
          <w:p w14:paraId="6A462890" w14:textId="77777777" w:rsidR="00C31558" w:rsidRDefault="00C31558">
            <w:pPr>
              <w:spacing w:before="80" w:after="80"/>
              <w:jc w:val="center"/>
              <w:rPr>
                <w:sz w:val="26"/>
              </w:rPr>
            </w:pPr>
            <w:r>
              <w:rPr>
                <w:sz w:val="26"/>
              </w:rPr>
              <w:t>Humanities</w:t>
            </w:r>
          </w:p>
        </w:tc>
        <w:tc>
          <w:tcPr>
            <w:tcW w:w="1574" w:type="dxa"/>
          </w:tcPr>
          <w:p w14:paraId="208EFBD9" w14:textId="77777777" w:rsidR="00C31558" w:rsidRDefault="00C31558">
            <w:pPr>
              <w:spacing w:before="80" w:after="80"/>
              <w:jc w:val="center"/>
              <w:rPr>
                <w:sz w:val="26"/>
              </w:rPr>
            </w:pPr>
            <w:r>
              <w:rPr>
                <w:sz w:val="26"/>
              </w:rPr>
              <w:t>Government</w:t>
            </w:r>
          </w:p>
        </w:tc>
        <w:tc>
          <w:tcPr>
            <w:tcW w:w="945" w:type="dxa"/>
          </w:tcPr>
          <w:p w14:paraId="28607E03" w14:textId="77777777" w:rsidR="00C31558" w:rsidRDefault="00C31558">
            <w:pPr>
              <w:spacing w:before="80" w:after="80"/>
              <w:jc w:val="center"/>
              <w:rPr>
                <w:sz w:val="26"/>
              </w:rPr>
            </w:pPr>
            <w:r>
              <w:rPr>
                <w:sz w:val="26"/>
              </w:rPr>
              <w:t>Aided</w:t>
            </w:r>
          </w:p>
        </w:tc>
        <w:tc>
          <w:tcPr>
            <w:tcW w:w="945" w:type="dxa"/>
          </w:tcPr>
          <w:p w14:paraId="18CF0C30" w14:textId="77777777" w:rsidR="00C31558" w:rsidRDefault="00C31558">
            <w:pPr>
              <w:spacing w:before="80" w:after="80"/>
              <w:jc w:val="center"/>
              <w:rPr>
                <w:sz w:val="26"/>
              </w:rPr>
            </w:pPr>
            <w:r>
              <w:rPr>
                <w:sz w:val="26"/>
              </w:rPr>
              <w:t>Unaided</w:t>
            </w:r>
          </w:p>
        </w:tc>
      </w:tr>
      <w:tr w:rsidR="00C31558" w14:paraId="2450DC27" w14:textId="77777777">
        <w:tblPrEx>
          <w:tblCellMar>
            <w:top w:w="0" w:type="dxa"/>
            <w:bottom w:w="0" w:type="dxa"/>
          </w:tblCellMar>
        </w:tblPrEx>
        <w:trPr>
          <w:jc w:val="center"/>
        </w:trPr>
        <w:tc>
          <w:tcPr>
            <w:tcW w:w="1037" w:type="dxa"/>
          </w:tcPr>
          <w:p w14:paraId="3234E595" w14:textId="77777777" w:rsidR="00C31558" w:rsidRDefault="00C31558">
            <w:pPr>
              <w:spacing w:before="80" w:after="80"/>
              <w:jc w:val="center"/>
              <w:rPr>
                <w:sz w:val="26"/>
              </w:rPr>
            </w:pPr>
            <w:r>
              <w:rPr>
                <w:sz w:val="26"/>
              </w:rPr>
              <w:t>545</w:t>
            </w:r>
          </w:p>
        </w:tc>
        <w:tc>
          <w:tcPr>
            <w:tcW w:w="944" w:type="dxa"/>
          </w:tcPr>
          <w:p w14:paraId="32585800" w14:textId="77777777" w:rsidR="00C31558" w:rsidRDefault="00C31558">
            <w:pPr>
              <w:spacing w:before="80" w:after="80"/>
              <w:jc w:val="center"/>
              <w:rPr>
                <w:sz w:val="26"/>
              </w:rPr>
            </w:pPr>
            <w:r>
              <w:rPr>
                <w:sz w:val="26"/>
              </w:rPr>
              <w:t>625</w:t>
            </w:r>
          </w:p>
        </w:tc>
        <w:tc>
          <w:tcPr>
            <w:tcW w:w="1040" w:type="dxa"/>
          </w:tcPr>
          <w:p w14:paraId="0234CDCC" w14:textId="77777777" w:rsidR="00C31558" w:rsidRDefault="00C31558">
            <w:pPr>
              <w:spacing w:before="80" w:after="80"/>
              <w:jc w:val="center"/>
              <w:rPr>
                <w:sz w:val="26"/>
              </w:rPr>
            </w:pPr>
            <w:r>
              <w:rPr>
                <w:sz w:val="26"/>
              </w:rPr>
              <w:t>373</w:t>
            </w:r>
          </w:p>
        </w:tc>
        <w:tc>
          <w:tcPr>
            <w:tcW w:w="945" w:type="dxa"/>
          </w:tcPr>
          <w:p w14:paraId="3EC7BDC3" w14:textId="77777777" w:rsidR="00C31558" w:rsidRDefault="00C31558">
            <w:pPr>
              <w:spacing w:before="80" w:after="80"/>
              <w:jc w:val="center"/>
              <w:rPr>
                <w:sz w:val="26"/>
              </w:rPr>
            </w:pPr>
            <w:r>
              <w:rPr>
                <w:sz w:val="26"/>
              </w:rPr>
              <w:t>425</w:t>
            </w:r>
          </w:p>
        </w:tc>
        <w:tc>
          <w:tcPr>
            <w:tcW w:w="945" w:type="dxa"/>
          </w:tcPr>
          <w:p w14:paraId="0FC7B398" w14:textId="77777777" w:rsidR="00C31558" w:rsidRDefault="00C31558">
            <w:pPr>
              <w:spacing w:before="80" w:after="80"/>
              <w:jc w:val="center"/>
              <w:rPr>
                <w:sz w:val="26"/>
              </w:rPr>
            </w:pPr>
            <w:r>
              <w:rPr>
                <w:sz w:val="26"/>
              </w:rPr>
              <w:t>372</w:t>
            </w:r>
          </w:p>
        </w:tc>
        <w:tc>
          <w:tcPr>
            <w:tcW w:w="1574" w:type="dxa"/>
          </w:tcPr>
          <w:p w14:paraId="7B4178DA" w14:textId="77777777" w:rsidR="00C31558" w:rsidRDefault="00C31558">
            <w:pPr>
              <w:spacing w:before="80" w:after="80"/>
              <w:jc w:val="center"/>
              <w:rPr>
                <w:sz w:val="26"/>
              </w:rPr>
            </w:pPr>
            <w:r>
              <w:rPr>
                <w:sz w:val="26"/>
              </w:rPr>
              <w:t>427</w:t>
            </w:r>
          </w:p>
        </w:tc>
        <w:tc>
          <w:tcPr>
            <w:tcW w:w="945" w:type="dxa"/>
          </w:tcPr>
          <w:p w14:paraId="19C62A99" w14:textId="77777777" w:rsidR="00C31558" w:rsidRDefault="00C31558">
            <w:pPr>
              <w:spacing w:before="80" w:after="80"/>
              <w:jc w:val="center"/>
              <w:rPr>
                <w:sz w:val="26"/>
              </w:rPr>
            </w:pPr>
            <w:r>
              <w:rPr>
                <w:sz w:val="26"/>
              </w:rPr>
              <w:t>463</w:t>
            </w:r>
          </w:p>
        </w:tc>
        <w:tc>
          <w:tcPr>
            <w:tcW w:w="945" w:type="dxa"/>
          </w:tcPr>
          <w:p w14:paraId="625CFC88" w14:textId="77777777" w:rsidR="00C31558" w:rsidRDefault="00C31558">
            <w:pPr>
              <w:spacing w:before="80" w:after="80"/>
              <w:jc w:val="center"/>
              <w:rPr>
                <w:sz w:val="26"/>
              </w:rPr>
            </w:pPr>
            <w:r>
              <w:rPr>
                <w:sz w:val="26"/>
              </w:rPr>
              <w:t>280</w:t>
            </w:r>
          </w:p>
        </w:tc>
      </w:tr>
    </w:tbl>
    <w:p w14:paraId="4D1A897A" w14:textId="77777777" w:rsidR="00C31558" w:rsidRDefault="00C31558">
      <w:pPr>
        <w:spacing w:after="200" w:line="480" w:lineRule="auto"/>
        <w:jc w:val="center"/>
        <w:rPr>
          <w:sz w:val="26"/>
        </w:rPr>
      </w:pPr>
    </w:p>
    <w:p w14:paraId="0E18E7D6" w14:textId="77777777" w:rsidR="00C31558" w:rsidRDefault="00C31558">
      <w:pPr>
        <w:spacing w:after="200" w:line="480" w:lineRule="auto"/>
        <w:ind w:left="720" w:hanging="720"/>
        <w:jc w:val="both"/>
        <w:rPr>
          <w:sz w:val="26"/>
        </w:rPr>
      </w:pPr>
      <w:r>
        <w:rPr>
          <w:b/>
          <w:bCs/>
          <w:sz w:val="26"/>
        </w:rPr>
        <w:t>F. DATA COLLECTION PROCEDURE, SCORING AND  CONSOLIDATION OF DATA</w:t>
      </w:r>
    </w:p>
    <w:p w14:paraId="6C82C066" w14:textId="77777777" w:rsidR="00C31558" w:rsidRDefault="00C31558">
      <w:pPr>
        <w:spacing w:after="200" w:line="480" w:lineRule="auto"/>
        <w:jc w:val="both"/>
        <w:rPr>
          <w:sz w:val="26"/>
        </w:rPr>
      </w:pPr>
      <w:r>
        <w:rPr>
          <w:b/>
          <w:bCs/>
          <w:sz w:val="26"/>
        </w:rPr>
        <w:t>a. Data Collection Procedure</w:t>
      </w:r>
    </w:p>
    <w:p w14:paraId="6F1C0A14" w14:textId="77777777" w:rsidR="00C31558" w:rsidRDefault="00C31558">
      <w:pPr>
        <w:spacing w:after="200" w:line="480" w:lineRule="auto"/>
        <w:ind w:firstLine="720"/>
        <w:jc w:val="both"/>
        <w:rPr>
          <w:sz w:val="26"/>
        </w:rPr>
      </w:pPr>
      <w:r>
        <w:rPr>
          <w:sz w:val="26"/>
        </w:rPr>
        <w:t xml:space="preserve">After having an idea of the sample, the investigator sought permission from the head of the selected schools for collecting data and made necessary arrangements for it. </w:t>
      </w:r>
    </w:p>
    <w:p w14:paraId="21BB9961" w14:textId="77777777" w:rsidR="00C31558" w:rsidRDefault="00C31558">
      <w:pPr>
        <w:spacing w:after="200" w:line="480" w:lineRule="auto"/>
        <w:ind w:firstLine="720"/>
        <w:jc w:val="both"/>
        <w:rPr>
          <w:sz w:val="26"/>
        </w:rPr>
      </w:pPr>
      <w:r>
        <w:rPr>
          <w:sz w:val="26"/>
        </w:rPr>
        <w:t>The investigator addressed the students at their respective class and explained the nature and confidentiality of the study and made them convinced.  After giving necessary instructions the investigator administered the Perceived Comfort of Classroom Climate inventory and Academic Stress inventory on Higher Secondary School Students.  They were given enough time to finish the tools.  Then the response sheets along with tools were collected and sorted for analysis.</w:t>
      </w:r>
    </w:p>
    <w:p w14:paraId="34F7D84F" w14:textId="77777777" w:rsidR="00C31558" w:rsidRDefault="00C31558">
      <w:pPr>
        <w:spacing w:after="200" w:line="480" w:lineRule="auto"/>
        <w:jc w:val="both"/>
        <w:rPr>
          <w:sz w:val="26"/>
        </w:rPr>
      </w:pPr>
      <w:r>
        <w:rPr>
          <w:b/>
          <w:bCs/>
          <w:sz w:val="26"/>
        </w:rPr>
        <w:t>b. Scoring and Consolidation of Data</w:t>
      </w:r>
    </w:p>
    <w:p w14:paraId="23321FC6" w14:textId="77777777" w:rsidR="00C31558" w:rsidRDefault="00C31558">
      <w:pPr>
        <w:spacing w:after="200" w:line="480" w:lineRule="auto"/>
        <w:jc w:val="both"/>
        <w:rPr>
          <w:sz w:val="26"/>
        </w:rPr>
      </w:pPr>
      <w:r>
        <w:rPr>
          <w:sz w:val="26"/>
        </w:rPr>
        <w:tab/>
        <w:t xml:space="preserve">The response sheets were scored according to the scoring scheme prepared.  Each questions had five responses viz., "Always", "Often", "Sometimes," "Rarely" and </w:t>
      </w:r>
      <w:r>
        <w:rPr>
          <w:sz w:val="26"/>
        </w:rPr>
        <w:lastRenderedPageBreak/>
        <w:t>"Never" a score of 5, 4, 3, 2 and 1 was given to the response respectively for negative items the scoring was done in the reverse order.</w:t>
      </w:r>
    </w:p>
    <w:p w14:paraId="54F9B6EF" w14:textId="77777777" w:rsidR="00C31558" w:rsidRDefault="00C31558">
      <w:pPr>
        <w:spacing w:after="200" w:line="480" w:lineRule="auto"/>
        <w:jc w:val="both"/>
        <w:rPr>
          <w:sz w:val="26"/>
        </w:rPr>
      </w:pPr>
      <w:r>
        <w:rPr>
          <w:sz w:val="26"/>
        </w:rPr>
        <w:tab/>
        <w:t>Perceived Comfort of Classroom Climate inventory contains 67 items.  The students were instructed to respond  to each item by putting '</w:t>
      </w:r>
      <w:r>
        <w:rPr>
          <w:sz w:val="26"/>
        </w:rPr>
        <w:sym w:font="Wingdings" w:char="F0FC"/>
      </w:r>
      <w:r>
        <w:rPr>
          <w:sz w:val="26"/>
        </w:rPr>
        <w:t xml:space="preserve">' mark in any of the columns representing "Always", "Often", "Sometimes", "Rarely" and "Never" responses against each item.  Finally for finding out the measure of Perceived Comfort of Classroom Climate, the investigator added the scores.  </w:t>
      </w:r>
    </w:p>
    <w:p w14:paraId="0AEBDE05" w14:textId="77777777" w:rsidR="00C31558" w:rsidRDefault="00C31558">
      <w:pPr>
        <w:spacing w:after="200" w:line="480" w:lineRule="auto"/>
        <w:jc w:val="both"/>
        <w:rPr>
          <w:sz w:val="26"/>
        </w:rPr>
      </w:pPr>
      <w:r>
        <w:rPr>
          <w:sz w:val="26"/>
        </w:rPr>
        <w:tab/>
        <w:t>Academic Stress Inventory consists of 58 items.  The subjects are to be responded to each of the fifty eight items by choosing any one of the alternative "Always", "Often", "Sometimes", "Rarely" and "Never".  A score 5, 4, 3, 2 and 1 was given to the responses "Always," "Sometimes," "Often", "Rarely," and "Never" respectively.  The order is reversed for the negative items.</w:t>
      </w:r>
    </w:p>
    <w:p w14:paraId="15B12E93" w14:textId="77777777" w:rsidR="00C31558" w:rsidRDefault="00C31558">
      <w:pPr>
        <w:spacing w:after="200" w:line="480" w:lineRule="auto"/>
        <w:jc w:val="both"/>
        <w:rPr>
          <w:sz w:val="26"/>
        </w:rPr>
      </w:pPr>
      <w:r>
        <w:rPr>
          <w:b/>
          <w:bCs/>
          <w:sz w:val="26"/>
        </w:rPr>
        <w:t>G.    STATISTICAL TECHNIQUES USED FOR ANALYSIS OF DATA</w:t>
      </w:r>
    </w:p>
    <w:p w14:paraId="49547F30" w14:textId="77777777" w:rsidR="00C31558" w:rsidRDefault="00C31558">
      <w:pPr>
        <w:spacing w:after="200" w:line="480" w:lineRule="auto"/>
        <w:jc w:val="both"/>
        <w:rPr>
          <w:sz w:val="26"/>
        </w:rPr>
      </w:pPr>
      <w:r>
        <w:rPr>
          <w:sz w:val="26"/>
        </w:rPr>
        <w:tab/>
        <w:t>The scores obtained from 1170 students were subjected to statistical treatment.  The various statistical techniques used were given below.</w:t>
      </w:r>
    </w:p>
    <w:p w14:paraId="49A040B5" w14:textId="77777777" w:rsidR="00C31558" w:rsidRDefault="00C31558">
      <w:pPr>
        <w:spacing w:after="200" w:line="480" w:lineRule="auto"/>
        <w:jc w:val="both"/>
        <w:rPr>
          <w:sz w:val="26"/>
        </w:rPr>
      </w:pPr>
      <w:r>
        <w:rPr>
          <w:b/>
          <w:bCs/>
          <w:sz w:val="26"/>
        </w:rPr>
        <w:t>a.  Preliminary Analysis</w:t>
      </w:r>
    </w:p>
    <w:p w14:paraId="23DF4BA7" w14:textId="77777777" w:rsidR="00C31558" w:rsidRDefault="00C31558">
      <w:pPr>
        <w:spacing w:after="200" w:line="480" w:lineRule="auto"/>
        <w:jc w:val="both"/>
        <w:rPr>
          <w:sz w:val="26"/>
        </w:rPr>
      </w:pPr>
      <w:r>
        <w:rPr>
          <w:sz w:val="26"/>
        </w:rPr>
        <w:tab/>
        <w:t>The important statistical properties of the scores on the variables under study were analysed as a preliminary step.  The Mean, Median, Mode, Standard Deviation, Skewness and Kurtosis were computed for the whole sample.</w:t>
      </w:r>
    </w:p>
    <w:p w14:paraId="48660EB9" w14:textId="77777777" w:rsidR="00C31558" w:rsidRDefault="00C31558">
      <w:pPr>
        <w:spacing w:after="200" w:line="480" w:lineRule="auto"/>
        <w:jc w:val="both"/>
        <w:rPr>
          <w:sz w:val="26"/>
        </w:rPr>
      </w:pPr>
      <w:r>
        <w:rPr>
          <w:b/>
          <w:bCs/>
          <w:sz w:val="26"/>
        </w:rPr>
        <w:t>b  Pearson's Product Moment Co-efficient of Correlation</w:t>
      </w:r>
    </w:p>
    <w:p w14:paraId="0E4FACDF" w14:textId="77777777" w:rsidR="00C31558" w:rsidRDefault="00C31558">
      <w:pPr>
        <w:spacing w:after="200" w:line="480" w:lineRule="auto"/>
        <w:jc w:val="both"/>
        <w:rPr>
          <w:sz w:val="26"/>
        </w:rPr>
      </w:pPr>
      <w:r>
        <w:rPr>
          <w:sz w:val="26"/>
        </w:rPr>
        <w:lastRenderedPageBreak/>
        <w:tab/>
        <w:t>The most often used and most precise co-efficient of correlation is known as the Pearson's Product Moment Co-efficient (r).  The degree of relationship is measured and represented by the co-efficient of correlation.</w:t>
      </w:r>
    </w:p>
    <w:p w14:paraId="21A79C70" w14:textId="77777777" w:rsidR="00C31558" w:rsidRDefault="00C31558">
      <w:pPr>
        <w:spacing w:after="200"/>
        <w:jc w:val="center"/>
        <w:rPr>
          <w:sz w:val="26"/>
        </w:rPr>
      </w:pPr>
      <w:r>
        <w:rPr>
          <w:position w:val="-38"/>
        </w:rPr>
        <w:object w:dxaOrig="4260" w:dyaOrig="800" w14:anchorId="3DF2F488">
          <v:shape id="_x0000_i1031" type="#_x0000_t75" style="width:213.2pt;height:40.2pt" o:ole="">
            <v:imagedata r:id="rId14" o:title=""/>
          </v:shape>
          <o:OLEObject Type="Embed" ProgID="Equation.3" ShapeID="_x0000_i1031" DrawAspect="Content" ObjectID="_1707677002" r:id="rId15"/>
        </w:object>
      </w:r>
    </w:p>
    <w:p w14:paraId="36293BB8" w14:textId="77777777" w:rsidR="00C31558" w:rsidRDefault="00C31558">
      <w:pPr>
        <w:spacing w:after="200" w:line="360" w:lineRule="auto"/>
        <w:jc w:val="both"/>
        <w:rPr>
          <w:sz w:val="26"/>
        </w:rPr>
      </w:pPr>
      <w:r>
        <w:rPr>
          <w:sz w:val="26"/>
        </w:rPr>
        <w:t>where,</w:t>
      </w:r>
    </w:p>
    <w:p w14:paraId="66E4E32C" w14:textId="77777777" w:rsidR="00C31558" w:rsidRDefault="00C31558">
      <w:pPr>
        <w:spacing w:after="200"/>
        <w:jc w:val="both"/>
        <w:rPr>
          <w:sz w:val="26"/>
        </w:rPr>
      </w:pPr>
      <w:r>
        <w:rPr>
          <w:sz w:val="26"/>
        </w:rPr>
        <w:tab/>
      </w:r>
      <w:r>
        <w:rPr>
          <w:sz w:val="26"/>
        </w:rPr>
        <w:sym w:font="Symbol" w:char="F053"/>
      </w:r>
      <w:r>
        <w:rPr>
          <w:sz w:val="26"/>
        </w:rPr>
        <w:t xml:space="preserve">X  </w:t>
      </w:r>
      <w:r>
        <w:rPr>
          <w:sz w:val="26"/>
        </w:rPr>
        <w:tab/>
        <w:t xml:space="preserve">=  </w:t>
      </w:r>
      <w:r>
        <w:rPr>
          <w:sz w:val="26"/>
        </w:rPr>
        <w:tab/>
        <w:t>Sum of the X scores</w:t>
      </w:r>
    </w:p>
    <w:p w14:paraId="75EC0D4F" w14:textId="77777777" w:rsidR="00C31558" w:rsidRDefault="00C31558">
      <w:pPr>
        <w:spacing w:after="200"/>
        <w:jc w:val="both"/>
        <w:rPr>
          <w:sz w:val="26"/>
        </w:rPr>
      </w:pPr>
      <w:r>
        <w:rPr>
          <w:sz w:val="26"/>
        </w:rPr>
        <w:tab/>
      </w:r>
      <w:r>
        <w:rPr>
          <w:sz w:val="26"/>
        </w:rPr>
        <w:sym w:font="Symbol" w:char="F053"/>
      </w:r>
      <w:r>
        <w:rPr>
          <w:sz w:val="26"/>
        </w:rPr>
        <w:t xml:space="preserve">Y  </w:t>
      </w:r>
      <w:r>
        <w:rPr>
          <w:sz w:val="26"/>
        </w:rPr>
        <w:tab/>
        <w:t xml:space="preserve">= </w:t>
      </w:r>
      <w:r>
        <w:rPr>
          <w:sz w:val="26"/>
        </w:rPr>
        <w:tab/>
        <w:t>Sum of the Y scores</w:t>
      </w:r>
    </w:p>
    <w:p w14:paraId="7BC79957" w14:textId="77777777" w:rsidR="00C31558" w:rsidRDefault="00C31558">
      <w:pPr>
        <w:spacing w:after="200"/>
        <w:jc w:val="both"/>
        <w:rPr>
          <w:sz w:val="26"/>
        </w:rPr>
      </w:pPr>
      <w:r>
        <w:rPr>
          <w:sz w:val="26"/>
        </w:rPr>
        <w:tab/>
      </w:r>
      <w:r>
        <w:rPr>
          <w:sz w:val="26"/>
        </w:rPr>
        <w:sym w:font="Symbol" w:char="F053"/>
      </w:r>
      <w:r>
        <w:rPr>
          <w:sz w:val="26"/>
        </w:rPr>
        <w:t>X</w:t>
      </w:r>
      <w:r>
        <w:rPr>
          <w:sz w:val="26"/>
          <w:vertAlign w:val="superscript"/>
        </w:rPr>
        <w:t>2</w:t>
      </w:r>
      <w:r>
        <w:rPr>
          <w:sz w:val="26"/>
        </w:rPr>
        <w:tab/>
        <w:t>=</w:t>
      </w:r>
      <w:r>
        <w:rPr>
          <w:sz w:val="26"/>
        </w:rPr>
        <w:tab/>
        <w:t>Sum of the squared X scores</w:t>
      </w:r>
    </w:p>
    <w:p w14:paraId="3352925F" w14:textId="77777777" w:rsidR="00C31558" w:rsidRDefault="00C31558">
      <w:pPr>
        <w:spacing w:after="200"/>
        <w:jc w:val="both"/>
        <w:rPr>
          <w:sz w:val="26"/>
        </w:rPr>
      </w:pPr>
      <w:r>
        <w:rPr>
          <w:sz w:val="26"/>
        </w:rPr>
        <w:tab/>
      </w:r>
      <w:r>
        <w:rPr>
          <w:sz w:val="26"/>
        </w:rPr>
        <w:sym w:font="Symbol" w:char="F053"/>
      </w:r>
      <w:r>
        <w:rPr>
          <w:sz w:val="26"/>
        </w:rPr>
        <w:t>Y</w:t>
      </w:r>
      <w:r>
        <w:rPr>
          <w:sz w:val="26"/>
          <w:vertAlign w:val="superscript"/>
        </w:rPr>
        <w:t>2</w:t>
      </w:r>
      <w:r>
        <w:rPr>
          <w:sz w:val="26"/>
        </w:rPr>
        <w:tab/>
        <w:t>=</w:t>
      </w:r>
      <w:r>
        <w:rPr>
          <w:sz w:val="26"/>
        </w:rPr>
        <w:tab/>
        <w:t>Sum of the squared Y scores</w:t>
      </w:r>
    </w:p>
    <w:p w14:paraId="01C6126B" w14:textId="77777777" w:rsidR="00C31558" w:rsidRDefault="00C31558">
      <w:pPr>
        <w:spacing w:after="200"/>
        <w:jc w:val="both"/>
        <w:rPr>
          <w:sz w:val="26"/>
        </w:rPr>
      </w:pPr>
      <w:r>
        <w:rPr>
          <w:sz w:val="26"/>
        </w:rPr>
        <w:tab/>
      </w:r>
      <w:r>
        <w:rPr>
          <w:sz w:val="26"/>
        </w:rPr>
        <w:sym w:font="Symbol" w:char="F053"/>
      </w:r>
      <w:r>
        <w:rPr>
          <w:sz w:val="26"/>
        </w:rPr>
        <w:t>XY</w:t>
      </w:r>
      <w:r>
        <w:rPr>
          <w:sz w:val="26"/>
        </w:rPr>
        <w:tab/>
        <w:t>=</w:t>
      </w:r>
      <w:r>
        <w:rPr>
          <w:sz w:val="26"/>
        </w:rPr>
        <w:tab/>
        <w:t>Sum of the products of paired X and Y scores</w:t>
      </w:r>
    </w:p>
    <w:p w14:paraId="26BD466C" w14:textId="77777777" w:rsidR="00C31558" w:rsidRDefault="00C31558">
      <w:pPr>
        <w:spacing w:after="200" w:line="480" w:lineRule="auto"/>
        <w:jc w:val="both"/>
        <w:rPr>
          <w:sz w:val="26"/>
        </w:rPr>
      </w:pPr>
      <w:r>
        <w:rPr>
          <w:sz w:val="26"/>
        </w:rPr>
        <w:tab/>
        <w:t>N</w:t>
      </w:r>
      <w:r>
        <w:rPr>
          <w:sz w:val="26"/>
        </w:rPr>
        <w:tab/>
        <w:t>=</w:t>
      </w:r>
      <w:r>
        <w:rPr>
          <w:sz w:val="26"/>
        </w:rPr>
        <w:tab/>
        <w:t>Number of paired scores</w:t>
      </w:r>
    </w:p>
    <w:p w14:paraId="464375E0" w14:textId="77777777" w:rsidR="00C31558" w:rsidRDefault="00C31558">
      <w:pPr>
        <w:spacing w:after="200" w:line="480" w:lineRule="auto"/>
        <w:jc w:val="both"/>
        <w:rPr>
          <w:sz w:val="26"/>
        </w:rPr>
      </w:pPr>
      <w:r>
        <w:rPr>
          <w:sz w:val="26"/>
        </w:rPr>
        <w:tab/>
        <w:t>In this study correlation coefficient 'r' is used to find out if there exists any significant relationship between Perceived Comfort of Classroom Climate and Academic Stress of Higher Secondary School Students.</w:t>
      </w:r>
    </w:p>
    <w:p w14:paraId="250DFEA6" w14:textId="77777777" w:rsidR="00C31558" w:rsidRDefault="00C31558">
      <w:pPr>
        <w:spacing w:after="200" w:line="480" w:lineRule="auto"/>
        <w:ind w:left="720" w:hanging="720"/>
        <w:jc w:val="both"/>
        <w:rPr>
          <w:sz w:val="26"/>
        </w:rPr>
      </w:pPr>
      <w:r>
        <w:rPr>
          <w:b/>
          <w:bCs/>
          <w:sz w:val="26"/>
        </w:rPr>
        <w:t xml:space="preserve">c.  </w:t>
      </w:r>
      <w:r>
        <w:rPr>
          <w:b/>
          <w:bCs/>
          <w:sz w:val="26"/>
        </w:rPr>
        <w:tab/>
        <w:t>Test of Significance of Difference Between Means for Different Categories</w:t>
      </w:r>
    </w:p>
    <w:p w14:paraId="24EEEBD7" w14:textId="77777777" w:rsidR="00C31558" w:rsidRDefault="00C31558">
      <w:pPr>
        <w:spacing w:after="200" w:line="480" w:lineRule="auto"/>
        <w:jc w:val="both"/>
        <w:rPr>
          <w:sz w:val="26"/>
        </w:rPr>
      </w:pPr>
      <w:r>
        <w:rPr>
          <w:sz w:val="26"/>
        </w:rPr>
        <w:tab/>
        <w:t xml:space="preserve">The statistical techniques test of significance of difference between means for different categories, is used to find out if there exist, any significant difference in Perceived Comfort of Classroom Climate and Academic Stress of Higher Secondary School Students between relevant subsamples.  </w:t>
      </w:r>
    </w:p>
    <w:p w14:paraId="7CDA6028" w14:textId="77777777" w:rsidR="00C31558" w:rsidRDefault="00C31558">
      <w:pPr>
        <w:spacing w:after="200" w:line="480" w:lineRule="auto"/>
        <w:jc w:val="both"/>
        <w:rPr>
          <w:sz w:val="26"/>
        </w:rPr>
      </w:pPr>
      <w:r>
        <w:rPr>
          <w:sz w:val="26"/>
        </w:rPr>
        <w:t xml:space="preserve">The formula is </w:t>
      </w:r>
    </w:p>
    <w:p w14:paraId="60A7E28E" w14:textId="77777777" w:rsidR="00C31558" w:rsidRDefault="00C31558">
      <w:pPr>
        <w:spacing w:after="200" w:line="480" w:lineRule="auto"/>
        <w:jc w:val="center"/>
        <w:rPr>
          <w:sz w:val="26"/>
        </w:rPr>
      </w:pPr>
      <w:r>
        <w:rPr>
          <w:position w:val="-76"/>
          <w:sz w:val="26"/>
        </w:rPr>
        <w:object w:dxaOrig="2960" w:dyaOrig="1219" w14:anchorId="2C9BCBFD">
          <v:shape id="_x0000_i1032" type="#_x0000_t75" style="width:148.2pt;height:60.8pt" o:ole="">
            <v:imagedata r:id="rId16" o:title=""/>
          </v:shape>
          <o:OLEObject Type="Embed" ProgID="Equation.3" ShapeID="_x0000_i1032" DrawAspect="Content" ObjectID="_1707677003" r:id="rId17"/>
        </w:object>
      </w:r>
    </w:p>
    <w:p w14:paraId="23AB3D86" w14:textId="77777777" w:rsidR="00C31558" w:rsidRDefault="00C31558">
      <w:pPr>
        <w:spacing w:after="200" w:line="480" w:lineRule="auto"/>
        <w:jc w:val="both"/>
        <w:rPr>
          <w:sz w:val="26"/>
        </w:rPr>
      </w:pPr>
      <w:r>
        <w:rPr>
          <w:sz w:val="26"/>
        </w:rPr>
        <w:t>Where X</w:t>
      </w:r>
      <w:r>
        <w:rPr>
          <w:sz w:val="26"/>
          <w:vertAlign w:val="subscript"/>
        </w:rPr>
        <w:t>1</w:t>
      </w:r>
      <w:r>
        <w:rPr>
          <w:sz w:val="26"/>
        </w:rPr>
        <w:t>, and X</w:t>
      </w:r>
      <w:r>
        <w:rPr>
          <w:sz w:val="26"/>
          <w:vertAlign w:val="subscript"/>
        </w:rPr>
        <w:t>2</w:t>
      </w:r>
      <w:r>
        <w:rPr>
          <w:sz w:val="26"/>
        </w:rPr>
        <w:t xml:space="preserve"> are the mean scores of the two groups, </w:t>
      </w:r>
      <w:r>
        <w:rPr>
          <w:sz w:val="26"/>
        </w:rPr>
        <w:sym w:font="Symbol" w:char="F073"/>
      </w:r>
      <w:r>
        <w:rPr>
          <w:sz w:val="26"/>
          <w:vertAlign w:val="subscript"/>
        </w:rPr>
        <w:t>1</w:t>
      </w:r>
      <w:r>
        <w:rPr>
          <w:sz w:val="26"/>
          <w:vertAlign w:val="superscript"/>
        </w:rPr>
        <w:t>2</w:t>
      </w:r>
      <w:r>
        <w:rPr>
          <w:sz w:val="26"/>
        </w:rPr>
        <w:t xml:space="preserve"> and </w:t>
      </w:r>
      <w:r>
        <w:rPr>
          <w:sz w:val="26"/>
        </w:rPr>
        <w:sym w:font="Symbol" w:char="F073"/>
      </w:r>
      <w:r>
        <w:rPr>
          <w:sz w:val="26"/>
          <w:vertAlign w:val="subscript"/>
        </w:rPr>
        <w:t>2</w:t>
      </w:r>
      <w:r>
        <w:rPr>
          <w:sz w:val="26"/>
          <w:vertAlign w:val="superscript"/>
        </w:rPr>
        <w:t>2</w:t>
      </w:r>
      <w:r>
        <w:rPr>
          <w:sz w:val="26"/>
        </w:rPr>
        <w:t xml:space="preserve"> the variances of the two groups and N1 and N2 the number of cases in each group.  If the obtained critical ratio is greater than required value for significance the mean difference is considered to be significant.</w:t>
      </w:r>
    </w:p>
    <w:p w14:paraId="7B6412A5" w14:textId="77777777" w:rsidR="00C31558" w:rsidRDefault="00C31558">
      <w:pPr>
        <w:spacing w:after="200" w:line="480" w:lineRule="auto"/>
        <w:jc w:val="both"/>
        <w:rPr>
          <w:sz w:val="26"/>
        </w:rPr>
      </w:pPr>
      <w:r>
        <w:rPr>
          <w:b/>
          <w:bCs/>
          <w:sz w:val="26"/>
        </w:rPr>
        <w:t>ANOVA</w:t>
      </w:r>
    </w:p>
    <w:p w14:paraId="492C4365" w14:textId="77777777" w:rsidR="00C31558" w:rsidRDefault="00C31558">
      <w:pPr>
        <w:spacing w:after="200" w:line="480" w:lineRule="auto"/>
        <w:jc w:val="both"/>
        <w:rPr>
          <w:sz w:val="26"/>
        </w:rPr>
      </w:pPr>
      <w:r>
        <w:rPr>
          <w:sz w:val="26"/>
        </w:rPr>
        <w:tab/>
        <w:t>Analysis of variance (ANOVA) has been defined as "the separation of variance ascribable to other groups"  (Fisher, 1950).  In its simplest form the Analysis of variance is used to test the significance of the differences between the means of a number of different populations.   It is an effective way to determine whether the means of more than two samples are too different to attribute to sampling error.  ANOVA is an inferential statistical  procedure by which a researcher can test the hypothesis that two or more population means are equal.  A ratio of two variance estimate is computed, and this ratio has as its sampling distribution, the F-distribution, determined by two degrees of freedom values, ANOVA can be included one or more independent variables.  If three independent variables are included simultaneously in an ANOVA the analysis is called a three way ANOVA.  If four independent variables are included simultaneously in an ANOVA the analysis is called four way ANOVA.</w:t>
      </w:r>
    </w:p>
    <w:p w14:paraId="4222527B" w14:textId="77777777" w:rsidR="00C31558" w:rsidRDefault="00C31558">
      <w:pPr>
        <w:spacing w:after="200" w:line="480" w:lineRule="auto"/>
        <w:jc w:val="both"/>
        <w:rPr>
          <w:sz w:val="26"/>
        </w:rPr>
      </w:pPr>
      <w:r>
        <w:rPr>
          <w:sz w:val="26"/>
        </w:rPr>
        <w:lastRenderedPageBreak/>
        <w:tab/>
        <w:t>In this study ANOVA is used to find out whether the variables Gender, Faculty, Type of Management and Perceived Comfort of Classroom Climate have any interaction effect on Academic Stress of Higher Secondary School Students of Malabar area.</w:t>
      </w:r>
    </w:p>
    <w:p w14:paraId="2989F2E2" w14:textId="6FED86CB" w:rsidR="00C31558" w:rsidRDefault="00C31558"/>
    <w:p w14:paraId="06590A71" w14:textId="20F24BB9" w:rsidR="00C31558" w:rsidRDefault="00C31558"/>
    <w:p w14:paraId="0A4FB44E" w14:textId="2EC4BB60" w:rsidR="00C31558" w:rsidRDefault="00C31558"/>
    <w:p w14:paraId="4C551DB4" w14:textId="78615555" w:rsidR="00C31558" w:rsidRDefault="00C31558"/>
    <w:p w14:paraId="4913A101" w14:textId="11147869" w:rsidR="00C31558" w:rsidRDefault="00C31558"/>
    <w:p w14:paraId="595C0DD7" w14:textId="3B8BC5B3" w:rsidR="00C31558" w:rsidRDefault="00C31558"/>
    <w:p w14:paraId="7C2C40A3" w14:textId="48B89A89" w:rsidR="00C31558" w:rsidRDefault="00C31558"/>
    <w:p w14:paraId="6D0D5435" w14:textId="3364584F" w:rsidR="00C31558" w:rsidRDefault="00C31558"/>
    <w:p w14:paraId="2B9CADA3" w14:textId="34BDFF03" w:rsidR="00C31558" w:rsidRDefault="00C31558"/>
    <w:p w14:paraId="77ECE3CA" w14:textId="55EBA415" w:rsidR="00C31558" w:rsidRDefault="00C31558"/>
    <w:p w14:paraId="4C02A274" w14:textId="1C1F1A67" w:rsidR="00C31558" w:rsidRDefault="00C31558"/>
    <w:p w14:paraId="7044A839" w14:textId="14F68580" w:rsidR="00C31558" w:rsidRDefault="00C31558"/>
    <w:p w14:paraId="506C3D77" w14:textId="637EE062" w:rsidR="00C31558" w:rsidRDefault="00C31558"/>
    <w:p w14:paraId="15730DDC" w14:textId="79E766DE" w:rsidR="00C31558" w:rsidRDefault="00C31558"/>
    <w:p w14:paraId="3D624A76" w14:textId="7ECF556C" w:rsidR="00C31558" w:rsidRDefault="00C31558"/>
    <w:p w14:paraId="730D1827" w14:textId="58647D30" w:rsidR="00C31558" w:rsidRDefault="00C31558"/>
    <w:p w14:paraId="22237F5E" w14:textId="46DA0653" w:rsidR="00C31558" w:rsidRDefault="00C31558"/>
    <w:p w14:paraId="35317B70" w14:textId="465956FF" w:rsidR="00C31558" w:rsidRDefault="00C31558"/>
    <w:p w14:paraId="6C6B5046" w14:textId="6BF36CE3" w:rsidR="00C31558" w:rsidRDefault="00C31558"/>
    <w:p w14:paraId="74A52A30" w14:textId="7F5058A9" w:rsidR="00C31558" w:rsidRDefault="00C31558"/>
    <w:p w14:paraId="48665AE2" w14:textId="19B963F3" w:rsidR="00C31558" w:rsidRDefault="00C31558"/>
    <w:p w14:paraId="783C1E91" w14:textId="356D90D8" w:rsidR="00C31558" w:rsidRDefault="00C31558"/>
    <w:p w14:paraId="475A8529" w14:textId="76B355CD" w:rsidR="00C31558" w:rsidRDefault="00C31558"/>
    <w:p w14:paraId="58EF867E" w14:textId="780774B3" w:rsidR="00C31558" w:rsidRDefault="00C31558"/>
    <w:p w14:paraId="5114EA91" w14:textId="2A779A1D" w:rsidR="00C31558" w:rsidRDefault="00C31558"/>
    <w:p w14:paraId="0E7D9B53" w14:textId="77777777" w:rsidR="00C31558" w:rsidRDefault="00C31558">
      <w:pPr>
        <w:spacing w:line="480" w:lineRule="auto"/>
        <w:jc w:val="center"/>
        <w:rPr>
          <w:b/>
          <w:bCs/>
          <w:w w:val="140"/>
          <w:sz w:val="28"/>
        </w:rPr>
      </w:pPr>
      <w:r>
        <w:rPr>
          <w:b/>
          <w:bCs/>
          <w:w w:val="140"/>
          <w:sz w:val="30"/>
        </w:rPr>
        <w:lastRenderedPageBreak/>
        <w:t>ANALYSIS</w:t>
      </w:r>
    </w:p>
    <w:p w14:paraId="03BC7913" w14:textId="77777777" w:rsidR="00C31558" w:rsidRDefault="00C31558">
      <w:pPr>
        <w:spacing w:after="200"/>
        <w:ind w:firstLine="720"/>
        <w:jc w:val="both"/>
        <w:rPr>
          <w:sz w:val="26"/>
        </w:rPr>
      </w:pPr>
    </w:p>
    <w:p w14:paraId="707D9109" w14:textId="77777777" w:rsidR="00C31558" w:rsidRDefault="00C31558">
      <w:pPr>
        <w:spacing w:after="200" w:line="480" w:lineRule="auto"/>
        <w:ind w:firstLine="720"/>
        <w:jc w:val="both"/>
        <w:rPr>
          <w:sz w:val="26"/>
        </w:rPr>
      </w:pPr>
      <w:r>
        <w:rPr>
          <w:sz w:val="26"/>
        </w:rPr>
        <w:t>The main purpose of the study was to investigate the relationship between Perceived Comfort of Classroom Climate  and Academic stress of Higher Secondary School students.  The collected data was analysed statistically and the results have been presented and discussed in this chapter with reference to the objectives of the study.</w:t>
      </w:r>
    </w:p>
    <w:p w14:paraId="1C31FCE2" w14:textId="77777777" w:rsidR="00C31558" w:rsidRDefault="00C31558">
      <w:pPr>
        <w:spacing w:after="200" w:line="480" w:lineRule="auto"/>
        <w:jc w:val="both"/>
        <w:rPr>
          <w:sz w:val="26"/>
        </w:rPr>
      </w:pPr>
      <w:r>
        <w:rPr>
          <w:b/>
          <w:bCs/>
          <w:sz w:val="26"/>
        </w:rPr>
        <w:t>A.  OBJECTIVES</w:t>
      </w:r>
    </w:p>
    <w:p w14:paraId="44BF3242" w14:textId="77777777" w:rsidR="00C31558" w:rsidRDefault="00C31558">
      <w:pPr>
        <w:spacing w:after="200" w:line="480" w:lineRule="auto"/>
        <w:ind w:left="720" w:hanging="720"/>
        <w:jc w:val="both"/>
        <w:rPr>
          <w:sz w:val="26"/>
        </w:rPr>
      </w:pPr>
      <w:r>
        <w:rPr>
          <w:sz w:val="26"/>
        </w:rPr>
        <w:t>1.</w:t>
      </w:r>
      <w:r>
        <w:rPr>
          <w:sz w:val="26"/>
        </w:rPr>
        <w:tab/>
        <w:t>To find out if there exists any significant relationship between Perceived Comfort of Classroom Climate  and Academic Stress of Higher Secondary School students for the total sample.</w:t>
      </w:r>
    </w:p>
    <w:p w14:paraId="75F7E4BE" w14:textId="77777777" w:rsidR="00C31558" w:rsidRDefault="00C31558">
      <w:pPr>
        <w:spacing w:after="200" w:line="480" w:lineRule="auto"/>
        <w:ind w:left="720" w:hanging="720"/>
        <w:jc w:val="both"/>
        <w:rPr>
          <w:sz w:val="26"/>
        </w:rPr>
      </w:pPr>
      <w:r>
        <w:rPr>
          <w:sz w:val="26"/>
        </w:rPr>
        <w:t>2.</w:t>
      </w:r>
      <w:r>
        <w:rPr>
          <w:sz w:val="26"/>
        </w:rPr>
        <w:tab/>
        <w:t>To find out if there exists any significant relationship between Perceived Comfort of Classroom Climate  and Academic stress of Higher Secondary School students in the subsamples based on</w:t>
      </w:r>
    </w:p>
    <w:p w14:paraId="420F33E6" w14:textId="77777777" w:rsidR="00C31558" w:rsidRDefault="00C31558">
      <w:pPr>
        <w:spacing w:line="480" w:lineRule="auto"/>
        <w:ind w:left="720" w:hanging="720"/>
        <w:jc w:val="both"/>
        <w:rPr>
          <w:sz w:val="26"/>
        </w:rPr>
      </w:pPr>
      <w:r>
        <w:rPr>
          <w:sz w:val="26"/>
        </w:rPr>
        <w:tab/>
        <w:t xml:space="preserve">i  </w:t>
      </w:r>
      <w:r>
        <w:rPr>
          <w:sz w:val="26"/>
        </w:rPr>
        <w:tab/>
        <w:t>Gender</w:t>
      </w:r>
    </w:p>
    <w:p w14:paraId="5C46E787" w14:textId="77777777" w:rsidR="00C31558" w:rsidRDefault="00C31558">
      <w:pPr>
        <w:spacing w:line="480" w:lineRule="auto"/>
        <w:ind w:left="720" w:hanging="720"/>
        <w:jc w:val="both"/>
        <w:rPr>
          <w:sz w:val="26"/>
        </w:rPr>
      </w:pPr>
      <w:r>
        <w:rPr>
          <w:sz w:val="26"/>
        </w:rPr>
        <w:tab/>
        <w:t xml:space="preserve">ii.  </w:t>
      </w:r>
      <w:r>
        <w:rPr>
          <w:sz w:val="26"/>
        </w:rPr>
        <w:tab/>
        <w:t>Faculty</w:t>
      </w:r>
    </w:p>
    <w:p w14:paraId="272D123E" w14:textId="77777777" w:rsidR="00C31558" w:rsidRDefault="00C31558">
      <w:pPr>
        <w:spacing w:after="200" w:line="480" w:lineRule="auto"/>
        <w:ind w:left="720" w:hanging="720"/>
        <w:jc w:val="both"/>
        <w:rPr>
          <w:sz w:val="26"/>
        </w:rPr>
      </w:pPr>
      <w:r>
        <w:rPr>
          <w:sz w:val="26"/>
        </w:rPr>
        <w:tab/>
        <w:t xml:space="preserve">iii.  </w:t>
      </w:r>
      <w:r>
        <w:rPr>
          <w:sz w:val="26"/>
        </w:rPr>
        <w:tab/>
        <w:t>Type of Management of school.</w:t>
      </w:r>
    </w:p>
    <w:p w14:paraId="07219318" w14:textId="77777777" w:rsidR="00C31558" w:rsidRDefault="00C31558">
      <w:pPr>
        <w:spacing w:after="200" w:line="480" w:lineRule="auto"/>
        <w:ind w:left="720" w:hanging="720"/>
        <w:jc w:val="both"/>
        <w:rPr>
          <w:sz w:val="26"/>
        </w:rPr>
      </w:pPr>
      <w:r>
        <w:rPr>
          <w:sz w:val="26"/>
        </w:rPr>
        <w:t>3.</w:t>
      </w:r>
      <w:r>
        <w:rPr>
          <w:sz w:val="26"/>
        </w:rPr>
        <w:tab/>
        <w:t xml:space="preserve">To find out whether any significant difference exists in the mean scores of Perceived Comfort of Classroom Climate and Academic stress of Higher Secondary School students between relevant subsampls based on </w:t>
      </w:r>
    </w:p>
    <w:p w14:paraId="2E14A688" w14:textId="77777777" w:rsidR="00C31558" w:rsidRDefault="00C31558">
      <w:pPr>
        <w:spacing w:line="480" w:lineRule="auto"/>
        <w:ind w:left="720" w:hanging="720"/>
        <w:jc w:val="both"/>
        <w:rPr>
          <w:sz w:val="26"/>
        </w:rPr>
      </w:pPr>
      <w:r>
        <w:rPr>
          <w:sz w:val="26"/>
        </w:rPr>
        <w:lastRenderedPageBreak/>
        <w:tab/>
        <w:t xml:space="preserve">i.  </w:t>
      </w:r>
      <w:r>
        <w:rPr>
          <w:sz w:val="26"/>
        </w:rPr>
        <w:tab/>
        <w:t>Gender</w:t>
      </w:r>
    </w:p>
    <w:p w14:paraId="69458CB1" w14:textId="77777777" w:rsidR="00C31558" w:rsidRDefault="00C31558">
      <w:pPr>
        <w:spacing w:line="480" w:lineRule="auto"/>
        <w:ind w:left="720" w:hanging="720"/>
        <w:jc w:val="both"/>
        <w:rPr>
          <w:sz w:val="26"/>
        </w:rPr>
      </w:pPr>
      <w:r>
        <w:rPr>
          <w:sz w:val="26"/>
        </w:rPr>
        <w:tab/>
        <w:t xml:space="preserve">ii.  </w:t>
      </w:r>
      <w:r>
        <w:rPr>
          <w:sz w:val="26"/>
        </w:rPr>
        <w:tab/>
        <w:t>Faculty</w:t>
      </w:r>
    </w:p>
    <w:p w14:paraId="2C33419C" w14:textId="77777777" w:rsidR="00C31558" w:rsidRDefault="00C31558">
      <w:pPr>
        <w:spacing w:after="200" w:line="480" w:lineRule="auto"/>
        <w:ind w:left="720" w:hanging="720"/>
        <w:jc w:val="both"/>
        <w:rPr>
          <w:sz w:val="26"/>
        </w:rPr>
      </w:pPr>
      <w:r>
        <w:rPr>
          <w:sz w:val="26"/>
        </w:rPr>
        <w:tab/>
        <w:t xml:space="preserve">iii.  </w:t>
      </w:r>
      <w:r>
        <w:rPr>
          <w:sz w:val="26"/>
        </w:rPr>
        <w:tab/>
        <w:t>Type of Management of School</w:t>
      </w:r>
    </w:p>
    <w:p w14:paraId="4568D94F" w14:textId="77777777" w:rsidR="00C31558" w:rsidRDefault="00C31558">
      <w:pPr>
        <w:spacing w:after="200" w:line="480" w:lineRule="auto"/>
        <w:ind w:left="720" w:hanging="720"/>
        <w:jc w:val="both"/>
        <w:rPr>
          <w:sz w:val="26"/>
        </w:rPr>
      </w:pPr>
      <w:r>
        <w:rPr>
          <w:sz w:val="26"/>
        </w:rPr>
        <w:t>4.</w:t>
      </w:r>
      <w:r>
        <w:rPr>
          <w:sz w:val="26"/>
        </w:rPr>
        <w:tab/>
        <w:t>To find out whether Gender, Faculty, Type of Management of School and Perceived Comfort of Classroom Climate have any significant main and interaction effect on Academic Stress of Higher Secondary School students.</w:t>
      </w:r>
    </w:p>
    <w:p w14:paraId="62658B28" w14:textId="77777777" w:rsidR="00C31558" w:rsidRDefault="00C31558">
      <w:pPr>
        <w:spacing w:after="200" w:line="480" w:lineRule="auto"/>
        <w:ind w:left="720" w:hanging="720"/>
        <w:jc w:val="both"/>
        <w:rPr>
          <w:sz w:val="26"/>
        </w:rPr>
      </w:pPr>
      <w:r>
        <w:rPr>
          <w:b/>
          <w:bCs/>
          <w:sz w:val="26"/>
        </w:rPr>
        <w:t>B.  HYPOTHESES</w:t>
      </w:r>
    </w:p>
    <w:p w14:paraId="6C98671A" w14:textId="77777777" w:rsidR="00C31558" w:rsidRDefault="00C31558">
      <w:pPr>
        <w:spacing w:after="200" w:line="480" w:lineRule="auto"/>
        <w:ind w:left="720" w:hanging="720"/>
        <w:jc w:val="both"/>
        <w:rPr>
          <w:sz w:val="26"/>
        </w:rPr>
      </w:pPr>
      <w:r>
        <w:rPr>
          <w:sz w:val="26"/>
        </w:rPr>
        <w:tab/>
        <w:t>The present study is designed to test the following hypotheses.</w:t>
      </w:r>
    </w:p>
    <w:p w14:paraId="2DB84E07" w14:textId="77777777" w:rsidR="00C31558" w:rsidRDefault="00C31558">
      <w:pPr>
        <w:spacing w:after="200" w:line="480" w:lineRule="auto"/>
        <w:ind w:left="720" w:hanging="720"/>
        <w:jc w:val="both"/>
        <w:rPr>
          <w:sz w:val="26"/>
        </w:rPr>
      </w:pPr>
      <w:r>
        <w:rPr>
          <w:sz w:val="26"/>
        </w:rPr>
        <w:t>1.</w:t>
      </w:r>
      <w:r>
        <w:rPr>
          <w:sz w:val="26"/>
        </w:rPr>
        <w:tab/>
        <w:t>There exists significant relationship between Perceived Comfort of Classroom Climate and Academic Stress of Higher Secondary School students.</w:t>
      </w:r>
    </w:p>
    <w:p w14:paraId="12962682" w14:textId="77777777" w:rsidR="00C31558" w:rsidRDefault="00C31558">
      <w:pPr>
        <w:spacing w:after="200" w:line="480" w:lineRule="auto"/>
        <w:ind w:left="720" w:hanging="720"/>
        <w:jc w:val="both"/>
        <w:rPr>
          <w:sz w:val="26"/>
        </w:rPr>
      </w:pPr>
      <w:r>
        <w:rPr>
          <w:sz w:val="26"/>
        </w:rPr>
        <w:t>2.</w:t>
      </w:r>
      <w:r>
        <w:rPr>
          <w:sz w:val="26"/>
        </w:rPr>
        <w:tab/>
        <w:t xml:space="preserve">There exists significant relationship between Perceived Comfort of Classroom Climate and Academic Stress of Higher Secondary School students in the subsamples based on </w:t>
      </w:r>
    </w:p>
    <w:p w14:paraId="254FF30A" w14:textId="77777777" w:rsidR="00C31558" w:rsidRDefault="00C31558">
      <w:pPr>
        <w:spacing w:line="480" w:lineRule="auto"/>
        <w:ind w:left="720" w:hanging="720"/>
        <w:jc w:val="both"/>
        <w:rPr>
          <w:sz w:val="26"/>
        </w:rPr>
      </w:pPr>
      <w:r>
        <w:rPr>
          <w:sz w:val="26"/>
        </w:rPr>
        <w:tab/>
        <w:t xml:space="preserve">i.  </w:t>
      </w:r>
      <w:r>
        <w:rPr>
          <w:sz w:val="26"/>
        </w:rPr>
        <w:tab/>
        <w:t>Gender</w:t>
      </w:r>
    </w:p>
    <w:p w14:paraId="072B87C0" w14:textId="77777777" w:rsidR="00C31558" w:rsidRDefault="00C31558">
      <w:pPr>
        <w:spacing w:line="480" w:lineRule="auto"/>
        <w:ind w:left="720" w:hanging="720"/>
        <w:jc w:val="both"/>
        <w:rPr>
          <w:sz w:val="26"/>
        </w:rPr>
      </w:pPr>
      <w:r>
        <w:rPr>
          <w:sz w:val="26"/>
        </w:rPr>
        <w:tab/>
        <w:t xml:space="preserve">ii.  </w:t>
      </w:r>
      <w:r>
        <w:rPr>
          <w:sz w:val="26"/>
        </w:rPr>
        <w:tab/>
        <w:t>Faculty</w:t>
      </w:r>
    </w:p>
    <w:p w14:paraId="2C037E4F" w14:textId="77777777" w:rsidR="00C31558" w:rsidRDefault="00C31558">
      <w:pPr>
        <w:spacing w:after="200" w:line="480" w:lineRule="auto"/>
        <w:ind w:left="720" w:hanging="720"/>
        <w:jc w:val="both"/>
        <w:rPr>
          <w:sz w:val="26"/>
        </w:rPr>
      </w:pPr>
      <w:r>
        <w:rPr>
          <w:sz w:val="26"/>
        </w:rPr>
        <w:tab/>
        <w:t xml:space="preserve">iii.  </w:t>
      </w:r>
      <w:r>
        <w:rPr>
          <w:sz w:val="26"/>
        </w:rPr>
        <w:tab/>
        <w:t>Type of Management of School.</w:t>
      </w:r>
    </w:p>
    <w:p w14:paraId="1D1160F6" w14:textId="77777777" w:rsidR="00C31558" w:rsidRDefault="00C31558">
      <w:pPr>
        <w:spacing w:after="200" w:line="480" w:lineRule="auto"/>
        <w:ind w:left="720" w:hanging="720"/>
        <w:jc w:val="both"/>
        <w:rPr>
          <w:sz w:val="26"/>
        </w:rPr>
      </w:pPr>
      <w:r>
        <w:rPr>
          <w:sz w:val="26"/>
        </w:rPr>
        <w:t>3.</w:t>
      </w:r>
      <w:r>
        <w:rPr>
          <w:sz w:val="26"/>
        </w:rPr>
        <w:tab/>
        <w:t>There exists significant difference in the mean scores of Perceived Comfort Classroom Climate and Academic Stress of Higher Secondary School students between the relevant subsamples based on</w:t>
      </w:r>
    </w:p>
    <w:p w14:paraId="3EC1830D" w14:textId="77777777" w:rsidR="00C31558" w:rsidRDefault="00C31558">
      <w:pPr>
        <w:spacing w:line="480" w:lineRule="auto"/>
        <w:ind w:left="720" w:hanging="720"/>
        <w:jc w:val="both"/>
        <w:rPr>
          <w:sz w:val="26"/>
        </w:rPr>
      </w:pPr>
      <w:r>
        <w:rPr>
          <w:sz w:val="26"/>
        </w:rPr>
        <w:lastRenderedPageBreak/>
        <w:tab/>
        <w:t>i.  Gender</w:t>
      </w:r>
    </w:p>
    <w:p w14:paraId="20CD60B7" w14:textId="77777777" w:rsidR="00C31558" w:rsidRDefault="00C31558">
      <w:pPr>
        <w:spacing w:line="480" w:lineRule="auto"/>
        <w:ind w:left="720" w:hanging="720"/>
        <w:jc w:val="both"/>
        <w:rPr>
          <w:sz w:val="26"/>
        </w:rPr>
      </w:pPr>
      <w:r>
        <w:rPr>
          <w:sz w:val="26"/>
        </w:rPr>
        <w:tab/>
        <w:t>ii.  Faculty</w:t>
      </w:r>
    </w:p>
    <w:p w14:paraId="020421E7" w14:textId="77777777" w:rsidR="00C31558" w:rsidRDefault="00C31558">
      <w:pPr>
        <w:spacing w:after="200" w:line="480" w:lineRule="auto"/>
        <w:ind w:left="720" w:hanging="720"/>
        <w:jc w:val="both"/>
        <w:rPr>
          <w:sz w:val="26"/>
        </w:rPr>
      </w:pPr>
      <w:r>
        <w:rPr>
          <w:sz w:val="26"/>
        </w:rPr>
        <w:tab/>
        <w:t>iii.  Type of Management of School.</w:t>
      </w:r>
    </w:p>
    <w:p w14:paraId="73955117" w14:textId="77777777" w:rsidR="00C31558" w:rsidRDefault="00C31558">
      <w:pPr>
        <w:spacing w:after="200" w:line="480" w:lineRule="auto"/>
        <w:ind w:left="720" w:hanging="720"/>
        <w:jc w:val="both"/>
        <w:rPr>
          <w:sz w:val="26"/>
        </w:rPr>
      </w:pPr>
      <w:r>
        <w:rPr>
          <w:sz w:val="26"/>
        </w:rPr>
        <w:t>4.</w:t>
      </w:r>
      <w:r>
        <w:rPr>
          <w:sz w:val="26"/>
        </w:rPr>
        <w:tab/>
        <w:t xml:space="preserve">Gender, Faculty, Type of Management of School and Perceived Comfort of Classroom Climate have significant, main and interaction effect on Academic Stress of Higher Secondary School students.  </w:t>
      </w:r>
    </w:p>
    <w:p w14:paraId="4254C5B6" w14:textId="77777777" w:rsidR="00C31558" w:rsidRDefault="00C31558">
      <w:pPr>
        <w:spacing w:after="200" w:line="480" w:lineRule="auto"/>
        <w:jc w:val="both"/>
        <w:rPr>
          <w:sz w:val="26"/>
        </w:rPr>
      </w:pPr>
      <w:r>
        <w:rPr>
          <w:sz w:val="26"/>
        </w:rPr>
        <w:tab/>
        <w:t>As one of the major objective of the study is to find out the main and interaction effect of the independent variables on the dependent variable, investigator used the technique of 4-way ANOVA. Analysis of variance being a parametric test, some assumptions are to be met in order to use the technique.</w:t>
      </w:r>
    </w:p>
    <w:p w14:paraId="4931A651" w14:textId="77777777" w:rsidR="00C31558" w:rsidRDefault="00C31558">
      <w:pPr>
        <w:spacing w:after="200" w:line="480" w:lineRule="auto"/>
        <w:jc w:val="both"/>
        <w:rPr>
          <w:sz w:val="26"/>
        </w:rPr>
      </w:pPr>
      <w:r>
        <w:rPr>
          <w:sz w:val="26"/>
        </w:rPr>
        <w:tab/>
        <w:t>The major assumptions of ANOVA are:</w:t>
      </w:r>
    </w:p>
    <w:p w14:paraId="10C64B0B" w14:textId="77777777" w:rsidR="00C31558" w:rsidRDefault="00C31558">
      <w:pPr>
        <w:spacing w:line="480" w:lineRule="auto"/>
        <w:jc w:val="both"/>
        <w:rPr>
          <w:sz w:val="26"/>
        </w:rPr>
      </w:pPr>
      <w:r>
        <w:rPr>
          <w:sz w:val="26"/>
        </w:rPr>
        <w:t>(i)</w:t>
      </w:r>
      <w:r>
        <w:rPr>
          <w:sz w:val="26"/>
        </w:rPr>
        <w:tab/>
        <w:t>The distribution of the dependent variable should be normal.</w:t>
      </w:r>
    </w:p>
    <w:p w14:paraId="2239A1C4" w14:textId="77777777" w:rsidR="00C31558" w:rsidRDefault="00C31558">
      <w:pPr>
        <w:spacing w:line="480" w:lineRule="auto"/>
        <w:jc w:val="both"/>
        <w:rPr>
          <w:sz w:val="26"/>
        </w:rPr>
      </w:pPr>
      <w:r>
        <w:rPr>
          <w:sz w:val="26"/>
        </w:rPr>
        <w:t>(ii)</w:t>
      </w:r>
      <w:r>
        <w:rPr>
          <w:sz w:val="26"/>
        </w:rPr>
        <w:tab/>
        <w:t>Homogeneity of variance</w:t>
      </w:r>
    </w:p>
    <w:p w14:paraId="17FF9B98" w14:textId="77777777" w:rsidR="00C31558" w:rsidRDefault="00C31558">
      <w:pPr>
        <w:spacing w:after="200" w:line="480" w:lineRule="auto"/>
        <w:jc w:val="both"/>
        <w:rPr>
          <w:sz w:val="26"/>
        </w:rPr>
      </w:pPr>
      <w:r>
        <w:rPr>
          <w:sz w:val="26"/>
        </w:rPr>
        <w:t>(iii)</w:t>
      </w:r>
      <w:r>
        <w:rPr>
          <w:sz w:val="26"/>
        </w:rPr>
        <w:tab/>
        <w:t xml:space="preserve">The samples drawn should be random and independent. </w:t>
      </w:r>
    </w:p>
    <w:p w14:paraId="4400E352" w14:textId="77777777" w:rsidR="00C31558" w:rsidRDefault="00C31558">
      <w:pPr>
        <w:spacing w:after="200" w:line="480" w:lineRule="auto"/>
        <w:jc w:val="both"/>
        <w:rPr>
          <w:sz w:val="26"/>
        </w:rPr>
      </w:pPr>
      <w:r>
        <w:rPr>
          <w:sz w:val="26"/>
        </w:rPr>
        <w:tab/>
        <w:t>Details of analysis is given in the following sections</w:t>
      </w:r>
    </w:p>
    <w:p w14:paraId="711D971B" w14:textId="77777777" w:rsidR="00C31558" w:rsidRDefault="00C31558">
      <w:pPr>
        <w:spacing w:after="200" w:line="480" w:lineRule="auto"/>
        <w:ind w:left="720" w:hanging="720"/>
        <w:jc w:val="both"/>
        <w:rPr>
          <w:sz w:val="26"/>
        </w:rPr>
      </w:pPr>
      <w:r>
        <w:rPr>
          <w:b/>
          <w:bCs/>
          <w:sz w:val="26"/>
        </w:rPr>
        <w:br w:type="page"/>
      </w:r>
      <w:r>
        <w:rPr>
          <w:b/>
          <w:bCs/>
          <w:sz w:val="26"/>
        </w:rPr>
        <w:lastRenderedPageBreak/>
        <w:t>C.  PRELIMINARY ANALYSIS</w:t>
      </w:r>
    </w:p>
    <w:p w14:paraId="173ACA3E" w14:textId="77777777" w:rsidR="00C31558" w:rsidRDefault="00C31558">
      <w:pPr>
        <w:spacing w:after="200" w:line="480" w:lineRule="auto"/>
        <w:jc w:val="both"/>
        <w:rPr>
          <w:sz w:val="26"/>
        </w:rPr>
      </w:pPr>
      <w:r>
        <w:rPr>
          <w:sz w:val="26"/>
        </w:rPr>
        <w:tab/>
        <w:t>As the first step of analysis the investigator has done a preliminary analysis.  For this, important statistical constants such as Mean, Median, Mode, Standard Deviation, Skewness and Kurtosis were computed for the whole sample.</w:t>
      </w:r>
    </w:p>
    <w:p w14:paraId="456D617F" w14:textId="77777777" w:rsidR="00C31558" w:rsidRDefault="00C31558">
      <w:pPr>
        <w:spacing w:after="200" w:line="480" w:lineRule="auto"/>
        <w:jc w:val="both"/>
        <w:rPr>
          <w:sz w:val="26"/>
        </w:rPr>
      </w:pPr>
      <w:r>
        <w:rPr>
          <w:sz w:val="26"/>
        </w:rPr>
        <w:t xml:space="preserve">        Details of the preliminary analysis for Perceived Comfort of Classroom Climate are presented in Table 5..</w:t>
      </w:r>
    </w:p>
    <w:p w14:paraId="10422F17" w14:textId="77777777" w:rsidR="00C31558" w:rsidRDefault="00C31558">
      <w:pPr>
        <w:spacing w:after="200"/>
        <w:jc w:val="center"/>
        <w:rPr>
          <w:sz w:val="26"/>
        </w:rPr>
      </w:pPr>
      <w:r>
        <w:rPr>
          <w:sz w:val="26"/>
        </w:rPr>
        <w:t>TABLE 5</w:t>
      </w:r>
    </w:p>
    <w:p w14:paraId="561532B0" w14:textId="77777777" w:rsidR="00C31558" w:rsidRDefault="00C31558">
      <w:pPr>
        <w:jc w:val="center"/>
        <w:rPr>
          <w:sz w:val="26"/>
        </w:rPr>
      </w:pPr>
      <w:r>
        <w:rPr>
          <w:b/>
          <w:bCs/>
          <w:sz w:val="26"/>
        </w:rPr>
        <w:t>Preliminary Analysis of Test Scores</w:t>
      </w:r>
      <w:r>
        <w:rPr>
          <w:sz w:val="26"/>
        </w:rPr>
        <w:br/>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744"/>
        <w:gridCol w:w="1059"/>
        <w:gridCol w:w="1061"/>
        <w:gridCol w:w="1059"/>
        <w:gridCol w:w="929"/>
        <w:gridCol w:w="1242"/>
        <w:gridCol w:w="1098"/>
      </w:tblGrid>
      <w:tr w:rsidR="00C31558" w14:paraId="51B90DC5" w14:textId="77777777">
        <w:tblPrEx>
          <w:tblCellMar>
            <w:top w:w="0" w:type="dxa"/>
            <w:bottom w:w="0" w:type="dxa"/>
          </w:tblCellMar>
        </w:tblPrEx>
        <w:trPr>
          <w:jc w:val="center"/>
        </w:trPr>
        <w:tc>
          <w:tcPr>
            <w:tcW w:w="1493" w:type="dxa"/>
            <w:vAlign w:val="center"/>
          </w:tcPr>
          <w:p w14:paraId="06465FA9" w14:textId="77777777" w:rsidR="00C31558" w:rsidRDefault="00C31558">
            <w:pPr>
              <w:spacing w:before="80" w:after="80"/>
              <w:jc w:val="center"/>
              <w:rPr>
                <w:sz w:val="26"/>
              </w:rPr>
            </w:pPr>
            <w:r>
              <w:rPr>
                <w:sz w:val="26"/>
              </w:rPr>
              <w:t>Variable</w:t>
            </w:r>
          </w:p>
        </w:tc>
        <w:tc>
          <w:tcPr>
            <w:tcW w:w="736" w:type="dxa"/>
            <w:vAlign w:val="center"/>
          </w:tcPr>
          <w:p w14:paraId="54D08214" w14:textId="77777777" w:rsidR="00C31558" w:rsidRDefault="00C31558">
            <w:pPr>
              <w:spacing w:before="80" w:after="80"/>
              <w:jc w:val="center"/>
              <w:rPr>
                <w:sz w:val="26"/>
              </w:rPr>
            </w:pPr>
            <w:r>
              <w:rPr>
                <w:sz w:val="26"/>
              </w:rPr>
              <w:t>N</w:t>
            </w:r>
          </w:p>
        </w:tc>
        <w:tc>
          <w:tcPr>
            <w:tcW w:w="1061" w:type="dxa"/>
            <w:vAlign w:val="center"/>
          </w:tcPr>
          <w:p w14:paraId="5E1B0F22" w14:textId="77777777" w:rsidR="00C31558" w:rsidRDefault="00C31558">
            <w:pPr>
              <w:spacing w:before="80" w:after="80"/>
              <w:jc w:val="center"/>
              <w:rPr>
                <w:sz w:val="26"/>
              </w:rPr>
            </w:pPr>
            <w:r>
              <w:rPr>
                <w:sz w:val="26"/>
              </w:rPr>
              <w:t>Mean</w:t>
            </w:r>
          </w:p>
        </w:tc>
        <w:tc>
          <w:tcPr>
            <w:tcW w:w="1061" w:type="dxa"/>
            <w:vAlign w:val="center"/>
          </w:tcPr>
          <w:p w14:paraId="4F206B56" w14:textId="77777777" w:rsidR="00C31558" w:rsidRDefault="00C31558">
            <w:pPr>
              <w:spacing w:before="80" w:after="80"/>
              <w:jc w:val="center"/>
              <w:rPr>
                <w:sz w:val="26"/>
              </w:rPr>
            </w:pPr>
            <w:r>
              <w:rPr>
                <w:sz w:val="26"/>
              </w:rPr>
              <w:t>Median</w:t>
            </w:r>
          </w:p>
        </w:tc>
        <w:tc>
          <w:tcPr>
            <w:tcW w:w="1061" w:type="dxa"/>
            <w:vAlign w:val="center"/>
          </w:tcPr>
          <w:p w14:paraId="29C28FDF" w14:textId="77777777" w:rsidR="00C31558" w:rsidRDefault="00C31558">
            <w:pPr>
              <w:spacing w:before="80" w:after="80"/>
              <w:jc w:val="center"/>
              <w:rPr>
                <w:sz w:val="26"/>
              </w:rPr>
            </w:pPr>
            <w:r>
              <w:rPr>
                <w:sz w:val="26"/>
              </w:rPr>
              <w:t>Mode</w:t>
            </w:r>
          </w:p>
        </w:tc>
        <w:tc>
          <w:tcPr>
            <w:tcW w:w="931" w:type="dxa"/>
            <w:vAlign w:val="center"/>
          </w:tcPr>
          <w:p w14:paraId="28161862" w14:textId="77777777" w:rsidR="00C31558" w:rsidRDefault="00C31558">
            <w:pPr>
              <w:spacing w:before="80" w:after="80"/>
              <w:jc w:val="center"/>
              <w:rPr>
                <w:sz w:val="26"/>
              </w:rPr>
            </w:pPr>
            <w:r>
              <w:rPr>
                <w:sz w:val="26"/>
              </w:rPr>
              <w:t>SD</w:t>
            </w:r>
          </w:p>
        </w:tc>
        <w:tc>
          <w:tcPr>
            <w:tcW w:w="1242" w:type="dxa"/>
            <w:vAlign w:val="center"/>
          </w:tcPr>
          <w:p w14:paraId="72B22E2E" w14:textId="77777777" w:rsidR="00C31558" w:rsidRDefault="00C31558">
            <w:pPr>
              <w:spacing w:before="80" w:after="80"/>
              <w:jc w:val="center"/>
              <w:rPr>
                <w:sz w:val="26"/>
              </w:rPr>
            </w:pPr>
            <w:r>
              <w:rPr>
                <w:sz w:val="26"/>
              </w:rPr>
              <w:t>Skewness</w:t>
            </w:r>
          </w:p>
        </w:tc>
        <w:tc>
          <w:tcPr>
            <w:tcW w:w="1098" w:type="dxa"/>
            <w:vAlign w:val="center"/>
          </w:tcPr>
          <w:p w14:paraId="38A29EF6" w14:textId="77777777" w:rsidR="00C31558" w:rsidRDefault="00C31558">
            <w:pPr>
              <w:spacing w:before="80" w:after="80"/>
              <w:jc w:val="center"/>
              <w:rPr>
                <w:sz w:val="26"/>
              </w:rPr>
            </w:pPr>
            <w:r>
              <w:rPr>
                <w:sz w:val="26"/>
              </w:rPr>
              <w:t>Kurtosis</w:t>
            </w:r>
          </w:p>
        </w:tc>
      </w:tr>
      <w:tr w:rsidR="00C31558" w14:paraId="20A53CDD" w14:textId="77777777">
        <w:tblPrEx>
          <w:tblCellMar>
            <w:top w:w="0" w:type="dxa"/>
            <w:bottom w:w="0" w:type="dxa"/>
          </w:tblCellMar>
        </w:tblPrEx>
        <w:trPr>
          <w:jc w:val="center"/>
        </w:trPr>
        <w:tc>
          <w:tcPr>
            <w:tcW w:w="1493" w:type="dxa"/>
            <w:vAlign w:val="center"/>
          </w:tcPr>
          <w:p w14:paraId="43522691" w14:textId="77777777" w:rsidR="00C31558" w:rsidRDefault="00C31558">
            <w:pPr>
              <w:spacing w:before="80" w:after="80"/>
              <w:rPr>
                <w:sz w:val="26"/>
              </w:rPr>
            </w:pPr>
            <w:r>
              <w:rPr>
                <w:sz w:val="26"/>
              </w:rPr>
              <w:t xml:space="preserve">Perceived Comfort of Classroom Climate </w:t>
            </w:r>
          </w:p>
        </w:tc>
        <w:tc>
          <w:tcPr>
            <w:tcW w:w="736" w:type="dxa"/>
            <w:vAlign w:val="center"/>
          </w:tcPr>
          <w:p w14:paraId="419E6703" w14:textId="77777777" w:rsidR="00C31558" w:rsidRDefault="00C31558">
            <w:pPr>
              <w:spacing w:before="80" w:after="80"/>
              <w:jc w:val="center"/>
              <w:rPr>
                <w:sz w:val="26"/>
              </w:rPr>
            </w:pPr>
            <w:r>
              <w:rPr>
                <w:sz w:val="26"/>
              </w:rPr>
              <w:t>1170</w:t>
            </w:r>
          </w:p>
        </w:tc>
        <w:tc>
          <w:tcPr>
            <w:tcW w:w="1061" w:type="dxa"/>
            <w:vAlign w:val="center"/>
          </w:tcPr>
          <w:p w14:paraId="74E2ABDD" w14:textId="77777777" w:rsidR="00C31558" w:rsidRDefault="00C31558">
            <w:pPr>
              <w:spacing w:before="80" w:after="80"/>
              <w:jc w:val="center"/>
              <w:rPr>
                <w:sz w:val="26"/>
              </w:rPr>
            </w:pPr>
            <w:r>
              <w:rPr>
                <w:sz w:val="26"/>
              </w:rPr>
              <w:t>258.23</w:t>
            </w:r>
          </w:p>
        </w:tc>
        <w:tc>
          <w:tcPr>
            <w:tcW w:w="1061" w:type="dxa"/>
            <w:vAlign w:val="center"/>
          </w:tcPr>
          <w:p w14:paraId="36E82BF5" w14:textId="77777777" w:rsidR="00C31558" w:rsidRDefault="00C31558">
            <w:pPr>
              <w:spacing w:before="80" w:after="80"/>
              <w:jc w:val="center"/>
              <w:rPr>
                <w:sz w:val="26"/>
              </w:rPr>
            </w:pPr>
            <w:r>
              <w:rPr>
                <w:sz w:val="26"/>
              </w:rPr>
              <w:t>260.00</w:t>
            </w:r>
          </w:p>
        </w:tc>
        <w:tc>
          <w:tcPr>
            <w:tcW w:w="1061" w:type="dxa"/>
            <w:vAlign w:val="center"/>
          </w:tcPr>
          <w:p w14:paraId="03EB146C" w14:textId="77777777" w:rsidR="00C31558" w:rsidRDefault="00C31558">
            <w:pPr>
              <w:spacing w:before="80" w:after="80"/>
              <w:jc w:val="center"/>
              <w:rPr>
                <w:sz w:val="26"/>
              </w:rPr>
            </w:pPr>
            <w:r>
              <w:rPr>
                <w:sz w:val="26"/>
              </w:rPr>
              <w:t>269.00</w:t>
            </w:r>
          </w:p>
        </w:tc>
        <w:tc>
          <w:tcPr>
            <w:tcW w:w="931" w:type="dxa"/>
            <w:vAlign w:val="center"/>
          </w:tcPr>
          <w:p w14:paraId="6C7B3279" w14:textId="77777777" w:rsidR="00C31558" w:rsidRDefault="00C31558">
            <w:pPr>
              <w:spacing w:before="80" w:after="80"/>
              <w:jc w:val="center"/>
              <w:rPr>
                <w:sz w:val="26"/>
              </w:rPr>
            </w:pPr>
            <w:r>
              <w:rPr>
                <w:sz w:val="26"/>
              </w:rPr>
              <w:t>30.42</w:t>
            </w:r>
          </w:p>
        </w:tc>
        <w:tc>
          <w:tcPr>
            <w:tcW w:w="1242" w:type="dxa"/>
            <w:vAlign w:val="center"/>
          </w:tcPr>
          <w:p w14:paraId="4D4C317C" w14:textId="77777777" w:rsidR="00C31558" w:rsidRDefault="00C31558">
            <w:pPr>
              <w:spacing w:before="80" w:after="80"/>
              <w:jc w:val="center"/>
              <w:rPr>
                <w:sz w:val="26"/>
              </w:rPr>
            </w:pPr>
            <w:r>
              <w:rPr>
                <w:sz w:val="26"/>
              </w:rPr>
              <w:t>-0.565</w:t>
            </w:r>
          </w:p>
        </w:tc>
        <w:tc>
          <w:tcPr>
            <w:tcW w:w="1098" w:type="dxa"/>
            <w:vAlign w:val="center"/>
          </w:tcPr>
          <w:p w14:paraId="7F1340AE" w14:textId="77777777" w:rsidR="00C31558" w:rsidRDefault="00C31558">
            <w:pPr>
              <w:spacing w:before="80" w:after="80"/>
              <w:jc w:val="center"/>
              <w:rPr>
                <w:sz w:val="26"/>
              </w:rPr>
            </w:pPr>
            <w:r>
              <w:rPr>
                <w:sz w:val="26"/>
              </w:rPr>
              <w:t>0.181</w:t>
            </w:r>
          </w:p>
        </w:tc>
      </w:tr>
      <w:tr w:rsidR="00C31558" w14:paraId="04E0E065" w14:textId="77777777">
        <w:tblPrEx>
          <w:tblCellMar>
            <w:top w:w="0" w:type="dxa"/>
            <w:bottom w:w="0" w:type="dxa"/>
          </w:tblCellMar>
        </w:tblPrEx>
        <w:trPr>
          <w:jc w:val="center"/>
        </w:trPr>
        <w:tc>
          <w:tcPr>
            <w:tcW w:w="1493" w:type="dxa"/>
            <w:vAlign w:val="center"/>
          </w:tcPr>
          <w:p w14:paraId="7E1CA241" w14:textId="77777777" w:rsidR="00C31558" w:rsidRDefault="00C31558">
            <w:pPr>
              <w:spacing w:before="80" w:after="80"/>
              <w:rPr>
                <w:sz w:val="26"/>
              </w:rPr>
            </w:pPr>
            <w:r>
              <w:rPr>
                <w:sz w:val="26"/>
              </w:rPr>
              <w:t>Academic Stress</w:t>
            </w:r>
          </w:p>
        </w:tc>
        <w:tc>
          <w:tcPr>
            <w:tcW w:w="736" w:type="dxa"/>
            <w:vAlign w:val="center"/>
          </w:tcPr>
          <w:p w14:paraId="2B898BC1" w14:textId="77777777" w:rsidR="00C31558" w:rsidRDefault="00C31558">
            <w:pPr>
              <w:spacing w:before="80" w:after="80"/>
              <w:jc w:val="center"/>
              <w:rPr>
                <w:sz w:val="26"/>
              </w:rPr>
            </w:pPr>
            <w:r>
              <w:rPr>
                <w:sz w:val="26"/>
              </w:rPr>
              <w:t>1170</w:t>
            </w:r>
          </w:p>
        </w:tc>
        <w:tc>
          <w:tcPr>
            <w:tcW w:w="1061" w:type="dxa"/>
            <w:vAlign w:val="center"/>
          </w:tcPr>
          <w:p w14:paraId="56C33391" w14:textId="77777777" w:rsidR="00C31558" w:rsidRDefault="00C31558">
            <w:pPr>
              <w:spacing w:before="80" w:after="80"/>
              <w:jc w:val="center"/>
              <w:rPr>
                <w:sz w:val="26"/>
              </w:rPr>
            </w:pPr>
            <w:r>
              <w:rPr>
                <w:sz w:val="26"/>
              </w:rPr>
              <w:t>150.65</w:t>
            </w:r>
          </w:p>
        </w:tc>
        <w:tc>
          <w:tcPr>
            <w:tcW w:w="1061" w:type="dxa"/>
            <w:vAlign w:val="center"/>
          </w:tcPr>
          <w:p w14:paraId="199E3452" w14:textId="77777777" w:rsidR="00C31558" w:rsidRDefault="00C31558">
            <w:pPr>
              <w:spacing w:before="80" w:after="80"/>
              <w:jc w:val="center"/>
              <w:rPr>
                <w:sz w:val="26"/>
              </w:rPr>
            </w:pPr>
            <w:r>
              <w:rPr>
                <w:sz w:val="26"/>
              </w:rPr>
              <w:t>150.00</w:t>
            </w:r>
          </w:p>
        </w:tc>
        <w:tc>
          <w:tcPr>
            <w:tcW w:w="1061" w:type="dxa"/>
            <w:vAlign w:val="center"/>
          </w:tcPr>
          <w:p w14:paraId="6549DDD1" w14:textId="77777777" w:rsidR="00C31558" w:rsidRDefault="00C31558">
            <w:pPr>
              <w:spacing w:before="80" w:after="80"/>
              <w:jc w:val="center"/>
              <w:rPr>
                <w:sz w:val="26"/>
              </w:rPr>
            </w:pPr>
            <w:r>
              <w:rPr>
                <w:sz w:val="26"/>
              </w:rPr>
              <w:t>133.00</w:t>
            </w:r>
          </w:p>
        </w:tc>
        <w:tc>
          <w:tcPr>
            <w:tcW w:w="931" w:type="dxa"/>
            <w:vAlign w:val="center"/>
          </w:tcPr>
          <w:p w14:paraId="5DCF8553" w14:textId="77777777" w:rsidR="00C31558" w:rsidRDefault="00C31558">
            <w:pPr>
              <w:spacing w:before="80" w:after="80"/>
              <w:jc w:val="center"/>
              <w:rPr>
                <w:sz w:val="26"/>
              </w:rPr>
            </w:pPr>
            <w:r>
              <w:rPr>
                <w:sz w:val="26"/>
              </w:rPr>
              <w:t>24.24</w:t>
            </w:r>
          </w:p>
        </w:tc>
        <w:tc>
          <w:tcPr>
            <w:tcW w:w="1242" w:type="dxa"/>
            <w:vAlign w:val="center"/>
          </w:tcPr>
          <w:p w14:paraId="7D3A984A" w14:textId="77777777" w:rsidR="00C31558" w:rsidRDefault="00C31558">
            <w:pPr>
              <w:spacing w:before="80" w:after="80"/>
              <w:jc w:val="center"/>
              <w:rPr>
                <w:sz w:val="26"/>
              </w:rPr>
            </w:pPr>
            <w:r>
              <w:rPr>
                <w:sz w:val="26"/>
              </w:rPr>
              <w:t>0.22</w:t>
            </w:r>
          </w:p>
        </w:tc>
        <w:tc>
          <w:tcPr>
            <w:tcW w:w="1098" w:type="dxa"/>
            <w:vAlign w:val="center"/>
          </w:tcPr>
          <w:p w14:paraId="4BF1589A" w14:textId="77777777" w:rsidR="00C31558" w:rsidRDefault="00C31558">
            <w:pPr>
              <w:spacing w:before="80" w:after="80"/>
              <w:jc w:val="center"/>
              <w:rPr>
                <w:sz w:val="26"/>
              </w:rPr>
            </w:pPr>
            <w:r>
              <w:rPr>
                <w:sz w:val="26"/>
              </w:rPr>
              <w:t>0.209</w:t>
            </w:r>
          </w:p>
        </w:tc>
      </w:tr>
    </w:tbl>
    <w:p w14:paraId="420D2B01" w14:textId="77777777" w:rsidR="00C31558" w:rsidRDefault="00C31558">
      <w:pPr>
        <w:spacing w:after="200" w:line="480" w:lineRule="auto"/>
        <w:jc w:val="center"/>
        <w:rPr>
          <w:sz w:val="26"/>
        </w:rPr>
      </w:pPr>
    </w:p>
    <w:p w14:paraId="0E379491" w14:textId="77777777" w:rsidR="00C31558" w:rsidRDefault="00C31558">
      <w:pPr>
        <w:spacing w:after="200" w:line="480" w:lineRule="auto"/>
        <w:jc w:val="both"/>
        <w:rPr>
          <w:sz w:val="26"/>
        </w:rPr>
      </w:pPr>
      <w:r>
        <w:rPr>
          <w:b/>
          <w:bCs/>
          <w:sz w:val="26"/>
        </w:rPr>
        <w:t>DISCUSSION</w:t>
      </w:r>
    </w:p>
    <w:p w14:paraId="054B31EE" w14:textId="77777777" w:rsidR="00C31558" w:rsidRDefault="00C31558">
      <w:pPr>
        <w:spacing w:after="200" w:line="480" w:lineRule="auto"/>
        <w:jc w:val="both"/>
        <w:rPr>
          <w:sz w:val="26"/>
        </w:rPr>
      </w:pPr>
      <w:r>
        <w:rPr>
          <w:sz w:val="26"/>
        </w:rPr>
        <w:tab/>
        <w:t xml:space="preserve">The important statistical constants of the selected variables for the total and subsamples were analysed.  It was found that the measures of central tendency viz., Mean, Median and Mode were almost equal for the variable Perceived Comfort of Classroom Climate.  This indicates that the distribution of the scores approximate closely what is expected for a normal curve.   The value of Skewness and Kurtosis for Perceived Comfort of Classroom Climate  indicates that the distribution is negatively </w:t>
      </w:r>
      <w:r>
        <w:rPr>
          <w:sz w:val="26"/>
        </w:rPr>
        <w:lastRenderedPageBreak/>
        <w:t>skewed and slightly leptokurtic.  The low value of Skewness indicate that the distribution is not remarkably deviant from normality.  So the variable Perceived Comfort of Classroom Climate  can be considered normally distributed.</w:t>
      </w:r>
    </w:p>
    <w:p w14:paraId="30C7343B" w14:textId="77777777" w:rsidR="00C31558" w:rsidRDefault="00C31558">
      <w:pPr>
        <w:spacing w:after="200" w:line="480" w:lineRule="auto"/>
        <w:jc w:val="both"/>
        <w:rPr>
          <w:sz w:val="26"/>
        </w:rPr>
      </w:pPr>
      <w:r>
        <w:rPr>
          <w:sz w:val="26"/>
        </w:rPr>
        <w:tab/>
        <w:t xml:space="preserve">In the case of Academic Stress the Mode is slightly less than that of Mean and Median.  This indicates that the distribution of the scores approximate closely what is expected for a normal curve.  The value of Skewness and Kurtosis for Academic Stress indicate that the distribution is positively skewed and slightly leptokurtic.  The low value of Skewness indicates that the distribution is not remarkably deviant from normality.  So the variable Academic Stress can be considered normally distributed.  </w:t>
      </w:r>
    </w:p>
    <w:p w14:paraId="652B7AD2" w14:textId="77777777" w:rsidR="00C31558" w:rsidRDefault="00C31558">
      <w:pPr>
        <w:spacing w:after="200" w:line="480" w:lineRule="auto"/>
        <w:jc w:val="both"/>
        <w:rPr>
          <w:sz w:val="26"/>
        </w:rPr>
      </w:pPr>
      <w:r>
        <w:rPr>
          <w:sz w:val="26"/>
        </w:rPr>
        <w:tab/>
        <w:t>The frequency distribution of the scores of the variables Perceived Comfort of Classroom Climate and Academic Stress of Higher Secondary School Students for the total sample is presented in Figure 1 and 2 respectively.</w:t>
      </w:r>
    </w:p>
    <w:p w14:paraId="5013BDC1" w14:textId="77777777" w:rsidR="00C31558" w:rsidRDefault="00C31558">
      <w:pPr>
        <w:spacing w:after="200" w:line="480" w:lineRule="auto"/>
        <w:jc w:val="center"/>
        <w:rPr>
          <w:sz w:val="26"/>
        </w:rPr>
        <w:sectPr w:rsidR="00C31558" w:rsidSect="00454FE4">
          <w:headerReference w:type="even" r:id="rId18"/>
          <w:headerReference w:type="default" r:id="rId19"/>
          <w:pgSz w:w="11906" w:h="16838"/>
          <w:pgMar w:top="1440" w:right="1440" w:bottom="1440" w:left="1440" w:header="708" w:footer="708" w:gutter="0"/>
          <w:cols w:space="708"/>
          <w:docGrid w:linePitch="360"/>
        </w:sectPr>
      </w:pPr>
    </w:p>
    <w:p w14:paraId="20636B6F" w14:textId="77777777" w:rsidR="00C31558" w:rsidRDefault="00C31558">
      <w:pPr>
        <w:spacing w:after="200" w:line="480" w:lineRule="auto"/>
        <w:jc w:val="center"/>
        <w:rPr>
          <w:sz w:val="26"/>
        </w:rPr>
      </w:pPr>
    </w:p>
    <w:p w14:paraId="211D3E65" w14:textId="77777777" w:rsidR="00C31558" w:rsidRDefault="00C31558">
      <w:pPr>
        <w:spacing w:after="200" w:line="480" w:lineRule="auto"/>
        <w:jc w:val="center"/>
        <w:rPr>
          <w:sz w:val="26"/>
        </w:rPr>
      </w:pPr>
      <w:r>
        <w:rPr>
          <w:noProof/>
          <w:sz w:val="20"/>
        </w:rPr>
        <w:pict w14:anchorId="1798DC0E">
          <v:shapetype id="_x0000_t202" coordsize="21600,21600" o:spt="202" path="m,l,21600r21600,l21600,xe">
            <v:stroke joinstyle="miter"/>
            <v:path gradientshapeok="t" o:connecttype="rect"/>
          </v:shapetype>
          <v:shape id="_x0000_s1026" type="#_x0000_t202" style="position:absolute;left:0;text-align:left;margin-left:403.65pt;margin-top:8.55pt;width:165.3pt;height:53.7pt;z-index:251659264" filled="f" stroked="f">
            <v:textbox>
              <w:txbxContent>
                <w:p w14:paraId="2743DD99" w14:textId="77777777" w:rsidR="00C31558" w:rsidRDefault="00C31558">
                  <w:r>
                    <w:t>SCALE</w:t>
                  </w:r>
                </w:p>
                <w:p w14:paraId="7199039B" w14:textId="77777777" w:rsidR="00C31558" w:rsidRDefault="00C31558">
                  <w:r>
                    <w:t>X axis: 1 unit = 25 divisions</w:t>
                  </w:r>
                </w:p>
                <w:p w14:paraId="162C4706" w14:textId="77777777" w:rsidR="00C31558" w:rsidRDefault="00C31558">
                  <w:r>
                    <w:t>Y axis: 1 unit = 50 divisions</w:t>
                  </w:r>
                </w:p>
              </w:txbxContent>
            </v:textbox>
          </v:shape>
        </w:pict>
      </w:r>
      <w:r>
        <w:object w:dxaOrig="10125" w:dyaOrig="5310" w14:anchorId="112CC489">
          <v:shape id="_x0000_i1033" type="#_x0000_t75" style="width:506.35pt;height:265.55pt" o:ole="">
            <v:imagedata r:id="rId20" o:title=""/>
          </v:shape>
          <o:OLEObject Type="Embed" ProgID="Excel.Chart.8" ShapeID="_x0000_i1033" DrawAspect="Content" ObjectID="_1707677004" r:id="rId21">
            <o:FieldCodes>\s</o:FieldCodes>
          </o:OLEObject>
        </w:object>
      </w:r>
    </w:p>
    <w:p w14:paraId="79EF5D96" w14:textId="77777777" w:rsidR="00C31558" w:rsidRDefault="00C31558">
      <w:pPr>
        <w:spacing w:after="200" w:line="480" w:lineRule="auto"/>
        <w:jc w:val="center"/>
        <w:rPr>
          <w:b/>
          <w:bCs/>
          <w:sz w:val="26"/>
        </w:rPr>
      </w:pPr>
      <w:r>
        <w:rPr>
          <w:sz w:val="26"/>
        </w:rPr>
        <w:t xml:space="preserve">FIGURE-1  </w:t>
      </w:r>
      <w:r>
        <w:rPr>
          <w:b/>
          <w:bCs/>
          <w:sz w:val="26"/>
        </w:rPr>
        <w:t>Frequency Curve of Perceived Comfort of Classroom Climate</w:t>
      </w:r>
    </w:p>
    <w:p w14:paraId="6EE64CD5" w14:textId="77777777" w:rsidR="00C31558" w:rsidRDefault="00C31558">
      <w:pPr>
        <w:spacing w:after="200" w:line="480" w:lineRule="auto"/>
        <w:jc w:val="center"/>
      </w:pPr>
    </w:p>
    <w:p w14:paraId="141E85A3" w14:textId="77777777" w:rsidR="00C31558" w:rsidRDefault="00C31558">
      <w:pPr>
        <w:spacing w:after="200" w:line="480" w:lineRule="auto"/>
        <w:jc w:val="center"/>
      </w:pPr>
    </w:p>
    <w:p w14:paraId="71F9743C" w14:textId="77777777" w:rsidR="00C31558" w:rsidRDefault="00C31558">
      <w:pPr>
        <w:spacing w:after="200" w:line="480" w:lineRule="auto"/>
        <w:jc w:val="center"/>
        <w:rPr>
          <w:sz w:val="26"/>
        </w:rPr>
      </w:pPr>
      <w:r>
        <w:rPr>
          <w:noProof/>
          <w:sz w:val="20"/>
        </w:rPr>
        <w:pict w14:anchorId="5E3EB8C9">
          <v:shape id="_x0000_s1027" type="#_x0000_t202" style="position:absolute;left:0;text-align:left;margin-left:381.9pt;margin-top:25.4pt;width:174.45pt;height:56.7pt;z-index:251660288" filled="f" stroked="f">
            <v:textbox>
              <w:txbxContent>
                <w:p w14:paraId="080C3AE9" w14:textId="77777777" w:rsidR="00C31558" w:rsidRDefault="00C31558">
                  <w:r>
                    <w:t>SCALE</w:t>
                  </w:r>
                </w:p>
                <w:p w14:paraId="583CB8A9" w14:textId="77777777" w:rsidR="00C31558" w:rsidRDefault="00C31558">
                  <w:r>
                    <w:t>X axis : 1 unit = 25 divisions</w:t>
                  </w:r>
                </w:p>
                <w:p w14:paraId="2C851831" w14:textId="77777777" w:rsidR="00C31558" w:rsidRDefault="00C31558">
                  <w:r>
                    <w:t xml:space="preserve">Y axis : 1 unit = 50 divisions </w:t>
                  </w:r>
                </w:p>
              </w:txbxContent>
            </v:textbox>
          </v:shape>
        </w:pict>
      </w:r>
      <w:r>
        <w:object w:dxaOrig="10020" w:dyaOrig="5549" w14:anchorId="7D7C8485">
          <v:shape id="_x0000_i1034" type="#_x0000_t75" style="width:501.2pt;height:277.25pt" o:ole="">
            <v:imagedata r:id="rId22" o:title=""/>
          </v:shape>
          <o:OLEObject Type="Embed" ProgID="Excel.Chart.8" ShapeID="_x0000_i1034" DrawAspect="Content" ObjectID="_1707677005" r:id="rId23">
            <o:FieldCodes>\s</o:FieldCodes>
          </o:OLEObject>
        </w:object>
      </w:r>
    </w:p>
    <w:p w14:paraId="09ED2094" w14:textId="77777777" w:rsidR="00C31558" w:rsidRDefault="00C31558">
      <w:pPr>
        <w:spacing w:after="200" w:line="480" w:lineRule="auto"/>
        <w:jc w:val="center"/>
        <w:rPr>
          <w:b/>
          <w:bCs/>
          <w:sz w:val="26"/>
        </w:rPr>
      </w:pPr>
      <w:r>
        <w:rPr>
          <w:sz w:val="26"/>
        </w:rPr>
        <w:t xml:space="preserve">FIGURE-2  </w:t>
      </w:r>
      <w:r>
        <w:rPr>
          <w:b/>
          <w:bCs/>
          <w:sz w:val="26"/>
        </w:rPr>
        <w:t>Frequency Curve of Academic Stress</w:t>
      </w:r>
    </w:p>
    <w:p w14:paraId="69078E20" w14:textId="77777777" w:rsidR="00C31558" w:rsidRDefault="00C31558">
      <w:pPr>
        <w:spacing w:after="200" w:line="480" w:lineRule="auto"/>
        <w:jc w:val="both"/>
        <w:rPr>
          <w:sz w:val="26"/>
        </w:rPr>
        <w:sectPr w:rsidR="00C31558">
          <w:pgSz w:w="16840" w:h="11907" w:orient="landscape" w:code="9"/>
          <w:pgMar w:top="2016" w:right="2016" w:bottom="1728" w:left="1728" w:header="1440" w:footer="720" w:gutter="0"/>
          <w:cols w:space="720"/>
          <w:docGrid w:linePitch="360"/>
        </w:sectPr>
      </w:pPr>
    </w:p>
    <w:p w14:paraId="61E462F3" w14:textId="77777777" w:rsidR="00C31558" w:rsidRDefault="00C31558">
      <w:pPr>
        <w:spacing w:after="200" w:line="480" w:lineRule="auto"/>
        <w:jc w:val="both"/>
        <w:rPr>
          <w:sz w:val="26"/>
        </w:rPr>
      </w:pPr>
      <w:r>
        <w:rPr>
          <w:sz w:val="26"/>
        </w:rPr>
        <w:lastRenderedPageBreak/>
        <w:tab/>
        <w:t>The statistical constants and the graphical representations of the variables shows that the variable Perceived Comfort of Classroom Climate and Academic Stress of Higher Secondary School Students follows approximately a normal distribution.</w:t>
      </w:r>
    </w:p>
    <w:p w14:paraId="11B4F1C0" w14:textId="77777777" w:rsidR="00C31558" w:rsidRDefault="00C31558">
      <w:pPr>
        <w:spacing w:after="200" w:line="480" w:lineRule="auto"/>
        <w:jc w:val="both"/>
        <w:rPr>
          <w:sz w:val="26"/>
        </w:rPr>
      </w:pPr>
      <w:r>
        <w:rPr>
          <w:sz w:val="26"/>
        </w:rPr>
        <w:tab/>
        <w:t>The second basic assumption of analysis of variance is the homogeneity of variance. Since samples are drawn from the normal population, we can assume that there is homogeneity of variance.</w:t>
      </w:r>
    </w:p>
    <w:p w14:paraId="65AB14AF" w14:textId="77777777" w:rsidR="00C31558" w:rsidRDefault="00C31558">
      <w:pPr>
        <w:spacing w:after="200" w:line="480" w:lineRule="auto"/>
        <w:jc w:val="both"/>
        <w:rPr>
          <w:sz w:val="26"/>
        </w:rPr>
      </w:pPr>
      <w:r>
        <w:rPr>
          <w:sz w:val="26"/>
        </w:rPr>
        <w:tab/>
        <w:t>The third basic assumption of ANOVA is that the sample drawn should be random and independent.  The design of the present study ensures that the sample should random and independent.</w:t>
      </w:r>
    </w:p>
    <w:p w14:paraId="6F4577C8" w14:textId="77777777" w:rsidR="00C31558" w:rsidRDefault="00C31558">
      <w:pPr>
        <w:spacing w:after="200" w:line="480" w:lineRule="auto"/>
        <w:ind w:left="720" w:hanging="720"/>
        <w:jc w:val="both"/>
        <w:rPr>
          <w:b/>
          <w:bCs/>
          <w:sz w:val="26"/>
        </w:rPr>
      </w:pPr>
      <w:r>
        <w:rPr>
          <w:b/>
          <w:bCs/>
          <w:sz w:val="26"/>
        </w:rPr>
        <w:t xml:space="preserve">D. </w:t>
      </w:r>
      <w:r>
        <w:rPr>
          <w:b/>
          <w:bCs/>
          <w:sz w:val="26"/>
        </w:rPr>
        <w:tab/>
        <w:t>CORRELATION BETWEEN PERCEIVED COMFORT OF CLASSROOM CLIMATE AND ACADEMIC STRESS FOR THE TOTAL SAMPLE AND RELEVANT SUBSAMPLES</w:t>
      </w:r>
    </w:p>
    <w:p w14:paraId="5711174F" w14:textId="77777777" w:rsidR="00C31558" w:rsidRDefault="00C31558">
      <w:pPr>
        <w:spacing w:after="200" w:line="480" w:lineRule="auto"/>
        <w:jc w:val="both"/>
        <w:rPr>
          <w:sz w:val="26"/>
        </w:rPr>
      </w:pPr>
      <w:r>
        <w:rPr>
          <w:b/>
          <w:bCs/>
          <w:sz w:val="26"/>
        </w:rPr>
        <w:tab/>
      </w:r>
      <w:r>
        <w:rPr>
          <w:sz w:val="26"/>
        </w:rPr>
        <w:t>The co-efficient of correlation between Perceived Comfort of Class room Climate and Academic Stress for total sample and relevant subsamples are presented in the Table 6.</w:t>
      </w:r>
    </w:p>
    <w:p w14:paraId="45B82204" w14:textId="77777777" w:rsidR="00C31558" w:rsidRDefault="00C31558">
      <w:pPr>
        <w:spacing w:after="200"/>
        <w:jc w:val="center"/>
        <w:rPr>
          <w:sz w:val="26"/>
        </w:rPr>
      </w:pPr>
      <w:r>
        <w:rPr>
          <w:sz w:val="26"/>
        </w:rPr>
        <w:br w:type="page"/>
      </w:r>
      <w:r>
        <w:rPr>
          <w:sz w:val="26"/>
        </w:rPr>
        <w:lastRenderedPageBreak/>
        <w:t>TABLE 6</w:t>
      </w:r>
    </w:p>
    <w:p w14:paraId="43FDD802" w14:textId="77777777" w:rsidR="00C31558" w:rsidRDefault="00C31558">
      <w:pPr>
        <w:spacing w:after="200"/>
        <w:jc w:val="center"/>
        <w:rPr>
          <w:sz w:val="26"/>
        </w:rPr>
      </w:pPr>
      <w:r>
        <w:rPr>
          <w:b/>
          <w:bCs/>
          <w:sz w:val="26"/>
        </w:rPr>
        <w:t xml:space="preserve">Co-efficient of Correlation between </w:t>
      </w:r>
      <w:r>
        <w:rPr>
          <w:b/>
          <w:bCs/>
          <w:sz w:val="26"/>
        </w:rPr>
        <w:br/>
        <w:t xml:space="preserve">Perceived Comfort of Classroom Climate  and </w:t>
      </w:r>
      <w:r>
        <w:rPr>
          <w:b/>
          <w:bCs/>
          <w:sz w:val="26"/>
        </w:rPr>
        <w:br/>
        <w:t xml:space="preserve">Academic Stress for Total Sample (N=1170) and relevant </w:t>
      </w:r>
      <w:r>
        <w:rPr>
          <w:b/>
          <w:bCs/>
          <w:sz w:val="26"/>
        </w:rPr>
        <w:br/>
        <w:t>Subsamples based on Gender, Faculty and Type of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3539"/>
        <w:gridCol w:w="2792"/>
      </w:tblGrid>
      <w:tr w:rsidR="00C31558" w14:paraId="4ADA63B2" w14:textId="77777777">
        <w:tblPrEx>
          <w:tblCellMar>
            <w:top w:w="0" w:type="dxa"/>
            <w:bottom w:w="0" w:type="dxa"/>
          </w:tblCellMar>
        </w:tblPrEx>
        <w:trPr>
          <w:jc w:val="center"/>
        </w:trPr>
        <w:tc>
          <w:tcPr>
            <w:tcW w:w="2044" w:type="dxa"/>
          </w:tcPr>
          <w:p w14:paraId="7C54956C" w14:textId="77777777" w:rsidR="00C31558" w:rsidRDefault="00C31558">
            <w:pPr>
              <w:spacing w:before="80" w:after="80"/>
              <w:jc w:val="center"/>
              <w:rPr>
                <w:sz w:val="26"/>
              </w:rPr>
            </w:pPr>
            <w:r>
              <w:rPr>
                <w:sz w:val="26"/>
              </w:rPr>
              <w:t>Sl.No.</w:t>
            </w:r>
          </w:p>
        </w:tc>
        <w:tc>
          <w:tcPr>
            <w:tcW w:w="3539" w:type="dxa"/>
          </w:tcPr>
          <w:p w14:paraId="53F54220" w14:textId="77777777" w:rsidR="00C31558" w:rsidRDefault="00C31558">
            <w:pPr>
              <w:spacing w:before="80" w:after="80"/>
              <w:jc w:val="center"/>
              <w:rPr>
                <w:sz w:val="26"/>
              </w:rPr>
            </w:pPr>
            <w:r>
              <w:rPr>
                <w:sz w:val="26"/>
              </w:rPr>
              <w:t>Sample</w:t>
            </w:r>
          </w:p>
        </w:tc>
        <w:tc>
          <w:tcPr>
            <w:tcW w:w="2792" w:type="dxa"/>
          </w:tcPr>
          <w:p w14:paraId="02F6A311" w14:textId="77777777" w:rsidR="00C31558" w:rsidRDefault="00C31558">
            <w:pPr>
              <w:spacing w:before="80" w:after="80"/>
              <w:jc w:val="center"/>
              <w:rPr>
                <w:sz w:val="26"/>
              </w:rPr>
            </w:pPr>
            <w:r>
              <w:rPr>
                <w:sz w:val="26"/>
              </w:rPr>
              <w:t>Correlation  'r'</w:t>
            </w:r>
          </w:p>
        </w:tc>
      </w:tr>
      <w:tr w:rsidR="00C31558" w14:paraId="2448821E" w14:textId="77777777">
        <w:tblPrEx>
          <w:tblCellMar>
            <w:top w:w="0" w:type="dxa"/>
            <w:bottom w:w="0" w:type="dxa"/>
          </w:tblCellMar>
        </w:tblPrEx>
        <w:trPr>
          <w:jc w:val="center"/>
        </w:trPr>
        <w:tc>
          <w:tcPr>
            <w:tcW w:w="2044" w:type="dxa"/>
          </w:tcPr>
          <w:p w14:paraId="372F7710" w14:textId="77777777" w:rsidR="00C31558" w:rsidRDefault="00C31558">
            <w:pPr>
              <w:spacing w:before="80" w:after="80"/>
              <w:jc w:val="center"/>
              <w:rPr>
                <w:sz w:val="26"/>
              </w:rPr>
            </w:pPr>
            <w:r>
              <w:rPr>
                <w:sz w:val="26"/>
              </w:rPr>
              <w:t>1</w:t>
            </w:r>
          </w:p>
        </w:tc>
        <w:tc>
          <w:tcPr>
            <w:tcW w:w="3539" w:type="dxa"/>
          </w:tcPr>
          <w:p w14:paraId="32F771A9" w14:textId="77777777" w:rsidR="00C31558" w:rsidRDefault="00C31558">
            <w:pPr>
              <w:spacing w:before="80" w:after="80"/>
              <w:rPr>
                <w:sz w:val="26"/>
              </w:rPr>
            </w:pPr>
            <w:r>
              <w:rPr>
                <w:sz w:val="26"/>
              </w:rPr>
              <w:t>Total</w:t>
            </w:r>
          </w:p>
        </w:tc>
        <w:tc>
          <w:tcPr>
            <w:tcW w:w="2792" w:type="dxa"/>
          </w:tcPr>
          <w:p w14:paraId="59D039DC" w14:textId="77777777" w:rsidR="00C31558" w:rsidRDefault="00C31558">
            <w:pPr>
              <w:spacing w:before="80" w:after="80"/>
              <w:jc w:val="center"/>
              <w:rPr>
                <w:sz w:val="26"/>
              </w:rPr>
            </w:pPr>
            <w:r>
              <w:rPr>
                <w:sz w:val="26"/>
              </w:rPr>
              <w:t>-0.43</w:t>
            </w:r>
          </w:p>
        </w:tc>
      </w:tr>
      <w:tr w:rsidR="00C31558" w14:paraId="54AEA005" w14:textId="77777777">
        <w:tblPrEx>
          <w:tblCellMar>
            <w:top w:w="0" w:type="dxa"/>
            <w:bottom w:w="0" w:type="dxa"/>
          </w:tblCellMar>
        </w:tblPrEx>
        <w:trPr>
          <w:jc w:val="center"/>
        </w:trPr>
        <w:tc>
          <w:tcPr>
            <w:tcW w:w="2044" w:type="dxa"/>
          </w:tcPr>
          <w:p w14:paraId="0CB48089" w14:textId="77777777" w:rsidR="00C31558" w:rsidRDefault="00C31558">
            <w:pPr>
              <w:spacing w:before="80" w:after="80"/>
              <w:jc w:val="center"/>
              <w:rPr>
                <w:sz w:val="26"/>
              </w:rPr>
            </w:pPr>
            <w:r>
              <w:rPr>
                <w:sz w:val="26"/>
              </w:rPr>
              <w:t>2</w:t>
            </w:r>
          </w:p>
        </w:tc>
        <w:tc>
          <w:tcPr>
            <w:tcW w:w="3539" w:type="dxa"/>
          </w:tcPr>
          <w:p w14:paraId="03B3ADC3" w14:textId="77777777" w:rsidR="00C31558" w:rsidRDefault="00C31558">
            <w:pPr>
              <w:spacing w:before="80" w:after="80"/>
              <w:rPr>
                <w:sz w:val="26"/>
              </w:rPr>
            </w:pPr>
            <w:r>
              <w:rPr>
                <w:sz w:val="26"/>
              </w:rPr>
              <w:t>Boys</w:t>
            </w:r>
          </w:p>
        </w:tc>
        <w:tc>
          <w:tcPr>
            <w:tcW w:w="2792" w:type="dxa"/>
          </w:tcPr>
          <w:p w14:paraId="1F1DC8D7" w14:textId="77777777" w:rsidR="00C31558" w:rsidRDefault="00C31558">
            <w:pPr>
              <w:spacing w:before="80" w:after="80"/>
              <w:jc w:val="center"/>
              <w:rPr>
                <w:sz w:val="26"/>
              </w:rPr>
            </w:pPr>
            <w:r>
              <w:rPr>
                <w:sz w:val="26"/>
              </w:rPr>
              <w:t>-0.37</w:t>
            </w:r>
          </w:p>
        </w:tc>
      </w:tr>
      <w:tr w:rsidR="00C31558" w14:paraId="01A7659A" w14:textId="77777777">
        <w:tblPrEx>
          <w:tblCellMar>
            <w:top w:w="0" w:type="dxa"/>
            <w:bottom w:w="0" w:type="dxa"/>
          </w:tblCellMar>
        </w:tblPrEx>
        <w:trPr>
          <w:jc w:val="center"/>
        </w:trPr>
        <w:tc>
          <w:tcPr>
            <w:tcW w:w="2044" w:type="dxa"/>
          </w:tcPr>
          <w:p w14:paraId="4A3DB755" w14:textId="77777777" w:rsidR="00C31558" w:rsidRDefault="00C31558">
            <w:pPr>
              <w:spacing w:before="80" w:after="80"/>
              <w:jc w:val="center"/>
              <w:rPr>
                <w:sz w:val="26"/>
              </w:rPr>
            </w:pPr>
            <w:r>
              <w:rPr>
                <w:sz w:val="26"/>
              </w:rPr>
              <w:t>3</w:t>
            </w:r>
          </w:p>
        </w:tc>
        <w:tc>
          <w:tcPr>
            <w:tcW w:w="3539" w:type="dxa"/>
          </w:tcPr>
          <w:p w14:paraId="3CAF17B6" w14:textId="77777777" w:rsidR="00C31558" w:rsidRDefault="00C31558">
            <w:pPr>
              <w:spacing w:before="80" w:after="80"/>
              <w:rPr>
                <w:sz w:val="26"/>
              </w:rPr>
            </w:pPr>
            <w:r>
              <w:rPr>
                <w:sz w:val="26"/>
              </w:rPr>
              <w:t>Girls</w:t>
            </w:r>
          </w:p>
        </w:tc>
        <w:tc>
          <w:tcPr>
            <w:tcW w:w="2792" w:type="dxa"/>
          </w:tcPr>
          <w:p w14:paraId="242D872C" w14:textId="77777777" w:rsidR="00C31558" w:rsidRDefault="00C31558">
            <w:pPr>
              <w:spacing w:before="80" w:after="80"/>
              <w:jc w:val="center"/>
              <w:rPr>
                <w:sz w:val="26"/>
              </w:rPr>
            </w:pPr>
            <w:r>
              <w:rPr>
                <w:sz w:val="26"/>
              </w:rPr>
              <w:t>-0.46</w:t>
            </w:r>
          </w:p>
        </w:tc>
      </w:tr>
      <w:tr w:rsidR="00C31558" w14:paraId="241E8BB9" w14:textId="77777777">
        <w:tblPrEx>
          <w:tblCellMar>
            <w:top w:w="0" w:type="dxa"/>
            <w:bottom w:w="0" w:type="dxa"/>
          </w:tblCellMar>
        </w:tblPrEx>
        <w:trPr>
          <w:jc w:val="center"/>
        </w:trPr>
        <w:tc>
          <w:tcPr>
            <w:tcW w:w="2044" w:type="dxa"/>
          </w:tcPr>
          <w:p w14:paraId="0DF1646B" w14:textId="77777777" w:rsidR="00C31558" w:rsidRDefault="00C31558">
            <w:pPr>
              <w:spacing w:before="80" w:after="80"/>
              <w:jc w:val="center"/>
              <w:rPr>
                <w:sz w:val="26"/>
              </w:rPr>
            </w:pPr>
            <w:r>
              <w:rPr>
                <w:sz w:val="26"/>
              </w:rPr>
              <w:t>4</w:t>
            </w:r>
          </w:p>
        </w:tc>
        <w:tc>
          <w:tcPr>
            <w:tcW w:w="3539" w:type="dxa"/>
          </w:tcPr>
          <w:p w14:paraId="00A61B71" w14:textId="77777777" w:rsidR="00C31558" w:rsidRDefault="00C31558">
            <w:pPr>
              <w:spacing w:before="80" w:after="80"/>
              <w:rPr>
                <w:sz w:val="26"/>
              </w:rPr>
            </w:pPr>
            <w:r>
              <w:rPr>
                <w:sz w:val="26"/>
              </w:rPr>
              <w:t>Science</w:t>
            </w:r>
          </w:p>
        </w:tc>
        <w:tc>
          <w:tcPr>
            <w:tcW w:w="2792" w:type="dxa"/>
          </w:tcPr>
          <w:p w14:paraId="7F77705D" w14:textId="77777777" w:rsidR="00C31558" w:rsidRDefault="00C31558">
            <w:pPr>
              <w:spacing w:before="80" w:after="80"/>
              <w:jc w:val="center"/>
              <w:rPr>
                <w:sz w:val="26"/>
              </w:rPr>
            </w:pPr>
            <w:r>
              <w:rPr>
                <w:sz w:val="26"/>
              </w:rPr>
              <w:t>-0.41</w:t>
            </w:r>
          </w:p>
        </w:tc>
      </w:tr>
      <w:tr w:rsidR="00C31558" w14:paraId="5F223D0F" w14:textId="77777777">
        <w:tblPrEx>
          <w:tblCellMar>
            <w:top w:w="0" w:type="dxa"/>
            <w:bottom w:w="0" w:type="dxa"/>
          </w:tblCellMar>
        </w:tblPrEx>
        <w:trPr>
          <w:jc w:val="center"/>
        </w:trPr>
        <w:tc>
          <w:tcPr>
            <w:tcW w:w="2044" w:type="dxa"/>
          </w:tcPr>
          <w:p w14:paraId="42E2FD11" w14:textId="77777777" w:rsidR="00C31558" w:rsidRDefault="00C31558">
            <w:pPr>
              <w:spacing w:before="80" w:after="80"/>
              <w:jc w:val="center"/>
              <w:rPr>
                <w:sz w:val="26"/>
              </w:rPr>
            </w:pPr>
            <w:r>
              <w:rPr>
                <w:sz w:val="26"/>
              </w:rPr>
              <w:t>5</w:t>
            </w:r>
          </w:p>
        </w:tc>
        <w:tc>
          <w:tcPr>
            <w:tcW w:w="3539" w:type="dxa"/>
          </w:tcPr>
          <w:p w14:paraId="19134C3F" w14:textId="77777777" w:rsidR="00C31558" w:rsidRDefault="00C31558">
            <w:pPr>
              <w:spacing w:before="80" w:after="80"/>
              <w:rPr>
                <w:sz w:val="26"/>
              </w:rPr>
            </w:pPr>
            <w:r>
              <w:rPr>
                <w:sz w:val="26"/>
              </w:rPr>
              <w:t>Commerce</w:t>
            </w:r>
          </w:p>
        </w:tc>
        <w:tc>
          <w:tcPr>
            <w:tcW w:w="2792" w:type="dxa"/>
          </w:tcPr>
          <w:p w14:paraId="1460C2EA" w14:textId="77777777" w:rsidR="00C31558" w:rsidRDefault="00C31558">
            <w:pPr>
              <w:spacing w:before="80" w:after="80"/>
              <w:jc w:val="center"/>
              <w:rPr>
                <w:sz w:val="26"/>
              </w:rPr>
            </w:pPr>
            <w:r>
              <w:rPr>
                <w:sz w:val="26"/>
              </w:rPr>
              <w:t>-0.49</w:t>
            </w:r>
          </w:p>
        </w:tc>
      </w:tr>
      <w:tr w:rsidR="00C31558" w14:paraId="41FD39EC" w14:textId="77777777">
        <w:tblPrEx>
          <w:tblCellMar>
            <w:top w:w="0" w:type="dxa"/>
            <w:bottom w:w="0" w:type="dxa"/>
          </w:tblCellMar>
        </w:tblPrEx>
        <w:trPr>
          <w:jc w:val="center"/>
        </w:trPr>
        <w:tc>
          <w:tcPr>
            <w:tcW w:w="2044" w:type="dxa"/>
          </w:tcPr>
          <w:p w14:paraId="3F8D4F2D" w14:textId="77777777" w:rsidR="00C31558" w:rsidRDefault="00C31558">
            <w:pPr>
              <w:spacing w:before="80" w:after="80"/>
              <w:jc w:val="center"/>
              <w:rPr>
                <w:sz w:val="26"/>
              </w:rPr>
            </w:pPr>
            <w:r>
              <w:rPr>
                <w:sz w:val="26"/>
              </w:rPr>
              <w:t>6</w:t>
            </w:r>
          </w:p>
        </w:tc>
        <w:tc>
          <w:tcPr>
            <w:tcW w:w="3539" w:type="dxa"/>
          </w:tcPr>
          <w:p w14:paraId="2B234C50" w14:textId="77777777" w:rsidR="00C31558" w:rsidRDefault="00C31558">
            <w:pPr>
              <w:spacing w:before="80" w:after="80"/>
              <w:rPr>
                <w:sz w:val="26"/>
              </w:rPr>
            </w:pPr>
            <w:r>
              <w:rPr>
                <w:sz w:val="26"/>
              </w:rPr>
              <w:t>Humanities</w:t>
            </w:r>
          </w:p>
        </w:tc>
        <w:tc>
          <w:tcPr>
            <w:tcW w:w="2792" w:type="dxa"/>
          </w:tcPr>
          <w:p w14:paraId="0433602C" w14:textId="77777777" w:rsidR="00C31558" w:rsidRDefault="00C31558">
            <w:pPr>
              <w:spacing w:before="80" w:after="80"/>
              <w:jc w:val="center"/>
              <w:rPr>
                <w:sz w:val="26"/>
              </w:rPr>
            </w:pPr>
            <w:r>
              <w:rPr>
                <w:sz w:val="26"/>
              </w:rPr>
              <w:t>-0.43</w:t>
            </w:r>
          </w:p>
        </w:tc>
      </w:tr>
      <w:tr w:rsidR="00C31558" w14:paraId="1583A254" w14:textId="77777777">
        <w:tblPrEx>
          <w:tblCellMar>
            <w:top w:w="0" w:type="dxa"/>
            <w:bottom w:w="0" w:type="dxa"/>
          </w:tblCellMar>
        </w:tblPrEx>
        <w:trPr>
          <w:jc w:val="center"/>
        </w:trPr>
        <w:tc>
          <w:tcPr>
            <w:tcW w:w="2044" w:type="dxa"/>
          </w:tcPr>
          <w:p w14:paraId="2AA3E695" w14:textId="77777777" w:rsidR="00C31558" w:rsidRDefault="00C31558">
            <w:pPr>
              <w:spacing w:before="80" w:after="80"/>
              <w:jc w:val="center"/>
              <w:rPr>
                <w:sz w:val="26"/>
              </w:rPr>
            </w:pPr>
            <w:r>
              <w:rPr>
                <w:sz w:val="26"/>
              </w:rPr>
              <w:t>7</w:t>
            </w:r>
          </w:p>
        </w:tc>
        <w:tc>
          <w:tcPr>
            <w:tcW w:w="3539" w:type="dxa"/>
          </w:tcPr>
          <w:p w14:paraId="6CD19F6B" w14:textId="77777777" w:rsidR="00C31558" w:rsidRDefault="00C31558">
            <w:pPr>
              <w:spacing w:before="80" w:after="80"/>
              <w:rPr>
                <w:sz w:val="26"/>
              </w:rPr>
            </w:pPr>
            <w:r>
              <w:rPr>
                <w:sz w:val="26"/>
              </w:rPr>
              <w:t>Government</w:t>
            </w:r>
          </w:p>
        </w:tc>
        <w:tc>
          <w:tcPr>
            <w:tcW w:w="2792" w:type="dxa"/>
          </w:tcPr>
          <w:p w14:paraId="40DDBC0A" w14:textId="77777777" w:rsidR="00C31558" w:rsidRDefault="00C31558">
            <w:pPr>
              <w:spacing w:before="80" w:after="80"/>
              <w:jc w:val="center"/>
              <w:rPr>
                <w:sz w:val="26"/>
              </w:rPr>
            </w:pPr>
            <w:r>
              <w:rPr>
                <w:sz w:val="26"/>
              </w:rPr>
              <w:t>-0.44</w:t>
            </w:r>
          </w:p>
        </w:tc>
      </w:tr>
      <w:tr w:rsidR="00C31558" w14:paraId="55A19FDB" w14:textId="77777777">
        <w:tblPrEx>
          <w:tblCellMar>
            <w:top w:w="0" w:type="dxa"/>
            <w:bottom w:w="0" w:type="dxa"/>
          </w:tblCellMar>
        </w:tblPrEx>
        <w:trPr>
          <w:jc w:val="center"/>
        </w:trPr>
        <w:tc>
          <w:tcPr>
            <w:tcW w:w="2044" w:type="dxa"/>
          </w:tcPr>
          <w:p w14:paraId="75F72A0F" w14:textId="77777777" w:rsidR="00C31558" w:rsidRDefault="00C31558">
            <w:pPr>
              <w:spacing w:before="80" w:after="80"/>
              <w:jc w:val="center"/>
              <w:rPr>
                <w:sz w:val="26"/>
              </w:rPr>
            </w:pPr>
            <w:r>
              <w:rPr>
                <w:sz w:val="26"/>
              </w:rPr>
              <w:t>8</w:t>
            </w:r>
          </w:p>
        </w:tc>
        <w:tc>
          <w:tcPr>
            <w:tcW w:w="3539" w:type="dxa"/>
          </w:tcPr>
          <w:p w14:paraId="26156E79" w14:textId="77777777" w:rsidR="00C31558" w:rsidRDefault="00C31558">
            <w:pPr>
              <w:spacing w:before="80" w:after="80"/>
              <w:rPr>
                <w:sz w:val="26"/>
              </w:rPr>
            </w:pPr>
            <w:r>
              <w:rPr>
                <w:sz w:val="26"/>
              </w:rPr>
              <w:t>Aided</w:t>
            </w:r>
          </w:p>
        </w:tc>
        <w:tc>
          <w:tcPr>
            <w:tcW w:w="2792" w:type="dxa"/>
          </w:tcPr>
          <w:p w14:paraId="1F3BD686" w14:textId="77777777" w:rsidR="00C31558" w:rsidRDefault="00C31558">
            <w:pPr>
              <w:spacing w:before="80" w:after="80"/>
              <w:jc w:val="center"/>
              <w:rPr>
                <w:sz w:val="26"/>
              </w:rPr>
            </w:pPr>
            <w:r>
              <w:rPr>
                <w:sz w:val="26"/>
              </w:rPr>
              <w:t>-0.45</w:t>
            </w:r>
          </w:p>
        </w:tc>
      </w:tr>
      <w:tr w:rsidR="00C31558" w14:paraId="00AD7D00" w14:textId="77777777">
        <w:tblPrEx>
          <w:tblCellMar>
            <w:top w:w="0" w:type="dxa"/>
            <w:bottom w:w="0" w:type="dxa"/>
          </w:tblCellMar>
        </w:tblPrEx>
        <w:trPr>
          <w:jc w:val="center"/>
        </w:trPr>
        <w:tc>
          <w:tcPr>
            <w:tcW w:w="2044" w:type="dxa"/>
          </w:tcPr>
          <w:p w14:paraId="347E71D8" w14:textId="77777777" w:rsidR="00C31558" w:rsidRDefault="00C31558">
            <w:pPr>
              <w:spacing w:before="80" w:after="80"/>
              <w:jc w:val="center"/>
              <w:rPr>
                <w:sz w:val="26"/>
              </w:rPr>
            </w:pPr>
            <w:r>
              <w:rPr>
                <w:sz w:val="26"/>
              </w:rPr>
              <w:t>9</w:t>
            </w:r>
          </w:p>
        </w:tc>
        <w:tc>
          <w:tcPr>
            <w:tcW w:w="3539" w:type="dxa"/>
          </w:tcPr>
          <w:p w14:paraId="71E24AC6" w14:textId="77777777" w:rsidR="00C31558" w:rsidRDefault="00C31558">
            <w:pPr>
              <w:spacing w:before="80" w:after="80"/>
              <w:rPr>
                <w:sz w:val="26"/>
              </w:rPr>
            </w:pPr>
            <w:r>
              <w:rPr>
                <w:sz w:val="26"/>
              </w:rPr>
              <w:t>Unaided</w:t>
            </w:r>
          </w:p>
        </w:tc>
        <w:tc>
          <w:tcPr>
            <w:tcW w:w="2792" w:type="dxa"/>
          </w:tcPr>
          <w:p w14:paraId="115B8FEF" w14:textId="77777777" w:rsidR="00C31558" w:rsidRDefault="00C31558">
            <w:pPr>
              <w:spacing w:before="80" w:after="80"/>
              <w:jc w:val="center"/>
              <w:rPr>
                <w:sz w:val="26"/>
              </w:rPr>
            </w:pPr>
            <w:r>
              <w:rPr>
                <w:sz w:val="26"/>
              </w:rPr>
              <w:t>-0.39</w:t>
            </w:r>
          </w:p>
        </w:tc>
      </w:tr>
    </w:tbl>
    <w:p w14:paraId="1AA10CD1" w14:textId="77777777" w:rsidR="00C31558" w:rsidRDefault="00C31558">
      <w:pPr>
        <w:spacing w:after="200" w:line="480" w:lineRule="auto"/>
        <w:jc w:val="center"/>
        <w:rPr>
          <w:sz w:val="26"/>
        </w:rPr>
      </w:pPr>
    </w:p>
    <w:p w14:paraId="2F758106" w14:textId="77777777" w:rsidR="00C31558" w:rsidRDefault="00C31558">
      <w:pPr>
        <w:spacing w:after="200" w:line="480" w:lineRule="auto"/>
        <w:jc w:val="both"/>
        <w:rPr>
          <w:b/>
          <w:bCs/>
          <w:sz w:val="26"/>
        </w:rPr>
      </w:pPr>
      <w:r>
        <w:rPr>
          <w:b/>
          <w:bCs/>
          <w:sz w:val="26"/>
        </w:rPr>
        <w:t>DISCUSSION OF RESULTS</w:t>
      </w:r>
    </w:p>
    <w:p w14:paraId="49E39304" w14:textId="77777777" w:rsidR="00C31558" w:rsidRDefault="00C31558">
      <w:pPr>
        <w:spacing w:after="200" w:line="480" w:lineRule="auto"/>
        <w:jc w:val="both"/>
        <w:rPr>
          <w:sz w:val="26"/>
        </w:rPr>
      </w:pPr>
      <w:r>
        <w:rPr>
          <w:sz w:val="26"/>
        </w:rPr>
        <w:tab/>
        <w:t>As per table 6, the correlation co-efficient between Perceived Comfort of Classroom Climate and Academic Stress of Higher Secondary students obtained for the total sample is -0.43, which indicate that the relationship between Perceived Comfort of Classroom Climate and Academic Stress is significant at moderate level.</w:t>
      </w:r>
    </w:p>
    <w:p w14:paraId="3A8BDBC1" w14:textId="77777777" w:rsidR="00C31558" w:rsidRDefault="00C31558">
      <w:pPr>
        <w:spacing w:after="200" w:line="480" w:lineRule="auto"/>
        <w:jc w:val="both"/>
        <w:rPr>
          <w:sz w:val="26"/>
        </w:rPr>
      </w:pPr>
      <w:r>
        <w:rPr>
          <w:sz w:val="26"/>
        </w:rPr>
        <w:tab/>
        <w:t>The co-efficient of correlation between Perceived Comfort of Classroom Climate and Academic Stress for Boys students is -0.37.  This indicates the relationship between Perceived Comfort of Classroom Climate  and Academic Stress of boys is significant at low level.</w:t>
      </w:r>
    </w:p>
    <w:p w14:paraId="227A4E70" w14:textId="77777777" w:rsidR="00C31558" w:rsidRDefault="00C31558">
      <w:pPr>
        <w:spacing w:after="200" w:line="480" w:lineRule="auto"/>
        <w:jc w:val="both"/>
        <w:rPr>
          <w:sz w:val="26"/>
        </w:rPr>
      </w:pPr>
      <w:r>
        <w:rPr>
          <w:sz w:val="26"/>
        </w:rPr>
        <w:lastRenderedPageBreak/>
        <w:tab/>
        <w:t>The correlation coefficient obtained for Girls total is -0.46 which indicates that the relationship between Perceived Comfort of Classroom Climate and Academic Stress of Girls is moderately significant.</w:t>
      </w:r>
    </w:p>
    <w:p w14:paraId="491FD190" w14:textId="77777777" w:rsidR="00C31558" w:rsidRDefault="00C31558">
      <w:pPr>
        <w:spacing w:after="200" w:line="480" w:lineRule="auto"/>
        <w:jc w:val="both"/>
        <w:rPr>
          <w:sz w:val="26"/>
        </w:rPr>
      </w:pPr>
      <w:r>
        <w:rPr>
          <w:sz w:val="26"/>
        </w:rPr>
        <w:tab/>
        <w:t xml:space="preserve">The correlation co-efficient obtained for Science group students is </w:t>
      </w:r>
      <w:r>
        <w:rPr>
          <w:sz w:val="26"/>
        </w:rPr>
        <w:br/>
        <w:t>-0.41.  This shows that the relationship between Perceived Comfort of Classroom Climate and Academic Stress of Science students is significant at moderate level.</w:t>
      </w:r>
    </w:p>
    <w:p w14:paraId="64B767F6" w14:textId="77777777" w:rsidR="00C31558" w:rsidRDefault="00C31558">
      <w:pPr>
        <w:spacing w:after="200" w:line="480" w:lineRule="auto"/>
        <w:jc w:val="both"/>
        <w:rPr>
          <w:sz w:val="26"/>
        </w:rPr>
      </w:pPr>
      <w:r>
        <w:rPr>
          <w:sz w:val="26"/>
        </w:rPr>
        <w:tab/>
        <w:t>The correlation coefficient obtained for the Commerce groups students is –0.49, which reveals that there is moderately significant relationship between Perceived Comfort of Classroom Climate and Academic Stress of Commerce group students.</w:t>
      </w:r>
    </w:p>
    <w:p w14:paraId="6B1C42B9" w14:textId="77777777" w:rsidR="00C31558" w:rsidRDefault="00C31558">
      <w:pPr>
        <w:spacing w:after="200" w:line="480" w:lineRule="auto"/>
        <w:jc w:val="both"/>
        <w:rPr>
          <w:sz w:val="26"/>
        </w:rPr>
      </w:pPr>
      <w:r>
        <w:rPr>
          <w:sz w:val="26"/>
        </w:rPr>
        <w:tab/>
        <w:t>The coefficient of correlation obtained for the Humanities groups students is –0.43, which indicates that the relationship between Perceived Comfort of Classroom Climate and Academic Stress of Humanities students is significant at moderate level.</w:t>
      </w:r>
    </w:p>
    <w:p w14:paraId="3638A4CD" w14:textId="77777777" w:rsidR="00C31558" w:rsidRDefault="00C31558">
      <w:pPr>
        <w:spacing w:after="200" w:line="480" w:lineRule="auto"/>
        <w:jc w:val="both"/>
        <w:rPr>
          <w:sz w:val="26"/>
        </w:rPr>
      </w:pPr>
      <w:r>
        <w:rPr>
          <w:sz w:val="26"/>
        </w:rPr>
        <w:tab/>
        <w:t>The coefficient of correlation obtained for the Government Higher Secondary School Students is –0.44, which shows that the relationship between Perceived Comfort of Classroom Climate and Academic Stress of Government Higher Secondary School Students is significant at moderate level.</w:t>
      </w:r>
    </w:p>
    <w:p w14:paraId="36170E09" w14:textId="77777777" w:rsidR="00C31558" w:rsidRDefault="00C31558">
      <w:pPr>
        <w:spacing w:after="200" w:line="480" w:lineRule="auto"/>
        <w:ind w:firstLine="720"/>
        <w:jc w:val="both"/>
        <w:rPr>
          <w:sz w:val="26"/>
        </w:rPr>
      </w:pPr>
      <w:r>
        <w:rPr>
          <w:sz w:val="26"/>
        </w:rPr>
        <w:t xml:space="preserve">The coefficient of correlation obtained for the Aided Higher Secondary School Students is –0.45, which reveals that the relationship between Perceived Comfort of </w:t>
      </w:r>
      <w:r>
        <w:rPr>
          <w:sz w:val="26"/>
        </w:rPr>
        <w:lastRenderedPageBreak/>
        <w:t>Classroom Climate and Academic Stress of Aided Higher Secondary School Students is significant at moderate level.</w:t>
      </w:r>
    </w:p>
    <w:p w14:paraId="2D8246A3" w14:textId="77777777" w:rsidR="00C31558" w:rsidRDefault="00C31558">
      <w:pPr>
        <w:spacing w:after="200" w:line="480" w:lineRule="auto"/>
        <w:jc w:val="both"/>
        <w:rPr>
          <w:sz w:val="26"/>
        </w:rPr>
      </w:pPr>
      <w:r>
        <w:rPr>
          <w:sz w:val="26"/>
        </w:rPr>
        <w:tab/>
        <w:t>The correlation coefficient obtained for Unaided Higher Secondary School Students is -0.39, this indicates that the relationship between Perceived Comfort of Classroom Climate and Academic Stress of Unaided Higher Secondary School students is significant at low level.</w:t>
      </w:r>
    </w:p>
    <w:p w14:paraId="79DCAD1C" w14:textId="77777777" w:rsidR="00C31558" w:rsidRDefault="00C31558">
      <w:pPr>
        <w:spacing w:after="200" w:line="480" w:lineRule="auto"/>
        <w:jc w:val="both"/>
        <w:rPr>
          <w:sz w:val="26"/>
        </w:rPr>
      </w:pPr>
      <w:r>
        <w:rPr>
          <w:sz w:val="26"/>
        </w:rPr>
        <w:tab/>
        <w:t>The correlation coefficient values obtained for the total sample and the relevant sub samples based on Gender, Faculty and Type of Management of school show that there is significant relationship between Perceived Comfort of Classroom Climate and Academic Stress of Higher Secondary School Students.</w:t>
      </w:r>
    </w:p>
    <w:p w14:paraId="21E9F978" w14:textId="77777777" w:rsidR="00C31558" w:rsidRDefault="00C31558">
      <w:pPr>
        <w:spacing w:after="200" w:line="480" w:lineRule="auto"/>
        <w:jc w:val="both"/>
        <w:rPr>
          <w:sz w:val="26"/>
        </w:rPr>
      </w:pPr>
      <w:r>
        <w:rPr>
          <w:sz w:val="26"/>
        </w:rPr>
        <w:tab/>
        <w:t>The negative sign of the correlation coefficients shows that there is negative correlation between Perceived Comfort of Classroom Climate and Academic Stress of Higher Secondary School Students: i.e., increase in the Perceived Comfort of Classroom Climate lessens the feeling of Academic Stress and decrease in the Perceived Comfort of Classroom Climate enhances the feeling of Academic Stress of Higher Secondary School Students.</w:t>
      </w:r>
    </w:p>
    <w:p w14:paraId="28143275" w14:textId="77777777" w:rsidR="00C31558" w:rsidRDefault="00C31558">
      <w:pPr>
        <w:spacing w:after="200" w:line="480" w:lineRule="auto"/>
        <w:ind w:left="720" w:hanging="720"/>
        <w:jc w:val="both"/>
        <w:rPr>
          <w:b/>
          <w:bCs/>
          <w:sz w:val="26"/>
        </w:rPr>
      </w:pPr>
      <w:r>
        <w:rPr>
          <w:b/>
          <w:bCs/>
          <w:sz w:val="26"/>
        </w:rPr>
        <w:t xml:space="preserve">E. </w:t>
      </w:r>
      <w:r>
        <w:rPr>
          <w:b/>
          <w:bCs/>
          <w:sz w:val="26"/>
        </w:rPr>
        <w:tab/>
        <w:t>COMPARISON OF THE MEAN SCORES OF PERCEIVED COMFORT OF CLASSROOM CLIMATE AND ACADEMIC STRESS BETWEEN RELEVANT SUBSAMPLES BASED ON GENDER, FACULTY AND TYPE OF MANAGEMENT OF SCHOOL</w:t>
      </w:r>
    </w:p>
    <w:p w14:paraId="29E07F62" w14:textId="77777777" w:rsidR="00C31558" w:rsidRDefault="00C31558">
      <w:pPr>
        <w:spacing w:after="200" w:line="480" w:lineRule="auto"/>
        <w:jc w:val="both"/>
        <w:rPr>
          <w:sz w:val="26"/>
        </w:rPr>
      </w:pPr>
      <w:r>
        <w:rPr>
          <w:sz w:val="26"/>
        </w:rPr>
        <w:lastRenderedPageBreak/>
        <w:tab/>
        <w:t>The mean scores of Perceived Comfort of Classroom Climate and Academic Stress were compared between relevant subsamples based on Gender, Faculty, Type of Management of School using the statistical technique, Test of Significance of mean difference of  Independent variables.</w:t>
      </w:r>
    </w:p>
    <w:p w14:paraId="24839404" w14:textId="77777777" w:rsidR="00C31558" w:rsidRDefault="00C31558">
      <w:pPr>
        <w:spacing w:after="200" w:line="480" w:lineRule="auto"/>
        <w:jc w:val="both"/>
        <w:rPr>
          <w:b/>
          <w:bCs/>
        </w:rPr>
      </w:pPr>
      <w:r>
        <w:rPr>
          <w:b/>
          <w:bCs/>
        </w:rPr>
        <w:t>COMPARISON OF THE MEANS SCORES OF PERCEIVED COMFORT OF CLASSROOM CLIMATE BETWEEN RELEVANT SUBSAMPLES BASED ON GENDER, FACULTY AND TYPE OF MANAGEMENT OF SCHOOL</w:t>
      </w:r>
    </w:p>
    <w:p w14:paraId="66D226E1" w14:textId="77777777" w:rsidR="00C31558" w:rsidRDefault="00C31558">
      <w:pPr>
        <w:spacing w:after="200" w:line="480" w:lineRule="auto"/>
        <w:ind w:left="720" w:hanging="720"/>
        <w:jc w:val="both"/>
        <w:rPr>
          <w:b/>
          <w:bCs/>
          <w:sz w:val="26"/>
        </w:rPr>
      </w:pPr>
      <w:r>
        <w:rPr>
          <w:b/>
          <w:bCs/>
          <w:sz w:val="26"/>
        </w:rPr>
        <w:t>1.</w:t>
      </w:r>
      <w:r>
        <w:rPr>
          <w:b/>
          <w:bCs/>
          <w:sz w:val="26"/>
        </w:rPr>
        <w:tab/>
        <w:t>Comparison of Mean Scores of Perceived Comfort of Classroom Climate between Boys and Girls</w:t>
      </w:r>
    </w:p>
    <w:p w14:paraId="272A863E" w14:textId="77777777" w:rsidR="00C31558" w:rsidRDefault="00C31558">
      <w:pPr>
        <w:spacing w:after="200"/>
        <w:jc w:val="center"/>
        <w:rPr>
          <w:sz w:val="26"/>
        </w:rPr>
      </w:pPr>
      <w:r>
        <w:rPr>
          <w:sz w:val="26"/>
        </w:rPr>
        <w:t>TABLE 7</w:t>
      </w:r>
      <w:r>
        <w:rPr>
          <w:sz w:val="26"/>
        </w:rPr>
        <w:br/>
      </w:r>
      <w:r>
        <w:rPr>
          <w:sz w:val="26"/>
        </w:rPr>
        <w:br/>
      </w:r>
      <w:r>
        <w:rPr>
          <w:b/>
          <w:bCs/>
          <w:sz w:val="26"/>
        </w:rPr>
        <w:t xml:space="preserve">Data and Results of the </w:t>
      </w:r>
      <w:r>
        <w:rPr>
          <w:b/>
          <w:bCs/>
          <w:sz w:val="26"/>
        </w:rPr>
        <w:br/>
        <w:t xml:space="preserve">Test of Significance of Differences in </w:t>
      </w:r>
      <w:r>
        <w:rPr>
          <w:b/>
          <w:bCs/>
          <w:sz w:val="26"/>
        </w:rPr>
        <w:br/>
        <w:t>Classroom Climate between Boys and Girls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540"/>
        <w:gridCol w:w="1114"/>
        <w:gridCol w:w="1159"/>
        <w:gridCol w:w="1142"/>
        <w:gridCol w:w="1142"/>
        <w:gridCol w:w="1516"/>
      </w:tblGrid>
      <w:tr w:rsidR="00C31558" w14:paraId="1208F02F" w14:textId="77777777">
        <w:tblPrEx>
          <w:tblCellMar>
            <w:top w:w="0" w:type="dxa"/>
            <w:bottom w:w="0" w:type="dxa"/>
          </w:tblCellMar>
        </w:tblPrEx>
        <w:trPr>
          <w:jc w:val="center"/>
        </w:trPr>
        <w:tc>
          <w:tcPr>
            <w:tcW w:w="766" w:type="dxa"/>
          </w:tcPr>
          <w:p w14:paraId="256CBFB5" w14:textId="77777777" w:rsidR="00C31558" w:rsidRDefault="00C31558">
            <w:pPr>
              <w:spacing w:before="80" w:after="80"/>
              <w:jc w:val="center"/>
              <w:rPr>
                <w:sz w:val="26"/>
              </w:rPr>
            </w:pPr>
            <w:r>
              <w:rPr>
                <w:sz w:val="26"/>
              </w:rPr>
              <w:t>Sl.</w:t>
            </w:r>
            <w:r>
              <w:rPr>
                <w:sz w:val="26"/>
              </w:rPr>
              <w:br/>
              <w:t>No.</w:t>
            </w:r>
          </w:p>
        </w:tc>
        <w:tc>
          <w:tcPr>
            <w:tcW w:w="1540" w:type="dxa"/>
            <w:vAlign w:val="center"/>
          </w:tcPr>
          <w:p w14:paraId="58034BA8" w14:textId="77777777" w:rsidR="00C31558" w:rsidRDefault="00C31558">
            <w:pPr>
              <w:spacing w:before="80" w:after="80"/>
              <w:jc w:val="center"/>
              <w:rPr>
                <w:sz w:val="26"/>
              </w:rPr>
            </w:pPr>
            <w:r>
              <w:rPr>
                <w:sz w:val="26"/>
              </w:rPr>
              <w:t>Category</w:t>
            </w:r>
          </w:p>
        </w:tc>
        <w:tc>
          <w:tcPr>
            <w:tcW w:w="1114" w:type="dxa"/>
            <w:vAlign w:val="center"/>
          </w:tcPr>
          <w:p w14:paraId="117A621F" w14:textId="77777777" w:rsidR="00C31558" w:rsidRDefault="00C31558">
            <w:pPr>
              <w:spacing w:before="80" w:after="80"/>
              <w:jc w:val="center"/>
              <w:rPr>
                <w:sz w:val="26"/>
              </w:rPr>
            </w:pPr>
            <w:r>
              <w:rPr>
                <w:sz w:val="26"/>
              </w:rPr>
              <w:t>N</w:t>
            </w:r>
          </w:p>
        </w:tc>
        <w:tc>
          <w:tcPr>
            <w:tcW w:w="1159" w:type="dxa"/>
            <w:vAlign w:val="center"/>
          </w:tcPr>
          <w:p w14:paraId="1F12FCEE" w14:textId="77777777" w:rsidR="00C31558" w:rsidRDefault="00C31558">
            <w:pPr>
              <w:spacing w:before="80" w:after="80"/>
              <w:jc w:val="center"/>
              <w:rPr>
                <w:sz w:val="26"/>
              </w:rPr>
            </w:pPr>
            <w:r>
              <w:rPr>
                <w:sz w:val="26"/>
              </w:rPr>
              <w:t>M</w:t>
            </w:r>
          </w:p>
        </w:tc>
        <w:tc>
          <w:tcPr>
            <w:tcW w:w="1142" w:type="dxa"/>
            <w:vAlign w:val="center"/>
          </w:tcPr>
          <w:p w14:paraId="367DFCBF" w14:textId="77777777" w:rsidR="00C31558" w:rsidRDefault="00C31558">
            <w:pPr>
              <w:spacing w:before="80" w:after="80"/>
              <w:jc w:val="center"/>
              <w:rPr>
                <w:sz w:val="26"/>
              </w:rPr>
            </w:pPr>
            <w:r>
              <w:rPr>
                <w:sz w:val="26"/>
              </w:rPr>
              <w:t>S.D</w:t>
            </w:r>
          </w:p>
        </w:tc>
        <w:tc>
          <w:tcPr>
            <w:tcW w:w="1142" w:type="dxa"/>
            <w:vAlign w:val="center"/>
          </w:tcPr>
          <w:p w14:paraId="1A55ED67" w14:textId="77777777" w:rsidR="00C31558" w:rsidRDefault="00C31558">
            <w:pPr>
              <w:spacing w:before="80" w:after="80"/>
              <w:jc w:val="center"/>
              <w:rPr>
                <w:sz w:val="26"/>
              </w:rPr>
            </w:pPr>
            <w:r>
              <w:rPr>
                <w:sz w:val="26"/>
              </w:rPr>
              <w:t>'t' value</w:t>
            </w:r>
          </w:p>
        </w:tc>
        <w:tc>
          <w:tcPr>
            <w:tcW w:w="1516" w:type="dxa"/>
          </w:tcPr>
          <w:p w14:paraId="6D813CDE" w14:textId="77777777" w:rsidR="00C31558" w:rsidRDefault="00C31558">
            <w:pPr>
              <w:spacing w:before="80" w:after="80"/>
              <w:jc w:val="center"/>
              <w:rPr>
                <w:sz w:val="26"/>
              </w:rPr>
            </w:pPr>
            <w:r>
              <w:rPr>
                <w:sz w:val="26"/>
              </w:rPr>
              <w:t>Level of Significance</w:t>
            </w:r>
          </w:p>
        </w:tc>
      </w:tr>
      <w:tr w:rsidR="00C31558" w14:paraId="0B65207D" w14:textId="77777777">
        <w:tblPrEx>
          <w:tblCellMar>
            <w:top w:w="0" w:type="dxa"/>
            <w:bottom w:w="0" w:type="dxa"/>
          </w:tblCellMar>
        </w:tblPrEx>
        <w:trPr>
          <w:cantSplit/>
          <w:jc w:val="center"/>
        </w:trPr>
        <w:tc>
          <w:tcPr>
            <w:tcW w:w="766" w:type="dxa"/>
          </w:tcPr>
          <w:p w14:paraId="7BF30553" w14:textId="77777777" w:rsidR="00C31558" w:rsidRDefault="00C31558">
            <w:pPr>
              <w:spacing w:before="80" w:after="80"/>
              <w:jc w:val="center"/>
              <w:rPr>
                <w:sz w:val="26"/>
              </w:rPr>
            </w:pPr>
            <w:r>
              <w:rPr>
                <w:sz w:val="26"/>
              </w:rPr>
              <w:t>1</w:t>
            </w:r>
          </w:p>
        </w:tc>
        <w:tc>
          <w:tcPr>
            <w:tcW w:w="1540" w:type="dxa"/>
          </w:tcPr>
          <w:p w14:paraId="35204195" w14:textId="77777777" w:rsidR="00C31558" w:rsidRDefault="00C31558">
            <w:pPr>
              <w:spacing w:before="80" w:after="80"/>
              <w:rPr>
                <w:sz w:val="26"/>
              </w:rPr>
            </w:pPr>
            <w:r>
              <w:rPr>
                <w:sz w:val="26"/>
              </w:rPr>
              <w:t>Boys</w:t>
            </w:r>
          </w:p>
        </w:tc>
        <w:tc>
          <w:tcPr>
            <w:tcW w:w="1114" w:type="dxa"/>
          </w:tcPr>
          <w:p w14:paraId="3180B17E" w14:textId="77777777" w:rsidR="00C31558" w:rsidRDefault="00C31558">
            <w:pPr>
              <w:spacing w:before="80" w:after="80"/>
              <w:jc w:val="center"/>
              <w:rPr>
                <w:sz w:val="26"/>
              </w:rPr>
            </w:pPr>
            <w:r>
              <w:rPr>
                <w:sz w:val="26"/>
              </w:rPr>
              <w:t>545</w:t>
            </w:r>
          </w:p>
        </w:tc>
        <w:tc>
          <w:tcPr>
            <w:tcW w:w="1159" w:type="dxa"/>
          </w:tcPr>
          <w:p w14:paraId="312609BD" w14:textId="77777777" w:rsidR="00C31558" w:rsidRDefault="00C31558">
            <w:pPr>
              <w:spacing w:before="80" w:after="80"/>
              <w:jc w:val="center"/>
              <w:rPr>
                <w:sz w:val="26"/>
              </w:rPr>
            </w:pPr>
            <w:r>
              <w:rPr>
                <w:sz w:val="26"/>
              </w:rPr>
              <w:t>246.46</w:t>
            </w:r>
          </w:p>
        </w:tc>
        <w:tc>
          <w:tcPr>
            <w:tcW w:w="1142" w:type="dxa"/>
          </w:tcPr>
          <w:p w14:paraId="1B505EC5" w14:textId="77777777" w:rsidR="00C31558" w:rsidRDefault="00C31558">
            <w:pPr>
              <w:spacing w:before="80" w:after="80"/>
              <w:jc w:val="center"/>
              <w:rPr>
                <w:sz w:val="26"/>
              </w:rPr>
            </w:pPr>
            <w:r>
              <w:rPr>
                <w:sz w:val="26"/>
              </w:rPr>
              <w:t>30.99</w:t>
            </w:r>
          </w:p>
        </w:tc>
        <w:tc>
          <w:tcPr>
            <w:tcW w:w="1142" w:type="dxa"/>
            <w:vMerge w:val="restart"/>
            <w:vAlign w:val="center"/>
          </w:tcPr>
          <w:p w14:paraId="75506D80" w14:textId="77777777" w:rsidR="00C31558" w:rsidRDefault="00C31558">
            <w:pPr>
              <w:spacing w:before="80" w:after="80"/>
              <w:jc w:val="center"/>
              <w:rPr>
                <w:sz w:val="26"/>
              </w:rPr>
            </w:pPr>
            <w:r>
              <w:rPr>
                <w:sz w:val="26"/>
              </w:rPr>
              <w:t>13.08</w:t>
            </w:r>
          </w:p>
        </w:tc>
        <w:tc>
          <w:tcPr>
            <w:tcW w:w="1516" w:type="dxa"/>
            <w:vMerge w:val="restart"/>
            <w:vAlign w:val="center"/>
          </w:tcPr>
          <w:p w14:paraId="2985C1B6" w14:textId="77777777" w:rsidR="00C31558" w:rsidRDefault="00C31558">
            <w:pPr>
              <w:spacing w:before="80" w:after="80"/>
              <w:jc w:val="center"/>
              <w:rPr>
                <w:sz w:val="26"/>
              </w:rPr>
            </w:pPr>
            <w:r>
              <w:rPr>
                <w:sz w:val="26"/>
              </w:rPr>
              <w:t>S</w:t>
            </w:r>
          </w:p>
        </w:tc>
      </w:tr>
      <w:tr w:rsidR="00C31558" w14:paraId="39BEC747" w14:textId="77777777">
        <w:tblPrEx>
          <w:tblCellMar>
            <w:top w:w="0" w:type="dxa"/>
            <w:bottom w:w="0" w:type="dxa"/>
          </w:tblCellMar>
        </w:tblPrEx>
        <w:trPr>
          <w:cantSplit/>
          <w:jc w:val="center"/>
        </w:trPr>
        <w:tc>
          <w:tcPr>
            <w:tcW w:w="766" w:type="dxa"/>
          </w:tcPr>
          <w:p w14:paraId="419C05D2" w14:textId="77777777" w:rsidR="00C31558" w:rsidRDefault="00C31558">
            <w:pPr>
              <w:spacing w:before="80" w:after="80"/>
              <w:jc w:val="center"/>
              <w:rPr>
                <w:sz w:val="26"/>
              </w:rPr>
            </w:pPr>
            <w:r>
              <w:rPr>
                <w:sz w:val="26"/>
              </w:rPr>
              <w:t>2</w:t>
            </w:r>
          </w:p>
        </w:tc>
        <w:tc>
          <w:tcPr>
            <w:tcW w:w="1540" w:type="dxa"/>
          </w:tcPr>
          <w:p w14:paraId="19981BCA" w14:textId="77777777" w:rsidR="00C31558" w:rsidRDefault="00C31558">
            <w:pPr>
              <w:spacing w:before="80" w:after="80"/>
              <w:rPr>
                <w:sz w:val="26"/>
              </w:rPr>
            </w:pPr>
            <w:r>
              <w:rPr>
                <w:sz w:val="26"/>
              </w:rPr>
              <w:t>Girls</w:t>
            </w:r>
          </w:p>
        </w:tc>
        <w:tc>
          <w:tcPr>
            <w:tcW w:w="1114" w:type="dxa"/>
          </w:tcPr>
          <w:p w14:paraId="7B6EC755" w14:textId="77777777" w:rsidR="00C31558" w:rsidRDefault="00C31558">
            <w:pPr>
              <w:spacing w:before="80" w:after="80"/>
              <w:jc w:val="center"/>
              <w:rPr>
                <w:sz w:val="26"/>
              </w:rPr>
            </w:pPr>
            <w:r>
              <w:rPr>
                <w:sz w:val="26"/>
              </w:rPr>
              <w:t>625</w:t>
            </w:r>
          </w:p>
        </w:tc>
        <w:tc>
          <w:tcPr>
            <w:tcW w:w="1159" w:type="dxa"/>
          </w:tcPr>
          <w:p w14:paraId="63E1F57F" w14:textId="77777777" w:rsidR="00C31558" w:rsidRDefault="00C31558">
            <w:pPr>
              <w:spacing w:before="80" w:after="80"/>
              <w:jc w:val="center"/>
              <w:rPr>
                <w:sz w:val="26"/>
              </w:rPr>
            </w:pPr>
            <w:r>
              <w:rPr>
                <w:sz w:val="26"/>
              </w:rPr>
              <w:t>268.48</w:t>
            </w:r>
          </w:p>
        </w:tc>
        <w:tc>
          <w:tcPr>
            <w:tcW w:w="1142" w:type="dxa"/>
          </w:tcPr>
          <w:p w14:paraId="6E93FF72" w14:textId="77777777" w:rsidR="00C31558" w:rsidRDefault="00C31558">
            <w:pPr>
              <w:spacing w:before="80" w:after="80"/>
              <w:jc w:val="center"/>
              <w:rPr>
                <w:sz w:val="26"/>
              </w:rPr>
            </w:pPr>
            <w:r>
              <w:rPr>
                <w:sz w:val="26"/>
              </w:rPr>
              <w:t>25.89</w:t>
            </w:r>
          </w:p>
        </w:tc>
        <w:tc>
          <w:tcPr>
            <w:tcW w:w="1142" w:type="dxa"/>
            <w:vMerge/>
          </w:tcPr>
          <w:p w14:paraId="3EBBB159" w14:textId="77777777" w:rsidR="00C31558" w:rsidRDefault="00C31558">
            <w:pPr>
              <w:spacing w:before="80" w:after="80"/>
              <w:jc w:val="center"/>
              <w:rPr>
                <w:sz w:val="26"/>
              </w:rPr>
            </w:pPr>
          </w:p>
        </w:tc>
        <w:tc>
          <w:tcPr>
            <w:tcW w:w="1516" w:type="dxa"/>
            <w:vMerge/>
          </w:tcPr>
          <w:p w14:paraId="418F83C4" w14:textId="77777777" w:rsidR="00C31558" w:rsidRDefault="00C31558">
            <w:pPr>
              <w:spacing w:before="80" w:after="80"/>
              <w:jc w:val="center"/>
              <w:rPr>
                <w:sz w:val="26"/>
              </w:rPr>
            </w:pPr>
          </w:p>
        </w:tc>
      </w:tr>
    </w:tbl>
    <w:p w14:paraId="66EFB6CC" w14:textId="77777777" w:rsidR="00C31558" w:rsidRDefault="00C31558">
      <w:pPr>
        <w:spacing w:after="200" w:line="480" w:lineRule="auto"/>
        <w:jc w:val="center"/>
        <w:rPr>
          <w:sz w:val="26"/>
        </w:rPr>
      </w:pPr>
    </w:p>
    <w:p w14:paraId="15449F4E" w14:textId="77777777" w:rsidR="00C31558" w:rsidRDefault="00C31558">
      <w:pPr>
        <w:spacing w:after="200" w:line="480" w:lineRule="auto"/>
        <w:ind w:firstLine="720"/>
        <w:jc w:val="both"/>
        <w:rPr>
          <w:sz w:val="26"/>
        </w:rPr>
      </w:pPr>
      <w:r>
        <w:rPr>
          <w:sz w:val="26"/>
        </w:rPr>
        <w:t xml:space="preserve">Table 7 shows that the mean scores of Perceived Comfort of Classroom Climate obtained for Boys and Girls Students are 246.46 and 268.48 respectively.  The Standard Deviation obtained are 30.99 and 25.89 respectively.  Here the 't' value calculated is 13.08.  The table value of 't' at 0.01 significant level is 2.58.  Since the obtained 't' value is greater than the table value, it can be inferred that there is significant difference in </w:t>
      </w:r>
      <w:r>
        <w:rPr>
          <w:sz w:val="26"/>
        </w:rPr>
        <w:lastRenderedPageBreak/>
        <w:t xml:space="preserve">Perceived Comfort of Classroom Climate between Boys and Girls Students at 0.01 level of significance.  </w:t>
      </w:r>
    </w:p>
    <w:p w14:paraId="04A03C18" w14:textId="77777777" w:rsidR="00C31558" w:rsidRDefault="00C31558">
      <w:pPr>
        <w:spacing w:after="200" w:line="480" w:lineRule="auto"/>
        <w:jc w:val="both"/>
        <w:rPr>
          <w:sz w:val="26"/>
        </w:rPr>
      </w:pPr>
      <w:r>
        <w:rPr>
          <w:b/>
          <w:bCs/>
          <w:sz w:val="26"/>
        </w:rPr>
        <w:t>DISCUSSION</w:t>
      </w:r>
    </w:p>
    <w:p w14:paraId="122E2682" w14:textId="77777777" w:rsidR="00C31558" w:rsidRDefault="00C31558">
      <w:pPr>
        <w:spacing w:after="200" w:line="480" w:lineRule="auto"/>
        <w:jc w:val="both"/>
        <w:rPr>
          <w:sz w:val="26"/>
        </w:rPr>
      </w:pPr>
      <w:r>
        <w:rPr>
          <w:sz w:val="26"/>
        </w:rPr>
        <w:tab/>
        <w:t xml:space="preserve">From the analysis of the mean scores of Perceived Comfort of Classroom Climate of Boys and Girls students it is found that there is significant difference in Perceived Comfort of Classroom Climate between Boys and Girls students in favour of Girls students. </w:t>
      </w:r>
    </w:p>
    <w:p w14:paraId="0F880F23" w14:textId="77777777" w:rsidR="00C31558" w:rsidRDefault="00C31558">
      <w:pPr>
        <w:spacing w:after="200" w:line="360" w:lineRule="auto"/>
        <w:ind w:left="720" w:hanging="720"/>
        <w:jc w:val="both"/>
        <w:rPr>
          <w:b/>
          <w:bCs/>
          <w:sz w:val="26"/>
        </w:rPr>
      </w:pPr>
      <w:r>
        <w:rPr>
          <w:b/>
          <w:bCs/>
          <w:sz w:val="26"/>
        </w:rPr>
        <w:t>2.</w:t>
      </w:r>
      <w:r>
        <w:rPr>
          <w:b/>
          <w:bCs/>
          <w:sz w:val="26"/>
        </w:rPr>
        <w:tab/>
        <w:t>Comparison of Mean Scores of Perceived Comfort of Classroom Climate between Science and Commerce students</w:t>
      </w:r>
    </w:p>
    <w:p w14:paraId="71B9773F" w14:textId="77777777" w:rsidR="00C31558" w:rsidRDefault="00C31558">
      <w:pPr>
        <w:jc w:val="center"/>
        <w:rPr>
          <w:b/>
          <w:bCs/>
          <w:sz w:val="26"/>
        </w:rPr>
      </w:pPr>
      <w:r>
        <w:rPr>
          <w:sz w:val="26"/>
        </w:rPr>
        <w:t>TABLE 8</w:t>
      </w:r>
      <w:r>
        <w:rPr>
          <w:sz w:val="26"/>
        </w:rPr>
        <w:br/>
      </w:r>
      <w:r>
        <w:rPr>
          <w:sz w:val="26"/>
        </w:rPr>
        <w:br/>
      </w:r>
      <w:r>
        <w:rPr>
          <w:b/>
          <w:bCs/>
          <w:sz w:val="26"/>
        </w:rPr>
        <w:t xml:space="preserve">Data and Results of the </w:t>
      </w:r>
      <w:r>
        <w:rPr>
          <w:b/>
          <w:bCs/>
          <w:sz w:val="26"/>
        </w:rPr>
        <w:br/>
        <w:t xml:space="preserve">Test of Significance of Differences in Perceived Comfort </w:t>
      </w:r>
    </w:p>
    <w:p w14:paraId="73209B4D" w14:textId="77777777" w:rsidR="00C31558" w:rsidRDefault="00C31558">
      <w:pPr>
        <w:spacing w:after="200"/>
        <w:jc w:val="center"/>
        <w:rPr>
          <w:sz w:val="26"/>
        </w:rPr>
      </w:pPr>
      <w:r>
        <w:rPr>
          <w:b/>
          <w:bCs/>
          <w:sz w:val="26"/>
        </w:rPr>
        <w:t>of Classroom Climate between Science and Commerce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1537"/>
        <w:gridCol w:w="1110"/>
        <w:gridCol w:w="1176"/>
        <w:gridCol w:w="1139"/>
        <w:gridCol w:w="1136"/>
        <w:gridCol w:w="1516"/>
      </w:tblGrid>
      <w:tr w:rsidR="00C31558" w14:paraId="78A7A11F" w14:textId="77777777">
        <w:tblPrEx>
          <w:tblCellMar>
            <w:top w:w="0" w:type="dxa"/>
            <w:bottom w:w="0" w:type="dxa"/>
          </w:tblCellMar>
        </w:tblPrEx>
        <w:trPr>
          <w:jc w:val="center"/>
        </w:trPr>
        <w:tc>
          <w:tcPr>
            <w:tcW w:w="765" w:type="dxa"/>
          </w:tcPr>
          <w:p w14:paraId="44F2DD12" w14:textId="77777777" w:rsidR="00C31558" w:rsidRDefault="00C31558">
            <w:pPr>
              <w:spacing w:before="80" w:after="80"/>
              <w:jc w:val="center"/>
              <w:rPr>
                <w:sz w:val="26"/>
              </w:rPr>
            </w:pPr>
            <w:r>
              <w:rPr>
                <w:sz w:val="26"/>
              </w:rPr>
              <w:t>Sl.</w:t>
            </w:r>
            <w:r>
              <w:rPr>
                <w:sz w:val="26"/>
              </w:rPr>
              <w:br/>
              <w:t>No.</w:t>
            </w:r>
          </w:p>
        </w:tc>
        <w:tc>
          <w:tcPr>
            <w:tcW w:w="1537" w:type="dxa"/>
            <w:vAlign w:val="center"/>
          </w:tcPr>
          <w:p w14:paraId="3417DE5F" w14:textId="77777777" w:rsidR="00C31558" w:rsidRDefault="00C31558">
            <w:pPr>
              <w:spacing w:before="80" w:after="80"/>
              <w:jc w:val="center"/>
              <w:rPr>
                <w:sz w:val="26"/>
              </w:rPr>
            </w:pPr>
            <w:r>
              <w:rPr>
                <w:sz w:val="26"/>
              </w:rPr>
              <w:t>Category</w:t>
            </w:r>
          </w:p>
        </w:tc>
        <w:tc>
          <w:tcPr>
            <w:tcW w:w="1110" w:type="dxa"/>
            <w:vAlign w:val="center"/>
          </w:tcPr>
          <w:p w14:paraId="12BAAC65" w14:textId="77777777" w:rsidR="00C31558" w:rsidRDefault="00C31558">
            <w:pPr>
              <w:spacing w:before="80" w:after="80"/>
              <w:jc w:val="center"/>
              <w:rPr>
                <w:sz w:val="26"/>
              </w:rPr>
            </w:pPr>
            <w:r>
              <w:rPr>
                <w:sz w:val="26"/>
              </w:rPr>
              <w:t>N</w:t>
            </w:r>
          </w:p>
        </w:tc>
        <w:tc>
          <w:tcPr>
            <w:tcW w:w="1176" w:type="dxa"/>
            <w:vAlign w:val="center"/>
          </w:tcPr>
          <w:p w14:paraId="1E7455EA" w14:textId="77777777" w:rsidR="00C31558" w:rsidRDefault="00C31558">
            <w:pPr>
              <w:spacing w:before="80" w:after="80"/>
              <w:jc w:val="center"/>
              <w:rPr>
                <w:sz w:val="26"/>
              </w:rPr>
            </w:pPr>
            <w:r>
              <w:rPr>
                <w:sz w:val="26"/>
              </w:rPr>
              <w:t>M</w:t>
            </w:r>
          </w:p>
        </w:tc>
        <w:tc>
          <w:tcPr>
            <w:tcW w:w="1139" w:type="dxa"/>
            <w:vAlign w:val="center"/>
          </w:tcPr>
          <w:p w14:paraId="7010C6D3" w14:textId="77777777" w:rsidR="00C31558" w:rsidRDefault="00C31558">
            <w:pPr>
              <w:spacing w:before="80" w:after="80"/>
              <w:jc w:val="center"/>
              <w:rPr>
                <w:sz w:val="26"/>
              </w:rPr>
            </w:pPr>
            <w:r>
              <w:rPr>
                <w:sz w:val="26"/>
              </w:rPr>
              <w:t>S.D</w:t>
            </w:r>
          </w:p>
        </w:tc>
        <w:tc>
          <w:tcPr>
            <w:tcW w:w="1136" w:type="dxa"/>
            <w:vAlign w:val="center"/>
          </w:tcPr>
          <w:p w14:paraId="4EA87E2B" w14:textId="77777777" w:rsidR="00C31558" w:rsidRDefault="00C31558">
            <w:pPr>
              <w:spacing w:before="80" w:after="80"/>
              <w:jc w:val="center"/>
              <w:rPr>
                <w:sz w:val="26"/>
              </w:rPr>
            </w:pPr>
            <w:r>
              <w:rPr>
                <w:sz w:val="26"/>
              </w:rPr>
              <w:t>'t' value</w:t>
            </w:r>
          </w:p>
        </w:tc>
        <w:tc>
          <w:tcPr>
            <w:tcW w:w="1516" w:type="dxa"/>
          </w:tcPr>
          <w:p w14:paraId="30FD18A8" w14:textId="77777777" w:rsidR="00C31558" w:rsidRDefault="00C31558">
            <w:pPr>
              <w:spacing w:before="80" w:after="80"/>
              <w:jc w:val="center"/>
              <w:rPr>
                <w:sz w:val="26"/>
              </w:rPr>
            </w:pPr>
            <w:r>
              <w:rPr>
                <w:sz w:val="26"/>
              </w:rPr>
              <w:t>Level of Significance</w:t>
            </w:r>
          </w:p>
        </w:tc>
      </w:tr>
      <w:tr w:rsidR="00C31558" w14:paraId="44AE2CDE" w14:textId="77777777">
        <w:tblPrEx>
          <w:tblCellMar>
            <w:top w:w="0" w:type="dxa"/>
            <w:bottom w:w="0" w:type="dxa"/>
          </w:tblCellMar>
        </w:tblPrEx>
        <w:trPr>
          <w:cantSplit/>
          <w:jc w:val="center"/>
        </w:trPr>
        <w:tc>
          <w:tcPr>
            <w:tcW w:w="765" w:type="dxa"/>
          </w:tcPr>
          <w:p w14:paraId="51DD1606" w14:textId="77777777" w:rsidR="00C31558" w:rsidRDefault="00C31558">
            <w:pPr>
              <w:spacing w:before="80" w:after="80"/>
              <w:jc w:val="center"/>
              <w:rPr>
                <w:sz w:val="26"/>
              </w:rPr>
            </w:pPr>
            <w:r>
              <w:rPr>
                <w:sz w:val="26"/>
              </w:rPr>
              <w:t>1</w:t>
            </w:r>
          </w:p>
        </w:tc>
        <w:tc>
          <w:tcPr>
            <w:tcW w:w="1537" w:type="dxa"/>
          </w:tcPr>
          <w:p w14:paraId="29A2D672" w14:textId="77777777" w:rsidR="00C31558" w:rsidRDefault="00C31558">
            <w:pPr>
              <w:spacing w:before="80" w:after="80"/>
              <w:rPr>
                <w:sz w:val="26"/>
              </w:rPr>
            </w:pPr>
            <w:r>
              <w:rPr>
                <w:sz w:val="26"/>
              </w:rPr>
              <w:t>Science</w:t>
            </w:r>
          </w:p>
        </w:tc>
        <w:tc>
          <w:tcPr>
            <w:tcW w:w="1110" w:type="dxa"/>
          </w:tcPr>
          <w:p w14:paraId="6709AD53" w14:textId="77777777" w:rsidR="00C31558" w:rsidRDefault="00C31558">
            <w:pPr>
              <w:spacing w:before="80" w:after="80"/>
              <w:jc w:val="center"/>
              <w:rPr>
                <w:sz w:val="26"/>
              </w:rPr>
            </w:pPr>
            <w:r>
              <w:rPr>
                <w:sz w:val="26"/>
              </w:rPr>
              <w:t>373</w:t>
            </w:r>
          </w:p>
        </w:tc>
        <w:tc>
          <w:tcPr>
            <w:tcW w:w="1176" w:type="dxa"/>
          </w:tcPr>
          <w:p w14:paraId="794B4827" w14:textId="77777777" w:rsidR="00C31558" w:rsidRDefault="00C31558">
            <w:pPr>
              <w:spacing w:before="80" w:after="80"/>
              <w:jc w:val="center"/>
              <w:rPr>
                <w:sz w:val="26"/>
              </w:rPr>
            </w:pPr>
            <w:r>
              <w:rPr>
                <w:sz w:val="26"/>
              </w:rPr>
              <w:t>250.08</w:t>
            </w:r>
          </w:p>
        </w:tc>
        <w:tc>
          <w:tcPr>
            <w:tcW w:w="1139" w:type="dxa"/>
          </w:tcPr>
          <w:p w14:paraId="581BFBCC" w14:textId="77777777" w:rsidR="00C31558" w:rsidRDefault="00C31558">
            <w:pPr>
              <w:spacing w:before="80" w:after="80"/>
              <w:jc w:val="center"/>
              <w:rPr>
                <w:sz w:val="26"/>
              </w:rPr>
            </w:pPr>
            <w:r>
              <w:rPr>
                <w:sz w:val="26"/>
              </w:rPr>
              <w:t>31.32</w:t>
            </w:r>
          </w:p>
        </w:tc>
        <w:tc>
          <w:tcPr>
            <w:tcW w:w="1136" w:type="dxa"/>
            <w:vMerge w:val="restart"/>
            <w:vAlign w:val="center"/>
          </w:tcPr>
          <w:p w14:paraId="4497B639" w14:textId="77777777" w:rsidR="00C31558" w:rsidRDefault="00C31558">
            <w:pPr>
              <w:spacing w:before="80" w:after="80"/>
              <w:jc w:val="center"/>
              <w:rPr>
                <w:sz w:val="26"/>
              </w:rPr>
            </w:pPr>
            <w:r>
              <w:rPr>
                <w:sz w:val="26"/>
              </w:rPr>
              <w:t>5.33</w:t>
            </w:r>
          </w:p>
        </w:tc>
        <w:tc>
          <w:tcPr>
            <w:tcW w:w="1516" w:type="dxa"/>
            <w:vMerge w:val="restart"/>
            <w:vAlign w:val="center"/>
          </w:tcPr>
          <w:p w14:paraId="0B367EE1" w14:textId="77777777" w:rsidR="00C31558" w:rsidRDefault="00C31558">
            <w:pPr>
              <w:spacing w:before="80" w:after="80"/>
              <w:jc w:val="center"/>
              <w:rPr>
                <w:sz w:val="26"/>
              </w:rPr>
            </w:pPr>
            <w:r>
              <w:rPr>
                <w:sz w:val="26"/>
              </w:rPr>
              <w:t>S</w:t>
            </w:r>
          </w:p>
        </w:tc>
      </w:tr>
      <w:tr w:rsidR="00C31558" w14:paraId="59310FE4" w14:textId="77777777">
        <w:tblPrEx>
          <w:tblCellMar>
            <w:top w:w="0" w:type="dxa"/>
            <w:bottom w:w="0" w:type="dxa"/>
          </w:tblCellMar>
        </w:tblPrEx>
        <w:trPr>
          <w:cantSplit/>
          <w:jc w:val="center"/>
        </w:trPr>
        <w:tc>
          <w:tcPr>
            <w:tcW w:w="765" w:type="dxa"/>
          </w:tcPr>
          <w:p w14:paraId="68FC2427" w14:textId="77777777" w:rsidR="00C31558" w:rsidRDefault="00C31558">
            <w:pPr>
              <w:spacing w:before="80" w:after="80"/>
              <w:jc w:val="center"/>
              <w:rPr>
                <w:sz w:val="26"/>
              </w:rPr>
            </w:pPr>
            <w:r>
              <w:rPr>
                <w:sz w:val="26"/>
              </w:rPr>
              <w:t>2</w:t>
            </w:r>
          </w:p>
        </w:tc>
        <w:tc>
          <w:tcPr>
            <w:tcW w:w="1537" w:type="dxa"/>
          </w:tcPr>
          <w:p w14:paraId="2C03CE67" w14:textId="77777777" w:rsidR="00C31558" w:rsidRDefault="00C31558">
            <w:pPr>
              <w:spacing w:before="80" w:after="80"/>
              <w:rPr>
                <w:sz w:val="26"/>
              </w:rPr>
            </w:pPr>
            <w:r>
              <w:rPr>
                <w:sz w:val="26"/>
              </w:rPr>
              <w:t>Commerce</w:t>
            </w:r>
          </w:p>
        </w:tc>
        <w:tc>
          <w:tcPr>
            <w:tcW w:w="1110" w:type="dxa"/>
          </w:tcPr>
          <w:p w14:paraId="2911FDEA" w14:textId="77777777" w:rsidR="00C31558" w:rsidRDefault="00C31558">
            <w:pPr>
              <w:spacing w:before="80" w:after="80"/>
              <w:jc w:val="center"/>
              <w:rPr>
                <w:sz w:val="26"/>
              </w:rPr>
            </w:pPr>
            <w:r>
              <w:rPr>
                <w:sz w:val="26"/>
              </w:rPr>
              <w:t>425</w:t>
            </w:r>
          </w:p>
        </w:tc>
        <w:tc>
          <w:tcPr>
            <w:tcW w:w="1176" w:type="dxa"/>
          </w:tcPr>
          <w:p w14:paraId="3246D233" w14:textId="77777777" w:rsidR="00C31558" w:rsidRDefault="00C31558">
            <w:pPr>
              <w:spacing w:before="80" w:after="80"/>
              <w:jc w:val="center"/>
              <w:rPr>
                <w:sz w:val="26"/>
              </w:rPr>
            </w:pPr>
            <w:r>
              <w:rPr>
                <w:sz w:val="26"/>
              </w:rPr>
              <w:t>261.54</w:t>
            </w:r>
          </w:p>
        </w:tc>
        <w:tc>
          <w:tcPr>
            <w:tcW w:w="1139" w:type="dxa"/>
          </w:tcPr>
          <w:p w14:paraId="61FAC059" w14:textId="77777777" w:rsidR="00C31558" w:rsidRDefault="00C31558">
            <w:pPr>
              <w:spacing w:before="80" w:after="80"/>
              <w:jc w:val="center"/>
              <w:rPr>
                <w:sz w:val="26"/>
              </w:rPr>
            </w:pPr>
            <w:r>
              <w:rPr>
                <w:sz w:val="26"/>
              </w:rPr>
              <w:t>29.32</w:t>
            </w:r>
          </w:p>
        </w:tc>
        <w:tc>
          <w:tcPr>
            <w:tcW w:w="1136" w:type="dxa"/>
            <w:vMerge/>
          </w:tcPr>
          <w:p w14:paraId="6BB1FDA8" w14:textId="77777777" w:rsidR="00C31558" w:rsidRDefault="00C31558">
            <w:pPr>
              <w:spacing w:before="80" w:after="80"/>
              <w:jc w:val="center"/>
              <w:rPr>
                <w:sz w:val="26"/>
              </w:rPr>
            </w:pPr>
          </w:p>
        </w:tc>
        <w:tc>
          <w:tcPr>
            <w:tcW w:w="1516" w:type="dxa"/>
            <w:vMerge/>
          </w:tcPr>
          <w:p w14:paraId="265D0261" w14:textId="77777777" w:rsidR="00C31558" w:rsidRDefault="00C31558">
            <w:pPr>
              <w:spacing w:before="80" w:after="80"/>
              <w:jc w:val="center"/>
              <w:rPr>
                <w:sz w:val="26"/>
              </w:rPr>
            </w:pPr>
          </w:p>
        </w:tc>
      </w:tr>
    </w:tbl>
    <w:p w14:paraId="4A3B70B3" w14:textId="77777777" w:rsidR="00C31558" w:rsidRDefault="00C31558">
      <w:pPr>
        <w:spacing w:after="120" w:line="480" w:lineRule="auto"/>
        <w:jc w:val="both"/>
        <w:rPr>
          <w:sz w:val="26"/>
        </w:rPr>
      </w:pPr>
      <w:r>
        <w:rPr>
          <w:b/>
          <w:bCs/>
          <w:sz w:val="26"/>
        </w:rPr>
        <w:tab/>
      </w:r>
      <w:r>
        <w:rPr>
          <w:sz w:val="26"/>
        </w:rPr>
        <w:t xml:space="preserve">Table 8 indicates that Mean Scores of Perceived Comfort of Classroom Climate obtained for Science and Commerce students are 250.08 and 261.53 respectively.  The Standard Deviation obtained for Science and Commerce students are 31.32 and 29.32 respectively.  The 't' value calculated is 5.33.  The table value of 't' at 0.01 significant level is 2.58.  Since the obtained 't' value is greater than the table value, it can be </w:t>
      </w:r>
      <w:r>
        <w:rPr>
          <w:sz w:val="26"/>
        </w:rPr>
        <w:lastRenderedPageBreak/>
        <w:t xml:space="preserve">inferred that there is significant difference in classroom climate between Science and Commerce students at 0.01 level of significance.  </w:t>
      </w:r>
    </w:p>
    <w:p w14:paraId="655F58D1" w14:textId="77777777" w:rsidR="00C31558" w:rsidRDefault="00C31558">
      <w:pPr>
        <w:spacing w:after="120" w:line="480" w:lineRule="auto"/>
        <w:jc w:val="both"/>
        <w:rPr>
          <w:sz w:val="26"/>
        </w:rPr>
      </w:pPr>
      <w:r>
        <w:rPr>
          <w:b/>
          <w:bCs/>
          <w:sz w:val="26"/>
        </w:rPr>
        <w:t>DISCUSSION</w:t>
      </w:r>
    </w:p>
    <w:p w14:paraId="15DF494F" w14:textId="77777777" w:rsidR="00C31558" w:rsidRDefault="00C31558">
      <w:pPr>
        <w:spacing w:after="120" w:line="480" w:lineRule="auto"/>
        <w:jc w:val="both"/>
        <w:rPr>
          <w:sz w:val="26"/>
        </w:rPr>
      </w:pPr>
      <w:r>
        <w:rPr>
          <w:sz w:val="26"/>
        </w:rPr>
        <w:tab/>
        <w:t xml:space="preserve">From the analysis it is found that there is significant difference in Perceived Comfort of Classroom Climate between Science and  Commerce students.  This made the investigator conclude that the Perceived Comfort of Classroom Climate of the Commerce students is significantly higher than that of Science students.  </w:t>
      </w:r>
    </w:p>
    <w:p w14:paraId="320C0715" w14:textId="77777777" w:rsidR="00C31558" w:rsidRDefault="00C31558">
      <w:pPr>
        <w:spacing w:after="200" w:line="360" w:lineRule="auto"/>
        <w:ind w:left="720" w:hanging="720"/>
        <w:jc w:val="both"/>
        <w:rPr>
          <w:b/>
          <w:bCs/>
          <w:sz w:val="26"/>
        </w:rPr>
      </w:pPr>
      <w:r>
        <w:rPr>
          <w:b/>
          <w:bCs/>
          <w:sz w:val="26"/>
        </w:rPr>
        <w:t>3.</w:t>
      </w:r>
      <w:r>
        <w:rPr>
          <w:b/>
          <w:bCs/>
          <w:sz w:val="26"/>
        </w:rPr>
        <w:tab/>
        <w:t>Comparison of Mean Scores of Perceived Comfort of Classroom Climate between Science and Humanities students</w:t>
      </w:r>
    </w:p>
    <w:p w14:paraId="127890FD" w14:textId="77777777" w:rsidR="00C31558" w:rsidRDefault="00C31558">
      <w:pPr>
        <w:spacing w:line="360" w:lineRule="auto"/>
        <w:jc w:val="center"/>
        <w:rPr>
          <w:sz w:val="26"/>
        </w:rPr>
      </w:pPr>
      <w:r>
        <w:rPr>
          <w:sz w:val="26"/>
        </w:rPr>
        <w:t>TABLE 9</w:t>
      </w:r>
    </w:p>
    <w:p w14:paraId="365F0404" w14:textId="77777777" w:rsidR="00C31558" w:rsidRDefault="00C31558">
      <w:pPr>
        <w:jc w:val="center"/>
        <w:rPr>
          <w:b/>
          <w:bCs/>
          <w:sz w:val="26"/>
        </w:rPr>
      </w:pPr>
      <w:r>
        <w:rPr>
          <w:b/>
          <w:bCs/>
          <w:sz w:val="26"/>
        </w:rPr>
        <w:t xml:space="preserve">Data and Results of the </w:t>
      </w:r>
      <w:r>
        <w:rPr>
          <w:b/>
          <w:bCs/>
          <w:sz w:val="26"/>
        </w:rPr>
        <w:br/>
        <w:t xml:space="preserve">Test of Significance of Difference in Perceived Comfort </w:t>
      </w:r>
    </w:p>
    <w:p w14:paraId="7629D994" w14:textId="77777777" w:rsidR="00C31558" w:rsidRDefault="00C31558">
      <w:pPr>
        <w:spacing w:after="200"/>
        <w:jc w:val="center"/>
        <w:rPr>
          <w:sz w:val="26"/>
        </w:rPr>
      </w:pPr>
      <w:r>
        <w:rPr>
          <w:b/>
          <w:bCs/>
          <w:sz w:val="26"/>
        </w:rPr>
        <w:t>of Classroom Climate  between Science and Humanities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541"/>
        <w:gridCol w:w="1115"/>
        <w:gridCol w:w="1160"/>
        <w:gridCol w:w="1143"/>
        <w:gridCol w:w="1140"/>
        <w:gridCol w:w="1516"/>
      </w:tblGrid>
      <w:tr w:rsidR="00C31558" w14:paraId="284BFDBF" w14:textId="77777777">
        <w:tblPrEx>
          <w:tblCellMar>
            <w:top w:w="0" w:type="dxa"/>
            <w:bottom w:w="0" w:type="dxa"/>
          </w:tblCellMar>
        </w:tblPrEx>
        <w:trPr>
          <w:jc w:val="center"/>
        </w:trPr>
        <w:tc>
          <w:tcPr>
            <w:tcW w:w="764" w:type="dxa"/>
          </w:tcPr>
          <w:p w14:paraId="3E8CF196" w14:textId="77777777" w:rsidR="00C31558" w:rsidRDefault="00C31558">
            <w:pPr>
              <w:spacing w:before="80" w:after="80"/>
              <w:jc w:val="center"/>
              <w:rPr>
                <w:sz w:val="26"/>
              </w:rPr>
            </w:pPr>
            <w:r>
              <w:rPr>
                <w:sz w:val="26"/>
              </w:rPr>
              <w:t>Sl.</w:t>
            </w:r>
            <w:r>
              <w:rPr>
                <w:sz w:val="26"/>
              </w:rPr>
              <w:br/>
              <w:t>No.</w:t>
            </w:r>
          </w:p>
        </w:tc>
        <w:tc>
          <w:tcPr>
            <w:tcW w:w="1541" w:type="dxa"/>
            <w:vAlign w:val="center"/>
          </w:tcPr>
          <w:p w14:paraId="401CD3D8" w14:textId="77777777" w:rsidR="00C31558" w:rsidRDefault="00C31558">
            <w:pPr>
              <w:spacing w:before="80" w:after="80"/>
              <w:jc w:val="center"/>
              <w:rPr>
                <w:sz w:val="26"/>
              </w:rPr>
            </w:pPr>
            <w:r>
              <w:rPr>
                <w:sz w:val="26"/>
              </w:rPr>
              <w:t>Category</w:t>
            </w:r>
          </w:p>
        </w:tc>
        <w:tc>
          <w:tcPr>
            <w:tcW w:w="1115" w:type="dxa"/>
            <w:vAlign w:val="center"/>
          </w:tcPr>
          <w:p w14:paraId="2CF7E2D5" w14:textId="77777777" w:rsidR="00C31558" w:rsidRDefault="00C31558">
            <w:pPr>
              <w:spacing w:before="80" w:after="80"/>
              <w:jc w:val="center"/>
              <w:rPr>
                <w:sz w:val="26"/>
              </w:rPr>
            </w:pPr>
            <w:r>
              <w:rPr>
                <w:sz w:val="26"/>
              </w:rPr>
              <w:t>N</w:t>
            </w:r>
          </w:p>
        </w:tc>
        <w:tc>
          <w:tcPr>
            <w:tcW w:w="1160" w:type="dxa"/>
            <w:vAlign w:val="center"/>
          </w:tcPr>
          <w:p w14:paraId="3CC5C54B" w14:textId="77777777" w:rsidR="00C31558" w:rsidRDefault="00C31558">
            <w:pPr>
              <w:spacing w:before="80" w:after="80"/>
              <w:jc w:val="center"/>
              <w:rPr>
                <w:sz w:val="26"/>
              </w:rPr>
            </w:pPr>
            <w:r>
              <w:rPr>
                <w:sz w:val="26"/>
              </w:rPr>
              <w:t>M</w:t>
            </w:r>
          </w:p>
        </w:tc>
        <w:tc>
          <w:tcPr>
            <w:tcW w:w="1143" w:type="dxa"/>
            <w:vAlign w:val="center"/>
          </w:tcPr>
          <w:p w14:paraId="0A2EA5C4" w14:textId="77777777" w:rsidR="00C31558" w:rsidRDefault="00C31558">
            <w:pPr>
              <w:spacing w:before="80" w:after="80"/>
              <w:jc w:val="center"/>
              <w:rPr>
                <w:sz w:val="26"/>
              </w:rPr>
            </w:pPr>
            <w:r>
              <w:rPr>
                <w:sz w:val="26"/>
              </w:rPr>
              <w:t>S.D</w:t>
            </w:r>
          </w:p>
        </w:tc>
        <w:tc>
          <w:tcPr>
            <w:tcW w:w="1140" w:type="dxa"/>
            <w:vAlign w:val="center"/>
          </w:tcPr>
          <w:p w14:paraId="3A9A09AC" w14:textId="77777777" w:rsidR="00C31558" w:rsidRDefault="00C31558">
            <w:pPr>
              <w:spacing w:before="80" w:after="80"/>
              <w:jc w:val="center"/>
              <w:rPr>
                <w:sz w:val="26"/>
              </w:rPr>
            </w:pPr>
            <w:r>
              <w:rPr>
                <w:sz w:val="26"/>
              </w:rPr>
              <w:t>'t' value</w:t>
            </w:r>
          </w:p>
        </w:tc>
        <w:tc>
          <w:tcPr>
            <w:tcW w:w="1516" w:type="dxa"/>
          </w:tcPr>
          <w:p w14:paraId="4271F189" w14:textId="77777777" w:rsidR="00C31558" w:rsidRDefault="00C31558">
            <w:pPr>
              <w:spacing w:before="80" w:after="80"/>
              <w:jc w:val="center"/>
              <w:rPr>
                <w:sz w:val="26"/>
              </w:rPr>
            </w:pPr>
            <w:r>
              <w:rPr>
                <w:sz w:val="26"/>
              </w:rPr>
              <w:t>Level of Significance</w:t>
            </w:r>
          </w:p>
        </w:tc>
      </w:tr>
      <w:tr w:rsidR="00C31558" w14:paraId="68A8C7B1" w14:textId="77777777">
        <w:tblPrEx>
          <w:tblCellMar>
            <w:top w:w="0" w:type="dxa"/>
            <w:bottom w:w="0" w:type="dxa"/>
          </w:tblCellMar>
        </w:tblPrEx>
        <w:trPr>
          <w:cantSplit/>
          <w:jc w:val="center"/>
        </w:trPr>
        <w:tc>
          <w:tcPr>
            <w:tcW w:w="764" w:type="dxa"/>
          </w:tcPr>
          <w:p w14:paraId="06524E39" w14:textId="77777777" w:rsidR="00C31558" w:rsidRDefault="00C31558">
            <w:pPr>
              <w:spacing w:before="80" w:after="80"/>
              <w:jc w:val="center"/>
              <w:rPr>
                <w:sz w:val="26"/>
              </w:rPr>
            </w:pPr>
            <w:r>
              <w:rPr>
                <w:sz w:val="26"/>
              </w:rPr>
              <w:t>1</w:t>
            </w:r>
          </w:p>
        </w:tc>
        <w:tc>
          <w:tcPr>
            <w:tcW w:w="1541" w:type="dxa"/>
          </w:tcPr>
          <w:p w14:paraId="1E8F9F46" w14:textId="77777777" w:rsidR="00C31558" w:rsidRDefault="00C31558">
            <w:pPr>
              <w:spacing w:before="80" w:after="80"/>
              <w:rPr>
                <w:sz w:val="26"/>
              </w:rPr>
            </w:pPr>
            <w:r>
              <w:rPr>
                <w:sz w:val="26"/>
              </w:rPr>
              <w:t>Science</w:t>
            </w:r>
          </w:p>
        </w:tc>
        <w:tc>
          <w:tcPr>
            <w:tcW w:w="1115" w:type="dxa"/>
          </w:tcPr>
          <w:p w14:paraId="06DE0D9C" w14:textId="77777777" w:rsidR="00C31558" w:rsidRDefault="00C31558">
            <w:pPr>
              <w:spacing w:before="80" w:after="80"/>
              <w:jc w:val="center"/>
              <w:rPr>
                <w:sz w:val="26"/>
              </w:rPr>
            </w:pPr>
            <w:r>
              <w:rPr>
                <w:sz w:val="26"/>
              </w:rPr>
              <w:t>373</w:t>
            </w:r>
          </w:p>
        </w:tc>
        <w:tc>
          <w:tcPr>
            <w:tcW w:w="1160" w:type="dxa"/>
          </w:tcPr>
          <w:p w14:paraId="0FBCD099" w14:textId="77777777" w:rsidR="00C31558" w:rsidRDefault="00C31558">
            <w:pPr>
              <w:spacing w:before="80" w:after="80"/>
              <w:jc w:val="center"/>
              <w:rPr>
                <w:sz w:val="26"/>
              </w:rPr>
            </w:pPr>
            <w:r>
              <w:rPr>
                <w:sz w:val="26"/>
              </w:rPr>
              <w:t>250.08</w:t>
            </w:r>
          </w:p>
        </w:tc>
        <w:tc>
          <w:tcPr>
            <w:tcW w:w="1143" w:type="dxa"/>
          </w:tcPr>
          <w:p w14:paraId="599B3687" w14:textId="77777777" w:rsidR="00C31558" w:rsidRDefault="00C31558">
            <w:pPr>
              <w:spacing w:before="80" w:after="80"/>
              <w:jc w:val="center"/>
              <w:rPr>
                <w:sz w:val="26"/>
              </w:rPr>
            </w:pPr>
            <w:r>
              <w:rPr>
                <w:sz w:val="26"/>
              </w:rPr>
              <w:t>31.32</w:t>
            </w:r>
          </w:p>
        </w:tc>
        <w:tc>
          <w:tcPr>
            <w:tcW w:w="1140" w:type="dxa"/>
            <w:vMerge w:val="restart"/>
            <w:vAlign w:val="center"/>
          </w:tcPr>
          <w:p w14:paraId="3287B4AE" w14:textId="77777777" w:rsidR="00C31558" w:rsidRDefault="00C31558">
            <w:pPr>
              <w:spacing w:before="80" w:after="80"/>
              <w:jc w:val="center"/>
              <w:rPr>
                <w:sz w:val="26"/>
              </w:rPr>
            </w:pPr>
            <w:r>
              <w:rPr>
                <w:sz w:val="26"/>
              </w:rPr>
              <w:t>5.64</w:t>
            </w:r>
          </w:p>
        </w:tc>
        <w:tc>
          <w:tcPr>
            <w:tcW w:w="1516" w:type="dxa"/>
            <w:vMerge w:val="restart"/>
            <w:vAlign w:val="center"/>
          </w:tcPr>
          <w:p w14:paraId="1B2B56AC" w14:textId="77777777" w:rsidR="00C31558" w:rsidRDefault="00C31558">
            <w:pPr>
              <w:spacing w:before="80" w:after="80"/>
              <w:jc w:val="center"/>
              <w:rPr>
                <w:sz w:val="26"/>
              </w:rPr>
            </w:pPr>
            <w:r>
              <w:rPr>
                <w:sz w:val="26"/>
              </w:rPr>
              <w:t>S</w:t>
            </w:r>
          </w:p>
        </w:tc>
      </w:tr>
      <w:tr w:rsidR="00C31558" w14:paraId="561887AE" w14:textId="77777777">
        <w:tblPrEx>
          <w:tblCellMar>
            <w:top w:w="0" w:type="dxa"/>
            <w:bottom w:w="0" w:type="dxa"/>
          </w:tblCellMar>
        </w:tblPrEx>
        <w:trPr>
          <w:cantSplit/>
          <w:jc w:val="center"/>
        </w:trPr>
        <w:tc>
          <w:tcPr>
            <w:tcW w:w="764" w:type="dxa"/>
          </w:tcPr>
          <w:p w14:paraId="2E01CEE2" w14:textId="77777777" w:rsidR="00C31558" w:rsidRDefault="00C31558">
            <w:pPr>
              <w:spacing w:before="80" w:after="80"/>
              <w:jc w:val="center"/>
              <w:rPr>
                <w:sz w:val="26"/>
              </w:rPr>
            </w:pPr>
            <w:r>
              <w:rPr>
                <w:sz w:val="26"/>
              </w:rPr>
              <w:t>2</w:t>
            </w:r>
          </w:p>
        </w:tc>
        <w:tc>
          <w:tcPr>
            <w:tcW w:w="1541" w:type="dxa"/>
          </w:tcPr>
          <w:p w14:paraId="166A7810" w14:textId="77777777" w:rsidR="00C31558" w:rsidRDefault="00C31558">
            <w:pPr>
              <w:spacing w:before="80" w:after="80"/>
              <w:rPr>
                <w:sz w:val="26"/>
              </w:rPr>
            </w:pPr>
            <w:r>
              <w:rPr>
                <w:sz w:val="26"/>
              </w:rPr>
              <w:t>Humanities</w:t>
            </w:r>
          </w:p>
        </w:tc>
        <w:tc>
          <w:tcPr>
            <w:tcW w:w="1115" w:type="dxa"/>
          </w:tcPr>
          <w:p w14:paraId="0D8CCDFD" w14:textId="77777777" w:rsidR="00C31558" w:rsidRDefault="00C31558">
            <w:pPr>
              <w:spacing w:before="80" w:after="80"/>
              <w:jc w:val="center"/>
              <w:rPr>
                <w:sz w:val="26"/>
              </w:rPr>
            </w:pPr>
            <w:r>
              <w:rPr>
                <w:sz w:val="26"/>
              </w:rPr>
              <w:t>372</w:t>
            </w:r>
          </w:p>
        </w:tc>
        <w:tc>
          <w:tcPr>
            <w:tcW w:w="1160" w:type="dxa"/>
          </w:tcPr>
          <w:p w14:paraId="6DC72405" w14:textId="77777777" w:rsidR="00C31558" w:rsidRDefault="00C31558">
            <w:pPr>
              <w:spacing w:before="80" w:after="80"/>
              <w:jc w:val="center"/>
              <w:rPr>
                <w:sz w:val="26"/>
              </w:rPr>
            </w:pPr>
            <w:r>
              <w:rPr>
                <w:sz w:val="26"/>
              </w:rPr>
              <w:t>262.60</w:t>
            </w:r>
          </w:p>
        </w:tc>
        <w:tc>
          <w:tcPr>
            <w:tcW w:w="1143" w:type="dxa"/>
          </w:tcPr>
          <w:p w14:paraId="0BBDCE1A" w14:textId="77777777" w:rsidR="00C31558" w:rsidRDefault="00C31558">
            <w:pPr>
              <w:spacing w:before="80" w:after="80"/>
              <w:jc w:val="center"/>
              <w:rPr>
                <w:sz w:val="26"/>
              </w:rPr>
            </w:pPr>
            <w:r>
              <w:rPr>
                <w:sz w:val="26"/>
              </w:rPr>
              <w:t>29.18</w:t>
            </w:r>
          </w:p>
        </w:tc>
        <w:tc>
          <w:tcPr>
            <w:tcW w:w="1140" w:type="dxa"/>
            <w:vMerge/>
          </w:tcPr>
          <w:p w14:paraId="0B987FB5" w14:textId="77777777" w:rsidR="00C31558" w:rsidRDefault="00C31558">
            <w:pPr>
              <w:spacing w:before="80" w:after="80"/>
              <w:jc w:val="center"/>
              <w:rPr>
                <w:sz w:val="26"/>
              </w:rPr>
            </w:pPr>
          </w:p>
        </w:tc>
        <w:tc>
          <w:tcPr>
            <w:tcW w:w="1516" w:type="dxa"/>
            <w:vMerge/>
          </w:tcPr>
          <w:p w14:paraId="7468086F" w14:textId="77777777" w:rsidR="00C31558" w:rsidRDefault="00C31558">
            <w:pPr>
              <w:spacing w:before="80" w:after="80"/>
              <w:jc w:val="center"/>
              <w:rPr>
                <w:sz w:val="26"/>
              </w:rPr>
            </w:pPr>
          </w:p>
        </w:tc>
      </w:tr>
    </w:tbl>
    <w:p w14:paraId="0619F3B5" w14:textId="77777777" w:rsidR="00C31558" w:rsidRDefault="00C31558">
      <w:pPr>
        <w:spacing w:after="200" w:line="480" w:lineRule="auto"/>
        <w:jc w:val="both"/>
        <w:rPr>
          <w:sz w:val="26"/>
        </w:rPr>
      </w:pPr>
      <w:r>
        <w:rPr>
          <w:sz w:val="26"/>
        </w:rPr>
        <w:tab/>
        <w:t xml:space="preserve">Table 9 indicates that the mean scores of Perceived Comfort of Classroom Climate obtained for Science and Humanities students are 250.08 and 262.60 respectively.  Here the Standard Deviations are 31.32 and 29.18 respectively.  The calculated 't' value is 5.64.  The table value of 't' at 0.01 significant level is 2.58.  Since the calculated 't' value is greater than the table value, the mean difference in Perceived </w:t>
      </w:r>
      <w:r>
        <w:rPr>
          <w:sz w:val="26"/>
        </w:rPr>
        <w:lastRenderedPageBreak/>
        <w:t xml:space="preserve">Comfort of Classroom Climate between Science and Humanities students is found statistically significant at 0.01 level.  </w:t>
      </w:r>
    </w:p>
    <w:p w14:paraId="2CA723E6" w14:textId="77777777" w:rsidR="00C31558" w:rsidRDefault="00C31558">
      <w:pPr>
        <w:spacing w:after="200" w:line="480" w:lineRule="auto"/>
        <w:jc w:val="both"/>
        <w:rPr>
          <w:sz w:val="26"/>
        </w:rPr>
      </w:pPr>
      <w:r>
        <w:rPr>
          <w:b/>
          <w:bCs/>
          <w:sz w:val="26"/>
        </w:rPr>
        <w:t>DISCUSSION</w:t>
      </w:r>
    </w:p>
    <w:p w14:paraId="2318EA6D" w14:textId="77777777" w:rsidR="00C31558" w:rsidRDefault="00C31558">
      <w:pPr>
        <w:spacing w:after="200" w:line="480" w:lineRule="auto"/>
        <w:jc w:val="both"/>
        <w:rPr>
          <w:sz w:val="26"/>
        </w:rPr>
      </w:pPr>
      <w:r>
        <w:rPr>
          <w:sz w:val="26"/>
        </w:rPr>
        <w:tab/>
        <w:t>From the analysis of the mean scores of Perceived Comfort of Classroom Climate of Science and Humanities students, it is found that there is significant difference in Perceived Comfort of Classroom Climate between Science and Humanities students.  Hence it can be concluded that the Perceived Comfort of Classroom Climate of Humanities group students is significantly higher than that of Science students.</w:t>
      </w:r>
    </w:p>
    <w:p w14:paraId="0DE61019" w14:textId="77777777" w:rsidR="00C31558" w:rsidRDefault="00C31558">
      <w:pPr>
        <w:spacing w:after="200" w:line="360" w:lineRule="auto"/>
        <w:ind w:left="720" w:hanging="720"/>
        <w:jc w:val="both"/>
        <w:rPr>
          <w:b/>
          <w:bCs/>
          <w:sz w:val="26"/>
        </w:rPr>
      </w:pPr>
      <w:r>
        <w:rPr>
          <w:b/>
          <w:bCs/>
          <w:sz w:val="26"/>
        </w:rPr>
        <w:br w:type="page"/>
      </w:r>
      <w:r>
        <w:rPr>
          <w:b/>
          <w:bCs/>
          <w:sz w:val="26"/>
        </w:rPr>
        <w:lastRenderedPageBreak/>
        <w:t>4.</w:t>
      </w:r>
      <w:r>
        <w:rPr>
          <w:b/>
          <w:bCs/>
          <w:sz w:val="26"/>
        </w:rPr>
        <w:tab/>
        <w:t>Comparison of Mean Scores of Perceived Comfort of Classroom Climate between Commerce and Humanities students.</w:t>
      </w:r>
    </w:p>
    <w:p w14:paraId="4E0440E9" w14:textId="77777777" w:rsidR="00C31558" w:rsidRDefault="00C31558">
      <w:pPr>
        <w:jc w:val="center"/>
        <w:rPr>
          <w:b/>
          <w:bCs/>
          <w:sz w:val="26"/>
        </w:rPr>
      </w:pPr>
      <w:r>
        <w:rPr>
          <w:sz w:val="26"/>
        </w:rPr>
        <w:t>TABLE 10</w:t>
      </w:r>
      <w:r>
        <w:rPr>
          <w:sz w:val="26"/>
        </w:rPr>
        <w:br/>
      </w:r>
      <w:r>
        <w:rPr>
          <w:sz w:val="26"/>
        </w:rPr>
        <w:br/>
      </w:r>
      <w:r>
        <w:rPr>
          <w:b/>
          <w:bCs/>
          <w:sz w:val="26"/>
        </w:rPr>
        <w:t xml:space="preserve">Data and Results of the </w:t>
      </w:r>
      <w:r>
        <w:rPr>
          <w:b/>
          <w:bCs/>
          <w:sz w:val="26"/>
        </w:rPr>
        <w:br/>
        <w:t xml:space="preserve">Test of Significance of Differences in Perceived Comfort </w:t>
      </w:r>
    </w:p>
    <w:p w14:paraId="143AFC78" w14:textId="77777777" w:rsidR="00C31558" w:rsidRDefault="00C31558">
      <w:pPr>
        <w:spacing w:after="200"/>
        <w:jc w:val="center"/>
        <w:rPr>
          <w:sz w:val="26"/>
        </w:rPr>
      </w:pPr>
      <w:r>
        <w:rPr>
          <w:b/>
          <w:bCs/>
          <w:sz w:val="26"/>
        </w:rPr>
        <w:t>of Classroom Climate between Commerce and Humanities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564"/>
        <w:gridCol w:w="1108"/>
        <w:gridCol w:w="1156"/>
        <w:gridCol w:w="1138"/>
        <w:gridCol w:w="1135"/>
        <w:gridCol w:w="1516"/>
      </w:tblGrid>
      <w:tr w:rsidR="00C31558" w14:paraId="6126519C" w14:textId="77777777">
        <w:tblPrEx>
          <w:tblCellMar>
            <w:top w:w="0" w:type="dxa"/>
            <w:bottom w:w="0" w:type="dxa"/>
          </w:tblCellMar>
        </w:tblPrEx>
        <w:trPr>
          <w:jc w:val="center"/>
        </w:trPr>
        <w:tc>
          <w:tcPr>
            <w:tcW w:w="762" w:type="dxa"/>
          </w:tcPr>
          <w:p w14:paraId="35F4488F" w14:textId="77777777" w:rsidR="00C31558" w:rsidRDefault="00C31558">
            <w:pPr>
              <w:spacing w:before="80" w:after="80"/>
              <w:jc w:val="center"/>
              <w:rPr>
                <w:sz w:val="26"/>
              </w:rPr>
            </w:pPr>
            <w:r>
              <w:rPr>
                <w:sz w:val="26"/>
              </w:rPr>
              <w:t>Sl.</w:t>
            </w:r>
            <w:r>
              <w:rPr>
                <w:sz w:val="26"/>
              </w:rPr>
              <w:br/>
              <w:t>No.</w:t>
            </w:r>
          </w:p>
        </w:tc>
        <w:tc>
          <w:tcPr>
            <w:tcW w:w="1564" w:type="dxa"/>
            <w:vAlign w:val="center"/>
          </w:tcPr>
          <w:p w14:paraId="77905BEE" w14:textId="77777777" w:rsidR="00C31558" w:rsidRDefault="00C31558">
            <w:pPr>
              <w:spacing w:before="80" w:after="80"/>
              <w:jc w:val="center"/>
              <w:rPr>
                <w:sz w:val="26"/>
              </w:rPr>
            </w:pPr>
            <w:r>
              <w:rPr>
                <w:sz w:val="26"/>
              </w:rPr>
              <w:t>Category</w:t>
            </w:r>
          </w:p>
        </w:tc>
        <w:tc>
          <w:tcPr>
            <w:tcW w:w="1108" w:type="dxa"/>
            <w:vAlign w:val="center"/>
          </w:tcPr>
          <w:p w14:paraId="7823AC53" w14:textId="77777777" w:rsidR="00C31558" w:rsidRDefault="00C31558">
            <w:pPr>
              <w:spacing w:before="80" w:after="80"/>
              <w:jc w:val="center"/>
              <w:rPr>
                <w:sz w:val="26"/>
              </w:rPr>
            </w:pPr>
            <w:r>
              <w:rPr>
                <w:sz w:val="26"/>
              </w:rPr>
              <w:t>N</w:t>
            </w:r>
          </w:p>
        </w:tc>
        <w:tc>
          <w:tcPr>
            <w:tcW w:w="1156" w:type="dxa"/>
            <w:vAlign w:val="center"/>
          </w:tcPr>
          <w:p w14:paraId="0B96D787" w14:textId="77777777" w:rsidR="00C31558" w:rsidRDefault="00C31558">
            <w:pPr>
              <w:spacing w:before="80" w:after="80"/>
              <w:jc w:val="center"/>
              <w:rPr>
                <w:sz w:val="26"/>
              </w:rPr>
            </w:pPr>
            <w:r>
              <w:rPr>
                <w:sz w:val="26"/>
              </w:rPr>
              <w:t>M</w:t>
            </w:r>
          </w:p>
        </w:tc>
        <w:tc>
          <w:tcPr>
            <w:tcW w:w="1138" w:type="dxa"/>
            <w:vAlign w:val="center"/>
          </w:tcPr>
          <w:p w14:paraId="34D714C2" w14:textId="77777777" w:rsidR="00C31558" w:rsidRDefault="00C31558">
            <w:pPr>
              <w:spacing w:before="80" w:after="80"/>
              <w:jc w:val="center"/>
              <w:rPr>
                <w:sz w:val="26"/>
              </w:rPr>
            </w:pPr>
            <w:r>
              <w:rPr>
                <w:sz w:val="26"/>
              </w:rPr>
              <w:t>S.D</w:t>
            </w:r>
          </w:p>
        </w:tc>
        <w:tc>
          <w:tcPr>
            <w:tcW w:w="1135" w:type="dxa"/>
            <w:vAlign w:val="center"/>
          </w:tcPr>
          <w:p w14:paraId="3A443197" w14:textId="77777777" w:rsidR="00C31558" w:rsidRDefault="00C31558">
            <w:pPr>
              <w:spacing w:before="80" w:after="80"/>
              <w:jc w:val="center"/>
              <w:rPr>
                <w:sz w:val="26"/>
              </w:rPr>
            </w:pPr>
            <w:r>
              <w:rPr>
                <w:sz w:val="26"/>
              </w:rPr>
              <w:t>'t' value</w:t>
            </w:r>
          </w:p>
        </w:tc>
        <w:tc>
          <w:tcPr>
            <w:tcW w:w="1516" w:type="dxa"/>
          </w:tcPr>
          <w:p w14:paraId="652F42E6" w14:textId="77777777" w:rsidR="00C31558" w:rsidRDefault="00C31558">
            <w:pPr>
              <w:spacing w:before="80" w:after="80"/>
              <w:jc w:val="center"/>
              <w:rPr>
                <w:sz w:val="26"/>
              </w:rPr>
            </w:pPr>
            <w:r>
              <w:rPr>
                <w:sz w:val="26"/>
              </w:rPr>
              <w:t>Level of Significance</w:t>
            </w:r>
          </w:p>
        </w:tc>
      </w:tr>
      <w:tr w:rsidR="00C31558" w14:paraId="2DF8E82A" w14:textId="77777777">
        <w:tblPrEx>
          <w:tblCellMar>
            <w:top w:w="0" w:type="dxa"/>
            <w:bottom w:w="0" w:type="dxa"/>
          </w:tblCellMar>
        </w:tblPrEx>
        <w:trPr>
          <w:cantSplit/>
          <w:jc w:val="center"/>
        </w:trPr>
        <w:tc>
          <w:tcPr>
            <w:tcW w:w="762" w:type="dxa"/>
          </w:tcPr>
          <w:p w14:paraId="1615C8A2" w14:textId="77777777" w:rsidR="00C31558" w:rsidRDefault="00C31558">
            <w:pPr>
              <w:spacing w:before="80" w:after="80"/>
              <w:jc w:val="center"/>
              <w:rPr>
                <w:sz w:val="26"/>
              </w:rPr>
            </w:pPr>
            <w:r>
              <w:rPr>
                <w:sz w:val="26"/>
              </w:rPr>
              <w:t>1</w:t>
            </w:r>
          </w:p>
        </w:tc>
        <w:tc>
          <w:tcPr>
            <w:tcW w:w="1564" w:type="dxa"/>
          </w:tcPr>
          <w:p w14:paraId="5CBEA519" w14:textId="77777777" w:rsidR="00C31558" w:rsidRDefault="00C31558">
            <w:pPr>
              <w:spacing w:before="80" w:after="80"/>
              <w:rPr>
                <w:sz w:val="26"/>
              </w:rPr>
            </w:pPr>
            <w:r>
              <w:rPr>
                <w:sz w:val="26"/>
              </w:rPr>
              <w:t>Commerce</w:t>
            </w:r>
          </w:p>
        </w:tc>
        <w:tc>
          <w:tcPr>
            <w:tcW w:w="1108" w:type="dxa"/>
          </w:tcPr>
          <w:p w14:paraId="18D09D68" w14:textId="77777777" w:rsidR="00C31558" w:rsidRDefault="00C31558">
            <w:pPr>
              <w:spacing w:before="80" w:after="80"/>
              <w:jc w:val="center"/>
              <w:rPr>
                <w:sz w:val="26"/>
              </w:rPr>
            </w:pPr>
            <w:r>
              <w:rPr>
                <w:sz w:val="26"/>
              </w:rPr>
              <w:t>425</w:t>
            </w:r>
          </w:p>
        </w:tc>
        <w:tc>
          <w:tcPr>
            <w:tcW w:w="1156" w:type="dxa"/>
          </w:tcPr>
          <w:p w14:paraId="163352C9" w14:textId="77777777" w:rsidR="00C31558" w:rsidRDefault="00C31558">
            <w:pPr>
              <w:spacing w:before="80" w:after="80"/>
              <w:jc w:val="center"/>
              <w:rPr>
                <w:sz w:val="26"/>
              </w:rPr>
            </w:pPr>
            <w:r>
              <w:rPr>
                <w:sz w:val="26"/>
              </w:rPr>
              <w:t>261.54</w:t>
            </w:r>
          </w:p>
        </w:tc>
        <w:tc>
          <w:tcPr>
            <w:tcW w:w="1138" w:type="dxa"/>
          </w:tcPr>
          <w:p w14:paraId="49FB9EBE" w14:textId="77777777" w:rsidR="00C31558" w:rsidRDefault="00C31558">
            <w:pPr>
              <w:spacing w:before="80" w:after="80"/>
              <w:jc w:val="center"/>
              <w:rPr>
                <w:sz w:val="26"/>
              </w:rPr>
            </w:pPr>
            <w:r>
              <w:rPr>
                <w:sz w:val="26"/>
              </w:rPr>
              <w:t>29.32</w:t>
            </w:r>
          </w:p>
        </w:tc>
        <w:tc>
          <w:tcPr>
            <w:tcW w:w="1135" w:type="dxa"/>
            <w:vMerge w:val="restart"/>
            <w:vAlign w:val="center"/>
          </w:tcPr>
          <w:p w14:paraId="5505C1EE" w14:textId="77777777" w:rsidR="00C31558" w:rsidRDefault="00C31558">
            <w:pPr>
              <w:spacing w:before="80" w:after="80"/>
              <w:jc w:val="center"/>
              <w:rPr>
                <w:sz w:val="26"/>
              </w:rPr>
            </w:pPr>
            <w:r>
              <w:rPr>
                <w:sz w:val="26"/>
              </w:rPr>
              <w:t>0.51</w:t>
            </w:r>
          </w:p>
        </w:tc>
        <w:tc>
          <w:tcPr>
            <w:tcW w:w="1516" w:type="dxa"/>
            <w:vMerge w:val="restart"/>
            <w:vAlign w:val="center"/>
          </w:tcPr>
          <w:p w14:paraId="58ED984F" w14:textId="77777777" w:rsidR="00C31558" w:rsidRDefault="00C31558">
            <w:pPr>
              <w:spacing w:before="80" w:after="80"/>
              <w:jc w:val="center"/>
              <w:rPr>
                <w:sz w:val="26"/>
              </w:rPr>
            </w:pPr>
            <w:r>
              <w:rPr>
                <w:sz w:val="26"/>
              </w:rPr>
              <w:t>NS</w:t>
            </w:r>
          </w:p>
        </w:tc>
      </w:tr>
      <w:tr w:rsidR="00C31558" w14:paraId="5E39601D" w14:textId="77777777">
        <w:tblPrEx>
          <w:tblCellMar>
            <w:top w:w="0" w:type="dxa"/>
            <w:bottom w:w="0" w:type="dxa"/>
          </w:tblCellMar>
        </w:tblPrEx>
        <w:trPr>
          <w:cantSplit/>
          <w:jc w:val="center"/>
        </w:trPr>
        <w:tc>
          <w:tcPr>
            <w:tcW w:w="762" w:type="dxa"/>
          </w:tcPr>
          <w:p w14:paraId="40EF6874" w14:textId="77777777" w:rsidR="00C31558" w:rsidRDefault="00C31558">
            <w:pPr>
              <w:spacing w:before="80" w:after="80"/>
              <w:jc w:val="center"/>
              <w:rPr>
                <w:sz w:val="26"/>
              </w:rPr>
            </w:pPr>
            <w:r>
              <w:rPr>
                <w:sz w:val="26"/>
              </w:rPr>
              <w:t>2</w:t>
            </w:r>
          </w:p>
        </w:tc>
        <w:tc>
          <w:tcPr>
            <w:tcW w:w="1564" w:type="dxa"/>
          </w:tcPr>
          <w:p w14:paraId="3B86F1C6" w14:textId="77777777" w:rsidR="00C31558" w:rsidRDefault="00C31558">
            <w:pPr>
              <w:spacing w:before="80" w:after="80"/>
              <w:rPr>
                <w:sz w:val="26"/>
              </w:rPr>
            </w:pPr>
            <w:r>
              <w:rPr>
                <w:sz w:val="26"/>
              </w:rPr>
              <w:t>Humanities</w:t>
            </w:r>
          </w:p>
        </w:tc>
        <w:tc>
          <w:tcPr>
            <w:tcW w:w="1108" w:type="dxa"/>
          </w:tcPr>
          <w:p w14:paraId="42F60548" w14:textId="77777777" w:rsidR="00C31558" w:rsidRDefault="00C31558">
            <w:pPr>
              <w:spacing w:before="80" w:after="80"/>
              <w:jc w:val="center"/>
              <w:rPr>
                <w:sz w:val="26"/>
              </w:rPr>
            </w:pPr>
            <w:r>
              <w:rPr>
                <w:sz w:val="26"/>
              </w:rPr>
              <w:t>372</w:t>
            </w:r>
          </w:p>
        </w:tc>
        <w:tc>
          <w:tcPr>
            <w:tcW w:w="1156" w:type="dxa"/>
          </w:tcPr>
          <w:p w14:paraId="73357884" w14:textId="77777777" w:rsidR="00C31558" w:rsidRDefault="00C31558">
            <w:pPr>
              <w:spacing w:before="80" w:after="80"/>
              <w:jc w:val="center"/>
              <w:rPr>
                <w:sz w:val="26"/>
              </w:rPr>
            </w:pPr>
            <w:r>
              <w:rPr>
                <w:sz w:val="26"/>
              </w:rPr>
              <w:t>262.60</w:t>
            </w:r>
          </w:p>
        </w:tc>
        <w:tc>
          <w:tcPr>
            <w:tcW w:w="1138" w:type="dxa"/>
          </w:tcPr>
          <w:p w14:paraId="655D463A" w14:textId="77777777" w:rsidR="00C31558" w:rsidRDefault="00C31558">
            <w:pPr>
              <w:spacing w:before="80" w:after="80"/>
              <w:jc w:val="center"/>
              <w:rPr>
                <w:sz w:val="26"/>
              </w:rPr>
            </w:pPr>
            <w:r>
              <w:rPr>
                <w:sz w:val="26"/>
              </w:rPr>
              <w:t>29.18</w:t>
            </w:r>
          </w:p>
        </w:tc>
        <w:tc>
          <w:tcPr>
            <w:tcW w:w="1135" w:type="dxa"/>
            <w:vMerge/>
          </w:tcPr>
          <w:p w14:paraId="465C1D06" w14:textId="77777777" w:rsidR="00C31558" w:rsidRDefault="00C31558">
            <w:pPr>
              <w:spacing w:before="80" w:after="80"/>
              <w:jc w:val="center"/>
              <w:rPr>
                <w:sz w:val="26"/>
              </w:rPr>
            </w:pPr>
          </w:p>
        </w:tc>
        <w:tc>
          <w:tcPr>
            <w:tcW w:w="1516" w:type="dxa"/>
            <w:vMerge/>
          </w:tcPr>
          <w:p w14:paraId="56D255FB" w14:textId="77777777" w:rsidR="00C31558" w:rsidRDefault="00C31558">
            <w:pPr>
              <w:spacing w:before="80" w:after="80"/>
              <w:jc w:val="center"/>
              <w:rPr>
                <w:sz w:val="26"/>
              </w:rPr>
            </w:pPr>
          </w:p>
        </w:tc>
      </w:tr>
    </w:tbl>
    <w:p w14:paraId="5A2921E2" w14:textId="77777777" w:rsidR="00C31558" w:rsidRDefault="00C31558">
      <w:pPr>
        <w:spacing w:after="200" w:line="480" w:lineRule="auto"/>
        <w:jc w:val="both"/>
        <w:rPr>
          <w:sz w:val="26"/>
        </w:rPr>
      </w:pPr>
    </w:p>
    <w:p w14:paraId="7705C3C6" w14:textId="77777777" w:rsidR="00C31558" w:rsidRDefault="00C31558">
      <w:pPr>
        <w:spacing w:after="200" w:line="480" w:lineRule="auto"/>
        <w:jc w:val="both"/>
        <w:rPr>
          <w:sz w:val="26"/>
        </w:rPr>
      </w:pPr>
      <w:r>
        <w:rPr>
          <w:sz w:val="26"/>
        </w:rPr>
        <w:tab/>
        <w:t xml:space="preserve">Table 10 shows that the mean scores of Perceived Comfort of Classroom Climate obtained for Commerce and Humanities students are 261.54 and 262.60 respectively. The Standard Deviation are 29.32 and 29.18 respectively.  The calculated 't' value is 0.51.  The table value of 't' at 0.05 level of significance 1.96.  Since obtained 't' value is less than the table value it can be said that the mean difference in Perceived Comfort of Classroom Climate between Commerce and Humanities students is statistically not significant.  </w:t>
      </w:r>
    </w:p>
    <w:p w14:paraId="3334799E" w14:textId="77777777" w:rsidR="00C31558" w:rsidRDefault="00C31558">
      <w:pPr>
        <w:spacing w:after="200" w:line="480" w:lineRule="auto"/>
        <w:jc w:val="both"/>
        <w:rPr>
          <w:sz w:val="26"/>
        </w:rPr>
      </w:pPr>
      <w:r>
        <w:rPr>
          <w:b/>
          <w:bCs/>
          <w:sz w:val="26"/>
        </w:rPr>
        <w:t>DISCUSSION</w:t>
      </w:r>
    </w:p>
    <w:p w14:paraId="7F2A7172" w14:textId="77777777" w:rsidR="00C31558" w:rsidRDefault="00C31558">
      <w:pPr>
        <w:spacing w:after="200" w:line="480" w:lineRule="auto"/>
        <w:jc w:val="both"/>
        <w:rPr>
          <w:sz w:val="26"/>
        </w:rPr>
      </w:pPr>
      <w:r>
        <w:rPr>
          <w:sz w:val="26"/>
        </w:rPr>
        <w:tab/>
        <w:t xml:space="preserve">From the analysis of the mean scores of Perceived Comfort of Classroom Climate of Commerce and Humanities group students, it is found that there is no significant difference in Perceived Comfort of Classroom Climate between Commerce and Humanities group students.  Hence it can be concluded that the Perceived </w:t>
      </w:r>
      <w:r>
        <w:rPr>
          <w:sz w:val="26"/>
        </w:rPr>
        <w:lastRenderedPageBreak/>
        <w:t xml:space="preserve">Comfort of Classroom Climate of both Commerce and Humanities group students is almost the same.  Among the three faculties Science students perceive their Classroom Climate the least comfortable and Humanities students most comfortable.  The Perceived Comfort of Classroom Climate of Commerce students is almost the same as that of Humanities students.  </w:t>
      </w:r>
    </w:p>
    <w:p w14:paraId="1A4F1475" w14:textId="77777777" w:rsidR="00C31558" w:rsidRDefault="00C31558">
      <w:pPr>
        <w:spacing w:after="200" w:line="360" w:lineRule="auto"/>
        <w:ind w:left="720" w:hanging="720"/>
        <w:jc w:val="both"/>
        <w:rPr>
          <w:b/>
          <w:bCs/>
          <w:sz w:val="26"/>
        </w:rPr>
      </w:pPr>
      <w:r>
        <w:rPr>
          <w:b/>
          <w:bCs/>
          <w:sz w:val="26"/>
        </w:rPr>
        <w:t>5.</w:t>
      </w:r>
      <w:r>
        <w:rPr>
          <w:b/>
          <w:bCs/>
          <w:sz w:val="26"/>
        </w:rPr>
        <w:tab/>
        <w:t>Comparison of Mean Scores of Perceived Comfort of Classroom Climate between Government and Aided Higher Secondary School Students.</w:t>
      </w:r>
    </w:p>
    <w:p w14:paraId="66D091A9" w14:textId="77777777" w:rsidR="00C31558" w:rsidRDefault="00C31558">
      <w:pPr>
        <w:jc w:val="center"/>
        <w:rPr>
          <w:b/>
          <w:bCs/>
          <w:sz w:val="26"/>
        </w:rPr>
      </w:pPr>
      <w:r>
        <w:rPr>
          <w:sz w:val="26"/>
        </w:rPr>
        <w:t>TABLE 11</w:t>
      </w:r>
      <w:r>
        <w:rPr>
          <w:sz w:val="26"/>
        </w:rPr>
        <w:br/>
      </w:r>
      <w:r>
        <w:rPr>
          <w:sz w:val="26"/>
        </w:rPr>
        <w:br/>
      </w:r>
      <w:r>
        <w:rPr>
          <w:b/>
          <w:bCs/>
          <w:sz w:val="26"/>
        </w:rPr>
        <w:t xml:space="preserve">Data and Results of the Test of Significance </w:t>
      </w:r>
    </w:p>
    <w:p w14:paraId="6A70F355" w14:textId="77777777" w:rsidR="00C31558" w:rsidRDefault="00C31558">
      <w:pPr>
        <w:jc w:val="center"/>
        <w:rPr>
          <w:b/>
          <w:bCs/>
          <w:sz w:val="26"/>
        </w:rPr>
      </w:pPr>
      <w:r>
        <w:rPr>
          <w:b/>
          <w:bCs/>
          <w:sz w:val="26"/>
        </w:rPr>
        <w:t>of Differences in Perceived Comfort of Classroom Climate</w:t>
      </w:r>
    </w:p>
    <w:p w14:paraId="0A33F626" w14:textId="77777777" w:rsidR="00C31558" w:rsidRDefault="00C31558">
      <w:pPr>
        <w:jc w:val="center"/>
        <w:rPr>
          <w:b/>
          <w:bCs/>
          <w:sz w:val="26"/>
        </w:rPr>
      </w:pPr>
      <w:r>
        <w:rPr>
          <w:b/>
          <w:bCs/>
          <w:sz w:val="26"/>
        </w:rPr>
        <w:t xml:space="preserve"> between Government and Aided Higher Secondary School Students</w:t>
      </w:r>
    </w:p>
    <w:p w14:paraId="0676C35C" w14:textId="77777777" w:rsidR="00C31558" w:rsidRDefault="00C31558">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586"/>
        <w:gridCol w:w="1100"/>
        <w:gridCol w:w="1153"/>
        <w:gridCol w:w="1133"/>
        <w:gridCol w:w="1129"/>
        <w:gridCol w:w="1516"/>
      </w:tblGrid>
      <w:tr w:rsidR="00C31558" w14:paraId="67E53A80" w14:textId="77777777">
        <w:tblPrEx>
          <w:tblCellMar>
            <w:top w:w="0" w:type="dxa"/>
            <w:bottom w:w="0" w:type="dxa"/>
          </w:tblCellMar>
        </w:tblPrEx>
        <w:trPr>
          <w:jc w:val="center"/>
        </w:trPr>
        <w:tc>
          <w:tcPr>
            <w:tcW w:w="762" w:type="dxa"/>
          </w:tcPr>
          <w:p w14:paraId="153152B4" w14:textId="77777777" w:rsidR="00C31558" w:rsidRDefault="00C31558">
            <w:pPr>
              <w:spacing w:before="80" w:after="80"/>
              <w:jc w:val="center"/>
              <w:rPr>
                <w:sz w:val="26"/>
              </w:rPr>
            </w:pPr>
            <w:r>
              <w:rPr>
                <w:sz w:val="26"/>
              </w:rPr>
              <w:t>Sl.</w:t>
            </w:r>
            <w:r>
              <w:rPr>
                <w:sz w:val="26"/>
              </w:rPr>
              <w:br/>
              <w:t>No.</w:t>
            </w:r>
          </w:p>
        </w:tc>
        <w:tc>
          <w:tcPr>
            <w:tcW w:w="1586" w:type="dxa"/>
            <w:vAlign w:val="center"/>
          </w:tcPr>
          <w:p w14:paraId="203E724C" w14:textId="77777777" w:rsidR="00C31558" w:rsidRDefault="00C31558">
            <w:pPr>
              <w:spacing w:before="80" w:after="80"/>
              <w:jc w:val="center"/>
              <w:rPr>
                <w:sz w:val="26"/>
              </w:rPr>
            </w:pPr>
            <w:r>
              <w:rPr>
                <w:sz w:val="26"/>
              </w:rPr>
              <w:t>Category</w:t>
            </w:r>
          </w:p>
        </w:tc>
        <w:tc>
          <w:tcPr>
            <w:tcW w:w="1100" w:type="dxa"/>
            <w:vAlign w:val="center"/>
          </w:tcPr>
          <w:p w14:paraId="16B39C36" w14:textId="77777777" w:rsidR="00C31558" w:rsidRDefault="00C31558">
            <w:pPr>
              <w:spacing w:before="80" w:after="80"/>
              <w:jc w:val="center"/>
              <w:rPr>
                <w:sz w:val="26"/>
              </w:rPr>
            </w:pPr>
            <w:r>
              <w:rPr>
                <w:sz w:val="26"/>
              </w:rPr>
              <w:t>N</w:t>
            </w:r>
          </w:p>
        </w:tc>
        <w:tc>
          <w:tcPr>
            <w:tcW w:w="1153" w:type="dxa"/>
            <w:vAlign w:val="center"/>
          </w:tcPr>
          <w:p w14:paraId="037C8BDA" w14:textId="77777777" w:rsidR="00C31558" w:rsidRDefault="00C31558">
            <w:pPr>
              <w:spacing w:before="80" w:after="80"/>
              <w:jc w:val="center"/>
              <w:rPr>
                <w:sz w:val="26"/>
              </w:rPr>
            </w:pPr>
            <w:r>
              <w:rPr>
                <w:sz w:val="26"/>
              </w:rPr>
              <w:t>M</w:t>
            </w:r>
          </w:p>
        </w:tc>
        <w:tc>
          <w:tcPr>
            <w:tcW w:w="1133" w:type="dxa"/>
            <w:vAlign w:val="center"/>
          </w:tcPr>
          <w:p w14:paraId="5C0DE191" w14:textId="77777777" w:rsidR="00C31558" w:rsidRDefault="00C31558">
            <w:pPr>
              <w:spacing w:before="80" w:after="80"/>
              <w:jc w:val="center"/>
              <w:rPr>
                <w:sz w:val="26"/>
              </w:rPr>
            </w:pPr>
            <w:r>
              <w:rPr>
                <w:sz w:val="26"/>
              </w:rPr>
              <w:t>S.D</w:t>
            </w:r>
          </w:p>
        </w:tc>
        <w:tc>
          <w:tcPr>
            <w:tcW w:w="1129" w:type="dxa"/>
            <w:vAlign w:val="center"/>
          </w:tcPr>
          <w:p w14:paraId="1B935A6F" w14:textId="77777777" w:rsidR="00C31558" w:rsidRDefault="00C31558">
            <w:pPr>
              <w:spacing w:before="80" w:after="80"/>
              <w:jc w:val="center"/>
              <w:rPr>
                <w:sz w:val="26"/>
              </w:rPr>
            </w:pPr>
            <w:r>
              <w:rPr>
                <w:sz w:val="26"/>
              </w:rPr>
              <w:t>'t' value</w:t>
            </w:r>
          </w:p>
        </w:tc>
        <w:tc>
          <w:tcPr>
            <w:tcW w:w="1516" w:type="dxa"/>
          </w:tcPr>
          <w:p w14:paraId="7F01173B" w14:textId="77777777" w:rsidR="00C31558" w:rsidRDefault="00C31558">
            <w:pPr>
              <w:spacing w:before="80" w:after="80"/>
              <w:jc w:val="center"/>
              <w:rPr>
                <w:sz w:val="26"/>
              </w:rPr>
            </w:pPr>
            <w:r>
              <w:rPr>
                <w:sz w:val="26"/>
              </w:rPr>
              <w:t>Level of Significance</w:t>
            </w:r>
          </w:p>
        </w:tc>
      </w:tr>
      <w:tr w:rsidR="00C31558" w14:paraId="7DAE65B4" w14:textId="77777777">
        <w:tblPrEx>
          <w:tblCellMar>
            <w:top w:w="0" w:type="dxa"/>
            <w:bottom w:w="0" w:type="dxa"/>
          </w:tblCellMar>
        </w:tblPrEx>
        <w:trPr>
          <w:cantSplit/>
          <w:jc w:val="center"/>
        </w:trPr>
        <w:tc>
          <w:tcPr>
            <w:tcW w:w="762" w:type="dxa"/>
          </w:tcPr>
          <w:p w14:paraId="60023B4E" w14:textId="77777777" w:rsidR="00C31558" w:rsidRDefault="00C31558">
            <w:pPr>
              <w:spacing w:before="80" w:after="80"/>
              <w:jc w:val="center"/>
              <w:rPr>
                <w:sz w:val="26"/>
              </w:rPr>
            </w:pPr>
            <w:r>
              <w:rPr>
                <w:sz w:val="26"/>
              </w:rPr>
              <w:t>1</w:t>
            </w:r>
          </w:p>
        </w:tc>
        <w:tc>
          <w:tcPr>
            <w:tcW w:w="1586" w:type="dxa"/>
          </w:tcPr>
          <w:p w14:paraId="50AA1460" w14:textId="77777777" w:rsidR="00C31558" w:rsidRDefault="00C31558">
            <w:pPr>
              <w:spacing w:before="80" w:after="80"/>
              <w:rPr>
                <w:sz w:val="26"/>
              </w:rPr>
            </w:pPr>
            <w:r>
              <w:rPr>
                <w:sz w:val="26"/>
              </w:rPr>
              <w:t>Government</w:t>
            </w:r>
          </w:p>
        </w:tc>
        <w:tc>
          <w:tcPr>
            <w:tcW w:w="1100" w:type="dxa"/>
          </w:tcPr>
          <w:p w14:paraId="27DC7613" w14:textId="77777777" w:rsidR="00C31558" w:rsidRDefault="00C31558">
            <w:pPr>
              <w:spacing w:before="80" w:after="80"/>
              <w:jc w:val="center"/>
              <w:rPr>
                <w:sz w:val="26"/>
              </w:rPr>
            </w:pPr>
            <w:r>
              <w:rPr>
                <w:sz w:val="26"/>
              </w:rPr>
              <w:t>427</w:t>
            </w:r>
          </w:p>
        </w:tc>
        <w:tc>
          <w:tcPr>
            <w:tcW w:w="1153" w:type="dxa"/>
          </w:tcPr>
          <w:p w14:paraId="4FAA9084" w14:textId="77777777" w:rsidR="00C31558" w:rsidRDefault="00C31558">
            <w:pPr>
              <w:spacing w:before="80" w:after="80"/>
              <w:jc w:val="center"/>
              <w:rPr>
                <w:sz w:val="26"/>
              </w:rPr>
            </w:pPr>
            <w:r>
              <w:rPr>
                <w:sz w:val="26"/>
              </w:rPr>
              <w:t>261.67</w:t>
            </w:r>
          </w:p>
        </w:tc>
        <w:tc>
          <w:tcPr>
            <w:tcW w:w="1133" w:type="dxa"/>
          </w:tcPr>
          <w:p w14:paraId="5D76FB15" w14:textId="77777777" w:rsidR="00C31558" w:rsidRDefault="00C31558">
            <w:pPr>
              <w:spacing w:before="80" w:after="80"/>
              <w:jc w:val="center"/>
              <w:rPr>
                <w:sz w:val="26"/>
              </w:rPr>
            </w:pPr>
            <w:r>
              <w:rPr>
                <w:sz w:val="26"/>
              </w:rPr>
              <w:t>27.82</w:t>
            </w:r>
          </w:p>
        </w:tc>
        <w:tc>
          <w:tcPr>
            <w:tcW w:w="1129" w:type="dxa"/>
            <w:vMerge w:val="restart"/>
            <w:vAlign w:val="center"/>
          </w:tcPr>
          <w:p w14:paraId="388B3A62" w14:textId="77777777" w:rsidR="00C31558" w:rsidRDefault="00C31558">
            <w:pPr>
              <w:spacing w:before="80" w:after="80"/>
              <w:jc w:val="center"/>
              <w:rPr>
                <w:sz w:val="26"/>
              </w:rPr>
            </w:pPr>
            <w:r>
              <w:rPr>
                <w:sz w:val="26"/>
              </w:rPr>
              <w:t>3.61</w:t>
            </w:r>
          </w:p>
        </w:tc>
        <w:tc>
          <w:tcPr>
            <w:tcW w:w="1516" w:type="dxa"/>
            <w:vMerge w:val="restart"/>
            <w:vAlign w:val="center"/>
          </w:tcPr>
          <w:p w14:paraId="504B8EB4" w14:textId="77777777" w:rsidR="00C31558" w:rsidRDefault="00C31558">
            <w:pPr>
              <w:spacing w:before="80" w:after="80"/>
              <w:jc w:val="center"/>
              <w:rPr>
                <w:sz w:val="26"/>
              </w:rPr>
            </w:pPr>
            <w:r>
              <w:rPr>
                <w:sz w:val="26"/>
              </w:rPr>
              <w:t>S</w:t>
            </w:r>
          </w:p>
        </w:tc>
      </w:tr>
      <w:tr w:rsidR="00C31558" w14:paraId="4FA10447" w14:textId="77777777">
        <w:tblPrEx>
          <w:tblCellMar>
            <w:top w:w="0" w:type="dxa"/>
            <w:bottom w:w="0" w:type="dxa"/>
          </w:tblCellMar>
        </w:tblPrEx>
        <w:trPr>
          <w:cantSplit/>
          <w:jc w:val="center"/>
        </w:trPr>
        <w:tc>
          <w:tcPr>
            <w:tcW w:w="762" w:type="dxa"/>
          </w:tcPr>
          <w:p w14:paraId="2680B430" w14:textId="77777777" w:rsidR="00C31558" w:rsidRDefault="00C31558">
            <w:pPr>
              <w:spacing w:before="80" w:after="80"/>
              <w:jc w:val="center"/>
              <w:rPr>
                <w:sz w:val="26"/>
              </w:rPr>
            </w:pPr>
            <w:r>
              <w:rPr>
                <w:sz w:val="26"/>
              </w:rPr>
              <w:t>2</w:t>
            </w:r>
          </w:p>
        </w:tc>
        <w:tc>
          <w:tcPr>
            <w:tcW w:w="1586" w:type="dxa"/>
          </w:tcPr>
          <w:p w14:paraId="328D4A6A" w14:textId="77777777" w:rsidR="00C31558" w:rsidRDefault="00C31558">
            <w:pPr>
              <w:spacing w:before="80" w:after="80"/>
              <w:rPr>
                <w:sz w:val="26"/>
              </w:rPr>
            </w:pPr>
            <w:r>
              <w:rPr>
                <w:sz w:val="26"/>
              </w:rPr>
              <w:t>Aided</w:t>
            </w:r>
          </w:p>
        </w:tc>
        <w:tc>
          <w:tcPr>
            <w:tcW w:w="1100" w:type="dxa"/>
          </w:tcPr>
          <w:p w14:paraId="716C8817" w14:textId="77777777" w:rsidR="00C31558" w:rsidRDefault="00C31558">
            <w:pPr>
              <w:spacing w:before="80" w:after="80"/>
              <w:jc w:val="center"/>
              <w:rPr>
                <w:sz w:val="26"/>
              </w:rPr>
            </w:pPr>
            <w:r>
              <w:rPr>
                <w:sz w:val="26"/>
              </w:rPr>
              <w:t>463</w:t>
            </w:r>
          </w:p>
        </w:tc>
        <w:tc>
          <w:tcPr>
            <w:tcW w:w="1153" w:type="dxa"/>
          </w:tcPr>
          <w:p w14:paraId="6BADD469" w14:textId="77777777" w:rsidR="00C31558" w:rsidRDefault="00C31558">
            <w:pPr>
              <w:spacing w:before="80" w:after="80"/>
              <w:jc w:val="center"/>
              <w:rPr>
                <w:sz w:val="26"/>
              </w:rPr>
            </w:pPr>
            <w:r>
              <w:rPr>
                <w:sz w:val="26"/>
              </w:rPr>
              <w:t>254.47</w:t>
            </w:r>
          </w:p>
        </w:tc>
        <w:tc>
          <w:tcPr>
            <w:tcW w:w="1133" w:type="dxa"/>
          </w:tcPr>
          <w:p w14:paraId="06BABC4E" w14:textId="77777777" w:rsidR="00C31558" w:rsidRDefault="00C31558">
            <w:pPr>
              <w:spacing w:before="80" w:after="80"/>
              <w:jc w:val="center"/>
              <w:rPr>
                <w:sz w:val="26"/>
              </w:rPr>
            </w:pPr>
            <w:r>
              <w:rPr>
                <w:sz w:val="26"/>
              </w:rPr>
              <w:t>31.75</w:t>
            </w:r>
          </w:p>
        </w:tc>
        <w:tc>
          <w:tcPr>
            <w:tcW w:w="1129" w:type="dxa"/>
            <w:vMerge/>
          </w:tcPr>
          <w:p w14:paraId="44D6AF10" w14:textId="77777777" w:rsidR="00C31558" w:rsidRDefault="00C31558">
            <w:pPr>
              <w:spacing w:before="80" w:after="80"/>
              <w:jc w:val="center"/>
              <w:rPr>
                <w:sz w:val="26"/>
              </w:rPr>
            </w:pPr>
          </w:p>
        </w:tc>
        <w:tc>
          <w:tcPr>
            <w:tcW w:w="1516" w:type="dxa"/>
            <w:vMerge/>
          </w:tcPr>
          <w:p w14:paraId="7B06D186" w14:textId="77777777" w:rsidR="00C31558" w:rsidRDefault="00C31558">
            <w:pPr>
              <w:spacing w:before="80" w:after="80"/>
              <w:jc w:val="center"/>
              <w:rPr>
                <w:sz w:val="26"/>
              </w:rPr>
            </w:pPr>
          </w:p>
        </w:tc>
      </w:tr>
    </w:tbl>
    <w:p w14:paraId="6F2E08B5" w14:textId="77777777" w:rsidR="00C31558" w:rsidRDefault="00C31558">
      <w:pPr>
        <w:spacing w:after="200" w:line="480" w:lineRule="auto"/>
        <w:jc w:val="both"/>
        <w:rPr>
          <w:sz w:val="26"/>
        </w:rPr>
      </w:pPr>
    </w:p>
    <w:p w14:paraId="5410FDB1" w14:textId="77777777" w:rsidR="00C31558" w:rsidRDefault="00C31558">
      <w:pPr>
        <w:spacing w:after="200" w:line="480" w:lineRule="auto"/>
        <w:jc w:val="both"/>
        <w:rPr>
          <w:sz w:val="26"/>
        </w:rPr>
      </w:pPr>
      <w:r>
        <w:rPr>
          <w:sz w:val="26"/>
        </w:rPr>
        <w:tab/>
        <w:t xml:space="preserve">Table 12 shows that the mean scores of Perceived Comfort of Classroom Climate obtained for Government and Aided Higher Secondary School Students are 261.67 and 254.47 respectively.  The Standard Deviation were 27.82 and 31.75 respectively.  The calculated 't' value is 3.61.  The table value of 't' at 0.01 significant level is 2.58.  Since the calculated 't' value is greater than the table value, the mean </w:t>
      </w:r>
      <w:r>
        <w:rPr>
          <w:sz w:val="26"/>
        </w:rPr>
        <w:lastRenderedPageBreak/>
        <w:t xml:space="preserve">difference in Perceived Comfort of Classroom Climate between Government and Aided Higher Secondary School Students is found statistically significant at 0.01 level.  </w:t>
      </w:r>
    </w:p>
    <w:p w14:paraId="2AE1458B" w14:textId="77777777" w:rsidR="00C31558" w:rsidRDefault="00C31558">
      <w:pPr>
        <w:spacing w:after="200" w:line="480" w:lineRule="auto"/>
        <w:jc w:val="both"/>
        <w:rPr>
          <w:sz w:val="26"/>
        </w:rPr>
      </w:pPr>
      <w:r>
        <w:rPr>
          <w:b/>
          <w:bCs/>
          <w:sz w:val="26"/>
        </w:rPr>
        <w:t>DISCUSSION</w:t>
      </w:r>
    </w:p>
    <w:p w14:paraId="1F35C1F6" w14:textId="77777777" w:rsidR="00C31558" w:rsidRDefault="00C31558">
      <w:pPr>
        <w:spacing w:after="200" w:line="480" w:lineRule="auto"/>
        <w:jc w:val="both"/>
        <w:rPr>
          <w:sz w:val="26"/>
        </w:rPr>
      </w:pPr>
      <w:r>
        <w:rPr>
          <w:sz w:val="26"/>
        </w:rPr>
        <w:tab/>
        <w:t>The mean scores of Perceived Comfort of Classroom Climate of Government and Aided Higher Secondary School Students were analysed.  It is found that the mean difference in Perceived Comfort of Classroom Climate between Government and Aided Higher Secondary School Students were statistically significant.  Hence it can be concluded that the Perceived Comfort of Classroom Climate of Government Higher Secondary School Students is significantly higher than that of Aided Higher Secondary School Students.</w:t>
      </w:r>
    </w:p>
    <w:p w14:paraId="6C5EB363" w14:textId="77777777" w:rsidR="00C31558" w:rsidRDefault="00C31558">
      <w:pPr>
        <w:spacing w:after="200" w:line="360" w:lineRule="auto"/>
        <w:ind w:left="720" w:hanging="720"/>
        <w:jc w:val="both"/>
        <w:rPr>
          <w:b/>
          <w:bCs/>
          <w:sz w:val="26"/>
        </w:rPr>
      </w:pPr>
      <w:r>
        <w:rPr>
          <w:b/>
          <w:bCs/>
          <w:sz w:val="26"/>
        </w:rPr>
        <w:t>6.</w:t>
      </w:r>
      <w:r>
        <w:rPr>
          <w:b/>
          <w:bCs/>
          <w:sz w:val="26"/>
        </w:rPr>
        <w:tab/>
        <w:t>Comparison of Mean Scores of Perceived Comfort of Classroom Climate between Government and Unaided Higher Secondary School students.</w:t>
      </w:r>
    </w:p>
    <w:p w14:paraId="0814BF93" w14:textId="77777777" w:rsidR="00C31558" w:rsidRDefault="00C31558">
      <w:pPr>
        <w:jc w:val="center"/>
        <w:rPr>
          <w:b/>
          <w:bCs/>
          <w:sz w:val="26"/>
        </w:rPr>
      </w:pPr>
      <w:r>
        <w:rPr>
          <w:sz w:val="26"/>
        </w:rPr>
        <w:t>TABLE 12</w:t>
      </w:r>
      <w:r>
        <w:rPr>
          <w:sz w:val="26"/>
        </w:rPr>
        <w:br/>
      </w:r>
      <w:r>
        <w:rPr>
          <w:sz w:val="26"/>
        </w:rPr>
        <w:br/>
      </w:r>
      <w:r>
        <w:rPr>
          <w:b/>
          <w:bCs/>
          <w:sz w:val="26"/>
        </w:rPr>
        <w:t>Data and Results of the Test of Significance</w:t>
      </w:r>
    </w:p>
    <w:p w14:paraId="1F061F61" w14:textId="77777777" w:rsidR="00C31558" w:rsidRDefault="00C31558">
      <w:pPr>
        <w:jc w:val="center"/>
        <w:rPr>
          <w:b/>
          <w:bCs/>
          <w:sz w:val="26"/>
        </w:rPr>
      </w:pPr>
      <w:r>
        <w:rPr>
          <w:b/>
          <w:bCs/>
          <w:sz w:val="26"/>
        </w:rPr>
        <w:t xml:space="preserve"> of Differences in Perceived Comfort of Classroom Climate</w:t>
      </w:r>
    </w:p>
    <w:p w14:paraId="48EE8FD3" w14:textId="77777777" w:rsidR="00C31558" w:rsidRDefault="00C31558">
      <w:pPr>
        <w:jc w:val="center"/>
        <w:rPr>
          <w:b/>
          <w:bCs/>
          <w:sz w:val="26"/>
        </w:rPr>
      </w:pPr>
      <w:r>
        <w:rPr>
          <w:b/>
          <w:bCs/>
          <w:sz w:val="26"/>
        </w:rPr>
        <w:t xml:space="preserve"> between Government and Unaided Higher Secondary School Students</w:t>
      </w:r>
    </w:p>
    <w:p w14:paraId="0310655A" w14:textId="77777777" w:rsidR="00C31558" w:rsidRDefault="00C31558">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586"/>
        <w:gridCol w:w="1100"/>
        <w:gridCol w:w="1153"/>
        <w:gridCol w:w="1133"/>
        <w:gridCol w:w="1129"/>
        <w:gridCol w:w="1516"/>
      </w:tblGrid>
      <w:tr w:rsidR="00C31558" w14:paraId="5BBF4F85" w14:textId="77777777">
        <w:tblPrEx>
          <w:tblCellMar>
            <w:top w:w="0" w:type="dxa"/>
            <w:bottom w:w="0" w:type="dxa"/>
          </w:tblCellMar>
        </w:tblPrEx>
        <w:trPr>
          <w:jc w:val="center"/>
        </w:trPr>
        <w:tc>
          <w:tcPr>
            <w:tcW w:w="762" w:type="dxa"/>
            <w:vAlign w:val="center"/>
          </w:tcPr>
          <w:p w14:paraId="270CDD0D" w14:textId="77777777" w:rsidR="00C31558" w:rsidRDefault="00C31558">
            <w:pPr>
              <w:spacing w:before="80" w:after="80"/>
              <w:jc w:val="center"/>
              <w:rPr>
                <w:sz w:val="26"/>
              </w:rPr>
            </w:pPr>
            <w:r>
              <w:rPr>
                <w:sz w:val="26"/>
              </w:rPr>
              <w:t>Sl.</w:t>
            </w:r>
            <w:r>
              <w:rPr>
                <w:sz w:val="26"/>
              </w:rPr>
              <w:br/>
              <w:t>No.</w:t>
            </w:r>
          </w:p>
        </w:tc>
        <w:tc>
          <w:tcPr>
            <w:tcW w:w="1586" w:type="dxa"/>
            <w:vAlign w:val="center"/>
          </w:tcPr>
          <w:p w14:paraId="33890DC6" w14:textId="77777777" w:rsidR="00C31558" w:rsidRDefault="00C31558">
            <w:pPr>
              <w:spacing w:before="80" w:after="80"/>
              <w:jc w:val="center"/>
              <w:rPr>
                <w:sz w:val="26"/>
              </w:rPr>
            </w:pPr>
            <w:r>
              <w:rPr>
                <w:sz w:val="26"/>
              </w:rPr>
              <w:t>Category</w:t>
            </w:r>
          </w:p>
        </w:tc>
        <w:tc>
          <w:tcPr>
            <w:tcW w:w="1100" w:type="dxa"/>
            <w:vAlign w:val="center"/>
          </w:tcPr>
          <w:p w14:paraId="2BE22B70" w14:textId="77777777" w:rsidR="00C31558" w:rsidRDefault="00C31558">
            <w:pPr>
              <w:spacing w:before="80" w:after="80"/>
              <w:jc w:val="center"/>
              <w:rPr>
                <w:sz w:val="26"/>
              </w:rPr>
            </w:pPr>
            <w:r>
              <w:rPr>
                <w:sz w:val="26"/>
              </w:rPr>
              <w:t>N</w:t>
            </w:r>
          </w:p>
        </w:tc>
        <w:tc>
          <w:tcPr>
            <w:tcW w:w="1153" w:type="dxa"/>
            <w:vAlign w:val="center"/>
          </w:tcPr>
          <w:p w14:paraId="1EA93E9B" w14:textId="77777777" w:rsidR="00C31558" w:rsidRDefault="00C31558">
            <w:pPr>
              <w:spacing w:before="80" w:after="80"/>
              <w:jc w:val="center"/>
              <w:rPr>
                <w:sz w:val="26"/>
              </w:rPr>
            </w:pPr>
            <w:r>
              <w:rPr>
                <w:sz w:val="26"/>
              </w:rPr>
              <w:t>M</w:t>
            </w:r>
          </w:p>
        </w:tc>
        <w:tc>
          <w:tcPr>
            <w:tcW w:w="1133" w:type="dxa"/>
            <w:vAlign w:val="center"/>
          </w:tcPr>
          <w:p w14:paraId="5DD38EC2" w14:textId="77777777" w:rsidR="00C31558" w:rsidRDefault="00C31558">
            <w:pPr>
              <w:spacing w:before="80" w:after="80"/>
              <w:jc w:val="center"/>
              <w:rPr>
                <w:sz w:val="26"/>
              </w:rPr>
            </w:pPr>
            <w:r>
              <w:rPr>
                <w:sz w:val="26"/>
              </w:rPr>
              <w:t>S.D</w:t>
            </w:r>
          </w:p>
        </w:tc>
        <w:tc>
          <w:tcPr>
            <w:tcW w:w="1129" w:type="dxa"/>
            <w:vAlign w:val="center"/>
          </w:tcPr>
          <w:p w14:paraId="18188923" w14:textId="77777777" w:rsidR="00C31558" w:rsidRDefault="00C31558">
            <w:pPr>
              <w:spacing w:before="80" w:after="80"/>
              <w:jc w:val="center"/>
              <w:rPr>
                <w:sz w:val="26"/>
              </w:rPr>
            </w:pPr>
            <w:r>
              <w:rPr>
                <w:sz w:val="26"/>
              </w:rPr>
              <w:t>'t' value</w:t>
            </w:r>
          </w:p>
        </w:tc>
        <w:tc>
          <w:tcPr>
            <w:tcW w:w="1516" w:type="dxa"/>
            <w:vAlign w:val="center"/>
          </w:tcPr>
          <w:p w14:paraId="0051C355" w14:textId="77777777" w:rsidR="00C31558" w:rsidRDefault="00C31558">
            <w:pPr>
              <w:spacing w:before="80" w:after="80"/>
              <w:jc w:val="center"/>
              <w:rPr>
                <w:sz w:val="26"/>
              </w:rPr>
            </w:pPr>
            <w:r>
              <w:rPr>
                <w:sz w:val="26"/>
              </w:rPr>
              <w:t>Level of Significance</w:t>
            </w:r>
          </w:p>
        </w:tc>
      </w:tr>
      <w:tr w:rsidR="00C31558" w14:paraId="084C6248" w14:textId="77777777">
        <w:tblPrEx>
          <w:tblCellMar>
            <w:top w:w="0" w:type="dxa"/>
            <w:bottom w:w="0" w:type="dxa"/>
          </w:tblCellMar>
        </w:tblPrEx>
        <w:trPr>
          <w:cantSplit/>
          <w:jc w:val="center"/>
        </w:trPr>
        <w:tc>
          <w:tcPr>
            <w:tcW w:w="762" w:type="dxa"/>
          </w:tcPr>
          <w:p w14:paraId="555A91A2" w14:textId="77777777" w:rsidR="00C31558" w:rsidRDefault="00C31558">
            <w:pPr>
              <w:spacing w:before="80" w:after="80"/>
              <w:jc w:val="center"/>
              <w:rPr>
                <w:sz w:val="26"/>
              </w:rPr>
            </w:pPr>
            <w:r>
              <w:rPr>
                <w:sz w:val="26"/>
              </w:rPr>
              <w:t>1</w:t>
            </w:r>
          </w:p>
        </w:tc>
        <w:tc>
          <w:tcPr>
            <w:tcW w:w="1586" w:type="dxa"/>
          </w:tcPr>
          <w:p w14:paraId="0E91E6CB" w14:textId="77777777" w:rsidR="00C31558" w:rsidRDefault="00C31558">
            <w:pPr>
              <w:spacing w:before="80" w:after="80"/>
              <w:jc w:val="center"/>
              <w:rPr>
                <w:sz w:val="26"/>
              </w:rPr>
            </w:pPr>
            <w:r>
              <w:rPr>
                <w:sz w:val="26"/>
              </w:rPr>
              <w:t>Government</w:t>
            </w:r>
          </w:p>
        </w:tc>
        <w:tc>
          <w:tcPr>
            <w:tcW w:w="1100" w:type="dxa"/>
          </w:tcPr>
          <w:p w14:paraId="0E4FC5A7" w14:textId="77777777" w:rsidR="00C31558" w:rsidRDefault="00C31558">
            <w:pPr>
              <w:spacing w:before="80" w:after="80"/>
              <w:jc w:val="center"/>
              <w:rPr>
                <w:sz w:val="26"/>
              </w:rPr>
            </w:pPr>
            <w:r>
              <w:rPr>
                <w:sz w:val="26"/>
              </w:rPr>
              <w:t>427</w:t>
            </w:r>
          </w:p>
        </w:tc>
        <w:tc>
          <w:tcPr>
            <w:tcW w:w="1153" w:type="dxa"/>
          </w:tcPr>
          <w:p w14:paraId="255E4B38" w14:textId="77777777" w:rsidR="00C31558" w:rsidRDefault="00C31558">
            <w:pPr>
              <w:spacing w:before="80" w:after="80"/>
              <w:jc w:val="center"/>
              <w:rPr>
                <w:sz w:val="26"/>
              </w:rPr>
            </w:pPr>
            <w:r>
              <w:rPr>
                <w:sz w:val="26"/>
              </w:rPr>
              <w:t>261.67</w:t>
            </w:r>
          </w:p>
        </w:tc>
        <w:tc>
          <w:tcPr>
            <w:tcW w:w="1133" w:type="dxa"/>
          </w:tcPr>
          <w:p w14:paraId="2D787BFC" w14:textId="77777777" w:rsidR="00C31558" w:rsidRDefault="00C31558">
            <w:pPr>
              <w:spacing w:before="80" w:after="80"/>
              <w:jc w:val="center"/>
              <w:rPr>
                <w:sz w:val="26"/>
              </w:rPr>
            </w:pPr>
            <w:r>
              <w:rPr>
                <w:sz w:val="26"/>
              </w:rPr>
              <w:t>27.82</w:t>
            </w:r>
          </w:p>
        </w:tc>
        <w:tc>
          <w:tcPr>
            <w:tcW w:w="1129" w:type="dxa"/>
            <w:vMerge w:val="restart"/>
            <w:vAlign w:val="center"/>
          </w:tcPr>
          <w:p w14:paraId="023947D2" w14:textId="77777777" w:rsidR="00C31558" w:rsidRDefault="00C31558">
            <w:pPr>
              <w:spacing w:before="80" w:after="80"/>
              <w:jc w:val="center"/>
              <w:rPr>
                <w:sz w:val="26"/>
              </w:rPr>
            </w:pPr>
            <w:r>
              <w:rPr>
                <w:sz w:val="26"/>
              </w:rPr>
              <w:t>1.10</w:t>
            </w:r>
          </w:p>
        </w:tc>
        <w:tc>
          <w:tcPr>
            <w:tcW w:w="1516" w:type="dxa"/>
            <w:vMerge w:val="restart"/>
            <w:vAlign w:val="center"/>
          </w:tcPr>
          <w:p w14:paraId="6A84EB86" w14:textId="77777777" w:rsidR="00C31558" w:rsidRDefault="00C31558">
            <w:pPr>
              <w:spacing w:before="80" w:after="80"/>
              <w:jc w:val="center"/>
              <w:rPr>
                <w:sz w:val="26"/>
              </w:rPr>
            </w:pPr>
            <w:r>
              <w:rPr>
                <w:sz w:val="26"/>
              </w:rPr>
              <w:t>NS</w:t>
            </w:r>
          </w:p>
        </w:tc>
      </w:tr>
      <w:tr w:rsidR="00C31558" w14:paraId="4504DCBC" w14:textId="77777777">
        <w:tblPrEx>
          <w:tblCellMar>
            <w:top w:w="0" w:type="dxa"/>
            <w:bottom w:w="0" w:type="dxa"/>
          </w:tblCellMar>
        </w:tblPrEx>
        <w:trPr>
          <w:cantSplit/>
          <w:jc w:val="center"/>
        </w:trPr>
        <w:tc>
          <w:tcPr>
            <w:tcW w:w="762" w:type="dxa"/>
          </w:tcPr>
          <w:p w14:paraId="75630C2A" w14:textId="77777777" w:rsidR="00C31558" w:rsidRDefault="00C31558">
            <w:pPr>
              <w:spacing w:before="80" w:after="80"/>
              <w:jc w:val="center"/>
              <w:rPr>
                <w:sz w:val="26"/>
              </w:rPr>
            </w:pPr>
            <w:r>
              <w:rPr>
                <w:sz w:val="26"/>
              </w:rPr>
              <w:t>2</w:t>
            </w:r>
          </w:p>
        </w:tc>
        <w:tc>
          <w:tcPr>
            <w:tcW w:w="1586" w:type="dxa"/>
          </w:tcPr>
          <w:p w14:paraId="73D6A74F" w14:textId="77777777" w:rsidR="00C31558" w:rsidRDefault="00C31558">
            <w:pPr>
              <w:spacing w:before="80" w:after="80"/>
              <w:jc w:val="center"/>
              <w:rPr>
                <w:sz w:val="26"/>
              </w:rPr>
            </w:pPr>
            <w:r>
              <w:rPr>
                <w:sz w:val="26"/>
              </w:rPr>
              <w:t>Unaided</w:t>
            </w:r>
          </w:p>
        </w:tc>
        <w:tc>
          <w:tcPr>
            <w:tcW w:w="1100" w:type="dxa"/>
          </w:tcPr>
          <w:p w14:paraId="0CDD6BE0" w14:textId="77777777" w:rsidR="00C31558" w:rsidRDefault="00C31558">
            <w:pPr>
              <w:spacing w:before="80" w:after="80"/>
              <w:jc w:val="center"/>
              <w:rPr>
                <w:sz w:val="26"/>
              </w:rPr>
            </w:pPr>
            <w:r>
              <w:rPr>
                <w:sz w:val="26"/>
              </w:rPr>
              <w:t>280</w:t>
            </w:r>
          </w:p>
        </w:tc>
        <w:tc>
          <w:tcPr>
            <w:tcW w:w="1153" w:type="dxa"/>
          </w:tcPr>
          <w:p w14:paraId="258032B0" w14:textId="77777777" w:rsidR="00C31558" w:rsidRDefault="00C31558">
            <w:pPr>
              <w:spacing w:before="80" w:after="80"/>
              <w:jc w:val="center"/>
              <w:rPr>
                <w:sz w:val="26"/>
              </w:rPr>
            </w:pPr>
            <w:r>
              <w:rPr>
                <w:sz w:val="26"/>
              </w:rPr>
              <w:t>259.19</w:t>
            </w:r>
          </w:p>
        </w:tc>
        <w:tc>
          <w:tcPr>
            <w:tcW w:w="1133" w:type="dxa"/>
          </w:tcPr>
          <w:p w14:paraId="42255A43" w14:textId="77777777" w:rsidR="00C31558" w:rsidRDefault="00C31558">
            <w:pPr>
              <w:spacing w:before="80" w:after="80"/>
              <w:jc w:val="center"/>
              <w:rPr>
                <w:sz w:val="26"/>
              </w:rPr>
            </w:pPr>
            <w:r>
              <w:rPr>
                <w:sz w:val="26"/>
              </w:rPr>
              <w:t>31.37</w:t>
            </w:r>
          </w:p>
        </w:tc>
        <w:tc>
          <w:tcPr>
            <w:tcW w:w="1129" w:type="dxa"/>
            <w:vMerge/>
          </w:tcPr>
          <w:p w14:paraId="2E048B64" w14:textId="77777777" w:rsidR="00C31558" w:rsidRDefault="00C31558">
            <w:pPr>
              <w:spacing w:before="80" w:after="80"/>
              <w:jc w:val="center"/>
              <w:rPr>
                <w:sz w:val="26"/>
              </w:rPr>
            </w:pPr>
          </w:p>
        </w:tc>
        <w:tc>
          <w:tcPr>
            <w:tcW w:w="1516" w:type="dxa"/>
            <w:vMerge/>
          </w:tcPr>
          <w:p w14:paraId="7F644701" w14:textId="77777777" w:rsidR="00C31558" w:rsidRDefault="00C31558">
            <w:pPr>
              <w:spacing w:before="80" w:after="80"/>
              <w:jc w:val="center"/>
              <w:rPr>
                <w:sz w:val="26"/>
              </w:rPr>
            </w:pPr>
          </w:p>
        </w:tc>
      </w:tr>
    </w:tbl>
    <w:p w14:paraId="6694FD60" w14:textId="77777777" w:rsidR="00C31558" w:rsidRDefault="00C31558">
      <w:pPr>
        <w:spacing w:after="200" w:line="480" w:lineRule="auto"/>
        <w:jc w:val="both"/>
        <w:rPr>
          <w:sz w:val="26"/>
        </w:rPr>
      </w:pPr>
      <w:r>
        <w:rPr>
          <w:sz w:val="26"/>
        </w:rPr>
        <w:t xml:space="preserve"> </w:t>
      </w:r>
    </w:p>
    <w:p w14:paraId="7CC926FC" w14:textId="77777777" w:rsidR="00C31558" w:rsidRDefault="00C31558">
      <w:pPr>
        <w:spacing w:after="200" w:line="480" w:lineRule="auto"/>
        <w:ind w:firstLine="720"/>
        <w:jc w:val="both"/>
        <w:rPr>
          <w:sz w:val="26"/>
        </w:rPr>
      </w:pPr>
      <w:r>
        <w:rPr>
          <w:sz w:val="26"/>
        </w:rPr>
        <w:lastRenderedPageBreak/>
        <w:t xml:space="preserve">Table 13 shows that the mean scores of Perceived Comfort of Classroom Climate obtained for Government and Unaided Higher Secondary School Students are 261.67 and 259.19 respectively.  Here the Standard Deviation are 27.82 and 31.37 respectively.  The calculated 't' value is 1.10.  The table value of 't' at 0.05 significant level is 1.96.  Since the calculated 't' value is less than the table value, the mean difference in Perceived Comfort of Classroom Climate between Government and Unaided Higher Secondary School Students is not significant.  </w:t>
      </w:r>
    </w:p>
    <w:p w14:paraId="4BE98CF4" w14:textId="77777777" w:rsidR="00C31558" w:rsidRDefault="00C31558">
      <w:pPr>
        <w:spacing w:after="200" w:line="480" w:lineRule="auto"/>
        <w:jc w:val="both"/>
        <w:rPr>
          <w:sz w:val="26"/>
        </w:rPr>
      </w:pPr>
      <w:r>
        <w:rPr>
          <w:b/>
          <w:bCs/>
          <w:sz w:val="26"/>
        </w:rPr>
        <w:t>DISCUSSION</w:t>
      </w:r>
    </w:p>
    <w:p w14:paraId="59D14CC6" w14:textId="77777777" w:rsidR="00C31558" w:rsidRDefault="00C31558">
      <w:pPr>
        <w:spacing w:after="200" w:line="480" w:lineRule="auto"/>
        <w:jc w:val="both"/>
        <w:rPr>
          <w:sz w:val="26"/>
        </w:rPr>
      </w:pPr>
      <w:r>
        <w:rPr>
          <w:sz w:val="26"/>
        </w:rPr>
        <w:tab/>
        <w:t xml:space="preserve">The mean scores of Perceived Comfort of Classroom Climate of Government and  Unaided Higher Secondary School Students were analysed.  It is found that the mean difference in Perceived Comfort of Classroom Climate between Government and Unaided Higher Secondary School Students is statistically not significant.  Hence it can be concluded, that Government and Unaided Higher Secondary School Students are almost equal in their Perceived Comfort of Classroom Climate. </w:t>
      </w:r>
    </w:p>
    <w:p w14:paraId="4D7B237E" w14:textId="77777777" w:rsidR="00C31558" w:rsidRDefault="00C31558">
      <w:pPr>
        <w:spacing w:after="200" w:line="360" w:lineRule="auto"/>
        <w:ind w:left="720" w:hanging="720"/>
        <w:jc w:val="both"/>
        <w:rPr>
          <w:b/>
          <w:bCs/>
          <w:sz w:val="26"/>
        </w:rPr>
      </w:pPr>
      <w:r>
        <w:rPr>
          <w:b/>
          <w:bCs/>
          <w:sz w:val="26"/>
        </w:rPr>
        <w:br w:type="page"/>
      </w:r>
      <w:r>
        <w:rPr>
          <w:b/>
          <w:bCs/>
          <w:sz w:val="26"/>
        </w:rPr>
        <w:lastRenderedPageBreak/>
        <w:t>7.</w:t>
      </w:r>
      <w:r>
        <w:rPr>
          <w:b/>
          <w:bCs/>
          <w:sz w:val="26"/>
        </w:rPr>
        <w:tab/>
        <w:t>Comparison of Mean Scores of Perceived Comfort of Classroom Climate between Aided and Unaided Higher Secondary School Students.</w:t>
      </w:r>
    </w:p>
    <w:p w14:paraId="080D7144" w14:textId="77777777" w:rsidR="00C31558" w:rsidRDefault="00C31558">
      <w:pPr>
        <w:jc w:val="center"/>
        <w:rPr>
          <w:b/>
          <w:bCs/>
          <w:sz w:val="26"/>
        </w:rPr>
      </w:pPr>
      <w:r>
        <w:rPr>
          <w:sz w:val="26"/>
        </w:rPr>
        <w:t>TABLE 13</w:t>
      </w:r>
      <w:r>
        <w:rPr>
          <w:sz w:val="26"/>
        </w:rPr>
        <w:br/>
      </w:r>
      <w:r>
        <w:rPr>
          <w:sz w:val="26"/>
        </w:rPr>
        <w:br/>
      </w:r>
      <w:r>
        <w:rPr>
          <w:b/>
          <w:bCs/>
          <w:sz w:val="26"/>
        </w:rPr>
        <w:t xml:space="preserve">Data and Results of the Test of Significance </w:t>
      </w:r>
    </w:p>
    <w:p w14:paraId="06BF050A" w14:textId="77777777" w:rsidR="00C31558" w:rsidRDefault="00C31558">
      <w:pPr>
        <w:jc w:val="center"/>
        <w:rPr>
          <w:b/>
          <w:bCs/>
          <w:sz w:val="26"/>
        </w:rPr>
      </w:pPr>
      <w:r>
        <w:rPr>
          <w:b/>
          <w:bCs/>
          <w:sz w:val="26"/>
        </w:rPr>
        <w:t>of Differences in Perceived Comfort of Classroom Climate</w:t>
      </w:r>
    </w:p>
    <w:p w14:paraId="6931011C" w14:textId="77777777" w:rsidR="00C31558" w:rsidRDefault="00C31558">
      <w:pPr>
        <w:jc w:val="center"/>
        <w:rPr>
          <w:b/>
          <w:bCs/>
          <w:sz w:val="26"/>
        </w:rPr>
      </w:pPr>
      <w:r>
        <w:rPr>
          <w:b/>
          <w:bCs/>
          <w:sz w:val="26"/>
        </w:rPr>
        <w:t xml:space="preserve">  between Aided and Unaided Higher Secondary School Students</w:t>
      </w:r>
    </w:p>
    <w:p w14:paraId="18047D05" w14:textId="77777777" w:rsidR="00C31558" w:rsidRDefault="00C31558">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541"/>
        <w:gridCol w:w="1115"/>
        <w:gridCol w:w="1160"/>
        <w:gridCol w:w="1143"/>
        <w:gridCol w:w="1140"/>
        <w:gridCol w:w="1516"/>
      </w:tblGrid>
      <w:tr w:rsidR="00C31558" w14:paraId="095A0369" w14:textId="77777777">
        <w:tblPrEx>
          <w:tblCellMar>
            <w:top w:w="0" w:type="dxa"/>
            <w:bottom w:w="0" w:type="dxa"/>
          </w:tblCellMar>
        </w:tblPrEx>
        <w:trPr>
          <w:jc w:val="center"/>
        </w:trPr>
        <w:tc>
          <w:tcPr>
            <w:tcW w:w="764" w:type="dxa"/>
          </w:tcPr>
          <w:p w14:paraId="7F3CE73A" w14:textId="77777777" w:rsidR="00C31558" w:rsidRDefault="00C31558">
            <w:pPr>
              <w:spacing w:before="80" w:after="80"/>
              <w:jc w:val="center"/>
              <w:rPr>
                <w:sz w:val="26"/>
              </w:rPr>
            </w:pPr>
            <w:r>
              <w:rPr>
                <w:sz w:val="26"/>
              </w:rPr>
              <w:t>Sl.</w:t>
            </w:r>
            <w:r>
              <w:rPr>
                <w:sz w:val="26"/>
              </w:rPr>
              <w:br/>
              <w:t>No.</w:t>
            </w:r>
          </w:p>
        </w:tc>
        <w:tc>
          <w:tcPr>
            <w:tcW w:w="1541" w:type="dxa"/>
            <w:vAlign w:val="center"/>
          </w:tcPr>
          <w:p w14:paraId="5E7FA809" w14:textId="77777777" w:rsidR="00C31558" w:rsidRDefault="00C31558">
            <w:pPr>
              <w:spacing w:before="80" w:after="80"/>
              <w:jc w:val="center"/>
              <w:rPr>
                <w:sz w:val="26"/>
              </w:rPr>
            </w:pPr>
            <w:r>
              <w:rPr>
                <w:sz w:val="26"/>
              </w:rPr>
              <w:t>Category</w:t>
            </w:r>
          </w:p>
        </w:tc>
        <w:tc>
          <w:tcPr>
            <w:tcW w:w="1115" w:type="dxa"/>
            <w:vAlign w:val="center"/>
          </w:tcPr>
          <w:p w14:paraId="625E46CC" w14:textId="77777777" w:rsidR="00C31558" w:rsidRDefault="00C31558">
            <w:pPr>
              <w:spacing w:before="80" w:after="80"/>
              <w:jc w:val="center"/>
              <w:rPr>
                <w:sz w:val="26"/>
              </w:rPr>
            </w:pPr>
            <w:r>
              <w:rPr>
                <w:sz w:val="26"/>
              </w:rPr>
              <w:t>N</w:t>
            </w:r>
          </w:p>
        </w:tc>
        <w:tc>
          <w:tcPr>
            <w:tcW w:w="1160" w:type="dxa"/>
            <w:vAlign w:val="center"/>
          </w:tcPr>
          <w:p w14:paraId="55CEDEAB" w14:textId="77777777" w:rsidR="00C31558" w:rsidRDefault="00C31558">
            <w:pPr>
              <w:spacing w:before="80" w:after="80"/>
              <w:jc w:val="center"/>
              <w:rPr>
                <w:sz w:val="26"/>
              </w:rPr>
            </w:pPr>
            <w:r>
              <w:rPr>
                <w:sz w:val="26"/>
              </w:rPr>
              <w:t>M</w:t>
            </w:r>
          </w:p>
        </w:tc>
        <w:tc>
          <w:tcPr>
            <w:tcW w:w="1143" w:type="dxa"/>
            <w:vAlign w:val="center"/>
          </w:tcPr>
          <w:p w14:paraId="7C4128CC" w14:textId="77777777" w:rsidR="00C31558" w:rsidRDefault="00C31558">
            <w:pPr>
              <w:spacing w:before="80" w:after="80"/>
              <w:jc w:val="center"/>
              <w:rPr>
                <w:sz w:val="26"/>
              </w:rPr>
            </w:pPr>
            <w:r>
              <w:rPr>
                <w:sz w:val="26"/>
              </w:rPr>
              <w:t>S.D</w:t>
            </w:r>
          </w:p>
        </w:tc>
        <w:tc>
          <w:tcPr>
            <w:tcW w:w="1140" w:type="dxa"/>
            <w:vAlign w:val="center"/>
          </w:tcPr>
          <w:p w14:paraId="6AC722C7" w14:textId="77777777" w:rsidR="00C31558" w:rsidRDefault="00C31558">
            <w:pPr>
              <w:spacing w:before="80" w:after="80"/>
              <w:jc w:val="center"/>
              <w:rPr>
                <w:sz w:val="26"/>
              </w:rPr>
            </w:pPr>
            <w:r>
              <w:rPr>
                <w:sz w:val="26"/>
              </w:rPr>
              <w:t>'t' value</w:t>
            </w:r>
          </w:p>
        </w:tc>
        <w:tc>
          <w:tcPr>
            <w:tcW w:w="1516" w:type="dxa"/>
          </w:tcPr>
          <w:p w14:paraId="748E121E" w14:textId="77777777" w:rsidR="00C31558" w:rsidRDefault="00C31558">
            <w:pPr>
              <w:spacing w:before="80" w:after="80"/>
              <w:jc w:val="center"/>
              <w:rPr>
                <w:sz w:val="26"/>
              </w:rPr>
            </w:pPr>
            <w:r>
              <w:rPr>
                <w:sz w:val="26"/>
              </w:rPr>
              <w:t>Level of Significance</w:t>
            </w:r>
          </w:p>
        </w:tc>
      </w:tr>
      <w:tr w:rsidR="00C31558" w14:paraId="26E3A1E2" w14:textId="77777777">
        <w:tblPrEx>
          <w:tblCellMar>
            <w:top w:w="0" w:type="dxa"/>
            <w:bottom w:w="0" w:type="dxa"/>
          </w:tblCellMar>
        </w:tblPrEx>
        <w:trPr>
          <w:cantSplit/>
          <w:jc w:val="center"/>
        </w:trPr>
        <w:tc>
          <w:tcPr>
            <w:tcW w:w="764" w:type="dxa"/>
          </w:tcPr>
          <w:p w14:paraId="5D418605" w14:textId="77777777" w:rsidR="00C31558" w:rsidRDefault="00C31558">
            <w:pPr>
              <w:spacing w:before="80" w:after="80"/>
              <w:jc w:val="center"/>
              <w:rPr>
                <w:sz w:val="26"/>
              </w:rPr>
            </w:pPr>
            <w:r>
              <w:rPr>
                <w:sz w:val="26"/>
              </w:rPr>
              <w:t>1</w:t>
            </w:r>
          </w:p>
        </w:tc>
        <w:tc>
          <w:tcPr>
            <w:tcW w:w="1541" w:type="dxa"/>
          </w:tcPr>
          <w:p w14:paraId="35BF5478" w14:textId="77777777" w:rsidR="00C31558" w:rsidRDefault="00C31558">
            <w:pPr>
              <w:spacing w:before="80" w:after="80"/>
              <w:jc w:val="center"/>
              <w:rPr>
                <w:sz w:val="26"/>
              </w:rPr>
            </w:pPr>
            <w:r>
              <w:rPr>
                <w:sz w:val="26"/>
              </w:rPr>
              <w:t>Aided</w:t>
            </w:r>
          </w:p>
        </w:tc>
        <w:tc>
          <w:tcPr>
            <w:tcW w:w="1115" w:type="dxa"/>
          </w:tcPr>
          <w:p w14:paraId="08185398" w14:textId="77777777" w:rsidR="00C31558" w:rsidRDefault="00C31558">
            <w:pPr>
              <w:spacing w:before="80" w:after="80"/>
              <w:jc w:val="center"/>
              <w:rPr>
                <w:sz w:val="26"/>
              </w:rPr>
            </w:pPr>
            <w:r>
              <w:rPr>
                <w:sz w:val="26"/>
              </w:rPr>
              <w:t>463</w:t>
            </w:r>
          </w:p>
        </w:tc>
        <w:tc>
          <w:tcPr>
            <w:tcW w:w="1160" w:type="dxa"/>
          </w:tcPr>
          <w:p w14:paraId="284B9316" w14:textId="77777777" w:rsidR="00C31558" w:rsidRDefault="00C31558">
            <w:pPr>
              <w:spacing w:before="80" w:after="80"/>
              <w:jc w:val="center"/>
              <w:rPr>
                <w:sz w:val="26"/>
              </w:rPr>
            </w:pPr>
            <w:r>
              <w:rPr>
                <w:sz w:val="26"/>
              </w:rPr>
              <w:t>254.47</w:t>
            </w:r>
          </w:p>
        </w:tc>
        <w:tc>
          <w:tcPr>
            <w:tcW w:w="1143" w:type="dxa"/>
          </w:tcPr>
          <w:p w14:paraId="7656748D" w14:textId="77777777" w:rsidR="00C31558" w:rsidRDefault="00C31558">
            <w:pPr>
              <w:spacing w:before="80" w:after="80"/>
              <w:jc w:val="center"/>
              <w:rPr>
                <w:sz w:val="26"/>
              </w:rPr>
            </w:pPr>
            <w:r>
              <w:rPr>
                <w:sz w:val="26"/>
              </w:rPr>
              <w:t>31.75</w:t>
            </w:r>
          </w:p>
        </w:tc>
        <w:tc>
          <w:tcPr>
            <w:tcW w:w="1140" w:type="dxa"/>
            <w:vMerge w:val="restart"/>
            <w:vAlign w:val="center"/>
          </w:tcPr>
          <w:p w14:paraId="6DC242F3" w14:textId="77777777" w:rsidR="00C31558" w:rsidRDefault="00C31558">
            <w:pPr>
              <w:spacing w:before="80" w:after="80"/>
              <w:jc w:val="center"/>
              <w:rPr>
                <w:sz w:val="26"/>
              </w:rPr>
            </w:pPr>
            <w:r>
              <w:rPr>
                <w:sz w:val="26"/>
              </w:rPr>
              <w:t>1.97</w:t>
            </w:r>
          </w:p>
        </w:tc>
        <w:tc>
          <w:tcPr>
            <w:tcW w:w="1516" w:type="dxa"/>
            <w:vMerge w:val="restart"/>
            <w:vAlign w:val="center"/>
          </w:tcPr>
          <w:p w14:paraId="508F5CB0" w14:textId="77777777" w:rsidR="00C31558" w:rsidRDefault="00C31558">
            <w:pPr>
              <w:spacing w:before="80" w:after="80"/>
              <w:jc w:val="center"/>
              <w:rPr>
                <w:sz w:val="26"/>
              </w:rPr>
            </w:pPr>
            <w:r>
              <w:rPr>
                <w:sz w:val="26"/>
              </w:rPr>
              <w:t>S</w:t>
            </w:r>
          </w:p>
        </w:tc>
      </w:tr>
      <w:tr w:rsidR="00C31558" w14:paraId="3F664117" w14:textId="77777777">
        <w:tblPrEx>
          <w:tblCellMar>
            <w:top w:w="0" w:type="dxa"/>
            <w:bottom w:w="0" w:type="dxa"/>
          </w:tblCellMar>
        </w:tblPrEx>
        <w:trPr>
          <w:cantSplit/>
          <w:jc w:val="center"/>
        </w:trPr>
        <w:tc>
          <w:tcPr>
            <w:tcW w:w="764" w:type="dxa"/>
          </w:tcPr>
          <w:p w14:paraId="05C61BB2" w14:textId="77777777" w:rsidR="00C31558" w:rsidRDefault="00C31558">
            <w:pPr>
              <w:spacing w:before="80" w:after="80"/>
              <w:jc w:val="center"/>
              <w:rPr>
                <w:sz w:val="26"/>
              </w:rPr>
            </w:pPr>
            <w:r>
              <w:rPr>
                <w:sz w:val="26"/>
              </w:rPr>
              <w:t>2</w:t>
            </w:r>
          </w:p>
        </w:tc>
        <w:tc>
          <w:tcPr>
            <w:tcW w:w="1541" w:type="dxa"/>
          </w:tcPr>
          <w:p w14:paraId="1C211ECF" w14:textId="77777777" w:rsidR="00C31558" w:rsidRDefault="00C31558">
            <w:pPr>
              <w:spacing w:before="80" w:after="80"/>
              <w:jc w:val="center"/>
              <w:rPr>
                <w:sz w:val="26"/>
              </w:rPr>
            </w:pPr>
            <w:r>
              <w:rPr>
                <w:sz w:val="26"/>
              </w:rPr>
              <w:t>Unaided</w:t>
            </w:r>
          </w:p>
        </w:tc>
        <w:tc>
          <w:tcPr>
            <w:tcW w:w="1115" w:type="dxa"/>
          </w:tcPr>
          <w:p w14:paraId="3DA7A5F2" w14:textId="77777777" w:rsidR="00C31558" w:rsidRDefault="00C31558">
            <w:pPr>
              <w:spacing w:before="80" w:after="80"/>
              <w:jc w:val="center"/>
              <w:rPr>
                <w:sz w:val="26"/>
              </w:rPr>
            </w:pPr>
            <w:r>
              <w:rPr>
                <w:sz w:val="26"/>
              </w:rPr>
              <w:t>280</w:t>
            </w:r>
          </w:p>
        </w:tc>
        <w:tc>
          <w:tcPr>
            <w:tcW w:w="1160" w:type="dxa"/>
          </w:tcPr>
          <w:p w14:paraId="6395F7F9" w14:textId="77777777" w:rsidR="00C31558" w:rsidRDefault="00C31558">
            <w:pPr>
              <w:spacing w:before="80" w:after="80"/>
              <w:jc w:val="center"/>
              <w:rPr>
                <w:sz w:val="26"/>
              </w:rPr>
            </w:pPr>
            <w:r>
              <w:rPr>
                <w:sz w:val="26"/>
              </w:rPr>
              <w:t>259.19</w:t>
            </w:r>
          </w:p>
        </w:tc>
        <w:tc>
          <w:tcPr>
            <w:tcW w:w="1143" w:type="dxa"/>
          </w:tcPr>
          <w:p w14:paraId="0B56FB1B" w14:textId="77777777" w:rsidR="00C31558" w:rsidRDefault="00C31558">
            <w:pPr>
              <w:spacing w:before="80" w:after="80"/>
              <w:jc w:val="center"/>
              <w:rPr>
                <w:sz w:val="26"/>
              </w:rPr>
            </w:pPr>
            <w:r>
              <w:rPr>
                <w:sz w:val="26"/>
              </w:rPr>
              <w:t>31.37</w:t>
            </w:r>
          </w:p>
        </w:tc>
        <w:tc>
          <w:tcPr>
            <w:tcW w:w="1140" w:type="dxa"/>
            <w:vMerge/>
          </w:tcPr>
          <w:p w14:paraId="22EBE0A6" w14:textId="77777777" w:rsidR="00C31558" w:rsidRDefault="00C31558">
            <w:pPr>
              <w:spacing w:before="80" w:after="80"/>
              <w:jc w:val="center"/>
              <w:rPr>
                <w:sz w:val="26"/>
              </w:rPr>
            </w:pPr>
          </w:p>
        </w:tc>
        <w:tc>
          <w:tcPr>
            <w:tcW w:w="1516" w:type="dxa"/>
            <w:vMerge/>
          </w:tcPr>
          <w:p w14:paraId="4E160FBA" w14:textId="77777777" w:rsidR="00C31558" w:rsidRDefault="00C31558">
            <w:pPr>
              <w:spacing w:before="80" w:after="80"/>
              <w:jc w:val="center"/>
              <w:rPr>
                <w:sz w:val="26"/>
              </w:rPr>
            </w:pPr>
          </w:p>
        </w:tc>
      </w:tr>
    </w:tbl>
    <w:p w14:paraId="50DBE61F" w14:textId="77777777" w:rsidR="00C31558" w:rsidRDefault="00C31558">
      <w:pPr>
        <w:spacing w:after="200" w:line="480" w:lineRule="auto"/>
        <w:jc w:val="both"/>
        <w:rPr>
          <w:sz w:val="26"/>
        </w:rPr>
      </w:pPr>
      <w:r>
        <w:rPr>
          <w:sz w:val="26"/>
        </w:rPr>
        <w:t xml:space="preserve"> </w:t>
      </w:r>
    </w:p>
    <w:p w14:paraId="1F181A24" w14:textId="77777777" w:rsidR="00C31558" w:rsidRDefault="00C31558">
      <w:pPr>
        <w:spacing w:after="200" w:line="480" w:lineRule="auto"/>
        <w:ind w:firstLine="720"/>
        <w:jc w:val="both"/>
        <w:rPr>
          <w:sz w:val="26"/>
        </w:rPr>
      </w:pPr>
      <w:r>
        <w:rPr>
          <w:sz w:val="26"/>
        </w:rPr>
        <w:t xml:space="preserve">Table 14 shows that the mean scores of Perceived Comfort of Classroom Climate obtained for Aided and Unaided Higher Secondary  School Students are 254.47 and 259.19 respectively.  Here the Standard Deviation are 31.75 and 31.37 respectively.  The calculated 't' value is 1.97.  The table value of 't' at 0.05 significant level is 1.96.  Since the calculated 't' value is greater than the table value, the mean difference in Perceived Comfort of Classroom Climate between Aided and Unaided Higher Secondary School Students is significant at 0.05 level.  </w:t>
      </w:r>
    </w:p>
    <w:p w14:paraId="7AAF999C" w14:textId="77777777" w:rsidR="00C31558" w:rsidRDefault="00C31558">
      <w:pPr>
        <w:spacing w:after="200" w:line="480" w:lineRule="auto"/>
        <w:jc w:val="both"/>
        <w:rPr>
          <w:sz w:val="26"/>
        </w:rPr>
      </w:pPr>
      <w:r>
        <w:rPr>
          <w:b/>
          <w:bCs/>
          <w:sz w:val="26"/>
        </w:rPr>
        <w:t>DISCUSSION</w:t>
      </w:r>
    </w:p>
    <w:p w14:paraId="3DA50144" w14:textId="77777777" w:rsidR="00C31558" w:rsidRDefault="00C31558">
      <w:pPr>
        <w:spacing w:after="200" w:line="480" w:lineRule="auto"/>
        <w:jc w:val="both"/>
        <w:rPr>
          <w:sz w:val="26"/>
        </w:rPr>
      </w:pPr>
      <w:r>
        <w:rPr>
          <w:sz w:val="26"/>
        </w:rPr>
        <w:tab/>
        <w:t xml:space="preserve">The mean scores of Perceived Comfort of Classroom Climate of Aided and Unaided Higher Secondary School Students were analysed.  It is found that the mean difference in Perceived Comfort of Classroom Climate  between Aided and Unaided </w:t>
      </w:r>
      <w:r>
        <w:rPr>
          <w:sz w:val="26"/>
        </w:rPr>
        <w:lastRenderedPageBreak/>
        <w:t xml:space="preserve">Higher Secondary School Students is statistically not significant.  Hence it can be concluded, that their Perceived Comfort of Classroom Climate of Unaided Higher Secondary School Students is significantly higher than that of Aided Higher Secondary School Students. </w:t>
      </w:r>
    </w:p>
    <w:p w14:paraId="7E2E5076" w14:textId="77777777" w:rsidR="00C31558" w:rsidRDefault="00C31558">
      <w:pPr>
        <w:spacing w:after="200" w:line="480" w:lineRule="auto"/>
        <w:jc w:val="both"/>
      </w:pPr>
      <w:r>
        <w:rPr>
          <w:b/>
          <w:bCs/>
        </w:rPr>
        <w:t>COMPARISON OF THE MEAN SCORES OF ACADEMIC STRESS BETWEEN RELEVANT SUBSAMPLES BASED ON GENDER, FACULTY AND TYPE OF MANAGEMENT OF SCHOOL</w:t>
      </w:r>
    </w:p>
    <w:p w14:paraId="51D1B900" w14:textId="77777777" w:rsidR="00C31558" w:rsidRDefault="00C31558">
      <w:pPr>
        <w:spacing w:after="200" w:line="480" w:lineRule="auto"/>
        <w:ind w:left="720" w:hanging="720"/>
        <w:jc w:val="both"/>
        <w:rPr>
          <w:b/>
          <w:bCs/>
          <w:sz w:val="26"/>
        </w:rPr>
      </w:pPr>
      <w:r>
        <w:rPr>
          <w:b/>
          <w:bCs/>
          <w:sz w:val="26"/>
        </w:rPr>
        <w:t>1.</w:t>
      </w:r>
      <w:r>
        <w:rPr>
          <w:b/>
          <w:bCs/>
          <w:sz w:val="26"/>
        </w:rPr>
        <w:tab/>
        <w:t>Comparison of Mean Scores of Academic Stress between Boys and Girls Students.</w:t>
      </w:r>
    </w:p>
    <w:p w14:paraId="75B311D5" w14:textId="77777777" w:rsidR="00C31558" w:rsidRDefault="00C31558">
      <w:pPr>
        <w:spacing w:after="200"/>
        <w:jc w:val="center"/>
        <w:rPr>
          <w:sz w:val="26"/>
        </w:rPr>
      </w:pPr>
      <w:r>
        <w:rPr>
          <w:sz w:val="26"/>
        </w:rPr>
        <w:t>TABLE 14</w:t>
      </w:r>
      <w:r>
        <w:rPr>
          <w:sz w:val="26"/>
        </w:rPr>
        <w:br/>
      </w:r>
      <w:r>
        <w:rPr>
          <w:sz w:val="26"/>
        </w:rPr>
        <w:br/>
      </w:r>
      <w:r>
        <w:rPr>
          <w:b/>
          <w:bCs/>
          <w:sz w:val="26"/>
        </w:rPr>
        <w:t xml:space="preserve">Data and Results of the </w:t>
      </w:r>
      <w:r>
        <w:rPr>
          <w:b/>
          <w:bCs/>
          <w:sz w:val="26"/>
        </w:rPr>
        <w:br/>
        <w:t xml:space="preserve">Test of Significance of Differences in </w:t>
      </w:r>
      <w:r>
        <w:rPr>
          <w:b/>
          <w:bCs/>
          <w:sz w:val="26"/>
        </w:rPr>
        <w:br/>
        <w:t>Academic Stress between Boys and Girls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541"/>
        <w:gridCol w:w="1115"/>
        <w:gridCol w:w="1160"/>
        <w:gridCol w:w="1143"/>
        <w:gridCol w:w="1140"/>
        <w:gridCol w:w="1516"/>
      </w:tblGrid>
      <w:tr w:rsidR="00C31558" w14:paraId="4DA00423" w14:textId="77777777">
        <w:tblPrEx>
          <w:tblCellMar>
            <w:top w:w="0" w:type="dxa"/>
            <w:bottom w:w="0" w:type="dxa"/>
          </w:tblCellMar>
        </w:tblPrEx>
        <w:trPr>
          <w:jc w:val="center"/>
        </w:trPr>
        <w:tc>
          <w:tcPr>
            <w:tcW w:w="764" w:type="dxa"/>
          </w:tcPr>
          <w:p w14:paraId="71C01A9A" w14:textId="77777777" w:rsidR="00C31558" w:rsidRDefault="00C31558">
            <w:pPr>
              <w:spacing w:before="80" w:after="80"/>
              <w:jc w:val="center"/>
              <w:rPr>
                <w:sz w:val="26"/>
              </w:rPr>
            </w:pPr>
            <w:r>
              <w:rPr>
                <w:sz w:val="26"/>
              </w:rPr>
              <w:t>Sl.</w:t>
            </w:r>
            <w:r>
              <w:rPr>
                <w:sz w:val="26"/>
              </w:rPr>
              <w:br/>
              <w:t>No.</w:t>
            </w:r>
          </w:p>
        </w:tc>
        <w:tc>
          <w:tcPr>
            <w:tcW w:w="1541" w:type="dxa"/>
            <w:vAlign w:val="center"/>
          </w:tcPr>
          <w:p w14:paraId="71C97A75" w14:textId="77777777" w:rsidR="00C31558" w:rsidRDefault="00C31558">
            <w:pPr>
              <w:spacing w:before="80" w:after="80"/>
              <w:jc w:val="center"/>
              <w:rPr>
                <w:sz w:val="26"/>
              </w:rPr>
            </w:pPr>
            <w:r>
              <w:rPr>
                <w:sz w:val="26"/>
              </w:rPr>
              <w:t>Category</w:t>
            </w:r>
          </w:p>
        </w:tc>
        <w:tc>
          <w:tcPr>
            <w:tcW w:w="1115" w:type="dxa"/>
            <w:vAlign w:val="center"/>
          </w:tcPr>
          <w:p w14:paraId="596BC5BA" w14:textId="77777777" w:rsidR="00C31558" w:rsidRDefault="00C31558">
            <w:pPr>
              <w:spacing w:before="80" w:after="80"/>
              <w:jc w:val="center"/>
              <w:rPr>
                <w:sz w:val="26"/>
              </w:rPr>
            </w:pPr>
            <w:r>
              <w:rPr>
                <w:sz w:val="26"/>
              </w:rPr>
              <w:t>N</w:t>
            </w:r>
          </w:p>
        </w:tc>
        <w:tc>
          <w:tcPr>
            <w:tcW w:w="1160" w:type="dxa"/>
            <w:vAlign w:val="center"/>
          </w:tcPr>
          <w:p w14:paraId="168D47B7" w14:textId="77777777" w:rsidR="00C31558" w:rsidRDefault="00C31558">
            <w:pPr>
              <w:spacing w:before="80" w:after="80"/>
              <w:jc w:val="center"/>
              <w:rPr>
                <w:sz w:val="26"/>
              </w:rPr>
            </w:pPr>
            <w:r>
              <w:rPr>
                <w:sz w:val="26"/>
              </w:rPr>
              <w:t>M</w:t>
            </w:r>
          </w:p>
        </w:tc>
        <w:tc>
          <w:tcPr>
            <w:tcW w:w="1143" w:type="dxa"/>
            <w:vAlign w:val="center"/>
          </w:tcPr>
          <w:p w14:paraId="4504F479" w14:textId="77777777" w:rsidR="00C31558" w:rsidRDefault="00C31558">
            <w:pPr>
              <w:spacing w:before="80" w:after="80"/>
              <w:jc w:val="center"/>
              <w:rPr>
                <w:sz w:val="26"/>
              </w:rPr>
            </w:pPr>
            <w:r>
              <w:rPr>
                <w:sz w:val="26"/>
              </w:rPr>
              <w:t>S.D</w:t>
            </w:r>
          </w:p>
        </w:tc>
        <w:tc>
          <w:tcPr>
            <w:tcW w:w="1140" w:type="dxa"/>
            <w:vAlign w:val="center"/>
          </w:tcPr>
          <w:p w14:paraId="6A239A40" w14:textId="77777777" w:rsidR="00C31558" w:rsidRDefault="00C31558">
            <w:pPr>
              <w:spacing w:before="80" w:after="80"/>
              <w:jc w:val="center"/>
              <w:rPr>
                <w:sz w:val="26"/>
              </w:rPr>
            </w:pPr>
            <w:r>
              <w:rPr>
                <w:sz w:val="26"/>
              </w:rPr>
              <w:t>'t' value</w:t>
            </w:r>
          </w:p>
        </w:tc>
        <w:tc>
          <w:tcPr>
            <w:tcW w:w="1516" w:type="dxa"/>
          </w:tcPr>
          <w:p w14:paraId="72E17059" w14:textId="77777777" w:rsidR="00C31558" w:rsidRDefault="00C31558">
            <w:pPr>
              <w:spacing w:before="80" w:after="80"/>
              <w:jc w:val="center"/>
              <w:rPr>
                <w:sz w:val="26"/>
              </w:rPr>
            </w:pPr>
            <w:r>
              <w:rPr>
                <w:sz w:val="26"/>
              </w:rPr>
              <w:t>Level of Significance</w:t>
            </w:r>
          </w:p>
        </w:tc>
      </w:tr>
      <w:tr w:rsidR="00C31558" w14:paraId="4F8FB5BD" w14:textId="77777777">
        <w:tblPrEx>
          <w:tblCellMar>
            <w:top w:w="0" w:type="dxa"/>
            <w:bottom w:w="0" w:type="dxa"/>
          </w:tblCellMar>
        </w:tblPrEx>
        <w:trPr>
          <w:cantSplit/>
          <w:jc w:val="center"/>
        </w:trPr>
        <w:tc>
          <w:tcPr>
            <w:tcW w:w="764" w:type="dxa"/>
          </w:tcPr>
          <w:p w14:paraId="0ECB8BA8" w14:textId="77777777" w:rsidR="00C31558" w:rsidRDefault="00C31558">
            <w:pPr>
              <w:spacing w:before="80" w:after="80"/>
              <w:jc w:val="center"/>
              <w:rPr>
                <w:sz w:val="26"/>
              </w:rPr>
            </w:pPr>
            <w:r>
              <w:rPr>
                <w:sz w:val="26"/>
              </w:rPr>
              <w:t>1</w:t>
            </w:r>
          </w:p>
        </w:tc>
        <w:tc>
          <w:tcPr>
            <w:tcW w:w="1541" w:type="dxa"/>
          </w:tcPr>
          <w:p w14:paraId="31B976D0" w14:textId="77777777" w:rsidR="00C31558" w:rsidRDefault="00C31558">
            <w:pPr>
              <w:spacing w:before="80" w:after="80"/>
              <w:jc w:val="center"/>
              <w:rPr>
                <w:sz w:val="26"/>
              </w:rPr>
            </w:pPr>
            <w:r>
              <w:rPr>
                <w:sz w:val="26"/>
              </w:rPr>
              <w:t>Boys</w:t>
            </w:r>
          </w:p>
        </w:tc>
        <w:tc>
          <w:tcPr>
            <w:tcW w:w="1115" w:type="dxa"/>
          </w:tcPr>
          <w:p w14:paraId="330FC7AE" w14:textId="77777777" w:rsidR="00C31558" w:rsidRDefault="00C31558">
            <w:pPr>
              <w:spacing w:before="80" w:after="80"/>
              <w:jc w:val="center"/>
              <w:rPr>
                <w:sz w:val="26"/>
              </w:rPr>
            </w:pPr>
            <w:r>
              <w:rPr>
                <w:sz w:val="26"/>
              </w:rPr>
              <w:t>545</w:t>
            </w:r>
          </w:p>
        </w:tc>
        <w:tc>
          <w:tcPr>
            <w:tcW w:w="1160" w:type="dxa"/>
          </w:tcPr>
          <w:p w14:paraId="7F6C27F0" w14:textId="77777777" w:rsidR="00C31558" w:rsidRDefault="00C31558">
            <w:pPr>
              <w:spacing w:before="80" w:after="80"/>
              <w:jc w:val="center"/>
              <w:rPr>
                <w:sz w:val="26"/>
              </w:rPr>
            </w:pPr>
            <w:r>
              <w:rPr>
                <w:sz w:val="26"/>
              </w:rPr>
              <w:t>154.93</w:t>
            </w:r>
          </w:p>
        </w:tc>
        <w:tc>
          <w:tcPr>
            <w:tcW w:w="1143" w:type="dxa"/>
          </w:tcPr>
          <w:p w14:paraId="73451832" w14:textId="77777777" w:rsidR="00C31558" w:rsidRDefault="00C31558">
            <w:pPr>
              <w:spacing w:before="80" w:after="80"/>
              <w:jc w:val="center"/>
              <w:rPr>
                <w:sz w:val="26"/>
              </w:rPr>
            </w:pPr>
            <w:r>
              <w:rPr>
                <w:sz w:val="26"/>
              </w:rPr>
              <w:t>25.53</w:t>
            </w:r>
          </w:p>
        </w:tc>
        <w:tc>
          <w:tcPr>
            <w:tcW w:w="1140" w:type="dxa"/>
            <w:vMerge w:val="restart"/>
            <w:vAlign w:val="center"/>
          </w:tcPr>
          <w:p w14:paraId="3CBE39AA" w14:textId="77777777" w:rsidR="00C31558" w:rsidRDefault="00C31558">
            <w:pPr>
              <w:spacing w:before="80" w:after="80"/>
              <w:jc w:val="center"/>
              <w:rPr>
                <w:sz w:val="26"/>
              </w:rPr>
            </w:pPr>
            <w:r>
              <w:rPr>
                <w:sz w:val="26"/>
              </w:rPr>
              <w:t>5.66</w:t>
            </w:r>
          </w:p>
        </w:tc>
        <w:tc>
          <w:tcPr>
            <w:tcW w:w="1516" w:type="dxa"/>
            <w:vMerge w:val="restart"/>
            <w:vAlign w:val="center"/>
          </w:tcPr>
          <w:p w14:paraId="68B70034" w14:textId="77777777" w:rsidR="00C31558" w:rsidRDefault="00C31558">
            <w:pPr>
              <w:spacing w:before="80" w:after="80"/>
              <w:jc w:val="center"/>
              <w:rPr>
                <w:sz w:val="26"/>
              </w:rPr>
            </w:pPr>
            <w:r>
              <w:rPr>
                <w:sz w:val="26"/>
              </w:rPr>
              <w:t>S</w:t>
            </w:r>
          </w:p>
        </w:tc>
      </w:tr>
      <w:tr w:rsidR="00C31558" w14:paraId="2EC1EA23" w14:textId="77777777">
        <w:tblPrEx>
          <w:tblCellMar>
            <w:top w:w="0" w:type="dxa"/>
            <w:bottom w:w="0" w:type="dxa"/>
          </w:tblCellMar>
        </w:tblPrEx>
        <w:trPr>
          <w:cantSplit/>
          <w:jc w:val="center"/>
        </w:trPr>
        <w:tc>
          <w:tcPr>
            <w:tcW w:w="764" w:type="dxa"/>
          </w:tcPr>
          <w:p w14:paraId="573BEE3F" w14:textId="77777777" w:rsidR="00C31558" w:rsidRDefault="00C31558">
            <w:pPr>
              <w:spacing w:before="80" w:after="80"/>
              <w:jc w:val="center"/>
              <w:rPr>
                <w:sz w:val="26"/>
              </w:rPr>
            </w:pPr>
            <w:r>
              <w:rPr>
                <w:sz w:val="26"/>
              </w:rPr>
              <w:t>2</w:t>
            </w:r>
          </w:p>
        </w:tc>
        <w:tc>
          <w:tcPr>
            <w:tcW w:w="1541" w:type="dxa"/>
          </w:tcPr>
          <w:p w14:paraId="312FD7E1" w14:textId="77777777" w:rsidR="00C31558" w:rsidRDefault="00C31558">
            <w:pPr>
              <w:spacing w:before="80" w:after="80"/>
              <w:jc w:val="center"/>
              <w:rPr>
                <w:sz w:val="26"/>
              </w:rPr>
            </w:pPr>
            <w:r>
              <w:rPr>
                <w:sz w:val="26"/>
              </w:rPr>
              <w:t>Girls</w:t>
            </w:r>
          </w:p>
        </w:tc>
        <w:tc>
          <w:tcPr>
            <w:tcW w:w="1115" w:type="dxa"/>
          </w:tcPr>
          <w:p w14:paraId="1379A949" w14:textId="77777777" w:rsidR="00C31558" w:rsidRDefault="00C31558">
            <w:pPr>
              <w:spacing w:before="80" w:after="80"/>
              <w:jc w:val="center"/>
              <w:rPr>
                <w:sz w:val="26"/>
              </w:rPr>
            </w:pPr>
            <w:r>
              <w:rPr>
                <w:sz w:val="26"/>
              </w:rPr>
              <w:t>625</w:t>
            </w:r>
          </w:p>
        </w:tc>
        <w:tc>
          <w:tcPr>
            <w:tcW w:w="1160" w:type="dxa"/>
          </w:tcPr>
          <w:p w14:paraId="3D600121" w14:textId="77777777" w:rsidR="00C31558" w:rsidRDefault="00C31558">
            <w:pPr>
              <w:spacing w:before="80" w:after="80"/>
              <w:jc w:val="center"/>
              <w:rPr>
                <w:sz w:val="26"/>
              </w:rPr>
            </w:pPr>
            <w:r>
              <w:rPr>
                <w:sz w:val="26"/>
              </w:rPr>
              <w:t>146.93</w:t>
            </w:r>
          </w:p>
        </w:tc>
        <w:tc>
          <w:tcPr>
            <w:tcW w:w="1143" w:type="dxa"/>
          </w:tcPr>
          <w:p w14:paraId="27181DE4" w14:textId="77777777" w:rsidR="00C31558" w:rsidRDefault="00C31558">
            <w:pPr>
              <w:spacing w:before="80" w:after="80"/>
              <w:jc w:val="center"/>
              <w:rPr>
                <w:sz w:val="26"/>
              </w:rPr>
            </w:pPr>
            <w:r>
              <w:rPr>
                <w:sz w:val="26"/>
              </w:rPr>
              <w:t>22.41</w:t>
            </w:r>
          </w:p>
        </w:tc>
        <w:tc>
          <w:tcPr>
            <w:tcW w:w="1140" w:type="dxa"/>
            <w:vMerge/>
          </w:tcPr>
          <w:p w14:paraId="633F7191" w14:textId="77777777" w:rsidR="00C31558" w:rsidRDefault="00C31558">
            <w:pPr>
              <w:spacing w:before="80" w:after="80"/>
              <w:jc w:val="center"/>
              <w:rPr>
                <w:sz w:val="26"/>
              </w:rPr>
            </w:pPr>
          </w:p>
        </w:tc>
        <w:tc>
          <w:tcPr>
            <w:tcW w:w="1516" w:type="dxa"/>
            <w:vMerge/>
          </w:tcPr>
          <w:p w14:paraId="13F4BB4B" w14:textId="77777777" w:rsidR="00C31558" w:rsidRDefault="00C31558">
            <w:pPr>
              <w:spacing w:before="80" w:after="80"/>
              <w:jc w:val="center"/>
              <w:rPr>
                <w:sz w:val="26"/>
              </w:rPr>
            </w:pPr>
          </w:p>
        </w:tc>
      </w:tr>
    </w:tbl>
    <w:p w14:paraId="60401BE7" w14:textId="77777777" w:rsidR="00C31558" w:rsidRDefault="00C31558">
      <w:pPr>
        <w:spacing w:after="200" w:line="480" w:lineRule="auto"/>
        <w:jc w:val="center"/>
        <w:rPr>
          <w:sz w:val="26"/>
        </w:rPr>
      </w:pPr>
    </w:p>
    <w:p w14:paraId="167B48EF" w14:textId="77777777" w:rsidR="00C31558" w:rsidRDefault="00C31558">
      <w:pPr>
        <w:spacing w:after="200" w:line="480" w:lineRule="auto"/>
        <w:ind w:firstLine="720"/>
        <w:jc w:val="both"/>
        <w:rPr>
          <w:sz w:val="26"/>
        </w:rPr>
      </w:pPr>
      <w:r>
        <w:rPr>
          <w:sz w:val="26"/>
        </w:rPr>
        <w:t xml:space="preserve">Table 14 shows that the mean scores of Academic stress for Boys and Girls are 154.93 and 146.93 respectively.  Here the Standard Deviation is 25.53 and 22.41 respectively.  The calculated 't' value calculated is 5.66.  The table value of 't' at 0.01 significant level is 2.58.  Since the obtained 't' value is greater than the table value, the mean difference in Academic Stress between Boys and Girls is statistically significant t 0.01 level.  </w:t>
      </w:r>
    </w:p>
    <w:p w14:paraId="12A9AE67" w14:textId="77777777" w:rsidR="00C31558" w:rsidRDefault="00C31558">
      <w:pPr>
        <w:spacing w:after="200" w:line="480" w:lineRule="auto"/>
        <w:jc w:val="both"/>
        <w:rPr>
          <w:sz w:val="26"/>
        </w:rPr>
      </w:pPr>
      <w:r>
        <w:rPr>
          <w:b/>
          <w:bCs/>
          <w:sz w:val="26"/>
        </w:rPr>
        <w:lastRenderedPageBreak/>
        <w:t>DISCUSSION</w:t>
      </w:r>
    </w:p>
    <w:p w14:paraId="12945407" w14:textId="77777777" w:rsidR="00C31558" w:rsidRDefault="00C31558">
      <w:pPr>
        <w:spacing w:after="200" w:line="480" w:lineRule="auto"/>
        <w:jc w:val="both"/>
        <w:rPr>
          <w:sz w:val="26"/>
        </w:rPr>
      </w:pPr>
      <w:r>
        <w:rPr>
          <w:sz w:val="26"/>
        </w:rPr>
        <w:tab/>
        <w:t>The mean scores of Academic Stress of boys and girls were analysed.  It is found that the mean difference is Academic Stress between Boys and Girls is statistically significant.  Hence it can be concluded that Academic Stress of Boys is higher than that of Girls students.</w:t>
      </w:r>
    </w:p>
    <w:p w14:paraId="5F684345" w14:textId="77777777" w:rsidR="00C31558" w:rsidRDefault="00C31558">
      <w:pPr>
        <w:spacing w:after="200" w:line="480" w:lineRule="auto"/>
        <w:ind w:left="720" w:hanging="720"/>
        <w:jc w:val="both"/>
        <w:rPr>
          <w:b/>
          <w:bCs/>
          <w:sz w:val="26"/>
        </w:rPr>
      </w:pPr>
      <w:r>
        <w:rPr>
          <w:b/>
          <w:bCs/>
          <w:sz w:val="26"/>
        </w:rPr>
        <w:t>2.</w:t>
      </w:r>
      <w:r>
        <w:rPr>
          <w:b/>
          <w:bCs/>
          <w:sz w:val="26"/>
        </w:rPr>
        <w:tab/>
        <w:t xml:space="preserve">Comparison of Mean Scores of Academic Stress between Science and Commerce Students </w:t>
      </w:r>
    </w:p>
    <w:p w14:paraId="3DE986C8" w14:textId="77777777" w:rsidR="00C31558" w:rsidRDefault="00C31558">
      <w:pPr>
        <w:jc w:val="center"/>
        <w:rPr>
          <w:b/>
          <w:bCs/>
          <w:sz w:val="26"/>
        </w:rPr>
      </w:pPr>
      <w:r>
        <w:rPr>
          <w:sz w:val="26"/>
        </w:rPr>
        <w:t>TABLE 15</w:t>
      </w:r>
      <w:r>
        <w:rPr>
          <w:sz w:val="26"/>
        </w:rPr>
        <w:br/>
      </w:r>
      <w:r>
        <w:rPr>
          <w:sz w:val="26"/>
        </w:rPr>
        <w:br/>
      </w:r>
      <w:r>
        <w:rPr>
          <w:b/>
          <w:bCs/>
          <w:sz w:val="26"/>
        </w:rPr>
        <w:t xml:space="preserve">Data and Results of the Test of Significance of Differences </w:t>
      </w:r>
    </w:p>
    <w:p w14:paraId="42E482E5" w14:textId="77777777" w:rsidR="00C31558" w:rsidRDefault="00C31558">
      <w:pPr>
        <w:jc w:val="center"/>
        <w:rPr>
          <w:b/>
          <w:bCs/>
          <w:sz w:val="26"/>
        </w:rPr>
      </w:pPr>
      <w:r>
        <w:rPr>
          <w:b/>
          <w:bCs/>
          <w:sz w:val="26"/>
        </w:rPr>
        <w:t xml:space="preserve">in Academic Stress between Science and Commerce  Students </w:t>
      </w:r>
    </w:p>
    <w:p w14:paraId="537E55AB" w14:textId="77777777" w:rsidR="00C31558" w:rsidRDefault="00C31558">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541"/>
        <w:gridCol w:w="1115"/>
        <w:gridCol w:w="1160"/>
        <w:gridCol w:w="1143"/>
        <w:gridCol w:w="1140"/>
        <w:gridCol w:w="1516"/>
      </w:tblGrid>
      <w:tr w:rsidR="00C31558" w14:paraId="31CBE145" w14:textId="77777777">
        <w:tblPrEx>
          <w:tblCellMar>
            <w:top w:w="0" w:type="dxa"/>
            <w:bottom w:w="0" w:type="dxa"/>
          </w:tblCellMar>
        </w:tblPrEx>
        <w:trPr>
          <w:jc w:val="center"/>
        </w:trPr>
        <w:tc>
          <w:tcPr>
            <w:tcW w:w="764" w:type="dxa"/>
          </w:tcPr>
          <w:p w14:paraId="30A97017" w14:textId="77777777" w:rsidR="00C31558" w:rsidRDefault="00C31558">
            <w:pPr>
              <w:spacing w:before="80" w:after="80"/>
              <w:jc w:val="center"/>
              <w:rPr>
                <w:sz w:val="26"/>
              </w:rPr>
            </w:pPr>
            <w:r>
              <w:rPr>
                <w:sz w:val="26"/>
              </w:rPr>
              <w:t>Sl.</w:t>
            </w:r>
            <w:r>
              <w:rPr>
                <w:sz w:val="26"/>
              </w:rPr>
              <w:br/>
              <w:t>No.</w:t>
            </w:r>
          </w:p>
        </w:tc>
        <w:tc>
          <w:tcPr>
            <w:tcW w:w="1541" w:type="dxa"/>
            <w:vAlign w:val="center"/>
          </w:tcPr>
          <w:p w14:paraId="6F3DFC91" w14:textId="77777777" w:rsidR="00C31558" w:rsidRDefault="00C31558">
            <w:pPr>
              <w:spacing w:before="80" w:after="80"/>
              <w:jc w:val="center"/>
              <w:rPr>
                <w:sz w:val="26"/>
              </w:rPr>
            </w:pPr>
            <w:r>
              <w:rPr>
                <w:sz w:val="26"/>
              </w:rPr>
              <w:t>Category</w:t>
            </w:r>
          </w:p>
        </w:tc>
        <w:tc>
          <w:tcPr>
            <w:tcW w:w="1115" w:type="dxa"/>
            <w:vAlign w:val="center"/>
          </w:tcPr>
          <w:p w14:paraId="380F3B31" w14:textId="77777777" w:rsidR="00C31558" w:rsidRDefault="00C31558">
            <w:pPr>
              <w:spacing w:before="80" w:after="80"/>
              <w:jc w:val="center"/>
              <w:rPr>
                <w:sz w:val="26"/>
              </w:rPr>
            </w:pPr>
            <w:r>
              <w:rPr>
                <w:sz w:val="26"/>
              </w:rPr>
              <w:t>N</w:t>
            </w:r>
          </w:p>
        </w:tc>
        <w:tc>
          <w:tcPr>
            <w:tcW w:w="1160" w:type="dxa"/>
            <w:vAlign w:val="center"/>
          </w:tcPr>
          <w:p w14:paraId="3B5E8BA9" w14:textId="77777777" w:rsidR="00C31558" w:rsidRDefault="00C31558">
            <w:pPr>
              <w:spacing w:before="80" w:after="80"/>
              <w:jc w:val="center"/>
              <w:rPr>
                <w:sz w:val="26"/>
              </w:rPr>
            </w:pPr>
            <w:r>
              <w:rPr>
                <w:sz w:val="26"/>
              </w:rPr>
              <w:t>M</w:t>
            </w:r>
          </w:p>
        </w:tc>
        <w:tc>
          <w:tcPr>
            <w:tcW w:w="1143" w:type="dxa"/>
            <w:vAlign w:val="center"/>
          </w:tcPr>
          <w:p w14:paraId="3520A976" w14:textId="77777777" w:rsidR="00C31558" w:rsidRDefault="00C31558">
            <w:pPr>
              <w:spacing w:before="80" w:after="80"/>
              <w:jc w:val="center"/>
              <w:rPr>
                <w:sz w:val="26"/>
              </w:rPr>
            </w:pPr>
            <w:r>
              <w:rPr>
                <w:sz w:val="26"/>
              </w:rPr>
              <w:t>S.D</w:t>
            </w:r>
          </w:p>
        </w:tc>
        <w:tc>
          <w:tcPr>
            <w:tcW w:w="1140" w:type="dxa"/>
            <w:vAlign w:val="center"/>
          </w:tcPr>
          <w:p w14:paraId="4111F041" w14:textId="77777777" w:rsidR="00C31558" w:rsidRDefault="00C31558">
            <w:pPr>
              <w:spacing w:before="80" w:after="80"/>
              <w:jc w:val="center"/>
              <w:rPr>
                <w:sz w:val="26"/>
              </w:rPr>
            </w:pPr>
            <w:r>
              <w:rPr>
                <w:sz w:val="26"/>
              </w:rPr>
              <w:t>'t' value</w:t>
            </w:r>
          </w:p>
        </w:tc>
        <w:tc>
          <w:tcPr>
            <w:tcW w:w="1516" w:type="dxa"/>
          </w:tcPr>
          <w:p w14:paraId="683AC607" w14:textId="77777777" w:rsidR="00C31558" w:rsidRDefault="00C31558">
            <w:pPr>
              <w:spacing w:before="80" w:after="80"/>
              <w:jc w:val="center"/>
              <w:rPr>
                <w:sz w:val="26"/>
              </w:rPr>
            </w:pPr>
            <w:r>
              <w:rPr>
                <w:sz w:val="26"/>
              </w:rPr>
              <w:t>Level of Significance</w:t>
            </w:r>
          </w:p>
        </w:tc>
      </w:tr>
      <w:tr w:rsidR="00C31558" w14:paraId="15566DEF" w14:textId="77777777">
        <w:tblPrEx>
          <w:tblCellMar>
            <w:top w:w="0" w:type="dxa"/>
            <w:bottom w:w="0" w:type="dxa"/>
          </w:tblCellMar>
        </w:tblPrEx>
        <w:trPr>
          <w:cantSplit/>
          <w:jc w:val="center"/>
        </w:trPr>
        <w:tc>
          <w:tcPr>
            <w:tcW w:w="764" w:type="dxa"/>
          </w:tcPr>
          <w:p w14:paraId="758DEF07" w14:textId="77777777" w:rsidR="00C31558" w:rsidRDefault="00C31558">
            <w:pPr>
              <w:spacing w:before="80" w:after="80"/>
              <w:jc w:val="center"/>
              <w:rPr>
                <w:sz w:val="26"/>
              </w:rPr>
            </w:pPr>
            <w:r>
              <w:rPr>
                <w:sz w:val="26"/>
              </w:rPr>
              <w:t>1</w:t>
            </w:r>
          </w:p>
        </w:tc>
        <w:tc>
          <w:tcPr>
            <w:tcW w:w="1541" w:type="dxa"/>
          </w:tcPr>
          <w:p w14:paraId="6117CD03" w14:textId="77777777" w:rsidR="00C31558" w:rsidRDefault="00C31558">
            <w:pPr>
              <w:spacing w:before="80" w:after="80"/>
              <w:jc w:val="center"/>
              <w:rPr>
                <w:sz w:val="26"/>
              </w:rPr>
            </w:pPr>
            <w:r>
              <w:rPr>
                <w:sz w:val="26"/>
              </w:rPr>
              <w:t>Science</w:t>
            </w:r>
          </w:p>
        </w:tc>
        <w:tc>
          <w:tcPr>
            <w:tcW w:w="1115" w:type="dxa"/>
          </w:tcPr>
          <w:p w14:paraId="6920D476" w14:textId="77777777" w:rsidR="00C31558" w:rsidRDefault="00C31558">
            <w:pPr>
              <w:spacing w:before="80" w:after="80"/>
              <w:jc w:val="center"/>
              <w:rPr>
                <w:sz w:val="26"/>
              </w:rPr>
            </w:pPr>
            <w:r>
              <w:rPr>
                <w:sz w:val="26"/>
              </w:rPr>
              <w:t>373</w:t>
            </w:r>
          </w:p>
        </w:tc>
        <w:tc>
          <w:tcPr>
            <w:tcW w:w="1160" w:type="dxa"/>
          </w:tcPr>
          <w:p w14:paraId="2B83B40C" w14:textId="77777777" w:rsidR="00C31558" w:rsidRDefault="00C31558">
            <w:pPr>
              <w:spacing w:before="80" w:after="80"/>
              <w:jc w:val="center"/>
              <w:rPr>
                <w:sz w:val="26"/>
              </w:rPr>
            </w:pPr>
            <w:r>
              <w:rPr>
                <w:sz w:val="26"/>
              </w:rPr>
              <w:t>151.53</w:t>
            </w:r>
          </w:p>
        </w:tc>
        <w:tc>
          <w:tcPr>
            <w:tcW w:w="1143" w:type="dxa"/>
          </w:tcPr>
          <w:p w14:paraId="769EE987" w14:textId="77777777" w:rsidR="00C31558" w:rsidRDefault="00C31558">
            <w:pPr>
              <w:spacing w:before="80" w:after="80"/>
              <w:jc w:val="center"/>
              <w:rPr>
                <w:sz w:val="26"/>
              </w:rPr>
            </w:pPr>
            <w:r>
              <w:rPr>
                <w:sz w:val="26"/>
              </w:rPr>
              <w:t>25.29</w:t>
            </w:r>
          </w:p>
        </w:tc>
        <w:tc>
          <w:tcPr>
            <w:tcW w:w="1140" w:type="dxa"/>
            <w:vMerge w:val="restart"/>
            <w:vAlign w:val="center"/>
          </w:tcPr>
          <w:p w14:paraId="4971D096" w14:textId="77777777" w:rsidR="00C31558" w:rsidRDefault="00C31558">
            <w:pPr>
              <w:spacing w:before="80" w:after="80"/>
              <w:jc w:val="center"/>
              <w:rPr>
                <w:sz w:val="26"/>
              </w:rPr>
            </w:pPr>
            <w:r>
              <w:rPr>
                <w:sz w:val="26"/>
              </w:rPr>
              <w:t>2.53</w:t>
            </w:r>
          </w:p>
        </w:tc>
        <w:tc>
          <w:tcPr>
            <w:tcW w:w="1516" w:type="dxa"/>
            <w:vMerge w:val="restart"/>
            <w:vAlign w:val="center"/>
          </w:tcPr>
          <w:p w14:paraId="2E5BDDBD" w14:textId="77777777" w:rsidR="00C31558" w:rsidRDefault="00C31558">
            <w:pPr>
              <w:spacing w:before="80" w:after="80"/>
              <w:jc w:val="center"/>
              <w:rPr>
                <w:sz w:val="26"/>
              </w:rPr>
            </w:pPr>
            <w:r>
              <w:rPr>
                <w:sz w:val="26"/>
              </w:rPr>
              <w:t>S</w:t>
            </w:r>
          </w:p>
        </w:tc>
      </w:tr>
      <w:tr w:rsidR="00C31558" w14:paraId="0968006C" w14:textId="77777777">
        <w:tblPrEx>
          <w:tblCellMar>
            <w:top w:w="0" w:type="dxa"/>
            <w:bottom w:w="0" w:type="dxa"/>
          </w:tblCellMar>
        </w:tblPrEx>
        <w:trPr>
          <w:cantSplit/>
          <w:jc w:val="center"/>
        </w:trPr>
        <w:tc>
          <w:tcPr>
            <w:tcW w:w="764" w:type="dxa"/>
          </w:tcPr>
          <w:p w14:paraId="2FC42E3C" w14:textId="77777777" w:rsidR="00C31558" w:rsidRDefault="00C31558">
            <w:pPr>
              <w:spacing w:before="80" w:after="80"/>
              <w:jc w:val="center"/>
              <w:rPr>
                <w:sz w:val="26"/>
              </w:rPr>
            </w:pPr>
            <w:r>
              <w:rPr>
                <w:sz w:val="26"/>
              </w:rPr>
              <w:t>2</w:t>
            </w:r>
          </w:p>
        </w:tc>
        <w:tc>
          <w:tcPr>
            <w:tcW w:w="1541" w:type="dxa"/>
          </w:tcPr>
          <w:p w14:paraId="142E876B" w14:textId="77777777" w:rsidR="00C31558" w:rsidRDefault="00C31558">
            <w:pPr>
              <w:spacing w:before="80" w:after="80"/>
              <w:jc w:val="center"/>
              <w:rPr>
                <w:sz w:val="26"/>
              </w:rPr>
            </w:pPr>
            <w:r>
              <w:rPr>
                <w:sz w:val="26"/>
              </w:rPr>
              <w:t>Commerce</w:t>
            </w:r>
          </w:p>
        </w:tc>
        <w:tc>
          <w:tcPr>
            <w:tcW w:w="1115" w:type="dxa"/>
          </w:tcPr>
          <w:p w14:paraId="580DE29F" w14:textId="77777777" w:rsidR="00C31558" w:rsidRDefault="00C31558">
            <w:pPr>
              <w:spacing w:before="80" w:after="80"/>
              <w:jc w:val="center"/>
              <w:rPr>
                <w:sz w:val="26"/>
              </w:rPr>
            </w:pPr>
            <w:r>
              <w:rPr>
                <w:sz w:val="26"/>
              </w:rPr>
              <w:t>425</w:t>
            </w:r>
          </w:p>
        </w:tc>
        <w:tc>
          <w:tcPr>
            <w:tcW w:w="1160" w:type="dxa"/>
          </w:tcPr>
          <w:p w14:paraId="27BBC3EE" w14:textId="77777777" w:rsidR="00C31558" w:rsidRDefault="00C31558">
            <w:pPr>
              <w:spacing w:before="80" w:after="80"/>
              <w:jc w:val="center"/>
              <w:rPr>
                <w:sz w:val="26"/>
              </w:rPr>
            </w:pPr>
            <w:r>
              <w:rPr>
                <w:sz w:val="26"/>
              </w:rPr>
              <w:t>147.07</w:t>
            </w:r>
          </w:p>
        </w:tc>
        <w:tc>
          <w:tcPr>
            <w:tcW w:w="1143" w:type="dxa"/>
          </w:tcPr>
          <w:p w14:paraId="695856F4" w14:textId="77777777" w:rsidR="00C31558" w:rsidRDefault="00C31558">
            <w:pPr>
              <w:spacing w:before="80" w:after="80"/>
              <w:jc w:val="center"/>
              <w:rPr>
                <w:sz w:val="26"/>
              </w:rPr>
            </w:pPr>
            <w:r>
              <w:rPr>
                <w:sz w:val="26"/>
              </w:rPr>
              <w:t>24.39</w:t>
            </w:r>
          </w:p>
        </w:tc>
        <w:tc>
          <w:tcPr>
            <w:tcW w:w="1140" w:type="dxa"/>
            <w:vMerge/>
          </w:tcPr>
          <w:p w14:paraId="7D0CB224" w14:textId="77777777" w:rsidR="00C31558" w:rsidRDefault="00C31558">
            <w:pPr>
              <w:spacing w:before="80" w:after="80"/>
              <w:jc w:val="center"/>
              <w:rPr>
                <w:sz w:val="26"/>
              </w:rPr>
            </w:pPr>
          </w:p>
        </w:tc>
        <w:tc>
          <w:tcPr>
            <w:tcW w:w="1516" w:type="dxa"/>
            <w:vMerge/>
          </w:tcPr>
          <w:p w14:paraId="6B1B17AC" w14:textId="77777777" w:rsidR="00C31558" w:rsidRDefault="00C31558">
            <w:pPr>
              <w:spacing w:before="80" w:after="80"/>
              <w:jc w:val="center"/>
              <w:rPr>
                <w:sz w:val="26"/>
              </w:rPr>
            </w:pPr>
          </w:p>
        </w:tc>
      </w:tr>
    </w:tbl>
    <w:p w14:paraId="75E4E81A" w14:textId="77777777" w:rsidR="00C31558" w:rsidRDefault="00C31558">
      <w:pPr>
        <w:spacing w:after="200" w:line="480" w:lineRule="auto"/>
        <w:jc w:val="both"/>
        <w:rPr>
          <w:sz w:val="26"/>
        </w:rPr>
      </w:pPr>
      <w:r>
        <w:rPr>
          <w:sz w:val="26"/>
        </w:rPr>
        <w:t xml:space="preserve"> </w:t>
      </w:r>
    </w:p>
    <w:p w14:paraId="69A9287A" w14:textId="77777777" w:rsidR="00C31558" w:rsidRDefault="00C31558">
      <w:pPr>
        <w:spacing w:after="200" w:line="480" w:lineRule="auto"/>
        <w:jc w:val="both"/>
        <w:rPr>
          <w:sz w:val="26"/>
        </w:rPr>
      </w:pPr>
      <w:r>
        <w:rPr>
          <w:sz w:val="26"/>
        </w:rPr>
        <w:tab/>
        <w:t xml:space="preserve">Table 15 shows that the mean scores of Academic Stress obtained for Science and Commerce Students are 151.53 and 147.07 respectively.  Here the Standard Deviation are 25.29 and 24.39 respectively.  The calculated 't' value is 2.53.  The table value of 't' at 0.05 significant level is 1.96.  Since the calculated 't' value is greater than the table value, the mean difference in Academic Stress between Science and Commerce Students is found statistically significant at 0.05 level.  </w:t>
      </w:r>
    </w:p>
    <w:p w14:paraId="1982B40D" w14:textId="77777777" w:rsidR="00C31558" w:rsidRDefault="00C31558">
      <w:pPr>
        <w:spacing w:after="200" w:line="480" w:lineRule="auto"/>
        <w:jc w:val="both"/>
        <w:rPr>
          <w:sz w:val="26"/>
        </w:rPr>
      </w:pPr>
      <w:r>
        <w:rPr>
          <w:b/>
          <w:bCs/>
          <w:sz w:val="26"/>
        </w:rPr>
        <w:lastRenderedPageBreak/>
        <w:t>DISCUSSION</w:t>
      </w:r>
    </w:p>
    <w:p w14:paraId="4642277F" w14:textId="77777777" w:rsidR="00C31558" w:rsidRDefault="00C31558">
      <w:pPr>
        <w:spacing w:after="200" w:line="480" w:lineRule="auto"/>
        <w:jc w:val="both"/>
        <w:rPr>
          <w:sz w:val="26"/>
        </w:rPr>
      </w:pPr>
      <w:r>
        <w:rPr>
          <w:sz w:val="26"/>
        </w:rPr>
        <w:tab/>
        <w:t xml:space="preserve">The mean scores of Academic Stress of Science and Commerce Students were analysed.  It is found that the mean difference in Academic Stress between Science and Commerce Students is statistically significant.  Hence it can be concluded, that the Academic Stress of Science Students is higher than that of Commerce Students. </w:t>
      </w:r>
    </w:p>
    <w:p w14:paraId="72F205A1" w14:textId="77777777" w:rsidR="00C31558" w:rsidRDefault="00C31558">
      <w:pPr>
        <w:spacing w:after="200" w:line="480" w:lineRule="auto"/>
        <w:ind w:left="720" w:hanging="720"/>
        <w:jc w:val="both"/>
        <w:rPr>
          <w:b/>
          <w:bCs/>
          <w:sz w:val="26"/>
        </w:rPr>
      </w:pPr>
      <w:r>
        <w:rPr>
          <w:b/>
          <w:bCs/>
          <w:sz w:val="26"/>
        </w:rPr>
        <w:t>3</w:t>
      </w:r>
      <w:r>
        <w:rPr>
          <w:b/>
          <w:bCs/>
          <w:sz w:val="26"/>
        </w:rPr>
        <w:tab/>
        <w:t xml:space="preserve">Comparison of Mean Scores of Academic Stress between Science and Humanities Students. </w:t>
      </w:r>
    </w:p>
    <w:p w14:paraId="49CEF12A" w14:textId="77777777" w:rsidR="00C31558" w:rsidRDefault="00C31558">
      <w:pPr>
        <w:jc w:val="center"/>
        <w:rPr>
          <w:b/>
          <w:bCs/>
          <w:sz w:val="26"/>
        </w:rPr>
      </w:pPr>
      <w:r>
        <w:rPr>
          <w:sz w:val="26"/>
        </w:rPr>
        <w:t>TABLE 16</w:t>
      </w:r>
      <w:r>
        <w:rPr>
          <w:sz w:val="26"/>
        </w:rPr>
        <w:br/>
      </w:r>
      <w:r>
        <w:rPr>
          <w:sz w:val="26"/>
        </w:rPr>
        <w:br/>
      </w:r>
      <w:r>
        <w:rPr>
          <w:b/>
          <w:bCs/>
          <w:sz w:val="26"/>
        </w:rPr>
        <w:t xml:space="preserve">Data and Results of the Test of </w:t>
      </w:r>
      <w:r>
        <w:rPr>
          <w:b/>
          <w:bCs/>
          <w:sz w:val="26"/>
        </w:rPr>
        <w:br/>
        <w:t>Significance of Differences in Academic</w:t>
      </w:r>
    </w:p>
    <w:p w14:paraId="2306C5E1" w14:textId="77777777" w:rsidR="00C31558" w:rsidRDefault="00C31558">
      <w:pPr>
        <w:spacing w:after="200"/>
        <w:jc w:val="center"/>
        <w:rPr>
          <w:sz w:val="26"/>
        </w:rPr>
      </w:pPr>
      <w:r>
        <w:rPr>
          <w:b/>
          <w:bCs/>
          <w:sz w:val="26"/>
        </w:rPr>
        <w:t xml:space="preserve"> Stress between Science and Humanities Students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541"/>
        <w:gridCol w:w="1115"/>
        <w:gridCol w:w="1160"/>
        <w:gridCol w:w="1143"/>
        <w:gridCol w:w="1140"/>
        <w:gridCol w:w="1516"/>
      </w:tblGrid>
      <w:tr w:rsidR="00C31558" w14:paraId="2D03D8C6" w14:textId="77777777">
        <w:tblPrEx>
          <w:tblCellMar>
            <w:top w:w="0" w:type="dxa"/>
            <w:bottom w:w="0" w:type="dxa"/>
          </w:tblCellMar>
        </w:tblPrEx>
        <w:trPr>
          <w:jc w:val="center"/>
        </w:trPr>
        <w:tc>
          <w:tcPr>
            <w:tcW w:w="764" w:type="dxa"/>
          </w:tcPr>
          <w:p w14:paraId="55E2189C" w14:textId="77777777" w:rsidR="00C31558" w:rsidRDefault="00C31558">
            <w:pPr>
              <w:spacing w:before="80" w:after="80"/>
              <w:jc w:val="center"/>
              <w:rPr>
                <w:sz w:val="26"/>
              </w:rPr>
            </w:pPr>
            <w:r>
              <w:rPr>
                <w:sz w:val="26"/>
              </w:rPr>
              <w:t>Sl.</w:t>
            </w:r>
            <w:r>
              <w:rPr>
                <w:sz w:val="26"/>
              </w:rPr>
              <w:br/>
              <w:t>No.</w:t>
            </w:r>
          </w:p>
        </w:tc>
        <w:tc>
          <w:tcPr>
            <w:tcW w:w="1541" w:type="dxa"/>
            <w:vAlign w:val="center"/>
          </w:tcPr>
          <w:p w14:paraId="5DD70AA3" w14:textId="77777777" w:rsidR="00C31558" w:rsidRDefault="00C31558">
            <w:pPr>
              <w:spacing w:before="80" w:after="80"/>
              <w:jc w:val="center"/>
              <w:rPr>
                <w:sz w:val="26"/>
              </w:rPr>
            </w:pPr>
            <w:r>
              <w:rPr>
                <w:sz w:val="26"/>
              </w:rPr>
              <w:t>Category</w:t>
            </w:r>
          </w:p>
        </w:tc>
        <w:tc>
          <w:tcPr>
            <w:tcW w:w="1115" w:type="dxa"/>
            <w:vAlign w:val="center"/>
          </w:tcPr>
          <w:p w14:paraId="1DBFF39F" w14:textId="77777777" w:rsidR="00C31558" w:rsidRDefault="00C31558">
            <w:pPr>
              <w:spacing w:before="80" w:after="80"/>
              <w:jc w:val="center"/>
              <w:rPr>
                <w:sz w:val="26"/>
              </w:rPr>
            </w:pPr>
            <w:r>
              <w:rPr>
                <w:sz w:val="26"/>
              </w:rPr>
              <w:t>N</w:t>
            </w:r>
          </w:p>
        </w:tc>
        <w:tc>
          <w:tcPr>
            <w:tcW w:w="1160" w:type="dxa"/>
            <w:vAlign w:val="center"/>
          </w:tcPr>
          <w:p w14:paraId="67F1DD85" w14:textId="77777777" w:rsidR="00C31558" w:rsidRDefault="00C31558">
            <w:pPr>
              <w:spacing w:before="80" w:after="80"/>
              <w:jc w:val="center"/>
              <w:rPr>
                <w:sz w:val="26"/>
              </w:rPr>
            </w:pPr>
            <w:r>
              <w:rPr>
                <w:sz w:val="26"/>
              </w:rPr>
              <w:t>M</w:t>
            </w:r>
          </w:p>
        </w:tc>
        <w:tc>
          <w:tcPr>
            <w:tcW w:w="1143" w:type="dxa"/>
            <w:vAlign w:val="center"/>
          </w:tcPr>
          <w:p w14:paraId="44CC3173" w14:textId="77777777" w:rsidR="00C31558" w:rsidRDefault="00C31558">
            <w:pPr>
              <w:spacing w:before="80" w:after="80"/>
              <w:jc w:val="center"/>
              <w:rPr>
                <w:sz w:val="26"/>
              </w:rPr>
            </w:pPr>
            <w:r>
              <w:rPr>
                <w:sz w:val="26"/>
              </w:rPr>
              <w:t>S.D</w:t>
            </w:r>
          </w:p>
        </w:tc>
        <w:tc>
          <w:tcPr>
            <w:tcW w:w="1140" w:type="dxa"/>
            <w:vAlign w:val="center"/>
          </w:tcPr>
          <w:p w14:paraId="6891E576" w14:textId="77777777" w:rsidR="00C31558" w:rsidRDefault="00C31558">
            <w:pPr>
              <w:spacing w:before="80" w:after="80"/>
              <w:jc w:val="center"/>
              <w:rPr>
                <w:sz w:val="26"/>
              </w:rPr>
            </w:pPr>
            <w:r>
              <w:rPr>
                <w:sz w:val="26"/>
              </w:rPr>
              <w:t>'t' value</w:t>
            </w:r>
          </w:p>
        </w:tc>
        <w:tc>
          <w:tcPr>
            <w:tcW w:w="1516" w:type="dxa"/>
          </w:tcPr>
          <w:p w14:paraId="401CD428" w14:textId="77777777" w:rsidR="00C31558" w:rsidRDefault="00C31558">
            <w:pPr>
              <w:spacing w:before="80" w:after="80"/>
              <w:jc w:val="center"/>
              <w:rPr>
                <w:sz w:val="26"/>
              </w:rPr>
            </w:pPr>
            <w:r>
              <w:rPr>
                <w:sz w:val="26"/>
              </w:rPr>
              <w:t>Level of Significance</w:t>
            </w:r>
          </w:p>
        </w:tc>
      </w:tr>
      <w:tr w:rsidR="00C31558" w14:paraId="0C046DE1" w14:textId="77777777">
        <w:tblPrEx>
          <w:tblCellMar>
            <w:top w:w="0" w:type="dxa"/>
            <w:bottom w:w="0" w:type="dxa"/>
          </w:tblCellMar>
        </w:tblPrEx>
        <w:trPr>
          <w:cantSplit/>
          <w:jc w:val="center"/>
        </w:trPr>
        <w:tc>
          <w:tcPr>
            <w:tcW w:w="764" w:type="dxa"/>
          </w:tcPr>
          <w:p w14:paraId="07A00065" w14:textId="77777777" w:rsidR="00C31558" w:rsidRDefault="00C31558">
            <w:pPr>
              <w:spacing w:before="80" w:after="80"/>
              <w:jc w:val="center"/>
              <w:rPr>
                <w:sz w:val="26"/>
              </w:rPr>
            </w:pPr>
            <w:r>
              <w:rPr>
                <w:sz w:val="26"/>
              </w:rPr>
              <w:t>1</w:t>
            </w:r>
          </w:p>
        </w:tc>
        <w:tc>
          <w:tcPr>
            <w:tcW w:w="1541" w:type="dxa"/>
          </w:tcPr>
          <w:p w14:paraId="203BDBB7" w14:textId="77777777" w:rsidR="00C31558" w:rsidRDefault="00C31558">
            <w:pPr>
              <w:spacing w:before="80" w:after="80"/>
              <w:rPr>
                <w:sz w:val="26"/>
              </w:rPr>
            </w:pPr>
            <w:r>
              <w:rPr>
                <w:sz w:val="26"/>
              </w:rPr>
              <w:t>Science</w:t>
            </w:r>
          </w:p>
        </w:tc>
        <w:tc>
          <w:tcPr>
            <w:tcW w:w="1115" w:type="dxa"/>
          </w:tcPr>
          <w:p w14:paraId="3368B7B9" w14:textId="77777777" w:rsidR="00C31558" w:rsidRDefault="00C31558">
            <w:pPr>
              <w:spacing w:before="80" w:after="80"/>
              <w:jc w:val="center"/>
              <w:rPr>
                <w:sz w:val="26"/>
              </w:rPr>
            </w:pPr>
            <w:r>
              <w:rPr>
                <w:sz w:val="26"/>
              </w:rPr>
              <w:t>373</w:t>
            </w:r>
          </w:p>
        </w:tc>
        <w:tc>
          <w:tcPr>
            <w:tcW w:w="1160" w:type="dxa"/>
          </w:tcPr>
          <w:p w14:paraId="535D0F8B" w14:textId="77777777" w:rsidR="00C31558" w:rsidRDefault="00C31558">
            <w:pPr>
              <w:spacing w:before="80" w:after="80"/>
              <w:jc w:val="center"/>
              <w:rPr>
                <w:sz w:val="26"/>
              </w:rPr>
            </w:pPr>
            <w:r>
              <w:rPr>
                <w:sz w:val="26"/>
              </w:rPr>
              <w:t>151.53</w:t>
            </w:r>
          </w:p>
        </w:tc>
        <w:tc>
          <w:tcPr>
            <w:tcW w:w="1143" w:type="dxa"/>
          </w:tcPr>
          <w:p w14:paraId="342A3172" w14:textId="77777777" w:rsidR="00C31558" w:rsidRDefault="00C31558">
            <w:pPr>
              <w:spacing w:before="80" w:after="80"/>
              <w:jc w:val="center"/>
              <w:rPr>
                <w:sz w:val="26"/>
              </w:rPr>
            </w:pPr>
            <w:r>
              <w:rPr>
                <w:sz w:val="26"/>
              </w:rPr>
              <w:t>25.29</w:t>
            </w:r>
          </w:p>
        </w:tc>
        <w:tc>
          <w:tcPr>
            <w:tcW w:w="1140" w:type="dxa"/>
            <w:vMerge w:val="restart"/>
            <w:vAlign w:val="center"/>
          </w:tcPr>
          <w:p w14:paraId="51B7B61C" w14:textId="77777777" w:rsidR="00C31558" w:rsidRDefault="00C31558">
            <w:pPr>
              <w:spacing w:before="80" w:after="80"/>
              <w:jc w:val="center"/>
              <w:rPr>
                <w:sz w:val="26"/>
              </w:rPr>
            </w:pPr>
            <w:r>
              <w:rPr>
                <w:sz w:val="26"/>
              </w:rPr>
              <w:t>1.33</w:t>
            </w:r>
          </w:p>
        </w:tc>
        <w:tc>
          <w:tcPr>
            <w:tcW w:w="1516" w:type="dxa"/>
            <w:vMerge w:val="restart"/>
            <w:vAlign w:val="center"/>
          </w:tcPr>
          <w:p w14:paraId="0FD225E5" w14:textId="77777777" w:rsidR="00C31558" w:rsidRDefault="00C31558">
            <w:pPr>
              <w:spacing w:before="80" w:after="80"/>
              <w:jc w:val="center"/>
              <w:rPr>
                <w:sz w:val="26"/>
              </w:rPr>
            </w:pPr>
            <w:r>
              <w:rPr>
                <w:sz w:val="26"/>
              </w:rPr>
              <w:t>NS</w:t>
            </w:r>
          </w:p>
        </w:tc>
      </w:tr>
      <w:tr w:rsidR="00C31558" w14:paraId="77D6B1FD" w14:textId="77777777">
        <w:tblPrEx>
          <w:tblCellMar>
            <w:top w:w="0" w:type="dxa"/>
            <w:bottom w:w="0" w:type="dxa"/>
          </w:tblCellMar>
        </w:tblPrEx>
        <w:trPr>
          <w:cantSplit/>
          <w:jc w:val="center"/>
        </w:trPr>
        <w:tc>
          <w:tcPr>
            <w:tcW w:w="764" w:type="dxa"/>
          </w:tcPr>
          <w:p w14:paraId="20F8003F" w14:textId="77777777" w:rsidR="00C31558" w:rsidRDefault="00C31558">
            <w:pPr>
              <w:spacing w:before="80" w:after="80"/>
              <w:jc w:val="center"/>
              <w:rPr>
                <w:sz w:val="26"/>
              </w:rPr>
            </w:pPr>
            <w:r>
              <w:rPr>
                <w:sz w:val="26"/>
              </w:rPr>
              <w:t>2</w:t>
            </w:r>
          </w:p>
        </w:tc>
        <w:tc>
          <w:tcPr>
            <w:tcW w:w="1541" w:type="dxa"/>
          </w:tcPr>
          <w:p w14:paraId="652E2A81" w14:textId="77777777" w:rsidR="00C31558" w:rsidRDefault="00C31558">
            <w:pPr>
              <w:spacing w:before="80" w:after="80"/>
              <w:jc w:val="center"/>
              <w:rPr>
                <w:sz w:val="26"/>
              </w:rPr>
            </w:pPr>
            <w:r>
              <w:rPr>
                <w:sz w:val="26"/>
              </w:rPr>
              <w:t>Humanities</w:t>
            </w:r>
          </w:p>
        </w:tc>
        <w:tc>
          <w:tcPr>
            <w:tcW w:w="1115" w:type="dxa"/>
          </w:tcPr>
          <w:p w14:paraId="37218ADA" w14:textId="77777777" w:rsidR="00C31558" w:rsidRDefault="00C31558">
            <w:pPr>
              <w:spacing w:before="80" w:after="80"/>
              <w:jc w:val="center"/>
              <w:rPr>
                <w:sz w:val="26"/>
              </w:rPr>
            </w:pPr>
            <w:r>
              <w:rPr>
                <w:sz w:val="26"/>
              </w:rPr>
              <w:t>372</w:t>
            </w:r>
          </w:p>
        </w:tc>
        <w:tc>
          <w:tcPr>
            <w:tcW w:w="1160" w:type="dxa"/>
          </w:tcPr>
          <w:p w14:paraId="1CD8ADEE" w14:textId="77777777" w:rsidR="00C31558" w:rsidRDefault="00C31558">
            <w:pPr>
              <w:spacing w:before="80" w:after="80"/>
              <w:jc w:val="center"/>
              <w:rPr>
                <w:sz w:val="26"/>
              </w:rPr>
            </w:pPr>
            <w:r>
              <w:rPr>
                <w:sz w:val="26"/>
              </w:rPr>
              <w:t>153.86</w:t>
            </w:r>
          </w:p>
        </w:tc>
        <w:tc>
          <w:tcPr>
            <w:tcW w:w="1143" w:type="dxa"/>
          </w:tcPr>
          <w:p w14:paraId="3F954A0B" w14:textId="77777777" w:rsidR="00C31558" w:rsidRDefault="00C31558">
            <w:pPr>
              <w:spacing w:before="80" w:after="80"/>
              <w:jc w:val="center"/>
              <w:rPr>
                <w:sz w:val="26"/>
              </w:rPr>
            </w:pPr>
            <w:r>
              <w:rPr>
                <w:sz w:val="26"/>
              </w:rPr>
              <w:t>22.45</w:t>
            </w:r>
          </w:p>
        </w:tc>
        <w:tc>
          <w:tcPr>
            <w:tcW w:w="1140" w:type="dxa"/>
            <w:vMerge/>
          </w:tcPr>
          <w:p w14:paraId="5D4665E1" w14:textId="77777777" w:rsidR="00C31558" w:rsidRDefault="00C31558">
            <w:pPr>
              <w:spacing w:before="80" w:after="80"/>
              <w:jc w:val="center"/>
              <w:rPr>
                <w:sz w:val="26"/>
              </w:rPr>
            </w:pPr>
          </w:p>
        </w:tc>
        <w:tc>
          <w:tcPr>
            <w:tcW w:w="1516" w:type="dxa"/>
            <w:vMerge/>
          </w:tcPr>
          <w:p w14:paraId="70BF596E" w14:textId="77777777" w:rsidR="00C31558" w:rsidRDefault="00C31558">
            <w:pPr>
              <w:spacing w:before="80" w:after="80"/>
              <w:jc w:val="center"/>
              <w:rPr>
                <w:sz w:val="26"/>
              </w:rPr>
            </w:pPr>
          </w:p>
        </w:tc>
      </w:tr>
    </w:tbl>
    <w:p w14:paraId="02773FCF" w14:textId="77777777" w:rsidR="00C31558" w:rsidRDefault="00C31558">
      <w:pPr>
        <w:spacing w:after="200" w:line="480" w:lineRule="auto"/>
        <w:jc w:val="both"/>
        <w:rPr>
          <w:sz w:val="26"/>
        </w:rPr>
      </w:pPr>
      <w:r>
        <w:rPr>
          <w:sz w:val="26"/>
        </w:rPr>
        <w:t xml:space="preserve"> </w:t>
      </w:r>
    </w:p>
    <w:p w14:paraId="33D79648" w14:textId="77777777" w:rsidR="00C31558" w:rsidRDefault="00C31558">
      <w:pPr>
        <w:spacing w:after="200" w:line="480" w:lineRule="auto"/>
        <w:ind w:firstLine="720"/>
        <w:jc w:val="both"/>
        <w:rPr>
          <w:sz w:val="26"/>
        </w:rPr>
      </w:pPr>
      <w:r>
        <w:rPr>
          <w:sz w:val="26"/>
        </w:rPr>
        <w:t xml:space="preserve">Table 16 shows that the mean scores of Academic Stress obtained for Science and Humanities Students are 151.53 and 153.86 respectively.  Here the Standard Deviation are 25.29 and 22.45 respectively.  The calculated 't' value is 1.33.  The table value of 't' at 0.05 significant level is 1.96.  Since the calculated 't' value is less than the table value, the mean difference in Academic Stress between Science and Humanities Students is statistically not significant at 0.05 level.  </w:t>
      </w:r>
    </w:p>
    <w:p w14:paraId="70AD16D5" w14:textId="77777777" w:rsidR="00C31558" w:rsidRDefault="00C31558">
      <w:pPr>
        <w:spacing w:after="200" w:line="480" w:lineRule="auto"/>
        <w:jc w:val="both"/>
        <w:rPr>
          <w:sz w:val="26"/>
        </w:rPr>
      </w:pPr>
      <w:r>
        <w:rPr>
          <w:b/>
          <w:bCs/>
          <w:sz w:val="26"/>
        </w:rPr>
        <w:lastRenderedPageBreak/>
        <w:t>DISCUSSION</w:t>
      </w:r>
    </w:p>
    <w:p w14:paraId="3B51CF95" w14:textId="77777777" w:rsidR="00C31558" w:rsidRDefault="00C31558">
      <w:pPr>
        <w:spacing w:after="200" w:line="480" w:lineRule="auto"/>
        <w:jc w:val="both"/>
        <w:rPr>
          <w:sz w:val="26"/>
        </w:rPr>
      </w:pPr>
      <w:r>
        <w:rPr>
          <w:sz w:val="26"/>
        </w:rPr>
        <w:tab/>
        <w:t>From the analysis of the mean scores of Academic Stress of Science and Humanities Students, it is found that there is no significant difference in Academic Stress between Science and Humanities Students. Hence it can be concluded that Science and Humanities Students does not differ in their Academic Stress.</w:t>
      </w:r>
    </w:p>
    <w:p w14:paraId="4C9557AD" w14:textId="77777777" w:rsidR="00C31558" w:rsidRDefault="00C31558">
      <w:pPr>
        <w:spacing w:after="200" w:line="480" w:lineRule="auto"/>
        <w:ind w:left="720" w:hanging="720"/>
        <w:jc w:val="both"/>
        <w:rPr>
          <w:b/>
          <w:bCs/>
          <w:sz w:val="26"/>
        </w:rPr>
      </w:pPr>
      <w:r>
        <w:rPr>
          <w:b/>
          <w:bCs/>
          <w:sz w:val="26"/>
        </w:rPr>
        <w:t>4.</w:t>
      </w:r>
      <w:r>
        <w:rPr>
          <w:b/>
          <w:bCs/>
          <w:sz w:val="26"/>
        </w:rPr>
        <w:tab/>
        <w:t xml:space="preserve">Comparison of Mean Scores of Academic Stress between Commerce and Humanities Students. </w:t>
      </w:r>
    </w:p>
    <w:p w14:paraId="18516BCE" w14:textId="77777777" w:rsidR="00C31558" w:rsidRDefault="00C31558">
      <w:pPr>
        <w:spacing w:after="200"/>
        <w:jc w:val="center"/>
        <w:rPr>
          <w:sz w:val="26"/>
        </w:rPr>
      </w:pPr>
      <w:r>
        <w:rPr>
          <w:sz w:val="26"/>
        </w:rPr>
        <w:t>TABLE 17</w:t>
      </w:r>
      <w:r>
        <w:rPr>
          <w:sz w:val="26"/>
        </w:rPr>
        <w:br/>
      </w:r>
      <w:r>
        <w:rPr>
          <w:sz w:val="26"/>
        </w:rPr>
        <w:br/>
      </w:r>
      <w:r>
        <w:rPr>
          <w:b/>
          <w:bCs/>
          <w:sz w:val="26"/>
        </w:rPr>
        <w:t xml:space="preserve">Data and Results of the Test of </w:t>
      </w:r>
      <w:r>
        <w:rPr>
          <w:b/>
          <w:bCs/>
          <w:sz w:val="26"/>
        </w:rPr>
        <w:br/>
        <w:t xml:space="preserve">Significance of Differences in Academic </w:t>
      </w:r>
      <w:r>
        <w:rPr>
          <w:b/>
          <w:bCs/>
          <w:sz w:val="26"/>
        </w:rPr>
        <w:br/>
        <w:t xml:space="preserve">Stress between Commerce  and Humanities Students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564"/>
        <w:gridCol w:w="1108"/>
        <w:gridCol w:w="1156"/>
        <w:gridCol w:w="1138"/>
        <w:gridCol w:w="1135"/>
        <w:gridCol w:w="1516"/>
      </w:tblGrid>
      <w:tr w:rsidR="00C31558" w14:paraId="0973BA32" w14:textId="77777777">
        <w:tblPrEx>
          <w:tblCellMar>
            <w:top w:w="0" w:type="dxa"/>
            <w:bottom w:w="0" w:type="dxa"/>
          </w:tblCellMar>
        </w:tblPrEx>
        <w:trPr>
          <w:jc w:val="center"/>
        </w:trPr>
        <w:tc>
          <w:tcPr>
            <w:tcW w:w="762" w:type="dxa"/>
          </w:tcPr>
          <w:p w14:paraId="06A17D27" w14:textId="77777777" w:rsidR="00C31558" w:rsidRDefault="00C31558">
            <w:pPr>
              <w:spacing w:before="80" w:after="80"/>
              <w:jc w:val="center"/>
              <w:rPr>
                <w:sz w:val="26"/>
              </w:rPr>
            </w:pPr>
            <w:r>
              <w:rPr>
                <w:sz w:val="26"/>
              </w:rPr>
              <w:t>Sl.</w:t>
            </w:r>
            <w:r>
              <w:rPr>
                <w:sz w:val="26"/>
              </w:rPr>
              <w:br/>
              <w:t>No.</w:t>
            </w:r>
          </w:p>
        </w:tc>
        <w:tc>
          <w:tcPr>
            <w:tcW w:w="1564" w:type="dxa"/>
            <w:vAlign w:val="center"/>
          </w:tcPr>
          <w:p w14:paraId="7C4B074C" w14:textId="77777777" w:rsidR="00C31558" w:rsidRDefault="00C31558">
            <w:pPr>
              <w:spacing w:before="80" w:after="80"/>
              <w:jc w:val="center"/>
              <w:rPr>
                <w:sz w:val="26"/>
              </w:rPr>
            </w:pPr>
            <w:r>
              <w:rPr>
                <w:sz w:val="26"/>
              </w:rPr>
              <w:t>Category</w:t>
            </w:r>
          </w:p>
        </w:tc>
        <w:tc>
          <w:tcPr>
            <w:tcW w:w="1108" w:type="dxa"/>
            <w:vAlign w:val="center"/>
          </w:tcPr>
          <w:p w14:paraId="6563EF69" w14:textId="77777777" w:rsidR="00C31558" w:rsidRDefault="00C31558">
            <w:pPr>
              <w:spacing w:before="80" w:after="80"/>
              <w:jc w:val="center"/>
              <w:rPr>
                <w:sz w:val="26"/>
              </w:rPr>
            </w:pPr>
            <w:r>
              <w:rPr>
                <w:sz w:val="26"/>
              </w:rPr>
              <w:t>N</w:t>
            </w:r>
          </w:p>
        </w:tc>
        <w:tc>
          <w:tcPr>
            <w:tcW w:w="1156" w:type="dxa"/>
            <w:vAlign w:val="center"/>
          </w:tcPr>
          <w:p w14:paraId="45E47246" w14:textId="77777777" w:rsidR="00C31558" w:rsidRDefault="00C31558">
            <w:pPr>
              <w:spacing w:before="80" w:after="80"/>
              <w:jc w:val="center"/>
              <w:rPr>
                <w:sz w:val="26"/>
              </w:rPr>
            </w:pPr>
            <w:r>
              <w:rPr>
                <w:sz w:val="26"/>
              </w:rPr>
              <w:t>M</w:t>
            </w:r>
          </w:p>
        </w:tc>
        <w:tc>
          <w:tcPr>
            <w:tcW w:w="1138" w:type="dxa"/>
            <w:vAlign w:val="center"/>
          </w:tcPr>
          <w:p w14:paraId="6800CD2E" w14:textId="77777777" w:rsidR="00C31558" w:rsidRDefault="00C31558">
            <w:pPr>
              <w:spacing w:before="80" w:after="80"/>
              <w:jc w:val="center"/>
              <w:rPr>
                <w:sz w:val="26"/>
              </w:rPr>
            </w:pPr>
            <w:r>
              <w:rPr>
                <w:sz w:val="26"/>
              </w:rPr>
              <w:t>S.D</w:t>
            </w:r>
          </w:p>
        </w:tc>
        <w:tc>
          <w:tcPr>
            <w:tcW w:w="1135" w:type="dxa"/>
            <w:vAlign w:val="center"/>
          </w:tcPr>
          <w:p w14:paraId="01CC512E" w14:textId="77777777" w:rsidR="00C31558" w:rsidRDefault="00C31558">
            <w:pPr>
              <w:spacing w:before="80" w:after="80"/>
              <w:jc w:val="center"/>
              <w:rPr>
                <w:sz w:val="26"/>
              </w:rPr>
            </w:pPr>
            <w:r>
              <w:rPr>
                <w:sz w:val="26"/>
              </w:rPr>
              <w:t>'t' value</w:t>
            </w:r>
          </w:p>
        </w:tc>
        <w:tc>
          <w:tcPr>
            <w:tcW w:w="1516" w:type="dxa"/>
          </w:tcPr>
          <w:p w14:paraId="165301AB" w14:textId="77777777" w:rsidR="00C31558" w:rsidRDefault="00C31558">
            <w:pPr>
              <w:spacing w:before="80" w:after="80"/>
              <w:jc w:val="center"/>
              <w:rPr>
                <w:sz w:val="26"/>
              </w:rPr>
            </w:pPr>
            <w:r>
              <w:rPr>
                <w:sz w:val="26"/>
              </w:rPr>
              <w:t>Level of Significance</w:t>
            </w:r>
          </w:p>
        </w:tc>
      </w:tr>
      <w:tr w:rsidR="00C31558" w14:paraId="1B3E322A" w14:textId="77777777">
        <w:tblPrEx>
          <w:tblCellMar>
            <w:top w:w="0" w:type="dxa"/>
            <w:bottom w:w="0" w:type="dxa"/>
          </w:tblCellMar>
        </w:tblPrEx>
        <w:trPr>
          <w:cantSplit/>
          <w:jc w:val="center"/>
        </w:trPr>
        <w:tc>
          <w:tcPr>
            <w:tcW w:w="762" w:type="dxa"/>
          </w:tcPr>
          <w:p w14:paraId="37BAB5B4" w14:textId="77777777" w:rsidR="00C31558" w:rsidRDefault="00C31558">
            <w:pPr>
              <w:spacing w:before="80" w:after="80"/>
              <w:jc w:val="center"/>
              <w:rPr>
                <w:sz w:val="26"/>
              </w:rPr>
            </w:pPr>
            <w:r>
              <w:rPr>
                <w:sz w:val="26"/>
              </w:rPr>
              <w:t>1</w:t>
            </w:r>
          </w:p>
        </w:tc>
        <w:tc>
          <w:tcPr>
            <w:tcW w:w="1564" w:type="dxa"/>
          </w:tcPr>
          <w:p w14:paraId="10D9944F" w14:textId="77777777" w:rsidR="00C31558" w:rsidRDefault="00C31558">
            <w:pPr>
              <w:spacing w:before="80" w:after="80"/>
              <w:jc w:val="center"/>
              <w:rPr>
                <w:sz w:val="26"/>
              </w:rPr>
            </w:pPr>
            <w:r>
              <w:rPr>
                <w:sz w:val="26"/>
              </w:rPr>
              <w:t>Commerce</w:t>
            </w:r>
          </w:p>
        </w:tc>
        <w:tc>
          <w:tcPr>
            <w:tcW w:w="1108" w:type="dxa"/>
          </w:tcPr>
          <w:p w14:paraId="061B4CFB" w14:textId="77777777" w:rsidR="00C31558" w:rsidRDefault="00C31558">
            <w:pPr>
              <w:spacing w:before="80" w:after="80"/>
              <w:jc w:val="center"/>
              <w:rPr>
                <w:sz w:val="26"/>
              </w:rPr>
            </w:pPr>
            <w:r>
              <w:rPr>
                <w:sz w:val="26"/>
              </w:rPr>
              <w:t>425</w:t>
            </w:r>
          </w:p>
        </w:tc>
        <w:tc>
          <w:tcPr>
            <w:tcW w:w="1156" w:type="dxa"/>
          </w:tcPr>
          <w:p w14:paraId="6064E816" w14:textId="77777777" w:rsidR="00C31558" w:rsidRDefault="00C31558">
            <w:pPr>
              <w:spacing w:before="80" w:after="80"/>
              <w:jc w:val="center"/>
              <w:rPr>
                <w:sz w:val="26"/>
              </w:rPr>
            </w:pPr>
            <w:r>
              <w:rPr>
                <w:sz w:val="26"/>
              </w:rPr>
              <w:t>147.07</w:t>
            </w:r>
          </w:p>
        </w:tc>
        <w:tc>
          <w:tcPr>
            <w:tcW w:w="1138" w:type="dxa"/>
          </w:tcPr>
          <w:p w14:paraId="1A2888F5" w14:textId="77777777" w:rsidR="00C31558" w:rsidRDefault="00C31558">
            <w:pPr>
              <w:spacing w:before="80" w:after="80"/>
              <w:jc w:val="center"/>
              <w:rPr>
                <w:sz w:val="26"/>
              </w:rPr>
            </w:pPr>
            <w:r>
              <w:rPr>
                <w:sz w:val="26"/>
              </w:rPr>
              <w:t>24.39</w:t>
            </w:r>
          </w:p>
        </w:tc>
        <w:tc>
          <w:tcPr>
            <w:tcW w:w="1135" w:type="dxa"/>
            <w:vMerge w:val="restart"/>
            <w:vAlign w:val="center"/>
          </w:tcPr>
          <w:p w14:paraId="201AE73D" w14:textId="77777777" w:rsidR="00C31558" w:rsidRDefault="00C31558">
            <w:pPr>
              <w:spacing w:before="80" w:after="80"/>
              <w:jc w:val="center"/>
              <w:rPr>
                <w:sz w:val="26"/>
              </w:rPr>
            </w:pPr>
            <w:r>
              <w:rPr>
                <w:sz w:val="26"/>
              </w:rPr>
              <w:t>4.09</w:t>
            </w:r>
          </w:p>
        </w:tc>
        <w:tc>
          <w:tcPr>
            <w:tcW w:w="1516" w:type="dxa"/>
            <w:vMerge w:val="restart"/>
            <w:vAlign w:val="center"/>
          </w:tcPr>
          <w:p w14:paraId="4325C688" w14:textId="77777777" w:rsidR="00C31558" w:rsidRDefault="00C31558">
            <w:pPr>
              <w:spacing w:before="80" w:after="80"/>
              <w:jc w:val="center"/>
              <w:rPr>
                <w:sz w:val="26"/>
              </w:rPr>
            </w:pPr>
            <w:r>
              <w:rPr>
                <w:sz w:val="26"/>
              </w:rPr>
              <w:t>S</w:t>
            </w:r>
          </w:p>
        </w:tc>
      </w:tr>
      <w:tr w:rsidR="00C31558" w14:paraId="4E05AEFD" w14:textId="77777777">
        <w:tblPrEx>
          <w:tblCellMar>
            <w:top w:w="0" w:type="dxa"/>
            <w:bottom w:w="0" w:type="dxa"/>
          </w:tblCellMar>
        </w:tblPrEx>
        <w:trPr>
          <w:cantSplit/>
          <w:jc w:val="center"/>
        </w:trPr>
        <w:tc>
          <w:tcPr>
            <w:tcW w:w="762" w:type="dxa"/>
          </w:tcPr>
          <w:p w14:paraId="3C17382B" w14:textId="77777777" w:rsidR="00C31558" w:rsidRDefault="00C31558">
            <w:pPr>
              <w:spacing w:before="80" w:after="80"/>
              <w:jc w:val="center"/>
              <w:rPr>
                <w:sz w:val="26"/>
              </w:rPr>
            </w:pPr>
            <w:r>
              <w:rPr>
                <w:sz w:val="26"/>
              </w:rPr>
              <w:t>2</w:t>
            </w:r>
          </w:p>
        </w:tc>
        <w:tc>
          <w:tcPr>
            <w:tcW w:w="1564" w:type="dxa"/>
          </w:tcPr>
          <w:p w14:paraId="61D2AB53" w14:textId="77777777" w:rsidR="00C31558" w:rsidRDefault="00C31558">
            <w:pPr>
              <w:spacing w:before="80" w:after="80"/>
              <w:jc w:val="center"/>
              <w:rPr>
                <w:sz w:val="26"/>
              </w:rPr>
            </w:pPr>
            <w:r>
              <w:rPr>
                <w:sz w:val="26"/>
              </w:rPr>
              <w:t>Humanities</w:t>
            </w:r>
          </w:p>
        </w:tc>
        <w:tc>
          <w:tcPr>
            <w:tcW w:w="1108" w:type="dxa"/>
          </w:tcPr>
          <w:p w14:paraId="6A0389F5" w14:textId="77777777" w:rsidR="00C31558" w:rsidRDefault="00C31558">
            <w:pPr>
              <w:spacing w:before="80" w:after="80"/>
              <w:jc w:val="center"/>
              <w:rPr>
                <w:sz w:val="26"/>
              </w:rPr>
            </w:pPr>
            <w:r>
              <w:rPr>
                <w:sz w:val="26"/>
              </w:rPr>
              <w:t>372</w:t>
            </w:r>
          </w:p>
        </w:tc>
        <w:tc>
          <w:tcPr>
            <w:tcW w:w="1156" w:type="dxa"/>
          </w:tcPr>
          <w:p w14:paraId="24D0710B" w14:textId="77777777" w:rsidR="00C31558" w:rsidRDefault="00C31558">
            <w:pPr>
              <w:spacing w:before="80" w:after="80"/>
              <w:jc w:val="center"/>
              <w:rPr>
                <w:sz w:val="26"/>
              </w:rPr>
            </w:pPr>
            <w:r>
              <w:rPr>
                <w:sz w:val="26"/>
              </w:rPr>
              <w:t>153.86</w:t>
            </w:r>
          </w:p>
        </w:tc>
        <w:tc>
          <w:tcPr>
            <w:tcW w:w="1138" w:type="dxa"/>
          </w:tcPr>
          <w:p w14:paraId="6B8D8231" w14:textId="77777777" w:rsidR="00C31558" w:rsidRDefault="00C31558">
            <w:pPr>
              <w:spacing w:before="80" w:after="80"/>
              <w:jc w:val="center"/>
              <w:rPr>
                <w:sz w:val="26"/>
              </w:rPr>
            </w:pPr>
            <w:r>
              <w:rPr>
                <w:sz w:val="26"/>
              </w:rPr>
              <w:t>22.45</w:t>
            </w:r>
          </w:p>
        </w:tc>
        <w:tc>
          <w:tcPr>
            <w:tcW w:w="1135" w:type="dxa"/>
            <w:vMerge/>
          </w:tcPr>
          <w:p w14:paraId="2EC891C8" w14:textId="77777777" w:rsidR="00C31558" w:rsidRDefault="00C31558">
            <w:pPr>
              <w:spacing w:before="80" w:after="80"/>
              <w:jc w:val="center"/>
              <w:rPr>
                <w:sz w:val="26"/>
              </w:rPr>
            </w:pPr>
          </w:p>
        </w:tc>
        <w:tc>
          <w:tcPr>
            <w:tcW w:w="1516" w:type="dxa"/>
            <w:vMerge/>
          </w:tcPr>
          <w:p w14:paraId="5F8D626C" w14:textId="77777777" w:rsidR="00C31558" w:rsidRDefault="00C31558">
            <w:pPr>
              <w:spacing w:before="80" w:after="80"/>
              <w:jc w:val="center"/>
              <w:rPr>
                <w:sz w:val="26"/>
              </w:rPr>
            </w:pPr>
          </w:p>
        </w:tc>
      </w:tr>
    </w:tbl>
    <w:p w14:paraId="4B16ED03" w14:textId="77777777" w:rsidR="00C31558" w:rsidRDefault="00C31558">
      <w:pPr>
        <w:spacing w:after="200" w:line="480" w:lineRule="auto"/>
        <w:jc w:val="both"/>
        <w:rPr>
          <w:sz w:val="26"/>
        </w:rPr>
      </w:pPr>
      <w:r>
        <w:rPr>
          <w:sz w:val="26"/>
        </w:rPr>
        <w:t xml:space="preserve"> </w:t>
      </w:r>
    </w:p>
    <w:p w14:paraId="498F6268" w14:textId="77777777" w:rsidR="00C31558" w:rsidRDefault="00C31558">
      <w:pPr>
        <w:spacing w:after="200" w:line="480" w:lineRule="auto"/>
        <w:ind w:firstLine="720"/>
        <w:jc w:val="both"/>
        <w:rPr>
          <w:sz w:val="26"/>
        </w:rPr>
      </w:pPr>
      <w:r>
        <w:rPr>
          <w:sz w:val="26"/>
        </w:rPr>
        <w:t xml:space="preserve">Table 17 shows that the mean scores of Academic Stress obtained for Commerce and Humanities Students are 147.07 and 153.86 respectively.  Here the Standard Deviation are 24.39 and 22.45 respectively.  The calculated 't' value is 4.09.  The table value of 't' at 0.01 significant level is 2.58.  Since the calculated 't' value is greater than the table value, the mean difference in Academic Stress between Commerce and Humanities Students is found statistically significant at 0.01 level.  </w:t>
      </w:r>
    </w:p>
    <w:p w14:paraId="1CBF1337" w14:textId="77777777" w:rsidR="00C31558" w:rsidRDefault="00C31558">
      <w:pPr>
        <w:spacing w:after="200" w:line="480" w:lineRule="auto"/>
        <w:jc w:val="both"/>
        <w:rPr>
          <w:sz w:val="26"/>
        </w:rPr>
      </w:pPr>
      <w:r>
        <w:rPr>
          <w:b/>
          <w:bCs/>
          <w:sz w:val="26"/>
        </w:rPr>
        <w:lastRenderedPageBreak/>
        <w:t>DISCUSSION</w:t>
      </w:r>
    </w:p>
    <w:p w14:paraId="6950D9E1" w14:textId="77777777" w:rsidR="00C31558" w:rsidRDefault="00C31558">
      <w:pPr>
        <w:spacing w:after="200" w:line="480" w:lineRule="auto"/>
        <w:jc w:val="both"/>
        <w:rPr>
          <w:sz w:val="26"/>
        </w:rPr>
      </w:pPr>
      <w:r>
        <w:rPr>
          <w:sz w:val="26"/>
        </w:rPr>
        <w:tab/>
        <w:t>From the analysis of the mean scores of Academic Stress of Commerce and Humanities Students, it is found that there is significant difference in Academic Stress between Commerce and Humanities Students. Hence it can be concluded, Humanities students feel higher Academic Stress than Commerce Students</w:t>
      </w:r>
    </w:p>
    <w:p w14:paraId="5DC36FB8" w14:textId="77777777" w:rsidR="00C31558" w:rsidRDefault="00C31558">
      <w:pPr>
        <w:spacing w:after="200" w:line="480" w:lineRule="auto"/>
        <w:ind w:left="720" w:hanging="720"/>
        <w:jc w:val="both"/>
        <w:rPr>
          <w:b/>
          <w:bCs/>
          <w:sz w:val="26"/>
        </w:rPr>
      </w:pPr>
      <w:r>
        <w:rPr>
          <w:b/>
          <w:bCs/>
          <w:sz w:val="26"/>
        </w:rPr>
        <w:t xml:space="preserve"> 5.</w:t>
      </w:r>
      <w:r>
        <w:rPr>
          <w:b/>
          <w:bCs/>
          <w:sz w:val="26"/>
        </w:rPr>
        <w:tab/>
        <w:t xml:space="preserve">Comparison of Mean Scores of Academic Stress between Government and Aided Higher Secondary School Students. </w:t>
      </w:r>
    </w:p>
    <w:p w14:paraId="2DA1BDA9" w14:textId="77777777" w:rsidR="00C31558" w:rsidRDefault="00C31558">
      <w:pPr>
        <w:jc w:val="center"/>
        <w:rPr>
          <w:b/>
          <w:bCs/>
          <w:sz w:val="26"/>
        </w:rPr>
      </w:pPr>
      <w:r>
        <w:rPr>
          <w:sz w:val="26"/>
        </w:rPr>
        <w:t>TABLE 18</w:t>
      </w:r>
      <w:r>
        <w:rPr>
          <w:sz w:val="26"/>
        </w:rPr>
        <w:br/>
      </w:r>
      <w:r>
        <w:rPr>
          <w:sz w:val="26"/>
        </w:rPr>
        <w:br/>
      </w:r>
      <w:r>
        <w:rPr>
          <w:b/>
          <w:bCs/>
          <w:sz w:val="26"/>
        </w:rPr>
        <w:t xml:space="preserve">Data and Results of the Test of </w:t>
      </w:r>
    </w:p>
    <w:p w14:paraId="30F5D1BD" w14:textId="77777777" w:rsidR="00C31558" w:rsidRDefault="00C31558">
      <w:pPr>
        <w:jc w:val="center"/>
        <w:rPr>
          <w:b/>
          <w:bCs/>
          <w:sz w:val="26"/>
        </w:rPr>
      </w:pPr>
      <w:r>
        <w:rPr>
          <w:b/>
          <w:bCs/>
          <w:sz w:val="26"/>
        </w:rPr>
        <w:t xml:space="preserve">Significance of Differences in Academic Stress between </w:t>
      </w:r>
    </w:p>
    <w:p w14:paraId="617C153A" w14:textId="77777777" w:rsidR="00C31558" w:rsidRDefault="00C31558">
      <w:pPr>
        <w:jc w:val="center"/>
        <w:rPr>
          <w:b/>
          <w:bCs/>
          <w:sz w:val="26"/>
        </w:rPr>
      </w:pPr>
      <w:r>
        <w:rPr>
          <w:b/>
          <w:bCs/>
          <w:sz w:val="26"/>
        </w:rPr>
        <w:t xml:space="preserve">Government  and Aided Higher Secondary School Students </w:t>
      </w:r>
    </w:p>
    <w:p w14:paraId="70473C8A" w14:textId="77777777" w:rsidR="00C31558" w:rsidRDefault="00C31558">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586"/>
        <w:gridCol w:w="1100"/>
        <w:gridCol w:w="1153"/>
        <w:gridCol w:w="1133"/>
        <w:gridCol w:w="1129"/>
        <w:gridCol w:w="1516"/>
      </w:tblGrid>
      <w:tr w:rsidR="00C31558" w14:paraId="5EFE2F22" w14:textId="77777777">
        <w:tblPrEx>
          <w:tblCellMar>
            <w:top w:w="0" w:type="dxa"/>
            <w:bottom w:w="0" w:type="dxa"/>
          </w:tblCellMar>
        </w:tblPrEx>
        <w:trPr>
          <w:jc w:val="center"/>
        </w:trPr>
        <w:tc>
          <w:tcPr>
            <w:tcW w:w="762" w:type="dxa"/>
          </w:tcPr>
          <w:p w14:paraId="77EA7E9A" w14:textId="77777777" w:rsidR="00C31558" w:rsidRDefault="00C31558">
            <w:pPr>
              <w:spacing w:before="80" w:after="80"/>
              <w:jc w:val="center"/>
              <w:rPr>
                <w:sz w:val="26"/>
              </w:rPr>
            </w:pPr>
            <w:r>
              <w:rPr>
                <w:sz w:val="26"/>
              </w:rPr>
              <w:t>Sl.</w:t>
            </w:r>
            <w:r>
              <w:rPr>
                <w:sz w:val="26"/>
              </w:rPr>
              <w:br/>
              <w:t>No.</w:t>
            </w:r>
          </w:p>
        </w:tc>
        <w:tc>
          <w:tcPr>
            <w:tcW w:w="1586" w:type="dxa"/>
            <w:vAlign w:val="center"/>
          </w:tcPr>
          <w:p w14:paraId="7A07DF8A" w14:textId="77777777" w:rsidR="00C31558" w:rsidRDefault="00C31558">
            <w:pPr>
              <w:spacing w:before="80" w:after="80"/>
              <w:jc w:val="center"/>
              <w:rPr>
                <w:sz w:val="26"/>
              </w:rPr>
            </w:pPr>
            <w:r>
              <w:rPr>
                <w:sz w:val="26"/>
              </w:rPr>
              <w:t>Category</w:t>
            </w:r>
          </w:p>
        </w:tc>
        <w:tc>
          <w:tcPr>
            <w:tcW w:w="1100" w:type="dxa"/>
            <w:vAlign w:val="center"/>
          </w:tcPr>
          <w:p w14:paraId="1B17AC3E" w14:textId="77777777" w:rsidR="00C31558" w:rsidRDefault="00C31558">
            <w:pPr>
              <w:spacing w:before="80" w:after="80"/>
              <w:jc w:val="center"/>
              <w:rPr>
                <w:sz w:val="26"/>
              </w:rPr>
            </w:pPr>
            <w:r>
              <w:rPr>
                <w:sz w:val="26"/>
              </w:rPr>
              <w:t>N</w:t>
            </w:r>
          </w:p>
        </w:tc>
        <w:tc>
          <w:tcPr>
            <w:tcW w:w="1153" w:type="dxa"/>
            <w:vAlign w:val="center"/>
          </w:tcPr>
          <w:p w14:paraId="76378AC8" w14:textId="77777777" w:rsidR="00C31558" w:rsidRDefault="00C31558">
            <w:pPr>
              <w:spacing w:before="80" w:after="80"/>
              <w:jc w:val="center"/>
              <w:rPr>
                <w:sz w:val="26"/>
              </w:rPr>
            </w:pPr>
            <w:r>
              <w:rPr>
                <w:sz w:val="26"/>
              </w:rPr>
              <w:t>M</w:t>
            </w:r>
          </w:p>
        </w:tc>
        <w:tc>
          <w:tcPr>
            <w:tcW w:w="1133" w:type="dxa"/>
            <w:vAlign w:val="center"/>
          </w:tcPr>
          <w:p w14:paraId="4BD406B4" w14:textId="77777777" w:rsidR="00C31558" w:rsidRDefault="00C31558">
            <w:pPr>
              <w:spacing w:before="80" w:after="80"/>
              <w:jc w:val="center"/>
              <w:rPr>
                <w:sz w:val="26"/>
              </w:rPr>
            </w:pPr>
            <w:r>
              <w:rPr>
                <w:sz w:val="26"/>
              </w:rPr>
              <w:t>S.D</w:t>
            </w:r>
          </w:p>
        </w:tc>
        <w:tc>
          <w:tcPr>
            <w:tcW w:w="1129" w:type="dxa"/>
            <w:vAlign w:val="center"/>
          </w:tcPr>
          <w:p w14:paraId="2011FE89" w14:textId="77777777" w:rsidR="00C31558" w:rsidRDefault="00C31558">
            <w:pPr>
              <w:spacing w:before="80" w:after="80"/>
              <w:jc w:val="center"/>
              <w:rPr>
                <w:sz w:val="26"/>
              </w:rPr>
            </w:pPr>
            <w:r>
              <w:rPr>
                <w:sz w:val="26"/>
              </w:rPr>
              <w:t>'t' value</w:t>
            </w:r>
          </w:p>
        </w:tc>
        <w:tc>
          <w:tcPr>
            <w:tcW w:w="1516" w:type="dxa"/>
          </w:tcPr>
          <w:p w14:paraId="6D5E8AC2" w14:textId="77777777" w:rsidR="00C31558" w:rsidRDefault="00C31558">
            <w:pPr>
              <w:spacing w:before="80" w:after="80"/>
              <w:jc w:val="center"/>
              <w:rPr>
                <w:sz w:val="26"/>
              </w:rPr>
            </w:pPr>
            <w:r>
              <w:rPr>
                <w:sz w:val="26"/>
              </w:rPr>
              <w:t>Level of Significance</w:t>
            </w:r>
          </w:p>
        </w:tc>
      </w:tr>
      <w:tr w:rsidR="00C31558" w14:paraId="51B0CD1B" w14:textId="77777777">
        <w:tblPrEx>
          <w:tblCellMar>
            <w:top w:w="0" w:type="dxa"/>
            <w:bottom w:w="0" w:type="dxa"/>
          </w:tblCellMar>
        </w:tblPrEx>
        <w:trPr>
          <w:cantSplit/>
          <w:jc w:val="center"/>
        </w:trPr>
        <w:tc>
          <w:tcPr>
            <w:tcW w:w="762" w:type="dxa"/>
          </w:tcPr>
          <w:p w14:paraId="58631287" w14:textId="77777777" w:rsidR="00C31558" w:rsidRDefault="00C31558">
            <w:pPr>
              <w:spacing w:before="80" w:after="80"/>
              <w:jc w:val="center"/>
              <w:rPr>
                <w:sz w:val="26"/>
              </w:rPr>
            </w:pPr>
            <w:r>
              <w:rPr>
                <w:sz w:val="26"/>
              </w:rPr>
              <w:t>1</w:t>
            </w:r>
          </w:p>
        </w:tc>
        <w:tc>
          <w:tcPr>
            <w:tcW w:w="1586" w:type="dxa"/>
          </w:tcPr>
          <w:p w14:paraId="6BCAA373" w14:textId="77777777" w:rsidR="00C31558" w:rsidRDefault="00C31558">
            <w:pPr>
              <w:spacing w:before="80" w:after="80"/>
              <w:rPr>
                <w:sz w:val="26"/>
              </w:rPr>
            </w:pPr>
            <w:r>
              <w:rPr>
                <w:sz w:val="26"/>
              </w:rPr>
              <w:t>Government</w:t>
            </w:r>
          </w:p>
        </w:tc>
        <w:tc>
          <w:tcPr>
            <w:tcW w:w="1100" w:type="dxa"/>
          </w:tcPr>
          <w:p w14:paraId="57ED6DE2" w14:textId="77777777" w:rsidR="00C31558" w:rsidRDefault="00C31558">
            <w:pPr>
              <w:spacing w:before="80" w:after="80"/>
              <w:jc w:val="center"/>
              <w:rPr>
                <w:sz w:val="26"/>
              </w:rPr>
            </w:pPr>
            <w:r>
              <w:rPr>
                <w:sz w:val="26"/>
              </w:rPr>
              <w:t>427</w:t>
            </w:r>
          </w:p>
        </w:tc>
        <w:tc>
          <w:tcPr>
            <w:tcW w:w="1153" w:type="dxa"/>
          </w:tcPr>
          <w:p w14:paraId="4A9D61B9" w14:textId="77777777" w:rsidR="00C31558" w:rsidRDefault="00C31558">
            <w:pPr>
              <w:spacing w:before="80" w:after="80"/>
              <w:jc w:val="center"/>
              <w:rPr>
                <w:sz w:val="26"/>
              </w:rPr>
            </w:pPr>
            <w:r>
              <w:rPr>
                <w:sz w:val="26"/>
              </w:rPr>
              <w:t>148.24</w:t>
            </w:r>
          </w:p>
        </w:tc>
        <w:tc>
          <w:tcPr>
            <w:tcW w:w="1133" w:type="dxa"/>
          </w:tcPr>
          <w:p w14:paraId="12BAE242" w14:textId="77777777" w:rsidR="00C31558" w:rsidRDefault="00C31558">
            <w:pPr>
              <w:spacing w:before="80" w:after="80"/>
              <w:jc w:val="center"/>
              <w:rPr>
                <w:sz w:val="26"/>
              </w:rPr>
            </w:pPr>
            <w:r>
              <w:rPr>
                <w:sz w:val="26"/>
              </w:rPr>
              <w:t>22.51</w:t>
            </w:r>
          </w:p>
        </w:tc>
        <w:tc>
          <w:tcPr>
            <w:tcW w:w="1129" w:type="dxa"/>
            <w:vMerge w:val="restart"/>
            <w:vAlign w:val="center"/>
          </w:tcPr>
          <w:p w14:paraId="2686AE9B" w14:textId="77777777" w:rsidR="00C31558" w:rsidRDefault="00C31558">
            <w:pPr>
              <w:spacing w:before="80" w:after="80"/>
              <w:jc w:val="center"/>
              <w:rPr>
                <w:sz w:val="26"/>
              </w:rPr>
            </w:pPr>
            <w:r>
              <w:rPr>
                <w:sz w:val="26"/>
              </w:rPr>
              <w:t>2.82</w:t>
            </w:r>
          </w:p>
        </w:tc>
        <w:tc>
          <w:tcPr>
            <w:tcW w:w="1516" w:type="dxa"/>
            <w:vMerge w:val="restart"/>
            <w:vAlign w:val="center"/>
          </w:tcPr>
          <w:p w14:paraId="17E545BB" w14:textId="77777777" w:rsidR="00C31558" w:rsidRDefault="00C31558">
            <w:pPr>
              <w:spacing w:before="80" w:after="80"/>
              <w:jc w:val="center"/>
              <w:rPr>
                <w:sz w:val="26"/>
              </w:rPr>
            </w:pPr>
            <w:r>
              <w:rPr>
                <w:sz w:val="26"/>
              </w:rPr>
              <w:t>S</w:t>
            </w:r>
          </w:p>
        </w:tc>
      </w:tr>
      <w:tr w:rsidR="00C31558" w14:paraId="7B93F92E" w14:textId="77777777">
        <w:tblPrEx>
          <w:tblCellMar>
            <w:top w:w="0" w:type="dxa"/>
            <w:bottom w:w="0" w:type="dxa"/>
          </w:tblCellMar>
        </w:tblPrEx>
        <w:trPr>
          <w:cantSplit/>
          <w:jc w:val="center"/>
        </w:trPr>
        <w:tc>
          <w:tcPr>
            <w:tcW w:w="762" w:type="dxa"/>
          </w:tcPr>
          <w:p w14:paraId="06B96B2A" w14:textId="77777777" w:rsidR="00C31558" w:rsidRDefault="00C31558">
            <w:pPr>
              <w:spacing w:before="80" w:after="80"/>
              <w:jc w:val="center"/>
              <w:rPr>
                <w:sz w:val="26"/>
              </w:rPr>
            </w:pPr>
            <w:r>
              <w:rPr>
                <w:sz w:val="26"/>
              </w:rPr>
              <w:t>2</w:t>
            </w:r>
          </w:p>
        </w:tc>
        <w:tc>
          <w:tcPr>
            <w:tcW w:w="1586" w:type="dxa"/>
          </w:tcPr>
          <w:p w14:paraId="1250E262" w14:textId="77777777" w:rsidR="00C31558" w:rsidRDefault="00C31558">
            <w:pPr>
              <w:spacing w:before="80" w:after="80"/>
              <w:rPr>
                <w:sz w:val="26"/>
              </w:rPr>
            </w:pPr>
            <w:r>
              <w:rPr>
                <w:sz w:val="26"/>
              </w:rPr>
              <w:t>Aided</w:t>
            </w:r>
          </w:p>
        </w:tc>
        <w:tc>
          <w:tcPr>
            <w:tcW w:w="1100" w:type="dxa"/>
          </w:tcPr>
          <w:p w14:paraId="44097EF3" w14:textId="77777777" w:rsidR="00C31558" w:rsidRDefault="00C31558">
            <w:pPr>
              <w:spacing w:before="80" w:after="80"/>
              <w:jc w:val="center"/>
              <w:rPr>
                <w:sz w:val="26"/>
              </w:rPr>
            </w:pPr>
            <w:r>
              <w:rPr>
                <w:sz w:val="26"/>
              </w:rPr>
              <w:t>463</w:t>
            </w:r>
          </w:p>
        </w:tc>
        <w:tc>
          <w:tcPr>
            <w:tcW w:w="1153" w:type="dxa"/>
          </w:tcPr>
          <w:p w14:paraId="3B5816B4" w14:textId="77777777" w:rsidR="00C31558" w:rsidRDefault="00C31558">
            <w:pPr>
              <w:spacing w:before="80" w:after="80"/>
              <w:jc w:val="center"/>
              <w:rPr>
                <w:sz w:val="26"/>
              </w:rPr>
            </w:pPr>
            <w:r>
              <w:rPr>
                <w:sz w:val="26"/>
              </w:rPr>
              <w:t>152.70</w:t>
            </w:r>
          </w:p>
        </w:tc>
        <w:tc>
          <w:tcPr>
            <w:tcW w:w="1133" w:type="dxa"/>
          </w:tcPr>
          <w:p w14:paraId="3D6BDCD8" w14:textId="77777777" w:rsidR="00C31558" w:rsidRDefault="00C31558">
            <w:pPr>
              <w:spacing w:before="80" w:after="80"/>
              <w:jc w:val="center"/>
              <w:rPr>
                <w:sz w:val="26"/>
              </w:rPr>
            </w:pPr>
            <w:r>
              <w:rPr>
                <w:sz w:val="26"/>
              </w:rPr>
              <w:t>24.43</w:t>
            </w:r>
          </w:p>
        </w:tc>
        <w:tc>
          <w:tcPr>
            <w:tcW w:w="1129" w:type="dxa"/>
            <w:vMerge/>
          </w:tcPr>
          <w:p w14:paraId="6E04220F" w14:textId="77777777" w:rsidR="00C31558" w:rsidRDefault="00C31558">
            <w:pPr>
              <w:spacing w:before="80" w:after="80"/>
              <w:jc w:val="center"/>
              <w:rPr>
                <w:sz w:val="26"/>
              </w:rPr>
            </w:pPr>
          </w:p>
        </w:tc>
        <w:tc>
          <w:tcPr>
            <w:tcW w:w="1516" w:type="dxa"/>
            <w:vMerge/>
          </w:tcPr>
          <w:p w14:paraId="2F9B8041" w14:textId="77777777" w:rsidR="00C31558" w:rsidRDefault="00C31558">
            <w:pPr>
              <w:spacing w:before="80" w:after="80"/>
              <w:jc w:val="center"/>
              <w:rPr>
                <w:sz w:val="26"/>
              </w:rPr>
            </w:pPr>
          </w:p>
        </w:tc>
      </w:tr>
    </w:tbl>
    <w:p w14:paraId="76CB430F" w14:textId="77777777" w:rsidR="00C31558" w:rsidRDefault="00C31558">
      <w:pPr>
        <w:spacing w:after="200" w:line="480" w:lineRule="auto"/>
        <w:jc w:val="both"/>
        <w:rPr>
          <w:sz w:val="26"/>
        </w:rPr>
      </w:pPr>
      <w:r>
        <w:rPr>
          <w:sz w:val="26"/>
        </w:rPr>
        <w:t xml:space="preserve"> </w:t>
      </w:r>
    </w:p>
    <w:p w14:paraId="6ED87F45" w14:textId="77777777" w:rsidR="00C31558" w:rsidRDefault="00C31558">
      <w:pPr>
        <w:spacing w:after="200" w:line="480" w:lineRule="auto"/>
        <w:ind w:firstLine="720"/>
        <w:jc w:val="both"/>
        <w:rPr>
          <w:sz w:val="26"/>
        </w:rPr>
      </w:pPr>
      <w:r>
        <w:rPr>
          <w:sz w:val="26"/>
        </w:rPr>
        <w:t xml:space="preserve">Table 18 shows that the mean scores of Academic Stress obtained for Government and Aided Higher Secondary School Students are 148.24 and 152.70 respectively.  Here the Standard Deviations are 22.51 and 24.43 respectively.  The 't' value calculated is 2.82.  The table value of 't' at 0.01 significant level is 2.58.  Since the obtained 't' value is greater than the table value, the mean difference in Academic </w:t>
      </w:r>
      <w:r>
        <w:rPr>
          <w:sz w:val="26"/>
        </w:rPr>
        <w:lastRenderedPageBreak/>
        <w:t xml:space="preserve">Stress between Government and Aided Higher Secondary School Students is found statistically significant at 0.01 level of significance.  </w:t>
      </w:r>
    </w:p>
    <w:p w14:paraId="02977EC5" w14:textId="77777777" w:rsidR="00C31558" w:rsidRDefault="00C31558">
      <w:pPr>
        <w:spacing w:after="200" w:line="480" w:lineRule="auto"/>
        <w:jc w:val="both"/>
        <w:rPr>
          <w:sz w:val="26"/>
        </w:rPr>
      </w:pPr>
      <w:r>
        <w:rPr>
          <w:b/>
          <w:bCs/>
          <w:sz w:val="26"/>
        </w:rPr>
        <w:t>DISCUSSION</w:t>
      </w:r>
    </w:p>
    <w:p w14:paraId="08E6F30F" w14:textId="77777777" w:rsidR="00C31558" w:rsidRDefault="00C31558">
      <w:pPr>
        <w:spacing w:after="200" w:line="480" w:lineRule="auto"/>
        <w:jc w:val="both"/>
        <w:rPr>
          <w:sz w:val="26"/>
        </w:rPr>
      </w:pPr>
      <w:r>
        <w:rPr>
          <w:sz w:val="26"/>
        </w:rPr>
        <w:tab/>
        <w:t xml:space="preserve">From the analysis of the mean scores of Academic Stress of Government and Aided Higher Secondary School Students, it is found that there is significant difference in Academic Stress between Government and Aided Higher Secondary School Students. Hence it can be concluded, Aided Higher Secondary School Students feel higher academic stress than Government Higher Secondary School Students. </w:t>
      </w:r>
    </w:p>
    <w:p w14:paraId="1F072F5D" w14:textId="77777777" w:rsidR="00C31558" w:rsidRDefault="00C31558">
      <w:pPr>
        <w:spacing w:after="200" w:line="480" w:lineRule="auto"/>
        <w:ind w:left="720" w:hanging="720"/>
        <w:jc w:val="both"/>
        <w:rPr>
          <w:b/>
          <w:bCs/>
          <w:sz w:val="26"/>
        </w:rPr>
      </w:pPr>
      <w:r>
        <w:rPr>
          <w:b/>
          <w:bCs/>
          <w:sz w:val="26"/>
        </w:rPr>
        <w:br w:type="page"/>
      </w:r>
      <w:r>
        <w:rPr>
          <w:b/>
          <w:bCs/>
          <w:sz w:val="26"/>
        </w:rPr>
        <w:lastRenderedPageBreak/>
        <w:t>6.</w:t>
      </w:r>
      <w:r>
        <w:rPr>
          <w:b/>
          <w:bCs/>
          <w:sz w:val="26"/>
        </w:rPr>
        <w:tab/>
        <w:t xml:space="preserve">Comparison of Mean Scores of Academic Stress between Government and Unaided Higher Secondary School Students. </w:t>
      </w:r>
    </w:p>
    <w:p w14:paraId="71B0D3FF" w14:textId="77777777" w:rsidR="00C31558" w:rsidRDefault="00C31558">
      <w:pPr>
        <w:spacing w:after="200"/>
        <w:jc w:val="center"/>
        <w:rPr>
          <w:sz w:val="26"/>
        </w:rPr>
      </w:pPr>
      <w:r>
        <w:rPr>
          <w:sz w:val="26"/>
        </w:rPr>
        <w:t>TABLE 19</w:t>
      </w:r>
      <w:r>
        <w:rPr>
          <w:sz w:val="26"/>
        </w:rPr>
        <w:br/>
      </w:r>
      <w:r>
        <w:rPr>
          <w:sz w:val="26"/>
        </w:rPr>
        <w:br/>
      </w:r>
      <w:r>
        <w:rPr>
          <w:b/>
          <w:bCs/>
          <w:sz w:val="26"/>
        </w:rPr>
        <w:t xml:space="preserve">Data and Results of the </w:t>
      </w:r>
      <w:r>
        <w:rPr>
          <w:b/>
          <w:bCs/>
          <w:sz w:val="26"/>
        </w:rPr>
        <w:br/>
        <w:t xml:space="preserve">Test of Significance of Differences </w:t>
      </w:r>
      <w:r>
        <w:rPr>
          <w:b/>
          <w:bCs/>
          <w:sz w:val="26"/>
        </w:rPr>
        <w:br/>
        <w:t xml:space="preserve">in Academic Stress between Government </w:t>
      </w:r>
      <w:r>
        <w:rPr>
          <w:b/>
          <w:bCs/>
          <w:sz w:val="26"/>
        </w:rPr>
        <w:br/>
        <w:t xml:space="preserve"> and Unaided Higher Secondary School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586"/>
        <w:gridCol w:w="1100"/>
        <w:gridCol w:w="1153"/>
        <w:gridCol w:w="1133"/>
        <w:gridCol w:w="1129"/>
        <w:gridCol w:w="1516"/>
      </w:tblGrid>
      <w:tr w:rsidR="00C31558" w14:paraId="5E320344" w14:textId="77777777">
        <w:tblPrEx>
          <w:tblCellMar>
            <w:top w:w="0" w:type="dxa"/>
            <w:bottom w:w="0" w:type="dxa"/>
          </w:tblCellMar>
        </w:tblPrEx>
        <w:trPr>
          <w:jc w:val="center"/>
        </w:trPr>
        <w:tc>
          <w:tcPr>
            <w:tcW w:w="762" w:type="dxa"/>
            <w:vAlign w:val="center"/>
          </w:tcPr>
          <w:p w14:paraId="27C1CAB2" w14:textId="77777777" w:rsidR="00C31558" w:rsidRDefault="00C31558">
            <w:pPr>
              <w:spacing w:before="80" w:after="80"/>
              <w:jc w:val="center"/>
              <w:rPr>
                <w:sz w:val="26"/>
              </w:rPr>
            </w:pPr>
            <w:r>
              <w:rPr>
                <w:sz w:val="26"/>
              </w:rPr>
              <w:t>Sl.</w:t>
            </w:r>
            <w:r>
              <w:rPr>
                <w:sz w:val="26"/>
              </w:rPr>
              <w:br/>
              <w:t>No.</w:t>
            </w:r>
          </w:p>
        </w:tc>
        <w:tc>
          <w:tcPr>
            <w:tcW w:w="1586" w:type="dxa"/>
            <w:vAlign w:val="center"/>
          </w:tcPr>
          <w:p w14:paraId="5089E3DB" w14:textId="77777777" w:rsidR="00C31558" w:rsidRDefault="00C31558">
            <w:pPr>
              <w:spacing w:before="80" w:after="80"/>
              <w:jc w:val="center"/>
              <w:rPr>
                <w:sz w:val="26"/>
              </w:rPr>
            </w:pPr>
            <w:r>
              <w:rPr>
                <w:sz w:val="26"/>
              </w:rPr>
              <w:t>Category</w:t>
            </w:r>
          </w:p>
        </w:tc>
        <w:tc>
          <w:tcPr>
            <w:tcW w:w="1100" w:type="dxa"/>
            <w:vAlign w:val="center"/>
          </w:tcPr>
          <w:p w14:paraId="54F7368D" w14:textId="77777777" w:rsidR="00C31558" w:rsidRDefault="00C31558">
            <w:pPr>
              <w:spacing w:before="80" w:after="80"/>
              <w:jc w:val="center"/>
              <w:rPr>
                <w:sz w:val="26"/>
              </w:rPr>
            </w:pPr>
            <w:r>
              <w:rPr>
                <w:sz w:val="26"/>
              </w:rPr>
              <w:t>N</w:t>
            </w:r>
          </w:p>
        </w:tc>
        <w:tc>
          <w:tcPr>
            <w:tcW w:w="1153" w:type="dxa"/>
            <w:vAlign w:val="center"/>
          </w:tcPr>
          <w:p w14:paraId="2AF4B1F1" w14:textId="77777777" w:rsidR="00C31558" w:rsidRDefault="00C31558">
            <w:pPr>
              <w:spacing w:before="80" w:after="80"/>
              <w:jc w:val="center"/>
              <w:rPr>
                <w:sz w:val="26"/>
              </w:rPr>
            </w:pPr>
            <w:r>
              <w:rPr>
                <w:sz w:val="26"/>
              </w:rPr>
              <w:t>M</w:t>
            </w:r>
          </w:p>
        </w:tc>
        <w:tc>
          <w:tcPr>
            <w:tcW w:w="1133" w:type="dxa"/>
            <w:vAlign w:val="center"/>
          </w:tcPr>
          <w:p w14:paraId="085B218D" w14:textId="77777777" w:rsidR="00C31558" w:rsidRDefault="00C31558">
            <w:pPr>
              <w:spacing w:before="80" w:after="80"/>
              <w:jc w:val="center"/>
              <w:rPr>
                <w:sz w:val="26"/>
              </w:rPr>
            </w:pPr>
            <w:r>
              <w:rPr>
                <w:sz w:val="26"/>
              </w:rPr>
              <w:t>S.D</w:t>
            </w:r>
          </w:p>
        </w:tc>
        <w:tc>
          <w:tcPr>
            <w:tcW w:w="1129" w:type="dxa"/>
            <w:vAlign w:val="center"/>
          </w:tcPr>
          <w:p w14:paraId="2B22DE23" w14:textId="77777777" w:rsidR="00C31558" w:rsidRDefault="00C31558">
            <w:pPr>
              <w:spacing w:before="80" w:after="80"/>
              <w:jc w:val="center"/>
              <w:rPr>
                <w:sz w:val="26"/>
              </w:rPr>
            </w:pPr>
            <w:r>
              <w:rPr>
                <w:sz w:val="26"/>
              </w:rPr>
              <w:t>'t' value</w:t>
            </w:r>
          </w:p>
        </w:tc>
        <w:tc>
          <w:tcPr>
            <w:tcW w:w="1516" w:type="dxa"/>
            <w:vAlign w:val="center"/>
          </w:tcPr>
          <w:p w14:paraId="73B0BC3A" w14:textId="77777777" w:rsidR="00C31558" w:rsidRDefault="00C31558">
            <w:pPr>
              <w:spacing w:before="80" w:after="80"/>
              <w:jc w:val="center"/>
              <w:rPr>
                <w:sz w:val="26"/>
              </w:rPr>
            </w:pPr>
            <w:r>
              <w:rPr>
                <w:sz w:val="26"/>
              </w:rPr>
              <w:t>Level of Significance</w:t>
            </w:r>
          </w:p>
        </w:tc>
      </w:tr>
      <w:tr w:rsidR="00C31558" w14:paraId="4F3C7191" w14:textId="77777777">
        <w:tblPrEx>
          <w:tblCellMar>
            <w:top w:w="0" w:type="dxa"/>
            <w:bottom w:w="0" w:type="dxa"/>
          </w:tblCellMar>
        </w:tblPrEx>
        <w:trPr>
          <w:cantSplit/>
          <w:jc w:val="center"/>
        </w:trPr>
        <w:tc>
          <w:tcPr>
            <w:tcW w:w="762" w:type="dxa"/>
            <w:vAlign w:val="center"/>
          </w:tcPr>
          <w:p w14:paraId="3FB42DD5" w14:textId="77777777" w:rsidR="00C31558" w:rsidRDefault="00C31558">
            <w:pPr>
              <w:spacing w:before="80" w:after="80"/>
              <w:jc w:val="center"/>
              <w:rPr>
                <w:sz w:val="26"/>
              </w:rPr>
            </w:pPr>
            <w:r>
              <w:rPr>
                <w:sz w:val="26"/>
              </w:rPr>
              <w:t>1</w:t>
            </w:r>
          </w:p>
        </w:tc>
        <w:tc>
          <w:tcPr>
            <w:tcW w:w="1586" w:type="dxa"/>
            <w:vAlign w:val="center"/>
          </w:tcPr>
          <w:p w14:paraId="7E4F0DF4" w14:textId="77777777" w:rsidR="00C31558" w:rsidRDefault="00C31558">
            <w:pPr>
              <w:spacing w:before="80" w:after="80"/>
              <w:rPr>
                <w:sz w:val="26"/>
              </w:rPr>
            </w:pPr>
            <w:r>
              <w:rPr>
                <w:sz w:val="26"/>
              </w:rPr>
              <w:t>Government</w:t>
            </w:r>
          </w:p>
        </w:tc>
        <w:tc>
          <w:tcPr>
            <w:tcW w:w="1100" w:type="dxa"/>
            <w:vAlign w:val="center"/>
          </w:tcPr>
          <w:p w14:paraId="39D75814" w14:textId="77777777" w:rsidR="00C31558" w:rsidRDefault="00C31558">
            <w:pPr>
              <w:spacing w:before="80" w:after="80"/>
              <w:jc w:val="center"/>
              <w:rPr>
                <w:sz w:val="26"/>
              </w:rPr>
            </w:pPr>
            <w:r>
              <w:rPr>
                <w:sz w:val="26"/>
              </w:rPr>
              <w:t>427</w:t>
            </w:r>
          </w:p>
        </w:tc>
        <w:tc>
          <w:tcPr>
            <w:tcW w:w="1153" w:type="dxa"/>
            <w:vAlign w:val="center"/>
          </w:tcPr>
          <w:p w14:paraId="155ADCA6" w14:textId="77777777" w:rsidR="00C31558" w:rsidRDefault="00C31558">
            <w:pPr>
              <w:spacing w:before="80" w:after="80"/>
              <w:jc w:val="center"/>
              <w:rPr>
                <w:sz w:val="26"/>
              </w:rPr>
            </w:pPr>
            <w:r>
              <w:rPr>
                <w:sz w:val="26"/>
              </w:rPr>
              <w:t>148.24</w:t>
            </w:r>
          </w:p>
        </w:tc>
        <w:tc>
          <w:tcPr>
            <w:tcW w:w="1133" w:type="dxa"/>
            <w:vAlign w:val="center"/>
          </w:tcPr>
          <w:p w14:paraId="59CF7690" w14:textId="77777777" w:rsidR="00C31558" w:rsidRDefault="00C31558">
            <w:pPr>
              <w:spacing w:before="80" w:after="80"/>
              <w:jc w:val="center"/>
              <w:rPr>
                <w:sz w:val="26"/>
              </w:rPr>
            </w:pPr>
            <w:r>
              <w:rPr>
                <w:sz w:val="26"/>
              </w:rPr>
              <w:t>22.51</w:t>
            </w:r>
          </w:p>
        </w:tc>
        <w:tc>
          <w:tcPr>
            <w:tcW w:w="1129" w:type="dxa"/>
            <w:vMerge w:val="restart"/>
            <w:vAlign w:val="center"/>
          </w:tcPr>
          <w:p w14:paraId="07045D3D" w14:textId="77777777" w:rsidR="00C31558" w:rsidRDefault="00C31558">
            <w:pPr>
              <w:spacing w:before="80" w:after="80"/>
              <w:jc w:val="center"/>
              <w:rPr>
                <w:sz w:val="26"/>
              </w:rPr>
            </w:pPr>
            <w:r>
              <w:rPr>
                <w:sz w:val="26"/>
              </w:rPr>
              <w:t>1.42</w:t>
            </w:r>
          </w:p>
        </w:tc>
        <w:tc>
          <w:tcPr>
            <w:tcW w:w="1516" w:type="dxa"/>
            <w:vMerge w:val="restart"/>
            <w:vAlign w:val="center"/>
          </w:tcPr>
          <w:p w14:paraId="4D79A85A" w14:textId="77777777" w:rsidR="00C31558" w:rsidRDefault="00C31558">
            <w:pPr>
              <w:spacing w:before="80" w:after="80"/>
              <w:jc w:val="center"/>
              <w:rPr>
                <w:sz w:val="26"/>
              </w:rPr>
            </w:pPr>
            <w:r>
              <w:rPr>
                <w:sz w:val="26"/>
              </w:rPr>
              <w:t>NS</w:t>
            </w:r>
          </w:p>
        </w:tc>
      </w:tr>
      <w:tr w:rsidR="00C31558" w14:paraId="5395B11A" w14:textId="77777777">
        <w:tblPrEx>
          <w:tblCellMar>
            <w:top w:w="0" w:type="dxa"/>
            <w:bottom w:w="0" w:type="dxa"/>
          </w:tblCellMar>
        </w:tblPrEx>
        <w:trPr>
          <w:cantSplit/>
          <w:jc w:val="center"/>
        </w:trPr>
        <w:tc>
          <w:tcPr>
            <w:tcW w:w="762" w:type="dxa"/>
            <w:vAlign w:val="center"/>
          </w:tcPr>
          <w:p w14:paraId="5CDD9E97" w14:textId="77777777" w:rsidR="00C31558" w:rsidRDefault="00C31558">
            <w:pPr>
              <w:spacing w:before="80" w:after="80"/>
              <w:jc w:val="center"/>
              <w:rPr>
                <w:sz w:val="26"/>
              </w:rPr>
            </w:pPr>
            <w:r>
              <w:rPr>
                <w:sz w:val="26"/>
              </w:rPr>
              <w:t>2</w:t>
            </w:r>
          </w:p>
        </w:tc>
        <w:tc>
          <w:tcPr>
            <w:tcW w:w="1586" w:type="dxa"/>
            <w:vAlign w:val="center"/>
          </w:tcPr>
          <w:p w14:paraId="3D19FBAB" w14:textId="77777777" w:rsidR="00C31558" w:rsidRDefault="00C31558">
            <w:pPr>
              <w:spacing w:before="80" w:after="80"/>
              <w:rPr>
                <w:sz w:val="26"/>
              </w:rPr>
            </w:pPr>
            <w:r>
              <w:rPr>
                <w:sz w:val="26"/>
              </w:rPr>
              <w:t>Unaided</w:t>
            </w:r>
          </w:p>
        </w:tc>
        <w:tc>
          <w:tcPr>
            <w:tcW w:w="1100" w:type="dxa"/>
            <w:vAlign w:val="center"/>
          </w:tcPr>
          <w:p w14:paraId="28D8AFC8" w14:textId="77777777" w:rsidR="00C31558" w:rsidRDefault="00C31558">
            <w:pPr>
              <w:spacing w:before="80" w:after="80"/>
              <w:jc w:val="center"/>
              <w:rPr>
                <w:sz w:val="26"/>
              </w:rPr>
            </w:pPr>
            <w:r>
              <w:rPr>
                <w:sz w:val="26"/>
              </w:rPr>
              <w:t>280</w:t>
            </w:r>
          </w:p>
        </w:tc>
        <w:tc>
          <w:tcPr>
            <w:tcW w:w="1153" w:type="dxa"/>
            <w:vAlign w:val="center"/>
          </w:tcPr>
          <w:p w14:paraId="1BDC4B46" w14:textId="77777777" w:rsidR="00C31558" w:rsidRDefault="00C31558">
            <w:pPr>
              <w:spacing w:before="80" w:after="80"/>
              <w:jc w:val="center"/>
              <w:rPr>
                <w:sz w:val="26"/>
              </w:rPr>
            </w:pPr>
            <w:r>
              <w:rPr>
                <w:sz w:val="26"/>
              </w:rPr>
              <w:t>150.95</w:t>
            </w:r>
          </w:p>
        </w:tc>
        <w:tc>
          <w:tcPr>
            <w:tcW w:w="1133" w:type="dxa"/>
            <w:vAlign w:val="center"/>
          </w:tcPr>
          <w:p w14:paraId="6D407812" w14:textId="77777777" w:rsidR="00C31558" w:rsidRDefault="00C31558">
            <w:pPr>
              <w:spacing w:before="80" w:after="80"/>
              <w:jc w:val="center"/>
              <w:rPr>
                <w:sz w:val="26"/>
              </w:rPr>
            </w:pPr>
            <w:r>
              <w:rPr>
                <w:sz w:val="26"/>
              </w:rPr>
              <w:t>26.13</w:t>
            </w:r>
          </w:p>
        </w:tc>
        <w:tc>
          <w:tcPr>
            <w:tcW w:w="1129" w:type="dxa"/>
            <w:vMerge/>
            <w:vAlign w:val="center"/>
          </w:tcPr>
          <w:p w14:paraId="5D4B3ADB" w14:textId="77777777" w:rsidR="00C31558" w:rsidRDefault="00C31558">
            <w:pPr>
              <w:spacing w:before="80" w:after="80"/>
              <w:jc w:val="center"/>
              <w:rPr>
                <w:sz w:val="26"/>
              </w:rPr>
            </w:pPr>
          </w:p>
        </w:tc>
        <w:tc>
          <w:tcPr>
            <w:tcW w:w="1516" w:type="dxa"/>
            <w:vMerge/>
            <w:vAlign w:val="center"/>
          </w:tcPr>
          <w:p w14:paraId="2A1DC830" w14:textId="77777777" w:rsidR="00C31558" w:rsidRDefault="00C31558">
            <w:pPr>
              <w:spacing w:before="80" w:after="80"/>
              <w:jc w:val="center"/>
              <w:rPr>
                <w:sz w:val="26"/>
              </w:rPr>
            </w:pPr>
          </w:p>
        </w:tc>
      </w:tr>
    </w:tbl>
    <w:p w14:paraId="30B82037" w14:textId="77777777" w:rsidR="00C31558" w:rsidRDefault="00C31558">
      <w:pPr>
        <w:spacing w:after="200" w:line="480" w:lineRule="auto"/>
        <w:jc w:val="both"/>
        <w:rPr>
          <w:sz w:val="26"/>
        </w:rPr>
      </w:pPr>
      <w:r>
        <w:rPr>
          <w:sz w:val="26"/>
        </w:rPr>
        <w:t xml:space="preserve"> </w:t>
      </w:r>
    </w:p>
    <w:p w14:paraId="22B8BBCB" w14:textId="77777777" w:rsidR="00C31558" w:rsidRDefault="00C31558">
      <w:pPr>
        <w:spacing w:after="200" w:line="480" w:lineRule="auto"/>
        <w:ind w:firstLine="720"/>
        <w:jc w:val="both"/>
        <w:rPr>
          <w:sz w:val="26"/>
        </w:rPr>
      </w:pPr>
      <w:r>
        <w:rPr>
          <w:sz w:val="26"/>
        </w:rPr>
        <w:t xml:space="preserve">Table 19 shows that the mean scores of Academic Stress obtained for Government and Unaided Higher Secondary School Students are 148.24 and 150.95 respectively.  Here the Standard Deviations are 22.51 and 26.13 respectively.  The calculated 't' value is 1.42.  The table value of 't' at 0.05 level of significance is 1.96.  Since the calculated 't' value is less than the table value, the mean difference in Academic Stress between Government and Unaided  Higher Secondary School Students is found statistically not significant at 0.05 level of significance.  </w:t>
      </w:r>
    </w:p>
    <w:p w14:paraId="24091E1C" w14:textId="77777777" w:rsidR="00C31558" w:rsidRDefault="00C31558">
      <w:pPr>
        <w:spacing w:after="200" w:line="480" w:lineRule="auto"/>
        <w:jc w:val="both"/>
        <w:rPr>
          <w:sz w:val="26"/>
        </w:rPr>
      </w:pPr>
      <w:r>
        <w:rPr>
          <w:b/>
          <w:bCs/>
          <w:sz w:val="26"/>
        </w:rPr>
        <w:t>DISCUSSION</w:t>
      </w:r>
    </w:p>
    <w:p w14:paraId="0CD4D6F7" w14:textId="77777777" w:rsidR="00C31558" w:rsidRDefault="00C31558">
      <w:pPr>
        <w:spacing w:after="200" w:line="480" w:lineRule="auto"/>
        <w:jc w:val="both"/>
        <w:rPr>
          <w:sz w:val="26"/>
        </w:rPr>
      </w:pPr>
      <w:r>
        <w:rPr>
          <w:sz w:val="26"/>
        </w:rPr>
        <w:tab/>
        <w:t xml:space="preserve">From the analysis of the mean scores of Academic Stress of Government and Unaided Higher Secondary School Students, it is found that there is no significant difference in Academic Stress between Government and Unaided Higher Secondary </w:t>
      </w:r>
      <w:r>
        <w:rPr>
          <w:sz w:val="26"/>
        </w:rPr>
        <w:lastRenderedPageBreak/>
        <w:t xml:space="preserve">School Students. Hence it can be concluded that both in the Government and Unaided Higher Secondary School Students feel almost the same level of Academic Stress. </w:t>
      </w:r>
    </w:p>
    <w:p w14:paraId="5C477D72" w14:textId="77777777" w:rsidR="00C31558" w:rsidRDefault="00C31558">
      <w:pPr>
        <w:spacing w:after="200" w:line="480" w:lineRule="auto"/>
        <w:ind w:left="720" w:hanging="720"/>
        <w:jc w:val="both"/>
        <w:rPr>
          <w:b/>
          <w:bCs/>
          <w:sz w:val="26"/>
        </w:rPr>
      </w:pPr>
      <w:r>
        <w:rPr>
          <w:b/>
          <w:bCs/>
          <w:sz w:val="26"/>
        </w:rPr>
        <w:t>7.</w:t>
      </w:r>
      <w:r>
        <w:rPr>
          <w:b/>
          <w:bCs/>
          <w:sz w:val="26"/>
        </w:rPr>
        <w:tab/>
        <w:t>Comparison of the mean scores of Academic stress between Aided and Unaided Higher Secondary School Students</w:t>
      </w:r>
    </w:p>
    <w:p w14:paraId="3DA475B3" w14:textId="77777777" w:rsidR="00C31558" w:rsidRDefault="00C31558">
      <w:pPr>
        <w:jc w:val="center"/>
        <w:rPr>
          <w:b/>
          <w:bCs/>
          <w:sz w:val="26"/>
        </w:rPr>
      </w:pPr>
      <w:r>
        <w:rPr>
          <w:sz w:val="26"/>
        </w:rPr>
        <w:t>TABLE 20</w:t>
      </w:r>
      <w:r>
        <w:rPr>
          <w:sz w:val="26"/>
        </w:rPr>
        <w:br/>
      </w:r>
      <w:r>
        <w:rPr>
          <w:sz w:val="26"/>
        </w:rPr>
        <w:br/>
      </w:r>
      <w:r>
        <w:rPr>
          <w:b/>
          <w:bCs/>
          <w:sz w:val="26"/>
        </w:rPr>
        <w:t xml:space="preserve">Data and Results of the Test of </w:t>
      </w:r>
    </w:p>
    <w:p w14:paraId="69443475" w14:textId="77777777" w:rsidR="00C31558" w:rsidRDefault="00C31558">
      <w:pPr>
        <w:jc w:val="center"/>
        <w:rPr>
          <w:b/>
          <w:bCs/>
          <w:sz w:val="26"/>
        </w:rPr>
      </w:pPr>
      <w:r>
        <w:rPr>
          <w:b/>
          <w:bCs/>
          <w:sz w:val="26"/>
        </w:rPr>
        <w:t>Significance of Differences in Academic Stress</w:t>
      </w:r>
    </w:p>
    <w:p w14:paraId="789D63F0" w14:textId="77777777" w:rsidR="00C31558" w:rsidRDefault="00C31558">
      <w:pPr>
        <w:jc w:val="center"/>
        <w:rPr>
          <w:b/>
          <w:bCs/>
          <w:sz w:val="26"/>
        </w:rPr>
      </w:pPr>
      <w:r>
        <w:rPr>
          <w:b/>
          <w:bCs/>
          <w:sz w:val="26"/>
        </w:rPr>
        <w:t xml:space="preserve"> between Aided  and Unaided Higher Secondary School Students</w:t>
      </w:r>
    </w:p>
    <w:p w14:paraId="490FDC8F" w14:textId="77777777" w:rsidR="00C31558" w:rsidRDefault="00C31558">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541"/>
        <w:gridCol w:w="1115"/>
        <w:gridCol w:w="1160"/>
        <w:gridCol w:w="1143"/>
        <w:gridCol w:w="1140"/>
        <w:gridCol w:w="1516"/>
      </w:tblGrid>
      <w:tr w:rsidR="00C31558" w14:paraId="69CAD1CF" w14:textId="77777777">
        <w:tblPrEx>
          <w:tblCellMar>
            <w:top w:w="0" w:type="dxa"/>
            <w:bottom w:w="0" w:type="dxa"/>
          </w:tblCellMar>
        </w:tblPrEx>
        <w:trPr>
          <w:jc w:val="center"/>
        </w:trPr>
        <w:tc>
          <w:tcPr>
            <w:tcW w:w="764" w:type="dxa"/>
            <w:vAlign w:val="center"/>
          </w:tcPr>
          <w:p w14:paraId="008D22DC" w14:textId="77777777" w:rsidR="00C31558" w:rsidRDefault="00C31558">
            <w:pPr>
              <w:spacing w:before="80" w:after="80"/>
              <w:jc w:val="center"/>
              <w:rPr>
                <w:sz w:val="26"/>
              </w:rPr>
            </w:pPr>
            <w:r>
              <w:rPr>
                <w:sz w:val="26"/>
              </w:rPr>
              <w:t>Sl.</w:t>
            </w:r>
            <w:r>
              <w:rPr>
                <w:sz w:val="26"/>
              </w:rPr>
              <w:br/>
              <w:t>No.</w:t>
            </w:r>
          </w:p>
        </w:tc>
        <w:tc>
          <w:tcPr>
            <w:tcW w:w="1541" w:type="dxa"/>
            <w:vAlign w:val="center"/>
          </w:tcPr>
          <w:p w14:paraId="417EFB48" w14:textId="77777777" w:rsidR="00C31558" w:rsidRDefault="00C31558">
            <w:pPr>
              <w:spacing w:before="80" w:after="80"/>
              <w:jc w:val="center"/>
              <w:rPr>
                <w:sz w:val="26"/>
              </w:rPr>
            </w:pPr>
            <w:r>
              <w:rPr>
                <w:sz w:val="26"/>
              </w:rPr>
              <w:t>Category</w:t>
            </w:r>
          </w:p>
        </w:tc>
        <w:tc>
          <w:tcPr>
            <w:tcW w:w="1115" w:type="dxa"/>
            <w:vAlign w:val="center"/>
          </w:tcPr>
          <w:p w14:paraId="3F7ADD30" w14:textId="77777777" w:rsidR="00C31558" w:rsidRDefault="00C31558">
            <w:pPr>
              <w:spacing w:before="80" w:after="80"/>
              <w:jc w:val="center"/>
              <w:rPr>
                <w:sz w:val="26"/>
              </w:rPr>
            </w:pPr>
            <w:r>
              <w:rPr>
                <w:sz w:val="26"/>
              </w:rPr>
              <w:t>N</w:t>
            </w:r>
          </w:p>
        </w:tc>
        <w:tc>
          <w:tcPr>
            <w:tcW w:w="1160" w:type="dxa"/>
            <w:vAlign w:val="center"/>
          </w:tcPr>
          <w:p w14:paraId="67844C2F" w14:textId="77777777" w:rsidR="00C31558" w:rsidRDefault="00C31558">
            <w:pPr>
              <w:spacing w:before="80" w:after="80"/>
              <w:jc w:val="center"/>
              <w:rPr>
                <w:sz w:val="26"/>
              </w:rPr>
            </w:pPr>
            <w:r>
              <w:rPr>
                <w:sz w:val="26"/>
              </w:rPr>
              <w:t>M</w:t>
            </w:r>
          </w:p>
        </w:tc>
        <w:tc>
          <w:tcPr>
            <w:tcW w:w="1143" w:type="dxa"/>
            <w:vAlign w:val="center"/>
          </w:tcPr>
          <w:p w14:paraId="596B876E" w14:textId="77777777" w:rsidR="00C31558" w:rsidRDefault="00C31558">
            <w:pPr>
              <w:spacing w:before="80" w:after="80"/>
              <w:jc w:val="center"/>
              <w:rPr>
                <w:sz w:val="26"/>
              </w:rPr>
            </w:pPr>
            <w:r>
              <w:rPr>
                <w:sz w:val="26"/>
              </w:rPr>
              <w:t>S.D</w:t>
            </w:r>
          </w:p>
        </w:tc>
        <w:tc>
          <w:tcPr>
            <w:tcW w:w="1140" w:type="dxa"/>
            <w:vAlign w:val="center"/>
          </w:tcPr>
          <w:p w14:paraId="0D37776F" w14:textId="77777777" w:rsidR="00C31558" w:rsidRDefault="00C31558">
            <w:pPr>
              <w:spacing w:before="80" w:after="80"/>
              <w:jc w:val="center"/>
              <w:rPr>
                <w:sz w:val="26"/>
              </w:rPr>
            </w:pPr>
            <w:r>
              <w:rPr>
                <w:sz w:val="26"/>
              </w:rPr>
              <w:t>'t' value</w:t>
            </w:r>
          </w:p>
        </w:tc>
        <w:tc>
          <w:tcPr>
            <w:tcW w:w="1516" w:type="dxa"/>
            <w:vAlign w:val="center"/>
          </w:tcPr>
          <w:p w14:paraId="23ED8317" w14:textId="77777777" w:rsidR="00C31558" w:rsidRDefault="00C31558">
            <w:pPr>
              <w:spacing w:before="80" w:after="80"/>
              <w:jc w:val="center"/>
              <w:rPr>
                <w:sz w:val="26"/>
              </w:rPr>
            </w:pPr>
            <w:r>
              <w:rPr>
                <w:sz w:val="26"/>
              </w:rPr>
              <w:t>Level of Significance</w:t>
            </w:r>
          </w:p>
        </w:tc>
      </w:tr>
      <w:tr w:rsidR="00C31558" w14:paraId="1C8795C7" w14:textId="77777777">
        <w:tblPrEx>
          <w:tblCellMar>
            <w:top w:w="0" w:type="dxa"/>
            <w:bottom w:w="0" w:type="dxa"/>
          </w:tblCellMar>
        </w:tblPrEx>
        <w:trPr>
          <w:cantSplit/>
          <w:jc w:val="center"/>
        </w:trPr>
        <w:tc>
          <w:tcPr>
            <w:tcW w:w="764" w:type="dxa"/>
            <w:vAlign w:val="center"/>
          </w:tcPr>
          <w:p w14:paraId="24DFE4D7" w14:textId="77777777" w:rsidR="00C31558" w:rsidRDefault="00C31558">
            <w:pPr>
              <w:spacing w:before="80" w:after="80"/>
              <w:jc w:val="center"/>
              <w:rPr>
                <w:sz w:val="26"/>
              </w:rPr>
            </w:pPr>
            <w:r>
              <w:rPr>
                <w:sz w:val="26"/>
              </w:rPr>
              <w:t>1</w:t>
            </w:r>
          </w:p>
        </w:tc>
        <w:tc>
          <w:tcPr>
            <w:tcW w:w="1541" w:type="dxa"/>
            <w:vAlign w:val="center"/>
          </w:tcPr>
          <w:p w14:paraId="3C5AE280" w14:textId="77777777" w:rsidR="00C31558" w:rsidRDefault="00C31558">
            <w:pPr>
              <w:spacing w:before="80" w:after="80"/>
              <w:rPr>
                <w:sz w:val="26"/>
              </w:rPr>
            </w:pPr>
            <w:r>
              <w:rPr>
                <w:sz w:val="26"/>
              </w:rPr>
              <w:t>Aided</w:t>
            </w:r>
          </w:p>
        </w:tc>
        <w:tc>
          <w:tcPr>
            <w:tcW w:w="1115" w:type="dxa"/>
            <w:vAlign w:val="center"/>
          </w:tcPr>
          <w:p w14:paraId="05B00C8A" w14:textId="77777777" w:rsidR="00C31558" w:rsidRDefault="00C31558">
            <w:pPr>
              <w:spacing w:before="80" w:after="80"/>
              <w:jc w:val="center"/>
              <w:rPr>
                <w:sz w:val="26"/>
              </w:rPr>
            </w:pPr>
            <w:r>
              <w:rPr>
                <w:sz w:val="26"/>
              </w:rPr>
              <w:t>463</w:t>
            </w:r>
          </w:p>
        </w:tc>
        <w:tc>
          <w:tcPr>
            <w:tcW w:w="1160" w:type="dxa"/>
            <w:vAlign w:val="center"/>
          </w:tcPr>
          <w:p w14:paraId="4DDDBAE9" w14:textId="77777777" w:rsidR="00C31558" w:rsidRDefault="00C31558">
            <w:pPr>
              <w:spacing w:before="80" w:after="80"/>
              <w:jc w:val="center"/>
              <w:rPr>
                <w:sz w:val="26"/>
              </w:rPr>
            </w:pPr>
            <w:r>
              <w:rPr>
                <w:sz w:val="26"/>
              </w:rPr>
              <w:t>152.70</w:t>
            </w:r>
          </w:p>
        </w:tc>
        <w:tc>
          <w:tcPr>
            <w:tcW w:w="1143" w:type="dxa"/>
            <w:vAlign w:val="center"/>
          </w:tcPr>
          <w:p w14:paraId="4E586000" w14:textId="77777777" w:rsidR="00C31558" w:rsidRDefault="00C31558">
            <w:pPr>
              <w:spacing w:before="80" w:after="80"/>
              <w:jc w:val="center"/>
              <w:rPr>
                <w:sz w:val="26"/>
              </w:rPr>
            </w:pPr>
            <w:r>
              <w:rPr>
                <w:sz w:val="26"/>
              </w:rPr>
              <w:t>24.43</w:t>
            </w:r>
          </w:p>
        </w:tc>
        <w:tc>
          <w:tcPr>
            <w:tcW w:w="1140" w:type="dxa"/>
            <w:vMerge w:val="restart"/>
            <w:vAlign w:val="center"/>
          </w:tcPr>
          <w:p w14:paraId="2F67B44C" w14:textId="77777777" w:rsidR="00C31558" w:rsidRDefault="00C31558">
            <w:pPr>
              <w:spacing w:before="80" w:after="80"/>
              <w:jc w:val="center"/>
              <w:rPr>
                <w:sz w:val="26"/>
              </w:rPr>
            </w:pPr>
            <w:r>
              <w:rPr>
                <w:sz w:val="26"/>
              </w:rPr>
              <w:t>0.92</w:t>
            </w:r>
          </w:p>
        </w:tc>
        <w:tc>
          <w:tcPr>
            <w:tcW w:w="1516" w:type="dxa"/>
            <w:vMerge w:val="restart"/>
            <w:vAlign w:val="center"/>
          </w:tcPr>
          <w:p w14:paraId="387C8859" w14:textId="77777777" w:rsidR="00C31558" w:rsidRDefault="00C31558">
            <w:pPr>
              <w:spacing w:before="80" w:after="80"/>
              <w:jc w:val="center"/>
              <w:rPr>
                <w:sz w:val="26"/>
              </w:rPr>
            </w:pPr>
            <w:r>
              <w:rPr>
                <w:sz w:val="26"/>
              </w:rPr>
              <w:t>NS</w:t>
            </w:r>
          </w:p>
        </w:tc>
      </w:tr>
      <w:tr w:rsidR="00C31558" w14:paraId="7765DE90" w14:textId="77777777">
        <w:tblPrEx>
          <w:tblCellMar>
            <w:top w:w="0" w:type="dxa"/>
            <w:bottom w:w="0" w:type="dxa"/>
          </w:tblCellMar>
        </w:tblPrEx>
        <w:trPr>
          <w:cantSplit/>
          <w:jc w:val="center"/>
        </w:trPr>
        <w:tc>
          <w:tcPr>
            <w:tcW w:w="764" w:type="dxa"/>
            <w:vAlign w:val="center"/>
          </w:tcPr>
          <w:p w14:paraId="1889A5CC" w14:textId="77777777" w:rsidR="00C31558" w:rsidRDefault="00C31558">
            <w:pPr>
              <w:spacing w:before="80" w:after="80"/>
              <w:jc w:val="center"/>
              <w:rPr>
                <w:sz w:val="26"/>
              </w:rPr>
            </w:pPr>
            <w:r>
              <w:rPr>
                <w:sz w:val="26"/>
              </w:rPr>
              <w:t>2</w:t>
            </w:r>
          </w:p>
        </w:tc>
        <w:tc>
          <w:tcPr>
            <w:tcW w:w="1541" w:type="dxa"/>
            <w:vAlign w:val="center"/>
          </w:tcPr>
          <w:p w14:paraId="73AA46EB" w14:textId="77777777" w:rsidR="00C31558" w:rsidRDefault="00C31558">
            <w:pPr>
              <w:spacing w:before="80" w:after="80"/>
              <w:rPr>
                <w:sz w:val="26"/>
              </w:rPr>
            </w:pPr>
            <w:r>
              <w:rPr>
                <w:sz w:val="26"/>
              </w:rPr>
              <w:t>Unaided</w:t>
            </w:r>
          </w:p>
        </w:tc>
        <w:tc>
          <w:tcPr>
            <w:tcW w:w="1115" w:type="dxa"/>
            <w:vAlign w:val="center"/>
          </w:tcPr>
          <w:p w14:paraId="666F8DF8" w14:textId="77777777" w:rsidR="00C31558" w:rsidRDefault="00C31558">
            <w:pPr>
              <w:spacing w:before="80" w:after="80"/>
              <w:jc w:val="center"/>
              <w:rPr>
                <w:sz w:val="26"/>
              </w:rPr>
            </w:pPr>
            <w:r>
              <w:rPr>
                <w:sz w:val="26"/>
              </w:rPr>
              <w:t>280</w:t>
            </w:r>
          </w:p>
        </w:tc>
        <w:tc>
          <w:tcPr>
            <w:tcW w:w="1160" w:type="dxa"/>
            <w:vAlign w:val="center"/>
          </w:tcPr>
          <w:p w14:paraId="60A652CF" w14:textId="77777777" w:rsidR="00C31558" w:rsidRDefault="00C31558">
            <w:pPr>
              <w:spacing w:before="80" w:after="80"/>
              <w:jc w:val="center"/>
              <w:rPr>
                <w:sz w:val="26"/>
              </w:rPr>
            </w:pPr>
            <w:r>
              <w:rPr>
                <w:sz w:val="26"/>
              </w:rPr>
              <w:t>150.95</w:t>
            </w:r>
          </w:p>
        </w:tc>
        <w:tc>
          <w:tcPr>
            <w:tcW w:w="1143" w:type="dxa"/>
            <w:vAlign w:val="center"/>
          </w:tcPr>
          <w:p w14:paraId="67C3C8BB" w14:textId="77777777" w:rsidR="00C31558" w:rsidRDefault="00C31558">
            <w:pPr>
              <w:spacing w:before="80" w:after="80"/>
              <w:jc w:val="center"/>
              <w:rPr>
                <w:sz w:val="26"/>
              </w:rPr>
            </w:pPr>
            <w:r>
              <w:rPr>
                <w:sz w:val="26"/>
              </w:rPr>
              <w:t>26.13</w:t>
            </w:r>
          </w:p>
        </w:tc>
        <w:tc>
          <w:tcPr>
            <w:tcW w:w="1140" w:type="dxa"/>
            <w:vMerge/>
            <w:vAlign w:val="center"/>
          </w:tcPr>
          <w:p w14:paraId="5CF89F99" w14:textId="77777777" w:rsidR="00C31558" w:rsidRDefault="00C31558">
            <w:pPr>
              <w:spacing w:before="80" w:after="80"/>
              <w:jc w:val="center"/>
              <w:rPr>
                <w:sz w:val="26"/>
              </w:rPr>
            </w:pPr>
          </w:p>
        </w:tc>
        <w:tc>
          <w:tcPr>
            <w:tcW w:w="1516" w:type="dxa"/>
            <w:vMerge/>
            <w:vAlign w:val="center"/>
          </w:tcPr>
          <w:p w14:paraId="490F9F7A" w14:textId="77777777" w:rsidR="00C31558" w:rsidRDefault="00C31558">
            <w:pPr>
              <w:spacing w:before="80" w:after="80"/>
              <w:jc w:val="center"/>
              <w:rPr>
                <w:sz w:val="26"/>
              </w:rPr>
            </w:pPr>
          </w:p>
        </w:tc>
      </w:tr>
    </w:tbl>
    <w:p w14:paraId="1A1832F3" w14:textId="77777777" w:rsidR="00C31558" w:rsidRDefault="00C31558">
      <w:pPr>
        <w:spacing w:after="200" w:line="480" w:lineRule="auto"/>
        <w:jc w:val="both"/>
        <w:rPr>
          <w:sz w:val="26"/>
        </w:rPr>
      </w:pPr>
      <w:r>
        <w:rPr>
          <w:sz w:val="26"/>
        </w:rPr>
        <w:t xml:space="preserve"> </w:t>
      </w:r>
    </w:p>
    <w:p w14:paraId="2D6758D7" w14:textId="77777777" w:rsidR="00C31558" w:rsidRDefault="00C31558">
      <w:pPr>
        <w:spacing w:after="200" w:line="480" w:lineRule="auto"/>
        <w:ind w:firstLine="720"/>
        <w:jc w:val="both"/>
        <w:rPr>
          <w:sz w:val="26"/>
        </w:rPr>
      </w:pPr>
      <w:r>
        <w:rPr>
          <w:sz w:val="26"/>
        </w:rPr>
        <w:t>Table 20 shows that the mean scores of Academic Stress obtained for Aided and Unaided Higher Secondary School Students are 152.70 and 150.95 respectively.  The Standard Deviations are 24.43 and 26.13 respectively.  The calculated 't' value is 0.92.  The table value of 't' at 0.05 significant level is 1.96.  Since the calculated 't' value is less than the table value, it can be inferred that there is no significant difference in Academic Stress between Aided and Unaided Higher Secondary School Students at 0.05 level of significance.</w:t>
      </w:r>
    </w:p>
    <w:p w14:paraId="70C7EB4C" w14:textId="77777777" w:rsidR="00C31558" w:rsidRDefault="00C31558">
      <w:pPr>
        <w:spacing w:after="200" w:line="480" w:lineRule="auto"/>
        <w:jc w:val="both"/>
        <w:rPr>
          <w:sz w:val="26"/>
        </w:rPr>
      </w:pPr>
      <w:r>
        <w:rPr>
          <w:b/>
          <w:bCs/>
          <w:sz w:val="26"/>
        </w:rPr>
        <w:t>DISCUSSION</w:t>
      </w:r>
    </w:p>
    <w:p w14:paraId="409AAF7B" w14:textId="77777777" w:rsidR="00C31558" w:rsidRDefault="00C31558">
      <w:pPr>
        <w:spacing w:after="200" w:line="480" w:lineRule="auto"/>
        <w:jc w:val="both"/>
        <w:rPr>
          <w:sz w:val="26"/>
        </w:rPr>
      </w:pPr>
      <w:r>
        <w:rPr>
          <w:sz w:val="26"/>
        </w:rPr>
        <w:lastRenderedPageBreak/>
        <w:tab/>
        <w:t xml:space="preserve">From the analysis of the mean scores of Academic Stress of Aided and Unaided Higher Secondary School Students, it was found that there is no significant difference in Academic Stress between Aided and Unaided Higher Secondary School Students.. Hence it can be concluded that both Aided and Unaided Higher Secondary School Students experience almost the same level of Academic Stress.  </w:t>
      </w:r>
    </w:p>
    <w:p w14:paraId="094AD8AE" w14:textId="77777777" w:rsidR="00C31558" w:rsidRDefault="00C31558">
      <w:pPr>
        <w:spacing w:after="200" w:line="480" w:lineRule="auto"/>
        <w:jc w:val="both"/>
        <w:rPr>
          <w:b/>
          <w:bCs/>
          <w:sz w:val="26"/>
        </w:rPr>
      </w:pPr>
      <w:r>
        <w:rPr>
          <w:b/>
          <w:bCs/>
          <w:sz w:val="26"/>
        </w:rPr>
        <w:t xml:space="preserve">F.  4-WAY ANOVA (2 x 3 x 3x3) FACTORIAL DESIGN </w:t>
      </w:r>
    </w:p>
    <w:p w14:paraId="17673A45" w14:textId="77777777" w:rsidR="00C31558" w:rsidRDefault="00C31558">
      <w:pPr>
        <w:spacing w:after="200" w:line="480" w:lineRule="auto"/>
        <w:jc w:val="both"/>
        <w:rPr>
          <w:sz w:val="26"/>
        </w:rPr>
      </w:pPr>
      <w:r>
        <w:rPr>
          <w:sz w:val="26"/>
        </w:rPr>
        <w:tab/>
        <w:t>The analysis and discussion of results with regard to 4-way ANOVA techniques are described in the following sections.</w:t>
      </w:r>
    </w:p>
    <w:p w14:paraId="6E331F3D" w14:textId="77777777" w:rsidR="00C31558" w:rsidRDefault="00C31558">
      <w:pPr>
        <w:spacing w:after="200" w:line="480" w:lineRule="auto"/>
        <w:jc w:val="both"/>
        <w:rPr>
          <w:b/>
          <w:bCs/>
        </w:rPr>
      </w:pPr>
      <w:r>
        <w:rPr>
          <w:b/>
          <w:bCs/>
        </w:rPr>
        <w:t>MAIN AND INTERACTION EFFECT OF GENDER, FACULTY, TYPE OF MANAGEMENT OF SCHOOL AND PERCEIVED COMFORT OF CLASSROOM CLIMATE ON ACADEMIC STRESS.</w:t>
      </w:r>
    </w:p>
    <w:p w14:paraId="3A424D83" w14:textId="77777777" w:rsidR="00C31558" w:rsidRDefault="00C31558">
      <w:pPr>
        <w:spacing w:after="200" w:line="480" w:lineRule="auto"/>
        <w:jc w:val="both"/>
        <w:rPr>
          <w:sz w:val="26"/>
        </w:rPr>
      </w:pPr>
      <w:r>
        <w:rPr>
          <w:sz w:val="26"/>
        </w:rPr>
        <w:tab/>
        <w:t xml:space="preserve">To find out the Main and Interaction effects of Gender, Faculty, Type of Management of School and Perceived Comfort of Classroom Climate on Academic Stress, four way ANOVA with 2x3x3x3 factorial design was done for 1170 cases.  The sum of squares 'F'-values are given in the table 21.  </w:t>
      </w:r>
    </w:p>
    <w:p w14:paraId="1CA4793A" w14:textId="77777777" w:rsidR="00C31558" w:rsidRDefault="00C31558">
      <w:pPr>
        <w:spacing w:after="200"/>
        <w:jc w:val="center"/>
        <w:rPr>
          <w:sz w:val="26"/>
        </w:rPr>
      </w:pPr>
      <w:r>
        <w:rPr>
          <w:sz w:val="26"/>
        </w:rPr>
        <w:br w:type="page"/>
      </w:r>
      <w:r>
        <w:rPr>
          <w:sz w:val="26"/>
        </w:rPr>
        <w:lastRenderedPageBreak/>
        <w:t>TABLE 21</w:t>
      </w:r>
      <w:r>
        <w:rPr>
          <w:sz w:val="26"/>
        </w:rPr>
        <w:br/>
      </w:r>
      <w:r>
        <w:rPr>
          <w:sz w:val="26"/>
        </w:rPr>
        <w:br/>
      </w:r>
      <w:r>
        <w:rPr>
          <w:b/>
          <w:bCs/>
          <w:sz w:val="26"/>
        </w:rPr>
        <w:t xml:space="preserve">Main and Interaction Effect of </w:t>
      </w:r>
      <w:r>
        <w:rPr>
          <w:b/>
          <w:bCs/>
          <w:sz w:val="26"/>
        </w:rPr>
        <w:br/>
        <w:t xml:space="preserve">Gender, Faculty, Type of Management of School and </w:t>
      </w:r>
      <w:r>
        <w:rPr>
          <w:b/>
          <w:bCs/>
          <w:sz w:val="26"/>
        </w:rPr>
        <w:br/>
        <w:t>Perceived Comfort of Classroom Climate on Academic Stress</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9"/>
        <w:gridCol w:w="1647"/>
        <w:gridCol w:w="744"/>
        <w:gridCol w:w="1336"/>
        <w:gridCol w:w="1025"/>
      </w:tblGrid>
      <w:tr w:rsidR="00C31558" w14:paraId="041E2114" w14:textId="77777777">
        <w:tblPrEx>
          <w:tblCellMar>
            <w:top w:w="0" w:type="dxa"/>
            <w:bottom w:w="0" w:type="dxa"/>
          </w:tblCellMar>
        </w:tblPrEx>
        <w:trPr>
          <w:jc w:val="center"/>
        </w:trPr>
        <w:tc>
          <w:tcPr>
            <w:tcW w:w="3986" w:type="dxa"/>
            <w:vAlign w:val="center"/>
          </w:tcPr>
          <w:p w14:paraId="6CCB695A" w14:textId="77777777" w:rsidR="00C31558" w:rsidRDefault="00C31558">
            <w:pPr>
              <w:spacing w:before="80" w:after="80"/>
              <w:jc w:val="center"/>
              <w:rPr>
                <w:sz w:val="26"/>
              </w:rPr>
            </w:pPr>
            <w:r>
              <w:rPr>
                <w:sz w:val="26"/>
              </w:rPr>
              <w:t>Source of Variation</w:t>
            </w:r>
          </w:p>
        </w:tc>
        <w:tc>
          <w:tcPr>
            <w:tcW w:w="1657" w:type="dxa"/>
            <w:vAlign w:val="center"/>
          </w:tcPr>
          <w:p w14:paraId="5295A63E" w14:textId="77777777" w:rsidR="00C31558" w:rsidRDefault="00C31558">
            <w:pPr>
              <w:spacing w:before="80" w:after="80"/>
              <w:jc w:val="center"/>
              <w:rPr>
                <w:sz w:val="26"/>
              </w:rPr>
            </w:pPr>
            <w:r>
              <w:rPr>
                <w:sz w:val="26"/>
              </w:rPr>
              <w:t>Sum of squares</w:t>
            </w:r>
          </w:p>
        </w:tc>
        <w:tc>
          <w:tcPr>
            <w:tcW w:w="741" w:type="dxa"/>
            <w:vAlign w:val="center"/>
          </w:tcPr>
          <w:p w14:paraId="52177ECD" w14:textId="77777777" w:rsidR="00C31558" w:rsidRDefault="00C31558">
            <w:pPr>
              <w:spacing w:before="80" w:after="80"/>
              <w:jc w:val="center"/>
              <w:rPr>
                <w:sz w:val="26"/>
              </w:rPr>
            </w:pPr>
            <w:r>
              <w:rPr>
                <w:sz w:val="26"/>
              </w:rPr>
              <w:t>DF</w:t>
            </w:r>
          </w:p>
        </w:tc>
        <w:tc>
          <w:tcPr>
            <w:tcW w:w="1197" w:type="dxa"/>
            <w:vAlign w:val="center"/>
          </w:tcPr>
          <w:p w14:paraId="6A6855FD" w14:textId="77777777" w:rsidR="00C31558" w:rsidRDefault="00C31558">
            <w:pPr>
              <w:spacing w:before="80" w:after="80"/>
              <w:jc w:val="center"/>
              <w:rPr>
                <w:sz w:val="26"/>
              </w:rPr>
            </w:pPr>
            <w:r>
              <w:rPr>
                <w:sz w:val="26"/>
              </w:rPr>
              <w:t>Mean squares</w:t>
            </w:r>
          </w:p>
        </w:tc>
        <w:tc>
          <w:tcPr>
            <w:tcW w:w="1030" w:type="dxa"/>
            <w:vAlign w:val="center"/>
          </w:tcPr>
          <w:p w14:paraId="3FB7AABE" w14:textId="77777777" w:rsidR="00C31558" w:rsidRDefault="00C31558">
            <w:pPr>
              <w:spacing w:before="80" w:after="80"/>
              <w:jc w:val="center"/>
              <w:rPr>
                <w:sz w:val="26"/>
              </w:rPr>
            </w:pPr>
            <w:r>
              <w:rPr>
                <w:sz w:val="26"/>
              </w:rPr>
              <w:t>F-value</w:t>
            </w:r>
          </w:p>
        </w:tc>
      </w:tr>
      <w:tr w:rsidR="00C31558" w14:paraId="54BDFB01" w14:textId="77777777">
        <w:tblPrEx>
          <w:tblCellMar>
            <w:top w:w="0" w:type="dxa"/>
            <w:bottom w:w="0" w:type="dxa"/>
          </w:tblCellMar>
        </w:tblPrEx>
        <w:trPr>
          <w:jc w:val="center"/>
        </w:trPr>
        <w:tc>
          <w:tcPr>
            <w:tcW w:w="3986" w:type="dxa"/>
          </w:tcPr>
          <w:p w14:paraId="12E7BEE1" w14:textId="77777777" w:rsidR="00C31558" w:rsidRDefault="00C31558">
            <w:pPr>
              <w:spacing w:before="80" w:after="80"/>
              <w:rPr>
                <w:sz w:val="26"/>
              </w:rPr>
            </w:pPr>
            <w:r>
              <w:rPr>
                <w:sz w:val="26"/>
              </w:rPr>
              <w:t>Main Effect</w:t>
            </w:r>
          </w:p>
        </w:tc>
        <w:tc>
          <w:tcPr>
            <w:tcW w:w="1657" w:type="dxa"/>
          </w:tcPr>
          <w:p w14:paraId="5F928392" w14:textId="77777777" w:rsidR="00C31558" w:rsidRDefault="00C31558">
            <w:pPr>
              <w:spacing w:before="80" w:after="80"/>
              <w:jc w:val="center"/>
              <w:rPr>
                <w:sz w:val="26"/>
              </w:rPr>
            </w:pPr>
            <w:r>
              <w:rPr>
                <w:sz w:val="26"/>
              </w:rPr>
              <w:t>127912.395</w:t>
            </w:r>
          </w:p>
        </w:tc>
        <w:tc>
          <w:tcPr>
            <w:tcW w:w="741" w:type="dxa"/>
          </w:tcPr>
          <w:p w14:paraId="12CE5CF8" w14:textId="77777777" w:rsidR="00C31558" w:rsidRDefault="00C31558">
            <w:pPr>
              <w:spacing w:before="80" w:after="80"/>
              <w:jc w:val="center"/>
              <w:rPr>
                <w:sz w:val="26"/>
              </w:rPr>
            </w:pPr>
            <w:r>
              <w:rPr>
                <w:sz w:val="26"/>
              </w:rPr>
              <w:t>7</w:t>
            </w:r>
          </w:p>
        </w:tc>
        <w:tc>
          <w:tcPr>
            <w:tcW w:w="1197" w:type="dxa"/>
          </w:tcPr>
          <w:p w14:paraId="11D16346" w14:textId="77777777" w:rsidR="00C31558" w:rsidRDefault="00C31558">
            <w:pPr>
              <w:spacing w:before="80" w:after="80"/>
              <w:jc w:val="center"/>
              <w:rPr>
                <w:sz w:val="26"/>
              </w:rPr>
            </w:pPr>
            <w:r>
              <w:rPr>
                <w:sz w:val="26"/>
              </w:rPr>
              <w:t>18273.199</w:t>
            </w:r>
          </w:p>
        </w:tc>
        <w:tc>
          <w:tcPr>
            <w:tcW w:w="1030" w:type="dxa"/>
          </w:tcPr>
          <w:p w14:paraId="28DA2B5B" w14:textId="77777777" w:rsidR="00C31558" w:rsidRDefault="00C31558">
            <w:pPr>
              <w:spacing w:before="80" w:after="80"/>
              <w:jc w:val="center"/>
              <w:rPr>
                <w:sz w:val="26"/>
              </w:rPr>
            </w:pPr>
            <w:r>
              <w:rPr>
                <w:sz w:val="26"/>
              </w:rPr>
              <w:t>39.107</w:t>
            </w:r>
          </w:p>
        </w:tc>
      </w:tr>
      <w:tr w:rsidR="00C31558" w14:paraId="0D3D87CB" w14:textId="77777777">
        <w:tblPrEx>
          <w:tblCellMar>
            <w:top w:w="0" w:type="dxa"/>
            <w:bottom w:w="0" w:type="dxa"/>
          </w:tblCellMar>
        </w:tblPrEx>
        <w:trPr>
          <w:jc w:val="center"/>
        </w:trPr>
        <w:tc>
          <w:tcPr>
            <w:tcW w:w="3986" w:type="dxa"/>
          </w:tcPr>
          <w:p w14:paraId="17533101" w14:textId="77777777" w:rsidR="00C31558" w:rsidRDefault="00C31558">
            <w:pPr>
              <w:spacing w:before="80" w:after="80"/>
              <w:rPr>
                <w:sz w:val="26"/>
              </w:rPr>
            </w:pPr>
            <w:r>
              <w:rPr>
                <w:sz w:val="26"/>
              </w:rPr>
              <w:t>Gender</w:t>
            </w:r>
          </w:p>
        </w:tc>
        <w:tc>
          <w:tcPr>
            <w:tcW w:w="1657" w:type="dxa"/>
          </w:tcPr>
          <w:p w14:paraId="6D8BAC75" w14:textId="77777777" w:rsidR="00C31558" w:rsidRDefault="00C31558">
            <w:pPr>
              <w:spacing w:before="80" w:after="80"/>
              <w:jc w:val="center"/>
              <w:rPr>
                <w:sz w:val="26"/>
              </w:rPr>
            </w:pPr>
            <w:r>
              <w:rPr>
                <w:sz w:val="26"/>
              </w:rPr>
              <w:t>1474.980</w:t>
            </w:r>
          </w:p>
        </w:tc>
        <w:tc>
          <w:tcPr>
            <w:tcW w:w="741" w:type="dxa"/>
          </w:tcPr>
          <w:p w14:paraId="2263EE14" w14:textId="77777777" w:rsidR="00C31558" w:rsidRDefault="00C31558">
            <w:pPr>
              <w:spacing w:before="80" w:after="80"/>
              <w:jc w:val="center"/>
              <w:rPr>
                <w:sz w:val="26"/>
              </w:rPr>
            </w:pPr>
            <w:r>
              <w:rPr>
                <w:sz w:val="26"/>
              </w:rPr>
              <w:t>1</w:t>
            </w:r>
          </w:p>
        </w:tc>
        <w:tc>
          <w:tcPr>
            <w:tcW w:w="1197" w:type="dxa"/>
          </w:tcPr>
          <w:p w14:paraId="6EB14C8E" w14:textId="77777777" w:rsidR="00C31558" w:rsidRDefault="00C31558">
            <w:pPr>
              <w:spacing w:before="80" w:after="80"/>
              <w:jc w:val="center"/>
              <w:rPr>
                <w:sz w:val="26"/>
              </w:rPr>
            </w:pPr>
            <w:r>
              <w:rPr>
                <w:sz w:val="26"/>
              </w:rPr>
              <w:t>1474.980</w:t>
            </w:r>
          </w:p>
        </w:tc>
        <w:tc>
          <w:tcPr>
            <w:tcW w:w="1030" w:type="dxa"/>
          </w:tcPr>
          <w:p w14:paraId="22D2D4E1" w14:textId="77777777" w:rsidR="00C31558" w:rsidRDefault="00C31558">
            <w:pPr>
              <w:spacing w:before="80" w:after="80"/>
              <w:jc w:val="center"/>
              <w:rPr>
                <w:sz w:val="26"/>
              </w:rPr>
            </w:pPr>
            <w:r>
              <w:rPr>
                <w:sz w:val="26"/>
              </w:rPr>
              <w:t>3.157</w:t>
            </w:r>
          </w:p>
        </w:tc>
      </w:tr>
      <w:tr w:rsidR="00C31558" w14:paraId="2F58C748" w14:textId="77777777">
        <w:tblPrEx>
          <w:tblCellMar>
            <w:top w:w="0" w:type="dxa"/>
            <w:bottom w:w="0" w:type="dxa"/>
          </w:tblCellMar>
        </w:tblPrEx>
        <w:trPr>
          <w:jc w:val="center"/>
        </w:trPr>
        <w:tc>
          <w:tcPr>
            <w:tcW w:w="3986" w:type="dxa"/>
          </w:tcPr>
          <w:p w14:paraId="0C8F383D" w14:textId="77777777" w:rsidR="00C31558" w:rsidRDefault="00C31558">
            <w:pPr>
              <w:spacing w:before="80" w:after="80"/>
              <w:rPr>
                <w:sz w:val="26"/>
              </w:rPr>
            </w:pPr>
            <w:r>
              <w:rPr>
                <w:sz w:val="26"/>
              </w:rPr>
              <w:t xml:space="preserve">Faculty </w:t>
            </w:r>
          </w:p>
        </w:tc>
        <w:tc>
          <w:tcPr>
            <w:tcW w:w="1657" w:type="dxa"/>
          </w:tcPr>
          <w:p w14:paraId="6D6D2631" w14:textId="77777777" w:rsidR="00C31558" w:rsidRDefault="00C31558">
            <w:pPr>
              <w:spacing w:before="80" w:after="80"/>
              <w:jc w:val="center"/>
              <w:rPr>
                <w:sz w:val="26"/>
              </w:rPr>
            </w:pPr>
            <w:r>
              <w:rPr>
                <w:sz w:val="26"/>
              </w:rPr>
              <w:t>13500.304</w:t>
            </w:r>
          </w:p>
        </w:tc>
        <w:tc>
          <w:tcPr>
            <w:tcW w:w="741" w:type="dxa"/>
          </w:tcPr>
          <w:p w14:paraId="0F5F222F" w14:textId="77777777" w:rsidR="00C31558" w:rsidRDefault="00C31558">
            <w:pPr>
              <w:spacing w:before="80" w:after="80"/>
              <w:jc w:val="center"/>
              <w:rPr>
                <w:sz w:val="26"/>
              </w:rPr>
            </w:pPr>
            <w:r>
              <w:rPr>
                <w:sz w:val="26"/>
              </w:rPr>
              <w:t>2</w:t>
            </w:r>
          </w:p>
        </w:tc>
        <w:tc>
          <w:tcPr>
            <w:tcW w:w="1197" w:type="dxa"/>
          </w:tcPr>
          <w:p w14:paraId="4FAF2CA1" w14:textId="77777777" w:rsidR="00C31558" w:rsidRDefault="00C31558">
            <w:pPr>
              <w:spacing w:before="80" w:after="80"/>
              <w:jc w:val="center"/>
              <w:rPr>
                <w:sz w:val="26"/>
              </w:rPr>
            </w:pPr>
            <w:r>
              <w:rPr>
                <w:sz w:val="26"/>
              </w:rPr>
              <w:t>6750.152</w:t>
            </w:r>
          </w:p>
        </w:tc>
        <w:tc>
          <w:tcPr>
            <w:tcW w:w="1030" w:type="dxa"/>
          </w:tcPr>
          <w:p w14:paraId="0E50083D" w14:textId="77777777" w:rsidR="00C31558" w:rsidRDefault="00C31558">
            <w:pPr>
              <w:spacing w:before="80" w:after="80"/>
              <w:jc w:val="center"/>
              <w:rPr>
                <w:sz w:val="26"/>
              </w:rPr>
            </w:pPr>
            <w:r>
              <w:rPr>
                <w:sz w:val="26"/>
              </w:rPr>
              <w:t>14.446</w:t>
            </w:r>
          </w:p>
        </w:tc>
      </w:tr>
      <w:tr w:rsidR="00C31558" w14:paraId="68721D81" w14:textId="77777777">
        <w:tblPrEx>
          <w:tblCellMar>
            <w:top w:w="0" w:type="dxa"/>
            <w:bottom w:w="0" w:type="dxa"/>
          </w:tblCellMar>
        </w:tblPrEx>
        <w:trPr>
          <w:jc w:val="center"/>
        </w:trPr>
        <w:tc>
          <w:tcPr>
            <w:tcW w:w="3986" w:type="dxa"/>
          </w:tcPr>
          <w:p w14:paraId="7BE1D4B1" w14:textId="77777777" w:rsidR="00C31558" w:rsidRDefault="00C31558">
            <w:pPr>
              <w:spacing w:before="80" w:after="80"/>
              <w:rPr>
                <w:sz w:val="26"/>
              </w:rPr>
            </w:pPr>
            <w:r>
              <w:rPr>
                <w:sz w:val="26"/>
              </w:rPr>
              <w:t>Type of Management</w:t>
            </w:r>
          </w:p>
        </w:tc>
        <w:tc>
          <w:tcPr>
            <w:tcW w:w="1657" w:type="dxa"/>
            <w:vAlign w:val="center"/>
          </w:tcPr>
          <w:p w14:paraId="21A98BB4" w14:textId="77777777" w:rsidR="00C31558" w:rsidRDefault="00C31558">
            <w:pPr>
              <w:spacing w:before="80" w:after="80"/>
              <w:jc w:val="center"/>
              <w:rPr>
                <w:sz w:val="26"/>
              </w:rPr>
            </w:pPr>
            <w:r>
              <w:rPr>
                <w:sz w:val="26"/>
              </w:rPr>
              <w:t>1658.218</w:t>
            </w:r>
          </w:p>
        </w:tc>
        <w:tc>
          <w:tcPr>
            <w:tcW w:w="741" w:type="dxa"/>
            <w:vAlign w:val="center"/>
          </w:tcPr>
          <w:p w14:paraId="0061468C" w14:textId="77777777" w:rsidR="00C31558" w:rsidRDefault="00C31558">
            <w:pPr>
              <w:spacing w:before="80" w:after="80"/>
              <w:jc w:val="center"/>
              <w:rPr>
                <w:sz w:val="26"/>
              </w:rPr>
            </w:pPr>
            <w:r>
              <w:rPr>
                <w:sz w:val="26"/>
              </w:rPr>
              <w:t>2</w:t>
            </w:r>
          </w:p>
        </w:tc>
        <w:tc>
          <w:tcPr>
            <w:tcW w:w="1197" w:type="dxa"/>
            <w:vAlign w:val="center"/>
          </w:tcPr>
          <w:p w14:paraId="2EDC0748" w14:textId="77777777" w:rsidR="00C31558" w:rsidRDefault="00C31558">
            <w:pPr>
              <w:spacing w:before="80" w:after="80"/>
              <w:jc w:val="center"/>
              <w:rPr>
                <w:sz w:val="26"/>
              </w:rPr>
            </w:pPr>
            <w:r>
              <w:rPr>
                <w:sz w:val="26"/>
              </w:rPr>
              <w:t>829.109</w:t>
            </w:r>
          </w:p>
        </w:tc>
        <w:tc>
          <w:tcPr>
            <w:tcW w:w="1030" w:type="dxa"/>
            <w:vAlign w:val="center"/>
          </w:tcPr>
          <w:p w14:paraId="4A102541" w14:textId="77777777" w:rsidR="00C31558" w:rsidRDefault="00C31558">
            <w:pPr>
              <w:spacing w:before="80" w:after="80"/>
              <w:jc w:val="center"/>
              <w:rPr>
                <w:sz w:val="26"/>
              </w:rPr>
            </w:pPr>
            <w:r>
              <w:rPr>
                <w:sz w:val="26"/>
              </w:rPr>
              <w:t>1.774</w:t>
            </w:r>
          </w:p>
        </w:tc>
      </w:tr>
      <w:tr w:rsidR="00C31558" w14:paraId="7A7D671F" w14:textId="77777777">
        <w:tblPrEx>
          <w:tblCellMar>
            <w:top w:w="0" w:type="dxa"/>
            <w:bottom w:w="0" w:type="dxa"/>
          </w:tblCellMar>
        </w:tblPrEx>
        <w:trPr>
          <w:jc w:val="center"/>
        </w:trPr>
        <w:tc>
          <w:tcPr>
            <w:tcW w:w="3986" w:type="dxa"/>
          </w:tcPr>
          <w:p w14:paraId="7CE2D778" w14:textId="77777777" w:rsidR="00C31558" w:rsidRDefault="00C31558">
            <w:pPr>
              <w:spacing w:before="80" w:after="80"/>
              <w:rPr>
                <w:sz w:val="26"/>
              </w:rPr>
            </w:pPr>
            <w:r>
              <w:rPr>
                <w:sz w:val="26"/>
              </w:rPr>
              <w:t>Classroom Climate</w:t>
            </w:r>
          </w:p>
        </w:tc>
        <w:tc>
          <w:tcPr>
            <w:tcW w:w="1657" w:type="dxa"/>
            <w:vAlign w:val="center"/>
          </w:tcPr>
          <w:p w14:paraId="25710F3B" w14:textId="77777777" w:rsidR="00C31558" w:rsidRDefault="00C31558">
            <w:pPr>
              <w:spacing w:before="80" w:after="80"/>
              <w:jc w:val="center"/>
              <w:rPr>
                <w:sz w:val="26"/>
              </w:rPr>
            </w:pPr>
            <w:r>
              <w:rPr>
                <w:sz w:val="26"/>
              </w:rPr>
              <w:t>91554.258</w:t>
            </w:r>
          </w:p>
        </w:tc>
        <w:tc>
          <w:tcPr>
            <w:tcW w:w="741" w:type="dxa"/>
            <w:vAlign w:val="center"/>
          </w:tcPr>
          <w:p w14:paraId="7D620EFD" w14:textId="77777777" w:rsidR="00C31558" w:rsidRDefault="00C31558">
            <w:pPr>
              <w:spacing w:before="80" w:after="80"/>
              <w:jc w:val="center"/>
              <w:rPr>
                <w:sz w:val="26"/>
              </w:rPr>
            </w:pPr>
            <w:r>
              <w:rPr>
                <w:sz w:val="26"/>
              </w:rPr>
              <w:t>2</w:t>
            </w:r>
          </w:p>
        </w:tc>
        <w:tc>
          <w:tcPr>
            <w:tcW w:w="1197" w:type="dxa"/>
            <w:vAlign w:val="center"/>
          </w:tcPr>
          <w:p w14:paraId="35E607D5" w14:textId="77777777" w:rsidR="00C31558" w:rsidRDefault="00C31558">
            <w:pPr>
              <w:spacing w:before="80" w:after="80"/>
              <w:jc w:val="center"/>
              <w:rPr>
                <w:sz w:val="26"/>
              </w:rPr>
            </w:pPr>
            <w:r>
              <w:rPr>
                <w:sz w:val="26"/>
              </w:rPr>
              <w:t>45777.129</w:t>
            </w:r>
          </w:p>
        </w:tc>
        <w:tc>
          <w:tcPr>
            <w:tcW w:w="1030" w:type="dxa"/>
            <w:vAlign w:val="center"/>
          </w:tcPr>
          <w:p w14:paraId="54C73D09" w14:textId="77777777" w:rsidR="00C31558" w:rsidRDefault="00C31558">
            <w:pPr>
              <w:spacing w:before="80" w:after="80"/>
              <w:jc w:val="center"/>
              <w:rPr>
                <w:sz w:val="26"/>
              </w:rPr>
            </w:pPr>
            <w:r>
              <w:rPr>
                <w:sz w:val="26"/>
              </w:rPr>
              <w:t>97.968</w:t>
            </w:r>
          </w:p>
        </w:tc>
      </w:tr>
      <w:tr w:rsidR="00C31558" w14:paraId="5AFEF534" w14:textId="77777777">
        <w:tblPrEx>
          <w:tblCellMar>
            <w:top w:w="0" w:type="dxa"/>
            <w:bottom w:w="0" w:type="dxa"/>
          </w:tblCellMar>
        </w:tblPrEx>
        <w:trPr>
          <w:jc w:val="center"/>
        </w:trPr>
        <w:tc>
          <w:tcPr>
            <w:tcW w:w="3986" w:type="dxa"/>
          </w:tcPr>
          <w:p w14:paraId="37E9FCD5" w14:textId="77777777" w:rsidR="00C31558" w:rsidRDefault="00C31558">
            <w:pPr>
              <w:spacing w:before="80" w:after="80"/>
              <w:rPr>
                <w:sz w:val="26"/>
              </w:rPr>
            </w:pPr>
            <w:r>
              <w:rPr>
                <w:sz w:val="26"/>
              </w:rPr>
              <w:t xml:space="preserve">Gender x Type of Management </w:t>
            </w:r>
          </w:p>
        </w:tc>
        <w:tc>
          <w:tcPr>
            <w:tcW w:w="1657" w:type="dxa"/>
            <w:vAlign w:val="center"/>
          </w:tcPr>
          <w:p w14:paraId="269558DD" w14:textId="77777777" w:rsidR="00C31558" w:rsidRDefault="00C31558">
            <w:pPr>
              <w:spacing w:before="80" w:after="80"/>
              <w:jc w:val="center"/>
              <w:rPr>
                <w:sz w:val="26"/>
              </w:rPr>
            </w:pPr>
            <w:r>
              <w:rPr>
                <w:sz w:val="26"/>
              </w:rPr>
              <w:t>2203.814</w:t>
            </w:r>
          </w:p>
        </w:tc>
        <w:tc>
          <w:tcPr>
            <w:tcW w:w="741" w:type="dxa"/>
            <w:vAlign w:val="center"/>
          </w:tcPr>
          <w:p w14:paraId="4A7ED5D3" w14:textId="77777777" w:rsidR="00C31558" w:rsidRDefault="00C31558">
            <w:pPr>
              <w:spacing w:before="80" w:after="80"/>
              <w:jc w:val="center"/>
              <w:rPr>
                <w:sz w:val="26"/>
              </w:rPr>
            </w:pPr>
            <w:r>
              <w:rPr>
                <w:sz w:val="26"/>
              </w:rPr>
              <w:t>2</w:t>
            </w:r>
          </w:p>
        </w:tc>
        <w:tc>
          <w:tcPr>
            <w:tcW w:w="1197" w:type="dxa"/>
            <w:vAlign w:val="center"/>
          </w:tcPr>
          <w:p w14:paraId="7EDDDAB0" w14:textId="77777777" w:rsidR="00C31558" w:rsidRDefault="00C31558">
            <w:pPr>
              <w:spacing w:before="80" w:after="80"/>
              <w:jc w:val="center"/>
              <w:rPr>
                <w:sz w:val="26"/>
              </w:rPr>
            </w:pPr>
            <w:r>
              <w:rPr>
                <w:sz w:val="26"/>
              </w:rPr>
              <w:t>1101.907</w:t>
            </w:r>
          </w:p>
        </w:tc>
        <w:tc>
          <w:tcPr>
            <w:tcW w:w="1030" w:type="dxa"/>
            <w:vAlign w:val="center"/>
          </w:tcPr>
          <w:p w14:paraId="201B8661" w14:textId="77777777" w:rsidR="00C31558" w:rsidRDefault="00C31558">
            <w:pPr>
              <w:spacing w:before="80" w:after="80"/>
              <w:jc w:val="center"/>
              <w:rPr>
                <w:sz w:val="26"/>
              </w:rPr>
            </w:pPr>
            <w:r>
              <w:rPr>
                <w:sz w:val="26"/>
              </w:rPr>
              <w:t>2.358</w:t>
            </w:r>
          </w:p>
        </w:tc>
      </w:tr>
      <w:tr w:rsidR="00C31558" w14:paraId="6E902036" w14:textId="77777777">
        <w:tblPrEx>
          <w:tblCellMar>
            <w:top w:w="0" w:type="dxa"/>
            <w:bottom w:w="0" w:type="dxa"/>
          </w:tblCellMar>
        </w:tblPrEx>
        <w:trPr>
          <w:jc w:val="center"/>
        </w:trPr>
        <w:tc>
          <w:tcPr>
            <w:tcW w:w="3986" w:type="dxa"/>
          </w:tcPr>
          <w:p w14:paraId="0211AE0D" w14:textId="77777777" w:rsidR="00C31558" w:rsidRDefault="00C31558">
            <w:pPr>
              <w:spacing w:before="80" w:after="80"/>
              <w:rPr>
                <w:sz w:val="26"/>
              </w:rPr>
            </w:pPr>
            <w:r>
              <w:rPr>
                <w:sz w:val="26"/>
              </w:rPr>
              <w:t>Gender x Faculty</w:t>
            </w:r>
          </w:p>
        </w:tc>
        <w:tc>
          <w:tcPr>
            <w:tcW w:w="1657" w:type="dxa"/>
          </w:tcPr>
          <w:p w14:paraId="7B4EDA3F" w14:textId="77777777" w:rsidR="00C31558" w:rsidRDefault="00C31558">
            <w:pPr>
              <w:spacing w:before="80" w:after="80"/>
              <w:jc w:val="center"/>
              <w:rPr>
                <w:sz w:val="26"/>
              </w:rPr>
            </w:pPr>
            <w:r>
              <w:rPr>
                <w:sz w:val="26"/>
              </w:rPr>
              <w:t>3148.231</w:t>
            </w:r>
          </w:p>
        </w:tc>
        <w:tc>
          <w:tcPr>
            <w:tcW w:w="741" w:type="dxa"/>
          </w:tcPr>
          <w:p w14:paraId="1B17A591" w14:textId="77777777" w:rsidR="00C31558" w:rsidRDefault="00C31558">
            <w:pPr>
              <w:spacing w:before="80" w:after="80"/>
              <w:jc w:val="center"/>
              <w:rPr>
                <w:sz w:val="26"/>
              </w:rPr>
            </w:pPr>
            <w:r>
              <w:rPr>
                <w:sz w:val="26"/>
              </w:rPr>
              <w:t>2</w:t>
            </w:r>
          </w:p>
        </w:tc>
        <w:tc>
          <w:tcPr>
            <w:tcW w:w="1197" w:type="dxa"/>
          </w:tcPr>
          <w:p w14:paraId="75376DD6" w14:textId="77777777" w:rsidR="00C31558" w:rsidRDefault="00C31558">
            <w:pPr>
              <w:spacing w:before="80" w:after="80"/>
              <w:jc w:val="center"/>
              <w:rPr>
                <w:sz w:val="26"/>
              </w:rPr>
            </w:pPr>
            <w:r>
              <w:rPr>
                <w:sz w:val="26"/>
              </w:rPr>
              <w:t>1574.115</w:t>
            </w:r>
          </w:p>
        </w:tc>
        <w:tc>
          <w:tcPr>
            <w:tcW w:w="1030" w:type="dxa"/>
          </w:tcPr>
          <w:p w14:paraId="6A7D937D" w14:textId="77777777" w:rsidR="00C31558" w:rsidRDefault="00C31558">
            <w:pPr>
              <w:spacing w:before="80" w:after="80"/>
              <w:jc w:val="center"/>
              <w:rPr>
                <w:sz w:val="26"/>
              </w:rPr>
            </w:pPr>
            <w:r>
              <w:rPr>
                <w:sz w:val="26"/>
              </w:rPr>
              <w:t>3.369</w:t>
            </w:r>
          </w:p>
        </w:tc>
      </w:tr>
      <w:tr w:rsidR="00C31558" w14:paraId="5640A35F" w14:textId="77777777">
        <w:tblPrEx>
          <w:tblCellMar>
            <w:top w:w="0" w:type="dxa"/>
            <w:bottom w:w="0" w:type="dxa"/>
          </w:tblCellMar>
        </w:tblPrEx>
        <w:trPr>
          <w:jc w:val="center"/>
        </w:trPr>
        <w:tc>
          <w:tcPr>
            <w:tcW w:w="3986" w:type="dxa"/>
          </w:tcPr>
          <w:p w14:paraId="2A30B6D9" w14:textId="77777777" w:rsidR="00C31558" w:rsidRDefault="00C31558">
            <w:pPr>
              <w:spacing w:before="80" w:after="80"/>
              <w:rPr>
                <w:sz w:val="26"/>
              </w:rPr>
            </w:pPr>
            <w:r>
              <w:rPr>
                <w:sz w:val="26"/>
              </w:rPr>
              <w:t>Gender x Classroom Climate</w:t>
            </w:r>
          </w:p>
        </w:tc>
        <w:tc>
          <w:tcPr>
            <w:tcW w:w="1657" w:type="dxa"/>
            <w:vAlign w:val="center"/>
          </w:tcPr>
          <w:p w14:paraId="29E366CB" w14:textId="77777777" w:rsidR="00C31558" w:rsidRDefault="00C31558">
            <w:pPr>
              <w:spacing w:before="80" w:after="80"/>
              <w:jc w:val="center"/>
              <w:rPr>
                <w:sz w:val="26"/>
              </w:rPr>
            </w:pPr>
            <w:r>
              <w:rPr>
                <w:sz w:val="26"/>
              </w:rPr>
              <w:t>946.813</w:t>
            </w:r>
          </w:p>
        </w:tc>
        <w:tc>
          <w:tcPr>
            <w:tcW w:w="741" w:type="dxa"/>
            <w:vAlign w:val="center"/>
          </w:tcPr>
          <w:p w14:paraId="13EB49EC" w14:textId="77777777" w:rsidR="00C31558" w:rsidRDefault="00C31558">
            <w:pPr>
              <w:spacing w:before="80" w:after="80"/>
              <w:jc w:val="center"/>
              <w:rPr>
                <w:sz w:val="26"/>
              </w:rPr>
            </w:pPr>
            <w:r>
              <w:rPr>
                <w:sz w:val="26"/>
              </w:rPr>
              <w:t>2</w:t>
            </w:r>
          </w:p>
        </w:tc>
        <w:tc>
          <w:tcPr>
            <w:tcW w:w="1197" w:type="dxa"/>
            <w:vAlign w:val="center"/>
          </w:tcPr>
          <w:p w14:paraId="447FA3D9" w14:textId="77777777" w:rsidR="00C31558" w:rsidRDefault="00C31558">
            <w:pPr>
              <w:spacing w:before="80" w:after="80"/>
              <w:jc w:val="center"/>
              <w:rPr>
                <w:sz w:val="26"/>
              </w:rPr>
            </w:pPr>
            <w:r>
              <w:rPr>
                <w:sz w:val="26"/>
              </w:rPr>
              <w:t>473.407</w:t>
            </w:r>
          </w:p>
        </w:tc>
        <w:tc>
          <w:tcPr>
            <w:tcW w:w="1030" w:type="dxa"/>
            <w:vAlign w:val="center"/>
          </w:tcPr>
          <w:p w14:paraId="6FBD8FC0" w14:textId="77777777" w:rsidR="00C31558" w:rsidRDefault="00C31558">
            <w:pPr>
              <w:spacing w:before="80" w:after="80"/>
              <w:jc w:val="center"/>
              <w:rPr>
                <w:sz w:val="26"/>
              </w:rPr>
            </w:pPr>
            <w:r>
              <w:rPr>
                <w:sz w:val="26"/>
              </w:rPr>
              <w:t>1.013</w:t>
            </w:r>
          </w:p>
        </w:tc>
      </w:tr>
      <w:tr w:rsidR="00C31558" w14:paraId="063D6E80" w14:textId="77777777">
        <w:tblPrEx>
          <w:tblCellMar>
            <w:top w:w="0" w:type="dxa"/>
            <w:bottom w:w="0" w:type="dxa"/>
          </w:tblCellMar>
        </w:tblPrEx>
        <w:trPr>
          <w:jc w:val="center"/>
        </w:trPr>
        <w:tc>
          <w:tcPr>
            <w:tcW w:w="3986" w:type="dxa"/>
          </w:tcPr>
          <w:p w14:paraId="08C85FA3" w14:textId="77777777" w:rsidR="00C31558" w:rsidRDefault="00C31558">
            <w:pPr>
              <w:spacing w:before="80" w:after="80"/>
              <w:rPr>
                <w:sz w:val="26"/>
              </w:rPr>
            </w:pPr>
            <w:r>
              <w:rPr>
                <w:sz w:val="26"/>
              </w:rPr>
              <w:t>Type of Management x Faculty</w:t>
            </w:r>
          </w:p>
        </w:tc>
        <w:tc>
          <w:tcPr>
            <w:tcW w:w="1657" w:type="dxa"/>
            <w:vAlign w:val="center"/>
          </w:tcPr>
          <w:p w14:paraId="0A09A7D1" w14:textId="77777777" w:rsidR="00C31558" w:rsidRDefault="00C31558">
            <w:pPr>
              <w:spacing w:before="80" w:after="80"/>
              <w:jc w:val="center"/>
              <w:rPr>
                <w:sz w:val="26"/>
              </w:rPr>
            </w:pPr>
            <w:r>
              <w:rPr>
                <w:sz w:val="26"/>
              </w:rPr>
              <w:t>8278.884</w:t>
            </w:r>
          </w:p>
        </w:tc>
        <w:tc>
          <w:tcPr>
            <w:tcW w:w="741" w:type="dxa"/>
            <w:vAlign w:val="center"/>
          </w:tcPr>
          <w:p w14:paraId="2F77A7DC" w14:textId="77777777" w:rsidR="00C31558" w:rsidRDefault="00C31558">
            <w:pPr>
              <w:spacing w:before="80" w:after="80"/>
              <w:jc w:val="center"/>
              <w:rPr>
                <w:sz w:val="26"/>
              </w:rPr>
            </w:pPr>
            <w:r>
              <w:rPr>
                <w:sz w:val="26"/>
              </w:rPr>
              <w:t>4</w:t>
            </w:r>
          </w:p>
        </w:tc>
        <w:tc>
          <w:tcPr>
            <w:tcW w:w="1197" w:type="dxa"/>
            <w:vAlign w:val="center"/>
          </w:tcPr>
          <w:p w14:paraId="1C6F7FD6" w14:textId="77777777" w:rsidR="00C31558" w:rsidRDefault="00C31558">
            <w:pPr>
              <w:spacing w:before="80" w:after="80"/>
              <w:jc w:val="center"/>
              <w:rPr>
                <w:sz w:val="26"/>
              </w:rPr>
            </w:pPr>
            <w:r>
              <w:rPr>
                <w:sz w:val="26"/>
              </w:rPr>
              <w:t>2069.721</w:t>
            </w:r>
          </w:p>
        </w:tc>
        <w:tc>
          <w:tcPr>
            <w:tcW w:w="1030" w:type="dxa"/>
            <w:vAlign w:val="center"/>
          </w:tcPr>
          <w:p w14:paraId="7C87F135" w14:textId="77777777" w:rsidR="00C31558" w:rsidRDefault="00C31558">
            <w:pPr>
              <w:spacing w:before="80" w:after="80"/>
              <w:jc w:val="center"/>
              <w:rPr>
                <w:sz w:val="26"/>
              </w:rPr>
            </w:pPr>
            <w:r>
              <w:rPr>
                <w:sz w:val="26"/>
              </w:rPr>
              <w:t>4.429</w:t>
            </w:r>
          </w:p>
        </w:tc>
      </w:tr>
      <w:tr w:rsidR="00C31558" w14:paraId="5C7DB710" w14:textId="77777777">
        <w:tblPrEx>
          <w:tblCellMar>
            <w:top w:w="0" w:type="dxa"/>
            <w:bottom w:w="0" w:type="dxa"/>
          </w:tblCellMar>
        </w:tblPrEx>
        <w:trPr>
          <w:jc w:val="center"/>
        </w:trPr>
        <w:tc>
          <w:tcPr>
            <w:tcW w:w="3986" w:type="dxa"/>
          </w:tcPr>
          <w:p w14:paraId="7DC4DBDE" w14:textId="77777777" w:rsidR="00C31558" w:rsidRDefault="00C31558">
            <w:pPr>
              <w:spacing w:before="80" w:after="80"/>
              <w:rPr>
                <w:sz w:val="26"/>
              </w:rPr>
            </w:pPr>
            <w:r>
              <w:rPr>
                <w:sz w:val="26"/>
              </w:rPr>
              <w:t>Type of Management  x Classroom climate</w:t>
            </w:r>
          </w:p>
        </w:tc>
        <w:tc>
          <w:tcPr>
            <w:tcW w:w="1657" w:type="dxa"/>
            <w:vAlign w:val="center"/>
          </w:tcPr>
          <w:p w14:paraId="0433DCC5" w14:textId="77777777" w:rsidR="00C31558" w:rsidRDefault="00C31558">
            <w:pPr>
              <w:spacing w:before="80" w:after="80"/>
              <w:jc w:val="center"/>
              <w:rPr>
                <w:sz w:val="26"/>
              </w:rPr>
            </w:pPr>
            <w:r>
              <w:rPr>
                <w:sz w:val="26"/>
              </w:rPr>
              <w:t>11411.210</w:t>
            </w:r>
          </w:p>
        </w:tc>
        <w:tc>
          <w:tcPr>
            <w:tcW w:w="741" w:type="dxa"/>
            <w:vAlign w:val="center"/>
          </w:tcPr>
          <w:p w14:paraId="54A934A0" w14:textId="77777777" w:rsidR="00C31558" w:rsidRDefault="00C31558">
            <w:pPr>
              <w:spacing w:before="80" w:after="80"/>
              <w:jc w:val="center"/>
              <w:rPr>
                <w:sz w:val="26"/>
              </w:rPr>
            </w:pPr>
            <w:r>
              <w:rPr>
                <w:sz w:val="26"/>
              </w:rPr>
              <w:t>4</w:t>
            </w:r>
          </w:p>
        </w:tc>
        <w:tc>
          <w:tcPr>
            <w:tcW w:w="1197" w:type="dxa"/>
            <w:vAlign w:val="center"/>
          </w:tcPr>
          <w:p w14:paraId="7A54CDC4" w14:textId="77777777" w:rsidR="00C31558" w:rsidRDefault="00C31558">
            <w:pPr>
              <w:spacing w:before="80" w:after="80"/>
              <w:jc w:val="center"/>
              <w:rPr>
                <w:sz w:val="26"/>
              </w:rPr>
            </w:pPr>
            <w:r>
              <w:rPr>
                <w:sz w:val="26"/>
              </w:rPr>
              <w:t>2852.803</w:t>
            </w:r>
          </w:p>
        </w:tc>
        <w:tc>
          <w:tcPr>
            <w:tcW w:w="1030" w:type="dxa"/>
            <w:vAlign w:val="center"/>
          </w:tcPr>
          <w:p w14:paraId="2266CAC5" w14:textId="77777777" w:rsidR="00C31558" w:rsidRDefault="00C31558">
            <w:pPr>
              <w:spacing w:before="80" w:after="80"/>
              <w:jc w:val="center"/>
              <w:rPr>
                <w:sz w:val="26"/>
              </w:rPr>
            </w:pPr>
            <w:r>
              <w:rPr>
                <w:sz w:val="26"/>
              </w:rPr>
              <w:t>6.105</w:t>
            </w:r>
          </w:p>
        </w:tc>
      </w:tr>
      <w:tr w:rsidR="00C31558" w14:paraId="6317D616" w14:textId="77777777">
        <w:tblPrEx>
          <w:tblCellMar>
            <w:top w:w="0" w:type="dxa"/>
            <w:bottom w:w="0" w:type="dxa"/>
          </w:tblCellMar>
        </w:tblPrEx>
        <w:trPr>
          <w:jc w:val="center"/>
        </w:trPr>
        <w:tc>
          <w:tcPr>
            <w:tcW w:w="3986" w:type="dxa"/>
          </w:tcPr>
          <w:p w14:paraId="5DE4D64C" w14:textId="77777777" w:rsidR="00C31558" w:rsidRDefault="00C31558">
            <w:pPr>
              <w:spacing w:before="80" w:after="80"/>
              <w:rPr>
                <w:sz w:val="26"/>
              </w:rPr>
            </w:pPr>
            <w:r>
              <w:rPr>
                <w:sz w:val="26"/>
              </w:rPr>
              <w:t>Faculty x Classroom Climate</w:t>
            </w:r>
          </w:p>
        </w:tc>
        <w:tc>
          <w:tcPr>
            <w:tcW w:w="1657" w:type="dxa"/>
          </w:tcPr>
          <w:p w14:paraId="2EFE1A9F" w14:textId="77777777" w:rsidR="00C31558" w:rsidRDefault="00C31558">
            <w:pPr>
              <w:spacing w:before="80" w:after="80"/>
              <w:jc w:val="center"/>
              <w:rPr>
                <w:sz w:val="26"/>
              </w:rPr>
            </w:pPr>
            <w:r>
              <w:rPr>
                <w:sz w:val="26"/>
              </w:rPr>
              <w:t>248.660</w:t>
            </w:r>
          </w:p>
        </w:tc>
        <w:tc>
          <w:tcPr>
            <w:tcW w:w="741" w:type="dxa"/>
          </w:tcPr>
          <w:p w14:paraId="655006A6" w14:textId="77777777" w:rsidR="00C31558" w:rsidRDefault="00C31558">
            <w:pPr>
              <w:spacing w:before="80" w:after="80"/>
              <w:jc w:val="center"/>
              <w:rPr>
                <w:sz w:val="26"/>
              </w:rPr>
            </w:pPr>
            <w:r>
              <w:rPr>
                <w:sz w:val="26"/>
              </w:rPr>
              <w:t>4</w:t>
            </w:r>
          </w:p>
        </w:tc>
        <w:tc>
          <w:tcPr>
            <w:tcW w:w="1197" w:type="dxa"/>
          </w:tcPr>
          <w:p w14:paraId="4A1BF3AF" w14:textId="77777777" w:rsidR="00C31558" w:rsidRDefault="00C31558">
            <w:pPr>
              <w:spacing w:before="80" w:after="80"/>
              <w:jc w:val="center"/>
              <w:rPr>
                <w:sz w:val="26"/>
              </w:rPr>
            </w:pPr>
            <w:r>
              <w:rPr>
                <w:sz w:val="26"/>
              </w:rPr>
              <w:t>62.165</w:t>
            </w:r>
          </w:p>
        </w:tc>
        <w:tc>
          <w:tcPr>
            <w:tcW w:w="1030" w:type="dxa"/>
          </w:tcPr>
          <w:p w14:paraId="2D605133" w14:textId="77777777" w:rsidR="00C31558" w:rsidRDefault="00C31558">
            <w:pPr>
              <w:spacing w:before="80" w:after="80"/>
              <w:jc w:val="center"/>
              <w:rPr>
                <w:sz w:val="26"/>
              </w:rPr>
            </w:pPr>
            <w:r>
              <w:rPr>
                <w:sz w:val="26"/>
              </w:rPr>
              <w:t>0.133</w:t>
            </w:r>
          </w:p>
        </w:tc>
      </w:tr>
      <w:tr w:rsidR="00C31558" w14:paraId="6D36388F" w14:textId="77777777">
        <w:tblPrEx>
          <w:tblCellMar>
            <w:top w:w="0" w:type="dxa"/>
            <w:bottom w:w="0" w:type="dxa"/>
          </w:tblCellMar>
        </w:tblPrEx>
        <w:trPr>
          <w:jc w:val="center"/>
        </w:trPr>
        <w:tc>
          <w:tcPr>
            <w:tcW w:w="3986" w:type="dxa"/>
          </w:tcPr>
          <w:p w14:paraId="247CEB8D" w14:textId="77777777" w:rsidR="00C31558" w:rsidRDefault="00C31558">
            <w:pPr>
              <w:spacing w:before="80" w:after="80"/>
              <w:rPr>
                <w:sz w:val="26"/>
              </w:rPr>
            </w:pPr>
            <w:r>
              <w:rPr>
                <w:sz w:val="26"/>
              </w:rPr>
              <w:t>Gender x Type of Management x Faculty</w:t>
            </w:r>
          </w:p>
        </w:tc>
        <w:tc>
          <w:tcPr>
            <w:tcW w:w="1657" w:type="dxa"/>
          </w:tcPr>
          <w:p w14:paraId="676546BA" w14:textId="77777777" w:rsidR="00C31558" w:rsidRDefault="00C31558">
            <w:pPr>
              <w:spacing w:before="80" w:after="80"/>
              <w:jc w:val="center"/>
              <w:rPr>
                <w:sz w:val="26"/>
              </w:rPr>
            </w:pPr>
            <w:r>
              <w:rPr>
                <w:sz w:val="26"/>
              </w:rPr>
              <w:t>1805.558</w:t>
            </w:r>
          </w:p>
        </w:tc>
        <w:tc>
          <w:tcPr>
            <w:tcW w:w="741" w:type="dxa"/>
          </w:tcPr>
          <w:p w14:paraId="33574ADA" w14:textId="77777777" w:rsidR="00C31558" w:rsidRDefault="00C31558">
            <w:pPr>
              <w:spacing w:before="80" w:after="80"/>
              <w:jc w:val="center"/>
              <w:rPr>
                <w:sz w:val="26"/>
              </w:rPr>
            </w:pPr>
            <w:r>
              <w:rPr>
                <w:sz w:val="26"/>
              </w:rPr>
              <w:t>4</w:t>
            </w:r>
          </w:p>
        </w:tc>
        <w:tc>
          <w:tcPr>
            <w:tcW w:w="1197" w:type="dxa"/>
          </w:tcPr>
          <w:p w14:paraId="36DF5BA5" w14:textId="77777777" w:rsidR="00C31558" w:rsidRDefault="00C31558">
            <w:pPr>
              <w:spacing w:before="80" w:after="80"/>
              <w:jc w:val="center"/>
              <w:rPr>
                <w:sz w:val="26"/>
              </w:rPr>
            </w:pPr>
            <w:r>
              <w:rPr>
                <w:sz w:val="26"/>
              </w:rPr>
              <w:t>451.389</w:t>
            </w:r>
          </w:p>
        </w:tc>
        <w:tc>
          <w:tcPr>
            <w:tcW w:w="1030" w:type="dxa"/>
          </w:tcPr>
          <w:p w14:paraId="31CBA99A" w14:textId="77777777" w:rsidR="00C31558" w:rsidRDefault="00C31558">
            <w:pPr>
              <w:spacing w:before="80" w:after="80"/>
              <w:jc w:val="center"/>
              <w:rPr>
                <w:sz w:val="26"/>
              </w:rPr>
            </w:pPr>
            <w:r>
              <w:rPr>
                <w:sz w:val="26"/>
              </w:rPr>
              <w:t>0.966</w:t>
            </w:r>
          </w:p>
        </w:tc>
      </w:tr>
      <w:tr w:rsidR="00C31558" w14:paraId="6172B7D0" w14:textId="77777777">
        <w:tblPrEx>
          <w:tblCellMar>
            <w:top w:w="0" w:type="dxa"/>
            <w:bottom w:w="0" w:type="dxa"/>
          </w:tblCellMar>
        </w:tblPrEx>
        <w:trPr>
          <w:jc w:val="center"/>
        </w:trPr>
        <w:tc>
          <w:tcPr>
            <w:tcW w:w="3986" w:type="dxa"/>
          </w:tcPr>
          <w:p w14:paraId="5424A7F4" w14:textId="77777777" w:rsidR="00C31558" w:rsidRDefault="00C31558">
            <w:pPr>
              <w:spacing w:before="80" w:after="80"/>
              <w:rPr>
                <w:sz w:val="26"/>
              </w:rPr>
            </w:pPr>
            <w:r>
              <w:rPr>
                <w:sz w:val="26"/>
              </w:rPr>
              <w:t>Gender x Type of Management x  Classroom Climate</w:t>
            </w:r>
          </w:p>
        </w:tc>
        <w:tc>
          <w:tcPr>
            <w:tcW w:w="1657" w:type="dxa"/>
            <w:vAlign w:val="center"/>
          </w:tcPr>
          <w:p w14:paraId="1D4C2BF6" w14:textId="77777777" w:rsidR="00C31558" w:rsidRDefault="00C31558">
            <w:pPr>
              <w:spacing w:before="80" w:after="80"/>
              <w:jc w:val="center"/>
              <w:rPr>
                <w:sz w:val="26"/>
              </w:rPr>
            </w:pPr>
            <w:r>
              <w:rPr>
                <w:sz w:val="26"/>
              </w:rPr>
              <w:t>1167.768</w:t>
            </w:r>
          </w:p>
        </w:tc>
        <w:tc>
          <w:tcPr>
            <w:tcW w:w="741" w:type="dxa"/>
            <w:vAlign w:val="center"/>
          </w:tcPr>
          <w:p w14:paraId="0E3F3A90" w14:textId="77777777" w:rsidR="00C31558" w:rsidRDefault="00C31558">
            <w:pPr>
              <w:spacing w:before="80" w:after="80"/>
              <w:jc w:val="center"/>
              <w:rPr>
                <w:sz w:val="26"/>
              </w:rPr>
            </w:pPr>
            <w:r>
              <w:rPr>
                <w:sz w:val="26"/>
              </w:rPr>
              <w:t>4</w:t>
            </w:r>
          </w:p>
        </w:tc>
        <w:tc>
          <w:tcPr>
            <w:tcW w:w="1197" w:type="dxa"/>
            <w:vAlign w:val="center"/>
          </w:tcPr>
          <w:p w14:paraId="2AB650A6" w14:textId="77777777" w:rsidR="00C31558" w:rsidRDefault="00C31558">
            <w:pPr>
              <w:spacing w:before="80" w:after="80"/>
              <w:jc w:val="center"/>
              <w:rPr>
                <w:sz w:val="26"/>
              </w:rPr>
            </w:pPr>
            <w:r>
              <w:rPr>
                <w:sz w:val="26"/>
              </w:rPr>
              <w:t>291.942</w:t>
            </w:r>
          </w:p>
        </w:tc>
        <w:tc>
          <w:tcPr>
            <w:tcW w:w="1030" w:type="dxa"/>
            <w:vAlign w:val="center"/>
          </w:tcPr>
          <w:p w14:paraId="2F40BBD5" w14:textId="77777777" w:rsidR="00C31558" w:rsidRDefault="00C31558">
            <w:pPr>
              <w:spacing w:before="80" w:after="80"/>
              <w:jc w:val="center"/>
              <w:rPr>
                <w:sz w:val="26"/>
              </w:rPr>
            </w:pPr>
            <w:r>
              <w:rPr>
                <w:sz w:val="26"/>
              </w:rPr>
              <w:t>0.625</w:t>
            </w:r>
          </w:p>
        </w:tc>
      </w:tr>
      <w:tr w:rsidR="00C31558" w14:paraId="37702947" w14:textId="77777777">
        <w:tblPrEx>
          <w:tblCellMar>
            <w:top w:w="0" w:type="dxa"/>
            <w:bottom w:w="0" w:type="dxa"/>
          </w:tblCellMar>
        </w:tblPrEx>
        <w:trPr>
          <w:jc w:val="center"/>
        </w:trPr>
        <w:tc>
          <w:tcPr>
            <w:tcW w:w="3986" w:type="dxa"/>
          </w:tcPr>
          <w:p w14:paraId="090293D0" w14:textId="77777777" w:rsidR="00C31558" w:rsidRDefault="00C31558">
            <w:pPr>
              <w:spacing w:before="80" w:after="80"/>
              <w:rPr>
                <w:sz w:val="26"/>
              </w:rPr>
            </w:pPr>
            <w:r>
              <w:rPr>
                <w:sz w:val="26"/>
              </w:rPr>
              <w:t>Gender x Faculty x Classroom Climate</w:t>
            </w:r>
          </w:p>
        </w:tc>
        <w:tc>
          <w:tcPr>
            <w:tcW w:w="1657" w:type="dxa"/>
            <w:vAlign w:val="center"/>
          </w:tcPr>
          <w:p w14:paraId="42ED3F98" w14:textId="77777777" w:rsidR="00C31558" w:rsidRDefault="00C31558">
            <w:pPr>
              <w:spacing w:before="80" w:after="80"/>
              <w:jc w:val="center"/>
              <w:rPr>
                <w:sz w:val="26"/>
              </w:rPr>
            </w:pPr>
            <w:r>
              <w:rPr>
                <w:sz w:val="26"/>
              </w:rPr>
              <w:t>5294.516</w:t>
            </w:r>
          </w:p>
        </w:tc>
        <w:tc>
          <w:tcPr>
            <w:tcW w:w="741" w:type="dxa"/>
            <w:vAlign w:val="center"/>
          </w:tcPr>
          <w:p w14:paraId="22AD8A6E" w14:textId="77777777" w:rsidR="00C31558" w:rsidRDefault="00C31558">
            <w:pPr>
              <w:spacing w:before="80" w:after="80"/>
              <w:jc w:val="center"/>
              <w:rPr>
                <w:sz w:val="26"/>
              </w:rPr>
            </w:pPr>
            <w:r>
              <w:rPr>
                <w:sz w:val="26"/>
              </w:rPr>
              <w:t>4</w:t>
            </w:r>
          </w:p>
        </w:tc>
        <w:tc>
          <w:tcPr>
            <w:tcW w:w="1197" w:type="dxa"/>
            <w:vAlign w:val="center"/>
          </w:tcPr>
          <w:p w14:paraId="76A45A20" w14:textId="77777777" w:rsidR="00C31558" w:rsidRDefault="00C31558">
            <w:pPr>
              <w:spacing w:before="80" w:after="80"/>
              <w:jc w:val="center"/>
              <w:rPr>
                <w:sz w:val="26"/>
              </w:rPr>
            </w:pPr>
            <w:r>
              <w:rPr>
                <w:sz w:val="26"/>
              </w:rPr>
              <w:t>1323.629</w:t>
            </w:r>
          </w:p>
        </w:tc>
        <w:tc>
          <w:tcPr>
            <w:tcW w:w="1030" w:type="dxa"/>
            <w:vAlign w:val="center"/>
          </w:tcPr>
          <w:p w14:paraId="1A22785C" w14:textId="77777777" w:rsidR="00C31558" w:rsidRDefault="00C31558">
            <w:pPr>
              <w:spacing w:before="80" w:after="80"/>
              <w:jc w:val="center"/>
              <w:rPr>
                <w:sz w:val="26"/>
              </w:rPr>
            </w:pPr>
            <w:r>
              <w:rPr>
                <w:sz w:val="26"/>
              </w:rPr>
              <w:t>2.833</w:t>
            </w:r>
          </w:p>
        </w:tc>
      </w:tr>
      <w:tr w:rsidR="00C31558" w14:paraId="104CFC98" w14:textId="77777777">
        <w:tblPrEx>
          <w:tblCellMar>
            <w:top w:w="0" w:type="dxa"/>
            <w:bottom w:w="0" w:type="dxa"/>
          </w:tblCellMar>
        </w:tblPrEx>
        <w:trPr>
          <w:jc w:val="center"/>
        </w:trPr>
        <w:tc>
          <w:tcPr>
            <w:tcW w:w="3986" w:type="dxa"/>
          </w:tcPr>
          <w:p w14:paraId="64EC6A0C" w14:textId="77777777" w:rsidR="00C31558" w:rsidRDefault="00C31558">
            <w:pPr>
              <w:spacing w:before="80" w:after="80"/>
              <w:rPr>
                <w:sz w:val="26"/>
              </w:rPr>
            </w:pPr>
            <w:r>
              <w:rPr>
                <w:sz w:val="26"/>
              </w:rPr>
              <w:t>Type of Management x Faculty x Classroom Climate</w:t>
            </w:r>
          </w:p>
        </w:tc>
        <w:tc>
          <w:tcPr>
            <w:tcW w:w="1657" w:type="dxa"/>
            <w:vAlign w:val="center"/>
          </w:tcPr>
          <w:p w14:paraId="5CAD45B8" w14:textId="77777777" w:rsidR="00C31558" w:rsidRDefault="00C31558">
            <w:pPr>
              <w:spacing w:before="80" w:after="80"/>
              <w:jc w:val="center"/>
              <w:rPr>
                <w:sz w:val="26"/>
              </w:rPr>
            </w:pPr>
            <w:r>
              <w:rPr>
                <w:sz w:val="26"/>
              </w:rPr>
              <w:t>4008.757</w:t>
            </w:r>
          </w:p>
        </w:tc>
        <w:tc>
          <w:tcPr>
            <w:tcW w:w="741" w:type="dxa"/>
            <w:vAlign w:val="center"/>
          </w:tcPr>
          <w:p w14:paraId="7E588B3E" w14:textId="77777777" w:rsidR="00C31558" w:rsidRDefault="00C31558">
            <w:pPr>
              <w:spacing w:before="80" w:after="80"/>
              <w:jc w:val="center"/>
              <w:rPr>
                <w:sz w:val="26"/>
              </w:rPr>
            </w:pPr>
            <w:r>
              <w:rPr>
                <w:sz w:val="26"/>
              </w:rPr>
              <w:t>8</w:t>
            </w:r>
          </w:p>
        </w:tc>
        <w:tc>
          <w:tcPr>
            <w:tcW w:w="1197" w:type="dxa"/>
            <w:vAlign w:val="center"/>
          </w:tcPr>
          <w:p w14:paraId="25E2BCD7" w14:textId="77777777" w:rsidR="00C31558" w:rsidRDefault="00C31558">
            <w:pPr>
              <w:spacing w:before="80" w:after="80"/>
              <w:jc w:val="center"/>
              <w:rPr>
                <w:sz w:val="26"/>
              </w:rPr>
            </w:pPr>
            <w:r>
              <w:rPr>
                <w:sz w:val="26"/>
              </w:rPr>
              <w:t>501.095</w:t>
            </w:r>
          </w:p>
        </w:tc>
        <w:tc>
          <w:tcPr>
            <w:tcW w:w="1030" w:type="dxa"/>
            <w:vAlign w:val="center"/>
          </w:tcPr>
          <w:p w14:paraId="06734C91" w14:textId="77777777" w:rsidR="00C31558" w:rsidRDefault="00C31558">
            <w:pPr>
              <w:spacing w:before="80" w:after="80"/>
              <w:jc w:val="center"/>
              <w:rPr>
                <w:sz w:val="26"/>
              </w:rPr>
            </w:pPr>
            <w:r>
              <w:rPr>
                <w:sz w:val="26"/>
              </w:rPr>
              <w:t>1.072</w:t>
            </w:r>
          </w:p>
        </w:tc>
      </w:tr>
      <w:tr w:rsidR="00C31558" w14:paraId="302FDA19" w14:textId="77777777">
        <w:tblPrEx>
          <w:tblCellMar>
            <w:top w:w="0" w:type="dxa"/>
            <w:bottom w:w="0" w:type="dxa"/>
          </w:tblCellMar>
        </w:tblPrEx>
        <w:trPr>
          <w:jc w:val="center"/>
        </w:trPr>
        <w:tc>
          <w:tcPr>
            <w:tcW w:w="3986" w:type="dxa"/>
          </w:tcPr>
          <w:p w14:paraId="7483033F" w14:textId="77777777" w:rsidR="00C31558" w:rsidRDefault="00C31558">
            <w:pPr>
              <w:spacing w:before="80" w:after="80"/>
              <w:rPr>
                <w:sz w:val="26"/>
              </w:rPr>
            </w:pPr>
            <w:r>
              <w:rPr>
                <w:sz w:val="26"/>
              </w:rPr>
              <w:t>Gender x Faculty x Type of Management x Classroom Climate</w:t>
            </w:r>
          </w:p>
        </w:tc>
        <w:tc>
          <w:tcPr>
            <w:tcW w:w="1657" w:type="dxa"/>
            <w:vAlign w:val="center"/>
          </w:tcPr>
          <w:p w14:paraId="61207248" w14:textId="77777777" w:rsidR="00C31558" w:rsidRDefault="00C31558">
            <w:pPr>
              <w:spacing w:before="80" w:after="80"/>
              <w:jc w:val="center"/>
              <w:rPr>
                <w:sz w:val="26"/>
              </w:rPr>
            </w:pPr>
            <w:r>
              <w:rPr>
                <w:sz w:val="26"/>
              </w:rPr>
              <w:t>3135.620</w:t>
            </w:r>
          </w:p>
        </w:tc>
        <w:tc>
          <w:tcPr>
            <w:tcW w:w="741" w:type="dxa"/>
            <w:vAlign w:val="center"/>
          </w:tcPr>
          <w:p w14:paraId="34CD31AA" w14:textId="77777777" w:rsidR="00C31558" w:rsidRDefault="00C31558">
            <w:pPr>
              <w:spacing w:before="80" w:after="80"/>
              <w:jc w:val="center"/>
              <w:rPr>
                <w:sz w:val="26"/>
              </w:rPr>
            </w:pPr>
            <w:r>
              <w:rPr>
                <w:sz w:val="26"/>
              </w:rPr>
              <w:t>7</w:t>
            </w:r>
          </w:p>
        </w:tc>
        <w:tc>
          <w:tcPr>
            <w:tcW w:w="1197" w:type="dxa"/>
            <w:vAlign w:val="center"/>
          </w:tcPr>
          <w:p w14:paraId="3EF703C0" w14:textId="77777777" w:rsidR="00C31558" w:rsidRDefault="00C31558">
            <w:pPr>
              <w:spacing w:before="80" w:after="80"/>
              <w:jc w:val="center"/>
              <w:rPr>
                <w:sz w:val="26"/>
              </w:rPr>
            </w:pPr>
            <w:r>
              <w:rPr>
                <w:sz w:val="26"/>
              </w:rPr>
              <w:t>447.946</w:t>
            </w:r>
          </w:p>
        </w:tc>
        <w:tc>
          <w:tcPr>
            <w:tcW w:w="1030" w:type="dxa"/>
            <w:vAlign w:val="center"/>
          </w:tcPr>
          <w:p w14:paraId="2557B10C" w14:textId="77777777" w:rsidR="00C31558" w:rsidRDefault="00C31558">
            <w:pPr>
              <w:spacing w:before="80" w:after="80"/>
              <w:jc w:val="center"/>
              <w:rPr>
                <w:sz w:val="26"/>
              </w:rPr>
            </w:pPr>
            <w:r>
              <w:rPr>
                <w:sz w:val="26"/>
              </w:rPr>
              <w:t>0.959</w:t>
            </w:r>
          </w:p>
        </w:tc>
      </w:tr>
      <w:tr w:rsidR="00C31558" w14:paraId="4372C47C" w14:textId="77777777">
        <w:tblPrEx>
          <w:tblCellMar>
            <w:top w:w="0" w:type="dxa"/>
            <w:bottom w:w="0" w:type="dxa"/>
          </w:tblCellMar>
        </w:tblPrEx>
        <w:trPr>
          <w:jc w:val="center"/>
        </w:trPr>
        <w:tc>
          <w:tcPr>
            <w:tcW w:w="3986" w:type="dxa"/>
          </w:tcPr>
          <w:p w14:paraId="36CEC886" w14:textId="77777777" w:rsidR="00C31558" w:rsidRDefault="00C31558">
            <w:pPr>
              <w:spacing w:before="80" w:after="80"/>
              <w:rPr>
                <w:sz w:val="26"/>
              </w:rPr>
            </w:pPr>
            <w:r>
              <w:rPr>
                <w:sz w:val="26"/>
              </w:rPr>
              <w:t>Residual</w:t>
            </w:r>
          </w:p>
        </w:tc>
        <w:tc>
          <w:tcPr>
            <w:tcW w:w="1657" w:type="dxa"/>
          </w:tcPr>
          <w:p w14:paraId="35EF958C" w14:textId="77777777" w:rsidR="00C31558" w:rsidRDefault="00C31558">
            <w:pPr>
              <w:spacing w:before="80" w:after="80"/>
              <w:jc w:val="center"/>
              <w:rPr>
                <w:sz w:val="26"/>
              </w:rPr>
            </w:pPr>
            <w:r>
              <w:rPr>
                <w:sz w:val="26"/>
              </w:rPr>
              <w:t>521934.644</w:t>
            </w:r>
          </w:p>
        </w:tc>
        <w:tc>
          <w:tcPr>
            <w:tcW w:w="741" w:type="dxa"/>
          </w:tcPr>
          <w:p w14:paraId="4348DFAB" w14:textId="77777777" w:rsidR="00C31558" w:rsidRDefault="00C31558">
            <w:pPr>
              <w:spacing w:before="80" w:after="80"/>
              <w:jc w:val="center"/>
              <w:rPr>
                <w:sz w:val="26"/>
              </w:rPr>
            </w:pPr>
            <w:r>
              <w:rPr>
                <w:sz w:val="26"/>
              </w:rPr>
              <w:t>1117</w:t>
            </w:r>
          </w:p>
        </w:tc>
        <w:tc>
          <w:tcPr>
            <w:tcW w:w="1197" w:type="dxa"/>
          </w:tcPr>
          <w:p w14:paraId="5DB98BB8" w14:textId="77777777" w:rsidR="00C31558" w:rsidRDefault="00C31558">
            <w:pPr>
              <w:spacing w:before="80" w:after="80"/>
              <w:jc w:val="center"/>
              <w:rPr>
                <w:sz w:val="26"/>
              </w:rPr>
            </w:pPr>
            <w:r>
              <w:rPr>
                <w:sz w:val="26"/>
              </w:rPr>
              <w:t>467.265</w:t>
            </w:r>
          </w:p>
        </w:tc>
        <w:tc>
          <w:tcPr>
            <w:tcW w:w="1030" w:type="dxa"/>
          </w:tcPr>
          <w:p w14:paraId="32320190" w14:textId="77777777" w:rsidR="00C31558" w:rsidRDefault="00C31558">
            <w:pPr>
              <w:spacing w:before="80" w:after="80"/>
              <w:jc w:val="center"/>
              <w:rPr>
                <w:sz w:val="26"/>
              </w:rPr>
            </w:pPr>
          </w:p>
        </w:tc>
      </w:tr>
      <w:tr w:rsidR="00C31558" w14:paraId="5C2A810C" w14:textId="77777777">
        <w:tblPrEx>
          <w:tblCellMar>
            <w:top w:w="0" w:type="dxa"/>
            <w:bottom w:w="0" w:type="dxa"/>
          </w:tblCellMar>
        </w:tblPrEx>
        <w:trPr>
          <w:jc w:val="center"/>
        </w:trPr>
        <w:tc>
          <w:tcPr>
            <w:tcW w:w="3986" w:type="dxa"/>
          </w:tcPr>
          <w:p w14:paraId="24E8945A" w14:textId="77777777" w:rsidR="00C31558" w:rsidRDefault="00C31558">
            <w:pPr>
              <w:spacing w:before="80" w:after="80"/>
              <w:jc w:val="right"/>
              <w:rPr>
                <w:sz w:val="26"/>
              </w:rPr>
            </w:pPr>
            <w:r>
              <w:rPr>
                <w:sz w:val="26"/>
              </w:rPr>
              <w:lastRenderedPageBreak/>
              <w:t>Total</w:t>
            </w:r>
          </w:p>
        </w:tc>
        <w:tc>
          <w:tcPr>
            <w:tcW w:w="1657" w:type="dxa"/>
          </w:tcPr>
          <w:p w14:paraId="0990093B" w14:textId="77777777" w:rsidR="00C31558" w:rsidRDefault="00C31558">
            <w:pPr>
              <w:spacing w:before="80" w:after="80"/>
              <w:jc w:val="center"/>
              <w:rPr>
                <w:sz w:val="26"/>
              </w:rPr>
            </w:pPr>
            <w:r>
              <w:rPr>
                <w:sz w:val="26"/>
              </w:rPr>
              <w:t>686598.808</w:t>
            </w:r>
          </w:p>
        </w:tc>
        <w:tc>
          <w:tcPr>
            <w:tcW w:w="741" w:type="dxa"/>
          </w:tcPr>
          <w:p w14:paraId="75BEC950" w14:textId="77777777" w:rsidR="00C31558" w:rsidRDefault="00C31558">
            <w:pPr>
              <w:spacing w:before="80" w:after="80"/>
              <w:jc w:val="center"/>
              <w:rPr>
                <w:sz w:val="26"/>
              </w:rPr>
            </w:pPr>
            <w:r>
              <w:rPr>
                <w:sz w:val="26"/>
              </w:rPr>
              <w:t>1169</w:t>
            </w:r>
          </w:p>
        </w:tc>
        <w:tc>
          <w:tcPr>
            <w:tcW w:w="1197" w:type="dxa"/>
          </w:tcPr>
          <w:p w14:paraId="333DFAB3" w14:textId="77777777" w:rsidR="00C31558" w:rsidRDefault="00C31558">
            <w:pPr>
              <w:spacing w:before="80" w:after="80"/>
              <w:jc w:val="center"/>
              <w:rPr>
                <w:sz w:val="26"/>
              </w:rPr>
            </w:pPr>
            <w:r>
              <w:rPr>
                <w:sz w:val="26"/>
              </w:rPr>
              <w:t>587.339</w:t>
            </w:r>
          </w:p>
        </w:tc>
        <w:tc>
          <w:tcPr>
            <w:tcW w:w="1030" w:type="dxa"/>
          </w:tcPr>
          <w:p w14:paraId="6BC76996" w14:textId="77777777" w:rsidR="00C31558" w:rsidRDefault="00C31558">
            <w:pPr>
              <w:spacing w:before="80" w:after="80"/>
              <w:jc w:val="center"/>
              <w:rPr>
                <w:sz w:val="26"/>
              </w:rPr>
            </w:pPr>
          </w:p>
        </w:tc>
      </w:tr>
    </w:tbl>
    <w:p w14:paraId="65A59661" w14:textId="77777777" w:rsidR="00C31558" w:rsidRDefault="00C31558">
      <w:pPr>
        <w:spacing w:after="200" w:line="480" w:lineRule="auto"/>
        <w:jc w:val="center"/>
        <w:rPr>
          <w:sz w:val="26"/>
        </w:rPr>
      </w:pPr>
    </w:p>
    <w:p w14:paraId="1C86EC18" w14:textId="77777777" w:rsidR="00C31558" w:rsidRDefault="00C31558">
      <w:pPr>
        <w:spacing w:after="200" w:line="480" w:lineRule="auto"/>
        <w:jc w:val="both"/>
        <w:rPr>
          <w:sz w:val="26"/>
        </w:rPr>
      </w:pPr>
      <w:r>
        <w:rPr>
          <w:sz w:val="26"/>
        </w:rPr>
        <w:tab/>
        <w:t>Table 21 shows that the F-value obtained for main effect of Gender on Academic Stress is 3.157.  This value is less than (3.84) the table value of F for (1,1117) degrees of freedom at 0.05 level of significance.  This indicates that the main effect of the variable Gender on Academic Stress is not significant at 0.05 level of significance.</w:t>
      </w:r>
    </w:p>
    <w:p w14:paraId="7F1C1AEC" w14:textId="77777777" w:rsidR="00C31558" w:rsidRDefault="00C31558">
      <w:pPr>
        <w:spacing w:after="200" w:line="480" w:lineRule="auto"/>
        <w:ind w:firstLine="720"/>
        <w:jc w:val="both"/>
        <w:rPr>
          <w:sz w:val="26"/>
        </w:rPr>
      </w:pPr>
      <w:r>
        <w:rPr>
          <w:sz w:val="26"/>
        </w:rPr>
        <w:t>From the table 21, it can be found that the F-value obtained for main effect of Faculty on Academic Stress is 14.446.  This value is greater than (4.60) the table value of 'F' for (2,1117) degrees of freedom at 0.01 level of significance.  Hence it can be concluded that the main effect of Faculty on Academic stress is significant at 0.01 level.</w:t>
      </w:r>
    </w:p>
    <w:p w14:paraId="7441D780" w14:textId="77777777" w:rsidR="00C31558" w:rsidRDefault="00C31558">
      <w:pPr>
        <w:spacing w:after="200" w:line="480" w:lineRule="auto"/>
        <w:jc w:val="both"/>
        <w:rPr>
          <w:sz w:val="26"/>
        </w:rPr>
      </w:pPr>
      <w:r>
        <w:rPr>
          <w:sz w:val="26"/>
        </w:rPr>
        <w:tab/>
        <w:t>The calculated 'F' value of he main effect of Type of Management of School on Academic Stress is 1.774.  This value is less than (2.99) the table value of 'F' for (2,1117) degrees of freedom at 0.05 level of significance.  It can be concluded that the main effect of Type of  Management of School on Academic Stress is not significant at 0.05 level.</w:t>
      </w:r>
    </w:p>
    <w:p w14:paraId="1CF54ECD" w14:textId="77777777" w:rsidR="00C31558" w:rsidRDefault="00C31558">
      <w:pPr>
        <w:spacing w:after="200" w:line="480" w:lineRule="auto"/>
        <w:jc w:val="both"/>
        <w:rPr>
          <w:sz w:val="26"/>
        </w:rPr>
      </w:pPr>
      <w:r>
        <w:rPr>
          <w:sz w:val="26"/>
        </w:rPr>
        <w:tab/>
        <w:t xml:space="preserve">The calculated 'F' value of the main effect of Perceived Comfort of Classroom Climate on Academic Stress is 97.968.  Since the calculated value of 'F' is greater than (4.60) the table value of 'F' for (2,1117) degrees of freedom at 0.01 level of significance it can be concluded that the main effect of Perceived Comfort of Classroom Climate on Academic stress is significant at 0.01 level. </w:t>
      </w:r>
    </w:p>
    <w:p w14:paraId="09DCC759" w14:textId="77777777" w:rsidR="00C31558" w:rsidRDefault="00C31558">
      <w:pPr>
        <w:spacing w:after="200" w:line="480" w:lineRule="auto"/>
        <w:ind w:firstLine="720"/>
        <w:jc w:val="both"/>
        <w:rPr>
          <w:sz w:val="26"/>
        </w:rPr>
      </w:pPr>
      <w:r>
        <w:rPr>
          <w:sz w:val="26"/>
        </w:rPr>
        <w:lastRenderedPageBreak/>
        <w:t xml:space="preserve">The above results show that the variable Academic Stress vary significantly for categories Faculty and Perceived Comfort of Classroom Climate and does not significantly vary for the category Gender and Type of Management of School. That is there exists significant difference in Academic Stress between Science, Commerce and Humanities Students.  It is also found that the Academic Stress of Higher Secondary School Students belong to different levels of Perceived Comfort of Classroom Climate vary significantly.  </w:t>
      </w:r>
    </w:p>
    <w:p w14:paraId="75D84FA2" w14:textId="77777777" w:rsidR="00C31558" w:rsidRDefault="00C31558">
      <w:pPr>
        <w:spacing w:after="200" w:line="480" w:lineRule="auto"/>
        <w:jc w:val="both"/>
        <w:rPr>
          <w:sz w:val="26"/>
        </w:rPr>
      </w:pPr>
      <w:r>
        <w:rPr>
          <w:sz w:val="26"/>
        </w:rPr>
        <w:tab/>
        <w:t>When the 2-way interaction is considered the F-value obtained in the case of Gender and Type of Management of School is 2.358.  This value is less than (2.99) the tabled value of F; for (2,1117) degrees of freedom at 0.05 level of significance.   This indicates that the interaction effect of Gender and Type of Management of School on Academic Stress is not significant at 0.05 level.</w:t>
      </w:r>
    </w:p>
    <w:p w14:paraId="067403CC" w14:textId="77777777" w:rsidR="00C31558" w:rsidRDefault="00C31558">
      <w:pPr>
        <w:spacing w:after="200" w:line="480" w:lineRule="auto"/>
        <w:jc w:val="both"/>
        <w:rPr>
          <w:sz w:val="26"/>
        </w:rPr>
      </w:pPr>
      <w:r>
        <w:rPr>
          <w:sz w:val="26"/>
        </w:rPr>
        <w:tab/>
        <w:t>In the case of the interaction effect of Gender and Faculty, the F-value obtained is 3.369.  This value is greater than (2.99), the tabled value of 'F' for (2,1117) degrees of freedom at 0.05 level of significance.  This indicates that the interaction effect of Gender and Faculty on Academic Stress is significant at 0.05 level.</w:t>
      </w:r>
    </w:p>
    <w:p w14:paraId="2BC26C06" w14:textId="77777777" w:rsidR="00C31558" w:rsidRDefault="00C31558">
      <w:pPr>
        <w:spacing w:after="200" w:line="480" w:lineRule="auto"/>
        <w:jc w:val="both"/>
        <w:rPr>
          <w:sz w:val="26"/>
        </w:rPr>
      </w:pPr>
      <w:r>
        <w:rPr>
          <w:sz w:val="26"/>
        </w:rPr>
        <w:tab/>
        <w:t xml:space="preserve">In the case of the interaction effect of Gender and Perceived Comfort of Classroom Climate on Academic Stress, the F-value obtained is 1.013.  This value is less than (2.99), the tabled value of F for (2,1117) degrees of freedom at 0.05 level of significance.  This indicates that Gender and Perceived Comfort of Classroom Climate </w:t>
      </w:r>
      <w:r>
        <w:rPr>
          <w:sz w:val="26"/>
        </w:rPr>
        <w:lastRenderedPageBreak/>
        <w:t>do not have any interaction effect on Academic Stress of Higher Secondary School Students.</w:t>
      </w:r>
    </w:p>
    <w:p w14:paraId="5CB6DD85" w14:textId="77777777" w:rsidR="00C31558" w:rsidRDefault="00C31558">
      <w:pPr>
        <w:spacing w:after="200" w:line="480" w:lineRule="auto"/>
        <w:jc w:val="both"/>
        <w:rPr>
          <w:sz w:val="26"/>
        </w:rPr>
      </w:pPr>
      <w:r>
        <w:rPr>
          <w:sz w:val="26"/>
        </w:rPr>
        <w:tab/>
        <w:t xml:space="preserve">In the case of the interaction effect of Type of Management of School and Faculty on Academic Stress the F-value obtained is 4.429.  This value is greater than (3.32), the tabled value of 'F' for (4,1117) degrees of freedom at 0.01 level of significance.  This indicates that the interaction effect of Type of Management School and Faculty of students on Academic Stress is Significant at 0.01 level.  </w:t>
      </w:r>
    </w:p>
    <w:p w14:paraId="6E5D321F" w14:textId="77777777" w:rsidR="00C31558" w:rsidRDefault="00C31558">
      <w:pPr>
        <w:spacing w:after="200" w:line="480" w:lineRule="auto"/>
        <w:jc w:val="both"/>
        <w:rPr>
          <w:sz w:val="26"/>
        </w:rPr>
      </w:pPr>
      <w:r>
        <w:rPr>
          <w:sz w:val="26"/>
        </w:rPr>
        <w:tab/>
        <w:t>In the case of the interaction effect of Type of Management of School and Perceived Comfort of Classroom Climate on Academic Stress, the computed F-value is 6.105.  This value is greater than (3.32) the tabled value of 'F' for (4,1117) degrees of freedom at 0.01 level of significance.  This indicates that the interaction effect of Type of Management of School and Perceived Comfort of Classroom Climate on Academic Stress is significant at 0.01 level.</w:t>
      </w:r>
    </w:p>
    <w:p w14:paraId="0858C44E" w14:textId="77777777" w:rsidR="00C31558" w:rsidRDefault="00C31558">
      <w:pPr>
        <w:spacing w:after="200" w:line="480" w:lineRule="auto"/>
        <w:jc w:val="both"/>
        <w:rPr>
          <w:sz w:val="26"/>
        </w:rPr>
      </w:pPr>
      <w:r>
        <w:rPr>
          <w:sz w:val="26"/>
        </w:rPr>
        <w:tab/>
        <w:t>In the case of the interaction effect of Faculty and Perceived Comfort of Classroom Climate on Academic Stress, the computed value of 'F' is 0.133.   This value is less than (2.37), the tabled value of 'F' for (4,1117) degrees of freedom at 0.05 level of significance.  This indicates that the interaction effect of Faculty and Perceived Comfort Classroom Climate on Academic Stress is not significant at 0.05 level.</w:t>
      </w:r>
    </w:p>
    <w:p w14:paraId="506F8D52" w14:textId="77777777" w:rsidR="00C31558" w:rsidRDefault="00C31558">
      <w:pPr>
        <w:spacing w:after="200" w:line="480" w:lineRule="auto"/>
        <w:jc w:val="both"/>
        <w:rPr>
          <w:sz w:val="26"/>
        </w:rPr>
      </w:pPr>
      <w:r>
        <w:rPr>
          <w:sz w:val="26"/>
        </w:rPr>
        <w:tab/>
        <w:t xml:space="preserve">From the analysis the investigator concludes that the Academic Stress of Higher Secondary School Students vary significantly between relevant subsamples formed based on Gender and Faculty, Type of Management of School and Faculty and Type of </w:t>
      </w:r>
      <w:r>
        <w:rPr>
          <w:sz w:val="26"/>
        </w:rPr>
        <w:lastRenderedPageBreak/>
        <w:t>Management of School and Perceived Comfort of Classroom Climate.  But the Academic Stress of Higher Secondary School Students does not vary significantly between relevant sub samples formed based on Gender and Type of Management of School, Gender and Perceived Comfort of Classroom Climate and Faculty and Perceived Comfort of Classroom Climate at 0.05 level of significance.</w:t>
      </w:r>
    </w:p>
    <w:p w14:paraId="628D6A57" w14:textId="77777777" w:rsidR="00C31558" w:rsidRDefault="00C31558">
      <w:pPr>
        <w:spacing w:after="200" w:line="480" w:lineRule="auto"/>
        <w:jc w:val="both"/>
        <w:rPr>
          <w:sz w:val="26"/>
        </w:rPr>
      </w:pPr>
      <w:r>
        <w:rPr>
          <w:sz w:val="26"/>
        </w:rPr>
        <w:tab/>
        <w:t>When three-way interaction of Gender, Type of Management of School and Faculty was considered, the F-value obtained is 0.966, which is the less than (2.37), the tabled value of 'F' for (4,1117) degrees of freedom at 0.05 level of significance.   Since the calculated value is less than the tabled value the interaction effect of Gender, Type of Management of School and Faculty on Academic Stress is not significant at 0.05 level.</w:t>
      </w:r>
    </w:p>
    <w:p w14:paraId="6635667E" w14:textId="77777777" w:rsidR="00C31558" w:rsidRDefault="00C31558">
      <w:pPr>
        <w:spacing w:after="200" w:line="480" w:lineRule="auto"/>
        <w:jc w:val="both"/>
        <w:rPr>
          <w:sz w:val="26"/>
        </w:rPr>
      </w:pPr>
      <w:r>
        <w:rPr>
          <w:sz w:val="26"/>
        </w:rPr>
        <w:tab/>
        <w:t>In the case of interaction effect of Gender, Type of Management of School and Perceived Comfort of Classroom Climate on Academic Stress the obtained F-value of 'F' is 0.625.  This value is less than (2.37) the tabled value of 'F' for (4,1117) degrees of freedom at 0.05 level of significance.  Since the calculated value is less than the tabled value, the interaction effect of Gender Type of Management of School and Perceived Comfort of Classroom Climate  on Academic Stress is not significant at 0.05 level.</w:t>
      </w:r>
    </w:p>
    <w:p w14:paraId="29A9D647" w14:textId="77777777" w:rsidR="00C31558" w:rsidRDefault="00C31558">
      <w:pPr>
        <w:spacing w:after="200" w:line="480" w:lineRule="auto"/>
        <w:jc w:val="both"/>
        <w:rPr>
          <w:sz w:val="26"/>
        </w:rPr>
      </w:pPr>
      <w:r>
        <w:rPr>
          <w:sz w:val="26"/>
        </w:rPr>
        <w:tab/>
        <w:t xml:space="preserve">In the case of interaction effect of Gender, Faculty and Perceived Comfort of Classroom Climate on Academic Stress the 'F'-value obtained is 2.833.  This value is greater than (2.37) the tabled value of 'F' for (4,1117) degrees of freedom at 0.05 level </w:t>
      </w:r>
      <w:r>
        <w:rPr>
          <w:sz w:val="26"/>
        </w:rPr>
        <w:lastRenderedPageBreak/>
        <w:t>of significance.  This indicates that the interaction effect of Gender, Faculty and Perceived Comfort of Classroom Climate on Academic Stress is significant at 0.05 level.</w:t>
      </w:r>
    </w:p>
    <w:p w14:paraId="738E27D9" w14:textId="77777777" w:rsidR="00C31558" w:rsidRDefault="00C31558">
      <w:pPr>
        <w:spacing w:after="200" w:line="480" w:lineRule="auto"/>
        <w:jc w:val="both"/>
        <w:rPr>
          <w:sz w:val="26"/>
        </w:rPr>
      </w:pPr>
      <w:r>
        <w:rPr>
          <w:sz w:val="26"/>
        </w:rPr>
        <w:tab/>
        <w:t>In the case of the interaction effect of Type of Management of School, Faculty and Perceived Comfort of Classroom Climate on Academic Stress the 'F'-value obtained is 1.072.  This value is less than (1.94), the tabled value of 'F' for (8, 1117) degrees of freedom at 0.05 level of significance.   This indicates that the interaction effect of Type of Management, of School Faculty and Perceived Comfort of Classroom Climate  on Academic Stress is not significant at 0.05 level.</w:t>
      </w:r>
    </w:p>
    <w:p w14:paraId="2F9BA9AB" w14:textId="77777777" w:rsidR="00C31558" w:rsidRDefault="00C31558">
      <w:pPr>
        <w:spacing w:after="200" w:line="480" w:lineRule="auto"/>
        <w:jc w:val="both"/>
        <w:rPr>
          <w:sz w:val="26"/>
        </w:rPr>
      </w:pPr>
      <w:r>
        <w:rPr>
          <w:sz w:val="26"/>
        </w:rPr>
        <w:tab/>
        <w:t>From the analysis the investigator concludes that the Academic Stress of Higher Secondary School Students vary significantly between relevant subsamples formed based on Gender, Faculty and Perceived Comfort of Classroom Climate  at 0.05 level of significance.  The Academic Stress of Higher Secondary School Students does not vary significantly between relevant subsamples formed based on Gender, Type of Management of School and Faculty, Gender, Type of Management of School and Perceived Comfort of Classroom Climate and Type of Management of School, Faculty and Perceived Comfort of Classroom Climate at 0.05 level.</w:t>
      </w:r>
    </w:p>
    <w:p w14:paraId="01C8C617" w14:textId="77777777" w:rsidR="00C31558" w:rsidRDefault="00C31558">
      <w:pPr>
        <w:spacing w:after="200" w:line="480" w:lineRule="auto"/>
        <w:jc w:val="both"/>
        <w:rPr>
          <w:sz w:val="26"/>
        </w:rPr>
      </w:pPr>
      <w:r>
        <w:rPr>
          <w:sz w:val="26"/>
        </w:rPr>
        <w:tab/>
        <w:t xml:space="preserve">When four way interaction of Gender, Faculty, Type of Management of School and Perceived Comfort of Classroom Climate on Academic Stress was considered, the 'F'-value obtained is 0.959.  This value is less than (2.01), the tabled value of 'F' for (7,1117) degrees of freedom at 0.05 level of significance. Since the calculated value is less than the tabled value the interaction effect of Gender, Faculty, Type of </w:t>
      </w:r>
      <w:r>
        <w:rPr>
          <w:sz w:val="26"/>
        </w:rPr>
        <w:lastRenderedPageBreak/>
        <w:t>Management of School and Perceived Comfort of Classroom Climate on Academic Stress of Higher Secondary School Students is not significant at 0.05 level.</w:t>
      </w:r>
    </w:p>
    <w:p w14:paraId="0E63FFFB" w14:textId="77777777" w:rsidR="00C31558" w:rsidRDefault="00C31558">
      <w:pPr>
        <w:spacing w:after="200" w:line="480" w:lineRule="auto"/>
        <w:jc w:val="both"/>
        <w:rPr>
          <w:sz w:val="26"/>
        </w:rPr>
      </w:pPr>
      <w:r>
        <w:rPr>
          <w:sz w:val="26"/>
        </w:rPr>
        <w:tab/>
        <w:t xml:space="preserve">From the analysis it can be concluded that the Academic Stress of Higher Secondary School Students does not vary significantly between the relevant subsample formed considering Gender, Faculty, Type of Management of School and Perceived Comfort of Classroom Climate  together.  </w:t>
      </w:r>
    </w:p>
    <w:p w14:paraId="4960116B" w14:textId="2CF4F0D5" w:rsidR="00C31558" w:rsidRDefault="00C31558"/>
    <w:p w14:paraId="4BC7E170" w14:textId="4E205928" w:rsidR="00C31558" w:rsidRDefault="00C31558"/>
    <w:p w14:paraId="4A093AB5" w14:textId="5F1E1029" w:rsidR="00C31558" w:rsidRDefault="00C31558"/>
    <w:p w14:paraId="1F5EF001" w14:textId="182A1A8D" w:rsidR="00C31558" w:rsidRDefault="00C31558"/>
    <w:p w14:paraId="224951F1" w14:textId="71D93F4C" w:rsidR="00C31558" w:rsidRDefault="00C31558"/>
    <w:p w14:paraId="365E4204" w14:textId="59177396" w:rsidR="00C31558" w:rsidRDefault="00C31558"/>
    <w:p w14:paraId="73BA1D0D" w14:textId="45F97A94" w:rsidR="00C31558" w:rsidRDefault="00C31558"/>
    <w:p w14:paraId="0EE0472D" w14:textId="4D1740CB" w:rsidR="00C31558" w:rsidRDefault="00C31558"/>
    <w:p w14:paraId="101D9579" w14:textId="59FC01BF" w:rsidR="00C31558" w:rsidRDefault="00C31558"/>
    <w:p w14:paraId="33DBDE78" w14:textId="14F27285" w:rsidR="00C31558" w:rsidRDefault="00C31558"/>
    <w:p w14:paraId="34201263" w14:textId="4D6E3109" w:rsidR="00C31558" w:rsidRDefault="00C31558"/>
    <w:p w14:paraId="175C14A4" w14:textId="4290A069" w:rsidR="00C31558" w:rsidRDefault="00C31558"/>
    <w:p w14:paraId="4166A4E6" w14:textId="19D0F3B5" w:rsidR="00C31558" w:rsidRDefault="00C31558"/>
    <w:p w14:paraId="00222CAB" w14:textId="3A183B4B" w:rsidR="00C31558" w:rsidRDefault="00C31558"/>
    <w:p w14:paraId="4EA7754D" w14:textId="094BF706" w:rsidR="00C31558" w:rsidRDefault="00C31558"/>
    <w:p w14:paraId="425051CF" w14:textId="1E5F479F" w:rsidR="00C31558" w:rsidRDefault="00C31558"/>
    <w:p w14:paraId="484B54EF" w14:textId="0D063B2E" w:rsidR="00C31558" w:rsidRDefault="00C31558"/>
    <w:p w14:paraId="43190BD5" w14:textId="32E7C618" w:rsidR="00C31558" w:rsidRDefault="00C31558"/>
    <w:p w14:paraId="00A746C9" w14:textId="2C534C1C" w:rsidR="00C31558" w:rsidRDefault="00C31558"/>
    <w:p w14:paraId="129BA5C4" w14:textId="78331C24" w:rsidR="00C31558" w:rsidRDefault="00C31558"/>
    <w:p w14:paraId="5BCB81A8" w14:textId="2939F3E8" w:rsidR="00C31558" w:rsidRDefault="00C31558"/>
    <w:p w14:paraId="2F4ED802" w14:textId="7EC19E90" w:rsidR="00C31558" w:rsidRDefault="00C31558"/>
    <w:p w14:paraId="64ECF259" w14:textId="711A19DE" w:rsidR="00C31558" w:rsidRDefault="00C31558"/>
    <w:p w14:paraId="5F02C467" w14:textId="77777777" w:rsidR="00C31558" w:rsidRDefault="00C31558">
      <w:pPr>
        <w:spacing w:after="200" w:line="360" w:lineRule="auto"/>
        <w:jc w:val="center"/>
        <w:rPr>
          <w:b/>
          <w:bCs/>
          <w:w w:val="140"/>
          <w:sz w:val="28"/>
          <w:szCs w:val="40"/>
        </w:rPr>
      </w:pPr>
      <w:r>
        <w:rPr>
          <w:b/>
          <w:bCs/>
          <w:w w:val="140"/>
          <w:sz w:val="28"/>
          <w:szCs w:val="40"/>
        </w:rPr>
        <w:t>SUMMARY, CONCLUSIONS AND SUGGESTIONS</w:t>
      </w:r>
    </w:p>
    <w:p w14:paraId="08358940" w14:textId="77777777" w:rsidR="00C31558" w:rsidRDefault="00C31558">
      <w:pPr>
        <w:spacing w:after="200"/>
        <w:jc w:val="both"/>
        <w:rPr>
          <w:sz w:val="26"/>
          <w:szCs w:val="28"/>
        </w:rPr>
      </w:pPr>
    </w:p>
    <w:p w14:paraId="08DF09F6" w14:textId="77777777" w:rsidR="00C31558" w:rsidRDefault="00C31558">
      <w:pPr>
        <w:spacing w:after="200" w:line="480" w:lineRule="auto"/>
        <w:jc w:val="both"/>
        <w:rPr>
          <w:sz w:val="26"/>
          <w:szCs w:val="28"/>
        </w:rPr>
      </w:pPr>
      <w:r>
        <w:rPr>
          <w:sz w:val="26"/>
          <w:szCs w:val="28"/>
        </w:rPr>
        <w:tab/>
        <w:t>This chapter provides a retrospective view of the study, major findings, educational implications and suggestions for further research in this area.</w:t>
      </w:r>
    </w:p>
    <w:p w14:paraId="6F8DCE33" w14:textId="77777777" w:rsidR="00C31558" w:rsidRDefault="00C31558">
      <w:pPr>
        <w:spacing w:after="200" w:line="480" w:lineRule="auto"/>
        <w:jc w:val="both"/>
        <w:rPr>
          <w:b/>
          <w:bCs/>
          <w:sz w:val="26"/>
          <w:szCs w:val="32"/>
        </w:rPr>
      </w:pPr>
      <w:r>
        <w:rPr>
          <w:b/>
          <w:bCs/>
          <w:sz w:val="26"/>
          <w:szCs w:val="32"/>
        </w:rPr>
        <w:t>A.   STUDY IN RETROSPECT</w:t>
      </w:r>
    </w:p>
    <w:p w14:paraId="2E2C5E55" w14:textId="77777777" w:rsidR="00C31558" w:rsidRDefault="00C31558">
      <w:pPr>
        <w:spacing w:after="200" w:line="480" w:lineRule="auto"/>
        <w:jc w:val="both"/>
        <w:rPr>
          <w:sz w:val="26"/>
          <w:szCs w:val="28"/>
        </w:rPr>
      </w:pPr>
      <w:r>
        <w:rPr>
          <w:sz w:val="26"/>
          <w:szCs w:val="28"/>
        </w:rPr>
        <w:tab/>
        <w:t>The personal study is entitled as “PERCEIVED COMFORT OF  CLASSROOM CLIMATE  AND ACADEMIC STRESS OF HIGHER SECONDARY SCHOOL STUDENTS  IN  MALABAR”.</w:t>
      </w:r>
    </w:p>
    <w:p w14:paraId="772BBA9E" w14:textId="77777777" w:rsidR="00C31558" w:rsidRDefault="00C31558">
      <w:pPr>
        <w:spacing w:after="200" w:line="480" w:lineRule="auto"/>
        <w:jc w:val="both"/>
        <w:rPr>
          <w:b/>
          <w:bCs/>
          <w:sz w:val="26"/>
          <w:szCs w:val="32"/>
        </w:rPr>
      </w:pPr>
      <w:r>
        <w:rPr>
          <w:b/>
          <w:bCs/>
          <w:sz w:val="26"/>
          <w:szCs w:val="32"/>
        </w:rPr>
        <w:t>B.  VARIABLES</w:t>
      </w:r>
    </w:p>
    <w:p w14:paraId="63A33423" w14:textId="77777777" w:rsidR="00C31558" w:rsidRDefault="00C31558">
      <w:pPr>
        <w:spacing w:after="200" w:line="480" w:lineRule="auto"/>
        <w:jc w:val="both"/>
        <w:rPr>
          <w:sz w:val="26"/>
          <w:szCs w:val="28"/>
        </w:rPr>
      </w:pPr>
      <w:r>
        <w:rPr>
          <w:sz w:val="26"/>
          <w:szCs w:val="28"/>
        </w:rPr>
        <w:tab/>
        <w:t>In the present study the investigator treated Academic Stress, as dependent variable and Gender, Faculty and Type of Management of school as independent variables.  Perceived Comfort of  Classroom Climate  is treated as both independent and dependent variable.</w:t>
      </w:r>
    </w:p>
    <w:p w14:paraId="0713FC8F" w14:textId="77777777" w:rsidR="00C31558" w:rsidRDefault="00C31558">
      <w:pPr>
        <w:spacing w:after="200" w:line="480" w:lineRule="auto"/>
        <w:jc w:val="both"/>
        <w:rPr>
          <w:b/>
          <w:bCs/>
          <w:sz w:val="26"/>
          <w:szCs w:val="32"/>
        </w:rPr>
      </w:pPr>
      <w:r>
        <w:rPr>
          <w:b/>
          <w:bCs/>
          <w:sz w:val="26"/>
          <w:szCs w:val="32"/>
        </w:rPr>
        <w:t>C. OBJECTIVES</w:t>
      </w:r>
    </w:p>
    <w:p w14:paraId="24CCA542" w14:textId="77777777" w:rsidR="00C31558" w:rsidRDefault="00C31558">
      <w:pPr>
        <w:spacing w:after="200" w:line="480" w:lineRule="auto"/>
        <w:ind w:left="720" w:hanging="720"/>
        <w:jc w:val="both"/>
        <w:rPr>
          <w:sz w:val="26"/>
        </w:rPr>
      </w:pPr>
      <w:r>
        <w:rPr>
          <w:sz w:val="26"/>
        </w:rPr>
        <w:t>1.</w:t>
      </w:r>
      <w:r>
        <w:rPr>
          <w:sz w:val="26"/>
        </w:rPr>
        <w:tab/>
        <w:t>To find out if there exists any significant relationship between Perceived Comfort of Classroom Climate and Academic Stress of Higher Secondary School Students .</w:t>
      </w:r>
    </w:p>
    <w:p w14:paraId="59ECAE5D" w14:textId="77777777" w:rsidR="00C31558" w:rsidRDefault="00C31558">
      <w:pPr>
        <w:spacing w:after="200" w:line="480" w:lineRule="auto"/>
        <w:ind w:left="720" w:hanging="720"/>
        <w:jc w:val="both"/>
        <w:rPr>
          <w:sz w:val="26"/>
        </w:rPr>
      </w:pPr>
      <w:r>
        <w:rPr>
          <w:sz w:val="26"/>
        </w:rPr>
        <w:lastRenderedPageBreak/>
        <w:t>2.</w:t>
      </w:r>
      <w:r>
        <w:rPr>
          <w:sz w:val="26"/>
        </w:rPr>
        <w:tab/>
        <w:t xml:space="preserve">To find out whether there exists any significant relationship between Perceived Comfort of  Classroom Climate  and Academic Stress of Higher Secondary School Students  between the relevant subsamples based on </w:t>
      </w:r>
    </w:p>
    <w:p w14:paraId="67EA1A5F" w14:textId="77777777" w:rsidR="00C31558" w:rsidRDefault="00C31558">
      <w:pPr>
        <w:spacing w:after="200"/>
        <w:ind w:left="720" w:hanging="720"/>
        <w:jc w:val="both"/>
        <w:rPr>
          <w:sz w:val="26"/>
        </w:rPr>
      </w:pPr>
      <w:r>
        <w:rPr>
          <w:sz w:val="26"/>
        </w:rPr>
        <w:tab/>
        <w:t xml:space="preserve">i.  </w:t>
      </w:r>
      <w:r>
        <w:rPr>
          <w:sz w:val="26"/>
        </w:rPr>
        <w:tab/>
        <w:t>Gender</w:t>
      </w:r>
    </w:p>
    <w:p w14:paraId="1B02A0A1" w14:textId="77777777" w:rsidR="00C31558" w:rsidRDefault="00C31558">
      <w:pPr>
        <w:spacing w:after="200"/>
        <w:ind w:left="720" w:hanging="720"/>
        <w:jc w:val="both"/>
        <w:rPr>
          <w:sz w:val="26"/>
        </w:rPr>
      </w:pPr>
      <w:r>
        <w:rPr>
          <w:sz w:val="26"/>
        </w:rPr>
        <w:tab/>
        <w:t xml:space="preserve">ii.  </w:t>
      </w:r>
      <w:r>
        <w:rPr>
          <w:sz w:val="26"/>
        </w:rPr>
        <w:tab/>
        <w:t>Faculty</w:t>
      </w:r>
    </w:p>
    <w:p w14:paraId="4ED90C77" w14:textId="77777777" w:rsidR="00C31558" w:rsidRDefault="00C31558">
      <w:pPr>
        <w:spacing w:after="200" w:line="480" w:lineRule="auto"/>
        <w:ind w:left="720" w:hanging="720"/>
        <w:jc w:val="both"/>
        <w:rPr>
          <w:sz w:val="26"/>
        </w:rPr>
      </w:pPr>
      <w:r>
        <w:rPr>
          <w:sz w:val="26"/>
        </w:rPr>
        <w:tab/>
        <w:t xml:space="preserve">iii.  </w:t>
      </w:r>
      <w:r>
        <w:rPr>
          <w:sz w:val="26"/>
        </w:rPr>
        <w:tab/>
        <w:t>Type of Management of School</w:t>
      </w:r>
    </w:p>
    <w:p w14:paraId="77C0121C" w14:textId="77777777" w:rsidR="00C31558" w:rsidRDefault="00C31558">
      <w:pPr>
        <w:spacing w:after="200" w:line="480" w:lineRule="auto"/>
        <w:ind w:left="720" w:hanging="720"/>
        <w:jc w:val="both"/>
        <w:rPr>
          <w:sz w:val="26"/>
        </w:rPr>
      </w:pPr>
      <w:r>
        <w:rPr>
          <w:sz w:val="26"/>
        </w:rPr>
        <w:t>3.</w:t>
      </w:r>
      <w:r>
        <w:rPr>
          <w:sz w:val="26"/>
        </w:rPr>
        <w:tab/>
        <w:t xml:space="preserve">To find out whether there exists any significant difference in the mean scores of Perceived Comfort of Classroom Climate and Academic Stress of Higher Secondary School Students  between the subsamples based on </w:t>
      </w:r>
    </w:p>
    <w:p w14:paraId="1E83B70E" w14:textId="77777777" w:rsidR="00C31558" w:rsidRDefault="00C31558">
      <w:pPr>
        <w:spacing w:after="200"/>
        <w:ind w:left="720"/>
        <w:jc w:val="both"/>
        <w:rPr>
          <w:sz w:val="26"/>
        </w:rPr>
      </w:pPr>
      <w:r>
        <w:rPr>
          <w:sz w:val="26"/>
        </w:rPr>
        <w:t xml:space="preserve">i.  </w:t>
      </w:r>
      <w:r>
        <w:rPr>
          <w:sz w:val="26"/>
        </w:rPr>
        <w:tab/>
        <w:t>Gender</w:t>
      </w:r>
    </w:p>
    <w:p w14:paraId="3E1269BB" w14:textId="77777777" w:rsidR="00C31558" w:rsidRDefault="00C31558">
      <w:pPr>
        <w:spacing w:after="200"/>
        <w:ind w:left="720" w:hanging="720"/>
        <w:jc w:val="both"/>
        <w:rPr>
          <w:sz w:val="26"/>
        </w:rPr>
      </w:pPr>
      <w:r>
        <w:rPr>
          <w:sz w:val="26"/>
        </w:rPr>
        <w:tab/>
        <w:t xml:space="preserve">ii.  </w:t>
      </w:r>
      <w:r>
        <w:rPr>
          <w:sz w:val="26"/>
        </w:rPr>
        <w:tab/>
        <w:t>Faculty</w:t>
      </w:r>
    </w:p>
    <w:p w14:paraId="636EF603" w14:textId="77777777" w:rsidR="00C31558" w:rsidRDefault="00C31558">
      <w:pPr>
        <w:spacing w:after="200" w:line="480" w:lineRule="auto"/>
        <w:ind w:left="720" w:hanging="720"/>
        <w:jc w:val="both"/>
        <w:rPr>
          <w:sz w:val="26"/>
        </w:rPr>
      </w:pPr>
      <w:r>
        <w:rPr>
          <w:sz w:val="26"/>
        </w:rPr>
        <w:tab/>
        <w:t xml:space="preserve">iii.  </w:t>
      </w:r>
      <w:r>
        <w:rPr>
          <w:sz w:val="26"/>
        </w:rPr>
        <w:tab/>
        <w:t>Type of Management of School</w:t>
      </w:r>
    </w:p>
    <w:p w14:paraId="32E0AB14" w14:textId="77777777" w:rsidR="00C31558" w:rsidRDefault="00C31558">
      <w:pPr>
        <w:spacing w:after="200" w:line="480" w:lineRule="auto"/>
        <w:ind w:left="720" w:hanging="720"/>
        <w:jc w:val="both"/>
        <w:rPr>
          <w:sz w:val="26"/>
        </w:rPr>
      </w:pPr>
      <w:r>
        <w:rPr>
          <w:sz w:val="26"/>
        </w:rPr>
        <w:t>4.</w:t>
      </w:r>
      <w:r>
        <w:rPr>
          <w:sz w:val="26"/>
        </w:rPr>
        <w:tab/>
        <w:t>To find out whether Gender, Faculty, Type of Management and Perceived Comfort of Classroom Climate have any significant main and interaction  effect on Academic Stress of Higher Secondary School Students .</w:t>
      </w:r>
    </w:p>
    <w:p w14:paraId="700FFDDF" w14:textId="77777777" w:rsidR="00C31558" w:rsidRDefault="00C31558">
      <w:pPr>
        <w:spacing w:after="200" w:line="480" w:lineRule="auto"/>
        <w:jc w:val="both"/>
        <w:rPr>
          <w:b/>
          <w:bCs/>
          <w:sz w:val="26"/>
          <w:szCs w:val="32"/>
        </w:rPr>
      </w:pPr>
      <w:r>
        <w:rPr>
          <w:b/>
          <w:bCs/>
          <w:sz w:val="26"/>
          <w:szCs w:val="32"/>
        </w:rPr>
        <w:t>D. HYPOTHESES</w:t>
      </w:r>
    </w:p>
    <w:p w14:paraId="308B4B86" w14:textId="77777777" w:rsidR="00C31558" w:rsidRDefault="00C31558">
      <w:pPr>
        <w:spacing w:after="200" w:line="480" w:lineRule="auto"/>
        <w:jc w:val="both"/>
        <w:rPr>
          <w:sz w:val="26"/>
          <w:szCs w:val="28"/>
        </w:rPr>
      </w:pPr>
      <w:r>
        <w:rPr>
          <w:sz w:val="26"/>
          <w:szCs w:val="28"/>
        </w:rPr>
        <w:tab/>
        <w:t>The present study is designed to test the following hypotheses.</w:t>
      </w:r>
    </w:p>
    <w:p w14:paraId="6ADD22BA" w14:textId="77777777" w:rsidR="00C31558" w:rsidRDefault="00C31558">
      <w:pPr>
        <w:spacing w:after="200" w:line="480" w:lineRule="auto"/>
        <w:ind w:left="720" w:hanging="720"/>
        <w:jc w:val="both"/>
        <w:rPr>
          <w:sz w:val="26"/>
        </w:rPr>
      </w:pPr>
      <w:r>
        <w:rPr>
          <w:sz w:val="26"/>
        </w:rPr>
        <w:t>1.</w:t>
      </w:r>
      <w:r>
        <w:rPr>
          <w:sz w:val="26"/>
        </w:rPr>
        <w:tab/>
        <w:t>There exists significant relationship between Perceived Comfort of  Classroom Climate and Academic stress of Higher Secondary School Students .</w:t>
      </w:r>
    </w:p>
    <w:p w14:paraId="408A2B9D" w14:textId="77777777" w:rsidR="00C31558" w:rsidRDefault="00C31558">
      <w:pPr>
        <w:spacing w:after="200" w:line="480" w:lineRule="auto"/>
        <w:ind w:left="720" w:hanging="720"/>
        <w:jc w:val="both"/>
        <w:rPr>
          <w:sz w:val="26"/>
        </w:rPr>
      </w:pPr>
      <w:r>
        <w:rPr>
          <w:sz w:val="26"/>
        </w:rPr>
        <w:lastRenderedPageBreak/>
        <w:t>2.</w:t>
      </w:r>
      <w:r>
        <w:rPr>
          <w:sz w:val="26"/>
        </w:rPr>
        <w:tab/>
        <w:t xml:space="preserve">There exists significant relationship between Perceived Comfort of  Classroom Climate  and Academic stress of Higher Secondary School Students  in the subsamples based on </w:t>
      </w:r>
    </w:p>
    <w:p w14:paraId="0FB7EB32" w14:textId="77777777" w:rsidR="00C31558" w:rsidRDefault="00C31558">
      <w:pPr>
        <w:spacing w:after="200"/>
        <w:ind w:left="720"/>
        <w:jc w:val="both"/>
        <w:rPr>
          <w:sz w:val="26"/>
        </w:rPr>
      </w:pPr>
      <w:r>
        <w:rPr>
          <w:sz w:val="26"/>
        </w:rPr>
        <w:t>i.  Gender</w:t>
      </w:r>
    </w:p>
    <w:p w14:paraId="1DC6A9BE" w14:textId="77777777" w:rsidR="00C31558" w:rsidRDefault="00C31558">
      <w:pPr>
        <w:spacing w:after="200"/>
        <w:ind w:left="720" w:hanging="720"/>
        <w:jc w:val="both"/>
        <w:rPr>
          <w:sz w:val="26"/>
        </w:rPr>
      </w:pPr>
      <w:r>
        <w:rPr>
          <w:sz w:val="26"/>
        </w:rPr>
        <w:tab/>
        <w:t>ii.  Faculty</w:t>
      </w:r>
    </w:p>
    <w:p w14:paraId="696AA9EC" w14:textId="77777777" w:rsidR="00C31558" w:rsidRDefault="00C31558">
      <w:pPr>
        <w:spacing w:after="200" w:line="480" w:lineRule="auto"/>
        <w:ind w:left="720" w:hanging="720"/>
        <w:jc w:val="both"/>
        <w:rPr>
          <w:sz w:val="26"/>
        </w:rPr>
      </w:pPr>
      <w:r>
        <w:rPr>
          <w:sz w:val="26"/>
        </w:rPr>
        <w:tab/>
        <w:t>iii.  Type of Management of School</w:t>
      </w:r>
    </w:p>
    <w:p w14:paraId="3C05C303" w14:textId="77777777" w:rsidR="00C31558" w:rsidRDefault="00C31558">
      <w:pPr>
        <w:spacing w:after="200" w:line="480" w:lineRule="auto"/>
        <w:ind w:left="720" w:hanging="720"/>
        <w:jc w:val="both"/>
        <w:rPr>
          <w:sz w:val="26"/>
        </w:rPr>
      </w:pPr>
      <w:r>
        <w:rPr>
          <w:sz w:val="26"/>
        </w:rPr>
        <w:t>3.</w:t>
      </w:r>
      <w:r>
        <w:rPr>
          <w:sz w:val="26"/>
        </w:rPr>
        <w:tab/>
        <w:t xml:space="preserve">There exists significant difference in the mean scores of Perceived Comfort of Classroom Climate and Academic stress of Higher Secondary School Students  in the relevant subsamples based on </w:t>
      </w:r>
    </w:p>
    <w:p w14:paraId="441722BB" w14:textId="77777777" w:rsidR="00C31558" w:rsidRDefault="00C31558">
      <w:pPr>
        <w:spacing w:after="200"/>
        <w:ind w:left="720"/>
        <w:jc w:val="both"/>
        <w:rPr>
          <w:sz w:val="26"/>
        </w:rPr>
      </w:pPr>
      <w:r>
        <w:rPr>
          <w:sz w:val="26"/>
        </w:rPr>
        <w:t>i.  Gender</w:t>
      </w:r>
    </w:p>
    <w:p w14:paraId="469C3534" w14:textId="77777777" w:rsidR="00C31558" w:rsidRDefault="00C31558">
      <w:pPr>
        <w:spacing w:after="200"/>
        <w:ind w:left="720" w:hanging="720"/>
        <w:jc w:val="both"/>
        <w:rPr>
          <w:sz w:val="26"/>
        </w:rPr>
      </w:pPr>
      <w:r>
        <w:rPr>
          <w:sz w:val="26"/>
        </w:rPr>
        <w:tab/>
        <w:t>ii.  Faculty</w:t>
      </w:r>
    </w:p>
    <w:p w14:paraId="71B1DA7D" w14:textId="77777777" w:rsidR="00C31558" w:rsidRDefault="00C31558">
      <w:pPr>
        <w:spacing w:after="200" w:line="480" w:lineRule="auto"/>
        <w:ind w:left="720" w:hanging="720"/>
        <w:jc w:val="both"/>
        <w:rPr>
          <w:sz w:val="26"/>
        </w:rPr>
      </w:pPr>
      <w:r>
        <w:rPr>
          <w:sz w:val="26"/>
        </w:rPr>
        <w:tab/>
        <w:t>iii.  Type of Management of School</w:t>
      </w:r>
    </w:p>
    <w:p w14:paraId="4F17DC01" w14:textId="77777777" w:rsidR="00C31558" w:rsidRDefault="00C31558">
      <w:pPr>
        <w:spacing w:after="200" w:line="480" w:lineRule="auto"/>
        <w:ind w:left="720" w:hanging="720"/>
        <w:jc w:val="both"/>
        <w:rPr>
          <w:sz w:val="26"/>
        </w:rPr>
      </w:pPr>
      <w:r>
        <w:rPr>
          <w:sz w:val="26"/>
        </w:rPr>
        <w:t>4.</w:t>
      </w:r>
      <w:r>
        <w:rPr>
          <w:sz w:val="26"/>
        </w:rPr>
        <w:tab/>
        <w:t>Gender, Faculty, Type of Management of School and Perceived Comfort of  Classroom Climate have significant main and interaction effect on Academic stress of Higher Secondary School Students .</w:t>
      </w:r>
    </w:p>
    <w:p w14:paraId="615FF019" w14:textId="77777777" w:rsidR="00C31558" w:rsidRDefault="00C31558">
      <w:pPr>
        <w:spacing w:after="200" w:line="480" w:lineRule="auto"/>
        <w:jc w:val="both"/>
        <w:rPr>
          <w:b/>
          <w:bCs/>
          <w:sz w:val="26"/>
          <w:szCs w:val="32"/>
        </w:rPr>
      </w:pPr>
      <w:r>
        <w:rPr>
          <w:b/>
          <w:bCs/>
          <w:sz w:val="26"/>
          <w:szCs w:val="32"/>
        </w:rPr>
        <w:br w:type="page"/>
      </w:r>
      <w:r>
        <w:rPr>
          <w:b/>
          <w:bCs/>
          <w:sz w:val="26"/>
          <w:szCs w:val="32"/>
        </w:rPr>
        <w:lastRenderedPageBreak/>
        <w:t>E. METHODOLOGY</w:t>
      </w:r>
    </w:p>
    <w:p w14:paraId="388AD1D7" w14:textId="77777777" w:rsidR="00C31558" w:rsidRDefault="00C31558">
      <w:pPr>
        <w:spacing w:after="200" w:line="480" w:lineRule="auto"/>
        <w:jc w:val="both"/>
        <w:rPr>
          <w:b/>
          <w:bCs/>
          <w:sz w:val="26"/>
          <w:szCs w:val="28"/>
        </w:rPr>
      </w:pPr>
      <w:r>
        <w:rPr>
          <w:b/>
          <w:bCs/>
          <w:sz w:val="26"/>
          <w:szCs w:val="28"/>
        </w:rPr>
        <w:t>Sample</w:t>
      </w:r>
    </w:p>
    <w:p w14:paraId="40A0E804" w14:textId="77777777" w:rsidR="00C31558" w:rsidRDefault="00C31558">
      <w:pPr>
        <w:spacing w:after="200" w:line="480" w:lineRule="auto"/>
        <w:jc w:val="both"/>
        <w:rPr>
          <w:sz w:val="26"/>
          <w:szCs w:val="28"/>
        </w:rPr>
      </w:pPr>
      <w:r>
        <w:rPr>
          <w:sz w:val="26"/>
          <w:szCs w:val="28"/>
        </w:rPr>
        <w:tab/>
        <w:t>The study was conducted on a sample of 1170 Higher Secondary School Students from nineteen schools in Malabar (Malappuram, Kozhikode, Kannur, Kasargode and Wayanad districts).  The sample selection was done using stratified random sampling technique giving due representation to factors like Gender, Faculty and Type of Management of school.</w:t>
      </w:r>
    </w:p>
    <w:p w14:paraId="77F1C328" w14:textId="77777777" w:rsidR="00C31558" w:rsidRDefault="00C31558">
      <w:pPr>
        <w:spacing w:after="200" w:line="480" w:lineRule="auto"/>
        <w:jc w:val="both"/>
        <w:rPr>
          <w:b/>
          <w:bCs/>
          <w:sz w:val="26"/>
          <w:szCs w:val="28"/>
        </w:rPr>
      </w:pPr>
      <w:r>
        <w:rPr>
          <w:b/>
          <w:bCs/>
          <w:sz w:val="26"/>
          <w:szCs w:val="28"/>
        </w:rPr>
        <w:t>Tools Used</w:t>
      </w:r>
    </w:p>
    <w:p w14:paraId="10D8D058" w14:textId="77777777" w:rsidR="00C31558" w:rsidRDefault="00C31558">
      <w:pPr>
        <w:spacing w:after="200" w:line="480" w:lineRule="auto"/>
        <w:jc w:val="both"/>
        <w:rPr>
          <w:sz w:val="26"/>
          <w:szCs w:val="28"/>
        </w:rPr>
      </w:pPr>
      <w:r>
        <w:rPr>
          <w:sz w:val="26"/>
          <w:szCs w:val="28"/>
        </w:rPr>
        <w:tab/>
        <w:t>The investigator used the following tools for the study.</w:t>
      </w:r>
    </w:p>
    <w:p w14:paraId="68BD685A" w14:textId="77777777" w:rsidR="00C31558" w:rsidRDefault="00C31558" w:rsidP="00C31558">
      <w:pPr>
        <w:numPr>
          <w:ilvl w:val="0"/>
          <w:numId w:val="1"/>
        </w:numPr>
        <w:spacing w:after="0" w:line="480" w:lineRule="auto"/>
        <w:ind w:left="360"/>
        <w:jc w:val="both"/>
        <w:rPr>
          <w:sz w:val="26"/>
          <w:szCs w:val="28"/>
        </w:rPr>
      </w:pPr>
      <w:r>
        <w:rPr>
          <w:sz w:val="26"/>
          <w:szCs w:val="28"/>
        </w:rPr>
        <w:t>Perceived Comfort of Classroom Climate Inventory.</w:t>
      </w:r>
    </w:p>
    <w:p w14:paraId="4559413A" w14:textId="77777777" w:rsidR="00C31558" w:rsidRDefault="00C31558" w:rsidP="00C31558">
      <w:pPr>
        <w:numPr>
          <w:ilvl w:val="0"/>
          <w:numId w:val="1"/>
        </w:numPr>
        <w:spacing w:after="200" w:line="480" w:lineRule="auto"/>
        <w:ind w:left="360"/>
        <w:jc w:val="both"/>
        <w:rPr>
          <w:sz w:val="26"/>
          <w:szCs w:val="28"/>
        </w:rPr>
      </w:pPr>
      <w:r>
        <w:rPr>
          <w:sz w:val="26"/>
          <w:szCs w:val="28"/>
        </w:rPr>
        <w:t>Academic Stress Inventory.</w:t>
      </w:r>
    </w:p>
    <w:p w14:paraId="0C282391" w14:textId="77777777" w:rsidR="00C31558" w:rsidRDefault="00C31558">
      <w:pPr>
        <w:spacing w:after="200" w:line="480" w:lineRule="auto"/>
        <w:jc w:val="both"/>
        <w:rPr>
          <w:b/>
          <w:bCs/>
          <w:sz w:val="26"/>
          <w:szCs w:val="28"/>
        </w:rPr>
      </w:pPr>
      <w:r>
        <w:rPr>
          <w:b/>
          <w:bCs/>
          <w:sz w:val="26"/>
          <w:szCs w:val="28"/>
        </w:rPr>
        <w:t>Statistical techniques used</w:t>
      </w:r>
    </w:p>
    <w:p w14:paraId="7AE92ED0" w14:textId="77777777" w:rsidR="00C31558" w:rsidRDefault="00C31558">
      <w:pPr>
        <w:spacing w:after="200" w:line="480" w:lineRule="auto"/>
        <w:jc w:val="both"/>
        <w:rPr>
          <w:sz w:val="26"/>
          <w:szCs w:val="28"/>
        </w:rPr>
      </w:pPr>
      <w:r>
        <w:rPr>
          <w:sz w:val="26"/>
          <w:szCs w:val="28"/>
        </w:rPr>
        <w:tab/>
        <w:t>The collected data were analaysed using the following techniques:</w:t>
      </w:r>
    </w:p>
    <w:p w14:paraId="5EB5EA28" w14:textId="77777777" w:rsidR="00C31558" w:rsidRDefault="00C31558" w:rsidP="00C31558">
      <w:pPr>
        <w:numPr>
          <w:ilvl w:val="0"/>
          <w:numId w:val="2"/>
        </w:numPr>
        <w:spacing w:after="0" w:line="480" w:lineRule="auto"/>
        <w:ind w:left="0" w:hanging="9"/>
        <w:jc w:val="both"/>
        <w:rPr>
          <w:sz w:val="26"/>
          <w:szCs w:val="28"/>
        </w:rPr>
      </w:pPr>
      <w:r>
        <w:rPr>
          <w:sz w:val="26"/>
          <w:szCs w:val="28"/>
        </w:rPr>
        <w:t>Preliminary statistics</w:t>
      </w:r>
    </w:p>
    <w:p w14:paraId="03E4DF78" w14:textId="77777777" w:rsidR="00C31558" w:rsidRDefault="00C31558" w:rsidP="00C31558">
      <w:pPr>
        <w:numPr>
          <w:ilvl w:val="0"/>
          <w:numId w:val="2"/>
        </w:numPr>
        <w:spacing w:after="0" w:line="480" w:lineRule="auto"/>
        <w:ind w:left="0" w:hanging="9"/>
        <w:jc w:val="both"/>
        <w:rPr>
          <w:sz w:val="26"/>
          <w:szCs w:val="28"/>
        </w:rPr>
      </w:pPr>
      <w:r>
        <w:rPr>
          <w:sz w:val="26"/>
          <w:szCs w:val="28"/>
        </w:rPr>
        <w:t>Pearson’s Product Moment Co-efficient of correlation 'r'</w:t>
      </w:r>
    </w:p>
    <w:p w14:paraId="7E5DB763" w14:textId="77777777" w:rsidR="00C31558" w:rsidRDefault="00C31558" w:rsidP="00C31558">
      <w:pPr>
        <w:numPr>
          <w:ilvl w:val="0"/>
          <w:numId w:val="2"/>
        </w:numPr>
        <w:spacing w:after="0" w:line="480" w:lineRule="auto"/>
        <w:ind w:left="0" w:hanging="9"/>
        <w:jc w:val="both"/>
        <w:rPr>
          <w:sz w:val="26"/>
          <w:szCs w:val="28"/>
        </w:rPr>
      </w:pPr>
      <w:r>
        <w:rPr>
          <w:sz w:val="26"/>
          <w:szCs w:val="28"/>
        </w:rPr>
        <w:t>Test of significance of mean difference of independent sample.</w:t>
      </w:r>
    </w:p>
    <w:p w14:paraId="6C514507" w14:textId="77777777" w:rsidR="00C31558" w:rsidRDefault="00C31558" w:rsidP="00C31558">
      <w:pPr>
        <w:numPr>
          <w:ilvl w:val="0"/>
          <w:numId w:val="2"/>
        </w:numPr>
        <w:spacing w:after="200" w:line="480" w:lineRule="auto"/>
        <w:ind w:left="0" w:hanging="9"/>
        <w:jc w:val="both"/>
        <w:rPr>
          <w:sz w:val="26"/>
          <w:szCs w:val="28"/>
        </w:rPr>
      </w:pPr>
      <w:r>
        <w:rPr>
          <w:sz w:val="26"/>
          <w:szCs w:val="28"/>
        </w:rPr>
        <w:t>4 way ANOVA (2 x 3 x 3 x 3 Design)</w:t>
      </w:r>
    </w:p>
    <w:p w14:paraId="04D20553" w14:textId="77777777" w:rsidR="00C31558" w:rsidRDefault="00C31558" w:rsidP="00C31558">
      <w:pPr>
        <w:numPr>
          <w:ilvl w:val="0"/>
          <w:numId w:val="3"/>
        </w:numPr>
        <w:spacing w:after="200" w:line="480" w:lineRule="auto"/>
        <w:ind w:left="446" w:hanging="446"/>
        <w:jc w:val="both"/>
        <w:rPr>
          <w:b/>
          <w:bCs/>
          <w:sz w:val="26"/>
          <w:szCs w:val="32"/>
        </w:rPr>
      </w:pPr>
      <w:r>
        <w:rPr>
          <w:b/>
          <w:bCs/>
          <w:sz w:val="26"/>
          <w:szCs w:val="32"/>
        </w:rPr>
        <w:t>MAJOR FINDINGS OF THE STUDY</w:t>
      </w:r>
    </w:p>
    <w:p w14:paraId="0822E44C" w14:textId="77777777" w:rsidR="00C31558" w:rsidRDefault="00C31558">
      <w:pPr>
        <w:spacing w:after="200" w:line="480" w:lineRule="auto"/>
        <w:ind w:left="360"/>
        <w:jc w:val="both"/>
        <w:rPr>
          <w:sz w:val="26"/>
          <w:szCs w:val="28"/>
        </w:rPr>
      </w:pPr>
      <w:r>
        <w:rPr>
          <w:sz w:val="26"/>
          <w:szCs w:val="28"/>
        </w:rPr>
        <w:tab/>
        <w:t>The major findings of the study are the following.</w:t>
      </w:r>
    </w:p>
    <w:p w14:paraId="3D9CF25B"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lastRenderedPageBreak/>
        <w:t>There exists moderate relationship between Perceived Comfort of  Classroom Climate  and Academic Stress of Higher Secondary School Students  in the total sample. (r = -0.43)</w:t>
      </w:r>
    </w:p>
    <w:p w14:paraId="490A501F"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low relationship between Perceived Comfort of  Classroom Climate  and Academic Stress of Boys students in higher secondary school (r = -0.37)</w:t>
      </w:r>
    </w:p>
    <w:p w14:paraId="2BB07E8B"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moderate relationship between Perceived Comfort of  Classroom Climate  and Academic Stress of Girls Students in  Higher Secondary School Students . (r = -0.46)</w:t>
      </w:r>
    </w:p>
    <w:p w14:paraId="2CF366B3"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moderate relationship between Perceived Comfort of  Classroom Climate  and Academic Stress of Science students in higher secondary school. (r = -0.41)</w:t>
      </w:r>
    </w:p>
    <w:p w14:paraId="10B7B074"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moderate relationship between Perceived Comfort of  Classroom Climate  and Academic Stress of Commerce students in higher secondary school. (r = -0.49)</w:t>
      </w:r>
    </w:p>
    <w:p w14:paraId="71F91A4B"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moderate relationship between Perceived Comfort of  Classroom Climate and Academic Stress of Humanities students in higher secondary school. (r = -0.43)</w:t>
      </w:r>
    </w:p>
    <w:p w14:paraId="7C72AC5F"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moderate relationship between Perceived Comfort of  Classroom Climate  and Academic Stress of Government Higher Secondary School  students. (r = -0.44)</w:t>
      </w:r>
    </w:p>
    <w:p w14:paraId="564BC5E6"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lastRenderedPageBreak/>
        <w:t>There exists moderate relationship between Perceived Comfort of  Classroom Climate  and Academic Stress of Aided Higher Secondary School Students.. (r = -0.45)</w:t>
      </w:r>
    </w:p>
    <w:p w14:paraId="33F3FF78"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low relationship between Perceived Comfort of  Classroom Climate  and Academic Stress of Unaided Higher Secondary School Students . (r = -0.39)</w:t>
      </w:r>
    </w:p>
    <w:p w14:paraId="329C5C30"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significant difference in Perceived Comfort of  Classroom Climate  between Boys and  Girls Students in  Higher Secondary School. (‘t’ value = 13.08)</w:t>
      </w:r>
    </w:p>
    <w:p w14:paraId="33895CC1"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significant difference in Perceived Comfort of  Classroom Climate between Science and Commerce students of  Higher Secondary School. (‘t’ value = 5.33)</w:t>
      </w:r>
    </w:p>
    <w:p w14:paraId="37B81E3F"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significant difference in Perceived Comfort of  Classroom Climate  between Science and Humanities Students of  Higher Secondary School. (‘t’ value = 5.64)</w:t>
      </w:r>
    </w:p>
    <w:p w14:paraId="2D6D3154"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is no significant difference in Perceived Comfort of  Classroom Climate  between Commerce and Humanities Students of Higher Secondary School . (‘t’ value = 0.51)</w:t>
      </w:r>
    </w:p>
    <w:p w14:paraId="510A2035"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significant difference in Perceived Comfort of  Classroom Climate  between Government and Aided  Higher Secondary School Students . (‘t’ value = 3.61)</w:t>
      </w:r>
    </w:p>
    <w:p w14:paraId="0C82700B"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lastRenderedPageBreak/>
        <w:t>There is no significant difference in Perceived Comfort of  Classroom Climate  between Government and Unaided  Higher Secondary School Students . (‘t’ value = 1.10)</w:t>
      </w:r>
    </w:p>
    <w:p w14:paraId="031100DC"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significant difference in Perceived Comfort of  Classroom Climate  between Aided and Unaided Higher Secondary School Students . (‘t’ value = 1.97)</w:t>
      </w:r>
    </w:p>
    <w:p w14:paraId="3E5AA780"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significant difference in Academic Stress between Boys and  Girls Students of Higher Secondary School. (‘t’ value = 5.66)</w:t>
      </w:r>
    </w:p>
    <w:p w14:paraId="36D8C074"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significant difference in Academic Stress between Science and Commerce students of Higher Secondary School. (‘t’ value = 2.53)</w:t>
      </w:r>
    </w:p>
    <w:p w14:paraId="345C02A6"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is no  significant difference in Academic Stress between Science and Humanities students of Higher Secondary School. (‘t’ value = 1.33)</w:t>
      </w:r>
    </w:p>
    <w:p w14:paraId="48DE7258"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significant difference in Academic Stress between Commerce and Humanities Students of Higher Secondary School. (‘t’ value = 4.09)</w:t>
      </w:r>
    </w:p>
    <w:p w14:paraId="18D58438"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exists significant difference in Academic Stress between Government and Aided  Higher Secondary School Students . (‘t’ value = 2.82)</w:t>
      </w:r>
    </w:p>
    <w:p w14:paraId="523E218C"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There is no significant difference in Academic Stress between Government and Unaided  Higher Secondary School Students . (‘t’ value = 1.42)</w:t>
      </w:r>
    </w:p>
    <w:p w14:paraId="3499E375"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lastRenderedPageBreak/>
        <w:t>There is no significant difference in Academic Stress between Aided and Unaided  Higher Secondary School Students . (‘t’ value = 0.92)</w:t>
      </w:r>
    </w:p>
    <w:p w14:paraId="0EB7D30D"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Gender has no significant main effect on Academic Stress of Higher Secondary School Students  (F = 3.157, P&gt;0.05 for (1,1117) degrees of freedom).</w:t>
      </w:r>
    </w:p>
    <w:p w14:paraId="3D286181"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Faculty has significant main effect on Academic Stress of Higher Secondary School Students  (F = 14.446, P&lt;0.01 for (2,1117) degrees of freedom).</w:t>
      </w:r>
    </w:p>
    <w:p w14:paraId="51316C27"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Type of Management of School has no significant main effect on Academic Stress of Higher Secondary School Students  (F = 1.774, P&gt;0.05 for (2,1117) degrees of freedom).</w:t>
      </w:r>
    </w:p>
    <w:p w14:paraId="700EE949"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Perceived Comfort of Classroom Climate has significant main effect on Academic stress of Higher Secondary School Students  (F = 97.968, P&lt;0.01 for (2,1117) degrees of freedom).</w:t>
      </w:r>
    </w:p>
    <w:p w14:paraId="07187C8D"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 interaction effect on Gender and Type of Management of School on Academic Stress of Higher Secondary School Students is not significant.(F = 2.358, P&gt;0.05 for (2,1117) degrees of freedom).</w:t>
      </w:r>
    </w:p>
    <w:p w14:paraId="516ED768"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 interaction effect of Gender and Faculty on Academic Stress of Higher Secondary School Students is significant.(F = 3.369, P&lt;0.05 for (2,1117) degrees of freedom).</w:t>
      </w:r>
    </w:p>
    <w:p w14:paraId="244A94BD"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lastRenderedPageBreak/>
        <w:t>The interaction effect on Gender and Perceived Comfort of  Classroom Climate   on Academic Stress of Higher Secondary School Students  is not significant.(F = 1.013, P&gt;0.05 for (2,1117) degrees of freedom).</w:t>
      </w:r>
    </w:p>
    <w:p w14:paraId="5C38D5F9"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 interaction effect of Type of Management of School and Faculty  on Academic stress of Higher Secondary School Students  is not significant.(F = 4.429, P&lt;0.01 for (4,1117) degrees of freedom).</w:t>
      </w:r>
    </w:p>
    <w:p w14:paraId="0B759DF5"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 interaction effect of Type of Management of School and Perceived Comfort of Classroom Climate on Academic Stress of Higher Secondary School Students is significant.(F = 6.105, P&lt;0.01 for (4,1117) degrees of freedom).</w:t>
      </w:r>
    </w:p>
    <w:p w14:paraId="3A397414"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 interaction effect of Faculty and Perceived Comfort of  Classroom Climate   on Academic Stress of Higher Secondary School Students  is  not significant.(F = 0.133, P&gt;0.05 for (4,1117) degrees of freedom).</w:t>
      </w:r>
    </w:p>
    <w:p w14:paraId="49270652"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 interaction effect of Gender, Type of Management of School and Faculty  on Academic Stress of Higher Secondary School Students  is  not significant.(F = 0.966, P&gt;0.05 for (4,1117) degrees of freedom).</w:t>
      </w:r>
    </w:p>
    <w:p w14:paraId="792A5692"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 interaction effect of Gender, Type of Management of School and Perceived Comfort of Classroom Climate on Academic Stress of Higher Secondary School Students is not significant.(F = 0.625, P&gt;0.05 for (4,1117) degrees of freedom).</w:t>
      </w:r>
    </w:p>
    <w:p w14:paraId="6848169F"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lastRenderedPageBreak/>
        <w:t>The interaction effect of Gender, Faculty and Perceived Comfort of  Classroom Climate   on Academic Stress of Higher Secondary School Students  is  significant.(F = 2.833, P&lt;0.05 for (4,1117) degrees of freedom).</w:t>
      </w:r>
    </w:p>
    <w:p w14:paraId="3098CE12"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 interaction effect of Type of Management of School, Faculty and Perceived Comfort of Classroom Climate on Academic Stress of Higher Secondary School Students is not significant.(F = 1.072, P&gt;0.05 for (8,1117) degrees of freedom).</w:t>
      </w:r>
    </w:p>
    <w:p w14:paraId="71264920" w14:textId="77777777" w:rsidR="00C31558" w:rsidRDefault="00C31558" w:rsidP="00C31558">
      <w:pPr>
        <w:numPr>
          <w:ilvl w:val="0"/>
          <w:numId w:val="4"/>
        </w:numPr>
        <w:tabs>
          <w:tab w:val="clear" w:pos="990"/>
        </w:tabs>
        <w:spacing w:after="200" w:line="480" w:lineRule="auto"/>
        <w:ind w:left="729" w:hanging="738"/>
        <w:jc w:val="both"/>
        <w:rPr>
          <w:sz w:val="26"/>
          <w:szCs w:val="28"/>
        </w:rPr>
      </w:pPr>
      <w:r>
        <w:rPr>
          <w:sz w:val="26"/>
          <w:szCs w:val="28"/>
        </w:rPr>
        <w:t>The interaction effect of Gender, Type of Management of School Faculty and Perceived Comfort of Classroom Climate on Academic Stress of Higher Secondary School Students is  not significant.(F = 0.959, P&gt;0.05 for (7,1117) degrees of freedom).</w:t>
      </w:r>
    </w:p>
    <w:p w14:paraId="64D0407E" w14:textId="77777777" w:rsidR="00C31558" w:rsidRDefault="00C31558" w:rsidP="00C31558">
      <w:pPr>
        <w:numPr>
          <w:ilvl w:val="0"/>
          <w:numId w:val="3"/>
        </w:numPr>
        <w:tabs>
          <w:tab w:val="left" w:pos="7920"/>
        </w:tabs>
        <w:spacing w:after="200" w:line="480" w:lineRule="auto"/>
        <w:ind w:left="446" w:hanging="446"/>
        <w:jc w:val="both"/>
        <w:rPr>
          <w:b/>
          <w:bCs/>
          <w:sz w:val="26"/>
          <w:szCs w:val="32"/>
        </w:rPr>
      </w:pPr>
      <w:r>
        <w:rPr>
          <w:b/>
          <w:bCs/>
          <w:sz w:val="26"/>
          <w:szCs w:val="32"/>
        </w:rPr>
        <w:t>TENABILITY OF HYPOTHESES</w:t>
      </w:r>
    </w:p>
    <w:p w14:paraId="244702F5" w14:textId="77777777" w:rsidR="00C31558" w:rsidRDefault="00C31558">
      <w:pPr>
        <w:spacing w:after="200" w:line="480" w:lineRule="auto"/>
        <w:jc w:val="both"/>
        <w:rPr>
          <w:sz w:val="26"/>
          <w:szCs w:val="28"/>
        </w:rPr>
      </w:pPr>
      <w:r>
        <w:rPr>
          <w:sz w:val="26"/>
          <w:szCs w:val="28"/>
        </w:rPr>
        <w:tab/>
        <w:t>Hypothesis 1 states that that there exists significant relationship between Perceived Comfort of Classroom Climate  and Academic Stress of Higher Secondary School Students.  The findings reveal that there exists significant relationship between Perceived Comfort of  Classroom Climate  and Academic stress of Higher Secondary School Students . The correlation co-efficient obtained for these variables show that the correlation (r = -0.43) is significant.  Therefore hypothesis 1 is fully accepted.</w:t>
      </w:r>
    </w:p>
    <w:p w14:paraId="53493B08" w14:textId="77777777" w:rsidR="00C31558" w:rsidRDefault="00C31558">
      <w:pPr>
        <w:spacing w:after="200" w:line="480" w:lineRule="auto"/>
        <w:jc w:val="both"/>
        <w:rPr>
          <w:sz w:val="26"/>
          <w:szCs w:val="28"/>
        </w:rPr>
      </w:pPr>
      <w:r>
        <w:rPr>
          <w:sz w:val="26"/>
          <w:szCs w:val="28"/>
        </w:rPr>
        <w:tab/>
        <w:t xml:space="preserve">Hypothesis 2 (i) states that there exists significant relationship between Perceived Comfort of  Classroom Climate  and Academic Stress of Higher Secondary School Students  in the sub samples based on Gender.  The findings reveal that there </w:t>
      </w:r>
      <w:r>
        <w:rPr>
          <w:sz w:val="26"/>
          <w:szCs w:val="28"/>
        </w:rPr>
        <w:lastRenderedPageBreak/>
        <w:t>exists significant relationship between Perceived Comfort of Classroom Climate and Academic Stress of Higher Secondary School Students for the sub samples based on the Gender.   The Co-efficient of correlation obtained for boys students (-0.37) show that the relationship is significant at low level and that for Girls students (-0.46) show that the relationship is significant at moderate level.  Therefore Hypothesis 2(i) is fully accepted.</w:t>
      </w:r>
    </w:p>
    <w:p w14:paraId="3B6A8D6E" w14:textId="77777777" w:rsidR="00C31558" w:rsidRDefault="00C31558">
      <w:pPr>
        <w:spacing w:after="200" w:line="480" w:lineRule="auto"/>
        <w:jc w:val="both"/>
        <w:rPr>
          <w:sz w:val="26"/>
          <w:szCs w:val="28"/>
        </w:rPr>
      </w:pPr>
      <w:r>
        <w:rPr>
          <w:sz w:val="26"/>
          <w:szCs w:val="28"/>
        </w:rPr>
        <w:tab/>
        <w:t xml:space="preserve">Hypothesis 2 (ii) states that there exists significant relationship between Perceived Comfort of Classroom Climate and Academic stress of Higher Secondary School Students in the sub samples based on Faculty.  The findings reveal that there exists significant relationship between Perceived Comfort of Classroom Climate and Academic Stress of Higher Secondary School Students  for the sub samples based on the Faculty.   The Co-efficient of correlation obtained for Science students (-0.41), Commerce students </w:t>
      </w:r>
      <w:r>
        <w:rPr>
          <w:sz w:val="26"/>
          <w:szCs w:val="28"/>
        </w:rPr>
        <w:br/>
        <w:t>(-0.49), Humanities students (-0.43)  show that the relationship is moderately significant. Therefore Hypothesis 2(ii) is fully accepted.</w:t>
      </w:r>
    </w:p>
    <w:p w14:paraId="01C0818B" w14:textId="77777777" w:rsidR="00C31558" w:rsidRDefault="00C31558">
      <w:pPr>
        <w:spacing w:after="200" w:line="480" w:lineRule="auto"/>
        <w:jc w:val="both"/>
        <w:rPr>
          <w:sz w:val="26"/>
          <w:szCs w:val="28"/>
        </w:rPr>
      </w:pPr>
      <w:r>
        <w:rPr>
          <w:sz w:val="26"/>
          <w:szCs w:val="28"/>
        </w:rPr>
        <w:tab/>
        <w:t xml:space="preserve">Hypothesis 2(iii) states that there exists significant relationship between Perceived Comfort of Classroom Climate and Academic Stress of Higher Secondary School Students in the sub samples based on Type of Management of School.  The findings reveal that there exists significant relationship between Perceived Comfort of Classroom Climate and Academic Stress of Higher Secondary School Students for the sub samples based on the Type of Management.  The correlation Co-efficient obtained </w:t>
      </w:r>
      <w:r>
        <w:rPr>
          <w:sz w:val="26"/>
          <w:szCs w:val="28"/>
        </w:rPr>
        <w:lastRenderedPageBreak/>
        <w:t>for Government Higher Secondary School Students (-0.44) and Aided Higher Secondary School Students (-0.45) show that the relationship is moderately  significant and Unaided Higher Secondary School Students (-0.39) show that the relationship is significant at low level.  Therefore Hypothesis 2(iii) is fully accepted.</w:t>
      </w:r>
    </w:p>
    <w:p w14:paraId="51365709" w14:textId="77777777" w:rsidR="00C31558" w:rsidRDefault="00C31558">
      <w:pPr>
        <w:spacing w:after="200" w:line="480" w:lineRule="auto"/>
        <w:jc w:val="both"/>
        <w:rPr>
          <w:sz w:val="26"/>
          <w:szCs w:val="28"/>
        </w:rPr>
      </w:pPr>
      <w:r>
        <w:rPr>
          <w:sz w:val="26"/>
          <w:szCs w:val="28"/>
        </w:rPr>
        <w:tab/>
        <w:t>Hypothesis 3(i) states that there exists significant difference in mean scores of Perceived Comfort of Classroom Climate and Academic stress of Higher Secondary School Students  between the relevant sub sample based on Gender.  The results of comparison of mean scores of Boys students and Girls students in Perceived Comfort of  Classroom Climate  and Academic stress indicate that there exist significant difference in Perceived Comfort of  Classroom Climate  (‘t’ = 13.08) and Academic stress (‘t’ = 5.66).  Hence Hypothesis 3 (i) is fully accepted.</w:t>
      </w:r>
    </w:p>
    <w:p w14:paraId="2CB5CE30" w14:textId="77777777" w:rsidR="00C31558" w:rsidRDefault="00C31558">
      <w:pPr>
        <w:spacing w:after="200" w:line="480" w:lineRule="auto"/>
        <w:jc w:val="both"/>
        <w:rPr>
          <w:sz w:val="26"/>
          <w:szCs w:val="28"/>
        </w:rPr>
      </w:pPr>
      <w:r>
        <w:rPr>
          <w:sz w:val="26"/>
          <w:szCs w:val="28"/>
        </w:rPr>
        <w:tab/>
        <w:t xml:space="preserve">Hypothesis 3(ii) states that there exists significant difference in mean scores of Perceived Comfort of Classroom Climate and Academic stress of Higher Secondary School Students between the relevant sub sample based on Faculty.  The results of comparison of mean scores of Science students and Commerce students in Perceived Comfort of Classroom Climate  indicate that there exist significant difference in Perceived Comfort of  Classroom Climate  (‘t’ = 5.33) between them. The results of comparison of mean scores of Science students and Humanities students in Perceived Comfort of  Classroom Climate  indicate that there exist significant difference in Perceived Comfort of  Classroom Climate  (‘t’ = 5.64) between them. The results of comparison of mean scores of Commerce students and Humanities students in </w:t>
      </w:r>
      <w:r>
        <w:rPr>
          <w:sz w:val="26"/>
          <w:szCs w:val="28"/>
        </w:rPr>
        <w:lastRenderedPageBreak/>
        <w:t xml:space="preserve">Perceived Comfort of Classroom Climate indicate that there is no significant difference in Perceived Comfort of  Classroom Climate  (‘t’ = 0.51) between them. </w:t>
      </w:r>
    </w:p>
    <w:p w14:paraId="55B3D0B7" w14:textId="77777777" w:rsidR="00C31558" w:rsidRDefault="00C31558">
      <w:pPr>
        <w:spacing w:after="200" w:line="480" w:lineRule="auto"/>
        <w:jc w:val="both"/>
        <w:rPr>
          <w:sz w:val="26"/>
          <w:szCs w:val="28"/>
        </w:rPr>
      </w:pPr>
      <w:r>
        <w:rPr>
          <w:sz w:val="26"/>
          <w:szCs w:val="28"/>
        </w:rPr>
        <w:tab/>
        <w:t>The results of comparison of mean scores of Science and Commerce students in Academic stress indicate that there exists significant difference in  Academic stress  (‘t’ = 2.53) between them.. The results of comparison of mean scores of Science and Humanities students in Academic stress indicate that there does not exist significant difference in  Academic stress  (‘t’ = 1.33) between them. The results of comparison of mean scores of Commerce and Humanities students in Academic stress indicate that there exists significant difference in Academic stress  (‘t’ = 4.09) between them.  Hence Hypothesis 3 (ii) is partially accepted.</w:t>
      </w:r>
    </w:p>
    <w:p w14:paraId="6E5AEF0B" w14:textId="77777777" w:rsidR="00C31558" w:rsidRDefault="00C31558">
      <w:pPr>
        <w:spacing w:after="200" w:line="480" w:lineRule="auto"/>
        <w:jc w:val="both"/>
        <w:rPr>
          <w:sz w:val="26"/>
          <w:szCs w:val="28"/>
        </w:rPr>
      </w:pPr>
      <w:r>
        <w:rPr>
          <w:sz w:val="26"/>
          <w:szCs w:val="28"/>
        </w:rPr>
        <w:tab/>
        <w:t xml:space="preserve">Hypothesis 3(iii) states that there exists significant difference in mean scores of Perceived Comfort of Classroom Climate and Academic stress of Higher Secondary School Students  between the relevant sub sample based on Type of Management of School.  The results of comparison of mean scores of Government and Aided Higher Secondary School Students in Perceived Comfort of Classroom Climate  indicate that there exists significant difference in Perceived Comfort of  Classroom Climate  (‘t’ = 3.61) between them. The results of comparison of mean scores of Government and Unaided Higher Secondary School Students in Perceived Comfort of  Classroom Climate  indicate that there is no significant difference in Perceived Comfort of  Classroom Climate  (‘t’ = 1.10) between them. The results of comparison of mean scores of Aided and Unaided Higher Secondary School students in Perceived Comfort </w:t>
      </w:r>
      <w:r>
        <w:rPr>
          <w:sz w:val="26"/>
          <w:szCs w:val="28"/>
        </w:rPr>
        <w:lastRenderedPageBreak/>
        <w:t xml:space="preserve">of Classroom Climate  indicate that there exists significant difference in Perceived Comfort of  Classroom Climate  (‘t’ = 1.97) between them. </w:t>
      </w:r>
    </w:p>
    <w:p w14:paraId="31916EC9" w14:textId="77777777" w:rsidR="00C31558" w:rsidRDefault="00C31558">
      <w:pPr>
        <w:spacing w:after="200" w:line="480" w:lineRule="auto"/>
        <w:jc w:val="both"/>
        <w:rPr>
          <w:sz w:val="26"/>
          <w:szCs w:val="28"/>
        </w:rPr>
      </w:pPr>
      <w:r>
        <w:rPr>
          <w:sz w:val="26"/>
          <w:szCs w:val="28"/>
        </w:rPr>
        <w:tab/>
        <w:t>The results of comparison of mean scores of Government and Aided Higher Secondary School Students in Academic stress indicate that there exists significant difference in  Academic stress  (‘t’ = 2.82) between them. The results of comparison of mean scores of Government and Unaided Higher Secondary School Students in Academic Stress indicate that there is no significant difference in  Academic stress  (‘t’ = 1.42) between them. The results of comparison of mean scores of Aided and Unaided Higher Secondary School Students in Academic stress indicate that there exists significant difference in  Academic Stress  (‘t’ = 0.92) between them.  Hence Hypothesis 3 (iii) is partially accepted.</w:t>
      </w:r>
    </w:p>
    <w:p w14:paraId="3353DD2D" w14:textId="77777777" w:rsidR="00C31558" w:rsidRDefault="00C31558">
      <w:pPr>
        <w:spacing w:after="200" w:line="480" w:lineRule="auto"/>
        <w:jc w:val="both"/>
        <w:rPr>
          <w:sz w:val="26"/>
          <w:szCs w:val="28"/>
        </w:rPr>
      </w:pPr>
      <w:r>
        <w:rPr>
          <w:sz w:val="26"/>
          <w:szCs w:val="28"/>
        </w:rPr>
        <w:tab/>
        <w:t xml:space="preserve">Hypothesis 4 states that Gender, Faculty, Type of Management of School and Perceived Comfort of  Classroom Climate  have significant, main and interaction effect on Academic Stress of Higher Secondary School Students .  The findings reveal that the main effect of Faculty and Perceived Comfort of  Classroom Climate  on Academic Stress is significant and that  of Gender and Type of Management of School have no significant main effect on Academic stress of Higher Secondary School Students .  </w:t>
      </w:r>
    </w:p>
    <w:p w14:paraId="3358DE1E" w14:textId="77777777" w:rsidR="00C31558" w:rsidRDefault="00C31558">
      <w:pPr>
        <w:spacing w:after="200" w:line="480" w:lineRule="auto"/>
        <w:jc w:val="both"/>
        <w:rPr>
          <w:sz w:val="26"/>
          <w:szCs w:val="28"/>
        </w:rPr>
      </w:pPr>
      <w:r>
        <w:rPr>
          <w:sz w:val="26"/>
          <w:szCs w:val="28"/>
        </w:rPr>
        <w:tab/>
      </w:r>
    </w:p>
    <w:p w14:paraId="734DE569" w14:textId="77777777" w:rsidR="00C31558" w:rsidRDefault="00C31558">
      <w:pPr>
        <w:spacing w:after="200" w:line="480" w:lineRule="auto"/>
        <w:jc w:val="both"/>
        <w:rPr>
          <w:sz w:val="26"/>
          <w:szCs w:val="28"/>
        </w:rPr>
      </w:pPr>
      <w:r>
        <w:rPr>
          <w:sz w:val="26"/>
          <w:szCs w:val="28"/>
        </w:rPr>
        <w:tab/>
        <w:t xml:space="preserve">The 2- way interaction effect on Gender and Faculty, Type of Management of School and Faculty and Type of Management of School and Perceived Comfort of  Classroom Climate  on Academic stress is significant.  But the 2-way interaction effect </w:t>
      </w:r>
      <w:r>
        <w:rPr>
          <w:sz w:val="26"/>
          <w:szCs w:val="28"/>
        </w:rPr>
        <w:lastRenderedPageBreak/>
        <w:t>of Gender and Type of Management of School , Gender and Perceived Comfort of Classroom Climate and Faculty and Perceived  Comfort of Classroom Climate on Academic Stress is not significant.</w:t>
      </w:r>
    </w:p>
    <w:p w14:paraId="0E66D60C" w14:textId="77777777" w:rsidR="00C31558" w:rsidRDefault="00C31558">
      <w:pPr>
        <w:spacing w:after="200" w:line="480" w:lineRule="auto"/>
        <w:jc w:val="both"/>
        <w:rPr>
          <w:sz w:val="26"/>
          <w:szCs w:val="28"/>
        </w:rPr>
      </w:pPr>
      <w:r>
        <w:rPr>
          <w:sz w:val="26"/>
          <w:szCs w:val="28"/>
        </w:rPr>
        <w:tab/>
        <w:t>The 3-way interaction effect of Gender, Faculty and Perceived Comfort Classroom Climate on Academic Stress is Significant.  But  the 3-way interaction effect of Gender, Type of Management of School and Faculty; Gender, Type of Management of School and Perceived Comfort of Classroom Climate and Type of Management of School, Faculty and Perceived Comfort of Classroom Climate on Academic Stress is not significant.</w:t>
      </w:r>
    </w:p>
    <w:p w14:paraId="1A2E493A" w14:textId="77777777" w:rsidR="00C31558" w:rsidRDefault="00C31558">
      <w:pPr>
        <w:spacing w:after="200" w:line="480" w:lineRule="auto"/>
        <w:jc w:val="both"/>
        <w:rPr>
          <w:sz w:val="26"/>
          <w:szCs w:val="28"/>
        </w:rPr>
      </w:pPr>
      <w:r>
        <w:rPr>
          <w:sz w:val="26"/>
          <w:szCs w:val="28"/>
        </w:rPr>
        <w:tab/>
        <w:t>The 4-way interaction effect of Gender, Faculty, Type of Management of School and Perceived Comfort of Classroom Climate on Academic Stress is not significant. Therefore the hypothesis 4 is partially accepted..</w:t>
      </w:r>
    </w:p>
    <w:p w14:paraId="7CBBF8C1" w14:textId="77777777" w:rsidR="00C31558" w:rsidRDefault="00C31558">
      <w:pPr>
        <w:tabs>
          <w:tab w:val="left" w:pos="7920"/>
        </w:tabs>
        <w:spacing w:after="200" w:line="480" w:lineRule="auto"/>
        <w:rPr>
          <w:b/>
          <w:bCs/>
          <w:sz w:val="26"/>
          <w:szCs w:val="40"/>
        </w:rPr>
      </w:pPr>
      <w:r>
        <w:rPr>
          <w:b/>
          <w:bCs/>
          <w:sz w:val="26"/>
          <w:szCs w:val="40"/>
        </w:rPr>
        <w:t>CONCLUSION</w:t>
      </w:r>
    </w:p>
    <w:p w14:paraId="5242F747" w14:textId="77777777" w:rsidR="00C31558" w:rsidRDefault="00C31558">
      <w:pPr>
        <w:spacing w:after="200" w:line="480" w:lineRule="auto"/>
        <w:jc w:val="both"/>
        <w:rPr>
          <w:sz w:val="26"/>
          <w:szCs w:val="28"/>
        </w:rPr>
      </w:pPr>
      <w:r>
        <w:rPr>
          <w:sz w:val="26"/>
          <w:szCs w:val="28"/>
        </w:rPr>
        <w:tab/>
        <w:t xml:space="preserve">Based on the analysis the investigator reached the following conclusions.       </w:t>
      </w:r>
    </w:p>
    <w:p w14:paraId="6E153FAC" w14:textId="77777777" w:rsidR="00C31558" w:rsidRDefault="00C31558">
      <w:pPr>
        <w:spacing w:after="200" w:line="480" w:lineRule="auto"/>
        <w:jc w:val="both"/>
        <w:rPr>
          <w:sz w:val="26"/>
          <w:szCs w:val="28"/>
        </w:rPr>
      </w:pPr>
      <w:r>
        <w:rPr>
          <w:sz w:val="26"/>
          <w:szCs w:val="28"/>
        </w:rPr>
        <w:tab/>
        <w:t xml:space="preserve">There is significant relationship between Perceived Comfort of  Classroom Climate and Academic Stress of Higher Secondary School Students.  Perceived Comfort of Classroom Climate  is high for Girls than Boys and Boys have a higher Academic Stress than Girls.  Humanities students have higher Perceived Comfort of Classroom Climate  when compare to Science and Commerce students and Science students’ Perceived Comfort of  Classroom Climate  is low.   But Academic Stress for Humanities </w:t>
      </w:r>
      <w:r>
        <w:rPr>
          <w:sz w:val="26"/>
          <w:szCs w:val="28"/>
        </w:rPr>
        <w:lastRenderedPageBreak/>
        <w:t xml:space="preserve">and Science  students is almost equal but higher than the Academic Stress of Commerce students.. </w:t>
      </w:r>
    </w:p>
    <w:p w14:paraId="4038A45E" w14:textId="77777777" w:rsidR="00C31558" w:rsidRDefault="00C31558">
      <w:pPr>
        <w:spacing w:after="200" w:line="480" w:lineRule="auto"/>
        <w:jc w:val="both"/>
        <w:rPr>
          <w:sz w:val="26"/>
          <w:szCs w:val="28"/>
        </w:rPr>
      </w:pPr>
      <w:r>
        <w:rPr>
          <w:sz w:val="26"/>
          <w:szCs w:val="28"/>
        </w:rPr>
        <w:tab/>
        <w:t xml:space="preserve">Government Higher Secondary School Students have a higher Perceived Comfort of Classroom Climate when compared to Aided and Unaided Higher Secondary School Students and the perceived comfort of the classroom climate of Aided Higher Secondary School Students is low.  In the case Academic Stress it is very low for Government Higher Secondary School Students and high for Aided Higher Secondary School Students .      </w:t>
      </w:r>
    </w:p>
    <w:p w14:paraId="58067FCA" w14:textId="77777777" w:rsidR="00C31558" w:rsidRDefault="00C31558">
      <w:pPr>
        <w:spacing w:after="200" w:line="480" w:lineRule="auto"/>
        <w:jc w:val="both"/>
        <w:rPr>
          <w:sz w:val="26"/>
          <w:szCs w:val="28"/>
        </w:rPr>
      </w:pPr>
      <w:r>
        <w:rPr>
          <w:sz w:val="26"/>
          <w:szCs w:val="28"/>
        </w:rPr>
        <w:tab/>
        <w:t xml:space="preserve">Faculty and Perceived Comfort of  Classroom Climate  has significant main interaction effect on Academic stress and Gender and Type of Management of School have no significant main interaction on Academic Stress. </w:t>
      </w:r>
    </w:p>
    <w:p w14:paraId="0C6159D4" w14:textId="77777777" w:rsidR="00C31558" w:rsidRDefault="00C31558">
      <w:pPr>
        <w:spacing w:line="480" w:lineRule="auto"/>
        <w:jc w:val="both"/>
        <w:rPr>
          <w:sz w:val="26"/>
          <w:szCs w:val="28"/>
        </w:rPr>
      </w:pPr>
      <w:r>
        <w:rPr>
          <w:sz w:val="26"/>
          <w:szCs w:val="28"/>
        </w:rPr>
        <w:tab/>
        <w:t>The 2- way interaction effect on Gender and Faculty, Type of Management of School and Faculty and Type of Management of School and Perceived Comfort of Classroom Climate on Academic stress is significant.  But the 2-way interaction effect of Gender and Type of Management of School , Gender and Perceived Comfort of Classroom Climate and Faculty and Perceived  Comfort of Classroom Climate on Academic Stress is not significant.</w:t>
      </w:r>
    </w:p>
    <w:p w14:paraId="0DBFCDA5" w14:textId="77777777" w:rsidR="00C31558" w:rsidRDefault="00C31558">
      <w:pPr>
        <w:spacing w:line="480" w:lineRule="auto"/>
        <w:jc w:val="both"/>
        <w:rPr>
          <w:sz w:val="26"/>
          <w:szCs w:val="28"/>
        </w:rPr>
      </w:pPr>
      <w:r>
        <w:rPr>
          <w:sz w:val="26"/>
          <w:szCs w:val="28"/>
        </w:rPr>
        <w:tab/>
        <w:t xml:space="preserve">The 3-way interaction effect of Gender, Faculty and Perceived Comfort Classroom Climate on Academic Stress is Significant.  But  the 3-way interaction effect of Gender, Type of Management of School and Faculty; Gender, Type of Management of School and Perceived Comfort of Classroom Climate and Type of Management of </w:t>
      </w:r>
      <w:r>
        <w:rPr>
          <w:sz w:val="26"/>
          <w:szCs w:val="28"/>
        </w:rPr>
        <w:lastRenderedPageBreak/>
        <w:t>School, Faculty and Perceived Comfort of Classroom Climate on Academic Stress is not significant.</w:t>
      </w:r>
    </w:p>
    <w:p w14:paraId="1240EC31" w14:textId="77777777" w:rsidR="00C31558" w:rsidRDefault="00C31558">
      <w:pPr>
        <w:spacing w:line="480" w:lineRule="auto"/>
        <w:jc w:val="both"/>
        <w:rPr>
          <w:sz w:val="26"/>
          <w:szCs w:val="28"/>
        </w:rPr>
      </w:pPr>
      <w:r>
        <w:rPr>
          <w:sz w:val="26"/>
          <w:szCs w:val="28"/>
        </w:rPr>
        <w:tab/>
        <w:t>The 4-way interaction effect of Gender, Faculty, Type of Management of School and Perceived Comfort of Classroom Climate on Academic Stress is not significant. Therefore the hypothesis 4 is partially accepted..</w:t>
      </w:r>
    </w:p>
    <w:p w14:paraId="5FB1BE95" w14:textId="77777777" w:rsidR="00C31558" w:rsidRDefault="00C31558">
      <w:pPr>
        <w:spacing w:line="480" w:lineRule="auto"/>
        <w:jc w:val="both"/>
        <w:rPr>
          <w:sz w:val="26"/>
          <w:szCs w:val="28"/>
        </w:rPr>
      </w:pPr>
      <w:r>
        <w:rPr>
          <w:sz w:val="26"/>
          <w:szCs w:val="28"/>
        </w:rPr>
        <w:tab/>
        <w:t xml:space="preserve"> The interaction effect of Gender, Faculty, Type of Management of School and Perceived Comfort of Classroom Climate  on academic stress is not significant.</w:t>
      </w:r>
    </w:p>
    <w:p w14:paraId="40E94F78" w14:textId="77777777" w:rsidR="00C31558" w:rsidRDefault="00C31558">
      <w:pPr>
        <w:spacing w:line="480" w:lineRule="auto"/>
        <w:jc w:val="both"/>
        <w:rPr>
          <w:b/>
          <w:bCs/>
          <w:sz w:val="26"/>
          <w:szCs w:val="28"/>
        </w:rPr>
      </w:pPr>
      <w:r>
        <w:rPr>
          <w:b/>
          <w:bCs/>
          <w:sz w:val="26"/>
          <w:szCs w:val="28"/>
        </w:rPr>
        <w:t xml:space="preserve">H. EDUCATIONAL IMPLICATION </w:t>
      </w:r>
    </w:p>
    <w:p w14:paraId="519A734D" w14:textId="77777777" w:rsidR="00C31558" w:rsidRDefault="00C31558">
      <w:pPr>
        <w:spacing w:after="200" w:line="480" w:lineRule="auto"/>
        <w:jc w:val="both"/>
        <w:rPr>
          <w:sz w:val="26"/>
          <w:szCs w:val="28"/>
        </w:rPr>
      </w:pPr>
      <w:r>
        <w:rPr>
          <w:sz w:val="26"/>
          <w:szCs w:val="28"/>
        </w:rPr>
        <w:tab/>
        <w:t xml:space="preserve">The study is intended to identify a factor related with the Academic Stress of Higher Secondary School Students  The investigator has undertaken this study with the assumption that the Academic Stress of the students is due to the discomfort experienced by them in the classrooms.  It is found that there is significant relationship between Perceived Comfort of Classroom Climate  on Academic Stress of Higher Secondary School Students . i.e., the variable Academic Stress depends the Classroom Climate of Higher Secondary School Students . </w:t>
      </w:r>
    </w:p>
    <w:p w14:paraId="2D464078" w14:textId="77777777" w:rsidR="00C31558" w:rsidRDefault="00C31558">
      <w:pPr>
        <w:spacing w:after="200" w:line="480" w:lineRule="auto"/>
        <w:jc w:val="both"/>
        <w:rPr>
          <w:sz w:val="26"/>
          <w:szCs w:val="28"/>
        </w:rPr>
      </w:pPr>
      <w:r>
        <w:rPr>
          <w:sz w:val="26"/>
          <w:szCs w:val="28"/>
        </w:rPr>
        <w:tab/>
        <w:t>Based on the findings of the study the investigator put forward the following suggestions to make Classroom Climate healthier so as to reduce Academic Stress of students and thereby improve the present educational practices.</w:t>
      </w:r>
    </w:p>
    <w:p w14:paraId="7B23F9DB" w14:textId="77777777" w:rsidR="00C31558" w:rsidRDefault="00C31558" w:rsidP="00C31558">
      <w:pPr>
        <w:numPr>
          <w:ilvl w:val="0"/>
          <w:numId w:val="5"/>
        </w:numPr>
        <w:spacing w:after="200" w:line="480" w:lineRule="auto"/>
        <w:jc w:val="both"/>
        <w:rPr>
          <w:sz w:val="26"/>
          <w:szCs w:val="28"/>
        </w:rPr>
      </w:pPr>
      <w:r>
        <w:rPr>
          <w:sz w:val="26"/>
          <w:szCs w:val="28"/>
        </w:rPr>
        <w:t>Teachers should be made aware of the importance of healthy Classroom Climate inorder to reduce the Academic Stress experienced by the students.</w:t>
      </w:r>
    </w:p>
    <w:p w14:paraId="2E354497" w14:textId="77777777" w:rsidR="00C31558" w:rsidRDefault="00C31558" w:rsidP="00C31558">
      <w:pPr>
        <w:numPr>
          <w:ilvl w:val="0"/>
          <w:numId w:val="5"/>
        </w:numPr>
        <w:spacing w:after="200" w:line="480" w:lineRule="auto"/>
        <w:jc w:val="both"/>
        <w:rPr>
          <w:sz w:val="26"/>
          <w:szCs w:val="28"/>
        </w:rPr>
      </w:pPr>
      <w:r>
        <w:rPr>
          <w:sz w:val="26"/>
          <w:szCs w:val="28"/>
        </w:rPr>
        <w:lastRenderedPageBreak/>
        <w:t xml:space="preserve">Orientation classes to equip Higher Secondary teachers to make classroom climate healthier should be incorporated with inservice programmes. </w:t>
      </w:r>
    </w:p>
    <w:p w14:paraId="4C951C69" w14:textId="77777777" w:rsidR="00C31558" w:rsidRDefault="00C31558" w:rsidP="00C31558">
      <w:pPr>
        <w:numPr>
          <w:ilvl w:val="0"/>
          <w:numId w:val="5"/>
        </w:numPr>
        <w:spacing w:after="200" w:line="480" w:lineRule="auto"/>
        <w:jc w:val="both"/>
        <w:rPr>
          <w:sz w:val="26"/>
          <w:szCs w:val="28"/>
        </w:rPr>
      </w:pPr>
      <w:r>
        <w:rPr>
          <w:sz w:val="26"/>
          <w:szCs w:val="28"/>
        </w:rPr>
        <w:t xml:space="preserve">Teachers should take special care in providing healthy atmosphere in classroom so as to reduce the Academic Stress of students. </w:t>
      </w:r>
    </w:p>
    <w:p w14:paraId="0F6FD3E5" w14:textId="77777777" w:rsidR="00C31558" w:rsidRDefault="00C31558" w:rsidP="00C31558">
      <w:pPr>
        <w:numPr>
          <w:ilvl w:val="0"/>
          <w:numId w:val="5"/>
        </w:numPr>
        <w:spacing w:after="200" w:line="480" w:lineRule="auto"/>
        <w:jc w:val="both"/>
        <w:rPr>
          <w:sz w:val="26"/>
          <w:szCs w:val="28"/>
        </w:rPr>
      </w:pPr>
      <w:r>
        <w:rPr>
          <w:sz w:val="26"/>
          <w:szCs w:val="28"/>
        </w:rPr>
        <w:t>Male students of higher secondary classes should be given proper counselling to enable them feel the Classroom Climate more comfortable and thereby reduce their academic stress.</w:t>
      </w:r>
    </w:p>
    <w:p w14:paraId="5020B34F" w14:textId="77777777" w:rsidR="00C31558" w:rsidRDefault="00C31558" w:rsidP="00C31558">
      <w:pPr>
        <w:numPr>
          <w:ilvl w:val="0"/>
          <w:numId w:val="5"/>
        </w:numPr>
        <w:spacing w:after="200" w:line="480" w:lineRule="auto"/>
        <w:jc w:val="both"/>
        <w:rPr>
          <w:sz w:val="26"/>
          <w:szCs w:val="28"/>
        </w:rPr>
      </w:pPr>
      <w:r>
        <w:rPr>
          <w:sz w:val="26"/>
          <w:szCs w:val="28"/>
        </w:rPr>
        <w:t xml:space="preserve">Educational authorities should take necessary steps to make the students feel their Classroom Climate more comfortable. </w:t>
      </w:r>
    </w:p>
    <w:p w14:paraId="118BC39B" w14:textId="77777777" w:rsidR="00C31558" w:rsidRDefault="00C31558" w:rsidP="00C31558">
      <w:pPr>
        <w:numPr>
          <w:ilvl w:val="0"/>
          <w:numId w:val="5"/>
        </w:numPr>
        <w:spacing w:after="200" w:line="480" w:lineRule="auto"/>
        <w:jc w:val="both"/>
        <w:rPr>
          <w:sz w:val="26"/>
          <w:szCs w:val="28"/>
        </w:rPr>
      </w:pPr>
      <w:r>
        <w:rPr>
          <w:sz w:val="26"/>
          <w:szCs w:val="28"/>
        </w:rPr>
        <w:t>Measures should be taken to reduce the Academic Stress of Humanities and Science students.</w:t>
      </w:r>
    </w:p>
    <w:p w14:paraId="39DBC5FC" w14:textId="77777777" w:rsidR="00C31558" w:rsidRDefault="00C31558" w:rsidP="00C31558">
      <w:pPr>
        <w:numPr>
          <w:ilvl w:val="0"/>
          <w:numId w:val="5"/>
        </w:numPr>
        <w:spacing w:after="200" w:line="480" w:lineRule="auto"/>
        <w:jc w:val="both"/>
        <w:rPr>
          <w:sz w:val="26"/>
          <w:szCs w:val="28"/>
        </w:rPr>
      </w:pPr>
      <w:r>
        <w:rPr>
          <w:sz w:val="26"/>
          <w:szCs w:val="28"/>
        </w:rPr>
        <w:t xml:space="preserve">Awareness programmes should be conducted for Aided Higher Secondary School authorities about the importance of providing healthy classroom climate to reduce Academic Stress of Higher Secondary School Students . </w:t>
      </w:r>
    </w:p>
    <w:p w14:paraId="3F47229F" w14:textId="77777777" w:rsidR="00C31558" w:rsidRDefault="00C31558">
      <w:pPr>
        <w:spacing w:after="200" w:line="480" w:lineRule="auto"/>
        <w:jc w:val="both"/>
        <w:rPr>
          <w:sz w:val="26"/>
          <w:szCs w:val="28"/>
        </w:rPr>
      </w:pPr>
      <w:r>
        <w:rPr>
          <w:b/>
          <w:bCs/>
          <w:sz w:val="26"/>
          <w:szCs w:val="28"/>
        </w:rPr>
        <w:t>I. SUGGESTIONS FOR FURTHER RESEARCH</w:t>
      </w:r>
    </w:p>
    <w:p w14:paraId="270811F1" w14:textId="77777777" w:rsidR="00C31558" w:rsidRDefault="00C31558">
      <w:pPr>
        <w:spacing w:after="200" w:line="480" w:lineRule="auto"/>
        <w:jc w:val="both"/>
        <w:rPr>
          <w:sz w:val="26"/>
          <w:szCs w:val="28"/>
        </w:rPr>
      </w:pPr>
      <w:r>
        <w:rPr>
          <w:sz w:val="26"/>
          <w:szCs w:val="28"/>
        </w:rPr>
        <w:tab/>
        <w:t>Based on the findings of the study investigator put forward the following suggestions for further research.</w:t>
      </w:r>
    </w:p>
    <w:p w14:paraId="7BA51EC4" w14:textId="77777777" w:rsidR="00C31558" w:rsidRDefault="00C31558">
      <w:pPr>
        <w:spacing w:after="200" w:line="480" w:lineRule="auto"/>
        <w:ind w:left="720" w:hanging="720"/>
        <w:jc w:val="both"/>
        <w:rPr>
          <w:sz w:val="26"/>
          <w:szCs w:val="28"/>
        </w:rPr>
      </w:pPr>
      <w:r>
        <w:rPr>
          <w:sz w:val="26"/>
          <w:szCs w:val="28"/>
        </w:rPr>
        <w:t>1.</w:t>
      </w:r>
      <w:r>
        <w:rPr>
          <w:sz w:val="26"/>
          <w:szCs w:val="28"/>
        </w:rPr>
        <w:tab/>
        <w:t>Replications of the present study using samples from college students and Secondary School Students.</w:t>
      </w:r>
    </w:p>
    <w:p w14:paraId="089A4BB4" w14:textId="77777777" w:rsidR="00C31558" w:rsidRDefault="00C31558">
      <w:pPr>
        <w:spacing w:after="200" w:line="480" w:lineRule="auto"/>
        <w:ind w:left="720" w:hanging="720"/>
        <w:jc w:val="both"/>
        <w:rPr>
          <w:sz w:val="26"/>
          <w:szCs w:val="28"/>
        </w:rPr>
      </w:pPr>
      <w:r>
        <w:rPr>
          <w:sz w:val="26"/>
          <w:szCs w:val="28"/>
        </w:rPr>
        <w:lastRenderedPageBreak/>
        <w:t>2.</w:t>
      </w:r>
      <w:r>
        <w:rPr>
          <w:sz w:val="26"/>
          <w:szCs w:val="28"/>
        </w:rPr>
        <w:tab/>
        <w:t>The same study can be conducted on higher secondary students under CBSE and Vocational Higher Secondary School.</w:t>
      </w:r>
    </w:p>
    <w:p w14:paraId="2256EDAB" w14:textId="77777777" w:rsidR="00C31558" w:rsidRDefault="00C31558">
      <w:pPr>
        <w:spacing w:after="200" w:line="480" w:lineRule="auto"/>
        <w:ind w:left="720" w:hanging="720"/>
        <w:jc w:val="both"/>
        <w:rPr>
          <w:sz w:val="26"/>
          <w:szCs w:val="28"/>
        </w:rPr>
      </w:pPr>
      <w:r>
        <w:rPr>
          <w:sz w:val="26"/>
          <w:szCs w:val="28"/>
        </w:rPr>
        <w:t>3.</w:t>
      </w:r>
      <w:r>
        <w:rPr>
          <w:sz w:val="26"/>
          <w:szCs w:val="28"/>
        </w:rPr>
        <w:tab/>
        <w:t>Studies can be conducted to find is there any other factor that causes Academic Stress.</w:t>
      </w:r>
    </w:p>
    <w:p w14:paraId="7BE87237" w14:textId="77777777" w:rsidR="00C31558" w:rsidRDefault="00C31558">
      <w:pPr>
        <w:spacing w:after="200" w:line="480" w:lineRule="auto"/>
        <w:ind w:left="720" w:hanging="720"/>
        <w:jc w:val="both"/>
        <w:rPr>
          <w:sz w:val="26"/>
          <w:szCs w:val="28"/>
        </w:rPr>
      </w:pPr>
      <w:r>
        <w:rPr>
          <w:sz w:val="26"/>
          <w:szCs w:val="28"/>
        </w:rPr>
        <w:t>4.</w:t>
      </w:r>
      <w:r>
        <w:rPr>
          <w:sz w:val="26"/>
          <w:szCs w:val="28"/>
        </w:rPr>
        <w:tab/>
        <w:t>Studies can be conducted to identify the components of classroom climate which contribute to the highest Academic Stress.</w:t>
      </w:r>
    </w:p>
    <w:p w14:paraId="1F72918F" w14:textId="77777777" w:rsidR="00C31558" w:rsidRDefault="00C31558">
      <w:pPr>
        <w:spacing w:after="200" w:line="480" w:lineRule="auto"/>
        <w:ind w:left="720" w:hanging="720"/>
        <w:jc w:val="both"/>
        <w:rPr>
          <w:sz w:val="26"/>
          <w:szCs w:val="28"/>
        </w:rPr>
      </w:pPr>
      <w:r>
        <w:rPr>
          <w:sz w:val="26"/>
          <w:szCs w:val="28"/>
        </w:rPr>
        <w:t>5.</w:t>
      </w:r>
      <w:r>
        <w:rPr>
          <w:sz w:val="26"/>
          <w:szCs w:val="28"/>
        </w:rPr>
        <w:tab/>
        <w:t xml:space="preserve">An experimental study can be conducted to construct and validate a package meant for teachers to reduce the Academic Stress of Higher Secondary School Students . </w:t>
      </w:r>
    </w:p>
    <w:p w14:paraId="0946CBE2" w14:textId="77777777" w:rsidR="00C31558" w:rsidRDefault="00C31558">
      <w:pPr>
        <w:spacing w:after="200" w:line="480" w:lineRule="auto"/>
        <w:ind w:left="720" w:hanging="720"/>
        <w:jc w:val="both"/>
        <w:rPr>
          <w:sz w:val="26"/>
          <w:szCs w:val="28"/>
        </w:rPr>
      </w:pPr>
      <w:r>
        <w:rPr>
          <w:sz w:val="26"/>
          <w:szCs w:val="28"/>
        </w:rPr>
        <w:t>6.</w:t>
      </w:r>
      <w:r>
        <w:rPr>
          <w:sz w:val="26"/>
          <w:szCs w:val="28"/>
        </w:rPr>
        <w:tab/>
        <w:t>A study can be conducted to determine which component of  Academic Stress influences Academic Stress most.</w:t>
      </w:r>
    </w:p>
    <w:p w14:paraId="115F5C2D" w14:textId="7C0841AA" w:rsidR="00C31558" w:rsidRDefault="00C31558"/>
    <w:p w14:paraId="63CC092C" w14:textId="2588C4E9" w:rsidR="00C31558" w:rsidRDefault="00C31558"/>
    <w:p w14:paraId="0AF6F604" w14:textId="3F48A2FD" w:rsidR="00C31558" w:rsidRDefault="00C31558"/>
    <w:p w14:paraId="60A18BD7" w14:textId="307E9F55" w:rsidR="00C31558" w:rsidRDefault="00C31558"/>
    <w:p w14:paraId="04B34CC2" w14:textId="6D946FE3" w:rsidR="00C31558" w:rsidRDefault="00C31558"/>
    <w:p w14:paraId="72954741" w14:textId="63DB891D" w:rsidR="00C31558" w:rsidRDefault="00C31558"/>
    <w:p w14:paraId="78280B27" w14:textId="3340CD68" w:rsidR="00C31558" w:rsidRDefault="00C31558"/>
    <w:p w14:paraId="5814DA88" w14:textId="331085BF" w:rsidR="00C31558" w:rsidRDefault="00C31558"/>
    <w:p w14:paraId="1BE7D146" w14:textId="27541896" w:rsidR="00C31558" w:rsidRDefault="00C31558"/>
    <w:p w14:paraId="60400822" w14:textId="1384F1CC" w:rsidR="00C31558" w:rsidRDefault="00C31558"/>
    <w:p w14:paraId="6E3CD2BC" w14:textId="2E6D55E8" w:rsidR="00C31558" w:rsidRDefault="00C31558"/>
    <w:p w14:paraId="3385766E" w14:textId="221D28F0" w:rsidR="00C31558" w:rsidRDefault="00C31558"/>
    <w:p w14:paraId="53B843E5" w14:textId="5F1197AF" w:rsidR="00C31558" w:rsidRDefault="00C31558"/>
    <w:p w14:paraId="40F4F934" w14:textId="1109178F" w:rsidR="00C31558" w:rsidRDefault="00C31558"/>
    <w:p w14:paraId="24D9905C" w14:textId="4983D0DE" w:rsidR="00C31558" w:rsidRDefault="00C31558"/>
    <w:p w14:paraId="2B6BB708" w14:textId="77777777" w:rsidR="00C31558" w:rsidRDefault="00C31558">
      <w:pPr>
        <w:autoSpaceDE w:val="0"/>
        <w:autoSpaceDN w:val="0"/>
        <w:adjustRightInd w:val="0"/>
        <w:jc w:val="center"/>
        <w:rPr>
          <w:b/>
          <w:bCs/>
          <w:caps/>
          <w:color w:val="000000"/>
          <w:spacing w:val="15"/>
          <w:sz w:val="28"/>
          <w:szCs w:val="28"/>
        </w:rPr>
      </w:pPr>
      <w:r>
        <w:rPr>
          <w:b/>
          <w:bCs/>
          <w:caps/>
          <w:color w:val="000000"/>
          <w:spacing w:val="15"/>
          <w:sz w:val="28"/>
          <w:szCs w:val="28"/>
        </w:rPr>
        <w:t>APPENDIX III</w:t>
      </w:r>
    </w:p>
    <w:p w14:paraId="5E5967F9" w14:textId="77777777" w:rsidR="00C31558" w:rsidRDefault="00C31558">
      <w:pPr>
        <w:autoSpaceDE w:val="0"/>
        <w:autoSpaceDN w:val="0"/>
        <w:adjustRightInd w:val="0"/>
        <w:jc w:val="center"/>
        <w:rPr>
          <w:b/>
          <w:bCs/>
          <w:caps/>
          <w:color w:val="000000"/>
          <w:spacing w:val="15"/>
          <w:sz w:val="28"/>
          <w:szCs w:val="28"/>
        </w:rPr>
      </w:pPr>
    </w:p>
    <w:p w14:paraId="26F6B2E5" w14:textId="77777777" w:rsidR="00C31558" w:rsidRDefault="00C31558">
      <w:pPr>
        <w:autoSpaceDE w:val="0"/>
        <w:autoSpaceDN w:val="0"/>
        <w:adjustRightInd w:val="0"/>
        <w:jc w:val="center"/>
        <w:rPr>
          <w:b/>
          <w:bCs/>
          <w:caps/>
          <w:color w:val="000000"/>
          <w:spacing w:val="15"/>
          <w:sz w:val="26"/>
          <w:szCs w:val="28"/>
        </w:rPr>
      </w:pPr>
      <w:r>
        <w:rPr>
          <w:b/>
          <w:bCs/>
          <w:caps/>
          <w:color w:val="000000"/>
          <w:spacing w:val="15"/>
          <w:sz w:val="26"/>
          <w:szCs w:val="28"/>
        </w:rPr>
        <w:t>Farook  Training  College, CALICUT</w:t>
      </w:r>
    </w:p>
    <w:p w14:paraId="6139C332" w14:textId="77777777" w:rsidR="00C31558" w:rsidRDefault="00C31558">
      <w:pPr>
        <w:autoSpaceDE w:val="0"/>
        <w:autoSpaceDN w:val="0"/>
        <w:adjustRightInd w:val="0"/>
        <w:spacing w:before="170"/>
        <w:jc w:val="center"/>
        <w:rPr>
          <w:b/>
          <w:bCs/>
          <w:caps/>
          <w:spacing w:val="15"/>
          <w:sz w:val="30"/>
          <w:szCs w:val="30"/>
        </w:rPr>
      </w:pPr>
      <w:r>
        <w:rPr>
          <w:b/>
          <w:bCs/>
          <w:caps/>
          <w:spacing w:val="15"/>
          <w:sz w:val="30"/>
          <w:szCs w:val="30"/>
        </w:rPr>
        <w:t>academic stress inventory (Draft)</w:t>
      </w:r>
    </w:p>
    <w:p w14:paraId="0002445D" w14:textId="77777777" w:rsidR="00C31558" w:rsidRDefault="00C31558">
      <w:pPr>
        <w:autoSpaceDE w:val="0"/>
        <w:autoSpaceDN w:val="0"/>
        <w:adjustRightInd w:val="0"/>
        <w:spacing w:before="170"/>
        <w:jc w:val="center"/>
        <w:rPr>
          <w:sz w:val="20"/>
        </w:rPr>
      </w:pPr>
      <w:r>
        <w:rPr>
          <w:b/>
          <w:bCs/>
          <w:caps/>
          <w:spacing w:val="15"/>
          <w:sz w:val="30"/>
          <w:szCs w:val="30"/>
        </w:rPr>
        <w:t xml:space="preserve"> 2007</w:t>
      </w:r>
    </w:p>
    <w:p w14:paraId="7205462D" w14:textId="77777777" w:rsidR="00C31558" w:rsidRDefault="00C31558">
      <w:pPr>
        <w:autoSpaceDE w:val="0"/>
        <w:autoSpaceDN w:val="0"/>
        <w:adjustRightInd w:val="0"/>
        <w:rPr>
          <w:sz w:val="20"/>
        </w:rPr>
      </w:pPr>
    </w:p>
    <w:p w14:paraId="4F621480" w14:textId="77777777" w:rsidR="00C31558" w:rsidRDefault="00C31558">
      <w:pPr>
        <w:autoSpaceDE w:val="0"/>
        <w:autoSpaceDN w:val="0"/>
        <w:adjustRightInd w:val="0"/>
        <w:rPr>
          <w:sz w:val="20"/>
        </w:rPr>
      </w:pPr>
    </w:p>
    <w:p w14:paraId="00B94659" w14:textId="77777777" w:rsidR="00C31558" w:rsidRDefault="00C31558">
      <w:pPr>
        <w:autoSpaceDE w:val="0"/>
        <w:autoSpaceDN w:val="0"/>
        <w:adjustRightInd w:val="0"/>
        <w:rPr>
          <w:b/>
          <w:bCs/>
          <w:sz w:val="20"/>
        </w:rPr>
      </w:pPr>
      <w:r>
        <w:rPr>
          <w:b/>
          <w:bCs/>
          <w:sz w:val="26"/>
          <w:szCs w:val="26"/>
        </w:rPr>
        <w:t>Abdul Hameed Muktar Mahal</w:t>
      </w:r>
      <w:r>
        <w:rPr>
          <w:b/>
          <w:bCs/>
          <w:sz w:val="26"/>
          <w:szCs w:val="26"/>
        </w:rPr>
        <w:tab/>
      </w:r>
      <w:r>
        <w:rPr>
          <w:b/>
          <w:bCs/>
          <w:sz w:val="26"/>
          <w:szCs w:val="26"/>
        </w:rPr>
        <w:tab/>
      </w:r>
      <w:r>
        <w:rPr>
          <w:b/>
          <w:bCs/>
          <w:sz w:val="26"/>
          <w:szCs w:val="26"/>
        </w:rPr>
        <w:tab/>
      </w:r>
      <w:r>
        <w:rPr>
          <w:b/>
          <w:bCs/>
          <w:sz w:val="26"/>
          <w:szCs w:val="26"/>
        </w:rPr>
        <w:tab/>
        <w:t>Nisha. P</w:t>
      </w:r>
    </w:p>
    <w:p w14:paraId="5ECC819F" w14:textId="77777777" w:rsidR="00C31558" w:rsidRDefault="00C31558">
      <w:pPr>
        <w:autoSpaceDE w:val="0"/>
        <w:autoSpaceDN w:val="0"/>
        <w:adjustRightInd w:val="0"/>
        <w:rPr>
          <w:b/>
          <w:bCs/>
        </w:rPr>
      </w:pPr>
      <w:r>
        <w:rPr>
          <w:b/>
          <w:bCs/>
        </w:rPr>
        <w:t>Lecturer Senior Scale</w:t>
      </w:r>
      <w:r>
        <w:rPr>
          <w:b/>
          <w:bCs/>
        </w:rPr>
        <w:tab/>
      </w:r>
      <w:r>
        <w:rPr>
          <w:b/>
          <w:bCs/>
        </w:rPr>
        <w:tab/>
      </w:r>
      <w:r>
        <w:rPr>
          <w:b/>
          <w:bCs/>
        </w:rPr>
        <w:tab/>
      </w:r>
      <w:r>
        <w:rPr>
          <w:b/>
          <w:bCs/>
        </w:rPr>
        <w:tab/>
      </w:r>
      <w:r>
        <w:rPr>
          <w:b/>
          <w:bCs/>
        </w:rPr>
        <w:tab/>
      </w:r>
      <w:r>
        <w:rPr>
          <w:b/>
          <w:bCs/>
        </w:rPr>
        <w:tab/>
        <w:t>M.Ed. Student</w:t>
      </w:r>
    </w:p>
    <w:p w14:paraId="6695A0EE" w14:textId="77777777" w:rsidR="00C31558" w:rsidRDefault="00C31558">
      <w:pPr>
        <w:autoSpaceDE w:val="0"/>
        <w:autoSpaceDN w:val="0"/>
        <w:adjustRightInd w:val="0"/>
        <w:rPr>
          <w:b/>
          <w:bCs/>
        </w:rPr>
      </w:pPr>
      <w:r>
        <w:rPr>
          <w:b/>
          <w:bCs/>
        </w:rPr>
        <w:t>Farook Training College</w:t>
      </w:r>
      <w:r>
        <w:rPr>
          <w:b/>
          <w:bCs/>
        </w:rPr>
        <w:tab/>
      </w:r>
      <w:r>
        <w:rPr>
          <w:b/>
          <w:bCs/>
        </w:rPr>
        <w:tab/>
      </w:r>
      <w:r>
        <w:rPr>
          <w:b/>
          <w:bCs/>
        </w:rPr>
        <w:tab/>
      </w:r>
      <w:r>
        <w:rPr>
          <w:b/>
          <w:bCs/>
        </w:rPr>
        <w:tab/>
      </w:r>
      <w:r>
        <w:rPr>
          <w:b/>
          <w:bCs/>
        </w:rPr>
        <w:tab/>
        <w:t>Farook Training College</w:t>
      </w:r>
    </w:p>
    <w:p w14:paraId="154BAC8C"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b/>
          <w:bCs/>
          <w:sz w:val="32"/>
          <w:szCs w:val="32"/>
          <w:u w:val="single"/>
        </w:rPr>
      </w:pPr>
      <w:r>
        <w:rPr>
          <w:rFonts w:ascii="ML-Karthika" w:hAnsi="ML-Karthika"/>
          <w:b/>
          <w:bCs/>
          <w:color w:val="000000"/>
          <w:sz w:val="32"/>
          <w:szCs w:val="32"/>
          <w:u w:val="single"/>
        </w:rPr>
        <w:t>\nÀt±-i-§Ä</w:t>
      </w:r>
    </w:p>
    <w:p w14:paraId="1327216C"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sz w:val="26"/>
          <w:szCs w:val="26"/>
        </w:rPr>
      </w:pPr>
    </w:p>
    <w:p w14:paraId="5F39E64D"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t xml:space="preserve">\n§fpsS ]T-\-hp-ambn _Ô-s¸-« Imcy-§-fn-ep-­m-Ip¶ ]ncn-ap-d-¡w Af-¡p-¶-Xn-\pÅ am\-I-am-Wn-Xv. Xmsg sImSp-¯ Hmtcm {]kvXm-h-\bv¡pw FÃm-bvt¸m-gpw, an¡-t¸m-gpw, Nne-t¸mÄ, A]qÀÆ-am-bn, Hcn-¡-ep-anÃ F¶n-§s\ A©v {]Xn-I-c-W-§Ä km[y-am-Wv. Hmtcm {]kvXm-h-\-bp-w hmbn-¨-tijw AXv \n§sf kw_-Ôn¨v F{X-t¯mfw icn-bm-sW¶v {]tXyIw \ÂIn-bn-cn-¡p¶ D¯-c- t]-¸-dnÂ {]kvXm-h-\-bpsS {Ia-\-¼-dn\v t\sc A\p-tbm-Py-amb hr¯-¯nÂ icn-NnÓw </w:t>
      </w:r>
      <w:r>
        <w:rPr>
          <w:color w:val="000000"/>
          <w:sz w:val="20"/>
        </w:rPr>
        <w:t>(</w:t>
      </w:r>
      <w:r>
        <w:rPr>
          <w:rFonts w:ascii="Wingdings 2" w:hAnsi="Wingdings 2"/>
          <w:color w:val="000000"/>
          <w:sz w:val="20"/>
        </w:rPr>
        <w:t></w:t>
      </w:r>
      <w:r>
        <w:rPr>
          <w:color w:val="000000"/>
          <w:sz w:val="20"/>
        </w:rPr>
        <w:t>)</w:t>
      </w:r>
      <w:r>
        <w:rPr>
          <w:rFonts w:ascii="Wingdings 2" w:hAnsi="Wingdings 2"/>
          <w:color w:val="000000"/>
          <w:sz w:val="20"/>
        </w:rPr>
        <w:t></w:t>
      </w:r>
      <w:r>
        <w:rPr>
          <w:rFonts w:ascii="ML-Karthika" w:hAnsi="ML-Karthika"/>
          <w:color w:val="000000"/>
          <w:sz w:val="26"/>
          <w:szCs w:val="26"/>
        </w:rPr>
        <w:t>D]-tbm-Kn¨v AS-bm-f-s¸-Sp-¯p-I.</w:t>
      </w:r>
    </w:p>
    <w:p w14:paraId="4B450F68"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t>CXn-eqsS e`n-¡p¶ hnh-c-§Ä hfsc cl-ky-ambn kq£n-¡p-¶-Xm-sW¶pw Kth-j-Wm-h-iy-§Ä¡v am-{Xta D]-tbm-Kn-¡p-I-bp-Åq-sh¶pw CXn-\mÂ Dd-¸p-\ÂIp-¶p.</w:t>
      </w:r>
    </w:p>
    <w:p w14:paraId="336CF727"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r>
    </w:p>
    <w:p w14:paraId="76525BF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w:t>
      </w:r>
      <w:r>
        <w:rPr>
          <w:rFonts w:ascii="ML-Karthika" w:hAnsi="ML-Karthika"/>
          <w:sz w:val="26"/>
          <w:szCs w:val="26"/>
        </w:rPr>
        <w:tab/>
        <w:t>]co-£sb t]Sn-tbm-sS-bmWv kao-]n-¡p-¶-Xv.</w:t>
      </w:r>
    </w:p>
    <w:p w14:paraId="50A034C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w:t>
      </w:r>
      <w:r>
        <w:rPr>
          <w:rFonts w:ascii="ML-Karthika" w:hAnsi="ML-Karthika"/>
          <w:sz w:val="26"/>
          <w:szCs w:val="26"/>
        </w:rPr>
        <w:tab/>
        <w:t>A[ym-]-IÀ ¢mkn-se-Sp-¡p¶ ]mT-`m-K-§Ä a\-Ên-em-hm-dp-­v.</w:t>
      </w:r>
    </w:p>
    <w:p w14:paraId="2D14B857"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w:t>
      </w:r>
      <w:r>
        <w:rPr>
          <w:rFonts w:ascii="ML-Karthika" w:hAnsi="ML-Karthika"/>
          <w:sz w:val="26"/>
          <w:szCs w:val="26"/>
        </w:rPr>
        <w:tab/>
        <w:t xml:space="preserve">]co£ _p²n-ap-«m-sW-¦nÂ Rm³ \ncm-i-\m-hm-dp-­v. </w:t>
      </w:r>
    </w:p>
    <w:p w14:paraId="0EF0AE7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w:t>
      </w:r>
      <w:r>
        <w:rPr>
          <w:rFonts w:ascii="ML-Karthika" w:hAnsi="ML-Karthika"/>
          <w:sz w:val="26"/>
          <w:szCs w:val="26"/>
        </w:rPr>
        <w:tab/>
        <w:t>]Tn-¡m-\pÅ hnjbw sXc-sª-Sp-¡p-t¼mÄ GXv hnjbw ]Tn-¡-W-sa¶ Bi-b-¡p-g-¸-ap-­m-hm-dp-­v.</w:t>
      </w:r>
    </w:p>
    <w:p w14:paraId="42628C76"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w:t>
      </w:r>
      <w:r>
        <w:rPr>
          <w:rFonts w:ascii="ML-Karthika" w:hAnsi="ML-Karthika"/>
          <w:sz w:val="26"/>
          <w:szCs w:val="26"/>
        </w:rPr>
        <w:tab/>
        <w:t>¢msk-Sp-¯p-sIm-­n-cn-¡p-t¼mÄ A[ym-]-IÀ Btcm-sS-¦nepw tZjy-s¸-«mÂ ¢mknÂ Fsâ {i² Ipd-bm-dp-­v.</w:t>
      </w:r>
    </w:p>
    <w:p w14:paraId="59B3544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6.</w:t>
      </w:r>
      <w:r>
        <w:rPr>
          <w:rFonts w:ascii="ML-Karthika" w:hAnsi="ML-Karthika"/>
          <w:sz w:val="26"/>
          <w:szCs w:val="26"/>
        </w:rPr>
        <w:tab/>
        <w:t>Akp-J-ap-Å-t¸mgpw c£n-Xm-¡Ä ]Tn-¡m³ \nÀ_-Ôn-¡m-dp-­v.</w:t>
      </w:r>
    </w:p>
    <w:p w14:paraId="4FB5C1B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7.</w:t>
      </w:r>
      <w:r>
        <w:rPr>
          <w:rFonts w:ascii="ML-Karthika" w:hAnsi="ML-Karthika"/>
          <w:sz w:val="26"/>
          <w:szCs w:val="26"/>
        </w:rPr>
        <w:tab/>
        <w:t>]co-£bv¡v th­ ]mT-`m-K-§Ä ]Tn-¨p-XoÀ¡m³ kabw e`n-¡m-dp-­v.</w:t>
      </w:r>
    </w:p>
    <w:p w14:paraId="0AD6A9E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8.</w:t>
      </w:r>
      <w:r>
        <w:rPr>
          <w:rFonts w:ascii="ML-Karthika" w:hAnsi="ML-Karthika"/>
          <w:sz w:val="26"/>
          <w:szCs w:val="26"/>
        </w:rPr>
        <w:tab/>
      </w:r>
      <w:r>
        <w:rPr>
          <w:rFonts w:ascii="ML-Karthika" w:hAnsi="ML-Karthika"/>
          <w:spacing w:val="-15"/>
          <w:sz w:val="26"/>
          <w:szCs w:val="26"/>
        </w:rPr>
        <w:t>hyXykvX hnj-b-§-fnse Assk³saâp-IÄ Htc Xn¿-Xn-bnÂ kaÀ¸n-t¡­n hcm-dp-­v.</w:t>
      </w:r>
    </w:p>
    <w:p w14:paraId="6841FEB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9.</w:t>
      </w:r>
      <w:r>
        <w:rPr>
          <w:rFonts w:ascii="ML-Karthika" w:hAnsi="ML-Karthika"/>
          <w:sz w:val="26"/>
          <w:szCs w:val="26"/>
        </w:rPr>
        <w:tab/>
        <w:t>a\-Ên-em-¡m³ {]bm-k-apÅ tNmZy-§Ä ]co-£bv¡v tNmZn-¡p¶Xv Fs¶ _p²n-ap-«n-¡m-dp-­v.</w:t>
      </w:r>
    </w:p>
    <w:p w14:paraId="46D61BA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10.</w:t>
      </w:r>
      <w:r>
        <w:rPr>
          <w:rFonts w:ascii="ML-Karthika" w:hAnsi="ML-Karthika"/>
          <w:sz w:val="26"/>
          <w:szCs w:val="26"/>
        </w:rPr>
        <w:tab/>
        <w:t>tlmwhÀ¡p-IÄ kz´w sN¿tWm asäm-cm-sf-s¡m­v sN¿n-¡tWm F¶ Bi-b-¡p-g-¸-ap-­m-hm-dp-­v.</w:t>
      </w:r>
    </w:p>
    <w:p w14:paraId="1EEFE01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11.</w:t>
      </w:r>
      <w:r>
        <w:rPr>
          <w:rFonts w:ascii="ML-Karthika" w:hAnsi="ML-Karthika"/>
          <w:sz w:val="26"/>
          <w:szCs w:val="26"/>
        </w:rPr>
        <w:tab/>
        <w:t>]co-£m-k-a-b¯v ]pd¯v \n¶pÅ i_vZw ImcWw GIm-{KX \jvS-s¸-Sm-dp-­v.</w:t>
      </w:r>
    </w:p>
    <w:p w14:paraId="73738C1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12.</w:t>
      </w:r>
      <w:r>
        <w:rPr>
          <w:rFonts w:ascii="ML-Karthika" w:hAnsi="ML-Karthika"/>
          <w:sz w:val="26"/>
          <w:szCs w:val="26"/>
        </w:rPr>
        <w:tab/>
        <w:t>tlmwhÀ¡v {]Xo-£n¨ coXn-bnÂ sN¿m³ Ign-bmsX hcp-t¼mÄ \ncmi tXm¶m-dp-­v.</w:t>
      </w:r>
    </w:p>
    <w:p w14:paraId="32D25D1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13.</w:t>
      </w:r>
      <w:r>
        <w:rPr>
          <w:rFonts w:ascii="ML-Karthika" w:hAnsi="ML-Karthika"/>
          <w:sz w:val="26"/>
          <w:szCs w:val="26"/>
        </w:rPr>
        <w:tab/>
        <w:t>]Tn-¡m³ Hcp]mSp-Å-t¸mÄt]mepw ho«nse aäv tPmen-IÄ sN¿m³ c£n-Xm-¡Ä \nÀ_-Ôn-¡m-dp-­v.</w:t>
      </w:r>
    </w:p>
    <w:p w14:paraId="4B4A3C9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14.</w:t>
      </w:r>
      <w:r>
        <w:rPr>
          <w:rFonts w:ascii="ML-Karthika" w:hAnsi="ML-Karthika"/>
          <w:sz w:val="26"/>
          <w:szCs w:val="26"/>
        </w:rPr>
        <w:tab/>
        <w:t>¢mknÂ A[ym-]-I-cpsS klm-b-an-ÃmsX Häbv¡v sNt¿­ Assk³saâp-IÄ \ÂIp-¶Xv {]bm-k-ap-­m-¡m-dp-­v.</w:t>
      </w:r>
    </w:p>
    <w:p w14:paraId="7A03ECC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15.</w:t>
      </w:r>
      <w:r>
        <w:rPr>
          <w:rFonts w:ascii="ML-Karthika" w:hAnsi="ML-Karthika"/>
          <w:sz w:val="26"/>
          <w:szCs w:val="26"/>
        </w:rPr>
        <w:tab/>
        <w:t>sNbvXp-XoÀ¡m³ _p²n-ap-«pÅ tlmwhÀ¡p-IÄ A[ym-]-IÀ \ÂIm-dp-­v.</w:t>
      </w:r>
    </w:p>
    <w:p w14:paraId="03A0ADA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16.</w:t>
      </w:r>
      <w:r>
        <w:rPr>
          <w:rFonts w:ascii="ML-Karthika" w:hAnsi="ML-Karthika"/>
          <w:sz w:val="26"/>
          <w:szCs w:val="26"/>
        </w:rPr>
        <w:tab/>
        <w:t>]co£m lmfnÂ NqSv A\p-`-h-s¸-Sm-dp-­v.</w:t>
      </w:r>
    </w:p>
    <w:p w14:paraId="4631804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17.</w:t>
      </w:r>
      <w:r>
        <w:rPr>
          <w:rFonts w:ascii="ML-Karthika" w:hAnsi="ML-Karthika"/>
          <w:sz w:val="26"/>
          <w:szCs w:val="26"/>
        </w:rPr>
        <w:tab/>
        <w:t>hyXykvX hnj-b-§-fnse tlmwhÀ¡p-IÄ sN¿m-\p-Å-t¸mÄ GXv hnjbw BZyw sN¿-W-sa¶ Bi-b-¡p-g-¸-ap-­m-hm-dp-­v.</w:t>
      </w:r>
    </w:p>
    <w:p w14:paraId="74141E7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18.</w:t>
      </w:r>
      <w:r>
        <w:rPr>
          <w:rFonts w:ascii="ML-Karthika" w:hAnsi="ML-Karthika"/>
          <w:sz w:val="26"/>
          <w:szCs w:val="26"/>
        </w:rPr>
        <w:tab/>
        <w:t xml:space="preserve">Fsâ ]T-\-Im-cy-¯nÂ ho«p-ImÀ A{i-²-cm-Wv. </w:t>
      </w:r>
    </w:p>
    <w:p w14:paraId="42E22EF9"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19.</w:t>
      </w:r>
      <w:r>
        <w:rPr>
          <w:rFonts w:ascii="ML-Karthika" w:hAnsi="ML-Karthika"/>
          <w:sz w:val="26"/>
          <w:szCs w:val="26"/>
        </w:rPr>
        <w:tab/>
        <w:t>tlmwhÀ¡v sN¿m³ ad-¶p-t]m-bmÂ ]ntä Znhkw ¢mknÂ t]mhm³ aSn tXm¶m-dp-­v.</w:t>
      </w:r>
    </w:p>
    <w:p w14:paraId="7A30DBA6"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20.</w:t>
      </w:r>
      <w:r>
        <w:rPr>
          <w:rFonts w:ascii="ML-Karthika" w:hAnsi="ML-Karthika"/>
          <w:sz w:val="26"/>
          <w:szCs w:val="26"/>
        </w:rPr>
        <w:tab/>
        <w:t>A[ym-]-IÀ ¢mknÂ ]co-£-IÄ \S-¯p-¶Xv Fs¶ hnj-an-¸n-¡m-dp-­v.</w:t>
      </w:r>
    </w:p>
    <w:p w14:paraId="3F675D4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21.</w:t>
      </w:r>
      <w:r>
        <w:rPr>
          <w:rFonts w:ascii="ML-Karthika" w:hAnsi="ML-Karthika"/>
          <w:sz w:val="26"/>
          <w:szCs w:val="26"/>
        </w:rPr>
        <w:tab/>
        <w:t>d^-d³kv In«m³ _p²n-ap-«pÅ Assk³saâp-IÄ A[ym-]-IÀ \ÂIm-dp-­v.</w:t>
      </w:r>
    </w:p>
    <w:p w14:paraId="7B731F5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22.</w:t>
      </w:r>
      <w:r>
        <w:rPr>
          <w:rFonts w:ascii="ML-Karthika" w:hAnsi="ML-Karthika"/>
          <w:sz w:val="26"/>
          <w:szCs w:val="26"/>
        </w:rPr>
        <w:tab/>
        <w:t>c£n-Xm-¡Ä X½n-epÅ hg¡v ImcWw ]T-\-¯nÂ {i² Ipd-bm-dp-­v.</w:t>
      </w:r>
    </w:p>
    <w:p w14:paraId="0A85908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23.</w:t>
      </w:r>
      <w:r>
        <w:rPr>
          <w:rFonts w:ascii="ML-Karthika" w:hAnsi="ML-Karthika"/>
          <w:sz w:val="26"/>
          <w:szCs w:val="26"/>
        </w:rPr>
        <w:tab/>
        <w:t>tlmwhÀ¡v sN¿m-\m-h-iy-amb amÀ¤-\nÀt±-i-§Ä In«m-dp-­v.</w:t>
      </w:r>
    </w:p>
    <w:p w14:paraId="4105D80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24.</w:t>
      </w:r>
      <w:r>
        <w:rPr>
          <w:rFonts w:ascii="ML-Karthika" w:hAnsi="ML-Karthika"/>
          <w:sz w:val="26"/>
          <w:szCs w:val="26"/>
        </w:rPr>
        <w:tab/>
        <w:t>]T-\-Im-cy-¯nÂ c£n-Xm-¡-fpsS A`n-{]m-b-amtWm A[ym-]-I-cpsS A`n-{]m-b-amtWm kzoI-cn-t¡-­-sX¶ Bi-b-¡p-g-¸-ap-­m-hm-dp-­v.</w:t>
      </w:r>
    </w:p>
    <w:p w14:paraId="183CF6E9"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25.</w:t>
      </w:r>
      <w:r>
        <w:rPr>
          <w:rFonts w:ascii="ML-Karthika" w:hAnsi="ML-Karthika"/>
          <w:sz w:val="26"/>
          <w:szCs w:val="26"/>
        </w:rPr>
        <w:tab/>
        <w:t>]co-£-bnÂ amÀ¡v IpdªmÂ A[ym-]-IÀ Cwt]mknj³ Fgp-Xn-¡m-dp-­v.</w:t>
      </w:r>
    </w:p>
    <w:p w14:paraId="75D8F9D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26.</w:t>
      </w:r>
      <w:r>
        <w:rPr>
          <w:rFonts w:ascii="ML-Karthika" w:hAnsi="ML-Karthika"/>
          <w:sz w:val="26"/>
          <w:szCs w:val="26"/>
        </w:rPr>
        <w:tab/>
        <w:t>tlmwhÀ¡v IrXy-ambn aqey-\nÀ®bw sNbvXp-In-«m-dp-­v.</w:t>
      </w:r>
    </w:p>
    <w:p w14:paraId="1FF6C6D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27.</w:t>
      </w:r>
      <w:r>
        <w:rPr>
          <w:rFonts w:ascii="ML-Karthika" w:hAnsi="ML-Karthika"/>
          <w:sz w:val="26"/>
          <w:szCs w:val="26"/>
        </w:rPr>
        <w:tab/>
        <w:t>kvIqfnÂ \n¶pw ]pd¯v t]mbn sNt¿­ Xc-¯n-epÅ Assk³saâp-IÄ A[ym-]-IÀ \ÂIm-dp-­v.</w:t>
      </w:r>
    </w:p>
    <w:p w14:paraId="5935FB7E"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28.</w:t>
      </w:r>
      <w:r>
        <w:rPr>
          <w:rFonts w:ascii="ML-Karthika" w:hAnsi="ML-Karthika"/>
          <w:sz w:val="26"/>
          <w:szCs w:val="26"/>
        </w:rPr>
        <w:tab/>
        <w:t xml:space="preserve">]co-£-bv¡pÅ ]mT-`m-K-§Ä ¢mknÂ FSp-¡msX _m¡n hcm-dp-­v. </w:t>
      </w:r>
    </w:p>
    <w:p w14:paraId="06FDFA2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29.</w:t>
      </w:r>
      <w:r>
        <w:rPr>
          <w:rFonts w:ascii="ML-Karthika" w:hAnsi="ML-Karthika"/>
          <w:sz w:val="26"/>
          <w:szCs w:val="26"/>
        </w:rPr>
        <w:tab/>
        <w:t>tlmwhÀ¡p-IÄ kz´-ambn sN¿tWm ]IÀ¯n Fgp-XtWm F¶ Bi-b-¡p-g-¸-ap-­m-Im-dp-­v.</w:t>
      </w:r>
    </w:p>
    <w:p w14:paraId="58715FE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30.</w:t>
      </w:r>
      <w:r>
        <w:rPr>
          <w:rFonts w:ascii="ML-Karthika" w:hAnsi="ML-Karthika"/>
          <w:sz w:val="26"/>
          <w:szCs w:val="26"/>
        </w:rPr>
        <w:tab/>
        <w:t>]T-\-k-a-b¯v DbÀ¶ i_vZ-¯nÂ Sn.-hn. hbv¡p-¶Xv c£n-Xm-¡Ä \nb-{´n-¡m-dp-­v.</w:t>
      </w:r>
    </w:p>
    <w:p w14:paraId="107A4A8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31.</w:t>
      </w:r>
      <w:r>
        <w:rPr>
          <w:rFonts w:ascii="ML-Karthika" w:hAnsi="ML-Karthika"/>
          <w:sz w:val="26"/>
          <w:szCs w:val="26"/>
        </w:rPr>
        <w:tab/>
        <w:t>]co£m ssSwtS-_nÄ X¶-Xn\v tijhpw A[ym-]-IÀ Assk³saâp-IÄ \ÂIm-dp-­v.</w:t>
      </w:r>
    </w:p>
    <w:p w14:paraId="3E8952A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32.</w:t>
      </w:r>
      <w:r>
        <w:rPr>
          <w:rFonts w:ascii="ML-Karthika" w:hAnsi="ML-Karthika"/>
          <w:sz w:val="26"/>
          <w:szCs w:val="26"/>
        </w:rPr>
        <w:tab/>
        <w:t>_p²n-ap-«pÅ s{]mP-IvSp-IÄ sN¿p-t¼mÄ hnhc tiJ-c-W-¯n\v hnj-an-¡m-dp-­v.</w:t>
      </w:r>
    </w:p>
    <w:p w14:paraId="3534294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33.</w:t>
      </w:r>
      <w:r>
        <w:rPr>
          <w:rFonts w:ascii="ML-Karthika" w:hAnsi="ML-Karthika"/>
          <w:sz w:val="26"/>
          <w:szCs w:val="26"/>
        </w:rPr>
        <w:tab/>
        <w:t>]T-\-Im-cy-¯nÂ c£n-Xm-¡-fpsS XmÂ]-cy-¯n-\mtWm kz´w XmÂ]-cy-¯n-\mtWm {]m[m\yw sImSp-t¡-­-sX¶ Bi-b-¡p-g-¸-ap-­m-hm-dp-­v.</w:t>
      </w:r>
    </w:p>
    <w:p w14:paraId="2D1F8DF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34.</w:t>
      </w:r>
      <w:r>
        <w:rPr>
          <w:rFonts w:ascii="ML-Karthika" w:hAnsi="ML-Karthika"/>
          <w:sz w:val="26"/>
          <w:szCs w:val="26"/>
        </w:rPr>
        <w:tab/>
        <w:t>]co£ IrXy-k-a-b¯v Xs¶ Bcw-`n-¨n--sÃ-¦nÂ Bi-¦-bp-­m-hm-dp-­v.</w:t>
      </w:r>
    </w:p>
    <w:p w14:paraId="2E96E18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35.</w:t>
      </w:r>
      <w:r>
        <w:rPr>
          <w:rFonts w:ascii="ML-Karthika" w:hAnsi="ML-Karthika"/>
          <w:sz w:val="26"/>
          <w:szCs w:val="26"/>
        </w:rPr>
        <w:tab/>
        <w:t>Assk³saâp-IÄ sNbvXp XoÀ¡m³ aXn-bmb kabw e`n-¡msX hnjan-¡m-dp-­v.</w:t>
      </w:r>
    </w:p>
    <w:p w14:paraId="6D57B25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36.</w:t>
      </w:r>
      <w:r>
        <w:rPr>
          <w:rFonts w:ascii="ML-Karthika" w:hAnsi="ML-Karthika"/>
          <w:sz w:val="26"/>
          <w:szCs w:val="26"/>
        </w:rPr>
        <w:tab/>
        <w:t>A[ym-]-IÀ ]co-£bv¡v {]m[m\yw sImSp-¡msX ¢msk-Sp-¡m-dp-­v.</w:t>
      </w:r>
    </w:p>
    <w:p w14:paraId="5862995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37.</w:t>
      </w:r>
      <w:r>
        <w:rPr>
          <w:rFonts w:ascii="ML-Karthika" w:hAnsi="ML-Karthika"/>
          <w:sz w:val="26"/>
          <w:szCs w:val="26"/>
        </w:rPr>
        <w:tab/>
        <w:t>IqSp-XÂ kabw ]T-\-¯n\v sNe-h-gn-¡p-t¼mÄ c£n-Xm-¡Ä¡v tZjyw hcm-dp-­v.</w:t>
      </w:r>
    </w:p>
    <w:p w14:paraId="59A071E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38.</w:t>
      </w:r>
      <w:r>
        <w:rPr>
          <w:rFonts w:ascii="ML-Karthika" w:hAnsi="ML-Karthika"/>
          <w:sz w:val="26"/>
          <w:szCs w:val="26"/>
        </w:rPr>
        <w:tab/>
        <w:t>_p²n-ap-«pÅ ]mT-`m-K-§-fmtWm Ffp-¸-apÅ ]mT-`m-K-§-fmtWm BZyw ]Tn-t¡-­-sX¶v Bi-b-¡p-g-¸-ap-­m-hm-dp-­v.</w:t>
      </w:r>
    </w:p>
    <w:p w14:paraId="7B3E443E"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39.</w:t>
      </w:r>
      <w:r>
        <w:rPr>
          <w:rFonts w:ascii="ML-Karthika" w:hAnsi="ML-Karthika"/>
          <w:sz w:val="26"/>
          <w:szCs w:val="26"/>
        </w:rPr>
        <w:tab/>
        <w:t>]co-£-bnÂ amÀ¡v Ipd-bp-¶-hsc A[ym-]-IÀ Ah-K-Wn-¡m-dp-­v.</w:t>
      </w:r>
    </w:p>
    <w:p w14:paraId="1ECCE78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40.</w:t>
      </w:r>
      <w:r>
        <w:rPr>
          <w:rFonts w:ascii="ML-Karthika" w:hAnsi="ML-Karthika"/>
          <w:sz w:val="26"/>
          <w:szCs w:val="26"/>
        </w:rPr>
        <w:tab/>
        <w:t>\nÝnX ka-b-¯n-\p-ÅnÂ Dt±-in¨ ]mT-`mKw ]Tn¨p XoÀ¡m³ Ign-ªn-sÃ-¦nÂ hnjaw tXm¶m-dp-­v.</w:t>
      </w:r>
    </w:p>
    <w:p w14:paraId="35D9DF69"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41.</w:t>
      </w:r>
      <w:r>
        <w:rPr>
          <w:rFonts w:ascii="ML-Karthika" w:hAnsi="ML-Karthika"/>
          <w:sz w:val="26"/>
          <w:szCs w:val="26"/>
        </w:rPr>
        <w:tab/>
        <w:t>tlmwhÀ¡n\v th­n kzbw ]mT-`mKw sXc-sª-Sp-t¡­n hcm-dp-­v.</w:t>
      </w:r>
    </w:p>
    <w:p w14:paraId="025C84A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42.</w:t>
      </w:r>
      <w:r>
        <w:rPr>
          <w:rFonts w:ascii="ML-Karthika" w:hAnsi="ML-Karthika"/>
          <w:sz w:val="26"/>
          <w:szCs w:val="26"/>
        </w:rPr>
        <w:tab/>
        <w:t>]co-£bv¡v D¯cw Fgp-Xm³ hn«p-t]mb tNmZy-§sf Ipdn-t¨mÀ¯v \ncm-i-s¸-Sm-dp-­v.</w:t>
      </w:r>
    </w:p>
    <w:p w14:paraId="325AD04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43.</w:t>
      </w:r>
      <w:r>
        <w:rPr>
          <w:rFonts w:ascii="ML-Karthika" w:hAnsi="ML-Karthika"/>
          <w:sz w:val="26"/>
          <w:szCs w:val="26"/>
        </w:rPr>
        <w:tab/>
        <w:t>hoSp-ambn _Ô-s¸« aäv Imcy-§Ä sN¿m-\-\p-h-Zn-¡msX  ]T-\-Im-cy-¯nÂ am{Xw {i² sNep-¯m³ c£n-Xm-¡Ä \nÀ_-Ôn-¡m-dp-­v.</w:t>
      </w:r>
    </w:p>
    <w:p w14:paraId="60F49E5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44.</w:t>
      </w:r>
      <w:r>
        <w:rPr>
          <w:rFonts w:ascii="ML-Karthika" w:hAnsi="ML-Karthika"/>
          <w:sz w:val="26"/>
          <w:szCs w:val="26"/>
        </w:rPr>
        <w:tab/>
        <w:t>XpSÀ¨-bmb Znh-k-§-fn-emWv ]co£ \S-¯m-dp-Å-Xv.</w:t>
      </w:r>
    </w:p>
    <w:p w14:paraId="236C489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45.</w:t>
      </w:r>
      <w:r>
        <w:rPr>
          <w:rFonts w:ascii="ML-Karthika" w:hAnsi="ML-Karthika"/>
          <w:sz w:val="26"/>
          <w:szCs w:val="26"/>
        </w:rPr>
        <w:tab/>
        <w:t>tlmwhÀ¡p-IÄ X¶mÂ AXv sN¿tWm hnt\m-Z-¯n-teÀs¸-StWm F¶ Nn´m-¡p-g-¸-ap-­m-hm-dp-­v.</w:t>
      </w:r>
    </w:p>
    <w:p w14:paraId="0C2913B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46.</w:t>
      </w:r>
      <w:r>
        <w:rPr>
          <w:rFonts w:ascii="ML-Karthika" w:hAnsi="ML-Karthika"/>
          <w:sz w:val="26"/>
          <w:szCs w:val="26"/>
        </w:rPr>
        <w:tab/>
        <w:t>]co-£-tbmSv aSp¸v tXm¶m-dp-­v.</w:t>
      </w:r>
    </w:p>
    <w:p w14:paraId="1EE6CF1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47.</w:t>
      </w:r>
      <w:r>
        <w:rPr>
          <w:rFonts w:ascii="ML-Karthika" w:hAnsi="ML-Karthika"/>
          <w:sz w:val="26"/>
          <w:szCs w:val="26"/>
        </w:rPr>
        <w:tab/>
        <w:t>AXym-h-iy-L-«-§-fnÂ eosh-Sp-¡m³ c£n-Xm-¡Ä hnk-½-Xn-¡m-dp-­v.</w:t>
      </w:r>
    </w:p>
    <w:p w14:paraId="17A37D4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48.</w:t>
      </w:r>
      <w:r>
        <w:rPr>
          <w:rFonts w:ascii="ML-Karthika" w:hAnsi="ML-Karthika"/>
          <w:sz w:val="26"/>
          <w:szCs w:val="26"/>
        </w:rPr>
        <w:tab/>
        <w:t>FSp¯v XoÀ¡m¯ ]mT-`m-K¯v \n¶v ]co-£bv¡v tNmZy-§Ä tNmZn-¡m-dp-­v.</w:t>
      </w:r>
    </w:p>
    <w:p w14:paraId="7608B63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49.</w:t>
      </w:r>
      <w:r>
        <w:rPr>
          <w:rFonts w:ascii="ML-Karthika" w:hAnsi="ML-Karthika"/>
          <w:sz w:val="26"/>
          <w:szCs w:val="26"/>
        </w:rPr>
        <w:tab/>
        <w:t>]co-£m-k-a-b¯v A[ym-]-IÀ IqSp-XÂ Kuchw ImWn-¡m-dp-­v.</w:t>
      </w:r>
    </w:p>
    <w:p w14:paraId="474293F9"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50.</w:t>
      </w:r>
      <w:r>
        <w:rPr>
          <w:rFonts w:ascii="ML-Karthika" w:hAnsi="ML-Karthika"/>
          <w:sz w:val="26"/>
          <w:szCs w:val="26"/>
        </w:rPr>
        <w:tab/>
        <w:t>]T-\-¯n-\n-S-bnÂ Dd-§n-t¸m-bmÂ c£n-Xm-¡Ä hg-¡p-]-d-bm-dp­v.</w:t>
      </w:r>
    </w:p>
    <w:p w14:paraId="6033A26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51.</w:t>
      </w:r>
      <w:r>
        <w:rPr>
          <w:rFonts w:ascii="ML-Karthika" w:hAnsi="ML-Karthika"/>
          <w:sz w:val="26"/>
          <w:szCs w:val="26"/>
        </w:rPr>
        <w:tab/>
        <w:t>]mT-`m-K-¯v XoÀ¡m³ Ign-bm¯ kwi-b-§Ä _m¡n D­m-Im-dp-­v.</w:t>
      </w:r>
    </w:p>
    <w:p w14:paraId="37E944C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52.</w:t>
      </w:r>
      <w:r>
        <w:rPr>
          <w:rFonts w:ascii="ML-Karthika" w:hAnsi="ML-Karthika"/>
          <w:sz w:val="26"/>
          <w:szCs w:val="26"/>
        </w:rPr>
        <w:tab/>
        <w:t>A[ym-]-IÀ ]co-£bv¡v am{Xw {]m[m\yw sImSp¯v Kuc-h-]qÀÆw ¢msk-Sp-¡m-dp-­v.</w:t>
      </w:r>
    </w:p>
    <w:p w14:paraId="0B010C9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53.</w:t>
      </w:r>
      <w:r>
        <w:rPr>
          <w:rFonts w:ascii="ML-Karthika" w:hAnsi="ML-Karthika"/>
          <w:sz w:val="26"/>
          <w:szCs w:val="26"/>
        </w:rPr>
        <w:tab/>
        <w:t>cm{Xn sshIn-bn-cp¶pw ]Tn-¡m³ c£n-Xm-¡Ä \nÀ_-Ôn-¡m-dp-­v.</w:t>
      </w:r>
    </w:p>
    <w:p w14:paraId="424DE05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54.</w:t>
      </w:r>
      <w:r>
        <w:rPr>
          <w:rFonts w:ascii="ML-Karthika" w:hAnsi="ML-Karthika"/>
          <w:sz w:val="26"/>
          <w:szCs w:val="26"/>
        </w:rPr>
        <w:tab/>
        <w:t>]mT-]p-kvX-I-§-f-Ãm¯ F\n-¡v ]T-\-¯n-\p-]-I-cn-¡p¶ aäv ]pkvX-I-§Ä hmbn-¡p-¶Xv A[ym-]-IÀ \ncp-Õm-l-s¸-Sp-¯m-dp-­v.</w:t>
      </w:r>
    </w:p>
    <w:p w14:paraId="40A351E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55.</w:t>
      </w:r>
      <w:r>
        <w:rPr>
          <w:rFonts w:ascii="ML-Karthika" w:hAnsi="ML-Karthika"/>
          <w:sz w:val="26"/>
          <w:szCs w:val="26"/>
        </w:rPr>
        <w:tab/>
        <w:t>]co-£bv¡v D¯cw Fgp-Xm³ Bh-iy-¯n\v kabw e`n-¡m-dp-­v.</w:t>
      </w:r>
    </w:p>
    <w:p w14:paraId="5488DF0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56.</w:t>
      </w:r>
      <w:r>
        <w:rPr>
          <w:rFonts w:ascii="ML-Karthika" w:hAnsi="ML-Karthika"/>
          <w:sz w:val="26"/>
          <w:szCs w:val="26"/>
        </w:rPr>
        <w:tab/>
        <w:t>]mT-`m-K-§Ä apgp-h³ ]Tn-¡-Wtam ap³hÀj-§fnse tNmZy-t]-¸À t\m¡n D¯-c-sa-gpXn ]Tn-¡-Wtam F¶ Bi-b-¡p-g¸ap­m-hm-dp-­v.</w:t>
      </w:r>
    </w:p>
    <w:p w14:paraId="21E11BE3"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57.</w:t>
      </w:r>
      <w:r>
        <w:rPr>
          <w:rFonts w:ascii="ML-Karthika" w:hAnsi="ML-Karthika"/>
          <w:sz w:val="26"/>
          <w:szCs w:val="26"/>
        </w:rPr>
        <w:tab/>
        <w:t>]co-£-bnÂ amÀ¡v Ipd-bp-t¼mÄ c£n-Xm-¡Ä hg-¡p-]-d-bm-dp-­v.</w:t>
      </w:r>
    </w:p>
    <w:p w14:paraId="53F78F1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58.</w:t>
      </w:r>
      <w:r>
        <w:rPr>
          <w:rFonts w:ascii="ML-Karthika" w:hAnsi="ML-Karthika"/>
          <w:sz w:val="26"/>
          <w:szCs w:val="26"/>
        </w:rPr>
        <w:tab/>
        <w:t xml:space="preserve">c£n-Xm-¡Ä tZjy-s¸-Sp-t¼mÄ ]T-\-¯nÂ {i² Ipd-bm-dp-­v. </w:t>
      </w:r>
    </w:p>
    <w:p w14:paraId="5B39EF2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59.</w:t>
      </w:r>
      <w:r>
        <w:rPr>
          <w:rFonts w:ascii="ML-Karthika" w:hAnsi="ML-Karthika"/>
          <w:sz w:val="26"/>
          <w:szCs w:val="26"/>
        </w:rPr>
        <w:tab/>
        <w:t>A[ym-]-Icpw c£n-Xm-¡fpw ]Tn-¡m³ \nÀ_-Ôn-¡p-t¼mÄ ]Tn-¡tWm th­tbm F¶ Bi-b-¡p-g-¸-ap-­m-hm-dp-­v.</w:t>
      </w:r>
    </w:p>
    <w:p w14:paraId="5897832D" w14:textId="77777777" w:rsidR="00C31558" w:rsidRDefault="00C31558">
      <w:pPr>
        <w:autoSpaceDE w:val="0"/>
        <w:autoSpaceDN w:val="0"/>
        <w:adjustRightInd w:val="0"/>
        <w:jc w:val="center"/>
        <w:rPr>
          <w:b/>
          <w:bCs/>
          <w:caps/>
          <w:color w:val="000000"/>
          <w:spacing w:val="15"/>
          <w:sz w:val="28"/>
          <w:szCs w:val="28"/>
        </w:rPr>
      </w:pPr>
      <w:r>
        <w:rPr>
          <w:rFonts w:ascii="ML-Karthika" w:hAnsi="ML-Karthika"/>
          <w:sz w:val="26"/>
          <w:szCs w:val="26"/>
        </w:rPr>
        <w:br w:type="page"/>
      </w:r>
      <w:r>
        <w:rPr>
          <w:b/>
          <w:bCs/>
          <w:caps/>
          <w:color w:val="000000"/>
          <w:spacing w:val="15"/>
          <w:sz w:val="28"/>
          <w:szCs w:val="28"/>
        </w:rPr>
        <w:lastRenderedPageBreak/>
        <w:t>APPENDIX IV</w:t>
      </w:r>
    </w:p>
    <w:p w14:paraId="47904C69" w14:textId="77777777" w:rsidR="00C31558" w:rsidRDefault="00C31558">
      <w:pPr>
        <w:autoSpaceDE w:val="0"/>
        <w:autoSpaceDN w:val="0"/>
        <w:adjustRightInd w:val="0"/>
        <w:jc w:val="center"/>
        <w:rPr>
          <w:b/>
          <w:bCs/>
          <w:caps/>
          <w:color w:val="000000"/>
          <w:spacing w:val="15"/>
          <w:sz w:val="28"/>
          <w:szCs w:val="28"/>
        </w:rPr>
      </w:pPr>
    </w:p>
    <w:p w14:paraId="05D023AD" w14:textId="77777777" w:rsidR="00C31558" w:rsidRDefault="00C31558">
      <w:pPr>
        <w:autoSpaceDE w:val="0"/>
        <w:autoSpaceDN w:val="0"/>
        <w:adjustRightInd w:val="0"/>
        <w:jc w:val="center"/>
        <w:rPr>
          <w:b/>
          <w:bCs/>
          <w:caps/>
          <w:color w:val="000000"/>
          <w:spacing w:val="15"/>
          <w:sz w:val="26"/>
          <w:szCs w:val="28"/>
        </w:rPr>
      </w:pPr>
      <w:r>
        <w:rPr>
          <w:b/>
          <w:bCs/>
          <w:caps/>
          <w:color w:val="000000"/>
          <w:spacing w:val="15"/>
          <w:sz w:val="26"/>
          <w:szCs w:val="28"/>
        </w:rPr>
        <w:t>Farook  Training  College, CALICUT</w:t>
      </w:r>
    </w:p>
    <w:p w14:paraId="1CF55AEC" w14:textId="77777777" w:rsidR="00C31558" w:rsidRDefault="00C31558">
      <w:pPr>
        <w:autoSpaceDE w:val="0"/>
        <w:autoSpaceDN w:val="0"/>
        <w:adjustRightInd w:val="0"/>
        <w:spacing w:before="170"/>
        <w:jc w:val="center"/>
        <w:rPr>
          <w:b/>
          <w:bCs/>
          <w:caps/>
          <w:spacing w:val="15"/>
          <w:sz w:val="30"/>
          <w:szCs w:val="30"/>
        </w:rPr>
      </w:pPr>
      <w:r>
        <w:rPr>
          <w:b/>
          <w:bCs/>
          <w:caps/>
          <w:spacing w:val="15"/>
          <w:sz w:val="30"/>
          <w:szCs w:val="30"/>
        </w:rPr>
        <w:t>academic stress inventory (FINAL)</w:t>
      </w:r>
    </w:p>
    <w:p w14:paraId="0BADD69F" w14:textId="77777777" w:rsidR="00C31558" w:rsidRDefault="00C31558">
      <w:pPr>
        <w:autoSpaceDE w:val="0"/>
        <w:autoSpaceDN w:val="0"/>
        <w:adjustRightInd w:val="0"/>
        <w:spacing w:before="170"/>
        <w:jc w:val="center"/>
        <w:rPr>
          <w:sz w:val="20"/>
        </w:rPr>
      </w:pPr>
      <w:r>
        <w:rPr>
          <w:b/>
          <w:bCs/>
          <w:caps/>
          <w:spacing w:val="15"/>
          <w:sz w:val="30"/>
          <w:szCs w:val="30"/>
        </w:rPr>
        <w:t xml:space="preserve"> 2007</w:t>
      </w:r>
    </w:p>
    <w:p w14:paraId="270F3ECC" w14:textId="77777777" w:rsidR="00C31558" w:rsidRDefault="00C31558">
      <w:pPr>
        <w:autoSpaceDE w:val="0"/>
        <w:autoSpaceDN w:val="0"/>
        <w:adjustRightInd w:val="0"/>
        <w:rPr>
          <w:sz w:val="20"/>
        </w:rPr>
      </w:pPr>
    </w:p>
    <w:p w14:paraId="0EE8D1F5" w14:textId="77777777" w:rsidR="00C31558" w:rsidRDefault="00C31558">
      <w:pPr>
        <w:autoSpaceDE w:val="0"/>
        <w:autoSpaceDN w:val="0"/>
        <w:adjustRightInd w:val="0"/>
        <w:rPr>
          <w:sz w:val="20"/>
        </w:rPr>
      </w:pPr>
    </w:p>
    <w:p w14:paraId="14CB602D" w14:textId="77777777" w:rsidR="00C31558" w:rsidRDefault="00C31558">
      <w:pPr>
        <w:autoSpaceDE w:val="0"/>
        <w:autoSpaceDN w:val="0"/>
        <w:adjustRightInd w:val="0"/>
        <w:rPr>
          <w:b/>
          <w:bCs/>
          <w:sz w:val="20"/>
        </w:rPr>
      </w:pPr>
      <w:r>
        <w:rPr>
          <w:b/>
          <w:bCs/>
          <w:sz w:val="26"/>
          <w:szCs w:val="26"/>
        </w:rPr>
        <w:t>Abdul Hameed Muktar Mahal</w:t>
      </w:r>
      <w:r>
        <w:rPr>
          <w:b/>
          <w:bCs/>
          <w:sz w:val="26"/>
          <w:szCs w:val="26"/>
        </w:rPr>
        <w:tab/>
      </w:r>
      <w:r>
        <w:rPr>
          <w:b/>
          <w:bCs/>
          <w:sz w:val="26"/>
          <w:szCs w:val="26"/>
        </w:rPr>
        <w:tab/>
      </w:r>
      <w:r>
        <w:rPr>
          <w:b/>
          <w:bCs/>
          <w:sz w:val="26"/>
          <w:szCs w:val="26"/>
        </w:rPr>
        <w:tab/>
      </w:r>
      <w:r>
        <w:rPr>
          <w:b/>
          <w:bCs/>
          <w:sz w:val="26"/>
          <w:szCs w:val="26"/>
        </w:rPr>
        <w:tab/>
        <w:t>Nisha. P</w:t>
      </w:r>
    </w:p>
    <w:p w14:paraId="59354C5A" w14:textId="77777777" w:rsidR="00C31558" w:rsidRDefault="00C31558">
      <w:pPr>
        <w:autoSpaceDE w:val="0"/>
        <w:autoSpaceDN w:val="0"/>
        <w:adjustRightInd w:val="0"/>
        <w:rPr>
          <w:b/>
          <w:bCs/>
        </w:rPr>
      </w:pPr>
      <w:r>
        <w:rPr>
          <w:b/>
          <w:bCs/>
        </w:rPr>
        <w:t>Lecturer Senior Scale</w:t>
      </w:r>
      <w:r>
        <w:rPr>
          <w:b/>
          <w:bCs/>
        </w:rPr>
        <w:tab/>
      </w:r>
      <w:r>
        <w:rPr>
          <w:b/>
          <w:bCs/>
        </w:rPr>
        <w:tab/>
      </w:r>
      <w:r>
        <w:rPr>
          <w:b/>
          <w:bCs/>
        </w:rPr>
        <w:tab/>
      </w:r>
      <w:r>
        <w:rPr>
          <w:b/>
          <w:bCs/>
        </w:rPr>
        <w:tab/>
      </w:r>
      <w:r>
        <w:rPr>
          <w:b/>
          <w:bCs/>
        </w:rPr>
        <w:tab/>
      </w:r>
      <w:r>
        <w:rPr>
          <w:b/>
          <w:bCs/>
        </w:rPr>
        <w:tab/>
        <w:t>M.Ed. Student</w:t>
      </w:r>
    </w:p>
    <w:p w14:paraId="6CBF06C3" w14:textId="77777777" w:rsidR="00C31558" w:rsidRDefault="00C31558">
      <w:pPr>
        <w:autoSpaceDE w:val="0"/>
        <w:autoSpaceDN w:val="0"/>
        <w:adjustRightInd w:val="0"/>
        <w:rPr>
          <w:b/>
          <w:bCs/>
        </w:rPr>
      </w:pPr>
      <w:r>
        <w:rPr>
          <w:b/>
          <w:bCs/>
        </w:rPr>
        <w:t>Farook Training College</w:t>
      </w:r>
      <w:r>
        <w:rPr>
          <w:b/>
          <w:bCs/>
        </w:rPr>
        <w:tab/>
      </w:r>
      <w:r>
        <w:rPr>
          <w:b/>
          <w:bCs/>
        </w:rPr>
        <w:tab/>
      </w:r>
      <w:r>
        <w:rPr>
          <w:b/>
          <w:bCs/>
        </w:rPr>
        <w:tab/>
      </w:r>
      <w:r>
        <w:rPr>
          <w:b/>
          <w:bCs/>
        </w:rPr>
        <w:tab/>
      </w:r>
      <w:r>
        <w:rPr>
          <w:b/>
          <w:bCs/>
        </w:rPr>
        <w:tab/>
        <w:t>Farook Training College</w:t>
      </w:r>
    </w:p>
    <w:p w14:paraId="77736085"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b/>
          <w:bCs/>
          <w:sz w:val="32"/>
          <w:szCs w:val="32"/>
          <w:u w:val="single"/>
        </w:rPr>
      </w:pPr>
      <w:r>
        <w:rPr>
          <w:rFonts w:ascii="ML-Karthika" w:hAnsi="ML-Karthika"/>
          <w:b/>
          <w:bCs/>
          <w:color w:val="000000"/>
          <w:sz w:val="32"/>
          <w:szCs w:val="32"/>
          <w:u w:val="single"/>
        </w:rPr>
        <w:t>\nÀt±-i-§Ä</w:t>
      </w:r>
    </w:p>
    <w:p w14:paraId="204ACDEC"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sz w:val="26"/>
          <w:szCs w:val="26"/>
        </w:rPr>
      </w:pPr>
    </w:p>
    <w:p w14:paraId="70CA9718"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t xml:space="preserve">\n§fpsS ]T-\-hp-ambn _Ô-s¸-« Imcy-§-fn-ep-­m-Ip¶ ]ncn-ap-d-¡w Af-¡p-¶-Xn-\pÅ am\-I-am-Wn-Xv. Xmsg sImSp-¯ Hmtcm {]kvXm-h-\bv¡pw FÃm-bvt¸m-gpw, an¡-t¸m-gpw, Nne-t¸mÄ, A]qÀÆ-am-bn, Hcn-¡-ep-anÃ F¶n-§s\ A©v {]Xn-I-c-W-§Ä km[y-am-Wv. Hmtcm {]kvXm-h-\-bp-w hmbn-¨-tijw AXv \n§sf kw_-Ôn¨v F{X-t¯mfw icn-bm-sW¶v {]tXyIw \ÂIn-bn-cn-¡p¶ D¯-c- t]-¸-dnÂ {]kvXm-h-\-bpsS {Ia-\-¼-dn\v t\sc A\p-tbm-Py-amb hr¯-¯nÂ icn-NnÓw </w:t>
      </w:r>
      <w:r>
        <w:rPr>
          <w:color w:val="000000"/>
          <w:sz w:val="20"/>
        </w:rPr>
        <w:t>(</w:t>
      </w:r>
      <w:r>
        <w:rPr>
          <w:rFonts w:ascii="Wingdings 2" w:hAnsi="Wingdings 2"/>
          <w:color w:val="000000"/>
          <w:sz w:val="20"/>
        </w:rPr>
        <w:t></w:t>
      </w:r>
      <w:r>
        <w:rPr>
          <w:color w:val="000000"/>
          <w:sz w:val="20"/>
        </w:rPr>
        <w:t>)</w:t>
      </w:r>
      <w:r>
        <w:rPr>
          <w:rFonts w:ascii="Wingdings 2" w:hAnsi="Wingdings 2"/>
          <w:color w:val="000000"/>
          <w:sz w:val="20"/>
        </w:rPr>
        <w:t></w:t>
      </w:r>
      <w:r>
        <w:rPr>
          <w:rFonts w:ascii="ML-Karthika" w:hAnsi="ML-Karthika"/>
          <w:color w:val="000000"/>
          <w:sz w:val="26"/>
          <w:szCs w:val="26"/>
        </w:rPr>
        <w:t>D]-tbm-Kn¨v AS-bm-f-s¸-Sp-¯p-I.</w:t>
      </w:r>
    </w:p>
    <w:p w14:paraId="2713750C"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t>CXn-eqsS e`n-¡p¶ hnh-c-§Ä hfsc cl-ky-ambn kq£n-¡p-¶-Xm-sW¶pw Kth-j-Wm-h-iy-§Ä¡v am-{Xta D]-tbm-Kn-¡p-I-bp-Åq-sh¶pw CXn-\mÂ Dd-¸p-\ÂIp-¶p.</w:t>
      </w:r>
    </w:p>
    <w:p w14:paraId="307E149E"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r>
    </w:p>
    <w:p w14:paraId="6FE9C14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w:t>
      </w:r>
      <w:r>
        <w:rPr>
          <w:rFonts w:ascii="ML-Karthika" w:hAnsi="ML-Karthika"/>
          <w:sz w:val="26"/>
          <w:szCs w:val="26"/>
        </w:rPr>
        <w:tab/>
        <w:t>]co-£sb t]Sn-tbm-sS-bmWv kao-]n-¡p-¶-Xv.</w:t>
      </w:r>
    </w:p>
    <w:p w14:paraId="75A8660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w:t>
      </w:r>
      <w:r>
        <w:rPr>
          <w:rFonts w:ascii="ML-Karthika" w:hAnsi="ML-Karthika"/>
          <w:sz w:val="26"/>
          <w:szCs w:val="26"/>
        </w:rPr>
        <w:tab/>
        <w:t>A[ym-]-IÀ ¢mkn-se-Sp-¡p¶ ]mT-`m-K-§Ä a\-Ên-em-hm-dp-­v.</w:t>
      </w:r>
    </w:p>
    <w:p w14:paraId="585F256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w:t>
      </w:r>
      <w:r>
        <w:rPr>
          <w:rFonts w:ascii="ML-Karthika" w:hAnsi="ML-Karthika"/>
          <w:sz w:val="26"/>
          <w:szCs w:val="26"/>
        </w:rPr>
        <w:tab/>
        <w:t xml:space="preserve">]co£ _p²n-ap-«m-sW-¦nÂ Rm³ \ncm-i-\m-hm-dp-­v. </w:t>
      </w:r>
    </w:p>
    <w:p w14:paraId="552A10C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w:t>
      </w:r>
      <w:r>
        <w:rPr>
          <w:rFonts w:ascii="ML-Karthika" w:hAnsi="ML-Karthika"/>
          <w:sz w:val="26"/>
          <w:szCs w:val="26"/>
        </w:rPr>
        <w:tab/>
        <w:t>]Tn-¡m-\pÅ hnjbw sXc-sª-Sp-¡p-t¼mÄ GXv hnjbw ]Tn-¡-W-sa¶ Bi-b-¡p-g-¸-ap-­m-hm-dp-­v.</w:t>
      </w:r>
    </w:p>
    <w:p w14:paraId="49D22C2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w:t>
      </w:r>
      <w:r>
        <w:rPr>
          <w:rFonts w:ascii="ML-Karthika" w:hAnsi="ML-Karthika"/>
          <w:sz w:val="26"/>
          <w:szCs w:val="26"/>
        </w:rPr>
        <w:tab/>
        <w:t>¢msk-Sp-¯p-sIm-­n-cn-¡p-t¼mÄ A[ym-]-IÀ Btcm-sS-¦nepw tZjy-s¸-«mÂ ¢mknÂ Fsâ {i² Ipd-bm-dp-­v.</w:t>
      </w:r>
    </w:p>
    <w:p w14:paraId="1EF5E00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w:t>
      </w:r>
      <w:r>
        <w:rPr>
          <w:rFonts w:ascii="ML-Karthika" w:hAnsi="ML-Karthika"/>
          <w:sz w:val="26"/>
          <w:szCs w:val="26"/>
        </w:rPr>
        <w:tab/>
        <w:t>Akp-J-ap-Å-t¸mgpw c£n-Xm-¡Ä ]Tn-¡m³ \nÀ_-Ôn-¡m-dp-­v.</w:t>
      </w:r>
    </w:p>
    <w:p w14:paraId="599FC43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7.</w:t>
      </w:r>
      <w:r>
        <w:rPr>
          <w:rFonts w:ascii="ML-Karthika" w:hAnsi="ML-Karthika"/>
          <w:sz w:val="26"/>
          <w:szCs w:val="26"/>
        </w:rPr>
        <w:tab/>
        <w:t>]co-£bv¡v th­ ]mT-`m-K-§Ä ]Tn-¨p-XoÀ¡m³ kabw e`n-¡m-dp-­v.</w:t>
      </w:r>
    </w:p>
    <w:p w14:paraId="6137EFE9"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8.</w:t>
      </w:r>
      <w:r>
        <w:rPr>
          <w:rFonts w:ascii="ML-Karthika" w:hAnsi="ML-Karthika"/>
          <w:sz w:val="26"/>
          <w:szCs w:val="26"/>
        </w:rPr>
        <w:tab/>
      </w:r>
      <w:r>
        <w:rPr>
          <w:rFonts w:ascii="ML-Karthika" w:hAnsi="ML-Karthika"/>
          <w:spacing w:val="-15"/>
          <w:sz w:val="26"/>
          <w:szCs w:val="26"/>
        </w:rPr>
        <w:t>hyXykvX hnj-b-§-fnse Assk³saâp-IÄ Htc Xn¿-Xn-bnÂ kaÀ¸n-t¡­n hcm-dp-­v.</w:t>
      </w:r>
    </w:p>
    <w:p w14:paraId="39FBADB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9.</w:t>
      </w:r>
      <w:r>
        <w:rPr>
          <w:rFonts w:ascii="ML-Karthika" w:hAnsi="ML-Karthika"/>
          <w:sz w:val="26"/>
          <w:szCs w:val="26"/>
        </w:rPr>
        <w:tab/>
        <w:t>a\-Ên-em-¡m³ {]bm-k-apÅ tNmZy-§Ä ]co-£bv¡v tNmZn-¡p¶Xv Fs¶ _p²n-ap-«n-¡m-dp-­v.</w:t>
      </w:r>
    </w:p>
    <w:p w14:paraId="0744FB5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10.</w:t>
      </w:r>
      <w:r>
        <w:rPr>
          <w:rFonts w:ascii="ML-Karthika" w:hAnsi="ML-Karthika"/>
          <w:sz w:val="26"/>
          <w:szCs w:val="26"/>
        </w:rPr>
        <w:tab/>
        <w:t>tlmwhÀ¡p-IÄ kz´w sN¿tWm asäm-cm-sf-s¡m­v sN¿n-¡tWm F¶ Bi-b-¡p-g-¸-ap-­m-hm-dp-­v.</w:t>
      </w:r>
    </w:p>
    <w:p w14:paraId="7C69E2C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11.</w:t>
      </w:r>
      <w:r>
        <w:rPr>
          <w:rFonts w:ascii="ML-Karthika" w:hAnsi="ML-Karthika"/>
          <w:sz w:val="26"/>
          <w:szCs w:val="26"/>
        </w:rPr>
        <w:tab/>
        <w:t>]co-£m-k-a-b¯v ]pd¯v \n¶pÅ i_vZw ImcWw GIm-{KX \jvS-s¸-Sm-dp-­v.</w:t>
      </w:r>
    </w:p>
    <w:p w14:paraId="052D1D3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12.</w:t>
      </w:r>
      <w:r>
        <w:rPr>
          <w:rFonts w:ascii="ML-Karthika" w:hAnsi="ML-Karthika"/>
          <w:sz w:val="26"/>
          <w:szCs w:val="26"/>
        </w:rPr>
        <w:tab/>
        <w:t>tlmwhÀ¡v {]Xo-£n¨ coXn-bnÂ sN¿m³ Ign-bmsX hcp-t¼mÄ \ncmi tXm¶m-dp-­v.</w:t>
      </w:r>
    </w:p>
    <w:p w14:paraId="2EC7BB9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13.</w:t>
      </w:r>
      <w:r>
        <w:rPr>
          <w:rFonts w:ascii="ML-Karthika" w:hAnsi="ML-Karthika"/>
          <w:sz w:val="26"/>
          <w:szCs w:val="26"/>
        </w:rPr>
        <w:tab/>
        <w:t>]Tn-¡m³ Hcp]mSp-Å-t¸mÄt]mepw ho«nse aäv tPmen-IÄ sN¿m³ c£n-Xm-¡Ä \nÀ_-Ôn-¡m-dp-­v.</w:t>
      </w:r>
    </w:p>
    <w:p w14:paraId="3F74C1E3"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14.</w:t>
      </w:r>
      <w:r>
        <w:rPr>
          <w:rFonts w:ascii="ML-Karthika" w:hAnsi="ML-Karthika"/>
          <w:sz w:val="26"/>
          <w:szCs w:val="26"/>
        </w:rPr>
        <w:tab/>
        <w:t>¢mknÂ A[ym-]-I-cpsS klm-b-an-ÃmsX Häbv¡v sNt¿­ Assk³saâp-IÄ \ÂIp-¶Xv {]bm-k-ap-­m-¡m-dp-­v.</w:t>
      </w:r>
    </w:p>
    <w:p w14:paraId="7D3EEB1E"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15.</w:t>
      </w:r>
      <w:r>
        <w:rPr>
          <w:rFonts w:ascii="ML-Karthika" w:hAnsi="ML-Karthika"/>
          <w:sz w:val="26"/>
          <w:szCs w:val="26"/>
        </w:rPr>
        <w:tab/>
        <w:t>sNbvXp-XoÀ¡m³ _p²n-ap-«pÅ tlmwhÀ¡p-IÄ A[ym-]-IÀ \ÂIm-dp-­v.</w:t>
      </w:r>
    </w:p>
    <w:p w14:paraId="71CECCF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16.</w:t>
      </w:r>
      <w:r>
        <w:rPr>
          <w:rFonts w:ascii="ML-Karthika" w:hAnsi="ML-Karthika"/>
          <w:sz w:val="26"/>
          <w:szCs w:val="26"/>
        </w:rPr>
        <w:tab/>
        <w:t>]co£m lmfnÂ NqSv A\p-`-h-s¸-Sm-dp-­v.</w:t>
      </w:r>
    </w:p>
    <w:p w14:paraId="25991AE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17.</w:t>
      </w:r>
      <w:r>
        <w:rPr>
          <w:rFonts w:ascii="ML-Karthika" w:hAnsi="ML-Karthika"/>
          <w:sz w:val="26"/>
          <w:szCs w:val="26"/>
        </w:rPr>
        <w:tab/>
        <w:t>hyXykvX hnj-b-§-fnse tlmwhÀ¡p-IÄ sN¿m-\p-Å-t¸mÄ GXv hnjbw BZyw sN¿-W-sa¶ Bi-b-¡p-g-¸-ap-­m-hm-dp-­v.</w:t>
      </w:r>
    </w:p>
    <w:p w14:paraId="7DA9282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18.</w:t>
      </w:r>
      <w:r>
        <w:rPr>
          <w:rFonts w:ascii="ML-Karthika" w:hAnsi="ML-Karthika"/>
          <w:sz w:val="26"/>
          <w:szCs w:val="26"/>
        </w:rPr>
        <w:tab/>
        <w:t xml:space="preserve">Fsâ ]T-\-Im-cy-¯nÂ ho«p-ImÀ A{i-²-cm-Wv. </w:t>
      </w:r>
    </w:p>
    <w:p w14:paraId="5D75D753"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19.</w:t>
      </w:r>
      <w:r>
        <w:rPr>
          <w:rFonts w:ascii="ML-Karthika" w:hAnsi="ML-Karthika"/>
          <w:sz w:val="26"/>
          <w:szCs w:val="26"/>
        </w:rPr>
        <w:tab/>
        <w:t>tlmwhÀ¡v sN¿m³ ad-¶p-t]m-bmÂ ]ntä Znhkw ¢mknÂ t]mhm³ aSn tXm¶m-dp-­v.</w:t>
      </w:r>
    </w:p>
    <w:p w14:paraId="0CD27AE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20.</w:t>
      </w:r>
      <w:r>
        <w:rPr>
          <w:rFonts w:ascii="ML-Karthika" w:hAnsi="ML-Karthika"/>
          <w:sz w:val="26"/>
          <w:szCs w:val="26"/>
        </w:rPr>
        <w:tab/>
        <w:t>A[ym-]-IÀ ¢mknÂ ]co-£-IÄ \S-¯p-¶Xv Fs¶ hnj-an-¸n-¡m-dp-­v.</w:t>
      </w:r>
    </w:p>
    <w:p w14:paraId="01C0903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21.</w:t>
      </w:r>
      <w:r>
        <w:rPr>
          <w:rFonts w:ascii="ML-Karthika" w:hAnsi="ML-Karthika"/>
          <w:sz w:val="26"/>
          <w:szCs w:val="26"/>
        </w:rPr>
        <w:tab/>
        <w:t>d^-d³kv In«m³ _p²n-ap-«pÅ Assk³saâp-IÄ A[ym-]-IÀ \ÂIm-dp-­v.</w:t>
      </w:r>
    </w:p>
    <w:p w14:paraId="5368266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22.</w:t>
      </w:r>
      <w:r>
        <w:rPr>
          <w:rFonts w:ascii="ML-Karthika" w:hAnsi="ML-Karthika"/>
          <w:sz w:val="26"/>
          <w:szCs w:val="26"/>
        </w:rPr>
        <w:tab/>
        <w:t>c£n-Xm-¡Ä X½n-epÅ hg¡v ImcWw ]T-\-¯nÂ {i² Ipd-bm-dp-­v.</w:t>
      </w:r>
    </w:p>
    <w:p w14:paraId="5D951FC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23.</w:t>
      </w:r>
      <w:r>
        <w:rPr>
          <w:rFonts w:ascii="ML-Karthika" w:hAnsi="ML-Karthika"/>
          <w:sz w:val="26"/>
          <w:szCs w:val="26"/>
        </w:rPr>
        <w:tab/>
        <w:t>tlmwhÀ¡v sN¿m-\m-h-iy-amb amÀ¤-\nÀt±-i-§Ä In«m-dp-­v.</w:t>
      </w:r>
    </w:p>
    <w:p w14:paraId="3CF0B2D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24.</w:t>
      </w:r>
      <w:r>
        <w:rPr>
          <w:rFonts w:ascii="ML-Karthika" w:hAnsi="ML-Karthika"/>
          <w:sz w:val="26"/>
          <w:szCs w:val="26"/>
        </w:rPr>
        <w:tab/>
        <w:t>]T-\-Im-cy-¯nÂ c£n-Xm-¡-fpsS A`n-{]m-b-amtWm A[ym-]-I-cpsS A`n-{]m-b-amtWm kzoI-cn-t¡-­-sX¶ Bi-b-¡p-g-¸-ap-­m-hm-dp-­v.</w:t>
      </w:r>
    </w:p>
    <w:p w14:paraId="7908C52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25.</w:t>
      </w:r>
      <w:r>
        <w:rPr>
          <w:rFonts w:ascii="ML-Karthika" w:hAnsi="ML-Karthika"/>
          <w:sz w:val="26"/>
          <w:szCs w:val="26"/>
        </w:rPr>
        <w:tab/>
        <w:t>]co-£-bnÂ amÀ¡v IpdªmÂ A[ym-]-IÀ Cwt]mknj³ Fgp-Xn-¡m-dp-­v.</w:t>
      </w:r>
    </w:p>
    <w:p w14:paraId="607F6E9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26.</w:t>
      </w:r>
      <w:r>
        <w:rPr>
          <w:rFonts w:ascii="ML-Karthika" w:hAnsi="ML-Karthika"/>
          <w:sz w:val="26"/>
          <w:szCs w:val="26"/>
        </w:rPr>
        <w:tab/>
        <w:t>tlmwhÀ¡v IrXy-ambn aqey-\nÀ®bw sNbvXp-In-«m-dp-­v.</w:t>
      </w:r>
    </w:p>
    <w:p w14:paraId="13C2440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27.</w:t>
      </w:r>
      <w:r>
        <w:rPr>
          <w:rFonts w:ascii="ML-Karthika" w:hAnsi="ML-Karthika"/>
          <w:sz w:val="26"/>
          <w:szCs w:val="26"/>
        </w:rPr>
        <w:tab/>
        <w:t xml:space="preserve">]co-£-bv¡pÅ ]mT-`m-K-§Ä ¢mknÂ FSp-¡msX _m¡n hcm-dp-­v. </w:t>
      </w:r>
    </w:p>
    <w:p w14:paraId="1EB8FB6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28.</w:t>
      </w:r>
      <w:r>
        <w:rPr>
          <w:rFonts w:ascii="ML-Karthika" w:hAnsi="ML-Karthika"/>
          <w:sz w:val="26"/>
          <w:szCs w:val="26"/>
        </w:rPr>
        <w:tab/>
        <w:t>tlmwhÀ¡p-IÄ kz´-ambn sN¿tWm ]IÀ¯n Fgp-XtWm F¶ Bi-b-¡p-g-¸-ap-­m-Im-dp-­v.</w:t>
      </w:r>
    </w:p>
    <w:p w14:paraId="3991EBC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29.</w:t>
      </w:r>
      <w:r>
        <w:rPr>
          <w:rFonts w:ascii="ML-Karthika" w:hAnsi="ML-Karthika"/>
          <w:sz w:val="26"/>
          <w:szCs w:val="26"/>
        </w:rPr>
        <w:tab/>
        <w:t>]T-\-k-a-b¯v DbÀ¶ i_vZ-¯nÂ Sn.-hn. hbv¡p-¶Xv c£n-Xm-¡Ä \nb-{´n-¡m-dp-­v.</w:t>
      </w:r>
    </w:p>
    <w:p w14:paraId="2E0FC63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30.</w:t>
      </w:r>
      <w:r>
        <w:rPr>
          <w:rFonts w:ascii="ML-Karthika" w:hAnsi="ML-Karthika"/>
          <w:sz w:val="26"/>
          <w:szCs w:val="26"/>
        </w:rPr>
        <w:tab/>
        <w:t>]co£m ssSwtS-_nÄ X¶-Xn\v tijhpw A[ym-]-IÀ Assk³saâp-IÄ \ÂIm-dp-­v.</w:t>
      </w:r>
    </w:p>
    <w:p w14:paraId="2E348619"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31.</w:t>
      </w:r>
      <w:r>
        <w:rPr>
          <w:rFonts w:ascii="ML-Karthika" w:hAnsi="ML-Karthika"/>
          <w:sz w:val="26"/>
          <w:szCs w:val="26"/>
        </w:rPr>
        <w:tab/>
        <w:t>_p²n-ap-«pÅ s{]mP-IvSp-IÄ sN¿p-t¼mÄ hnhc tiJ-c-W-¯n\v hnj-an-¡m-dp-­v.</w:t>
      </w:r>
    </w:p>
    <w:p w14:paraId="30093D8E"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32.</w:t>
      </w:r>
      <w:r>
        <w:rPr>
          <w:rFonts w:ascii="ML-Karthika" w:hAnsi="ML-Karthika"/>
          <w:sz w:val="26"/>
          <w:szCs w:val="26"/>
        </w:rPr>
        <w:tab/>
        <w:t>]T-\-Im-cy-¯nÂ c£n-Xm-¡-fpsS XmÂ]-cy-¯n-\mtWm kz´w XmÂ]-cy-¯n-\mtWm {]m[m\yw sImSp-t¡-­-sX¶ Bi-b-¡p-g-¸-ap-­m-hm-dp-­v.</w:t>
      </w:r>
    </w:p>
    <w:p w14:paraId="6D8B4D9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33.</w:t>
      </w:r>
      <w:r>
        <w:rPr>
          <w:rFonts w:ascii="ML-Karthika" w:hAnsi="ML-Karthika"/>
          <w:sz w:val="26"/>
          <w:szCs w:val="26"/>
        </w:rPr>
        <w:tab/>
        <w:t>]co£ IrXy-k-a-b¯v Xs¶ Bcw-`n-¨n--sÃ-¦nÂ Bi-¦-bp-­m-hm-dp-­v.</w:t>
      </w:r>
    </w:p>
    <w:p w14:paraId="142BC3D7"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34.</w:t>
      </w:r>
      <w:r>
        <w:rPr>
          <w:rFonts w:ascii="ML-Karthika" w:hAnsi="ML-Karthika"/>
          <w:sz w:val="26"/>
          <w:szCs w:val="26"/>
        </w:rPr>
        <w:tab/>
        <w:t>Assk³saâp-IÄ sNbvXp XoÀ¡m³ aXn-bmb kabw e`n-¡msX hnjan-¡m-dp-­v.</w:t>
      </w:r>
    </w:p>
    <w:p w14:paraId="6E04D4D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35.</w:t>
      </w:r>
      <w:r>
        <w:rPr>
          <w:rFonts w:ascii="ML-Karthika" w:hAnsi="ML-Karthika"/>
          <w:sz w:val="26"/>
          <w:szCs w:val="26"/>
        </w:rPr>
        <w:tab/>
        <w:t>A[ym-]-IÀ ]co-£bv¡v {]m[m\yw sImSp-¡msX ¢msk-Sp-¡m-dp-­v.</w:t>
      </w:r>
    </w:p>
    <w:p w14:paraId="4A67003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36.</w:t>
      </w:r>
      <w:r>
        <w:rPr>
          <w:rFonts w:ascii="ML-Karthika" w:hAnsi="ML-Karthika"/>
          <w:sz w:val="26"/>
          <w:szCs w:val="26"/>
        </w:rPr>
        <w:tab/>
        <w:t>IqSp-XÂ kabw ]T-\-¯n\v sNe-h-gn-¡p-t¼mÄ c£n-Xm-¡Ä¡v tZjyw hcm-dp-­v.</w:t>
      </w:r>
    </w:p>
    <w:p w14:paraId="6C81425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37.</w:t>
      </w:r>
      <w:r>
        <w:rPr>
          <w:rFonts w:ascii="ML-Karthika" w:hAnsi="ML-Karthika"/>
          <w:sz w:val="26"/>
          <w:szCs w:val="26"/>
        </w:rPr>
        <w:tab/>
        <w:t>_p²n-ap-«pÅ ]mT-`m-K-§-fmtWm Ffp-¸-apÅ ]mT-`m-K-§-fmtWm BZyw ]Tn-t¡-­-sX¶v Bi-b-¡p-g-¸-ap-­m-hm-dp-­v.</w:t>
      </w:r>
    </w:p>
    <w:p w14:paraId="35DAA1B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38.</w:t>
      </w:r>
      <w:r>
        <w:rPr>
          <w:rFonts w:ascii="ML-Karthika" w:hAnsi="ML-Karthika"/>
          <w:sz w:val="26"/>
          <w:szCs w:val="26"/>
        </w:rPr>
        <w:tab/>
        <w:t>]co-£-bnÂ amÀ¡v Ipd-bp-¶-hsc A[ym-]-IÀ Ah-K-Wn-¡m-dp-­v.</w:t>
      </w:r>
    </w:p>
    <w:p w14:paraId="1F7B375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39.</w:t>
      </w:r>
      <w:r>
        <w:rPr>
          <w:rFonts w:ascii="ML-Karthika" w:hAnsi="ML-Karthika"/>
          <w:sz w:val="26"/>
          <w:szCs w:val="26"/>
        </w:rPr>
        <w:tab/>
        <w:t>\nÝnX ka-b-¯n-\p-ÅnÂ Dt±-in¨ ]mT-`mKw ]Tn¨p XoÀ¡m³ Ign-ªn-sÃ-¦nÂ hnjaw tXm¶m-dp-­v.</w:t>
      </w:r>
    </w:p>
    <w:p w14:paraId="5505AA43"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40</w:t>
      </w:r>
      <w:r>
        <w:rPr>
          <w:rFonts w:ascii="ML-Karthika" w:hAnsi="ML-Karthika"/>
          <w:sz w:val="26"/>
          <w:szCs w:val="26"/>
        </w:rPr>
        <w:tab/>
        <w:t>tlmwhÀ¡n\v th­n kzbw ]mT-`mKw sXc-sª-Sp-t¡­n hcm-dp-­v.</w:t>
      </w:r>
    </w:p>
    <w:p w14:paraId="5561C10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41.</w:t>
      </w:r>
      <w:r>
        <w:rPr>
          <w:rFonts w:ascii="ML-Karthika" w:hAnsi="ML-Karthika"/>
          <w:sz w:val="26"/>
          <w:szCs w:val="26"/>
        </w:rPr>
        <w:tab/>
        <w:t>]co-£bv¡v D¯cw Fgp-Xm³ hn«p-t]mb tNmZy-§sf Ipdn-t¨mÀ¯v \ncm-i-s¸-Sm-dp-­v.</w:t>
      </w:r>
    </w:p>
    <w:p w14:paraId="22361616"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42.</w:t>
      </w:r>
      <w:r>
        <w:rPr>
          <w:rFonts w:ascii="ML-Karthika" w:hAnsi="ML-Karthika"/>
          <w:sz w:val="26"/>
          <w:szCs w:val="26"/>
        </w:rPr>
        <w:tab/>
        <w:t>hoSp-ambn _Ô-s¸« aäv Imcy-§Ä sN¿m-\-\p-h-Zn-¡msX  ]T-\-Im-cy-¯nÂ am{Xw {i² sNep-¯m³ c£n-Xm-¡Ä \nÀ_-Ôn-¡m-dp-­v.</w:t>
      </w:r>
    </w:p>
    <w:p w14:paraId="0FFA11D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43.</w:t>
      </w:r>
      <w:r>
        <w:rPr>
          <w:rFonts w:ascii="ML-Karthika" w:hAnsi="ML-Karthika"/>
          <w:sz w:val="26"/>
          <w:szCs w:val="26"/>
        </w:rPr>
        <w:tab/>
        <w:t>XpSÀ¨-bmb Znh-k-§-fn-emWv ]co£ \S-¯m-dp-Å-Xv.</w:t>
      </w:r>
    </w:p>
    <w:p w14:paraId="078B931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44.</w:t>
      </w:r>
      <w:r>
        <w:rPr>
          <w:rFonts w:ascii="ML-Karthika" w:hAnsi="ML-Karthika"/>
          <w:sz w:val="26"/>
          <w:szCs w:val="26"/>
        </w:rPr>
        <w:tab/>
        <w:t>tlmwhÀ¡p-IÄ X¶mÂ AXv sN¿tWm hnt\m-Z-¯n-teÀs¸-StWm F¶ Nn´m-¡p-g-¸-ap-­m-hm-dp-­v.</w:t>
      </w:r>
    </w:p>
    <w:p w14:paraId="1096AA5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45.</w:t>
      </w:r>
      <w:r>
        <w:rPr>
          <w:rFonts w:ascii="ML-Karthika" w:hAnsi="ML-Karthika"/>
          <w:sz w:val="26"/>
          <w:szCs w:val="26"/>
        </w:rPr>
        <w:tab/>
        <w:t>]co-£-tbmSv aSp¸v tXm¶m-dp-­v.</w:t>
      </w:r>
    </w:p>
    <w:p w14:paraId="7F12261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46.</w:t>
      </w:r>
      <w:r>
        <w:rPr>
          <w:rFonts w:ascii="ML-Karthika" w:hAnsi="ML-Karthika"/>
          <w:sz w:val="26"/>
          <w:szCs w:val="26"/>
        </w:rPr>
        <w:tab/>
        <w:t>AXym-h-iy-L-«-§-fnÂ eosh-Sp-¡m³ c£n-Xm-¡Ä hnk-½-Xn-¡m-dp-­v.</w:t>
      </w:r>
    </w:p>
    <w:p w14:paraId="764C5A0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47.</w:t>
      </w:r>
      <w:r>
        <w:rPr>
          <w:rFonts w:ascii="ML-Karthika" w:hAnsi="ML-Karthika"/>
          <w:sz w:val="26"/>
          <w:szCs w:val="26"/>
        </w:rPr>
        <w:tab/>
        <w:t>FSp¯v XoÀ¡m¯ ]mT-`m-K¯v \n¶v ]co-£bv¡v tNmZy-§Ä tNmZn-¡m-dp-­v.</w:t>
      </w:r>
    </w:p>
    <w:p w14:paraId="6A26D3B9"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48.</w:t>
      </w:r>
      <w:r>
        <w:rPr>
          <w:rFonts w:ascii="ML-Karthika" w:hAnsi="ML-Karthika"/>
          <w:sz w:val="26"/>
          <w:szCs w:val="26"/>
        </w:rPr>
        <w:tab/>
        <w:t>]co-£m-k-a-b¯v A[ym-]-IÀ IqSp-XÂ Kuchw ImWn-¡m-dp-­v.</w:t>
      </w:r>
    </w:p>
    <w:p w14:paraId="6E9552E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49.</w:t>
      </w:r>
      <w:r>
        <w:rPr>
          <w:rFonts w:ascii="ML-Karthika" w:hAnsi="ML-Karthika"/>
          <w:sz w:val="26"/>
          <w:szCs w:val="26"/>
        </w:rPr>
        <w:tab/>
        <w:t>]T-\-¯n-\n-S-bnÂ Dd-§n-t¸m-bmÂ c£n-Xm-¡Ä hg-¡p-]-d-bm-dp­v.</w:t>
      </w:r>
    </w:p>
    <w:p w14:paraId="719B051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50.</w:t>
      </w:r>
      <w:r>
        <w:rPr>
          <w:rFonts w:ascii="ML-Karthika" w:hAnsi="ML-Karthika"/>
          <w:sz w:val="26"/>
          <w:szCs w:val="26"/>
        </w:rPr>
        <w:tab/>
        <w:t>]mT-`m-K-¯v XoÀ¡m³ Ign-bm¯ kwi-b-§Ä _m¡n D­m-Im-dp-­v.</w:t>
      </w:r>
    </w:p>
    <w:p w14:paraId="631F502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51.</w:t>
      </w:r>
      <w:r>
        <w:rPr>
          <w:rFonts w:ascii="ML-Karthika" w:hAnsi="ML-Karthika"/>
          <w:sz w:val="26"/>
          <w:szCs w:val="26"/>
        </w:rPr>
        <w:tab/>
        <w:t>A[ym-]-IÀ ]co-£bv¡v am{Xw {]m[m\yw sImSp¯v Kuc-h-]qÀÆw ¢msk-Sp-¡m-dp-­v.</w:t>
      </w:r>
    </w:p>
    <w:p w14:paraId="435280F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52.</w:t>
      </w:r>
      <w:r>
        <w:rPr>
          <w:rFonts w:ascii="ML-Karthika" w:hAnsi="ML-Karthika"/>
          <w:sz w:val="26"/>
          <w:szCs w:val="26"/>
        </w:rPr>
        <w:tab/>
        <w:t>cm{Xn sshIn-bn-cp¶pw ]Tn-¡m³ c£n-Xm-¡Ä \nÀ_-Ôn-¡m-dp-­v.</w:t>
      </w:r>
    </w:p>
    <w:p w14:paraId="4F2A88A7"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53.</w:t>
      </w:r>
      <w:r>
        <w:rPr>
          <w:rFonts w:ascii="ML-Karthika" w:hAnsi="ML-Karthika"/>
          <w:sz w:val="26"/>
          <w:szCs w:val="26"/>
        </w:rPr>
        <w:tab/>
        <w:t>]mT-]p-kvX-I-§-f-Ãm¯ F\n-¡v ]T-\-¯n-\p-]-I-cn-¡p¶ aäv ]pkvX-I-§Ä hmbn-¡p-¶Xv A[ym-]-IÀ \ncp-Õm-l-s¸-Sp-¯m-dp-­v.</w:t>
      </w:r>
    </w:p>
    <w:p w14:paraId="2DC9515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54.</w:t>
      </w:r>
      <w:r>
        <w:rPr>
          <w:rFonts w:ascii="ML-Karthika" w:hAnsi="ML-Karthika"/>
          <w:sz w:val="26"/>
          <w:szCs w:val="26"/>
        </w:rPr>
        <w:tab/>
        <w:t>]co-£bv¡v D¯cw Fgp-Xm³ Bh-iy-¯n\v kabw e`n-¡m-dp-­v.</w:t>
      </w:r>
    </w:p>
    <w:p w14:paraId="1F42A5A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55.</w:t>
      </w:r>
      <w:r>
        <w:rPr>
          <w:rFonts w:ascii="ML-Karthika" w:hAnsi="ML-Karthika"/>
          <w:sz w:val="26"/>
          <w:szCs w:val="26"/>
        </w:rPr>
        <w:tab/>
        <w:t>]mT-`m-K-§Ä apgp-h³ ]Tn-¡-Wtam ap³hÀj-§fnse tNmZy-t]-¸À t\m¡n D¯-c-sa-gpXn ]Tn-¡-Wtam F¶ Bi-b-¡p-g¸ap­m-hm-dp-­v.</w:t>
      </w:r>
    </w:p>
    <w:p w14:paraId="5AD9440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56.</w:t>
      </w:r>
      <w:r>
        <w:rPr>
          <w:rFonts w:ascii="ML-Karthika" w:hAnsi="ML-Karthika"/>
          <w:sz w:val="26"/>
          <w:szCs w:val="26"/>
        </w:rPr>
        <w:tab/>
        <w:t>]co-£-bnÂ amÀ¡v Ipd-bp-t¼mÄ c£n-Xm-¡Ä hg-¡p-]-d-bm-dp-­v.</w:t>
      </w:r>
    </w:p>
    <w:p w14:paraId="5C142E1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57.</w:t>
      </w:r>
      <w:r>
        <w:rPr>
          <w:rFonts w:ascii="ML-Karthika" w:hAnsi="ML-Karthika"/>
          <w:sz w:val="26"/>
          <w:szCs w:val="26"/>
        </w:rPr>
        <w:tab/>
        <w:t xml:space="preserve">c£n-Xm-¡Ä tZjy-s¸-Sp-t¼mÄ ]T-\-¯nÂ {i² Ipd-bm-dp-­v. </w:t>
      </w:r>
    </w:p>
    <w:p w14:paraId="0D38146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58.</w:t>
      </w:r>
      <w:r>
        <w:rPr>
          <w:rFonts w:ascii="ML-Karthika" w:hAnsi="ML-Karthika"/>
          <w:sz w:val="26"/>
          <w:szCs w:val="26"/>
        </w:rPr>
        <w:tab/>
        <w:t>A[ym-]-Icpw c£n-Xm-¡fpw ]Tn-¡m³ \nÀ_-Ôn-¡p-t¼mÄ ]Tn-¡tWm th­tbm F¶ Bi-b-¡p-g-¸-ap-­m-hm-dp-­v.</w:t>
      </w:r>
    </w:p>
    <w:p w14:paraId="3B72645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p>
    <w:p w14:paraId="2E7F4F2B" w14:textId="77777777" w:rsidR="00C31558" w:rsidRDefault="00C31558">
      <w:pPr>
        <w:autoSpaceDE w:val="0"/>
        <w:autoSpaceDN w:val="0"/>
        <w:adjustRightInd w:val="0"/>
        <w:jc w:val="center"/>
        <w:rPr>
          <w:rFonts w:ascii="ML-Karthika" w:hAnsi="ML-Karthika"/>
          <w:sz w:val="26"/>
          <w:szCs w:val="26"/>
        </w:rPr>
      </w:pPr>
      <w:r>
        <w:rPr>
          <w:rFonts w:ascii="ML-Karthika" w:hAnsi="ML-Karthika"/>
          <w:sz w:val="26"/>
          <w:szCs w:val="26"/>
        </w:rPr>
        <w:br w:type="page"/>
      </w:r>
      <w:r>
        <w:rPr>
          <w:b/>
          <w:bCs/>
          <w:caps/>
          <w:color w:val="000000"/>
          <w:spacing w:val="15"/>
          <w:sz w:val="28"/>
          <w:szCs w:val="28"/>
        </w:rPr>
        <w:lastRenderedPageBreak/>
        <w:t>APPENDIX I</w:t>
      </w:r>
    </w:p>
    <w:p w14:paraId="650CF2FF" w14:textId="77777777" w:rsidR="00C31558" w:rsidRDefault="00C31558">
      <w:pPr>
        <w:autoSpaceDE w:val="0"/>
        <w:autoSpaceDN w:val="0"/>
        <w:adjustRightInd w:val="0"/>
        <w:jc w:val="center"/>
        <w:rPr>
          <w:b/>
          <w:bCs/>
          <w:caps/>
          <w:spacing w:val="15"/>
          <w:sz w:val="26"/>
        </w:rPr>
      </w:pPr>
      <w:r>
        <w:rPr>
          <w:b/>
          <w:bCs/>
          <w:caps/>
          <w:color w:val="000000"/>
          <w:spacing w:val="15"/>
          <w:sz w:val="26"/>
          <w:szCs w:val="28"/>
        </w:rPr>
        <w:t>Farook  Training  College,CALICUT</w:t>
      </w:r>
    </w:p>
    <w:p w14:paraId="3CD2FA54" w14:textId="77777777" w:rsidR="00C31558" w:rsidRDefault="00C31558">
      <w:pPr>
        <w:autoSpaceDE w:val="0"/>
        <w:autoSpaceDN w:val="0"/>
        <w:adjustRightInd w:val="0"/>
        <w:spacing w:before="170"/>
        <w:jc w:val="center"/>
        <w:rPr>
          <w:b/>
          <w:bCs/>
          <w:caps/>
          <w:spacing w:val="15"/>
          <w:sz w:val="30"/>
          <w:szCs w:val="30"/>
        </w:rPr>
      </w:pPr>
      <w:r>
        <w:rPr>
          <w:b/>
          <w:bCs/>
          <w:caps/>
          <w:spacing w:val="15"/>
          <w:sz w:val="30"/>
          <w:szCs w:val="30"/>
        </w:rPr>
        <w:t>PERCEIVED COMFORT OF CLASSROOM CLIMATE inventory (DRAFT)</w:t>
      </w:r>
    </w:p>
    <w:p w14:paraId="04DA2C41" w14:textId="77777777" w:rsidR="00C31558" w:rsidRDefault="00C31558">
      <w:pPr>
        <w:autoSpaceDE w:val="0"/>
        <w:autoSpaceDN w:val="0"/>
        <w:adjustRightInd w:val="0"/>
        <w:spacing w:before="170"/>
        <w:jc w:val="center"/>
        <w:rPr>
          <w:sz w:val="20"/>
        </w:rPr>
      </w:pPr>
      <w:r>
        <w:rPr>
          <w:b/>
          <w:bCs/>
          <w:caps/>
          <w:spacing w:val="15"/>
          <w:sz w:val="30"/>
          <w:szCs w:val="30"/>
        </w:rPr>
        <w:t>2007</w:t>
      </w:r>
    </w:p>
    <w:p w14:paraId="40E074E2" w14:textId="77777777" w:rsidR="00C31558" w:rsidRDefault="00C31558">
      <w:pPr>
        <w:autoSpaceDE w:val="0"/>
        <w:autoSpaceDN w:val="0"/>
        <w:adjustRightInd w:val="0"/>
        <w:rPr>
          <w:sz w:val="20"/>
        </w:rPr>
      </w:pPr>
    </w:p>
    <w:p w14:paraId="7DF0CF93" w14:textId="77777777" w:rsidR="00C31558" w:rsidRDefault="00C31558">
      <w:pPr>
        <w:autoSpaceDE w:val="0"/>
        <w:autoSpaceDN w:val="0"/>
        <w:adjustRightInd w:val="0"/>
        <w:rPr>
          <w:sz w:val="20"/>
        </w:rPr>
      </w:pPr>
    </w:p>
    <w:p w14:paraId="1A583390" w14:textId="77777777" w:rsidR="00C31558" w:rsidRDefault="00C31558">
      <w:pPr>
        <w:autoSpaceDE w:val="0"/>
        <w:autoSpaceDN w:val="0"/>
        <w:adjustRightInd w:val="0"/>
        <w:rPr>
          <w:b/>
          <w:bCs/>
          <w:sz w:val="20"/>
        </w:rPr>
      </w:pPr>
      <w:r>
        <w:rPr>
          <w:b/>
          <w:bCs/>
          <w:sz w:val="26"/>
          <w:szCs w:val="26"/>
        </w:rPr>
        <w:t>Abdul Hameed Muktar Mahal</w:t>
      </w:r>
      <w:r>
        <w:rPr>
          <w:b/>
          <w:bCs/>
          <w:sz w:val="26"/>
          <w:szCs w:val="26"/>
        </w:rPr>
        <w:tab/>
      </w:r>
      <w:r>
        <w:rPr>
          <w:b/>
          <w:bCs/>
          <w:sz w:val="26"/>
          <w:szCs w:val="26"/>
        </w:rPr>
        <w:tab/>
      </w:r>
      <w:r>
        <w:rPr>
          <w:b/>
          <w:bCs/>
          <w:sz w:val="26"/>
          <w:szCs w:val="26"/>
        </w:rPr>
        <w:tab/>
      </w:r>
      <w:r>
        <w:rPr>
          <w:b/>
          <w:bCs/>
          <w:sz w:val="26"/>
          <w:szCs w:val="26"/>
        </w:rPr>
        <w:tab/>
        <w:t>Nisha. P</w:t>
      </w:r>
    </w:p>
    <w:p w14:paraId="44BEEA36" w14:textId="77777777" w:rsidR="00C31558" w:rsidRDefault="00C31558">
      <w:pPr>
        <w:autoSpaceDE w:val="0"/>
        <w:autoSpaceDN w:val="0"/>
        <w:adjustRightInd w:val="0"/>
        <w:rPr>
          <w:b/>
          <w:bCs/>
        </w:rPr>
      </w:pPr>
      <w:r>
        <w:rPr>
          <w:b/>
          <w:bCs/>
        </w:rPr>
        <w:t>Lecturer Senior Scale</w:t>
      </w:r>
      <w:r>
        <w:rPr>
          <w:b/>
          <w:bCs/>
        </w:rPr>
        <w:tab/>
      </w:r>
      <w:r>
        <w:rPr>
          <w:b/>
          <w:bCs/>
        </w:rPr>
        <w:tab/>
      </w:r>
      <w:r>
        <w:rPr>
          <w:b/>
          <w:bCs/>
        </w:rPr>
        <w:tab/>
      </w:r>
      <w:r>
        <w:rPr>
          <w:b/>
          <w:bCs/>
        </w:rPr>
        <w:tab/>
      </w:r>
      <w:r>
        <w:rPr>
          <w:b/>
          <w:bCs/>
        </w:rPr>
        <w:tab/>
      </w:r>
      <w:r>
        <w:rPr>
          <w:b/>
          <w:bCs/>
        </w:rPr>
        <w:tab/>
        <w:t>M.Ed. Student</w:t>
      </w:r>
    </w:p>
    <w:p w14:paraId="6B2BFDB8" w14:textId="77777777" w:rsidR="00C31558" w:rsidRDefault="00C31558">
      <w:pPr>
        <w:autoSpaceDE w:val="0"/>
        <w:autoSpaceDN w:val="0"/>
        <w:adjustRightInd w:val="0"/>
        <w:rPr>
          <w:b/>
          <w:bCs/>
        </w:rPr>
      </w:pPr>
      <w:r>
        <w:rPr>
          <w:b/>
          <w:bCs/>
        </w:rPr>
        <w:t>Farook Training College</w:t>
      </w:r>
      <w:r>
        <w:rPr>
          <w:b/>
          <w:bCs/>
        </w:rPr>
        <w:tab/>
      </w:r>
      <w:r>
        <w:rPr>
          <w:b/>
          <w:bCs/>
        </w:rPr>
        <w:tab/>
      </w:r>
      <w:r>
        <w:rPr>
          <w:b/>
          <w:bCs/>
        </w:rPr>
        <w:tab/>
      </w:r>
      <w:r>
        <w:rPr>
          <w:b/>
          <w:bCs/>
        </w:rPr>
        <w:tab/>
      </w:r>
      <w:r>
        <w:rPr>
          <w:b/>
          <w:bCs/>
        </w:rPr>
        <w:tab/>
        <w:t>Farook Training College</w:t>
      </w:r>
    </w:p>
    <w:p w14:paraId="11B16F76"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b/>
          <w:bCs/>
          <w:color w:val="000000"/>
          <w:sz w:val="32"/>
          <w:szCs w:val="32"/>
          <w:u w:val="single"/>
        </w:rPr>
      </w:pPr>
    </w:p>
    <w:p w14:paraId="5F0DBFD5"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b/>
          <w:bCs/>
          <w:sz w:val="32"/>
          <w:szCs w:val="32"/>
          <w:u w:val="single"/>
        </w:rPr>
      </w:pPr>
      <w:r>
        <w:rPr>
          <w:rFonts w:ascii="ML-Karthika" w:hAnsi="ML-Karthika"/>
          <w:b/>
          <w:bCs/>
          <w:color w:val="000000"/>
          <w:sz w:val="32"/>
          <w:szCs w:val="32"/>
          <w:u w:val="single"/>
        </w:rPr>
        <w:t>\nÀt±-i-§Ä</w:t>
      </w:r>
    </w:p>
    <w:p w14:paraId="2D853089"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sz w:val="26"/>
          <w:szCs w:val="26"/>
        </w:rPr>
      </w:pPr>
    </w:p>
    <w:p w14:paraId="69A3CFA8"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t xml:space="preserve">¢mÊv A´-co-£-¯nsâ A\p-tbm-PyX Af-¡p-¶-Xn-\pÅ Hcp am\-I-am-Wn-Xv. Hmtcm {]kvXm-h-\bv¡pw FÃm-bvt¸m-gpw, an¡-t¸m-gpw, Nne-t¸mÄ, A]qÀÆ-am-bn, Hcn-¡-ep-anÃ F¶n-§s\ A©v {]Xn-I-c-W-§Ä km[y-am-Wv. Hmtcm {]kvXm-h-\-bp-w hmbn-¨-tijw AXv \n§sf kw_-Ôn¨v F{X-t¯mfw icn-bm-sW¶v {]tXyIw \ÂIn-bn-cn-¡p¶ D¯-c- t]-¸-dnÂ {]kvXm-h-\-bpsS {Ia-\-¼-dn\v t\sc A\p-tbm-Py-amb hr¯-¯nÂ icn-NnÓw </w:t>
      </w:r>
      <w:r>
        <w:rPr>
          <w:color w:val="000000"/>
          <w:sz w:val="20"/>
        </w:rPr>
        <w:t>(</w:t>
      </w:r>
      <w:r>
        <w:rPr>
          <w:rFonts w:ascii="Wingdings 2" w:hAnsi="Wingdings 2"/>
          <w:color w:val="000000"/>
          <w:sz w:val="20"/>
        </w:rPr>
        <w:t></w:t>
      </w:r>
      <w:r>
        <w:rPr>
          <w:color w:val="000000"/>
          <w:sz w:val="20"/>
        </w:rPr>
        <w:t>)</w:t>
      </w:r>
      <w:r>
        <w:rPr>
          <w:rFonts w:ascii="Wingdings 2" w:hAnsi="Wingdings 2"/>
          <w:color w:val="000000"/>
          <w:sz w:val="20"/>
        </w:rPr>
        <w:t></w:t>
      </w:r>
      <w:r>
        <w:rPr>
          <w:rFonts w:ascii="ML-Karthika" w:hAnsi="ML-Karthika"/>
          <w:color w:val="000000"/>
          <w:sz w:val="26"/>
          <w:szCs w:val="26"/>
        </w:rPr>
        <w:t>D]-tbm-Kn¨v AS-bm-f-s¸-Sp-¯p-I.</w:t>
      </w:r>
    </w:p>
    <w:p w14:paraId="4C6262B5"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t>CXn-eqsS e`n-¡p¶ hnh-c-§Ä hfsc cl-ky-ambn kq£n-¡p-¶-Xm-sW¶pw Kth-j-Wm-h-iy-§Ä¡v am-{Xta D]-tbm-Kn-¡p-I-bp-Åq-sh¶pw CXn-\mÂ Dd-¸p-\ÂIp-¶p.</w:t>
      </w:r>
    </w:p>
    <w:p w14:paraId="75718B33"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p>
    <w:p w14:paraId="1FF60E6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w:t>
      </w:r>
      <w:r>
        <w:rPr>
          <w:rFonts w:ascii="ML-Karthika" w:hAnsi="ML-Karthika"/>
          <w:sz w:val="26"/>
          <w:szCs w:val="26"/>
        </w:rPr>
        <w:tab/>
        <w:t>¢mÊv apdn-bnÂ Bh-iy-¯n\v hmbp-k-©m-c-ap-­v.</w:t>
      </w:r>
    </w:p>
    <w:p w14:paraId="3D92539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w:t>
      </w:r>
      <w:r>
        <w:rPr>
          <w:rFonts w:ascii="ML-Karthika" w:hAnsi="ML-Karthika"/>
          <w:sz w:val="26"/>
          <w:szCs w:val="26"/>
        </w:rPr>
        <w:tab/>
        <w:t>FÃm-Ip-«n-IÄ¡pw tIÄ¡m-hp¶ i_vZ-¯n-emWv A[ym-]-IÀ ¢msÊ-Sp-¡m-dp-Å-Xv.</w:t>
      </w:r>
    </w:p>
    <w:p w14:paraId="319E869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w:t>
      </w:r>
      <w:r>
        <w:rPr>
          <w:rFonts w:ascii="ML-Karthika" w:hAnsi="ML-Karthika"/>
          <w:sz w:val="26"/>
          <w:szCs w:val="26"/>
        </w:rPr>
        <w:tab/>
        <w:t>A[ym-]-IÀ Ip-«n-IfpsS IpSpw-_-]-Ým-¯ew Adn-bm³ {ian-¡m-dp-­v.</w:t>
      </w:r>
    </w:p>
    <w:p w14:paraId="299E903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w:t>
      </w:r>
      <w:r>
        <w:rPr>
          <w:rFonts w:ascii="ML-Karthika" w:hAnsi="ML-Karthika"/>
          <w:sz w:val="26"/>
          <w:szCs w:val="26"/>
        </w:rPr>
        <w:tab/>
        <w:t>]T-\-bm-{X-IÄ \S-¯p-¶-XnÂ A[ym-]-IÀ hnap-JX ImWn-¡m-dp-­v.</w:t>
      </w:r>
    </w:p>
    <w:p w14:paraId="4310939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w:t>
      </w:r>
      <w:r>
        <w:rPr>
          <w:rFonts w:ascii="ML-Karthika" w:hAnsi="ML-Karthika"/>
          <w:sz w:val="26"/>
          <w:szCs w:val="26"/>
        </w:rPr>
        <w:tab/>
        <w:t>tdmUn-eqsS t]mIp¶ hml-\-§-fpsS i_vZw aqew ¢mÊnÂ {i² \jvS-s¸-Sm-dp-­v.</w:t>
      </w:r>
    </w:p>
    <w:p w14:paraId="6DFB8F87"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w:t>
      </w:r>
      <w:r>
        <w:rPr>
          <w:rFonts w:ascii="ML-Karthika" w:hAnsi="ML-Karthika"/>
          <w:sz w:val="26"/>
          <w:szCs w:val="26"/>
        </w:rPr>
        <w:tab/>
        <w:t>¢mÊv apdn-bnÂ Bh-iy-¯n\v shfn¨w e`n-¡p-¶-Xn-\p-f-f kuI-cy-ap-­v.</w:t>
      </w:r>
    </w:p>
    <w:p w14:paraId="66BE0F4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7.</w:t>
      </w:r>
      <w:r>
        <w:rPr>
          <w:rFonts w:ascii="ML-Karthika" w:hAnsi="ML-Karthika"/>
          <w:sz w:val="26"/>
          <w:szCs w:val="26"/>
        </w:rPr>
        <w:tab/>
        <w:t>sXm«Sp¯ ¢mÊnÂ FSp-¡p¶ Imcy-§-fn-te¡v {i² hyXn-N-en-¨p-t]m-Im-dp-­v.</w:t>
      </w:r>
    </w:p>
    <w:p w14:paraId="245DCE1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8.</w:t>
      </w:r>
      <w:r>
        <w:rPr>
          <w:rFonts w:ascii="ML-Karthika" w:hAnsi="ML-Karthika"/>
          <w:sz w:val="26"/>
          <w:szCs w:val="26"/>
        </w:rPr>
        <w:tab/>
        <w:t>A[ym-]-IÀ ¢mÊnÂ hcp-t¼mÄ kt´mjw tXm¶m-dp-­v.</w:t>
      </w:r>
    </w:p>
    <w:p w14:paraId="3DB94A3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9.</w:t>
      </w:r>
      <w:r>
        <w:rPr>
          <w:rFonts w:ascii="ML-Karthika" w:hAnsi="ML-Karthika"/>
          <w:sz w:val="26"/>
          <w:szCs w:val="26"/>
        </w:rPr>
        <w:tab/>
        <w:t>¢mÊnÂ Dbcw Ipd-ª-hÀ¡pw ImgvN Ipd-ª-hÀ¡pw t_mÀUn-se-gp-Xnb Imcy-§Ä ImWp-¶-Xn-\pÅ ]cn-K-W\ e`n-¡m-dp-­v.</w:t>
      </w:r>
    </w:p>
    <w:p w14:paraId="0861CAE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10.</w:t>
      </w:r>
      <w:r>
        <w:rPr>
          <w:rFonts w:ascii="ML-Karthika" w:hAnsi="ML-Karthika"/>
          <w:sz w:val="26"/>
          <w:szCs w:val="26"/>
        </w:rPr>
        <w:tab/>
        <w:t>Ip-«n-IÄ ]T-\-{]-hÀ¯-\-§-fnÂ sXäp-h-cp-¯p-t¼mÄ A[ym-]-IÀ ]cn-l-kn-¡m-dp-­v.</w:t>
      </w:r>
    </w:p>
    <w:p w14:paraId="2AB0962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11.</w:t>
      </w:r>
      <w:r>
        <w:rPr>
          <w:rFonts w:ascii="ML-Karthika" w:hAnsi="ML-Karthika"/>
          <w:sz w:val="26"/>
          <w:szCs w:val="26"/>
        </w:rPr>
        <w:tab/>
        <w:t>¢mÊnÂ Ip-«n-IfpsS F®-¯n-\-\p-k-cn¨v Ccn-¡m-\pÅ kuI-cy-ap-­v.</w:t>
      </w:r>
    </w:p>
    <w:p w14:paraId="537CC7B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12.</w:t>
      </w:r>
      <w:r>
        <w:rPr>
          <w:rFonts w:ascii="ML-Karthika" w:hAnsi="ML-Karthika"/>
          <w:sz w:val="26"/>
          <w:szCs w:val="26"/>
        </w:rPr>
        <w:tab/>
        <w:t>{Kq¸v {]hÀ¯-\-§-fnÂ ¢mÊnse FÃm Ip-«n-IfptSbpw ]¦m-fn¯w A[ym-]-IÀ Dd-¸p-h-cp-¯m-dp-­v.</w:t>
      </w:r>
    </w:p>
    <w:p w14:paraId="7506426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13.</w:t>
      </w:r>
      <w:r>
        <w:rPr>
          <w:rFonts w:ascii="ML-Karthika" w:hAnsi="ML-Karthika"/>
          <w:sz w:val="26"/>
          <w:szCs w:val="26"/>
        </w:rPr>
        <w:tab/>
        <w:t>¢mÊn\nS-bnÂ hnj-b-hp-ambn _Ô-s¸« kwi-b-§Ä tNmZn-¡p-t¼mÄ A[ym-]-IÀ¡v tZjyw hcm-dp-­v.</w:t>
      </w:r>
    </w:p>
    <w:p w14:paraId="0C2EF0A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14.</w:t>
      </w:r>
      <w:r>
        <w:rPr>
          <w:rFonts w:ascii="ML-Karthika" w:hAnsi="ML-Karthika"/>
          <w:sz w:val="26"/>
          <w:szCs w:val="26"/>
        </w:rPr>
        <w:tab/>
        <w:t>hyXy-kvX-hn-j-b-§-fnse Assk³saâp-IÄ Htc Xn¿-Xn-I-fnÂ Bhm-Xn-cn-¡m³ A[ym-]-IÀ {i²n-¡m-dp-­v.</w:t>
      </w:r>
    </w:p>
    <w:p w14:paraId="7FD2A176"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15.</w:t>
      </w:r>
      <w:r>
        <w:rPr>
          <w:rFonts w:ascii="ML-Karthika" w:hAnsi="ML-Karthika"/>
          <w:sz w:val="26"/>
          <w:szCs w:val="26"/>
        </w:rPr>
        <w:tab/>
        <w:t>¢mÊnse FÃm Ip-«n-IÄ¡pw Bh-iy-amb sse{_dn ]pkvX-I-§Ä e`n-¡m-dp-­v.</w:t>
      </w:r>
    </w:p>
    <w:p w14:paraId="4E891C8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16.</w:t>
      </w:r>
      <w:r>
        <w:rPr>
          <w:rFonts w:ascii="ML-Karthika" w:hAnsi="ML-Karthika"/>
          <w:sz w:val="26"/>
          <w:szCs w:val="26"/>
        </w:rPr>
        <w:tab/>
        <w:t>sXm«-Sp¯ ¢mÊnse _lfw aqew ¢mÊnÂ {i² \jvS-s¸-Sm-dp-­v.</w:t>
      </w:r>
    </w:p>
    <w:p w14:paraId="7D197AF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17.</w:t>
      </w:r>
      <w:r>
        <w:rPr>
          <w:rFonts w:ascii="ML-Karthika" w:hAnsi="ML-Karthika"/>
          <w:sz w:val="26"/>
          <w:szCs w:val="26"/>
        </w:rPr>
        <w:tab/>
        <w:t>¢mÊnÂ ]T-\-km-a-{Kn-IÄ FÃm-Ip-«n-IÄ¡pw ssIImcyw sN¿m³ Ign-bm-dp-­v.</w:t>
      </w:r>
    </w:p>
    <w:p w14:paraId="558FD1A3"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18.</w:t>
      </w:r>
      <w:r>
        <w:rPr>
          <w:rFonts w:ascii="ML-Karthika" w:hAnsi="ML-Karthika"/>
          <w:sz w:val="26"/>
          <w:szCs w:val="26"/>
        </w:rPr>
        <w:tab/>
        <w:t>{Kq¸v {]hÀ¯-\-§-fnÂ AwK-§-fpsS ]¦m-fn¯w {Kq¸v eoUÀamÀ Dd-¸p-h-cp-¯m-dp-­v.</w:t>
      </w:r>
    </w:p>
    <w:p w14:paraId="096A4E2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19.</w:t>
      </w:r>
      <w:r>
        <w:rPr>
          <w:rFonts w:ascii="ML-Karthika" w:hAnsi="ML-Karthika"/>
          <w:sz w:val="26"/>
          <w:szCs w:val="26"/>
        </w:rPr>
        <w:tab/>
        <w:t>]co£ Ign-ªmÂ IrXy-k-a-b¯v ]co-£m-t]-¸-dp-IÄ aqey-\nÀ®bw sNbvXv In«m-dp-­v.</w:t>
      </w:r>
    </w:p>
    <w:p w14:paraId="4E4421C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20.</w:t>
      </w:r>
      <w:r>
        <w:rPr>
          <w:rFonts w:ascii="ML-Karthika" w:hAnsi="ML-Karthika"/>
          <w:sz w:val="26"/>
          <w:szCs w:val="26"/>
        </w:rPr>
        <w:tab/>
        <w:t>]T-\¯nÂ ]nt¶m¡w \nev¡p¶ hnZymÀ°n-IÄ¡v Ah-cpsS ]T-\-\n-e-hmcw sa¨-s¸-Sp-¯m-\pÅ t{]mÕm-l\w A[ym-]-IÀ \evIm-dp-­v.</w:t>
      </w:r>
    </w:p>
    <w:p w14:paraId="26CFB3D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21.</w:t>
      </w:r>
      <w:r>
        <w:rPr>
          <w:rFonts w:ascii="ML-Karthika" w:hAnsi="ML-Karthika"/>
          <w:sz w:val="26"/>
          <w:szCs w:val="26"/>
        </w:rPr>
        <w:tab/>
        <w:t>Ip-«n-IÄ¡v at\m-hn-jaw D­m-Ip-t¼mÄ A[ym-]-IÀ km´z-\n-¸n-¡m-dp-­v.</w:t>
      </w:r>
    </w:p>
    <w:p w14:paraId="0932367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22.</w:t>
      </w:r>
      <w:r>
        <w:rPr>
          <w:rFonts w:ascii="ML-Karthika" w:hAnsi="ML-Karthika"/>
          <w:sz w:val="26"/>
          <w:szCs w:val="26"/>
        </w:rPr>
        <w:tab/>
        <w:t>¢mÊvdqw \nb-a-§Ä ITn-\-am-b-h-bm-Wv.</w:t>
      </w:r>
    </w:p>
    <w:p w14:paraId="665F3489"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23.</w:t>
      </w:r>
      <w:r>
        <w:rPr>
          <w:rFonts w:ascii="ML-Karthika" w:hAnsi="ML-Karthika"/>
          <w:sz w:val="26"/>
          <w:szCs w:val="26"/>
        </w:rPr>
        <w:tab/>
      </w:r>
      <w:r>
        <w:rPr>
          <w:rFonts w:ascii="ML-Karthika" w:hAnsi="ML-Karthika"/>
          <w:spacing w:val="-15"/>
          <w:sz w:val="26"/>
          <w:szCs w:val="26"/>
        </w:rPr>
        <w:t>{Kq¸mbn sNt¿­ ]T-\-{]-hÀ¯-\-§Ä {Kq¸v eoUÀ X¶n-jvS-t¯m-sS-bmWv sN¿m-dp-Å-Xv.</w:t>
      </w:r>
    </w:p>
    <w:p w14:paraId="6D6F616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24.</w:t>
      </w:r>
      <w:r>
        <w:rPr>
          <w:rFonts w:ascii="ML-Karthika" w:hAnsi="ML-Karthika"/>
          <w:sz w:val="26"/>
          <w:szCs w:val="26"/>
        </w:rPr>
        <w:tab/>
        <w:t>kne-_-kn-epÅ ]mTy-hn-j-b-§Ä ]qÀ¯o-I-cn-¡m³ Bh-iy-amb kabw e`n-¡m-dp-­v.</w:t>
      </w:r>
    </w:p>
    <w:p w14:paraId="64F8B35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25.</w:t>
      </w:r>
      <w:r>
        <w:rPr>
          <w:rFonts w:ascii="ML-Karthika" w:hAnsi="ML-Karthika"/>
          <w:sz w:val="26"/>
          <w:szCs w:val="26"/>
        </w:rPr>
        <w:tab/>
        <w:t>¢mÊnÂ {Kq¸v{]hÀ¯-\-§-Ä¡p th­n Ip-«n-Isf  {Kq¸pI-fm¡n Xncn-¡p-¶Xv  A[ym-]-IcmWv.</w:t>
      </w:r>
    </w:p>
    <w:p w14:paraId="3405D5D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26.</w:t>
      </w:r>
      <w:r>
        <w:rPr>
          <w:rFonts w:ascii="ML-Karthika" w:hAnsi="ML-Karthika"/>
          <w:sz w:val="26"/>
          <w:szCs w:val="26"/>
        </w:rPr>
        <w:tab/>
        <w:t>A[ym-]-IÀ ]£-t`Zw ImWn-¡m-dp-­v.</w:t>
      </w:r>
    </w:p>
    <w:p w14:paraId="5EEA92BE"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27.</w:t>
      </w:r>
      <w:r>
        <w:rPr>
          <w:rFonts w:ascii="ML-Karthika" w:hAnsi="ML-Karthika"/>
          <w:sz w:val="26"/>
          <w:szCs w:val="26"/>
        </w:rPr>
        <w:tab/>
        <w:t>]T-\-{]-hÀ¯-\-§Ä¡mh-iy-amb \nÀt±-i-§Ä A[ym-]-IÀ Fgp-Xn-¯-cm-dp-­v.</w:t>
      </w:r>
    </w:p>
    <w:p w14:paraId="680C6ED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28.</w:t>
      </w:r>
      <w:r>
        <w:rPr>
          <w:rFonts w:ascii="ML-Karthika" w:hAnsi="ML-Karthika"/>
          <w:sz w:val="26"/>
          <w:szCs w:val="26"/>
        </w:rPr>
        <w:tab/>
        <w:t>¢msÊSp-¡p-¶-Xn-\n-S-bnÂ ]mT-`m-K-§-fp-ambn _Ô-s¸« tNmZy-§Ä A[ym-]-IÀ tNmZn-¡m-dp-­v.</w:t>
      </w:r>
    </w:p>
    <w:p w14:paraId="40053CE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29.</w:t>
      </w:r>
      <w:r>
        <w:rPr>
          <w:rFonts w:ascii="ML-Karthika" w:hAnsi="ML-Karthika"/>
          <w:sz w:val="26"/>
          <w:szCs w:val="26"/>
        </w:rPr>
        <w:tab/>
        <w:t>A[ym-]-IÀ s]¬Ip-«n-I-tfmSv tami-ambn s]cp-am-dm-dp-­v.</w:t>
      </w:r>
    </w:p>
    <w:p w14:paraId="23FEE52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30.</w:t>
      </w:r>
      <w:r>
        <w:rPr>
          <w:rFonts w:ascii="ML-Karthika" w:hAnsi="ML-Karthika"/>
          <w:sz w:val="26"/>
          <w:szCs w:val="26"/>
        </w:rPr>
        <w:tab/>
        <w:t>]T-\-¯nÂ ap¶n-«p-\nÂ¡p¶ hnZymÀ°n-IÄ¡v Ah-cpsS ]T-\-\n-e-hmcw IqSp-XÂ sa¨-s¸-Sp-¯m-\pÅ Ah-k-c-§Ä e`n-¡m-dp-­v.</w:t>
      </w:r>
    </w:p>
    <w:p w14:paraId="04A9E496"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31.</w:t>
      </w:r>
      <w:r>
        <w:rPr>
          <w:rFonts w:ascii="ML-Karthika" w:hAnsi="ML-Karthika"/>
          <w:sz w:val="26"/>
          <w:szCs w:val="26"/>
        </w:rPr>
        <w:tab/>
        <w:t>¢mÊnse A¨-S-¡-{]-iv\§Ä ]cn-l-cn-¡m³ A[ym-]-IÀ ap³ssI-s¿-Sp-¡m-dp-­v.</w:t>
      </w:r>
    </w:p>
    <w:p w14:paraId="04B2F2B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32.</w:t>
      </w:r>
      <w:r>
        <w:rPr>
          <w:rFonts w:ascii="ML-Karthika" w:hAnsi="ML-Karthika"/>
          <w:sz w:val="26"/>
          <w:szCs w:val="26"/>
        </w:rPr>
        <w:tab/>
        <w:t>¢mÊnse ]T-\-{]-hÀ¯-\-§Ä¡pth­n D­m-¡p¶ {Kq¸p-I-fnÂ  {Kq¸nse FÃm AwK-§Ä¡pw kPo-h-ambn ]s¦-Sp-¡m³ Ign-bm-¯-hn[w AwK-§-fp-­v.</w:t>
      </w:r>
    </w:p>
    <w:p w14:paraId="6014F32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33.</w:t>
      </w:r>
      <w:r>
        <w:rPr>
          <w:rFonts w:ascii="ML-Karthika" w:hAnsi="ML-Karthika"/>
          <w:sz w:val="26"/>
          <w:szCs w:val="26"/>
        </w:rPr>
        <w:tab/>
        <w:t>Ip-«n-IfnÂ kl-I-c-W-a-t\m-`mhw hfÀ¯m³ A[ym-]-IÀ {ian-¡m-dp-­v.</w:t>
      </w:r>
    </w:p>
    <w:p w14:paraId="1EC0CEE6"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34.</w:t>
      </w:r>
      <w:r>
        <w:rPr>
          <w:rFonts w:ascii="ML-Karthika" w:hAnsi="ML-Karthika"/>
          <w:sz w:val="26"/>
          <w:szCs w:val="26"/>
        </w:rPr>
        <w:tab/>
        <w:t>¢msÊ-Sp-¡p-t¼mÄ A[ym-]-IÀ ]T-\-¯nÂ anIhv IqSn-b-h-tcbpw anIhv Iqdª-h-tcbpw  ]cn-K-Wn-¡m-dp-­v.</w:t>
      </w:r>
    </w:p>
    <w:p w14:paraId="65CE1C1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35.</w:t>
      </w:r>
      <w:r>
        <w:rPr>
          <w:rFonts w:ascii="ML-Karthika" w:hAnsi="ML-Karthika"/>
          <w:sz w:val="26"/>
          <w:szCs w:val="26"/>
        </w:rPr>
        <w:tab/>
        <w:t>A[ym-]-IÀ ¢mÊnÂ D¯-c-hm-Zn-¯-t_m-[-an-ÃmsX s]cp-am-dm-dp-­v.</w:t>
      </w:r>
    </w:p>
    <w:p w14:paraId="2F1812E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36.</w:t>
      </w:r>
      <w:r>
        <w:rPr>
          <w:rFonts w:ascii="ML-Karthika" w:hAnsi="ML-Karthika"/>
          <w:sz w:val="26"/>
          <w:szCs w:val="26"/>
        </w:rPr>
        <w:tab/>
        <w:t>¢mÊnÂ {Kq¸p{]-hÀ¯-\-§Ä amdp-¶-Xn-\-\p-k-cn¨v {Kq¸v eoUtdbpw {Kq¸v AwK-§-tfbpw amäm-dp-­v.</w:t>
      </w:r>
    </w:p>
    <w:p w14:paraId="499996A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37.</w:t>
      </w:r>
      <w:r>
        <w:rPr>
          <w:rFonts w:ascii="ML-Karthika" w:hAnsi="ML-Karthika"/>
          <w:sz w:val="26"/>
          <w:szCs w:val="26"/>
        </w:rPr>
        <w:tab/>
        <w:t>]T-\-{]-hÀ¯-\-§Ä \¶mbn sN¿p-t¼mÄ A[ym-]-IÀ t{]mÕm-ln-¸n-¡m-dp-­v.</w:t>
      </w:r>
    </w:p>
    <w:p w14:paraId="243699F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38.</w:t>
      </w:r>
      <w:r>
        <w:rPr>
          <w:rFonts w:ascii="ML-Karthika" w:hAnsi="ML-Karthika"/>
          <w:sz w:val="26"/>
          <w:szCs w:val="26"/>
        </w:rPr>
        <w:tab/>
        <w:t>¢mÊnse Ip-«n-IfnÂ kl-I-c-W-a-t\m-`mhw Ipd-hm-Wv.</w:t>
      </w:r>
    </w:p>
    <w:p w14:paraId="5DBD126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39.</w:t>
      </w:r>
      <w:r>
        <w:rPr>
          <w:rFonts w:ascii="ML-Karthika" w:hAnsi="ML-Karthika"/>
          <w:sz w:val="26"/>
          <w:szCs w:val="26"/>
        </w:rPr>
        <w:tab/>
      </w:r>
      <w:r>
        <w:rPr>
          <w:rFonts w:ascii="ML-Karthika" w:hAnsi="ML-Karthika"/>
          <w:spacing w:val="-15"/>
          <w:sz w:val="26"/>
          <w:szCs w:val="26"/>
        </w:rPr>
        <w:t>Ip-«n-IÄ ¢mÊvdqw \nb-a-§Ä sXän-¡p-t¼mÄ A</w:t>
      </w:r>
      <w:r>
        <w:rPr>
          <w:rFonts w:ascii="ML-Karthika" w:hAnsi="ML-Karthika"/>
          <w:sz w:val="26"/>
          <w:szCs w:val="26"/>
        </w:rPr>
        <w:t>[</w:t>
      </w:r>
      <w:r>
        <w:rPr>
          <w:rFonts w:ascii="ML-Karthika" w:hAnsi="ML-Karthika"/>
          <w:spacing w:val="-15"/>
          <w:sz w:val="26"/>
          <w:szCs w:val="26"/>
        </w:rPr>
        <w:t>ym-]-IÀ amXr-Im-]-c-ambn in£n-¡m-dp-­v.</w:t>
      </w:r>
    </w:p>
    <w:p w14:paraId="397922A3"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40.</w:t>
      </w:r>
      <w:r>
        <w:rPr>
          <w:rFonts w:ascii="ML-Karthika" w:hAnsi="ML-Karthika"/>
          <w:sz w:val="26"/>
          <w:szCs w:val="26"/>
        </w:rPr>
        <w:tab/>
        <w:t>{Kq¸v NÀ¨-bv¡m-h-iy-amb NÀ¨m-kq-N-I-§Ä A[ym-]-IÀ t_mÀUnse-gp-Xm-dp-­v.</w:t>
      </w:r>
    </w:p>
    <w:p w14:paraId="773299C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41.</w:t>
      </w:r>
      <w:r>
        <w:rPr>
          <w:rFonts w:ascii="ML-Karthika" w:hAnsi="ML-Karthika"/>
          <w:sz w:val="26"/>
          <w:szCs w:val="26"/>
        </w:rPr>
        <w:tab/>
        <w:t>]T-\¯nÂ ]nt¶m¡w \nev¡p¶ hnZymÀ°n-Isf ]T-\-¯nÂ klm-bn-¡m³ ¢mknse aäp-Ip-«n-IÄ¡v aSn-bm-Wv.</w:t>
      </w:r>
    </w:p>
    <w:p w14:paraId="6B42944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42.</w:t>
      </w:r>
      <w:r>
        <w:rPr>
          <w:rFonts w:ascii="ML-Karthika" w:hAnsi="ML-Karthika"/>
          <w:sz w:val="26"/>
          <w:szCs w:val="26"/>
        </w:rPr>
        <w:tab/>
        <w:t>Hmtcm hnj-b-¯nepw Xmev]cyw P\n-¸n-¡p¶ hn[-¯n-emWv A[ym-]-IÀ ]mT-`m-K-§Ä ssIImcyw sN¿m-dp-Å-Xv.</w:t>
      </w:r>
    </w:p>
    <w:p w14:paraId="7440378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43.</w:t>
      </w:r>
      <w:r>
        <w:rPr>
          <w:rFonts w:ascii="ML-Karthika" w:hAnsi="ML-Karthika"/>
          <w:sz w:val="26"/>
          <w:szCs w:val="26"/>
        </w:rPr>
        <w:tab/>
        <w:t>]T-\-{]-hÀ¯-\-§fpsS amXrI A[ym-]-IÀ ImWn-¨p-X-cm-dp-­v.</w:t>
      </w:r>
    </w:p>
    <w:p w14:paraId="5E9FCD26"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44.</w:t>
      </w:r>
      <w:r>
        <w:rPr>
          <w:rFonts w:ascii="ML-Karthika" w:hAnsi="ML-Karthika"/>
          <w:sz w:val="26"/>
          <w:szCs w:val="26"/>
        </w:rPr>
        <w:tab/>
        <w:t>¢mÊnÂ BgvN-tXmdpw kmln-Xy-k-amPw t]mepÅ ]cn-]m-Sn-IÄ kwL-Sn-¸n-¡p-¶-XnÂ A[ym-]-IÀ hogvN hcp-¯m-dp-­v.</w:t>
      </w:r>
    </w:p>
    <w:p w14:paraId="338E1C2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45.</w:t>
      </w:r>
      <w:r>
        <w:rPr>
          <w:rFonts w:ascii="ML-Karthika" w:hAnsi="ML-Karthika"/>
          <w:sz w:val="26"/>
          <w:szCs w:val="26"/>
        </w:rPr>
        <w:tab/>
        <w:t>_p²n-ap-«pÅ ]mT-`m-K-§Ä DZm-l-c-W-k-lnXw A[ym-]-IÀ hni-Zo-I-cn-¨p-X-cm-dp-­v.</w:t>
      </w:r>
    </w:p>
    <w:p w14:paraId="6DDB970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46.</w:t>
      </w:r>
      <w:r>
        <w:rPr>
          <w:rFonts w:ascii="ML-Karthika" w:hAnsi="ML-Karthika"/>
          <w:sz w:val="26"/>
          <w:szCs w:val="26"/>
        </w:rPr>
        <w:tab/>
        <w:t>A[ym-]-IÀ eosh-Sp-¡p-t¼mÄ ]T-\-{]-hÀ¯-\-¯n\pÅ Imcy-§Ä ap³Iq-«n-¯-cm-dp-­v.</w:t>
      </w:r>
    </w:p>
    <w:p w14:paraId="1C3CE518"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47.</w:t>
      </w:r>
      <w:r>
        <w:rPr>
          <w:rFonts w:ascii="ML-Karthika" w:hAnsi="ML-Karthika"/>
          <w:sz w:val="26"/>
          <w:szCs w:val="26"/>
        </w:rPr>
        <w:tab/>
        <w:t>{Kq¸mbn sNt¿­ ]T-\-{]-hÀ¯-\-§Ä {Kq¸wK§Ä shtÆ-sd-bmbmWv sN¿m-dp-Å-Xv.</w:t>
      </w:r>
    </w:p>
    <w:p w14:paraId="672D9A9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48.</w:t>
      </w:r>
      <w:r>
        <w:rPr>
          <w:rFonts w:ascii="ML-Karthika" w:hAnsi="ML-Karthika"/>
          <w:sz w:val="26"/>
          <w:szCs w:val="26"/>
        </w:rPr>
        <w:tab/>
        <w:t>¢mÊnÂ skan-\m-dn-t\m-S-\p-_-Ôn¨v \S-¯p¶ NÀ¨-I-fnÂ Ip«n-IÄ¡v A`n-{]m-b-kzm-X-{´yap-­v.</w:t>
      </w:r>
    </w:p>
    <w:p w14:paraId="5B8F862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49.</w:t>
      </w:r>
      <w:r>
        <w:rPr>
          <w:rFonts w:ascii="ML-Karthika" w:hAnsi="ML-Karthika"/>
          <w:sz w:val="26"/>
          <w:szCs w:val="26"/>
        </w:rPr>
        <w:tab/>
        <w:t>Hcp hnj-b-¯nsâ A[ym-]-I³ eohm-Ip-t¼mÄ aä-²ym-]-IÀ h¶v ¢msÊSp-¡m-dp-­v.</w:t>
      </w:r>
    </w:p>
    <w:p w14:paraId="2C19E846"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50.</w:t>
      </w:r>
      <w:r>
        <w:rPr>
          <w:rFonts w:ascii="ML-Karthika" w:hAnsi="ML-Karthika"/>
          <w:sz w:val="26"/>
          <w:szCs w:val="26"/>
        </w:rPr>
        <w:tab/>
        <w:t>km¼-¯n-I-ambn ap¶n-«p-\n-ev¡p¶ hnZymÀ°n-IÄ¡v A[ym-]-IÀ {]tXyI ]cn-K-W\ \ÂIm-dp-­v.</w:t>
      </w:r>
    </w:p>
    <w:p w14:paraId="78F08D0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51.</w:t>
      </w:r>
      <w:r>
        <w:rPr>
          <w:rFonts w:ascii="ML-Karthika" w:hAnsi="ML-Karthika"/>
          <w:sz w:val="26"/>
          <w:szCs w:val="26"/>
        </w:rPr>
        <w:tab/>
        <w:t>]mTy-hn-j-b-hp-ambn _Ô-s¸« s{]mPIvSv Bkq-{XWw sN¿p-t¼mÄ A`n-{]mbw ]d-bm-\pÅ kzmX{´yw A[ym-]-IÀ \ÂIm-dp-­v.</w:t>
      </w:r>
    </w:p>
    <w:p w14:paraId="3F606B2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52.</w:t>
      </w:r>
      <w:r>
        <w:rPr>
          <w:rFonts w:ascii="ML-Karthika" w:hAnsi="ML-Karthika"/>
          <w:sz w:val="26"/>
          <w:szCs w:val="26"/>
        </w:rPr>
        <w:tab/>
        <w:t xml:space="preserve">¢mÊnÂ </w:t>
      </w:r>
      <w:r>
        <w:rPr>
          <w:rFonts w:ascii="ML-Karthika" w:hAnsi="ML-Karthika"/>
          <w:sz w:val="26"/>
          <w:szCs w:val="26"/>
        </w:rPr>
        <w:tab/>
        <w:t>A²ym-]-IcnÃm¯ ka-b-§-fnÂ NmÀ«p-\nÀ½mWw t]mepÅ {]-hÀ¯-\-§Ä \S-¯m³ aä-²ym-]-IÀ A\p-h-Zn-¡m-dp-­v.</w:t>
      </w:r>
    </w:p>
    <w:p w14:paraId="70FC07B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53.</w:t>
      </w:r>
      <w:r>
        <w:rPr>
          <w:rFonts w:ascii="ML-Karthika" w:hAnsi="ML-Karthika"/>
          <w:sz w:val="26"/>
          <w:szCs w:val="26"/>
        </w:rPr>
        <w:tab/>
        <w:t>Iem{]-hÀ¯-\-§fnÂ Ignhv ]cn-K-Wn-¡msX ¢mÊnse Nne Ip«n-IÄ¡v am{Xw A[ym-]-IÀ {]m[m\yw sImSp-¡m-dp-­v.</w:t>
      </w:r>
    </w:p>
    <w:p w14:paraId="0FBFFE8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54.</w:t>
      </w:r>
      <w:r>
        <w:rPr>
          <w:rFonts w:ascii="ML-Karthika" w:hAnsi="ML-Karthika"/>
          <w:sz w:val="26"/>
          <w:szCs w:val="26"/>
        </w:rPr>
        <w:tab/>
        <w:t>s{]mP-IvSp-IÄ \evIp-t¼mÄ Ip«n-IÄ kzbw At\z-jn¨v Is­-¯p-¶-Xns\ A[ym-]-IÀ t{]mÕm-ln-¸n-¡m-dp-­v.</w:t>
      </w:r>
    </w:p>
    <w:p w14:paraId="53951467"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55.</w:t>
      </w:r>
      <w:r>
        <w:rPr>
          <w:rFonts w:ascii="ML-Karthika" w:hAnsi="ML-Karthika"/>
          <w:sz w:val="26"/>
          <w:szCs w:val="26"/>
        </w:rPr>
        <w:tab/>
        <w:t>¢mÊnÂ</w:t>
      </w:r>
      <w:r>
        <w:rPr>
          <w:rFonts w:ascii="ML-Karthika" w:hAnsi="ML-Karthika"/>
          <w:sz w:val="26"/>
          <w:szCs w:val="26"/>
        </w:rPr>
        <w:tab/>
        <w:t>A[ym-]-IcnÃm¯ ka-b-§-fnÂ ]mtTy-Xc-{]-hÀ¯-\-§fn-teÀs¸-Sm³ aä-[ym-]-IÀ A\p-hmZw \evIm-dp-­v.</w:t>
      </w:r>
    </w:p>
    <w:p w14:paraId="193CA19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56.</w:t>
      </w:r>
      <w:r>
        <w:rPr>
          <w:rFonts w:ascii="ML-Karthika" w:hAnsi="ML-Karthika"/>
          <w:sz w:val="26"/>
          <w:szCs w:val="26"/>
        </w:rPr>
        <w:tab/>
        <w:t>ImbnI{]-hÀ¯-\-§fnÂ -Ignhv ]cn-K-Wn-¡msX ¢mÊnse Nne Ip«n-IÄ¡v am{Xw A[ym-]-IÀ {]m[m\yw sImSp-¡m-dp-­v.</w:t>
      </w:r>
    </w:p>
    <w:p w14:paraId="460EEB9A"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57.</w:t>
      </w:r>
      <w:r>
        <w:rPr>
          <w:rFonts w:ascii="ML-Karthika" w:hAnsi="ML-Karthika"/>
          <w:sz w:val="26"/>
          <w:szCs w:val="26"/>
        </w:rPr>
        <w:tab/>
        <w:t>]mT-`m-K-§-fp-ambn _Ô-s¸« Ip«n-I-fpsS A`n-{]m-b-§Ä tIÄ¡m³ A[ym-]-IÀ Xmev]cyw ImWn-¡m-dp-­v.</w:t>
      </w:r>
    </w:p>
    <w:p w14:paraId="45714810"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58.</w:t>
      </w:r>
      <w:r>
        <w:rPr>
          <w:rFonts w:ascii="ML-Karthika" w:hAnsi="ML-Karthika"/>
          <w:sz w:val="26"/>
          <w:szCs w:val="26"/>
        </w:rPr>
        <w:tab/>
        <w:t xml:space="preserve">¢mÊnÂ </w:t>
      </w:r>
      <w:r>
        <w:rPr>
          <w:rFonts w:ascii="ML-Karthika" w:hAnsi="ML-Karthika"/>
          <w:sz w:val="26"/>
          <w:szCs w:val="26"/>
        </w:rPr>
        <w:tab/>
        <w:t>A[ym-]-IcnÃm¯ Ah-k-c-ap-­m-Im-dp-­v.</w:t>
      </w:r>
    </w:p>
    <w:p w14:paraId="25E674D7"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59.</w:t>
      </w:r>
      <w:r>
        <w:rPr>
          <w:rFonts w:ascii="ML-Karthika" w:hAnsi="ML-Karthika"/>
          <w:sz w:val="26"/>
          <w:szCs w:val="26"/>
        </w:rPr>
        <w:tab/>
        <w:t>Ip«n-IÄ ]mT-`m-K-§-fp-ambn _Ô-s¸« kwi-b-§Ä tNmZn-¡p-t¼mÄ A[ym-]-IÀ t{]mÕm-ln-¸n-¡m-dp-­v.</w:t>
      </w:r>
    </w:p>
    <w:p w14:paraId="151D2C9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60.</w:t>
      </w:r>
      <w:r>
        <w:rPr>
          <w:rFonts w:ascii="ML-Karthika" w:hAnsi="ML-Karthika"/>
          <w:sz w:val="26"/>
          <w:szCs w:val="26"/>
        </w:rPr>
        <w:tab/>
        <w:t>¢msÊSp-¡p-¶-Xn-\n-S-bnÂ Ip«n-IÄ A\m-h-iy-ambn kwkm-cn-¨mÂ A[ym-]-IÀ apJw Npfn-¡m-dp-­v.</w:t>
      </w:r>
    </w:p>
    <w:p w14:paraId="1B4406C1"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61.</w:t>
      </w:r>
      <w:r>
        <w:rPr>
          <w:rFonts w:ascii="ML-Karthika" w:hAnsi="ML-Karthika"/>
          <w:sz w:val="26"/>
          <w:szCs w:val="26"/>
        </w:rPr>
        <w:tab/>
        <w:t>]mT-`m-K-§Ä a\-Ên-em-¡n-¯-cm³ A[ym-]-IÀ¡v {]bmkw A\p-`-h-s¸-Sm-dp-­v.</w:t>
      </w:r>
    </w:p>
    <w:p w14:paraId="1BC3DD8D"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62.</w:t>
      </w:r>
      <w:r>
        <w:rPr>
          <w:rFonts w:ascii="ML-Karthika" w:hAnsi="ML-Karthika"/>
          <w:sz w:val="26"/>
          <w:szCs w:val="26"/>
        </w:rPr>
        <w:tab/>
        <w:t>¢mÊnÂ ]T\-{]-hÀ¯-\-§Ä¡mh-iy-amb hkvXp-¡Ä tiJ-cn-¡m³ Ip«n-IfpsS Xmev]-cym-\p-k-cWw A[ym-]-IÀ D¯-c-hm-Zn¯w GÂ¸n-¡m-dp-­v.</w:t>
      </w:r>
    </w:p>
    <w:p w14:paraId="44172FFB"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63.</w:t>
      </w:r>
      <w:r>
        <w:rPr>
          <w:rFonts w:ascii="ML-Karthika" w:hAnsi="ML-Karthika"/>
          <w:sz w:val="26"/>
          <w:szCs w:val="26"/>
        </w:rPr>
        <w:tab/>
        <w:t xml:space="preserve">¢mÊnÂ </w:t>
      </w:r>
      <w:r>
        <w:rPr>
          <w:rFonts w:ascii="ML-Karthika" w:hAnsi="ML-Karthika"/>
          <w:sz w:val="26"/>
          <w:szCs w:val="26"/>
        </w:rPr>
        <w:tab/>
        <w:t>A[ym-]-IcpsS km¶n²yw ]T\-{]-hÀ¯-\-§Ä IqSp-XÂ \¶mbn sN¿m³ {]tNmZ\w \evIm-dp-­v.</w:t>
      </w:r>
    </w:p>
    <w:p w14:paraId="48988E2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64.</w:t>
      </w:r>
      <w:r>
        <w:rPr>
          <w:rFonts w:ascii="ML-Karthika" w:hAnsi="ML-Karthika"/>
          <w:sz w:val="26"/>
          <w:szCs w:val="26"/>
        </w:rPr>
        <w:tab/>
        <w:t>\nÝn-X-k-a-b-¯n-\p-ÅnÂ ]qÀ¯n-bm-¡m³ Ign-bm¯ Assk³saâp-IÄ A[ym-]-IÀ \evIm-dp-­v.</w:t>
      </w:r>
    </w:p>
    <w:p w14:paraId="1F91F2BE"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65.</w:t>
      </w:r>
      <w:r>
        <w:rPr>
          <w:rFonts w:ascii="ML-Karthika" w:hAnsi="ML-Karthika"/>
          <w:sz w:val="26"/>
          <w:szCs w:val="26"/>
        </w:rPr>
        <w:tab/>
        <w:t>]mTy-hn-j-b-§-fp-ambn _Ô-s¸«v ¢mÊnÂ NÀ¨-Ifpw skan-\m-dp-Ifpw kwL-Sn-¸n¡m-dp-­v.</w:t>
      </w:r>
      <w:r>
        <w:rPr>
          <w:rFonts w:ascii="ML-Karthika" w:hAnsi="ML-Karthika"/>
          <w:sz w:val="26"/>
          <w:szCs w:val="26"/>
        </w:rPr>
        <w:tab/>
      </w:r>
    </w:p>
    <w:p w14:paraId="3D1A1992"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66.</w:t>
      </w:r>
      <w:r>
        <w:rPr>
          <w:rFonts w:ascii="ML-Karthika" w:hAnsi="ML-Karthika"/>
          <w:sz w:val="26"/>
          <w:szCs w:val="26"/>
        </w:rPr>
        <w:tab/>
        <w:t xml:space="preserve">¢mÊv apdn-bnÂ </w:t>
      </w:r>
      <w:r>
        <w:rPr>
          <w:rFonts w:ascii="ML-Karthika" w:hAnsi="ML-Karthika"/>
          <w:sz w:val="26"/>
          <w:szCs w:val="26"/>
        </w:rPr>
        <w:tab/>
        <w:t>]T\-{]-hÀ¯-\-§Ä sN¿m-\m-h-iy-amb Øe-ku-I-cy-ap-­v.</w:t>
      </w:r>
    </w:p>
    <w:p w14:paraId="2D53D8DF"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lastRenderedPageBreak/>
        <w:t>67.</w:t>
      </w:r>
      <w:r>
        <w:rPr>
          <w:rFonts w:ascii="ML-Karthika" w:hAnsi="ML-Karthika"/>
          <w:sz w:val="26"/>
          <w:szCs w:val="26"/>
        </w:rPr>
        <w:tab/>
        <w:t>¢mÊnÂ</w:t>
      </w:r>
      <w:r>
        <w:rPr>
          <w:rFonts w:ascii="ML-Karthika" w:hAnsi="ML-Karthika"/>
          <w:sz w:val="26"/>
          <w:szCs w:val="26"/>
        </w:rPr>
        <w:tab/>
        <w:t>A[ym-]-Isâ \nÀtZ-i-{]-Im-c-amWv Ccn-¸nSw sXsc-sR-Sp-¡p-¶-Xv.</w:t>
      </w:r>
    </w:p>
    <w:p w14:paraId="04B3ACE5"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68.</w:t>
      </w:r>
      <w:r>
        <w:rPr>
          <w:rFonts w:ascii="ML-Karthika" w:hAnsi="ML-Karthika"/>
          <w:sz w:val="26"/>
          <w:szCs w:val="26"/>
        </w:rPr>
        <w:tab/>
        <w:t>t\cw sshIn-hcp¶ Ip«n-Isf A[ym-]-IÀ ¢mÊnÂ Ah-K-Wn-¡m-dp-­v.</w:t>
      </w:r>
    </w:p>
    <w:p w14:paraId="7BFC8469"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69.</w:t>
      </w:r>
      <w:r>
        <w:rPr>
          <w:rFonts w:ascii="ML-Karthika" w:hAnsi="ML-Karthika"/>
          <w:sz w:val="26"/>
          <w:szCs w:val="26"/>
        </w:rPr>
        <w:tab/>
        <w:t>¢mÊnse -{]-hÀ¯-\-§fpambn _Ô-s¸« \nb-a-§Ä FÃm-hcpw ]men-¡m-dp-­v.</w:t>
      </w:r>
    </w:p>
    <w:p w14:paraId="2170AB54"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r>
        <w:rPr>
          <w:rFonts w:ascii="ML-Karthika" w:hAnsi="ML-Karthika"/>
          <w:sz w:val="26"/>
          <w:szCs w:val="26"/>
        </w:rPr>
        <w:t>70.</w:t>
      </w:r>
      <w:r>
        <w:rPr>
          <w:rFonts w:ascii="ML-Karthika" w:hAnsi="ML-Karthika"/>
          <w:sz w:val="26"/>
          <w:szCs w:val="26"/>
        </w:rPr>
        <w:tab/>
        <w:t>AXym-h-iy-L-«-§-fnÂ eosh-Sp-¯mÂ t]mepw A[ym-]-IÀ hg-¡p-]-d-bm-dp-­v.</w:t>
      </w:r>
    </w:p>
    <w:p w14:paraId="7A6980AA" w14:textId="77777777" w:rsidR="00C31558" w:rsidRDefault="00C31558">
      <w:pPr>
        <w:autoSpaceDE w:val="0"/>
        <w:autoSpaceDN w:val="0"/>
        <w:adjustRightInd w:val="0"/>
        <w:jc w:val="center"/>
        <w:rPr>
          <w:rFonts w:ascii="ML-Karthika" w:hAnsi="ML-Karthika"/>
          <w:sz w:val="26"/>
          <w:szCs w:val="26"/>
        </w:rPr>
      </w:pPr>
      <w:r>
        <w:rPr>
          <w:rFonts w:ascii="ML-Karthika" w:hAnsi="ML-Karthika"/>
          <w:sz w:val="26"/>
          <w:szCs w:val="26"/>
        </w:rPr>
        <w:br w:type="page"/>
      </w:r>
      <w:r>
        <w:rPr>
          <w:b/>
          <w:bCs/>
          <w:caps/>
          <w:color w:val="000000"/>
          <w:spacing w:val="15"/>
          <w:sz w:val="28"/>
          <w:szCs w:val="28"/>
        </w:rPr>
        <w:lastRenderedPageBreak/>
        <w:t>APPENDIX II</w:t>
      </w:r>
    </w:p>
    <w:p w14:paraId="3C7A0114" w14:textId="77777777" w:rsidR="00C31558" w:rsidRDefault="00C31558">
      <w:pPr>
        <w:autoSpaceDE w:val="0"/>
        <w:autoSpaceDN w:val="0"/>
        <w:adjustRightInd w:val="0"/>
        <w:jc w:val="center"/>
        <w:rPr>
          <w:b/>
          <w:bCs/>
          <w:caps/>
          <w:spacing w:val="15"/>
          <w:sz w:val="26"/>
        </w:rPr>
      </w:pPr>
      <w:r>
        <w:rPr>
          <w:b/>
          <w:bCs/>
          <w:caps/>
          <w:color w:val="000000"/>
          <w:spacing w:val="15"/>
          <w:sz w:val="26"/>
          <w:szCs w:val="28"/>
        </w:rPr>
        <w:t>Farook  Training  College,CALICUT</w:t>
      </w:r>
    </w:p>
    <w:p w14:paraId="2F8837E7" w14:textId="77777777" w:rsidR="00C31558" w:rsidRDefault="00C31558">
      <w:pPr>
        <w:autoSpaceDE w:val="0"/>
        <w:autoSpaceDN w:val="0"/>
        <w:adjustRightInd w:val="0"/>
        <w:spacing w:before="170"/>
        <w:jc w:val="center"/>
        <w:rPr>
          <w:b/>
          <w:bCs/>
          <w:caps/>
          <w:spacing w:val="15"/>
          <w:sz w:val="30"/>
          <w:szCs w:val="30"/>
        </w:rPr>
      </w:pPr>
      <w:r>
        <w:rPr>
          <w:b/>
          <w:bCs/>
          <w:caps/>
          <w:spacing w:val="15"/>
          <w:sz w:val="30"/>
          <w:szCs w:val="30"/>
        </w:rPr>
        <w:t>PERCEIVED COMFORT OF CLASSROOM CLIMATE inventory (FINAL)</w:t>
      </w:r>
    </w:p>
    <w:p w14:paraId="17D57861" w14:textId="77777777" w:rsidR="00C31558" w:rsidRDefault="00C31558">
      <w:pPr>
        <w:autoSpaceDE w:val="0"/>
        <w:autoSpaceDN w:val="0"/>
        <w:adjustRightInd w:val="0"/>
        <w:spacing w:before="170"/>
        <w:jc w:val="center"/>
        <w:rPr>
          <w:sz w:val="20"/>
        </w:rPr>
      </w:pPr>
      <w:r>
        <w:rPr>
          <w:b/>
          <w:bCs/>
          <w:caps/>
          <w:spacing w:val="15"/>
          <w:sz w:val="30"/>
          <w:szCs w:val="30"/>
        </w:rPr>
        <w:t>2007</w:t>
      </w:r>
    </w:p>
    <w:p w14:paraId="7377E472" w14:textId="77777777" w:rsidR="00C31558" w:rsidRDefault="00C31558">
      <w:pPr>
        <w:autoSpaceDE w:val="0"/>
        <w:autoSpaceDN w:val="0"/>
        <w:adjustRightInd w:val="0"/>
        <w:rPr>
          <w:sz w:val="20"/>
        </w:rPr>
      </w:pPr>
    </w:p>
    <w:p w14:paraId="5983E6FE" w14:textId="77777777" w:rsidR="00C31558" w:rsidRDefault="00C31558">
      <w:pPr>
        <w:autoSpaceDE w:val="0"/>
        <w:autoSpaceDN w:val="0"/>
        <w:adjustRightInd w:val="0"/>
        <w:rPr>
          <w:sz w:val="20"/>
        </w:rPr>
      </w:pPr>
    </w:p>
    <w:p w14:paraId="34418899" w14:textId="77777777" w:rsidR="00C31558" w:rsidRDefault="00C31558">
      <w:pPr>
        <w:autoSpaceDE w:val="0"/>
        <w:autoSpaceDN w:val="0"/>
        <w:adjustRightInd w:val="0"/>
        <w:rPr>
          <w:b/>
          <w:bCs/>
          <w:sz w:val="20"/>
        </w:rPr>
      </w:pPr>
      <w:r>
        <w:rPr>
          <w:b/>
          <w:bCs/>
          <w:sz w:val="26"/>
          <w:szCs w:val="26"/>
        </w:rPr>
        <w:t>Abdul Hameed Muktar Mahal</w:t>
      </w:r>
      <w:r>
        <w:rPr>
          <w:b/>
          <w:bCs/>
          <w:sz w:val="26"/>
          <w:szCs w:val="26"/>
        </w:rPr>
        <w:tab/>
      </w:r>
      <w:r>
        <w:rPr>
          <w:b/>
          <w:bCs/>
          <w:sz w:val="26"/>
          <w:szCs w:val="26"/>
        </w:rPr>
        <w:tab/>
      </w:r>
      <w:r>
        <w:rPr>
          <w:b/>
          <w:bCs/>
          <w:sz w:val="26"/>
          <w:szCs w:val="26"/>
        </w:rPr>
        <w:tab/>
      </w:r>
      <w:r>
        <w:rPr>
          <w:b/>
          <w:bCs/>
          <w:sz w:val="26"/>
          <w:szCs w:val="26"/>
        </w:rPr>
        <w:tab/>
        <w:t>Nisha. P</w:t>
      </w:r>
    </w:p>
    <w:p w14:paraId="512225C1" w14:textId="77777777" w:rsidR="00C31558" w:rsidRDefault="00C31558">
      <w:pPr>
        <w:autoSpaceDE w:val="0"/>
        <w:autoSpaceDN w:val="0"/>
        <w:adjustRightInd w:val="0"/>
        <w:rPr>
          <w:b/>
          <w:bCs/>
        </w:rPr>
      </w:pPr>
      <w:r>
        <w:rPr>
          <w:b/>
          <w:bCs/>
        </w:rPr>
        <w:t>Lecturer Senior Scale</w:t>
      </w:r>
      <w:r>
        <w:rPr>
          <w:b/>
          <w:bCs/>
        </w:rPr>
        <w:tab/>
      </w:r>
      <w:r>
        <w:rPr>
          <w:b/>
          <w:bCs/>
        </w:rPr>
        <w:tab/>
      </w:r>
      <w:r>
        <w:rPr>
          <w:b/>
          <w:bCs/>
        </w:rPr>
        <w:tab/>
      </w:r>
      <w:r>
        <w:rPr>
          <w:b/>
          <w:bCs/>
        </w:rPr>
        <w:tab/>
      </w:r>
      <w:r>
        <w:rPr>
          <w:b/>
          <w:bCs/>
        </w:rPr>
        <w:tab/>
      </w:r>
      <w:r>
        <w:rPr>
          <w:b/>
          <w:bCs/>
        </w:rPr>
        <w:tab/>
        <w:t>M.Ed. Student</w:t>
      </w:r>
    </w:p>
    <w:p w14:paraId="260F4497" w14:textId="77777777" w:rsidR="00C31558" w:rsidRDefault="00C31558">
      <w:pPr>
        <w:autoSpaceDE w:val="0"/>
        <w:autoSpaceDN w:val="0"/>
        <w:adjustRightInd w:val="0"/>
        <w:rPr>
          <w:b/>
          <w:bCs/>
        </w:rPr>
      </w:pPr>
      <w:r>
        <w:rPr>
          <w:b/>
          <w:bCs/>
        </w:rPr>
        <w:t>Farook Training College</w:t>
      </w:r>
      <w:r>
        <w:rPr>
          <w:b/>
          <w:bCs/>
        </w:rPr>
        <w:tab/>
      </w:r>
      <w:r>
        <w:rPr>
          <w:b/>
          <w:bCs/>
        </w:rPr>
        <w:tab/>
      </w:r>
      <w:r>
        <w:rPr>
          <w:b/>
          <w:bCs/>
        </w:rPr>
        <w:tab/>
      </w:r>
      <w:r>
        <w:rPr>
          <w:b/>
          <w:bCs/>
        </w:rPr>
        <w:tab/>
      </w:r>
      <w:r>
        <w:rPr>
          <w:b/>
          <w:bCs/>
        </w:rPr>
        <w:tab/>
        <w:t>Farook Training College</w:t>
      </w:r>
    </w:p>
    <w:p w14:paraId="32C728C7"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b/>
          <w:bCs/>
          <w:color w:val="000000"/>
          <w:sz w:val="32"/>
          <w:szCs w:val="32"/>
          <w:u w:val="single"/>
        </w:rPr>
      </w:pPr>
    </w:p>
    <w:p w14:paraId="1D741E8E"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b/>
          <w:bCs/>
          <w:sz w:val="32"/>
          <w:szCs w:val="32"/>
          <w:u w:val="single"/>
        </w:rPr>
      </w:pPr>
      <w:r>
        <w:rPr>
          <w:rFonts w:ascii="ML-Karthika" w:hAnsi="ML-Karthika"/>
          <w:b/>
          <w:bCs/>
          <w:color w:val="000000"/>
          <w:sz w:val="32"/>
          <w:szCs w:val="32"/>
          <w:u w:val="single"/>
        </w:rPr>
        <w:t>\nÀt±-i-§Ä</w:t>
      </w:r>
    </w:p>
    <w:p w14:paraId="0AC4F346"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sz w:val="26"/>
          <w:szCs w:val="26"/>
        </w:rPr>
      </w:pPr>
    </w:p>
    <w:p w14:paraId="40B5750F"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t xml:space="preserve">¢mÊv A´-co-£-¯nsâ A\p-tbm-PyX Af-¡p-¶-Xn-\pÅ Hcp am\-I-am-Wn-Xv. Hmtcm {]kvXm-h-\bv¡pw FÃm-bvt¸m-gpw, an¡-t¸m-gpw, Nne-t¸mÄ, A]qÀÆ-am-bn, Hcn-¡-ep-anÃ F¶n-§s\ A©v {]Xn-I-c-W-§Ä km[y-am-Wv. Hmtcm {]kvXm-h-\-bp-w hmbn-¨-tijw AXv \n§sf kw_-Ôn¨v F{X-t¯mfw icn-bm-sW¶v {]tXyIw \ÂIn-bn-cn-¡p¶ D¯-c- t]-¸-dnÂ {]kvXm-h-\-bpsS {Ia-\-¼-dn\v t\sc A\p-tbm-Py-amb hr¯-¯nÂ icn-NnÓw </w:t>
      </w:r>
      <w:r>
        <w:rPr>
          <w:color w:val="000000"/>
          <w:sz w:val="20"/>
        </w:rPr>
        <w:t>(</w:t>
      </w:r>
      <w:r>
        <w:rPr>
          <w:rFonts w:ascii="Wingdings 2" w:hAnsi="Wingdings 2"/>
          <w:color w:val="000000"/>
          <w:sz w:val="20"/>
        </w:rPr>
        <w:t></w:t>
      </w:r>
      <w:r>
        <w:rPr>
          <w:color w:val="000000"/>
          <w:sz w:val="20"/>
        </w:rPr>
        <w:t>)</w:t>
      </w:r>
      <w:r>
        <w:rPr>
          <w:rFonts w:ascii="Wingdings 2" w:hAnsi="Wingdings 2"/>
          <w:color w:val="000000"/>
          <w:sz w:val="20"/>
        </w:rPr>
        <w:t></w:t>
      </w:r>
      <w:r>
        <w:rPr>
          <w:rFonts w:ascii="ML-Karthika" w:hAnsi="ML-Karthika"/>
          <w:color w:val="000000"/>
          <w:sz w:val="26"/>
          <w:szCs w:val="26"/>
        </w:rPr>
        <w:t>D]-tbm-Kn¨v AS-bm-f-s¸-Sp-¯p-I.</w:t>
      </w:r>
    </w:p>
    <w:p w14:paraId="0C5895DF"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r>
        <w:rPr>
          <w:rFonts w:ascii="ML-Karthika" w:hAnsi="ML-Karthika"/>
          <w:sz w:val="26"/>
          <w:szCs w:val="26"/>
        </w:rPr>
        <w:tab/>
        <w:t>CXn-eqsS e`n-¡p¶ hnh-c-§Ä hfsc cl-ky-ambn kq£n-¡p-¶-Xm-sW¶pw Kth-j-Wm-h-iy-§Ä¡v am-{Xta D]-tbm-Kn-¡p-I-bp-Åq-sh¶pw CXn-\mÂ Dd-¸p-\ÂIp-¶p.</w:t>
      </w:r>
    </w:p>
    <w:p w14:paraId="3D7A422F" w14:textId="77777777" w:rsidR="00C31558" w:rsidRDefault="00C31558">
      <w:pPr>
        <w:tabs>
          <w:tab w:val="left" w:pos="454"/>
        </w:tabs>
        <w:autoSpaceDE w:val="0"/>
        <w:autoSpaceDN w:val="0"/>
        <w:adjustRightInd w:val="0"/>
        <w:spacing w:before="113" w:line="360" w:lineRule="atLeast"/>
        <w:jc w:val="both"/>
        <w:rPr>
          <w:rFonts w:ascii="ML-Karthika" w:hAnsi="ML-Karthika"/>
          <w:sz w:val="26"/>
          <w:szCs w:val="26"/>
        </w:rPr>
      </w:pPr>
    </w:p>
    <w:p w14:paraId="1649EB6E"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b/>
        <w:t>¢mÊv apdn-bnÂ Bh-iy-¯n\v hmbp-k-©m-c-ap-­v.</w:t>
      </w:r>
    </w:p>
    <w:p w14:paraId="2CD99315"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FÃm-Ip-«n-IÄ¡pw tIÄ¡m-hp¶ i_vZ-¯n-emWv A[ym-]-IÀ ¢msÊ-Sp-¡m-dp-Å-Xv.</w:t>
      </w:r>
    </w:p>
    <w:p w14:paraId="31EC6858"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b/>
        <w:t>A[ym-]-IÀ Ip-«n-IfpsS IpSpw-_-]-Ým-¯ew Adn-bm³ {ian-¡m-dp-­v.</w:t>
      </w:r>
    </w:p>
    <w:p w14:paraId="556BB808"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b/>
        <w:t>]T-\-bm-{X-IÄ \S-¯p-¶-XnÂ A[ym-]-IÀ hnap-JX ImWn-¡m-dp-­v.</w:t>
      </w:r>
    </w:p>
    <w:p w14:paraId="207FF05D"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b/>
        <w:t>¢mÊv apdn-bnÂ Bh-iy-¯n\v shfn¨w e`n-¡p-¶-Xn-\p-f-f kuI-cy-ap-­v.</w:t>
      </w:r>
    </w:p>
    <w:p w14:paraId="6734D103" w14:textId="77777777" w:rsidR="00C31558" w:rsidRDefault="00C31558" w:rsidP="00C31558">
      <w:pPr>
        <w:numPr>
          <w:ilvl w:val="0"/>
          <w:numId w:val="8"/>
        </w:numPr>
        <w:tabs>
          <w:tab w:val="left" w:pos="454"/>
        </w:tabs>
        <w:autoSpaceDE w:val="0"/>
        <w:autoSpaceDN w:val="0"/>
        <w:adjustRightInd w:val="0"/>
        <w:spacing w:before="113" w:after="0" w:line="360" w:lineRule="atLeast"/>
        <w:ind w:hanging="720"/>
        <w:jc w:val="both"/>
        <w:rPr>
          <w:rFonts w:ascii="ML-Karthika" w:hAnsi="ML-Karthika"/>
          <w:sz w:val="26"/>
          <w:szCs w:val="26"/>
        </w:rPr>
      </w:pPr>
      <w:r>
        <w:rPr>
          <w:rFonts w:ascii="ML-Karthika" w:hAnsi="ML-Karthika"/>
          <w:sz w:val="26"/>
          <w:szCs w:val="26"/>
        </w:rPr>
        <w:tab/>
        <w:t>sXm«Sp¯ ¢mÊnÂ FSp-¡p¶ Imcy-§-fn-te¡v {i² hyXn-N-en-¨p-t]m-Im-dp-­v.</w:t>
      </w:r>
    </w:p>
    <w:p w14:paraId="704346E4"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b/>
        <w:t>A[ym-]-IÀ ¢mÊnÂ hcp-t¼mÄ kt´mjw tXm¶m-dp-­v.</w:t>
      </w:r>
    </w:p>
    <w:p w14:paraId="60037AC2"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lastRenderedPageBreak/>
        <w:t>¢mÊnÂ Dbcw Ipd-ª-hÀ¡pw ImgvN Ipd-ª-hÀ¡pw t_mÀUn-se-gp-Xnb Imcy-§Ä ImWp-¶-Xn-\pÅ ]cn-K-W\ e`n-¡m-dp-­v.</w:t>
      </w:r>
    </w:p>
    <w:p w14:paraId="00894DE8"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Ip-«n-IÄ ]T-\-{]-hÀ¯-\-§-fnÂ sXäp-h-cp-¯p-t¼mÄ A[ym-]-IÀ ]cn-l-kn-¡m-dp-­v.</w:t>
      </w:r>
    </w:p>
    <w:p w14:paraId="2E7E6033"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¢mÊnÂ Ip-«n-IfpsS F®-¯n-\-\p-k-cn¨v Ccn-¡m-\pÅ kuI-cy-ap-­v.</w:t>
      </w:r>
    </w:p>
    <w:p w14:paraId="413D50BB"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{Kq¸v {]hÀ¯-\-§-fnÂ ¢mÊnse FÃm Ip-«n-IfptSbpw ]¦m-fn¯w A[ym-]-IÀ Dd-¸p-h-cp-¯m-dp-­v.</w:t>
      </w:r>
    </w:p>
    <w:p w14:paraId="684EF0DB"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¢mÊn\nS-bnÂ hnj-b-hp-ambn _Ô-s¸« kwi-b-§Ä tNmZn-¡p-t¼mÄ A[ym-]-IÀ¡v tZjyw hcm-dp-­v.</w:t>
      </w:r>
    </w:p>
    <w:p w14:paraId="377AFEB1"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hyXy-kvX-hn-j-b-§-fnse Assk³saâp-IÄ Htc Xn¿-Xn-I-fnÂ Bhm-Xn-cn-¡m³ A[ym-]-IÀ {i²n-¡m-dp-­v.</w:t>
      </w:r>
    </w:p>
    <w:p w14:paraId="04898CD1"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¢mÊnse FÃm Ip-«n-IÄ¡pw Bh-iy-amb sse{_dn ]pkvX-I-§Ä e`n-¡m-dp-­v.</w:t>
      </w:r>
    </w:p>
    <w:p w14:paraId="2BEBF077"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sXm«-Sp¯ ¢mÊnse _lfw aqew ¢mÊnÂ {i² \jvS-s¸-Sm-dp-­v.</w:t>
      </w:r>
    </w:p>
    <w:p w14:paraId="1574C419"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¢mÊnÂ ]T-\-km-a-{Kn-IÄ FÃm-Ip-«n-IÄ¡pw ssIImcyw sN¿m³ Ign-bm-dp-­v.</w:t>
      </w:r>
    </w:p>
    <w:p w14:paraId="3B93B5C5"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{Kq¸v {]hÀ¯-\-§-fnÂ AwK-§-fpsS ]¦m-fn¯w {Kq¸v eoUÀamÀ Dd-¸p-h-cp-¯m-dp-­v.</w:t>
      </w:r>
    </w:p>
    <w:p w14:paraId="2CB1135F"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]co£ Ign-ªmÂ IrXy-k-a-b¯v ]co-£m-t]-¸-dp-IÄ aqey-\nÀ®bw sNbvXv In«m-dp-­v.</w:t>
      </w:r>
    </w:p>
    <w:p w14:paraId="2040DDF5"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]T-\¯nÂ ]nt¶m¡w \nev¡p¶ hnZymÀ°n-IÄ¡v Ah-cpsS ]T-\-\n-e-hmcw sa¨-s¸-Sp-¯m-\pÅ t{]mÕm-l\w A[ym-]-IÀ \evIm-dp-­v.</w:t>
      </w:r>
    </w:p>
    <w:p w14:paraId="738FCD8D"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Ip-«n-IÄ¡v at\m-hn-jaw D­m-Ip-t¼mÄ A[ym-]-IÀ km´z-\n-¸n-¡m-dp-­v.</w:t>
      </w:r>
    </w:p>
    <w:p w14:paraId="6ECD9A59"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pacing w:val="-15"/>
          <w:sz w:val="26"/>
          <w:szCs w:val="26"/>
        </w:rPr>
        <w:t>{Kq¸mbn sNt¿­ ]T-\-{]-hÀ¯-\-§Ä {Kq¸v eoUÀ X¶n-jvS-t¯m-sS-bmWv sN¿m-dp-Å-Xv.</w:t>
      </w:r>
    </w:p>
    <w:p w14:paraId="60A7398C"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kne-_-kn-epÅ ]mTy-hn-j-b-§Ä ]qÀ¯o-I-cn-¡m³ Bh-iy-amb kabw e`n-¡m-dp-­v.</w:t>
      </w:r>
    </w:p>
    <w:p w14:paraId="0A579B63"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¢mÊnÂ {Kq¸v{]hÀ¯-\-§-Ä¡p th­n Ip-«n-Isf  {Kq¸pI-fm¡n Xncn-¡p-¶Xv  A[ym-]-IcmWv.</w:t>
      </w:r>
    </w:p>
    <w:p w14:paraId="5DF0CB2D"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A[ym-]-IÀ ]£-t`Zw ImWn-¡m-dp-­v.</w:t>
      </w:r>
    </w:p>
    <w:p w14:paraId="79AF6F9C"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]T-\-{]-hÀ¯-\-§Ä¡mh-iy-amb \nÀt±-i-§Ä A[ym-]-IÀ Fgp-Xn-¯-cm-dp-­v.</w:t>
      </w:r>
    </w:p>
    <w:p w14:paraId="5A59B3F3"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¢msÊSp-¡p-¶-Xn-\n-S-bnÂ ]mT-`m-K-§-fp-ambn _Ô-s¸« tNmZy-§Ä A[ym-]-IÀ tNmZn-¡m-dp-­v.</w:t>
      </w:r>
    </w:p>
    <w:p w14:paraId="3E5949EB"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A[ym-]-IÀ s]¬Ip-«n-I-tfmSv tami-ambn s]cp-am-dm-dp-­v.</w:t>
      </w:r>
    </w:p>
    <w:p w14:paraId="027591A5"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]T-\-¯nÂ ap¶n-«p-\nÂ¡p¶ hnZymÀ°n-IÄ¡v Ah-cpsS ]T-\-\n-e-hmcw IqSp-XÂ sa¨-s¸-Sp-¯m-\pÅ Ah-k-c-§Ä e`n-¡m-dp-­v.</w:t>
      </w:r>
    </w:p>
    <w:p w14:paraId="73610F2D"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¢mÊnse A¨-S-¡-{]-iv\§Ä ]cn-l-cn-¡m³ A[ym-]-IÀ ap³ssI-s¿-Sp-¡m-dp-­v.</w:t>
      </w:r>
    </w:p>
    <w:p w14:paraId="6D901FF1"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¢mÊnse ]T-\-{]-hÀ¯-\-§Ä¡pth­n D­m-¡p¶ {Kq¸p-I-fnÂ  {Kq¸nse FÃm AwK-§Ä¡pw kPo-h-ambn ]s¦-Sp-¡m³ Ign-bm-¯-hn[w AwK-§-fp-­v.</w:t>
      </w:r>
    </w:p>
    <w:p w14:paraId="4D26555D"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lastRenderedPageBreak/>
        <w:t>Ip-«n-IfnÂ kl-I-c-W-a-t\m-`mhw hfÀ¯m³ A[ym-]-IÀ {ian-¡m-dp-­v.</w:t>
      </w:r>
    </w:p>
    <w:p w14:paraId="52A5B184"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¢msÊ-Sp-¡p-t¼mÄ A[ym-]-IÀ ]T-\-¯nÂ anIhv IqSn-b-h-tcbpw anIhv Iqdª-h-tcbpw  ]cn-K-Wn-¡m-dp-­v.</w:t>
      </w:r>
    </w:p>
    <w:p w14:paraId="399801E6"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A[ym-]-IÀ ¢mÊnÂ D¯-c-hm-Zn-¯-t_m-[-an-ÃmsX s]cp-am-dm-dp-­v.</w:t>
      </w:r>
    </w:p>
    <w:p w14:paraId="178DB271"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¢mÊnÂ {Kq¸p{]-hÀ¯-\-§Ä amdp-¶-Xn-\-\p-k-cn¨v {Kq¸v eoUtdbpw {Kq¸v AwK-§-tfbpw amäm-dp-­v.</w:t>
      </w:r>
    </w:p>
    <w:p w14:paraId="32036361"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]T-\-{]-hÀ¯-\-§Ä \¶mbn sN¿p-t¼mÄ A[ym-]-IÀ t{]mÕm-ln-¸n-¡m-dp-­v.</w:t>
      </w:r>
    </w:p>
    <w:p w14:paraId="47086145"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¢mÊnse Ip-«n-IfnÂ kl-I-c-W-a-t\m-`mhw Ipd-hm-Wv.</w:t>
      </w:r>
    </w:p>
    <w:p w14:paraId="27887686"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pacing w:val="-15"/>
          <w:sz w:val="26"/>
          <w:szCs w:val="26"/>
        </w:rPr>
        <w:t>Ip-«n-IÄ ¢mÊvdqw \nb-a-§Ä sXän-¡p-t¼mÄ A</w:t>
      </w:r>
      <w:r>
        <w:rPr>
          <w:rFonts w:ascii="ML-Karthika" w:hAnsi="ML-Karthika"/>
          <w:sz w:val="26"/>
          <w:szCs w:val="26"/>
        </w:rPr>
        <w:t>[</w:t>
      </w:r>
      <w:r>
        <w:rPr>
          <w:rFonts w:ascii="ML-Karthika" w:hAnsi="ML-Karthika"/>
          <w:spacing w:val="-15"/>
          <w:sz w:val="26"/>
          <w:szCs w:val="26"/>
        </w:rPr>
        <w:t>ym-]-IÀ amXr-Im-]-c-ambn in£n-¡m-dp-­v.</w:t>
      </w:r>
    </w:p>
    <w:p w14:paraId="3937C015"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{Kq¸v NÀ¨-bv¡m-h-iy-amb NÀ¨m-kq-N-I-§Ä A[ym-]-IÀ t_mÀUnse-gp-Xm-dp-­v.</w:t>
      </w:r>
    </w:p>
    <w:p w14:paraId="2AD0B175"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]T-\¯nÂ ]nt¶m¡w \nev¡p¶ hnZymÀ°n-Isf ]T-\-¯nÂ klm-bn-¡m³ ¢mknse aäp-Ip-«n-IÄ¡v aSn-bm-Wv.</w:t>
      </w:r>
    </w:p>
    <w:p w14:paraId="2334A874"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Hmtcm hnj-b-¯nepw Xmev]cyw P\n-¸n-¡p¶ hn[-¯n-emWv A[ym-]-IÀ ]mT-`m-K-§Ä ssIImcyw sN¿m-dp-Å-Xv.</w:t>
      </w:r>
    </w:p>
    <w:p w14:paraId="362F208A"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]T-\-{]-hÀ¯-\-§fpsS amXrI A[ym-]-IÀ ImWn-¨p-X-cm-dp-­v.</w:t>
      </w:r>
    </w:p>
    <w:p w14:paraId="49002307"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¢mÊnÂ BgvN-tXmdpw kmln-Xy-k-amPw t]mepÅ ]cn-]m-Sn-IÄ kwL-Sn-¸n-¡p-¶-XnÂ A[ym-]-IÀ hogvN hcp-¯m-dp-­v.</w:t>
      </w:r>
    </w:p>
    <w:p w14:paraId="254C95AB"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_p²n-ap-«pÅ ]mT-`m-K-§Ä DZm-l-c-W-k-lnXw A[ym-]-IÀ hni-Zo-I-cn-¨p-X-cm-dp-­v.</w:t>
      </w:r>
    </w:p>
    <w:p w14:paraId="06167799"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A[ym-]-IÀ eosh-Sp-¡p-t¼mÄ ]T-\-{]-hÀ¯-\-¯n\pÅ Imcy-§Ä ap³Iq-«n-¯-cm-dp-­v.</w:t>
      </w:r>
    </w:p>
    <w:p w14:paraId="26F6DE15"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{Kq¸mbn sNt¿­ ]T-\-{]-hÀ¯-\-§Ä {Kq¸wK§Ä shtÆ-sd-bmbmWv sN¿m-dp-Å-Xv.</w:t>
      </w:r>
    </w:p>
    <w:p w14:paraId="67B299A1"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¢mÊnÂ skan-\m-dn-t\m-S-\p-_-Ôn¨v \S-¯p¶ NÀ¨-I-fnÂ Ip«n-IÄ¡v A`n-{]m-b-kzm-X-{´yap-­v.</w:t>
      </w:r>
    </w:p>
    <w:p w14:paraId="49BC92B3"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Hcp hnj-b-¯nsâ A[ym-]-I³ eohm-Ip-t¼mÄ aä-²ym-]-IÀ h¶v ¢msÊSp-¡m-dp-­v.</w:t>
      </w:r>
    </w:p>
    <w:p w14:paraId="6254B55E"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km¼-¯n-I-ambn ap¶n-«p-\n-ev¡p¶ hnZymÀ°n-IÄ¡v A[ym-]-IÀ {]tXyI ]cn-K-W\ \ÂIm-dp-­v.</w:t>
      </w:r>
    </w:p>
    <w:p w14:paraId="66BEB6E8"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]mTy-hn-j-b-hp-ambn _Ô-s¸« s{]mPIvSv Bkq-{XWw sN¿p-t¼mÄ A`n-{]mbw ]d-bm-\pÅ kzmX{´yw A[ym-]-IÀ \ÂIm-dp-­v.</w:t>
      </w:r>
    </w:p>
    <w:p w14:paraId="3D7BC15E"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 xml:space="preserve">¢mÊnÂ </w:t>
      </w:r>
      <w:r>
        <w:rPr>
          <w:rFonts w:ascii="ML-Karthika" w:hAnsi="ML-Karthika"/>
          <w:sz w:val="26"/>
          <w:szCs w:val="26"/>
        </w:rPr>
        <w:tab/>
        <w:t>A²ym-]-IcnÃm¯ ka-b-§-fnÂ NmÀ«p-\nÀ½mWw t]mepÅ {]-hÀ¯-\-§Ä \S-¯m³ aä-²ym-]-IÀ A\p-h-Zn-¡m-dp-­v.</w:t>
      </w:r>
    </w:p>
    <w:p w14:paraId="4FB5F9E1"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Iem{]-hÀ¯-\-§fnÂ Ignhv ]cn-K-Wn-¡msX ¢mÊnse Nne Ip«n-IÄ¡v am{Xw A[ym-]-IÀ {]m[m\yw sImSp-¡m-dp-­v.</w:t>
      </w:r>
    </w:p>
    <w:p w14:paraId="13401890"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lastRenderedPageBreak/>
        <w:t>s{]mP-IvSp-IÄ \evIp-t¼mÄ Ip«n-IÄ kzbw At\z-jn¨v Is­-¯p-¶-Xns\ A[ym-]-IÀ t{]mÕm-ln-¸n-¡m-dp-­v.</w:t>
      </w:r>
    </w:p>
    <w:p w14:paraId="1CFB0E67"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¢mÊnÂ</w:t>
      </w:r>
      <w:r>
        <w:rPr>
          <w:rFonts w:ascii="ML-Karthika" w:hAnsi="ML-Karthika"/>
          <w:sz w:val="26"/>
          <w:szCs w:val="26"/>
        </w:rPr>
        <w:tab/>
        <w:t>A[ym-]-IcnÃm¯ ka-b-§-fnÂ ]mtTy-Xc-{]-hÀ¯-\-§fn-teÀs¸-Sm³ aä-[ym-]-IÀ A\p-hmZw \evIm-dp-­v.</w:t>
      </w:r>
    </w:p>
    <w:p w14:paraId="666440D6"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ImbnI{]-hÀ¯-\-§fnÂ -Ignhv ]cn-K-Wn-¡msX ¢mÊnse Nne Ip«n-IÄ¡v am{Xw A[ym-]-IÀ {]m[m\yw sImSp-¡m-dp-­v.</w:t>
      </w:r>
    </w:p>
    <w:p w14:paraId="2F182D28"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]mT-`m-K-§-fp-ambn _Ô-s¸« Ip«n-I-fpsS A`n-{]m-b-§Ä tIÄ¡m³ A[ym-]-IÀ Xmev]cyw ImWn-¡m-dp-­v.</w:t>
      </w:r>
    </w:p>
    <w:p w14:paraId="4D892216"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 xml:space="preserve">¢mÊnÂ </w:t>
      </w:r>
      <w:r>
        <w:rPr>
          <w:rFonts w:ascii="ML-Karthika" w:hAnsi="ML-Karthika"/>
          <w:sz w:val="26"/>
          <w:szCs w:val="26"/>
        </w:rPr>
        <w:tab/>
        <w:t>A[ym-]-IcnÃm¯ Ah-k-c-ap-­m-Im-dp-­v.</w:t>
      </w:r>
    </w:p>
    <w:p w14:paraId="20ED7591"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Ip«n-IÄ ]mT-`m-K-§-fp-ambn _Ô-s¸« kwi-b-§Ä tNmZn-¡p-t¼mÄ A[ym-]-IÀ t{]mÕm-ln-¸n-¡m-dp-­v.</w:t>
      </w:r>
    </w:p>
    <w:p w14:paraId="50C411C5"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]mT-`m-K-§Ä a\-Ên-em-¡n-¯-cm³ A[ym-]-IÀ¡v {]bmkw A\p-`-h-s¸-Sm-dp-­v.</w:t>
      </w:r>
    </w:p>
    <w:p w14:paraId="0CEA8118"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¢mÊnÂ ]T\-{]-hÀ¯-\-§Ä¡mh-iy-amb hkvXp-¡Ä tiJ-cn-¡m³ Ip«n-IfpsS Xmev]-cym-\p-k-cWw A[ym-]-IÀ D¯-c-hm-Zn¯w GÂ¸n-¡m-dp-­v.</w:t>
      </w:r>
    </w:p>
    <w:p w14:paraId="1B6736FC"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 xml:space="preserve">¢mÊnÂ </w:t>
      </w:r>
      <w:r>
        <w:rPr>
          <w:rFonts w:ascii="ML-Karthika" w:hAnsi="ML-Karthika"/>
          <w:sz w:val="26"/>
          <w:szCs w:val="26"/>
        </w:rPr>
        <w:tab/>
        <w:t>A[ym-]-IcpsS km¶n²yw ]T\-{]-hÀ¯-\-§Ä IqSp-XÂ \¶mbn sN¿m³ {]tNmZ\w \evIm-dp-­v.</w:t>
      </w:r>
    </w:p>
    <w:p w14:paraId="61B51D0A"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\nÝn-X-k-a-b-¯n-\p-ÅnÂ ]qÀ¯n-bm-¡m³ Ign-bm¯ Assk³saâp-IÄ A[ym-]-IÀ \evIm-dp-­v.</w:t>
      </w:r>
    </w:p>
    <w:p w14:paraId="7C27EB03"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]mTy-hn-j-b-§-fp-ambn _Ô-s¸«v ¢mÊnÂ NÀ¨-Ifpw skan-\m-dp-Ifpw kwL-Sn-¸n¡m-dp-­v.</w:t>
      </w:r>
      <w:r>
        <w:rPr>
          <w:rFonts w:ascii="ML-Karthika" w:hAnsi="ML-Karthika"/>
          <w:sz w:val="26"/>
          <w:szCs w:val="26"/>
        </w:rPr>
        <w:tab/>
      </w:r>
    </w:p>
    <w:p w14:paraId="226FBEE3"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 xml:space="preserve">¢mÊv apdn-bnÂ </w:t>
      </w:r>
      <w:r>
        <w:rPr>
          <w:rFonts w:ascii="ML-Karthika" w:hAnsi="ML-Karthika"/>
          <w:sz w:val="26"/>
          <w:szCs w:val="26"/>
        </w:rPr>
        <w:tab/>
        <w:t>]T\-{]-hÀ¯-\-§Ä sN¿m-\m-h-iy-amb Øe-ku-I-cy-ap-­v.</w:t>
      </w:r>
    </w:p>
    <w:p w14:paraId="33FADA6A"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¢mÊnÂ</w:t>
      </w:r>
      <w:r>
        <w:rPr>
          <w:rFonts w:ascii="ML-Karthika" w:hAnsi="ML-Karthika"/>
          <w:sz w:val="26"/>
          <w:szCs w:val="26"/>
        </w:rPr>
        <w:tab/>
        <w:t>A[ym-]-Isâ \nÀtZ-i-{]-Im-c-amWv Ccn-¸nSw sXsc-sR-Sp-¡p-¶-Xv.</w:t>
      </w:r>
    </w:p>
    <w:p w14:paraId="3999E714"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t\cw sshIn-hcp¶ Ip«n-Isf A[ym-]-IÀ ¢mÊnÂ Ah-K-Wn-¡m-dp-­v.</w:t>
      </w:r>
    </w:p>
    <w:p w14:paraId="6042CA8C"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¢mÊnse -{]-hÀ¯-\-§fpambn _Ô-s¸« \nb-a-§Ä FÃm-hcpw ]men-¡m-dp-­v.</w:t>
      </w:r>
    </w:p>
    <w:p w14:paraId="7D61465B" w14:textId="77777777" w:rsidR="00C31558" w:rsidRDefault="00C31558" w:rsidP="00C31558">
      <w:pPr>
        <w:numPr>
          <w:ilvl w:val="0"/>
          <w:numId w:val="8"/>
        </w:numPr>
        <w:tabs>
          <w:tab w:val="left" w:pos="454"/>
        </w:tabs>
        <w:autoSpaceDE w:val="0"/>
        <w:autoSpaceDN w:val="0"/>
        <w:adjustRightInd w:val="0"/>
        <w:spacing w:before="113" w:after="0" w:line="360" w:lineRule="atLeast"/>
        <w:ind w:left="454" w:hanging="454"/>
        <w:jc w:val="both"/>
        <w:rPr>
          <w:rFonts w:ascii="ML-Karthika" w:hAnsi="ML-Karthika"/>
          <w:sz w:val="26"/>
          <w:szCs w:val="26"/>
        </w:rPr>
      </w:pPr>
      <w:r>
        <w:rPr>
          <w:rFonts w:ascii="ML-Karthika" w:hAnsi="ML-Karthika"/>
          <w:sz w:val="26"/>
          <w:szCs w:val="26"/>
        </w:rPr>
        <w:t>AXym-h-iy-L-«-§-fnÂ eosh-Sp-¯mÂ t]mepw A[ym-]-IÀ hg-¡p-]-d-bm-dp-­v.</w:t>
      </w:r>
    </w:p>
    <w:p w14:paraId="17D507AC" w14:textId="77777777" w:rsidR="00C31558" w:rsidRDefault="00C31558">
      <w:pPr>
        <w:tabs>
          <w:tab w:val="left" w:pos="454"/>
        </w:tabs>
        <w:autoSpaceDE w:val="0"/>
        <w:autoSpaceDN w:val="0"/>
        <w:adjustRightInd w:val="0"/>
        <w:spacing w:before="113" w:line="360" w:lineRule="atLeast"/>
        <w:ind w:left="454" w:hanging="454"/>
        <w:jc w:val="both"/>
        <w:rPr>
          <w:rFonts w:ascii="ML-Karthika" w:hAnsi="ML-Karthika"/>
          <w:sz w:val="26"/>
          <w:szCs w:val="26"/>
        </w:rPr>
      </w:pPr>
    </w:p>
    <w:p w14:paraId="629419A3" w14:textId="77777777" w:rsidR="00C31558" w:rsidRDefault="00C31558">
      <w:pPr>
        <w:tabs>
          <w:tab w:val="left" w:pos="741"/>
        </w:tabs>
        <w:spacing w:after="200"/>
        <w:ind w:left="741" w:hanging="741"/>
        <w:jc w:val="center"/>
        <w:rPr>
          <w:b/>
          <w:bCs/>
          <w:sz w:val="26"/>
        </w:rPr>
        <w:sectPr w:rsidR="00C31558" w:rsidSect="00C41632">
          <w:pgSz w:w="11906" w:h="16838"/>
          <w:pgMar w:top="1440" w:right="1440" w:bottom="1440" w:left="1440" w:header="708" w:footer="708" w:gutter="0"/>
          <w:cols w:space="708"/>
          <w:docGrid w:linePitch="360"/>
        </w:sectPr>
      </w:pPr>
    </w:p>
    <w:p w14:paraId="66A87F58" w14:textId="77777777" w:rsidR="00C31558" w:rsidRDefault="00C31558">
      <w:pPr>
        <w:tabs>
          <w:tab w:val="left" w:pos="741"/>
        </w:tabs>
        <w:spacing w:after="200"/>
        <w:ind w:left="741" w:hanging="741"/>
        <w:jc w:val="center"/>
        <w:rPr>
          <w:b/>
          <w:bCs/>
          <w:sz w:val="26"/>
        </w:rPr>
      </w:pPr>
      <w:r>
        <w:rPr>
          <w:b/>
          <w:bCs/>
          <w:sz w:val="26"/>
        </w:rPr>
        <w:lastRenderedPageBreak/>
        <w:t>APPNEDIX I(a)</w:t>
      </w:r>
    </w:p>
    <w:p w14:paraId="692A39D8" w14:textId="77777777" w:rsidR="00C31558" w:rsidRDefault="00C31558">
      <w:pPr>
        <w:tabs>
          <w:tab w:val="left" w:pos="741"/>
        </w:tabs>
        <w:spacing w:after="200"/>
        <w:ind w:left="741" w:hanging="741"/>
        <w:jc w:val="center"/>
        <w:rPr>
          <w:b/>
          <w:bCs/>
          <w:sz w:val="26"/>
        </w:rPr>
      </w:pPr>
      <w:r>
        <w:rPr>
          <w:b/>
          <w:bCs/>
          <w:sz w:val="26"/>
        </w:rPr>
        <w:t>RESPONSE SHEET</w:t>
      </w:r>
    </w:p>
    <w:p w14:paraId="13F9FC5F" w14:textId="77777777" w:rsidR="00C31558" w:rsidRDefault="00C31558">
      <w:pPr>
        <w:tabs>
          <w:tab w:val="left" w:pos="741"/>
        </w:tabs>
        <w:ind w:left="734" w:hanging="734"/>
        <w:jc w:val="both"/>
        <w:rPr>
          <w:sz w:val="26"/>
        </w:rPr>
      </w:pPr>
      <w:r>
        <w:rPr>
          <w:sz w:val="26"/>
        </w:rPr>
        <w:t>Name of the student</w:t>
      </w:r>
      <w:r>
        <w:rPr>
          <w:sz w:val="26"/>
        </w:rPr>
        <w:tab/>
      </w:r>
      <w:r>
        <w:rPr>
          <w:sz w:val="26"/>
        </w:rPr>
        <w:tab/>
      </w:r>
      <w:r>
        <w:rPr>
          <w:sz w:val="26"/>
        </w:rPr>
        <w:tab/>
        <w:t>Name of the School</w:t>
      </w:r>
    </w:p>
    <w:p w14:paraId="78538760" w14:textId="77777777" w:rsidR="00C31558" w:rsidRDefault="00C31558">
      <w:pPr>
        <w:tabs>
          <w:tab w:val="left" w:pos="741"/>
        </w:tabs>
        <w:ind w:left="734" w:hanging="734"/>
        <w:jc w:val="both"/>
        <w:rPr>
          <w:sz w:val="26"/>
        </w:rPr>
      </w:pPr>
      <w:r>
        <w:rPr>
          <w:sz w:val="26"/>
        </w:rPr>
        <w:t xml:space="preserve">Roll No        </w:t>
      </w:r>
      <w:r>
        <w:rPr>
          <w:sz w:val="26"/>
        </w:rPr>
        <w:tab/>
      </w:r>
      <w:r>
        <w:rPr>
          <w:sz w:val="26"/>
        </w:rPr>
        <w:tab/>
      </w:r>
      <w:r>
        <w:rPr>
          <w:sz w:val="26"/>
        </w:rPr>
        <w:tab/>
      </w:r>
      <w:r>
        <w:rPr>
          <w:sz w:val="26"/>
        </w:rPr>
        <w:tab/>
        <w:t>Type of Management: Govt/Aided/Unaided</w:t>
      </w:r>
    </w:p>
    <w:p w14:paraId="377D56ED" w14:textId="77777777" w:rsidR="00C31558" w:rsidRDefault="00C31558">
      <w:pPr>
        <w:tabs>
          <w:tab w:val="left" w:pos="741"/>
        </w:tabs>
        <w:ind w:left="734" w:hanging="734"/>
        <w:jc w:val="both"/>
        <w:rPr>
          <w:sz w:val="26"/>
        </w:rPr>
      </w:pPr>
      <w:r>
        <w:rPr>
          <w:sz w:val="26"/>
        </w:rPr>
        <w:t>Gender: Male/Female</w:t>
      </w:r>
      <w:r>
        <w:rPr>
          <w:sz w:val="26"/>
        </w:rPr>
        <w:tab/>
      </w:r>
      <w:r>
        <w:rPr>
          <w:sz w:val="26"/>
        </w:rPr>
        <w:tab/>
        <w:t xml:space="preserve">Group: Science/Humanities/Commerce  </w:t>
      </w:r>
      <w:r>
        <w:rPr>
          <w:sz w:val="26"/>
        </w:rPr>
        <w:tab/>
      </w:r>
    </w:p>
    <w:p w14:paraId="5E7C8F0C" w14:textId="77777777" w:rsidR="00C31558" w:rsidRDefault="00C31558">
      <w:pPr>
        <w:tabs>
          <w:tab w:val="left" w:pos="741"/>
        </w:tabs>
        <w:spacing w:after="200"/>
        <w:ind w:left="741" w:hanging="741"/>
        <w:jc w:val="both"/>
        <w:rPr>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887"/>
        <w:gridCol w:w="721"/>
        <w:gridCol w:w="680"/>
        <w:gridCol w:w="680"/>
        <w:gridCol w:w="680"/>
        <w:gridCol w:w="340"/>
        <w:gridCol w:w="680"/>
        <w:gridCol w:w="722"/>
        <w:gridCol w:w="680"/>
        <w:gridCol w:w="680"/>
        <w:gridCol w:w="680"/>
        <w:gridCol w:w="906"/>
      </w:tblGrid>
      <w:tr w:rsidR="00C31558" w14:paraId="3015CEC7" w14:textId="77777777">
        <w:tblPrEx>
          <w:tblCellMar>
            <w:top w:w="0" w:type="dxa"/>
            <w:bottom w:w="0" w:type="dxa"/>
          </w:tblCellMar>
        </w:tblPrEx>
        <w:trPr>
          <w:cantSplit/>
          <w:trHeight w:val="1511"/>
        </w:trPr>
        <w:tc>
          <w:tcPr>
            <w:tcW w:w="380" w:type="pct"/>
            <w:textDirection w:val="btLr"/>
          </w:tcPr>
          <w:p w14:paraId="6B88AE1A" w14:textId="77777777" w:rsidR="00C31558" w:rsidRDefault="00C31558">
            <w:pPr>
              <w:tabs>
                <w:tab w:val="left" w:pos="741"/>
              </w:tabs>
              <w:ind w:left="113" w:right="113"/>
              <w:jc w:val="center"/>
              <w:rPr>
                <w:rFonts w:ascii="ML-Revathi" w:hAnsi="ML-Revathi"/>
              </w:rPr>
            </w:pPr>
            <w:r>
              <w:rPr>
                <w:rFonts w:ascii="ML-Revathi" w:hAnsi="ML-Revathi"/>
              </w:rPr>
              <w:t>{Ia \¼À</w:t>
            </w:r>
          </w:p>
        </w:tc>
        <w:tc>
          <w:tcPr>
            <w:tcW w:w="519" w:type="pct"/>
            <w:textDirection w:val="btLr"/>
          </w:tcPr>
          <w:p w14:paraId="758C071D" w14:textId="77777777" w:rsidR="00C31558" w:rsidRDefault="00C31558">
            <w:pPr>
              <w:tabs>
                <w:tab w:val="left" w:pos="741"/>
              </w:tabs>
              <w:ind w:left="113" w:right="113"/>
              <w:jc w:val="center"/>
            </w:pPr>
            <w:r>
              <w:rPr>
                <w:rFonts w:ascii="ML-Revathi" w:hAnsi="ML-Revathi"/>
              </w:rPr>
              <w:t>FÃm-bvt¸mgpw</w:t>
            </w:r>
          </w:p>
        </w:tc>
        <w:tc>
          <w:tcPr>
            <w:tcW w:w="415" w:type="pct"/>
            <w:textDirection w:val="btLr"/>
          </w:tcPr>
          <w:p w14:paraId="17F9E47D" w14:textId="77777777" w:rsidR="00C31558" w:rsidRDefault="00C31558">
            <w:pPr>
              <w:tabs>
                <w:tab w:val="left" w:pos="741"/>
              </w:tabs>
              <w:ind w:left="113" w:right="113"/>
              <w:jc w:val="center"/>
            </w:pPr>
            <w:r>
              <w:rPr>
                <w:rFonts w:ascii="ML-Revathi" w:hAnsi="ML-Revathi"/>
              </w:rPr>
              <w:t>an¡-t¸mgpw</w:t>
            </w:r>
          </w:p>
        </w:tc>
        <w:tc>
          <w:tcPr>
            <w:tcW w:w="346" w:type="pct"/>
            <w:textDirection w:val="btLr"/>
          </w:tcPr>
          <w:p w14:paraId="68BF5A1D" w14:textId="77777777" w:rsidR="00C31558" w:rsidRDefault="00C31558">
            <w:pPr>
              <w:tabs>
                <w:tab w:val="left" w:pos="741"/>
              </w:tabs>
              <w:ind w:left="113" w:right="113"/>
              <w:jc w:val="center"/>
            </w:pPr>
            <w:r>
              <w:rPr>
                <w:rFonts w:ascii="ML-Revathi" w:hAnsi="ML-Revathi"/>
              </w:rPr>
              <w:t>Nne-t¸mÄ</w:t>
            </w:r>
          </w:p>
        </w:tc>
        <w:tc>
          <w:tcPr>
            <w:tcW w:w="346" w:type="pct"/>
            <w:textDirection w:val="btLr"/>
          </w:tcPr>
          <w:p w14:paraId="0FF0E80D" w14:textId="77777777" w:rsidR="00C31558" w:rsidRDefault="00C31558">
            <w:pPr>
              <w:tabs>
                <w:tab w:val="left" w:pos="741"/>
              </w:tabs>
              <w:ind w:left="113" w:right="113"/>
              <w:jc w:val="center"/>
            </w:pPr>
            <w:r>
              <w:rPr>
                <w:rFonts w:ascii="ML-Revathi" w:hAnsi="ML-Revathi"/>
              </w:rPr>
              <w:t>A]qÀÆ-ambn</w:t>
            </w:r>
          </w:p>
        </w:tc>
        <w:tc>
          <w:tcPr>
            <w:tcW w:w="380" w:type="pct"/>
            <w:textDirection w:val="btLr"/>
          </w:tcPr>
          <w:p w14:paraId="2802E236" w14:textId="77777777" w:rsidR="00C31558" w:rsidRDefault="00C31558">
            <w:pPr>
              <w:tabs>
                <w:tab w:val="left" w:pos="741"/>
              </w:tabs>
              <w:ind w:left="113" w:right="113"/>
              <w:jc w:val="center"/>
            </w:pPr>
            <w:r>
              <w:rPr>
                <w:rFonts w:ascii="ML-Revathi" w:hAnsi="ML-Revathi"/>
              </w:rPr>
              <w:t>Hcn-¡-ep-anÃ</w:t>
            </w:r>
          </w:p>
        </w:tc>
        <w:tc>
          <w:tcPr>
            <w:tcW w:w="216" w:type="pct"/>
            <w:tcBorders>
              <w:top w:val="nil"/>
              <w:bottom w:val="nil"/>
            </w:tcBorders>
            <w:textDirection w:val="btLr"/>
          </w:tcPr>
          <w:p w14:paraId="11AD00E5" w14:textId="77777777" w:rsidR="00C31558" w:rsidRDefault="00C31558">
            <w:pPr>
              <w:tabs>
                <w:tab w:val="left" w:pos="741"/>
              </w:tabs>
              <w:ind w:left="113" w:right="113"/>
              <w:jc w:val="center"/>
            </w:pPr>
          </w:p>
        </w:tc>
        <w:tc>
          <w:tcPr>
            <w:tcW w:w="372" w:type="pct"/>
            <w:textDirection w:val="btLr"/>
          </w:tcPr>
          <w:p w14:paraId="35080B69" w14:textId="77777777" w:rsidR="00C31558" w:rsidRDefault="00C31558">
            <w:pPr>
              <w:tabs>
                <w:tab w:val="left" w:pos="741"/>
              </w:tabs>
              <w:ind w:left="113" w:right="113"/>
              <w:jc w:val="center"/>
              <w:rPr>
                <w:rFonts w:ascii="ML-Revathi" w:hAnsi="ML-Revathi"/>
              </w:rPr>
            </w:pPr>
            <w:r>
              <w:rPr>
                <w:rFonts w:ascii="ML-Revathi" w:hAnsi="ML-Revathi"/>
              </w:rPr>
              <w:t>{Ia \¼À</w:t>
            </w:r>
          </w:p>
        </w:tc>
        <w:tc>
          <w:tcPr>
            <w:tcW w:w="415" w:type="pct"/>
            <w:textDirection w:val="btLr"/>
          </w:tcPr>
          <w:p w14:paraId="10AA9A28" w14:textId="77777777" w:rsidR="00C31558" w:rsidRDefault="00C31558">
            <w:pPr>
              <w:tabs>
                <w:tab w:val="left" w:pos="741"/>
              </w:tabs>
              <w:ind w:left="113" w:right="113"/>
              <w:jc w:val="center"/>
            </w:pPr>
            <w:r>
              <w:rPr>
                <w:rFonts w:ascii="ML-Revathi" w:hAnsi="ML-Revathi"/>
              </w:rPr>
              <w:t>FÃm-bvt¸mgpw</w:t>
            </w:r>
          </w:p>
        </w:tc>
        <w:tc>
          <w:tcPr>
            <w:tcW w:w="346" w:type="pct"/>
            <w:textDirection w:val="btLr"/>
          </w:tcPr>
          <w:p w14:paraId="7BE8B04B" w14:textId="77777777" w:rsidR="00C31558" w:rsidRDefault="00C31558">
            <w:pPr>
              <w:tabs>
                <w:tab w:val="left" w:pos="741"/>
              </w:tabs>
              <w:ind w:left="113" w:right="113"/>
              <w:jc w:val="center"/>
            </w:pPr>
            <w:r>
              <w:rPr>
                <w:rFonts w:ascii="ML-Revathi" w:hAnsi="ML-Revathi"/>
              </w:rPr>
              <w:t>an¡-t¸mgpw</w:t>
            </w:r>
          </w:p>
        </w:tc>
        <w:tc>
          <w:tcPr>
            <w:tcW w:w="383" w:type="pct"/>
            <w:textDirection w:val="btLr"/>
          </w:tcPr>
          <w:p w14:paraId="28C01D31" w14:textId="77777777" w:rsidR="00C31558" w:rsidRDefault="00C31558">
            <w:pPr>
              <w:tabs>
                <w:tab w:val="left" w:pos="741"/>
              </w:tabs>
              <w:ind w:left="113" w:right="113"/>
              <w:jc w:val="center"/>
            </w:pPr>
            <w:r>
              <w:rPr>
                <w:rFonts w:ascii="ML-Revathi" w:hAnsi="ML-Revathi"/>
              </w:rPr>
              <w:t>Nne-t¸mÄ</w:t>
            </w:r>
          </w:p>
        </w:tc>
        <w:tc>
          <w:tcPr>
            <w:tcW w:w="357" w:type="pct"/>
            <w:textDirection w:val="btLr"/>
          </w:tcPr>
          <w:p w14:paraId="6D2CA2A9" w14:textId="77777777" w:rsidR="00C31558" w:rsidRDefault="00C31558">
            <w:pPr>
              <w:tabs>
                <w:tab w:val="left" w:pos="741"/>
              </w:tabs>
              <w:ind w:left="113" w:right="113"/>
              <w:jc w:val="center"/>
            </w:pPr>
            <w:r>
              <w:rPr>
                <w:rFonts w:ascii="ML-Revathi" w:hAnsi="ML-Revathi"/>
              </w:rPr>
              <w:t>A]qÀÆ-ambn</w:t>
            </w:r>
          </w:p>
        </w:tc>
        <w:tc>
          <w:tcPr>
            <w:tcW w:w="525" w:type="pct"/>
            <w:textDirection w:val="btLr"/>
          </w:tcPr>
          <w:p w14:paraId="646920A2" w14:textId="77777777" w:rsidR="00C31558" w:rsidRDefault="00C31558">
            <w:pPr>
              <w:tabs>
                <w:tab w:val="left" w:pos="741"/>
              </w:tabs>
              <w:ind w:left="113" w:right="113"/>
              <w:jc w:val="center"/>
            </w:pPr>
            <w:r>
              <w:rPr>
                <w:rFonts w:ascii="ML-Revathi" w:hAnsi="ML-Revathi"/>
              </w:rPr>
              <w:t>Hcn-¡-ep-anÃ</w:t>
            </w:r>
          </w:p>
        </w:tc>
      </w:tr>
      <w:tr w:rsidR="00C31558" w14:paraId="4BA57F63" w14:textId="77777777">
        <w:tblPrEx>
          <w:tblCellMar>
            <w:top w:w="0" w:type="dxa"/>
            <w:bottom w:w="0" w:type="dxa"/>
          </w:tblCellMar>
        </w:tblPrEx>
        <w:tc>
          <w:tcPr>
            <w:tcW w:w="380" w:type="pct"/>
          </w:tcPr>
          <w:p w14:paraId="4FAA7FA9" w14:textId="77777777" w:rsidR="00C31558" w:rsidRDefault="00C31558">
            <w:pPr>
              <w:tabs>
                <w:tab w:val="left" w:pos="741"/>
              </w:tabs>
              <w:jc w:val="center"/>
              <w:rPr>
                <w:b/>
                <w:bCs/>
              </w:rPr>
            </w:pPr>
            <w:r>
              <w:t>1</w:t>
            </w:r>
          </w:p>
        </w:tc>
        <w:tc>
          <w:tcPr>
            <w:tcW w:w="519" w:type="pct"/>
          </w:tcPr>
          <w:p w14:paraId="5AF0484A" w14:textId="77777777" w:rsidR="00C31558" w:rsidRDefault="00C31558">
            <w:pPr>
              <w:tabs>
                <w:tab w:val="left" w:pos="741"/>
              </w:tabs>
              <w:jc w:val="center"/>
              <w:rPr>
                <w:b/>
                <w:bCs/>
              </w:rPr>
            </w:pPr>
            <w:r>
              <w:sym w:font="Wingdings 2" w:char="F09A"/>
            </w:r>
          </w:p>
        </w:tc>
        <w:tc>
          <w:tcPr>
            <w:tcW w:w="415" w:type="pct"/>
          </w:tcPr>
          <w:p w14:paraId="4F122D2D" w14:textId="77777777" w:rsidR="00C31558" w:rsidRDefault="00C31558">
            <w:pPr>
              <w:tabs>
                <w:tab w:val="left" w:pos="741"/>
              </w:tabs>
              <w:jc w:val="center"/>
              <w:rPr>
                <w:b/>
                <w:bCs/>
              </w:rPr>
            </w:pPr>
            <w:r>
              <w:sym w:font="Wingdings 2" w:char="F09A"/>
            </w:r>
          </w:p>
        </w:tc>
        <w:tc>
          <w:tcPr>
            <w:tcW w:w="346" w:type="pct"/>
          </w:tcPr>
          <w:p w14:paraId="075BFF94" w14:textId="77777777" w:rsidR="00C31558" w:rsidRDefault="00C31558">
            <w:pPr>
              <w:tabs>
                <w:tab w:val="left" w:pos="741"/>
              </w:tabs>
              <w:jc w:val="center"/>
              <w:rPr>
                <w:b/>
                <w:bCs/>
              </w:rPr>
            </w:pPr>
            <w:r>
              <w:sym w:font="Wingdings 2" w:char="F09A"/>
            </w:r>
          </w:p>
        </w:tc>
        <w:tc>
          <w:tcPr>
            <w:tcW w:w="346" w:type="pct"/>
          </w:tcPr>
          <w:p w14:paraId="6F687747" w14:textId="77777777" w:rsidR="00C31558" w:rsidRDefault="00C31558">
            <w:pPr>
              <w:tabs>
                <w:tab w:val="left" w:pos="741"/>
              </w:tabs>
              <w:jc w:val="center"/>
              <w:rPr>
                <w:b/>
                <w:bCs/>
              </w:rPr>
            </w:pPr>
            <w:r>
              <w:sym w:font="Wingdings 2" w:char="F09A"/>
            </w:r>
          </w:p>
        </w:tc>
        <w:tc>
          <w:tcPr>
            <w:tcW w:w="380" w:type="pct"/>
          </w:tcPr>
          <w:p w14:paraId="15B4C692" w14:textId="77777777" w:rsidR="00C31558" w:rsidRDefault="00C31558">
            <w:pPr>
              <w:tabs>
                <w:tab w:val="left" w:pos="741"/>
              </w:tabs>
              <w:jc w:val="center"/>
              <w:rPr>
                <w:b/>
                <w:bCs/>
              </w:rPr>
            </w:pPr>
            <w:r>
              <w:sym w:font="Wingdings 2" w:char="F09A"/>
            </w:r>
          </w:p>
        </w:tc>
        <w:tc>
          <w:tcPr>
            <w:tcW w:w="216" w:type="pct"/>
            <w:tcBorders>
              <w:top w:val="nil"/>
              <w:bottom w:val="nil"/>
            </w:tcBorders>
          </w:tcPr>
          <w:p w14:paraId="5332988B" w14:textId="77777777" w:rsidR="00C31558" w:rsidRDefault="00C31558">
            <w:pPr>
              <w:tabs>
                <w:tab w:val="left" w:pos="741"/>
              </w:tabs>
              <w:jc w:val="center"/>
              <w:rPr>
                <w:b/>
                <w:bCs/>
              </w:rPr>
            </w:pPr>
          </w:p>
        </w:tc>
        <w:tc>
          <w:tcPr>
            <w:tcW w:w="372" w:type="pct"/>
          </w:tcPr>
          <w:p w14:paraId="5712ED9A" w14:textId="77777777" w:rsidR="00C31558" w:rsidRDefault="00C31558">
            <w:pPr>
              <w:tabs>
                <w:tab w:val="left" w:pos="741"/>
              </w:tabs>
              <w:jc w:val="center"/>
            </w:pPr>
            <w:r>
              <w:t>36</w:t>
            </w:r>
          </w:p>
        </w:tc>
        <w:tc>
          <w:tcPr>
            <w:tcW w:w="415" w:type="pct"/>
          </w:tcPr>
          <w:p w14:paraId="0C32165F" w14:textId="77777777" w:rsidR="00C31558" w:rsidRDefault="00C31558">
            <w:pPr>
              <w:tabs>
                <w:tab w:val="left" w:pos="741"/>
              </w:tabs>
              <w:jc w:val="center"/>
              <w:rPr>
                <w:b/>
                <w:bCs/>
              </w:rPr>
            </w:pPr>
            <w:r>
              <w:sym w:font="Wingdings 2" w:char="F09A"/>
            </w:r>
          </w:p>
        </w:tc>
        <w:tc>
          <w:tcPr>
            <w:tcW w:w="346" w:type="pct"/>
          </w:tcPr>
          <w:p w14:paraId="789103CA" w14:textId="77777777" w:rsidR="00C31558" w:rsidRDefault="00C31558">
            <w:pPr>
              <w:tabs>
                <w:tab w:val="left" w:pos="741"/>
              </w:tabs>
              <w:jc w:val="center"/>
              <w:rPr>
                <w:b/>
                <w:bCs/>
              </w:rPr>
            </w:pPr>
            <w:r>
              <w:sym w:font="Wingdings 2" w:char="F09A"/>
            </w:r>
          </w:p>
        </w:tc>
        <w:tc>
          <w:tcPr>
            <w:tcW w:w="383" w:type="pct"/>
          </w:tcPr>
          <w:p w14:paraId="6E4B4EF2" w14:textId="77777777" w:rsidR="00C31558" w:rsidRDefault="00C31558">
            <w:pPr>
              <w:tabs>
                <w:tab w:val="left" w:pos="741"/>
              </w:tabs>
              <w:jc w:val="center"/>
              <w:rPr>
                <w:b/>
                <w:bCs/>
              </w:rPr>
            </w:pPr>
            <w:r>
              <w:sym w:font="Wingdings 2" w:char="F09A"/>
            </w:r>
          </w:p>
        </w:tc>
        <w:tc>
          <w:tcPr>
            <w:tcW w:w="357" w:type="pct"/>
          </w:tcPr>
          <w:p w14:paraId="5A208FC6" w14:textId="77777777" w:rsidR="00C31558" w:rsidRDefault="00C31558">
            <w:pPr>
              <w:tabs>
                <w:tab w:val="left" w:pos="741"/>
              </w:tabs>
              <w:jc w:val="center"/>
              <w:rPr>
                <w:b/>
                <w:bCs/>
              </w:rPr>
            </w:pPr>
            <w:r>
              <w:sym w:font="Wingdings 2" w:char="F09A"/>
            </w:r>
          </w:p>
        </w:tc>
        <w:tc>
          <w:tcPr>
            <w:tcW w:w="525" w:type="pct"/>
          </w:tcPr>
          <w:p w14:paraId="2E38947E" w14:textId="77777777" w:rsidR="00C31558" w:rsidRDefault="00C31558">
            <w:pPr>
              <w:tabs>
                <w:tab w:val="left" w:pos="741"/>
              </w:tabs>
              <w:jc w:val="center"/>
              <w:rPr>
                <w:b/>
                <w:bCs/>
              </w:rPr>
            </w:pPr>
            <w:r>
              <w:sym w:font="Wingdings 2" w:char="F09A"/>
            </w:r>
          </w:p>
        </w:tc>
      </w:tr>
      <w:tr w:rsidR="00C31558" w14:paraId="670E79D5" w14:textId="77777777">
        <w:tblPrEx>
          <w:tblCellMar>
            <w:top w:w="0" w:type="dxa"/>
            <w:bottom w:w="0" w:type="dxa"/>
          </w:tblCellMar>
        </w:tblPrEx>
        <w:tc>
          <w:tcPr>
            <w:tcW w:w="380" w:type="pct"/>
          </w:tcPr>
          <w:p w14:paraId="2714DC19" w14:textId="77777777" w:rsidR="00C31558" w:rsidRDefault="00C31558">
            <w:pPr>
              <w:tabs>
                <w:tab w:val="left" w:pos="741"/>
              </w:tabs>
              <w:jc w:val="center"/>
              <w:rPr>
                <w:b/>
                <w:bCs/>
              </w:rPr>
            </w:pPr>
            <w:r>
              <w:t>2</w:t>
            </w:r>
          </w:p>
        </w:tc>
        <w:tc>
          <w:tcPr>
            <w:tcW w:w="519" w:type="pct"/>
          </w:tcPr>
          <w:p w14:paraId="664C6A78" w14:textId="77777777" w:rsidR="00C31558" w:rsidRDefault="00C31558">
            <w:pPr>
              <w:tabs>
                <w:tab w:val="left" w:pos="741"/>
              </w:tabs>
              <w:jc w:val="center"/>
              <w:rPr>
                <w:b/>
                <w:bCs/>
              </w:rPr>
            </w:pPr>
            <w:r>
              <w:sym w:font="Wingdings 2" w:char="F09A"/>
            </w:r>
          </w:p>
        </w:tc>
        <w:tc>
          <w:tcPr>
            <w:tcW w:w="415" w:type="pct"/>
          </w:tcPr>
          <w:p w14:paraId="1C9D7110" w14:textId="77777777" w:rsidR="00C31558" w:rsidRDefault="00C31558">
            <w:pPr>
              <w:tabs>
                <w:tab w:val="left" w:pos="741"/>
              </w:tabs>
              <w:jc w:val="center"/>
              <w:rPr>
                <w:b/>
                <w:bCs/>
              </w:rPr>
            </w:pPr>
            <w:r>
              <w:sym w:font="Wingdings 2" w:char="F09A"/>
            </w:r>
          </w:p>
        </w:tc>
        <w:tc>
          <w:tcPr>
            <w:tcW w:w="346" w:type="pct"/>
          </w:tcPr>
          <w:p w14:paraId="5F0722C4" w14:textId="77777777" w:rsidR="00C31558" w:rsidRDefault="00C31558">
            <w:pPr>
              <w:tabs>
                <w:tab w:val="left" w:pos="741"/>
              </w:tabs>
              <w:jc w:val="center"/>
              <w:rPr>
                <w:b/>
                <w:bCs/>
              </w:rPr>
            </w:pPr>
            <w:r>
              <w:sym w:font="Wingdings 2" w:char="F09A"/>
            </w:r>
          </w:p>
        </w:tc>
        <w:tc>
          <w:tcPr>
            <w:tcW w:w="346" w:type="pct"/>
          </w:tcPr>
          <w:p w14:paraId="2FCD9CA2" w14:textId="77777777" w:rsidR="00C31558" w:rsidRDefault="00C31558">
            <w:pPr>
              <w:tabs>
                <w:tab w:val="left" w:pos="741"/>
              </w:tabs>
              <w:jc w:val="center"/>
              <w:rPr>
                <w:b/>
                <w:bCs/>
              </w:rPr>
            </w:pPr>
            <w:r>
              <w:sym w:font="Wingdings 2" w:char="F09A"/>
            </w:r>
          </w:p>
        </w:tc>
        <w:tc>
          <w:tcPr>
            <w:tcW w:w="380" w:type="pct"/>
          </w:tcPr>
          <w:p w14:paraId="7DFECE1C" w14:textId="77777777" w:rsidR="00C31558" w:rsidRDefault="00C31558">
            <w:pPr>
              <w:tabs>
                <w:tab w:val="left" w:pos="741"/>
              </w:tabs>
              <w:jc w:val="center"/>
              <w:rPr>
                <w:b/>
                <w:bCs/>
              </w:rPr>
            </w:pPr>
            <w:r>
              <w:sym w:font="Wingdings 2" w:char="F09A"/>
            </w:r>
          </w:p>
        </w:tc>
        <w:tc>
          <w:tcPr>
            <w:tcW w:w="216" w:type="pct"/>
            <w:tcBorders>
              <w:top w:val="nil"/>
              <w:bottom w:val="nil"/>
            </w:tcBorders>
          </w:tcPr>
          <w:p w14:paraId="33361184" w14:textId="77777777" w:rsidR="00C31558" w:rsidRDefault="00C31558">
            <w:pPr>
              <w:tabs>
                <w:tab w:val="left" w:pos="741"/>
              </w:tabs>
              <w:jc w:val="center"/>
              <w:rPr>
                <w:b/>
                <w:bCs/>
              </w:rPr>
            </w:pPr>
          </w:p>
        </w:tc>
        <w:tc>
          <w:tcPr>
            <w:tcW w:w="372" w:type="pct"/>
          </w:tcPr>
          <w:p w14:paraId="3C4ACCD8" w14:textId="77777777" w:rsidR="00C31558" w:rsidRDefault="00C31558">
            <w:pPr>
              <w:tabs>
                <w:tab w:val="left" w:pos="741"/>
              </w:tabs>
              <w:jc w:val="center"/>
            </w:pPr>
            <w:r>
              <w:t>37</w:t>
            </w:r>
          </w:p>
        </w:tc>
        <w:tc>
          <w:tcPr>
            <w:tcW w:w="415" w:type="pct"/>
          </w:tcPr>
          <w:p w14:paraId="1CA156C8" w14:textId="77777777" w:rsidR="00C31558" w:rsidRDefault="00C31558">
            <w:pPr>
              <w:tabs>
                <w:tab w:val="left" w:pos="741"/>
              </w:tabs>
              <w:jc w:val="center"/>
              <w:rPr>
                <w:b/>
                <w:bCs/>
              </w:rPr>
            </w:pPr>
            <w:r>
              <w:sym w:font="Wingdings 2" w:char="F09A"/>
            </w:r>
          </w:p>
        </w:tc>
        <w:tc>
          <w:tcPr>
            <w:tcW w:w="346" w:type="pct"/>
          </w:tcPr>
          <w:p w14:paraId="748B081A" w14:textId="77777777" w:rsidR="00C31558" w:rsidRDefault="00C31558">
            <w:pPr>
              <w:tabs>
                <w:tab w:val="left" w:pos="741"/>
              </w:tabs>
              <w:jc w:val="center"/>
              <w:rPr>
                <w:b/>
                <w:bCs/>
              </w:rPr>
            </w:pPr>
            <w:r>
              <w:sym w:font="Wingdings 2" w:char="F09A"/>
            </w:r>
          </w:p>
        </w:tc>
        <w:tc>
          <w:tcPr>
            <w:tcW w:w="383" w:type="pct"/>
          </w:tcPr>
          <w:p w14:paraId="14C2B84C" w14:textId="77777777" w:rsidR="00C31558" w:rsidRDefault="00C31558">
            <w:pPr>
              <w:tabs>
                <w:tab w:val="left" w:pos="741"/>
              </w:tabs>
              <w:jc w:val="center"/>
              <w:rPr>
                <w:b/>
                <w:bCs/>
              </w:rPr>
            </w:pPr>
            <w:r>
              <w:sym w:font="Wingdings 2" w:char="F09A"/>
            </w:r>
          </w:p>
        </w:tc>
        <w:tc>
          <w:tcPr>
            <w:tcW w:w="357" w:type="pct"/>
          </w:tcPr>
          <w:p w14:paraId="0D24EFFD" w14:textId="77777777" w:rsidR="00C31558" w:rsidRDefault="00C31558">
            <w:pPr>
              <w:tabs>
                <w:tab w:val="left" w:pos="741"/>
              </w:tabs>
              <w:jc w:val="center"/>
              <w:rPr>
                <w:b/>
                <w:bCs/>
              </w:rPr>
            </w:pPr>
            <w:r>
              <w:sym w:font="Wingdings 2" w:char="F09A"/>
            </w:r>
          </w:p>
        </w:tc>
        <w:tc>
          <w:tcPr>
            <w:tcW w:w="525" w:type="pct"/>
          </w:tcPr>
          <w:p w14:paraId="5D176F1C" w14:textId="77777777" w:rsidR="00C31558" w:rsidRDefault="00C31558">
            <w:pPr>
              <w:tabs>
                <w:tab w:val="left" w:pos="741"/>
              </w:tabs>
              <w:jc w:val="center"/>
              <w:rPr>
                <w:b/>
                <w:bCs/>
              </w:rPr>
            </w:pPr>
            <w:r>
              <w:sym w:font="Wingdings 2" w:char="F09A"/>
            </w:r>
          </w:p>
        </w:tc>
      </w:tr>
      <w:tr w:rsidR="00C31558" w14:paraId="1A684E8C" w14:textId="77777777">
        <w:tblPrEx>
          <w:tblCellMar>
            <w:top w:w="0" w:type="dxa"/>
            <w:bottom w:w="0" w:type="dxa"/>
          </w:tblCellMar>
        </w:tblPrEx>
        <w:tc>
          <w:tcPr>
            <w:tcW w:w="380" w:type="pct"/>
          </w:tcPr>
          <w:p w14:paraId="3164D977" w14:textId="77777777" w:rsidR="00C31558" w:rsidRDefault="00C31558">
            <w:pPr>
              <w:tabs>
                <w:tab w:val="left" w:pos="741"/>
              </w:tabs>
              <w:jc w:val="center"/>
              <w:rPr>
                <w:b/>
                <w:bCs/>
              </w:rPr>
            </w:pPr>
            <w:r>
              <w:t>3</w:t>
            </w:r>
          </w:p>
        </w:tc>
        <w:tc>
          <w:tcPr>
            <w:tcW w:w="519" w:type="pct"/>
          </w:tcPr>
          <w:p w14:paraId="04F77217" w14:textId="77777777" w:rsidR="00C31558" w:rsidRDefault="00C31558">
            <w:pPr>
              <w:tabs>
                <w:tab w:val="left" w:pos="741"/>
              </w:tabs>
              <w:jc w:val="center"/>
              <w:rPr>
                <w:b/>
                <w:bCs/>
              </w:rPr>
            </w:pPr>
            <w:r>
              <w:sym w:font="Wingdings 2" w:char="F09A"/>
            </w:r>
          </w:p>
        </w:tc>
        <w:tc>
          <w:tcPr>
            <w:tcW w:w="415" w:type="pct"/>
          </w:tcPr>
          <w:p w14:paraId="23E09740" w14:textId="77777777" w:rsidR="00C31558" w:rsidRDefault="00C31558">
            <w:pPr>
              <w:tabs>
                <w:tab w:val="left" w:pos="741"/>
              </w:tabs>
              <w:jc w:val="center"/>
              <w:rPr>
                <w:b/>
                <w:bCs/>
              </w:rPr>
            </w:pPr>
            <w:r>
              <w:sym w:font="Wingdings 2" w:char="F09A"/>
            </w:r>
          </w:p>
        </w:tc>
        <w:tc>
          <w:tcPr>
            <w:tcW w:w="346" w:type="pct"/>
          </w:tcPr>
          <w:p w14:paraId="7A17433F" w14:textId="77777777" w:rsidR="00C31558" w:rsidRDefault="00C31558">
            <w:pPr>
              <w:tabs>
                <w:tab w:val="left" w:pos="741"/>
              </w:tabs>
              <w:jc w:val="center"/>
              <w:rPr>
                <w:b/>
                <w:bCs/>
              </w:rPr>
            </w:pPr>
            <w:r>
              <w:sym w:font="Wingdings 2" w:char="F09A"/>
            </w:r>
          </w:p>
        </w:tc>
        <w:tc>
          <w:tcPr>
            <w:tcW w:w="346" w:type="pct"/>
          </w:tcPr>
          <w:p w14:paraId="697BAF49" w14:textId="77777777" w:rsidR="00C31558" w:rsidRDefault="00C31558">
            <w:pPr>
              <w:tabs>
                <w:tab w:val="left" w:pos="741"/>
              </w:tabs>
              <w:jc w:val="center"/>
              <w:rPr>
                <w:b/>
                <w:bCs/>
              </w:rPr>
            </w:pPr>
            <w:r>
              <w:sym w:font="Wingdings 2" w:char="F09A"/>
            </w:r>
          </w:p>
        </w:tc>
        <w:tc>
          <w:tcPr>
            <w:tcW w:w="380" w:type="pct"/>
          </w:tcPr>
          <w:p w14:paraId="490076D5" w14:textId="77777777" w:rsidR="00C31558" w:rsidRDefault="00C31558">
            <w:pPr>
              <w:tabs>
                <w:tab w:val="left" w:pos="741"/>
              </w:tabs>
              <w:jc w:val="center"/>
              <w:rPr>
                <w:b/>
                <w:bCs/>
              </w:rPr>
            </w:pPr>
            <w:r>
              <w:sym w:font="Wingdings 2" w:char="F09A"/>
            </w:r>
          </w:p>
        </w:tc>
        <w:tc>
          <w:tcPr>
            <w:tcW w:w="216" w:type="pct"/>
            <w:tcBorders>
              <w:top w:val="nil"/>
              <w:bottom w:val="nil"/>
            </w:tcBorders>
          </w:tcPr>
          <w:p w14:paraId="31DBB820" w14:textId="77777777" w:rsidR="00C31558" w:rsidRDefault="00C31558">
            <w:pPr>
              <w:tabs>
                <w:tab w:val="left" w:pos="741"/>
              </w:tabs>
              <w:jc w:val="center"/>
              <w:rPr>
                <w:b/>
                <w:bCs/>
              </w:rPr>
            </w:pPr>
          </w:p>
        </w:tc>
        <w:tc>
          <w:tcPr>
            <w:tcW w:w="372" w:type="pct"/>
          </w:tcPr>
          <w:p w14:paraId="553368EF" w14:textId="77777777" w:rsidR="00C31558" w:rsidRDefault="00C31558">
            <w:pPr>
              <w:tabs>
                <w:tab w:val="left" w:pos="741"/>
              </w:tabs>
              <w:jc w:val="center"/>
            </w:pPr>
            <w:r>
              <w:t>38</w:t>
            </w:r>
          </w:p>
        </w:tc>
        <w:tc>
          <w:tcPr>
            <w:tcW w:w="415" w:type="pct"/>
          </w:tcPr>
          <w:p w14:paraId="304D7357" w14:textId="77777777" w:rsidR="00C31558" w:rsidRDefault="00C31558">
            <w:pPr>
              <w:tabs>
                <w:tab w:val="left" w:pos="741"/>
              </w:tabs>
              <w:jc w:val="center"/>
              <w:rPr>
                <w:b/>
                <w:bCs/>
              </w:rPr>
            </w:pPr>
            <w:r>
              <w:sym w:font="Wingdings 2" w:char="F09A"/>
            </w:r>
          </w:p>
        </w:tc>
        <w:tc>
          <w:tcPr>
            <w:tcW w:w="346" w:type="pct"/>
          </w:tcPr>
          <w:p w14:paraId="264E9445" w14:textId="77777777" w:rsidR="00C31558" w:rsidRDefault="00C31558">
            <w:pPr>
              <w:tabs>
                <w:tab w:val="left" w:pos="741"/>
              </w:tabs>
              <w:jc w:val="center"/>
              <w:rPr>
                <w:b/>
                <w:bCs/>
              </w:rPr>
            </w:pPr>
            <w:r>
              <w:sym w:font="Wingdings 2" w:char="F09A"/>
            </w:r>
          </w:p>
        </w:tc>
        <w:tc>
          <w:tcPr>
            <w:tcW w:w="383" w:type="pct"/>
          </w:tcPr>
          <w:p w14:paraId="2F9ACF5E" w14:textId="77777777" w:rsidR="00C31558" w:rsidRDefault="00C31558">
            <w:pPr>
              <w:tabs>
                <w:tab w:val="left" w:pos="741"/>
              </w:tabs>
              <w:jc w:val="center"/>
              <w:rPr>
                <w:b/>
                <w:bCs/>
              </w:rPr>
            </w:pPr>
            <w:r>
              <w:sym w:font="Wingdings 2" w:char="F09A"/>
            </w:r>
          </w:p>
        </w:tc>
        <w:tc>
          <w:tcPr>
            <w:tcW w:w="357" w:type="pct"/>
          </w:tcPr>
          <w:p w14:paraId="61121ABE" w14:textId="77777777" w:rsidR="00C31558" w:rsidRDefault="00C31558">
            <w:pPr>
              <w:tabs>
                <w:tab w:val="left" w:pos="741"/>
              </w:tabs>
              <w:jc w:val="center"/>
              <w:rPr>
                <w:b/>
                <w:bCs/>
              </w:rPr>
            </w:pPr>
            <w:r>
              <w:sym w:font="Wingdings 2" w:char="F09A"/>
            </w:r>
          </w:p>
        </w:tc>
        <w:tc>
          <w:tcPr>
            <w:tcW w:w="525" w:type="pct"/>
          </w:tcPr>
          <w:p w14:paraId="0E98E3D0" w14:textId="77777777" w:rsidR="00C31558" w:rsidRDefault="00C31558">
            <w:pPr>
              <w:tabs>
                <w:tab w:val="left" w:pos="741"/>
              </w:tabs>
              <w:jc w:val="center"/>
              <w:rPr>
                <w:b/>
                <w:bCs/>
              </w:rPr>
            </w:pPr>
            <w:r>
              <w:sym w:font="Wingdings 2" w:char="F09A"/>
            </w:r>
          </w:p>
        </w:tc>
      </w:tr>
      <w:tr w:rsidR="00C31558" w14:paraId="4B7B6A6D" w14:textId="77777777">
        <w:tblPrEx>
          <w:tblCellMar>
            <w:top w:w="0" w:type="dxa"/>
            <w:bottom w:w="0" w:type="dxa"/>
          </w:tblCellMar>
        </w:tblPrEx>
        <w:tc>
          <w:tcPr>
            <w:tcW w:w="380" w:type="pct"/>
          </w:tcPr>
          <w:p w14:paraId="2E9A1C3D" w14:textId="77777777" w:rsidR="00C31558" w:rsidRDefault="00C31558">
            <w:pPr>
              <w:tabs>
                <w:tab w:val="left" w:pos="741"/>
              </w:tabs>
              <w:jc w:val="center"/>
              <w:rPr>
                <w:b/>
                <w:bCs/>
              </w:rPr>
            </w:pPr>
            <w:r>
              <w:t>4</w:t>
            </w:r>
          </w:p>
        </w:tc>
        <w:tc>
          <w:tcPr>
            <w:tcW w:w="519" w:type="pct"/>
          </w:tcPr>
          <w:p w14:paraId="693A1FA8" w14:textId="77777777" w:rsidR="00C31558" w:rsidRDefault="00C31558">
            <w:pPr>
              <w:tabs>
                <w:tab w:val="left" w:pos="741"/>
              </w:tabs>
              <w:jc w:val="center"/>
              <w:rPr>
                <w:b/>
                <w:bCs/>
              </w:rPr>
            </w:pPr>
            <w:r>
              <w:sym w:font="Wingdings 2" w:char="F09A"/>
            </w:r>
          </w:p>
        </w:tc>
        <w:tc>
          <w:tcPr>
            <w:tcW w:w="415" w:type="pct"/>
          </w:tcPr>
          <w:p w14:paraId="75DD6584" w14:textId="77777777" w:rsidR="00C31558" w:rsidRDefault="00C31558">
            <w:pPr>
              <w:tabs>
                <w:tab w:val="left" w:pos="741"/>
              </w:tabs>
              <w:jc w:val="center"/>
              <w:rPr>
                <w:b/>
                <w:bCs/>
              </w:rPr>
            </w:pPr>
            <w:r>
              <w:sym w:font="Wingdings 2" w:char="F09A"/>
            </w:r>
          </w:p>
        </w:tc>
        <w:tc>
          <w:tcPr>
            <w:tcW w:w="346" w:type="pct"/>
          </w:tcPr>
          <w:p w14:paraId="498C71F6" w14:textId="77777777" w:rsidR="00C31558" w:rsidRDefault="00C31558">
            <w:pPr>
              <w:tabs>
                <w:tab w:val="left" w:pos="741"/>
              </w:tabs>
              <w:jc w:val="center"/>
              <w:rPr>
                <w:b/>
                <w:bCs/>
              </w:rPr>
            </w:pPr>
            <w:r>
              <w:sym w:font="Wingdings 2" w:char="F09A"/>
            </w:r>
          </w:p>
        </w:tc>
        <w:tc>
          <w:tcPr>
            <w:tcW w:w="346" w:type="pct"/>
          </w:tcPr>
          <w:p w14:paraId="2BFCD1B2" w14:textId="77777777" w:rsidR="00C31558" w:rsidRDefault="00C31558">
            <w:pPr>
              <w:tabs>
                <w:tab w:val="left" w:pos="741"/>
              </w:tabs>
              <w:jc w:val="center"/>
              <w:rPr>
                <w:b/>
                <w:bCs/>
              </w:rPr>
            </w:pPr>
            <w:r>
              <w:sym w:font="Wingdings 2" w:char="F09A"/>
            </w:r>
          </w:p>
        </w:tc>
        <w:tc>
          <w:tcPr>
            <w:tcW w:w="380" w:type="pct"/>
          </w:tcPr>
          <w:p w14:paraId="1D055FA6" w14:textId="77777777" w:rsidR="00C31558" w:rsidRDefault="00C31558">
            <w:pPr>
              <w:tabs>
                <w:tab w:val="left" w:pos="741"/>
              </w:tabs>
              <w:jc w:val="center"/>
              <w:rPr>
                <w:b/>
                <w:bCs/>
              </w:rPr>
            </w:pPr>
            <w:r>
              <w:sym w:font="Wingdings 2" w:char="F09A"/>
            </w:r>
          </w:p>
        </w:tc>
        <w:tc>
          <w:tcPr>
            <w:tcW w:w="216" w:type="pct"/>
            <w:tcBorders>
              <w:top w:val="nil"/>
              <w:bottom w:val="nil"/>
            </w:tcBorders>
          </w:tcPr>
          <w:p w14:paraId="72332FCE" w14:textId="77777777" w:rsidR="00C31558" w:rsidRDefault="00C31558">
            <w:pPr>
              <w:tabs>
                <w:tab w:val="left" w:pos="741"/>
              </w:tabs>
              <w:jc w:val="center"/>
              <w:rPr>
                <w:b/>
                <w:bCs/>
              </w:rPr>
            </w:pPr>
          </w:p>
        </w:tc>
        <w:tc>
          <w:tcPr>
            <w:tcW w:w="372" w:type="pct"/>
          </w:tcPr>
          <w:p w14:paraId="30BDDD22" w14:textId="77777777" w:rsidR="00C31558" w:rsidRDefault="00C31558">
            <w:pPr>
              <w:tabs>
                <w:tab w:val="left" w:pos="741"/>
              </w:tabs>
              <w:jc w:val="center"/>
            </w:pPr>
            <w:r>
              <w:t>39</w:t>
            </w:r>
          </w:p>
        </w:tc>
        <w:tc>
          <w:tcPr>
            <w:tcW w:w="415" w:type="pct"/>
          </w:tcPr>
          <w:p w14:paraId="7ED93F62" w14:textId="77777777" w:rsidR="00C31558" w:rsidRDefault="00C31558">
            <w:pPr>
              <w:tabs>
                <w:tab w:val="left" w:pos="741"/>
              </w:tabs>
              <w:jc w:val="center"/>
              <w:rPr>
                <w:b/>
                <w:bCs/>
              </w:rPr>
            </w:pPr>
            <w:r>
              <w:sym w:font="Wingdings 2" w:char="F09A"/>
            </w:r>
          </w:p>
        </w:tc>
        <w:tc>
          <w:tcPr>
            <w:tcW w:w="346" w:type="pct"/>
          </w:tcPr>
          <w:p w14:paraId="6F61913A" w14:textId="77777777" w:rsidR="00C31558" w:rsidRDefault="00C31558">
            <w:pPr>
              <w:tabs>
                <w:tab w:val="left" w:pos="741"/>
              </w:tabs>
              <w:jc w:val="center"/>
              <w:rPr>
                <w:b/>
                <w:bCs/>
              </w:rPr>
            </w:pPr>
            <w:r>
              <w:sym w:font="Wingdings 2" w:char="F09A"/>
            </w:r>
          </w:p>
        </w:tc>
        <w:tc>
          <w:tcPr>
            <w:tcW w:w="383" w:type="pct"/>
          </w:tcPr>
          <w:p w14:paraId="0D0D5D60" w14:textId="77777777" w:rsidR="00C31558" w:rsidRDefault="00C31558">
            <w:pPr>
              <w:tabs>
                <w:tab w:val="left" w:pos="741"/>
              </w:tabs>
              <w:jc w:val="center"/>
              <w:rPr>
                <w:b/>
                <w:bCs/>
              </w:rPr>
            </w:pPr>
            <w:r>
              <w:sym w:font="Wingdings 2" w:char="F09A"/>
            </w:r>
          </w:p>
        </w:tc>
        <w:tc>
          <w:tcPr>
            <w:tcW w:w="357" w:type="pct"/>
          </w:tcPr>
          <w:p w14:paraId="54C3F6BA" w14:textId="77777777" w:rsidR="00C31558" w:rsidRDefault="00C31558">
            <w:pPr>
              <w:tabs>
                <w:tab w:val="left" w:pos="741"/>
              </w:tabs>
              <w:jc w:val="center"/>
              <w:rPr>
                <w:b/>
                <w:bCs/>
              </w:rPr>
            </w:pPr>
            <w:r>
              <w:sym w:font="Wingdings 2" w:char="F09A"/>
            </w:r>
          </w:p>
        </w:tc>
        <w:tc>
          <w:tcPr>
            <w:tcW w:w="525" w:type="pct"/>
          </w:tcPr>
          <w:p w14:paraId="7CDD2904" w14:textId="77777777" w:rsidR="00C31558" w:rsidRDefault="00C31558">
            <w:pPr>
              <w:tabs>
                <w:tab w:val="left" w:pos="741"/>
              </w:tabs>
              <w:jc w:val="center"/>
              <w:rPr>
                <w:b/>
                <w:bCs/>
              </w:rPr>
            </w:pPr>
            <w:r>
              <w:sym w:font="Wingdings 2" w:char="F09A"/>
            </w:r>
          </w:p>
        </w:tc>
      </w:tr>
      <w:tr w:rsidR="00C31558" w14:paraId="36F0BC5F" w14:textId="77777777">
        <w:tblPrEx>
          <w:tblCellMar>
            <w:top w:w="0" w:type="dxa"/>
            <w:bottom w:w="0" w:type="dxa"/>
          </w:tblCellMar>
        </w:tblPrEx>
        <w:tc>
          <w:tcPr>
            <w:tcW w:w="380" w:type="pct"/>
          </w:tcPr>
          <w:p w14:paraId="58AEA7B2" w14:textId="77777777" w:rsidR="00C31558" w:rsidRDefault="00C31558">
            <w:pPr>
              <w:tabs>
                <w:tab w:val="left" w:pos="741"/>
              </w:tabs>
              <w:jc w:val="center"/>
              <w:rPr>
                <w:b/>
                <w:bCs/>
              </w:rPr>
            </w:pPr>
            <w:r>
              <w:t>5</w:t>
            </w:r>
          </w:p>
        </w:tc>
        <w:tc>
          <w:tcPr>
            <w:tcW w:w="519" w:type="pct"/>
          </w:tcPr>
          <w:p w14:paraId="3F64382C" w14:textId="77777777" w:rsidR="00C31558" w:rsidRDefault="00C31558">
            <w:pPr>
              <w:tabs>
                <w:tab w:val="left" w:pos="741"/>
              </w:tabs>
              <w:jc w:val="center"/>
              <w:rPr>
                <w:b/>
                <w:bCs/>
              </w:rPr>
            </w:pPr>
            <w:r>
              <w:sym w:font="Wingdings 2" w:char="F09A"/>
            </w:r>
          </w:p>
        </w:tc>
        <w:tc>
          <w:tcPr>
            <w:tcW w:w="415" w:type="pct"/>
          </w:tcPr>
          <w:p w14:paraId="02CBC807" w14:textId="77777777" w:rsidR="00C31558" w:rsidRDefault="00C31558">
            <w:pPr>
              <w:tabs>
                <w:tab w:val="left" w:pos="741"/>
              </w:tabs>
              <w:jc w:val="center"/>
              <w:rPr>
                <w:b/>
                <w:bCs/>
              </w:rPr>
            </w:pPr>
            <w:r>
              <w:sym w:font="Wingdings 2" w:char="F09A"/>
            </w:r>
          </w:p>
        </w:tc>
        <w:tc>
          <w:tcPr>
            <w:tcW w:w="346" w:type="pct"/>
          </w:tcPr>
          <w:p w14:paraId="5EC5786D" w14:textId="77777777" w:rsidR="00C31558" w:rsidRDefault="00C31558">
            <w:pPr>
              <w:tabs>
                <w:tab w:val="left" w:pos="741"/>
              </w:tabs>
              <w:jc w:val="center"/>
              <w:rPr>
                <w:b/>
                <w:bCs/>
              </w:rPr>
            </w:pPr>
            <w:r>
              <w:sym w:font="Wingdings 2" w:char="F09A"/>
            </w:r>
          </w:p>
        </w:tc>
        <w:tc>
          <w:tcPr>
            <w:tcW w:w="346" w:type="pct"/>
          </w:tcPr>
          <w:p w14:paraId="58A9DD2B" w14:textId="77777777" w:rsidR="00C31558" w:rsidRDefault="00C31558">
            <w:pPr>
              <w:tabs>
                <w:tab w:val="left" w:pos="741"/>
              </w:tabs>
              <w:jc w:val="center"/>
              <w:rPr>
                <w:b/>
                <w:bCs/>
              </w:rPr>
            </w:pPr>
            <w:r>
              <w:sym w:font="Wingdings 2" w:char="F09A"/>
            </w:r>
          </w:p>
        </w:tc>
        <w:tc>
          <w:tcPr>
            <w:tcW w:w="380" w:type="pct"/>
          </w:tcPr>
          <w:p w14:paraId="079696DD" w14:textId="77777777" w:rsidR="00C31558" w:rsidRDefault="00C31558">
            <w:pPr>
              <w:tabs>
                <w:tab w:val="left" w:pos="741"/>
              </w:tabs>
              <w:jc w:val="center"/>
              <w:rPr>
                <w:b/>
                <w:bCs/>
              </w:rPr>
            </w:pPr>
            <w:r>
              <w:sym w:font="Wingdings 2" w:char="F09A"/>
            </w:r>
          </w:p>
        </w:tc>
        <w:tc>
          <w:tcPr>
            <w:tcW w:w="216" w:type="pct"/>
            <w:tcBorders>
              <w:top w:val="nil"/>
              <w:bottom w:val="nil"/>
            </w:tcBorders>
          </w:tcPr>
          <w:p w14:paraId="37264067" w14:textId="77777777" w:rsidR="00C31558" w:rsidRDefault="00C31558">
            <w:pPr>
              <w:tabs>
                <w:tab w:val="left" w:pos="741"/>
              </w:tabs>
              <w:jc w:val="center"/>
              <w:rPr>
                <w:b/>
                <w:bCs/>
              </w:rPr>
            </w:pPr>
          </w:p>
        </w:tc>
        <w:tc>
          <w:tcPr>
            <w:tcW w:w="372" w:type="pct"/>
          </w:tcPr>
          <w:p w14:paraId="51817806" w14:textId="77777777" w:rsidR="00C31558" w:rsidRDefault="00C31558">
            <w:pPr>
              <w:tabs>
                <w:tab w:val="left" w:pos="741"/>
              </w:tabs>
              <w:jc w:val="center"/>
            </w:pPr>
            <w:r>
              <w:t>40</w:t>
            </w:r>
          </w:p>
        </w:tc>
        <w:tc>
          <w:tcPr>
            <w:tcW w:w="415" w:type="pct"/>
          </w:tcPr>
          <w:p w14:paraId="6EE65864" w14:textId="77777777" w:rsidR="00C31558" w:rsidRDefault="00C31558">
            <w:pPr>
              <w:tabs>
                <w:tab w:val="left" w:pos="741"/>
              </w:tabs>
              <w:jc w:val="center"/>
              <w:rPr>
                <w:b/>
                <w:bCs/>
              </w:rPr>
            </w:pPr>
            <w:r>
              <w:sym w:font="Wingdings 2" w:char="F09A"/>
            </w:r>
          </w:p>
        </w:tc>
        <w:tc>
          <w:tcPr>
            <w:tcW w:w="346" w:type="pct"/>
          </w:tcPr>
          <w:p w14:paraId="15D9E8D8" w14:textId="77777777" w:rsidR="00C31558" w:rsidRDefault="00C31558">
            <w:pPr>
              <w:tabs>
                <w:tab w:val="left" w:pos="741"/>
              </w:tabs>
              <w:jc w:val="center"/>
              <w:rPr>
                <w:b/>
                <w:bCs/>
              </w:rPr>
            </w:pPr>
            <w:r>
              <w:sym w:font="Wingdings 2" w:char="F09A"/>
            </w:r>
          </w:p>
        </w:tc>
        <w:tc>
          <w:tcPr>
            <w:tcW w:w="383" w:type="pct"/>
          </w:tcPr>
          <w:p w14:paraId="63C66B53" w14:textId="77777777" w:rsidR="00C31558" w:rsidRDefault="00C31558">
            <w:pPr>
              <w:tabs>
                <w:tab w:val="left" w:pos="741"/>
              </w:tabs>
              <w:jc w:val="center"/>
              <w:rPr>
                <w:b/>
                <w:bCs/>
              </w:rPr>
            </w:pPr>
            <w:r>
              <w:sym w:font="Wingdings 2" w:char="F09A"/>
            </w:r>
          </w:p>
        </w:tc>
        <w:tc>
          <w:tcPr>
            <w:tcW w:w="357" w:type="pct"/>
          </w:tcPr>
          <w:p w14:paraId="4E104C95" w14:textId="77777777" w:rsidR="00C31558" w:rsidRDefault="00C31558">
            <w:pPr>
              <w:tabs>
                <w:tab w:val="left" w:pos="741"/>
              </w:tabs>
              <w:jc w:val="center"/>
              <w:rPr>
                <w:b/>
                <w:bCs/>
              </w:rPr>
            </w:pPr>
            <w:r>
              <w:sym w:font="Wingdings 2" w:char="F09A"/>
            </w:r>
          </w:p>
        </w:tc>
        <w:tc>
          <w:tcPr>
            <w:tcW w:w="525" w:type="pct"/>
          </w:tcPr>
          <w:p w14:paraId="6256CC84" w14:textId="77777777" w:rsidR="00C31558" w:rsidRDefault="00C31558">
            <w:pPr>
              <w:tabs>
                <w:tab w:val="left" w:pos="741"/>
              </w:tabs>
              <w:jc w:val="center"/>
              <w:rPr>
                <w:b/>
                <w:bCs/>
              </w:rPr>
            </w:pPr>
            <w:r>
              <w:sym w:font="Wingdings 2" w:char="F09A"/>
            </w:r>
          </w:p>
        </w:tc>
      </w:tr>
      <w:tr w:rsidR="00C31558" w14:paraId="6DF524BE" w14:textId="77777777">
        <w:tblPrEx>
          <w:tblCellMar>
            <w:top w:w="0" w:type="dxa"/>
            <w:bottom w:w="0" w:type="dxa"/>
          </w:tblCellMar>
        </w:tblPrEx>
        <w:tc>
          <w:tcPr>
            <w:tcW w:w="380" w:type="pct"/>
          </w:tcPr>
          <w:p w14:paraId="4C7748E0" w14:textId="77777777" w:rsidR="00C31558" w:rsidRDefault="00C31558">
            <w:pPr>
              <w:tabs>
                <w:tab w:val="left" w:pos="741"/>
              </w:tabs>
              <w:jc w:val="center"/>
              <w:rPr>
                <w:b/>
                <w:bCs/>
              </w:rPr>
            </w:pPr>
            <w:r>
              <w:t>6</w:t>
            </w:r>
          </w:p>
        </w:tc>
        <w:tc>
          <w:tcPr>
            <w:tcW w:w="519" w:type="pct"/>
          </w:tcPr>
          <w:p w14:paraId="17339457" w14:textId="77777777" w:rsidR="00C31558" w:rsidRDefault="00C31558">
            <w:pPr>
              <w:tabs>
                <w:tab w:val="left" w:pos="741"/>
              </w:tabs>
              <w:jc w:val="center"/>
              <w:rPr>
                <w:b/>
                <w:bCs/>
              </w:rPr>
            </w:pPr>
            <w:r>
              <w:sym w:font="Wingdings 2" w:char="F09A"/>
            </w:r>
          </w:p>
        </w:tc>
        <w:tc>
          <w:tcPr>
            <w:tcW w:w="415" w:type="pct"/>
          </w:tcPr>
          <w:p w14:paraId="30CE94B7" w14:textId="77777777" w:rsidR="00C31558" w:rsidRDefault="00C31558">
            <w:pPr>
              <w:tabs>
                <w:tab w:val="left" w:pos="741"/>
              </w:tabs>
              <w:jc w:val="center"/>
              <w:rPr>
                <w:b/>
                <w:bCs/>
              </w:rPr>
            </w:pPr>
            <w:r>
              <w:sym w:font="Wingdings 2" w:char="F09A"/>
            </w:r>
          </w:p>
        </w:tc>
        <w:tc>
          <w:tcPr>
            <w:tcW w:w="346" w:type="pct"/>
          </w:tcPr>
          <w:p w14:paraId="002BF26C" w14:textId="77777777" w:rsidR="00C31558" w:rsidRDefault="00C31558">
            <w:pPr>
              <w:tabs>
                <w:tab w:val="left" w:pos="741"/>
              </w:tabs>
              <w:jc w:val="center"/>
              <w:rPr>
                <w:b/>
                <w:bCs/>
              </w:rPr>
            </w:pPr>
            <w:r>
              <w:sym w:font="Wingdings 2" w:char="F09A"/>
            </w:r>
          </w:p>
        </w:tc>
        <w:tc>
          <w:tcPr>
            <w:tcW w:w="346" w:type="pct"/>
          </w:tcPr>
          <w:p w14:paraId="30FFC6B8" w14:textId="77777777" w:rsidR="00C31558" w:rsidRDefault="00C31558">
            <w:pPr>
              <w:tabs>
                <w:tab w:val="left" w:pos="741"/>
              </w:tabs>
              <w:jc w:val="center"/>
              <w:rPr>
                <w:b/>
                <w:bCs/>
              </w:rPr>
            </w:pPr>
            <w:r>
              <w:sym w:font="Wingdings 2" w:char="F09A"/>
            </w:r>
          </w:p>
        </w:tc>
        <w:tc>
          <w:tcPr>
            <w:tcW w:w="380" w:type="pct"/>
          </w:tcPr>
          <w:p w14:paraId="5F773E23" w14:textId="77777777" w:rsidR="00C31558" w:rsidRDefault="00C31558">
            <w:pPr>
              <w:tabs>
                <w:tab w:val="left" w:pos="741"/>
              </w:tabs>
              <w:jc w:val="center"/>
              <w:rPr>
                <w:b/>
                <w:bCs/>
              </w:rPr>
            </w:pPr>
            <w:r>
              <w:sym w:font="Wingdings 2" w:char="F09A"/>
            </w:r>
          </w:p>
        </w:tc>
        <w:tc>
          <w:tcPr>
            <w:tcW w:w="216" w:type="pct"/>
            <w:tcBorders>
              <w:top w:val="nil"/>
              <w:bottom w:val="nil"/>
            </w:tcBorders>
          </w:tcPr>
          <w:p w14:paraId="7C979CE7" w14:textId="77777777" w:rsidR="00C31558" w:rsidRDefault="00C31558">
            <w:pPr>
              <w:tabs>
                <w:tab w:val="left" w:pos="741"/>
              </w:tabs>
              <w:jc w:val="center"/>
              <w:rPr>
                <w:b/>
                <w:bCs/>
              </w:rPr>
            </w:pPr>
          </w:p>
        </w:tc>
        <w:tc>
          <w:tcPr>
            <w:tcW w:w="372" w:type="pct"/>
          </w:tcPr>
          <w:p w14:paraId="5F6B421A" w14:textId="77777777" w:rsidR="00C31558" w:rsidRDefault="00C31558">
            <w:pPr>
              <w:tabs>
                <w:tab w:val="left" w:pos="741"/>
              </w:tabs>
              <w:jc w:val="center"/>
            </w:pPr>
            <w:r>
              <w:t>41</w:t>
            </w:r>
          </w:p>
        </w:tc>
        <w:tc>
          <w:tcPr>
            <w:tcW w:w="415" w:type="pct"/>
          </w:tcPr>
          <w:p w14:paraId="30D3C6C6" w14:textId="77777777" w:rsidR="00C31558" w:rsidRDefault="00C31558">
            <w:pPr>
              <w:tabs>
                <w:tab w:val="left" w:pos="741"/>
              </w:tabs>
              <w:jc w:val="center"/>
              <w:rPr>
                <w:b/>
                <w:bCs/>
              </w:rPr>
            </w:pPr>
            <w:r>
              <w:sym w:font="Wingdings 2" w:char="F09A"/>
            </w:r>
          </w:p>
        </w:tc>
        <w:tc>
          <w:tcPr>
            <w:tcW w:w="346" w:type="pct"/>
          </w:tcPr>
          <w:p w14:paraId="477D5FEA" w14:textId="77777777" w:rsidR="00C31558" w:rsidRDefault="00C31558">
            <w:pPr>
              <w:tabs>
                <w:tab w:val="left" w:pos="741"/>
              </w:tabs>
              <w:jc w:val="center"/>
              <w:rPr>
                <w:b/>
                <w:bCs/>
              </w:rPr>
            </w:pPr>
            <w:r>
              <w:sym w:font="Wingdings 2" w:char="F09A"/>
            </w:r>
          </w:p>
        </w:tc>
        <w:tc>
          <w:tcPr>
            <w:tcW w:w="383" w:type="pct"/>
          </w:tcPr>
          <w:p w14:paraId="2FD56083" w14:textId="77777777" w:rsidR="00C31558" w:rsidRDefault="00C31558">
            <w:pPr>
              <w:tabs>
                <w:tab w:val="left" w:pos="741"/>
              </w:tabs>
              <w:jc w:val="center"/>
              <w:rPr>
                <w:b/>
                <w:bCs/>
              </w:rPr>
            </w:pPr>
            <w:r>
              <w:sym w:font="Wingdings 2" w:char="F09A"/>
            </w:r>
          </w:p>
        </w:tc>
        <w:tc>
          <w:tcPr>
            <w:tcW w:w="357" w:type="pct"/>
          </w:tcPr>
          <w:p w14:paraId="27E44687" w14:textId="77777777" w:rsidR="00C31558" w:rsidRDefault="00C31558">
            <w:pPr>
              <w:tabs>
                <w:tab w:val="left" w:pos="741"/>
              </w:tabs>
              <w:jc w:val="center"/>
              <w:rPr>
                <w:b/>
                <w:bCs/>
              </w:rPr>
            </w:pPr>
            <w:r>
              <w:sym w:font="Wingdings 2" w:char="F09A"/>
            </w:r>
          </w:p>
        </w:tc>
        <w:tc>
          <w:tcPr>
            <w:tcW w:w="525" w:type="pct"/>
          </w:tcPr>
          <w:p w14:paraId="7B7260B6" w14:textId="77777777" w:rsidR="00C31558" w:rsidRDefault="00C31558">
            <w:pPr>
              <w:tabs>
                <w:tab w:val="left" w:pos="741"/>
              </w:tabs>
              <w:jc w:val="center"/>
              <w:rPr>
                <w:b/>
                <w:bCs/>
              </w:rPr>
            </w:pPr>
            <w:r>
              <w:sym w:font="Wingdings 2" w:char="F09A"/>
            </w:r>
          </w:p>
        </w:tc>
      </w:tr>
      <w:tr w:rsidR="00C31558" w14:paraId="223A4D80" w14:textId="77777777">
        <w:tblPrEx>
          <w:tblCellMar>
            <w:top w:w="0" w:type="dxa"/>
            <w:bottom w:w="0" w:type="dxa"/>
          </w:tblCellMar>
        </w:tblPrEx>
        <w:tc>
          <w:tcPr>
            <w:tcW w:w="380" w:type="pct"/>
          </w:tcPr>
          <w:p w14:paraId="708F8C53" w14:textId="77777777" w:rsidR="00C31558" w:rsidRDefault="00C31558">
            <w:pPr>
              <w:tabs>
                <w:tab w:val="left" w:pos="741"/>
              </w:tabs>
              <w:jc w:val="center"/>
              <w:rPr>
                <w:b/>
                <w:bCs/>
              </w:rPr>
            </w:pPr>
            <w:r>
              <w:t>7</w:t>
            </w:r>
          </w:p>
        </w:tc>
        <w:tc>
          <w:tcPr>
            <w:tcW w:w="519" w:type="pct"/>
          </w:tcPr>
          <w:p w14:paraId="4E073D5E" w14:textId="77777777" w:rsidR="00C31558" w:rsidRDefault="00C31558">
            <w:pPr>
              <w:tabs>
                <w:tab w:val="left" w:pos="741"/>
              </w:tabs>
              <w:jc w:val="center"/>
              <w:rPr>
                <w:b/>
                <w:bCs/>
              </w:rPr>
            </w:pPr>
            <w:r>
              <w:sym w:font="Wingdings 2" w:char="F09A"/>
            </w:r>
          </w:p>
        </w:tc>
        <w:tc>
          <w:tcPr>
            <w:tcW w:w="415" w:type="pct"/>
          </w:tcPr>
          <w:p w14:paraId="06CA2AAD" w14:textId="77777777" w:rsidR="00C31558" w:rsidRDefault="00C31558">
            <w:pPr>
              <w:tabs>
                <w:tab w:val="left" w:pos="741"/>
              </w:tabs>
              <w:jc w:val="center"/>
              <w:rPr>
                <w:b/>
                <w:bCs/>
              </w:rPr>
            </w:pPr>
            <w:r>
              <w:sym w:font="Wingdings 2" w:char="F09A"/>
            </w:r>
          </w:p>
        </w:tc>
        <w:tc>
          <w:tcPr>
            <w:tcW w:w="346" w:type="pct"/>
          </w:tcPr>
          <w:p w14:paraId="14D3D510" w14:textId="77777777" w:rsidR="00C31558" w:rsidRDefault="00C31558">
            <w:pPr>
              <w:tabs>
                <w:tab w:val="left" w:pos="741"/>
              </w:tabs>
              <w:jc w:val="center"/>
              <w:rPr>
                <w:b/>
                <w:bCs/>
              </w:rPr>
            </w:pPr>
            <w:r>
              <w:sym w:font="Wingdings 2" w:char="F09A"/>
            </w:r>
          </w:p>
        </w:tc>
        <w:tc>
          <w:tcPr>
            <w:tcW w:w="346" w:type="pct"/>
          </w:tcPr>
          <w:p w14:paraId="1DA192B8" w14:textId="77777777" w:rsidR="00C31558" w:rsidRDefault="00C31558">
            <w:pPr>
              <w:tabs>
                <w:tab w:val="left" w:pos="741"/>
              </w:tabs>
              <w:jc w:val="center"/>
              <w:rPr>
                <w:b/>
                <w:bCs/>
              </w:rPr>
            </w:pPr>
            <w:r>
              <w:sym w:font="Wingdings 2" w:char="F09A"/>
            </w:r>
          </w:p>
        </w:tc>
        <w:tc>
          <w:tcPr>
            <w:tcW w:w="380" w:type="pct"/>
          </w:tcPr>
          <w:p w14:paraId="5A865065" w14:textId="77777777" w:rsidR="00C31558" w:rsidRDefault="00C31558">
            <w:pPr>
              <w:tabs>
                <w:tab w:val="left" w:pos="741"/>
              </w:tabs>
              <w:jc w:val="center"/>
              <w:rPr>
                <w:b/>
                <w:bCs/>
              </w:rPr>
            </w:pPr>
            <w:r>
              <w:sym w:font="Wingdings 2" w:char="F09A"/>
            </w:r>
          </w:p>
        </w:tc>
        <w:tc>
          <w:tcPr>
            <w:tcW w:w="216" w:type="pct"/>
            <w:tcBorders>
              <w:top w:val="nil"/>
              <w:bottom w:val="nil"/>
            </w:tcBorders>
          </w:tcPr>
          <w:p w14:paraId="6DC70B54" w14:textId="77777777" w:rsidR="00C31558" w:rsidRDefault="00C31558">
            <w:pPr>
              <w:tabs>
                <w:tab w:val="left" w:pos="741"/>
              </w:tabs>
              <w:jc w:val="center"/>
              <w:rPr>
                <w:b/>
                <w:bCs/>
              </w:rPr>
            </w:pPr>
          </w:p>
        </w:tc>
        <w:tc>
          <w:tcPr>
            <w:tcW w:w="372" w:type="pct"/>
          </w:tcPr>
          <w:p w14:paraId="080A9127" w14:textId="77777777" w:rsidR="00C31558" w:rsidRDefault="00C31558">
            <w:pPr>
              <w:tabs>
                <w:tab w:val="left" w:pos="741"/>
              </w:tabs>
              <w:jc w:val="center"/>
            </w:pPr>
            <w:r>
              <w:t>42</w:t>
            </w:r>
          </w:p>
        </w:tc>
        <w:tc>
          <w:tcPr>
            <w:tcW w:w="415" w:type="pct"/>
          </w:tcPr>
          <w:p w14:paraId="186F2D8F" w14:textId="77777777" w:rsidR="00C31558" w:rsidRDefault="00C31558">
            <w:pPr>
              <w:tabs>
                <w:tab w:val="left" w:pos="741"/>
              </w:tabs>
              <w:jc w:val="center"/>
              <w:rPr>
                <w:b/>
                <w:bCs/>
              </w:rPr>
            </w:pPr>
            <w:r>
              <w:sym w:font="Wingdings 2" w:char="F09A"/>
            </w:r>
          </w:p>
        </w:tc>
        <w:tc>
          <w:tcPr>
            <w:tcW w:w="346" w:type="pct"/>
          </w:tcPr>
          <w:p w14:paraId="7C3376C0" w14:textId="77777777" w:rsidR="00C31558" w:rsidRDefault="00C31558">
            <w:pPr>
              <w:tabs>
                <w:tab w:val="left" w:pos="741"/>
              </w:tabs>
              <w:jc w:val="center"/>
              <w:rPr>
                <w:b/>
                <w:bCs/>
              </w:rPr>
            </w:pPr>
            <w:r>
              <w:sym w:font="Wingdings 2" w:char="F09A"/>
            </w:r>
          </w:p>
        </w:tc>
        <w:tc>
          <w:tcPr>
            <w:tcW w:w="383" w:type="pct"/>
          </w:tcPr>
          <w:p w14:paraId="5D5F9F9B" w14:textId="77777777" w:rsidR="00C31558" w:rsidRDefault="00C31558">
            <w:pPr>
              <w:tabs>
                <w:tab w:val="left" w:pos="741"/>
              </w:tabs>
              <w:jc w:val="center"/>
              <w:rPr>
                <w:b/>
                <w:bCs/>
              </w:rPr>
            </w:pPr>
            <w:r>
              <w:sym w:font="Wingdings 2" w:char="F09A"/>
            </w:r>
          </w:p>
        </w:tc>
        <w:tc>
          <w:tcPr>
            <w:tcW w:w="357" w:type="pct"/>
          </w:tcPr>
          <w:p w14:paraId="387AE0E4" w14:textId="77777777" w:rsidR="00C31558" w:rsidRDefault="00C31558">
            <w:pPr>
              <w:tabs>
                <w:tab w:val="left" w:pos="741"/>
              </w:tabs>
              <w:jc w:val="center"/>
              <w:rPr>
                <w:b/>
                <w:bCs/>
              </w:rPr>
            </w:pPr>
            <w:r>
              <w:sym w:font="Wingdings 2" w:char="F09A"/>
            </w:r>
          </w:p>
        </w:tc>
        <w:tc>
          <w:tcPr>
            <w:tcW w:w="525" w:type="pct"/>
          </w:tcPr>
          <w:p w14:paraId="5D124DAA" w14:textId="77777777" w:rsidR="00C31558" w:rsidRDefault="00C31558">
            <w:pPr>
              <w:tabs>
                <w:tab w:val="left" w:pos="741"/>
              </w:tabs>
              <w:jc w:val="center"/>
              <w:rPr>
                <w:b/>
                <w:bCs/>
              </w:rPr>
            </w:pPr>
            <w:r>
              <w:sym w:font="Wingdings 2" w:char="F09A"/>
            </w:r>
          </w:p>
        </w:tc>
      </w:tr>
      <w:tr w:rsidR="00C31558" w14:paraId="0F4FCD92" w14:textId="77777777">
        <w:tblPrEx>
          <w:tblCellMar>
            <w:top w:w="0" w:type="dxa"/>
            <w:bottom w:w="0" w:type="dxa"/>
          </w:tblCellMar>
        </w:tblPrEx>
        <w:tc>
          <w:tcPr>
            <w:tcW w:w="380" w:type="pct"/>
          </w:tcPr>
          <w:p w14:paraId="31BBD9B4" w14:textId="77777777" w:rsidR="00C31558" w:rsidRDefault="00C31558">
            <w:pPr>
              <w:tabs>
                <w:tab w:val="left" w:pos="741"/>
              </w:tabs>
              <w:jc w:val="center"/>
              <w:rPr>
                <w:b/>
                <w:bCs/>
              </w:rPr>
            </w:pPr>
            <w:r>
              <w:t>8</w:t>
            </w:r>
          </w:p>
        </w:tc>
        <w:tc>
          <w:tcPr>
            <w:tcW w:w="519" w:type="pct"/>
          </w:tcPr>
          <w:p w14:paraId="0E9B9CB2" w14:textId="77777777" w:rsidR="00C31558" w:rsidRDefault="00C31558">
            <w:pPr>
              <w:tabs>
                <w:tab w:val="left" w:pos="741"/>
              </w:tabs>
              <w:jc w:val="center"/>
              <w:rPr>
                <w:b/>
                <w:bCs/>
              </w:rPr>
            </w:pPr>
            <w:r>
              <w:sym w:font="Wingdings 2" w:char="F09A"/>
            </w:r>
          </w:p>
        </w:tc>
        <w:tc>
          <w:tcPr>
            <w:tcW w:w="415" w:type="pct"/>
          </w:tcPr>
          <w:p w14:paraId="02D70507" w14:textId="77777777" w:rsidR="00C31558" w:rsidRDefault="00C31558">
            <w:pPr>
              <w:tabs>
                <w:tab w:val="left" w:pos="741"/>
              </w:tabs>
              <w:jc w:val="center"/>
              <w:rPr>
                <w:b/>
                <w:bCs/>
              </w:rPr>
            </w:pPr>
            <w:r>
              <w:sym w:font="Wingdings 2" w:char="F09A"/>
            </w:r>
          </w:p>
        </w:tc>
        <w:tc>
          <w:tcPr>
            <w:tcW w:w="346" w:type="pct"/>
          </w:tcPr>
          <w:p w14:paraId="0DE87F0A" w14:textId="77777777" w:rsidR="00C31558" w:rsidRDefault="00C31558">
            <w:pPr>
              <w:tabs>
                <w:tab w:val="left" w:pos="741"/>
              </w:tabs>
              <w:jc w:val="center"/>
              <w:rPr>
                <w:b/>
                <w:bCs/>
              </w:rPr>
            </w:pPr>
            <w:r>
              <w:sym w:font="Wingdings 2" w:char="F09A"/>
            </w:r>
          </w:p>
        </w:tc>
        <w:tc>
          <w:tcPr>
            <w:tcW w:w="346" w:type="pct"/>
          </w:tcPr>
          <w:p w14:paraId="2B5E5D88" w14:textId="77777777" w:rsidR="00C31558" w:rsidRDefault="00C31558">
            <w:pPr>
              <w:tabs>
                <w:tab w:val="left" w:pos="741"/>
              </w:tabs>
              <w:jc w:val="center"/>
              <w:rPr>
                <w:b/>
                <w:bCs/>
              </w:rPr>
            </w:pPr>
            <w:r>
              <w:sym w:font="Wingdings 2" w:char="F09A"/>
            </w:r>
          </w:p>
        </w:tc>
        <w:tc>
          <w:tcPr>
            <w:tcW w:w="380" w:type="pct"/>
          </w:tcPr>
          <w:p w14:paraId="5E36EC0B" w14:textId="77777777" w:rsidR="00C31558" w:rsidRDefault="00C31558">
            <w:pPr>
              <w:tabs>
                <w:tab w:val="left" w:pos="741"/>
              </w:tabs>
              <w:jc w:val="center"/>
              <w:rPr>
                <w:b/>
                <w:bCs/>
              </w:rPr>
            </w:pPr>
            <w:r>
              <w:sym w:font="Wingdings 2" w:char="F09A"/>
            </w:r>
          </w:p>
        </w:tc>
        <w:tc>
          <w:tcPr>
            <w:tcW w:w="216" w:type="pct"/>
            <w:tcBorders>
              <w:top w:val="nil"/>
              <w:bottom w:val="nil"/>
            </w:tcBorders>
          </w:tcPr>
          <w:p w14:paraId="7C0A4054" w14:textId="77777777" w:rsidR="00C31558" w:rsidRDefault="00C31558">
            <w:pPr>
              <w:tabs>
                <w:tab w:val="left" w:pos="741"/>
              </w:tabs>
              <w:jc w:val="center"/>
              <w:rPr>
                <w:b/>
                <w:bCs/>
              </w:rPr>
            </w:pPr>
          </w:p>
        </w:tc>
        <w:tc>
          <w:tcPr>
            <w:tcW w:w="372" w:type="pct"/>
          </w:tcPr>
          <w:p w14:paraId="3052CAA8" w14:textId="77777777" w:rsidR="00C31558" w:rsidRDefault="00C31558">
            <w:pPr>
              <w:tabs>
                <w:tab w:val="left" w:pos="741"/>
              </w:tabs>
              <w:jc w:val="center"/>
            </w:pPr>
            <w:r>
              <w:t>43</w:t>
            </w:r>
          </w:p>
        </w:tc>
        <w:tc>
          <w:tcPr>
            <w:tcW w:w="415" w:type="pct"/>
          </w:tcPr>
          <w:p w14:paraId="7335577C" w14:textId="77777777" w:rsidR="00C31558" w:rsidRDefault="00C31558">
            <w:pPr>
              <w:tabs>
                <w:tab w:val="left" w:pos="741"/>
              </w:tabs>
              <w:jc w:val="center"/>
              <w:rPr>
                <w:b/>
                <w:bCs/>
              </w:rPr>
            </w:pPr>
            <w:r>
              <w:sym w:font="Wingdings 2" w:char="F09A"/>
            </w:r>
          </w:p>
        </w:tc>
        <w:tc>
          <w:tcPr>
            <w:tcW w:w="346" w:type="pct"/>
          </w:tcPr>
          <w:p w14:paraId="606A22AF" w14:textId="77777777" w:rsidR="00C31558" w:rsidRDefault="00C31558">
            <w:pPr>
              <w:tabs>
                <w:tab w:val="left" w:pos="741"/>
              </w:tabs>
              <w:jc w:val="center"/>
              <w:rPr>
                <w:b/>
                <w:bCs/>
              </w:rPr>
            </w:pPr>
            <w:r>
              <w:sym w:font="Wingdings 2" w:char="F09A"/>
            </w:r>
          </w:p>
        </w:tc>
        <w:tc>
          <w:tcPr>
            <w:tcW w:w="383" w:type="pct"/>
          </w:tcPr>
          <w:p w14:paraId="62C1907A" w14:textId="77777777" w:rsidR="00C31558" w:rsidRDefault="00C31558">
            <w:pPr>
              <w:tabs>
                <w:tab w:val="left" w:pos="741"/>
              </w:tabs>
              <w:jc w:val="center"/>
              <w:rPr>
                <w:b/>
                <w:bCs/>
              </w:rPr>
            </w:pPr>
            <w:r>
              <w:sym w:font="Wingdings 2" w:char="F09A"/>
            </w:r>
          </w:p>
        </w:tc>
        <w:tc>
          <w:tcPr>
            <w:tcW w:w="357" w:type="pct"/>
          </w:tcPr>
          <w:p w14:paraId="36D090A8" w14:textId="77777777" w:rsidR="00C31558" w:rsidRDefault="00C31558">
            <w:pPr>
              <w:tabs>
                <w:tab w:val="left" w:pos="741"/>
              </w:tabs>
              <w:jc w:val="center"/>
              <w:rPr>
                <w:b/>
                <w:bCs/>
              </w:rPr>
            </w:pPr>
            <w:r>
              <w:sym w:font="Wingdings 2" w:char="F09A"/>
            </w:r>
          </w:p>
        </w:tc>
        <w:tc>
          <w:tcPr>
            <w:tcW w:w="525" w:type="pct"/>
          </w:tcPr>
          <w:p w14:paraId="7A4A4BED" w14:textId="77777777" w:rsidR="00C31558" w:rsidRDefault="00C31558">
            <w:pPr>
              <w:tabs>
                <w:tab w:val="left" w:pos="741"/>
              </w:tabs>
              <w:jc w:val="center"/>
              <w:rPr>
                <w:b/>
                <w:bCs/>
              </w:rPr>
            </w:pPr>
            <w:r>
              <w:sym w:font="Wingdings 2" w:char="F09A"/>
            </w:r>
          </w:p>
        </w:tc>
      </w:tr>
      <w:tr w:rsidR="00C31558" w14:paraId="7C89D3DF" w14:textId="77777777">
        <w:tblPrEx>
          <w:tblCellMar>
            <w:top w:w="0" w:type="dxa"/>
            <w:bottom w:w="0" w:type="dxa"/>
          </w:tblCellMar>
        </w:tblPrEx>
        <w:tc>
          <w:tcPr>
            <w:tcW w:w="380" w:type="pct"/>
          </w:tcPr>
          <w:p w14:paraId="038E00EE" w14:textId="77777777" w:rsidR="00C31558" w:rsidRDefault="00C31558">
            <w:pPr>
              <w:tabs>
                <w:tab w:val="left" w:pos="741"/>
              </w:tabs>
              <w:jc w:val="center"/>
              <w:rPr>
                <w:b/>
                <w:bCs/>
              </w:rPr>
            </w:pPr>
            <w:r>
              <w:t>9</w:t>
            </w:r>
          </w:p>
        </w:tc>
        <w:tc>
          <w:tcPr>
            <w:tcW w:w="519" w:type="pct"/>
          </w:tcPr>
          <w:p w14:paraId="79C66859" w14:textId="77777777" w:rsidR="00C31558" w:rsidRDefault="00C31558">
            <w:pPr>
              <w:tabs>
                <w:tab w:val="left" w:pos="741"/>
              </w:tabs>
              <w:jc w:val="center"/>
              <w:rPr>
                <w:b/>
                <w:bCs/>
              </w:rPr>
            </w:pPr>
            <w:r>
              <w:sym w:font="Wingdings 2" w:char="F09A"/>
            </w:r>
          </w:p>
        </w:tc>
        <w:tc>
          <w:tcPr>
            <w:tcW w:w="415" w:type="pct"/>
          </w:tcPr>
          <w:p w14:paraId="4B9E1FE2" w14:textId="77777777" w:rsidR="00C31558" w:rsidRDefault="00C31558">
            <w:pPr>
              <w:tabs>
                <w:tab w:val="left" w:pos="741"/>
              </w:tabs>
              <w:jc w:val="center"/>
              <w:rPr>
                <w:b/>
                <w:bCs/>
              </w:rPr>
            </w:pPr>
            <w:r>
              <w:sym w:font="Wingdings 2" w:char="F09A"/>
            </w:r>
          </w:p>
        </w:tc>
        <w:tc>
          <w:tcPr>
            <w:tcW w:w="346" w:type="pct"/>
          </w:tcPr>
          <w:p w14:paraId="0C39FD31" w14:textId="77777777" w:rsidR="00C31558" w:rsidRDefault="00C31558">
            <w:pPr>
              <w:tabs>
                <w:tab w:val="left" w:pos="741"/>
              </w:tabs>
              <w:jc w:val="center"/>
              <w:rPr>
                <w:b/>
                <w:bCs/>
              </w:rPr>
            </w:pPr>
            <w:r>
              <w:sym w:font="Wingdings 2" w:char="F09A"/>
            </w:r>
          </w:p>
        </w:tc>
        <w:tc>
          <w:tcPr>
            <w:tcW w:w="346" w:type="pct"/>
          </w:tcPr>
          <w:p w14:paraId="27B2FD58" w14:textId="77777777" w:rsidR="00C31558" w:rsidRDefault="00C31558">
            <w:pPr>
              <w:tabs>
                <w:tab w:val="left" w:pos="741"/>
              </w:tabs>
              <w:jc w:val="center"/>
              <w:rPr>
                <w:b/>
                <w:bCs/>
              </w:rPr>
            </w:pPr>
            <w:r>
              <w:sym w:font="Wingdings 2" w:char="F09A"/>
            </w:r>
          </w:p>
        </w:tc>
        <w:tc>
          <w:tcPr>
            <w:tcW w:w="380" w:type="pct"/>
          </w:tcPr>
          <w:p w14:paraId="18ADE9D2" w14:textId="77777777" w:rsidR="00C31558" w:rsidRDefault="00C31558">
            <w:pPr>
              <w:tabs>
                <w:tab w:val="left" w:pos="741"/>
              </w:tabs>
              <w:jc w:val="center"/>
              <w:rPr>
                <w:b/>
                <w:bCs/>
              </w:rPr>
            </w:pPr>
            <w:r>
              <w:sym w:font="Wingdings 2" w:char="F09A"/>
            </w:r>
          </w:p>
        </w:tc>
        <w:tc>
          <w:tcPr>
            <w:tcW w:w="216" w:type="pct"/>
            <w:tcBorders>
              <w:top w:val="nil"/>
              <w:bottom w:val="nil"/>
            </w:tcBorders>
          </w:tcPr>
          <w:p w14:paraId="62EFD063" w14:textId="77777777" w:rsidR="00C31558" w:rsidRDefault="00C31558">
            <w:pPr>
              <w:tabs>
                <w:tab w:val="left" w:pos="741"/>
              </w:tabs>
              <w:jc w:val="center"/>
              <w:rPr>
                <w:b/>
                <w:bCs/>
              </w:rPr>
            </w:pPr>
          </w:p>
        </w:tc>
        <w:tc>
          <w:tcPr>
            <w:tcW w:w="372" w:type="pct"/>
          </w:tcPr>
          <w:p w14:paraId="251A6186" w14:textId="77777777" w:rsidR="00C31558" w:rsidRDefault="00C31558">
            <w:pPr>
              <w:tabs>
                <w:tab w:val="left" w:pos="741"/>
              </w:tabs>
              <w:jc w:val="center"/>
            </w:pPr>
            <w:r>
              <w:t>44</w:t>
            </w:r>
          </w:p>
        </w:tc>
        <w:tc>
          <w:tcPr>
            <w:tcW w:w="415" w:type="pct"/>
          </w:tcPr>
          <w:p w14:paraId="001C1951" w14:textId="77777777" w:rsidR="00C31558" w:rsidRDefault="00C31558">
            <w:pPr>
              <w:tabs>
                <w:tab w:val="left" w:pos="741"/>
              </w:tabs>
              <w:jc w:val="center"/>
              <w:rPr>
                <w:b/>
                <w:bCs/>
              </w:rPr>
            </w:pPr>
            <w:r>
              <w:sym w:font="Wingdings 2" w:char="F09A"/>
            </w:r>
          </w:p>
        </w:tc>
        <w:tc>
          <w:tcPr>
            <w:tcW w:w="346" w:type="pct"/>
          </w:tcPr>
          <w:p w14:paraId="5103DE6A" w14:textId="77777777" w:rsidR="00C31558" w:rsidRDefault="00C31558">
            <w:pPr>
              <w:tabs>
                <w:tab w:val="left" w:pos="741"/>
              </w:tabs>
              <w:jc w:val="center"/>
              <w:rPr>
                <w:b/>
                <w:bCs/>
              </w:rPr>
            </w:pPr>
            <w:r>
              <w:sym w:font="Wingdings 2" w:char="F09A"/>
            </w:r>
          </w:p>
        </w:tc>
        <w:tc>
          <w:tcPr>
            <w:tcW w:w="383" w:type="pct"/>
          </w:tcPr>
          <w:p w14:paraId="1C7865DF" w14:textId="77777777" w:rsidR="00C31558" w:rsidRDefault="00C31558">
            <w:pPr>
              <w:tabs>
                <w:tab w:val="left" w:pos="741"/>
              </w:tabs>
              <w:jc w:val="center"/>
              <w:rPr>
                <w:b/>
                <w:bCs/>
              </w:rPr>
            </w:pPr>
            <w:r>
              <w:sym w:font="Wingdings 2" w:char="F09A"/>
            </w:r>
          </w:p>
        </w:tc>
        <w:tc>
          <w:tcPr>
            <w:tcW w:w="357" w:type="pct"/>
          </w:tcPr>
          <w:p w14:paraId="51E8EA50" w14:textId="77777777" w:rsidR="00C31558" w:rsidRDefault="00C31558">
            <w:pPr>
              <w:tabs>
                <w:tab w:val="left" w:pos="741"/>
              </w:tabs>
              <w:jc w:val="center"/>
              <w:rPr>
                <w:b/>
                <w:bCs/>
              </w:rPr>
            </w:pPr>
            <w:r>
              <w:sym w:font="Wingdings 2" w:char="F09A"/>
            </w:r>
          </w:p>
        </w:tc>
        <w:tc>
          <w:tcPr>
            <w:tcW w:w="525" w:type="pct"/>
          </w:tcPr>
          <w:p w14:paraId="6F71D1C8" w14:textId="77777777" w:rsidR="00C31558" w:rsidRDefault="00C31558">
            <w:pPr>
              <w:tabs>
                <w:tab w:val="left" w:pos="741"/>
              </w:tabs>
              <w:jc w:val="center"/>
              <w:rPr>
                <w:b/>
                <w:bCs/>
              </w:rPr>
            </w:pPr>
            <w:r>
              <w:sym w:font="Wingdings 2" w:char="F09A"/>
            </w:r>
          </w:p>
        </w:tc>
      </w:tr>
      <w:tr w:rsidR="00C31558" w14:paraId="17624084" w14:textId="77777777">
        <w:tblPrEx>
          <w:tblCellMar>
            <w:top w:w="0" w:type="dxa"/>
            <w:bottom w:w="0" w:type="dxa"/>
          </w:tblCellMar>
        </w:tblPrEx>
        <w:tc>
          <w:tcPr>
            <w:tcW w:w="380" w:type="pct"/>
          </w:tcPr>
          <w:p w14:paraId="4E9219B5" w14:textId="77777777" w:rsidR="00C31558" w:rsidRDefault="00C31558">
            <w:pPr>
              <w:tabs>
                <w:tab w:val="left" w:pos="741"/>
              </w:tabs>
              <w:jc w:val="center"/>
              <w:rPr>
                <w:b/>
                <w:bCs/>
              </w:rPr>
            </w:pPr>
            <w:r>
              <w:t>10</w:t>
            </w:r>
          </w:p>
        </w:tc>
        <w:tc>
          <w:tcPr>
            <w:tcW w:w="519" w:type="pct"/>
          </w:tcPr>
          <w:p w14:paraId="55F10CCB" w14:textId="77777777" w:rsidR="00C31558" w:rsidRDefault="00C31558">
            <w:pPr>
              <w:tabs>
                <w:tab w:val="left" w:pos="741"/>
              </w:tabs>
              <w:jc w:val="center"/>
              <w:rPr>
                <w:b/>
                <w:bCs/>
              </w:rPr>
            </w:pPr>
            <w:r>
              <w:sym w:font="Wingdings 2" w:char="F09A"/>
            </w:r>
          </w:p>
        </w:tc>
        <w:tc>
          <w:tcPr>
            <w:tcW w:w="415" w:type="pct"/>
          </w:tcPr>
          <w:p w14:paraId="1B84B1FF" w14:textId="77777777" w:rsidR="00C31558" w:rsidRDefault="00C31558">
            <w:pPr>
              <w:tabs>
                <w:tab w:val="left" w:pos="741"/>
              </w:tabs>
              <w:jc w:val="center"/>
              <w:rPr>
                <w:b/>
                <w:bCs/>
              </w:rPr>
            </w:pPr>
            <w:r>
              <w:sym w:font="Wingdings 2" w:char="F09A"/>
            </w:r>
          </w:p>
        </w:tc>
        <w:tc>
          <w:tcPr>
            <w:tcW w:w="346" w:type="pct"/>
          </w:tcPr>
          <w:p w14:paraId="4CAD4CD7" w14:textId="77777777" w:rsidR="00C31558" w:rsidRDefault="00C31558">
            <w:pPr>
              <w:tabs>
                <w:tab w:val="left" w:pos="741"/>
              </w:tabs>
              <w:jc w:val="center"/>
              <w:rPr>
                <w:b/>
                <w:bCs/>
              </w:rPr>
            </w:pPr>
            <w:r>
              <w:sym w:font="Wingdings 2" w:char="F09A"/>
            </w:r>
          </w:p>
        </w:tc>
        <w:tc>
          <w:tcPr>
            <w:tcW w:w="346" w:type="pct"/>
          </w:tcPr>
          <w:p w14:paraId="2F69BFB4" w14:textId="77777777" w:rsidR="00C31558" w:rsidRDefault="00C31558">
            <w:pPr>
              <w:tabs>
                <w:tab w:val="left" w:pos="741"/>
              </w:tabs>
              <w:jc w:val="center"/>
              <w:rPr>
                <w:b/>
                <w:bCs/>
              </w:rPr>
            </w:pPr>
            <w:r>
              <w:sym w:font="Wingdings 2" w:char="F09A"/>
            </w:r>
          </w:p>
        </w:tc>
        <w:tc>
          <w:tcPr>
            <w:tcW w:w="380" w:type="pct"/>
          </w:tcPr>
          <w:p w14:paraId="06EC2FF1" w14:textId="77777777" w:rsidR="00C31558" w:rsidRDefault="00C31558">
            <w:pPr>
              <w:tabs>
                <w:tab w:val="left" w:pos="741"/>
              </w:tabs>
              <w:jc w:val="center"/>
              <w:rPr>
                <w:b/>
                <w:bCs/>
              </w:rPr>
            </w:pPr>
            <w:r>
              <w:sym w:font="Wingdings 2" w:char="F09A"/>
            </w:r>
          </w:p>
        </w:tc>
        <w:tc>
          <w:tcPr>
            <w:tcW w:w="216" w:type="pct"/>
            <w:tcBorders>
              <w:top w:val="nil"/>
              <w:bottom w:val="nil"/>
            </w:tcBorders>
          </w:tcPr>
          <w:p w14:paraId="2DF7D1F8" w14:textId="77777777" w:rsidR="00C31558" w:rsidRDefault="00C31558">
            <w:pPr>
              <w:tabs>
                <w:tab w:val="left" w:pos="741"/>
              </w:tabs>
              <w:jc w:val="center"/>
              <w:rPr>
                <w:b/>
                <w:bCs/>
              </w:rPr>
            </w:pPr>
          </w:p>
        </w:tc>
        <w:tc>
          <w:tcPr>
            <w:tcW w:w="372" w:type="pct"/>
          </w:tcPr>
          <w:p w14:paraId="173EF163" w14:textId="77777777" w:rsidR="00C31558" w:rsidRDefault="00C31558">
            <w:pPr>
              <w:tabs>
                <w:tab w:val="left" w:pos="741"/>
              </w:tabs>
              <w:jc w:val="center"/>
            </w:pPr>
            <w:r>
              <w:t>45</w:t>
            </w:r>
          </w:p>
        </w:tc>
        <w:tc>
          <w:tcPr>
            <w:tcW w:w="415" w:type="pct"/>
          </w:tcPr>
          <w:p w14:paraId="64BF11B8" w14:textId="77777777" w:rsidR="00C31558" w:rsidRDefault="00C31558">
            <w:pPr>
              <w:tabs>
                <w:tab w:val="left" w:pos="741"/>
              </w:tabs>
              <w:jc w:val="center"/>
              <w:rPr>
                <w:b/>
                <w:bCs/>
              </w:rPr>
            </w:pPr>
            <w:r>
              <w:sym w:font="Wingdings 2" w:char="F09A"/>
            </w:r>
          </w:p>
        </w:tc>
        <w:tc>
          <w:tcPr>
            <w:tcW w:w="346" w:type="pct"/>
          </w:tcPr>
          <w:p w14:paraId="1117A6E0" w14:textId="77777777" w:rsidR="00C31558" w:rsidRDefault="00C31558">
            <w:pPr>
              <w:tabs>
                <w:tab w:val="left" w:pos="741"/>
              </w:tabs>
              <w:jc w:val="center"/>
              <w:rPr>
                <w:b/>
                <w:bCs/>
              </w:rPr>
            </w:pPr>
            <w:r>
              <w:sym w:font="Wingdings 2" w:char="F09A"/>
            </w:r>
          </w:p>
        </w:tc>
        <w:tc>
          <w:tcPr>
            <w:tcW w:w="383" w:type="pct"/>
          </w:tcPr>
          <w:p w14:paraId="5369897C" w14:textId="77777777" w:rsidR="00C31558" w:rsidRDefault="00C31558">
            <w:pPr>
              <w:tabs>
                <w:tab w:val="left" w:pos="741"/>
              </w:tabs>
              <w:jc w:val="center"/>
              <w:rPr>
                <w:b/>
                <w:bCs/>
              </w:rPr>
            </w:pPr>
            <w:r>
              <w:sym w:font="Wingdings 2" w:char="F09A"/>
            </w:r>
          </w:p>
        </w:tc>
        <w:tc>
          <w:tcPr>
            <w:tcW w:w="357" w:type="pct"/>
          </w:tcPr>
          <w:p w14:paraId="12CC3709" w14:textId="77777777" w:rsidR="00C31558" w:rsidRDefault="00C31558">
            <w:pPr>
              <w:tabs>
                <w:tab w:val="left" w:pos="741"/>
              </w:tabs>
              <w:jc w:val="center"/>
              <w:rPr>
                <w:b/>
                <w:bCs/>
              </w:rPr>
            </w:pPr>
            <w:r>
              <w:sym w:font="Wingdings 2" w:char="F09A"/>
            </w:r>
          </w:p>
        </w:tc>
        <w:tc>
          <w:tcPr>
            <w:tcW w:w="525" w:type="pct"/>
          </w:tcPr>
          <w:p w14:paraId="3F6817B5" w14:textId="77777777" w:rsidR="00C31558" w:rsidRDefault="00C31558">
            <w:pPr>
              <w:tabs>
                <w:tab w:val="left" w:pos="741"/>
              </w:tabs>
              <w:jc w:val="center"/>
              <w:rPr>
                <w:b/>
                <w:bCs/>
              </w:rPr>
            </w:pPr>
            <w:r>
              <w:sym w:font="Wingdings 2" w:char="F09A"/>
            </w:r>
          </w:p>
        </w:tc>
      </w:tr>
      <w:tr w:rsidR="00C31558" w14:paraId="56DE7E05" w14:textId="77777777">
        <w:tblPrEx>
          <w:tblCellMar>
            <w:top w:w="0" w:type="dxa"/>
            <w:bottom w:w="0" w:type="dxa"/>
          </w:tblCellMar>
        </w:tblPrEx>
        <w:tc>
          <w:tcPr>
            <w:tcW w:w="380" w:type="pct"/>
          </w:tcPr>
          <w:p w14:paraId="2F51BF8D" w14:textId="77777777" w:rsidR="00C31558" w:rsidRDefault="00C31558">
            <w:pPr>
              <w:tabs>
                <w:tab w:val="left" w:pos="741"/>
              </w:tabs>
              <w:jc w:val="center"/>
              <w:rPr>
                <w:b/>
                <w:bCs/>
              </w:rPr>
            </w:pPr>
            <w:r>
              <w:t>11</w:t>
            </w:r>
          </w:p>
        </w:tc>
        <w:tc>
          <w:tcPr>
            <w:tcW w:w="519" w:type="pct"/>
          </w:tcPr>
          <w:p w14:paraId="6E2E5584" w14:textId="77777777" w:rsidR="00C31558" w:rsidRDefault="00C31558">
            <w:pPr>
              <w:tabs>
                <w:tab w:val="left" w:pos="741"/>
              </w:tabs>
              <w:jc w:val="center"/>
              <w:rPr>
                <w:b/>
                <w:bCs/>
              </w:rPr>
            </w:pPr>
            <w:r>
              <w:sym w:font="Wingdings 2" w:char="F09A"/>
            </w:r>
          </w:p>
        </w:tc>
        <w:tc>
          <w:tcPr>
            <w:tcW w:w="415" w:type="pct"/>
          </w:tcPr>
          <w:p w14:paraId="0293AC3B" w14:textId="77777777" w:rsidR="00C31558" w:rsidRDefault="00C31558">
            <w:pPr>
              <w:tabs>
                <w:tab w:val="left" w:pos="741"/>
              </w:tabs>
              <w:jc w:val="center"/>
              <w:rPr>
                <w:b/>
                <w:bCs/>
              </w:rPr>
            </w:pPr>
            <w:r>
              <w:sym w:font="Wingdings 2" w:char="F09A"/>
            </w:r>
          </w:p>
        </w:tc>
        <w:tc>
          <w:tcPr>
            <w:tcW w:w="346" w:type="pct"/>
          </w:tcPr>
          <w:p w14:paraId="76430FE6" w14:textId="77777777" w:rsidR="00C31558" w:rsidRDefault="00C31558">
            <w:pPr>
              <w:tabs>
                <w:tab w:val="left" w:pos="741"/>
              </w:tabs>
              <w:jc w:val="center"/>
              <w:rPr>
                <w:b/>
                <w:bCs/>
              </w:rPr>
            </w:pPr>
            <w:r>
              <w:sym w:font="Wingdings 2" w:char="F09A"/>
            </w:r>
          </w:p>
        </w:tc>
        <w:tc>
          <w:tcPr>
            <w:tcW w:w="346" w:type="pct"/>
          </w:tcPr>
          <w:p w14:paraId="05C5DACE" w14:textId="77777777" w:rsidR="00C31558" w:rsidRDefault="00C31558">
            <w:pPr>
              <w:tabs>
                <w:tab w:val="left" w:pos="741"/>
              </w:tabs>
              <w:jc w:val="center"/>
              <w:rPr>
                <w:b/>
                <w:bCs/>
              </w:rPr>
            </w:pPr>
            <w:r>
              <w:sym w:font="Wingdings 2" w:char="F09A"/>
            </w:r>
          </w:p>
        </w:tc>
        <w:tc>
          <w:tcPr>
            <w:tcW w:w="380" w:type="pct"/>
          </w:tcPr>
          <w:p w14:paraId="1267B8C7" w14:textId="77777777" w:rsidR="00C31558" w:rsidRDefault="00C31558">
            <w:pPr>
              <w:tabs>
                <w:tab w:val="left" w:pos="741"/>
              </w:tabs>
              <w:jc w:val="center"/>
              <w:rPr>
                <w:b/>
                <w:bCs/>
              </w:rPr>
            </w:pPr>
            <w:r>
              <w:sym w:font="Wingdings 2" w:char="F09A"/>
            </w:r>
          </w:p>
        </w:tc>
        <w:tc>
          <w:tcPr>
            <w:tcW w:w="216" w:type="pct"/>
            <w:tcBorders>
              <w:top w:val="nil"/>
              <w:bottom w:val="nil"/>
            </w:tcBorders>
          </w:tcPr>
          <w:p w14:paraId="302856A7" w14:textId="77777777" w:rsidR="00C31558" w:rsidRDefault="00C31558">
            <w:pPr>
              <w:tabs>
                <w:tab w:val="left" w:pos="741"/>
              </w:tabs>
              <w:jc w:val="center"/>
              <w:rPr>
                <w:b/>
                <w:bCs/>
              </w:rPr>
            </w:pPr>
          </w:p>
        </w:tc>
        <w:tc>
          <w:tcPr>
            <w:tcW w:w="372" w:type="pct"/>
          </w:tcPr>
          <w:p w14:paraId="16910C87" w14:textId="77777777" w:rsidR="00C31558" w:rsidRDefault="00C31558">
            <w:pPr>
              <w:tabs>
                <w:tab w:val="left" w:pos="741"/>
              </w:tabs>
              <w:jc w:val="center"/>
            </w:pPr>
            <w:r>
              <w:t>46</w:t>
            </w:r>
          </w:p>
        </w:tc>
        <w:tc>
          <w:tcPr>
            <w:tcW w:w="415" w:type="pct"/>
          </w:tcPr>
          <w:p w14:paraId="559A51F0" w14:textId="77777777" w:rsidR="00C31558" w:rsidRDefault="00C31558">
            <w:pPr>
              <w:tabs>
                <w:tab w:val="left" w:pos="741"/>
              </w:tabs>
              <w:jc w:val="center"/>
              <w:rPr>
                <w:b/>
                <w:bCs/>
              </w:rPr>
            </w:pPr>
            <w:r>
              <w:sym w:font="Wingdings 2" w:char="F09A"/>
            </w:r>
          </w:p>
        </w:tc>
        <w:tc>
          <w:tcPr>
            <w:tcW w:w="346" w:type="pct"/>
          </w:tcPr>
          <w:p w14:paraId="1C463530" w14:textId="77777777" w:rsidR="00C31558" w:rsidRDefault="00C31558">
            <w:pPr>
              <w:tabs>
                <w:tab w:val="left" w:pos="741"/>
              </w:tabs>
              <w:jc w:val="center"/>
              <w:rPr>
                <w:b/>
                <w:bCs/>
              </w:rPr>
            </w:pPr>
            <w:r>
              <w:sym w:font="Wingdings 2" w:char="F09A"/>
            </w:r>
          </w:p>
        </w:tc>
        <w:tc>
          <w:tcPr>
            <w:tcW w:w="383" w:type="pct"/>
          </w:tcPr>
          <w:p w14:paraId="4C73337A" w14:textId="77777777" w:rsidR="00C31558" w:rsidRDefault="00C31558">
            <w:pPr>
              <w:tabs>
                <w:tab w:val="left" w:pos="741"/>
              </w:tabs>
              <w:jc w:val="center"/>
              <w:rPr>
                <w:b/>
                <w:bCs/>
              </w:rPr>
            </w:pPr>
            <w:r>
              <w:sym w:font="Wingdings 2" w:char="F09A"/>
            </w:r>
          </w:p>
        </w:tc>
        <w:tc>
          <w:tcPr>
            <w:tcW w:w="357" w:type="pct"/>
          </w:tcPr>
          <w:p w14:paraId="7A8A9C45" w14:textId="77777777" w:rsidR="00C31558" w:rsidRDefault="00C31558">
            <w:pPr>
              <w:tabs>
                <w:tab w:val="left" w:pos="741"/>
              </w:tabs>
              <w:jc w:val="center"/>
              <w:rPr>
                <w:b/>
                <w:bCs/>
              </w:rPr>
            </w:pPr>
            <w:r>
              <w:sym w:font="Wingdings 2" w:char="F09A"/>
            </w:r>
          </w:p>
        </w:tc>
        <w:tc>
          <w:tcPr>
            <w:tcW w:w="525" w:type="pct"/>
          </w:tcPr>
          <w:p w14:paraId="3299F1D0" w14:textId="77777777" w:rsidR="00C31558" w:rsidRDefault="00C31558">
            <w:pPr>
              <w:tabs>
                <w:tab w:val="left" w:pos="741"/>
              </w:tabs>
              <w:jc w:val="center"/>
              <w:rPr>
                <w:b/>
                <w:bCs/>
              </w:rPr>
            </w:pPr>
            <w:r>
              <w:sym w:font="Wingdings 2" w:char="F09A"/>
            </w:r>
          </w:p>
        </w:tc>
      </w:tr>
      <w:tr w:rsidR="00C31558" w14:paraId="09ECA3C0" w14:textId="77777777">
        <w:tblPrEx>
          <w:tblCellMar>
            <w:top w:w="0" w:type="dxa"/>
            <w:bottom w:w="0" w:type="dxa"/>
          </w:tblCellMar>
        </w:tblPrEx>
        <w:tc>
          <w:tcPr>
            <w:tcW w:w="380" w:type="pct"/>
          </w:tcPr>
          <w:p w14:paraId="30956E45" w14:textId="77777777" w:rsidR="00C31558" w:rsidRDefault="00C31558">
            <w:pPr>
              <w:tabs>
                <w:tab w:val="left" w:pos="741"/>
              </w:tabs>
              <w:jc w:val="center"/>
              <w:rPr>
                <w:b/>
                <w:bCs/>
              </w:rPr>
            </w:pPr>
            <w:r>
              <w:t>12</w:t>
            </w:r>
          </w:p>
        </w:tc>
        <w:tc>
          <w:tcPr>
            <w:tcW w:w="519" w:type="pct"/>
          </w:tcPr>
          <w:p w14:paraId="6FB4087B" w14:textId="77777777" w:rsidR="00C31558" w:rsidRDefault="00C31558">
            <w:pPr>
              <w:tabs>
                <w:tab w:val="left" w:pos="741"/>
              </w:tabs>
              <w:jc w:val="center"/>
              <w:rPr>
                <w:b/>
                <w:bCs/>
              </w:rPr>
            </w:pPr>
            <w:r>
              <w:sym w:font="Wingdings 2" w:char="F09A"/>
            </w:r>
          </w:p>
        </w:tc>
        <w:tc>
          <w:tcPr>
            <w:tcW w:w="415" w:type="pct"/>
          </w:tcPr>
          <w:p w14:paraId="68B65875" w14:textId="77777777" w:rsidR="00C31558" w:rsidRDefault="00C31558">
            <w:pPr>
              <w:tabs>
                <w:tab w:val="left" w:pos="741"/>
              </w:tabs>
              <w:jc w:val="center"/>
              <w:rPr>
                <w:b/>
                <w:bCs/>
              </w:rPr>
            </w:pPr>
            <w:r>
              <w:sym w:font="Wingdings 2" w:char="F09A"/>
            </w:r>
          </w:p>
        </w:tc>
        <w:tc>
          <w:tcPr>
            <w:tcW w:w="346" w:type="pct"/>
          </w:tcPr>
          <w:p w14:paraId="366C716C" w14:textId="77777777" w:rsidR="00C31558" w:rsidRDefault="00C31558">
            <w:pPr>
              <w:tabs>
                <w:tab w:val="left" w:pos="741"/>
              </w:tabs>
              <w:jc w:val="center"/>
              <w:rPr>
                <w:b/>
                <w:bCs/>
              </w:rPr>
            </w:pPr>
            <w:r>
              <w:sym w:font="Wingdings 2" w:char="F09A"/>
            </w:r>
          </w:p>
        </w:tc>
        <w:tc>
          <w:tcPr>
            <w:tcW w:w="346" w:type="pct"/>
          </w:tcPr>
          <w:p w14:paraId="79480BCE" w14:textId="77777777" w:rsidR="00C31558" w:rsidRDefault="00C31558">
            <w:pPr>
              <w:tabs>
                <w:tab w:val="left" w:pos="741"/>
              </w:tabs>
              <w:jc w:val="center"/>
              <w:rPr>
                <w:b/>
                <w:bCs/>
              </w:rPr>
            </w:pPr>
            <w:r>
              <w:sym w:font="Wingdings 2" w:char="F09A"/>
            </w:r>
          </w:p>
        </w:tc>
        <w:tc>
          <w:tcPr>
            <w:tcW w:w="380" w:type="pct"/>
          </w:tcPr>
          <w:p w14:paraId="5BF9DA4A" w14:textId="77777777" w:rsidR="00C31558" w:rsidRDefault="00C31558">
            <w:pPr>
              <w:tabs>
                <w:tab w:val="left" w:pos="741"/>
              </w:tabs>
              <w:jc w:val="center"/>
              <w:rPr>
                <w:b/>
                <w:bCs/>
              </w:rPr>
            </w:pPr>
            <w:r>
              <w:sym w:font="Wingdings 2" w:char="F09A"/>
            </w:r>
          </w:p>
        </w:tc>
        <w:tc>
          <w:tcPr>
            <w:tcW w:w="216" w:type="pct"/>
            <w:tcBorders>
              <w:top w:val="nil"/>
              <w:bottom w:val="nil"/>
            </w:tcBorders>
          </w:tcPr>
          <w:p w14:paraId="1B383DD9" w14:textId="77777777" w:rsidR="00C31558" w:rsidRDefault="00C31558">
            <w:pPr>
              <w:tabs>
                <w:tab w:val="left" w:pos="741"/>
              </w:tabs>
              <w:jc w:val="center"/>
              <w:rPr>
                <w:b/>
                <w:bCs/>
              </w:rPr>
            </w:pPr>
          </w:p>
        </w:tc>
        <w:tc>
          <w:tcPr>
            <w:tcW w:w="372" w:type="pct"/>
          </w:tcPr>
          <w:p w14:paraId="57A97610" w14:textId="77777777" w:rsidR="00C31558" w:rsidRDefault="00C31558">
            <w:pPr>
              <w:tabs>
                <w:tab w:val="left" w:pos="741"/>
              </w:tabs>
              <w:jc w:val="center"/>
            </w:pPr>
            <w:r>
              <w:t>47</w:t>
            </w:r>
          </w:p>
        </w:tc>
        <w:tc>
          <w:tcPr>
            <w:tcW w:w="415" w:type="pct"/>
          </w:tcPr>
          <w:p w14:paraId="1B23218D" w14:textId="77777777" w:rsidR="00C31558" w:rsidRDefault="00C31558">
            <w:pPr>
              <w:tabs>
                <w:tab w:val="left" w:pos="741"/>
              </w:tabs>
              <w:jc w:val="center"/>
              <w:rPr>
                <w:b/>
                <w:bCs/>
              </w:rPr>
            </w:pPr>
            <w:r>
              <w:sym w:font="Wingdings 2" w:char="F09A"/>
            </w:r>
          </w:p>
        </w:tc>
        <w:tc>
          <w:tcPr>
            <w:tcW w:w="346" w:type="pct"/>
          </w:tcPr>
          <w:p w14:paraId="2DCADA9E" w14:textId="77777777" w:rsidR="00C31558" w:rsidRDefault="00C31558">
            <w:pPr>
              <w:tabs>
                <w:tab w:val="left" w:pos="741"/>
              </w:tabs>
              <w:jc w:val="center"/>
              <w:rPr>
                <w:b/>
                <w:bCs/>
              </w:rPr>
            </w:pPr>
            <w:r>
              <w:sym w:font="Wingdings 2" w:char="F09A"/>
            </w:r>
          </w:p>
        </w:tc>
        <w:tc>
          <w:tcPr>
            <w:tcW w:w="383" w:type="pct"/>
          </w:tcPr>
          <w:p w14:paraId="5A31A24F" w14:textId="77777777" w:rsidR="00C31558" w:rsidRDefault="00C31558">
            <w:pPr>
              <w:tabs>
                <w:tab w:val="left" w:pos="741"/>
              </w:tabs>
              <w:jc w:val="center"/>
              <w:rPr>
                <w:b/>
                <w:bCs/>
              </w:rPr>
            </w:pPr>
            <w:r>
              <w:sym w:font="Wingdings 2" w:char="F09A"/>
            </w:r>
          </w:p>
        </w:tc>
        <w:tc>
          <w:tcPr>
            <w:tcW w:w="357" w:type="pct"/>
          </w:tcPr>
          <w:p w14:paraId="3D2C9268" w14:textId="77777777" w:rsidR="00C31558" w:rsidRDefault="00C31558">
            <w:pPr>
              <w:tabs>
                <w:tab w:val="left" w:pos="741"/>
              </w:tabs>
              <w:jc w:val="center"/>
              <w:rPr>
                <w:b/>
                <w:bCs/>
              </w:rPr>
            </w:pPr>
            <w:r>
              <w:sym w:font="Wingdings 2" w:char="F09A"/>
            </w:r>
          </w:p>
        </w:tc>
        <w:tc>
          <w:tcPr>
            <w:tcW w:w="525" w:type="pct"/>
          </w:tcPr>
          <w:p w14:paraId="71F97439" w14:textId="77777777" w:rsidR="00C31558" w:rsidRDefault="00C31558">
            <w:pPr>
              <w:tabs>
                <w:tab w:val="left" w:pos="741"/>
              </w:tabs>
              <w:jc w:val="center"/>
              <w:rPr>
                <w:b/>
                <w:bCs/>
              </w:rPr>
            </w:pPr>
            <w:r>
              <w:sym w:font="Wingdings 2" w:char="F09A"/>
            </w:r>
          </w:p>
        </w:tc>
      </w:tr>
      <w:tr w:rsidR="00C31558" w14:paraId="3F290CC0" w14:textId="77777777">
        <w:tblPrEx>
          <w:tblCellMar>
            <w:top w:w="0" w:type="dxa"/>
            <w:bottom w:w="0" w:type="dxa"/>
          </w:tblCellMar>
        </w:tblPrEx>
        <w:tc>
          <w:tcPr>
            <w:tcW w:w="380" w:type="pct"/>
          </w:tcPr>
          <w:p w14:paraId="5652A5BC" w14:textId="77777777" w:rsidR="00C31558" w:rsidRDefault="00C31558">
            <w:pPr>
              <w:tabs>
                <w:tab w:val="left" w:pos="741"/>
              </w:tabs>
              <w:jc w:val="center"/>
              <w:rPr>
                <w:b/>
                <w:bCs/>
              </w:rPr>
            </w:pPr>
            <w:r>
              <w:t>13</w:t>
            </w:r>
          </w:p>
        </w:tc>
        <w:tc>
          <w:tcPr>
            <w:tcW w:w="519" w:type="pct"/>
          </w:tcPr>
          <w:p w14:paraId="3BAD04D9" w14:textId="77777777" w:rsidR="00C31558" w:rsidRDefault="00C31558">
            <w:pPr>
              <w:tabs>
                <w:tab w:val="left" w:pos="741"/>
              </w:tabs>
              <w:jc w:val="center"/>
              <w:rPr>
                <w:b/>
                <w:bCs/>
              </w:rPr>
            </w:pPr>
            <w:r>
              <w:sym w:font="Wingdings 2" w:char="F09A"/>
            </w:r>
          </w:p>
        </w:tc>
        <w:tc>
          <w:tcPr>
            <w:tcW w:w="415" w:type="pct"/>
          </w:tcPr>
          <w:p w14:paraId="779FD3B8" w14:textId="77777777" w:rsidR="00C31558" w:rsidRDefault="00C31558">
            <w:pPr>
              <w:tabs>
                <w:tab w:val="left" w:pos="741"/>
              </w:tabs>
              <w:jc w:val="center"/>
              <w:rPr>
                <w:b/>
                <w:bCs/>
              </w:rPr>
            </w:pPr>
            <w:r>
              <w:sym w:font="Wingdings 2" w:char="F09A"/>
            </w:r>
          </w:p>
        </w:tc>
        <w:tc>
          <w:tcPr>
            <w:tcW w:w="346" w:type="pct"/>
          </w:tcPr>
          <w:p w14:paraId="498A2058" w14:textId="77777777" w:rsidR="00C31558" w:rsidRDefault="00C31558">
            <w:pPr>
              <w:tabs>
                <w:tab w:val="left" w:pos="741"/>
              </w:tabs>
              <w:jc w:val="center"/>
              <w:rPr>
                <w:b/>
                <w:bCs/>
              </w:rPr>
            </w:pPr>
            <w:r>
              <w:sym w:font="Wingdings 2" w:char="F09A"/>
            </w:r>
          </w:p>
        </w:tc>
        <w:tc>
          <w:tcPr>
            <w:tcW w:w="346" w:type="pct"/>
          </w:tcPr>
          <w:p w14:paraId="5307BC64" w14:textId="77777777" w:rsidR="00C31558" w:rsidRDefault="00C31558">
            <w:pPr>
              <w:tabs>
                <w:tab w:val="left" w:pos="741"/>
              </w:tabs>
              <w:jc w:val="center"/>
              <w:rPr>
                <w:b/>
                <w:bCs/>
              </w:rPr>
            </w:pPr>
            <w:r>
              <w:sym w:font="Wingdings 2" w:char="F09A"/>
            </w:r>
          </w:p>
        </w:tc>
        <w:tc>
          <w:tcPr>
            <w:tcW w:w="380" w:type="pct"/>
          </w:tcPr>
          <w:p w14:paraId="6AD31BCC" w14:textId="77777777" w:rsidR="00C31558" w:rsidRDefault="00C31558">
            <w:pPr>
              <w:tabs>
                <w:tab w:val="left" w:pos="741"/>
              </w:tabs>
              <w:jc w:val="center"/>
              <w:rPr>
                <w:b/>
                <w:bCs/>
              </w:rPr>
            </w:pPr>
            <w:r>
              <w:sym w:font="Wingdings 2" w:char="F09A"/>
            </w:r>
          </w:p>
        </w:tc>
        <w:tc>
          <w:tcPr>
            <w:tcW w:w="216" w:type="pct"/>
            <w:tcBorders>
              <w:top w:val="nil"/>
              <w:bottom w:val="nil"/>
            </w:tcBorders>
          </w:tcPr>
          <w:p w14:paraId="3FDE4849" w14:textId="77777777" w:rsidR="00C31558" w:rsidRDefault="00C31558">
            <w:pPr>
              <w:tabs>
                <w:tab w:val="left" w:pos="741"/>
              </w:tabs>
              <w:jc w:val="center"/>
              <w:rPr>
                <w:b/>
                <w:bCs/>
              </w:rPr>
            </w:pPr>
          </w:p>
        </w:tc>
        <w:tc>
          <w:tcPr>
            <w:tcW w:w="372" w:type="pct"/>
          </w:tcPr>
          <w:p w14:paraId="4D87F701" w14:textId="77777777" w:rsidR="00C31558" w:rsidRDefault="00C31558">
            <w:pPr>
              <w:tabs>
                <w:tab w:val="left" w:pos="741"/>
              </w:tabs>
              <w:jc w:val="center"/>
            </w:pPr>
            <w:r>
              <w:t>48</w:t>
            </w:r>
          </w:p>
        </w:tc>
        <w:tc>
          <w:tcPr>
            <w:tcW w:w="415" w:type="pct"/>
          </w:tcPr>
          <w:p w14:paraId="741BBD13" w14:textId="77777777" w:rsidR="00C31558" w:rsidRDefault="00C31558">
            <w:pPr>
              <w:tabs>
                <w:tab w:val="left" w:pos="741"/>
              </w:tabs>
              <w:jc w:val="center"/>
              <w:rPr>
                <w:b/>
                <w:bCs/>
              </w:rPr>
            </w:pPr>
            <w:r>
              <w:sym w:font="Wingdings 2" w:char="F09A"/>
            </w:r>
          </w:p>
        </w:tc>
        <w:tc>
          <w:tcPr>
            <w:tcW w:w="346" w:type="pct"/>
          </w:tcPr>
          <w:p w14:paraId="67316854" w14:textId="77777777" w:rsidR="00C31558" w:rsidRDefault="00C31558">
            <w:pPr>
              <w:tabs>
                <w:tab w:val="left" w:pos="741"/>
              </w:tabs>
              <w:jc w:val="center"/>
              <w:rPr>
                <w:b/>
                <w:bCs/>
              </w:rPr>
            </w:pPr>
            <w:r>
              <w:sym w:font="Wingdings 2" w:char="F09A"/>
            </w:r>
          </w:p>
        </w:tc>
        <w:tc>
          <w:tcPr>
            <w:tcW w:w="383" w:type="pct"/>
          </w:tcPr>
          <w:p w14:paraId="6D7C440A" w14:textId="77777777" w:rsidR="00C31558" w:rsidRDefault="00C31558">
            <w:pPr>
              <w:tabs>
                <w:tab w:val="left" w:pos="741"/>
              </w:tabs>
              <w:jc w:val="center"/>
              <w:rPr>
                <w:b/>
                <w:bCs/>
              </w:rPr>
            </w:pPr>
            <w:r>
              <w:sym w:font="Wingdings 2" w:char="F09A"/>
            </w:r>
          </w:p>
        </w:tc>
        <w:tc>
          <w:tcPr>
            <w:tcW w:w="357" w:type="pct"/>
          </w:tcPr>
          <w:p w14:paraId="534B388E" w14:textId="77777777" w:rsidR="00C31558" w:rsidRDefault="00C31558">
            <w:pPr>
              <w:tabs>
                <w:tab w:val="left" w:pos="741"/>
              </w:tabs>
              <w:jc w:val="center"/>
              <w:rPr>
                <w:b/>
                <w:bCs/>
              </w:rPr>
            </w:pPr>
            <w:r>
              <w:sym w:font="Wingdings 2" w:char="F09A"/>
            </w:r>
          </w:p>
        </w:tc>
        <w:tc>
          <w:tcPr>
            <w:tcW w:w="525" w:type="pct"/>
          </w:tcPr>
          <w:p w14:paraId="07C5826C" w14:textId="77777777" w:rsidR="00C31558" w:rsidRDefault="00C31558">
            <w:pPr>
              <w:tabs>
                <w:tab w:val="left" w:pos="741"/>
              </w:tabs>
              <w:jc w:val="center"/>
              <w:rPr>
                <w:b/>
                <w:bCs/>
              </w:rPr>
            </w:pPr>
            <w:r>
              <w:sym w:font="Wingdings 2" w:char="F09A"/>
            </w:r>
          </w:p>
        </w:tc>
      </w:tr>
      <w:tr w:rsidR="00C31558" w14:paraId="6282722D" w14:textId="77777777">
        <w:tblPrEx>
          <w:tblCellMar>
            <w:top w:w="0" w:type="dxa"/>
            <w:bottom w:w="0" w:type="dxa"/>
          </w:tblCellMar>
        </w:tblPrEx>
        <w:tc>
          <w:tcPr>
            <w:tcW w:w="380" w:type="pct"/>
          </w:tcPr>
          <w:p w14:paraId="24DAFF56" w14:textId="77777777" w:rsidR="00C31558" w:rsidRDefault="00C31558">
            <w:pPr>
              <w:tabs>
                <w:tab w:val="left" w:pos="741"/>
              </w:tabs>
              <w:jc w:val="center"/>
              <w:rPr>
                <w:b/>
                <w:bCs/>
              </w:rPr>
            </w:pPr>
            <w:r>
              <w:t>14</w:t>
            </w:r>
          </w:p>
        </w:tc>
        <w:tc>
          <w:tcPr>
            <w:tcW w:w="519" w:type="pct"/>
          </w:tcPr>
          <w:p w14:paraId="00825B11" w14:textId="77777777" w:rsidR="00C31558" w:rsidRDefault="00C31558">
            <w:pPr>
              <w:tabs>
                <w:tab w:val="left" w:pos="741"/>
              </w:tabs>
              <w:jc w:val="center"/>
              <w:rPr>
                <w:b/>
                <w:bCs/>
              </w:rPr>
            </w:pPr>
            <w:r>
              <w:sym w:font="Wingdings 2" w:char="F09A"/>
            </w:r>
          </w:p>
        </w:tc>
        <w:tc>
          <w:tcPr>
            <w:tcW w:w="415" w:type="pct"/>
          </w:tcPr>
          <w:p w14:paraId="23EC3FF8" w14:textId="77777777" w:rsidR="00C31558" w:rsidRDefault="00C31558">
            <w:pPr>
              <w:tabs>
                <w:tab w:val="left" w:pos="741"/>
              </w:tabs>
              <w:jc w:val="center"/>
              <w:rPr>
                <w:b/>
                <w:bCs/>
              </w:rPr>
            </w:pPr>
            <w:r>
              <w:sym w:font="Wingdings 2" w:char="F09A"/>
            </w:r>
          </w:p>
        </w:tc>
        <w:tc>
          <w:tcPr>
            <w:tcW w:w="346" w:type="pct"/>
          </w:tcPr>
          <w:p w14:paraId="395EC7B1" w14:textId="77777777" w:rsidR="00C31558" w:rsidRDefault="00C31558">
            <w:pPr>
              <w:tabs>
                <w:tab w:val="left" w:pos="741"/>
              </w:tabs>
              <w:jc w:val="center"/>
              <w:rPr>
                <w:b/>
                <w:bCs/>
              </w:rPr>
            </w:pPr>
            <w:r>
              <w:sym w:font="Wingdings 2" w:char="F09A"/>
            </w:r>
          </w:p>
        </w:tc>
        <w:tc>
          <w:tcPr>
            <w:tcW w:w="346" w:type="pct"/>
          </w:tcPr>
          <w:p w14:paraId="041F91EE" w14:textId="77777777" w:rsidR="00C31558" w:rsidRDefault="00C31558">
            <w:pPr>
              <w:tabs>
                <w:tab w:val="left" w:pos="741"/>
              </w:tabs>
              <w:jc w:val="center"/>
              <w:rPr>
                <w:b/>
                <w:bCs/>
              </w:rPr>
            </w:pPr>
            <w:r>
              <w:sym w:font="Wingdings 2" w:char="F09A"/>
            </w:r>
          </w:p>
        </w:tc>
        <w:tc>
          <w:tcPr>
            <w:tcW w:w="380" w:type="pct"/>
          </w:tcPr>
          <w:p w14:paraId="4A2E114E" w14:textId="77777777" w:rsidR="00C31558" w:rsidRDefault="00C31558">
            <w:pPr>
              <w:tabs>
                <w:tab w:val="left" w:pos="741"/>
              </w:tabs>
              <w:jc w:val="center"/>
              <w:rPr>
                <w:b/>
                <w:bCs/>
              </w:rPr>
            </w:pPr>
            <w:r>
              <w:sym w:font="Wingdings 2" w:char="F09A"/>
            </w:r>
          </w:p>
        </w:tc>
        <w:tc>
          <w:tcPr>
            <w:tcW w:w="216" w:type="pct"/>
            <w:tcBorders>
              <w:top w:val="nil"/>
              <w:bottom w:val="nil"/>
            </w:tcBorders>
          </w:tcPr>
          <w:p w14:paraId="645ABFDD" w14:textId="77777777" w:rsidR="00C31558" w:rsidRDefault="00C31558">
            <w:pPr>
              <w:tabs>
                <w:tab w:val="left" w:pos="741"/>
              </w:tabs>
              <w:jc w:val="center"/>
              <w:rPr>
                <w:b/>
                <w:bCs/>
              </w:rPr>
            </w:pPr>
          </w:p>
        </w:tc>
        <w:tc>
          <w:tcPr>
            <w:tcW w:w="372" w:type="pct"/>
          </w:tcPr>
          <w:p w14:paraId="087F7C05" w14:textId="77777777" w:rsidR="00C31558" w:rsidRDefault="00C31558">
            <w:pPr>
              <w:tabs>
                <w:tab w:val="left" w:pos="741"/>
              </w:tabs>
              <w:jc w:val="center"/>
            </w:pPr>
            <w:r>
              <w:t>49</w:t>
            </w:r>
          </w:p>
        </w:tc>
        <w:tc>
          <w:tcPr>
            <w:tcW w:w="415" w:type="pct"/>
          </w:tcPr>
          <w:p w14:paraId="1DC59386" w14:textId="77777777" w:rsidR="00C31558" w:rsidRDefault="00C31558">
            <w:pPr>
              <w:tabs>
                <w:tab w:val="left" w:pos="741"/>
              </w:tabs>
              <w:jc w:val="center"/>
              <w:rPr>
                <w:b/>
                <w:bCs/>
              </w:rPr>
            </w:pPr>
            <w:r>
              <w:sym w:font="Wingdings 2" w:char="F09A"/>
            </w:r>
          </w:p>
        </w:tc>
        <w:tc>
          <w:tcPr>
            <w:tcW w:w="346" w:type="pct"/>
          </w:tcPr>
          <w:p w14:paraId="3FB94F00" w14:textId="77777777" w:rsidR="00C31558" w:rsidRDefault="00C31558">
            <w:pPr>
              <w:tabs>
                <w:tab w:val="left" w:pos="741"/>
              </w:tabs>
              <w:jc w:val="center"/>
              <w:rPr>
                <w:b/>
                <w:bCs/>
              </w:rPr>
            </w:pPr>
            <w:r>
              <w:sym w:font="Wingdings 2" w:char="F09A"/>
            </w:r>
          </w:p>
        </w:tc>
        <w:tc>
          <w:tcPr>
            <w:tcW w:w="383" w:type="pct"/>
          </w:tcPr>
          <w:p w14:paraId="43188C3D" w14:textId="77777777" w:rsidR="00C31558" w:rsidRDefault="00C31558">
            <w:pPr>
              <w:tabs>
                <w:tab w:val="left" w:pos="741"/>
              </w:tabs>
              <w:jc w:val="center"/>
              <w:rPr>
                <w:b/>
                <w:bCs/>
              </w:rPr>
            </w:pPr>
            <w:r>
              <w:sym w:font="Wingdings 2" w:char="F09A"/>
            </w:r>
          </w:p>
        </w:tc>
        <w:tc>
          <w:tcPr>
            <w:tcW w:w="357" w:type="pct"/>
          </w:tcPr>
          <w:p w14:paraId="1FC8E6D0" w14:textId="77777777" w:rsidR="00C31558" w:rsidRDefault="00C31558">
            <w:pPr>
              <w:tabs>
                <w:tab w:val="left" w:pos="741"/>
              </w:tabs>
              <w:jc w:val="center"/>
              <w:rPr>
                <w:b/>
                <w:bCs/>
              </w:rPr>
            </w:pPr>
            <w:r>
              <w:sym w:font="Wingdings 2" w:char="F09A"/>
            </w:r>
          </w:p>
        </w:tc>
        <w:tc>
          <w:tcPr>
            <w:tcW w:w="525" w:type="pct"/>
          </w:tcPr>
          <w:p w14:paraId="794B8D8E" w14:textId="77777777" w:rsidR="00C31558" w:rsidRDefault="00C31558">
            <w:pPr>
              <w:tabs>
                <w:tab w:val="left" w:pos="741"/>
              </w:tabs>
              <w:jc w:val="center"/>
              <w:rPr>
                <w:b/>
                <w:bCs/>
              </w:rPr>
            </w:pPr>
            <w:r>
              <w:sym w:font="Wingdings 2" w:char="F09A"/>
            </w:r>
          </w:p>
        </w:tc>
      </w:tr>
      <w:tr w:rsidR="00C31558" w14:paraId="74CF6518" w14:textId="77777777">
        <w:tblPrEx>
          <w:tblCellMar>
            <w:top w:w="0" w:type="dxa"/>
            <w:bottom w:w="0" w:type="dxa"/>
          </w:tblCellMar>
        </w:tblPrEx>
        <w:tc>
          <w:tcPr>
            <w:tcW w:w="380" w:type="pct"/>
          </w:tcPr>
          <w:p w14:paraId="41631046" w14:textId="77777777" w:rsidR="00C31558" w:rsidRDefault="00C31558">
            <w:pPr>
              <w:tabs>
                <w:tab w:val="left" w:pos="741"/>
              </w:tabs>
              <w:jc w:val="center"/>
              <w:rPr>
                <w:b/>
                <w:bCs/>
              </w:rPr>
            </w:pPr>
            <w:r>
              <w:t>15</w:t>
            </w:r>
          </w:p>
        </w:tc>
        <w:tc>
          <w:tcPr>
            <w:tcW w:w="519" w:type="pct"/>
          </w:tcPr>
          <w:p w14:paraId="107424CD" w14:textId="77777777" w:rsidR="00C31558" w:rsidRDefault="00C31558">
            <w:pPr>
              <w:tabs>
                <w:tab w:val="left" w:pos="741"/>
              </w:tabs>
              <w:jc w:val="center"/>
              <w:rPr>
                <w:b/>
                <w:bCs/>
              </w:rPr>
            </w:pPr>
            <w:r>
              <w:sym w:font="Wingdings 2" w:char="F09A"/>
            </w:r>
          </w:p>
        </w:tc>
        <w:tc>
          <w:tcPr>
            <w:tcW w:w="415" w:type="pct"/>
          </w:tcPr>
          <w:p w14:paraId="52B47801" w14:textId="77777777" w:rsidR="00C31558" w:rsidRDefault="00C31558">
            <w:pPr>
              <w:tabs>
                <w:tab w:val="left" w:pos="741"/>
              </w:tabs>
              <w:jc w:val="center"/>
              <w:rPr>
                <w:b/>
                <w:bCs/>
              </w:rPr>
            </w:pPr>
            <w:r>
              <w:sym w:font="Wingdings 2" w:char="F09A"/>
            </w:r>
          </w:p>
        </w:tc>
        <w:tc>
          <w:tcPr>
            <w:tcW w:w="346" w:type="pct"/>
          </w:tcPr>
          <w:p w14:paraId="706CACA8" w14:textId="77777777" w:rsidR="00C31558" w:rsidRDefault="00C31558">
            <w:pPr>
              <w:tabs>
                <w:tab w:val="left" w:pos="741"/>
              </w:tabs>
              <w:jc w:val="center"/>
              <w:rPr>
                <w:b/>
                <w:bCs/>
              </w:rPr>
            </w:pPr>
            <w:r>
              <w:sym w:font="Wingdings 2" w:char="F09A"/>
            </w:r>
          </w:p>
        </w:tc>
        <w:tc>
          <w:tcPr>
            <w:tcW w:w="346" w:type="pct"/>
          </w:tcPr>
          <w:p w14:paraId="14289142" w14:textId="77777777" w:rsidR="00C31558" w:rsidRDefault="00C31558">
            <w:pPr>
              <w:tabs>
                <w:tab w:val="left" w:pos="741"/>
              </w:tabs>
              <w:jc w:val="center"/>
              <w:rPr>
                <w:b/>
                <w:bCs/>
              </w:rPr>
            </w:pPr>
            <w:r>
              <w:sym w:font="Wingdings 2" w:char="F09A"/>
            </w:r>
          </w:p>
        </w:tc>
        <w:tc>
          <w:tcPr>
            <w:tcW w:w="380" w:type="pct"/>
          </w:tcPr>
          <w:p w14:paraId="73595DED" w14:textId="77777777" w:rsidR="00C31558" w:rsidRDefault="00C31558">
            <w:pPr>
              <w:tabs>
                <w:tab w:val="left" w:pos="741"/>
              </w:tabs>
              <w:jc w:val="center"/>
              <w:rPr>
                <w:b/>
                <w:bCs/>
              </w:rPr>
            </w:pPr>
            <w:r>
              <w:sym w:font="Wingdings 2" w:char="F09A"/>
            </w:r>
          </w:p>
        </w:tc>
        <w:tc>
          <w:tcPr>
            <w:tcW w:w="216" w:type="pct"/>
            <w:tcBorders>
              <w:top w:val="nil"/>
              <w:bottom w:val="nil"/>
            </w:tcBorders>
          </w:tcPr>
          <w:p w14:paraId="46753BD7" w14:textId="77777777" w:rsidR="00C31558" w:rsidRDefault="00C31558">
            <w:pPr>
              <w:tabs>
                <w:tab w:val="left" w:pos="741"/>
              </w:tabs>
              <w:jc w:val="center"/>
              <w:rPr>
                <w:b/>
                <w:bCs/>
              </w:rPr>
            </w:pPr>
          </w:p>
        </w:tc>
        <w:tc>
          <w:tcPr>
            <w:tcW w:w="372" w:type="pct"/>
          </w:tcPr>
          <w:p w14:paraId="1A8592EE" w14:textId="77777777" w:rsidR="00C31558" w:rsidRDefault="00C31558">
            <w:pPr>
              <w:tabs>
                <w:tab w:val="left" w:pos="741"/>
              </w:tabs>
              <w:jc w:val="center"/>
            </w:pPr>
            <w:r>
              <w:t>50</w:t>
            </w:r>
          </w:p>
        </w:tc>
        <w:tc>
          <w:tcPr>
            <w:tcW w:w="415" w:type="pct"/>
          </w:tcPr>
          <w:p w14:paraId="1162768D" w14:textId="77777777" w:rsidR="00C31558" w:rsidRDefault="00C31558">
            <w:pPr>
              <w:tabs>
                <w:tab w:val="left" w:pos="741"/>
              </w:tabs>
              <w:jc w:val="center"/>
              <w:rPr>
                <w:b/>
                <w:bCs/>
              </w:rPr>
            </w:pPr>
            <w:r>
              <w:sym w:font="Wingdings 2" w:char="F09A"/>
            </w:r>
          </w:p>
        </w:tc>
        <w:tc>
          <w:tcPr>
            <w:tcW w:w="346" w:type="pct"/>
          </w:tcPr>
          <w:p w14:paraId="096ABAA5" w14:textId="77777777" w:rsidR="00C31558" w:rsidRDefault="00C31558">
            <w:pPr>
              <w:tabs>
                <w:tab w:val="left" w:pos="741"/>
              </w:tabs>
              <w:jc w:val="center"/>
              <w:rPr>
                <w:b/>
                <w:bCs/>
              </w:rPr>
            </w:pPr>
            <w:r>
              <w:sym w:font="Wingdings 2" w:char="F09A"/>
            </w:r>
          </w:p>
        </w:tc>
        <w:tc>
          <w:tcPr>
            <w:tcW w:w="383" w:type="pct"/>
          </w:tcPr>
          <w:p w14:paraId="5E8700FD" w14:textId="77777777" w:rsidR="00C31558" w:rsidRDefault="00C31558">
            <w:pPr>
              <w:tabs>
                <w:tab w:val="left" w:pos="741"/>
              </w:tabs>
              <w:jc w:val="center"/>
              <w:rPr>
                <w:b/>
                <w:bCs/>
              </w:rPr>
            </w:pPr>
            <w:r>
              <w:sym w:font="Wingdings 2" w:char="F09A"/>
            </w:r>
          </w:p>
        </w:tc>
        <w:tc>
          <w:tcPr>
            <w:tcW w:w="357" w:type="pct"/>
          </w:tcPr>
          <w:p w14:paraId="7C3DDAD3" w14:textId="77777777" w:rsidR="00C31558" w:rsidRDefault="00C31558">
            <w:pPr>
              <w:tabs>
                <w:tab w:val="left" w:pos="741"/>
              </w:tabs>
              <w:jc w:val="center"/>
              <w:rPr>
                <w:b/>
                <w:bCs/>
              </w:rPr>
            </w:pPr>
            <w:r>
              <w:sym w:font="Wingdings 2" w:char="F09A"/>
            </w:r>
          </w:p>
        </w:tc>
        <w:tc>
          <w:tcPr>
            <w:tcW w:w="525" w:type="pct"/>
          </w:tcPr>
          <w:p w14:paraId="6C00C696" w14:textId="77777777" w:rsidR="00C31558" w:rsidRDefault="00C31558">
            <w:pPr>
              <w:tabs>
                <w:tab w:val="left" w:pos="741"/>
              </w:tabs>
              <w:jc w:val="center"/>
              <w:rPr>
                <w:b/>
                <w:bCs/>
              </w:rPr>
            </w:pPr>
            <w:r>
              <w:sym w:font="Wingdings 2" w:char="F09A"/>
            </w:r>
          </w:p>
        </w:tc>
      </w:tr>
      <w:tr w:rsidR="00C31558" w14:paraId="1ECA1F8A" w14:textId="77777777">
        <w:tblPrEx>
          <w:tblCellMar>
            <w:top w:w="0" w:type="dxa"/>
            <w:bottom w:w="0" w:type="dxa"/>
          </w:tblCellMar>
        </w:tblPrEx>
        <w:tc>
          <w:tcPr>
            <w:tcW w:w="380" w:type="pct"/>
          </w:tcPr>
          <w:p w14:paraId="53664C9E" w14:textId="77777777" w:rsidR="00C31558" w:rsidRDefault="00C31558">
            <w:pPr>
              <w:tabs>
                <w:tab w:val="left" w:pos="741"/>
              </w:tabs>
              <w:jc w:val="center"/>
              <w:rPr>
                <w:b/>
                <w:bCs/>
              </w:rPr>
            </w:pPr>
            <w:r>
              <w:t>16</w:t>
            </w:r>
          </w:p>
        </w:tc>
        <w:tc>
          <w:tcPr>
            <w:tcW w:w="519" w:type="pct"/>
          </w:tcPr>
          <w:p w14:paraId="16962FD4" w14:textId="77777777" w:rsidR="00C31558" w:rsidRDefault="00C31558">
            <w:pPr>
              <w:tabs>
                <w:tab w:val="left" w:pos="741"/>
              </w:tabs>
              <w:jc w:val="center"/>
              <w:rPr>
                <w:b/>
                <w:bCs/>
              </w:rPr>
            </w:pPr>
            <w:r>
              <w:sym w:font="Wingdings 2" w:char="F09A"/>
            </w:r>
          </w:p>
        </w:tc>
        <w:tc>
          <w:tcPr>
            <w:tcW w:w="415" w:type="pct"/>
          </w:tcPr>
          <w:p w14:paraId="1AB5971C" w14:textId="77777777" w:rsidR="00C31558" w:rsidRDefault="00C31558">
            <w:pPr>
              <w:tabs>
                <w:tab w:val="left" w:pos="741"/>
              </w:tabs>
              <w:jc w:val="center"/>
              <w:rPr>
                <w:b/>
                <w:bCs/>
              </w:rPr>
            </w:pPr>
            <w:r>
              <w:sym w:font="Wingdings 2" w:char="F09A"/>
            </w:r>
          </w:p>
        </w:tc>
        <w:tc>
          <w:tcPr>
            <w:tcW w:w="346" w:type="pct"/>
          </w:tcPr>
          <w:p w14:paraId="4372BE66" w14:textId="77777777" w:rsidR="00C31558" w:rsidRDefault="00C31558">
            <w:pPr>
              <w:tabs>
                <w:tab w:val="left" w:pos="741"/>
              </w:tabs>
              <w:jc w:val="center"/>
              <w:rPr>
                <w:b/>
                <w:bCs/>
              </w:rPr>
            </w:pPr>
            <w:r>
              <w:sym w:font="Wingdings 2" w:char="F09A"/>
            </w:r>
          </w:p>
        </w:tc>
        <w:tc>
          <w:tcPr>
            <w:tcW w:w="346" w:type="pct"/>
          </w:tcPr>
          <w:p w14:paraId="23FF35DC" w14:textId="77777777" w:rsidR="00C31558" w:rsidRDefault="00C31558">
            <w:pPr>
              <w:tabs>
                <w:tab w:val="left" w:pos="741"/>
              </w:tabs>
              <w:jc w:val="center"/>
              <w:rPr>
                <w:b/>
                <w:bCs/>
              </w:rPr>
            </w:pPr>
            <w:r>
              <w:sym w:font="Wingdings 2" w:char="F09A"/>
            </w:r>
          </w:p>
        </w:tc>
        <w:tc>
          <w:tcPr>
            <w:tcW w:w="380" w:type="pct"/>
          </w:tcPr>
          <w:p w14:paraId="10C1F47E" w14:textId="77777777" w:rsidR="00C31558" w:rsidRDefault="00C31558">
            <w:pPr>
              <w:tabs>
                <w:tab w:val="left" w:pos="741"/>
              </w:tabs>
              <w:jc w:val="center"/>
              <w:rPr>
                <w:b/>
                <w:bCs/>
              </w:rPr>
            </w:pPr>
            <w:r>
              <w:sym w:font="Wingdings 2" w:char="F09A"/>
            </w:r>
          </w:p>
        </w:tc>
        <w:tc>
          <w:tcPr>
            <w:tcW w:w="216" w:type="pct"/>
            <w:tcBorders>
              <w:top w:val="nil"/>
              <w:bottom w:val="nil"/>
            </w:tcBorders>
          </w:tcPr>
          <w:p w14:paraId="7BCD48C2" w14:textId="77777777" w:rsidR="00C31558" w:rsidRDefault="00C31558">
            <w:pPr>
              <w:tabs>
                <w:tab w:val="left" w:pos="741"/>
              </w:tabs>
              <w:jc w:val="center"/>
              <w:rPr>
                <w:b/>
                <w:bCs/>
              </w:rPr>
            </w:pPr>
          </w:p>
        </w:tc>
        <w:tc>
          <w:tcPr>
            <w:tcW w:w="372" w:type="pct"/>
          </w:tcPr>
          <w:p w14:paraId="0D6D2328" w14:textId="77777777" w:rsidR="00C31558" w:rsidRDefault="00C31558">
            <w:pPr>
              <w:tabs>
                <w:tab w:val="left" w:pos="741"/>
              </w:tabs>
              <w:jc w:val="center"/>
            </w:pPr>
            <w:r>
              <w:t>51</w:t>
            </w:r>
          </w:p>
        </w:tc>
        <w:tc>
          <w:tcPr>
            <w:tcW w:w="415" w:type="pct"/>
          </w:tcPr>
          <w:p w14:paraId="2EEA5F91" w14:textId="77777777" w:rsidR="00C31558" w:rsidRDefault="00C31558">
            <w:pPr>
              <w:tabs>
                <w:tab w:val="left" w:pos="741"/>
              </w:tabs>
              <w:jc w:val="center"/>
              <w:rPr>
                <w:b/>
                <w:bCs/>
              </w:rPr>
            </w:pPr>
            <w:r>
              <w:sym w:font="Wingdings 2" w:char="F09A"/>
            </w:r>
          </w:p>
        </w:tc>
        <w:tc>
          <w:tcPr>
            <w:tcW w:w="346" w:type="pct"/>
          </w:tcPr>
          <w:p w14:paraId="706113B1" w14:textId="77777777" w:rsidR="00C31558" w:rsidRDefault="00C31558">
            <w:pPr>
              <w:tabs>
                <w:tab w:val="left" w:pos="741"/>
              </w:tabs>
              <w:jc w:val="center"/>
              <w:rPr>
                <w:b/>
                <w:bCs/>
              </w:rPr>
            </w:pPr>
            <w:r>
              <w:sym w:font="Wingdings 2" w:char="F09A"/>
            </w:r>
          </w:p>
        </w:tc>
        <w:tc>
          <w:tcPr>
            <w:tcW w:w="383" w:type="pct"/>
          </w:tcPr>
          <w:p w14:paraId="573D5B38" w14:textId="77777777" w:rsidR="00C31558" w:rsidRDefault="00C31558">
            <w:pPr>
              <w:tabs>
                <w:tab w:val="left" w:pos="741"/>
              </w:tabs>
              <w:jc w:val="center"/>
              <w:rPr>
                <w:b/>
                <w:bCs/>
              </w:rPr>
            </w:pPr>
            <w:r>
              <w:sym w:font="Wingdings 2" w:char="F09A"/>
            </w:r>
          </w:p>
        </w:tc>
        <w:tc>
          <w:tcPr>
            <w:tcW w:w="357" w:type="pct"/>
          </w:tcPr>
          <w:p w14:paraId="67E15F2A" w14:textId="77777777" w:rsidR="00C31558" w:rsidRDefault="00C31558">
            <w:pPr>
              <w:tabs>
                <w:tab w:val="left" w:pos="741"/>
              </w:tabs>
              <w:jc w:val="center"/>
              <w:rPr>
                <w:b/>
                <w:bCs/>
              </w:rPr>
            </w:pPr>
            <w:r>
              <w:sym w:font="Wingdings 2" w:char="F09A"/>
            </w:r>
          </w:p>
        </w:tc>
        <w:tc>
          <w:tcPr>
            <w:tcW w:w="525" w:type="pct"/>
          </w:tcPr>
          <w:p w14:paraId="4C0CB6B5" w14:textId="77777777" w:rsidR="00C31558" w:rsidRDefault="00C31558">
            <w:pPr>
              <w:tabs>
                <w:tab w:val="left" w:pos="741"/>
              </w:tabs>
              <w:jc w:val="center"/>
              <w:rPr>
                <w:b/>
                <w:bCs/>
              </w:rPr>
            </w:pPr>
            <w:r>
              <w:sym w:font="Wingdings 2" w:char="F09A"/>
            </w:r>
          </w:p>
        </w:tc>
      </w:tr>
      <w:tr w:rsidR="00C31558" w14:paraId="1155A0F3" w14:textId="77777777">
        <w:tblPrEx>
          <w:tblCellMar>
            <w:top w:w="0" w:type="dxa"/>
            <w:bottom w:w="0" w:type="dxa"/>
          </w:tblCellMar>
        </w:tblPrEx>
        <w:tc>
          <w:tcPr>
            <w:tcW w:w="380" w:type="pct"/>
          </w:tcPr>
          <w:p w14:paraId="4B28A62F" w14:textId="77777777" w:rsidR="00C31558" w:rsidRDefault="00C31558">
            <w:pPr>
              <w:tabs>
                <w:tab w:val="left" w:pos="741"/>
              </w:tabs>
              <w:jc w:val="center"/>
              <w:rPr>
                <w:b/>
                <w:bCs/>
              </w:rPr>
            </w:pPr>
            <w:r>
              <w:t>17</w:t>
            </w:r>
          </w:p>
        </w:tc>
        <w:tc>
          <w:tcPr>
            <w:tcW w:w="519" w:type="pct"/>
          </w:tcPr>
          <w:p w14:paraId="717C23A0" w14:textId="77777777" w:rsidR="00C31558" w:rsidRDefault="00C31558">
            <w:pPr>
              <w:tabs>
                <w:tab w:val="left" w:pos="741"/>
              </w:tabs>
              <w:jc w:val="center"/>
              <w:rPr>
                <w:b/>
                <w:bCs/>
              </w:rPr>
            </w:pPr>
            <w:r>
              <w:sym w:font="Wingdings 2" w:char="F09A"/>
            </w:r>
          </w:p>
        </w:tc>
        <w:tc>
          <w:tcPr>
            <w:tcW w:w="415" w:type="pct"/>
          </w:tcPr>
          <w:p w14:paraId="426FA710" w14:textId="77777777" w:rsidR="00C31558" w:rsidRDefault="00C31558">
            <w:pPr>
              <w:tabs>
                <w:tab w:val="left" w:pos="741"/>
              </w:tabs>
              <w:jc w:val="center"/>
              <w:rPr>
                <w:b/>
                <w:bCs/>
              </w:rPr>
            </w:pPr>
            <w:r>
              <w:sym w:font="Wingdings 2" w:char="F09A"/>
            </w:r>
          </w:p>
        </w:tc>
        <w:tc>
          <w:tcPr>
            <w:tcW w:w="346" w:type="pct"/>
          </w:tcPr>
          <w:p w14:paraId="5068E70E" w14:textId="77777777" w:rsidR="00C31558" w:rsidRDefault="00C31558">
            <w:pPr>
              <w:tabs>
                <w:tab w:val="left" w:pos="741"/>
              </w:tabs>
              <w:jc w:val="center"/>
              <w:rPr>
                <w:b/>
                <w:bCs/>
              </w:rPr>
            </w:pPr>
            <w:r>
              <w:sym w:font="Wingdings 2" w:char="F09A"/>
            </w:r>
          </w:p>
        </w:tc>
        <w:tc>
          <w:tcPr>
            <w:tcW w:w="346" w:type="pct"/>
          </w:tcPr>
          <w:p w14:paraId="6374E08C" w14:textId="77777777" w:rsidR="00C31558" w:rsidRDefault="00C31558">
            <w:pPr>
              <w:tabs>
                <w:tab w:val="left" w:pos="741"/>
              </w:tabs>
              <w:jc w:val="center"/>
              <w:rPr>
                <w:b/>
                <w:bCs/>
              </w:rPr>
            </w:pPr>
            <w:r>
              <w:sym w:font="Wingdings 2" w:char="F09A"/>
            </w:r>
          </w:p>
        </w:tc>
        <w:tc>
          <w:tcPr>
            <w:tcW w:w="380" w:type="pct"/>
          </w:tcPr>
          <w:p w14:paraId="15D73A3F" w14:textId="77777777" w:rsidR="00C31558" w:rsidRDefault="00C31558">
            <w:pPr>
              <w:tabs>
                <w:tab w:val="left" w:pos="741"/>
              </w:tabs>
              <w:jc w:val="center"/>
              <w:rPr>
                <w:b/>
                <w:bCs/>
              </w:rPr>
            </w:pPr>
            <w:r>
              <w:sym w:font="Wingdings 2" w:char="F09A"/>
            </w:r>
          </w:p>
        </w:tc>
        <w:tc>
          <w:tcPr>
            <w:tcW w:w="216" w:type="pct"/>
            <w:tcBorders>
              <w:top w:val="nil"/>
              <w:bottom w:val="nil"/>
            </w:tcBorders>
          </w:tcPr>
          <w:p w14:paraId="7CE23F20" w14:textId="77777777" w:rsidR="00C31558" w:rsidRDefault="00C31558">
            <w:pPr>
              <w:tabs>
                <w:tab w:val="left" w:pos="741"/>
              </w:tabs>
              <w:jc w:val="center"/>
              <w:rPr>
                <w:b/>
                <w:bCs/>
              </w:rPr>
            </w:pPr>
          </w:p>
        </w:tc>
        <w:tc>
          <w:tcPr>
            <w:tcW w:w="372" w:type="pct"/>
          </w:tcPr>
          <w:p w14:paraId="0E9CB054" w14:textId="77777777" w:rsidR="00C31558" w:rsidRDefault="00C31558">
            <w:pPr>
              <w:tabs>
                <w:tab w:val="left" w:pos="741"/>
              </w:tabs>
              <w:jc w:val="center"/>
            </w:pPr>
            <w:r>
              <w:t>52</w:t>
            </w:r>
          </w:p>
        </w:tc>
        <w:tc>
          <w:tcPr>
            <w:tcW w:w="415" w:type="pct"/>
          </w:tcPr>
          <w:p w14:paraId="2C254A2D" w14:textId="77777777" w:rsidR="00C31558" w:rsidRDefault="00C31558">
            <w:pPr>
              <w:tabs>
                <w:tab w:val="left" w:pos="741"/>
              </w:tabs>
              <w:jc w:val="center"/>
              <w:rPr>
                <w:b/>
                <w:bCs/>
              </w:rPr>
            </w:pPr>
            <w:r>
              <w:sym w:font="Wingdings 2" w:char="F09A"/>
            </w:r>
          </w:p>
        </w:tc>
        <w:tc>
          <w:tcPr>
            <w:tcW w:w="346" w:type="pct"/>
          </w:tcPr>
          <w:p w14:paraId="2D9B7B03" w14:textId="77777777" w:rsidR="00C31558" w:rsidRDefault="00C31558">
            <w:pPr>
              <w:tabs>
                <w:tab w:val="left" w:pos="741"/>
              </w:tabs>
              <w:jc w:val="center"/>
              <w:rPr>
                <w:b/>
                <w:bCs/>
              </w:rPr>
            </w:pPr>
            <w:r>
              <w:sym w:font="Wingdings 2" w:char="F09A"/>
            </w:r>
          </w:p>
        </w:tc>
        <w:tc>
          <w:tcPr>
            <w:tcW w:w="383" w:type="pct"/>
          </w:tcPr>
          <w:p w14:paraId="40CAF3B0" w14:textId="77777777" w:rsidR="00C31558" w:rsidRDefault="00C31558">
            <w:pPr>
              <w:tabs>
                <w:tab w:val="left" w:pos="741"/>
              </w:tabs>
              <w:jc w:val="center"/>
              <w:rPr>
                <w:b/>
                <w:bCs/>
              </w:rPr>
            </w:pPr>
            <w:r>
              <w:sym w:font="Wingdings 2" w:char="F09A"/>
            </w:r>
          </w:p>
        </w:tc>
        <w:tc>
          <w:tcPr>
            <w:tcW w:w="357" w:type="pct"/>
          </w:tcPr>
          <w:p w14:paraId="44F3795C" w14:textId="77777777" w:rsidR="00C31558" w:rsidRDefault="00C31558">
            <w:pPr>
              <w:tabs>
                <w:tab w:val="left" w:pos="741"/>
              </w:tabs>
              <w:jc w:val="center"/>
              <w:rPr>
                <w:b/>
                <w:bCs/>
              </w:rPr>
            </w:pPr>
            <w:r>
              <w:sym w:font="Wingdings 2" w:char="F09A"/>
            </w:r>
          </w:p>
        </w:tc>
        <w:tc>
          <w:tcPr>
            <w:tcW w:w="525" w:type="pct"/>
          </w:tcPr>
          <w:p w14:paraId="4B8390C5" w14:textId="77777777" w:rsidR="00C31558" w:rsidRDefault="00C31558">
            <w:pPr>
              <w:tabs>
                <w:tab w:val="left" w:pos="741"/>
              </w:tabs>
              <w:jc w:val="center"/>
              <w:rPr>
                <w:b/>
                <w:bCs/>
              </w:rPr>
            </w:pPr>
            <w:r>
              <w:sym w:font="Wingdings 2" w:char="F09A"/>
            </w:r>
          </w:p>
        </w:tc>
      </w:tr>
      <w:tr w:rsidR="00C31558" w14:paraId="2B257564" w14:textId="77777777">
        <w:tblPrEx>
          <w:tblCellMar>
            <w:top w:w="0" w:type="dxa"/>
            <w:bottom w:w="0" w:type="dxa"/>
          </w:tblCellMar>
        </w:tblPrEx>
        <w:tc>
          <w:tcPr>
            <w:tcW w:w="380" w:type="pct"/>
          </w:tcPr>
          <w:p w14:paraId="1D0C336A" w14:textId="77777777" w:rsidR="00C31558" w:rsidRDefault="00C31558">
            <w:pPr>
              <w:tabs>
                <w:tab w:val="left" w:pos="741"/>
              </w:tabs>
              <w:jc w:val="center"/>
              <w:rPr>
                <w:b/>
                <w:bCs/>
              </w:rPr>
            </w:pPr>
            <w:r>
              <w:t>18</w:t>
            </w:r>
          </w:p>
        </w:tc>
        <w:tc>
          <w:tcPr>
            <w:tcW w:w="519" w:type="pct"/>
          </w:tcPr>
          <w:p w14:paraId="781D38A1" w14:textId="77777777" w:rsidR="00C31558" w:rsidRDefault="00C31558">
            <w:pPr>
              <w:tabs>
                <w:tab w:val="left" w:pos="741"/>
              </w:tabs>
              <w:jc w:val="center"/>
              <w:rPr>
                <w:b/>
                <w:bCs/>
              </w:rPr>
            </w:pPr>
            <w:r>
              <w:sym w:font="Wingdings 2" w:char="F09A"/>
            </w:r>
          </w:p>
        </w:tc>
        <w:tc>
          <w:tcPr>
            <w:tcW w:w="415" w:type="pct"/>
          </w:tcPr>
          <w:p w14:paraId="14127180" w14:textId="77777777" w:rsidR="00C31558" w:rsidRDefault="00C31558">
            <w:pPr>
              <w:tabs>
                <w:tab w:val="left" w:pos="741"/>
              </w:tabs>
              <w:jc w:val="center"/>
              <w:rPr>
                <w:b/>
                <w:bCs/>
              </w:rPr>
            </w:pPr>
            <w:r>
              <w:sym w:font="Wingdings 2" w:char="F09A"/>
            </w:r>
          </w:p>
        </w:tc>
        <w:tc>
          <w:tcPr>
            <w:tcW w:w="346" w:type="pct"/>
          </w:tcPr>
          <w:p w14:paraId="2298FC77" w14:textId="77777777" w:rsidR="00C31558" w:rsidRDefault="00C31558">
            <w:pPr>
              <w:tabs>
                <w:tab w:val="left" w:pos="741"/>
              </w:tabs>
              <w:jc w:val="center"/>
              <w:rPr>
                <w:b/>
                <w:bCs/>
              </w:rPr>
            </w:pPr>
            <w:r>
              <w:sym w:font="Wingdings 2" w:char="F09A"/>
            </w:r>
          </w:p>
        </w:tc>
        <w:tc>
          <w:tcPr>
            <w:tcW w:w="346" w:type="pct"/>
          </w:tcPr>
          <w:p w14:paraId="621A2736" w14:textId="77777777" w:rsidR="00C31558" w:rsidRDefault="00C31558">
            <w:pPr>
              <w:tabs>
                <w:tab w:val="left" w:pos="741"/>
              </w:tabs>
              <w:jc w:val="center"/>
              <w:rPr>
                <w:b/>
                <w:bCs/>
              </w:rPr>
            </w:pPr>
            <w:r>
              <w:sym w:font="Wingdings 2" w:char="F09A"/>
            </w:r>
          </w:p>
        </w:tc>
        <w:tc>
          <w:tcPr>
            <w:tcW w:w="380" w:type="pct"/>
          </w:tcPr>
          <w:p w14:paraId="205F357C" w14:textId="77777777" w:rsidR="00C31558" w:rsidRDefault="00C31558">
            <w:pPr>
              <w:tabs>
                <w:tab w:val="left" w:pos="741"/>
              </w:tabs>
              <w:jc w:val="center"/>
              <w:rPr>
                <w:b/>
                <w:bCs/>
              </w:rPr>
            </w:pPr>
            <w:r>
              <w:sym w:font="Wingdings 2" w:char="F09A"/>
            </w:r>
          </w:p>
        </w:tc>
        <w:tc>
          <w:tcPr>
            <w:tcW w:w="216" w:type="pct"/>
            <w:tcBorders>
              <w:top w:val="nil"/>
              <w:bottom w:val="nil"/>
            </w:tcBorders>
          </w:tcPr>
          <w:p w14:paraId="7F939AFA" w14:textId="77777777" w:rsidR="00C31558" w:rsidRDefault="00C31558">
            <w:pPr>
              <w:tabs>
                <w:tab w:val="left" w:pos="741"/>
              </w:tabs>
              <w:jc w:val="center"/>
              <w:rPr>
                <w:b/>
                <w:bCs/>
              </w:rPr>
            </w:pPr>
          </w:p>
        </w:tc>
        <w:tc>
          <w:tcPr>
            <w:tcW w:w="372" w:type="pct"/>
          </w:tcPr>
          <w:p w14:paraId="5CAD6D38" w14:textId="77777777" w:rsidR="00C31558" w:rsidRDefault="00C31558">
            <w:pPr>
              <w:tabs>
                <w:tab w:val="left" w:pos="741"/>
              </w:tabs>
              <w:jc w:val="center"/>
            </w:pPr>
            <w:r>
              <w:t>53</w:t>
            </w:r>
          </w:p>
        </w:tc>
        <w:tc>
          <w:tcPr>
            <w:tcW w:w="415" w:type="pct"/>
          </w:tcPr>
          <w:p w14:paraId="0443D5B0" w14:textId="77777777" w:rsidR="00C31558" w:rsidRDefault="00C31558">
            <w:pPr>
              <w:tabs>
                <w:tab w:val="left" w:pos="741"/>
              </w:tabs>
              <w:jc w:val="center"/>
              <w:rPr>
                <w:b/>
                <w:bCs/>
              </w:rPr>
            </w:pPr>
            <w:r>
              <w:sym w:font="Wingdings 2" w:char="F09A"/>
            </w:r>
          </w:p>
        </w:tc>
        <w:tc>
          <w:tcPr>
            <w:tcW w:w="346" w:type="pct"/>
          </w:tcPr>
          <w:p w14:paraId="39697A55" w14:textId="77777777" w:rsidR="00C31558" w:rsidRDefault="00C31558">
            <w:pPr>
              <w:tabs>
                <w:tab w:val="left" w:pos="741"/>
              </w:tabs>
              <w:jc w:val="center"/>
              <w:rPr>
                <w:b/>
                <w:bCs/>
              </w:rPr>
            </w:pPr>
            <w:r>
              <w:sym w:font="Wingdings 2" w:char="F09A"/>
            </w:r>
          </w:p>
        </w:tc>
        <w:tc>
          <w:tcPr>
            <w:tcW w:w="383" w:type="pct"/>
          </w:tcPr>
          <w:p w14:paraId="1E86EDF7" w14:textId="77777777" w:rsidR="00C31558" w:rsidRDefault="00C31558">
            <w:pPr>
              <w:tabs>
                <w:tab w:val="left" w:pos="741"/>
              </w:tabs>
              <w:jc w:val="center"/>
              <w:rPr>
                <w:b/>
                <w:bCs/>
              </w:rPr>
            </w:pPr>
            <w:r>
              <w:sym w:font="Wingdings 2" w:char="F09A"/>
            </w:r>
          </w:p>
        </w:tc>
        <w:tc>
          <w:tcPr>
            <w:tcW w:w="357" w:type="pct"/>
          </w:tcPr>
          <w:p w14:paraId="3963E377" w14:textId="77777777" w:rsidR="00C31558" w:rsidRDefault="00C31558">
            <w:pPr>
              <w:tabs>
                <w:tab w:val="left" w:pos="741"/>
              </w:tabs>
              <w:jc w:val="center"/>
              <w:rPr>
                <w:b/>
                <w:bCs/>
              </w:rPr>
            </w:pPr>
            <w:r>
              <w:sym w:font="Wingdings 2" w:char="F09A"/>
            </w:r>
          </w:p>
        </w:tc>
        <w:tc>
          <w:tcPr>
            <w:tcW w:w="525" w:type="pct"/>
          </w:tcPr>
          <w:p w14:paraId="481A11B0" w14:textId="77777777" w:rsidR="00C31558" w:rsidRDefault="00C31558">
            <w:pPr>
              <w:tabs>
                <w:tab w:val="left" w:pos="741"/>
              </w:tabs>
              <w:jc w:val="center"/>
              <w:rPr>
                <w:b/>
                <w:bCs/>
              </w:rPr>
            </w:pPr>
            <w:r>
              <w:sym w:font="Wingdings 2" w:char="F09A"/>
            </w:r>
          </w:p>
        </w:tc>
      </w:tr>
      <w:tr w:rsidR="00C31558" w14:paraId="5C86952D" w14:textId="77777777">
        <w:tblPrEx>
          <w:tblCellMar>
            <w:top w:w="0" w:type="dxa"/>
            <w:bottom w:w="0" w:type="dxa"/>
          </w:tblCellMar>
        </w:tblPrEx>
        <w:tc>
          <w:tcPr>
            <w:tcW w:w="380" w:type="pct"/>
          </w:tcPr>
          <w:p w14:paraId="571538BF" w14:textId="77777777" w:rsidR="00C31558" w:rsidRDefault="00C31558">
            <w:pPr>
              <w:tabs>
                <w:tab w:val="left" w:pos="741"/>
              </w:tabs>
              <w:jc w:val="center"/>
            </w:pPr>
            <w:r>
              <w:t>19</w:t>
            </w:r>
          </w:p>
        </w:tc>
        <w:tc>
          <w:tcPr>
            <w:tcW w:w="519" w:type="pct"/>
          </w:tcPr>
          <w:p w14:paraId="642ED2CC" w14:textId="77777777" w:rsidR="00C31558" w:rsidRDefault="00C31558">
            <w:pPr>
              <w:tabs>
                <w:tab w:val="left" w:pos="741"/>
              </w:tabs>
              <w:jc w:val="center"/>
              <w:rPr>
                <w:b/>
                <w:bCs/>
              </w:rPr>
            </w:pPr>
            <w:r>
              <w:sym w:font="Wingdings 2" w:char="F09A"/>
            </w:r>
          </w:p>
        </w:tc>
        <w:tc>
          <w:tcPr>
            <w:tcW w:w="415" w:type="pct"/>
          </w:tcPr>
          <w:p w14:paraId="7359CD06" w14:textId="77777777" w:rsidR="00C31558" w:rsidRDefault="00C31558">
            <w:pPr>
              <w:tabs>
                <w:tab w:val="left" w:pos="741"/>
              </w:tabs>
              <w:jc w:val="center"/>
              <w:rPr>
                <w:b/>
                <w:bCs/>
              </w:rPr>
            </w:pPr>
            <w:r>
              <w:sym w:font="Wingdings 2" w:char="F09A"/>
            </w:r>
          </w:p>
        </w:tc>
        <w:tc>
          <w:tcPr>
            <w:tcW w:w="346" w:type="pct"/>
          </w:tcPr>
          <w:p w14:paraId="571B551E" w14:textId="77777777" w:rsidR="00C31558" w:rsidRDefault="00C31558">
            <w:pPr>
              <w:tabs>
                <w:tab w:val="left" w:pos="741"/>
              </w:tabs>
              <w:jc w:val="center"/>
              <w:rPr>
                <w:b/>
                <w:bCs/>
              </w:rPr>
            </w:pPr>
            <w:r>
              <w:sym w:font="Wingdings 2" w:char="F09A"/>
            </w:r>
          </w:p>
        </w:tc>
        <w:tc>
          <w:tcPr>
            <w:tcW w:w="346" w:type="pct"/>
          </w:tcPr>
          <w:p w14:paraId="4E9D3624" w14:textId="77777777" w:rsidR="00C31558" w:rsidRDefault="00C31558">
            <w:pPr>
              <w:tabs>
                <w:tab w:val="left" w:pos="741"/>
              </w:tabs>
              <w:jc w:val="center"/>
              <w:rPr>
                <w:b/>
                <w:bCs/>
              </w:rPr>
            </w:pPr>
            <w:r>
              <w:sym w:font="Wingdings 2" w:char="F09A"/>
            </w:r>
          </w:p>
        </w:tc>
        <w:tc>
          <w:tcPr>
            <w:tcW w:w="380" w:type="pct"/>
          </w:tcPr>
          <w:p w14:paraId="0032DF8B" w14:textId="77777777" w:rsidR="00C31558" w:rsidRDefault="00C31558">
            <w:pPr>
              <w:tabs>
                <w:tab w:val="left" w:pos="741"/>
              </w:tabs>
              <w:jc w:val="center"/>
              <w:rPr>
                <w:b/>
                <w:bCs/>
              </w:rPr>
            </w:pPr>
            <w:r>
              <w:sym w:font="Wingdings 2" w:char="F09A"/>
            </w:r>
          </w:p>
        </w:tc>
        <w:tc>
          <w:tcPr>
            <w:tcW w:w="216" w:type="pct"/>
            <w:tcBorders>
              <w:top w:val="nil"/>
              <w:bottom w:val="nil"/>
            </w:tcBorders>
          </w:tcPr>
          <w:p w14:paraId="3AB69084" w14:textId="77777777" w:rsidR="00C31558" w:rsidRDefault="00C31558">
            <w:pPr>
              <w:tabs>
                <w:tab w:val="left" w:pos="741"/>
              </w:tabs>
              <w:jc w:val="center"/>
              <w:rPr>
                <w:b/>
                <w:bCs/>
              </w:rPr>
            </w:pPr>
          </w:p>
        </w:tc>
        <w:tc>
          <w:tcPr>
            <w:tcW w:w="372" w:type="pct"/>
          </w:tcPr>
          <w:p w14:paraId="08D2FA90" w14:textId="77777777" w:rsidR="00C31558" w:rsidRDefault="00C31558">
            <w:pPr>
              <w:tabs>
                <w:tab w:val="left" w:pos="741"/>
              </w:tabs>
              <w:jc w:val="center"/>
            </w:pPr>
            <w:r>
              <w:t>54</w:t>
            </w:r>
          </w:p>
        </w:tc>
        <w:tc>
          <w:tcPr>
            <w:tcW w:w="415" w:type="pct"/>
          </w:tcPr>
          <w:p w14:paraId="20E329AD" w14:textId="77777777" w:rsidR="00C31558" w:rsidRDefault="00C31558">
            <w:pPr>
              <w:tabs>
                <w:tab w:val="left" w:pos="741"/>
              </w:tabs>
              <w:jc w:val="center"/>
              <w:rPr>
                <w:b/>
                <w:bCs/>
              </w:rPr>
            </w:pPr>
            <w:r>
              <w:sym w:font="Wingdings 2" w:char="F09A"/>
            </w:r>
          </w:p>
        </w:tc>
        <w:tc>
          <w:tcPr>
            <w:tcW w:w="346" w:type="pct"/>
          </w:tcPr>
          <w:p w14:paraId="45C290A3" w14:textId="77777777" w:rsidR="00C31558" w:rsidRDefault="00C31558">
            <w:pPr>
              <w:tabs>
                <w:tab w:val="left" w:pos="741"/>
              </w:tabs>
              <w:jc w:val="center"/>
              <w:rPr>
                <w:b/>
                <w:bCs/>
              </w:rPr>
            </w:pPr>
            <w:r>
              <w:sym w:font="Wingdings 2" w:char="F09A"/>
            </w:r>
          </w:p>
        </w:tc>
        <w:tc>
          <w:tcPr>
            <w:tcW w:w="383" w:type="pct"/>
          </w:tcPr>
          <w:p w14:paraId="54339F4C" w14:textId="77777777" w:rsidR="00C31558" w:rsidRDefault="00C31558">
            <w:pPr>
              <w:tabs>
                <w:tab w:val="left" w:pos="741"/>
              </w:tabs>
              <w:jc w:val="center"/>
              <w:rPr>
                <w:b/>
                <w:bCs/>
              </w:rPr>
            </w:pPr>
            <w:r>
              <w:sym w:font="Wingdings 2" w:char="F09A"/>
            </w:r>
          </w:p>
        </w:tc>
        <w:tc>
          <w:tcPr>
            <w:tcW w:w="357" w:type="pct"/>
          </w:tcPr>
          <w:p w14:paraId="5B72F788" w14:textId="77777777" w:rsidR="00C31558" w:rsidRDefault="00C31558">
            <w:pPr>
              <w:tabs>
                <w:tab w:val="left" w:pos="741"/>
              </w:tabs>
              <w:jc w:val="center"/>
              <w:rPr>
                <w:b/>
                <w:bCs/>
              </w:rPr>
            </w:pPr>
            <w:r>
              <w:sym w:font="Wingdings 2" w:char="F09A"/>
            </w:r>
          </w:p>
        </w:tc>
        <w:tc>
          <w:tcPr>
            <w:tcW w:w="525" w:type="pct"/>
          </w:tcPr>
          <w:p w14:paraId="648EFCD6" w14:textId="77777777" w:rsidR="00C31558" w:rsidRDefault="00C31558">
            <w:pPr>
              <w:tabs>
                <w:tab w:val="left" w:pos="741"/>
              </w:tabs>
              <w:jc w:val="center"/>
              <w:rPr>
                <w:b/>
                <w:bCs/>
              </w:rPr>
            </w:pPr>
            <w:r>
              <w:sym w:font="Wingdings 2" w:char="F09A"/>
            </w:r>
          </w:p>
        </w:tc>
      </w:tr>
      <w:tr w:rsidR="00C31558" w14:paraId="62312C57" w14:textId="77777777">
        <w:tblPrEx>
          <w:tblCellMar>
            <w:top w:w="0" w:type="dxa"/>
            <w:bottom w:w="0" w:type="dxa"/>
          </w:tblCellMar>
        </w:tblPrEx>
        <w:tc>
          <w:tcPr>
            <w:tcW w:w="380" w:type="pct"/>
          </w:tcPr>
          <w:p w14:paraId="3215CDB8" w14:textId="77777777" w:rsidR="00C31558" w:rsidRDefault="00C31558">
            <w:pPr>
              <w:tabs>
                <w:tab w:val="left" w:pos="741"/>
              </w:tabs>
              <w:jc w:val="center"/>
              <w:rPr>
                <w:b/>
                <w:bCs/>
              </w:rPr>
            </w:pPr>
            <w:r>
              <w:t>20</w:t>
            </w:r>
          </w:p>
        </w:tc>
        <w:tc>
          <w:tcPr>
            <w:tcW w:w="519" w:type="pct"/>
          </w:tcPr>
          <w:p w14:paraId="0981D4AD" w14:textId="77777777" w:rsidR="00C31558" w:rsidRDefault="00C31558">
            <w:pPr>
              <w:tabs>
                <w:tab w:val="left" w:pos="741"/>
              </w:tabs>
              <w:jc w:val="center"/>
              <w:rPr>
                <w:b/>
                <w:bCs/>
              </w:rPr>
            </w:pPr>
            <w:r>
              <w:sym w:font="Wingdings 2" w:char="F09A"/>
            </w:r>
          </w:p>
        </w:tc>
        <w:tc>
          <w:tcPr>
            <w:tcW w:w="415" w:type="pct"/>
          </w:tcPr>
          <w:p w14:paraId="54C8B99A" w14:textId="77777777" w:rsidR="00C31558" w:rsidRDefault="00C31558">
            <w:pPr>
              <w:tabs>
                <w:tab w:val="left" w:pos="741"/>
              </w:tabs>
              <w:jc w:val="center"/>
              <w:rPr>
                <w:b/>
                <w:bCs/>
              </w:rPr>
            </w:pPr>
            <w:r>
              <w:sym w:font="Wingdings 2" w:char="F09A"/>
            </w:r>
          </w:p>
        </w:tc>
        <w:tc>
          <w:tcPr>
            <w:tcW w:w="346" w:type="pct"/>
          </w:tcPr>
          <w:p w14:paraId="33853119" w14:textId="77777777" w:rsidR="00C31558" w:rsidRDefault="00C31558">
            <w:pPr>
              <w:tabs>
                <w:tab w:val="left" w:pos="741"/>
              </w:tabs>
              <w:jc w:val="center"/>
              <w:rPr>
                <w:b/>
                <w:bCs/>
              </w:rPr>
            </w:pPr>
            <w:r>
              <w:sym w:font="Wingdings 2" w:char="F09A"/>
            </w:r>
          </w:p>
        </w:tc>
        <w:tc>
          <w:tcPr>
            <w:tcW w:w="346" w:type="pct"/>
          </w:tcPr>
          <w:p w14:paraId="17B951FE" w14:textId="77777777" w:rsidR="00C31558" w:rsidRDefault="00C31558">
            <w:pPr>
              <w:tabs>
                <w:tab w:val="left" w:pos="741"/>
              </w:tabs>
              <w:jc w:val="center"/>
              <w:rPr>
                <w:b/>
                <w:bCs/>
              </w:rPr>
            </w:pPr>
            <w:r>
              <w:sym w:font="Wingdings 2" w:char="F09A"/>
            </w:r>
          </w:p>
        </w:tc>
        <w:tc>
          <w:tcPr>
            <w:tcW w:w="380" w:type="pct"/>
          </w:tcPr>
          <w:p w14:paraId="3B8B42CF" w14:textId="77777777" w:rsidR="00C31558" w:rsidRDefault="00C31558">
            <w:pPr>
              <w:tabs>
                <w:tab w:val="left" w:pos="741"/>
              </w:tabs>
              <w:jc w:val="center"/>
              <w:rPr>
                <w:b/>
                <w:bCs/>
              </w:rPr>
            </w:pPr>
            <w:r>
              <w:sym w:font="Wingdings 2" w:char="F09A"/>
            </w:r>
          </w:p>
        </w:tc>
        <w:tc>
          <w:tcPr>
            <w:tcW w:w="216" w:type="pct"/>
            <w:tcBorders>
              <w:top w:val="nil"/>
              <w:bottom w:val="nil"/>
            </w:tcBorders>
          </w:tcPr>
          <w:p w14:paraId="688EC841" w14:textId="77777777" w:rsidR="00C31558" w:rsidRDefault="00C31558">
            <w:pPr>
              <w:tabs>
                <w:tab w:val="left" w:pos="741"/>
              </w:tabs>
              <w:jc w:val="center"/>
              <w:rPr>
                <w:b/>
                <w:bCs/>
              </w:rPr>
            </w:pPr>
          </w:p>
        </w:tc>
        <w:tc>
          <w:tcPr>
            <w:tcW w:w="372" w:type="pct"/>
          </w:tcPr>
          <w:p w14:paraId="48A54346" w14:textId="77777777" w:rsidR="00C31558" w:rsidRDefault="00C31558">
            <w:pPr>
              <w:tabs>
                <w:tab w:val="left" w:pos="741"/>
              </w:tabs>
              <w:jc w:val="center"/>
            </w:pPr>
            <w:r>
              <w:t>55</w:t>
            </w:r>
          </w:p>
        </w:tc>
        <w:tc>
          <w:tcPr>
            <w:tcW w:w="415" w:type="pct"/>
          </w:tcPr>
          <w:p w14:paraId="0712B038" w14:textId="77777777" w:rsidR="00C31558" w:rsidRDefault="00C31558">
            <w:pPr>
              <w:tabs>
                <w:tab w:val="left" w:pos="741"/>
              </w:tabs>
              <w:jc w:val="center"/>
              <w:rPr>
                <w:b/>
                <w:bCs/>
              </w:rPr>
            </w:pPr>
            <w:r>
              <w:sym w:font="Wingdings 2" w:char="F09A"/>
            </w:r>
          </w:p>
        </w:tc>
        <w:tc>
          <w:tcPr>
            <w:tcW w:w="346" w:type="pct"/>
          </w:tcPr>
          <w:p w14:paraId="72FF1B5F" w14:textId="77777777" w:rsidR="00C31558" w:rsidRDefault="00C31558">
            <w:pPr>
              <w:tabs>
                <w:tab w:val="left" w:pos="741"/>
              </w:tabs>
              <w:jc w:val="center"/>
              <w:rPr>
                <w:b/>
                <w:bCs/>
              </w:rPr>
            </w:pPr>
            <w:r>
              <w:sym w:font="Wingdings 2" w:char="F09A"/>
            </w:r>
          </w:p>
        </w:tc>
        <w:tc>
          <w:tcPr>
            <w:tcW w:w="383" w:type="pct"/>
          </w:tcPr>
          <w:p w14:paraId="3FCA1335" w14:textId="77777777" w:rsidR="00C31558" w:rsidRDefault="00C31558">
            <w:pPr>
              <w:tabs>
                <w:tab w:val="left" w:pos="741"/>
              </w:tabs>
              <w:jc w:val="center"/>
              <w:rPr>
                <w:b/>
                <w:bCs/>
              </w:rPr>
            </w:pPr>
            <w:r>
              <w:sym w:font="Wingdings 2" w:char="F09A"/>
            </w:r>
          </w:p>
        </w:tc>
        <w:tc>
          <w:tcPr>
            <w:tcW w:w="357" w:type="pct"/>
          </w:tcPr>
          <w:p w14:paraId="464FB04B" w14:textId="77777777" w:rsidR="00C31558" w:rsidRDefault="00C31558">
            <w:pPr>
              <w:tabs>
                <w:tab w:val="left" w:pos="741"/>
              </w:tabs>
              <w:jc w:val="center"/>
              <w:rPr>
                <w:b/>
                <w:bCs/>
              </w:rPr>
            </w:pPr>
            <w:r>
              <w:sym w:font="Wingdings 2" w:char="F09A"/>
            </w:r>
          </w:p>
        </w:tc>
        <w:tc>
          <w:tcPr>
            <w:tcW w:w="525" w:type="pct"/>
          </w:tcPr>
          <w:p w14:paraId="7A2B177E" w14:textId="77777777" w:rsidR="00C31558" w:rsidRDefault="00C31558">
            <w:pPr>
              <w:tabs>
                <w:tab w:val="left" w:pos="741"/>
              </w:tabs>
              <w:jc w:val="center"/>
              <w:rPr>
                <w:b/>
                <w:bCs/>
              </w:rPr>
            </w:pPr>
            <w:r>
              <w:sym w:font="Wingdings 2" w:char="F09A"/>
            </w:r>
          </w:p>
        </w:tc>
      </w:tr>
      <w:tr w:rsidR="00C31558" w14:paraId="56EE346D" w14:textId="77777777">
        <w:tblPrEx>
          <w:tblCellMar>
            <w:top w:w="0" w:type="dxa"/>
            <w:bottom w:w="0" w:type="dxa"/>
          </w:tblCellMar>
        </w:tblPrEx>
        <w:tc>
          <w:tcPr>
            <w:tcW w:w="380" w:type="pct"/>
          </w:tcPr>
          <w:p w14:paraId="137EF148" w14:textId="77777777" w:rsidR="00C31558" w:rsidRDefault="00C31558">
            <w:pPr>
              <w:tabs>
                <w:tab w:val="left" w:pos="741"/>
              </w:tabs>
              <w:jc w:val="center"/>
              <w:rPr>
                <w:b/>
                <w:bCs/>
              </w:rPr>
            </w:pPr>
            <w:r>
              <w:lastRenderedPageBreak/>
              <w:t>21</w:t>
            </w:r>
          </w:p>
        </w:tc>
        <w:tc>
          <w:tcPr>
            <w:tcW w:w="519" w:type="pct"/>
          </w:tcPr>
          <w:p w14:paraId="07FB0B4F" w14:textId="77777777" w:rsidR="00C31558" w:rsidRDefault="00C31558">
            <w:pPr>
              <w:tabs>
                <w:tab w:val="left" w:pos="741"/>
              </w:tabs>
              <w:jc w:val="center"/>
              <w:rPr>
                <w:b/>
                <w:bCs/>
              </w:rPr>
            </w:pPr>
            <w:r>
              <w:sym w:font="Wingdings 2" w:char="F09A"/>
            </w:r>
          </w:p>
        </w:tc>
        <w:tc>
          <w:tcPr>
            <w:tcW w:w="415" w:type="pct"/>
          </w:tcPr>
          <w:p w14:paraId="44ED995C" w14:textId="77777777" w:rsidR="00C31558" w:rsidRDefault="00C31558">
            <w:pPr>
              <w:tabs>
                <w:tab w:val="left" w:pos="741"/>
              </w:tabs>
              <w:jc w:val="center"/>
              <w:rPr>
                <w:b/>
                <w:bCs/>
              </w:rPr>
            </w:pPr>
            <w:r>
              <w:sym w:font="Wingdings 2" w:char="F09A"/>
            </w:r>
          </w:p>
        </w:tc>
        <w:tc>
          <w:tcPr>
            <w:tcW w:w="346" w:type="pct"/>
          </w:tcPr>
          <w:p w14:paraId="6A213915" w14:textId="77777777" w:rsidR="00C31558" w:rsidRDefault="00C31558">
            <w:pPr>
              <w:tabs>
                <w:tab w:val="left" w:pos="741"/>
              </w:tabs>
              <w:jc w:val="center"/>
              <w:rPr>
                <w:b/>
                <w:bCs/>
              </w:rPr>
            </w:pPr>
            <w:r>
              <w:sym w:font="Wingdings 2" w:char="F09A"/>
            </w:r>
          </w:p>
        </w:tc>
        <w:tc>
          <w:tcPr>
            <w:tcW w:w="346" w:type="pct"/>
          </w:tcPr>
          <w:p w14:paraId="1797D298" w14:textId="77777777" w:rsidR="00C31558" w:rsidRDefault="00C31558">
            <w:pPr>
              <w:tabs>
                <w:tab w:val="left" w:pos="741"/>
              </w:tabs>
              <w:jc w:val="center"/>
              <w:rPr>
                <w:b/>
                <w:bCs/>
              </w:rPr>
            </w:pPr>
            <w:r>
              <w:sym w:font="Wingdings 2" w:char="F09A"/>
            </w:r>
          </w:p>
        </w:tc>
        <w:tc>
          <w:tcPr>
            <w:tcW w:w="380" w:type="pct"/>
          </w:tcPr>
          <w:p w14:paraId="3676BD47" w14:textId="77777777" w:rsidR="00C31558" w:rsidRDefault="00C31558">
            <w:pPr>
              <w:tabs>
                <w:tab w:val="left" w:pos="741"/>
              </w:tabs>
              <w:jc w:val="center"/>
              <w:rPr>
                <w:b/>
                <w:bCs/>
              </w:rPr>
            </w:pPr>
            <w:r>
              <w:sym w:font="Wingdings 2" w:char="F09A"/>
            </w:r>
          </w:p>
        </w:tc>
        <w:tc>
          <w:tcPr>
            <w:tcW w:w="216" w:type="pct"/>
            <w:tcBorders>
              <w:top w:val="nil"/>
              <w:bottom w:val="nil"/>
            </w:tcBorders>
          </w:tcPr>
          <w:p w14:paraId="04481F25" w14:textId="77777777" w:rsidR="00C31558" w:rsidRDefault="00C31558">
            <w:pPr>
              <w:tabs>
                <w:tab w:val="left" w:pos="741"/>
              </w:tabs>
              <w:jc w:val="center"/>
              <w:rPr>
                <w:b/>
                <w:bCs/>
              </w:rPr>
            </w:pPr>
          </w:p>
        </w:tc>
        <w:tc>
          <w:tcPr>
            <w:tcW w:w="372" w:type="pct"/>
          </w:tcPr>
          <w:p w14:paraId="5DDF7374" w14:textId="77777777" w:rsidR="00C31558" w:rsidRDefault="00C31558">
            <w:pPr>
              <w:tabs>
                <w:tab w:val="left" w:pos="741"/>
              </w:tabs>
              <w:jc w:val="center"/>
            </w:pPr>
            <w:r>
              <w:t>56</w:t>
            </w:r>
          </w:p>
        </w:tc>
        <w:tc>
          <w:tcPr>
            <w:tcW w:w="415" w:type="pct"/>
          </w:tcPr>
          <w:p w14:paraId="605D1F00" w14:textId="77777777" w:rsidR="00C31558" w:rsidRDefault="00C31558">
            <w:pPr>
              <w:tabs>
                <w:tab w:val="left" w:pos="741"/>
              </w:tabs>
              <w:jc w:val="center"/>
              <w:rPr>
                <w:b/>
                <w:bCs/>
              </w:rPr>
            </w:pPr>
            <w:r>
              <w:sym w:font="Wingdings 2" w:char="F09A"/>
            </w:r>
          </w:p>
        </w:tc>
        <w:tc>
          <w:tcPr>
            <w:tcW w:w="346" w:type="pct"/>
          </w:tcPr>
          <w:p w14:paraId="6F7B387C" w14:textId="77777777" w:rsidR="00C31558" w:rsidRDefault="00C31558">
            <w:pPr>
              <w:tabs>
                <w:tab w:val="left" w:pos="741"/>
              </w:tabs>
              <w:jc w:val="center"/>
              <w:rPr>
                <w:b/>
                <w:bCs/>
              </w:rPr>
            </w:pPr>
            <w:r>
              <w:sym w:font="Wingdings 2" w:char="F09A"/>
            </w:r>
          </w:p>
        </w:tc>
        <w:tc>
          <w:tcPr>
            <w:tcW w:w="383" w:type="pct"/>
          </w:tcPr>
          <w:p w14:paraId="6532E60E" w14:textId="77777777" w:rsidR="00C31558" w:rsidRDefault="00C31558">
            <w:pPr>
              <w:tabs>
                <w:tab w:val="left" w:pos="741"/>
              </w:tabs>
              <w:jc w:val="center"/>
              <w:rPr>
                <w:b/>
                <w:bCs/>
              </w:rPr>
            </w:pPr>
            <w:r>
              <w:sym w:font="Wingdings 2" w:char="F09A"/>
            </w:r>
          </w:p>
        </w:tc>
        <w:tc>
          <w:tcPr>
            <w:tcW w:w="357" w:type="pct"/>
          </w:tcPr>
          <w:p w14:paraId="6CB08E69" w14:textId="77777777" w:rsidR="00C31558" w:rsidRDefault="00C31558">
            <w:pPr>
              <w:tabs>
                <w:tab w:val="left" w:pos="741"/>
              </w:tabs>
              <w:jc w:val="center"/>
              <w:rPr>
                <w:b/>
                <w:bCs/>
              </w:rPr>
            </w:pPr>
            <w:r>
              <w:sym w:font="Wingdings 2" w:char="F09A"/>
            </w:r>
          </w:p>
        </w:tc>
        <w:tc>
          <w:tcPr>
            <w:tcW w:w="525" w:type="pct"/>
          </w:tcPr>
          <w:p w14:paraId="4C543E7E" w14:textId="77777777" w:rsidR="00C31558" w:rsidRDefault="00C31558">
            <w:pPr>
              <w:tabs>
                <w:tab w:val="left" w:pos="741"/>
              </w:tabs>
              <w:jc w:val="center"/>
              <w:rPr>
                <w:b/>
                <w:bCs/>
              </w:rPr>
            </w:pPr>
            <w:r>
              <w:sym w:font="Wingdings 2" w:char="F09A"/>
            </w:r>
          </w:p>
        </w:tc>
      </w:tr>
      <w:tr w:rsidR="00C31558" w14:paraId="3CA65B73" w14:textId="77777777">
        <w:tblPrEx>
          <w:tblCellMar>
            <w:top w:w="0" w:type="dxa"/>
            <w:bottom w:w="0" w:type="dxa"/>
          </w:tblCellMar>
        </w:tblPrEx>
        <w:tc>
          <w:tcPr>
            <w:tcW w:w="380" w:type="pct"/>
          </w:tcPr>
          <w:p w14:paraId="0B5E0C79" w14:textId="77777777" w:rsidR="00C31558" w:rsidRDefault="00C31558">
            <w:pPr>
              <w:tabs>
                <w:tab w:val="left" w:pos="741"/>
              </w:tabs>
              <w:jc w:val="center"/>
            </w:pPr>
            <w:r>
              <w:t>22</w:t>
            </w:r>
          </w:p>
        </w:tc>
        <w:tc>
          <w:tcPr>
            <w:tcW w:w="519" w:type="pct"/>
          </w:tcPr>
          <w:p w14:paraId="32112D63" w14:textId="77777777" w:rsidR="00C31558" w:rsidRDefault="00C31558">
            <w:pPr>
              <w:tabs>
                <w:tab w:val="left" w:pos="741"/>
              </w:tabs>
              <w:jc w:val="center"/>
              <w:rPr>
                <w:b/>
                <w:bCs/>
              </w:rPr>
            </w:pPr>
            <w:r>
              <w:sym w:font="Wingdings 2" w:char="F09A"/>
            </w:r>
          </w:p>
        </w:tc>
        <w:tc>
          <w:tcPr>
            <w:tcW w:w="415" w:type="pct"/>
          </w:tcPr>
          <w:p w14:paraId="580707FA" w14:textId="77777777" w:rsidR="00C31558" w:rsidRDefault="00C31558">
            <w:pPr>
              <w:tabs>
                <w:tab w:val="left" w:pos="741"/>
              </w:tabs>
              <w:jc w:val="center"/>
              <w:rPr>
                <w:b/>
                <w:bCs/>
              </w:rPr>
            </w:pPr>
            <w:r>
              <w:sym w:font="Wingdings 2" w:char="F09A"/>
            </w:r>
          </w:p>
        </w:tc>
        <w:tc>
          <w:tcPr>
            <w:tcW w:w="346" w:type="pct"/>
          </w:tcPr>
          <w:p w14:paraId="20C9F9EF" w14:textId="77777777" w:rsidR="00C31558" w:rsidRDefault="00C31558">
            <w:pPr>
              <w:tabs>
                <w:tab w:val="left" w:pos="741"/>
              </w:tabs>
              <w:jc w:val="center"/>
              <w:rPr>
                <w:b/>
                <w:bCs/>
              </w:rPr>
            </w:pPr>
            <w:r>
              <w:sym w:font="Wingdings 2" w:char="F09A"/>
            </w:r>
          </w:p>
        </w:tc>
        <w:tc>
          <w:tcPr>
            <w:tcW w:w="346" w:type="pct"/>
          </w:tcPr>
          <w:p w14:paraId="7F85FFD1" w14:textId="77777777" w:rsidR="00C31558" w:rsidRDefault="00C31558">
            <w:pPr>
              <w:tabs>
                <w:tab w:val="left" w:pos="741"/>
              </w:tabs>
              <w:jc w:val="center"/>
              <w:rPr>
                <w:b/>
                <w:bCs/>
              </w:rPr>
            </w:pPr>
            <w:r>
              <w:sym w:font="Wingdings 2" w:char="F09A"/>
            </w:r>
          </w:p>
        </w:tc>
        <w:tc>
          <w:tcPr>
            <w:tcW w:w="380" w:type="pct"/>
          </w:tcPr>
          <w:p w14:paraId="52B3E564" w14:textId="77777777" w:rsidR="00C31558" w:rsidRDefault="00C31558">
            <w:pPr>
              <w:tabs>
                <w:tab w:val="left" w:pos="741"/>
              </w:tabs>
              <w:jc w:val="center"/>
              <w:rPr>
                <w:b/>
                <w:bCs/>
              </w:rPr>
            </w:pPr>
            <w:r>
              <w:sym w:font="Wingdings 2" w:char="F09A"/>
            </w:r>
          </w:p>
        </w:tc>
        <w:tc>
          <w:tcPr>
            <w:tcW w:w="216" w:type="pct"/>
            <w:tcBorders>
              <w:top w:val="nil"/>
              <w:bottom w:val="nil"/>
            </w:tcBorders>
          </w:tcPr>
          <w:p w14:paraId="5A741FE4" w14:textId="77777777" w:rsidR="00C31558" w:rsidRDefault="00C31558">
            <w:pPr>
              <w:tabs>
                <w:tab w:val="left" w:pos="741"/>
              </w:tabs>
              <w:jc w:val="center"/>
              <w:rPr>
                <w:b/>
                <w:bCs/>
              </w:rPr>
            </w:pPr>
          </w:p>
        </w:tc>
        <w:tc>
          <w:tcPr>
            <w:tcW w:w="372" w:type="pct"/>
          </w:tcPr>
          <w:p w14:paraId="33F8639E" w14:textId="77777777" w:rsidR="00C31558" w:rsidRDefault="00C31558">
            <w:pPr>
              <w:tabs>
                <w:tab w:val="left" w:pos="741"/>
              </w:tabs>
              <w:jc w:val="center"/>
            </w:pPr>
            <w:r>
              <w:t>57</w:t>
            </w:r>
          </w:p>
        </w:tc>
        <w:tc>
          <w:tcPr>
            <w:tcW w:w="415" w:type="pct"/>
          </w:tcPr>
          <w:p w14:paraId="5B126C8E" w14:textId="77777777" w:rsidR="00C31558" w:rsidRDefault="00C31558">
            <w:pPr>
              <w:tabs>
                <w:tab w:val="left" w:pos="741"/>
              </w:tabs>
              <w:jc w:val="center"/>
              <w:rPr>
                <w:b/>
                <w:bCs/>
              </w:rPr>
            </w:pPr>
            <w:r>
              <w:sym w:font="Wingdings 2" w:char="F09A"/>
            </w:r>
          </w:p>
        </w:tc>
        <w:tc>
          <w:tcPr>
            <w:tcW w:w="346" w:type="pct"/>
          </w:tcPr>
          <w:p w14:paraId="6CDB5A5A" w14:textId="77777777" w:rsidR="00C31558" w:rsidRDefault="00C31558">
            <w:pPr>
              <w:tabs>
                <w:tab w:val="left" w:pos="741"/>
              </w:tabs>
              <w:jc w:val="center"/>
              <w:rPr>
                <w:b/>
                <w:bCs/>
              </w:rPr>
            </w:pPr>
            <w:r>
              <w:sym w:font="Wingdings 2" w:char="F09A"/>
            </w:r>
          </w:p>
        </w:tc>
        <w:tc>
          <w:tcPr>
            <w:tcW w:w="383" w:type="pct"/>
          </w:tcPr>
          <w:p w14:paraId="36261593" w14:textId="77777777" w:rsidR="00C31558" w:rsidRDefault="00C31558">
            <w:pPr>
              <w:tabs>
                <w:tab w:val="left" w:pos="741"/>
              </w:tabs>
              <w:jc w:val="center"/>
              <w:rPr>
                <w:b/>
                <w:bCs/>
              </w:rPr>
            </w:pPr>
            <w:r>
              <w:sym w:font="Wingdings 2" w:char="F09A"/>
            </w:r>
          </w:p>
        </w:tc>
        <w:tc>
          <w:tcPr>
            <w:tcW w:w="357" w:type="pct"/>
          </w:tcPr>
          <w:p w14:paraId="6E166B03" w14:textId="77777777" w:rsidR="00C31558" w:rsidRDefault="00C31558">
            <w:pPr>
              <w:tabs>
                <w:tab w:val="left" w:pos="741"/>
              </w:tabs>
              <w:jc w:val="center"/>
              <w:rPr>
                <w:b/>
                <w:bCs/>
              </w:rPr>
            </w:pPr>
            <w:r>
              <w:sym w:font="Wingdings 2" w:char="F09A"/>
            </w:r>
          </w:p>
        </w:tc>
        <w:tc>
          <w:tcPr>
            <w:tcW w:w="525" w:type="pct"/>
          </w:tcPr>
          <w:p w14:paraId="6D143E49" w14:textId="77777777" w:rsidR="00C31558" w:rsidRDefault="00C31558">
            <w:pPr>
              <w:tabs>
                <w:tab w:val="left" w:pos="741"/>
              </w:tabs>
              <w:jc w:val="center"/>
              <w:rPr>
                <w:b/>
                <w:bCs/>
              </w:rPr>
            </w:pPr>
            <w:r>
              <w:sym w:font="Wingdings 2" w:char="F09A"/>
            </w:r>
          </w:p>
        </w:tc>
      </w:tr>
      <w:tr w:rsidR="00C31558" w14:paraId="207B5882" w14:textId="77777777">
        <w:tblPrEx>
          <w:tblCellMar>
            <w:top w:w="0" w:type="dxa"/>
            <w:bottom w:w="0" w:type="dxa"/>
          </w:tblCellMar>
        </w:tblPrEx>
        <w:tc>
          <w:tcPr>
            <w:tcW w:w="380" w:type="pct"/>
          </w:tcPr>
          <w:p w14:paraId="550F1807" w14:textId="77777777" w:rsidR="00C31558" w:rsidRDefault="00C31558">
            <w:pPr>
              <w:tabs>
                <w:tab w:val="left" w:pos="741"/>
              </w:tabs>
              <w:jc w:val="center"/>
              <w:rPr>
                <w:b/>
                <w:bCs/>
              </w:rPr>
            </w:pPr>
            <w:r>
              <w:t>23</w:t>
            </w:r>
          </w:p>
        </w:tc>
        <w:tc>
          <w:tcPr>
            <w:tcW w:w="519" w:type="pct"/>
          </w:tcPr>
          <w:p w14:paraId="3F19A8CC" w14:textId="77777777" w:rsidR="00C31558" w:rsidRDefault="00C31558">
            <w:pPr>
              <w:tabs>
                <w:tab w:val="left" w:pos="741"/>
              </w:tabs>
              <w:jc w:val="center"/>
              <w:rPr>
                <w:b/>
                <w:bCs/>
              </w:rPr>
            </w:pPr>
            <w:r>
              <w:sym w:font="Wingdings 2" w:char="F09A"/>
            </w:r>
          </w:p>
        </w:tc>
        <w:tc>
          <w:tcPr>
            <w:tcW w:w="415" w:type="pct"/>
          </w:tcPr>
          <w:p w14:paraId="566D754C" w14:textId="77777777" w:rsidR="00C31558" w:rsidRDefault="00C31558">
            <w:pPr>
              <w:tabs>
                <w:tab w:val="left" w:pos="741"/>
              </w:tabs>
              <w:jc w:val="center"/>
              <w:rPr>
                <w:b/>
                <w:bCs/>
              </w:rPr>
            </w:pPr>
            <w:r>
              <w:sym w:font="Wingdings 2" w:char="F09A"/>
            </w:r>
          </w:p>
        </w:tc>
        <w:tc>
          <w:tcPr>
            <w:tcW w:w="346" w:type="pct"/>
          </w:tcPr>
          <w:p w14:paraId="4039C09F" w14:textId="77777777" w:rsidR="00C31558" w:rsidRDefault="00C31558">
            <w:pPr>
              <w:tabs>
                <w:tab w:val="left" w:pos="741"/>
              </w:tabs>
              <w:jc w:val="center"/>
              <w:rPr>
                <w:b/>
                <w:bCs/>
              </w:rPr>
            </w:pPr>
            <w:r>
              <w:sym w:font="Wingdings 2" w:char="F09A"/>
            </w:r>
          </w:p>
        </w:tc>
        <w:tc>
          <w:tcPr>
            <w:tcW w:w="346" w:type="pct"/>
          </w:tcPr>
          <w:p w14:paraId="029F6FB4" w14:textId="77777777" w:rsidR="00C31558" w:rsidRDefault="00C31558">
            <w:pPr>
              <w:tabs>
                <w:tab w:val="left" w:pos="741"/>
              </w:tabs>
              <w:jc w:val="center"/>
              <w:rPr>
                <w:b/>
                <w:bCs/>
              </w:rPr>
            </w:pPr>
            <w:r>
              <w:sym w:font="Wingdings 2" w:char="F09A"/>
            </w:r>
          </w:p>
        </w:tc>
        <w:tc>
          <w:tcPr>
            <w:tcW w:w="380" w:type="pct"/>
          </w:tcPr>
          <w:p w14:paraId="398CFAFF" w14:textId="77777777" w:rsidR="00C31558" w:rsidRDefault="00C31558">
            <w:pPr>
              <w:tabs>
                <w:tab w:val="left" w:pos="741"/>
              </w:tabs>
              <w:jc w:val="center"/>
              <w:rPr>
                <w:b/>
                <w:bCs/>
              </w:rPr>
            </w:pPr>
            <w:r>
              <w:sym w:font="Wingdings 2" w:char="F09A"/>
            </w:r>
          </w:p>
        </w:tc>
        <w:tc>
          <w:tcPr>
            <w:tcW w:w="216" w:type="pct"/>
            <w:tcBorders>
              <w:top w:val="nil"/>
              <w:bottom w:val="nil"/>
            </w:tcBorders>
          </w:tcPr>
          <w:p w14:paraId="7085E1BA" w14:textId="77777777" w:rsidR="00C31558" w:rsidRDefault="00C31558">
            <w:pPr>
              <w:tabs>
                <w:tab w:val="left" w:pos="741"/>
              </w:tabs>
              <w:jc w:val="center"/>
              <w:rPr>
                <w:b/>
                <w:bCs/>
              </w:rPr>
            </w:pPr>
          </w:p>
        </w:tc>
        <w:tc>
          <w:tcPr>
            <w:tcW w:w="372" w:type="pct"/>
          </w:tcPr>
          <w:p w14:paraId="5B318C49" w14:textId="77777777" w:rsidR="00C31558" w:rsidRDefault="00C31558">
            <w:pPr>
              <w:tabs>
                <w:tab w:val="left" w:pos="741"/>
              </w:tabs>
              <w:jc w:val="center"/>
            </w:pPr>
            <w:r>
              <w:t>58</w:t>
            </w:r>
          </w:p>
        </w:tc>
        <w:tc>
          <w:tcPr>
            <w:tcW w:w="415" w:type="pct"/>
          </w:tcPr>
          <w:p w14:paraId="16DFC622" w14:textId="77777777" w:rsidR="00C31558" w:rsidRDefault="00C31558">
            <w:pPr>
              <w:tabs>
                <w:tab w:val="left" w:pos="741"/>
              </w:tabs>
              <w:jc w:val="center"/>
              <w:rPr>
                <w:b/>
                <w:bCs/>
              </w:rPr>
            </w:pPr>
            <w:r>
              <w:sym w:font="Wingdings 2" w:char="F09A"/>
            </w:r>
          </w:p>
        </w:tc>
        <w:tc>
          <w:tcPr>
            <w:tcW w:w="346" w:type="pct"/>
          </w:tcPr>
          <w:p w14:paraId="21C0B243" w14:textId="77777777" w:rsidR="00C31558" w:rsidRDefault="00C31558">
            <w:pPr>
              <w:tabs>
                <w:tab w:val="left" w:pos="741"/>
              </w:tabs>
              <w:jc w:val="center"/>
              <w:rPr>
                <w:b/>
                <w:bCs/>
              </w:rPr>
            </w:pPr>
            <w:r>
              <w:sym w:font="Wingdings 2" w:char="F09A"/>
            </w:r>
          </w:p>
        </w:tc>
        <w:tc>
          <w:tcPr>
            <w:tcW w:w="383" w:type="pct"/>
          </w:tcPr>
          <w:p w14:paraId="788378BF" w14:textId="77777777" w:rsidR="00C31558" w:rsidRDefault="00C31558">
            <w:pPr>
              <w:tabs>
                <w:tab w:val="left" w:pos="741"/>
              </w:tabs>
              <w:jc w:val="center"/>
              <w:rPr>
                <w:b/>
                <w:bCs/>
              </w:rPr>
            </w:pPr>
            <w:r>
              <w:sym w:font="Wingdings 2" w:char="F09A"/>
            </w:r>
          </w:p>
        </w:tc>
        <w:tc>
          <w:tcPr>
            <w:tcW w:w="357" w:type="pct"/>
          </w:tcPr>
          <w:p w14:paraId="66BC315E" w14:textId="77777777" w:rsidR="00C31558" w:rsidRDefault="00C31558">
            <w:pPr>
              <w:tabs>
                <w:tab w:val="left" w:pos="741"/>
              </w:tabs>
              <w:jc w:val="center"/>
              <w:rPr>
                <w:b/>
                <w:bCs/>
              </w:rPr>
            </w:pPr>
            <w:r>
              <w:sym w:font="Wingdings 2" w:char="F09A"/>
            </w:r>
          </w:p>
        </w:tc>
        <w:tc>
          <w:tcPr>
            <w:tcW w:w="525" w:type="pct"/>
          </w:tcPr>
          <w:p w14:paraId="5CBED843" w14:textId="77777777" w:rsidR="00C31558" w:rsidRDefault="00C31558">
            <w:pPr>
              <w:tabs>
                <w:tab w:val="left" w:pos="741"/>
              </w:tabs>
              <w:jc w:val="center"/>
              <w:rPr>
                <w:b/>
                <w:bCs/>
              </w:rPr>
            </w:pPr>
            <w:r>
              <w:sym w:font="Wingdings 2" w:char="F09A"/>
            </w:r>
          </w:p>
        </w:tc>
      </w:tr>
      <w:tr w:rsidR="00C31558" w14:paraId="08CB5BA3" w14:textId="77777777">
        <w:tblPrEx>
          <w:tblCellMar>
            <w:top w:w="0" w:type="dxa"/>
            <w:bottom w:w="0" w:type="dxa"/>
          </w:tblCellMar>
        </w:tblPrEx>
        <w:tc>
          <w:tcPr>
            <w:tcW w:w="380" w:type="pct"/>
          </w:tcPr>
          <w:p w14:paraId="36FF48B8" w14:textId="77777777" w:rsidR="00C31558" w:rsidRDefault="00C31558">
            <w:pPr>
              <w:tabs>
                <w:tab w:val="left" w:pos="741"/>
              </w:tabs>
              <w:jc w:val="center"/>
              <w:rPr>
                <w:b/>
                <w:bCs/>
              </w:rPr>
            </w:pPr>
            <w:r>
              <w:t>24</w:t>
            </w:r>
          </w:p>
        </w:tc>
        <w:tc>
          <w:tcPr>
            <w:tcW w:w="519" w:type="pct"/>
          </w:tcPr>
          <w:p w14:paraId="7A959E58" w14:textId="77777777" w:rsidR="00C31558" w:rsidRDefault="00C31558">
            <w:pPr>
              <w:tabs>
                <w:tab w:val="left" w:pos="741"/>
              </w:tabs>
              <w:jc w:val="center"/>
              <w:rPr>
                <w:b/>
                <w:bCs/>
              </w:rPr>
            </w:pPr>
            <w:r>
              <w:sym w:font="Wingdings 2" w:char="F09A"/>
            </w:r>
          </w:p>
        </w:tc>
        <w:tc>
          <w:tcPr>
            <w:tcW w:w="415" w:type="pct"/>
          </w:tcPr>
          <w:p w14:paraId="58E89E90" w14:textId="77777777" w:rsidR="00C31558" w:rsidRDefault="00C31558">
            <w:pPr>
              <w:tabs>
                <w:tab w:val="left" w:pos="741"/>
              </w:tabs>
              <w:jc w:val="center"/>
              <w:rPr>
                <w:b/>
                <w:bCs/>
              </w:rPr>
            </w:pPr>
            <w:r>
              <w:sym w:font="Wingdings 2" w:char="F09A"/>
            </w:r>
          </w:p>
        </w:tc>
        <w:tc>
          <w:tcPr>
            <w:tcW w:w="346" w:type="pct"/>
          </w:tcPr>
          <w:p w14:paraId="6F17D93E" w14:textId="77777777" w:rsidR="00C31558" w:rsidRDefault="00C31558">
            <w:pPr>
              <w:tabs>
                <w:tab w:val="left" w:pos="741"/>
              </w:tabs>
              <w:jc w:val="center"/>
              <w:rPr>
                <w:b/>
                <w:bCs/>
              </w:rPr>
            </w:pPr>
            <w:r>
              <w:sym w:font="Wingdings 2" w:char="F09A"/>
            </w:r>
          </w:p>
        </w:tc>
        <w:tc>
          <w:tcPr>
            <w:tcW w:w="346" w:type="pct"/>
          </w:tcPr>
          <w:p w14:paraId="00F6250D" w14:textId="77777777" w:rsidR="00C31558" w:rsidRDefault="00C31558">
            <w:pPr>
              <w:tabs>
                <w:tab w:val="left" w:pos="741"/>
              </w:tabs>
              <w:jc w:val="center"/>
              <w:rPr>
                <w:b/>
                <w:bCs/>
              </w:rPr>
            </w:pPr>
            <w:r>
              <w:sym w:font="Wingdings 2" w:char="F09A"/>
            </w:r>
          </w:p>
        </w:tc>
        <w:tc>
          <w:tcPr>
            <w:tcW w:w="380" w:type="pct"/>
          </w:tcPr>
          <w:p w14:paraId="7DF80B35" w14:textId="77777777" w:rsidR="00C31558" w:rsidRDefault="00C31558">
            <w:pPr>
              <w:tabs>
                <w:tab w:val="left" w:pos="741"/>
              </w:tabs>
              <w:jc w:val="center"/>
              <w:rPr>
                <w:b/>
                <w:bCs/>
              </w:rPr>
            </w:pPr>
            <w:r>
              <w:sym w:font="Wingdings 2" w:char="F09A"/>
            </w:r>
          </w:p>
        </w:tc>
        <w:tc>
          <w:tcPr>
            <w:tcW w:w="216" w:type="pct"/>
            <w:tcBorders>
              <w:top w:val="nil"/>
              <w:bottom w:val="nil"/>
            </w:tcBorders>
          </w:tcPr>
          <w:p w14:paraId="2FD2E5E5" w14:textId="77777777" w:rsidR="00C31558" w:rsidRDefault="00C31558">
            <w:pPr>
              <w:tabs>
                <w:tab w:val="left" w:pos="741"/>
              </w:tabs>
              <w:jc w:val="center"/>
              <w:rPr>
                <w:b/>
                <w:bCs/>
              </w:rPr>
            </w:pPr>
          </w:p>
        </w:tc>
        <w:tc>
          <w:tcPr>
            <w:tcW w:w="372" w:type="pct"/>
          </w:tcPr>
          <w:p w14:paraId="48CA47F3" w14:textId="77777777" w:rsidR="00C31558" w:rsidRDefault="00C31558">
            <w:pPr>
              <w:tabs>
                <w:tab w:val="left" w:pos="741"/>
              </w:tabs>
              <w:jc w:val="center"/>
            </w:pPr>
            <w:r>
              <w:t>59</w:t>
            </w:r>
          </w:p>
        </w:tc>
        <w:tc>
          <w:tcPr>
            <w:tcW w:w="415" w:type="pct"/>
          </w:tcPr>
          <w:p w14:paraId="1337133E" w14:textId="77777777" w:rsidR="00C31558" w:rsidRDefault="00C31558">
            <w:pPr>
              <w:tabs>
                <w:tab w:val="left" w:pos="741"/>
              </w:tabs>
              <w:jc w:val="center"/>
              <w:rPr>
                <w:b/>
                <w:bCs/>
              </w:rPr>
            </w:pPr>
            <w:r>
              <w:sym w:font="Wingdings 2" w:char="F09A"/>
            </w:r>
          </w:p>
        </w:tc>
        <w:tc>
          <w:tcPr>
            <w:tcW w:w="346" w:type="pct"/>
          </w:tcPr>
          <w:p w14:paraId="42E9DC75" w14:textId="77777777" w:rsidR="00C31558" w:rsidRDefault="00C31558">
            <w:pPr>
              <w:tabs>
                <w:tab w:val="left" w:pos="741"/>
              </w:tabs>
              <w:jc w:val="center"/>
              <w:rPr>
                <w:b/>
                <w:bCs/>
              </w:rPr>
            </w:pPr>
            <w:r>
              <w:sym w:font="Wingdings 2" w:char="F09A"/>
            </w:r>
          </w:p>
        </w:tc>
        <w:tc>
          <w:tcPr>
            <w:tcW w:w="383" w:type="pct"/>
          </w:tcPr>
          <w:p w14:paraId="20BB516B" w14:textId="77777777" w:rsidR="00C31558" w:rsidRDefault="00C31558">
            <w:pPr>
              <w:tabs>
                <w:tab w:val="left" w:pos="741"/>
              </w:tabs>
              <w:jc w:val="center"/>
              <w:rPr>
                <w:b/>
                <w:bCs/>
              </w:rPr>
            </w:pPr>
            <w:r>
              <w:sym w:font="Wingdings 2" w:char="F09A"/>
            </w:r>
          </w:p>
        </w:tc>
        <w:tc>
          <w:tcPr>
            <w:tcW w:w="357" w:type="pct"/>
          </w:tcPr>
          <w:p w14:paraId="4D2F3256" w14:textId="77777777" w:rsidR="00C31558" w:rsidRDefault="00C31558">
            <w:pPr>
              <w:tabs>
                <w:tab w:val="left" w:pos="741"/>
              </w:tabs>
              <w:jc w:val="center"/>
              <w:rPr>
                <w:b/>
                <w:bCs/>
              </w:rPr>
            </w:pPr>
            <w:r>
              <w:sym w:font="Wingdings 2" w:char="F09A"/>
            </w:r>
          </w:p>
        </w:tc>
        <w:tc>
          <w:tcPr>
            <w:tcW w:w="525" w:type="pct"/>
          </w:tcPr>
          <w:p w14:paraId="26AAFD7D" w14:textId="77777777" w:rsidR="00C31558" w:rsidRDefault="00C31558">
            <w:pPr>
              <w:tabs>
                <w:tab w:val="left" w:pos="741"/>
              </w:tabs>
              <w:jc w:val="center"/>
              <w:rPr>
                <w:b/>
                <w:bCs/>
              </w:rPr>
            </w:pPr>
            <w:r>
              <w:sym w:font="Wingdings 2" w:char="F09A"/>
            </w:r>
          </w:p>
        </w:tc>
      </w:tr>
      <w:tr w:rsidR="00C31558" w14:paraId="4D2AA393" w14:textId="77777777">
        <w:tblPrEx>
          <w:tblCellMar>
            <w:top w:w="0" w:type="dxa"/>
            <w:bottom w:w="0" w:type="dxa"/>
          </w:tblCellMar>
        </w:tblPrEx>
        <w:tc>
          <w:tcPr>
            <w:tcW w:w="380" w:type="pct"/>
          </w:tcPr>
          <w:p w14:paraId="7C872AAB" w14:textId="77777777" w:rsidR="00C31558" w:rsidRDefault="00C31558">
            <w:pPr>
              <w:tabs>
                <w:tab w:val="left" w:pos="741"/>
              </w:tabs>
              <w:jc w:val="center"/>
            </w:pPr>
            <w:r>
              <w:t>25</w:t>
            </w:r>
          </w:p>
        </w:tc>
        <w:tc>
          <w:tcPr>
            <w:tcW w:w="519" w:type="pct"/>
          </w:tcPr>
          <w:p w14:paraId="687CD3A3" w14:textId="77777777" w:rsidR="00C31558" w:rsidRDefault="00C31558">
            <w:pPr>
              <w:tabs>
                <w:tab w:val="left" w:pos="741"/>
              </w:tabs>
              <w:jc w:val="center"/>
              <w:rPr>
                <w:b/>
                <w:bCs/>
              </w:rPr>
            </w:pPr>
            <w:r>
              <w:sym w:font="Wingdings 2" w:char="F09A"/>
            </w:r>
          </w:p>
        </w:tc>
        <w:tc>
          <w:tcPr>
            <w:tcW w:w="415" w:type="pct"/>
          </w:tcPr>
          <w:p w14:paraId="17CFF540" w14:textId="77777777" w:rsidR="00C31558" w:rsidRDefault="00C31558">
            <w:pPr>
              <w:tabs>
                <w:tab w:val="left" w:pos="741"/>
              </w:tabs>
              <w:jc w:val="center"/>
              <w:rPr>
                <w:b/>
                <w:bCs/>
              </w:rPr>
            </w:pPr>
            <w:r>
              <w:sym w:font="Wingdings 2" w:char="F09A"/>
            </w:r>
          </w:p>
        </w:tc>
        <w:tc>
          <w:tcPr>
            <w:tcW w:w="346" w:type="pct"/>
          </w:tcPr>
          <w:p w14:paraId="20005458" w14:textId="77777777" w:rsidR="00C31558" w:rsidRDefault="00C31558">
            <w:pPr>
              <w:tabs>
                <w:tab w:val="left" w:pos="741"/>
              </w:tabs>
              <w:jc w:val="center"/>
              <w:rPr>
                <w:b/>
                <w:bCs/>
              </w:rPr>
            </w:pPr>
            <w:r>
              <w:sym w:font="Wingdings 2" w:char="F09A"/>
            </w:r>
          </w:p>
        </w:tc>
        <w:tc>
          <w:tcPr>
            <w:tcW w:w="346" w:type="pct"/>
          </w:tcPr>
          <w:p w14:paraId="47B0815F" w14:textId="77777777" w:rsidR="00C31558" w:rsidRDefault="00C31558">
            <w:pPr>
              <w:tabs>
                <w:tab w:val="left" w:pos="741"/>
              </w:tabs>
              <w:jc w:val="center"/>
              <w:rPr>
                <w:b/>
                <w:bCs/>
              </w:rPr>
            </w:pPr>
            <w:r>
              <w:sym w:font="Wingdings 2" w:char="F09A"/>
            </w:r>
          </w:p>
        </w:tc>
        <w:tc>
          <w:tcPr>
            <w:tcW w:w="380" w:type="pct"/>
          </w:tcPr>
          <w:p w14:paraId="595FE557" w14:textId="77777777" w:rsidR="00C31558" w:rsidRDefault="00C31558">
            <w:pPr>
              <w:tabs>
                <w:tab w:val="left" w:pos="741"/>
              </w:tabs>
              <w:jc w:val="center"/>
              <w:rPr>
                <w:b/>
                <w:bCs/>
              </w:rPr>
            </w:pPr>
            <w:r>
              <w:sym w:font="Wingdings 2" w:char="F09A"/>
            </w:r>
          </w:p>
        </w:tc>
        <w:tc>
          <w:tcPr>
            <w:tcW w:w="216" w:type="pct"/>
            <w:tcBorders>
              <w:top w:val="nil"/>
              <w:bottom w:val="nil"/>
            </w:tcBorders>
          </w:tcPr>
          <w:p w14:paraId="4EEE0D8D" w14:textId="77777777" w:rsidR="00C31558" w:rsidRDefault="00C31558">
            <w:pPr>
              <w:tabs>
                <w:tab w:val="left" w:pos="741"/>
              </w:tabs>
              <w:jc w:val="center"/>
              <w:rPr>
                <w:b/>
                <w:bCs/>
              </w:rPr>
            </w:pPr>
          </w:p>
        </w:tc>
        <w:tc>
          <w:tcPr>
            <w:tcW w:w="372" w:type="pct"/>
          </w:tcPr>
          <w:p w14:paraId="1D8AB6FC" w14:textId="77777777" w:rsidR="00C31558" w:rsidRDefault="00C31558">
            <w:pPr>
              <w:tabs>
                <w:tab w:val="left" w:pos="741"/>
              </w:tabs>
              <w:jc w:val="center"/>
            </w:pPr>
            <w:r>
              <w:t>60</w:t>
            </w:r>
          </w:p>
        </w:tc>
        <w:tc>
          <w:tcPr>
            <w:tcW w:w="415" w:type="pct"/>
          </w:tcPr>
          <w:p w14:paraId="6D9AB670" w14:textId="77777777" w:rsidR="00C31558" w:rsidRDefault="00C31558">
            <w:pPr>
              <w:tabs>
                <w:tab w:val="left" w:pos="741"/>
              </w:tabs>
              <w:jc w:val="center"/>
              <w:rPr>
                <w:b/>
                <w:bCs/>
              </w:rPr>
            </w:pPr>
            <w:r>
              <w:sym w:font="Wingdings 2" w:char="F09A"/>
            </w:r>
          </w:p>
        </w:tc>
        <w:tc>
          <w:tcPr>
            <w:tcW w:w="346" w:type="pct"/>
          </w:tcPr>
          <w:p w14:paraId="6355DF2C" w14:textId="77777777" w:rsidR="00C31558" w:rsidRDefault="00C31558">
            <w:pPr>
              <w:tabs>
                <w:tab w:val="left" w:pos="741"/>
              </w:tabs>
              <w:jc w:val="center"/>
              <w:rPr>
                <w:b/>
                <w:bCs/>
              </w:rPr>
            </w:pPr>
            <w:r>
              <w:sym w:font="Wingdings 2" w:char="F09A"/>
            </w:r>
          </w:p>
        </w:tc>
        <w:tc>
          <w:tcPr>
            <w:tcW w:w="383" w:type="pct"/>
          </w:tcPr>
          <w:p w14:paraId="705F77D1" w14:textId="77777777" w:rsidR="00C31558" w:rsidRDefault="00C31558">
            <w:pPr>
              <w:tabs>
                <w:tab w:val="left" w:pos="741"/>
              </w:tabs>
              <w:jc w:val="center"/>
              <w:rPr>
                <w:b/>
                <w:bCs/>
              </w:rPr>
            </w:pPr>
            <w:r>
              <w:sym w:font="Wingdings 2" w:char="F09A"/>
            </w:r>
          </w:p>
        </w:tc>
        <w:tc>
          <w:tcPr>
            <w:tcW w:w="357" w:type="pct"/>
          </w:tcPr>
          <w:p w14:paraId="19848F27" w14:textId="77777777" w:rsidR="00C31558" w:rsidRDefault="00C31558">
            <w:pPr>
              <w:tabs>
                <w:tab w:val="left" w:pos="741"/>
              </w:tabs>
              <w:jc w:val="center"/>
              <w:rPr>
                <w:b/>
                <w:bCs/>
              </w:rPr>
            </w:pPr>
            <w:r>
              <w:sym w:font="Wingdings 2" w:char="F09A"/>
            </w:r>
          </w:p>
        </w:tc>
        <w:tc>
          <w:tcPr>
            <w:tcW w:w="525" w:type="pct"/>
          </w:tcPr>
          <w:p w14:paraId="0D749952" w14:textId="77777777" w:rsidR="00C31558" w:rsidRDefault="00C31558">
            <w:pPr>
              <w:tabs>
                <w:tab w:val="left" w:pos="741"/>
              </w:tabs>
              <w:jc w:val="center"/>
              <w:rPr>
                <w:b/>
                <w:bCs/>
              </w:rPr>
            </w:pPr>
            <w:r>
              <w:sym w:font="Wingdings 2" w:char="F09A"/>
            </w:r>
          </w:p>
        </w:tc>
      </w:tr>
      <w:tr w:rsidR="00C31558" w14:paraId="69CFA60F" w14:textId="77777777">
        <w:tblPrEx>
          <w:tblCellMar>
            <w:top w:w="0" w:type="dxa"/>
            <w:bottom w:w="0" w:type="dxa"/>
          </w:tblCellMar>
        </w:tblPrEx>
        <w:tc>
          <w:tcPr>
            <w:tcW w:w="380" w:type="pct"/>
          </w:tcPr>
          <w:p w14:paraId="77D20E7F" w14:textId="77777777" w:rsidR="00C31558" w:rsidRDefault="00C31558">
            <w:pPr>
              <w:tabs>
                <w:tab w:val="left" w:pos="741"/>
              </w:tabs>
              <w:jc w:val="center"/>
              <w:rPr>
                <w:b/>
                <w:bCs/>
              </w:rPr>
            </w:pPr>
            <w:r>
              <w:t>26</w:t>
            </w:r>
          </w:p>
        </w:tc>
        <w:tc>
          <w:tcPr>
            <w:tcW w:w="519" w:type="pct"/>
          </w:tcPr>
          <w:p w14:paraId="50832502" w14:textId="77777777" w:rsidR="00C31558" w:rsidRDefault="00C31558">
            <w:pPr>
              <w:tabs>
                <w:tab w:val="left" w:pos="741"/>
              </w:tabs>
              <w:jc w:val="center"/>
              <w:rPr>
                <w:b/>
                <w:bCs/>
              </w:rPr>
            </w:pPr>
            <w:r>
              <w:sym w:font="Wingdings 2" w:char="F09A"/>
            </w:r>
          </w:p>
        </w:tc>
        <w:tc>
          <w:tcPr>
            <w:tcW w:w="415" w:type="pct"/>
          </w:tcPr>
          <w:p w14:paraId="522F95C4" w14:textId="77777777" w:rsidR="00C31558" w:rsidRDefault="00C31558">
            <w:pPr>
              <w:tabs>
                <w:tab w:val="left" w:pos="741"/>
              </w:tabs>
              <w:jc w:val="center"/>
              <w:rPr>
                <w:b/>
                <w:bCs/>
              </w:rPr>
            </w:pPr>
            <w:r>
              <w:sym w:font="Wingdings 2" w:char="F09A"/>
            </w:r>
          </w:p>
        </w:tc>
        <w:tc>
          <w:tcPr>
            <w:tcW w:w="346" w:type="pct"/>
          </w:tcPr>
          <w:p w14:paraId="06916A75" w14:textId="77777777" w:rsidR="00C31558" w:rsidRDefault="00C31558">
            <w:pPr>
              <w:tabs>
                <w:tab w:val="left" w:pos="741"/>
              </w:tabs>
              <w:jc w:val="center"/>
              <w:rPr>
                <w:b/>
                <w:bCs/>
              </w:rPr>
            </w:pPr>
            <w:r>
              <w:sym w:font="Wingdings 2" w:char="F09A"/>
            </w:r>
          </w:p>
        </w:tc>
        <w:tc>
          <w:tcPr>
            <w:tcW w:w="346" w:type="pct"/>
          </w:tcPr>
          <w:p w14:paraId="13ADAD59" w14:textId="77777777" w:rsidR="00C31558" w:rsidRDefault="00C31558">
            <w:pPr>
              <w:tabs>
                <w:tab w:val="left" w:pos="741"/>
              </w:tabs>
              <w:jc w:val="center"/>
              <w:rPr>
                <w:b/>
                <w:bCs/>
              </w:rPr>
            </w:pPr>
            <w:r>
              <w:sym w:font="Wingdings 2" w:char="F09A"/>
            </w:r>
          </w:p>
        </w:tc>
        <w:tc>
          <w:tcPr>
            <w:tcW w:w="380" w:type="pct"/>
          </w:tcPr>
          <w:p w14:paraId="08DFF492" w14:textId="77777777" w:rsidR="00C31558" w:rsidRDefault="00C31558">
            <w:pPr>
              <w:tabs>
                <w:tab w:val="left" w:pos="741"/>
              </w:tabs>
              <w:jc w:val="center"/>
              <w:rPr>
                <w:b/>
                <w:bCs/>
              </w:rPr>
            </w:pPr>
            <w:r>
              <w:sym w:font="Wingdings 2" w:char="F09A"/>
            </w:r>
          </w:p>
        </w:tc>
        <w:tc>
          <w:tcPr>
            <w:tcW w:w="216" w:type="pct"/>
            <w:tcBorders>
              <w:top w:val="nil"/>
              <w:bottom w:val="nil"/>
            </w:tcBorders>
          </w:tcPr>
          <w:p w14:paraId="12B63239" w14:textId="77777777" w:rsidR="00C31558" w:rsidRDefault="00C31558">
            <w:pPr>
              <w:tabs>
                <w:tab w:val="left" w:pos="741"/>
              </w:tabs>
              <w:jc w:val="center"/>
              <w:rPr>
                <w:b/>
                <w:bCs/>
              </w:rPr>
            </w:pPr>
          </w:p>
        </w:tc>
        <w:tc>
          <w:tcPr>
            <w:tcW w:w="372" w:type="pct"/>
          </w:tcPr>
          <w:p w14:paraId="72B17C7C" w14:textId="77777777" w:rsidR="00C31558" w:rsidRDefault="00C31558">
            <w:pPr>
              <w:tabs>
                <w:tab w:val="left" w:pos="741"/>
              </w:tabs>
              <w:jc w:val="center"/>
            </w:pPr>
            <w:r>
              <w:t>61</w:t>
            </w:r>
          </w:p>
        </w:tc>
        <w:tc>
          <w:tcPr>
            <w:tcW w:w="415" w:type="pct"/>
          </w:tcPr>
          <w:p w14:paraId="1E01A1B3" w14:textId="77777777" w:rsidR="00C31558" w:rsidRDefault="00C31558">
            <w:pPr>
              <w:tabs>
                <w:tab w:val="left" w:pos="741"/>
              </w:tabs>
              <w:jc w:val="center"/>
              <w:rPr>
                <w:b/>
                <w:bCs/>
              </w:rPr>
            </w:pPr>
            <w:r>
              <w:sym w:font="Wingdings 2" w:char="F09A"/>
            </w:r>
          </w:p>
        </w:tc>
        <w:tc>
          <w:tcPr>
            <w:tcW w:w="346" w:type="pct"/>
          </w:tcPr>
          <w:p w14:paraId="3FA52539" w14:textId="77777777" w:rsidR="00C31558" w:rsidRDefault="00C31558">
            <w:pPr>
              <w:tabs>
                <w:tab w:val="left" w:pos="741"/>
              </w:tabs>
              <w:jc w:val="center"/>
              <w:rPr>
                <w:b/>
                <w:bCs/>
              </w:rPr>
            </w:pPr>
            <w:r>
              <w:sym w:font="Wingdings 2" w:char="F09A"/>
            </w:r>
          </w:p>
        </w:tc>
        <w:tc>
          <w:tcPr>
            <w:tcW w:w="383" w:type="pct"/>
          </w:tcPr>
          <w:p w14:paraId="3D91C357" w14:textId="77777777" w:rsidR="00C31558" w:rsidRDefault="00C31558">
            <w:pPr>
              <w:tabs>
                <w:tab w:val="left" w:pos="741"/>
              </w:tabs>
              <w:jc w:val="center"/>
              <w:rPr>
                <w:b/>
                <w:bCs/>
              </w:rPr>
            </w:pPr>
            <w:r>
              <w:sym w:font="Wingdings 2" w:char="F09A"/>
            </w:r>
          </w:p>
        </w:tc>
        <w:tc>
          <w:tcPr>
            <w:tcW w:w="357" w:type="pct"/>
          </w:tcPr>
          <w:p w14:paraId="1BFFACF6" w14:textId="77777777" w:rsidR="00C31558" w:rsidRDefault="00C31558">
            <w:pPr>
              <w:tabs>
                <w:tab w:val="left" w:pos="741"/>
              </w:tabs>
              <w:jc w:val="center"/>
              <w:rPr>
                <w:b/>
                <w:bCs/>
              </w:rPr>
            </w:pPr>
            <w:r>
              <w:sym w:font="Wingdings 2" w:char="F09A"/>
            </w:r>
          </w:p>
        </w:tc>
        <w:tc>
          <w:tcPr>
            <w:tcW w:w="525" w:type="pct"/>
          </w:tcPr>
          <w:p w14:paraId="3A9B105D" w14:textId="77777777" w:rsidR="00C31558" w:rsidRDefault="00C31558">
            <w:pPr>
              <w:tabs>
                <w:tab w:val="left" w:pos="741"/>
              </w:tabs>
              <w:jc w:val="center"/>
              <w:rPr>
                <w:b/>
                <w:bCs/>
              </w:rPr>
            </w:pPr>
            <w:r>
              <w:sym w:font="Wingdings 2" w:char="F09A"/>
            </w:r>
          </w:p>
        </w:tc>
      </w:tr>
      <w:tr w:rsidR="00C31558" w14:paraId="6FB3AB96" w14:textId="77777777">
        <w:tblPrEx>
          <w:tblCellMar>
            <w:top w:w="0" w:type="dxa"/>
            <w:bottom w:w="0" w:type="dxa"/>
          </w:tblCellMar>
        </w:tblPrEx>
        <w:tc>
          <w:tcPr>
            <w:tcW w:w="380" w:type="pct"/>
          </w:tcPr>
          <w:p w14:paraId="5E228B54" w14:textId="77777777" w:rsidR="00C31558" w:rsidRDefault="00C31558">
            <w:pPr>
              <w:tabs>
                <w:tab w:val="left" w:pos="741"/>
              </w:tabs>
              <w:jc w:val="center"/>
              <w:rPr>
                <w:b/>
                <w:bCs/>
              </w:rPr>
            </w:pPr>
            <w:r>
              <w:t>27</w:t>
            </w:r>
          </w:p>
        </w:tc>
        <w:tc>
          <w:tcPr>
            <w:tcW w:w="519" w:type="pct"/>
          </w:tcPr>
          <w:p w14:paraId="6E47F559" w14:textId="77777777" w:rsidR="00C31558" w:rsidRDefault="00C31558">
            <w:pPr>
              <w:tabs>
                <w:tab w:val="left" w:pos="741"/>
              </w:tabs>
              <w:jc w:val="center"/>
              <w:rPr>
                <w:b/>
                <w:bCs/>
              </w:rPr>
            </w:pPr>
            <w:r>
              <w:sym w:font="Wingdings 2" w:char="F09A"/>
            </w:r>
          </w:p>
        </w:tc>
        <w:tc>
          <w:tcPr>
            <w:tcW w:w="415" w:type="pct"/>
          </w:tcPr>
          <w:p w14:paraId="599C3D62" w14:textId="77777777" w:rsidR="00C31558" w:rsidRDefault="00C31558">
            <w:pPr>
              <w:tabs>
                <w:tab w:val="left" w:pos="741"/>
              </w:tabs>
              <w:jc w:val="center"/>
              <w:rPr>
                <w:b/>
                <w:bCs/>
              </w:rPr>
            </w:pPr>
            <w:r>
              <w:sym w:font="Wingdings 2" w:char="F09A"/>
            </w:r>
          </w:p>
        </w:tc>
        <w:tc>
          <w:tcPr>
            <w:tcW w:w="346" w:type="pct"/>
          </w:tcPr>
          <w:p w14:paraId="59EBC1BA" w14:textId="77777777" w:rsidR="00C31558" w:rsidRDefault="00C31558">
            <w:pPr>
              <w:tabs>
                <w:tab w:val="left" w:pos="741"/>
              </w:tabs>
              <w:jc w:val="center"/>
              <w:rPr>
                <w:b/>
                <w:bCs/>
              </w:rPr>
            </w:pPr>
            <w:r>
              <w:sym w:font="Wingdings 2" w:char="F09A"/>
            </w:r>
          </w:p>
        </w:tc>
        <w:tc>
          <w:tcPr>
            <w:tcW w:w="346" w:type="pct"/>
          </w:tcPr>
          <w:p w14:paraId="4473D057" w14:textId="77777777" w:rsidR="00C31558" w:rsidRDefault="00C31558">
            <w:pPr>
              <w:tabs>
                <w:tab w:val="left" w:pos="741"/>
              </w:tabs>
              <w:jc w:val="center"/>
              <w:rPr>
                <w:b/>
                <w:bCs/>
              </w:rPr>
            </w:pPr>
            <w:r>
              <w:sym w:font="Wingdings 2" w:char="F09A"/>
            </w:r>
          </w:p>
        </w:tc>
        <w:tc>
          <w:tcPr>
            <w:tcW w:w="380" w:type="pct"/>
          </w:tcPr>
          <w:p w14:paraId="2A0C764B" w14:textId="77777777" w:rsidR="00C31558" w:rsidRDefault="00C31558">
            <w:pPr>
              <w:tabs>
                <w:tab w:val="left" w:pos="741"/>
              </w:tabs>
              <w:jc w:val="center"/>
              <w:rPr>
                <w:b/>
                <w:bCs/>
              </w:rPr>
            </w:pPr>
            <w:r>
              <w:sym w:font="Wingdings 2" w:char="F09A"/>
            </w:r>
          </w:p>
        </w:tc>
        <w:tc>
          <w:tcPr>
            <w:tcW w:w="216" w:type="pct"/>
            <w:tcBorders>
              <w:top w:val="nil"/>
              <w:bottom w:val="nil"/>
            </w:tcBorders>
          </w:tcPr>
          <w:p w14:paraId="3B22E92C" w14:textId="77777777" w:rsidR="00C31558" w:rsidRDefault="00C31558">
            <w:pPr>
              <w:tabs>
                <w:tab w:val="left" w:pos="741"/>
              </w:tabs>
              <w:jc w:val="center"/>
              <w:rPr>
                <w:b/>
                <w:bCs/>
              </w:rPr>
            </w:pPr>
          </w:p>
        </w:tc>
        <w:tc>
          <w:tcPr>
            <w:tcW w:w="372" w:type="pct"/>
          </w:tcPr>
          <w:p w14:paraId="4558133A" w14:textId="77777777" w:rsidR="00C31558" w:rsidRDefault="00C31558">
            <w:pPr>
              <w:tabs>
                <w:tab w:val="left" w:pos="741"/>
              </w:tabs>
              <w:jc w:val="center"/>
            </w:pPr>
            <w:r>
              <w:t>62</w:t>
            </w:r>
          </w:p>
        </w:tc>
        <w:tc>
          <w:tcPr>
            <w:tcW w:w="415" w:type="pct"/>
          </w:tcPr>
          <w:p w14:paraId="5EE67488" w14:textId="77777777" w:rsidR="00C31558" w:rsidRDefault="00C31558">
            <w:pPr>
              <w:tabs>
                <w:tab w:val="left" w:pos="741"/>
              </w:tabs>
              <w:jc w:val="center"/>
              <w:rPr>
                <w:b/>
                <w:bCs/>
              </w:rPr>
            </w:pPr>
            <w:r>
              <w:sym w:font="Wingdings 2" w:char="F09A"/>
            </w:r>
          </w:p>
        </w:tc>
        <w:tc>
          <w:tcPr>
            <w:tcW w:w="346" w:type="pct"/>
          </w:tcPr>
          <w:p w14:paraId="4A1164CA" w14:textId="77777777" w:rsidR="00C31558" w:rsidRDefault="00C31558">
            <w:pPr>
              <w:tabs>
                <w:tab w:val="left" w:pos="741"/>
              </w:tabs>
              <w:jc w:val="center"/>
              <w:rPr>
                <w:b/>
                <w:bCs/>
              </w:rPr>
            </w:pPr>
            <w:r>
              <w:sym w:font="Wingdings 2" w:char="F09A"/>
            </w:r>
          </w:p>
        </w:tc>
        <w:tc>
          <w:tcPr>
            <w:tcW w:w="383" w:type="pct"/>
          </w:tcPr>
          <w:p w14:paraId="18547BFE" w14:textId="77777777" w:rsidR="00C31558" w:rsidRDefault="00C31558">
            <w:pPr>
              <w:tabs>
                <w:tab w:val="left" w:pos="741"/>
              </w:tabs>
              <w:jc w:val="center"/>
              <w:rPr>
                <w:b/>
                <w:bCs/>
              </w:rPr>
            </w:pPr>
            <w:r>
              <w:sym w:font="Wingdings 2" w:char="F09A"/>
            </w:r>
          </w:p>
        </w:tc>
        <w:tc>
          <w:tcPr>
            <w:tcW w:w="357" w:type="pct"/>
          </w:tcPr>
          <w:p w14:paraId="7C25743F" w14:textId="77777777" w:rsidR="00C31558" w:rsidRDefault="00C31558">
            <w:pPr>
              <w:tabs>
                <w:tab w:val="left" w:pos="741"/>
              </w:tabs>
              <w:jc w:val="center"/>
              <w:rPr>
                <w:b/>
                <w:bCs/>
              </w:rPr>
            </w:pPr>
            <w:r>
              <w:sym w:font="Wingdings 2" w:char="F09A"/>
            </w:r>
          </w:p>
        </w:tc>
        <w:tc>
          <w:tcPr>
            <w:tcW w:w="525" w:type="pct"/>
          </w:tcPr>
          <w:p w14:paraId="43E97ED6" w14:textId="77777777" w:rsidR="00C31558" w:rsidRDefault="00C31558">
            <w:pPr>
              <w:tabs>
                <w:tab w:val="left" w:pos="741"/>
              </w:tabs>
              <w:jc w:val="center"/>
              <w:rPr>
                <w:b/>
                <w:bCs/>
              </w:rPr>
            </w:pPr>
            <w:r>
              <w:sym w:font="Wingdings 2" w:char="F09A"/>
            </w:r>
          </w:p>
        </w:tc>
      </w:tr>
      <w:tr w:rsidR="00C31558" w14:paraId="60D0BE6D" w14:textId="77777777">
        <w:tblPrEx>
          <w:tblCellMar>
            <w:top w:w="0" w:type="dxa"/>
            <w:bottom w:w="0" w:type="dxa"/>
          </w:tblCellMar>
        </w:tblPrEx>
        <w:tc>
          <w:tcPr>
            <w:tcW w:w="380" w:type="pct"/>
          </w:tcPr>
          <w:p w14:paraId="5ACA7D25" w14:textId="77777777" w:rsidR="00C31558" w:rsidRDefault="00C31558">
            <w:pPr>
              <w:tabs>
                <w:tab w:val="left" w:pos="741"/>
              </w:tabs>
              <w:jc w:val="center"/>
              <w:rPr>
                <w:b/>
                <w:bCs/>
              </w:rPr>
            </w:pPr>
            <w:r>
              <w:t>28</w:t>
            </w:r>
          </w:p>
        </w:tc>
        <w:tc>
          <w:tcPr>
            <w:tcW w:w="519" w:type="pct"/>
          </w:tcPr>
          <w:p w14:paraId="252FE4C3" w14:textId="77777777" w:rsidR="00C31558" w:rsidRDefault="00C31558">
            <w:pPr>
              <w:tabs>
                <w:tab w:val="left" w:pos="741"/>
              </w:tabs>
              <w:jc w:val="center"/>
              <w:rPr>
                <w:b/>
                <w:bCs/>
              </w:rPr>
            </w:pPr>
            <w:r>
              <w:sym w:font="Wingdings 2" w:char="F09A"/>
            </w:r>
          </w:p>
        </w:tc>
        <w:tc>
          <w:tcPr>
            <w:tcW w:w="415" w:type="pct"/>
          </w:tcPr>
          <w:p w14:paraId="3967CB08" w14:textId="77777777" w:rsidR="00C31558" w:rsidRDefault="00C31558">
            <w:pPr>
              <w:tabs>
                <w:tab w:val="left" w:pos="741"/>
              </w:tabs>
              <w:jc w:val="center"/>
              <w:rPr>
                <w:b/>
                <w:bCs/>
              </w:rPr>
            </w:pPr>
            <w:r>
              <w:sym w:font="Wingdings 2" w:char="F09A"/>
            </w:r>
          </w:p>
        </w:tc>
        <w:tc>
          <w:tcPr>
            <w:tcW w:w="346" w:type="pct"/>
          </w:tcPr>
          <w:p w14:paraId="5DE4C29A" w14:textId="77777777" w:rsidR="00C31558" w:rsidRDefault="00C31558">
            <w:pPr>
              <w:tabs>
                <w:tab w:val="left" w:pos="741"/>
              </w:tabs>
              <w:jc w:val="center"/>
              <w:rPr>
                <w:b/>
                <w:bCs/>
              </w:rPr>
            </w:pPr>
            <w:r>
              <w:sym w:font="Wingdings 2" w:char="F09A"/>
            </w:r>
          </w:p>
        </w:tc>
        <w:tc>
          <w:tcPr>
            <w:tcW w:w="346" w:type="pct"/>
          </w:tcPr>
          <w:p w14:paraId="2C0A7FD6" w14:textId="77777777" w:rsidR="00C31558" w:rsidRDefault="00C31558">
            <w:pPr>
              <w:tabs>
                <w:tab w:val="left" w:pos="741"/>
              </w:tabs>
              <w:jc w:val="center"/>
              <w:rPr>
                <w:b/>
                <w:bCs/>
              </w:rPr>
            </w:pPr>
            <w:r>
              <w:sym w:font="Wingdings 2" w:char="F09A"/>
            </w:r>
          </w:p>
        </w:tc>
        <w:tc>
          <w:tcPr>
            <w:tcW w:w="380" w:type="pct"/>
          </w:tcPr>
          <w:p w14:paraId="29D7122E" w14:textId="77777777" w:rsidR="00C31558" w:rsidRDefault="00C31558">
            <w:pPr>
              <w:tabs>
                <w:tab w:val="left" w:pos="741"/>
              </w:tabs>
              <w:jc w:val="center"/>
              <w:rPr>
                <w:b/>
                <w:bCs/>
              </w:rPr>
            </w:pPr>
            <w:r>
              <w:sym w:font="Wingdings 2" w:char="F09A"/>
            </w:r>
          </w:p>
        </w:tc>
        <w:tc>
          <w:tcPr>
            <w:tcW w:w="216" w:type="pct"/>
            <w:tcBorders>
              <w:top w:val="nil"/>
              <w:bottom w:val="nil"/>
            </w:tcBorders>
          </w:tcPr>
          <w:p w14:paraId="3AE13598" w14:textId="77777777" w:rsidR="00C31558" w:rsidRDefault="00C31558">
            <w:pPr>
              <w:tabs>
                <w:tab w:val="left" w:pos="741"/>
              </w:tabs>
              <w:jc w:val="center"/>
              <w:rPr>
                <w:b/>
                <w:bCs/>
              </w:rPr>
            </w:pPr>
          </w:p>
        </w:tc>
        <w:tc>
          <w:tcPr>
            <w:tcW w:w="372" w:type="pct"/>
          </w:tcPr>
          <w:p w14:paraId="6CD1DB9D" w14:textId="77777777" w:rsidR="00C31558" w:rsidRDefault="00C31558">
            <w:pPr>
              <w:tabs>
                <w:tab w:val="left" w:pos="741"/>
              </w:tabs>
              <w:jc w:val="center"/>
            </w:pPr>
            <w:r>
              <w:t>63</w:t>
            </w:r>
          </w:p>
        </w:tc>
        <w:tc>
          <w:tcPr>
            <w:tcW w:w="415" w:type="pct"/>
          </w:tcPr>
          <w:p w14:paraId="49E2F63E" w14:textId="77777777" w:rsidR="00C31558" w:rsidRDefault="00C31558">
            <w:pPr>
              <w:tabs>
                <w:tab w:val="left" w:pos="741"/>
              </w:tabs>
              <w:jc w:val="center"/>
              <w:rPr>
                <w:b/>
                <w:bCs/>
              </w:rPr>
            </w:pPr>
            <w:r>
              <w:sym w:font="Wingdings 2" w:char="F09A"/>
            </w:r>
          </w:p>
        </w:tc>
        <w:tc>
          <w:tcPr>
            <w:tcW w:w="346" w:type="pct"/>
          </w:tcPr>
          <w:p w14:paraId="230D8B0E" w14:textId="77777777" w:rsidR="00C31558" w:rsidRDefault="00C31558">
            <w:pPr>
              <w:tabs>
                <w:tab w:val="left" w:pos="741"/>
              </w:tabs>
              <w:jc w:val="center"/>
              <w:rPr>
                <w:b/>
                <w:bCs/>
              </w:rPr>
            </w:pPr>
            <w:r>
              <w:sym w:font="Wingdings 2" w:char="F09A"/>
            </w:r>
          </w:p>
        </w:tc>
        <w:tc>
          <w:tcPr>
            <w:tcW w:w="383" w:type="pct"/>
          </w:tcPr>
          <w:p w14:paraId="599C6C74" w14:textId="77777777" w:rsidR="00C31558" w:rsidRDefault="00C31558">
            <w:pPr>
              <w:tabs>
                <w:tab w:val="left" w:pos="741"/>
              </w:tabs>
              <w:jc w:val="center"/>
              <w:rPr>
                <w:b/>
                <w:bCs/>
              </w:rPr>
            </w:pPr>
            <w:r>
              <w:sym w:font="Wingdings 2" w:char="F09A"/>
            </w:r>
          </w:p>
        </w:tc>
        <w:tc>
          <w:tcPr>
            <w:tcW w:w="357" w:type="pct"/>
          </w:tcPr>
          <w:p w14:paraId="60F98C35" w14:textId="77777777" w:rsidR="00C31558" w:rsidRDefault="00C31558">
            <w:pPr>
              <w:tabs>
                <w:tab w:val="left" w:pos="741"/>
              </w:tabs>
              <w:jc w:val="center"/>
              <w:rPr>
                <w:b/>
                <w:bCs/>
              </w:rPr>
            </w:pPr>
            <w:r>
              <w:sym w:font="Wingdings 2" w:char="F09A"/>
            </w:r>
          </w:p>
        </w:tc>
        <w:tc>
          <w:tcPr>
            <w:tcW w:w="525" w:type="pct"/>
          </w:tcPr>
          <w:p w14:paraId="6084C6F0" w14:textId="77777777" w:rsidR="00C31558" w:rsidRDefault="00C31558">
            <w:pPr>
              <w:tabs>
                <w:tab w:val="left" w:pos="741"/>
              </w:tabs>
              <w:jc w:val="center"/>
              <w:rPr>
                <w:b/>
                <w:bCs/>
              </w:rPr>
            </w:pPr>
            <w:r>
              <w:sym w:font="Wingdings 2" w:char="F09A"/>
            </w:r>
          </w:p>
        </w:tc>
      </w:tr>
      <w:tr w:rsidR="00C31558" w14:paraId="751FA78B" w14:textId="77777777">
        <w:tblPrEx>
          <w:tblCellMar>
            <w:top w:w="0" w:type="dxa"/>
            <w:bottom w:w="0" w:type="dxa"/>
          </w:tblCellMar>
        </w:tblPrEx>
        <w:tc>
          <w:tcPr>
            <w:tcW w:w="380" w:type="pct"/>
          </w:tcPr>
          <w:p w14:paraId="43264240" w14:textId="77777777" w:rsidR="00C31558" w:rsidRDefault="00C31558">
            <w:pPr>
              <w:tabs>
                <w:tab w:val="left" w:pos="741"/>
              </w:tabs>
              <w:jc w:val="center"/>
              <w:rPr>
                <w:b/>
                <w:bCs/>
              </w:rPr>
            </w:pPr>
            <w:r>
              <w:t>29</w:t>
            </w:r>
          </w:p>
        </w:tc>
        <w:tc>
          <w:tcPr>
            <w:tcW w:w="519" w:type="pct"/>
          </w:tcPr>
          <w:p w14:paraId="2DC8653F" w14:textId="77777777" w:rsidR="00C31558" w:rsidRDefault="00C31558">
            <w:pPr>
              <w:tabs>
                <w:tab w:val="left" w:pos="741"/>
              </w:tabs>
              <w:jc w:val="center"/>
              <w:rPr>
                <w:b/>
                <w:bCs/>
              </w:rPr>
            </w:pPr>
            <w:r>
              <w:sym w:font="Wingdings 2" w:char="F09A"/>
            </w:r>
          </w:p>
        </w:tc>
        <w:tc>
          <w:tcPr>
            <w:tcW w:w="415" w:type="pct"/>
          </w:tcPr>
          <w:p w14:paraId="7BE0ED1D" w14:textId="77777777" w:rsidR="00C31558" w:rsidRDefault="00C31558">
            <w:pPr>
              <w:tabs>
                <w:tab w:val="left" w:pos="741"/>
              </w:tabs>
              <w:jc w:val="center"/>
              <w:rPr>
                <w:b/>
                <w:bCs/>
              </w:rPr>
            </w:pPr>
            <w:r>
              <w:sym w:font="Wingdings 2" w:char="F09A"/>
            </w:r>
          </w:p>
        </w:tc>
        <w:tc>
          <w:tcPr>
            <w:tcW w:w="346" w:type="pct"/>
          </w:tcPr>
          <w:p w14:paraId="7EF55975" w14:textId="77777777" w:rsidR="00C31558" w:rsidRDefault="00C31558">
            <w:pPr>
              <w:tabs>
                <w:tab w:val="left" w:pos="741"/>
              </w:tabs>
              <w:jc w:val="center"/>
              <w:rPr>
                <w:b/>
                <w:bCs/>
              </w:rPr>
            </w:pPr>
            <w:r>
              <w:sym w:font="Wingdings 2" w:char="F09A"/>
            </w:r>
          </w:p>
        </w:tc>
        <w:tc>
          <w:tcPr>
            <w:tcW w:w="346" w:type="pct"/>
          </w:tcPr>
          <w:p w14:paraId="2575DB4F" w14:textId="77777777" w:rsidR="00C31558" w:rsidRDefault="00C31558">
            <w:pPr>
              <w:tabs>
                <w:tab w:val="left" w:pos="741"/>
              </w:tabs>
              <w:jc w:val="center"/>
              <w:rPr>
                <w:b/>
                <w:bCs/>
              </w:rPr>
            </w:pPr>
            <w:r>
              <w:sym w:font="Wingdings 2" w:char="F09A"/>
            </w:r>
          </w:p>
        </w:tc>
        <w:tc>
          <w:tcPr>
            <w:tcW w:w="380" w:type="pct"/>
          </w:tcPr>
          <w:p w14:paraId="356B3EA4" w14:textId="77777777" w:rsidR="00C31558" w:rsidRDefault="00C31558">
            <w:pPr>
              <w:tabs>
                <w:tab w:val="left" w:pos="741"/>
              </w:tabs>
              <w:jc w:val="center"/>
              <w:rPr>
                <w:b/>
                <w:bCs/>
              </w:rPr>
            </w:pPr>
            <w:r>
              <w:sym w:font="Wingdings 2" w:char="F09A"/>
            </w:r>
          </w:p>
        </w:tc>
        <w:tc>
          <w:tcPr>
            <w:tcW w:w="216" w:type="pct"/>
            <w:tcBorders>
              <w:top w:val="nil"/>
              <w:bottom w:val="nil"/>
            </w:tcBorders>
          </w:tcPr>
          <w:p w14:paraId="6E4EE45B" w14:textId="77777777" w:rsidR="00C31558" w:rsidRDefault="00C31558">
            <w:pPr>
              <w:tabs>
                <w:tab w:val="left" w:pos="741"/>
              </w:tabs>
              <w:jc w:val="center"/>
              <w:rPr>
                <w:b/>
                <w:bCs/>
              </w:rPr>
            </w:pPr>
          </w:p>
        </w:tc>
        <w:tc>
          <w:tcPr>
            <w:tcW w:w="372" w:type="pct"/>
          </w:tcPr>
          <w:p w14:paraId="639B5B89" w14:textId="77777777" w:rsidR="00C31558" w:rsidRDefault="00C31558">
            <w:pPr>
              <w:tabs>
                <w:tab w:val="left" w:pos="741"/>
              </w:tabs>
              <w:jc w:val="center"/>
            </w:pPr>
            <w:r>
              <w:t>64</w:t>
            </w:r>
          </w:p>
        </w:tc>
        <w:tc>
          <w:tcPr>
            <w:tcW w:w="415" w:type="pct"/>
          </w:tcPr>
          <w:p w14:paraId="5A1386F0" w14:textId="77777777" w:rsidR="00C31558" w:rsidRDefault="00C31558">
            <w:pPr>
              <w:tabs>
                <w:tab w:val="left" w:pos="741"/>
              </w:tabs>
              <w:jc w:val="center"/>
              <w:rPr>
                <w:b/>
                <w:bCs/>
              </w:rPr>
            </w:pPr>
            <w:r>
              <w:sym w:font="Wingdings 2" w:char="F09A"/>
            </w:r>
          </w:p>
        </w:tc>
        <w:tc>
          <w:tcPr>
            <w:tcW w:w="346" w:type="pct"/>
          </w:tcPr>
          <w:p w14:paraId="3A2C7BCE" w14:textId="77777777" w:rsidR="00C31558" w:rsidRDefault="00C31558">
            <w:pPr>
              <w:tabs>
                <w:tab w:val="left" w:pos="741"/>
              </w:tabs>
              <w:jc w:val="center"/>
              <w:rPr>
                <w:b/>
                <w:bCs/>
              </w:rPr>
            </w:pPr>
            <w:r>
              <w:sym w:font="Wingdings 2" w:char="F09A"/>
            </w:r>
          </w:p>
        </w:tc>
        <w:tc>
          <w:tcPr>
            <w:tcW w:w="383" w:type="pct"/>
          </w:tcPr>
          <w:p w14:paraId="579666C6" w14:textId="77777777" w:rsidR="00C31558" w:rsidRDefault="00C31558">
            <w:pPr>
              <w:tabs>
                <w:tab w:val="left" w:pos="741"/>
              </w:tabs>
              <w:jc w:val="center"/>
              <w:rPr>
                <w:b/>
                <w:bCs/>
              </w:rPr>
            </w:pPr>
            <w:r>
              <w:sym w:font="Wingdings 2" w:char="F09A"/>
            </w:r>
          </w:p>
        </w:tc>
        <w:tc>
          <w:tcPr>
            <w:tcW w:w="357" w:type="pct"/>
          </w:tcPr>
          <w:p w14:paraId="3FF1AB12" w14:textId="77777777" w:rsidR="00C31558" w:rsidRDefault="00C31558">
            <w:pPr>
              <w:tabs>
                <w:tab w:val="left" w:pos="741"/>
              </w:tabs>
              <w:jc w:val="center"/>
              <w:rPr>
                <w:b/>
                <w:bCs/>
              </w:rPr>
            </w:pPr>
            <w:r>
              <w:sym w:font="Wingdings 2" w:char="F09A"/>
            </w:r>
          </w:p>
        </w:tc>
        <w:tc>
          <w:tcPr>
            <w:tcW w:w="525" w:type="pct"/>
          </w:tcPr>
          <w:p w14:paraId="353CB605" w14:textId="77777777" w:rsidR="00C31558" w:rsidRDefault="00C31558">
            <w:pPr>
              <w:tabs>
                <w:tab w:val="left" w:pos="741"/>
              </w:tabs>
              <w:jc w:val="center"/>
              <w:rPr>
                <w:b/>
                <w:bCs/>
              </w:rPr>
            </w:pPr>
            <w:r>
              <w:sym w:font="Wingdings 2" w:char="F09A"/>
            </w:r>
          </w:p>
        </w:tc>
      </w:tr>
      <w:tr w:rsidR="00C31558" w14:paraId="2DBECBD4" w14:textId="77777777">
        <w:tblPrEx>
          <w:tblCellMar>
            <w:top w:w="0" w:type="dxa"/>
            <w:bottom w:w="0" w:type="dxa"/>
          </w:tblCellMar>
        </w:tblPrEx>
        <w:tc>
          <w:tcPr>
            <w:tcW w:w="380" w:type="pct"/>
          </w:tcPr>
          <w:p w14:paraId="5A6B7582" w14:textId="77777777" w:rsidR="00C31558" w:rsidRDefault="00C31558">
            <w:pPr>
              <w:tabs>
                <w:tab w:val="left" w:pos="741"/>
              </w:tabs>
              <w:jc w:val="center"/>
              <w:rPr>
                <w:b/>
                <w:bCs/>
              </w:rPr>
            </w:pPr>
            <w:r>
              <w:t>30</w:t>
            </w:r>
          </w:p>
        </w:tc>
        <w:tc>
          <w:tcPr>
            <w:tcW w:w="519" w:type="pct"/>
          </w:tcPr>
          <w:p w14:paraId="6787D95C" w14:textId="77777777" w:rsidR="00C31558" w:rsidRDefault="00C31558">
            <w:pPr>
              <w:tabs>
                <w:tab w:val="left" w:pos="741"/>
              </w:tabs>
              <w:jc w:val="center"/>
              <w:rPr>
                <w:b/>
                <w:bCs/>
              </w:rPr>
            </w:pPr>
            <w:r>
              <w:sym w:font="Wingdings 2" w:char="F09A"/>
            </w:r>
          </w:p>
        </w:tc>
        <w:tc>
          <w:tcPr>
            <w:tcW w:w="415" w:type="pct"/>
          </w:tcPr>
          <w:p w14:paraId="61AA9628" w14:textId="77777777" w:rsidR="00C31558" w:rsidRDefault="00C31558">
            <w:pPr>
              <w:tabs>
                <w:tab w:val="left" w:pos="741"/>
              </w:tabs>
              <w:jc w:val="center"/>
              <w:rPr>
                <w:b/>
                <w:bCs/>
              </w:rPr>
            </w:pPr>
            <w:r>
              <w:sym w:font="Wingdings 2" w:char="F09A"/>
            </w:r>
          </w:p>
        </w:tc>
        <w:tc>
          <w:tcPr>
            <w:tcW w:w="346" w:type="pct"/>
          </w:tcPr>
          <w:p w14:paraId="684F6069" w14:textId="77777777" w:rsidR="00C31558" w:rsidRDefault="00C31558">
            <w:pPr>
              <w:tabs>
                <w:tab w:val="left" w:pos="741"/>
              </w:tabs>
              <w:jc w:val="center"/>
              <w:rPr>
                <w:b/>
                <w:bCs/>
              </w:rPr>
            </w:pPr>
            <w:r>
              <w:sym w:font="Wingdings 2" w:char="F09A"/>
            </w:r>
          </w:p>
        </w:tc>
        <w:tc>
          <w:tcPr>
            <w:tcW w:w="346" w:type="pct"/>
          </w:tcPr>
          <w:p w14:paraId="48327ADB" w14:textId="77777777" w:rsidR="00C31558" w:rsidRDefault="00C31558">
            <w:pPr>
              <w:tabs>
                <w:tab w:val="left" w:pos="741"/>
              </w:tabs>
              <w:jc w:val="center"/>
              <w:rPr>
                <w:b/>
                <w:bCs/>
              </w:rPr>
            </w:pPr>
            <w:r>
              <w:sym w:font="Wingdings 2" w:char="F09A"/>
            </w:r>
          </w:p>
        </w:tc>
        <w:tc>
          <w:tcPr>
            <w:tcW w:w="380" w:type="pct"/>
          </w:tcPr>
          <w:p w14:paraId="539FEDD0" w14:textId="77777777" w:rsidR="00C31558" w:rsidRDefault="00C31558">
            <w:pPr>
              <w:tabs>
                <w:tab w:val="left" w:pos="741"/>
              </w:tabs>
              <w:jc w:val="center"/>
              <w:rPr>
                <w:b/>
                <w:bCs/>
              </w:rPr>
            </w:pPr>
            <w:r>
              <w:sym w:font="Wingdings 2" w:char="F09A"/>
            </w:r>
          </w:p>
        </w:tc>
        <w:tc>
          <w:tcPr>
            <w:tcW w:w="216" w:type="pct"/>
            <w:tcBorders>
              <w:top w:val="nil"/>
              <w:bottom w:val="nil"/>
            </w:tcBorders>
          </w:tcPr>
          <w:p w14:paraId="39731EA1" w14:textId="77777777" w:rsidR="00C31558" w:rsidRDefault="00C31558">
            <w:pPr>
              <w:tabs>
                <w:tab w:val="left" w:pos="741"/>
              </w:tabs>
              <w:jc w:val="center"/>
              <w:rPr>
                <w:b/>
                <w:bCs/>
              </w:rPr>
            </w:pPr>
          </w:p>
        </w:tc>
        <w:tc>
          <w:tcPr>
            <w:tcW w:w="372" w:type="pct"/>
          </w:tcPr>
          <w:p w14:paraId="106AC6B4" w14:textId="77777777" w:rsidR="00C31558" w:rsidRDefault="00C31558">
            <w:pPr>
              <w:tabs>
                <w:tab w:val="left" w:pos="741"/>
              </w:tabs>
              <w:jc w:val="center"/>
            </w:pPr>
            <w:r>
              <w:t>65</w:t>
            </w:r>
          </w:p>
        </w:tc>
        <w:tc>
          <w:tcPr>
            <w:tcW w:w="415" w:type="pct"/>
          </w:tcPr>
          <w:p w14:paraId="6B55B46A" w14:textId="77777777" w:rsidR="00C31558" w:rsidRDefault="00C31558">
            <w:pPr>
              <w:tabs>
                <w:tab w:val="left" w:pos="741"/>
              </w:tabs>
              <w:jc w:val="center"/>
              <w:rPr>
                <w:b/>
                <w:bCs/>
              </w:rPr>
            </w:pPr>
            <w:r>
              <w:sym w:font="Wingdings 2" w:char="F09A"/>
            </w:r>
          </w:p>
        </w:tc>
        <w:tc>
          <w:tcPr>
            <w:tcW w:w="346" w:type="pct"/>
          </w:tcPr>
          <w:p w14:paraId="51F73C38" w14:textId="77777777" w:rsidR="00C31558" w:rsidRDefault="00C31558">
            <w:pPr>
              <w:tabs>
                <w:tab w:val="left" w:pos="741"/>
              </w:tabs>
              <w:jc w:val="center"/>
              <w:rPr>
                <w:b/>
                <w:bCs/>
              </w:rPr>
            </w:pPr>
            <w:r>
              <w:sym w:font="Wingdings 2" w:char="F09A"/>
            </w:r>
          </w:p>
        </w:tc>
        <w:tc>
          <w:tcPr>
            <w:tcW w:w="383" w:type="pct"/>
          </w:tcPr>
          <w:p w14:paraId="14CE17F9" w14:textId="77777777" w:rsidR="00C31558" w:rsidRDefault="00C31558">
            <w:pPr>
              <w:tabs>
                <w:tab w:val="left" w:pos="741"/>
              </w:tabs>
              <w:jc w:val="center"/>
              <w:rPr>
                <w:b/>
                <w:bCs/>
              </w:rPr>
            </w:pPr>
            <w:r>
              <w:sym w:font="Wingdings 2" w:char="F09A"/>
            </w:r>
          </w:p>
        </w:tc>
        <w:tc>
          <w:tcPr>
            <w:tcW w:w="357" w:type="pct"/>
          </w:tcPr>
          <w:p w14:paraId="417A66F3" w14:textId="77777777" w:rsidR="00C31558" w:rsidRDefault="00C31558">
            <w:pPr>
              <w:tabs>
                <w:tab w:val="left" w:pos="741"/>
              </w:tabs>
              <w:jc w:val="center"/>
              <w:rPr>
                <w:b/>
                <w:bCs/>
              </w:rPr>
            </w:pPr>
            <w:r>
              <w:sym w:font="Wingdings 2" w:char="F09A"/>
            </w:r>
          </w:p>
        </w:tc>
        <w:tc>
          <w:tcPr>
            <w:tcW w:w="525" w:type="pct"/>
          </w:tcPr>
          <w:p w14:paraId="0FCC5AA9" w14:textId="77777777" w:rsidR="00C31558" w:rsidRDefault="00C31558">
            <w:pPr>
              <w:tabs>
                <w:tab w:val="left" w:pos="741"/>
              </w:tabs>
              <w:jc w:val="center"/>
              <w:rPr>
                <w:b/>
                <w:bCs/>
              </w:rPr>
            </w:pPr>
            <w:r>
              <w:sym w:font="Wingdings 2" w:char="F09A"/>
            </w:r>
          </w:p>
        </w:tc>
      </w:tr>
      <w:tr w:rsidR="00C31558" w14:paraId="6DAF5B60" w14:textId="77777777">
        <w:tblPrEx>
          <w:tblCellMar>
            <w:top w:w="0" w:type="dxa"/>
            <w:bottom w:w="0" w:type="dxa"/>
          </w:tblCellMar>
        </w:tblPrEx>
        <w:tc>
          <w:tcPr>
            <w:tcW w:w="380" w:type="pct"/>
          </w:tcPr>
          <w:p w14:paraId="0B9E53F8" w14:textId="77777777" w:rsidR="00C31558" w:rsidRDefault="00C31558">
            <w:pPr>
              <w:tabs>
                <w:tab w:val="left" w:pos="741"/>
              </w:tabs>
              <w:jc w:val="center"/>
              <w:rPr>
                <w:b/>
                <w:bCs/>
              </w:rPr>
            </w:pPr>
            <w:r>
              <w:t>31</w:t>
            </w:r>
          </w:p>
        </w:tc>
        <w:tc>
          <w:tcPr>
            <w:tcW w:w="519" w:type="pct"/>
          </w:tcPr>
          <w:p w14:paraId="5407FD4D" w14:textId="77777777" w:rsidR="00C31558" w:rsidRDefault="00C31558">
            <w:pPr>
              <w:tabs>
                <w:tab w:val="left" w:pos="741"/>
              </w:tabs>
              <w:jc w:val="center"/>
              <w:rPr>
                <w:b/>
                <w:bCs/>
              </w:rPr>
            </w:pPr>
            <w:r>
              <w:sym w:font="Wingdings 2" w:char="F09A"/>
            </w:r>
          </w:p>
        </w:tc>
        <w:tc>
          <w:tcPr>
            <w:tcW w:w="415" w:type="pct"/>
          </w:tcPr>
          <w:p w14:paraId="518D5341" w14:textId="77777777" w:rsidR="00C31558" w:rsidRDefault="00C31558">
            <w:pPr>
              <w:tabs>
                <w:tab w:val="left" w:pos="741"/>
              </w:tabs>
              <w:jc w:val="center"/>
              <w:rPr>
                <w:b/>
                <w:bCs/>
              </w:rPr>
            </w:pPr>
            <w:r>
              <w:sym w:font="Wingdings 2" w:char="F09A"/>
            </w:r>
          </w:p>
        </w:tc>
        <w:tc>
          <w:tcPr>
            <w:tcW w:w="346" w:type="pct"/>
          </w:tcPr>
          <w:p w14:paraId="35BFCE1D" w14:textId="77777777" w:rsidR="00C31558" w:rsidRDefault="00C31558">
            <w:pPr>
              <w:tabs>
                <w:tab w:val="left" w:pos="741"/>
              </w:tabs>
              <w:jc w:val="center"/>
              <w:rPr>
                <w:b/>
                <w:bCs/>
              </w:rPr>
            </w:pPr>
            <w:r>
              <w:sym w:font="Wingdings 2" w:char="F09A"/>
            </w:r>
          </w:p>
        </w:tc>
        <w:tc>
          <w:tcPr>
            <w:tcW w:w="346" w:type="pct"/>
          </w:tcPr>
          <w:p w14:paraId="1A52FEC9" w14:textId="77777777" w:rsidR="00C31558" w:rsidRDefault="00C31558">
            <w:pPr>
              <w:tabs>
                <w:tab w:val="left" w:pos="741"/>
              </w:tabs>
              <w:jc w:val="center"/>
              <w:rPr>
                <w:b/>
                <w:bCs/>
              </w:rPr>
            </w:pPr>
            <w:r>
              <w:sym w:font="Wingdings 2" w:char="F09A"/>
            </w:r>
          </w:p>
        </w:tc>
        <w:tc>
          <w:tcPr>
            <w:tcW w:w="380" w:type="pct"/>
          </w:tcPr>
          <w:p w14:paraId="7D052D19" w14:textId="77777777" w:rsidR="00C31558" w:rsidRDefault="00C31558">
            <w:pPr>
              <w:tabs>
                <w:tab w:val="left" w:pos="741"/>
              </w:tabs>
              <w:jc w:val="center"/>
              <w:rPr>
                <w:b/>
                <w:bCs/>
              </w:rPr>
            </w:pPr>
            <w:r>
              <w:sym w:font="Wingdings 2" w:char="F09A"/>
            </w:r>
          </w:p>
        </w:tc>
        <w:tc>
          <w:tcPr>
            <w:tcW w:w="216" w:type="pct"/>
            <w:tcBorders>
              <w:top w:val="nil"/>
              <w:bottom w:val="nil"/>
            </w:tcBorders>
          </w:tcPr>
          <w:p w14:paraId="4AA00E3E" w14:textId="77777777" w:rsidR="00C31558" w:rsidRDefault="00C31558">
            <w:pPr>
              <w:tabs>
                <w:tab w:val="left" w:pos="741"/>
              </w:tabs>
              <w:jc w:val="center"/>
              <w:rPr>
                <w:b/>
                <w:bCs/>
              </w:rPr>
            </w:pPr>
          </w:p>
        </w:tc>
        <w:tc>
          <w:tcPr>
            <w:tcW w:w="372" w:type="pct"/>
          </w:tcPr>
          <w:p w14:paraId="794F4B98" w14:textId="77777777" w:rsidR="00C31558" w:rsidRDefault="00C31558">
            <w:pPr>
              <w:tabs>
                <w:tab w:val="left" w:pos="741"/>
              </w:tabs>
              <w:jc w:val="center"/>
            </w:pPr>
            <w:r>
              <w:t>66</w:t>
            </w:r>
          </w:p>
        </w:tc>
        <w:tc>
          <w:tcPr>
            <w:tcW w:w="415" w:type="pct"/>
          </w:tcPr>
          <w:p w14:paraId="7213F5B6" w14:textId="77777777" w:rsidR="00C31558" w:rsidRDefault="00C31558">
            <w:pPr>
              <w:tabs>
                <w:tab w:val="left" w:pos="741"/>
              </w:tabs>
              <w:jc w:val="center"/>
              <w:rPr>
                <w:b/>
                <w:bCs/>
              </w:rPr>
            </w:pPr>
            <w:r>
              <w:sym w:font="Wingdings 2" w:char="F09A"/>
            </w:r>
          </w:p>
        </w:tc>
        <w:tc>
          <w:tcPr>
            <w:tcW w:w="346" w:type="pct"/>
          </w:tcPr>
          <w:p w14:paraId="02C62BC0" w14:textId="77777777" w:rsidR="00C31558" w:rsidRDefault="00C31558">
            <w:pPr>
              <w:tabs>
                <w:tab w:val="left" w:pos="741"/>
              </w:tabs>
              <w:jc w:val="center"/>
              <w:rPr>
                <w:b/>
                <w:bCs/>
              </w:rPr>
            </w:pPr>
            <w:r>
              <w:sym w:font="Wingdings 2" w:char="F09A"/>
            </w:r>
          </w:p>
        </w:tc>
        <w:tc>
          <w:tcPr>
            <w:tcW w:w="383" w:type="pct"/>
          </w:tcPr>
          <w:p w14:paraId="07891622" w14:textId="77777777" w:rsidR="00C31558" w:rsidRDefault="00C31558">
            <w:pPr>
              <w:tabs>
                <w:tab w:val="left" w:pos="741"/>
              </w:tabs>
              <w:jc w:val="center"/>
              <w:rPr>
                <w:b/>
                <w:bCs/>
              </w:rPr>
            </w:pPr>
            <w:r>
              <w:sym w:font="Wingdings 2" w:char="F09A"/>
            </w:r>
          </w:p>
        </w:tc>
        <w:tc>
          <w:tcPr>
            <w:tcW w:w="357" w:type="pct"/>
          </w:tcPr>
          <w:p w14:paraId="3122BE5E" w14:textId="77777777" w:rsidR="00C31558" w:rsidRDefault="00C31558">
            <w:pPr>
              <w:tabs>
                <w:tab w:val="left" w:pos="741"/>
              </w:tabs>
              <w:jc w:val="center"/>
              <w:rPr>
                <w:b/>
                <w:bCs/>
              </w:rPr>
            </w:pPr>
            <w:r>
              <w:sym w:font="Wingdings 2" w:char="F09A"/>
            </w:r>
          </w:p>
        </w:tc>
        <w:tc>
          <w:tcPr>
            <w:tcW w:w="525" w:type="pct"/>
          </w:tcPr>
          <w:p w14:paraId="1CEDE678" w14:textId="77777777" w:rsidR="00C31558" w:rsidRDefault="00C31558">
            <w:pPr>
              <w:tabs>
                <w:tab w:val="left" w:pos="741"/>
              </w:tabs>
              <w:jc w:val="center"/>
              <w:rPr>
                <w:b/>
                <w:bCs/>
              </w:rPr>
            </w:pPr>
            <w:r>
              <w:sym w:font="Wingdings 2" w:char="F09A"/>
            </w:r>
          </w:p>
        </w:tc>
      </w:tr>
      <w:tr w:rsidR="00C31558" w14:paraId="48F1F09A" w14:textId="77777777">
        <w:tblPrEx>
          <w:tblCellMar>
            <w:top w:w="0" w:type="dxa"/>
            <w:bottom w:w="0" w:type="dxa"/>
          </w:tblCellMar>
        </w:tblPrEx>
        <w:tc>
          <w:tcPr>
            <w:tcW w:w="380" w:type="pct"/>
          </w:tcPr>
          <w:p w14:paraId="7B5168E5" w14:textId="77777777" w:rsidR="00C31558" w:rsidRDefault="00C31558">
            <w:pPr>
              <w:tabs>
                <w:tab w:val="left" w:pos="741"/>
              </w:tabs>
              <w:jc w:val="center"/>
              <w:rPr>
                <w:b/>
                <w:bCs/>
              </w:rPr>
            </w:pPr>
            <w:r>
              <w:t>32</w:t>
            </w:r>
          </w:p>
        </w:tc>
        <w:tc>
          <w:tcPr>
            <w:tcW w:w="519" w:type="pct"/>
          </w:tcPr>
          <w:p w14:paraId="7D321AE4" w14:textId="77777777" w:rsidR="00C31558" w:rsidRDefault="00C31558">
            <w:pPr>
              <w:tabs>
                <w:tab w:val="left" w:pos="741"/>
              </w:tabs>
              <w:jc w:val="center"/>
              <w:rPr>
                <w:b/>
                <w:bCs/>
              </w:rPr>
            </w:pPr>
            <w:r>
              <w:sym w:font="Wingdings 2" w:char="F09A"/>
            </w:r>
          </w:p>
        </w:tc>
        <w:tc>
          <w:tcPr>
            <w:tcW w:w="415" w:type="pct"/>
          </w:tcPr>
          <w:p w14:paraId="063E86DB" w14:textId="77777777" w:rsidR="00C31558" w:rsidRDefault="00C31558">
            <w:pPr>
              <w:tabs>
                <w:tab w:val="left" w:pos="741"/>
              </w:tabs>
              <w:jc w:val="center"/>
              <w:rPr>
                <w:b/>
                <w:bCs/>
              </w:rPr>
            </w:pPr>
            <w:r>
              <w:sym w:font="Wingdings 2" w:char="F09A"/>
            </w:r>
          </w:p>
        </w:tc>
        <w:tc>
          <w:tcPr>
            <w:tcW w:w="346" w:type="pct"/>
          </w:tcPr>
          <w:p w14:paraId="27C833EF" w14:textId="77777777" w:rsidR="00C31558" w:rsidRDefault="00C31558">
            <w:pPr>
              <w:tabs>
                <w:tab w:val="left" w:pos="741"/>
              </w:tabs>
              <w:jc w:val="center"/>
              <w:rPr>
                <w:b/>
                <w:bCs/>
              </w:rPr>
            </w:pPr>
            <w:r>
              <w:sym w:font="Wingdings 2" w:char="F09A"/>
            </w:r>
          </w:p>
        </w:tc>
        <w:tc>
          <w:tcPr>
            <w:tcW w:w="346" w:type="pct"/>
          </w:tcPr>
          <w:p w14:paraId="467D3064" w14:textId="77777777" w:rsidR="00C31558" w:rsidRDefault="00C31558">
            <w:pPr>
              <w:tabs>
                <w:tab w:val="left" w:pos="741"/>
              </w:tabs>
              <w:jc w:val="center"/>
              <w:rPr>
                <w:b/>
                <w:bCs/>
              </w:rPr>
            </w:pPr>
            <w:r>
              <w:sym w:font="Wingdings 2" w:char="F09A"/>
            </w:r>
          </w:p>
        </w:tc>
        <w:tc>
          <w:tcPr>
            <w:tcW w:w="380" w:type="pct"/>
          </w:tcPr>
          <w:p w14:paraId="4BB63AA1" w14:textId="77777777" w:rsidR="00C31558" w:rsidRDefault="00C31558">
            <w:pPr>
              <w:tabs>
                <w:tab w:val="left" w:pos="741"/>
              </w:tabs>
              <w:jc w:val="center"/>
              <w:rPr>
                <w:b/>
                <w:bCs/>
              </w:rPr>
            </w:pPr>
            <w:r>
              <w:sym w:font="Wingdings 2" w:char="F09A"/>
            </w:r>
          </w:p>
        </w:tc>
        <w:tc>
          <w:tcPr>
            <w:tcW w:w="216" w:type="pct"/>
            <w:tcBorders>
              <w:top w:val="nil"/>
              <w:bottom w:val="nil"/>
            </w:tcBorders>
          </w:tcPr>
          <w:p w14:paraId="28F40536" w14:textId="77777777" w:rsidR="00C31558" w:rsidRDefault="00C31558">
            <w:pPr>
              <w:tabs>
                <w:tab w:val="left" w:pos="741"/>
              </w:tabs>
              <w:jc w:val="center"/>
              <w:rPr>
                <w:b/>
                <w:bCs/>
              </w:rPr>
            </w:pPr>
          </w:p>
        </w:tc>
        <w:tc>
          <w:tcPr>
            <w:tcW w:w="372" w:type="pct"/>
          </w:tcPr>
          <w:p w14:paraId="3478B079" w14:textId="77777777" w:rsidR="00C31558" w:rsidRDefault="00C31558">
            <w:pPr>
              <w:tabs>
                <w:tab w:val="left" w:pos="741"/>
              </w:tabs>
              <w:jc w:val="center"/>
            </w:pPr>
            <w:r>
              <w:t>67</w:t>
            </w:r>
          </w:p>
        </w:tc>
        <w:tc>
          <w:tcPr>
            <w:tcW w:w="415" w:type="pct"/>
          </w:tcPr>
          <w:p w14:paraId="1516F338" w14:textId="77777777" w:rsidR="00C31558" w:rsidRDefault="00C31558">
            <w:pPr>
              <w:tabs>
                <w:tab w:val="left" w:pos="741"/>
              </w:tabs>
              <w:jc w:val="center"/>
              <w:rPr>
                <w:b/>
                <w:bCs/>
              </w:rPr>
            </w:pPr>
            <w:r>
              <w:sym w:font="Wingdings 2" w:char="F09A"/>
            </w:r>
          </w:p>
        </w:tc>
        <w:tc>
          <w:tcPr>
            <w:tcW w:w="346" w:type="pct"/>
          </w:tcPr>
          <w:p w14:paraId="2C7D55FB" w14:textId="77777777" w:rsidR="00C31558" w:rsidRDefault="00C31558">
            <w:pPr>
              <w:tabs>
                <w:tab w:val="left" w:pos="741"/>
              </w:tabs>
              <w:jc w:val="center"/>
              <w:rPr>
                <w:b/>
                <w:bCs/>
              </w:rPr>
            </w:pPr>
            <w:r>
              <w:sym w:font="Wingdings 2" w:char="F09A"/>
            </w:r>
          </w:p>
        </w:tc>
        <w:tc>
          <w:tcPr>
            <w:tcW w:w="383" w:type="pct"/>
          </w:tcPr>
          <w:p w14:paraId="5F583F38" w14:textId="77777777" w:rsidR="00C31558" w:rsidRDefault="00C31558">
            <w:pPr>
              <w:tabs>
                <w:tab w:val="left" w:pos="741"/>
              </w:tabs>
              <w:jc w:val="center"/>
              <w:rPr>
                <w:b/>
                <w:bCs/>
              </w:rPr>
            </w:pPr>
            <w:r>
              <w:sym w:font="Wingdings 2" w:char="F09A"/>
            </w:r>
          </w:p>
        </w:tc>
        <w:tc>
          <w:tcPr>
            <w:tcW w:w="357" w:type="pct"/>
          </w:tcPr>
          <w:p w14:paraId="577E3AA8" w14:textId="77777777" w:rsidR="00C31558" w:rsidRDefault="00C31558">
            <w:pPr>
              <w:tabs>
                <w:tab w:val="left" w:pos="741"/>
              </w:tabs>
              <w:jc w:val="center"/>
              <w:rPr>
                <w:b/>
                <w:bCs/>
              </w:rPr>
            </w:pPr>
            <w:r>
              <w:sym w:font="Wingdings 2" w:char="F09A"/>
            </w:r>
          </w:p>
        </w:tc>
        <w:tc>
          <w:tcPr>
            <w:tcW w:w="525" w:type="pct"/>
          </w:tcPr>
          <w:p w14:paraId="209D2DC7" w14:textId="77777777" w:rsidR="00C31558" w:rsidRDefault="00C31558">
            <w:pPr>
              <w:tabs>
                <w:tab w:val="left" w:pos="741"/>
              </w:tabs>
              <w:jc w:val="center"/>
              <w:rPr>
                <w:b/>
                <w:bCs/>
              </w:rPr>
            </w:pPr>
            <w:r>
              <w:sym w:font="Wingdings 2" w:char="F09A"/>
            </w:r>
          </w:p>
        </w:tc>
      </w:tr>
      <w:tr w:rsidR="00C31558" w14:paraId="2E0014D1" w14:textId="77777777">
        <w:tblPrEx>
          <w:tblCellMar>
            <w:top w:w="0" w:type="dxa"/>
            <w:bottom w:w="0" w:type="dxa"/>
          </w:tblCellMar>
        </w:tblPrEx>
        <w:tc>
          <w:tcPr>
            <w:tcW w:w="380" w:type="pct"/>
          </w:tcPr>
          <w:p w14:paraId="04A81E76" w14:textId="77777777" w:rsidR="00C31558" w:rsidRDefault="00C31558">
            <w:pPr>
              <w:tabs>
                <w:tab w:val="left" w:pos="741"/>
              </w:tabs>
              <w:jc w:val="center"/>
              <w:rPr>
                <w:b/>
                <w:bCs/>
              </w:rPr>
            </w:pPr>
            <w:r>
              <w:t>33</w:t>
            </w:r>
          </w:p>
        </w:tc>
        <w:tc>
          <w:tcPr>
            <w:tcW w:w="519" w:type="pct"/>
          </w:tcPr>
          <w:p w14:paraId="40A55887" w14:textId="77777777" w:rsidR="00C31558" w:rsidRDefault="00C31558">
            <w:pPr>
              <w:tabs>
                <w:tab w:val="left" w:pos="741"/>
              </w:tabs>
              <w:jc w:val="center"/>
              <w:rPr>
                <w:b/>
                <w:bCs/>
              </w:rPr>
            </w:pPr>
            <w:r>
              <w:sym w:font="Wingdings 2" w:char="F09A"/>
            </w:r>
          </w:p>
        </w:tc>
        <w:tc>
          <w:tcPr>
            <w:tcW w:w="415" w:type="pct"/>
          </w:tcPr>
          <w:p w14:paraId="22420DB5" w14:textId="77777777" w:rsidR="00C31558" w:rsidRDefault="00C31558">
            <w:pPr>
              <w:tabs>
                <w:tab w:val="left" w:pos="741"/>
              </w:tabs>
              <w:jc w:val="center"/>
              <w:rPr>
                <w:b/>
                <w:bCs/>
              </w:rPr>
            </w:pPr>
            <w:r>
              <w:sym w:font="Wingdings 2" w:char="F09A"/>
            </w:r>
          </w:p>
        </w:tc>
        <w:tc>
          <w:tcPr>
            <w:tcW w:w="346" w:type="pct"/>
          </w:tcPr>
          <w:p w14:paraId="5B14AA59" w14:textId="77777777" w:rsidR="00C31558" w:rsidRDefault="00C31558">
            <w:pPr>
              <w:tabs>
                <w:tab w:val="left" w:pos="741"/>
              </w:tabs>
              <w:jc w:val="center"/>
              <w:rPr>
                <w:b/>
                <w:bCs/>
              </w:rPr>
            </w:pPr>
            <w:r>
              <w:sym w:font="Wingdings 2" w:char="F09A"/>
            </w:r>
          </w:p>
        </w:tc>
        <w:tc>
          <w:tcPr>
            <w:tcW w:w="346" w:type="pct"/>
          </w:tcPr>
          <w:p w14:paraId="42D8111E" w14:textId="77777777" w:rsidR="00C31558" w:rsidRDefault="00C31558">
            <w:pPr>
              <w:tabs>
                <w:tab w:val="left" w:pos="741"/>
              </w:tabs>
              <w:jc w:val="center"/>
              <w:rPr>
                <w:b/>
                <w:bCs/>
              </w:rPr>
            </w:pPr>
            <w:r>
              <w:sym w:font="Wingdings 2" w:char="F09A"/>
            </w:r>
          </w:p>
        </w:tc>
        <w:tc>
          <w:tcPr>
            <w:tcW w:w="380" w:type="pct"/>
          </w:tcPr>
          <w:p w14:paraId="76157E3E" w14:textId="77777777" w:rsidR="00C31558" w:rsidRDefault="00C31558">
            <w:pPr>
              <w:tabs>
                <w:tab w:val="left" w:pos="741"/>
              </w:tabs>
              <w:jc w:val="center"/>
              <w:rPr>
                <w:b/>
                <w:bCs/>
              </w:rPr>
            </w:pPr>
            <w:r>
              <w:sym w:font="Wingdings 2" w:char="F09A"/>
            </w:r>
          </w:p>
        </w:tc>
        <w:tc>
          <w:tcPr>
            <w:tcW w:w="216" w:type="pct"/>
            <w:tcBorders>
              <w:top w:val="nil"/>
              <w:bottom w:val="nil"/>
            </w:tcBorders>
          </w:tcPr>
          <w:p w14:paraId="31990244" w14:textId="77777777" w:rsidR="00C31558" w:rsidRDefault="00C31558">
            <w:pPr>
              <w:tabs>
                <w:tab w:val="left" w:pos="741"/>
              </w:tabs>
              <w:jc w:val="center"/>
              <w:rPr>
                <w:b/>
                <w:bCs/>
              </w:rPr>
            </w:pPr>
          </w:p>
        </w:tc>
        <w:tc>
          <w:tcPr>
            <w:tcW w:w="372" w:type="pct"/>
          </w:tcPr>
          <w:p w14:paraId="55F8BA5A" w14:textId="77777777" w:rsidR="00C31558" w:rsidRDefault="00C31558">
            <w:pPr>
              <w:tabs>
                <w:tab w:val="left" w:pos="741"/>
              </w:tabs>
              <w:jc w:val="center"/>
            </w:pPr>
            <w:r>
              <w:t>68</w:t>
            </w:r>
          </w:p>
        </w:tc>
        <w:tc>
          <w:tcPr>
            <w:tcW w:w="415" w:type="pct"/>
          </w:tcPr>
          <w:p w14:paraId="4211EBC2" w14:textId="77777777" w:rsidR="00C31558" w:rsidRDefault="00C31558">
            <w:pPr>
              <w:tabs>
                <w:tab w:val="left" w:pos="741"/>
              </w:tabs>
              <w:jc w:val="center"/>
              <w:rPr>
                <w:b/>
                <w:bCs/>
              </w:rPr>
            </w:pPr>
            <w:r>
              <w:sym w:font="Wingdings 2" w:char="F09A"/>
            </w:r>
          </w:p>
        </w:tc>
        <w:tc>
          <w:tcPr>
            <w:tcW w:w="346" w:type="pct"/>
          </w:tcPr>
          <w:p w14:paraId="448E3BE1" w14:textId="77777777" w:rsidR="00C31558" w:rsidRDefault="00C31558">
            <w:pPr>
              <w:tabs>
                <w:tab w:val="left" w:pos="741"/>
              </w:tabs>
              <w:jc w:val="center"/>
              <w:rPr>
                <w:b/>
                <w:bCs/>
              </w:rPr>
            </w:pPr>
            <w:r>
              <w:sym w:font="Wingdings 2" w:char="F09A"/>
            </w:r>
          </w:p>
        </w:tc>
        <w:tc>
          <w:tcPr>
            <w:tcW w:w="383" w:type="pct"/>
          </w:tcPr>
          <w:p w14:paraId="1F9C0EBE" w14:textId="77777777" w:rsidR="00C31558" w:rsidRDefault="00C31558">
            <w:pPr>
              <w:tabs>
                <w:tab w:val="left" w:pos="741"/>
              </w:tabs>
              <w:jc w:val="center"/>
              <w:rPr>
                <w:b/>
                <w:bCs/>
              </w:rPr>
            </w:pPr>
            <w:r>
              <w:sym w:font="Wingdings 2" w:char="F09A"/>
            </w:r>
          </w:p>
        </w:tc>
        <w:tc>
          <w:tcPr>
            <w:tcW w:w="357" w:type="pct"/>
          </w:tcPr>
          <w:p w14:paraId="40EE46FF" w14:textId="77777777" w:rsidR="00C31558" w:rsidRDefault="00C31558">
            <w:pPr>
              <w:tabs>
                <w:tab w:val="left" w:pos="741"/>
              </w:tabs>
              <w:jc w:val="center"/>
              <w:rPr>
                <w:b/>
                <w:bCs/>
              </w:rPr>
            </w:pPr>
            <w:r>
              <w:sym w:font="Wingdings 2" w:char="F09A"/>
            </w:r>
          </w:p>
        </w:tc>
        <w:tc>
          <w:tcPr>
            <w:tcW w:w="525" w:type="pct"/>
          </w:tcPr>
          <w:p w14:paraId="1026726A" w14:textId="77777777" w:rsidR="00C31558" w:rsidRDefault="00C31558">
            <w:pPr>
              <w:tabs>
                <w:tab w:val="left" w:pos="741"/>
              </w:tabs>
              <w:jc w:val="center"/>
              <w:rPr>
                <w:b/>
                <w:bCs/>
              </w:rPr>
            </w:pPr>
            <w:r>
              <w:sym w:font="Wingdings 2" w:char="F09A"/>
            </w:r>
          </w:p>
        </w:tc>
      </w:tr>
      <w:tr w:rsidR="00C31558" w14:paraId="3922BC21" w14:textId="77777777">
        <w:tblPrEx>
          <w:tblCellMar>
            <w:top w:w="0" w:type="dxa"/>
            <w:bottom w:w="0" w:type="dxa"/>
          </w:tblCellMar>
        </w:tblPrEx>
        <w:tc>
          <w:tcPr>
            <w:tcW w:w="380" w:type="pct"/>
          </w:tcPr>
          <w:p w14:paraId="542B5444" w14:textId="77777777" w:rsidR="00C31558" w:rsidRDefault="00C31558">
            <w:pPr>
              <w:tabs>
                <w:tab w:val="left" w:pos="741"/>
              </w:tabs>
              <w:jc w:val="center"/>
              <w:rPr>
                <w:b/>
                <w:bCs/>
              </w:rPr>
            </w:pPr>
            <w:r>
              <w:t>34</w:t>
            </w:r>
          </w:p>
        </w:tc>
        <w:tc>
          <w:tcPr>
            <w:tcW w:w="519" w:type="pct"/>
          </w:tcPr>
          <w:p w14:paraId="1D4C9357" w14:textId="77777777" w:rsidR="00C31558" w:rsidRDefault="00C31558">
            <w:pPr>
              <w:tabs>
                <w:tab w:val="left" w:pos="741"/>
              </w:tabs>
              <w:jc w:val="center"/>
              <w:rPr>
                <w:b/>
                <w:bCs/>
              </w:rPr>
            </w:pPr>
            <w:r>
              <w:sym w:font="Wingdings 2" w:char="F09A"/>
            </w:r>
          </w:p>
        </w:tc>
        <w:tc>
          <w:tcPr>
            <w:tcW w:w="415" w:type="pct"/>
          </w:tcPr>
          <w:p w14:paraId="1DBD33E5" w14:textId="77777777" w:rsidR="00C31558" w:rsidRDefault="00C31558">
            <w:pPr>
              <w:tabs>
                <w:tab w:val="left" w:pos="741"/>
              </w:tabs>
              <w:jc w:val="center"/>
              <w:rPr>
                <w:b/>
                <w:bCs/>
              </w:rPr>
            </w:pPr>
            <w:r>
              <w:sym w:font="Wingdings 2" w:char="F09A"/>
            </w:r>
          </w:p>
        </w:tc>
        <w:tc>
          <w:tcPr>
            <w:tcW w:w="346" w:type="pct"/>
          </w:tcPr>
          <w:p w14:paraId="7E7C9002" w14:textId="77777777" w:rsidR="00C31558" w:rsidRDefault="00C31558">
            <w:pPr>
              <w:tabs>
                <w:tab w:val="left" w:pos="741"/>
              </w:tabs>
              <w:jc w:val="center"/>
              <w:rPr>
                <w:b/>
                <w:bCs/>
              </w:rPr>
            </w:pPr>
            <w:r>
              <w:sym w:font="Wingdings 2" w:char="F09A"/>
            </w:r>
          </w:p>
        </w:tc>
        <w:tc>
          <w:tcPr>
            <w:tcW w:w="346" w:type="pct"/>
          </w:tcPr>
          <w:p w14:paraId="0BADA94C" w14:textId="77777777" w:rsidR="00C31558" w:rsidRDefault="00C31558">
            <w:pPr>
              <w:tabs>
                <w:tab w:val="left" w:pos="741"/>
              </w:tabs>
              <w:jc w:val="center"/>
              <w:rPr>
                <w:b/>
                <w:bCs/>
              </w:rPr>
            </w:pPr>
            <w:r>
              <w:sym w:font="Wingdings 2" w:char="F09A"/>
            </w:r>
          </w:p>
        </w:tc>
        <w:tc>
          <w:tcPr>
            <w:tcW w:w="380" w:type="pct"/>
          </w:tcPr>
          <w:p w14:paraId="204472CC" w14:textId="77777777" w:rsidR="00C31558" w:rsidRDefault="00C31558">
            <w:pPr>
              <w:tabs>
                <w:tab w:val="left" w:pos="741"/>
              </w:tabs>
              <w:jc w:val="center"/>
              <w:rPr>
                <w:b/>
                <w:bCs/>
              </w:rPr>
            </w:pPr>
            <w:r>
              <w:sym w:font="Wingdings 2" w:char="F09A"/>
            </w:r>
          </w:p>
        </w:tc>
        <w:tc>
          <w:tcPr>
            <w:tcW w:w="216" w:type="pct"/>
            <w:tcBorders>
              <w:top w:val="nil"/>
              <w:bottom w:val="nil"/>
            </w:tcBorders>
          </w:tcPr>
          <w:p w14:paraId="7CF4B9B2" w14:textId="77777777" w:rsidR="00C31558" w:rsidRDefault="00C31558">
            <w:pPr>
              <w:tabs>
                <w:tab w:val="left" w:pos="741"/>
              </w:tabs>
              <w:jc w:val="center"/>
              <w:rPr>
                <w:b/>
                <w:bCs/>
              </w:rPr>
            </w:pPr>
          </w:p>
        </w:tc>
        <w:tc>
          <w:tcPr>
            <w:tcW w:w="372" w:type="pct"/>
          </w:tcPr>
          <w:p w14:paraId="5384EDB4" w14:textId="77777777" w:rsidR="00C31558" w:rsidRDefault="00C31558">
            <w:pPr>
              <w:tabs>
                <w:tab w:val="left" w:pos="741"/>
              </w:tabs>
              <w:jc w:val="center"/>
            </w:pPr>
            <w:r>
              <w:t>69</w:t>
            </w:r>
          </w:p>
        </w:tc>
        <w:tc>
          <w:tcPr>
            <w:tcW w:w="415" w:type="pct"/>
          </w:tcPr>
          <w:p w14:paraId="2D9FFEF7" w14:textId="77777777" w:rsidR="00C31558" w:rsidRDefault="00C31558">
            <w:pPr>
              <w:tabs>
                <w:tab w:val="left" w:pos="741"/>
              </w:tabs>
              <w:jc w:val="center"/>
              <w:rPr>
                <w:b/>
                <w:bCs/>
              </w:rPr>
            </w:pPr>
            <w:r>
              <w:sym w:font="Wingdings 2" w:char="F09A"/>
            </w:r>
          </w:p>
        </w:tc>
        <w:tc>
          <w:tcPr>
            <w:tcW w:w="346" w:type="pct"/>
          </w:tcPr>
          <w:p w14:paraId="6E0504C5" w14:textId="77777777" w:rsidR="00C31558" w:rsidRDefault="00C31558">
            <w:pPr>
              <w:tabs>
                <w:tab w:val="left" w:pos="741"/>
              </w:tabs>
              <w:jc w:val="center"/>
              <w:rPr>
                <w:b/>
                <w:bCs/>
              </w:rPr>
            </w:pPr>
            <w:r>
              <w:sym w:font="Wingdings 2" w:char="F09A"/>
            </w:r>
          </w:p>
        </w:tc>
        <w:tc>
          <w:tcPr>
            <w:tcW w:w="383" w:type="pct"/>
          </w:tcPr>
          <w:p w14:paraId="5194FEDD" w14:textId="77777777" w:rsidR="00C31558" w:rsidRDefault="00C31558">
            <w:pPr>
              <w:tabs>
                <w:tab w:val="left" w:pos="741"/>
              </w:tabs>
              <w:jc w:val="center"/>
              <w:rPr>
                <w:b/>
                <w:bCs/>
              </w:rPr>
            </w:pPr>
            <w:r>
              <w:sym w:font="Wingdings 2" w:char="F09A"/>
            </w:r>
          </w:p>
        </w:tc>
        <w:tc>
          <w:tcPr>
            <w:tcW w:w="357" w:type="pct"/>
          </w:tcPr>
          <w:p w14:paraId="5C024385" w14:textId="77777777" w:rsidR="00C31558" w:rsidRDefault="00C31558">
            <w:pPr>
              <w:tabs>
                <w:tab w:val="left" w:pos="741"/>
              </w:tabs>
              <w:jc w:val="center"/>
              <w:rPr>
                <w:b/>
                <w:bCs/>
              </w:rPr>
            </w:pPr>
            <w:r>
              <w:sym w:font="Wingdings 2" w:char="F09A"/>
            </w:r>
          </w:p>
        </w:tc>
        <w:tc>
          <w:tcPr>
            <w:tcW w:w="525" w:type="pct"/>
          </w:tcPr>
          <w:p w14:paraId="5DE519FC" w14:textId="77777777" w:rsidR="00C31558" w:rsidRDefault="00C31558">
            <w:pPr>
              <w:tabs>
                <w:tab w:val="left" w:pos="741"/>
              </w:tabs>
              <w:jc w:val="center"/>
              <w:rPr>
                <w:b/>
                <w:bCs/>
              </w:rPr>
            </w:pPr>
            <w:r>
              <w:sym w:font="Wingdings 2" w:char="F09A"/>
            </w:r>
          </w:p>
        </w:tc>
      </w:tr>
      <w:tr w:rsidR="00C31558" w14:paraId="3AC04773" w14:textId="77777777">
        <w:tblPrEx>
          <w:tblCellMar>
            <w:top w:w="0" w:type="dxa"/>
            <w:bottom w:w="0" w:type="dxa"/>
          </w:tblCellMar>
        </w:tblPrEx>
        <w:tc>
          <w:tcPr>
            <w:tcW w:w="380" w:type="pct"/>
          </w:tcPr>
          <w:p w14:paraId="049800D4" w14:textId="77777777" w:rsidR="00C31558" w:rsidRDefault="00C31558">
            <w:pPr>
              <w:tabs>
                <w:tab w:val="left" w:pos="741"/>
              </w:tabs>
              <w:jc w:val="center"/>
            </w:pPr>
            <w:r>
              <w:t>35</w:t>
            </w:r>
          </w:p>
        </w:tc>
        <w:tc>
          <w:tcPr>
            <w:tcW w:w="519" w:type="pct"/>
          </w:tcPr>
          <w:p w14:paraId="56647964" w14:textId="77777777" w:rsidR="00C31558" w:rsidRDefault="00C31558">
            <w:pPr>
              <w:tabs>
                <w:tab w:val="left" w:pos="741"/>
              </w:tabs>
              <w:jc w:val="center"/>
              <w:rPr>
                <w:b/>
                <w:bCs/>
              </w:rPr>
            </w:pPr>
            <w:r>
              <w:sym w:font="Wingdings 2" w:char="F09A"/>
            </w:r>
          </w:p>
        </w:tc>
        <w:tc>
          <w:tcPr>
            <w:tcW w:w="415" w:type="pct"/>
          </w:tcPr>
          <w:p w14:paraId="6791C9E4" w14:textId="77777777" w:rsidR="00C31558" w:rsidRDefault="00C31558">
            <w:pPr>
              <w:tabs>
                <w:tab w:val="left" w:pos="741"/>
              </w:tabs>
              <w:jc w:val="center"/>
              <w:rPr>
                <w:b/>
                <w:bCs/>
              </w:rPr>
            </w:pPr>
            <w:r>
              <w:sym w:font="Wingdings 2" w:char="F09A"/>
            </w:r>
          </w:p>
        </w:tc>
        <w:tc>
          <w:tcPr>
            <w:tcW w:w="346" w:type="pct"/>
          </w:tcPr>
          <w:p w14:paraId="5EFB247D" w14:textId="77777777" w:rsidR="00C31558" w:rsidRDefault="00C31558">
            <w:pPr>
              <w:tabs>
                <w:tab w:val="left" w:pos="741"/>
              </w:tabs>
              <w:jc w:val="center"/>
              <w:rPr>
                <w:b/>
                <w:bCs/>
              </w:rPr>
            </w:pPr>
            <w:r>
              <w:sym w:font="Wingdings 2" w:char="F09A"/>
            </w:r>
          </w:p>
        </w:tc>
        <w:tc>
          <w:tcPr>
            <w:tcW w:w="346" w:type="pct"/>
          </w:tcPr>
          <w:p w14:paraId="63B3C87E" w14:textId="77777777" w:rsidR="00C31558" w:rsidRDefault="00C31558">
            <w:pPr>
              <w:tabs>
                <w:tab w:val="left" w:pos="741"/>
              </w:tabs>
              <w:jc w:val="center"/>
              <w:rPr>
                <w:b/>
                <w:bCs/>
              </w:rPr>
            </w:pPr>
            <w:r>
              <w:sym w:font="Wingdings 2" w:char="F09A"/>
            </w:r>
          </w:p>
        </w:tc>
        <w:tc>
          <w:tcPr>
            <w:tcW w:w="380" w:type="pct"/>
          </w:tcPr>
          <w:p w14:paraId="031F77FF" w14:textId="77777777" w:rsidR="00C31558" w:rsidRDefault="00C31558">
            <w:pPr>
              <w:tabs>
                <w:tab w:val="left" w:pos="741"/>
              </w:tabs>
              <w:jc w:val="center"/>
              <w:rPr>
                <w:b/>
                <w:bCs/>
              </w:rPr>
            </w:pPr>
            <w:r>
              <w:sym w:font="Wingdings 2" w:char="F09A"/>
            </w:r>
          </w:p>
        </w:tc>
        <w:tc>
          <w:tcPr>
            <w:tcW w:w="216" w:type="pct"/>
            <w:tcBorders>
              <w:top w:val="nil"/>
              <w:bottom w:val="nil"/>
            </w:tcBorders>
          </w:tcPr>
          <w:p w14:paraId="694B2C87" w14:textId="77777777" w:rsidR="00C31558" w:rsidRDefault="00C31558">
            <w:pPr>
              <w:tabs>
                <w:tab w:val="left" w:pos="741"/>
              </w:tabs>
              <w:jc w:val="center"/>
              <w:rPr>
                <w:b/>
                <w:bCs/>
              </w:rPr>
            </w:pPr>
          </w:p>
        </w:tc>
        <w:tc>
          <w:tcPr>
            <w:tcW w:w="372" w:type="pct"/>
          </w:tcPr>
          <w:p w14:paraId="03F82E69" w14:textId="77777777" w:rsidR="00C31558" w:rsidRDefault="00C31558">
            <w:pPr>
              <w:tabs>
                <w:tab w:val="left" w:pos="741"/>
              </w:tabs>
              <w:jc w:val="center"/>
            </w:pPr>
            <w:r>
              <w:t>70</w:t>
            </w:r>
          </w:p>
        </w:tc>
        <w:tc>
          <w:tcPr>
            <w:tcW w:w="415" w:type="pct"/>
          </w:tcPr>
          <w:p w14:paraId="631923D2" w14:textId="77777777" w:rsidR="00C31558" w:rsidRDefault="00C31558">
            <w:pPr>
              <w:tabs>
                <w:tab w:val="left" w:pos="741"/>
              </w:tabs>
              <w:jc w:val="center"/>
              <w:rPr>
                <w:b/>
                <w:bCs/>
              </w:rPr>
            </w:pPr>
            <w:r>
              <w:sym w:font="Wingdings 2" w:char="F09A"/>
            </w:r>
          </w:p>
        </w:tc>
        <w:tc>
          <w:tcPr>
            <w:tcW w:w="346" w:type="pct"/>
          </w:tcPr>
          <w:p w14:paraId="56801989" w14:textId="77777777" w:rsidR="00C31558" w:rsidRDefault="00C31558">
            <w:pPr>
              <w:tabs>
                <w:tab w:val="left" w:pos="741"/>
              </w:tabs>
              <w:jc w:val="center"/>
              <w:rPr>
                <w:b/>
                <w:bCs/>
              </w:rPr>
            </w:pPr>
            <w:r>
              <w:sym w:font="Wingdings 2" w:char="F09A"/>
            </w:r>
          </w:p>
        </w:tc>
        <w:tc>
          <w:tcPr>
            <w:tcW w:w="383" w:type="pct"/>
          </w:tcPr>
          <w:p w14:paraId="0B608C57" w14:textId="77777777" w:rsidR="00C31558" w:rsidRDefault="00C31558">
            <w:pPr>
              <w:tabs>
                <w:tab w:val="left" w:pos="741"/>
              </w:tabs>
              <w:jc w:val="center"/>
              <w:rPr>
                <w:b/>
                <w:bCs/>
              </w:rPr>
            </w:pPr>
            <w:r>
              <w:sym w:font="Wingdings 2" w:char="F09A"/>
            </w:r>
          </w:p>
        </w:tc>
        <w:tc>
          <w:tcPr>
            <w:tcW w:w="357" w:type="pct"/>
          </w:tcPr>
          <w:p w14:paraId="11F4AAD8" w14:textId="77777777" w:rsidR="00C31558" w:rsidRDefault="00C31558">
            <w:pPr>
              <w:tabs>
                <w:tab w:val="left" w:pos="741"/>
              </w:tabs>
              <w:jc w:val="center"/>
              <w:rPr>
                <w:b/>
                <w:bCs/>
              </w:rPr>
            </w:pPr>
            <w:r>
              <w:sym w:font="Wingdings 2" w:char="F09A"/>
            </w:r>
          </w:p>
        </w:tc>
        <w:tc>
          <w:tcPr>
            <w:tcW w:w="525" w:type="pct"/>
          </w:tcPr>
          <w:p w14:paraId="724ACDA6" w14:textId="77777777" w:rsidR="00C31558" w:rsidRDefault="00C31558">
            <w:pPr>
              <w:tabs>
                <w:tab w:val="left" w:pos="741"/>
              </w:tabs>
              <w:jc w:val="center"/>
              <w:rPr>
                <w:b/>
                <w:bCs/>
              </w:rPr>
            </w:pPr>
            <w:r>
              <w:sym w:font="Wingdings 2" w:char="F09A"/>
            </w:r>
          </w:p>
        </w:tc>
      </w:tr>
    </w:tbl>
    <w:p w14:paraId="7D81E136" w14:textId="77777777" w:rsidR="00C31558" w:rsidRDefault="00C31558">
      <w:pPr>
        <w:autoSpaceDE w:val="0"/>
        <w:autoSpaceDN w:val="0"/>
        <w:adjustRightInd w:val="0"/>
        <w:jc w:val="center"/>
        <w:rPr>
          <w:b/>
          <w:bCs/>
          <w:sz w:val="26"/>
        </w:rPr>
      </w:pPr>
    </w:p>
    <w:p w14:paraId="7AA9DE08" w14:textId="77777777" w:rsidR="00C31558" w:rsidRDefault="00C31558">
      <w:pPr>
        <w:tabs>
          <w:tab w:val="left" w:pos="741"/>
        </w:tabs>
        <w:spacing w:after="200"/>
        <w:ind w:left="741" w:hanging="741"/>
        <w:jc w:val="center"/>
        <w:rPr>
          <w:b/>
          <w:bCs/>
          <w:sz w:val="26"/>
        </w:rPr>
      </w:pPr>
      <w:r>
        <w:rPr>
          <w:b/>
          <w:bCs/>
          <w:sz w:val="26"/>
        </w:rPr>
        <w:br w:type="page"/>
      </w:r>
      <w:r>
        <w:rPr>
          <w:b/>
          <w:bCs/>
          <w:sz w:val="26"/>
        </w:rPr>
        <w:lastRenderedPageBreak/>
        <w:t>APPNEDIX II(a)</w:t>
      </w:r>
    </w:p>
    <w:p w14:paraId="61B7DE34" w14:textId="77777777" w:rsidR="00C31558" w:rsidRDefault="00C31558">
      <w:pPr>
        <w:tabs>
          <w:tab w:val="left" w:pos="741"/>
        </w:tabs>
        <w:spacing w:after="200"/>
        <w:ind w:left="741" w:hanging="741"/>
        <w:jc w:val="center"/>
        <w:rPr>
          <w:b/>
          <w:bCs/>
          <w:sz w:val="26"/>
        </w:rPr>
      </w:pPr>
      <w:r>
        <w:rPr>
          <w:b/>
          <w:bCs/>
          <w:sz w:val="26"/>
        </w:rPr>
        <w:t>RESPONSE SHEET</w:t>
      </w:r>
    </w:p>
    <w:p w14:paraId="65D4501F" w14:textId="77777777" w:rsidR="00C31558" w:rsidRDefault="00C31558">
      <w:pPr>
        <w:tabs>
          <w:tab w:val="left" w:pos="741"/>
        </w:tabs>
        <w:ind w:left="734" w:hanging="734"/>
        <w:jc w:val="both"/>
        <w:rPr>
          <w:sz w:val="26"/>
        </w:rPr>
      </w:pPr>
      <w:r>
        <w:rPr>
          <w:sz w:val="26"/>
        </w:rPr>
        <w:t>Name of the student</w:t>
      </w:r>
      <w:r>
        <w:rPr>
          <w:sz w:val="26"/>
        </w:rPr>
        <w:tab/>
      </w:r>
      <w:r>
        <w:rPr>
          <w:sz w:val="26"/>
        </w:rPr>
        <w:tab/>
      </w:r>
      <w:r>
        <w:rPr>
          <w:sz w:val="26"/>
        </w:rPr>
        <w:tab/>
        <w:t>Name of the School</w:t>
      </w:r>
    </w:p>
    <w:p w14:paraId="1D12B04C" w14:textId="77777777" w:rsidR="00C31558" w:rsidRDefault="00C31558">
      <w:pPr>
        <w:tabs>
          <w:tab w:val="left" w:pos="741"/>
        </w:tabs>
        <w:ind w:left="734" w:hanging="734"/>
        <w:jc w:val="both"/>
        <w:rPr>
          <w:sz w:val="26"/>
        </w:rPr>
      </w:pPr>
      <w:r>
        <w:rPr>
          <w:sz w:val="26"/>
        </w:rPr>
        <w:t xml:space="preserve">Roll No        </w:t>
      </w:r>
      <w:r>
        <w:rPr>
          <w:sz w:val="26"/>
        </w:rPr>
        <w:tab/>
      </w:r>
      <w:r>
        <w:rPr>
          <w:sz w:val="26"/>
        </w:rPr>
        <w:tab/>
      </w:r>
      <w:r>
        <w:rPr>
          <w:sz w:val="26"/>
        </w:rPr>
        <w:tab/>
      </w:r>
      <w:r>
        <w:rPr>
          <w:sz w:val="26"/>
        </w:rPr>
        <w:tab/>
        <w:t>Type of Management: Govt/Aided/Unaided</w:t>
      </w:r>
    </w:p>
    <w:p w14:paraId="710210D3" w14:textId="77777777" w:rsidR="00C31558" w:rsidRDefault="00C31558">
      <w:pPr>
        <w:tabs>
          <w:tab w:val="left" w:pos="741"/>
        </w:tabs>
        <w:ind w:left="734" w:hanging="734"/>
        <w:jc w:val="both"/>
        <w:rPr>
          <w:sz w:val="26"/>
        </w:rPr>
      </w:pPr>
      <w:r>
        <w:rPr>
          <w:sz w:val="26"/>
        </w:rPr>
        <w:t>Gender: Male/Female</w:t>
      </w:r>
      <w:r>
        <w:rPr>
          <w:sz w:val="26"/>
        </w:rPr>
        <w:tab/>
      </w:r>
      <w:r>
        <w:rPr>
          <w:sz w:val="26"/>
        </w:rPr>
        <w:tab/>
        <w:t xml:space="preserve">Group: Science/Humanities/Commerce  </w:t>
      </w:r>
      <w:r>
        <w:rPr>
          <w:sz w:val="26"/>
        </w:rPr>
        <w:tab/>
      </w:r>
    </w:p>
    <w:p w14:paraId="774C57D9" w14:textId="77777777" w:rsidR="00C31558" w:rsidRDefault="00C31558">
      <w:pPr>
        <w:tabs>
          <w:tab w:val="left" w:pos="741"/>
        </w:tabs>
        <w:spacing w:after="200"/>
        <w:ind w:left="741" w:hanging="741"/>
        <w:jc w:val="center"/>
        <w:rPr>
          <w:b/>
          <w:bCs/>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887"/>
        <w:gridCol w:w="721"/>
        <w:gridCol w:w="680"/>
        <w:gridCol w:w="680"/>
        <w:gridCol w:w="680"/>
        <w:gridCol w:w="340"/>
        <w:gridCol w:w="680"/>
        <w:gridCol w:w="722"/>
        <w:gridCol w:w="680"/>
        <w:gridCol w:w="680"/>
        <w:gridCol w:w="680"/>
        <w:gridCol w:w="906"/>
      </w:tblGrid>
      <w:tr w:rsidR="00C31558" w14:paraId="0584B2D1" w14:textId="77777777">
        <w:tblPrEx>
          <w:tblCellMar>
            <w:top w:w="0" w:type="dxa"/>
            <w:bottom w:w="0" w:type="dxa"/>
          </w:tblCellMar>
        </w:tblPrEx>
        <w:trPr>
          <w:cantSplit/>
          <w:trHeight w:val="1511"/>
        </w:trPr>
        <w:tc>
          <w:tcPr>
            <w:tcW w:w="380" w:type="pct"/>
            <w:textDirection w:val="btLr"/>
          </w:tcPr>
          <w:p w14:paraId="46D320EF" w14:textId="77777777" w:rsidR="00C31558" w:rsidRDefault="00C31558">
            <w:pPr>
              <w:tabs>
                <w:tab w:val="left" w:pos="741"/>
              </w:tabs>
              <w:ind w:left="113" w:right="113"/>
              <w:jc w:val="center"/>
              <w:rPr>
                <w:rFonts w:ascii="ML-Revathi" w:hAnsi="ML-Revathi"/>
              </w:rPr>
            </w:pPr>
            <w:r>
              <w:rPr>
                <w:rFonts w:ascii="ML-Revathi" w:hAnsi="ML-Revathi"/>
              </w:rPr>
              <w:t>{Ia \¼À</w:t>
            </w:r>
          </w:p>
        </w:tc>
        <w:tc>
          <w:tcPr>
            <w:tcW w:w="519" w:type="pct"/>
            <w:textDirection w:val="btLr"/>
          </w:tcPr>
          <w:p w14:paraId="2CA34977" w14:textId="77777777" w:rsidR="00C31558" w:rsidRDefault="00C31558">
            <w:pPr>
              <w:tabs>
                <w:tab w:val="left" w:pos="741"/>
              </w:tabs>
              <w:ind w:left="113" w:right="113"/>
              <w:jc w:val="center"/>
            </w:pPr>
            <w:r>
              <w:rPr>
                <w:rFonts w:ascii="ML-Revathi" w:hAnsi="ML-Revathi"/>
              </w:rPr>
              <w:t>FÃm-bvt¸mgpw</w:t>
            </w:r>
          </w:p>
        </w:tc>
        <w:tc>
          <w:tcPr>
            <w:tcW w:w="415" w:type="pct"/>
            <w:textDirection w:val="btLr"/>
          </w:tcPr>
          <w:p w14:paraId="0F462F81" w14:textId="77777777" w:rsidR="00C31558" w:rsidRDefault="00C31558">
            <w:pPr>
              <w:tabs>
                <w:tab w:val="left" w:pos="741"/>
              </w:tabs>
              <w:ind w:left="113" w:right="113"/>
              <w:jc w:val="center"/>
            </w:pPr>
            <w:r>
              <w:rPr>
                <w:rFonts w:ascii="ML-Revathi" w:hAnsi="ML-Revathi"/>
              </w:rPr>
              <w:t>an¡-t¸mgpw</w:t>
            </w:r>
          </w:p>
        </w:tc>
        <w:tc>
          <w:tcPr>
            <w:tcW w:w="346" w:type="pct"/>
            <w:textDirection w:val="btLr"/>
          </w:tcPr>
          <w:p w14:paraId="1299101A" w14:textId="77777777" w:rsidR="00C31558" w:rsidRDefault="00C31558">
            <w:pPr>
              <w:tabs>
                <w:tab w:val="left" w:pos="741"/>
              </w:tabs>
              <w:ind w:left="113" w:right="113"/>
              <w:jc w:val="center"/>
            </w:pPr>
            <w:r>
              <w:rPr>
                <w:rFonts w:ascii="ML-Revathi" w:hAnsi="ML-Revathi"/>
              </w:rPr>
              <w:t>Nne-t¸mÄ</w:t>
            </w:r>
          </w:p>
        </w:tc>
        <w:tc>
          <w:tcPr>
            <w:tcW w:w="346" w:type="pct"/>
            <w:textDirection w:val="btLr"/>
          </w:tcPr>
          <w:p w14:paraId="150B7DAE" w14:textId="77777777" w:rsidR="00C31558" w:rsidRDefault="00C31558">
            <w:pPr>
              <w:tabs>
                <w:tab w:val="left" w:pos="741"/>
              </w:tabs>
              <w:ind w:left="113" w:right="113"/>
              <w:jc w:val="center"/>
            </w:pPr>
            <w:r>
              <w:rPr>
                <w:rFonts w:ascii="ML-Revathi" w:hAnsi="ML-Revathi"/>
              </w:rPr>
              <w:t>A]qÀÆ-ambn</w:t>
            </w:r>
          </w:p>
        </w:tc>
        <w:tc>
          <w:tcPr>
            <w:tcW w:w="380" w:type="pct"/>
            <w:textDirection w:val="btLr"/>
          </w:tcPr>
          <w:p w14:paraId="74E13394" w14:textId="77777777" w:rsidR="00C31558" w:rsidRDefault="00C31558">
            <w:pPr>
              <w:tabs>
                <w:tab w:val="left" w:pos="741"/>
              </w:tabs>
              <w:ind w:left="113" w:right="113"/>
              <w:jc w:val="center"/>
            </w:pPr>
            <w:r>
              <w:rPr>
                <w:rFonts w:ascii="ML-Revathi" w:hAnsi="ML-Revathi"/>
              </w:rPr>
              <w:t>Hcn-¡-ep-anÃ</w:t>
            </w:r>
          </w:p>
        </w:tc>
        <w:tc>
          <w:tcPr>
            <w:tcW w:w="216" w:type="pct"/>
            <w:tcBorders>
              <w:top w:val="nil"/>
              <w:bottom w:val="nil"/>
            </w:tcBorders>
            <w:textDirection w:val="btLr"/>
          </w:tcPr>
          <w:p w14:paraId="7E84BDE2" w14:textId="77777777" w:rsidR="00C31558" w:rsidRDefault="00C31558">
            <w:pPr>
              <w:tabs>
                <w:tab w:val="left" w:pos="741"/>
              </w:tabs>
              <w:ind w:left="113" w:right="113"/>
              <w:jc w:val="center"/>
            </w:pPr>
          </w:p>
        </w:tc>
        <w:tc>
          <w:tcPr>
            <w:tcW w:w="372" w:type="pct"/>
            <w:textDirection w:val="btLr"/>
          </w:tcPr>
          <w:p w14:paraId="45757087" w14:textId="77777777" w:rsidR="00C31558" w:rsidRDefault="00C31558">
            <w:pPr>
              <w:tabs>
                <w:tab w:val="left" w:pos="741"/>
              </w:tabs>
              <w:ind w:left="113" w:right="113"/>
              <w:jc w:val="center"/>
              <w:rPr>
                <w:rFonts w:ascii="ML-Revathi" w:hAnsi="ML-Revathi"/>
              </w:rPr>
            </w:pPr>
            <w:r>
              <w:rPr>
                <w:rFonts w:ascii="ML-Revathi" w:hAnsi="ML-Revathi"/>
              </w:rPr>
              <w:t>{Ia \¼À</w:t>
            </w:r>
          </w:p>
        </w:tc>
        <w:tc>
          <w:tcPr>
            <w:tcW w:w="415" w:type="pct"/>
            <w:textDirection w:val="btLr"/>
          </w:tcPr>
          <w:p w14:paraId="456AB466" w14:textId="77777777" w:rsidR="00C31558" w:rsidRDefault="00C31558">
            <w:pPr>
              <w:tabs>
                <w:tab w:val="left" w:pos="741"/>
              </w:tabs>
              <w:ind w:left="113" w:right="113"/>
              <w:jc w:val="center"/>
            </w:pPr>
            <w:r>
              <w:rPr>
                <w:rFonts w:ascii="ML-Revathi" w:hAnsi="ML-Revathi"/>
              </w:rPr>
              <w:t>FÃm-bvt¸mgpw</w:t>
            </w:r>
          </w:p>
        </w:tc>
        <w:tc>
          <w:tcPr>
            <w:tcW w:w="346" w:type="pct"/>
            <w:textDirection w:val="btLr"/>
          </w:tcPr>
          <w:p w14:paraId="2997803A" w14:textId="77777777" w:rsidR="00C31558" w:rsidRDefault="00C31558">
            <w:pPr>
              <w:tabs>
                <w:tab w:val="left" w:pos="741"/>
              </w:tabs>
              <w:ind w:left="113" w:right="113"/>
              <w:jc w:val="center"/>
            </w:pPr>
            <w:r>
              <w:rPr>
                <w:rFonts w:ascii="ML-Revathi" w:hAnsi="ML-Revathi"/>
              </w:rPr>
              <w:t>an¡-t¸mgpw</w:t>
            </w:r>
          </w:p>
        </w:tc>
        <w:tc>
          <w:tcPr>
            <w:tcW w:w="383" w:type="pct"/>
            <w:textDirection w:val="btLr"/>
          </w:tcPr>
          <w:p w14:paraId="341EFC60" w14:textId="77777777" w:rsidR="00C31558" w:rsidRDefault="00C31558">
            <w:pPr>
              <w:tabs>
                <w:tab w:val="left" w:pos="741"/>
              </w:tabs>
              <w:ind w:left="113" w:right="113"/>
              <w:jc w:val="center"/>
            </w:pPr>
            <w:r>
              <w:rPr>
                <w:rFonts w:ascii="ML-Revathi" w:hAnsi="ML-Revathi"/>
              </w:rPr>
              <w:t>Nne-t¸mÄ</w:t>
            </w:r>
          </w:p>
        </w:tc>
        <w:tc>
          <w:tcPr>
            <w:tcW w:w="357" w:type="pct"/>
            <w:textDirection w:val="btLr"/>
          </w:tcPr>
          <w:p w14:paraId="23C4B768" w14:textId="77777777" w:rsidR="00C31558" w:rsidRDefault="00C31558">
            <w:pPr>
              <w:tabs>
                <w:tab w:val="left" w:pos="741"/>
              </w:tabs>
              <w:ind w:left="113" w:right="113"/>
              <w:jc w:val="center"/>
            </w:pPr>
            <w:r>
              <w:rPr>
                <w:rFonts w:ascii="ML-Revathi" w:hAnsi="ML-Revathi"/>
              </w:rPr>
              <w:t>A]qÀÆ-ambn</w:t>
            </w:r>
          </w:p>
        </w:tc>
        <w:tc>
          <w:tcPr>
            <w:tcW w:w="525" w:type="pct"/>
            <w:textDirection w:val="btLr"/>
          </w:tcPr>
          <w:p w14:paraId="4CBCE407" w14:textId="77777777" w:rsidR="00C31558" w:rsidRDefault="00C31558">
            <w:pPr>
              <w:tabs>
                <w:tab w:val="left" w:pos="741"/>
              </w:tabs>
              <w:ind w:left="113" w:right="113"/>
              <w:jc w:val="center"/>
            </w:pPr>
            <w:r>
              <w:rPr>
                <w:rFonts w:ascii="ML-Revathi" w:hAnsi="ML-Revathi"/>
              </w:rPr>
              <w:t>Hcn-¡-ep-anÃ</w:t>
            </w:r>
          </w:p>
        </w:tc>
      </w:tr>
      <w:tr w:rsidR="00C31558" w14:paraId="003191EB" w14:textId="77777777">
        <w:tblPrEx>
          <w:tblCellMar>
            <w:top w:w="0" w:type="dxa"/>
            <w:bottom w:w="0" w:type="dxa"/>
          </w:tblCellMar>
        </w:tblPrEx>
        <w:tc>
          <w:tcPr>
            <w:tcW w:w="380" w:type="pct"/>
          </w:tcPr>
          <w:p w14:paraId="4ECCC056" w14:textId="77777777" w:rsidR="00C31558" w:rsidRDefault="00C31558">
            <w:pPr>
              <w:tabs>
                <w:tab w:val="left" w:pos="741"/>
              </w:tabs>
              <w:jc w:val="center"/>
              <w:rPr>
                <w:b/>
                <w:bCs/>
              </w:rPr>
            </w:pPr>
            <w:r>
              <w:t>1</w:t>
            </w:r>
          </w:p>
        </w:tc>
        <w:tc>
          <w:tcPr>
            <w:tcW w:w="519" w:type="pct"/>
          </w:tcPr>
          <w:p w14:paraId="1FFB76DD" w14:textId="77777777" w:rsidR="00C31558" w:rsidRDefault="00C31558">
            <w:pPr>
              <w:tabs>
                <w:tab w:val="left" w:pos="741"/>
              </w:tabs>
              <w:jc w:val="center"/>
              <w:rPr>
                <w:b/>
                <w:bCs/>
              </w:rPr>
            </w:pPr>
            <w:r>
              <w:sym w:font="Wingdings 2" w:char="F09A"/>
            </w:r>
          </w:p>
        </w:tc>
        <w:tc>
          <w:tcPr>
            <w:tcW w:w="415" w:type="pct"/>
          </w:tcPr>
          <w:p w14:paraId="0D0BCB0A" w14:textId="77777777" w:rsidR="00C31558" w:rsidRDefault="00C31558">
            <w:pPr>
              <w:tabs>
                <w:tab w:val="left" w:pos="741"/>
              </w:tabs>
              <w:jc w:val="center"/>
              <w:rPr>
                <w:b/>
                <w:bCs/>
              </w:rPr>
            </w:pPr>
            <w:r>
              <w:sym w:font="Wingdings 2" w:char="F09A"/>
            </w:r>
          </w:p>
        </w:tc>
        <w:tc>
          <w:tcPr>
            <w:tcW w:w="346" w:type="pct"/>
          </w:tcPr>
          <w:p w14:paraId="1878EE71" w14:textId="77777777" w:rsidR="00C31558" w:rsidRDefault="00C31558">
            <w:pPr>
              <w:tabs>
                <w:tab w:val="left" w:pos="741"/>
              </w:tabs>
              <w:jc w:val="center"/>
              <w:rPr>
                <w:b/>
                <w:bCs/>
              </w:rPr>
            </w:pPr>
            <w:r>
              <w:sym w:font="Wingdings 2" w:char="F09A"/>
            </w:r>
          </w:p>
        </w:tc>
        <w:tc>
          <w:tcPr>
            <w:tcW w:w="346" w:type="pct"/>
          </w:tcPr>
          <w:p w14:paraId="7260142E" w14:textId="77777777" w:rsidR="00C31558" w:rsidRDefault="00C31558">
            <w:pPr>
              <w:tabs>
                <w:tab w:val="left" w:pos="741"/>
              </w:tabs>
              <w:jc w:val="center"/>
              <w:rPr>
                <w:b/>
                <w:bCs/>
              </w:rPr>
            </w:pPr>
            <w:r>
              <w:sym w:font="Wingdings 2" w:char="F09A"/>
            </w:r>
          </w:p>
        </w:tc>
        <w:tc>
          <w:tcPr>
            <w:tcW w:w="380" w:type="pct"/>
          </w:tcPr>
          <w:p w14:paraId="6AF30C37" w14:textId="77777777" w:rsidR="00C31558" w:rsidRDefault="00C31558">
            <w:pPr>
              <w:tabs>
                <w:tab w:val="left" w:pos="741"/>
              </w:tabs>
              <w:jc w:val="center"/>
              <w:rPr>
                <w:b/>
                <w:bCs/>
              </w:rPr>
            </w:pPr>
            <w:r>
              <w:sym w:font="Wingdings 2" w:char="F09A"/>
            </w:r>
          </w:p>
        </w:tc>
        <w:tc>
          <w:tcPr>
            <w:tcW w:w="216" w:type="pct"/>
            <w:tcBorders>
              <w:top w:val="nil"/>
              <w:bottom w:val="nil"/>
            </w:tcBorders>
          </w:tcPr>
          <w:p w14:paraId="09287C37" w14:textId="77777777" w:rsidR="00C31558" w:rsidRDefault="00C31558">
            <w:pPr>
              <w:tabs>
                <w:tab w:val="left" w:pos="741"/>
              </w:tabs>
              <w:jc w:val="center"/>
              <w:rPr>
                <w:b/>
                <w:bCs/>
              </w:rPr>
            </w:pPr>
          </w:p>
        </w:tc>
        <w:tc>
          <w:tcPr>
            <w:tcW w:w="372" w:type="pct"/>
          </w:tcPr>
          <w:p w14:paraId="7132028C" w14:textId="77777777" w:rsidR="00C31558" w:rsidRDefault="00C31558">
            <w:pPr>
              <w:tabs>
                <w:tab w:val="left" w:pos="741"/>
              </w:tabs>
              <w:jc w:val="center"/>
            </w:pPr>
            <w:r>
              <w:t>36</w:t>
            </w:r>
          </w:p>
        </w:tc>
        <w:tc>
          <w:tcPr>
            <w:tcW w:w="415" w:type="pct"/>
          </w:tcPr>
          <w:p w14:paraId="2698BA62" w14:textId="77777777" w:rsidR="00C31558" w:rsidRDefault="00C31558">
            <w:pPr>
              <w:tabs>
                <w:tab w:val="left" w:pos="741"/>
              </w:tabs>
              <w:jc w:val="center"/>
              <w:rPr>
                <w:b/>
                <w:bCs/>
              </w:rPr>
            </w:pPr>
            <w:r>
              <w:sym w:font="Wingdings 2" w:char="F09A"/>
            </w:r>
          </w:p>
        </w:tc>
        <w:tc>
          <w:tcPr>
            <w:tcW w:w="346" w:type="pct"/>
          </w:tcPr>
          <w:p w14:paraId="4C330F74" w14:textId="77777777" w:rsidR="00C31558" w:rsidRDefault="00C31558">
            <w:pPr>
              <w:tabs>
                <w:tab w:val="left" w:pos="741"/>
              </w:tabs>
              <w:jc w:val="center"/>
              <w:rPr>
                <w:b/>
                <w:bCs/>
              </w:rPr>
            </w:pPr>
            <w:r>
              <w:sym w:font="Wingdings 2" w:char="F09A"/>
            </w:r>
          </w:p>
        </w:tc>
        <w:tc>
          <w:tcPr>
            <w:tcW w:w="383" w:type="pct"/>
          </w:tcPr>
          <w:p w14:paraId="5DE4A46A" w14:textId="77777777" w:rsidR="00C31558" w:rsidRDefault="00C31558">
            <w:pPr>
              <w:tabs>
                <w:tab w:val="left" w:pos="741"/>
              </w:tabs>
              <w:jc w:val="center"/>
              <w:rPr>
                <w:b/>
                <w:bCs/>
              </w:rPr>
            </w:pPr>
            <w:r>
              <w:sym w:font="Wingdings 2" w:char="F09A"/>
            </w:r>
          </w:p>
        </w:tc>
        <w:tc>
          <w:tcPr>
            <w:tcW w:w="357" w:type="pct"/>
          </w:tcPr>
          <w:p w14:paraId="27845718" w14:textId="77777777" w:rsidR="00C31558" w:rsidRDefault="00C31558">
            <w:pPr>
              <w:tabs>
                <w:tab w:val="left" w:pos="741"/>
              </w:tabs>
              <w:jc w:val="center"/>
              <w:rPr>
                <w:b/>
                <w:bCs/>
              </w:rPr>
            </w:pPr>
            <w:r>
              <w:sym w:font="Wingdings 2" w:char="F09A"/>
            </w:r>
          </w:p>
        </w:tc>
        <w:tc>
          <w:tcPr>
            <w:tcW w:w="525" w:type="pct"/>
          </w:tcPr>
          <w:p w14:paraId="1B0DEC5E" w14:textId="77777777" w:rsidR="00C31558" w:rsidRDefault="00C31558">
            <w:pPr>
              <w:tabs>
                <w:tab w:val="left" w:pos="741"/>
              </w:tabs>
              <w:jc w:val="center"/>
              <w:rPr>
                <w:b/>
                <w:bCs/>
              </w:rPr>
            </w:pPr>
            <w:r>
              <w:sym w:font="Wingdings 2" w:char="F09A"/>
            </w:r>
          </w:p>
        </w:tc>
      </w:tr>
      <w:tr w:rsidR="00C31558" w14:paraId="0ACB56F4" w14:textId="77777777">
        <w:tblPrEx>
          <w:tblCellMar>
            <w:top w:w="0" w:type="dxa"/>
            <w:bottom w:w="0" w:type="dxa"/>
          </w:tblCellMar>
        </w:tblPrEx>
        <w:tc>
          <w:tcPr>
            <w:tcW w:w="380" w:type="pct"/>
          </w:tcPr>
          <w:p w14:paraId="08B78797" w14:textId="77777777" w:rsidR="00C31558" w:rsidRDefault="00C31558">
            <w:pPr>
              <w:tabs>
                <w:tab w:val="left" w:pos="741"/>
              </w:tabs>
              <w:jc w:val="center"/>
              <w:rPr>
                <w:b/>
                <w:bCs/>
              </w:rPr>
            </w:pPr>
            <w:r>
              <w:t>2</w:t>
            </w:r>
          </w:p>
        </w:tc>
        <w:tc>
          <w:tcPr>
            <w:tcW w:w="519" w:type="pct"/>
          </w:tcPr>
          <w:p w14:paraId="03D96D93" w14:textId="77777777" w:rsidR="00C31558" w:rsidRDefault="00C31558">
            <w:pPr>
              <w:tabs>
                <w:tab w:val="left" w:pos="741"/>
              </w:tabs>
              <w:jc w:val="center"/>
              <w:rPr>
                <w:b/>
                <w:bCs/>
              </w:rPr>
            </w:pPr>
            <w:r>
              <w:sym w:font="Wingdings 2" w:char="F09A"/>
            </w:r>
          </w:p>
        </w:tc>
        <w:tc>
          <w:tcPr>
            <w:tcW w:w="415" w:type="pct"/>
          </w:tcPr>
          <w:p w14:paraId="474D475B" w14:textId="77777777" w:rsidR="00C31558" w:rsidRDefault="00C31558">
            <w:pPr>
              <w:tabs>
                <w:tab w:val="left" w:pos="741"/>
              </w:tabs>
              <w:jc w:val="center"/>
              <w:rPr>
                <w:b/>
                <w:bCs/>
              </w:rPr>
            </w:pPr>
            <w:r>
              <w:sym w:font="Wingdings 2" w:char="F09A"/>
            </w:r>
          </w:p>
        </w:tc>
        <w:tc>
          <w:tcPr>
            <w:tcW w:w="346" w:type="pct"/>
          </w:tcPr>
          <w:p w14:paraId="7AB74A05" w14:textId="77777777" w:rsidR="00C31558" w:rsidRDefault="00C31558">
            <w:pPr>
              <w:tabs>
                <w:tab w:val="left" w:pos="741"/>
              </w:tabs>
              <w:jc w:val="center"/>
              <w:rPr>
                <w:b/>
                <w:bCs/>
              </w:rPr>
            </w:pPr>
            <w:r>
              <w:sym w:font="Wingdings 2" w:char="F09A"/>
            </w:r>
          </w:p>
        </w:tc>
        <w:tc>
          <w:tcPr>
            <w:tcW w:w="346" w:type="pct"/>
          </w:tcPr>
          <w:p w14:paraId="649FA490" w14:textId="77777777" w:rsidR="00C31558" w:rsidRDefault="00C31558">
            <w:pPr>
              <w:tabs>
                <w:tab w:val="left" w:pos="741"/>
              </w:tabs>
              <w:jc w:val="center"/>
              <w:rPr>
                <w:b/>
                <w:bCs/>
              </w:rPr>
            </w:pPr>
            <w:r>
              <w:sym w:font="Wingdings 2" w:char="F09A"/>
            </w:r>
          </w:p>
        </w:tc>
        <w:tc>
          <w:tcPr>
            <w:tcW w:w="380" w:type="pct"/>
          </w:tcPr>
          <w:p w14:paraId="5B79272A" w14:textId="77777777" w:rsidR="00C31558" w:rsidRDefault="00C31558">
            <w:pPr>
              <w:tabs>
                <w:tab w:val="left" w:pos="741"/>
              </w:tabs>
              <w:jc w:val="center"/>
              <w:rPr>
                <w:b/>
                <w:bCs/>
              </w:rPr>
            </w:pPr>
            <w:r>
              <w:sym w:font="Wingdings 2" w:char="F09A"/>
            </w:r>
          </w:p>
        </w:tc>
        <w:tc>
          <w:tcPr>
            <w:tcW w:w="216" w:type="pct"/>
            <w:tcBorders>
              <w:top w:val="nil"/>
              <w:bottom w:val="nil"/>
            </w:tcBorders>
          </w:tcPr>
          <w:p w14:paraId="51E063F4" w14:textId="77777777" w:rsidR="00C31558" w:rsidRDefault="00C31558">
            <w:pPr>
              <w:tabs>
                <w:tab w:val="left" w:pos="741"/>
              </w:tabs>
              <w:jc w:val="center"/>
              <w:rPr>
                <w:b/>
                <w:bCs/>
              </w:rPr>
            </w:pPr>
          </w:p>
        </w:tc>
        <w:tc>
          <w:tcPr>
            <w:tcW w:w="372" w:type="pct"/>
          </w:tcPr>
          <w:p w14:paraId="28675E7C" w14:textId="77777777" w:rsidR="00C31558" w:rsidRDefault="00C31558">
            <w:pPr>
              <w:tabs>
                <w:tab w:val="left" w:pos="741"/>
              </w:tabs>
              <w:jc w:val="center"/>
            </w:pPr>
            <w:r>
              <w:t>37</w:t>
            </w:r>
          </w:p>
        </w:tc>
        <w:tc>
          <w:tcPr>
            <w:tcW w:w="415" w:type="pct"/>
          </w:tcPr>
          <w:p w14:paraId="20A08288" w14:textId="77777777" w:rsidR="00C31558" w:rsidRDefault="00C31558">
            <w:pPr>
              <w:tabs>
                <w:tab w:val="left" w:pos="741"/>
              </w:tabs>
              <w:jc w:val="center"/>
              <w:rPr>
                <w:b/>
                <w:bCs/>
              </w:rPr>
            </w:pPr>
            <w:r>
              <w:sym w:font="Wingdings 2" w:char="F09A"/>
            </w:r>
          </w:p>
        </w:tc>
        <w:tc>
          <w:tcPr>
            <w:tcW w:w="346" w:type="pct"/>
          </w:tcPr>
          <w:p w14:paraId="48BC59D2" w14:textId="77777777" w:rsidR="00C31558" w:rsidRDefault="00C31558">
            <w:pPr>
              <w:tabs>
                <w:tab w:val="left" w:pos="741"/>
              </w:tabs>
              <w:jc w:val="center"/>
              <w:rPr>
                <w:b/>
                <w:bCs/>
              </w:rPr>
            </w:pPr>
            <w:r>
              <w:sym w:font="Wingdings 2" w:char="F09A"/>
            </w:r>
          </w:p>
        </w:tc>
        <w:tc>
          <w:tcPr>
            <w:tcW w:w="383" w:type="pct"/>
          </w:tcPr>
          <w:p w14:paraId="7CCEB2E3" w14:textId="77777777" w:rsidR="00C31558" w:rsidRDefault="00C31558">
            <w:pPr>
              <w:tabs>
                <w:tab w:val="left" w:pos="741"/>
              </w:tabs>
              <w:jc w:val="center"/>
              <w:rPr>
                <w:b/>
                <w:bCs/>
              </w:rPr>
            </w:pPr>
            <w:r>
              <w:sym w:font="Wingdings 2" w:char="F09A"/>
            </w:r>
          </w:p>
        </w:tc>
        <w:tc>
          <w:tcPr>
            <w:tcW w:w="357" w:type="pct"/>
          </w:tcPr>
          <w:p w14:paraId="20B1BA5C" w14:textId="77777777" w:rsidR="00C31558" w:rsidRDefault="00C31558">
            <w:pPr>
              <w:tabs>
                <w:tab w:val="left" w:pos="741"/>
              </w:tabs>
              <w:jc w:val="center"/>
              <w:rPr>
                <w:b/>
                <w:bCs/>
              </w:rPr>
            </w:pPr>
            <w:r>
              <w:sym w:font="Wingdings 2" w:char="F09A"/>
            </w:r>
          </w:p>
        </w:tc>
        <w:tc>
          <w:tcPr>
            <w:tcW w:w="525" w:type="pct"/>
          </w:tcPr>
          <w:p w14:paraId="5D4713B1" w14:textId="77777777" w:rsidR="00C31558" w:rsidRDefault="00C31558">
            <w:pPr>
              <w:tabs>
                <w:tab w:val="left" w:pos="741"/>
              </w:tabs>
              <w:jc w:val="center"/>
              <w:rPr>
                <w:b/>
                <w:bCs/>
              </w:rPr>
            </w:pPr>
            <w:r>
              <w:sym w:font="Wingdings 2" w:char="F09A"/>
            </w:r>
          </w:p>
        </w:tc>
      </w:tr>
      <w:tr w:rsidR="00C31558" w14:paraId="6B51302E" w14:textId="77777777">
        <w:tblPrEx>
          <w:tblCellMar>
            <w:top w:w="0" w:type="dxa"/>
            <w:bottom w:w="0" w:type="dxa"/>
          </w:tblCellMar>
        </w:tblPrEx>
        <w:tc>
          <w:tcPr>
            <w:tcW w:w="380" w:type="pct"/>
          </w:tcPr>
          <w:p w14:paraId="35D38677" w14:textId="77777777" w:rsidR="00C31558" w:rsidRDefault="00C31558">
            <w:pPr>
              <w:tabs>
                <w:tab w:val="left" w:pos="741"/>
              </w:tabs>
              <w:jc w:val="center"/>
              <w:rPr>
                <w:b/>
                <w:bCs/>
              </w:rPr>
            </w:pPr>
            <w:r>
              <w:t>3</w:t>
            </w:r>
          </w:p>
        </w:tc>
        <w:tc>
          <w:tcPr>
            <w:tcW w:w="519" w:type="pct"/>
          </w:tcPr>
          <w:p w14:paraId="0EDA4313" w14:textId="77777777" w:rsidR="00C31558" w:rsidRDefault="00C31558">
            <w:pPr>
              <w:tabs>
                <w:tab w:val="left" w:pos="741"/>
              </w:tabs>
              <w:jc w:val="center"/>
              <w:rPr>
                <w:b/>
                <w:bCs/>
              </w:rPr>
            </w:pPr>
            <w:r>
              <w:sym w:font="Wingdings 2" w:char="F09A"/>
            </w:r>
          </w:p>
        </w:tc>
        <w:tc>
          <w:tcPr>
            <w:tcW w:w="415" w:type="pct"/>
          </w:tcPr>
          <w:p w14:paraId="664BDA16" w14:textId="77777777" w:rsidR="00C31558" w:rsidRDefault="00C31558">
            <w:pPr>
              <w:tabs>
                <w:tab w:val="left" w:pos="741"/>
              </w:tabs>
              <w:jc w:val="center"/>
              <w:rPr>
                <w:b/>
                <w:bCs/>
              </w:rPr>
            </w:pPr>
            <w:r>
              <w:sym w:font="Wingdings 2" w:char="F09A"/>
            </w:r>
          </w:p>
        </w:tc>
        <w:tc>
          <w:tcPr>
            <w:tcW w:w="346" w:type="pct"/>
          </w:tcPr>
          <w:p w14:paraId="06FA61F3" w14:textId="77777777" w:rsidR="00C31558" w:rsidRDefault="00C31558">
            <w:pPr>
              <w:tabs>
                <w:tab w:val="left" w:pos="741"/>
              </w:tabs>
              <w:jc w:val="center"/>
              <w:rPr>
                <w:b/>
                <w:bCs/>
              </w:rPr>
            </w:pPr>
            <w:r>
              <w:sym w:font="Wingdings 2" w:char="F09A"/>
            </w:r>
          </w:p>
        </w:tc>
        <w:tc>
          <w:tcPr>
            <w:tcW w:w="346" w:type="pct"/>
          </w:tcPr>
          <w:p w14:paraId="4E8C6697" w14:textId="77777777" w:rsidR="00C31558" w:rsidRDefault="00C31558">
            <w:pPr>
              <w:tabs>
                <w:tab w:val="left" w:pos="741"/>
              </w:tabs>
              <w:jc w:val="center"/>
              <w:rPr>
                <w:b/>
                <w:bCs/>
              </w:rPr>
            </w:pPr>
            <w:r>
              <w:sym w:font="Wingdings 2" w:char="F09A"/>
            </w:r>
          </w:p>
        </w:tc>
        <w:tc>
          <w:tcPr>
            <w:tcW w:w="380" w:type="pct"/>
          </w:tcPr>
          <w:p w14:paraId="7B489B59" w14:textId="77777777" w:rsidR="00C31558" w:rsidRDefault="00C31558">
            <w:pPr>
              <w:tabs>
                <w:tab w:val="left" w:pos="741"/>
              </w:tabs>
              <w:jc w:val="center"/>
              <w:rPr>
                <w:b/>
                <w:bCs/>
              </w:rPr>
            </w:pPr>
            <w:r>
              <w:sym w:font="Wingdings 2" w:char="F09A"/>
            </w:r>
          </w:p>
        </w:tc>
        <w:tc>
          <w:tcPr>
            <w:tcW w:w="216" w:type="pct"/>
            <w:tcBorders>
              <w:top w:val="nil"/>
              <w:bottom w:val="nil"/>
            </w:tcBorders>
          </w:tcPr>
          <w:p w14:paraId="2B7CA623" w14:textId="77777777" w:rsidR="00C31558" w:rsidRDefault="00C31558">
            <w:pPr>
              <w:tabs>
                <w:tab w:val="left" w:pos="741"/>
              </w:tabs>
              <w:jc w:val="center"/>
              <w:rPr>
                <w:b/>
                <w:bCs/>
              </w:rPr>
            </w:pPr>
          </w:p>
        </w:tc>
        <w:tc>
          <w:tcPr>
            <w:tcW w:w="372" w:type="pct"/>
          </w:tcPr>
          <w:p w14:paraId="67FE497B" w14:textId="77777777" w:rsidR="00C31558" w:rsidRDefault="00C31558">
            <w:pPr>
              <w:tabs>
                <w:tab w:val="left" w:pos="741"/>
              </w:tabs>
              <w:jc w:val="center"/>
            </w:pPr>
            <w:r>
              <w:t>38</w:t>
            </w:r>
          </w:p>
        </w:tc>
        <w:tc>
          <w:tcPr>
            <w:tcW w:w="415" w:type="pct"/>
          </w:tcPr>
          <w:p w14:paraId="2155D970" w14:textId="77777777" w:rsidR="00C31558" w:rsidRDefault="00C31558">
            <w:pPr>
              <w:tabs>
                <w:tab w:val="left" w:pos="741"/>
              </w:tabs>
              <w:jc w:val="center"/>
              <w:rPr>
                <w:b/>
                <w:bCs/>
              </w:rPr>
            </w:pPr>
            <w:r>
              <w:sym w:font="Wingdings 2" w:char="F09A"/>
            </w:r>
          </w:p>
        </w:tc>
        <w:tc>
          <w:tcPr>
            <w:tcW w:w="346" w:type="pct"/>
          </w:tcPr>
          <w:p w14:paraId="75836AC9" w14:textId="77777777" w:rsidR="00C31558" w:rsidRDefault="00C31558">
            <w:pPr>
              <w:tabs>
                <w:tab w:val="left" w:pos="741"/>
              </w:tabs>
              <w:jc w:val="center"/>
              <w:rPr>
                <w:b/>
                <w:bCs/>
              </w:rPr>
            </w:pPr>
            <w:r>
              <w:sym w:font="Wingdings 2" w:char="F09A"/>
            </w:r>
          </w:p>
        </w:tc>
        <w:tc>
          <w:tcPr>
            <w:tcW w:w="383" w:type="pct"/>
          </w:tcPr>
          <w:p w14:paraId="4DA49DB3" w14:textId="77777777" w:rsidR="00C31558" w:rsidRDefault="00C31558">
            <w:pPr>
              <w:tabs>
                <w:tab w:val="left" w:pos="741"/>
              </w:tabs>
              <w:jc w:val="center"/>
              <w:rPr>
                <w:b/>
                <w:bCs/>
              </w:rPr>
            </w:pPr>
            <w:r>
              <w:sym w:font="Wingdings 2" w:char="F09A"/>
            </w:r>
          </w:p>
        </w:tc>
        <w:tc>
          <w:tcPr>
            <w:tcW w:w="357" w:type="pct"/>
          </w:tcPr>
          <w:p w14:paraId="3F42BF75" w14:textId="77777777" w:rsidR="00C31558" w:rsidRDefault="00C31558">
            <w:pPr>
              <w:tabs>
                <w:tab w:val="left" w:pos="741"/>
              </w:tabs>
              <w:jc w:val="center"/>
              <w:rPr>
                <w:b/>
                <w:bCs/>
              </w:rPr>
            </w:pPr>
            <w:r>
              <w:sym w:font="Wingdings 2" w:char="F09A"/>
            </w:r>
          </w:p>
        </w:tc>
        <w:tc>
          <w:tcPr>
            <w:tcW w:w="525" w:type="pct"/>
          </w:tcPr>
          <w:p w14:paraId="7EB7C6C3" w14:textId="77777777" w:rsidR="00C31558" w:rsidRDefault="00C31558">
            <w:pPr>
              <w:tabs>
                <w:tab w:val="left" w:pos="741"/>
              </w:tabs>
              <w:jc w:val="center"/>
              <w:rPr>
                <w:b/>
                <w:bCs/>
              </w:rPr>
            </w:pPr>
            <w:r>
              <w:sym w:font="Wingdings 2" w:char="F09A"/>
            </w:r>
          </w:p>
        </w:tc>
      </w:tr>
      <w:tr w:rsidR="00C31558" w14:paraId="2979BE05" w14:textId="77777777">
        <w:tblPrEx>
          <w:tblCellMar>
            <w:top w:w="0" w:type="dxa"/>
            <w:bottom w:w="0" w:type="dxa"/>
          </w:tblCellMar>
        </w:tblPrEx>
        <w:tc>
          <w:tcPr>
            <w:tcW w:w="380" w:type="pct"/>
          </w:tcPr>
          <w:p w14:paraId="24B252F8" w14:textId="77777777" w:rsidR="00C31558" w:rsidRDefault="00C31558">
            <w:pPr>
              <w:tabs>
                <w:tab w:val="left" w:pos="741"/>
              </w:tabs>
              <w:jc w:val="center"/>
              <w:rPr>
                <w:b/>
                <w:bCs/>
              </w:rPr>
            </w:pPr>
            <w:r>
              <w:t>4</w:t>
            </w:r>
          </w:p>
        </w:tc>
        <w:tc>
          <w:tcPr>
            <w:tcW w:w="519" w:type="pct"/>
          </w:tcPr>
          <w:p w14:paraId="6825AA1D" w14:textId="77777777" w:rsidR="00C31558" w:rsidRDefault="00C31558">
            <w:pPr>
              <w:tabs>
                <w:tab w:val="left" w:pos="741"/>
              </w:tabs>
              <w:jc w:val="center"/>
              <w:rPr>
                <w:b/>
                <w:bCs/>
              </w:rPr>
            </w:pPr>
            <w:r>
              <w:sym w:font="Wingdings 2" w:char="F09A"/>
            </w:r>
          </w:p>
        </w:tc>
        <w:tc>
          <w:tcPr>
            <w:tcW w:w="415" w:type="pct"/>
          </w:tcPr>
          <w:p w14:paraId="07FC1951" w14:textId="77777777" w:rsidR="00C31558" w:rsidRDefault="00C31558">
            <w:pPr>
              <w:tabs>
                <w:tab w:val="left" w:pos="741"/>
              </w:tabs>
              <w:jc w:val="center"/>
              <w:rPr>
                <w:b/>
                <w:bCs/>
              </w:rPr>
            </w:pPr>
            <w:r>
              <w:sym w:font="Wingdings 2" w:char="F09A"/>
            </w:r>
          </w:p>
        </w:tc>
        <w:tc>
          <w:tcPr>
            <w:tcW w:w="346" w:type="pct"/>
          </w:tcPr>
          <w:p w14:paraId="6D63F8C9" w14:textId="77777777" w:rsidR="00C31558" w:rsidRDefault="00C31558">
            <w:pPr>
              <w:tabs>
                <w:tab w:val="left" w:pos="741"/>
              </w:tabs>
              <w:jc w:val="center"/>
              <w:rPr>
                <w:b/>
                <w:bCs/>
              </w:rPr>
            </w:pPr>
            <w:r>
              <w:sym w:font="Wingdings 2" w:char="F09A"/>
            </w:r>
          </w:p>
        </w:tc>
        <w:tc>
          <w:tcPr>
            <w:tcW w:w="346" w:type="pct"/>
          </w:tcPr>
          <w:p w14:paraId="2F4C3859" w14:textId="77777777" w:rsidR="00C31558" w:rsidRDefault="00C31558">
            <w:pPr>
              <w:tabs>
                <w:tab w:val="left" w:pos="741"/>
              </w:tabs>
              <w:jc w:val="center"/>
              <w:rPr>
                <w:b/>
                <w:bCs/>
              </w:rPr>
            </w:pPr>
            <w:r>
              <w:sym w:font="Wingdings 2" w:char="F09A"/>
            </w:r>
          </w:p>
        </w:tc>
        <w:tc>
          <w:tcPr>
            <w:tcW w:w="380" w:type="pct"/>
          </w:tcPr>
          <w:p w14:paraId="1A1A7597" w14:textId="77777777" w:rsidR="00C31558" w:rsidRDefault="00C31558">
            <w:pPr>
              <w:tabs>
                <w:tab w:val="left" w:pos="741"/>
              </w:tabs>
              <w:jc w:val="center"/>
              <w:rPr>
                <w:b/>
                <w:bCs/>
              </w:rPr>
            </w:pPr>
            <w:r>
              <w:sym w:font="Wingdings 2" w:char="F09A"/>
            </w:r>
          </w:p>
        </w:tc>
        <w:tc>
          <w:tcPr>
            <w:tcW w:w="216" w:type="pct"/>
            <w:tcBorders>
              <w:top w:val="nil"/>
              <w:bottom w:val="nil"/>
            </w:tcBorders>
          </w:tcPr>
          <w:p w14:paraId="041DF1BC" w14:textId="77777777" w:rsidR="00C31558" w:rsidRDefault="00C31558">
            <w:pPr>
              <w:tabs>
                <w:tab w:val="left" w:pos="741"/>
              </w:tabs>
              <w:jc w:val="center"/>
              <w:rPr>
                <w:b/>
                <w:bCs/>
              </w:rPr>
            </w:pPr>
          </w:p>
        </w:tc>
        <w:tc>
          <w:tcPr>
            <w:tcW w:w="372" w:type="pct"/>
          </w:tcPr>
          <w:p w14:paraId="0BCF5E8A" w14:textId="77777777" w:rsidR="00C31558" w:rsidRDefault="00C31558">
            <w:pPr>
              <w:tabs>
                <w:tab w:val="left" w:pos="741"/>
              </w:tabs>
              <w:jc w:val="center"/>
            </w:pPr>
            <w:r>
              <w:t>39</w:t>
            </w:r>
          </w:p>
        </w:tc>
        <w:tc>
          <w:tcPr>
            <w:tcW w:w="415" w:type="pct"/>
          </w:tcPr>
          <w:p w14:paraId="2D6A922D" w14:textId="77777777" w:rsidR="00C31558" w:rsidRDefault="00C31558">
            <w:pPr>
              <w:tabs>
                <w:tab w:val="left" w:pos="741"/>
              </w:tabs>
              <w:jc w:val="center"/>
              <w:rPr>
                <w:b/>
                <w:bCs/>
              </w:rPr>
            </w:pPr>
            <w:r>
              <w:sym w:font="Wingdings 2" w:char="F09A"/>
            </w:r>
          </w:p>
        </w:tc>
        <w:tc>
          <w:tcPr>
            <w:tcW w:w="346" w:type="pct"/>
          </w:tcPr>
          <w:p w14:paraId="6C768B1B" w14:textId="77777777" w:rsidR="00C31558" w:rsidRDefault="00C31558">
            <w:pPr>
              <w:tabs>
                <w:tab w:val="left" w:pos="741"/>
              </w:tabs>
              <w:jc w:val="center"/>
              <w:rPr>
                <w:b/>
                <w:bCs/>
              </w:rPr>
            </w:pPr>
            <w:r>
              <w:sym w:font="Wingdings 2" w:char="F09A"/>
            </w:r>
          </w:p>
        </w:tc>
        <w:tc>
          <w:tcPr>
            <w:tcW w:w="383" w:type="pct"/>
          </w:tcPr>
          <w:p w14:paraId="1AC384F2" w14:textId="77777777" w:rsidR="00C31558" w:rsidRDefault="00C31558">
            <w:pPr>
              <w:tabs>
                <w:tab w:val="left" w:pos="741"/>
              </w:tabs>
              <w:jc w:val="center"/>
              <w:rPr>
                <w:b/>
                <w:bCs/>
              </w:rPr>
            </w:pPr>
            <w:r>
              <w:sym w:font="Wingdings 2" w:char="F09A"/>
            </w:r>
          </w:p>
        </w:tc>
        <w:tc>
          <w:tcPr>
            <w:tcW w:w="357" w:type="pct"/>
          </w:tcPr>
          <w:p w14:paraId="59CFEE63" w14:textId="77777777" w:rsidR="00C31558" w:rsidRDefault="00C31558">
            <w:pPr>
              <w:tabs>
                <w:tab w:val="left" w:pos="741"/>
              </w:tabs>
              <w:jc w:val="center"/>
              <w:rPr>
                <w:b/>
                <w:bCs/>
              </w:rPr>
            </w:pPr>
            <w:r>
              <w:sym w:font="Wingdings 2" w:char="F09A"/>
            </w:r>
          </w:p>
        </w:tc>
        <w:tc>
          <w:tcPr>
            <w:tcW w:w="525" w:type="pct"/>
          </w:tcPr>
          <w:p w14:paraId="18F927D4" w14:textId="77777777" w:rsidR="00C31558" w:rsidRDefault="00C31558">
            <w:pPr>
              <w:tabs>
                <w:tab w:val="left" w:pos="741"/>
              </w:tabs>
              <w:jc w:val="center"/>
              <w:rPr>
                <w:b/>
                <w:bCs/>
              </w:rPr>
            </w:pPr>
            <w:r>
              <w:sym w:font="Wingdings 2" w:char="F09A"/>
            </w:r>
          </w:p>
        </w:tc>
      </w:tr>
      <w:tr w:rsidR="00C31558" w14:paraId="18627561" w14:textId="77777777">
        <w:tblPrEx>
          <w:tblCellMar>
            <w:top w:w="0" w:type="dxa"/>
            <w:bottom w:w="0" w:type="dxa"/>
          </w:tblCellMar>
        </w:tblPrEx>
        <w:tc>
          <w:tcPr>
            <w:tcW w:w="380" w:type="pct"/>
          </w:tcPr>
          <w:p w14:paraId="3E7B7CAA" w14:textId="77777777" w:rsidR="00C31558" w:rsidRDefault="00C31558">
            <w:pPr>
              <w:tabs>
                <w:tab w:val="left" w:pos="741"/>
              </w:tabs>
              <w:jc w:val="center"/>
              <w:rPr>
                <w:b/>
                <w:bCs/>
              </w:rPr>
            </w:pPr>
            <w:r>
              <w:t>5</w:t>
            </w:r>
          </w:p>
        </w:tc>
        <w:tc>
          <w:tcPr>
            <w:tcW w:w="519" w:type="pct"/>
          </w:tcPr>
          <w:p w14:paraId="226A5E1A" w14:textId="77777777" w:rsidR="00C31558" w:rsidRDefault="00C31558">
            <w:pPr>
              <w:tabs>
                <w:tab w:val="left" w:pos="741"/>
              </w:tabs>
              <w:jc w:val="center"/>
              <w:rPr>
                <w:b/>
                <w:bCs/>
              </w:rPr>
            </w:pPr>
            <w:r>
              <w:sym w:font="Wingdings 2" w:char="F09A"/>
            </w:r>
          </w:p>
        </w:tc>
        <w:tc>
          <w:tcPr>
            <w:tcW w:w="415" w:type="pct"/>
          </w:tcPr>
          <w:p w14:paraId="65A8C4D7" w14:textId="77777777" w:rsidR="00C31558" w:rsidRDefault="00C31558">
            <w:pPr>
              <w:tabs>
                <w:tab w:val="left" w:pos="741"/>
              </w:tabs>
              <w:jc w:val="center"/>
              <w:rPr>
                <w:b/>
                <w:bCs/>
              </w:rPr>
            </w:pPr>
            <w:r>
              <w:sym w:font="Wingdings 2" w:char="F09A"/>
            </w:r>
          </w:p>
        </w:tc>
        <w:tc>
          <w:tcPr>
            <w:tcW w:w="346" w:type="pct"/>
          </w:tcPr>
          <w:p w14:paraId="16944B31" w14:textId="77777777" w:rsidR="00C31558" w:rsidRDefault="00C31558">
            <w:pPr>
              <w:tabs>
                <w:tab w:val="left" w:pos="741"/>
              </w:tabs>
              <w:jc w:val="center"/>
              <w:rPr>
                <w:b/>
                <w:bCs/>
              </w:rPr>
            </w:pPr>
            <w:r>
              <w:sym w:font="Wingdings 2" w:char="F09A"/>
            </w:r>
          </w:p>
        </w:tc>
        <w:tc>
          <w:tcPr>
            <w:tcW w:w="346" w:type="pct"/>
          </w:tcPr>
          <w:p w14:paraId="52155D88" w14:textId="77777777" w:rsidR="00C31558" w:rsidRDefault="00C31558">
            <w:pPr>
              <w:tabs>
                <w:tab w:val="left" w:pos="741"/>
              </w:tabs>
              <w:jc w:val="center"/>
              <w:rPr>
                <w:b/>
                <w:bCs/>
              </w:rPr>
            </w:pPr>
            <w:r>
              <w:sym w:font="Wingdings 2" w:char="F09A"/>
            </w:r>
          </w:p>
        </w:tc>
        <w:tc>
          <w:tcPr>
            <w:tcW w:w="380" w:type="pct"/>
          </w:tcPr>
          <w:p w14:paraId="18B2163B" w14:textId="77777777" w:rsidR="00C31558" w:rsidRDefault="00C31558">
            <w:pPr>
              <w:tabs>
                <w:tab w:val="left" w:pos="741"/>
              </w:tabs>
              <w:jc w:val="center"/>
              <w:rPr>
                <w:b/>
                <w:bCs/>
              </w:rPr>
            </w:pPr>
            <w:r>
              <w:sym w:font="Wingdings 2" w:char="F09A"/>
            </w:r>
          </w:p>
        </w:tc>
        <w:tc>
          <w:tcPr>
            <w:tcW w:w="216" w:type="pct"/>
            <w:tcBorders>
              <w:top w:val="nil"/>
              <w:bottom w:val="nil"/>
            </w:tcBorders>
          </w:tcPr>
          <w:p w14:paraId="030B9786" w14:textId="77777777" w:rsidR="00C31558" w:rsidRDefault="00C31558">
            <w:pPr>
              <w:tabs>
                <w:tab w:val="left" w:pos="741"/>
              </w:tabs>
              <w:jc w:val="center"/>
              <w:rPr>
                <w:b/>
                <w:bCs/>
              </w:rPr>
            </w:pPr>
          </w:p>
        </w:tc>
        <w:tc>
          <w:tcPr>
            <w:tcW w:w="372" w:type="pct"/>
          </w:tcPr>
          <w:p w14:paraId="6EC0AB18" w14:textId="77777777" w:rsidR="00C31558" w:rsidRDefault="00C31558">
            <w:pPr>
              <w:tabs>
                <w:tab w:val="left" w:pos="741"/>
              </w:tabs>
              <w:jc w:val="center"/>
            </w:pPr>
            <w:r>
              <w:t>40</w:t>
            </w:r>
          </w:p>
        </w:tc>
        <w:tc>
          <w:tcPr>
            <w:tcW w:w="415" w:type="pct"/>
          </w:tcPr>
          <w:p w14:paraId="7070B97F" w14:textId="77777777" w:rsidR="00C31558" w:rsidRDefault="00C31558">
            <w:pPr>
              <w:tabs>
                <w:tab w:val="left" w:pos="741"/>
              </w:tabs>
              <w:jc w:val="center"/>
              <w:rPr>
                <w:b/>
                <w:bCs/>
              </w:rPr>
            </w:pPr>
            <w:r>
              <w:sym w:font="Wingdings 2" w:char="F09A"/>
            </w:r>
          </w:p>
        </w:tc>
        <w:tc>
          <w:tcPr>
            <w:tcW w:w="346" w:type="pct"/>
          </w:tcPr>
          <w:p w14:paraId="2F891EC5" w14:textId="77777777" w:rsidR="00C31558" w:rsidRDefault="00C31558">
            <w:pPr>
              <w:tabs>
                <w:tab w:val="left" w:pos="741"/>
              </w:tabs>
              <w:jc w:val="center"/>
              <w:rPr>
                <w:b/>
                <w:bCs/>
              </w:rPr>
            </w:pPr>
            <w:r>
              <w:sym w:font="Wingdings 2" w:char="F09A"/>
            </w:r>
          </w:p>
        </w:tc>
        <w:tc>
          <w:tcPr>
            <w:tcW w:w="383" w:type="pct"/>
          </w:tcPr>
          <w:p w14:paraId="3A6E391E" w14:textId="77777777" w:rsidR="00C31558" w:rsidRDefault="00C31558">
            <w:pPr>
              <w:tabs>
                <w:tab w:val="left" w:pos="741"/>
              </w:tabs>
              <w:jc w:val="center"/>
              <w:rPr>
                <w:b/>
                <w:bCs/>
              </w:rPr>
            </w:pPr>
            <w:r>
              <w:sym w:font="Wingdings 2" w:char="F09A"/>
            </w:r>
          </w:p>
        </w:tc>
        <w:tc>
          <w:tcPr>
            <w:tcW w:w="357" w:type="pct"/>
          </w:tcPr>
          <w:p w14:paraId="31920DAA" w14:textId="77777777" w:rsidR="00C31558" w:rsidRDefault="00C31558">
            <w:pPr>
              <w:tabs>
                <w:tab w:val="left" w:pos="741"/>
              </w:tabs>
              <w:jc w:val="center"/>
              <w:rPr>
                <w:b/>
                <w:bCs/>
              </w:rPr>
            </w:pPr>
            <w:r>
              <w:sym w:font="Wingdings 2" w:char="F09A"/>
            </w:r>
          </w:p>
        </w:tc>
        <w:tc>
          <w:tcPr>
            <w:tcW w:w="525" w:type="pct"/>
          </w:tcPr>
          <w:p w14:paraId="4B22FD76" w14:textId="77777777" w:rsidR="00C31558" w:rsidRDefault="00C31558">
            <w:pPr>
              <w:tabs>
                <w:tab w:val="left" w:pos="741"/>
              </w:tabs>
              <w:jc w:val="center"/>
              <w:rPr>
                <w:b/>
                <w:bCs/>
              </w:rPr>
            </w:pPr>
            <w:r>
              <w:sym w:font="Wingdings 2" w:char="F09A"/>
            </w:r>
          </w:p>
        </w:tc>
      </w:tr>
      <w:tr w:rsidR="00C31558" w14:paraId="32DCE5C0" w14:textId="77777777">
        <w:tblPrEx>
          <w:tblCellMar>
            <w:top w:w="0" w:type="dxa"/>
            <w:bottom w:w="0" w:type="dxa"/>
          </w:tblCellMar>
        </w:tblPrEx>
        <w:tc>
          <w:tcPr>
            <w:tcW w:w="380" w:type="pct"/>
          </w:tcPr>
          <w:p w14:paraId="143DD817" w14:textId="77777777" w:rsidR="00C31558" w:rsidRDefault="00C31558">
            <w:pPr>
              <w:tabs>
                <w:tab w:val="left" w:pos="741"/>
              </w:tabs>
              <w:jc w:val="center"/>
              <w:rPr>
                <w:b/>
                <w:bCs/>
              </w:rPr>
            </w:pPr>
            <w:r>
              <w:t>6</w:t>
            </w:r>
          </w:p>
        </w:tc>
        <w:tc>
          <w:tcPr>
            <w:tcW w:w="519" w:type="pct"/>
          </w:tcPr>
          <w:p w14:paraId="2397B9A2" w14:textId="77777777" w:rsidR="00C31558" w:rsidRDefault="00C31558">
            <w:pPr>
              <w:tabs>
                <w:tab w:val="left" w:pos="741"/>
              </w:tabs>
              <w:jc w:val="center"/>
              <w:rPr>
                <w:b/>
                <w:bCs/>
              </w:rPr>
            </w:pPr>
            <w:r>
              <w:sym w:font="Wingdings 2" w:char="F09A"/>
            </w:r>
          </w:p>
        </w:tc>
        <w:tc>
          <w:tcPr>
            <w:tcW w:w="415" w:type="pct"/>
          </w:tcPr>
          <w:p w14:paraId="0EB93613" w14:textId="77777777" w:rsidR="00C31558" w:rsidRDefault="00C31558">
            <w:pPr>
              <w:tabs>
                <w:tab w:val="left" w:pos="741"/>
              </w:tabs>
              <w:jc w:val="center"/>
              <w:rPr>
                <w:b/>
                <w:bCs/>
              </w:rPr>
            </w:pPr>
            <w:r>
              <w:sym w:font="Wingdings 2" w:char="F09A"/>
            </w:r>
          </w:p>
        </w:tc>
        <w:tc>
          <w:tcPr>
            <w:tcW w:w="346" w:type="pct"/>
          </w:tcPr>
          <w:p w14:paraId="725C2F8C" w14:textId="77777777" w:rsidR="00C31558" w:rsidRDefault="00C31558">
            <w:pPr>
              <w:tabs>
                <w:tab w:val="left" w:pos="741"/>
              </w:tabs>
              <w:jc w:val="center"/>
              <w:rPr>
                <w:b/>
                <w:bCs/>
              </w:rPr>
            </w:pPr>
            <w:r>
              <w:sym w:font="Wingdings 2" w:char="F09A"/>
            </w:r>
          </w:p>
        </w:tc>
        <w:tc>
          <w:tcPr>
            <w:tcW w:w="346" w:type="pct"/>
          </w:tcPr>
          <w:p w14:paraId="5598F3FC" w14:textId="77777777" w:rsidR="00C31558" w:rsidRDefault="00C31558">
            <w:pPr>
              <w:tabs>
                <w:tab w:val="left" w:pos="741"/>
              </w:tabs>
              <w:jc w:val="center"/>
              <w:rPr>
                <w:b/>
                <w:bCs/>
              </w:rPr>
            </w:pPr>
            <w:r>
              <w:sym w:font="Wingdings 2" w:char="F09A"/>
            </w:r>
          </w:p>
        </w:tc>
        <w:tc>
          <w:tcPr>
            <w:tcW w:w="380" w:type="pct"/>
          </w:tcPr>
          <w:p w14:paraId="67D4FA90" w14:textId="77777777" w:rsidR="00C31558" w:rsidRDefault="00C31558">
            <w:pPr>
              <w:tabs>
                <w:tab w:val="left" w:pos="741"/>
              </w:tabs>
              <w:jc w:val="center"/>
              <w:rPr>
                <w:b/>
                <w:bCs/>
              </w:rPr>
            </w:pPr>
            <w:r>
              <w:sym w:font="Wingdings 2" w:char="F09A"/>
            </w:r>
          </w:p>
        </w:tc>
        <w:tc>
          <w:tcPr>
            <w:tcW w:w="216" w:type="pct"/>
            <w:tcBorders>
              <w:top w:val="nil"/>
              <w:bottom w:val="nil"/>
            </w:tcBorders>
          </w:tcPr>
          <w:p w14:paraId="709D555B" w14:textId="77777777" w:rsidR="00C31558" w:rsidRDefault="00C31558">
            <w:pPr>
              <w:tabs>
                <w:tab w:val="left" w:pos="741"/>
              </w:tabs>
              <w:jc w:val="center"/>
              <w:rPr>
                <w:b/>
                <w:bCs/>
              </w:rPr>
            </w:pPr>
          </w:p>
        </w:tc>
        <w:tc>
          <w:tcPr>
            <w:tcW w:w="372" w:type="pct"/>
          </w:tcPr>
          <w:p w14:paraId="5EE0653D" w14:textId="77777777" w:rsidR="00C31558" w:rsidRDefault="00C31558">
            <w:pPr>
              <w:tabs>
                <w:tab w:val="left" w:pos="741"/>
              </w:tabs>
              <w:jc w:val="center"/>
            </w:pPr>
            <w:r>
              <w:t>41</w:t>
            </w:r>
          </w:p>
        </w:tc>
        <w:tc>
          <w:tcPr>
            <w:tcW w:w="415" w:type="pct"/>
          </w:tcPr>
          <w:p w14:paraId="6198C5A0" w14:textId="77777777" w:rsidR="00C31558" w:rsidRDefault="00C31558">
            <w:pPr>
              <w:tabs>
                <w:tab w:val="left" w:pos="741"/>
              </w:tabs>
              <w:jc w:val="center"/>
              <w:rPr>
                <w:b/>
                <w:bCs/>
              </w:rPr>
            </w:pPr>
            <w:r>
              <w:sym w:font="Wingdings 2" w:char="F09A"/>
            </w:r>
          </w:p>
        </w:tc>
        <w:tc>
          <w:tcPr>
            <w:tcW w:w="346" w:type="pct"/>
          </w:tcPr>
          <w:p w14:paraId="3CE27D9E" w14:textId="77777777" w:rsidR="00C31558" w:rsidRDefault="00C31558">
            <w:pPr>
              <w:tabs>
                <w:tab w:val="left" w:pos="741"/>
              </w:tabs>
              <w:jc w:val="center"/>
              <w:rPr>
                <w:b/>
                <w:bCs/>
              </w:rPr>
            </w:pPr>
            <w:r>
              <w:sym w:font="Wingdings 2" w:char="F09A"/>
            </w:r>
          </w:p>
        </w:tc>
        <w:tc>
          <w:tcPr>
            <w:tcW w:w="383" w:type="pct"/>
          </w:tcPr>
          <w:p w14:paraId="57F9DEDA" w14:textId="77777777" w:rsidR="00C31558" w:rsidRDefault="00C31558">
            <w:pPr>
              <w:tabs>
                <w:tab w:val="left" w:pos="741"/>
              </w:tabs>
              <w:jc w:val="center"/>
              <w:rPr>
                <w:b/>
                <w:bCs/>
              </w:rPr>
            </w:pPr>
            <w:r>
              <w:sym w:font="Wingdings 2" w:char="F09A"/>
            </w:r>
          </w:p>
        </w:tc>
        <w:tc>
          <w:tcPr>
            <w:tcW w:w="357" w:type="pct"/>
          </w:tcPr>
          <w:p w14:paraId="27E743D6" w14:textId="77777777" w:rsidR="00C31558" w:rsidRDefault="00C31558">
            <w:pPr>
              <w:tabs>
                <w:tab w:val="left" w:pos="741"/>
              </w:tabs>
              <w:jc w:val="center"/>
              <w:rPr>
                <w:b/>
                <w:bCs/>
              </w:rPr>
            </w:pPr>
            <w:r>
              <w:sym w:font="Wingdings 2" w:char="F09A"/>
            </w:r>
          </w:p>
        </w:tc>
        <w:tc>
          <w:tcPr>
            <w:tcW w:w="525" w:type="pct"/>
          </w:tcPr>
          <w:p w14:paraId="6E223F22" w14:textId="77777777" w:rsidR="00C31558" w:rsidRDefault="00C31558">
            <w:pPr>
              <w:tabs>
                <w:tab w:val="left" w:pos="741"/>
              </w:tabs>
              <w:jc w:val="center"/>
              <w:rPr>
                <w:b/>
                <w:bCs/>
              </w:rPr>
            </w:pPr>
            <w:r>
              <w:sym w:font="Wingdings 2" w:char="F09A"/>
            </w:r>
          </w:p>
        </w:tc>
      </w:tr>
      <w:tr w:rsidR="00C31558" w14:paraId="389F968A" w14:textId="77777777">
        <w:tblPrEx>
          <w:tblCellMar>
            <w:top w:w="0" w:type="dxa"/>
            <w:bottom w:w="0" w:type="dxa"/>
          </w:tblCellMar>
        </w:tblPrEx>
        <w:tc>
          <w:tcPr>
            <w:tcW w:w="380" w:type="pct"/>
          </w:tcPr>
          <w:p w14:paraId="5F66CDE4" w14:textId="77777777" w:rsidR="00C31558" w:rsidRDefault="00C31558">
            <w:pPr>
              <w:tabs>
                <w:tab w:val="left" w:pos="741"/>
              </w:tabs>
              <w:jc w:val="center"/>
              <w:rPr>
                <w:b/>
                <w:bCs/>
              </w:rPr>
            </w:pPr>
            <w:r>
              <w:t>7</w:t>
            </w:r>
          </w:p>
        </w:tc>
        <w:tc>
          <w:tcPr>
            <w:tcW w:w="519" w:type="pct"/>
          </w:tcPr>
          <w:p w14:paraId="05F58730" w14:textId="77777777" w:rsidR="00C31558" w:rsidRDefault="00C31558">
            <w:pPr>
              <w:tabs>
                <w:tab w:val="left" w:pos="741"/>
              </w:tabs>
              <w:jc w:val="center"/>
              <w:rPr>
                <w:b/>
                <w:bCs/>
              </w:rPr>
            </w:pPr>
            <w:r>
              <w:sym w:font="Wingdings 2" w:char="F09A"/>
            </w:r>
          </w:p>
        </w:tc>
        <w:tc>
          <w:tcPr>
            <w:tcW w:w="415" w:type="pct"/>
          </w:tcPr>
          <w:p w14:paraId="374FEA5F" w14:textId="77777777" w:rsidR="00C31558" w:rsidRDefault="00C31558">
            <w:pPr>
              <w:tabs>
                <w:tab w:val="left" w:pos="741"/>
              </w:tabs>
              <w:jc w:val="center"/>
              <w:rPr>
                <w:b/>
                <w:bCs/>
              </w:rPr>
            </w:pPr>
            <w:r>
              <w:sym w:font="Wingdings 2" w:char="F09A"/>
            </w:r>
          </w:p>
        </w:tc>
        <w:tc>
          <w:tcPr>
            <w:tcW w:w="346" w:type="pct"/>
          </w:tcPr>
          <w:p w14:paraId="0FDEFF41" w14:textId="77777777" w:rsidR="00C31558" w:rsidRDefault="00C31558">
            <w:pPr>
              <w:tabs>
                <w:tab w:val="left" w:pos="741"/>
              </w:tabs>
              <w:jc w:val="center"/>
              <w:rPr>
                <w:b/>
                <w:bCs/>
              </w:rPr>
            </w:pPr>
            <w:r>
              <w:sym w:font="Wingdings 2" w:char="F09A"/>
            </w:r>
          </w:p>
        </w:tc>
        <w:tc>
          <w:tcPr>
            <w:tcW w:w="346" w:type="pct"/>
          </w:tcPr>
          <w:p w14:paraId="78F311B0" w14:textId="77777777" w:rsidR="00C31558" w:rsidRDefault="00C31558">
            <w:pPr>
              <w:tabs>
                <w:tab w:val="left" w:pos="741"/>
              </w:tabs>
              <w:jc w:val="center"/>
              <w:rPr>
                <w:b/>
                <w:bCs/>
              </w:rPr>
            </w:pPr>
            <w:r>
              <w:sym w:font="Wingdings 2" w:char="F09A"/>
            </w:r>
          </w:p>
        </w:tc>
        <w:tc>
          <w:tcPr>
            <w:tcW w:w="380" w:type="pct"/>
          </w:tcPr>
          <w:p w14:paraId="1FFA8C2B" w14:textId="77777777" w:rsidR="00C31558" w:rsidRDefault="00C31558">
            <w:pPr>
              <w:tabs>
                <w:tab w:val="left" w:pos="741"/>
              </w:tabs>
              <w:jc w:val="center"/>
              <w:rPr>
                <w:b/>
                <w:bCs/>
              </w:rPr>
            </w:pPr>
            <w:r>
              <w:sym w:font="Wingdings 2" w:char="F09A"/>
            </w:r>
          </w:p>
        </w:tc>
        <w:tc>
          <w:tcPr>
            <w:tcW w:w="216" w:type="pct"/>
            <w:tcBorders>
              <w:top w:val="nil"/>
              <w:bottom w:val="nil"/>
            </w:tcBorders>
          </w:tcPr>
          <w:p w14:paraId="69E01194" w14:textId="77777777" w:rsidR="00C31558" w:rsidRDefault="00C31558">
            <w:pPr>
              <w:tabs>
                <w:tab w:val="left" w:pos="741"/>
              </w:tabs>
              <w:jc w:val="center"/>
              <w:rPr>
                <w:b/>
                <w:bCs/>
              </w:rPr>
            </w:pPr>
          </w:p>
        </w:tc>
        <w:tc>
          <w:tcPr>
            <w:tcW w:w="372" w:type="pct"/>
          </w:tcPr>
          <w:p w14:paraId="540F514D" w14:textId="77777777" w:rsidR="00C31558" w:rsidRDefault="00C31558">
            <w:pPr>
              <w:tabs>
                <w:tab w:val="left" w:pos="741"/>
              </w:tabs>
              <w:jc w:val="center"/>
            </w:pPr>
            <w:r>
              <w:t>42</w:t>
            </w:r>
          </w:p>
        </w:tc>
        <w:tc>
          <w:tcPr>
            <w:tcW w:w="415" w:type="pct"/>
          </w:tcPr>
          <w:p w14:paraId="6AAEDE72" w14:textId="77777777" w:rsidR="00C31558" w:rsidRDefault="00C31558">
            <w:pPr>
              <w:tabs>
                <w:tab w:val="left" w:pos="741"/>
              </w:tabs>
              <w:jc w:val="center"/>
              <w:rPr>
                <w:b/>
                <w:bCs/>
              </w:rPr>
            </w:pPr>
            <w:r>
              <w:sym w:font="Wingdings 2" w:char="F09A"/>
            </w:r>
          </w:p>
        </w:tc>
        <w:tc>
          <w:tcPr>
            <w:tcW w:w="346" w:type="pct"/>
          </w:tcPr>
          <w:p w14:paraId="5198B5B2" w14:textId="77777777" w:rsidR="00C31558" w:rsidRDefault="00C31558">
            <w:pPr>
              <w:tabs>
                <w:tab w:val="left" w:pos="741"/>
              </w:tabs>
              <w:jc w:val="center"/>
              <w:rPr>
                <w:b/>
                <w:bCs/>
              </w:rPr>
            </w:pPr>
            <w:r>
              <w:sym w:font="Wingdings 2" w:char="F09A"/>
            </w:r>
          </w:p>
        </w:tc>
        <w:tc>
          <w:tcPr>
            <w:tcW w:w="383" w:type="pct"/>
          </w:tcPr>
          <w:p w14:paraId="6A7F5849" w14:textId="77777777" w:rsidR="00C31558" w:rsidRDefault="00C31558">
            <w:pPr>
              <w:tabs>
                <w:tab w:val="left" w:pos="741"/>
              </w:tabs>
              <w:jc w:val="center"/>
              <w:rPr>
                <w:b/>
                <w:bCs/>
              </w:rPr>
            </w:pPr>
            <w:r>
              <w:sym w:font="Wingdings 2" w:char="F09A"/>
            </w:r>
          </w:p>
        </w:tc>
        <w:tc>
          <w:tcPr>
            <w:tcW w:w="357" w:type="pct"/>
          </w:tcPr>
          <w:p w14:paraId="326AD491" w14:textId="77777777" w:rsidR="00C31558" w:rsidRDefault="00C31558">
            <w:pPr>
              <w:tabs>
                <w:tab w:val="left" w:pos="741"/>
              </w:tabs>
              <w:jc w:val="center"/>
              <w:rPr>
                <w:b/>
                <w:bCs/>
              </w:rPr>
            </w:pPr>
            <w:r>
              <w:sym w:font="Wingdings 2" w:char="F09A"/>
            </w:r>
          </w:p>
        </w:tc>
        <w:tc>
          <w:tcPr>
            <w:tcW w:w="525" w:type="pct"/>
          </w:tcPr>
          <w:p w14:paraId="476995AB" w14:textId="77777777" w:rsidR="00C31558" w:rsidRDefault="00C31558">
            <w:pPr>
              <w:tabs>
                <w:tab w:val="left" w:pos="741"/>
              </w:tabs>
              <w:jc w:val="center"/>
              <w:rPr>
                <w:b/>
                <w:bCs/>
              </w:rPr>
            </w:pPr>
            <w:r>
              <w:sym w:font="Wingdings 2" w:char="F09A"/>
            </w:r>
          </w:p>
        </w:tc>
      </w:tr>
      <w:tr w:rsidR="00C31558" w14:paraId="3741FB66" w14:textId="77777777">
        <w:tblPrEx>
          <w:tblCellMar>
            <w:top w:w="0" w:type="dxa"/>
            <w:bottom w:w="0" w:type="dxa"/>
          </w:tblCellMar>
        </w:tblPrEx>
        <w:tc>
          <w:tcPr>
            <w:tcW w:w="380" w:type="pct"/>
          </w:tcPr>
          <w:p w14:paraId="5D5F08AB" w14:textId="77777777" w:rsidR="00C31558" w:rsidRDefault="00C31558">
            <w:pPr>
              <w:tabs>
                <w:tab w:val="left" w:pos="741"/>
              </w:tabs>
              <w:jc w:val="center"/>
              <w:rPr>
                <w:b/>
                <w:bCs/>
              </w:rPr>
            </w:pPr>
            <w:r>
              <w:t>8</w:t>
            </w:r>
          </w:p>
        </w:tc>
        <w:tc>
          <w:tcPr>
            <w:tcW w:w="519" w:type="pct"/>
          </w:tcPr>
          <w:p w14:paraId="21DC6E7A" w14:textId="77777777" w:rsidR="00C31558" w:rsidRDefault="00C31558">
            <w:pPr>
              <w:tabs>
                <w:tab w:val="left" w:pos="741"/>
              </w:tabs>
              <w:jc w:val="center"/>
              <w:rPr>
                <w:b/>
                <w:bCs/>
              </w:rPr>
            </w:pPr>
            <w:r>
              <w:sym w:font="Wingdings 2" w:char="F09A"/>
            </w:r>
          </w:p>
        </w:tc>
        <w:tc>
          <w:tcPr>
            <w:tcW w:w="415" w:type="pct"/>
          </w:tcPr>
          <w:p w14:paraId="2086F672" w14:textId="77777777" w:rsidR="00C31558" w:rsidRDefault="00C31558">
            <w:pPr>
              <w:tabs>
                <w:tab w:val="left" w:pos="741"/>
              </w:tabs>
              <w:jc w:val="center"/>
              <w:rPr>
                <w:b/>
                <w:bCs/>
              </w:rPr>
            </w:pPr>
            <w:r>
              <w:sym w:font="Wingdings 2" w:char="F09A"/>
            </w:r>
          </w:p>
        </w:tc>
        <w:tc>
          <w:tcPr>
            <w:tcW w:w="346" w:type="pct"/>
          </w:tcPr>
          <w:p w14:paraId="74A928C3" w14:textId="77777777" w:rsidR="00C31558" w:rsidRDefault="00C31558">
            <w:pPr>
              <w:tabs>
                <w:tab w:val="left" w:pos="741"/>
              </w:tabs>
              <w:jc w:val="center"/>
              <w:rPr>
                <w:b/>
                <w:bCs/>
              </w:rPr>
            </w:pPr>
            <w:r>
              <w:sym w:font="Wingdings 2" w:char="F09A"/>
            </w:r>
          </w:p>
        </w:tc>
        <w:tc>
          <w:tcPr>
            <w:tcW w:w="346" w:type="pct"/>
          </w:tcPr>
          <w:p w14:paraId="188DA745" w14:textId="77777777" w:rsidR="00C31558" w:rsidRDefault="00C31558">
            <w:pPr>
              <w:tabs>
                <w:tab w:val="left" w:pos="741"/>
              </w:tabs>
              <w:jc w:val="center"/>
              <w:rPr>
                <w:b/>
                <w:bCs/>
              </w:rPr>
            </w:pPr>
            <w:r>
              <w:sym w:font="Wingdings 2" w:char="F09A"/>
            </w:r>
          </w:p>
        </w:tc>
        <w:tc>
          <w:tcPr>
            <w:tcW w:w="380" w:type="pct"/>
          </w:tcPr>
          <w:p w14:paraId="0D56C13C" w14:textId="77777777" w:rsidR="00C31558" w:rsidRDefault="00C31558">
            <w:pPr>
              <w:tabs>
                <w:tab w:val="left" w:pos="741"/>
              </w:tabs>
              <w:jc w:val="center"/>
              <w:rPr>
                <w:b/>
                <w:bCs/>
              </w:rPr>
            </w:pPr>
            <w:r>
              <w:sym w:font="Wingdings 2" w:char="F09A"/>
            </w:r>
          </w:p>
        </w:tc>
        <w:tc>
          <w:tcPr>
            <w:tcW w:w="216" w:type="pct"/>
            <w:tcBorders>
              <w:top w:val="nil"/>
              <w:bottom w:val="nil"/>
            </w:tcBorders>
          </w:tcPr>
          <w:p w14:paraId="543FD2FE" w14:textId="77777777" w:rsidR="00C31558" w:rsidRDefault="00C31558">
            <w:pPr>
              <w:tabs>
                <w:tab w:val="left" w:pos="741"/>
              </w:tabs>
              <w:jc w:val="center"/>
              <w:rPr>
                <w:b/>
                <w:bCs/>
              </w:rPr>
            </w:pPr>
          </w:p>
        </w:tc>
        <w:tc>
          <w:tcPr>
            <w:tcW w:w="372" w:type="pct"/>
          </w:tcPr>
          <w:p w14:paraId="2F8E3CF5" w14:textId="77777777" w:rsidR="00C31558" w:rsidRDefault="00C31558">
            <w:pPr>
              <w:tabs>
                <w:tab w:val="left" w:pos="741"/>
              </w:tabs>
              <w:jc w:val="center"/>
            </w:pPr>
            <w:r>
              <w:t>43</w:t>
            </w:r>
          </w:p>
        </w:tc>
        <w:tc>
          <w:tcPr>
            <w:tcW w:w="415" w:type="pct"/>
          </w:tcPr>
          <w:p w14:paraId="7EC53EF1" w14:textId="77777777" w:rsidR="00C31558" w:rsidRDefault="00C31558">
            <w:pPr>
              <w:tabs>
                <w:tab w:val="left" w:pos="741"/>
              </w:tabs>
              <w:jc w:val="center"/>
              <w:rPr>
                <w:b/>
                <w:bCs/>
              </w:rPr>
            </w:pPr>
            <w:r>
              <w:sym w:font="Wingdings 2" w:char="F09A"/>
            </w:r>
          </w:p>
        </w:tc>
        <w:tc>
          <w:tcPr>
            <w:tcW w:w="346" w:type="pct"/>
          </w:tcPr>
          <w:p w14:paraId="700CAFBD" w14:textId="77777777" w:rsidR="00C31558" w:rsidRDefault="00C31558">
            <w:pPr>
              <w:tabs>
                <w:tab w:val="left" w:pos="741"/>
              </w:tabs>
              <w:jc w:val="center"/>
              <w:rPr>
                <w:b/>
                <w:bCs/>
              </w:rPr>
            </w:pPr>
            <w:r>
              <w:sym w:font="Wingdings 2" w:char="F09A"/>
            </w:r>
          </w:p>
        </w:tc>
        <w:tc>
          <w:tcPr>
            <w:tcW w:w="383" w:type="pct"/>
          </w:tcPr>
          <w:p w14:paraId="31BEE02B" w14:textId="77777777" w:rsidR="00C31558" w:rsidRDefault="00C31558">
            <w:pPr>
              <w:tabs>
                <w:tab w:val="left" w:pos="741"/>
              </w:tabs>
              <w:jc w:val="center"/>
              <w:rPr>
                <w:b/>
                <w:bCs/>
              </w:rPr>
            </w:pPr>
            <w:r>
              <w:sym w:font="Wingdings 2" w:char="F09A"/>
            </w:r>
          </w:p>
        </w:tc>
        <w:tc>
          <w:tcPr>
            <w:tcW w:w="357" w:type="pct"/>
          </w:tcPr>
          <w:p w14:paraId="02AAAADD" w14:textId="77777777" w:rsidR="00C31558" w:rsidRDefault="00C31558">
            <w:pPr>
              <w:tabs>
                <w:tab w:val="left" w:pos="741"/>
              </w:tabs>
              <w:jc w:val="center"/>
              <w:rPr>
                <w:b/>
                <w:bCs/>
              </w:rPr>
            </w:pPr>
            <w:r>
              <w:sym w:font="Wingdings 2" w:char="F09A"/>
            </w:r>
          </w:p>
        </w:tc>
        <w:tc>
          <w:tcPr>
            <w:tcW w:w="525" w:type="pct"/>
          </w:tcPr>
          <w:p w14:paraId="6869A092" w14:textId="77777777" w:rsidR="00C31558" w:rsidRDefault="00C31558">
            <w:pPr>
              <w:tabs>
                <w:tab w:val="left" w:pos="741"/>
              </w:tabs>
              <w:jc w:val="center"/>
              <w:rPr>
                <w:b/>
                <w:bCs/>
              </w:rPr>
            </w:pPr>
            <w:r>
              <w:sym w:font="Wingdings 2" w:char="F09A"/>
            </w:r>
          </w:p>
        </w:tc>
      </w:tr>
      <w:tr w:rsidR="00C31558" w14:paraId="583885C5" w14:textId="77777777">
        <w:tblPrEx>
          <w:tblCellMar>
            <w:top w:w="0" w:type="dxa"/>
            <w:bottom w:w="0" w:type="dxa"/>
          </w:tblCellMar>
        </w:tblPrEx>
        <w:tc>
          <w:tcPr>
            <w:tcW w:w="380" w:type="pct"/>
          </w:tcPr>
          <w:p w14:paraId="79565A48" w14:textId="77777777" w:rsidR="00C31558" w:rsidRDefault="00C31558">
            <w:pPr>
              <w:tabs>
                <w:tab w:val="left" w:pos="741"/>
              </w:tabs>
              <w:jc w:val="center"/>
              <w:rPr>
                <w:b/>
                <w:bCs/>
              </w:rPr>
            </w:pPr>
            <w:r>
              <w:t>9</w:t>
            </w:r>
          </w:p>
        </w:tc>
        <w:tc>
          <w:tcPr>
            <w:tcW w:w="519" w:type="pct"/>
          </w:tcPr>
          <w:p w14:paraId="00D28162" w14:textId="77777777" w:rsidR="00C31558" w:rsidRDefault="00C31558">
            <w:pPr>
              <w:tabs>
                <w:tab w:val="left" w:pos="741"/>
              </w:tabs>
              <w:jc w:val="center"/>
              <w:rPr>
                <w:b/>
                <w:bCs/>
              </w:rPr>
            </w:pPr>
            <w:r>
              <w:sym w:font="Wingdings 2" w:char="F09A"/>
            </w:r>
          </w:p>
        </w:tc>
        <w:tc>
          <w:tcPr>
            <w:tcW w:w="415" w:type="pct"/>
          </w:tcPr>
          <w:p w14:paraId="26BA3E95" w14:textId="77777777" w:rsidR="00C31558" w:rsidRDefault="00C31558">
            <w:pPr>
              <w:tabs>
                <w:tab w:val="left" w:pos="741"/>
              </w:tabs>
              <w:jc w:val="center"/>
              <w:rPr>
                <w:b/>
                <w:bCs/>
              </w:rPr>
            </w:pPr>
            <w:r>
              <w:sym w:font="Wingdings 2" w:char="F09A"/>
            </w:r>
          </w:p>
        </w:tc>
        <w:tc>
          <w:tcPr>
            <w:tcW w:w="346" w:type="pct"/>
          </w:tcPr>
          <w:p w14:paraId="51FF9386" w14:textId="77777777" w:rsidR="00C31558" w:rsidRDefault="00C31558">
            <w:pPr>
              <w:tabs>
                <w:tab w:val="left" w:pos="741"/>
              </w:tabs>
              <w:jc w:val="center"/>
              <w:rPr>
                <w:b/>
                <w:bCs/>
              </w:rPr>
            </w:pPr>
            <w:r>
              <w:sym w:font="Wingdings 2" w:char="F09A"/>
            </w:r>
          </w:p>
        </w:tc>
        <w:tc>
          <w:tcPr>
            <w:tcW w:w="346" w:type="pct"/>
          </w:tcPr>
          <w:p w14:paraId="54CB6644" w14:textId="77777777" w:rsidR="00C31558" w:rsidRDefault="00C31558">
            <w:pPr>
              <w:tabs>
                <w:tab w:val="left" w:pos="741"/>
              </w:tabs>
              <w:jc w:val="center"/>
              <w:rPr>
                <w:b/>
                <w:bCs/>
              </w:rPr>
            </w:pPr>
            <w:r>
              <w:sym w:font="Wingdings 2" w:char="F09A"/>
            </w:r>
          </w:p>
        </w:tc>
        <w:tc>
          <w:tcPr>
            <w:tcW w:w="380" w:type="pct"/>
          </w:tcPr>
          <w:p w14:paraId="1A1F1420" w14:textId="77777777" w:rsidR="00C31558" w:rsidRDefault="00C31558">
            <w:pPr>
              <w:tabs>
                <w:tab w:val="left" w:pos="741"/>
              </w:tabs>
              <w:jc w:val="center"/>
              <w:rPr>
                <w:b/>
                <w:bCs/>
              </w:rPr>
            </w:pPr>
            <w:r>
              <w:sym w:font="Wingdings 2" w:char="F09A"/>
            </w:r>
          </w:p>
        </w:tc>
        <w:tc>
          <w:tcPr>
            <w:tcW w:w="216" w:type="pct"/>
            <w:tcBorders>
              <w:top w:val="nil"/>
              <w:bottom w:val="nil"/>
            </w:tcBorders>
          </w:tcPr>
          <w:p w14:paraId="3553C5CD" w14:textId="77777777" w:rsidR="00C31558" w:rsidRDefault="00C31558">
            <w:pPr>
              <w:tabs>
                <w:tab w:val="left" w:pos="741"/>
              </w:tabs>
              <w:jc w:val="center"/>
              <w:rPr>
                <w:b/>
                <w:bCs/>
              </w:rPr>
            </w:pPr>
          </w:p>
        </w:tc>
        <w:tc>
          <w:tcPr>
            <w:tcW w:w="372" w:type="pct"/>
          </w:tcPr>
          <w:p w14:paraId="69D80976" w14:textId="77777777" w:rsidR="00C31558" w:rsidRDefault="00C31558">
            <w:pPr>
              <w:tabs>
                <w:tab w:val="left" w:pos="741"/>
              </w:tabs>
              <w:jc w:val="center"/>
            </w:pPr>
            <w:r>
              <w:t>44</w:t>
            </w:r>
          </w:p>
        </w:tc>
        <w:tc>
          <w:tcPr>
            <w:tcW w:w="415" w:type="pct"/>
          </w:tcPr>
          <w:p w14:paraId="1FEFD25B" w14:textId="77777777" w:rsidR="00C31558" w:rsidRDefault="00C31558">
            <w:pPr>
              <w:tabs>
                <w:tab w:val="left" w:pos="741"/>
              </w:tabs>
              <w:jc w:val="center"/>
              <w:rPr>
                <w:b/>
                <w:bCs/>
              </w:rPr>
            </w:pPr>
            <w:r>
              <w:sym w:font="Wingdings 2" w:char="F09A"/>
            </w:r>
          </w:p>
        </w:tc>
        <w:tc>
          <w:tcPr>
            <w:tcW w:w="346" w:type="pct"/>
          </w:tcPr>
          <w:p w14:paraId="4E65A268" w14:textId="77777777" w:rsidR="00C31558" w:rsidRDefault="00C31558">
            <w:pPr>
              <w:tabs>
                <w:tab w:val="left" w:pos="741"/>
              </w:tabs>
              <w:jc w:val="center"/>
              <w:rPr>
                <w:b/>
                <w:bCs/>
              </w:rPr>
            </w:pPr>
            <w:r>
              <w:sym w:font="Wingdings 2" w:char="F09A"/>
            </w:r>
          </w:p>
        </w:tc>
        <w:tc>
          <w:tcPr>
            <w:tcW w:w="383" w:type="pct"/>
          </w:tcPr>
          <w:p w14:paraId="2C145636" w14:textId="77777777" w:rsidR="00C31558" w:rsidRDefault="00C31558">
            <w:pPr>
              <w:tabs>
                <w:tab w:val="left" w:pos="741"/>
              </w:tabs>
              <w:jc w:val="center"/>
              <w:rPr>
                <w:b/>
                <w:bCs/>
              </w:rPr>
            </w:pPr>
            <w:r>
              <w:sym w:font="Wingdings 2" w:char="F09A"/>
            </w:r>
          </w:p>
        </w:tc>
        <w:tc>
          <w:tcPr>
            <w:tcW w:w="357" w:type="pct"/>
          </w:tcPr>
          <w:p w14:paraId="233C14B5" w14:textId="77777777" w:rsidR="00C31558" w:rsidRDefault="00C31558">
            <w:pPr>
              <w:tabs>
                <w:tab w:val="left" w:pos="741"/>
              </w:tabs>
              <w:jc w:val="center"/>
              <w:rPr>
                <w:b/>
                <w:bCs/>
              </w:rPr>
            </w:pPr>
            <w:r>
              <w:sym w:font="Wingdings 2" w:char="F09A"/>
            </w:r>
          </w:p>
        </w:tc>
        <w:tc>
          <w:tcPr>
            <w:tcW w:w="525" w:type="pct"/>
          </w:tcPr>
          <w:p w14:paraId="52F33B58" w14:textId="77777777" w:rsidR="00C31558" w:rsidRDefault="00C31558">
            <w:pPr>
              <w:tabs>
                <w:tab w:val="left" w:pos="741"/>
              </w:tabs>
              <w:jc w:val="center"/>
              <w:rPr>
                <w:b/>
                <w:bCs/>
              </w:rPr>
            </w:pPr>
            <w:r>
              <w:sym w:font="Wingdings 2" w:char="F09A"/>
            </w:r>
          </w:p>
        </w:tc>
      </w:tr>
      <w:tr w:rsidR="00C31558" w14:paraId="44B35A2A" w14:textId="77777777">
        <w:tblPrEx>
          <w:tblCellMar>
            <w:top w:w="0" w:type="dxa"/>
            <w:bottom w:w="0" w:type="dxa"/>
          </w:tblCellMar>
        </w:tblPrEx>
        <w:tc>
          <w:tcPr>
            <w:tcW w:w="380" w:type="pct"/>
          </w:tcPr>
          <w:p w14:paraId="0B70B880" w14:textId="77777777" w:rsidR="00C31558" w:rsidRDefault="00C31558">
            <w:pPr>
              <w:tabs>
                <w:tab w:val="left" w:pos="741"/>
              </w:tabs>
              <w:jc w:val="center"/>
              <w:rPr>
                <w:b/>
                <w:bCs/>
              </w:rPr>
            </w:pPr>
            <w:r>
              <w:t>10</w:t>
            </w:r>
          </w:p>
        </w:tc>
        <w:tc>
          <w:tcPr>
            <w:tcW w:w="519" w:type="pct"/>
          </w:tcPr>
          <w:p w14:paraId="7E62C97B" w14:textId="77777777" w:rsidR="00C31558" w:rsidRDefault="00C31558">
            <w:pPr>
              <w:tabs>
                <w:tab w:val="left" w:pos="741"/>
              </w:tabs>
              <w:jc w:val="center"/>
              <w:rPr>
                <w:b/>
                <w:bCs/>
              </w:rPr>
            </w:pPr>
            <w:r>
              <w:sym w:font="Wingdings 2" w:char="F09A"/>
            </w:r>
          </w:p>
        </w:tc>
        <w:tc>
          <w:tcPr>
            <w:tcW w:w="415" w:type="pct"/>
          </w:tcPr>
          <w:p w14:paraId="2ED882B9" w14:textId="77777777" w:rsidR="00C31558" w:rsidRDefault="00C31558">
            <w:pPr>
              <w:tabs>
                <w:tab w:val="left" w:pos="741"/>
              </w:tabs>
              <w:jc w:val="center"/>
              <w:rPr>
                <w:b/>
                <w:bCs/>
              </w:rPr>
            </w:pPr>
            <w:r>
              <w:sym w:font="Wingdings 2" w:char="F09A"/>
            </w:r>
          </w:p>
        </w:tc>
        <w:tc>
          <w:tcPr>
            <w:tcW w:w="346" w:type="pct"/>
          </w:tcPr>
          <w:p w14:paraId="431BC39B" w14:textId="77777777" w:rsidR="00C31558" w:rsidRDefault="00C31558">
            <w:pPr>
              <w:tabs>
                <w:tab w:val="left" w:pos="741"/>
              </w:tabs>
              <w:jc w:val="center"/>
              <w:rPr>
                <w:b/>
                <w:bCs/>
              </w:rPr>
            </w:pPr>
            <w:r>
              <w:sym w:font="Wingdings 2" w:char="F09A"/>
            </w:r>
          </w:p>
        </w:tc>
        <w:tc>
          <w:tcPr>
            <w:tcW w:w="346" w:type="pct"/>
          </w:tcPr>
          <w:p w14:paraId="1B2BE754" w14:textId="77777777" w:rsidR="00C31558" w:rsidRDefault="00C31558">
            <w:pPr>
              <w:tabs>
                <w:tab w:val="left" w:pos="741"/>
              </w:tabs>
              <w:jc w:val="center"/>
              <w:rPr>
                <w:b/>
                <w:bCs/>
              </w:rPr>
            </w:pPr>
            <w:r>
              <w:sym w:font="Wingdings 2" w:char="F09A"/>
            </w:r>
          </w:p>
        </w:tc>
        <w:tc>
          <w:tcPr>
            <w:tcW w:w="380" w:type="pct"/>
          </w:tcPr>
          <w:p w14:paraId="7E564912" w14:textId="77777777" w:rsidR="00C31558" w:rsidRDefault="00C31558">
            <w:pPr>
              <w:tabs>
                <w:tab w:val="left" w:pos="741"/>
              </w:tabs>
              <w:jc w:val="center"/>
              <w:rPr>
                <w:b/>
                <w:bCs/>
              </w:rPr>
            </w:pPr>
            <w:r>
              <w:sym w:font="Wingdings 2" w:char="F09A"/>
            </w:r>
          </w:p>
        </w:tc>
        <w:tc>
          <w:tcPr>
            <w:tcW w:w="216" w:type="pct"/>
            <w:tcBorders>
              <w:top w:val="nil"/>
              <w:bottom w:val="nil"/>
            </w:tcBorders>
          </w:tcPr>
          <w:p w14:paraId="4F3E2349" w14:textId="77777777" w:rsidR="00C31558" w:rsidRDefault="00C31558">
            <w:pPr>
              <w:tabs>
                <w:tab w:val="left" w:pos="741"/>
              </w:tabs>
              <w:jc w:val="center"/>
              <w:rPr>
                <w:b/>
                <w:bCs/>
              </w:rPr>
            </w:pPr>
          </w:p>
        </w:tc>
        <w:tc>
          <w:tcPr>
            <w:tcW w:w="372" w:type="pct"/>
          </w:tcPr>
          <w:p w14:paraId="1DDC8927" w14:textId="77777777" w:rsidR="00C31558" w:rsidRDefault="00C31558">
            <w:pPr>
              <w:tabs>
                <w:tab w:val="left" w:pos="741"/>
              </w:tabs>
              <w:jc w:val="center"/>
            </w:pPr>
            <w:r>
              <w:t>45</w:t>
            </w:r>
          </w:p>
        </w:tc>
        <w:tc>
          <w:tcPr>
            <w:tcW w:w="415" w:type="pct"/>
          </w:tcPr>
          <w:p w14:paraId="30866AA5" w14:textId="77777777" w:rsidR="00C31558" w:rsidRDefault="00C31558">
            <w:pPr>
              <w:tabs>
                <w:tab w:val="left" w:pos="741"/>
              </w:tabs>
              <w:jc w:val="center"/>
              <w:rPr>
                <w:b/>
                <w:bCs/>
              </w:rPr>
            </w:pPr>
            <w:r>
              <w:sym w:font="Wingdings 2" w:char="F09A"/>
            </w:r>
          </w:p>
        </w:tc>
        <w:tc>
          <w:tcPr>
            <w:tcW w:w="346" w:type="pct"/>
          </w:tcPr>
          <w:p w14:paraId="2FB60EBD" w14:textId="77777777" w:rsidR="00C31558" w:rsidRDefault="00C31558">
            <w:pPr>
              <w:tabs>
                <w:tab w:val="left" w:pos="741"/>
              </w:tabs>
              <w:jc w:val="center"/>
              <w:rPr>
                <w:b/>
                <w:bCs/>
              </w:rPr>
            </w:pPr>
            <w:r>
              <w:sym w:font="Wingdings 2" w:char="F09A"/>
            </w:r>
          </w:p>
        </w:tc>
        <w:tc>
          <w:tcPr>
            <w:tcW w:w="383" w:type="pct"/>
          </w:tcPr>
          <w:p w14:paraId="7660377B" w14:textId="77777777" w:rsidR="00C31558" w:rsidRDefault="00C31558">
            <w:pPr>
              <w:tabs>
                <w:tab w:val="left" w:pos="741"/>
              </w:tabs>
              <w:jc w:val="center"/>
              <w:rPr>
                <w:b/>
                <w:bCs/>
              </w:rPr>
            </w:pPr>
            <w:r>
              <w:sym w:font="Wingdings 2" w:char="F09A"/>
            </w:r>
          </w:p>
        </w:tc>
        <w:tc>
          <w:tcPr>
            <w:tcW w:w="357" w:type="pct"/>
          </w:tcPr>
          <w:p w14:paraId="643D6D2E" w14:textId="77777777" w:rsidR="00C31558" w:rsidRDefault="00C31558">
            <w:pPr>
              <w:tabs>
                <w:tab w:val="left" w:pos="741"/>
              </w:tabs>
              <w:jc w:val="center"/>
              <w:rPr>
                <w:b/>
                <w:bCs/>
              </w:rPr>
            </w:pPr>
            <w:r>
              <w:sym w:font="Wingdings 2" w:char="F09A"/>
            </w:r>
          </w:p>
        </w:tc>
        <w:tc>
          <w:tcPr>
            <w:tcW w:w="525" w:type="pct"/>
          </w:tcPr>
          <w:p w14:paraId="23927586" w14:textId="77777777" w:rsidR="00C31558" w:rsidRDefault="00C31558">
            <w:pPr>
              <w:tabs>
                <w:tab w:val="left" w:pos="741"/>
              </w:tabs>
              <w:jc w:val="center"/>
              <w:rPr>
                <w:b/>
                <w:bCs/>
              </w:rPr>
            </w:pPr>
            <w:r>
              <w:sym w:font="Wingdings 2" w:char="F09A"/>
            </w:r>
          </w:p>
        </w:tc>
      </w:tr>
      <w:tr w:rsidR="00C31558" w14:paraId="292BFCDA" w14:textId="77777777">
        <w:tblPrEx>
          <w:tblCellMar>
            <w:top w:w="0" w:type="dxa"/>
            <w:bottom w:w="0" w:type="dxa"/>
          </w:tblCellMar>
        </w:tblPrEx>
        <w:tc>
          <w:tcPr>
            <w:tcW w:w="380" w:type="pct"/>
          </w:tcPr>
          <w:p w14:paraId="2F96D7D9" w14:textId="77777777" w:rsidR="00C31558" w:rsidRDefault="00C31558">
            <w:pPr>
              <w:tabs>
                <w:tab w:val="left" w:pos="741"/>
              </w:tabs>
              <w:jc w:val="center"/>
              <w:rPr>
                <w:b/>
                <w:bCs/>
              </w:rPr>
            </w:pPr>
            <w:r>
              <w:t>11</w:t>
            </w:r>
          </w:p>
        </w:tc>
        <w:tc>
          <w:tcPr>
            <w:tcW w:w="519" w:type="pct"/>
          </w:tcPr>
          <w:p w14:paraId="48E36A76" w14:textId="77777777" w:rsidR="00C31558" w:rsidRDefault="00C31558">
            <w:pPr>
              <w:tabs>
                <w:tab w:val="left" w:pos="741"/>
              </w:tabs>
              <w:jc w:val="center"/>
              <w:rPr>
                <w:b/>
                <w:bCs/>
              </w:rPr>
            </w:pPr>
            <w:r>
              <w:sym w:font="Wingdings 2" w:char="F09A"/>
            </w:r>
          </w:p>
        </w:tc>
        <w:tc>
          <w:tcPr>
            <w:tcW w:w="415" w:type="pct"/>
          </w:tcPr>
          <w:p w14:paraId="57780769" w14:textId="77777777" w:rsidR="00C31558" w:rsidRDefault="00C31558">
            <w:pPr>
              <w:tabs>
                <w:tab w:val="left" w:pos="741"/>
              </w:tabs>
              <w:jc w:val="center"/>
              <w:rPr>
                <w:b/>
                <w:bCs/>
              </w:rPr>
            </w:pPr>
            <w:r>
              <w:sym w:font="Wingdings 2" w:char="F09A"/>
            </w:r>
          </w:p>
        </w:tc>
        <w:tc>
          <w:tcPr>
            <w:tcW w:w="346" w:type="pct"/>
          </w:tcPr>
          <w:p w14:paraId="32C1191E" w14:textId="77777777" w:rsidR="00C31558" w:rsidRDefault="00C31558">
            <w:pPr>
              <w:tabs>
                <w:tab w:val="left" w:pos="741"/>
              </w:tabs>
              <w:jc w:val="center"/>
              <w:rPr>
                <w:b/>
                <w:bCs/>
              </w:rPr>
            </w:pPr>
            <w:r>
              <w:sym w:font="Wingdings 2" w:char="F09A"/>
            </w:r>
          </w:p>
        </w:tc>
        <w:tc>
          <w:tcPr>
            <w:tcW w:w="346" w:type="pct"/>
          </w:tcPr>
          <w:p w14:paraId="34ED62CD" w14:textId="77777777" w:rsidR="00C31558" w:rsidRDefault="00C31558">
            <w:pPr>
              <w:tabs>
                <w:tab w:val="left" w:pos="741"/>
              </w:tabs>
              <w:jc w:val="center"/>
              <w:rPr>
                <w:b/>
                <w:bCs/>
              </w:rPr>
            </w:pPr>
            <w:r>
              <w:sym w:font="Wingdings 2" w:char="F09A"/>
            </w:r>
          </w:p>
        </w:tc>
        <w:tc>
          <w:tcPr>
            <w:tcW w:w="380" w:type="pct"/>
          </w:tcPr>
          <w:p w14:paraId="11F41037" w14:textId="77777777" w:rsidR="00C31558" w:rsidRDefault="00C31558">
            <w:pPr>
              <w:tabs>
                <w:tab w:val="left" w:pos="741"/>
              </w:tabs>
              <w:jc w:val="center"/>
              <w:rPr>
                <w:b/>
                <w:bCs/>
              </w:rPr>
            </w:pPr>
            <w:r>
              <w:sym w:font="Wingdings 2" w:char="F09A"/>
            </w:r>
          </w:p>
        </w:tc>
        <w:tc>
          <w:tcPr>
            <w:tcW w:w="216" w:type="pct"/>
            <w:tcBorders>
              <w:top w:val="nil"/>
              <w:bottom w:val="nil"/>
            </w:tcBorders>
          </w:tcPr>
          <w:p w14:paraId="5B1EDB3B" w14:textId="77777777" w:rsidR="00C31558" w:rsidRDefault="00C31558">
            <w:pPr>
              <w:tabs>
                <w:tab w:val="left" w:pos="741"/>
              </w:tabs>
              <w:jc w:val="center"/>
              <w:rPr>
                <w:b/>
                <w:bCs/>
              </w:rPr>
            </w:pPr>
          </w:p>
        </w:tc>
        <w:tc>
          <w:tcPr>
            <w:tcW w:w="372" w:type="pct"/>
          </w:tcPr>
          <w:p w14:paraId="49CD4AB0" w14:textId="77777777" w:rsidR="00C31558" w:rsidRDefault="00C31558">
            <w:pPr>
              <w:tabs>
                <w:tab w:val="left" w:pos="741"/>
              </w:tabs>
              <w:jc w:val="center"/>
            </w:pPr>
            <w:r>
              <w:t>46</w:t>
            </w:r>
          </w:p>
        </w:tc>
        <w:tc>
          <w:tcPr>
            <w:tcW w:w="415" w:type="pct"/>
          </w:tcPr>
          <w:p w14:paraId="63B71D20" w14:textId="77777777" w:rsidR="00C31558" w:rsidRDefault="00C31558">
            <w:pPr>
              <w:tabs>
                <w:tab w:val="left" w:pos="741"/>
              </w:tabs>
              <w:jc w:val="center"/>
              <w:rPr>
                <w:b/>
                <w:bCs/>
              </w:rPr>
            </w:pPr>
            <w:r>
              <w:sym w:font="Wingdings 2" w:char="F09A"/>
            </w:r>
          </w:p>
        </w:tc>
        <w:tc>
          <w:tcPr>
            <w:tcW w:w="346" w:type="pct"/>
          </w:tcPr>
          <w:p w14:paraId="02E530A4" w14:textId="77777777" w:rsidR="00C31558" w:rsidRDefault="00C31558">
            <w:pPr>
              <w:tabs>
                <w:tab w:val="left" w:pos="741"/>
              </w:tabs>
              <w:jc w:val="center"/>
              <w:rPr>
                <w:b/>
                <w:bCs/>
              </w:rPr>
            </w:pPr>
            <w:r>
              <w:sym w:font="Wingdings 2" w:char="F09A"/>
            </w:r>
          </w:p>
        </w:tc>
        <w:tc>
          <w:tcPr>
            <w:tcW w:w="383" w:type="pct"/>
          </w:tcPr>
          <w:p w14:paraId="2D87B927" w14:textId="77777777" w:rsidR="00C31558" w:rsidRDefault="00C31558">
            <w:pPr>
              <w:tabs>
                <w:tab w:val="left" w:pos="741"/>
              </w:tabs>
              <w:jc w:val="center"/>
              <w:rPr>
                <w:b/>
                <w:bCs/>
              </w:rPr>
            </w:pPr>
            <w:r>
              <w:sym w:font="Wingdings 2" w:char="F09A"/>
            </w:r>
          </w:p>
        </w:tc>
        <w:tc>
          <w:tcPr>
            <w:tcW w:w="357" w:type="pct"/>
          </w:tcPr>
          <w:p w14:paraId="4AD6E223" w14:textId="77777777" w:rsidR="00C31558" w:rsidRDefault="00C31558">
            <w:pPr>
              <w:tabs>
                <w:tab w:val="left" w:pos="741"/>
              </w:tabs>
              <w:jc w:val="center"/>
              <w:rPr>
                <w:b/>
                <w:bCs/>
              </w:rPr>
            </w:pPr>
            <w:r>
              <w:sym w:font="Wingdings 2" w:char="F09A"/>
            </w:r>
          </w:p>
        </w:tc>
        <w:tc>
          <w:tcPr>
            <w:tcW w:w="525" w:type="pct"/>
          </w:tcPr>
          <w:p w14:paraId="30AE48CF" w14:textId="77777777" w:rsidR="00C31558" w:rsidRDefault="00C31558">
            <w:pPr>
              <w:tabs>
                <w:tab w:val="left" w:pos="741"/>
              </w:tabs>
              <w:jc w:val="center"/>
              <w:rPr>
                <w:b/>
                <w:bCs/>
              </w:rPr>
            </w:pPr>
            <w:r>
              <w:sym w:font="Wingdings 2" w:char="F09A"/>
            </w:r>
          </w:p>
        </w:tc>
      </w:tr>
      <w:tr w:rsidR="00C31558" w14:paraId="51CB9B7C" w14:textId="77777777">
        <w:tblPrEx>
          <w:tblCellMar>
            <w:top w:w="0" w:type="dxa"/>
            <w:bottom w:w="0" w:type="dxa"/>
          </w:tblCellMar>
        </w:tblPrEx>
        <w:tc>
          <w:tcPr>
            <w:tcW w:w="380" w:type="pct"/>
          </w:tcPr>
          <w:p w14:paraId="178FEDE5" w14:textId="77777777" w:rsidR="00C31558" w:rsidRDefault="00C31558">
            <w:pPr>
              <w:tabs>
                <w:tab w:val="left" w:pos="741"/>
              </w:tabs>
              <w:jc w:val="center"/>
              <w:rPr>
                <w:b/>
                <w:bCs/>
              </w:rPr>
            </w:pPr>
            <w:r>
              <w:t>12</w:t>
            </w:r>
          </w:p>
        </w:tc>
        <w:tc>
          <w:tcPr>
            <w:tcW w:w="519" w:type="pct"/>
          </w:tcPr>
          <w:p w14:paraId="07A63499" w14:textId="77777777" w:rsidR="00C31558" w:rsidRDefault="00C31558">
            <w:pPr>
              <w:tabs>
                <w:tab w:val="left" w:pos="741"/>
              </w:tabs>
              <w:jc w:val="center"/>
              <w:rPr>
                <w:b/>
                <w:bCs/>
              </w:rPr>
            </w:pPr>
            <w:r>
              <w:sym w:font="Wingdings 2" w:char="F09A"/>
            </w:r>
          </w:p>
        </w:tc>
        <w:tc>
          <w:tcPr>
            <w:tcW w:w="415" w:type="pct"/>
          </w:tcPr>
          <w:p w14:paraId="0E3C9339" w14:textId="77777777" w:rsidR="00C31558" w:rsidRDefault="00C31558">
            <w:pPr>
              <w:tabs>
                <w:tab w:val="left" w:pos="741"/>
              </w:tabs>
              <w:jc w:val="center"/>
              <w:rPr>
                <w:b/>
                <w:bCs/>
              </w:rPr>
            </w:pPr>
            <w:r>
              <w:sym w:font="Wingdings 2" w:char="F09A"/>
            </w:r>
          </w:p>
        </w:tc>
        <w:tc>
          <w:tcPr>
            <w:tcW w:w="346" w:type="pct"/>
          </w:tcPr>
          <w:p w14:paraId="44E8A9AE" w14:textId="77777777" w:rsidR="00C31558" w:rsidRDefault="00C31558">
            <w:pPr>
              <w:tabs>
                <w:tab w:val="left" w:pos="741"/>
              </w:tabs>
              <w:jc w:val="center"/>
              <w:rPr>
                <w:b/>
                <w:bCs/>
              </w:rPr>
            </w:pPr>
            <w:r>
              <w:sym w:font="Wingdings 2" w:char="F09A"/>
            </w:r>
          </w:p>
        </w:tc>
        <w:tc>
          <w:tcPr>
            <w:tcW w:w="346" w:type="pct"/>
          </w:tcPr>
          <w:p w14:paraId="2CC245FD" w14:textId="77777777" w:rsidR="00C31558" w:rsidRDefault="00C31558">
            <w:pPr>
              <w:tabs>
                <w:tab w:val="left" w:pos="741"/>
              </w:tabs>
              <w:jc w:val="center"/>
              <w:rPr>
                <w:b/>
                <w:bCs/>
              </w:rPr>
            </w:pPr>
            <w:r>
              <w:sym w:font="Wingdings 2" w:char="F09A"/>
            </w:r>
          </w:p>
        </w:tc>
        <w:tc>
          <w:tcPr>
            <w:tcW w:w="380" w:type="pct"/>
          </w:tcPr>
          <w:p w14:paraId="3403C338" w14:textId="77777777" w:rsidR="00C31558" w:rsidRDefault="00C31558">
            <w:pPr>
              <w:tabs>
                <w:tab w:val="left" w:pos="741"/>
              </w:tabs>
              <w:jc w:val="center"/>
              <w:rPr>
                <w:b/>
                <w:bCs/>
              </w:rPr>
            </w:pPr>
            <w:r>
              <w:sym w:font="Wingdings 2" w:char="F09A"/>
            </w:r>
          </w:p>
        </w:tc>
        <w:tc>
          <w:tcPr>
            <w:tcW w:w="216" w:type="pct"/>
            <w:tcBorders>
              <w:top w:val="nil"/>
              <w:bottom w:val="nil"/>
            </w:tcBorders>
          </w:tcPr>
          <w:p w14:paraId="0F64F9B0" w14:textId="77777777" w:rsidR="00C31558" w:rsidRDefault="00C31558">
            <w:pPr>
              <w:tabs>
                <w:tab w:val="left" w:pos="741"/>
              </w:tabs>
              <w:jc w:val="center"/>
              <w:rPr>
                <w:b/>
                <w:bCs/>
              </w:rPr>
            </w:pPr>
          </w:p>
        </w:tc>
        <w:tc>
          <w:tcPr>
            <w:tcW w:w="372" w:type="pct"/>
          </w:tcPr>
          <w:p w14:paraId="2FCB8D36" w14:textId="77777777" w:rsidR="00C31558" w:rsidRDefault="00C31558">
            <w:pPr>
              <w:tabs>
                <w:tab w:val="left" w:pos="741"/>
              </w:tabs>
              <w:jc w:val="center"/>
            </w:pPr>
            <w:r>
              <w:t>47</w:t>
            </w:r>
          </w:p>
        </w:tc>
        <w:tc>
          <w:tcPr>
            <w:tcW w:w="415" w:type="pct"/>
          </w:tcPr>
          <w:p w14:paraId="2EF513E7" w14:textId="77777777" w:rsidR="00C31558" w:rsidRDefault="00C31558">
            <w:pPr>
              <w:tabs>
                <w:tab w:val="left" w:pos="741"/>
              </w:tabs>
              <w:jc w:val="center"/>
              <w:rPr>
                <w:b/>
                <w:bCs/>
              </w:rPr>
            </w:pPr>
            <w:r>
              <w:sym w:font="Wingdings 2" w:char="F09A"/>
            </w:r>
          </w:p>
        </w:tc>
        <w:tc>
          <w:tcPr>
            <w:tcW w:w="346" w:type="pct"/>
          </w:tcPr>
          <w:p w14:paraId="0B09631B" w14:textId="77777777" w:rsidR="00C31558" w:rsidRDefault="00C31558">
            <w:pPr>
              <w:tabs>
                <w:tab w:val="left" w:pos="741"/>
              </w:tabs>
              <w:jc w:val="center"/>
              <w:rPr>
                <w:b/>
                <w:bCs/>
              </w:rPr>
            </w:pPr>
            <w:r>
              <w:sym w:font="Wingdings 2" w:char="F09A"/>
            </w:r>
          </w:p>
        </w:tc>
        <w:tc>
          <w:tcPr>
            <w:tcW w:w="383" w:type="pct"/>
          </w:tcPr>
          <w:p w14:paraId="022BC2A7" w14:textId="77777777" w:rsidR="00C31558" w:rsidRDefault="00C31558">
            <w:pPr>
              <w:tabs>
                <w:tab w:val="left" w:pos="741"/>
              </w:tabs>
              <w:jc w:val="center"/>
              <w:rPr>
                <w:b/>
                <w:bCs/>
              </w:rPr>
            </w:pPr>
            <w:r>
              <w:sym w:font="Wingdings 2" w:char="F09A"/>
            </w:r>
          </w:p>
        </w:tc>
        <w:tc>
          <w:tcPr>
            <w:tcW w:w="357" w:type="pct"/>
          </w:tcPr>
          <w:p w14:paraId="63D72ADA" w14:textId="77777777" w:rsidR="00C31558" w:rsidRDefault="00C31558">
            <w:pPr>
              <w:tabs>
                <w:tab w:val="left" w:pos="741"/>
              </w:tabs>
              <w:jc w:val="center"/>
              <w:rPr>
                <w:b/>
                <w:bCs/>
              </w:rPr>
            </w:pPr>
            <w:r>
              <w:sym w:font="Wingdings 2" w:char="F09A"/>
            </w:r>
          </w:p>
        </w:tc>
        <w:tc>
          <w:tcPr>
            <w:tcW w:w="525" w:type="pct"/>
          </w:tcPr>
          <w:p w14:paraId="5093D127" w14:textId="77777777" w:rsidR="00C31558" w:rsidRDefault="00C31558">
            <w:pPr>
              <w:tabs>
                <w:tab w:val="left" w:pos="741"/>
              </w:tabs>
              <w:jc w:val="center"/>
              <w:rPr>
                <w:b/>
                <w:bCs/>
              </w:rPr>
            </w:pPr>
            <w:r>
              <w:sym w:font="Wingdings 2" w:char="F09A"/>
            </w:r>
          </w:p>
        </w:tc>
      </w:tr>
      <w:tr w:rsidR="00C31558" w14:paraId="521FCF4E" w14:textId="77777777">
        <w:tblPrEx>
          <w:tblCellMar>
            <w:top w:w="0" w:type="dxa"/>
            <w:bottom w:w="0" w:type="dxa"/>
          </w:tblCellMar>
        </w:tblPrEx>
        <w:tc>
          <w:tcPr>
            <w:tcW w:w="380" w:type="pct"/>
          </w:tcPr>
          <w:p w14:paraId="0B18C77B" w14:textId="77777777" w:rsidR="00C31558" w:rsidRDefault="00C31558">
            <w:pPr>
              <w:tabs>
                <w:tab w:val="left" w:pos="741"/>
              </w:tabs>
              <w:jc w:val="center"/>
              <w:rPr>
                <w:b/>
                <w:bCs/>
              </w:rPr>
            </w:pPr>
            <w:r>
              <w:t>13</w:t>
            </w:r>
          </w:p>
        </w:tc>
        <w:tc>
          <w:tcPr>
            <w:tcW w:w="519" w:type="pct"/>
          </w:tcPr>
          <w:p w14:paraId="50A96E95" w14:textId="77777777" w:rsidR="00C31558" w:rsidRDefault="00C31558">
            <w:pPr>
              <w:tabs>
                <w:tab w:val="left" w:pos="741"/>
              </w:tabs>
              <w:jc w:val="center"/>
              <w:rPr>
                <w:b/>
                <w:bCs/>
              </w:rPr>
            </w:pPr>
            <w:r>
              <w:sym w:font="Wingdings 2" w:char="F09A"/>
            </w:r>
          </w:p>
        </w:tc>
        <w:tc>
          <w:tcPr>
            <w:tcW w:w="415" w:type="pct"/>
          </w:tcPr>
          <w:p w14:paraId="0F042D1D" w14:textId="77777777" w:rsidR="00C31558" w:rsidRDefault="00C31558">
            <w:pPr>
              <w:tabs>
                <w:tab w:val="left" w:pos="741"/>
              </w:tabs>
              <w:jc w:val="center"/>
              <w:rPr>
                <w:b/>
                <w:bCs/>
              </w:rPr>
            </w:pPr>
            <w:r>
              <w:sym w:font="Wingdings 2" w:char="F09A"/>
            </w:r>
          </w:p>
        </w:tc>
        <w:tc>
          <w:tcPr>
            <w:tcW w:w="346" w:type="pct"/>
          </w:tcPr>
          <w:p w14:paraId="2E4362FD" w14:textId="77777777" w:rsidR="00C31558" w:rsidRDefault="00C31558">
            <w:pPr>
              <w:tabs>
                <w:tab w:val="left" w:pos="741"/>
              </w:tabs>
              <w:jc w:val="center"/>
              <w:rPr>
                <w:b/>
                <w:bCs/>
              </w:rPr>
            </w:pPr>
            <w:r>
              <w:sym w:font="Wingdings 2" w:char="F09A"/>
            </w:r>
          </w:p>
        </w:tc>
        <w:tc>
          <w:tcPr>
            <w:tcW w:w="346" w:type="pct"/>
          </w:tcPr>
          <w:p w14:paraId="6A395940" w14:textId="77777777" w:rsidR="00C31558" w:rsidRDefault="00C31558">
            <w:pPr>
              <w:tabs>
                <w:tab w:val="left" w:pos="741"/>
              </w:tabs>
              <w:jc w:val="center"/>
              <w:rPr>
                <w:b/>
                <w:bCs/>
              </w:rPr>
            </w:pPr>
            <w:r>
              <w:sym w:font="Wingdings 2" w:char="F09A"/>
            </w:r>
          </w:p>
        </w:tc>
        <w:tc>
          <w:tcPr>
            <w:tcW w:w="380" w:type="pct"/>
          </w:tcPr>
          <w:p w14:paraId="3521E82F" w14:textId="77777777" w:rsidR="00C31558" w:rsidRDefault="00C31558">
            <w:pPr>
              <w:tabs>
                <w:tab w:val="left" w:pos="741"/>
              </w:tabs>
              <w:jc w:val="center"/>
              <w:rPr>
                <w:b/>
                <w:bCs/>
              </w:rPr>
            </w:pPr>
            <w:r>
              <w:sym w:font="Wingdings 2" w:char="F09A"/>
            </w:r>
          </w:p>
        </w:tc>
        <w:tc>
          <w:tcPr>
            <w:tcW w:w="216" w:type="pct"/>
            <w:tcBorders>
              <w:top w:val="nil"/>
              <w:bottom w:val="nil"/>
            </w:tcBorders>
          </w:tcPr>
          <w:p w14:paraId="70D5172E" w14:textId="77777777" w:rsidR="00C31558" w:rsidRDefault="00C31558">
            <w:pPr>
              <w:tabs>
                <w:tab w:val="left" w:pos="741"/>
              </w:tabs>
              <w:jc w:val="center"/>
              <w:rPr>
                <w:b/>
                <w:bCs/>
              </w:rPr>
            </w:pPr>
          </w:p>
        </w:tc>
        <w:tc>
          <w:tcPr>
            <w:tcW w:w="372" w:type="pct"/>
          </w:tcPr>
          <w:p w14:paraId="39E7442F" w14:textId="77777777" w:rsidR="00C31558" w:rsidRDefault="00C31558">
            <w:pPr>
              <w:tabs>
                <w:tab w:val="left" w:pos="741"/>
              </w:tabs>
              <w:jc w:val="center"/>
            </w:pPr>
            <w:r>
              <w:t>48</w:t>
            </w:r>
          </w:p>
        </w:tc>
        <w:tc>
          <w:tcPr>
            <w:tcW w:w="415" w:type="pct"/>
          </w:tcPr>
          <w:p w14:paraId="782F9E4E" w14:textId="77777777" w:rsidR="00C31558" w:rsidRDefault="00C31558">
            <w:pPr>
              <w:tabs>
                <w:tab w:val="left" w:pos="741"/>
              </w:tabs>
              <w:jc w:val="center"/>
              <w:rPr>
                <w:b/>
                <w:bCs/>
              </w:rPr>
            </w:pPr>
            <w:r>
              <w:sym w:font="Wingdings 2" w:char="F09A"/>
            </w:r>
          </w:p>
        </w:tc>
        <w:tc>
          <w:tcPr>
            <w:tcW w:w="346" w:type="pct"/>
          </w:tcPr>
          <w:p w14:paraId="55D9115E" w14:textId="77777777" w:rsidR="00C31558" w:rsidRDefault="00C31558">
            <w:pPr>
              <w:tabs>
                <w:tab w:val="left" w:pos="741"/>
              </w:tabs>
              <w:jc w:val="center"/>
              <w:rPr>
                <w:b/>
                <w:bCs/>
              </w:rPr>
            </w:pPr>
            <w:r>
              <w:sym w:font="Wingdings 2" w:char="F09A"/>
            </w:r>
          </w:p>
        </w:tc>
        <w:tc>
          <w:tcPr>
            <w:tcW w:w="383" w:type="pct"/>
          </w:tcPr>
          <w:p w14:paraId="037C26E2" w14:textId="77777777" w:rsidR="00C31558" w:rsidRDefault="00C31558">
            <w:pPr>
              <w:tabs>
                <w:tab w:val="left" w:pos="741"/>
              </w:tabs>
              <w:jc w:val="center"/>
              <w:rPr>
                <w:b/>
                <w:bCs/>
              </w:rPr>
            </w:pPr>
            <w:r>
              <w:sym w:font="Wingdings 2" w:char="F09A"/>
            </w:r>
          </w:p>
        </w:tc>
        <w:tc>
          <w:tcPr>
            <w:tcW w:w="357" w:type="pct"/>
          </w:tcPr>
          <w:p w14:paraId="4CEC5683" w14:textId="77777777" w:rsidR="00C31558" w:rsidRDefault="00C31558">
            <w:pPr>
              <w:tabs>
                <w:tab w:val="left" w:pos="741"/>
              </w:tabs>
              <w:jc w:val="center"/>
              <w:rPr>
                <w:b/>
                <w:bCs/>
              </w:rPr>
            </w:pPr>
            <w:r>
              <w:sym w:font="Wingdings 2" w:char="F09A"/>
            </w:r>
          </w:p>
        </w:tc>
        <w:tc>
          <w:tcPr>
            <w:tcW w:w="525" w:type="pct"/>
          </w:tcPr>
          <w:p w14:paraId="21BFB217" w14:textId="77777777" w:rsidR="00C31558" w:rsidRDefault="00C31558">
            <w:pPr>
              <w:tabs>
                <w:tab w:val="left" w:pos="741"/>
              </w:tabs>
              <w:jc w:val="center"/>
              <w:rPr>
                <w:b/>
                <w:bCs/>
              </w:rPr>
            </w:pPr>
            <w:r>
              <w:sym w:font="Wingdings 2" w:char="F09A"/>
            </w:r>
          </w:p>
        </w:tc>
      </w:tr>
      <w:tr w:rsidR="00C31558" w14:paraId="60FBE1C7" w14:textId="77777777">
        <w:tblPrEx>
          <w:tblCellMar>
            <w:top w:w="0" w:type="dxa"/>
            <w:bottom w:w="0" w:type="dxa"/>
          </w:tblCellMar>
        </w:tblPrEx>
        <w:tc>
          <w:tcPr>
            <w:tcW w:w="380" w:type="pct"/>
          </w:tcPr>
          <w:p w14:paraId="2960D0F5" w14:textId="77777777" w:rsidR="00C31558" w:rsidRDefault="00C31558">
            <w:pPr>
              <w:tabs>
                <w:tab w:val="left" w:pos="741"/>
              </w:tabs>
              <w:jc w:val="center"/>
              <w:rPr>
                <w:b/>
                <w:bCs/>
              </w:rPr>
            </w:pPr>
            <w:r>
              <w:t>14</w:t>
            </w:r>
          </w:p>
        </w:tc>
        <w:tc>
          <w:tcPr>
            <w:tcW w:w="519" w:type="pct"/>
          </w:tcPr>
          <w:p w14:paraId="023D16E2" w14:textId="77777777" w:rsidR="00C31558" w:rsidRDefault="00C31558">
            <w:pPr>
              <w:tabs>
                <w:tab w:val="left" w:pos="741"/>
              </w:tabs>
              <w:jc w:val="center"/>
              <w:rPr>
                <w:b/>
                <w:bCs/>
              </w:rPr>
            </w:pPr>
            <w:r>
              <w:sym w:font="Wingdings 2" w:char="F09A"/>
            </w:r>
          </w:p>
        </w:tc>
        <w:tc>
          <w:tcPr>
            <w:tcW w:w="415" w:type="pct"/>
          </w:tcPr>
          <w:p w14:paraId="7CA38156" w14:textId="77777777" w:rsidR="00C31558" w:rsidRDefault="00C31558">
            <w:pPr>
              <w:tabs>
                <w:tab w:val="left" w:pos="741"/>
              </w:tabs>
              <w:jc w:val="center"/>
              <w:rPr>
                <w:b/>
                <w:bCs/>
              </w:rPr>
            </w:pPr>
            <w:r>
              <w:sym w:font="Wingdings 2" w:char="F09A"/>
            </w:r>
          </w:p>
        </w:tc>
        <w:tc>
          <w:tcPr>
            <w:tcW w:w="346" w:type="pct"/>
          </w:tcPr>
          <w:p w14:paraId="27A5CB03" w14:textId="77777777" w:rsidR="00C31558" w:rsidRDefault="00C31558">
            <w:pPr>
              <w:tabs>
                <w:tab w:val="left" w:pos="741"/>
              </w:tabs>
              <w:jc w:val="center"/>
              <w:rPr>
                <w:b/>
                <w:bCs/>
              </w:rPr>
            </w:pPr>
            <w:r>
              <w:sym w:font="Wingdings 2" w:char="F09A"/>
            </w:r>
          </w:p>
        </w:tc>
        <w:tc>
          <w:tcPr>
            <w:tcW w:w="346" w:type="pct"/>
          </w:tcPr>
          <w:p w14:paraId="1E6A0BEE" w14:textId="77777777" w:rsidR="00C31558" w:rsidRDefault="00C31558">
            <w:pPr>
              <w:tabs>
                <w:tab w:val="left" w:pos="741"/>
              </w:tabs>
              <w:jc w:val="center"/>
              <w:rPr>
                <w:b/>
                <w:bCs/>
              </w:rPr>
            </w:pPr>
            <w:r>
              <w:sym w:font="Wingdings 2" w:char="F09A"/>
            </w:r>
          </w:p>
        </w:tc>
        <w:tc>
          <w:tcPr>
            <w:tcW w:w="380" w:type="pct"/>
          </w:tcPr>
          <w:p w14:paraId="65587B21" w14:textId="77777777" w:rsidR="00C31558" w:rsidRDefault="00C31558">
            <w:pPr>
              <w:tabs>
                <w:tab w:val="left" w:pos="741"/>
              </w:tabs>
              <w:jc w:val="center"/>
              <w:rPr>
                <w:b/>
                <w:bCs/>
              </w:rPr>
            </w:pPr>
            <w:r>
              <w:sym w:font="Wingdings 2" w:char="F09A"/>
            </w:r>
          </w:p>
        </w:tc>
        <w:tc>
          <w:tcPr>
            <w:tcW w:w="216" w:type="pct"/>
            <w:tcBorders>
              <w:top w:val="nil"/>
              <w:bottom w:val="nil"/>
            </w:tcBorders>
          </w:tcPr>
          <w:p w14:paraId="0E78A0BF" w14:textId="77777777" w:rsidR="00C31558" w:rsidRDefault="00C31558">
            <w:pPr>
              <w:tabs>
                <w:tab w:val="left" w:pos="741"/>
              </w:tabs>
              <w:jc w:val="center"/>
              <w:rPr>
                <w:b/>
                <w:bCs/>
              </w:rPr>
            </w:pPr>
          </w:p>
        </w:tc>
        <w:tc>
          <w:tcPr>
            <w:tcW w:w="372" w:type="pct"/>
          </w:tcPr>
          <w:p w14:paraId="44BB6740" w14:textId="77777777" w:rsidR="00C31558" w:rsidRDefault="00C31558">
            <w:pPr>
              <w:tabs>
                <w:tab w:val="left" w:pos="741"/>
              </w:tabs>
              <w:jc w:val="center"/>
            </w:pPr>
            <w:r>
              <w:t>49</w:t>
            </w:r>
          </w:p>
        </w:tc>
        <w:tc>
          <w:tcPr>
            <w:tcW w:w="415" w:type="pct"/>
          </w:tcPr>
          <w:p w14:paraId="6474CE00" w14:textId="77777777" w:rsidR="00C31558" w:rsidRDefault="00C31558">
            <w:pPr>
              <w:tabs>
                <w:tab w:val="left" w:pos="741"/>
              </w:tabs>
              <w:jc w:val="center"/>
              <w:rPr>
                <w:b/>
                <w:bCs/>
              </w:rPr>
            </w:pPr>
            <w:r>
              <w:sym w:font="Wingdings 2" w:char="F09A"/>
            </w:r>
          </w:p>
        </w:tc>
        <w:tc>
          <w:tcPr>
            <w:tcW w:w="346" w:type="pct"/>
          </w:tcPr>
          <w:p w14:paraId="700FC857" w14:textId="77777777" w:rsidR="00C31558" w:rsidRDefault="00C31558">
            <w:pPr>
              <w:tabs>
                <w:tab w:val="left" w:pos="741"/>
              </w:tabs>
              <w:jc w:val="center"/>
              <w:rPr>
                <w:b/>
                <w:bCs/>
              </w:rPr>
            </w:pPr>
            <w:r>
              <w:sym w:font="Wingdings 2" w:char="F09A"/>
            </w:r>
          </w:p>
        </w:tc>
        <w:tc>
          <w:tcPr>
            <w:tcW w:w="383" w:type="pct"/>
          </w:tcPr>
          <w:p w14:paraId="2885927D" w14:textId="77777777" w:rsidR="00C31558" w:rsidRDefault="00C31558">
            <w:pPr>
              <w:tabs>
                <w:tab w:val="left" w:pos="741"/>
              </w:tabs>
              <w:jc w:val="center"/>
              <w:rPr>
                <w:b/>
                <w:bCs/>
              </w:rPr>
            </w:pPr>
            <w:r>
              <w:sym w:font="Wingdings 2" w:char="F09A"/>
            </w:r>
          </w:p>
        </w:tc>
        <w:tc>
          <w:tcPr>
            <w:tcW w:w="357" w:type="pct"/>
          </w:tcPr>
          <w:p w14:paraId="27519A02" w14:textId="77777777" w:rsidR="00C31558" w:rsidRDefault="00C31558">
            <w:pPr>
              <w:tabs>
                <w:tab w:val="left" w:pos="741"/>
              </w:tabs>
              <w:jc w:val="center"/>
              <w:rPr>
                <w:b/>
                <w:bCs/>
              </w:rPr>
            </w:pPr>
            <w:r>
              <w:sym w:font="Wingdings 2" w:char="F09A"/>
            </w:r>
          </w:p>
        </w:tc>
        <w:tc>
          <w:tcPr>
            <w:tcW w:w="525" w:type="pct"/>
          </w:tcPr>
          <w:p w14:paraId="008DF4FB" w14:textId="77777777" w:rsidR="00C31558" w:rsidRDefault="00C31558">
            <w:pPr>
              <w:tabs>
                <w:tab w:val="left" w:pos="741"/>
              </w:tabs>
              <w:jc w:val="center"/>
              <w:rPr>
                <w:b/>
                <w:bCs/>
              </w:rPr>
            </w:pPr>
            <w:r>
              <w:sym w:font="Wingdings 2" w:char="F09A"/>
            </w:r>
          </w:p>
        </w:tc>
      </w:tr>
      <w:tr w:rsidR="00C31558" w14:paraId="1E8A1BAA" w14:textId="77777777">
        <w:tblPrEx>
          <w:tblCellMar>
            <w:top w:w="0" w:type="dxa"/>
            <w:bottom w:w="0" w:type="dxa"/>
          </w:tblCellMar>
        </w:tblPrEx>
        <w:tc>
          <w:tcPr>
            <w:tcW w:w="380" w:type="pct"/>
          </w:tcPr>
          <w:p w14:paraId="3A1169A9" w14:textId="77777777" w:rsidR="00C31558" w:rsidRDefault="00C31558">
            <w:pPr>
              <w:tabs>
                <w:tab w:val="left" w:pos="741"/>
              </w:tabs>
              <w:jc w:val="center"/>
              <w:rPr>
                <w:b/>
                <w:bCs/>
              </w:rPr>
            </w:pPr>
            <w:r>
              <w:t>15</w:t>
            </w:r>
          </w:p>
        </w:tc>
        <w:tc>
          <w:tcPr>
            <w:tcW w:w="519" w:type="pct"/>
          </w:tcPr>
          <w:p w14:paraId="490F3995" w14:textId="77777777" w:rsidR="00C31558" w:rsidRDefault="00C31558">
            <w:pPr>
              <w:tabs>
                <w:tab w:val="left" w:pos="741"/>
              </w:tabs>
              <w:jc w:val="center"/>
              <w:rPr>
                <w:b/>
                <w:bCs/>
              </w:rPr>
            </w:pPr>
            <w:r>
              <w:sym w:font="Wingdings 2" w:char="F09A"/>
            </w:r>
          </w:p>
        </w:tc>
        <w:tc>
          <w:tcPr>
            <w:tcW w:w="415" w:type="pct"/>
          </w:tcPr>
          <w:p w14:paraId="6820E404" w14:textId="77777777" w:rsidR="00C31558" w:rsidRDefault="00C31558">
            <w:pPr>
              <w:tabs>
                <w:tab w:val="left" w:pos="741"/>
              </w:tabs>
              <w:jc w:val="center"/>
              <w:rPr>
                <w:b/>
                <w:bCs/>
              </w:rPr>
            </w:pPr>
            <w:r>
              <w:sym w:font="Wingdings 2" w:char="F09A"/>
            </w:r>
          </w:p>
        </w:tc>
        <w:tc>
          <w:tcPr>
            <w:tcW w:w="346" w:type="pct"/>
          </w:tcPr>
          <w:p w14:paraId="50D853F4" w14:textId="77777777" w:rsidR="00C31558" w:rsidRDefault="00C31558">
            <w:pPr>
              <w:tabs>
                <w:tab w:val="left" w:pos="741"/>
              </w:tabs>
              <w:jc w:val="center"/>
              <w:rPr>
                <w:b/>
                <w:bCs/>
              </w:rPr>
            </w:pPr>
            <w:r>
              <w:sym w:font="Wingdings 2" w:char="F09A"/>
            </w:r>
          </w:p>
        </w:tc>
        <w:tc>
          <w:tcPr>
            <w:tcW w:w="346" w:type="pct"/>
          </w:tcPr>
          <w:p w14:paraId="1619A411" w14:textId="77777777" w:rsidR="00C31558" w:rsidRDefault="00C31558">
            <w:pPr>
              <w:tabs>
                <w:tab w:val="left" w:pos="741"/>
              </w:tabs>
              <w:jc w:val="center"/>
              <w:rPr>
                <w:b/>
                <w:bCs/>
              </w:rPr>
            </w:pPr>
            <w:r>
              <w:sym w:font="Wingdings 2" w:char="F09A"/>
            </w:r>
          </w:p>
        </w:tc>
        <w:tc>
          <w:tcPr>
            <w:tcW w:w="380" w:type="pct"/>
          </w:tcPr>
          <w:p w14:paraId="70B7CD48" w14:textId="77777777" w:rsidR="00C31558" w:rsidRDefault="00C31558">
            <w:pPr>
              <w:tabs>
                <w:tab w:val="left" w:pos="741"/>
              </w:tabs>
              <w:jc w:val="center"/>
              <w:rPr>
                <w:b/>
                <w:bCs/>
              </w:rPr>
            </w:pPr>
            <w:r>
              <w:sym w:font="Wingdings 2" w:char="F09A"/>
            </w:r>
          </w:p>
        </w:tc>
        <w:tc>
          <w:tcPr>
            <w:tcW w:w="216" w:type="pct"/>
            <w:tcBorders>
              <w:top w:val="nil"/>
              <w:bottom w:val="nil"/>
            </w:tcBorders>
          </w:tcPr>
          <w:p w14:paraId="564B2A55" w14:textId="77777777" w:rsidR="00C31558" w:rsidRDefault="00C31558">
            <w:pPr>
              <w:tabs>
                <w:tab w:val="left" w:pos="741"/>
              </w:tabs>
              <w:jc w:val="center"/>
              <w:rPr>
                <w:b/>
                <w:bCs/>
              </w:rPr>
            </w:pPr>
          </w:p>
        </w:tc>
        <w:tc>
          <w:tcPr>
            <w:tcW w:w="372" w:type="pct"/>
          </w:tcPr>
          <w:p w14:paraId="1CA3DD5E" w14:textId="77777777" w:rsidR="00C31558" w:rsidRDefault="00C31558">
            <w:pPr>
              <w:tabs>
                <w:tab w:val="left" w:pos="741"/>
              </w:tabs>
              <w:jc w:val="center"/>
            </w:pPr>
            <w:r>
              <w:t>50</w:t>
            </w:r>
          </w:p>
        </w:tc>
        <w:tc>
          <w:tcPr>
            <w:tcW w:w="415" w:type="pct"/>
          </w:tcPr>
          <w:p w14:paraId="5570147F" w14:textId="77777777" w:rsidR="00C31558" w:rsidRDefault="00C31558">
            <w:pPr>
              <w:tabs>
                <w:tab w:val="left" w:pos="741"/>
              </w:tabs>
              <w:jc w:val="center"/>
              <w:rPr>
                <w:b/>
                <w:bCs/>
              </w:rPr>
            </w:pPr>
            <w:r>
              <w:sym w:font="Wingdings 2" w:char="F09A"/>
            </w:r>
          </w:p>
        </w:tc>
        <w:tc>
          <w:tcPr>
            <w:tcW w:w="346" w:type="pct"/>
          </w:tcPr>
          <w:p w14:paraId="47CF3290" w14:textId="77777777" w:rsidR="00C31558" w:rsidRDefault="00C31558">
            <w:pPr>
              <w:tabs>
                <w:tab w:val="left" w:pos="741"/>
              </w:tabs>
              <w:jc w:val="center"/>
              <w:rPr>
                <w:b/>
                <w:bCs/>
              </w:rPr>
            </w:pPr>
            <w:r>
              <w:sym w:font="Wingdings 2" w:char="F09A"/>
            </w:r>
          </w:p>
        </w:tc>
        <w:tc>
          <w:tcPr>
            <w:tcW w:w="383" w:type="pct"/>
          </w:tcPr>
          <w:p w14:paraId="72D3A3C3" w14:textId="77777777" w:rsidR="00C31558" w:rsidRDefault="00C31558">
            <w:pPr>
              <w:tabs>
                <w:tab w:val="left" w:pos="741"/>
              </w:tabs>
              <w:jc w:val="center"/>
              <w:rPr>
                <w:b/>
                <w:bCs/>
              </w:rPr>
            </w:pPr>
            <w:r>
              <w:sym w:font="Wingdings 2" w:char="F09A"/>
            </w:r>
          </w:p>
        </w:tc>
        <w:tc>
          <w:tcPr>
            <w:tcW w:w="357" w:type="pct"/>
          </w:tcPr>
          <w:p w14:paraId="3C3E6DCB" w14:textId="77777777" w:rsidR="00C31558" w:rsidRDefault="00C31558">
            <w:pPr>
              <w:tabs>
                <w:tab w:val="left" w:pos="741"/>
              </w:tabs>
              <w:jc w:val="center"/>
              <w:rPr>
                <w:b/>
                <w:bCs/>
              </w:rPr>
            </w:pPr>
            <w:r>
              <w:sym w:font="Wingdings 2" w:char="F09A"/>
            </w:r>
          </w:p>
        </w:tc>
        <w:tc>
          <w:tcPr>
            <w:tcW w:w="525" w:type="pct"/>
          </w:tcPr>
          <w:p w14:paraId="4206EB9F" w14:textId="77777777" w:rsidR="00C31558" w:rsidRDefault="00C31558">
            <w:pPr>
              <w:tabs>
                <w:tab w:val="left" w:pos="741"/>
              </w:tabs>
              <w:jc w:val="center"/>
              <w:rPr>
                <w:b/>
                <w:bCs/>
              </w:rPr>
            </w:pPr>
            <w:r>
              <w:sym w:font="Wingdings 2" w:char="F09A"/>
            </w:r>
          </w:p>
        </w:tc>
      </w:tr>
      <w:tr w:rsidR="00C31558" w14:paraId="42780270" w14:textId="77777777">
        <w:tblPrEx>
          <w:tblCellMar>
            <w:top w:w="0" w:type="dxa"/>
            <w:bottom w:w="0" w:type="dxa"/>
          </w:tblCellMar>
        </w:tblPrEx>
        <w:tc>
          <w:tcPr>
            <w:tcW w:w="380" w:type="pct"/>
          </w:tcPr>
          <w:p w14:paraId="335407A0" w14:textId="77777777" w:rsidR="00C31558" w:rsidRDefault="00C31558">
            <w:pPr>
              <w:tabs>
                <w:tab w:val="left" w:pos="741"/>
              </w:tabs>
              <w:jc w:val="center"/>
              <w:rPr>
                <w:b/>
                <w:bCs/>
              </w:rPr>
            </w:pPr>
            <w:r>
              <w:t>16</w:t>
            </w:r>
          </w:p>
        </w:tc>
        <w:tc>
          <w:tcPr>
            <w:tcW w:w="519" w:type="pct"/>
          </w:tcPr>
          <w:p w14:paraId="39B547D0" w14:textId="77777777" w:rsidR="00C31558" w:rsidRDefault="00C31558">
            <w:pPr>
              <w:tabs>
                <w:tab w:val="left" w:pos="741"/>
              </w:tabs>
              <w:jc w:val="center"/>
              <w:rPr>
                <w:b/>
                <w:bCs/>
              </w:rPr>
            </w:pPr>
            <w:r>
              <w:sym w:font="Wingdings 2" w:char="F09A"/>
            </w:r>
          </w:p>
        </w:tc>
        <w:tc>
          <w:tcPr>
            <w:tcW w:w="415" w:type="pct"/>
          </w:tcPr>
          <w:p w14:paraId="7A90C35C" w14:textId="77777777" w:rsidR="00C31558" w:rsidRDefault="00C31558">
            <w:pPr>
              <w:tabs>
                <w:tab w:val="left" w:pos="741"/>
              </w:tabs>
              <w:jc w:val="center"/>
              <w:rPr>
                <w:b/>
                <w:bCs/>
              </w:rPr>
            </w:pPr>
            <w:r>
              <w:sym w:font="Wingdings 2" w:char="F09A"/>
            </w:r>
          </w:p>
        </w:tc>
        <w:tc>
          <w:tcPr>
            <w:tcW w:w="346" w:type="pct"/>
          </w:tcPr>
          <w:p w14:paraId="1EA3A798" w14:textId="77777777" w:rsidR="00C31558" w:rsidRDefault="00C31558">
            <w:pPr>
              <w:tabs>
                <w:tab w:val="left" w:pos="741"/>
              </w:tabs>
              <w:jc w:val="center"/>
              <w:rPr>
                <w:b/>
                <w:bCs/>
              </w:rPr>
            </w:pPr>
            <w:r>
              <w:sym w:font="Wingdings 2" w:char="F09A"/>
            </w:r>
          </w:p>
        </w:tc>
        <w:tc>
          <w:tcPr>
            <w:tcW w:w="346" w:type="pct"/>
          </w:tcPr>
          <w:p w14:paraId="07613FC6" w14:textId="77777777" w:rsidR="00C31558" w:rsidRDefault="00C31558">
            <w:pPr>
              <w:tabs>
                <w:tab w:val="left" w:pos="741"/>
              </w:tabs>
              <w:jc w:val="center"/>
              <w:rPr>
                <w:b/>
                <w:bCs/>
              </w:rPr>
            </w:pPr>
            <w:r>
              <w:sym w:font="Wingdings 2" w:char="F09A"/>
            </w:r>
          </w:p>
        </w:tc>
        <w:tc>
          <w:tcPr>
            <w:tcW w:w="380" w:type="pct"/>
          </w:tcPr>
          <w:p w14:paraId="38D84255" w14:textId="77777777" w:rsidR="00C31558" w:rsidRDefault="00C31558">
            <w:pPr>
              <w:tabs>
                <w:tab w:val="left" w:pos="741"/>
              </w:tabs>
              <w:jc w:val="center"/>
              <w:rPr>
                <w:b/>
                <w:bCs/>
              </w:rPr>
            </w:pPr>
            <w:r>
              <w:sym w:font="Wingdings 2" w:char="F09A"/>
            </w:r>
          </w:p>
        </w:tc>
        <w:tc>
          <w:tcPr>
            <w:tcW w:w="216" w:type="pct"/>
            <w:tcBorders>
              <w:top w:val="nil"/>
              <w:bottom w:val="nil"/>
            </w:tcBorders>
          </w:tcPr>
          <w:p w14:paraId="5B758195" w14:textId="77777777" w:rsidR="00C31558" w:rsidRDefault="00C31558">
            <w:pPr>
              <w:tabs>
                <w:tab w:val="left" w:pos="741"/>
              </w:tabs>
              <w:jc w:val="center"/>
              <w:rPr>
                <w:b/>
                <w:bCs/>
              </w:rPr>
            </w:pPr>
          </w:p>
        </w:tc>
        <w:tc>
          <w:tcPr>
            <w:tcW w:w="372" w:type="pct"/>
          </w:tcPr>
          <w:p w14:paraId="45F90EA4" w14:textId="77777777" w:rsidR="00C31558" w:rsidRDefault="00C31558">
            <w:pPr>
              <w:tabs>
                <w:tab w:val="left" w:pos="741"/>
              </w:tabs>
              <w:jc w:val="center"/>
            </w:pPr>
            <w:r>
              <w:t>51</w:t>
            </w:r>
          </w:p>
        </w:tc>
        <w:tc>
          <w:tcPr>
            <w:tcW w:w="415" w:type="pct"/>
          </w:tcPr>
          <w:p w14:paraId="7EB3776D" w14:textId="77777777" w:rsidR="00C31558" w:rsidRDefault="00C31558">
            <w:pPr>
              <w:tabs>
                <w:tab w:val="left" w:pos="741"/>
              </w:tabs>
              <w:jc w:val="center"/>
              <w:rPr>
                <w:b/>
                <w:bCs/>
              </w:rPr>
            </w:pPr>
            <w:r>
              <w:sym w:font="Wingdings 2" w:char="F09A"/>
            </w:r>
          </w:p>
        </w:tc>
        <w:tc>
          <w:tcPr>
            <w:tcW w:w="346" w:type="pct"/>
          </w:tcPr>
          <w:p w14:paraId="45F9863C" w14:textId="77777777" w:rsidR="00C31558" w:rsidRDefault="00C31558">
            <w:pPr>
              <w:tabs>
                <w:tab w:val="left" w:pos="741"/>
              </w:tabs>
              <w:jc w:val="center"/>
              <w:rPr>
                <w:b/>
                <w:bCs/>
              </w:rPr>
            </w:pPr>
            <w:r>
              <w:sym w:font="Wingdings 2" w:char="F09A"/>
            </w:r>
          </w:p>
        </w:tc>
        <w:tc>
          <w:tcPr>
            <w:tcW w:w="383" w:type="pct"/>
          </w:tcPr>
          <w:p w14:paraId="109F8C88" w14:textId="77777777" w:rsidR="00C31558" w:rsidRDefault="00C31558">
            <w:pPr>
              <w:tabs>
                <w:tab w:val="left" w:pos="741"/>
              </w:tabs>
              <w:jc w:val="center"/>
              <w:rPr>
                <w:b/>
                <w:bCs/>
              </w:rPr>
            </w:pPr>
            <w:r>
              <w:sym w:font="Wingdings 2" w:char="F09A"/>
            </w:r>
          </w:p>
        </w:tc>
        <w:tc>
          <w:tcPr>
            <w:tcW w:w="357" w:type="pct"/>
          </w:tcPr>
          <w:p w14:paraId="53DF03FD" w14:textId="77777777" w:rsidR="00C31558" w:rsidRDefault="00C31558">
            <w:pPr>
              <w:tabs>
                <w:tab w:val="left" w:pos="741"/>
              </w:tabs>
              <w:jc w:val="center"/>
              <w:rPr>
                <w:b/>
                <w:bCs/>
              </w:rPr>
            </w:pPr>
            <w:r>
              <w:sym w:font="Wingdings 2" w:char="F09A"/>
            </w:r>
          </w:p>
        </w:tc>
        <w:tc>
          <w:tcPr>
            <w:tcW w:w="525" w:type="pct"/>
          </w:tcPr>
          <w:p w14:paraId="2DA8DECC" w14:textId="77777777" w:rsidR="00C31558" w:rsidRDefault="00C31558">
            <w:pPr>
              <w:tabs>
                <w:tab w:val="left" w:pos="741"/>
              </w:tabs>
              <w:jc w:val="center"/>
              <w:rPr>
                <w:b/>
                <w:bCs/>
              </w:rPr>
            </w:pPr>
            <w:r>
              <w:sym w:font="Wingdings 2" w:char="F09A"/>
            </w:r>
          </w:p>
        </w:tc>
      </w:tr>
      <w:tr w:rsidR="00C31558" w14:paraId="1D83A9D9" w14:textId="77777777">
        <w:tblPrEx>
          <w:tblCellMar>
            <w:top w:w="0" w:type="dxa"/>
            <w:bottom w:w="0" w:type="dxa"/>
          </w:tblCellMar>
        </w:tblPrEx>
        <w:tc>
          <w:tcPr>
            <w:tcW w:w="380" w:type="pct"/>
          </w:tcPr>
          <w:p w14:paraId="110263B9" w14:textId="77777777" w:rsidR="00C31558" w:rsidRDefault="00C31558">
            <w:pPr>
              <w:tabs>
                <w:tab w:val="left" w:pos="741"/>
              </w:tabs>
              <w:jc w:val="center"/>
              <w:rPr>
                <w:b/>
                <w:bCs/>
              </w:rPr>
            </w:pPr>
            <w:r>
              <w:t>17</w:t>
            </w:r>
          </w:p>
        </w:tc>
        <w:tc>
          <w:tcPr>
            <w:tcW w:w="519" w:type="pct"/>
          </w:tcPr>
          <w:p w14:paraId="23B86C4D" w14:textId="77777777" w:rsidR="00C31558" w:rsidRDefault="00C31558">
            <w:pPr>
              <w:tabs>
                <w:tab w:val="left" w:pos="741"/>
              </w:tabs>
              <w:jc w:val="center"/>
              <w:rPr>
                <w:b/>
                <w:bCs/>
              </w:rPr>
            </w:pPr>
            <w:r>
              <w:sym w:font="Wingdings 2" w:char="F09A"/>
            </w:r>
          </w:p>
        </w:tc>
        <w:tc>
          <w:tcPr>
            <w:tcW w:w="415" w:type="pct"/>
          </w:tcPr>
          <w:p w14:paraId="751F935F" w14:textId="77777777" w:rsidR="00C31558" w:rsidRDefault="00C31558">
            <w:pPr>
              <w:tabs>
                <w:tab w:val="left" w:pos="741"/>
              </w:tabs>
              <w:jc w:val="center"/>
              <w:rPr>
                <w:b/>
                <w:bCs/>
              </w:rPr>
            </w:pPr>
            <w:r>
              <w:sym w:font="Wingdings 2" w:char="F09A"/>
            </w:r>
          </w:p>
        </w:tc>
        <w:tc>
          <w:tcPr>
            <w:tcW w:w="346" w:type="pct"/>
          </w:tcPr>
          <w:p w14:paraId="576595B4" w14:textId="77777777" w:rsidR="00C31558" w:rsidRDefault="00C31558">
            <w:pPr>
              <w:tabs>
                <w:tab w:val="left" w:pos="741"/>
              </w:tabs>
              <w:jc w:val="center"/>
              <w:rPr>
                <w:b/>
                <w:bCs/>
              </w:rPr>
            </w:pPr>
            <w:r>
              <w:sym w:font="Wingdings 2" w:char="F09A"/>
            </w:r>
          </w:p>
        </w:tc>
        <w:tc>
          <w:tcPr>
            <w:tcW w:w="346" w:type="pct"/>
          </w:tcPr>
          <w:p w14:paraId="6F2CED55" w14:textId="77777777" w:rsidR="00C31558" w:rsidRDefault="00C31558">
            <w:pPr>
              <w:tabs>
                <w:tab w:val="left" w:pos="741"/>
              </w:tabs>
              <w:jc w:val="center"/>
              <w:rPr>
                <w:b/>
                <w:bCs/>
              </w:rPr>
            </w:pPr>
            <w:r>
              <w:sym w:font="Wingdings 2" w:char="F09A"/>
            </w:r>
          </w:p>
        </w:tc>
        <w:tc>
          <w:tcPr>
            <w:tcW w:w="380" w:type="pct"/>
          </w:tcPr>
          <w:p w14:paraId="2999D901" w14:textId="77777777" w:rsidR="00C31558" w:rsidRDefault="00C31558">
            <w:pPr>
              <w:tabs>
                <w:tab w:val="left" w:pos="741"/>
              </w:tabs>
              <w:jc w:val="center"/>
              <w:rPr>
                <w:b/>
                <w:bCs/>
              </w:rPr>
            </w:pPr>
            <w:r>
              <w:sym w:font="Wingdings 2" w:char="F09A"/>
            </w:r>
          </w:p>
        </w:tc>
        <w:tc>
          <w:tcPr>
            <w:tcW w:w="216" w:type="pct"/>
            <w:tcBorders>
              <w:top w:val="nil"/>
              <w:bottom w:val="nil"/>
            </w:tcBorders>
          </w:tcPr>
          <w:p w14:paraId="0E26D069" w14:textId="77777777" w:rsidR="00C31558" w:rsidRDefault="00C31558">
            <w:pPr>
              <w:tabs>
                <w:tab w:val="left" w:pos="741"/>
              </w:tabs>
              <w:jc w:val="center"/>
              <w:rPr>
                <w:b/>
                <w:bCs/>
              </w:rPr>
            </w:pPr>
          </w:p>
        </w:tc>
        <w:tc>
          <w:tcPr>
            <w:tcW w:w="372" w:type="pct"/>
          </w:tcPr>
          <w:p w14:paraId="021605D8" w14:textId="77777777" w:rsidR="00C31558" w:rsidRDefault="00C31558">
            <w:pPr>
              <w:tabs>
                <w:tab w:val="left" w:pos="741"/>
              </w:tabs>
              <w:jc w:val="center"/>
            </w:pPr>
            <w:r>
              <w:t>52</w:t>
            </w:r>
          </w:p>
        </w:tc>
        <w:tc>
          <w:tcPr>
            <w:tcW w:w="415" w:type="pct"/>
          </w:tcPr>
          <w:p w14:paraId="21EADDB4" w14:textId="77777777" w:rsidR="00C31558" w:rsidRDefault="00C31558">
            <w:pPr>
              <w:tabs>
                <w:tab w:val="left" w:pos="741"/>
              </w:tabs>
              <w:jc w:val="center"/>
              <w:rPr>
                <w:b/>
                <w:bCs/>
              </w:rPr>
            </w:pPr>
            <w:r>
              <w:sym w:font="Wingdings 2" w:char="F09A"/>
            </w:r>
          </w:p>
        </w:tc>
        <w:tc>
          <w:tcPr>
            <w:tcW w:w="346" w:type="pct"/>
          </w:tcPr>
          <w:p w14:paraId="4A47F8A4" w14:textId="77777777" w:rsidR="00C31558" w:rsidRDefault="00C31558">
            <w:pPr>
              <w:tabs>
                <w:tab w:val="left" w:pos="741"/>
              </w:tabs>
              <w:jc w:val="center"/>
              <w:rPr>
                <w:b/>
                <w:bCs/>
              </w:rPr>
            </w:pPr>
            <w:r>
              <w:sym w:font="Wingdings 2" w:char="F09A"/>
            </w:r>
          </w:p>
        </w:tc>
        <w:tc>
          <w:tcPr>
            <w:tcW w:w="383" w:type="pct"/>
          </w:tcPr>
          <w:p w14:paraId="461A898A" w14:textId="77777777" w:rsidR="00C31558" w:rsidRDefault="00C31558">
            <w:pPr>
              <w:tabs>
                <w:tab w:val="left" w:pos="741"/>
              </w:tabs>
              <w:jc w:val="center"/>
              <w:rPr>
                <w:b/>
                <w:bCs/>
              </w:rPr>
            </w:pPr>
            <w:r>
              <w:sym w:font="Wingdings 2" w:char="F09A"/>
            </w:r>
          </w:p>
        </w:tc>
        <w:tc>
          <w:tcPr>
            <w:tcW w:w="357" w:type="pct"/>
          </w:tcPr>
          <w:p w14:paraId="031B446F" w14:textId="77777777" w:rsidR="00C31558" w:rsidRDefault="00C31558">
            <w:pPr>
              <w:tabs>
                <w:tab w:val="left" w:pos="741"/>
              </w:tabs>
              <w:jc w:val="center"/>
              <w:rPr>
                <w:b/>
                <w:bCs/>
              </w:rPr>
            </w:pPr>
            <w:r>
              <w:sym w:font="Wingdings 2" w:char="F09A"/>
            </w:r>
          </w:p>
        </w:tc>
        <w:tc>
          <w:tcPr>
            <w:tcW w:w="525" w:type="pct"/>
          </w:tcPr>
          <w:p w14:paraId="481D0CDF" w14:textId="77777777" w:rsidR="00C31558" w:rsidRDefault="00C31558">
            <w:pPr>
              <w:tabs>
                <w:tab w:val="left" w:pos="741"/>
              </w:tabs>
              <w:jc w:val="center"/>
              <w:rPr>
                <w:b/>
                <w:bCs/>
              </w:rPr>
            </w:pPr>
            <w:r>
              <w:sym w:font="Wingdings 2" w:char="F09A"/>
            </w:r>
          </w:p>
        </w:tc>
      </w:tr>
      <w:tr w:rsidR="00C31558" w14:paraId="3C320603" w14:textId="77777777">
        <w:tblPrEx>
          <w:tblCellMar>
            <w:top w:w="0" w:type="dxa"/>
            <w:bottom w:w="0" w:type="dxa"/>
          </w:tblCellMar>
        </w:tblPrEx>
        <w:tc>
          <w:tcPr>
            <w:tcW w:w="380" w:type="pct"/>
          </w:tcPr>
          <w:p w14:paraId="5F17A459" w14:textId="77777777" w:rsidR="00C31558" w:rsidRDefault="00C31558">
            <w:pPr>
              <w:tabs>
                <w:tab w:val="left" w:pos="741"/>
              </w:tabs>
              <w:jc w:val="center"/>
              <w:rPr>
                <w:b/>
                <w:bCs/>
              </w:rPr>
            </w:pPr>
            <w:r>
              <w:t>18</w:t>
            </w:r>
          </w:p>
        </w:tc>
        <w:tc>
          <w:tcPr>
            <w:tcW w:w="519" w:type="pct"/>
          </w:tcPr>
          <w:p w14:paraId="2908E537" w14:textId="77777777" w:rsidR="00C31558" w:rsidRDefault="00C31558">
            <w:pPr>
              <w:tabs>
                <w:tab w:val="left" w:pos="741"/>
              </w:tabs>
              <w:jc w:val="center"/>
              <w:rPr>
                <w:b/>
                <w:bCs/>
              </w:rPr>
            </w:pPr>
            <w:r>
              <w:sym w:font="Wingdings 2" w:char="F09A"/>
            </w:r>
          </w:p>
        </w:tc>
        <w:tc>
          <w:tcPr>
            <w:tcW w:w="415" w:type="pct"/>
          </w:tcPr>
          <w:p w14:paraId="554E449F" w14:textId="77777777" w:rsidR="00C31558" w:rsidRDefault="00C31558">
            <w:pPr>
              <w:tabs>
                <w:tab w:val="left" w:pos="741"/>
              </w:tabs>
              <w:jc w:val="center"/>
              <w:rPr>
                <w:b/>
                <w:bCs/>
              </w:rPr>
            </w:pPr>
            <w:r>
              <w:sym w:font="Wingdings 2" w:char="F09A"/>
            </w:r>
          </w:p>
        </w:tc>
        <w:tc>
          <w:tcPr>
            <w:tcW w:w="346" w:type="pct"/>
          </w:tcPr>
          <w:p w14:paraId="36AB7934" w14:textId="77777777" w:rsidR="00C31558" w:rsidRDefault="00C31558">
            <w:pPr>
              <w:tabs>
                <w:tab w:val="left" w:pos="741"/>
              </w:tabs>
              <w:jc w:val="center"/>
              <w:rPr>
                <w:b/>
                <w:bCs/>
              </w:rPr>
            </w:pPr>
            <w:r>
              <w:sym w:font="Wingdings 2" w:char="F09A"/>
            </w:r>
          </w:p>
        </w:tc>
        <w:tc>
          <w:tcPr>
            <w:tcW w:w="346" w:type="pct"/>
          </w:tcPr>
          <w:p w14:paraId="6B5599E1" w14:textId="77777777" w:rsidR="00C31558" w:rsidRDefault="00C31558">
            <w:pPr>
              <w:tabs>
                <w:tab w:val="left" w:pos="741"/>
              </w:tabs>
              <w:jc w:val="center"/>
              <w:rPr>
                <w:b/>
                <w:bCs/>
              </w:rPr>
            </w:pPr>
            <w:r>
              <w:sym w:font="Wingdings 2" w:char="F09A"/>
            </w:r>
          </w:p>
        </w:tc>
        <w:tc>
          <w:tcPr>
            <w:tcW w:w="380" w:type="pct"/>
          </w:tcPr>
          <w:p w14:paraId="4DFD2C59" w14:textId="77777777" w:rsidR="00C31558" w:rsidRDefault="00C31558">
            <w:pPr>
              <w:tabs>
                <w:tab w:val="left" w:pos="741"/>
              </w:tabs>
              <w:jc w:val="center"/>
              <w:rPr>
                <w:b/>
                <w:bCs/>
              </w:rPr>
            </w:pPr>
            <w:r>
              <w:sym w:font="Wingdings 2" w:char="F09A"/>
            </w:r>
          </w:p>
        </w:tc>
        <w:tc>
          <w:tcPr>
            <w:tcW w:w="216" w:type="pct"/>
            <w:tcBorders>
              <w:top w:val="nil"/>
              <w:bottom w:val="nil"/>
            </w:tcBorders>
          </w:tcPr>
          <w:p w14:paraId="049B237C" w14:textId="77777777" w:rsidR="00C31558" w:rsidRDefault="00C31558">
            <w:pPr>
              <w:tabs>
                <w:tab w:val="left" w:pos="741"/>
              </w:tabs>
              <w:jc w:val="center"/>
              <w:rPr>
                <w:b/>
                <w:bCs/>
              </w:rPr>
            </w:pPr>
          </w:p>
        </w:tc>
        <w:tc>
          <w:tcPr>
            <w:tcW w:w="372" w:type="pct"/>
          </w:tcPr>
          <w:p w14:paraId="4EACF4A8" w14:textId="77777777" w:rsidR="00C31558" w:rsidRDefault="00C31558">
            <w:pPr>
              <w:tabs>
                <w:tab w:val="left" w:pos="741"/>
              </w:tabs>
              <w:jc w:val="center"/>
            </w:pPr>
            <w:r>
              <w:t>53</w:t>
            </w:r>
          </w:p>
        </w:tc>
        <w:tc>
          <w:tcPr>
            <w:tcW w:w="415" w:type="pct"/>
          </w:tcPr>
          <w:p w14:paraId="5C32BC1A" w14:textId="77777777" w:rsidR="00C31558" w:rsidRDefault="00C31558">
            <w:pPr>
              <w:tabs>
                <w:tab w:val="left" w:pos="741"/>
              </w:tabs>
              <w:jc w:val="center"/>
              <w:rPr>
                <w:b/>
                <w:bCs/>
              </w:rPr>
            </w:pPr>
            <w:r>
              <w:sym w:font="Wingdings 2" w:char="F09A"/>
            </w:r>
          </w:p>
        </w:tc>
        <w:tc>
          <w:tcPr>
            <w:tcW w:w="346" w:type="pct"/>
          </w:tcPr>
          <w:p w14:paraId="216720F1" w14:textId="77777777" w:rsidR="00C31558" w:rsidRDefault="00C31558">
            <w:pPr>
              <w:tabs>
                <w:tab w:val="left" w:pos="741"/>
              </w:tabs>
              <w:jc w:val="center"/>
              <w:rPr>
                <w:b/>
                <w:bCs/>
              </w:rPr>
            </w:pPr>
            <w:r>
              <w:sym w:font="Wingdings 2" w:char="F09A"/>
            </w:r>
          </w:p>
        </w:tc>
        <w:tc>
          <w:tcPr>
            <w:tcW w:w="383" w:type="pct"/>
          </w:tcPr>
          <w:p w14:paraId="0C677BD2" w14:textId="77777777" w:rsidR="00C31558" w:rsidRDefault="00C31558">
            <w:pPr>
              <w:tabs>
                <w:tab w:val="left" w:pos="741"/>
              </w:tabs>
              <w:jc w:val="center"/>
              <w:rPr>
                <w:b/>
                <w:bCs/>
              </w:rPr>
            </w:pPr>
            <w:r>
              <w:sym w:font="Wingdings 2" w:char="F09A"/>
            </w:r>
          </w:p>
        </w:tc>
        <w:tc>
          <w:tcPr>
            <w:tcW w:w="357" w:type="pct"/>
          </w:tcPr>
          <w:p w14:paraId="7905D897" w14:textId="77777777" w:rsidR="00C31558" w:rsidRDefault="00C31558">
            <w:pPr>
              <w:tabs>
                <w:tab w:val="left" w:pos="741"/>
              </w:tabs>
              <w:jc w:val="center"/>
              <w:rPr>
                <w:b/>
                <w:bCs/>
              </w:rPr>
            </w:pPr>
            <w:r>
              <w:sym w:font="Wingdings 2" w:char="F09A"/>
            </w:r>
          </w:p>
        </w:tc>
        <w:tc>
          <w:tcPr>
            <w:tcW w:w="525" w:type="pct"/>
          </w:tcPr>
          <w:p w14:paraId="7053069F" w14:textId="77777777" w:rsidR="00C31558" w:rsidRDefault="00C31558">
            <w:pPr>
              <w:tabs>
                <w:tab w:val="left" w:pos="741"/>
              </w:tabs>
              <w:jc w:val="center"/>
              <w:rPr>
                <w:b/>
                <w:bCs/>
              </w:rPr>
            </w:pPr>
            <w:r>
              <w:sym w:font="Wingdings 2" w:char="F09A"/>
            </w:r>
          </w:p>
        </w:tc>
      </w:tr>
      <w:tr w:rsidR="00C31558" w14:paraId="34A52D50" w14:textId="77777777">
        <w:tblPrEx>
          <w:tblCellMar>
            <w:top w:w="0" w:type="dxa"/>
            <w:bottom w:w="0" w:type="dxa"/>
          </w:tblCellMar>
        </w:tblPrEx>
        <w:tc>
          <w:tcPr>
            <w:tcW w:w="380" w:type="pct"/>
          </w:tcPr>
          <w:p w14:paraId="661D6B7E" w14:textId="77777777" w:rsidR="00C31558" w:rsidRDefault="00C31558">
            <w:pPr>
              <w:tabs>
                <w:tab w:val="left" w:pos="741"/>
              </w:tabs>
              <w:jc w:val="center"/>
            </w:pPr>
            <w:r>
              <w:t>19</w:t>
            </w:r>
          </w:p>
        </w:tc>
        <w:tc>
          <w:tcPr>
            <w:tcW w:w="519" w:type="pct"/>
          </w:tcPr>
          <w:p w14:paraId="11B1A8C7" w14:textId="77777777" w:rsidR="00C31558" w:rsidRDefault="00C31558">
            <w:pPr>
              <w:tabs>
                <w:tab w:val="left" w:pos="741"/>
              </w:tabs>
              <w:jc w:val="center"/>
              <w:rPr>
                <w:b/>
                <w:bCs/>
              </w:rPr>
            </w:pPr>
            <w:r>
              <w:sym w:font="Wingdings 2" w:char="F09A"/>
            </w:r>
          </w:p>
        </w:tc>
        <w:tc>
          <w:tcPr>
            <w:tcW w:w="415" w:type="pct"/>
          </w:tcPr>
          <w:p w14:paraId="67A49243" w14:textId="77777777" w:rsidR="00C31558" w:rsidRDefault="00C31558">
            <w:pPr>
              <w:tabs>
                <w:tab w:val="left" w:pos="741"/>
              </w:tabs>
              <w:jc w:val="center"/>
              <w:rPr>
                <w:b/>
                <w:bCs/>
              </w:rPr>
            </w:pPr>
            <w:r>
              <w:sym w:font="Wingdings 2" w:char="F09A"/>
            </w:r>
          </w:p>
        </w:tc>
        <w:tc>
          <w:tcPr>
            <w:tcW w:w="346" w:type="pct"/>
          </w:tcPr>
          <w:p w14:paraId="2F8C087B" w14:textId="77777777" w:rsidR="00C31558" w:rsidRDefault="00C31558">
            <w:pPr>
              <w:tabs>
                <w:tab w:val="left" w:pos="741"/>
              </w:tabs>
              <w:jc w:val="center"/>
              <w:rPr>
                <w:b/>
                <w:bCs/>
              </w:rPr>
            </w:pPr>
            <w:r>
              <w:sym w:font="Wingdings 2" w:char="F09A"/>
            </w:r>
          </w:p>
        </w:tc>
        <w:tc>
          <w:tcPr>
            <w:tcW w:w="346" w:type="pct"/>
          </w:tcPr>
          <w:p w14:paraId="2A2E1EFE" w14:textId="77777777" w:rsidR="00C31558" w:rsidRDefault="00C31558">
            <w:pPr>
              <w:tabs>
                <w:tab w:val="left" w:pos="741"/>
              </w:tabs>
              <w:jc w:val="center"/>
              <w:rPr>
                <w:b/>
                <w:bCs/>
              </w:rPr>
            </w:pPr>
            <w:r>
              <w:sym w:font="Wingdings 2" w:char="F09A"/>
            </w:r>
          </w:p>
        </w:tc>
        <w:tc>
          <w:tcPr>
            <w:tcW w:w="380" w:type="pct"/>
          </w:tcPr>
          <w:p w14:paraId="4667B49D" w14:textId="77777777" w:rsidR="00C31558" w:rsidRDefault="00C31558">
            <w:pPr>
              <w:tabs>
                <w:tab w:val="left" w:pos="741"/>
              </w:tabs>
              <w:jc w:val="center"/>
              <w:rPr>
                <w:b/>
                <w:bCs/>
              </w:rPr>
            </w:pPr>
            <w:r>
              <w:sym w:font="Wingdings 2" w:char="F09A"/>
            </w:r>
          </w:p>
        </w:tc>
        <w:tc>
          <w:tcPr>
            <w:tcW w:w="216" w:type="pct"/>
            <w:tcBorders>
              <w:top w:val="nil"/>
              <w:bottom w:val="nil"/>
            </w:tcBorders>
          </w:tcPr>
          <w:p w14:paraId="1388C9AC" w14:textId="77777777" w:rsidR="00C31558" w:rsidRDefault="00C31558">
            <w:pPr>
              <w:tabs>
                <w:tab w:val="left" w:pos="741"/>
              </w:tabs>
              <w:jc w:val="center"/>
              <w:rPr>
                <w:b/>
                <w:bCs/>
              </w:rPr>
            </w:pPr>
          </w:p>
        </w:tc>
        <w:tc>
          <w:tcPr>
            <w:tcW w:w="372" w:type="pct"/>
          </w:tcPr>
          <w:p w14:paraId="01AD8EC6" w14:textId="77777777" w:rsidR="00C31558" w:rsidRDefault="00C31558">
            <w:pPr>
              <w:tabs>
                <w:tab w:val="left" w:pos="741"/>
              </w:tabs>
              <w:jc w:val="center"/>
            </w:pPr>
            <w:r>
              <w:t>54</w:t>
            </w:r>
          </w:p>
        </w:tc>
        <w:tc>
          <w:tcPr>
            <w:tcW w:w="415" w:type="pct"/>
          </w:tcPr>
          <w:p w14:paraId="7A4AF9BF" w14:textId="77777777" w:rsidR="00C31558" w:rsidRDefault="00C31558">
            <w:pPr>
              <w:tabs>
                <w:tab w:val="left" w:pos="741"/>
              </w:tabs>
              <w:jc w:val="center"/>
              <w:rPr>
                <w:b/>
                <w:bCs/>
              </w:rPr>
            </w:pPr>
            <w:r>
              <w:sym w:font="Wingdings 2" w:char="F09A"/>
            </w:r>
          </w:p>
        </w:tc>
        <w:tc>
          <w:tcPr>
            <w:tcW w:w="346" w:type="pct"/>
          </w:tcPr>
          <w:p w14:paraId="295C20F5" w14:textId="77777777" w:rsidR="00C31558" w:rsidRDefault="00C31558">
            <w:pPr>
              <w:tabs>
                <w:tab w:val="left" w:pos="741"/>
              </w:tabs>
              <w:jc w:val="center"/>
              <w:rPr>
                <w:b/>
                <w:bCs/>
              </w:rPr>
            </w:pPr>
            <w:r>
              <w:sym w:font="Wingdings 2" w:char="F09A"/>
            </w:r>
          </w:p>
        </w:tc>
        <w:tc>
          <w:tcPr>
            <w:tcW w:w="383" w:type="pct"/>
          </w:tcPr>
          <w:p w14:paraId="4E691844" w14:textId="77777777" w:rsidR="00C31558" w:rsidRDefault="00C31558">
            <w:pPr>
              <w:tabs>
                <w:tab w:val="left" w:pos="741"/>
              </w:tabs>
              <w:jc w:val="center"/>
              <w:rPr>
                <w:b/>
                <w:bCs/>
              </w:rPr>
            </w:pPr>
            <w:r>
              <w:sym w:font="Wingdings 2" w:char="F09A"/>
            </w:r>
          </w:p>
        </w:tc>
        <w:tc>
          <w:tcPr>
            <w:tcW w:w="357" w:type="pct"/>
          </w:tcPr>
          <w:p w14:paraId="30D4CA90" w14:textId="77777777" w:rsidR="00C31558" w:rsidRDefault="00C31558">
            <w:pPr>
              <w:tabs>
                <w:tab w:val="left" w:pos="741"/>
              </w:tabs>
              <w:jc w:val="center"/>
              <w:rPr>
                <w:b/>
                <w:bCs/>
              </w:rPr>
            </w:pPr>
            <w:r>
              <w:sym w:font="Wingdings 2" w:char="F09A"/>
            </w:r>
          </w:p>
        </w:tc>
        <w:tc>
          <w:tcPr>
            <w:tcW w:w="525" w:type="pct"/>
          </w:tcPr>
          <w:p w14:paraId="6E6BB254" w14:textId="77777777" w:rsidR="00C31558" w:rsidRDefault="00C31558">
            <w:pPr>
              <w:tabs>
                <w:tab w:val="left" w:pos="741"/>
              </w:tabs>
              <w:jc w:val="center"/>
              <w:rPr>
                <w:b/>
                <w:bCs/>
              </w:rPr>
            </w:pPr>
            <w:r>
              <w:sym w:font="Wingdings 2" w:char="F09A"/>
            </w:r>
          </w:p>
        </w:tc>
      </w:tr>
      <w:tr w:rsidR="00C31558" w14:paraId="08764B3E" w14:textId="77777777">
        <w:tblPrEx>
          <w:tblCellMar>
            <w:top w:w="0" w:type="dxa"/>
            <w:bottom w:w="0" w:type="dxa"/>
          </w:tblCellMar>
        </w:tblPrEx>
        <w:tc>
          <w:tcPr>
            <w:tcW w:w="380" w:type="pct"/>
          </w:tcPr>
          <w:p w14:paraId="3FC82603" w14:textId="77777777" w:rsidR="00C31558" w:rsidRDefault="00C31558">
            <w:pPr>
              <w:tabs>
                <w:tab w:val="left" w:pos="741"/>
              </w:tabs>
              <w:jc w:val="center"/>
              <w:rPr>
                <w:b/>
                <w:bCs/>
              </w:rPr>
            </w:pPr>
            <w:r>
              <w:t>20</w:t>
            </w:r>
          </w:p>
        </w:tc>
        <w:tc>
          <w:tcPr>
            <w:tcW w:w="519" w:type="pct"/>
          </w:tcPr>
          <w:p w14:paraId="7C6713A8" w14:textId="77777777" w:rsidR="00C31558" w:rsidRDefault="00C31558">
            <w:pPr>
              <w:tabs>
                <w:tab w:val="left" w:pos="741"/>
              </w:tabs>
              <w:jc w:val="center"/>
              <w:rPr>
                <w:b/>
                <w:bCs/>
              </w:rPr>
            </w:pPr>
            <w:r>
              <w:sym w:font="Wingdings 2" w:char="F09A"/>
            </w:r>
          </w:p>
        </w:tc>
        <w:tc>
          <w:tcPr>
            <w:tcW w:w="415" w:type="pct"/>
          </w:tcPr>
          <w:p w14:paraId="196A1AAE" w14:textId="77777777" w:rsidR="00C31558" w:rsidRDefault="00C31558">
            <w:pPr>
              <w:tabs>
                <w:tab w:val="left" w:pos="741"/>
              </w:tabs>
              <w:jc w:val="center"/>
              <w:rPr>
                <w:b/>
                <w:bCs/>
              </w:rPr>
            </w:pPr>
            <w:r>
              <w:sym w:font="Wingdings 2" w:char="F09A"/>
            </w:r>
          </w:p>
        </w:tc>
        <w:tc>
          <w:tcPr>
            <w:tcW w:w="346" w:type="pct"/>
          </w:tcPr>
          <w:p w14:paraId="168E486D" w14:textId="77777777" w:rsidR="00C31558" w:rsidRDefault="00C31558">
            <w:pPr>
              <w:tabs>
                <w:tab w:val="left" w:pos="741"/>
              </w:tabs>
              <w:jc w:val="center"/>
              <w:rPr>
                <w:b/>
                <w:bCs/>
              </w:rPr>
            </w:pPr>
            <w:r>
              <w:sym w:font="Wingdings 2" w:char="F09A"/>
            </w:r>
          </w:p>
        </w:tc>
        <w:tc>
          <w:tcPr>
            <w:tcW w:w="346" w:type="pct"/>
          </w:tcPr>
          <w:p w14:paraId="6B7D2E73" w14:textId="77777777" w:rsidR="00C31558" w:rsidRDefault="00C31558">
            <w:pPr>
              <w:tabs>
                <w:tab w:val="left" w:pos="741"/>
              </w:tabs>
              <w:jc w:val="center"/>
              <w:rPr>
                <w:b/>
                <w:bCs/>
              </w:rPr>
            </w:pPr>
            <w:r>
              <w:sym w:font="Wingdings 2" w:char="F09A"/>
            </w:r>
          </w:p>
        </w:tc>
        <w:tc>
          <w:tcPr>
            <w:tcW w:w="380" w:type="pct"/>
          </w:tcPr>
          <w:p w14:paraId="3C6BDC1A" w14:textId="77777777" w:rsidR="00C31558" w:rsidRDefault="00C31558">
            <w:pPr>
              <w:tabs>
                <w:tab w:val="left" w:pos="741"/>
              </w:tabs>
              <w:jc w:val="center"/>
              <w:rPr>
                <w:b/>
                <w:bCs/>
              </w:rPr>
            </w:pPr>
            <w:r>
              <w:sym w:font="Wingdings 2" w:char="F09A"/>
            </w:r>
          </w:p>
        </w:tc>
        <w:tc>
          <w:tcPr>
            <w:tcW w:w="216" w:type="pct"/>
            <w:tcBorders>
              <w:top w:val="nil"/>
              <w:bottom w:val="nil"/>
            </w:tcBorders>
          </w:tcPr>
          <w:p w14:paraId="10E7A1B2" w14:textId="77777777" w:rsidR="00C31558" w:rsidRDefault="00C31558">
            <w:pPr>
              <w:tabs>
                <w:tab w:val="left" w:pos="741"/>
              </w:tabs>
              <w:jc w:val="center"/>
              <w:rPr>
                <w:b/>
                <w:bCs/>
              </w:rPr>
            </w:pPr>
          </w:p>
        </w:tc>
        <w:tc>
          <w:tcPr>
            <w:tcW w:w="372" w:type="pct"/>
          </w:tcPr>
          <w:p w14:paraId="2132F1BF" w14:textId="77777777" w:rsidR="00C31558" w:rsidRDefault="00C31558">
            <w:pPr>
              <w:tabs>
                <w:tab w:val="left" w:pos="741"/>
              </w:tabs>
              <w:jc w:val="center"/>
            </w:pPr>
            <w:r>
              <w:t>55</w:t>
            </w:r>
          </w:p>
        </w:tc>
        <w:tc>
          <w:tcPr>
            <w:tcW w:w="415" w:type="pct"/>
          </w:tcPr>
          <w:p w14:paraId="3A70FC30" w14:textId="77777777" w:rsidR="00C31558" w:rsidRDefault="00C31558">
            <w:pPr>
              <w:tabs>
                <w:tab w:val="left" w:pos="741"/>
              </w:tabs>
              <w:jc w:val="center"/>
              <w:rPr>
                <w:b/>
                <w:bCs/>
              </w:rPr>
            </w:pPr>
            <w:r>
              <w:sym w:font="Wingdings 2" w:char="F09A"/>
            </w:r>
          </w:p>
        </w:tc>
        <w:tc>
          <w:tcPr>
            <w:tcW w:w="346" w:type="pct"/>
          </w:tcPr>
          <w:p w14:paraId="1B878213" w14:textId="77777777" w:rsidR="00C31558" w:rsidRDefault="00C31558">
            <w:pPr>
              <w:tabs>
                <w:tab w:val="left" w:pos="741"/>
              </w:tabs>
              <w:jc w:val="center"/>
              <w:rPr>
                <w:b/>
                <w:bCs/>
              </w:rPr>
            </w:pPr>
            <w:r>
              <w:sym w:font="Wingdings 2" w:char="F09A"/>
            </w:r>
          </w:p>
        </w:tc>
        <w:tc>
          <w:tcPr>
            <w:tcW w:w="383" w:type="pct"/>
          </w:tcPr>
          <w:p w14:paraId="3895D511" w14:textId="77777777" w:rsidR="00C31558" w:rsidRDefault="00C31558">
            <w:pPr>
              <w:tabs>
                <w:tab w:val="left" w:pos="741"/>
              </w:tabs>
              <w:jc w:val="center"/>
              <w:rPr>
                <w:b/>
                <w:bCs/>
              </w:rPr>
            </w:pPr>
            <w:r>
              <w:sym w:font="Wingdings 2" w:char="F09A"/>
            </w:r>
          </w:p>
        </w:tc>
        <w:tc>
          <w:tcPr>
            <w:tcW w:w="357" w:type="pct"/>
          </w:tcPr>
          <w:p w14:paraId="671BAF8F" w14:textId="77777777" w:rsidR="00C31558" w:rsidRDefault="00C31558">
            <w:pPr>
              <w:tabs>
                <w:tab w:val="left" w:pos="741"/>
              </w:tabs>
              <w:jc w:val="center"/>
              <w:rPr>
                <w:b/>
                <w:bCs/>
              </w:rPr>
            </w:pPr>
            <w:r>
              <w:sym w:font="Wingdings 2" w:char="F09A"/>
            </w:r>
          </w:p>
        </w:tc>
        <w:tc>
          <w:tcPr>
            <w:tcW w:w="525" w:type="pct"/>
          </w:tcPr>
          <w:p w14:paraId="2C2AFE9B" w14:textId="77777777" w:rsidR="00C31558" w:rsidRDefault="00C31558">
            <w:pPr>
              <w:tabs>
                <w:tab w:val="left" w:pos="741"/>
              </w:tabs>
              <w:jc w:val="center"/>
              <w:rPr>
                <w:b/>
                <w:bCs/>
              </w:rPr>
            </w:pPr>
            <w:r>
              <w:sym w:font="Wingdings 2" w:char="F09A"/>
            </w:r>
          </w:p>
        </w:tc>
      </w:tr>
      <w:tr w:rsidR="00C31558" w14:paraId="0799656C" w14:textId="77777777">
        <w:tblPrEx>
          <w:tblCellMar>
            <w:top w:w="0" w:type="dxa"/>
            <w:bottom w:w="0" w:type="dxa"/>
          </w:tblCellMar>
        </w:tblPrEx>
        <w:tc>
          <w:tcPr>
            <w:tcW w:w="380" w:type="pct"/>
          </w:tcPr>
          <w:p w14:paraId="3D312F36" w14:textId="77777777" w:rsidR="00C31558" w:rsidRDefault="00C31558">
            <w:pPr>
              <w:tabs>
                <w:tab w:val="left" w:pos="741"/>
              </w:tabs>
              <w:jc w:val="center"/>
              <w:rPr>
                <w:b/>
                <w:bCs/>
              </w:rPr>
            </w:pPr>
            <w:r>
              <w:lastRenderedPageBreak/>
              <w:t>21</w:t>
            </w:r>
          </w:p>
        </w:tc>
        <w:tc>
          <w:tcPr>
            <w:tcW w:w="519" w:type="pct"/>
          </w:tcPr>
          <w:p w14:paraId="22ED1278" w14:textId="77777777" w:rsidR="00C31558" w:rsidRDefault="00C31558">
            <w:pPr>
              <w:tabs>
                <w:tab w:val="left" w:pos="741"/>
              </w:tabs>
              <w:jc w:val="center"/>
              <w:rPr>
                <w:b/>
                <w:bCs/>
              </w:rPr>
            </w:pPr>
            <w:r>
              <w:sym w:font="Wingdings 2" w:char="F09A"/>
            </w:r>
          </w:p>
        </w:tc>
        <w:tc>
          <w:tcPr>
            <w:tcW w:w="415" w:type="pct"/>
          </w:tcPr>
          <w:p w14:paraId="7BEA55FD" w14:textId="77777777" w:rsidR="00C31558" w:rsidRDefault="00C31558">
            <w:pPr>
              <w:tabs>
                <w:tab w:val="left" w:pos="741"/>
              </w:tabs>
              <w:jc w:val="center"/>
              <w:rPr>
                <w:b/>
                <w:bCs/>
              </w:rPr>
            </w:pPr>
            <w:r>
              <w:sym w:font="Wingdings 2" w:char="F09A"/>
            </w:r>
          </w:p>
        </w:tc>
        <w:tc>
          <w:tcPr>
            <w:tcW w:w="346" w:type="pct"/>
          </w:tcPr>
          <w:p w14:paraId="67F1C74A" w14:textId="77777777" w:rsidR="00C31558" w:rsidRDefault="00C31558">
            <w:pPr>
              <w:tabs>
                <w:tab w:val="left" w:pos="741"/>
              </w:tabs>
              <w:jc w:val="center"/>
              <w:rPr>
                <w:b/>
                <w:bCs/>
              </w:rPr>
            </w:pPr>
            <w:r>
              <w:sym w:font="Wingdings 2" w:char="F09A"/>
            </w:r>
          </w:p>
        </w:tc>
        <w:tc>
          <w:tcPr>
            <w:tcW w:w="346" w:type="pct"/>
          </w:tcPr>
          <w:p w14:paraId="41774FCE" w14:textId="77777777" w:rsidR="00C31558" w:rsidRDefault="00C31558">
            <w:pPr>
              <w:tabs>
                <w:tab w:val="left" w:pos="741"/>
              </w:tabs>
              <w:jc w:val="center"/>
              <w:rPr>
                <w:b/>
                <w:bCs/>
              </w:rPr>
            </w:pPr>
            <w:r>
              <w:sym w:font="Wingdings 2" w:char="F09A"/>
            </w:r>
          </w:p>
        </w:tc>
        <w:tc>
          <w:tcPr>
            <w:tcW w:w="380" w:type="pct"/>
          </w:tcPr>
          <w:p w14:paraId="193D5739" w14:textId="77777777" w:rsidR="00C31558" w:rsidRDefault="00C31558">
            <w:pPr>
              <w:tabs>
                <w:tab w:val="left" w:pos="741"/>
              </w:tabs>
              <w:jc w:val="center"/>
              <w:rPr>
                <w:b/>
                <w:bCs/>
              </w:rPr>
            </w:pPr>
            <w:r>
              <w:sym w:font="Wingdings 2" w:char="F09A"/>
            </w:r>
          </w:p>
        </w:tc>
        <w:tc>
          <w:tcPr>
            <w:tcW w:w="216" w:type="pct"/>
            <w:tcBorders>
              <w:top w:val="nil"/>
              <w:bottom w:val="nil"/>
            </w:tcBorders>
          </w:tcPr>
          <w:p w14:paraId="6147E0D3" w14:textId="77777777" w:rsidR="00C31558" w:rsidRDefault="00C31558">
            <w:pPr>
              <w:tabs>
                <w:tab w:val="left" w:pos="741"/>
              </w:tabs>
              <w:jc w:val="center"/>
              <w:rPr>
                <w:b/>
                <w:bCs/>
              </w:rPr>
            </w:pPr>
          </w:p>
        </w:tc>
        <w:tc>
          <w:tcPr>
            <w:tcW w:w="372" w:type="pct"/>
          </w:tcPr>
          <w:p w14:paraId="1D88E48F" w14:textId="77777777" w:rsidR="00C31558" w:rsidRDefault="00C31558">
            <w:pPr>
              <w:tabs>
                <w:tab w:val="left" w:pos="741"/>
              </w:tabs>
              <w:jc w:val="center"/>
            </w:pPr>
            <w:r>
              <w:t>56</w:t>
            </w:r>
          </w:p>
        </w:tc>
        <w:tc>
          <w:tcPr>
            <w:tcW w:w="415" w:type="pct"/>
          </w:tcPr>
          <w:p w14:paraId="27B4F6A0" w14:textId="77777777" w:rsidR="00C31558" w:rsidRDefault="00C31558">
            <w:pPr>
              <w:tabs>
                <w:tab w:val="left" w:pos="741"/>
              </w:tabs>
              <w:jc w:val="center"/>
              <w:rPr>
                <w:b/>
                <w:bCs/>
              </w:rPr>
            </w:pPr>
            <w:r>
              <w:sym w:font="Wingdings 2" w:char="F09A"/>
            </w:r>
          </w:p>
        </w:tc>
        <w:tc>
          <w:tcPr>
            <w:tcW w:w="346" w:type="pct"/>
          </w:tcPr>
          <w:p w14:paraId="64662633" w14:textId="77777777" w:rsidR="00C31558" w:rsidRDefault="00C31558">
            <w:pPr>
              <w:tabs>
                <w:tab w:val="left" w:pos="741"/>
              </w:tabs>
              <w:jc w:val="center"/>
              <w:rPr>
                <w:b/>
                <w:bCs/>
              </w:rPr>
            </w:pPr>
            <w:r>
              <w:sym w:font="Wingdings 2" w:char="F09A"/>
            </w:r>
          </w:p>
        </w:tc>
        <w:tc>
          <w:tcPr>
            <w:tcW w:w="383" w:type="pct"/>
          </w:tcPr>
          <w:p w14:paraId="3DD456B5" w14:textId="77777777" w:rsidR="00C31558" w:rsidRDefault="00C31558">
            <w:pPr>
              <w:tabs>
                <w:tab w:val="left" w:pos="741"/>
              </w:tabs>
              <w:jc w:val="center"/>
              <w:rPr>
                <w:b/>
                <w:bCs/>
              </w:rPr>
            </w:pPr>
            <w:r>
              <w:sym w:font="Wingdings 2" w:char="F09A"/>
            </w:r>
          </w:p>
        </w:tc>
        <w:tc>
          <w:tcPr>
            <w:tcW w:w="357" w:type="pct"/>
          </w:tcPr>
          <w:p w14:paraId="160F31FA" w14:textId="77777777" w:rsidR="00C31558" w:rsidRDefault="00C31558">
            <w:pPr>
              <w:tabs>
                <w:tab w:val="left" w:pos="741"/>
              </w:tabs>
              <w:jc w:val="center"/>
              <w:rPr>
                <w:b/>
                <w:bCs/>
              </w:rPr>
            </w:pPr>
            <w:r>
              <w:sym w:font="Wingdings 2" w:char="F09A"/>
            </w:r>
          </w:p>
        </w:tc>
        <w:tc>
          <w:tcPr>
            <w:tcW w:w="525" w:type="pct"/>
          </w:tcPr>
          <w:p w14:paraId="5FFCFD97" w14:textId="77777777" w:rsidR="00C31558" w:rsidRDefault="00C31558">
            <w:pPr>
              <w:tabs>
                <w:tab w:val="left" w:pos="741"/>
              </w:tabs>
              <w:jc w:val="center"/>
              <w:rPr>
                <w:b/>
                <w:bCs/>
              </w:rPr>
            </w:pPr>
            <w:r>
              <w:sym w:font="Wingdings 2" w:char="F09A"/>
            </w:r>
          </w:p>
        </w:tc>
      </w:tr>
      <w:tr w:rsidR="00C31558" w14:paraId="7FBDA943" w14:textId="77777777">
        <w:tblPrEx>
          <w:tblCellMar>
            <w:top w:w="0" w:type="dxa"/>
            <w:bottom w:w="0" w:type="dxa"/>
          </w:tblCellMar>
        </w:tblPrEx>
        <w:tc>
          <w:tcPr>
            <w:tcW w:w="380" w:type="pct"/>
          </w:tcPr>
          <w:p w14:paraId="22D4925D" w14:textId="77777777" w:rsidR="00C31558" w:rsidRDefault="00C31558">
            <w:pPr>
              <w:tabs>
                <w:tab w:val="left" w:pos="741"/>
              </w:tabs>
              <w:jc w:val="center"/>
            </w:pPr>
            <w:r>
              <w:t>22</w:t>
            </w:r>
          </w:p>
        </w:tc>
        <w:tc>
          <w:tcPr>
            <w:tcW w:w="519" w:type="pct"/>
          </w:tcPr>
          <w:p w14:paraId="4FFFC11E" w14:textId="77777777" w:rsidR="00C31558" w:rsidRDefault="00C31558">
            <w:pPr>
              <w:tabs>
                <w:tab w:val="left" w:pos="741"/>
              </w:tabs>
              <w:jc w:val="center"/>
              <w:rPr>
                <w:b/>
                <w:bCs/>
              </w:rPr>
            </w:pPr>
            <w:r>
              <w:sym w:font="Wingdings 2" w:char="F09A"/>
            </w:r>
          </w:p>
        </w:tc>
        <w:tc>
          <w:tcPr>
            <w:tcW w:w="415" w:type="pct"/>
          </w:tcPr>
          <w:p w14:paraId="21A072BE" w14:textId="77777777" w:rsidR="00C31558" w:rsidRDefault="00C31558">
            <w:pPr>
              <w:tabs>
                <w:tab w:val="left" w:pos="741"/>
              </w:tabs>
              <w:jc w:val="center"/>
              <w:rPr>
                <w:b/>
                <w:bCs/>
              </w:rPr>
            </w:pPr>
            <w:r>
              <w:sym w:font="Wingdings 2" w:char="F09A"/>
            </w:r>
          </w:p>
        </w:tc>
        <w:tc>
          <w:tcPr>
            <w:tcW w:w="346" w:type="pct"/>
          </w:tcPr>
          <w:p w14:paraId="235EAA82" w14:textId="77777777" w:rsidR="00C31558" w:rsidRDefault="00C31558">
            <w:pPr>
              <w:tabs>
                <w:tab w:val="left" w:pos="741"/>
              </w:tabs>
              <w:jc w:val="center"/>
              <w:rPr>
                <w:b/>
                <w:bCs/>
              </w:rPr>
            </w:pPr>
            <w:r>
              <w:sym w:font="Wingdings 2" w:char="F09A"/>
            </w:r>
          </w:p>
        </w:tc>
        <w:tc>
          <w:tcPr>
            <w:tcW w:w="346" w:type="pct"/>
          </w:tcPr>
          <w:p w14:paraId="01BFFBA5" w14:textId="77777777" w:rsidR="00C31558" w:rsidRDefault="00C31558">
            <w:pPr>
              <w:tabs>
                <w:tab w:val="left" w:pos="741"/>
              </w:tabs>
              <w:jc w:val="center"/>
              <w:rPr>
                <w:b/>
                <w:bCs/>
              </w:rPr>
            </w:pPr>
            <w:r>
              <w:sym w:font="Wingdings 2" w:char="F09A"/>
            </w:r>
          </w:p>
        </w:tc>
        <w:tc>
          <w:tcPr>
            <w:tcW w:w="380" w:type="pct"/>
          </w:tcPr>
          <w:p w14:paraId="3D25A82E" w14:textId="77777777" w:rsidR="00C31558" w:rsidRDefault="00C31558">
            <w:pPr>
              <w:tabs>
                <w:tab w:val="left" w:pos="741"/>
              </w:tabs>
              <w:jc w:val="center"/>
              <w:rPr>
                <w:b/>
                <w:bCs/>
              </w:rPr>
            </w:pPr>
            <w:r>
              <w:sym w:font="Wingdings 2" w:char="F09A"/>
            </w:r>
          </w:p>
        </w:tc>
        <w:tc>
          <w:tcPr>
            <w:tcW w:w="216" w:type="pct"/>
            <w:tcBorders>
              <w:top w:val="nil"/>
              <w:bottom w:val="nil"/>
            </w:tcBorders>
          </w:tcPr>
          <w:p w14:paraId="68B1D23D" w14:textId="77777777" w:rsidR="00C31558" w:rsidRDefault="00C31558">
            <w:pPr>
              <w:tabs>
                <w:tab w:val="left" w:pos="741"/>
              </w:tabs>
              <w:jc w:val="center"/>
              <w:rPr>
                <w:b/>
                <w:bCs/>
              </w:rPr>
            </w:pPr>
          </w:p>
        </w:tc>
        <w:tc>
          <w:tcPr>
            <w:tcW w:w="372" w:type="pct"/>
          </w:tcPr>
          <w:p w14:paraId="08DB63BA" w14:textId="77777777" w:rsidR="00C31558" w:rsidRDefault="00C31558">
            <w:pPr>
              <w:tabs>
                <w:tab w:val="left" w:pos="741"/>
              </w:tabs>
              <w:jc w:val="center"/>
            </w:pPr>
            <w:r>
              <w:t>57</w:t>
            </w:r>
          </w:p>
        </w:tc>
        <w:tc>
          <w:tcPr>
            <w:tcW w:w="415" w:type="pct"/>
          </w:tcPr>
          <w:p w14:paraId="638D89D2" w14:textId="77777777" w:rsidR="00C31558" w:rsidRDefault="00C31558">
            <w:pPr>
              <w:tabs>
                <w:tab w:val="left" w:pos="741"/>
              </w:tabs>
              <w:jc w:val="center"/>
              <w:rPr>
                <w:b/>
                <w:bCs/>
              </w:rPr>
            </w:pPr>
            <w:r>
              <w:sym w:font="Wingdings 2" w:char="F09A"/>
            </w:r>
          </w:p>
        </w:tc>
        <w:tc>
          <w:tcPr>
            <w:tcW w:w="346" w:type="pct"/>
          </w:tcPr>
          <w:p w14:paraId="47ED206B" w14:textId="77777777" w:rsidR="00C31558" w:rsidRDefault="00C31558">
            <w:pPr>
              <w:tabs>
                <w:tab w:val="left" w:pos="741"/>
              </w:tabs>
              <w:jc w:val="center"/>
              <w:rPr>
                <w:b/>
                <w:bCs/>
              </w:rPr>
            </w:pPr>
            <w:r>
              <w:sym w:font="Wingdings 2" w:char="F09A"/>
            </w:r>
          </w:p>
        </w:tc>
        <w:tc>
          <w:tcPr>
            <w:tcW w:w="383" w:type="pct"/>
          </w:tcPr>
          <w:p w14:paraId="6F018E9F" w14:textId="77777777" w:rsidR="00C31558" w:rsidRDefault="00C31558">
            <w:pPr>
              <w:tabs>
                <w:tab w:val="left" w:pos="741"/>
              </w:tabs>
              <w:jc w:val="center"/>
              <w:rPr>
                <w:b/>
                <w:bCs/>
              </w:rPr>
            </w:pPr>
            <w:r>
              <w:sym w:font="Wingdings 2" w:char="F09A"/>
            </w:r>
          </w:p>
        </w:tc>
        <w:tc>
          <w:tcPr>
            <w:tcW w:w="357" w:type="pct"/>
          </w:tcPr>
          <w:p w14:paraId="29C95D3A" w14:textId="77777777" w:rsidR="00C31558" w:rsidRDefault="00C31558">
            <w:pPr>
              <w:tabs>
                <w:tab w:val="left" w:pos="741"/>
              </w:tabs>
              <w:jc w:val="center"/>
              <w:rPr>
                <w:b/>
                <w:bCs/>
              </w:rPr>
            </w:pPr>
            <w:r>
              <w:sym w:font="Wingdings 2" w:char="F09A"/>
            </w:r>
          </w:p>
        </w:tc>
        <w:tc>
          <w:tcPr>
            <w:tcW w:w="525" w:type="pct"/>
          </w:tcPr>
          <w:p w14:paraId="2D0A5077" w14:textId="77777777" w:rsidR="00C31558" w:rsidRDefault="00C31558">
            <w:pPr>
              <w:tabs>
                <w:tab w:val="left" w:pos="741"/>
              </w:tabs>
              <w:jc w:val="center"/>
              <w:rPr>
                <w:b/>
                <w:bCs/>
              </w:rPr>
            </w:pPr>
            <w:r>
              <w:sym w:font="Wingdings 2" w:char="F09A"/>
            </w:r>
          </w:p>
        </w:tc>
      </w:tr>
      <w:tr w:rsidR="00C31558" w14:paraId="08D5BBFB" w14:textId="77777777">
        <w:tblPrEx>
          <w:tblCellMar>
            <w:top w:w="0" w:type="dxa"/>
            <w:bottom w:w="0" w:type="dxa"/>
          </w:tblCellMar>
        </w:tblPrEx>
        <w:tc>
          <w:tcPr>
            <w:tcW w:w="380" w:type="pct"/>
          </w:tcPr>
          <w:p w14:paraId="2A136CD9" w14:textId="77777777" w:rsidR="00C31558" w:rsidRDefault="00C31558">
            <w:pPr>
              <w:tabs>
                <w:tab w:val="left" w:pos="741"/>
              </w:tabs>
              <w:jc w:val="center"/>
              <w:rPr>
                <w:b/>
                <w:bCs/>
              </w:rPr>
            </w:pPr>
            <w:r>
              <w:t>23</w:t>
            </w:r>
          </w:p>
        </w:tc>
        <w:tc>
          <w:tcPr>
            <w:tcW w:w="519" w:type="pct"/>
          </w:tcPr>
          <w:p w14:paraId="46437DE6" w14:textId="77777777" w:rsidR="00C31558" w:rsidRDefault="00C31558">
            <w:pPr>
              <w:tabs>
                <w:tab w:val="left" w:pos="741"/>
              </w:tabs>
              <w:jc w:val="center"/>
              <w:rPr>
                <w:b/>
                <w:bCs/>
              </w:rPr>
            </w:pPr>
            <w:r>
              <w:sym w:font="Wingdings 2" w:char="F09A"/>
            </w:r>
          </w:p>
        </w:tc>
        <w:tc>
          <w:tcPr>
            <w:tcW w:w="415" w:type="pct"/>
          </w:tcPr>
          <w:p w14:paraId="2641BBD2" w14:textId="77777777" w:rsidR="00C31558" w:rsidRDefault="00C31558">
            <w:pPr>
              <w:tabs>
                <w:tab w:val="left" w:pos="741"/>
              </w:tabs>
              <w:jc w:val="center"/>
              <w:rPr>
                <w:b/>
                <w:bCs/>
              </w:rPr>
            </w:pPr>
            <w:r>
              <w:sym w:font="Wingdings 2" w:char="F09A"/>
            </w:r>
          </w:p>
        </w:tc>
        <w:tc>
          <w:tcPr>
            <w:tcW w:w="346" w:type="pct"/>
          </w:tcPr>
          <w:p w14:paraId="42CF23E8" w14:textId="77777777" w:rsidR="00C31558" w:rsidRDefault="00C31558">
            <w:pPr>
              <w:tabs>
                <w:tab w:val="left" w:pos="741"/>
              </w:tabs>
              <w:jc w:val="center"/>
              <w:rPr>
                <w:b/>
                <w:bCs/>
              </w:rPr>
            </w:pPr>
            <w:r>
              <w:sym w:font="Wingdings 2" w:char="F09A"/>
            </w:r>
          </w:p>
        </w:tc>
        <w:tc>
          <w:tcPr>
            <w:tcW w:w="346" w:type="pct"/>
          </w:tcPr>
          <w:p w14:paraId="1FA15319" w14:textId="77777777" w:rsidR="00C31558" w:rsidRDefault="00C31558">
            <w:pPr>
              <w:tabs>
                <w:tab w:val="left" w:pos="741"/>
              </w:tabs>
              <w:jc w:val="center"/>
              <w:rPr>
                <w:b/>
                <w:bCs/>
              </w:rPr>
            </w:pPr>
            <w:r>
              <w:sym w:font="Wingdings 2" w:char="F09A"/>
            </w:r>
          </w:p>
        </w:tc>
        <w:tc>
          <w:tcPr>
            <w:tcW w:w="380" w:type="pct"/>
          </w:tcPr>
          <w:p w14:paraId="0AFDBB6E" w14:textId="77777777" w:rsidR="00C31558" w:rsidRDefault="00C31558">
            <w:pPr>
              <w:tabs>
                <w:tab w:val="left" w:pos="741"/>
              </w:tabs>
              <w:jc w:val="center"/>
              <w:rPr>
                <w:b/>
                <w:bCs/>
              </w:rPr>
            </w:pPr>
            <w:r>
              <w:sym w:font="Wingdings 2" w:char="F09A"/>
            </w:r>
          </w:p>
        </w:tc>
        <w:tc>
          <w:tcPr>
            <w:tcW w:w="216" w:type="pct"/>
            <w:tcBorders>
              <w:top w:val="nil"/>
              <w:bottom w:val="nil"/>
            </w:tcBorders>
          </w:tcPr>
          <w:p w14:paraId="430C1A2A" w14:textId="77777777" w:rsidR="00C31558" w:rsidRDefault="00C31558">
            <w:pPr>
              <w:tabs>
                <w:tab w:val="left" w:pos="741"/>
              </w:tabs>
              <w:jc w:val="center"/>
              <w:rPr>
                <w:b/>
                <w:bCs/>
              </w:rPr>
            </w:pPr>
          </w:p>
        </w:tc>
        <w:tc>
          <w:tcPr>
            <w:tcW w:w="372" w:type="pct"/>
          </w:tcPr>
          <w:p w14:paraId="4254A7BB" w14:textId="77777777" w:rsidR="00C31558" w:rsidRDefault="00C31558">
            <w:pPr>
              <w:tabs>
                <w:tab w:val="left" w:pos="741"/>
              </w:tabs>
              <w:jc w:val="center"/>
            </w:pPr>
            <w:r>
              <w:t>58</w:t>
            </w:r>
          </w:p>
        </w:tc>
        <w:tc>
          <w:tcPr>
            <w:tcW w:w="415" w:type="pct"/>
          </w:tcPr>
          <w:p w14:paraId="44B38F0B" w14:textId="77777777" w:rsidR="00C31558" w:rsidRDefault="00C31558">
            <w:pPr>
              <w:tabs>
                <w:tab w:val="left" w:pos="741"/>
              </w:tabs>
              <w:jc w:val="center"/>
              <w:rPr>
                <w:b/>
                <w:bCs/>
              </w:rPr>
            </w:pPr>
            <w:r>
              <w:sym w:font="Wingdings 2" w:char="F09A"/>
            </w:r>
          </w:p>
        </w:tc>
        <w:tc>
          <w:tcPr>
            <w:tcW w:w="346" w:type="pct"/>
          </w:tcPr>
          <w:p w14:paraId="3783783B" w14:textId="77777777" w:rsidR="00C31558" w:rsidRDefault="00C31558">
            <w:pPr>
              <w:tabs>
                <w:tab w:val="left" w:pos="741"/>
              </w:tabs>
              <w:jc w:val="center"/>
              <w:rPr>
                <w:b/>
                <w:bCs/>
              </w:rPr>
            </w:pPr>
            <w:r>
              <w:sym w:font="Wingdings 2" w:char="F09A"/>
            </w:r>
          </w:p>
        </w:tc>
        <w:tc>
          <w:tcPr>
            <w:tcW w:w="383" w:type="pct"/>
          </w:tcPr>
          <w:p w14:paraId="49A8441A" w14:textId="77777777" w:rsidR="00C31558" w:rsidRDefault="00C31558">
            <w:pPr>
              <w:tabs>
                <w:tab w:val="left" w:pos="741"/>
              </w:tabs>
              <w:jc w:val="center"/>
              <w:rPr>
                <w:b/>
                <w:bCs/>
              </w:rPr>
            </w:pPr>
            <w:r>
              <w:sym w:font="Wingdings 2" w:char="F09A"/>
            </w:r>
          </w:p>
        </w:tc>
        <w:tc>
          <w:tcPr>
            <w:tcW w:w="357" w:type="pct"/>
          </w:tcPr>
          <w:p w14:paraId="57497D06" w14:textId="77777777" w:rsidR="00C31558" w:rsidRDefault="00C31558">
            <w:pPr>
              <w:tabs>
                <w:tab w:val="left" w:pos="741"/>
              </w:tabs>
              <w:jc w:val="center"/>
              <w:rPr>
                <w:b/>
                <w:bCs/>
              </w:rPr>
            </w:pPr>
            <w:r>
              <w:sym w:font="Wingdings 2" w:char="F09A"/>
            </w:r>
          </w:p>
        </w:tc>
        <w:tc>
          <w:tcPr>
            <w:tcW w:w="525" w:type="pct"/>
          </w:tcPr>
          <w:p w14:paraId="394E3861" w14:textId="77777777" w:rsidR="00C31558" w:rsidRDefault="00C31558">
            <w:pPr>
              <w:tabs>
                <w:tab w:val="left" w:pos="741"/>
              </w:tabs>
              <w:jc w:val="center"/>
              <w:rPr>
                <w:b/>
                <w:bCs/>
              </w:rPr>
            </w:pPr>
            <w:r>
              <w:sym w:font="Wingdings 2" w:char="F09A"/>
            </w:r>
          </w:p>
        </w:tc>
      </w:tr>
      <w:tr w:rsidR="00C31558" w14:paraId="168762E6" w14:textId="77777777">
        <w:tblPrEx>
          <w:tblCellMar>
            <w:top w:w="0" w:type="dxa"/>
            <w:bottom w:w="0" w:type="dxa"/>
          </w:tblCellMar>
        </w:tblPrEx>
        <w:tc>
          <w:tcPr>
            <w:tcW w:w="380" w:type="pct"/>
          </w:tcPr>
          <w:p w14:paraId="0A993E64" w14:textId="77777777" w:rsidR="00C31558" w:rsidRDefault="00C31558">
            <w:pPr>
              <w:tabs>
                <w:tab w:val="left" w:pos="741"/>
              </w:tabs>
              <w:jc w:val="center"/>
              <w:rPr>
                <w:b/>
                <w:bCs/>
              </w:rPr>
            </w:pPr>
            <w:r>
              <w:t>24</w:t>
            </w:r>
          </w:p>
        </w:tc>
        <w:tc>
          <w:tcPr>
            <w:tcW w:w="519" w:type="pct"/>
          </w:tcPr>
          <w:p w14:paraId="33FB2A44" w14:textId="77777777" w:rsidR="00C31558" w:rsidRDefault="00C31558">
            <w:pPr>
              <w:tabs>
                <w:tab w:val="left" w:pos="741"/>
              </w:tabs>
              <w:jc w:val="center"/>
              <w:rPr>
                <w:b/>
                <w:bCs/>
              </w:rPr>
            </w:pPr>
            <w:r>
              <w:sym w:font="Wingdings 2" w:char="F09A"/>
            </w:r>
          </w:p>
        </w:tc>
        <w:tc>
          <w:tcPr>
            <w:tcW w:w="415" w:type="pct"/>
          </w:tcPr>
          <w:p w14:paraId="4591456D" w14:textId="77777777" w:rsidR="00C31558" w:rsidRDefault="00C31558">
            <w:pPr>
              <w:tabs>
                <w:tab w:val="left" w:pos="741"/>
              </w:tabs>
              <w:jc w:val="center"/>
              <w:rPr>
                <w:b/>
                <w:bCs/>
              </w:rPr>
            </w:pPr>
            <w:r>
              <w:sym w:font="Wingdings 2" w:char="F09A"/>
            </w:r>
          </w:p>
        </w:tc>
        <w:tc>
          <w:tcPr>
            <w:tcW w:w="346" w:type="pct"/>
          </w:tcPr>
          <w:p w14:paraId="71212E74" w14:textId="77777777" w:rsidR="00C31558" w:rsidRDefault="00C31558">
            <w:pPr>
              <w:tabs>
                <w:tab w:val="left" w:pos="741"/>
              </w:tabs>
              <w:jc w:val="center"/>
              <w:rPr>
                <w:b/>
                <w:bCs/>
              </w:rPr>
            </w:pPr>
            <w:r>
              <w:sym w:font="Wingdings 2" w:char="F09A"/>
            </w:r>
          </w:p>
        </w:tc>
        <w:tc>
          <w:tcPr>
            <w:tcW w:w="346" w:type="pct"/>
          </w:tcPr>
          <w:p w14:paraId="20FFF966" w14:textId="77777777" w:rsidR="00C31558" w:rsidRDefault="00C31558">
            <w:pPr>
              <w:tabs>
                <w:tab w:val="left" w:pos="741"/>
              </w:tabs>
              <w:jc w:val="center"/>
              <w:rPr>
                <w:b/>
                <w:bCs/>
              </w:rPr>
            </w:pPr>
            <w:r>
              <w:sym w:font="Wingdings 2" w:char="F09A"/>
            </w:r>
          </w:p>
        </w:tc>
        <w:tc>
          <w:tcPr>
            <w:tcW w:w="380" w:type="pct"/>
          </w:tcPr>
          <w:p w14:paraId="170F8F34" w14:textId="77777777" w:rsidR="00C31558" w:rsidRDefault="00C31558">
            <w:pPr>
              <w:tabs>
                <w:tab w:val="left" w:pos="741"/>
              </w:tabs>
              <w:jc w:val="center"/>
              <w:rPr>
                <w:b/>
                <w:bCs/>
              </w:rPr>
            </w:pPr>
            <w:r>
              <w:sym w:font="Wingdings 2" w:char="F09A"/>
            </w:r>
          </w:p>
        </w:tc>
        <w:tc>
          <w:tcPr>
            <w:tcW w:w="216" w:type="pct"/>
            <w:tcBorders>
              <w:top w:val="nil"/>
              <w:bottom w:val="nil"/>
            </w:tcBorders>
          </w:tcPr>
          <w:p w14:paraId="4AF58CDD" w14:textId="77777777" w:rsidR="00C31558" w:rsidRDefault="00C31558">
            <w:pPr>
              <w:tabs>
                <w:tab w:val="left" w:pos="741"/>
              </w:tabs>
              <w:jc w:val="center"/>
              <w:rPr>
                <w:b/>
                <w:bCs/>
              </w:rPr>
            </w:pPr>
          </w:p>
        </w:tc>
        <w:tc>
          <w:tcPr>
            <w:tcW w:w="372" w:type="pct"/>
          </w:tcPr>
          <w:p w14:paraId="4929E55C" w14:textId="77777777" w:rsidR="00C31558" w:rsidRDefault="00C31558">
            <w:pPr>
              <w:tabs>
                <w:tab w:val="left" w:pos="741"/>
              </w:tabs>
              <w:jc w:val="center"/>
            </w:pPr>
            <w:r>
              <w:t>59</w:t>
            </w:r>
          </w:p>
        </w:tc>
        <w:tc>
          <w:tcPr>
            <w:tcW w:w="415" w:type="pct"/>
          </w:tcPr>
          <w:p w14:paraId="6750C38D" w14:textId="77777777" w:rsidR="00C31558" w:rsidRDefault="00C31558">
            <w:pPr>
              <w:tabs>
                <w:tab w:val="left" w:pos="741"/>
              </w:tabs>
              <w:jc w:val="center"/>
              <w:rPr>
                <w:b/>
                <w:bCs/>
              </w:rPr>
            </w:pPr>
            <w:r>
              <w:sym w:font="Wingdings 2" w:char="F09A"/>
            </w:r>
          </w:p>
        </w:tc>
        <w:tc>
          <w:tcPr>
            <w:tcW w:w="346" w:type="pct"/>
          </w:tcPr>
          <w:p w14:paraId="206ADCDB" w14:textId="77777777" w:rsidR="00C31558" w:rsidRDefault="00C31558">
            <w:pPr>
              <w:tabs>
                <w:tab w:val="left" w:pos="741"/>
              </w:tabs>
              <w:jc w:val="center"/>
              <w:rPr>
                <w:b/>
                <w:bCs/>
              </w:rPr>
            </w:pPr>
            <w:r>
              <w:sym w:font="Wingdings 2" w:char="F09A"/>
            </w:r>
          </w:p>
        </w:tc>
        <w:tc>
          <w:tcPr>
            <w:tcW w:w="383" w:type="pct"/>
          </w:tcPr>
          <w:p w14:paraId="3EA76EDD" w14:textId="77777777" w:rsidR="00C31558" w:rsidRDefault="00C31558">
            <w:pPr>
              <w:tabs>
                <w:tab w:val="left" w:pos="741"/>
              </w:tabs>
              <w:jc w:val="center"/>
              <w:rPr>
                <w:b/>
                <w:bCs/>
              </w:rPr>
            </w:pPr>
            <w:r>
              <w:sym w:font="Wingdings 2" w:char="F09A"/>
            </w:r>
          </w:p>
        </w:tc>
        <w:tc>
          <w:tcPr>
            <w:tcW w:w="357" w:type="pct"/>
          </w:tcPr>
          <w:p w14:paraId="3854DBB1" w14:textId="77777777" w:rsidR="00C31558" w:rsidRDefault="00C31558">
            <w:pPr>
              <w:tabs>
                <w:tab w:val="left" w:pos="741"/>
              </w:tabs>
              <w:jc w:val="center"/>
              <w:rPr>
                <w:b/>
                <w:bCs/>
              </w:rPr>
            </w:pPr>
            <w:r>
              <w:sym w:font="Wingdings 2" w:char="F09A"/>
            </w:r>
          </w:p>
        </w:tc>
        <w:tc>
          <w:tcPr>
            <w:tcW w:w="525" w:type="pct"/>
          </w:tcPr>
          <w:p w14:paraId="2A7CF31D" w14:textId="77777777" w:rsidR="00C31558" w:rsidRDefault="00C31558">
            <w:pPr>
              <w:tabs>
                <w:tab w:val="left" w:pos="741"/>
              </w:tabs>
              <w:jc w:val="center"/>
              <w:rPr>
                <w:b/>
                <w:bCs/>
              </w:rPr>
            </w:pPr>
            <w:r>
              <w:sym w:font="Wingdings 2" w:char="F09A"/>
            </w:r>
          </w:p>
        </w:tc>
      </w:tr>
      <w:tr w:rsidR="00C31558" w14:paraId="4A3B098F" w14:textId="77777777">
        <w:tblPrEx>
          <w:tblCellMar>
            <w:top w:w="0" w:type="dxa"/>
            <w:bottom w:w="0" w:type="dxa"/>
          </w:tblCellMar>
        </w:tblPrEx>
        <w:tc>
          <w:tcPr>
            <w:tcW w:w="380" w:type="pct"/>
          </w:tcPr>
          <w:p w14:paraId="62E9D058" w14:textId="77777777" w:rsidR="00C31558" w:rsidRDefault="00C31558">
            <w:pPr>
              <w:tabs>
                <w:tab w:val="left" w:pos="741"/>
              </w:tabs>
              <w:jc w:val="center"/>
            </w:pPr>
            <w:r>
              <w:t>25</w:t>
            </w:r>
          </w:p>
        </w:tc>
        <w:tc>
          <w:tcPr>
            <w:tcW w:w="519" w:type="pct"/>
          </w:tcPr>
          <w:p w14:paraId="3EEAA20D" w14:textId="77777777" w:rsidR="00C31558" w:rsidRDefault="00C31558">
            <w:pPr>
              <w:tabs>
                <w:tab w:val="left" w:pos="741"/>
              </w:tabs>
              <w:jc w:val="center"/>
              <w:rPr>
                <w:b/>
                <w:bCs/>
              </w:rPr>
            </w:pPr>
            <w:r>
              <w:sym w:font="Wingdings 2" w:char="F09A"/>
            </w:r>
          </w:p>
        </w:tc>
        <w:tc>
          <w:tcPr>
            <w:tcW w:w="415" w:type="pct"/>
          </w:tcPr>
          <w:p w14:paraId="4A579DA5" w14:textId="77777777" w:rsidR="00C31558" w:rsidRDefault="00C31558">
            <w:pPr>
              <w:tabs>
                <w:tab w:val="left" w:pos="741"/>
              </w:tabs>
              <w:jc w:val="center"/>
              <w:rPr>
                <w:b/>
                <w:bCs/>
              </w:rPr>
            </w:pPr>
            <w:r>
              <w:sym w:font="Wingdings 2" w:char="F09A"/>
            </w:r>
          </w:p>
        </w:tc>
        <w:tc>
          <w:tcPr>
            <w:tcW w:w="346" w:type="pct"/>
          </w:tcPr>
          <w:p w14:paraId="1E47A360" w14:textId="77777777" w:rsidR="00C31558" w:rsidRDefault="00C31558">
            <w:pPr>
              <w:tabs>
                <w:tab w:val="left" w:pos="741"/>
              </w:tabs>
              <w:jc w:val="center"/>
              <w:rPr>
                <w:b/>
                <w:bCs/>
              </w:rPr>
            </w:pPr>
            <w:r>
              <w:sym w:font="Wingdings 2" w:char="F09A"/>
            </w:r>
          </w:p>
        </w:tc>
        <w:tc>
          <w:tcPr>
            <w:tcW w:w="346" w:type="pct"/>
          </w:tcPr>
          <w:p w14:paraId="3D536AF3" w14:textId="77777777" w:rsidR="00C31558" w:rsidRDefault="00C31558">
            <w:pPr>
              <w:tabs>
                <w:tab w:val="left" w:pos="741"/>
              </w:tabs>
              <w:jc w:val="center"/>
              <w:rPr>
                <w:b/>
                <w:bCs/>
              </w:rPr>
            </w:pPr>
            <w:r>
              <w:sym w:font="Wingdings 2" w:char="F09A"/>
            </w:r>
          </w:p>
        </w:tc>
        <w:tc>
          <w:tcPr>
            <w:tcW w:w="380" w:type="pct"/>
          </w:tcPr>
          <w:p w14:paraId="443AB449" w14:textId="77777777" w:rsidR="00C31558" w:rsidRDefault="00C31558">
            <w:pPr>
              <w:tabs>
                <w:tab w:val="left" w:pos="741"/>
              </w:tabs>
              <w:jc w:val="center"/>
              <w:rPr>
                <w:b/>
                <w:bCs/>
              </w:rPr>
            </w:pPr>
            <w:r>
              <w:sym w:font="Wingdings 2" w:char="F09A"/>
            </w:r>
          </w:p>
        </w:tc>
        <w:tc>
          <w:tcPr>
            <w:tcW w:w="216" w:type="pct"/>
            <w:tcBorders>
              <w:top w:val="nil"/>
              <w:bottom w:val="nil"/>
            </w:tcBorders>
          </w:tcPr>
          <w:p w14:paraId="1B231D5A" w14:textId="77777777" w:rsidR="00C31558" w:rsidRDefault="00C31558">
            <w:pPr>
              <w:tabs>
                <w:tab w:val="left" w:pos="741"/>
              </w:tabs>
              <w:jc w:val="center"/>
              <w:rPr>
                <w:b/>
                <w:bCs/>
              </w:rPr>
            </w:pPr>
          </w:p>
        </w:tc>
        <w:tc>
          <w:tcPr>
            <w:tcW w:w="372" w:type="pct"/>
          </w:tcPr>
          <w:p w14:paraId="2D29CE74" w14:textId="77777777" w:rsidR="00C31558" w:rsidRDefault="00C31558">
            <w:pPr>
              <w:tabs>
                <w:tab w:val="left" w:pos="741"/>
              </w:tabs>
              <w:jc w:val="center"/>
            </w:pPr>
            <w:r>
              <w:t>60</w:t>
            </w:r>
          </w:p>
        </w:tc>
        <w:tc>
          <w:tcPr>
            <w:tcW w:w="415" w:type="pct"/>
          </w:tcPr>
          <w:p w14:paraId="37E1F9EE" w14:textId="77777777" w:rsidR="00C31558" w:rsidRDefault="00C31558">
            <w:pPr>
              <w:tabs>
                <w:tab w:val="left" w:pos="741"/>
              </w:tabs>
              <w:jc w:val="center"/>
              <w:rPr>
                <w:b/>
                <w:bCs/>
              </w:rPr>
            </w:pPr>
            <w:r>
              <w:sym w:font="Wingdings 2" w:char="F09A"/>
            </w:r>
          </w:p>
        </w:tc>
        <w:tc>
          <w:tcPr>
            <w:tcW w:w="346" w:type="pct"/>
          </w:tcPr>
          <w:p w14:paraId="733DE55E" w14:textId="77777777" w:rsidR="00C31558" w:rsidRDefault="00C31558">
            <w:pPr>
              <w:tabs>
                <w:tab w:val="left" w:pos="741"/>
              </w:tabs>
              <w:jc w:val="center"/>
              <w:rPr>
                <w:b/>
                <w:bCs/>
              </w:rPr>
            </w:pPr>
            <w:r>
              <w:sym w:font="Wingdings 2" w:char="F09A"/>
            </w:r>
          </w:p>
        </w:tc>
        <w:tc>
          <w:tcPr>
            <w:tcW w:w="383" w:type="pct"/>
          </w:tcPr>
          <w:p w14:paraId="2895330C" w14:textId="77777777" w:rsidR="00C31558" w:rsidRDefault="00C31558">
            <w:pPr>
              <w:tabs>
                <w:tab w:val="left" w:pos="741"/>
              </w:tabs>
              <w:jc w:val="center"/>
              <w:rPr>
                <w:b/>
                <w:bCs/>
              </w:rPr>
            </w:pPr>
            <w:r>
              <w:sym w:font="Wingdings 2" w:char="F09A"/>
            </w:r>
          </w:p>
        </w:tc>
        <w:tc>
          <w:tcPr>
            <w:tcW w:w="357" w:type="pct"/>
          </w:tcPr>
          <w:p w14:paraId="7ED41C69" w14:textId="77777777" w:rsidR="00C31558" w:rsidRDefault="00C31558">
            <w:pPr>
              <w:tabs>
                <w:tab w:val="left" w:pos="741"/>
              </w:tabs>
              <w:jc w:val="center"/>
              <w:rPr>
                <w:b/>
                <w:bCs/>
              </w:rPr>
            </w:pPr>
            <w:r>
              <w:sym w:font="Wingdings 2" w:char="F09A"/>
            </w:r>
          </w:p>
        </w:tc>
        <w:tc>
          <w:tcPr>
            <w:tcW w:w="525" w:type="pct"/>
          </w:tcPr>
          <w:p w14:paraId="2A52EC2B" w14:textId="77777777" w:rsidR="00C31558" w:rsidRDefault="00C31558">
            <w:pPr>
              <w:tabs>
                <w:tab w:val="left" w:pos="741"/>
              </w:tabs>
              <w:jc w:val="center"/>
              <w:rPr>
                <w:b/>
                <w:bCs/>
              </w:rPr>
            </w:pPr>
            <w:r>
              <w:sym w:font="Wingdings 2" w:char="F09A"/>
            </w:r>
          </w:p>
        </w:tc>
      </w:tr>
      <w:tr w:rsidR="00C31558" w14:paraId="6840D0AC" w14:textId="77777777">
        <w:tblPrEx>
          <w:tblCellMar>
            <w:top w:w="0" w:type="dxa"/>
            <w:bottom w:w="0" w:type="dxa"/>
          </w:tblCellMar>
        </w:tblPrEx>
        <w:tc>
          <w:tcPr>
            <w:tcW w:w="380" w:type="pct"/>
          </w:tcPr>
          <w:p w14:paraId="55EA87EB" w14:textId="77777777" w:rsidR="00C31558" w:rsidRDefault="00C31558">
            <w:pPr>
              <w:tabs>
                <w:tab w:val="left" w:pos="741"/>
              </w:tabs>
              <w:jc w:val="center"/>
              <w:rPr>
                <w:b/>
                <w:bCs/>
              </w:rPr>
            </w:pPr>
            <w:r>
              <w:t>26</w:t>
            </w:r>
          </w:p>
        </w:tc>
        <w:tc>
          <w:tcPr>
            <w:tcW w:w="519" w:type="pct"/>
          </w:tcPr>
          <w:p w14:paraId="216D1B77" w14:textId="77777777" w:rsidR="00C31558" w:rsidRDefault="00C31558">
            <w:pPr>
              <w:tabs>
                <w:tab w:val="left" w:pos="741"/>
              </w:tabs>
              <w:jc w:val="center"/>
              <w:rPr>
                <w:b/>
                <w:bCs/>
              </w:rPr>
            </w:pPr>
            <w:r>
              <w:sym w:font="Wingdings 2" w:char="F09A"/>
            </w:r>
          </w:p>
        </w:tc>
        <w:tc>
          <w:tcPr>
            <w:tcW w:w="415" w:type="pct"/>
          </w:tcPr>
          <w:p w14:paraId="71C35694" w14:textId="77777777" w:rsidR="00C31558" w:rsidRDefault="00C31558">
            <w:pPr>
              <w:tabs>
                <w:tab w:val="left" w:pos="741"/>
              </w:tabs>
              <w:jc w:val="center"/>
              <w:rPr>
                <w:b/>
                <w:bCs/>
              </w:rPr>
            </w:pPr>
            <w:r>
              <w:sym w:font="Wingdings 2" w:char="F09A"/>
            </w:r>
          </w:p>
        </w:tc>
        <w:tc>
          <w:tcPr>
            <w:tcW w:w="346" w:type="pct"/>
          </w:tcPr>
          <w:p w14:paraId="6DDD6E5D" w14:textId="77777777" w:rsidR="00C31558" w:rsidRDefault="00C31558">
            <w:pPr>
              <w:tabs>
                <w:tab w:val="left" w:pos="741"/>
              </w:tabs>
              <w:jc w:val="center"/>
              <w:rPr>
                <w:b/>
                <w:bCs/>
              </w:rPr>
            </w:pPr>
            <w:r>
              <w:sym w:font="Wingdings 2" w:char="F09A"/>
            </w:r>
          </w:p>
        </w:tc>
        <w:tc>
          <w:tcPr>
            <w:tcW w:w="346" w:type="pct"/>
          </w:tcPr>
          <w:p w14:paraId="62DFD6B3" w14:textId="77777777" w:rsidR="00C31558" w:rsidRDefault="00C31558">
            <w:pPr>
              <w:tabs>
                <w:tab w:val="left" w:pos="741"/>
              </w:tabs>
              <w:jc w:val="center"/>
              <w:rPr>
                <w:b/>
                <w:bCs/>
              </w:rPr>
            </w:pPr>
            <w:r>
              <w:sym w:font="Wingdings 2" w:char="F09A"/>
            </w:r>
          </w:p>
        </w:tc>
        <w:tc>
          <w:tcPr>
            <w:tcW w:w="380" w:type="pct"/>
          </w:tcPr>
          <w:p w14:paraId="403C870A" w14:textId="77777777" w:rsidR="00C31558" w:rsidRDefault="00C31558">
            <w:pPr>
              <w:tabs>
                <w:tab w:val="left" w:pos="741"/>
              </w:tabs>
              <w:jc w:val="center"/>
              <w:rPr>
                <w:b/>
                <w:bCs/>
              </w:rPr>
            </w:pPr>
            <w:r>
              <w:sym w:font="Wingdings 2" w:char="F09A"/>
            </w:r>
          </w:p>
        </w:tc>
        <w:tc>
          <w:tcPr>
            <w:tcW w:w="216" w:type="pct"/>
            <w:tcBorders>
              <w:top w:val="nil"/>
              <w:bottom w:val="nil"/>
            </w:tcBorders>
          </w:tcPr>
          <w:p w14:paraId="6D1567B1" w14:textId="77777777" w:rsidR="00C31558" w:rsidRDefault="00C31558">
            <w:pPr>
              <w:tabs>
                <w:tab w:val="left" w:pos="741"/>
              </w:tabs>
              <w:jc w:val="center"/>
              <w:rPr>
                <w:b/>
                <w:bCs/>
              </w:rPr>
            </w:pPr>
          </w:p>
        </w:tc>
        <w:tc>
          <w:tcPr>
            <w:tcW w:w="372" w:type="pct"/>
          </w:tcPr>
          <w:p w14:paraId="6937E211" w14:textId="77777777" w:rsidR="00C31558" w:rsidRDefault="00C31558">
            <w:pPr>
              <w:tabs>
                <w:tab w:val="left" w:pos="741"/>
              </w:tabs>
              <w:jc w:val="center"/>
            </w:pPr>
            <w:r>
              <w:t>61</w:t>
            </w:r>
          </w:p>
        </w:tc>
        <w:tc>
          <w:tcPr>
            <w:tcW w:w="415" w:type="pct"/>
          </w:tcPr>
          <w:p w14:paraId="1FE88E41" w14:textId="77777777" w:rsidR="00C31558" w:rsidRDefault="00C31558">
            <w:pPr>
              <w:tabs>
                <w:tab w:val="left" w:pos="741"/>
              </w:tabs>
              <w:jc w:val="center"/>
              <w:rPr>
                <w:b/>
                <w:bCs/>
              </w:rPr>
            </w:pPr>
            <w:r>
              <w:sym w:font="Wingdings 2" w:char="F09A"/>
            </w:r>
          </w:p>
        </w:tc>
        <w:tc>
          <w:tcPr>
            <w:tcW w:w="346" w:type="pct"/>
          </w:tcPr>
          <w:p w14:paraId="37A6128E" w14:textId="77777777" w:rsidR="00C31558" w:rsidRDefault="00C31558">
            <w:pPr>
              <w:tabs>
                <w:tab w:val="left" w:pos="741"/>
              </w:tabs>
              <w:jc w:val="center"/>
              <w:rPr>
                <w:b/>
                <w:bCs/>
              </w:rPr>
            </w:pPr>
            <w:r>
              <w:sym w:font="Wingdings 2" w:char="F09A"/>
            </w:r>
          </w:p>
        </w:tc>
        <w:tc>
          <w:tcPr>
            <w:tcW w:w="383" w:type="pct"/>
          </w:tcPr>
          <w:p w14:paraId="79229B3D" w14:textId="77777777" w:rsidR="00C31558" w:rsidRDefault="00C31558">
            <w:pPr>
              <w:tabs>
                <w:tab w:val="left" w:pos="741"/>
              </w:tabs>
              <w:jc w:val="center"/>
              <w:rPr>
                <w:b/>
                <w:bCs/>
              </w:rPr>
            </w:pPr>
            <w:r>
              <w:sym w:font="Wingdings 2" w:char="F09A"/>
            </w:r>
          </w:p>
        </w:tc>
        <w:tc>
          <w:tcPr>
            <w:tcW w:w="357" w:type="pct"/>
          </w:tcPr>
          <w:p w14:paraId="3FAA6234" w14:textId="77777777" w:rsidR="00C31558" w:rsidRDefault="00C31558">
            <w:pPr>
              <w:tabs>
                <w:tab w:val="left" w:pos="741"/>
              </w:tabs>
              <w:jc w:val="center"/>
              <w:rPr>
                <w:b/>
                <w:bCs/>
              </w:rPr>
            </w:pPr>
            <w:r>
              <w:sym w:font="Wingdings 2" w:char="F09A"/>
            </w:r>
          </w:p>
        </w:tc>
        <w:tc>
          <w:tcPr>
            <w:tcW w:w="525" w:type="pct"/>
          </w:tcPr>
          <w:p w14:paraId="0686463A" w14:textId="77777777" w:rsidR="00C31558" w:rsidRDefault="00C31558">
            <w:pPr>
              <w:tabs>
                <w:tab w:val="left" w:pos="741"/>
              </w:tabs>
              <w:jc w:val="center"/>
              <w:rPr>
                <w:b/>
                <w:bCs/>
              </w:rPr>
            </w:pPr>
            <w:r>
              <w:sym w:font="Wingdings 2" w:char="F09A"/>
            </w:r>
          </w:p>
        </w:tc>
      </w:tr>
      <w:tr w:rsidR="00C31558" w14:paraId="1A6DCF63" w14:textId="77777777">
        <w:tblPrEx>
          <w:tblCellMar>
            <w:top w:w="0" w:type="dxa"/>
            <w:bottom w:w="0" w:type="dxa"/>
          </w:tblCellMar>
        </w:tblPrEx>
        <w:tc>
          <w:tcPr>
            <w:tcW w:w="380" w:type="pct"/>
          </w:tcPr>
          <w:p w14:paraId="199239C4" w14:textId="77777777" w:rsidR="00C31558" w:rsidRDefault="00C31558">
            <w:pPr>
              <w:tabs>
                <w:tab w:val="left" w:pos="741"/>
              </w:tabs>
              <w:jc w:val="center"/>
              <w:rPr>
                <w:b/>
                <w:bCs/>
              </w:rPr>
            </w:pPr>
            <w:r>
              <w:t>27</w:t>
            </w:r>
          </w:p>
        </w:tc>
        <w:tc>
          <w:tcPr>
            <w:tcW w:w="519" w:type="pct"/>
          </w:tcPr>
          <w:p w14:paraId="19BEE188" w14:textId="77777777" w:rsidR="00C31558" w:rsidRDefault="00C31558">
            <w:pPr>
              <w:tabs>
                <w:tab w:val="left" w:pos="741"/>
              </w:tabs>
              <w:jc w:val="center"/>
              <w:rPr>
                <w:b/>
                <w:bCs/>
              </w:rPr>
            </w:pPr>
            <w:r>
              <w:sym w:font="Wingdings 2" w:char="F09A"/>
            </w:r>
          </w:p>
        </w:tc>
        <w:tc>
          <w:tcPr>
            <w:tcW w:w="415" w:type="pct"/>
          </w:tcPr>
          <w:p w14:paraId="4ADEE344" w14:textId="77777777" w:rsidR="00C31558" w:rsidRDefault="00C31558">
            <w:pPr>
              <w:tabs>
                <w:tab w:val="left" w:pos="741"/>
              </w:tabs>
              <w:jc w:val="center"/>
              <w:rPr>
                <w:b/>
                <w:bCs/>
              </w:rPr>
            </w:pPr>
            <w:r>
              <w:sym w:font="Wingdings 2" w:char="F09A"/>
            </w:r>
          </w:p>
        </w:tc>
        <w:tc>
          <w:tcPr>
            <w:tcW w:w="346" w:type="pct"/>
          </w:tcPr>
          <w:p w14:paraId="63C17EC5" w14:textId="77777777" w:rsidR="00C31558" w:rsidRDefault="00C31558">
            <w:pPr>
              <w:tabs>
                <w:tab w:val="left" w:pos="741"/>
              </w:tabs>
              <w:jc w:val="center"/>
              <w:rPr>
                <w:b/>
                <w:bCs/>
              </w:rPr>
            </w:pPr>
            <w:r>
              <w:sym w:font="Wingdings 2" w:char="F09A"/>
            </w:r>
          </w:p>
        </w:tc>
        <w:tc>
          <w:tcPr>
            <w:tcW w:w="346" w:type="pct"/>
          </w:tcPr>
          <w:p w14:paraId="112927F5" w14:textId="77777777" w:rsidR="00C31558" w:rsidRDefault="00C31558">
            <w:pPr>
              <w:tabs>
                <w:tab w:val="left" w:pos="741"/>
              </w:tabs>
              <w:jc w:val="center"/>
              <w:rPr>
                <w:b/>
                <w:bCs/>
              </w:rPr>
            </w:pPr>
            <w:r>
              <w:sym w:font="Wingdings 2" w:char="F09A"/>
            </w:r>
          </w:p>
        </w:tc>
        <w:tc>
          <w:tcPr>
            <w:tcW w:w="380" w:type="pct"/>
          </w:tcPr>
          <w:p w14:paraId="72EE940E" w14:textId="77777777" w:rsidR="00C31558" w:rsidRDefault="00C31558">
            <w:pPr>
              <w:tabs>
                <w:tab w:val="left" w:pos="741"/>
              </w:tabs>
              <w:jc w:val="center"/>
              <w:rPr>
                <w:b/>
                <w:bCs/>
              </w:rPr>
            </w:pPr>
            <w:r>
              <w:sym w:font="Wingdings 2" w:char="F09A"/>
            </w:r>
          </w:p>
        </w:tc>
        <w:tc>
          <w:tcPr>
            <w:tcW w:w="216" w:type="pct"/>
            <w:tcBorders>
              <w:top w:val="nil"/>
              <w:bottom w:val="nil"/>
            </w:tcBorders>
          </w:tcPr>
          <w:p w14:paraId="45B2C3D0" w14:textId="77777777" w:rsidR="00C31558" w:rsidRDefault="00C31558">
            <w:pPr>
              <w:tabs>
                <w:tab w:val="left" w:pos="741"/>
              </w:tabs>
              <w:jc w:val="center"/>
              <w:rPr>
                <w:b/>
                <w:bCs/>
              </w:rPr>
            </w:pPr>
          </w:p>
        </w:tc>
        <w:tc>
          <w:tcPr>
            <w:tcW w:w="372" w:type="pct"/>
          </w:tcPr>
          <w:p w14:paraId="760EDD99" w14:textId="77777777" w:rsidR="00C31558" w:rsidRDefault="00C31558">
            <w:pPr>
              <w:tabs>
                <w:tab w:val="left" w:pos="741"/>
              </w:tabs>
              <w:jc w:val="center"/>
            </w:pPr>
            <w:r>
              <w:t>62</w:t>
            </w:r>
          </w:p>
        </w:tc>
        <w:tc>
          <w:tcPr>
            <w:tcW w:w="415" w:type="pct"/>
          </w:tcPr>
          <w:p w14:paraId="33582B06" w14:textId="77777777" w:rsidR="00C31558" w:rsidRDefault="00C31558">
            <w:pPr>
              <w:tabs>
                <w:tab w:val="left" w:pos="741"/>
              </w:tabs>
              <w:jc w:val="center"/>
              <w:rPr>
                <w:b/>
                <w:bCs/>
              </w:rPr>
            </w:pPr>
            <w:r>
              <w:sym w:font="Wingdings 2" w:char="F09A"/>
            </w:r>
          </w:p>
        </w:tc>
        <w:tc>
          <w:tcPr>
            <w:tcW w:w="346" w:type="pct"/>
          </w:tcPr>
          <w:p w14:paraId="58774325" w14:textId="77777777" w:rsidR="00C31558" w:rsidRDefault="00C31558">
            <w:pPr>
              <w:tabs>
                <w:tab w:val="left" w:pos="741"/>
              </w:tabs>
              <w:jc w:val="center"/>
              <w:rPr>
                <w:b/>
                <w:bCs/>
              </w:rPr>
            </w:pPr>
            <w:r>
              <w:sym w:font="Wingdings 2" w:char="F09A"/>
            </w:r>
          </w:p>
        </w:tc>
        <w:tc>
          <w:tcPr>
            <w:tcW w:w="383" w:type="pct"/>
          </w:tcPr>
          <w:p w14:paraId="7257C498" w14:textId="77777777" w:rsidR="00C31558" w:rsidRDefault="00C31558">
            <w:pPr>
              <w:tabs>
                <w:tab w:val="left" w:pos="741"/>
              </w:tabs>
              <w:jc w:val="center"/>
              <w:rPr>
                <w:b/>
                <w:bCs/>
              </w:rPr>
            </w:pPr>
            <w:r>
              <w:sym w:font="Wingdings 2" w:char="F09A"/>
            </w:r>
          </w:p>
        </w:tc>
        <w:tc>
          <w:tcPr>
            <w:tcW w:w="357" w:type="pct"/>
          </w:tcPr>
          <w:p w14:paraId="2C1DF979" w14:textId="77777777" w:rsidR="00C31558" w:rsidRDefault="00C31558">
            <w:pPr>
              <w:tabs>
                <w:tab w:val="left" w:pos="741"/>
              </w:tabs>
              <w:jc w:val="center"/>
              <w:rPr>
                <w:b/>
                <w:bCs/>
              </w:rPr>
            </w:pPr>
            <w:r>
              <w:sym w:font="Wingdings 2" w:char="F09A"/>
            </w:r>
          </w:p>
        </w:tc>
        <w:tc>
          <w:tcPr>
            <w:tcW w:w="525" w:type="pct"/>
          </w:tcPr>
          <w:p w14:paraId="14F87359" w14:textId="77777777" w:rsidR="00C31558" w:rsidRDefault="00C31558">
            <w:pPr>
              <w:tabs>
                <w:tab w:val="left" w:pos="741"/>
              </w:tabs>
              <w:jc w:val="center"/>
              <w:rPr>
                <w:b/>
                <w:bCs/>
              </w:rPr>
            </w:pPr>
            <w:r>
              <w:sym w:font="Wingdings 2" w:char="F09A"/>
            </w:r>
          </w:p>
        </w:tc>
      </w:tr>
      <w:tr w:rsidR="00C31558" w14:paraId="60BAF889" w14:textId="77777777">
        <w:tblPrEx>
          <w:tblCellMar>
            <w:top w:w="0" w:type="dxa"/>
            <w:bottom w:w="0" w:type="dxa"/>
          </w:tblCellMar>
        </w:tblPrEx>
        <w:tc>
          <w:tcPr>
            <w:tcW w:w="380" w:type="pct"/>
          </w:tcPr>
          <w:p w14:paraId="01B9C955" w14:textId="77777777" w:rsidR="00C31558" w:rsidRDefault="00C31558">
            <w:pPr>
              <w:tabs>
                <w:tab w:val="left" w:pos="741"/>
              </w:tabs>
              <w:jc w:val="center"/>
              <w:rPr>
                <w:b/>
                <w:bCs/>
              </w:rPr>
            </w:pPr>
            <w:r>
              <w:t>28</w:t>
            </w:r>
          </w:p>
        </w:tc>
        <w:tc>
          <w:tcPr>
            <w:tcW w:w="519" w:type="pct"/>
          </w:tcPr>
          <w:p w14:paraId="4F6D767A" w14:textId="77777777" w:rsidR="00C31558" w:rsidRDefault="00C31558">
            <w:pPr>
              <w:tabs>
                <w:tab w:val="left" w:pos="741"/>
              </w:tabs>
              <w:jc w:val="center"/>
              <w:rPr>
                <w:b/>
                <w:bCs/>
              </w:rPr>
            </w:pPr>
            <w:r>
              <w:sym w:font="Wingdings 2" w:char="F09A"/>
            </w:r>
          </w:p>
        </w:tc>
        <w:tc>
          <w:tcPr>
            <w:tcW w:w="415" w:type="pct"/>
          </w:tcPr>
          <w:p w14:paraId="356713CB" w14:textId="77777777" w:rsidR="00C31558" w:rsidRDefault="00C31558">
            <w:pPr>
              <w:tabs>
                <w:tab w:val="left" w:pos="741"/>
              </w:tabs>
              <w:jc w:val="center"/>
              <w:rPr>
                <w:b/>
                <w:bCs/>
              </w:rPr>
            </w:pPr>
            <w:r>
              <w:sym w:font="Wingdings 2" w:char="F09A"/>
            </w:r>
          </w:p>
        </w:tc>
        <w:tc>
          <w:tcPr>
            <w:tcW w:w="346" w:type="pct"/>
          </w:tcPr>
          <w:p w14:paraId="4E6F2BAF" w14:textId="77777777" w:rsidR="00C31558" w:rsidRDefault="00C31558">
            <w:pPr>
              <w:tabs>
                <w:tab w:val="left" w:pos="741"/>
              </w:tabs>
              <w:jc w:val="center"/>
              <w:rPr>
                <w:b/>
                <w:bCs/>
              </w:rPr>
            </w:pPr>
            <w:r>
              <w:sym w:font="Wingdings 2" w:char="F09A"/>
            </w:r>
          </w:p>
        </w:tc>
        <w:tc>
          <w:tcPr>
            <w:tcW w:w="346" w:type="pct"/>
          </w:tcPr>
          <w:p w14:paraId="19EBC9B8" w14:textId="77777777" w:rsidR="00C31558" w:rsidRDefault="00C31558">
            <w:pPr>
              <w:tabs>
                <w:tab w:val="left" w:pos="741"/>
              </w:tabs>
              <w:jc w:val="center"/>
              <w:rPr>
                <w:b/>
                <w:bCs/>
              </w:rPr>
            </w:pPr>
            <w:r>
              <w:sym w:font="Wingdings 2" w:char="F09A"/>
            </w:r>
          </w:p>
        </w:tc>
        <w:tc>
          <w:tcPr>
            <w:tcW w:w="380" w:type="pct"/>
          </w:tcPr>
          <w:p w14:paraId="05A655F7" w14:textId="77777777" w:rsidR="00C31558" w:rsidRDefault="00C31558">
            <w:pPr>
              <w:tabs>
                <w:tab w:val="left" w:pos="741"/>
              </w:tabs>
              <w:jc w:val="center"/>
              <w:rPr>
                <w:b/>
                <w:bCs/>
              </w:rPr>
            </w:pPr>
            <w:r>
              <w:sym w:font="Wingdings 2" w:char="F09A"/>
            </w:r>
          </w:p>
        </w:tc>
        <w:tc>
          <w:tcPr>
            <w:tcW w:w="216" w:type="pct"/>
            <w:tcBorders>
              <w:top w:val="nil"/>
              <w:bottom w:val="nil"/>
            </w:tcBorders>
          </w:tcPr>
          <w:p w14:paraId="593C8818" w14:textId="77777777" w:rsidR="00C31558" w:rsidRDefault="00C31558">
            <w:pPr>
              <w:tabs>
                <w:tab w:val="left" w:pos="741"/>
              </w:tabs>
              <w:jc w:val="center"/>
              <w:rPr>
                <w:b/>
                <w:bCs/>
              </w:rPr>
            </w:pPr>
          </w:p>
        </w:tc>
        <w:tc>
          <w:tcPr>
            <w:tcW w:w="372" w:type="pct"/>
          </w:tcPr>
          <w:p w14:paraId="023DF6BC" w14:textId="77777777" w:rsidR="00C31558" w:rsidRDefault="00C31558">
            <w:pPr>
              <w:tabs>
                <w:tab w:val="left" w:pos="741"/>
              </w:tabs>
              <w:jc w:val="center"/>
            </w:pPr>
            <w:r>
              <w:t>63</w:t>
            </w:r>
          </w:p>
        </w:tc>
        <w:tc>
          <w:tcPr>
            <w:tcW w:w="415" w:type="pct"/>
          </w:tcPr>
          <w:p w14:paraId="1E2F40FF" w14:textId="77777777" w:rsidR="00C31558" w:rsidRDefault="00C31558">
            <w:pPr>
              <w:tabs>
                <w:tab w:val="left" w:pos="741"/>
              </w:tabs>
              <w:jc w:val="center"/>
              <w:rPr>
                <w:b/>
                <w:bCs/>
              </w:rPr>
            </w:pPr>
            <w:r>
              <w:sym w:font="Wingdings 2" w:char="F09A"/>
            </w:r>
          </w:p>
        </w:tc>
        <w:tc>
          <w:tcPr>
            <w:tcW w:w="346" w:type="pct"/>
          </w:tcPr>
          <w:p w14:paraId="15DD410C" w14:textId="77777777" w:rsidR="00C31558" w:rsidRDefault="00C31558">
            <w:pPr>
              <w:tabs>
                <w:tab w:val="left" w:pos="741"/>
              </w:tabs>
              <w:jc w:val="center"/>
              <w:rPr>
                <w:b/>
                <w:bCs/>
              </w:rPr>
            </w:pPr>
            <w:r>
              <w:sym w:font="Wingdings 2" w:char="F09A"/>
            </w:r>
          </w:p>
        </w:tc>
        <w:tc>
          <w:tcPr>
            <w:tcW w:w="383" w:type="pct"/>
          </w:tcPr>
          <w:p w14:paraId="64151BA2" w14:textId="77777777" w:rsidR="00C31558" w:rsidRDefault="00C31558">
            <w:pPr>
              <w:tabs>
                <w:tab w:val="left" w:pos="741"/>
              </w:tabs>
              <w:jc w:val="center"/>
              <w:rPr>
                <w:b/>
                <w:bCs/>
              </w:rPr>
            </w:pPr>
            <w:r>
              <w:sym w:font="Wingdings 2" w:char="F09A"/>
            </w:r>
          </w:p>
        </w:tc>
        <w:tc>
          <w:tcPr>
            <w:tcW w:w="357" w:type="pct"/>
          </w:tcPr>
          <w:p w14:paraId="18D2117C" w14:textId="77777777" w:rsidR="00C31558" w:rsidRDefault="00C31558">
            <w:pPr>
              <w:tabs>
                <w:tab w:val="left" w:pos="741"/>
              </w:tabs>
              <w:jc w:val="center"/>
              <w:rPr>
                <w:b/>
                <w:bCs/>
              </w:rPr>
            </w:pPr>
            <w:r>
              <w:sym w:font="Wingdings 2" w:char="F09A"/>
            </w:r>
          </w:p>
        </w:tc>
        <w:tc>
          <w:tcPr>
            <w:tcW w:w="525" w:type="pct"/>
          </w:tcPr>
          <w:p w14:paraId="4DF590A5" w14:textId="77777777" w:rsidR="00C31558" w:rsidRDefault="00C31558">
            <w:pPr>
              <w:tabs>
                <w:tab w:val="left" w:pos="741"/>
              </w:tabs>
              <w:jc w:val="center"/>
              <w:rPr>
                <w:b/>
                <w:bCs/>
              </w:rPr>
            </w:pPr>
            <w:r>
              <w:sym w:font="Wingdings 2" w:char="F09A"/>
            </w:r>
          </w:p>
        </w:tc>
      </w:tr>
      <w:tr w:rsidR="00C31558" w14:paraId="6FA7B160" w14:textId="77777777">
        <w:tblPrEx>
          <w:tblCellMar>
            <w:top w:w="0" w:type="dxa"/>
            <w:bottom w:w="0" w:type="dxa"/>
          </w:tblCellMar>
        </w:tblPrEx>
        <w:tc>
          <w:tcPr>
            <w:tcW w:w="380" w:type="pct"/>
          </w:tcPr>
          <w:p w14:paraId="7FDD7D80" w14:textId="77777777" w:rsidR="00C31558" w:rsidRDefault="00C31558">
            <w:pPr>
              <w:tabs>
                <w:tab w:val="left" w:pos="741"/>
              </w:tabs>
              <w:jc w:val="center"/>
              <w:rPr>
                <w:b/>
                <w:bCs/>
              </w:rPr>
            </w:pPr>
            <w:r>
              <w:t>29</w:t>
            </w:r>
          </w:p>
        </w:tc>
        <w:tc>
          <w:tcPr>
            <w:tcW w:w="519" w:type="pct"/>
          </w:tcPr>
          <w:p w14:paraId="6F24A09E" w14:textId="77777777" w:rsidR="00C31558" w:rsidRDefault="00C31558">
            <w:pPr>
              <w:tabs>
                <w:tab w:val="left" w:pos="741"/>
              </w:tabs>
              <w:jc w:val="center"/>
              <w:rPr>
                <w:b/>
                <w:bCs/>
              </w:rPr>
            </w:pPr>
            <w:r>
              <w:sym w:font="Wingdings 2" w:char="F09A"/>
            </w:r>
          </w:p>
        </w:tc>
        <w:tc>
          <w:tcPr>
            <w:tcW w:w="415" w:type="pct"/>
          </w:tcPr>
          <w:p w14:paraId="6B32B6D2" w14:textId="77777777" w:rsidR="00C31558" w:rsidRDefault="00C31558">
            <w:pPr>
              <w:tabs>
                <w:tab w:val="left" w:pos="741"/>
              </w:tabs>
              <w:jc w:val="center"/>
              <w:rPr>
                <w:b/>
                <w:bCs/>
              </w:rPr>
            </w:pPr>
            <w:r>
              <w:sym w:font="Wingdings 2" w:char="F09A"/>
            </w:r>
          </w:p>
        </w:tc>
        <w:tc>
          <w:tcPr>
            <w:tcW w:w="346" w:type="pct"/>
          </w:tcPr>
          <w:p w14:paraId="139C8603" w14:textId="77777777" w:rsidR="00C31558" w:rsidRDefault="00C31558">
            <w:pPr>
              <w:tabs>
                <w:tab w:val="left" w:pos="741"/>
              </w:tabs>
              <w:jc w:val="center"/>
              <w:rPr>
                <w:b/>
                <w:bCs/>
              </w:rPr>
            </w:pPr>
            <w:r>
              <w:sym w:font="Wingdings 2" w:char="F09A"/>
            </w:r>
          </w:p>
        </w:tc>
        <w:tc>
          <w:tcPr>
            <w:tcW w:w="346" w:type="pct"/>
          </w:tcPr>
          <w:p w14:paraId="76CDCDF8" w14:textId="77777777" w:rsidR="00C31558" w:rsidRDefault="00C31558">
            <w:pPr>
              <w:tabs>
                <w:tab w:val="left" w:pos="741"/>
              </w:tabs>
              <w:jc w:val="center"/>
              <w:rPr>
                <w:b/>
                <w:bCs/>
              </w:rPr>
            </w:pPr>
            <w:r>
              <w:sym w:font="Wingdings 2" w:char="F09A"/>
            </w:r>
          </w:p>
        </w:tc>
        <w:tc>
          <w:tcPr>
            <w:tcW w:w="380" w:type="pct"/>
          </w:tcPr>
          <w:p w14:paraId="50639BBA" w14:textId="77777777" w:rsidR="00C31558" w:rsidRDefault="00C31558">
            <w:pPr>
              <w:tabs>
                <w:tab w:val="left" w:pos="741"/>
              </w:tabs>
              <w:jc w:val="center"/>
              <w:rPr>
                <w:b/>
                <w:bCs/>
              </w:rPr>
            </w:pPr>
            <w:r>
              <w:sym w:font="Wingdings 2" w:char="F09A"/>
            </w:r>
          </w:p>
        </w:tc>
        <w:tc>
          <w:tcPr>
            <w:tcW w:w="216" w:type="pct"/>
            <w:tcBorders>
              <w:top w:val="nil"/>
              <w:bottom w:val="nil"/>
            </w:tcBorders>
          </w:tcPr>
          <w:p w14:paraId="185A197F" w14:textId="77777777" w:rsidR="00C31558" w:rsidRDefault="00C31558">
            <w:pPr>
              <w:tabs>
                <w:tab w:val="left" w:pos="741"/>
              </w:tabs>
              <w:jc w:val="center"/>
              <w:rPr>
                <w:b/>
                <w:bCs/>
              </w:rPr>
            </w:pPr>
          </w:p>
        </w:tc>
        <w:tc>
          <w:tcPr>
            <w:tcW w:w="372" w:type="pct"/>
          </w:tcPr>
          <w:p w14:paraId="5390D854" w14:textId="77777777" w:rsidR="00C31558" w:rsidRDefault="00C31558">
            <w:pPr>
              <w:tabs>
                <w:tab w:val="left" w:pos="741"/>
              </w:tabs>
              <w:jc w:val="center"/>
            </w:pPr>
            <w:r>
              <w:t>64</w:t>
            </w:r>
          </w:p>
        </w:tc>
        <w:tc>
          <w:tcPr>
            <w:tcW w:w="415" w:type="pct"/>
          </w:tcPr>
          <w:p w14:paraId="76C7FB62" w14:textId="77777777" w:rsidR="00C31558" w:rsidRDefault="00C31558">
            <w:pPr>
              <w:tabs>
                <w:tab w:val="left" w:pos="741"/>
              </w:tabs>
              <w:jc w:val="center"/>
              <w:rPr>
                <w:b/>
                <w:bCs/>
              </w:rPr>
            </w:pPr>
            <w:r>
              <w:sym w:font="Wingdings 2" w:char="F09A"/>
            </w:r>
          </w:p>
        </w:tc>
        <w:tc>
          <w:tcPr>
            <w:tcW w:w="346" w:type="pct"/>
          </w:tcPr>
          <w:p w14:paraId="7103DBE1" w14:textId="77777777" w:rsidR="00C31558" w:rsidRDefault="00C31558">
            <w:pPr>
              <w:tabs>
                <w:tab w:val="left" w:pos="741"/>
              </w:tabs>
              <w:jc w:val="center"/>
              <w:rPr>
                <w:b/>
                <w:bCs/>
              </w:rPr>
            </w:pPr>
            <w:r>
              <w:sym w:font="Wingdings 2" w:char="F09A"/>
            </w:r>
          </w:p>
        </w:tc>
        <w:tc>
          <w:tcPr>
            <w:tcW w:w="383" w:type="pct"/>
          </w:tcPr>
          <w:p w14:paraId="3C173B8D" w14:textId="77777777" w:rsidR="00C31558" w:rsidRDefault="00C31558">
            <w:pPr>
              <w:tabs>
                <w:tab w:val="left" w:pos="741"/>
              </w:tabs>
              <w:jc w:val="center"/>
              <w:rPr>
                <w:b/>
                <w:bCs/>
              </w:rPr>
            </w:pPr>
            <w:r>
              <w:sym w:font="Wingdings 2" w:char="F09A"/>
            </w:r>
          </w:p>
        </w:tc>
        <w:tc>
          <w:tcPr>
            <w:tcW w:w="357" w:type="pct"/>
          </w:tcPr>
          <w:p w14:paraId="625470F4" w14:textId="77777777" w:rsidR="00C31558" w:rsidRDefault="00C31558">
            <w:pPr>
              <w:tabs>
                <w:tab w:val="left" w:pos="741"/>
              </w:tabs>
              <w:jc w:val="center"/>
              <w:rPr>
                <w:b/>
                <w:bCs/>
              </w:rPr>
            </w:pPr>
            <w:r>
              <w:sym w:font="Wingdings 2" w:char="F09A"/>
            </w:r>
          </w:p>
        </w:tc>
        <w:tc>
          <w:tcPr>
            <w:tcW w:w="525" w:type="pct"/>
          </w:tcPr>
          <w:p w14:paraId="5C7E2D96" w14:textId="77777777" w:rsidR="00C31558" w:rsidRDefault="00C31558">
            <w:pPr>
              <w:tabs>
                <w:tab w:val="left" w:pos="741"/>
              </w:tabs>
              <w:jc w:val="center"/>
              <w:rPr>
                <w:b/>
                <w:bCs/>
              </w:rPr>
            </w:pPr>
            <w:r>
              <w:sym w:font="Wingdings 2" w:char="F09A"/>
            </w:r>
          </w:p>
        </w:tc>
      </w:tr>
      <w:tr w:rsidR="00C31558" w14:paraId="3E4780CE" w14:textId="77777777">
        <w:tblPrEx>
          <w:tblCellMar>
            <w:top w:w="0" w:type="dxa"/>
            <w:bottom w:w="0" w:type="dxa"/>
          </w:tblCellMar>
        </w:tblPrEx>
        <w:tc>
          <w:tcPr>
            <w:tcW w:w="380" w:type="pct"/>
          </w:tcPr>
          <w:p w14:paraId="0F4CA092" w14:textId="77777777" w:rsidR="00C31558" w:rsidRDefault="00C31558">
            <w:pPr>
              <w:tabs>
                <w:tab w:val="left" w:pos="741"/>
              </w:tabs>
              <w:jc w:val="center"/>
              <w:rPr>
                <w:b/>
                <w:bCs/>
              </w:rPr>
            </w:pPr>
            <w:r>
              <w:t>30</w:t>
            </w:r>
          </w:p>
        </w:tc>
        <w:tc>
          <w:tcPr>
            <w:tcW w:w="519" w:type="pct"/>
          </w:tcPr>
          <w:p w14:paraId="09B8BBB6" w14:textId="77777777" w:rsidR="00C31558" w:rsidRDefault="00C31558">
            <w:pPr>
              <w:tabs>
                <w:tab w:val="left" w:pos="741"/>
              </w:tabs>
              <w:jc w:val="center"/>
              <w:rPr>
                <w:b/>
                <w:bCs/>
              </w:rPr>
            </w:pPr>
            <w:r>
              <w:sym w:font="Wingdings 2" w:char="F09A"/>
            </w:r>
          </w:p>
        </w:tc>
        <w:tc>
          <w:tcPr>
            <w:tcW w:w="415" w:type="pct"/>
          </w:tcPr>
          <w:p w14:paraId="0F05F137" w14:textId="77777777" w:rsidR="00C31558" w:rsidRDefault="00C31558">
            <w:pPr>
              <w:tabs>
                <w:tab w:val="left" w:pos="741"/>
              </w:tabs>
              <w:jc w:val="center"/>
              <w:rPr>
                <w:b/>
                <w:bCs/>
              </w:rPr>
            </w:pPr>
            <w:r>
              <w:sym w:font="Wingdings 2" w:char="F09A"/>
            </w:r>
          </w:p>
        </w:tc>
        <w:tc>
          <w:tcPr>
            <w:tcW w:w="346" w:type="pct"/>
          </w:tcPr>
          <w:p w14:paraId="72037204" w14:textId="77777777" w:rsidR="00C31558" w:rsidRDefault="00C31558">
            <w:pPr>
              <w:tabs>
                <w:tab w:val="left" w:pos="741"/>
              </w:tabs>
              <w:jc w:val="center"/>
              <w:rPr>
                <w:b/>
                <w:bCs/>
              </w:rPr>
            </w:pPr>
            <w:r>
              <w:sym w:font="Wingdings 2" w:char="F09A"/>
            </w:r>
          </w:p>
        </w:tc>
        <w:tc>
          <w:tcPr>
            <w:tcW w:w="346" w:type="pct"/>
          </w:tcPr>
          <w:p w14:paraId="0939F5A6" w14:textId="77777777" w:rsidR="00C31558" w:rsidRDefault="00C31558">
            <w:pPr>
              <w:tabs>
                <w:tab w:val="left" w:pos="741"/>
              </w:tabs>
              <w:jc w:val="center"/>
              <w:rPr>
                <w:b/>
                <w:bCs/>
              </w:rPr>
            </w:pPr>
            <w:r>
              <w:sym w:font="Wingdings 2" w:char="F09A"/>
            </w:r>
          </w:p>
        </w:tc>
        <w:tc>
          <w:tcPr>
            <w:tcW w:w="380" w:type="pct"/>
          </w:tcPr>
          <w:p w14:paraId="0F918DE4" w14:textId="77777777" w:rsidR="00C31558" w:rsidRDefault="00C31558">
            <w:pPr>
              <w:tabs>
                <w:tab w:val="left" w:pos="741"/>
              </w:tabs>
              <w:jc w:val="center"/>
              <w:rPr>
                <w:b/>
                <w:bCs/>
              </w:rPr>
            </w:pPr>
            <w:r>
              <w:sym w:font="Wingdings 2" w:char="F09A"/>
            </w:r>
          </w:p>
        </w:tc>
        <w:tc>
          <w:tcPr>
            <w:tcW w:w="216" w:type="pct"/>
            <w:tcBorders>
              <w:top w:val="nil"/>
              <w:bottom w:val="nil"/>
            </w:tcBorders>
          </w:tcPr>
          <w:p w14:paraId="5DFD1A39" w14:textId="77777777" w:rsidR="00C31558" w:rsidRDefault="00C31558">
            <w:pPr>
              <w:tabs>
                <w:tab w:val="left" w:pos="741"/>
              </w:tabs>
              <w:jc w:val="center"/>
              <w:rPr>
                <w:b/>
                <w:bCs/>
              </w:rPr>
            </w:pPr>
          </w:p>
        </w:tc>
        <w:tc>
          <w:tcPr>
            <w:tcW w:w="372" w:type="pct"/>
          </w:tcPr>
          <w:p w14:paraId="51E3F7F7" w14:textId="77777777" w:rsidR="00C31558" w:rsidRDefault="00C31558">
            <w:pPr>
              <w:tabs>
                <w:tab w:val="left" w:pos="741"/>
              </w:tabs>
              <w:jc w:val="center"/>
            </w:pPr>
            <w:r>
              <w:t>65</w:t>
            </w:r>
          </w:p>
        </w:tc>
        <w:tc>
          <w:tcPr>
            <w:tcW w:w="415" w:type="pct"/>
          </w:tcPr>
          <w:p w14:paraId="31AC90DA" w14:textId="77777777" w:rsidR="00C31558" w:rsidRDefault="00C31558">
            <w:pPr>
              <w:tabs>
                <w:tab w:val="left" w:pos="741"/>
              </w:tabs>
              <w:jc w:val="center"/>
              <w:rPr>
                <w:b/>
                <w:bCs/>
              </w:rPr>
            </w:pPr>
            <w:r>
              <w:sym w:font="Wingdings 2" w:char="F09A"/>
            </w:r>
          </w:p>
        </w:tc>
        <w:tc>
          <w:tcPr>
            <w:tcW w:w="346" w:type="pct"/>
          </w:tcPr>
          <w:p w14:paraId="443DD808" w14:textId="77777777" w:rsidR="00C31558" w:rsidRDefault="00C31558">
            <w:pPr>
              <w:tabs>
                <w:tab w:val="left" w:pos="741"/>
              </w:tabs>
              <w:jc w:val="center"/>
              <w:rPr>
                <w:b/>
                <w:bCs/>
              </w:rPr>
            </w:pPr>
            <w:r>
              <w:sym w:font="Wingdings 2" w:char="F09A"/>
            </w:r>
          </w:p>
        </w:tc>
        <w:tc>
          <w:tcPr>
            <w:tcW w:w="383" w:type="pct"/>
          </w:tcPr>
          <w:p w14:paraId="139586C5" w14:textId="77777777" w:rsidR="00C31558" w:rsidRDefault="00C31558">
            <w:pPr>
              <w:tabs>
                <w:tab w:val="left" w:pos="741"/>
              </w:tabs>
              <w:jc w:val="center"/>
              <w:rPr>
                <w:b/>
                <w:bCs/>
              </w:rPr>
            </w:pPr>
            <w:r>
              <w:sym w:font="Wingdings 2" w:char="F09A"/>
            </w:r>
          </w:p>
        </w:tc>
        <w:tc>
          <w:tcPr>
            <w:tcW w:w="357" w:type="pct"/>
          </w:tcPr>
          <w:p w14:paraId="6A600191" w14:textId="77777777" w:rsidR="00C31558" w:rsidRDefault="00C31558">
            <w:pPr>
              <w:tabs>
                <w:tab w:val="left" w:pos="741"/>
              </w:tabs>
              <w:jc w:val="center"/>
              <w:rPr>
                <w:b/>
                <w:bCs/>
              </w:rPr>
            </w:pPr>
            <w:r>
              <w:sym w:font="Wingdings 2" w:char="F09A"/>
            </w:r>
          </w:p>
        </w:tc>
        <w:tc>
          <w:tcPr>
            <w:tcW w:w="525" w:type="pct"/>
          </w:tcPr>
          <w:p w14:paraId="0028F4E4" w14:textId="77777777" w:rsidR="00C31558" w:rsidRDefault="00C31558">
            <w:pPr>
              <w:tabs>
                <w:tab w:val="left" w:pos="741"/>
              </w:tabs>
              <w:jc w:val="center"/>
              <w:rPr>
                <w:b/>
                <w:bCs/>
              </w:rPr>
            </w:pPr>
            <w:r>
              <w:sym w:font="Wingdings 2" w:char="F09A"/>
            </w:r>
          </w:p>
        </w:tc>
      </w:tr>
      <w:tr w:rsidR="00C31558" w14:paraId="6B78AA58" w14:textId="77777777">
        <w:tblPrEx>
          <w:tblCellMar>
            <w:top w:w="0" w:type="dxa"/>
            <w:bottom w:w="0" w:type="dxa"/>
          </w:tblCellMar>
        </w:tblPrEx>
        <w:tc>
          <w:tcPr>
            <w:tcW w:w="380" w:type="pct"/>
          </w:tcPr>
          <w:p w14:paraId="58253E98" w14:textId="77777777" w:rsidR="00C31558" w:rsidRDefault="00C31558">
            <w:pPr>
              <w:tabs>
                <w:tab w:val="left" w:pos="741"/>
              </w:tabs>
              <w:jc w:val="center"/>
              <w:rPr>
                <w:b/>
                <w:bCs/>
              </w:rPr>
            </w:pPr>
            <w:r>
              <w:t>31</w:t>
            </w:r>
          </w:p>
        </w:tc>
        <w:tc>
          <w:tcPr>
            <w:tcW w:w="519" w:type="pct"/>
          </w:tcPr>
          <w:p w14:paraId="27DF3AB1" w14:textId="77777777" w:rsidR="00C31558" w:rsidRDefault="00C31558">
            <w:pPr>
              <w:tabs>
                <w:tab w:val="left" w:pos="741"/>
              </w:tabs>
              <w:jc w:val="center"/>
              <w:rPr>
                <w:b/>
                <w:bCs/>
              </w:rPr>
            </w:pPr>
            <w:r>
              <w:sym w:font="Wingdings 2" w:char="F09A"/>
            </w:r>
          </w:p>
        </w:tc>
        <w:tc>
          <w:tcPr>
            <w:tcW w:w="415" w:type="pct"/>
          </w:tcPr>
          <w:p w14:paraId="39DB5A3D" w14:textId="77777777" w:rsidR="00C31558" w:rsidRDefault="00C31558">
            <w:pPr>
              <w:tabs>
                <w:tab w:val="left" w:pos="741"/>
              </w:tabs>
              <w:jc w:val="center"/>
              <w:rPr>
                <w:b/>
                <w:bCs/>
              </w:rPr>
            </w:pPr>
            <w:r>
              <w:sym w:font="Wingdings 2" w:char="F09A"/>
            </w:r>
          </w:p>
        </w:tc>
        <w:tc>
          <w:tcPr>
            <w:tcW w:w="346" w:type="pct"/>
          </w:tcPr>
          <w:p w14:paraId="2F21AA02" w14:textId="77777777" w:rsidR="00C31558" w:rsidRDefault="00C31558">
            <w:pPr>
              <w:tabs>
                <w:tab w:val="left" w:pos="741"/>
              </w:tabs>
              <w:jc w:val="center"/>
              <w:rPr>
                <w:b/>
                <w:bCs/>
              </w:rPr>
            </w:pPr>
            <w:r>
              <w:sym w:font="Wingdings 2" w:char="F09A"/>
            </w:r>
          </w:p>
        </w:tc>
        <w:tc>
          <w:tcPr>
            <w:tcW w:w="346" w:type="pct"/>
          </w:tcPr>
          <w:p w14:paraId="3983CC05" w14:textId="77777777" w:rsidR="00C31558" w:rsidRDefault="00C31558">
            <w:pPr>
              <w:tabs>
                <w:tab w:val="left" w:pos="741"/>
              </w:tabs>
              <w:jc w:val="center"/>
              <w:rPr>
                <w:b/>
                <w:bCs/>
              </w:rPr>
            </w:pPr>
            <w:r>
              <w:sym w:font="Wingdings 2" w:char="F09A"/>
            </w:r>
          </w:p>
        </w:tc>
        <w:tc>
          <w:tcPr>
            <w:tcW w:w="380" w:type="pct"/>
          </w:tcPr>
          <w:p w14:paraId="1036A5A0" w14:textId="77777777" w:rsidR="00C31558" w:rsidRDefault="00C31558">
            <w:pPr>
              <w:tabs>
                <w:tab w:val="left" w:pos="741"/>
              </w:tabs>
              <w:jc w:val="center"/>
              <w:rPr>
                <w:b/>
                <w:bCs/>
              </w:rPr>
            </w:pPr>
            <w:r>
              <w:sym w:font="Wingdings 2" w:char="F09A"/>
            </w:r>
          </w:p>
        </w:tc>
        <w:tc>
          <w:tcPr>
            <w:tcW w:w="216" w:type="pct"/>
            <w:tcBorders>
              <w:top w:val="nil"/>
              <w:bottom w:val="nil"/>
            </w:tcBorders>
          </w:tcPr>
          <w:p w14:paraId="1B7C9B62" w14:textId="77777777" w:rsidR="00C31558" w:rsidRDefault="00C31558">
            <w:pPr>
              <w:tabs>
                <w:tab w:val="left" w:pos="741"/>
              </w:tabs>
              <w:jc w:val="center"/>
              <w:rPr>
                <w:b/>
                <w:bCs/>
              </w:rPr>
            </w:pPr>
          </w:p>
        </w:tc>
        <w:tc>
          <w:tcPr>
            <w:tcW w:w="372" w:type="pct"/>
          </w:tcPr>
          <w:p w14:paraId="1661B12E" w14:textId="77777777" w:rsidR="00C31558" w:rsidRDefault="00C31558">
            <w:pPr>
              <w:tabs>
                <w:tab w:val="left" w:pos="741"/>
              </w:tabs>
              <w:jc w:val="center"/>
            </w:pPr>
            <w:r>
              <w:t>66</w:t>
            </w:r>
          </w:p>
        </w:tc>
        <w:tc>
          <w:tcPr>
            <w:tcW w:w="415" w:type="pct"/>
          </w:tcPr>
          <w:p w14:paraId="3CD6FC7D" w14:textId="77777777" w:rsidR="00C31558" w:rsidRDefault="00C31558">
            <w:pPr>
              <w:tabs>
                <w:tab w:val="left" w:pos="741"/>
              </w:tabs>
              <w:jc w:val="center"/>
              <w:rPr>
                <w:b/>
                <w:bCs/>
              </w:rPr>
            </w:pPr>
            <w:r>
              <w:sym w:font="Wingdings 2" w:char="F09A"/>
            </w:r>
          </w:p>
        </w:tc>
        <w:tc>
          <w:tcPr>
            <w:tcW w:w="346" w:type="pct"/>
          </w:tcPr>
          <w:p w14:paraId="1EA12BE4" w14:textId="77777777" w:rsidR="00C31558" w:rsidRDefault="00C31558">
            <w:pPr>
              <w:tabs>
                <w:tab w:val="left" w:pos="741"/>
              </w:tabs>
              <w:jc w:val="center"/>
              <w:rPr>
                <w:b/>
                <w:bCs/>
              </w:rPr>
            </w:pPr>
            <w:r>
              <w:sym w:font="Wingdings 2" w:char="F09A"/>
            </w:r>
          </w:p>
        </w:tc>
        <w:tc>
          <w:tcPr>
            <w:tcW w:w="383" w:type="pct"/>
          </w:tcPr>
          <w:p w14:paraId="281D938F" w14:textId="77777777" w:rsidR="00C31558" w:rsidRDefault="00C31558">
            <w:pPr>
              <w:tabs>
                <w:tab w:val="left" w:pos="741"/>
              </w:tabs>
              <w:jc w:val="center"/>
              <w:rPr>
                <w:b/>
                <w:bCs/>
              </w:rPr>
            </w:pPr>
            <w:r>
              <w:sym w:font="Wingdings 2" w:char="F09A"/>
            </w:r>
          </w:p>
        </w:tc>
        <w:tc>
          <w:tcPr>
            <w:tcW w:w="357" w:type="pct"/>
          </w:tcPr>
          <w:p w14:paraId="11B2A49A" w14:textId="77777777" w:rsidR="00C31558" w:rsidRDefault="00C31558">
            <w:pPr>
              <w:tabs>
                <w:tab w:val="left" w:pos="741"/>
              </w:tabs>
              <w:jc w:val="center"/>
              <w:rPr>
                <w:b/>
                <w:bCs/>
              </w:rPr>
            </w:pPr>
            <w:r>
              <w:sym w:font="Wingdings 2" w:char="F09A"/>
            </w:r>
          </w:p>
        </w:tc>
        <w:tc>
          <w:tcPr>
            <w:tcW w:w="525" w:type="pct"/>
          </w:tcPr>
          <w:p w14:paraId="0D615EA5" w14:textId="77777777" w:rsidR="00C31558" w:rsidRDefault="00C31558">
            <w:pPr>
              <w:tabs>
                <w:tab w:val="left" w:pos="741"/>
              </w:tabs>
              <w:jc w:val="center"/>
              <w:rPr>
                <w:b/>
                <w:bCs/>
              </w:rPr>
            </w:pPr>
            <w:r>
              <w:sym w:font="Wingdings 2" w:char="F09A"/>
            </w:r>
          </w:p>
        </w:tc>
      </w:tr>
      <w:tr w:rsidR="00C31558" w14:paraId="701223CE" w14:textId="77777777">
        <w:tblPrEx>
          <w:tblCellMar>
            <w:top w:w="0" w:type="dxa"/>
            <w:bottom w:w="0" w:type="dxa"/>
          </w:tblCellMar>
        </w:tblPrEx>
        <w:tc>
          <w:tcPr>
            <w:tcW w:w="380" w:type="pct"/>
          </w:tcPr>
          <w:p w14:paraId="0F2BD9F9" w14:textId="77777777" w:rsidR="00C31558" w:rsidRDefault="00C31558">
            <w:pPr>
              <w:tabs>
                <w:tab w:val="left" w:pos="741"/>
              </w:tabs>
              <w:jc w:val="center"/>
              <w:rPr>
                <w:b/>
                <w:bCs/>
              </w:rPr>
            </w:pPr>
            <w:r>
              <w:t>32</w:t>
            </w:r>
          </w:p>
        </w:tc>
        <w:tc>
          <w:tcPr>
            <w:tcW w:w="519" w:type="pct"/>
          </w:tcPr>
          <w:p w14:paraId="2055DD6E" w14:textId="77777777" w:rsidR="00C31558" w:rsidRDefault="00C31558">
            <w:pPr>
              <w:tabs>
                <w:tab w:val="left" w:pos="741"/>
              </w:tabs>
              <w:jc w:val="center"/>
              <w:rPr>
                <w:b/>
                <w:bCs/>
              </w:rPr>
            </w:pPr>
            <w:r>
              <w:sym w:font="Wingdings 2" w:char="F09A"/>
            </w:r>
          </w:p>
        </w:tc>
        <w:tc>
          <w:tcPr>
            <w:tcW w:w="415" w:type="pct"/>
          </w:tcPr>
          <w:p w14:paraId="191C92BD" w14:textId="77777777" w:rsidR="00C31558" w:rsidRDefault="00C31558">
            <w:pPr>
              <w:tabs>
                <w:tab w:val="left" w:pos="741"/>
              </w:tabs>
              <w:jc w:val="center"/>
              <w:rPr>
                <w:b/>
                <w:bCs/>
              </w:rPr>
            </w:pPr>
            <w:r>
              <w:sym w:font="Wingdings 2" w:char="F09A"/>
            </w:r>
          </w:p>
        </w:tc>
        <w:tc>
          <w:tcPr>
            <w:tcW w:w="346" w:type="pct"/>
          </w:tcPr>
          <w:p w14:paraId="783624F6" w14:textId="77777777" w:rsidR="00C31558" w:rsidRDefault="00C31558">
            <w:pPr>
              <w:tabs>
                <w:tab w:val="left" w:pos="741"/>
              </w:tabs>
              <w:jc w:val="center"/>
              <w:rPr>
                <w:b/>
                <w:bCs/>
              </w:rPr>
            </w:pPr>
            <w:r>
              <w:sym w:font="Wingdings 2" w:char="F09A"/>
            </w:r>
          </w:p>
        </w:tc>
        <w:tc>
          <w:tcPr>
            <w:tcW w:w="346" w:type="pct"/>
          </w:tcPr>
          <w:p w14:paraId="5034FC6F" w14:textId="77777777" w:rsidR="00C31558" w:rsidRDefault="00C31558">
            <w:pPr>
              <w:tabs>
                <w:tab w:val="left" w:pos="741"/>
              </w:tabs>
              <w:jc w:val="center"/>
              <w:rPr>
                <w:b/>
                <w:bCs/>
              </w:rPr>
            </w:pPr>
            <w:r>
              <w:sym w:font="Wingdings 2" w:char="F09A"/>
            </w:r>
          </w:p>
        </w:tc>
        <w:tc>
          <w:tcPr>
            <w:tcW w:w="380" w:type="pct"/>
          </w:tcPr>
          <w:p w14:paraId="1BC50CF6" w14:textId="77777777" w:rsidR="00C31558" w:rsidRDefault="00C31558">
            <w:pPr>
              <w:tabs>
                <w:tab w:val="left" w:pos="741"/>
              </w:tabs>
              <w:jc w:val="center"/>
              <w:rPr>
                <w:b/>
                <w:bCs/>
              </w:rPr>
            </w:pPr>
            <w:r>
              <w:sym w:font="Wingdings 2" w:char="F09A"/>
            </w:r>
          </w:p>
        </w:tc>
        <w:tc>
          <w:tcPr>
            <w:tcW w:w="216" w:type="pct"/>
            <w:tcBorders>
              <w:top w:val="nil"/>
              <w:bottom w:val="nil"/>
            </w:tcBorders>
          </w:tcPr>
          <w:p w14:paraId="718EFCA6" w14:textId="77777777" w:rsidR="00C31558" w:rsidRDefault="00C31558">
            <w:pPr>
              <w:tabs>
                <w:tab w:val="left" w:pos="741"/>
              </w:tabs>
              <w:jc w:val="center"/>
              <w:rPr>
                <w:b/>
                <w:bCs/>
              </w:rPr>
            </w:pPr>
          </w:p>
        </w:tc>
        <w:tc>
          <w:tcPr>
            <w:tcW w:w="372" w:type="pct"/>
            <w:tcBorders>
              <w:bottom w:val="single" w:sz="4" w:space="0" w:color="auto"/>
            </w:tcBorders>
          </w:tcPr>
          <w:p w14:paraId="157F70DB" w14:textId="77777777" w:rsidR="00C31558" w:rsidRDefault="00C31558">
            <w:pPr>
              <w:tabs>
                <w:tab w:val="left" w:pos="741"/>
              </w:tabs>
              <w:jc w:val="center"/>
            </w:pPr>
            <w:r>
              <w:t>67</w:t>
            </w:r>
          </w:p>
        </w:tc>
        <w:tc>
          <w:tcPr>
            <w:tcW w:w="415" w:type="pct"/>
            <w:tcBorders>
              <w:bottom w:val="single" w:sz="4" w:space="0" w:color="auto"/>
            </w:tcBorders>
          </w:tcPr>
          <w:p w14:paraId="55194179" w14:textId="77777777" w:rsidR="00C31558" w:rsidRDefault="00C31558">
            <w:pPr>
              <w:tabs>
                <w:tab w:val="left" w:pos="741"/>
              </w:tabs>
              <w:jc w:val="center"/>
              <w:rPr>
                <w:b/>
                <w:bCs/>
              </w:rPr>
            </w:pPr>
            <w:r>
              <w:sym w:font="Wingdings 2" w:char="F09A"/>
            </w:r>
          </w:p>
        </w:tc>
        <w:tc>
          <w:tcPr>
            <w:tcW w:w="346" w:type="pct"/>
            <w:tcBorders>
              <w:bottom w:val="single" w:sz="4" w:space="0" w:color="auto"/>
            </w:tcBorders>
          </w:tcPr>
          <w:p w14:paraId="44F19679" w14:textId="77777777" w:rsidR="00C31558" w:rsidRDefault="00C31558">
            <w:pPr>
              <w:tabs>
                <w:tab w:val="left" w:pos="741"/>
              </w:tabs>
              <w:jc w:val="center"/>
              <w:rPr>
                <w:b/>
                <w:bCs/>
              </w:rPr>
            </w:pPr>
            <w:r>
              <w:sym w:font="Wingdings 2" w:char="F09A"/>
            </w:r>
          </w:p>
        </w:tc>
        <w:tc>
          <w:tcPr>
            <w:tcW w:w="383" w:type="pct"/>
            <w:tcBorders>
              <w:bottom w:val="single" w:sz="4" w:space="0" w:color="auto"/>
            </w:tcBorders>
          </w:tcPr>
          <w:p w14:paraId="03267FCB" w14:textId="77777777" w:rsidR="00C31558" w:rsidRDefault="00C31558">
            <w:pPr>
              <w:tabs>
                <w:tab w:val="left" w:pos="741"/>
              </w:tabs>
              <w:jc w:val="center"/>
              <w:rPr>
                <w:b/>
                <w:bCs/>
              </w:rPr>
            </w:pPr>
            <w:r>
              <w:sym w:font="Wingdings 2" w:char="F09A"/>
            </w:r>
          </w:p>
        </w:tc>
        <w:tc>
          <w:tcPr>
            <w:tcW w:w="357" w:type="pct"/>
            <w:tcBorders>
              <w:bottom w:val="single" w:sz="4" w:space="0" w:color="auto"/>
            </w:tcBorders>
          </w:tcPr>
          <w:p w14:paraId="77014E6F" w14:textId="77777777" w:rsidR="00C31558" w:rsidRDefault="00C31558">
            <w:pPr>
              <w:tabs>
                <w:tab w:val="left" w:pos="741"/>
              </w:tabs>
              <w:jc w:val="center"/>
              <w:rPr>
                <w:b/>
                <w:bCs/>
              </w:rPr>
            </w:pPr>
            <w:r>
              <w:sym w:font="Wingdings 2" w:char="F09A"/>
            </w:r>
          </w:p>
        </w:tc>
        <w:tc>
          <w:tcPr>
            <w:tcW w:w="525" w:type="pct"/>
            <w:tcBorders>
              <w:bottom w:val="single" w:sz="4" w:space="0" w:color="auto"/>
            </w:tcBorders>
          </w:tcPr>
          <w:p w14:paraId="082AE14E" w14:textId="77777777" w:rsidR="00C31558" w:rsidRDefault="00C31558">
            <w:pPr>
              <w:tabs>
                <w:tab w:val="left" w:pos="741"/>
              </w:tabs>
              <w:jc w:val="center"/>
              <w:rPr>
                <w:b/>
                <w:bCs/>
              </w:rPr>
            </w:pPr>
            <w:r>
              <w:sym w:font="Wingdings 2" w:char="F09A"/>
            </w:r>
          </w:p>
        </w:tc>
      </w:tr>
      <w:tr w:rsidR="00C31558" w14:paraId="3CFA2AAB" w14:textId="77777777">
        <w:tblPrEx>
          <w:tblCellMar>
            <w:top w:w="0" w:type="dxa"/>
            <w:bottom w:w="0" w:type="dxa"/>
          </w:tblCellMar>
        </w:tblPrEx>
        <w:tc>
          <w:tcPr>
            <w:tcW w:w="380" w:type="pct"/>
          </w:tcPr>
          <w:p w14:paraId="02F49811" w14:textId="77777777" w:rsidR="00C31558" w:rsidRDefault="00C31558">
            <w:pPr>
              <w:tabs>
                <w:tab w:val="left" w:pos="741"/>
              </w:tabs>
              <w:jc w:val="center"/>
              <w:rPr>
                <w:b/>
                <w:bCs/>
              </w:rPr>
            </w:pPr>
            <w:r>
              <w:t>33</w:t>
            </w:r>
          </w:p>
        </w:tc>
        <w:tc>
          <w:tcPr>
            <w:tcW w:w="519" w:type="pct"/>
          </w:tcPr>
          <w:p w14:paraId="7C7A6BF6" w14:textId="77777777" w:rsidR="00C31558" w:rsidRDefault="00C31558">
            <w:pPr>
              <w:tabs>
                <w:tab w:val="left" w:pos="741"/>
              </w:tabs>
              <w:jc w:val="center"/>
              <w:rPr>
                <w:b/>
                <w:bCs/>
              </w:rPr>
            </w:pPr>
            <w:r>
              <w:sym w:font="Wingdings 2" w:char="F09A"/>
            </w:r>
          </w:p>
        </w:tc>
        <w:tc>
          <w:tcPr>
            <w:tcW w:w="415" w:type="pct"/>
          </w:tcPr>
          <w:p w14:paraId="7F8CA783" w14:textId="77777777" w:rsidR="00C31558" w:rsidRDefault="00C31558">
            <w:pPr>
              <w:tabs>
                <w:tab w:val="left" w:pos="741"/>
              </w:tabs>
              <w:jc w:val="center"/>
              <w:rPr>
                <w:b/>
                <w:bCs/>
              </w:rPr>
            </w:pPr>
            <w:r>
              <w:sym w:font="Wingdings 2" w:char="F09A"/>
            </w:r>
          </w:p>
        </w:tc>
        <w:tc>
          <w:tcPr>
            <w:tcW w:w="346" w:type="pct"/>
          </w:tcPr>
          <w:p w14:paraId="52035A21" w14:textId="77777777" w:rsidR="00C31558" w:rsidRDefault="00C31558">
            <w:pPr>
              <w:tabs>
                <w:tab w:val="left" w:pos="741"/>
              </w:tabs>
              <w:jc w:val="center"/>
              <w:rPr>
                <w:b/>
                <w:bCs/>
              </w:rPr>
            </w:pPr>
            <w:r>
              <w:sym w:font="Wingdings 2" w:char="F09A"/>
            </w:r>
          </w:p>
        </w:tc>
        <w:tc>
          <w:tcPr>
            <w:tcW w:w="346" w:type="pct"/>
          </w:tcPr>
          <w:p w14:paraId="65A58279" w14:textId="77777777" w:rsidR="00C31558" w:rsidRDefault="00C31558">
            <w:pPr>
              <w:tabs>
                <w:tab w:val="left" w:pos="741"/>
              </w:tabs>
              <w:jc w:val="center"/>
              <w:rPr>
                <w:b/>
                <w:bCs/>
              </w:rPr>
            </w:pPr>
            <w:r>
              <w:sym w:font="Wingdings 2" w:char="F09A"/>
            </w:r>
          </w:p>
        </w:tc>
        <w:tc>
          <w:tcPr>
            <w:tcW w:w="380" w:type="pct"/>
          </w:tcPr>
          <w:p w14:paraId="198B37AC" w14:textId="77777777" w:rsidR="00C31558" w:rsidRDefault="00C31558">
            <w:pPr>
              <w:tabs>
                <w:tab w:val="left" w:pos="741"/>
              </w:tabs>
              <w:jc w:val="center"/>
              <w:rPr>
                <w:b/>
                <w:bCs/>
              </w:rPr>
            </w:pPr>
            <w:r>
              <w:sym w:font="Wingdings 2" w:char="F09A"/>
            </w:r>
          </w:p>
        </w:tc>
        <w:tc>
          <w:tcPr>
            <w:tcW w:w="216" w:type="pct"/>
            <w:tcBorders>
              <w:top w:val="nil"/>
              <w:bottom w:val="nil"/>
              <w:right w:val="nil"/>
            </w:tcBorders>
          </w:tcPr>
          <w:p w14:paraId="0CE3818D" w14:textId="77777777" w:rsidR="00C31558" w:rsidRDefault="00C31558">
            <w:pPr>
              <w:tabs>
                <w:tab w:val="left" w:pos="741"/>
              </w:tabs>
              <w:jc w:val="center"/>
              <w:rPr>
                <w:b/>
                <w:bCs/>
              </w:rPr>
            </w:pPr>
          </w:p>
        </w:tc>
        <w:tc>
          <w:tcPr>
            <w:tcW w:w="372" w:type="pct"/>
            <w:tcBorders>
              <w:left w:val="nil"/>
              <w:bottom w:val="nil"/>
              <w:right w:val="nil"/>
            </w:tcBorders>
          </w:tcPr>
          <w:p w14:paraId="0EEDBD51" w14:textId="77777777" w:rsidR="00C31558" w:rsidRDefault="00C31558">
            <w:pPr>
              <w:tabs>
                <w:tab w:val="left" w:pos="741"/>
              </w:tabs>
              <w:jc w:val="center"/>
            </w:pPr>
          </w:p>
        </w:tc>
        <w:tc>
          <w:tcPr>
            <w:tcW w:w="415" w:type="pct"/>
            <w:tcBorders>
              <w:left w:val="nil"/>
              <w:bottom w:val="nil"/>
              <w:right w:val="nil"/>
            </w:tcBorders>
          </w:tcPr>
          <w:p w14:paraId="51847DA7" w14:textId="77777777" w:rsidR="00C31558" w:rsidRDefault="00C31558">
            <w:pPr>
              <w:tabs>
                <w:tab w:val="left" w:pos="741"/>
              </w:tabs>
              <w:jc w:val="center"/>
              <w:rPr>
                <w:b/>
                <w:bCs/>
              </w:rPr>
            </w:pPr>
          </w:p>
        </w:tc>
        <w:tc>
          <w:tcPr>
            <w:tcW w:w="346" w:type="pct"/>
            <w:tcBorders>
              <w:left w:val="nil"/>
              <w:bottom w:val="nil"/>
              <w:right w:val="nil"/>
            </w:tcBorders>
          </w:tcPr>
          <w:p w14:paraId="62D55678" w14:textId="77777777" w:rsidR="00C31558" w:rsidRDefault="00C31558">
            <w:pPr>
              <w:tabs>
                <w:tab w:val="left" w:pos="741"/>
              </w:tabs>
              <w:jc w:val="center"/>
              <w:rPr>
                <w:b/>
                <w:bCs/>
              </w:rPr>
            </w:pPr>
          </w:p>
        </w:tc>
        <w:tc>
          <w:tcPr>
            <w:tcW w:w="383" w:type="pct"/>
            <w:tcBorders>
              <w:left w:val="nil"/>
              <w:bottom w:val="nil"/>
              <w:right w:val="nil"/>
            </w:tcBorders>
          </w:tcPr>
          <w:p w14:paraId="2D631B87" w14:textId="77777777" w:rsidR="00C31558" w:rsidRDefault="00C31558">
            <w:pPr>
              <w:tabs>
                <w:tab w:val="left" w:pos="741"/>
              </w:tabs>
              <w:jc w:val="center"/>
              <w:rPr>
                <w:b/>
                <w:bCs/>
              </w:rPr>
            </w:pPr>
          </w:p>
        </w:tc>
        <w:tc>
          <w:tcPr>
            <w:tcW w:w="357" w:type="pct"/>
            <w:tcBorders>
              <w:left w:val="nil"/>
              <w:bottom w:val="nil"/>
              <w:right w:val="nil"/>
            </w:tcBorders>
          </w:tcPr>
          <w:p w14:paraId="4E23CD07" w14:textId="77777777" w:rsidR="00C31558" w:rsidRDefault="00C31558">
            <w:pPr>
              <w:tabs>
                <w:tab w:val="left" w:pos="741"/>
              </w:tabs>
              <w:jc w:val="center"/>
              <w:rPr>
                <w:b/>
                <w:bCs/>
              </w:rPr>
            </w:pPr>
          </w:p>
        </w:tc>
        <w:tc>
          <w:tcPr>
            <w:tcW w:w="525" w:type="pct"/>
            <w:tcBorders>
              <w:left w:val="nil"/>
              <w:bottom w:val="nil"/>
              <w:right w:val="nil"/>
            </w:tcBorders>
          </w:tcPr>
          <w:p w14:paraId="4E7D6E38" w14:textId="77777777" w:rsidR="00C31558" w:rsidRDefault="00C31558">
            <w:pPr>
              <w:tabs>
                <w:tab w:val="left" w:pos="741"/>
              </w:tabs>
              <w:jc w:val="center"/>
              <w:rPr>
                <w:b/>
                <w:bCs/>
              </w:rPr>
            </w:pPr>
          </w:p>
        </w:tc>
      </w:tr>
    </w:tbl>
    <w:p w14:paraId="6443B12B" w14:textId="77777777" w:rsidR="00C31558" w:rsidRDefault="00C31558">
      <w:pPr>
        <w:autoSpaceDE w:val="0"/>
        <w:autoSpaceDN w:val="0"/>
        <w:adjustRightInd w:val="0"/>
        <w:jc w:val="center"/>
        <w:rPr>
          <w:b/>
          <w:bCs/>
          <w:sz w:val="26"/>
        </w:rPr>
      </w:pPr>
    </w:p>
    <w:p w14:paraId="13F0B0AA" w14:textId="77777777" w:rsidR="00C31558" w:rsidRDefault="00C31558">
      <w:pPr>
        <w:tabs>
          <w:tab w:val="left" w:pos="741"/>
        </w:tabs>
        <w:spacing w:after="200"/>
        <w:ind w:left="741" w:hanging="741"/>
        <w:jc w:val="center"/>
        <w:rPr>
          <w:b/>
          <w:bCs/>
          <w:sz w:val="26"/>
        </w:rPr>
      </w:pPr>
      <w:r>
        <w:rPr>
          <w:b/>
          <w:bCs/>
          <w:sz w:val="26"/>
        </w:rPr>
        <w:br w:type="page"/>
      </w:r>
      <w:r>
        <w:rPr>
          <w:b/>
          <w:bCs/>
          <w:sz w:val="26"/>
        </w:rPr>
        <w:lastRenderedPageBreak/>
        <w:t>APPNEDIX III(a)</w:t>
      </w:r>
    </w:p>
    <w:p w14:paraId="13B62EC5" w14:textId="77777777" w:rsidR="00C31558" w:rsidRDefault="00C31558">
      <w:pPr>
        <w:tabs>
          <w:tab w:val="left" w:pos="741"/>
        </w:tabs>
        <w:spacing w:after="200"/>
        <w:ind w:left="741" w:hanging="741"/>
        <w:jc w:val="center"/>
        <w:rPr>
          <w:b/>
          <w:bCs/>
          <w:sz w:val="26"/>
        </w:rPr>
      </w:pPr>
      <w:r>
        <w:rPr>
          <w:b/>
          <w:bCs/>
          <w:sz w:val="26"/>
        </w:rPr>
        <w:t>RESPONSE SHEET</w:t>
      </w:r>
    </w:p>
    <w:p w14:paraId="4F2CFA35" w14:textId="77777777" w:rsidR="00C31558" w:rsidRDefault="00C31558">
      <w:pPr>
        <w:tabs>
          <w:tab w:val="left" w:pos="741"/>
        </w:tabs>
        <w:ind w:left="734" w:hanging="734"/>
        <w:jc w:val="both"/>
        <w:rPr>
          <w:sz w:val="26"/>
        </w:rPr>
      </w:pPr>
      <w:r>
        <w:rPr>
          <w:sz w:val="26"/>
        </w:rPr>
        <w:t>Name of the student:</w:t>
      </w:r>
      <w:r>
        <w:rPr>
          <w:sz w:val="26"/>
        </w:rPr>
        <w:tab/>
      </w:r>
      <w:r>
        <w:rPr>
          <w:sz w:val="26"/>
        </w:rPr>
        <w:tab/>
        <w:t xml:space="preserve"> Name of the School</w:t>
      </w:r>
    </w:p>
    <w:p w14:paraId="0B879767" w14:textId="77777777" w:rsidR="00C31558" w:rsidRDefault="00C31558">
      <w:pPr>
        <w:tabs>
          <w:tab w:val="left" w:pos="741"/>
        </w:tabs>
        <w:ind w:left="734" w:hanging="734"/>
        <w:jc w:val="both"/>
        <w:rPr>
          <w:sz w:val="26"/>
        </w:rPr>
      </w:pPr>
      <w:r>
        <w:rPr>
          <w:sz w:val="26"/>
        </w:rPr>
        <w:t xml:space="preserve">Roll No :       </w:t>
      </w:r>
      <w:r>
        <w:rPr>
          <w:sz w:val="26"/>
        </w:rPr>
        <w:tab/>
      </w:r>
      <w:r>
        <w:rPr>
          <w:sz w:val="26"/>
        </w:rPr>
        <w:tab/>
      </w:r>
      <w:r>
        <w:rPr>
          <w:sz w:val="26"/>
        </w:rPr>
        <w:tab/>
      </w:r>
      <w:r>
        <w:rPr>
          <w:sz w:val="26"/>
        </w:rPr>
        <w:tab/>
        <w:t>Type of Management: Govt/Aided/Unaided</w:t>
      </w:r>
    </w:p>
    <w:p w14:paraId="6BC7FD38" w14:textId="77777777" w:rsidR="00C31558" w:rsidRDefault="00C31558">
      <w:pPr>
        <w:tabs>
          <w:tab w:val="left" w:pos="741"/>
        </w:tabs>
        <w:spacing w:after="200"/>
        <w:ind w:left="741" w:hanging="741"/>
        <w:jc w:val="both"/>
        <w:rPr>
          <w:sz w:val="26"/>
        </w:rPr>
      </w:pPr>
      <w:r>
        <w:rPr>
          <w:sz w:val="26"/>
        </w:rPr>
        <w:t>Gender: Male/Female</w:t>
      </w:r>
      <w:r>
        <w:rPr>
          <w:sz w:val="26"/>
        </w:rPr>
        <w:tab/>
      </w:r>
      <w:r>
        <w:rPr>
          <w:sz w:val="26"/>
        </w:rPr>
        <w:tab/>
        <w:t xml:space="preserve">Group: Science/Humanities/Commerce  </w:t>
      </w:r>
      <w:r>
        <w:rPr>
          <w:sz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937"/>
        <w:gridCol w:w="748"/>
        <w:gridCol w:w="624"/>
        <w:gridCol w:w="624"/>
        <w:gridCol w:w="685"/>
        <w:gridCol w:w="389"/>
        <w:gridCol w:w="671"/>
        <w:gridCol w:w="748"/>
        <w:gridCol w:w="624"/>
        <w:gridCol w:w="691"/>
        <w:gridCol w:w="644"/>
        <w:gridCol w:w="947"/>
      </w:tblGrid>
      <w:tr w:rsidR="00C31558" w14:paraId="6DF5A685" w14:textId="77777777">
        <w:tblPrEx>
          <w:tblCellMar>
            <w:top w:w="0" w:type="dxa"/>
            <w:bottom w:w="0" w:type="dxa"/>
          </w:tblCellMar>
        </w:tblPrEx>
        <w:trPr>
          <w:cantSplit/>
          <w:trHeight w:val="1511"/>
        </w:trPr>
        <w:tc>
          <w:tcPr>
            <w:tcW w:w="379" w:type="pct"/>
            <w:textDirection w:val="btLr"/>
          </w:tcPr>
          <w:p w14:paraId="724A2D06" w14:textId="77777777" w:rsidR="00C31558" w:rsidRDefault="00C31558">
            <w:pPr>
              <w:tabs>
                <w:tab w:val="left" w:pos="741"/>
              </w:tabs>
              <w:spacing w:before="40" w:after="40"/>
              <w:ind w:left="113" w:right="113"/>
              <w:jc w:val="center"/>
              <w:rPr>
                <w:rFonts w:ascii="ML-Revathi" w:hAnsi="ML-Revathi"/>
              </w:rPr>
            </w:pPr>
            <w:r>
              <w:rPr>
                <w:rFonts w:ascii="ML-Revathi" w:hAnsi="ML-Revathi"/>
              </w:rPr>
              <w:t>{Ia \¼À</w:t>
            </w:r>
          </w:p>
        </w:tc>
        <w:tc>
          <w:tcPr>
            <w:tcW w:w="519" w:type="pct"/>
            <w:textDirection w:val="btLr"/>
          </w:tcPr>
          <w:p w14:paraId="22AE3DBC" w14:textId="77777777" w:rsidR="00C31558" w:rsidRDefault="00C31558">
            <w:pPr>
              <w:tabs>
                <w:tab w:val="left" w:pos="741"/>
              </w:tabs>
              <w:spacing w:before="40" w:after="40"/>
              <w:ind w:left="113" w:right="113"/>
              <w:jc w:val="center"/>
            </w:pPr>
            <w:r>
              <w:rPr>
                <w:rFonts w:ascii="ML-Revathi" w:hAnsi="ML-Revathi"/>
              </w:rPr>
              <w:t>FÃm-bvt¸mgpw</w:t>
            </w:r>
          </w:p>
        </w:tc>
        <w:tc>
          <w:tcPr>
            <w:tcW w:w="415" w:type="pct"/>
            <w:textDirection w:val="btLr"/>
          </w:tcPr>
          <w:p w14:paraId="11832732" w14:textId="77777777" w:rsidR="00C31558" w:rsidRDefault="00C31558">
            <w:pPr>
              <w:tabs>
                <w:tab w:val="left" w:pos="741"/>
              </w:tabs>
              <w:spacing w:before="40" w:after="40"/>
              <w:ind w:left="113" w:right="113"/>
              <w:jc w:val="center"/>
            </w:pPr>
            <w:r>
              <w:rPr>
                <w:rFonts w:ascii="ML-Revathi" w:hAnsi="ML-Revathi"/>
              </w:rPr>
              <w:t>an¡-t¸mgpw</w:t>
            </w:r>
          </w:p>
        </w:tc>
        <w:tc>
          <w:tcPr>
            <w:tcW w:w="346" w:type="pct"/>
            <w:textDirection w:val="btLr"/>
          </w:tcPr>
          <w:p w14:paraId="6F837118" w14:textId="77777777" w:rsidR="00C31558" w:rsidRDefault="00C31558">
            <w:pPr>
              <w:tabs>
                <w:tab w:val="left" w:pos="741"/>
              </w:tabs>
              <w:spacing w:before="40" w:after="40"/>
              <w:ind w:left="113" w:right="113"/>
              <w:jc w:val="center"/>
            </w:pPr>
            <w:r>
              <w:rPr>
                <w:rFonts w:ascii="ML-Revathi" w:hAnsi="ML-Revathi"/>
              </w:rPr>
              <w:t>Nne-t¸mÄ</w:t>
            </w:r>
          </w:p>
        </w:tc>
        <w:tc>
          <w:tcPr>
            <w:tcW w:w="346" w:type="pct"/>
            <w:textDirection w:val="btLr"/>
          </w:tcPr>
          <w:p w14:paraId="20968DF2" w14:textId="77777777" w:rsidR="00C31558" w:rsidRDefault="00C31558">
            <w:pPr>
              <w:tabs>
                <w:tab w:val="left" w:pos="741"/>
              </w:tabs>
              <w:spacing w:before="40" w:after="40"/>
              <w:ind w:left="113" w:right="113"/>
              <w:jc w:val="center"/>
            </w:pPr>
            <w:r>
              <w:rPr>
                <w:rFonts w:ascii="ML-Revathi" w:hAnsi="ML-Revathi"/>
              </w:rPr>
              <w:t>A]qÀÆ-ambn</w:t>
            </w:r>
          </w:p>
        </w:tc>
        <w:tc>
          <w:tcPr>
            <w:tcW w:w="380" w:type="pct"/>
            <w:textDirection w:val="btLr"/>
          </w:tcPr>
          <w:p w14:paraId="4AD049DD" w14:textId="77777777" w:rsidR="00C31558" w:rsidRDefault="00C31558">
            <w:pPr>
              <w:tabs>
                <w:tab w:val="left" w:pos="741"/>
              </w:tabs>
              <w:spacing w:before="40" w:after="40"/>
              <w:ind w:left="113" w:right="113"/>
              <w:jc w:val="center"/>
            </w:pPr>
            <w:r>
              <w:rPr>
                <w:rFonts w:ascii="ML-Revathi" w:hAnsi="ML-Revathi"/>
              </w:rPr>
              <w:t>Hcn-¡-ep-anÃ</w:t>
            </w:r>
          </w:p>
        </w:tc>
        <w:tc>
          <w:tcPr>
            <w:tcW w:w="216" w:type="pct"/>
            <w:tcBorders>
              <w:top w:val="nil"/>
              <w:bottom w:val="nil"/>
            </w:tcBorders>
            <w:textDirection w:val="btLr"/>
          </w:tcPr>
          <w:p w14:paraId="33AE9208" w14:textId="77777777" w:rsidR="00C31558" w:rsidRDefault="00C31558">
            <w:pPr>
              <w:tabs>
                <w:tab w:val="left" w:pos="741"/>
              </w:tabs>
              <w:spacing w:before="40" w:after="40"/>
              <w:ind w:left="113" w:right="113"/>
              <w:jc w:val="center"/>
            </w:pPr>
          </w:p>
        </w:tc>
        <w:tc>
          <w:tcPr>
            <w:tcW w:w="372" w:type="pct"/>
            <w:textDirection w:val="btLr"/>
          </w:tcPr>
          <w:p w14:paraId="4B250237" w14:textId="77777777" w:rsidR="00C31558" w:rsidRDefault="00C31558">
            <w:pPr>
              <w:tabs>
                <w:tab w:val="left" w:pos="741"/>
              </w:tabs>
              <w:spacing w:before="40" w:after="40"/>
              <w:ind w:left="113" w:right="113"/>
              <w:jc w:val="center"/>
              <w:rPr>
                <w:rFonts w:ascii="ML-Revathi" w:hAnsi="ML-Revathi"/>
              </w:rPr>
            </w:pPr>
            <w:r>
              <w:rPr>
                <w:rFonts w:ascii="ML-Revathi" w:hAnsi="ML-Revathi"/>
              </w:rPr>
              <w:t>{Ia \¼À</w:t>
            </w:r>
          </w:p>
        </w:tc>
        <w:tc>
          <w:tcPr>
            <w:tcW w:w="415" w:type="pct"/>
            <w:textDirection w:val="btLr"/>
          </w:tcPr>
          <w:p w14:paraId="65D2D27E" w14:textId="77777777" w:rsidR="00C31558" w:rsidRDefault="00C31558">
            <w:pPr>
              <w:tabs>
                <w:tab w:val="left" w:pos="741"/>
              </w:tabs>
              <w:spacing w:before="40" w:after="40"/>
              <w:ind w:left="113" w:right="113"/>
              <w:jc w:val="center"/>
            </w:pPr>
            <w:r>
              <w:rPr>
                <w:rFonts w:ascii="ML-Revathi" w:hAnsi="ML-Revathi"/>
              </w:rPr>
              <w:t>FÃm-bvt¸mgpw</w:t>
            </w:r>
          </w:p>
        </w:tc>
        <w:tc>
          <w:tcPr>
            <w:tcW w:w="346" w:type="pct"/>
            <w:textDirection w:val="btLr"/>
          </w:tcPr>
          <w:p w14:paraId="63E215CC" w14:textId="77777777" w:rsidR="00C31558" w:rsidRDefault="00C31558">
            <w:pPr>
              <w:tabs>
                <w:tab w:val="left" w:pos="741"/>
              </w:tabs>
              <w:spacing w:before="40" w:after="40"/>
              <w:ind w:left="113" w:right="113"/>
              <w:jc w:val="center"/>
            </w:pPr>
            <w:r>
              <w:rPr>
                <w:rFonts w:ascii="ML-Revathi" w:hAnsi="ML-Revathi"/>
              </w:rPr>
              <w:t>an¡-t¸mgpw</w:t>
            </w:r>
          </w:p>
        </w:tc>
        <w:tc>
          <w:tcPr>
            <w:tcW w:w="383" w:type="pct"/>
            <w:textDirection w:val="btLr"/>
          </w:tcPr>
          <w:p w14:paraId="736B0DC5" w14:textId="77777777" w:rsidR="00C31558" w:rsidRDefault="00C31558">
            <w:pPr>
              <w:tabs>
                <w:tab w:val="left" w:pos="741"/>
              </w:tabs>
              <w:spacing w:before="40" w:after="40"/>
              <w:ind w:left="113" w:right="113"/>
              <w:jc w:val="center"/>
            </w:pPr>
            <w:r>
              <w:rPr>
                <w:rFonts w:ascii="ML-Revathi" w:hAnsi="ML-Revathi"/>
              </w:rPr>
              <w:t>Nne-t¸mÄ</w:t>
            </w:r>
          </w:p>
        </w:tc>
        <w:tc>
          <w:tcPr>
            <w:tcW w:w="357" w:type="pct"/>
            <w:textDirection w:val="btLr"/>
          </w:tcPr>
          <w:p w14:paraId="6CFC3686" w14:textId="77777777" w:rsidR="00C31558" w:rsidRDefault="00C31558">
            <w:pPr>
              <w:tabs>
                <w:tab w:val="left" w:pos="741"/>
              </w:tabs>
              <w:spacing w:before="40" w:after="40"/>
              <w:ind w:left="113" w:right="113"/>
              <w:jc w:val="center"/>
            </w:pPr>
            <w:r>
              <w:rPr>
                <w:rFonts w:ascii="ML-Revathi" w:hAnsi="ML-Revathi"/>
              </w:rPr>
              <w:t>A]qÀÆ-ambn</w:t>
            </w:r>
          </w:p>
        </w:tc>
        <w:tc>
          <w:tcPr>
            <w:tcW w:w="525" w:type="pct"/>
            <w:textDirection w:val="btLr"/>
          </w:tcPr>
          <w:p w14:paraId="22C4AB8B" w14:textId="77777777" w:rsidR="00C31558" w:rsidRDefault="00C31558">
            <w:pPr>
              <w:tabs>
                <w:tab w:val="left" w:pos="741"/>
              </w:tabs>
              <w:spacing w:before="40" w:after="40"/>
              <w:ind w:left="113" w:right="113"/>
              <w:jc w:val="center"/>
            </w:pPr>
            <w:r>
              <w:rPr>
                <w:rFonts w:ascii="ML-Revathi" w:hAnsi="ML-Revathi"/>
              </w:rPr>
              <w:t>Hcn-¡-ep-anÃ</w:t>
            </w:r>
          </w:p>
        </w:tc>
      </w:tr>
      <w:tr w:rsidR="00C31558" w14:paraId="7D6686B3" w14:textId="77777777">
        <w:tblPrEx>
          <w:tblCellMar>
            <w:top w:w="0" w:type="dxa"/>
            <w:bottom w:w="0" w:type="dxa"/>
          </w:tblCellMar>
        </w:tblPrEx>
        <w:tc>
          <w:tcPr>
            <w:tcW w:w="379" w:type="pct"/>
          </w:tcPr>
          <w:p w14:paraId="040230E9" w14:textId="77777777" w:rsidR="00C31558" w:rsidRDefault="00C31558">
            <w:pPr>
              <w:tabs>
                <w:tab w:val="left" w:pos="741"/>
              </w:tabs>
              <w:spacing w:before="40" w:after="40"/>
              <w:jc w:val="center"/>
              <w:rPr>
                <w:b/>
                <w:bCs/>
              </w:rPr>
            </w:pPr>
            <w:r>
              <w:t>1</w:t>
            </w:r>
          </w:p>
        </w:tc>
        <w:tc>
          <w:tcPr>
            <w:tcW w:w="519" w:type="pct"/>
          </w:tcPr>
          <w:p w14:paraId="631B0008" w14:textId="77777777" w:rsidR="00C31558" w:rsidRDefault="00C31558">
            <w:pPr>
              <w:tabs>
                <w:tab w:val="left" w:pos="741"/>
              </w:tabs>
              <w:spacing w:before="40" w:after="40"/>
              <w:jc w:val="center"/>
              <w:rPr>
                <w:b/>
                <w:bCs/>
              </w:rPr>
            </w:pPr>
            <w:r>
              <w:sym w:font="Wingdings 2" w:char="F09A"/>
            </w:r>
          </w:p>
        </w:tc>
        <w:tc>
          <w:tcPr>
            <w:tcW w:w="415" w:type="pct"/>
          </w:tcPr>
          <w:p w14:paraId="1DDD2540" w14:textId="77777777" w:rsidR="00C31558" w:rsidRDefault="00C31558">
            <w:pPr>
              <w:tabs>
                <w:tab w:val="left" w:pos="741"/>
              </w:tabs>
              <w:spacing w:before="40" w:after="40"/>
              <w:jc w:val="center"/>
              <w:rPr>
                <w:b/>
                <w:bCs/>
              </w:rPr>
            </w:pPr>
            <w:r>
              <w:sym w:font="Wingdings 2" w:char="F09A"/>
            </w:r>
          </w:p>
        </w:tc>
        <w:tc>
          <w:tcPr>
            <w:tcW w:w="346" w:type="pct"/>
          </w:tcPr>
          <w:p w14:paraId="47EAC2C5" w14:textId="77777777" w:rsidR="00C31558" w:rsidRDefault="00C31558">
            <w:pPr>
              <w:tabs>
                <w:tab w:val="left" w:pos="741"/>
              </w:tabs>
              <w:spacing w:before="40" w:after="40"/>
              <w:jc w:val="center"/>
              <w:rPr>
                <w:b/>
                <w:bCs/>
              </w:rPr>
            </w:pPr>
            <w:r>
              <w:sym w:font="Wingdings 2" w:char="F09A"/>
            </w:r>
          </w:p>
        </w:tc>
        <w:tc>
          <w:tcPr>
            <w:tcW w:w="346" w:type="pct"/>
          </w:tcPr>
          <w:p w14:paraId="143ED417" w14:textId="77777777" w:rsidR="00C31558" w:rsidRDefault="00C31558">
            <w:pPr>
              <w:tabs>
                <w:tab w:val="left" w:pos="741"/>
              </w:tabs>
              <w:spacing w:before="40" w:after="40"/>
              <w:jc w:val="center"/>
              <w:rPr>
                <w:b/>
                <w:bCs/>
              </w:rPr>
            </w:pPr>
            <w:r>
              <w:sym w:font="Wingdings 2" w:char="F09A"/>
            </w:r>
          </w:p>
        </w:tc>
        <w:tc>
          <w:tcPr>
            <w:tcW w:w="380" w:type="pct"/>
          </w:tcPr>
          <w:p w14:paraId="495B25A3"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48BFA94B" w14:textId="77777777" w:rsidR="00C31558" w:rsidRDefault="00C31558">
            <w:pPr>
              <w:tabs>
                <w:tab w:val="left" w:pos="741"/>
              </w:tabs>
              <w:spacing w:before="40" w:after="40"/>
              <w:jc w:val="center"/>
              <w:rPr>
                <w:b/>
                <w:bCs/>
              </w:rPr>
            </w:pPr>
          </w:p>
        </w:tc>
        <w:tc>
          <w:tcPr>
            <w:tcW w:w="372" w:type="pct"/>
          </w:tcPr>
          <w:p w14:paraId="7BCE7C3B" w14:textId="77777777" w:rsidR="00C31558" w:rsidRDefault="00C31558">
            <w:pPr>
              <w:tabs>
                <w:tab w:val="left" w:pos="741"/>
              </w:tabs>
              <w:spacing w:before="40" w:after="40"/>
              <w:jc w:val="center"/>
            </w:pPr>
            <w:r>
              <w:t>36</w:t>
            </w:r>
          </w:p>
        </w:tc>
        <w:tc>
          <w:tcPr>
            <w:tcW w:w="415" w:type="pct"/>
          </w:tcPr>
          <w:p w14:paraId="3B80E968" w14:textId="77777777" w:rsidR="00C31558" w:rsidRDefault="00C31558">
            <w:pPr>
              <w:tabs>
                <w:tab w:val="left" w:pos="741"/>
              </w:tabs>
              <w:spacing w:before="40" w:after="40"/>
              <w:jc w:val="center"/>
              <w:rPr>
                <w:b/>
                <w:bCs/>
              </w:rPr>
            </w:pPr>
            <w:r>
              <w:sym w:font="Wingdings 2" w:char="F09A"/>
            </w:r>
          </w:p>
        </w:tc>
        <w:tc>
          <w:tcPr>
            <w:tcW w:w="346" w:type="pct"/>
          </w:tcPr>
          <w:p w14:paraId="5B870BED" w14:textId="77777777" w:rsidR="00C31558" w:rsidRDefault="00C31558">
            <w:pPr>
              <w:tabs>
                <w:tab w:val="left" w:pos="741"/>
              </w:tabs>
              <w:spacing w:before="40" w:after="40"/>
              <w:jc w:val="center"/>
              <w:rPr>
                <w:b/>
                <w:bCs/>
              </w:rPr>
            </w:pPr>
            <w:r>
              <w:sym w:font="Wingdings 2" w:char="F09A"/>
            </w:r>
          </w:p>
        </w:tc>
        <w:tc>
          <w:tcPr>
            <w:tcW w:w="383" w:type="pct"/>
          </w:tcPr>
          <w:p w14:paraId="66E1786F" w14:textId="77777777" w:rsidR="00C31558" w:rsidRDefault="00C31558">
            <w:pPr>
              <w:tabs>
                <w:tab w:val="left" w:pos="741"/>
              </w:tabs>
              <w:spacing w:before="40" w:after="40"/>
              <w:jc w:val="center"/>
              <w:rPr>
                <w:b/>
                <w:bCs/>
              </w:rPr>
            </w:pPr>
            <w:r>
              <w:sym w:font="Wingdings 2" w:char="F09A"/>
            </w:r>
          </w:p>
        </w:tc>
        <w:tc>
          <w:tcPr>
            <w:tcW w:w="357" w:type="pct"/>
          </w:tcPr>
          <w:p w14:paraId="72D62565" w14:textId="77777777" w:rsidR="00C31558" w:rsidRDefault="00C31558">
            <w:pPr>
              <w:tabs>
                <w:tab w:val="left" w:pos="741"/>
              </w:tabs>
              <w:spacing w:before="40" w:after="40"/>
              <w:jc w:val="center"/>
              <w:rPr>
                <w:b/>
                <w:bCs/>
              </w:rPr>
            </w:pPr>
            <w:r>
              <w:sym w:font="Wingdings 2" w:char="F09A"/>
            </w:r>
          </w:p>
        </w:tc>
        <w:tc>
          <w:tcPr>
            <w:tcW w:w="525" w:type="pct"/>
          </w:tcPr>
          <w:p w14:paraId="1C658330" w14:textId="77777777" w:rsidR="00C31558" w:rsidRDefault="00C31558">
            <w:pPr>
              <w:tabs>
                <w:tab w:val="left" w:pos="741"/>
              </w:tabs>
              <w:spacing w:before="40" w:after="40"/>
              <w:jc w:val="center"/>
              <w:rPr>
                <w:b/>
                <w:bCs/>
              </w:rPr>
            </w:pPr>
            <w:r>
              <w:sym w:font="Wingdings 2" w:char="F09A"/>
            </w:r>
          </w:p>
        </w:tc>
      </w:tr>
      <w:tr w:rsidR="00C31558" w14:paraId="2CCB4B89" w14:textId="77777777">
        <w:tblPrEx>
          <w:tblCellMar>
            <w:top w:w="0" w:type="dxa"/>
            <w:bottom w:w="0" w:type="dxa"/>
          </w:tblCellMar>
        </w:tblPrEx>
        <w:tc>
          <w:tcPr>
            <w:tcW w:w="379" w:type="pct"/>
          </w:tcPr>
          <w:p w14:paraId="614A7F0E" w14:textId="77777777" w:rsidR="00C31558" w:rsidRDefault="00C31558">
            <w:pPr>
              <w:tabs>
                <w:tab w:val="left" w:pos="741"/>
              </w:tabs>
              <w:spacing w:before="40" w:after="40"/>
              <w:jc w:val="center"/>
              <w:rPr>
                <w:b/>
                <w:bCs/>
              </w:rPr>
            </w:pPr>
            <w:r>
              <w:t>2</w:t>
            </w:r>
          </w:p>
        </w:tc>
        <w:tc>
          <w:tcPr>
            <w:tcW w:w="519" w:type="pct"/>
          </w:tcPr>
          <w:p w14:paraId="01F92A03" w14:textId="77777777" w:rsidR="00C31558" w:rsidRDefault="00C31558">
            <w:pPr>
              <w:tabs>
                <w:tab w:val="left" w:pos="741"/>
              </w:tabs>
              <w:spacing w:before="40" w:after="40"/>
              <w:jc w:val="center"/>
              <w:rPr>
                <w:b/>
                <w:bCs/>
              </w:rPr>
            </w:pPr>
            <w:r>
              <w:sym w:font="Wingdings 2" w:char="F09A"/>
            </w:r>
          </w:p>
        </w:tc>
        <w:tc>
          <w:tcPr>
            <w:tcW w:w="415" w:type="pct"/>
          </w:tcPr>
          <w:p w14:paraId="4ECD541C" w14:textId="77777777" w:rsidR="00C31558" w:rsidRDefault="00C31558">
            <w:pPr>
              <w:tabs>
                <w:tab w:val="left" w:pos="741"/>
              </w:tabs>
              <w:spacing w:before="40" w:after="40"/>
              <w:jc w:val="center"/>
              <w:rPr>
                <w:b/>
                <w:bCs/>
              </w:rPr>
            </w:pPr>
            <w:r>
              <w:sym w:font="Wingdings 2" w:char="F09A"/>
            </w:r>
          </w:p>
        </w:tc>
        <w:tc>
          <w:tcPr>
            <w:tcW w:w="346" w:type="pct"/>
          </w:tcPr>
          <w:p w14:paraId="362097A8" w14:textId="77777777" w:rsidR="00C31558" w:rsidRDefault="00C31558">
            <w:pPr>
              <w:tabs>
                <w:tab w:val="left" w:pos="741"/>
              </w:tabs>
              <w:spacing w:before="40" w:after="40"/>
              <w:jc w:val="center"/>
              <w:rPr>
                <w:b/>
                <w:bCs/>
              </w:rPr>
            </w:pPr>
            <w:r>
              <w:sym w:font="Wingdings 2" w:char="F09A"/>
            </w:r>
          </w:p>
        </w:tc>
        <w:tc>
          <w:tcPr>
            <w:tcW w:w="346" w:type="pct"/>
          </w:tcPr>
          <w:p w14:paraId="1B66DE93" w14:textId="77777777" w:rsidR="00C31558" w:rsidRDefault="00C31558">
            <w:pPr>
              <w:tabs>
                <w:tab w:val="left" w:pos="741"/>
              </w:tabs>
              <w:spacing w:before="40" w:after="40"/>
              <w:jc w:val="center"/>
              <w:rPr>
                <w:b/>
                <w:bCs/>
              </w:rPr>
            </w:pPr>
            <w:r>
              <w:sym w:font="Wingdings 2" w:char="F09A"/>
            </w:r>
          </w:p>
        </w:tc>
        <w:tc>
          <w:tcPr>
            <w:tcW w:w="380" w:type="pct"/>
          </w:tcPr>
          <w:p w14:paraId="54757F5F"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3AA454C6" w14:textId="77777777" w:rsidR="00C31558" w:rsidRDefault="00C31558">
            <w:pPr>
              <w:tabs>
                <w:tab w:val="left" w:pos="741"/>
              </w:tabs>
              <w:spacing w:before="40" w:after="40"/>
              <w:jc w:val="center"/>
              <w:rPr>
                <w:b/>
                <w:bCs/>
              </w:rPr>
            </w:pPr>
          </w:p>
        </w:tc>
        <w:tc>
          <w:tcPr>
            <w:tcW w:w="372" w:type="pct"/>
          </w:tcPr>
          <w:p w14:paraId="4D551409" w14:textId="77777777" w:rsidR="00C31558" w:rsidRDefault="00C31558">
            <w:pPr>
              <w:tabs>
                <w:tab w:val="left" w:pos="741"/>
              </w:tabs>
              <w:spacing w:before="40" w:after="40"/>
              <w:jc w:val="center"/>
            </w:pPr>
            <w:r>
              <w:t>37</w:t>
            </w:r>
          </w:p>
        </w:tc>
        <w:tc>
          <w:tcPr>
            <w:tcW w:w="415" w:type="pct"/>
          </w:tcPr>
          <w:p w14:paraId="53EE6A85" w14:textId="77777777" w:rsidR="00C31558" w:rsidRDefault="00C31558">
            <w:pPr>
              <w:tabs>
                <w:tab w:val="left" w:pos="741"/>
              </w:tabs>
              <w:spacing w:before="40" w:after="40"/>
              <w:jc w:val="center"/>
              <w:rPr>
                <w:b/>
                <w:bCs/>
              </w:rPr>
            </w:pPr>
            <w:r>
              <w:sym w:font="Wingdings 2" w:char="F09A"/>
            </w:r>
          </w:p>
        </w:tc>
        <w:tc>
          <w:tcPr>
            <w:tcW w:w="346" w:type="pct"/>
          </w:tcPr>
          <w:p w14:paraId="7C795491" w14:textId="77777777" w:rsidR="00C31558" w:rsidRDefault="00C31558">
            <w:pPr>
              <w:tabs>
                <w:tab w:val="left" w:pos="741"/>
              </w:tabs>
              <w:spacing w:before="40" w:after="40"/>
              <w:jc w:val="center"/>
              <w:rPr>
                <w:b/>
                <w:bCs/>
              </w:rPr>
            </w:pPr>
            <w:r>
              <w:sym w:font="Wingdings 2" w:char="F09A"/>
            </w:r>
          </w:p>
        </w:tc>
        <w:tc>
          <w:tcPr>
            <w:tcW w:w="383" w:type="pct"/>
          </w:tcPr>
          <w:p w14:paraId="55AE403A" w14:textId="77777777" w:rsidR="00C31558" w:rsidRDefault="00C31558">
            <w:pPr>
              <w:tabs>
                <w:tab w:val="left" w:pos="741"/>
              </w:tabs>
              <w:spacing w:before="40" w:after="40"/>
              <w:jc w:val="center"/>
              <w:rPr>
                <w:b/>
                <w:bCs/>
              </w:rPr>
            </w:pPr>
            <w:r>
              <w:sym w:font="Wingdings 2" w:char="F09A"/>
            </w:r>
          </w:p>
        </w:tc>
        <w:tc>
          <w:tcPr>
            <w:tcW w:w="357" w:type="pct"/>
          </w:tcPr>
          <w:p w14:paraId="18E2CD29" w14:textId="77777777" w:rsidR="00C31558" w:rsidRDefault="00C31558">
            <w:pPr>
              <w:tabs>
                <w:tab w:val="left" w:pos="741"/>
              </w:tabs>
              <w:spacing w:before="40" w:after="40"/>
              <w:jc w:val="center"/>
              <w:rPr>
                <w:b/>
                <w:bCs/>
              </w:rPr>
            </w:pPr>
            <w:r>
              <w:sym w:font="Wingdings 2" w:char="F09A"/>
            </w:r>
          </w:p>
        </w:tc>
        <w:tc>
          <w:tcPr>
            <w:tcW w:w="525" w:type="pct"/>
          </w:tcPr>
          <w:p w14:paraId="4FE55A70" w14:textId="77777777" w:rsidR="00C31558" w:rsidRDefault="00C31558">
            <w:pPr>
              <w:tabs>
                <w:tab w:val="left" w:pos="741"/>
              </w:tabs>
              <w:spacing w:before="40" w:after="40"/>
              <w:jc w:val="center"/>
              <w:rPr>
                <w:b/>
                <w:bCs/>
              </w:rPr>
            </w:pPr>
            <w:r>
              <w:sym w:font="Wingdings 2" w:char="F09A"/>
            </w:r>
          </w:p>
        </w:tc>
      </w:tr>
      <w:tr w:rsidR="00C31558" w14:paraId="4D11B6F1" w14:textId="77777777">
        <w:tblPrEx>
          <w:tblCellMar>
            <w:top w:w="0" w:type="dxa"/>
            <w:bottom w:w="0" w:type="dxa"/>
          </w:tblCellMar>
        </w:tblPrEx>
        <w:tc>
          <w:tcPr>
            <w:tcW w:w="379" w:type="pct"/>
          </w:tcPr>
          <w:p w14:paraId="0E1DA03D" w14:textId="77777777" w:rsidR="00C31558" w:rsidRDefault="00C31558">
            <w:pPr>
              <w:tabs>
                <w:tab w:val="left" w:pos="741"/>
              </w:tabs>
              <w:spacing w:before="40" w:after="40"/>
              <w:jc w:val="center"/>
              <w:rPr>
                <w:b/>
                <w:bCs/>
              </w:rPr>
            </w:pPr>
            <w:r>
              <w:t>3</w:t>
            </w:r>
          </w:p>
        </w:tc>
        <w:tc>
          <w:tcPr>
            <w:tcW w:w="519" w:type="pct"/>
          </w:tcPr>
          <w:p w14:paraId="2198F2FE" w14:textId="77777777" w:rsidR="00C31558" w:rsidRDefault="00C31558">
            <w:pPr>
              <w:tabs>
                <w:tab w:val="left" w:pos="741"/>
              </w:tabs>
              <w:spacing w:before="40" w:after="40"/>
              <w:jc w:val="center"/>
              <w:rPr>
                <w:b/>
                <w:bCs/>
              </w:rPr>
            </w:pPr>
            <w:r>
              <w:sym w:font="Wingdings 2" w:char="F09A"/>
            </w:r>
          </w:p>
        </w:tc>
        <w:tc>
          <w:tcPr>
            <w:tcW w:w="415" w:type="pct"/>
          </w:tcPr>
          <w:p w14:paraId="03AEC1E9" w14:textId="77777777" w:rsidR="00C31558" w:rsidRDefault="00C31558">
            <w:pPr>
              <w:tabs>
                <w:tab w:val="left" w:pos="741"/>
              </w:tabs>
              <w:spacing w:before="40" w:after="40"/>
              <w:jc w:val="center"/>
              <w:rPr>
                <w:b/>
                <w:bCs/>
              </w:rPr>
            </w:pPr>
            <w:r>
              <w:sym w:font="Wingdings 2" w:char="F09A"/>
            </w:r>
          </w:p>
        </w:tc>
        <w:tc>
          <w:tcPr>
            <w:tcW w:w="346" w:type="pct"/>
          </w:tcPr>
          <w:p w14:paraId="6251ADA2" w14:textId="77777777" w:rsidR="00C31558" w:rsidRDefault="00C31558">
            <w:pPr>
              <w:tabs>
                <w:tab w:val="left" w:pos="741"/>
              </w:tabs>
              <w:spacing w:before="40" w:after="40"/>
              <w:jc w:val="center"/>
              <w:rPr>
                <w:b/>
                <w:bCs/>
              </w:rPr>
            </w:pPr>
            <w:r>
              <w:sym w:font="Wingdings 2" w:char="F09A"/>
            </w:r>
          </w:p>
        </w:tc>
        <w:tc>
          <w:tcPr>
            <w:tcW w:w="346" w:type="pct"/>
          </w:tcPr>
          <w:p w14:paraId="727EFD36" w14:textId="77777777" w:rsidR="00C31558" w:rsidRDefault="00C31558">
            <w:pPr>
              <w:tabs>
                <w:tab w:val="left" w:pos="741"/>
              </w:tabs>
              <w:spacing w:before="40" w:after="40"/>
              <w:jc w:val="center"/>
              <w:rPr>
                <w:b/>
                <w:bCs/>
              </w:rPr>
            </w:pPr>
            <w:r>
              <w:sym w:font="Wingdings 2" w:char="F09A"/>
            </w:r>
          </w:p>
        </w:tc>
        <w:tc>
          <w:tcPr>
            <w:tcW w:w="380" w:type="pct"/>
          </w:tcPr>
          <w:p w14:paraId="0CC4E6E6"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78DAB6C8" w14:textId="77777777" w:rsidR="00C31558" w:rsidRDefault="00C31558">
            <w:pPr>
              <w:tabs>
                <w:tab w:val="left" w:pos="741"/>
              </w:tabs>
              <w:spacing w:before="40" w:after="40"/>
              <w:jc w:val="center"/>
              <w:rPr>
                <w:b/>
                <w:bCs/>
              </w:rPr>
            </w:pPr>
          </w:p>
        </w:tc>
        <w:tc>
          <w:tcPr>
            <w:tcW w:w="372" w:type="pct"/>
          </w:tcPr>
          <w:p w14:paraId="79A2FD74" w14:textId="77777777" w:rsidR="00C31558" w:rsidRDefault="00C31558">
            <w:pPr>
              <w:tabs>
                <w:tab w:val="left" w:pos="741"/>
              </w:tabs>
              <w:spacing w:before="40" w:after="40"/>
              <w:jc w:val="center"/>
            </w:pPr>
            <w:r>
              <w:t>38</w:t>
            </w:r>
          </w:p>
        </w:tc>
        <w:tc>
          <w:tcPr>
            <w:tcW w:w="415" w:type="pct"/>
          </w:tcPr>
          <w:p w14:paraId="7CE2536F" w14:textId="77777777" w:rsidR="00C31558" w:rsidRDefault="00C31558">
            <w:pPr>
              <w:tabs>
                <w:tab w:val="left" w:pos="741"/>
              </w:tabs>
              <w:spacing w:before="40" w:after="40"/>
              <w:jc w:val="center"/>
              <w:rPr>
                <w:b/>
                <w:bCs/>
              </w:rPr>
            </w:pPr>
            <w:r>
              <w:sym w:font="Wingdings 2" w:char="F09A"/>
            </w:r>
          </w:p>
        </w:tc>
        <w:tc>
          <w:tcPr>
            <w:tcW w:w="346" w:type="pct"/>
          </w:tcPr>
          <w:p w14:paraId="11A7B2C0" w14:textId="77777777" w:rsidR="00C31558" w:rsidRDefault="00C31558">
            <w:pPr>
              <w:tabs>
                <w:tab w:val="left" w:pos="741"/>
              </w:tabs>
              <w:spacing w:before="40" w:after="40"/>
              <w:jc w:val="center"/>
              <w:rPr>
                <w:b/>
                <w:bCs/>
              </w:rPr>
            </w:pPr>
            <w:r>
              <w:sym w:font="Wingdings 2" w:char="F09A"/>
            </w:r>
          </w:p>
        </w:tc>
        <w:tc>
          <w:tcPr>
            <w:tcW w:w="383" w:type="pct"/>
          </w:tcPr>
          <w:p w14:paraId="6981391A" w14:textId="77777777" w:rsidR="00C31558" w:rsidRDefault="00C31558">
            <w:pPr>
              <w:tabs>
                <w:tab w:val="left" w:pos="741"/>
              </w:tabs>
              <w:spacing w:before="40" w:after="40"/>
              <w:jc w:val="center"/>
              <w:rPr>
                <w:b/>
                <w:bCs/>
              </w:rPr>
            </w:pPr>
            <w:r>
              <w:sym w:font="Wingdings 2" w:char="F09A"/>
            </w:r>
          </w:p>
        </w:tc>
        <w:tc>
          <w:tcPr>
            <w:tcW w:w="357" w:type="pct"/>
          </w:tcPr>
          <w:p w14:paraId="1D7893FB" w14:textId="77777777" w:rsidR="00C31558" w:rsidRDefault="00C31558">
            <w:pPr>
              <w:tabs>
                <w:tab w:val="left" w:pos="741"/>
              </w:tabs>
              <w:spacing w:before="40" w:after="40"/>
              <w:jc w:val="center"/>
              <w:rPr>
                <w:b/>
                <w:bCs/>
              </w:rPr>
            </w:pPr>
            <w:r>
              <w:sym w:font="Wingdings 2" w:char="F09A"/>
            </w:r>
          </w:p>
        </w:tc>
        <w:tc>
          <w:tcPr>
            <w:tcW w:w="525" w:type="pct"/>
          </w:tcPr>
          <w:p w14:paraId="35D1CF7D" w14:textId="77777777" w:rsidR="00C31558" w:rsidRDefault="00C31558">
            <w:pPr>
              <w:tabs>
                <w:tab w:val="left" w:pos="741"/>
              </w:tabs>
              <w:spacing w:before="40" w:after="40"/>
              <w:jc w:val="center"/>
              <w:rPr>
                <w:b/>
                <w:bCs/>
              </w:rPr>
            </w:pPr>
            <w:r>
              <w:sym w:font="Wingdings 2" w:char="F09A"/>
            </w:r>
          </w:p>
        </w:tc>
      </w:tr>
      <w:tr w:rsidR="00C31558" w14:paraId="53DD84F1" w14:textId="77777777">
        <w:tblPrEx>
          <w:tblCellMar>
            <w:top w:w="0" w:type="dxa"/>
            <w:bottom w:w="0" w:type="dxa"/>
          </w:tblCellMar>
        </w:tblPrEx>
        <w:tc>
          <w:tcPr>
            <w:tcW w:w="379" w:type="pct"/>
          </w:tcPr>
          <w:p w14:paraId="3BA40ECC" w14:textId="77777777" w:rsidR="00C31558" w:rsidRDefault="00C31558">
            <w:pPr>
              <w:tabs>
                <w:tab w:val="left" w:pos="741"/>
              </w:tabs>
              <w:spacing w:before="40" w:after="40"/>
              <w:jc w:val="center"/>
              <w:rPr>
                <w:b/>
                <w:bCs/>
              </w:rPr>
            </w:pPr>
            <w:r>
              <w:t>4</w:t>
            </w:r>
          </w:p>
        </w:tc>
        <w:tc>
          <w:tcPr>
            <w:tcW w:w="519" w:type="pct"/>
          </w:tcPr>
          <w:p w14:paraId="1FD87A62" w14:textId="77777777" w:rsidR="00C31558" w:rsidRDefault="00C31558">
            <w:pPr>
              <w:tabs>
                <w:tab w:val="left" w:pos="741"/>
              </w:tabs>
              <w:spacing w:before="40" w:after="40"/>
              <w:jc w:val="center"/>
              <w:rPr>
                <w:b/>
                <w:bCs/>
              </w:rPr>
            </w:pPr>
            <w:r>
              <w:sym w:font="Wingdings 2" w:char="F09A"/>
            </w:r>
          </w:p>
        </w:tc>
        <w:tc>
          <w:tcPr>
            <w:tcW w:w="415" w:type="pct"/>
          </w:tcPr>
          <w:p w14:paraId="4EDBC603" w14:textId="77777777" w:rsidR="00C31558" w:rsidRDefault="00C31558">
            <w:pPr>
              <w:tabs>
                <w:tab w:val="left" w:pos="741"/>
              </w:tabs>
              <w:spacing w:before="40" w:after="40"/>
              <w:jc w:val="center"/>
              <w:rPr>
                <w:b/>
                <w:bCs/>
              </w:rPr>
            </w:pPr>
            <w:r>
              <w:sym w:font="Wingdings 2" w:char="F09A"/>
            </w:r>
          </w:p>
        </w:tc>
        <w:tc>
          <w:tcPr>
            <w:tcW w:w="346" w:type="pct"/>
          </w:tcPr>
          <w:p w14:paraId="604834B5" w14:textId="77777777" w:rsidR="00C31558" w:rsidRDefault="00C31558">
            <w:pPr>
              <w:tabs>
                <w:tab w:val="left" w:pos="741"/>
              </w:tabs>
              <w:spacing w:before="40" w:after="40"/>
              <w:jc w:val="center"/>
              <w:rPr>
                <w:b/>
                <w:bCs/>
              </w:rPr>
            </w:pPr>
            <w:r>
              <w:sym w:font="Wingdings 2" w:char="F09A"/>
            </w:r>
          </w:p>
        </w:tc>
        <w:tc>
          <w:tcPr>
            <w:tcW w:w="346" w:type="pct"/>
          </w:tcPr>
          <w:p w14:paraId="4D1AF8DE" w14:textId="77777777" w:rsidR="00C31558" w:rsidRDefault="00C31558">
            <w:pPr>
              <w:tabs>
                <w:tab w:val="left" w:pos="741"/>
              </w:tabs>
              <w:spacing w:before="40" w:after="40"/>
              <w:jc w:val="center"/>
              <w:rPr>
                <w:b/>
                <w:bCs/>
              </w:rPr>
            </w:pPr>
            <w:r>
              <w:sym w:font="Wingdings 2" w:char="F09A"/>
            </w:r>
          </w:p>
        </w:tc>
        <w:tc>
          <w:tcPr>
            <w:tcW w:w="380" w:type="pct"/>
          </w:tcPr>
          <w:p w14:paraId="1ECA32D1"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4E0C516B" w14:textId="77777777" w:rsidR="00C31558" w:rsidRDefault="00C31558">
            <w:pPr>
              <w:tabs>
                <w:tab w:val="left" w:pos="741"/>
              </w:tabs>
              <w:spacing w:before="40" w:after="40"/>
              <w:jc w:val="center"/>
              <w:rPr>
                <w:b/>
                <w:bCs/>
              </w:rPr>
            </w:pPr>
          </w:p>
        </w:tc>
        <w:tc>
          <w:tcPr>
            <w:tcW w:w="372" w:type="pct"/>
          </w:tcPr>
          <w:p w14:paraId="499C5960" w14:textId="77777777" w:rsidR="00C31558" w:rsidRDefault="00C31558">
            <w:pPr>
              <w:tabs>
                <w:tab w:val="left" w:pos="741"/>
              </w:tabs>
              <w:spacing w:before="40" w:after="40"/>
              <w:jc w:val="center"/>
            </w:pPr>
            <w:r>
              <w:t>39</w:t>
            </w:r>
          </w:p>
        </w:tc>
        <w:tc>
          <w:tcPr>
            <w:tcW w:w="415" w:type="pct"/>
          </w:tcPr>
          <w:p w14:paraId="0E1D9A1C" w14:textId="77777777" w:rsidR="00C31558" w:rsidRDefault="00C31558">
            <w:pPr>
              <w:tabs>
                <w:tab w:val="left" w:pos="741"/>
              </w:tabs>
              <w:spacing w:before="40" w:after="40"/>
              <w:jc w:val="center"/>
              <w:rPr>
                <w:b/>
                <w:bCs/>
              </w:rPr>
            </w:pPr>
            <w:r>
              <w:sym w:font="Wingdings 2" w:char="F09A"/>
            </w:r>
          </w:p>
        </w:tc>
        <w:tc>
          <w:tcPr>
            <w:tcW w:w="346" w:type="pct"/>
          </w:tcPr>
          <w:p w14:paraId="20ADDCAC" w14:textId="77777777" w:rsidR="00C31558" w:rsidRDefault="00C31558">
            <w:pPr>
              <w:tabs>
                <w:tab w:val="left" w:pos="741"/>
              </w:tabs>
              <w:spacing w:before="40" w:after="40"/>
              <w:jc w:val="center"/>
              <w:rPr>
                <w:b/>
                <w:bCs/>
              </w:rPr>
            </w:pPr>
            <w:r>
              <w:sym w:font="Wingdings 2" w:char="F09A"/>
            </w:r>
          </w:p>
        </w:tc>
        <w:tc>
          <w:tcPr>
            <w:tcW w:w="383" w:type="pct"/>
          </w:tcPr>
          <w:p w14:paraId="48F76450" w14:textId="77777777" w:rsidR="00C31558" w:rsidRDefault="00C31558">
            <w:pPr>
              <w:tabs>
                <w:tab w:val="left" w:pos="741"/>
              </w:tabs>
              <w:spacing w:before="40" w:after="40"/>
              <w:jc w:val="center"/>
              <w:rPr>
                <w:b/>
                <w:bCs/>
              </w:rPr>
            </w:pPr>
            <w:r>
              <w:sym w:font="Wingdings 2" w:char="F09A"/>
            </w:r>
          </w:p>
        </w:tc>
        <w:tc>
          <w:tcPr>
            <w:tcW w:w="357" w:type="pct"/>
          </w:tcPr>
          <w:p w14:paraId="55D022E2" w14:textId="77777777" w:rsidR="00C31558" w:rsidRDefault="00C31558">
            <w:pPr>
              <w:tabs>
                <w:tab w:val="left" w:pos="741"/>
              </w:tabs>
              <w:spacing w:before="40" w:after="40"/>
              <w:jc w:val="center"/>
              <w:rPr>
                <w:b/>
                <w:bCs/>
              </w:rPr>
            </w:pPr>
            <w:r>
              <w:sym w:font="Wingdings 2" w:char="F09A"/>
            </w:r>
          </w:p>
        </w:tc>
        <w:tc>
          <w:tcPr>
            <w:tcW w:w="525" w:type="pct"/>
          </w:tcPr>
          <w:p w14:paraId="2CD71F6E" w14:textId="77777777" w:rsidR="00C31558" w:rsidRDefault="00C31558">
            <w:pPr>
              <w:tabs>
                <w:tab w:val="left" w:pos="741"/>
              </w:tabs>
              <w:spacing w:before="40" w:after="40"/>
              <w:jc w:val="center"/>
              <w:rPr>
                <w:b/>
                <w:bCs/>
              </w:rPr>
            </w:pPr>
            <w:r>
              <w:sym w:font="Wingdings 2" w:char="F09A"/>
            </w:r>
          </w:p>
        </w:tc>
      </w:tr>
      <w:tr w:rsidR="00C31558" w14:paraId="02A71D21" w14:textId="77777777">
        <w:tblPrEx>
          <w:tblCellMar>
            <w:top w:w="0" w:type="dxa"/>
            <w:bottom w:w="0" w:type="dxa"/>
          </w:tblCellMar>
        </w:tblPrEx>
        <w:tc>
          <w:tcPr>
            <w:tcW w:w="379" w:type="pct"/>
          </w:tcPr>
          <w:p w14:paraId="7442046A" w14:textId="77777777" w:rsidR="00C31558" w:rsidRDefault="00C31558">
            <w:pPr>
              <w:tabs>
                <w:tab w:val="left" w:pos="741"/>
              </w:tabs>
              <w:spacing w:before="40" w:after="40"/>
              <w:jc w:val="center"/>
              <w:rPr>
                <w:b/>
                <w:bCs/>
              </w:rPr>
            </w:pPr>
            <w:r>
              <w:t>5</w:t>
            </w:r>
          </w:p>
        </w:tc>
        <w:tc>
          <w:tcPr>
            <w:tcW w:w="519" w:type="pct"/>
          </w:tcPr>
          <w:p w14:paraId="23B041CF" w14:textId="77777777" w:rsidR="00C31558" w:rsidRDefault="00C31558">
            <w:pPr>
              <w:tabs>
                <w:tab w:val="left" w:pos="741"/>
              </w:tabs>
              <w:spacing w:before="40" w:after="40"/>
              <w:jc w:val="center"/>
              <w:rPr>
                <w:b/>
                <w:bCs/>
              </w:rPr>
            </w:pPr>
            <w:r>
              <w:sym w:font="Wingdings 2" w:char="F09A"/>
            </w:r>
          </w:p>
        </w:tc>
        <w:tc>
          <w:tcPr>
            <w:tcW w:w="415" w:type="pct"/>
          </w:tcPr>
          <w:p w14:paraId="3BD959DF" w14:textId="77777777" w:rsidR="00C31558" w:rsidRDefault="00C31558">
            <w:pPr>
              <w:tabs>
                <w:tab w:val="left" w:pos="741"/>
              </w:tabs>
              <w:spacing w:before="40" w:after="40"/>
              <w:jc w:val="center"/>
              <w:rPr>
                <w:b/>
                <w:bCs/>
              </w:rPr>
            </w:pPr>
            <w:r>
              <w:sym w:font="Wingdings 2" w:char="F09A"/>
            </w:r>
          </w:p>
        </w:tc>
        <w:tc>
          <w:tcPr>
            <w:tcW w:w="346" w:type="pct"/>
          </w:tcPr>
          <w:p w14:paraId="1C599848" w14:textId="77777777" w:rsidR="00C31558" w:rsidRDefault="00C31558">
            <w:pPr>
              <w:tabs>
                <w:tab w:val="left" w:pos="741"/>
              </w:tabs>
              <w:spacing w:before="40" w:after="40"/>
              <w:jc w:val="center"/>
              <w:rPr>
                <w:b/>
                <w:bCs/>
              </w:rPr>
            </w:pPr>
            <w:r>
              <w:sym w:font="Wingdings 2" w:char="F09A"/>
            </w:r>
          </w:p>
        </w:tc>
        <w:tc>
          <w:tcPr>
            <w:tcW w:w="346" w:type="pct"/>
          </w:tcPr>
          <w:p w14:paraId="3433B496" w14:textId="77777777" w:rsidR="00C31558" w:rsidRDefault="00C31558">
            <w:pPr>
              <w:tabs>
                <w:tab w:val="left" w:pos="741"/>
              </w:tabs>
              <w:spacing w:before="40" w:after="40"/>
              <w:jc w:val="center"/>
              <w:rPr>
                <w:b/>
                <w:bCs/>
              </w:rPr>
            </w:pPr>
            <w:r>
              <w:sym w:font="Wingdings 2" w:char="F09A"/>
            </w:r>
          </w:p>
        </w:tc>
        <w:tc>
          <w:tcPr>
            <w:tcW w:w="380" w:type="pct"/>
          </w:tcPr>
          <w:p w14:paraId="3EA39B56"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258AF89A" w14:textId="77777777" w:rsidR="00C31558" w:rsidRDefault="00C31558">
            <w:pPr>
              <w:tabs>
                <w:tab w:val="left" w:pos="741"/>
              </w:tabs>
              <w:spacing w:before="40" w:after="40"/>
              <w:jc w:val="center"/>
              <w:rPr>
                <w:b/>
                <w:bCs/>
              </w:rPr>
            </w:pPr>
          </w:p>
        </w:tc>
        <w:tc>
          <w:tcPr>
            <w:tcW w:w="372" w:type="pct"/>
          </w:tcPr>
          <w:p w14:paraId="5F6FF4ED" w14:textId="77777777" w:rsidR="00C31558" w:rsidRDefault="00C31558">
            <w:pPr>
              <w:tabs>
                <w:tab w:val="left" w:pos="741"/>
              </w:tabs>
              <w:spacing w:before="40" w:after="40"/>
              <w:jc w:val="center"/>
            </w:pPr>
            <w:r>
              <w:t>40</w:t>
            </w:r>
          </w:p>
        </w:tc>
        <w:tc>
          <w:tcPr>
            <w:tcW w:w="415" w:type="pct"/>
          </w:tcPr>
          <w:p w14:paraId="6513FECA" w14:textId="77777777" w:rsidR="00C31558" w:rsidRDefault="00C31558">
            <w:pPr>
              <w:tabs>
                <w:tab w:val="left" w:pos="741"/>
              </w:tabs>
              <w:spacing w:before="40" w:after="40"/>
              <w:jc w:val="center"/>
              <w:rPr>
                <w:b/>
                <w:bCs/>
              </w:rPr>
            </w:pPr>
            <w:r>
              <w:sym w:font="Wingdings 2" w:char="F09A"/>
            </w:r>
          </w:p>
        </w:tc>
        <w:tc>
          <w:tcPr>
            <w:tcW w:w="346" w:type="pct"/>
          </w:tcPr>
          <w:p w14:paraId="4B226B4A" w14:textId="77777777" w:rsidR="00C31558" w:rsidRDefault="00C31558">
            <w:pPr>
              <w:tabs>
                <w:tab w:val="left" w:pos="741"/>
              </w:tabs>
              <w:spacing w:before="40" w:after="40"/>
              <w:jc w:val="center"/>
              <w:rPr>
                <w:b/>
                <w:bCs/>
              </w:rPr>
            </w:pPr>
            <w:r>
              <w:sym w:font="Wingdings 2" w:char="F09A"/>
            </w:r>
          </w:p>
        </w:tc>
        <w:tc>
          <w:tcPr>
            <w:tcW w:w="383" w:type="pct"/>
          </w:tcPr>
          <w:p w14:paraId="027AE2E8" w14:textId="77777777" w:rsidR="00C31558" w:rsidRDefault="00C31558">
            <w:pPr>
              <w:tabs>
                <w:tab w:val="left" w:pos="741"/>
              </w:tabs>
              <w:spacing w:before="40" w:after="40"/>
              <w:jc w:val="center"/>
              <w:rPr>
                <w:b/>
                <w:bCs/>
              </w:rPr>
            </w:pPr>
            <w:r>
              <w:sym w:font="Wingdings 2" w:char="F09A"/>
            </w:r>
          </w:p>
        </w:tc>
        <w:tc>
          <w:tcPr>
            <w:tcW w:w="357" w:type="pct"/>
          </w:tcPr>
          <w:p w14:paraId="3F5F9CC6" w14:textId="77777777" w:rsidR="00C31558" w:rsidRDefault="00C31558">
            <w:pPr>
              <w:tabs>
                <w:tab w:val="left" w:pos="741"/>
              </w:tabs>
              <w:spacing w:before="40" w:after="40"/>
              <w:jc w:val="center"/>
              <w:rPr>
                <w:b/>
                <w:bCs/>
              </w:rPr>
            </w:pPr>
            <w:r>
              <w:sym w:font="Wingdings 2" w:char="F09A"/>
            </w:r>
          </w:p>
        </w:tc>
        <w:tc>
          <w:tcPr>
            <w:tcW w:w="525" w:type="pct"/>
          </w:tcPr>
          <w:p w14:paraId="520E1E24" w14:textId="77777777" w:rsidR="00C31558" w:rsidRDefault="00C31558">
            <w:pPr>
              <w:tabs>
                <w:tab w:val="left" w:pos="741"/>
              </w:tabs>
              <w:spacing w:before="40" w:after="40"/>
              <w:jc w:val="center"/>
              <w:rPr>
                <w:b/>
                <w:bCs/>
              </w:rPr>
            </w:pPr>
            <w:r>
              <w:sym w:font="Wingdings 2" w:char="F09A"/>
            </w:r>
          </w:p>
        </w:tc>
      </w:tr>
      <w:tr w:rsidR="00C31558" w14:paraId="11D2E48C" w14:textId="77777777">
        <w:tblPrEx>
          <w:tblCellMar>
            <w:top w:w="0" w:type="dxa"/>
            <w:bottom w:w="0" w:type="dxa"/>
          </w:tblCellMar>
        </w:tblPrEx>
        <w:tc>
          <w:tcPr>
            <w:tcW w:w="379" w:type="pct"/>
          </w:tcPr>
          <w:p w14:paraId="60152A7E" w14:textId="77777777" w:rsidR="00C31558" w:rsidRDefault="00C31558">
            <w:pPr>
              <w:tabs>
                <w:tab w:val="left" w:pos="741"/>
              </w:tabs>
              <w:spacing w:before="40" w:after="40"/>
              <w:jc w:val="center"/>
              <w:rPr>
                <w:b/>
                <w:bCs/>
              </w:rPr>
            </w:pPr>
            <w:r>
              <w:t>6</w:t>
            </w:r>
          </w:p>
        </w:tc>
        <w:tc>
          <w:tcPr>
            <w:tcW w:w="519" w:type="pct"/>
          </w:tcPr>
          <w:p w14:paraId="270C03C3" w14:textId="77777777" w:rsidR="00C31558" w:rsidRDefault="00C31558">
            <w:pPr>
              <w:tabs>
                <w:tab w:val="left" w:pos="741"/>
              </w:tabs>
              <w:spacing w:before="40" w:after="40"/>
              <w:jc w:val="center"/>
              <w:rPr>
                <w:b/>
                <w:bCs/>
              </w:rPr>
            </w:pPr>
            <w:r>
              <w:sym w:font="Wingdings 2" w:char="F09A"/>
            </w:r>
          </w:p>
        </w:tc>
        <w:tc>
          <w:tcPr>
            <w:tcW w:w="415" w:type="pct"/>
          </w:tcPr>
          <w:p w14:paraId="12F90E1C" w14:textId="77777777" w:rsidR="00C31558" w:rsidRDefault="00C31558">
            <w:pPr>
              <w:tabs>
                <w:tab w:val="left" w:pos="741"/>
              </w:tabs>
              <w:spacing w:before="40" w:after="40"/>
              <w:jc w:val="center"/>
              <w:rPr>
                <w:b/>
                <w:bCs/>
              </w:rPr>
            </w:pPr>
            <w:r>
              <w:sym w:font="Wingdings 2" w:char="F09A"/>
            </w:r>
          </w:p>
        </w:tc>
        <w:tc>
          <w:tcPr>
            <w:tcW w:w="346" w:type="pct"/>
          </w:tcPr>
          <w:p w14:paraId="779EF979" w14:textId="77777777" w:rsidR="00C31558" w:rsidRDefault="00C31558">
            <w:pPr>
              <w:tabs>
                <w:tab w:val="left" w:pos="741"/>
              </w:tabs>
              <w:spacing w:before="40" w:after="40"/>
              <w:jc w:val="center"/>
              <w:rPr>
                <w:b/>
                <w:bCs/>
              </w:rPr>
            </w:pPr>
            <w:r>
              <w:sym w:font="Wingdings 2" w:char="F09A"/>
            </w:r>
          </w:p>
        </w:tc>
        <w:tc>
          <w:tcPr>
            <w:tcW w:w="346" w:type="pct"/>
          </w:tcPr>
          <w:p w14:paraId="28D584BB" w14:textId="77777777" w:rsidR="00C31558" w:rsidRDefault="00C31558">
            <w:pPr>
              <w:tabs>
                <w:tab w:val="left" w:pos="741"/>
              </w:tabs>
              <w:spacing w:before="40" w:after="40"/>
              <w:jc w:val="center"/>
              <w:rPr>
                <w:b/>
                <w:bCs/>
              </w:rPr>
            </w:pPr>
            <w:r>
              <w:sym w:font="Wingdings 2" w:char="F09A"/>
            </w:r>
          </w:p>
        </w:tc>
        <w:tc>
          <w:tcPr>
            <w:tcW w:w="380" w:type="pct"/>
          </w:tcPr>
          <w:p w14:paraId="2251B175"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33119FD5" w14:textId="77777777" w:rsidR="00C31558" w:rsidRDefault="00C31558">
            <w:pPr>
              <w:tabs>
                <w:tab w:val="left" w:pos="741"/>
              </w:tabs>
              <w:spacing w:before="40" w:after="40"/>
              <w:jc w:val="center"/>
              <w:rPr>
                <w:b/>
                <w:bCs/>
              </w:rPr>
            </w:pPr>
          </w:p>
        </w:tc>
        <w:tc>
          <w:tcPr>
            <w:tcW w:w="372" w:type="pct"/>
          </w:tcPr>
          <w:p w14:paraId="462D8F69" w14:textId="77777777" w:rsidR="00C31558" w:rsidRDefault="00C31558">
            <w:pPr>
              <w:tabs>
                <w:tab w:val="left" w:pos="741"/>
              </w:tabs>
              <w:spacing w:before="40" w:after="40"/>
              <w:jc w:val="center"/>
            </w:pPr>
            <w:r>
              <w:t>41</w:t>
            </w:r>
          </w:p>
        </w:tc>
        <w:tc>
          <w:tcPr>
            <w:tcW w:w="415" w:type="pct"/>
          </w:tcPr>
          <w:p w14:paraId="5CE39199" w14:textId="77777777" w:rsidR="00C31558" w:rsidRDefault="00C31558">
            <w:pPr>
              <w:tabs>
                <w:tab w:val="left" w:pos="741"/>
              </w:tabs>
              <w:spacing w:before="40" w:after="40"/>
              <w:jc w:val="center"/>
              <w:rPr>
                <w:b/>
                <w:bCs/>
              </w:rPr>
            </w:pPr>
            <w:r>
              <w:sym w:font="Wingdings 2" w:char="F09A"/>
            </w:r>
          </w:p>
        </w:tc>
        <w:tc>
          <w:tcPr>
            <w:tcW w:w="346" w:type="pct"/>
          </w:tcPr>
          <w:p w14:paraId="21558E59" w14:textId="77777777" w:rsidR="00C31558" w:rsidRDefault="00C31558">
            <w:pPr>
              <w:tabs>
                <w:tab w:val="left" w:pos="741"/>
              </w:tabs>
              <w:spacing w:before="40" w:after="40"/>
              <w:jc w:val="center"/>
              <w:rPr>
                <w:b/>
                <w:bCs/>
              </w:rPr>
            </w:pPr>
            <w:r>
              <w:sym w:font="Wingdings 2" w:char="F09A"/>
            </w:r>
          </w:p>
        </w:tc>
        <w:tc>
          <w:tcPr>
            <w:tcW w:w="383" w:type="pct"/>
          </w:tcPr>
          <w:p w14:paraId="6A42B828" w14:textId="77777777" w:rsidR="00C31558" w:rsidRDefault="00C31558">
            <w:pPr>
              <w:tabs>
                <w:tab w:val="left" w:pos="741"/>
              </w:tabs>
              <w:spacing w:before="40" w:after="40"/>
              <w:jc w:val="center"/>
              <w:rPr>
                <w:b/>
                <w:bCs/>
              </w:rPr>
            </w:pPr>
            <w:r>
              <w:sym w:font="Wingdings 2" w:char="F09A"/>
            </w:r>
          </w:p>
        </w:tc>
        <w:tc>
          <w:tcPr>
            <w:tcW w:w="357" w:type="pct"/>
          </w:tcPr>
          <w:p w14:paraId="1C9FCFD8" w14:textId="77777777" w:rsidR="00C31558" w:rsidRDefault="00C31558">
            <w:pPr>
              <w:tabs>
                <w:tab w:val="left" w:pos="741"/>
              </w:tabs>
              <w:spacing w:before="40" w:after="40"/>
              <w:jc w:val="center"/>
              <w:rPr>
                <w:b/>
                <w:bCs/>
              </w:rPr>
            </w:pPr>
            <w:r>
              <w:sym w:font="Wingdings 2" w:char="F09A"/>
            </w:r>
          </w:p>
        </w:tc>
        <w:tc>
          <w:tcPr>
            <w:tcW w:w="525" w:type="pct"/>
          </w:tcPr>
          <w:p w14:paraId="39F547DE" w14:textId="77777777" w:rsidR="00C31558" w:rsidRDefault="00C31558">
            <w:pPr>
              <w:tabs>
                <w:tab w:val="left" w:pos="741"/>
              </w:tabs>
              <w:spacing w:before="40" w:after="40"/>
              <w:jc w:val="center"/>
              <w:rPr>
                <w:b/>
                <w:bCs/>
              </w:rPr>
            </w:pPr>
            <w:r>
              <w:sym w:font="Wingdings 2" w:char="F09A"/>
            </w:r>
          </w:p>
        </w:tc>
      </w:tr>
      <w:tr w:rsidR="00C31558" w14:paraId="3DEAD6C9" w14:textId="77777777">
        <w:tblPrEx>
          <w:tblCellMar>
            <w:top w:w="0" w:type="dxa"/>
            <w:bottom w:w="0" w:type="dxa"/>
          </w:tblCellMar>
        </w:tblPrEx>
        <w:tc>
          <w:tcPr>
            <w:tcW w:w="379" w:type="pct"/>
          </w:tcPr>
          <w:p w14:paraId="62967A9E" w14:textId="77777777" w:rsidR="00C31558" w:rsidRDefault="00C31558">
            <w:pPr>
              <w:tabs>
                <w:tab w:val="left" w:pos="741"/>
              </w:tabs>
              <w:spacing w:before="40" w:after="40"/>
              <w:jc w:val="center"/>
              <w:rPr>
                <w:b/>
                <w:bCs/>
              </w:rPr>
            </w:pPr>
            <w:r>
              <w:t>7</w:t>
            </w:r>
          </w:p>
        </w:tc>
        <w:tc>
          <w:tcPr>
            <w:tcW w:w="519" w:type="pct"/>
          </w:tcPr>
          <w:p w14:paraId="41EADC3C" w14:textId="77777777" w:rsidR="00C31558" w:rsidRDefault="00C31558">
            <w:pPr>
              <w:tabs>
                <w:tab w:val="left" w:pos="741"/>
              </w:tabs>
              <w:spacing w:before="40" w:after="40"/>
              <w:jc w:val="center"/>
              <w:rPr>
                <w:b/>
                <w:bCs/>
              </w:rPr>
            </w:pPr>
            <w:r>
              <w:sym w:font="Wingdings 2" w:char="F09A"/>
            </w:r>
          </w:p>
        </w:tc>
        <w:tc>
          <w:tcPr>
            <w:tcW w:w="415" w:type="pct"/>
          </w:tcPr>
          <w:p w14:paraId="6A0FC5A8" w14:textId="77777777" w:rsidR="00C31558" w:rsidRDefault="00C31558">
            <w:pPr>
              <w:tabs>
                <w:tab w:val="left" w:pos="741"/>
              </w:tabs>
              <w:spacing w:before="40" w:after="40"/>
              <w:jc w:val="center"/>
              <w:rPr>
                <w:b/>
                <w:bCs/>
              </w:rPr>
            </w:pPr>
            <w:r>
              <w:sym w:font="Wingdings 2" w:char="F09A"/>
            </w:r>
          </w:p>
        </w:tc>
        <w:tc>
          <w:tcPr>
            <w:tcW w:w="346" w:type="pct"/>
          </w:tcPr>
          <w:p w14:paraId="7A1EB264" w14:textId="77777777" w:rsidR="00C31558" w:rsidRDefault="00C31558">
            <w:pPr>
              <w:tabs>
                <w:tab w:val="left" w:pos="741"/>
              </w:tabs>
              <w:spacing w:before="40" w:after="40"/>
              <w:jc w:val="center"/>
              <w:rPr>
                <w:b/>
                <w:bCs/>
              </w:rPr>
            </w:pPr>
            <w:r>
              <w:sym w:font="Wingdings 2" w:char="F09A"/>
            </w:r>
          </w:p>
        </w:tc>
        <w:tc>
          <w:tcPr>
            <w:tcW w:w="346" w:type="pct"/>
          </w:tcPr>
          <w:p w14:paraId="06AEA9E8" w14:textId="77777777" w:rsidR="00C31558" w:rsidRDefault="00C31558">
            <w:pPr>
              <w:tabs>
                <w:tab w:val="left" w:pos="741"/>
              </w:tabs>
              <w:spacing w:before="40" w:after="40"/>
              <w:jc w:val="center"/>
              <w:rPr>
                <w:b/>
                <w:bCs/>
              </w:rPr>
            </w:pPr>
            <w:r>
              <w:sym w:font="Wingdings 2" w:char="F09A"/>
            </w:r>
          </w:p>
        </w:tc>
        <w:tc>
          <w:tcPr>
            <w:tcW w:w="380" w:type="pct"/>
          </w:tcPr>
          <w:p w14:paraId="75B8DB41"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4FC052BC" w14:textId="77777777" w:rsidR="00C31558" w:rsidRDefault="00C31558">
            <w:pPr>
              <w:tabs>
                <w:tab w:val="left" w:pos="741"/>
              </w:tabs>
              <w:spacing w:before="40" w:after="40"/>
              <w:jc w:val="center"/>
              <w:rPr>
                <w:b/>
                <w:bCs/>
              </w:rPr>
            </w:pPr>
          </w:p>
        </w:tc>
        <w:tc>
          <w:tcPr>
            <w:tcW w:w="372" w:type="pct"/>
          </w:tcPr>
          <w:p w14:paraId="2032D588" w14:textId="77777777" w:rsidR="00C31558" w:rsidRDefault="00C31558">
            <w:pPr>
              <w:tabs>
                <w:tab w:val="left" w:pos="741"/>
              </w:tabs>
              <w:spacing w:before="40" w:after="40"/>
              <w:jc w:val="center"/>
            </w:pPr>
            <w:r>
              <w:t>42</w:t>
            </w:r>
          </w:p>
        </w:tc>
        <w:tc>
          <w:tcPr>
            <w:tcW w:w="415" w:type="pct"/>
          </w:tcPr>
          <w:p w14:paraId="59369713" w14:textId="77777777" w:rsidR="00C31558" w:rsidRDefault="00C31558">
            <w:pPr>
              <w:tabs>
                <w:tab w:val="left" w:pos="741"/>
              </w:tabs>
              <w:spacing w:before="40" w:after="40"/>
              <w:jc w:val="center"/>
              <w:rPr>
                <w:b/>
                <w:bCs/>
              </w:rPr>
            </w:pPr>
            <w:r>
              <w:sym w:font="Wingdings 2" w:char="F09A"/>
            </w:r>
          </w:p>
        </w:tc>
        <w:tc>
          <w:tcPr>
            <w:tcW w:w="346" w:type="pct"/>
          </w:tcPr>
          <w:p w14:paraId="1E4E977C" w14:textId="77777777" w:rsidR="00C31558" w:rsidRDefault="00C31558">
            <w:pPr>
              <w:tabs>
                <w:tab w:val="left" w:pos="741"/>
              </w:tabs>
              <w:spacing w:before="40" w:after="40"/>
              <w:jc w:val="center"/>
              <w:rPr>
                <w:b/>
                <w:bCs/>
              </w:rPr>
            </w:pPr>
            <w:r>
              <w:sym w:font="Wingdings 2" w:char="F09A"/>
            </w:r>
          </w:p>
        </w:tc>
        <w:tc>
          <w:tcPr>
            <w:tcW w:w="383" w:type="pct"/>
          </w:tcPr>
          <w:p w14:paraId="481632E2" w14:textId="77777777" w:rsidR="00C31558" w:rsidRDefault="00C31558">
            <w:pPr>
              <w:tabs>
                <w:tab w:val="left" w:pos="741"/>
              </w:tabs>
              <w:spacing w:before="40" w:after="40"/>
              <w:jc w:val="center"/>
              <w:rPr>
                <w:b/>
                <w:bCs/>
              </w:rPr>
            </w:pPr>
            <w:r>
              <w:sym w:font="Wingdings 2" w:char="F09A"/>
            </w:r>
          </w:p>
        </w:tc>
        <w:tc>
          <w:tcPr>
            <w:tcW w:w="357" w:type="pct"/>
          </w:tcPr>
          <w:p w14:paraId="16AAE2D8" w14:textId="77777777" w:rsidR="00C31558" w:rsidRDefault="00C31558">
            <w:pPr>
              <w:tabs>
                <w:tab w:val="left" w:pos="741"/>
              </w:tabs>
              <w:spacing w:before="40" w:after="40"/>
              <w:jc w:val="center"/>
              <w:rPr>
                <w:b/>
                <w:bCs/>
              </w:rPr>
            </w:pPr>
            <w:r>
              <w:sym w:font="Wingdings 2" w:char="F09A"/>
            </w:r>
          </w:p>
        </w:tc>
        <w:tc>
          <w:tcPr>
            <w:tcW w:w="525" w:type="pct"/>
          </w:tcPr>
          <w:p w14:paraId="34CD2AAC" w14:textId="77777777" w:rsidR="00C31558" w:rsidRDefault="00C31558">
            <w:pPr>
              <w:tabs>
                <w:tab w:val="left" w:pos="741"/>
              </w:tabs>
              <w:spacing w:before="40" w:after="40"/>
              <w:jc w:val="center"/>
              <w:rPr>
                <w:b/>
                <w:bCs/>
              </w:rPr>
            </w:pPr>
            <w:r>
              <w:sym w:font="Wingdings 2" w:char="F09A"/>
            </w:r>
          </w:p>
        </w:tc>
      </w:tr>
      <w:tr w:rsidR="00C31558" w14:paraId="28501467" w14:textId="77777777">
        <w:tblPrEx>
          <w:tblCellMar>
            <w:top w:w="0" w:type="dxa"/>
            <w:bottom w:w="0" w:type="dxa"/>
          </w:tblCellMar>
        </w:tblPrEx>
        <w:tc>
          <w:tcPr>
            <w:tcW w:w="379" w:type="pct"/>
          </w:tcPr>
          <w:p w14:paraId="753EAFBD" w14:textId="77777777" w:rsidR="00C31558" w:rsidRDefault="00C31558">
            <w:pPr>
              <w:tabs>
                <w:tab w:val="left" w:pos="741"/>
              </w:tabs>
              <w:spacing w:before="40" w:after="40"/>
              <w:jc w:val="center"/>
              <w:rPr>
                <w:b/>
                <w:bCs/>
              </w:rPr>
            </w:pPr>
            <w:r>
              <w:t>8</w:t>
            </w:r>
          </w:p>
        </w:tc>
        <w:tc>
          <w:tcPr>
            <w:tcW w:w="519" w:type="pct"/>
          </w:tcPr>
          <w:p w14:paraId="00E8D3E2" w14:textId="77777777" w:rsidR="00C31558" w:rsidRDefault="00C31558">
            <w:pPr>
              <w:tabs>
                <w:tab w:val="left" w:pos="741"/>
              </w:tabs>
              <w:spacing w:before="40" w:after="40"/>
              <w:jc w:val="center"/>
              <w:rPr>
                <w:b/>
                <w:bCs/>
              </w:rPr>
            </w:pPr>
            <w:r>
              <w:sym w:font="Wingdings 2" w:char="F09A"/>
            </w:r>
          </w:p>
        </w:tc>
        <w:tc>
          <w:tcPr>
            <w:tcW w:w="415" w:type="pct"/>
          </w:tcPr>
          <w:p w14:paraId="7F154011" w14:textId="77777777" w:rsidR="00C31558" w:rsidRDefault="00C31558">
            <w:pPr>
              <w:tabs>
                <w:tab w:val="left" w:pos="741"/>
              </w:tabs>
              <w:spacing w:before="40" w:after="40"/>
              <w:jc w:val="center"/>
              <w:rPr>
                <w:b/>
                <w:bCs/>
              </w:rPr>
            </w:pPr>
            <w:r>
              <w:sym w:font="Wingdings 2" w:char="F09A"/>
            </w:r>
          </w:p>
        </w:tc>
        <w:tc>
          <w:tcPr>
            <w:tcW w:w="346" w:type="pct"/>
          </w:tcPr>
          <w:p w14:paraId="6D47CA81" w14:textId="77777777" w:rsidR="00C31558" w:rsidRDefault="00C31558">
            <w:pPr>
              <w:tabs>
                <w:tab w:val="left" w:pos="741"/>
              </w:tabs>
              <w:spacing w:before="40" w:after="40"/>
              <w:jc w:val="center"/>
              <w:rPr>
                <w:b/>
                <w:bCs/>
              </w:rPr>
            </w:pPr>
            <w:r>
              <w:sym w:font="Wingdings 2" w:char="F09A"/>
            </w:r>
          </w:p>
        </w:tc>
        <w:tc>
          <w:tcPr>
            <w:tcW w:w="346" w:type="pct"/>
          </w:tcPr>
          <w:p w14:paraId="7630A5AE" w14:textId="77777777" w:rsidR="00C31558" w:rsidRDefault="00C31558">
            <w:pPr>
              <w:tabs>
                <w:tab w:val="left" w:pos="741"/>
              </w:tabs>
              <w:spacing w:before="40" w:after="40"/>
              <w:jc w:val="center"/>
              <w:rPr>
                <w:b/>
                <w:bCs/>
              </w:rPr>
            </w:pPr>
            <w:r>
              <w:sym w:font="Wingdings 2" w:char="F09A"/>
            </w:r>
          </w:p>
        </w:tc>
        <w:tc>
          <w:tcPr>
            <w:tcW w:w="380" w:type="pct"/>
          </w:tcPr>
          <w:p w14:paraId="4350F6ED"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141DBF89" w14:textId="77777777" w:rsidR="00C31558" w:rsidRDefault="00C31558">
            <w:pPr>
              <w:tabs>
                <w:tab w:val="left" w:pos="741"/>
              </w:tabs>
              <w:spacing w:before="40" w:after="40"/>
              <w:jc w:val="center"/>
              <w:rPr>
                <w:b/>
                <w:bCs/>
              </w:rPr>
            </w:pPr>
          </w:p>
        </w:tc>
        <w:tc>
          <w:tcPr>
            <w:tcW w:w="372" w:type="pct"/>
          </w:tcPr>
          <w:p w14:paraId="5449B1A7" w14:textId="77777777" w:rsidR="00C31558" w:rsidRDefault="00C31558">
            <w:pPr>
              <w:tabs>
                <w:tab w:val="left" w:pos="741"/>
              </w:tabs>
              <w:spacing w:before="40" w:after="40"/>
              <w:jc w:val="center"/>
            </w:pPr>
            <w:r>
              <w:t>43</w:t>
            </w:r>
          </w:p>
        </w:tc>
        <w:tc>
          <w:tcPr>
            <w:tcW w:w="415" w:type="pct"/>
          </w:tcPr>
          <w:p w14:paraId="2A312711" w14:textId="77777777" w:rsidR="00C31558" w:rsidRDefault="00C31558">
            <w:pPr>
              <w:tabs>
                <w:tab w:val="left" w:pos="741"/>
              </w:tabs>
              <w:spacing w:before="40" w:after="40"/>
              <w:jc w:val="center"/>
              <w:rPr>
                <w:b/>
                <w:bCs/>
              </w:rPr>
            </w:pPr>
            <w:r>
              <w:sym w:font="Wingdings 2" w:char="F09A"/>
            </w:r>
          </w:p>
        </w:tc>
        <w:tc>
          <w:tcPr>
            <w:tcW w:w="346" w:type="pct"/>
          </w:tcPr>
          <w:p w14:paraId="3AB47105" w14:textId="77777777" w:rsidR="00C31558" w:rsidRDefault="00C31558">
            <w:pPr>
              <w:tabs>
                <w:tab w:val="left" w:pos="741"/>
              </w:tabs>
              <w:spacing w:before="40" w:after="40"/>
              <w:jc w:val="center"/>
              <w:rPr>
                <w:b/>
                <w:bCs/>
              </w:rPr>
            </w:pPr>
            <w:r>
              <w:sym w:font="Wingdings 2" w:char="F09A"/>
            </w:r>
          </w:p>
        </w:tc>
        <w:tc>
          <w:tcPr>
            <w:tcW w:w="383" w:type="pct"/>
          </w:tcPr>
          <w:p w14:paraId="3760AF59" w14:textId="77777777" w:rsidR="00C31558" w:rsidRDefault="00C31558">
            <w:pPr>
              <w:tabs>
                <w:tab w:val="left" w:pos="741"/>
              </w:tabs>
              <w:spacing w:before="40" w:after="40"/>
              <w:jc w:val="center"/>
              <w:rPr>
                <w:b/>
                <w:bCs/>
              </w:rPr>
            </w:pPr>
            <w:r>
              <w:sym w:font="Wingdings 2" w:char="F09A"/>
            </w:r>
          </w:p>
        </w:tc>
        <w:tc>
          <w:tcPr>
            <w:tcW w:w="357" w:type="pct"/>
          </w:tcPr>
          <w:p w14:paraId="1333BDB4" w14:textId="77777777" w:rsidR="00C31558" w:rsidRDefault="00C31558">
            <w:pPr>
              <w:tabs>
                <w:tab w:val="left" w:pos="741"/>
              </w:tabs>
              <w:spacing w:before="40" w:after="40"/>
              <w:jc w:val="center"/>
              <w:rPr>
                <w:b/>
                <w:bCs/>
              </w:rPr>
            </w:pPr>
            <w:r>
              <w:sym w:font="Wingdings 2" w:char="F09A"/>
            </w:r>
          </w:p>
        </w:tc>
        <w:tc>
          <w:tcPr>
            <w:tcW w:w="525" w:type="pct"/>
          </w:tcPr>
          <w:p w14:paraId="43016A19" w14:textId="77777777" w:rsidR="00C31558" w:rsidRDefault="00C31558">
            <w:pPr>
              <w:tabs>
                <w:tab w:val="left" w:pos="741"/>
              </w:tabs>
              <w:spacing w:before="40" w:after="40"/>
              <w:jc w:val="center"/>
              <w:rPr>
                <w:b/>
                <w:bCs/>
              </w:rPr>
            </w:pPr>
            <w:r>
              <w:sym w:font="Wingdings 2" w:char="F09A"/>
            </w:r>
          </w:p>
        </w:tc>
      </w:tr>
      <w:tr w:rsidR="00C31558" w14:paraId="49DFFDB9" w14:textId="77777777">
        <w:tblPrEx>
          <w:tblCellMar>
            <w:top w:w="0" w:type="dxa"/>
            <w:bottom w:w="0" w:type="dxa"/>
          </w:tblCellMar>
        </w:tblPrEx>
        <w:tc>
          <w:tcPr>
            <w:tcW w:w="379" w:type="pct"/>
          </w:tcPr>
          <w:p w14:paraId="232B8CA9" w14:textId="77777777" w:rsidR="00C31558" w:rsidRDefault="00C31558">
            <w:pPr>
              <w:tabs>
                <w:tab w:val="left" w:pos="741"/>
              </w:tabs>
              <w:spacing w:before="40" w:after="40"/>
              <w:jc w:val="center"/>
              <w:rPr>
                <w:b/>
                <w:bCs/>
              </w:rPr>
            </w:pPr>
            <w:r>
              <w:t>9</w:t>
            </w:r>
          </w:p>
        </w:tc>
        <w:tc>
          <w:tcPr>
            <w:tcW w:w="519" w:type="pct"/>
          </w:tcPr>
          <w:p w14:paraId="58BFEFAF" w14:textId="77777777" w:rsidR="00C31558" w:rsidRDefault="00C31558">
            <w:pPr>
              <w:tabs>
                <w:tab w:val="left" w:pos="741"/>
              </w:tabs>
              <w:spacing w:before="40" w:after="40"/>
              <w:jc w:val="center"/>
              <w:rPr>
                <w:b/>
                <w:bCs/>
              </w:rPr>
            </w:pPr>
            <w:r>
              <w:sym w:font="Wingdings 2" w:char="F09A"/>
            </w:r>
          </w:p>
        </w:tc>
        <w:tc>
          <w:tcPr>
            <w:tcW w:w="415" w:type="pct"/>
          </w:tcPr>
          <w:p w14:paraId="565AE091" w14:textId="77777777" w:rsidR="00C31558" w:rsidRDefault="00C31558">
            <w:pPr>
              <w:tabs>
                <w:tab w:val="left" w:pos="741"/>
              </w:tabs>
              <w:spacing w:before="40" w:after="40"/>
              <w:jc w:val="center"/>
              <w:rPr>
                <w:b/>
                <w:bCs/>
              </w:rPr>
            </w:pPr>
            <w:r>
              <w:sym w:font="Wingdings 2" w:char="F09A"/>
            </w:r>
          </w:p>
        </w:tc>
        <w:tc>
          <w:tcPr>
            <w:tcW w:w="346" w:type="pct"/>
          </w:tcPr>
          <w:p w14:paraId="77660C44" w14:textId="77777777" w:rsidR="00C31558" w:rsidRDefault="00C31558">
            <w:pPr>
              <w:tabs>
                <w:tab w:val="left" w:pos="741"/>
              </w:tabs>
              <w:spacing w:before="40" w:after="40"/>
              <w:jc w:val="center"/>
              <w:rPr>
                <w:b/>
                <w:bCs/>
              </w:rPr>
            </w:pPr>
            <w:r>
              <w:sym w:font="Wingdings 2" w:char="F09A"/>
            </w:r>
          </w:p>
        </w:tc>
        <w:tc>
          <w:tcPr>
            <w:tcW w:w="346" w:type="pct"/>
          </w:tcPr>
          <w:p w14:paraId="20F174A2" w14:textId="77777777" w:rsidR="00C31558" w:rsidRDefault="00C31558">
            <w:pPr>
              <w:tabs>
                <w:tab w:val="left" w:pos="741"/>
              </w:tabs>
              <w:spacing w:before="40" w:after="40"/>
              <w:jc w:val="center"/>
              <w:rPr>
                <w:b/>
                <w:bCs/>
              </w:rPr>
            </w:pPr>
            <w:r>
              <w:sym w:font="Wingdings 2" w:char="F09A"/>
            </w:r>
          </w:p>
        </w:tc>
        <w:tc>
          <w:tcPr>
            <w:tcW w:w="380" w:type="pct"/>
          </w:tcPr>
          <w:p w14:paraId="6A141BED"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20805254" w14:textId="77777777" w:rsidR="00C31558" w:rsidRDefault="00C31558">
            <w:pPr>
              <w:tabs>
                <w:tab w:val="left" w:pos="741"/>
              </w:tabs>
              <w:spacing w:before="40" w:after="40"/>
              <w:jc w:val="center"/>
              <w:rPr>
                <w:b/>
                <w:bCs/>
              </w:rPr>
            </w:pPr>
          </w:p>
        </w:tc>
        <w:tc>
          <w:tcPr>
            <w:tcW w:w="372" w:type="pct"/>
          </w:tcPr>
          <w:p w14:paraId="75E32453" w14:textId="77777777" w:rsidR="00C31558" w:rsidRDefault="00C31558">
            <w:pPr>
              <w:tabs>
                <w:tab w:val="left" w:pos="741"/>
              </w:tabs>
              <w:spacing w:before="40" w:after="40"/>
              <w:jc w:val="center"/>
            </w:pPr>
            <w:r>
              <w:t>44</w:t>
            </w:r>
          </w:p>
        </w:tc>
        <w:tc>
          <w:tcPr>
            <w:tcW w:w="415" w:type="pct"/>
          </w:tcPr>
          <w:p w14:paraId="25F56CC1" w14:textId="77777777" w:rsidR="00C31558" w:rsidRDefault="00C31558">
            <w:pPr>
              <w:tabs>
                <w:tab w:val="left" w:pos="741"/>
              </w:tabs>
              <w:spacing w:before="40" w:after="40"/>
              <w:jc w:val="center"/>
              <w:rPr>
                <w:b/>
                <w:bCs/>
              </w:rPr>
            </w:pPr>
            <w:r>
              <w:sym w:font="Wingdings 2" w:char="F09A"/>
            </w:r>
          </w:p>
        </w:tc>
        <w:tc>
          <w:tcPr>
            <w:tcW w:w="346" w:type="pct"/>
          </w:tcPr>
          <w:p w14:paraId="5359F178" w14:textId="77777777" w:rsidR="00C31558" w:rsidRDefault="00C31558">
            <w:pPr>
              <w:tabs>
                <w:tab w:val="left" w:pos="741"/>
              </w:tabs>
              <w:spacing w:before="40" w:after="40"/>
              <w:jc w:val="center"/>
              <w:rPr>
                <w:b/>
                <w:bCs/>
              </w:rPr>
            </w:pPr>
            <w:r>
              <w:sym w:font="Wingdings 2" w:char="F09A"/>
            </w:r>
          </w:p>
        </w:tc>
        <w:tc>
          <w:tcPr>
            <w:tcW w:w="383" w:type="pct"/>
          </w:tcPr>
          <w:p w14:paraId="3C915BC4" w14:textId="77777777" w:rsidR="00C31558" w:rsidRDefault="00C31558">
            <w:pPr>
              <w:tabs>
                <w:tab w:val="left" w:pos="741"/>
              </w:tabs>
              <w:spacing w:before="40" w:after="40"/>
              <w:jc w:val="center"/>
              <w:rPr>
                <w:b/>
                <w:bCs/>
              </w:rPr>
            </w:pPr>
            <w:r>
              <w:sym w:font="Wingdings 2" w:char="F09A"/>
            </w:r>
          </w:p>
        </w:tc>
        <w:tc>
          <w:tcPr>
            <w:tcW w:w="357" w:type="pct"/>
          </w:tcPr>
          <w:p w14:paraId="2F7A3982" w14:textId="77777777" w:rsidR="00C31558" w:rsidRDefault="00C31558">
            <w:pPr>
              <w:tabs>
                <w:tab w:val="left" w:pos="741"/>
              </w:tabs>
              <w:spacing w:before="40" w:after="40"/>
              <w:jc w:val="center"/>
              <w:rPr>
                <w:b/>
                <w:bCs/>
              </w:rPr>
            </w:pPr>
            <w:r>
              <w:sym w:font="Wingdings 2" w:char="F09A"/>
            </w:r>
          </w:p>
        </w:tc>
        <w:tc>
          <w:tcPr>
            <w:tcW w:w="525" w:type="pct"/>
          </w:tcPr>
          <w:p w14:paraId="7EFCF8C1" w14:textId="77777777" w:rsidR="00C31558" w:rsidRDefault="00C31558">
            <w:pPr>
              <w:tabs>
                <w:tab w:val="left" w:pos="741"/>
              </w:tabs>
              <w:spacing w:before="40" w:after="40"/>
              <w:jc w:val="center"/>
              <w:rPr>
                <w:b/>
                <w:bCs/>
              </w:rPr>
            </w:pPr>
            <w:r>
              <w:sym w:font="Wingdings 2" w:char="F09A"/>
            </w:r>
          </w:p>
        </w:tc>
      </w:tr>
      <w:tr w:rsidR="00C31558" w14:paraId="1BD419F8" w14:textId="77777777">
        <w:tblPrEx>
          <w:tblCellMar>
            <w:top w:w="0" w:type="dxa"/>
            <w:bottom w:w="0" w:type="dxa"/>
          </w:tblCellMar>
        </w:tblPrEx>
        <w:tc>
          <w:tcPr>
            <w:tcW w:w="379" w:type="pct"/>
          </w:tcPr>
          <w:p w14:paraId="3115748E" w14:textId="77777777" w:rsidR="00C31558" w:rsidRDefault="00C31558">
            <w:pPr>
              <w:tabs>
                <w:tab w:val="left" w:pos="741"/>
              </w:tabs>
              <w:spacing w:before="40" w:after="40"/>
              <w:jc w:val="center"/>
              <w:rPr>
                <w:b/>
                <w:bCs/>
              </w:rPr>
            </w:pPr>
            <w:r>
              <w:t>10</w:t>
            </w:r>
          </w:p>
        </w:tc>
        <w:tc>
          <w:tcPr>
            <w:tcW w:w="519" w:type="pct"/>
          </w:tcPr>
          <w:p w14:paraId="1F2536F7" w14:textId="77777777" w:rsidR="00C31558" w:rsidRDefault="00C31558">
            <w:pPr>
              <w:tabs>
                <w:tab w:val="left" w:pos="741"/>
              </w:tabs>
              <w:spacing w:before="40" w:after="40"/>
              <w:jc w:val="center"/>
              <w:rPr>
                <w:b/>
                <w:bCs/>
              </w:rPr>
            </w:pPr>
            <w:r>
              <w:sym w:font="Wingdings 2" w:char="F09A"/>
            </w:r>
          </w:p>
        </w:tc>
        <w:tc>
          <w:tcPr>
            <w:tcW w:w="415" w:type="pct"/>
          </w:tcPr>
          <w:p w14:paraId="71BA713A" w14:textId="77777777" w:rsidR="00C31558" w:rsidRDefault="00C31558">
            <w:pPr>
              <w:tabs>
                <w:tab w:val="left" w:pos="741"/>
              </w:tabs>
              <w:spacing w:before="40" w:after="40"/>
              <w:jc w:val="center"/>
              <w:rPr>
                <w:b/>
                <w:bCs/>
              </w:rPr>
            </w:pPr>
            <w:r>
              <w:sym w:font="Wingdings 2" w:char="F09A"/>
            </w:r>
          </w:p>
        </w:tc>
        <w:tc>
          <w:tcPr>
            <w:tcW w:w="346" w:type="pct"/>
          </w:tcPr>
          <w:p w14:paraId="1896B390" w14:textId="77777777" w:rsidR="00C31558" w:rsidRDefault="00C31558">
            <w:pPr>
              <w:tabs>
                <w:tab w:val="left" w:pos="741"/>
              </w:tabs>
              <w:spacing w:before="40" w:after="40"/>
              <w:jc w:val="center"/>
              <w:rPr>
                <w:b/>
                <w:bCs/>
              </w:rPr>
            </w:pPr>
            <w:r>
              <w:sym w:font="Wingdings 2" w:char="F09A"/>
            </w:r>
          </w:p>
        </w:tc>
        <w:tc>
          <w:tcPr>
            <w:tcW w:w="346" w:type="pct"/>
          </w:tcPr>
          <w:p w14:paraId="68734798" w14:textId="77777777" w:rsidR="00C31558" w:rsidRDefault="00C31558">
            <w:pPr>
              <w:tabs>
                <w:tab w:val="left" w:pos="741"/>
              </w:tabs>
              <w:spacing w:before="40" w:after="40"/>
              <w:jc w:val="center"/>
              <w:rPr>
                <w:b/>
                <w:bCs/>
              </w:rPr>
            </w:pPr>
            <w:r>
              <w:sym w:font="Wingdings 2" w:char="F09A"/>
            </w:r>
          </w:p>
        </w:tc>
        <w:tc>
          <w:tcPr>
            <w:tcW w:w="380" w:type="pct"/>
          </w:tcPr>
          <w:p w14:paraId="298E7979"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59D6D5F8" w14:textId="77777777" w:rsidR="00C31558" w:rsidRDefault="00C31558">
            <w:pPr>
              <w:tabs>
                <w:tab w:val="left" w:pos="741"/>
              </w:tabs>
              <w:spacing w:before="40" w:after="40"/>
              <w:jc w:val="center"/>
              <w:rPr>
                <w:b/>
                <w:bCs/>
              </w:rPr>
            </w:pPr>
          </w:p>
        </w:tc>
        <w:tc>
          <w:tcPr>
            <w:tcW w:w="372" w:type="pct"/>
          </w:tcPr>
          <w:p w14:paraId="21DB8215" w14:textId="77777777" w:rsidR="00C31558" w:rsidRDefault="00C31558">
            <w:pPr>
              <w:tabs>
                <w:tab w:val="left" w:pos="741"/>
              </w:tabs>
              <w:spacing w:before="40" w:after="40"/>
              <w:jc w:val="center"/>
            </w:pPr>
            <w:r>
              <w:t>45</w:t>
            </w:r>
          </w:p>
        </w:tc>
        <w:tc>
          <w:tcPr>
            <w:tcW w:w="415" w:type="pct"/>
          </w:tcPr>
          <w:p w14:paraId="7D1A242F" w14:textId="77777777" w:rsidR="00C31558" w:rsidRDefault="00C31558">
            <w:pPr>
              <w:tabs>
                <w:tab w:val="left" w:pos="741"/>
              </w:tabs>
              <w:spacing w:before="40" w:after="40"/>
              <w:jc w:val="center"/>
              <w:rPr>
                <w:b/>
                <w:bCs/>
              </w:rPr>
            </w:pPr>
            <w:r>
              <w:sym w:font="Wingdings 2" w:char="F09A"/>
            </w:r>
          </w:p>
        </w:tc>
        <w:tc>
          <w:tcPr>
            <w:tcW w:w="346" w:type="pct"/>
          </w:tcPr>
          <w:p w14:paraId="6EEB26FE" w14:textId="77777777" w:rsidR="00C31558" w:rsidRDefault="00C31558">
            <w:pPr>
              <w:tabs>
                <w:tab w:val="left" w:pos="741"/>
              </w:tabs>
              <w:spacing w:before="40" w:after="40"/>
              <w:jc w:val="center"/>
              <w:rPr>
                <w:b/>
                <w:bCs/>
              </w:rPr>
            </w:pPr>
            <w:r>
              <w:sym w:font="Wingdings 2" w:char="F09A"/>
            </w:r>
          </w:p>
        </w:tc>
        <w:tc>
          <w:tcPr>
            <w:tcW w:w="383" w:type="pct"/>
          </w:tcPr>
          <w:p w14:paraId="4E43CB4B" w14:textId="77777777" w:rsidR="00C31558" w:rsidRDefault="00C31558">
            <w:pPr>
              <w:tabs>
                <w:tab w:val="left" w:pos="741"/>
              </w:tabs>
              <w:spacing w:before="40" w:after="40"/>
              <w:jc w:val="center"/>
              <w:rPr>
                <w:b/>
                <w:bCs/>
              </w:rPr>
            </w:pPr>
            <w:r>
              <w:sym w:font="Wingdings 2" w:char="F09A"/>
            </w:r>
          </w:p>
        </w:tc>
        <w:tc>
          <w:tcPr>
            <w:tcW w:w="357" w:type="pct"/>
          </w:tcPr>
          <w:p w14:paraId="19DAE12D" w14:textId="77777777" w:rsidR="00C31558" w:rsidRDefault="00C31558">
            <w:pPr>
              <w:tabs>
                <w:tab w:val="left" w:pos="741"/>
              </w:tabs>
              <w:spacing w:before="40" w:after="40"/>
              <w:jc w:val="center"/>
              <w:rPr>
                <w:b/>
                <w:bCs/>
              </w:rPr>
            </w:pPr>
            <w:r>
              <w:sym w:font="Wingdings 2" w:char="F09A"/>
            </w:r>
          </w:p>
        </w:tc>
        <w:tc>
          <w:tcPr>
            <w:tcW w:w="525" w:type="pct"/>
          </w:tcPr>
          <w:p w14:paraId="7CFD4885" w14:textId="77777777" w:rsidR="00C31558" w:rsidRDefault="00C31558">
            <w:pPr>
              <w:tabs>
                <w:tab w:val="left" w:pos="741"/>
              </w:tabs>
              <w:spacing w:before="40" w:after="40"/>
              <w:jc w:val="center"/>
              <w:rPr>
                <w:b/>
                <w:bCs/>
              </w:rPr>
            </w:pPr>
            <w:r>
              <w:sym w:font="Wingdings 2" w:char="F09A"/>
            </w:r>
          </w:p>
        </w:tc>
      </w:tr>
      <w:tr w:rsidR="00C31558" w14:paraId="7AA67B2F" w14:textId="77777777">
        <w:tblPrEx>
          <w:tblCellMar>
            <w:top w:w="0" w:type="dxa"/>
            <w:bottom w:w="0" w:type="dxa"/>
          </w:tblCellMar>
        </w:tblPrEx>
        <w:tc>
          <w:tcPr>
            <w:tcW w:w="379" w:type="pct"/>
          </w:tcPr>
          <w:p w14:paraId="32F4F81E" w14:textId="77777777" w:rsidR="00C31558" w:rsidRDefault="00C31558">
            <w:pPr>
              <w:tabs>
                <w:tab w:val="left" w:pos="741"/>
              </w:tabs>
              <w:spacing w:before="40" w:after="40"/>
              <w:jc w:val="center"/>
              <w:rPr>
                <w:b/>
                <w:bCs/>
              </w:rPr>
            </w:pPr>
            <w:r>
              <w:t>11</w:t>
            </w:r>
          </w:p>
        </w:tc>
        <w:tc>
          <w:tcPr>
            <w:tcW w:w="519" w:type="pct"/>
          </w:tcPr>
          <w:p w14:paraId="7ADF5323" w14:textId="77777777" w:rsidR="00C31558" w:rsidRDefault="00C31558">
            <w:pPr>
              <w:tabs>
                <w:tab w:val="left" w:pos="741"/>
              </w:tabs>
              <w:spacing w:before="40" w:after="40"/>
              <w:jc w:val="center"/>
              <w:rPr>
                <w:b/>
                <w:bCs/>
              </w:rPr>
            </w:pPr>
            <w:r>
              <w:sym w:font="Wingdings 2" w:char="F09A"/>
            </w:r>
          </w:p>
        </w:tc>
        <w:tc>
          <w:tcPr>
            <w:tcW w:w="415" w:type="pct"/>
          </w:tcPr>
          <w:p w14:paraId="6485676A" w14:textId="77777777" w:rsidR="00C31558" w:rsidRDefault="00C31558">
            <w:pPr>
              <w:tabs>
                <w:tab w:val="left" w:pos="741"/>
              </w:tabs>
              <w:spacing w:before="40" w:after="40"/>
              <w:jc w:val="center"/>
              <w:rPr>
                <w:b/>
                <w:bCs/>
              </w:rPr>
            </w:pPr>
            <w:r>
              <w:sym w:font="Wingdings 2" w:char="F09A"/>
            </w:r>
          </w:p>
        </w:tc>
        <w:tc>
          <w:tcPr>
            <w:tcW w:w="346" w:type="pct"/>
          </w:tcPr>
          <w:p w14:paraId="6CDD3787" w14:textId="77777777" w:rsidR="00C31558" w:rsidRDefault="00C31558">
            <w:pPr>
              <w:tabs>
                <w:tab w:val="left" w:pos="741"/>
              </w:tabs>
              <w:spacing w:before="40" w:after="40"/>
              <w:jc w:val="center"/>
              <w:rPr>
                <w:b/>
                <w:bCs/>
              </w:rPr>
            </w:pPr>
            <w:r>
              <w:sym w:font="Wingdings 2" w:char="F09A"/>
            </w:r>
          </w:p>
        </w:tc>
        <w:tc>
          <w:tcPr>
            <w:tcW w:w="346" w:type="pct"/>
          </w:tcPr>
          <w:p w14:paraId="7DA83711" w14:textId="77777777" w:rsidR="00C31558" w:rsidRDefault="00C31558">
            <w:pPr>
              <w:tabs>
                <w:tab w:val="left" w:pos="741"/>
              </w:tabs>
              <w:spacing w:before="40" w:after="40"/>
              <w:jc w:val="center"/>
              <w:rPr>
                <w:b/>
                <w:bCs/>
              </w:rPr>
            </w:pPr>
            <w:r>
              <w:sym w:font="Wingdings 2" w:char="F09A"/>
            </w:r>
          </w:p>
        </w:tc>
        <w:tc>
          <w:tcPr>
            <w:tcW w:w="380" w:type="pct"/>
          </w:tcPr>
          <w:p w14:paraId="39557F49"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2000F3F4" w14:textId="77777777" w:rsidR="00C31558" w:rsidRDefault="00C31558">
            <w:pPr>
              <w:tabs>
                <w:tab w:val="left" w:pos="741"/>
              </w:tabs>
              <w:spacing w:before="40" w:after="40"/>
              <w:jc w:val="center"/>
              <w:rPr>
                <w:b/>
                <w:bCs/>
              </w:rPr>
            </w:pPr>
          </w:p>
        </w:tc>
        <w:tc>
          <w:tcPr>
            <w:tcW w:w="372" w:type="pct"/>
          </w:tcPr>
          <w:p w14:paraId="5F9BA8B6" w14:textId="77777777" w:rsidR="00C31558" w:rsidRDefault="00C31558">
            <w:pPr>
              <w:tabs>
                <w:tab w:val="left" w:pos="741"/>
              </w:tabs>
              <w:spacing w:before="40" w:after="40"/>
              <w:jc w:val="center"/>
            </w:pPr>
            <w:r>
              <w:t>46</w:t>
            </w:r>
          </w:p>
        </w:tc>
        <w:tc>
          <w:tcPr>
            <w:tcW w:w="415" w:type="pct"/>
          </w:tcPr>
          <w:p w14:paraId="71A43C7C" w14:textId="77777777" w:rsidR="00C31558" w:rsidRDefault="00C31558">
            <w:pPr>
              <w:tabs>
                <w:tab w:val="left" w:pos="741"/>
              </w:tabs>
              <w:spacing w:before="40" w:after="40"/>
              <w:jc w:val="center"/>
              <w:rPr>
                <w:b/>
                <w:bCs/>
              </w:rPr>
            </w:pPr>
            <w:r>
              <w:sym w:font="Wingdings 2" w:char="F09A"/>
            </w:r>
          </w:p>
        </w:tc>
        <w:tc>
          <w:tcPr>
            <w:tcW w:w="346" w:type="pct"/>
          </w:tcPr>
          <w:p w14:paraId="44B1503E" w14:textId="77777777" w:rsidR="00C31558" w:rsidRDefault="00C31558">
            <w:pPr>
              <w:tabs>
                <w:tab w:val="left" w:pos="741"/>
              </w:tabs>
              <w:spacing w:before="40" w:after="40"/>
              <w:jc w:val="center"/>
              <w:rPr>
                <w:b/>
                <w:bCs/>
              </w:rPr>
            </w:pPr>
            <w:r>
              <w:sym w:font="Wingdings 2" w:char="F09A"/>
            </w:r>
          </w:p>
        </w:tc>
        <w:tc>
          <w:tcPr>
            <w:tcW w:w="383" w:type="pct"/>
          </w:tcPr>
          <w:p w14:paraId="61602347" w14:textId="77777777" w:rsidR="00C31558" w:rsidRDefault="00C31558">
            <w:pPr>
              <w:tabs>
                <w:tab w:val="left" w:pos="741"/>
              </w:tabs>
              <w:spacing w:before="40" w:after="40"/>
              <w:jc w:val="center"/>
              <w:rPr>
                <w:b/>
                <w:bCs/>
              </w:rPr>
            </w:pPr>
            <w:r>
              <w:sym w:font="Wingdings 2" w:char="F09A"/>
            </w:r>
          </w:p>
        </w:tc>
        <w:tc>
          <w:tcPr>
            <w:tcW w:w="357" w:type="pct"/>
          </w:tcPr>
          <w:p w14:paraId="403642F2" w14:textId="77777777" w:rsidR="00C31558" w:rsidRDefault="00C31558">
            <w:pPr>
              <w:tabs>
                <w:tab w:val="left" w:pos="741"/>
              </w:tabs>
              <w:spacing w:before="40" w:after="40"/>
              <w:jc w:val="center"/>
              <w:rPr>
                <w:b/>
                <w:bCs/>
              </w:rPr>
            </w:pPr>
            <w:r>
              <w:sym w:font="Wingdings 2" w:char="F09A"/>
            </w:r>
          </w:p>
        </w:tc>
        <w:tc>
          <w:tcPr>
            <w:tcW w:w="525" w:type="pct"/>
          </w:tcPr>
          <w:p w14:paraId="7CB303D2" w14:textId="77777777" w:rsidR="00C31558" w:rsidRDefault="00C31558">
            <w:pPr>
              <w:tabs>
                <w:tab w:val="left" w:pos="741"/>
              </w:tabs>
              <w:spacing w:before="40" w:after="40"/>
              <w:jc w:val="center"/>
              <w:rPr>
                <w:b/>
                <w:bCs/>
              </w:rPr>
            </w:pPr>
            <w:r>
              <w:sym w:font="Wingdings 2" w:char="F09A"/>
            </w:r>
          </w:p>
        </w:tc>
      </w:tr>
      <w:tr w:rsidR="00C31558" w14:paraId="5C24A282" w14:textId="77777777">
        <w:tblPrEx>
          <w:tblCellMar>
            <w:top w:w="0" w:type="dxa"/>
            <w:bottom w:w="0" w:type="dxa"/>
          </w:tblCellMar>
        </w:tblPrEx>
        <w:tc>
          <w:tcPr>
            <w:tcW w:w="379" w:type="pct"/>
          </w:tcPr>
          <w:p w14:paraId="5FD0A97E" w14:textId="77777777" w:rsidR="00C31558" w:rsidRDefault="00C31558">
            <w:pPr>
              <w:tabs>
                <w:tab w:val="left" w:pos="741"/>
              </w:tabs>
              <w:spacing w:before="40" w:after="40"/>
              <w:jc w:val="center"/>
              <w:rPr>
                <w:b/>
                <w:bCs/>
              </w:rPr>
            </w:pPr>
            <w:r>
              <w:t>12</w:t>
            </w:r>
          </w:p>
        </w:tc>
        <w:tc>
          <w:tcPr>
            <w:tcW w:w="519" w:type="pct"/>
          </w:tcPr>
          <w:p w14:paraId="63032482" w14:textId="77777777" w:rsidR="00C31558" w:rsidRDefault="00C31558">
            <w:pPr>
              <w:tabs>
                <w:tab w:val="left" w:pos="741"/>
              </w:tabs>
              <w:spacing w:before="40" w:after="40"/>
              <w:jc w:val="center"/>
              <w:rPr>
                <w:b/>
                <w:bCs/>
              </w:rPr>
            </w:pPr>
            <w:r>
              <w:sym w:font="Wingdings 2" w:char="F09A"/>
            </w:r>
          </w:p>
        </w:tc>
        <w:tc>
          <w:tcPr>
            <w:tcW w:w="415" w:type="pct"/>
          </w:tcPr>
          <w:p w14:paraId="0A9C71FC" w14:textId="77777777" w:rsidR="00C31558" w:rsidRDefault="00C31558">
            <w:pPr>
              <w:tabs>
                <w:tab w:val="left" w:pos="741"/>
              </w:tabs>
              <w:spacing w:before="40" w:after="40"/>
              <w:jc w:val="center"/>
              <w:rPr>
                <w:b/>
                <w:bCs/>
              </w:rPr>
            </w:pPr>
            <w:r>
              <w:sym w:font="Wingdings 2" w:char="F09A"/>
            </w:r>
          </w:p>
        </w:tc>
        <w:tc>
          <w:tcPr>
            <w:tcW w:w="346" w:type="pct"/>
          </w:tcPr>
          <w:p w14:paraId="2ECD9376" w14:textId="77777777" w:rsidR="00C31558" w:rsidRDefault="00C31558">
            <w:pPr>
              <w:tabs>
                <w:tab w:val="left" w:pos="741"/>
              </w:tabs>
              <w:spacing w:before="40" w:after="40"/>
              <w:jc w:val="center"/>
              <w:rPr>
                <w:b/>
                <w:bCs/>
              </w:rPr>
            </w:pPr>
            <w:r>
              <w:sym w:font="Wingdings 2" w:char="F09A"/>
            </w:r>
          </w:p>
        </w:tc>
        <w:tc>
          <w:tcPr>
            <w:tcW w:w="346" w:type="pct"/>
          </w:tcPr>
          <w:p w14:paraId="1F9ED136" w14:textId="77777777" w:rsidR="00C31558" w:rsidRDefault="00C31558">
            <w:pPr>
              <w:tabs>
                <w:tab w:val="left" w:pos="741"/>
              </w:tabs>
              <w:spacing w:before="40" w:after="40"/>
              <w:jc w:val="center"/>
              <w:rPr>
                <w:b/>
                <w:bCs/>
              </w:rPr>
            </w:pPr>
            <w:r>
              <w:sym w:font="Wingdings 2" w:char="F09A"/>
            </w:r>
          </w:p>
        </w:tc>
        <w:tc>
          <w:tcPr>
            <w:tcW w:w="380" w:type="pct"/>
          </w:tcPr>
          <w:p w14:paraId="2ACCD910"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0FB0097E" w14:textId="77777777" w:rsidR="00C31558" w:rsidRDefault="00C31558">
            <w:pPr>
              <w:tabs>
                <w:tab w:val="left" w:pos="741"/>
              </w:tabs>
              <w:spacing w:before="40" w:after="40"/>
              <w:jc w:val="center"/>
              <w:rPr>
                <w:b/>
                <w:bCs/>
              </w:rPr>
            </w:pPr>
          </w:p>
        </w:tc>
        <w:tc>
          <w:tcPr>
            <w:tcW w:w="372" w:type="pct"/>
          </w:tcPr>
          <w:p w14:paraId="6F68CF9B" w14:textId="77777777" w:rsidR="00C31558" w:rsidRDefault="00C31558">
            <w:pPr>
              <w:tabs>
                <w:tab w:val="left" w:pos="741"/>
              </w:tabs>
              <w:spacing w:before="40" w:after="40"/>
              <w:jc w:val="center"/>
            </w:pPr>
            <w:r>
              <w:t>47</w:t>
            </w:r>
          </w:p>
        </w:tc>
        <w:tc>
          <w:tcPr>
            <w:tcW w:w="415" w:type="pct"/>
          </w:tcPr>
          <w:p w14:paraId="22F16D4A" w14:textId="77777777" w:rsidR="00C31558" w:rsidRDefault="00C31558">
            <w:pPr>
              <w:tabs>
                <w:tab w:val="left" w:pos="741"/>
              </w:tabs>
              <w:spacing w:before="40" w:after="40"/>
              <w:jc w:val="center"/>
              <w:rPr>
                <w:b/>
                <w:bCs/>
              </w:rPr>
            </w:pPr>
            <w:r>
              <w:sym w:font="Wingdings 2" w:char="F09A"/>
            </w:r>
          </w:p>
        </w:tc>
        <w:tc>
          <w:tcPr>
            <w:tcW w:w="346" w:type="pct"/>
          </w:tcPr>
          <w:p w14:paraId="22FA6CA7" w14:textId="77777777" w:rsidR="00C31558" w:rsidRDefault="00C31558">
            <w:pPr>
              <w:tabs>
                <w:tab w:val="left" w:pos="741"/>
              </w:tabs>
              <w:spacing w:before="40" w:after="40"/>
              <w:jc w:val="center"/>
              <w:rPr>
                <w:b/>
                <w:bCs/>
              </w:rPr>
            </w:pPr>
            <w:r>
              <w:sym w:font="Wingdings 2" w:char="F09A"/>
            </w:r>
          </w:p>
        </w:tc>
        <w:tc>
          <w:tcPr>
            <w:tcW w:w="383" w:type="pct"/>
          </w:tcPr>
          <w:p w14:paraId="7C27020E" w14:textId="77777777" w:rsidR="00C31558" w:rsidRDefault="00C31558">
            <w:pPr>
              <w:tabs>
                <w:tab w:val="left" w:pos="741"/>
              </w:tabs>
              <w:spacing w:before="40" w:after="40"/>
              <w:jc w:val="center"/>
              <w:rPr>
                <w:b/>
                <w:bCs/>
              </w:rPr>
            </w:pPr>
            <w:r>
              <w:sym w:font="Wingdings 2" w:char="F09A"/>
            </w:r>
          </w:p>
        </w:tc>
        <w:tc>
          <w:tcPr>
            <w:tcW w:w="357" w:type="pct"/>
          </w:tcPr>
          <w:p w14:paraId="7F86C68C" w14:textId="77777777" w:rsidR="00C31558" w:rsidRDefault="00C31558">
            <w:pPr>
              <w:tabs>
                <w:tab w:val="left" w:pos="741"/>
              </w:tabs>
              <w:spacing w:before="40" w:after="40"/>
              <w:jc w:val="center"/>
              <w:rPr>
                <w:b/>
                <w:bCs/>
              </w:rPr>
            </w:pPr>
            <w:r>
              <w:sym w:font="Wingdings 2" w:char="F09A"/>
            </w:r>
          </w:p>
        </w:tc>
        <w:tc>
          <w:tcPr>
            <w:tcW w:w="525" w:type="pct"/>
          </w:tcPr>
          <w:p w14:paraId="707BE59D" w14:textId="77777777" w:rsidR="00C31558" w:rsidRDefault="00C31558">
            <w:pPr>
              <w:tabs>
                <w:tab w:val="left" w:pos="741"/>
              </w:tabs>
              <w:spacing w:before="40" w:after="40"/>
              <w:jc w:val="center"/>
              <w:rPr>
                <w:b/>
                <w:bCs/>
              </w:rPr>
            </w:pPr>
            <w:r>
              <w:sym w:font="Wingdings 2" w:char="F09A"/>
            </w:r>
          </w:p>
        </w:tc>
      </w:tr>
      <w:tr w:rsidR="00C31558" w14:paraId="3C2C97E8" w14:textId="77777777">
        <w:tblPrEx>
          <w:tblCellMar>
            <w:top w:w="0" w:type="dxa"/>
            <w:bottom w:w="0" w:type="dxa"/>
          </w:tblCellMar>
        </w:tblPrEx>
        <w:tc>
          <w:tcPr>
            <w:tcW w:w="379" w:type="pct"/>
          </w:tcPr>
          <w:p w14:paraId="047B336A" w14:textId="77777777" w:rsidR="00C31558" w:rsidRDefault="00C31558">
            <w:pPr>
              <w:tabs>
                <w:tab w:val="left" w:pos="741"/>
              </w:tabs>
              <w:spacing w:before="40" w:after="40"/>
              <w:jc w:val="center"/>
              <w:rPr>
                <w:b/>
                <w:bCs/>
              </w:rPr>
            </w:pPr>
            <w:r>
              <w:t>13</w:t>
            </w:r>
          </w:p>
        </w:tc>
        <w:tc>
          <w:tcPr>
            <w:tcW w:w="519" w:type="pct"/>
          </w:tcPr>
          <w:p w14:paraId="0570295A" w14:textId="77777777" w:rsidR="00C31558" w:rsidRDefault="00C31558">
            <w:pPr>
              <w:tabs>
                <w:tab w:val="left" w:pos="741"/>
              </w:tabs>
              <w:spacing w:before="40" w:after="40"/>
              <w:jc w:val="center"/>
              <w:rPr>
                <w:b/>
                <w:bCs/>
              </w:rPr>
            </w:pPr>
            <w:r>
              <w:sym w:font="Wingdings 2" w:char="F09A"/>
            </w:r>
          </w:p>
        </w:tc>
        <w:tc>
          <w:tcPr>
            <w:tcW w:w="415" w:type="pct"/>
          </w:tcPr>
          <w:p w14:paraId="3AEF0BE1" w14:textId="77777777" w:rsidR="00C31558" w:rsidRDefault="00C31558">
            <w:pPr>
              <w:tabs>
                <w:tab w:val="left" w:pos="741"/>
              </w:tabs>
              <w:spacing w:before="40" w:after="40"/>
              <w:jc w:val="center"/>
              <w:rPr>
                <w:b/>
                <w:bCs/>
              </w:rPr>
            </w:pPr>
            <w:r>
              <w:sym w:font="Wingdings 2" w:char="F09A"/>
            </w:r>
          </w:p>
        </w:tc>
        <w:tc>
          <w:tcPr>
            <w:tcW w:w="346" w:type="pct"/>
          </w:tcPr>
          <w:p w14:paraId="7FA79AB0" w14:textId="77777777" w:rsidR="00C31558" w:rsidRDefault="00C31558">
            <w:pPr>
              <w:tabs>
                <w:tab w:val="left" w:pos="741"/>
              </w:tabs>
              <w:spacing w:before="40" w:after="40"/>
              <w:jc w:val="center"/>
              <w:rPr>
                <w:b/>
                <w:bCs/>
              </w:rPr>
            </w:pPr>
            <w:r>
              <w:sym w:font="Wingdings 2" w:char="F09A"/>
            </w:r>
          </w:p>
        </w:tc>
        <w:tc>
          <w:tcPr>
            <w:tcW w:w="346" w:type="pct"/>
          </w:tcPr>
          <w:p w14:paraId="5BE65DFA" w14:textId="77777777" w:rsidR="00C31558" w:rsidRDefault="00C31558">
            <w:pPr>
              <w:tabs>
                <w:tab w:val="left" w:pos="741"/>
              </w:tabs>
              <w:spacing w:before="40" w:after="40"/>
              <w:jc w:val="center"/>
              <w:rPr>
                <w:b/>
                <w:bCs/>
              </w:rPr>
            </w:pPr>
            <w:r>
              <w:sym w:font="Wingdings 2" w:char="F09A"/>
            </w:r>
          </w:p>
        </w:tc>
        <w:tc>
          <w:tcPr>
            <w:tcW w:w="380" w:type="pct"/>
          </w:tcPr>
          <w:p w14:paraId="2FB02C65"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14A3D9BD" w14:textId="77777777" w:rsidR="00C31558" w:rsidRDefault="00C31558">
            <w:pPr>
              <w:tabs>
                <w:tab w:val="left" w:pos="741"/>
              </w:tabs>
              <w:spacing w:before="40" w:after="40"/>
              <w:jc w:val="center"/>
              <w:rPr>
                <w:b/>
                <w:bCs/>
              </w:rPr>
            </w:pPr>
          </w:p>
        </w:tc>
        <w:tc>
          <w:tcPr>
            <w:tcW w:w="372" w:type="pct"/>
          </w:tcPr>
          <w:p w14:paraId="6CE4E03B" w14:textId="77777777" w:rsidR="00C31558" w:rsidRDefault="00C31558">
            <w:pPr>
              <w:tabs>
                <w:tab w:val="left" w:pos="741"/>
              </w:tabs>
              <w:spacing w:before="40" w:after="40"/>
              <w:jc w:val="center"/>
            </w:pPr>
            <w:r>
              <w:t>48</w:t>
            </w:r>
          </w:p>
        </w:tc>
        <w:tc>
          <w:tcPr>
            <w:tcW w:w="415" w:type="pct"/>
          </w:tcPr>
          <w:p w14:paraId="237B1698" w14:textId="77777777" w:rsidR="00C31558" w:rsidRDefault="00C31558">
            <w:pPr>
              <w:tabs>
                <w:tab w:val="left" w:pos="741"/>
              </w:tabs>
              <w:spacing w:before="40" w:after="40"/>
              <w:jc w:val="center"/>
              <w:rPr>
                <w:b/>
                <w:bCs/>
              </w:rPr>
            </w:pPr>
            <w:r>
              <w:sym w:font="Wingdings 2" w:char="F09A"/>
            </w:r>
          </w:p>
        </w:tc>
        <w:tc>
          <w:tcPr>
            <w:tcW w:w="346" w:type="pct"/>
          </w:tcPr>
          <w:p w14:paraId="441E9312" w14:textId="77777777" w:rsidR="00C31558" w:rsidRDefault="00C31558">
            <w:pPr>
              <w:tabs>
                <w:tab w:val="left" w:pos="741"/>
              </w:tabs>
              <w:spacing w:before="40" w:after="40"/>
              <w:jc w:val="center"/>
              <w:rPr>
                <w:b/>
                <w:bCs/>
              </w:rPr>
            </w:pPr>
            <w:r>
              <w:sym w:font="Wingdings 2" w:char="F09A"/>
            </w:r>
          </w:p>
        </w:tc>
        <w:tc>
          <w:tcPr>
            <w:tcW w:w="383" w:type="pct"/>
          </w:tcPr>
          <w:p w14:paraId="63FCE8D0" w14:textId="77777777" w:rsidR="00C31558" w:rsidRDefault="00C31558">
            <w:pPr>
              <w:tabs>
                <w:tab w:val="left" w:pos="741"/>
              </w:tabs>
              <w:spacing w:before="40" w:after="40"/>
              <w:jc w:val="center"/>
              <w:rPr>
                <w:b/>
                <w:bCs/>
              </w:rPr>
            </w:pPr>
            <w:r>
              <w:sym w:font="Wingdings 2" w:char="F09A"/>
            </w:r>
          </w:p>
        </w:tc>
        <w:tc>
          <w:tcPr>
            <w:tcW w:w="357" w:type="pct"/>
          </w:tcPr>
          <w:p w14:paraId="787C5424" w14:textId="77777777" w:rsidR="00C31558" w:rsidRDefault="00C31558">
            <w:pPr>
              <w:tabs>
                <w:tab w:val="left" w:pos="741"/>
              </w:tabs>
              <w:spacing w:before="40" w:after="40"/>
              <w:jc w:val="center"/>
              <w:rPr>
                <w:b/>
                <w:bCs/>
              </w:rPr>
            </w:pPr>
            <w:r>
              <w:sym w:font="Wingdings 2" w:char="F09A"/>
            </w:r>
          </w:p>
        </w:tc>
        <w:tc>
          <w:tcPr>
            <w:tcW w:w="525" w:type="pct"/>
          </w:tcPr>
          <w:p w14:paraId="54B4EE73" w14:textId="77777777" w:rsidR="00C31558" w:rsidRDefault="00C31558">
            <w:pPr>
              <w:tabs>
                <w:tab w:val="left" w:pos="741"/>
              </w:tabs>
              <w:spacing w:before="40" w:after="40"/>
              <w:jc w:val="center"/>
              <w:rPr>
                <w:b/>
                <w:bCs/>
              </w:rPr>
            </w:pPr>
            <w:r>
              <w:sym w:font="Wingdings 2" w:char="F09A"/>
            </w:r>
          </w:p>
        </w:tc>
      </w:tr>
      <w:tr w:rsidR="00C31558" w14:paraId="6E6DFF1E" w14:textId="77777777">
        <w:tblPrEx>
          <w:tblCellMar>
            <w:top w:w="0" w:type="dxa"/>
            <w:bottom w:w="0" w:type="dxa"/>
          </w:tblCellMar>
        </w:tblPrEx>
        <w:tc>
          <w:tcPr>
            <w:tcW w:w="379" w:type="pct"/>
          </w:tcPr>
          <w:p w14:paraId="15CC68DD" w14:textId="77777777" w:rsidR="00C31558" w:rsidRDefault="00C31558">
            <w:pPr>
              <w:tabs>
                <w:tab w:val="left" w:pos="741"/>
              </w:tabs>
              <w:spacing w:before="40" w:after="40"/>
              <w:jc w:val="center"/>
              <w:rPr>
                <w:b/>
                <w:bCs/>
              </w:rPr>
            </w:pPr>
            <w:r>
              <w:t>14</w:t>
            </w:r>
          </w:p>
        </w:tc>
        <w:tc>
          <w:tcPr>
            <w:tcW w:w="519" w:type="pct"/>
          </w:tcPr>
          <w:p w14:paraId="5DDFA7FF" w14:textId="77777777" w:rsidR="00C31558" w:rsidRDefault="00C31558">
            <w:pPr>
              <w:tabs>
                <w:tab w:val="left" w:pos="741"/>
              </w:tabs>
              <w:spacing w:before="40" w:after="40"/>
              <w:jc w:val="center"/>
              <w:rPr>
                <w:b/>
                <w:bCs/>
              </w:rPr>
            </w:pPr>
            <w:r>
              <w:sym w:font="Wingdings 2" w:char="F09A"/>
            </w:r>
          </w:p>
        </w:tc>
        <w:tc>
          <w:tcPr>
            <w:tcW w:w="415" w:type="pct"/>
          </w:tcPr>
          <w:p w14:paraId="683CC6F0" w14:textId="77777777" w:rsidR="00C31558" w:rsidRDefault="00C31558">
            <w:pPr>
              <w:tabs>
                <w:tab w:val="left" w:pos="741"/>
              </w:tabs>
              <w:spacing w:before="40" w:after="40"/>
              <w:jc w:val="center"/>
              <w:rPr>
                <w:b/>
                <w:bCs/>
              </w:rPr>
            </w:pPr>
            <w:r>
              <w:sym w:font="Wingdings 2" w:char="F09A"/>
            </w:r>
          </w:p>
        </w:tc>
        <w:tc>
          <w:tcPr>
            <w:tcW w:w="346" w:type="pct"/>
          </w:tcPr>
          <w:p w14:paraId="7EA8D534" w14:textId="77777777" w:rsidR="00C31558" w:rsidRDefault="00C31558">
            <w:pPr>
              <w:tabs>
                <w:tab w:val="left" w:pos="741"/>
              </w:tabs>
              <w:spacing w:before="40" w:after="40"/>
              <w:jc w:val="center"/>
              <w:rPr>
                <w:b/>
                <w:bCs/>
              </w:rPr>
            </w:pPr>
            <w:r>
              <w:sym w:font="Wingdings 2" w:char="F09A"/>
            </w:r>
          </w:p>
        </w:tc>
        <w:tc>
          <w:tcPr>
            <w:tcW w:w="346" w:type="pct"/>
          </w:tcPr>
          <w:p w14:paraId="2E081AF0" w14:textId="77777777" w:rsidR="00C31558" w:rsidRDefault="00C31558">
            <w:pPr>
              <w:tabs>
                <w:tab w:val="left" w:pos="741"/>
              </w:tabs>
              <w:spacing w:before="40" w:after="40"/>
              <w:jc w:val="center"/>
              <w:rPr>
                <w:b/>
                <w:bCs/>
              </w:rPr>
            </w:pPr>
            <w:r>
              <w:sym w:font="Wingdings 2" w:char="F09A"/>
            </w:r>
          </w:p>
        </w:tc>
        <w:tc>
          <w:tcPr>
            <w:tcW w:w="380" w:type="pct"/>
          </w:tcPr>
          <w:p w14:paraId="07FE2429"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3BBDEA7F" w14:textId="77777777" w:rsidR="00C31558" w:rsidRDefault="00C31558">
            <w:pPr>
              <w:tabs>
                <w:tab w:val="left" w:pos="741"/>
              </w:tabs>
              <w:spacing w:before="40" w:after="40"/>
              <w:jc w:val="center"/>
              <w:rPr>
                <w:b/>
                <w:bCs/>
              </w:rPr>
            </w:pPr>
          </w:p>
        </w:tc>
        <w:tc>
          <w:tcPr>
            <w:tcW w:w="372" w:type="pct"/>
          </w:tcPr>
          <w:p w14:paraId="7FD9ED6A" w14:textId="77777777" w:rsidR="00C31558" w:rsidRDefault="00C31558">
            <w:pPr>
              <w:tabs>
                <w:tab w:val="left" w:pos="741"/>
              </w:tabs>
              <w:spacing w:before="40" w:after="40"/>
              <w:jc w:val="center"/>
            </w:pPr>
            <w:r>
              <w:t>49</w:t>
            </w:r>
          </w:p>
        </w:tc>
        <w:tc>
          <w:tcPr>
            <w:tcW w:w="415" w:type="pct"/>
          </w:tcPr>
          <w:p w14:paraId="6675EF32" w14:textId="77777777" w:rsidR="00C31558" w:rsidRDefault="00C31558">
            <w:pPr>
              <w:tabs>
                <w:tab w:val="left" w:pos="741"/>
              </w:tabs>
              <w:spacing w:before="40" w:after="40"/>
              <w:jc w:val="center"/>
              <w:rPr>
                <w:b/>
                <w:bCs/>
              </w:rPr>
            </w:pPr>
            <w:r>
              <w:sym w:font="Wingdings 2" w:char="F09A"/>
            </w:r>
          </w:p>
        </w:tc>
        <w:tc>
          <w:tcPr>
            <w:tcW w:w="346" w:type="pct"/>
          </w:tcPr>
          <w:p w14:paraId="55663C63" w14:textId="77777777" w:rsidR="00C31558" w:rsidRDefault="00C31558">
            <w:pPr>
              <w:tabs>
                <w:tab w:val="left" w:pos="741"/>
              </w:tabs>
              <w:spacing w:before="40" w:after="40"/>
              <w:jc w:val="center"/>
              <w:rPr>
                <w:b/>
                <w:bCs/>
              </w:rPr>
            </w:pPr>
            <w:r>
              <w:sym w:font="Wingdings 2" w:char="F09A"/>
            </w:r>
          </w:p>
        </w:tc>
        <w:tc>
          <w:tcPr>
            <w:tcW w:w="383" w:type="pct"/>
          </w:tcPr>
          <w:p w14:paraId="4E277908" w14:textId="77777777" w:rsidR="00C31558" w:rsidRDefault="00C31558">
            <w:pPr>
              <w:tabs>
                <w:tab w:val="left" w:pos="741"/>
              </w:tabs>
              <w:spacing w:before="40" w:after="40"/>
              <w:jc w:val="center"/>
              <w:rPr>
                <w:b/>
                <w:bCs/>
              </w:rPr>
            </w:pPr>
            <w:r>
              <w:sym w:font="Wingdings 2" w:char="F09A"/>
            </w:r>
          </w:p>
        </w:tc>
        <w:tc>
          <w:tcPr>
            <w:tcW w:w="357" w:type="pct"/>
          </w:tcPr>
          <w:p w14:paraId="5B5B044B" w14:textId="77777777" w:rsidR="00C31558" w:rsidRDefault="00C31558">
            <w:pPr>
              <w:tabs>
                <w:tab w:val="left" w:pos="741"/>
              </w:tabs>
              <w:spacing w:before="40" w:after="40"/>
              <w:jc w:val="center"/>
              <w:rPr>
                <w:b/>
                <w:bCs/>
              </w:rPr>
            </w:pPr>
            <w:r>
              <w:sym w:font="Wingdings 2" w:char="F09A"/>
            </w:r>
          </w:p>
        </w:tc>
        <w:tc>
          <w:tcPr>
            <w:tcW w:w="525" w:type="pct"/>
          </w:tcPr>
          <w:p w14:paraId="4DC089A9" w14:textId="77777777" w:rsidR="00C31558" w:rsidRDefault="00C31558">
            <w:pPr>
              <w:tabs>
                <w:tab w:val="left" w:pos="741"/>
              </w:tabs>
              <w:spacing w:before="40" w:after="40"/>
              <w:jc w:val="center"/>
              <w:rPr>
                <w:b/>
                <w:bCs/>
              </w:rPr>
            </w:pPr>
            <w:r>
              <w:sym w:font="Wingdings 2" w:char="F09A"/>
            </w:r>
          </w:p>
        </w:tc>
      </w:tr>
      <w:tr w:rsidR="00C31558" w14:paraId="5A0BAA94" w14:textId="77777777">
        <w:tblPrEx>
          <w:tblCellMar>
            <w:top w:w="0" w:type="dxa"/>
            <w:bottom w:w="0" w:type="dxa"/>
          </w:tblCellMar>
        </w:tblPrEx>
        <w:tc>
          <w:tcPr>
            <w:tcW w:w="379" w:type="pct"/>
          </w:tcPr>
          <w:p w14:paraId="0CE1233A" w14:textId="77777777" w:rsidR="00C31558" w:rsidRDefault="00C31558">
            <w:pPr>
              <w:tabs>
                <w:tab w:val="left" w:pos="741"/>
              </w:tabs>
              <w:spacing w:before="40" w:after="40"/>
              <w:jc w:val="center"/>
              <w:rPr>
                <w:b/>
                <w:bCs/>
              </w:rPr>
            </w:pPr>
            <w:r>
              <w:t>15</w:t>
            </w:r>
          </w:p>
        </w:tc>
        <w:tc>
          <w:tcPr>
            <w:tcW w:w="519" w:type="pct"/>
          </w:tcPr>
          <w:p w14:paraId="34112F54" w14:textId="77777777" w:rsidR="00C31558" w:rsidRDefault="00C31558">
            <w:pPr>
              <w:tabs>
                <w:tab w:val="left" w:pos="741"/>
              </w:tabs>
              <w:spacing w:before="40" w:after="40"/>
              <w:jc w:val="center"/>
              <w:rPr>
                <w:b/>
                <w:bCs/>
              </w:rPr>
            </w:pPr>
            <w:r>
              <w:sym w:font="Wingdings 2" w:char="F09A"/>
            </w:r>
          </w:p>
        </w:tc>
        <w:tc>
          <w:tcPr>
            <w:tcW w:w="415" w:type="pct"/>
          </w:tcPr>
          <w:p w14:paraId="12517964" w14:textId="77777777" w:rsidR="00C31558" w:rsidRDefault="00C31558">
            <w:pPr>
              <w:tabs>
                <w:tab w:val="left" w:pos="741"/>
              </w:tabs>
              <w:spacing w:before="40" w:after="40"/>
              <w:jc w:val="center"/>
              <w:rPr>
                <w:b/>
                <w:bCs/>
              </w:rPr>
            </w:pPr>
            <w:r>
              <w:sym w:font="Wingdings 2" w:char="F09A"/>
            </w:r>
          </w:p>
        </w:tc>
        <w:tc>
          <w:tcPr>
            <w:tcW w:w="346" w:type="pct"/>
          </w:tcPr>
          <w:p w14:paraId="5AAABCEE" w14:textId="77777777" w:rsidR="00C31558" w:rsidRDefault="00C31558">
            <w:pPr>
              <w:tabs>
                <w:tab w:val="left" w:pos="741"/>
              </w:tabs>
              <w:spacing w:before="40" w:after="40"/>
              <w:jc w:val="center"/>
              <w:rPr>
                <w:b/>
                <w:bCs/>
              </w:rPr>
            </w:pPr>
            <w:r>
              <w:sym w:font="Wingdings 2" w:char="F09A"/>
            </w:r>
          </w:p>
        </w:tc>
        <w:tc>
          <w:tcPr>
            <w:tcW w:w="346" w:type="pct"/>
          </w:tcPr>
          <w:p w14:paraId="631EDADD" w14:textId="77777777" w:rsidR="00C31558" w:rsidRDefault="00C31558">
            <w:pPr>
              <w:tabs>
                <w:tab w:val="left" w:pos="741"/>
              </w:tabs>
              <w:spacing w:before="40" w:after="40"/>
              <w:jc w:val="center"/>
              <w:rPr>
                <w:b/>
                <w:bCs/>
              </w:rPr>
            </w:pPr>
            <w:r>
              <w:sym w:font="Wingdings 2" w:char="F09A"/>
            </w:r>
          </w:p>
        </w:tc>
        <w:tc>
          <w:tcPr>
            <w:tcW w:w="380" w:type="pct"/>
          </w:tcPr>
          <w:p w14:paraId="31BF3969"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100A44EB" w14:textId="77777777" w:rsidR="00C31558" w:rsidRDefault="00C31558">
            <w:pPr>
              <w:tabs>
                <w:tab w:val="left" w:pos="741"/>
              </w:tabs>
              <w:spacing w:before="40" w:after="40"/>
              <w:jc w:val="center"/>
              <w:rPr>
                <w:b/>
                <w:bCs/>
              </w:rPr>
            </w:pPr>
          </w:p>
        </w:tc>
        <w:tc>
          <w:tcPr>
            <w:tcW w:w="372" w:type="pct"/>
          </w:tcPr>
          <w:p w14:paraId="7502A1B1" w14:textId="77777777" w:rsidR="00C31558" w:rsidRDefault="00C31558">
            <w:pPr>
              <w:tabs>
                <w:tab w:val="left" w:pos="741"/>
              </w:tabs>
              <w:spacing w:before="40" w:after="40"/>
              <w:jc w:val="center"/>
            </w:pPr>
            <w:r>
              <w:t>50</w:t>
            </w:r>
          </w:p>
        </w:tc>
        <w:tc>
          <w:tcPr>
            <w:tcW w:w="415" w:type="pct"/>
          </w:tcPr>
          <w:p w14:paraId="0101F798" w14:textId="77777777" w:rsidR="00C31558" w:rsidRDefault="00C31558">
            <w:pPr>
              <w:tabs>
                <w:tab w:val="left" w:pos="741"/>
              </w:tabs>
              <w:spacing w:before="40" w:after="40"/>
              <w:jc w:val="center"/>
              <w:rPr>
                <w:b/>
                <w:bCs/>
              </w:rPr>
            </w:pPr>
            <w:r>
              <w:sym w:font="Wingdings 2" w:char="F09A"/>
            </w:r>
          </w:p>
        </w:tc>
        <w:tc>
          <w:tcPr>
            <w:tcW w:w="346" w:type="pct"/>
          </w:tcPr>
          <w:p w14:paraId="43843219" w14:textId="77777777" w:rsidR="00C31558" w:rsidRDefault="00C31558">
            <w:pPr>
              <w:tabs>
                <w:tab w:val="left" w:pos="741"/>
              </w:tabs>
              <w:spacing w:before="40" w:after="40"/>
              <w:jc w:val="center"/>
              <w:rPr>
                <w:b/>
                <w:bCs/>
              </w:rPr>
            </w:pPr>
            <w:r>
              <w:sym w:font="Wingdings 2" w:char="F09A"/>
            </w:r>
          </w:p>
        </w:tc>
        <w:tc>
          <w:tcPr>
            <w:tcW w:w="383" w:type="pct"/>
          </w:tcPr>
          <w:p w14:paraId="4182C58C" w14:textId="77777777" w:rsidR="00C31558" w:rsidRDefault="00C31558">
            <w:pPr>
              <w:tabs>
                <w:tab w:val="left" w:pos="741"/>
              </w:tabs>
              <w:spacing w:before="40" w:after="40"/>
              <w:jc w:val="center"/>
              <w:rPr>
                <w:b/>
                <w:bCs/>
              </w:rPr>
            </w:pPr>
            <w:r>
              <w:sym w:font="Wingdings 2" w:char="F09A"/>
            </w:r>
          </w:p>
        </w:tc>
        <w:tc>
          <w:tcPr>
            <w:tcW w:w="357" w:type="pct"/>
          </w:tcPr>
          <w:p w14:paraId="50E15058" w14:textId="77777777" w:rsidR="00C31558" w:rsidRDefault="00C31558">
            <w:pPr>
              <w:tabs>
                <w:tab w:val="left" w:pos="741"/>
              </w:tabs>
              <w:spacing w:before="40" w:after="40"/>
              <w:jc w:val="center"/>
              <w:rPr>
                <w:b/>
                <w:bCs/>
              </w:rPr>
            </w:pPr>
            <w:r>
              <w:sym w:font="Wingdings 2" w:char="F09A"/>
            </w:r>
          </w:p>
        </w:tc>
        <w:tc>
          <w:tcPr>
            <w:tcW w:w="525" w:type="pct"/>
          </w:tcPr>
          <w:p w14:paraId="6ED41A8E" w14:textId="77777777" w:rsidR="00C31558" w:rsidRDefault="00C31558">
            <w:pPr>
              <w:tabs>
                <w:tab w:val="left" w:pos="741"/>
              </w:tabs>
              <w:spacing w:before="40" w:after="40"/>
              <w:jc w:val="center"/>
              <w:rPr>
                <w:b/>
                <w:bCs/>
              </w:rPr>
            </w:pPr>
            <w:r>
              <w:sym w:font="Wingdings 2" w:char="F09A"/>
            </w:r>
          </w:p>
        </w:tc>
      </w:tr>
      <w:tr w:rsidR="00C31558" w14:paraId="43FAA7DF" w14:textId="77777777">
        <w:tblPrEx>
          <w:tblCellMar>
            <w:top w:w="0" w:type="dxa"/>
            <w:bottom w:w="0" w:type="dxa"/>
          </w:tblCellMar>
        </w:tblPrEx>
        <w:tc>
          <w:tcPr>
            <w:tcW w:w="379" w:type="pct"/>
          </w:tcPr>
          <w:p w14:paraId="0C9BC650" w14:textId="77777777" w:rsidR="00C31558" w:rsidRDefault="00C31558">
            <w:pPr>
              <w:tabs>
                <w:tab w:val="left" w:pos="741"/>
              </w:tabs>
              <w:spacing w:before="40" w:after="40"/>
              <w:jc w:val="center"/>
              <w:rPr>
                <w:b/>
                <w:bCs/>
              </w:rPr>
            </w:pPr>
            <w:r>
              <w:t>16</w:t>
            </w:r>
          </w:p>
        </w:tc>
        <w:tc>
          <w:tcPr>
            <w:tcW w:w="519" w:type="pct"/>
          </w:tcPr>
          <w:p w14:paraId="4F1396AC" w14:textId="77777777" w:rsidR="00C31558" w:rsidRDefault="00C31558">
            <w:pPr>
              <w:tabs>
                <w:tab w:val="left" w:pos="741"/>
              </w:tabs>
              <w:spacing w:before="40" w:after="40"/>
              <w:jc w:val="center"/>
              <w:rPr>
                <w:b/>
                <w:bCs/>
              </w:rPr>
            </w:pPr>
            <w:r>
              <w:sym w:font="Wingdings 2" w:char="F09A"/>
            </w:r>
          </w:p>
        </w:tc>
        <w:tc>
          <w:tcPr>
            <w:tcW w:w="415" w:type="pct"/>
          </w:tcPr>
          <w:p w14:paraId="3D881362" w14:textId="77777777" w:rsidR="00C31558" w:rsidRDefault="00C31558">
            <w:pPr>
              <w:tabs>
                <w:tab w:val="left" w:pos="741"/>
              </w:tabs>
              <w:spacing w:before="40" w:after="40"/>
              <w:jc w:val="center"/>
              <w:rPr>
                <w:b/>
                <w:bCs/>
              </w:rPr>
            </w:pPr>
            <w:r>
              <w:sym w:font="Wingdings 2" w:char="F09A"/>
            </w:r>
          </w:p>
        </w:tc>
        <w:tc>
          <w:tcPr>
            <w:tcW w:w="346" w:type="pct"/>
          </w:tcPr>
          <w:p w14:paraId="285C7AB5" w14:textId="77777777" w:rsidR="00C31558" w:rsidRDefault="00C31558">
            <w:pPr>
              <w:tabs>
                <w:tab w:val="left" w:pos="741"/>
              </w:tabs>
              <w:spacing w:before="40" w:after="40"/>
              <w:jc w:val="center"/>
              <w:rPr>
                <w:b/>
                <w:bCs/>
              </w:rPr>
            </w:pPr>
            <w:r>
              <w:sym w:font="Wingdings 2" w:char="F09A"/>
            </w:r>
          </w:p>
        </w:tc>
        <w:tc>
          <w:tcPr>
            <w:tcW w:w="346" w:type="pct"/>
          </w:tcPr>
          <w:p w14:paraId="7EDC3F00" w14:textId="77777777" w:rsidR="00C31558" w:rsidRDefault="00C31558">
            <w:pPr>
              <w:tabs>
                <w:tab w:val="left" w:pos="741"/>
              </w:tabs>
              <w:spacing w:before="40" w:after="40"/>
              <w:jc w:val="center"/>
              <w:rPr>
                <w:b/>
                <w:bCs/>
              </w:rPr>
            </w:pPr>
            <w:r>
              <w:sym w:font="Wingdings 2" w:char="F09A"/>
            </w:r>
          </w:p>
        </w:tc>
        <w:tc>
          <w:tcPr>
            <w:tcW w:w="380" w:type="pct"/>
          </w:tcPr>
          <w:p w14:paraId="6269ED9E"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14CDA1BD" w14:textId="77777777" w:rsidR="00C31558" w:rsidRDefault="00C31558">
            <w:pPr>
              <w:tabs>
                <w:tab w:val="left" w:pos="741"/>
              </w:tabs>
              <w:spacing w:before="40" w:after="40"/>
              <w:jc w:val="center"/>
              <w:rPr>
                <w:b/>
                <w:bCs/>
              </w:rPr>
            </w:pPr>
          </w:p>
        </w:tc>
        <w:tc>
          <w:tcPr>
            <w:tcW w:w="372" w:type="pct"/>
          </w:tcPr>
          <w:p w14:paraId="2FC2933F" w14:textId="77777777" w:rsidR="00C31558" w:rsidRDefault="00C31558">
            <w:pPr>
              <w:tabs>
                <w:tab w:val="left" w:pos="741"/>
              </w:tabs>
              <w:spacing w:before="40" w:after="40"/>
              <w:jc w:val="center"/>
            </w:pPr>
            <w:r>
              <w:t>51</w:t>
            </w:r>
          </w:p>
        </w:tc>
        <w:tc>
          <w:tcPr>
            <w:tcW w:w="415" w:type="pct"/>
          </w:tcPr>
          <w:p w14:paraId="5697AB95" w14:textId="77777777" w:rsidR="00C31558" w:rsidRDefault="00C31558">
            <w:pPr>
              <w:tabs>
                <w:tab w:val="left" w:pos="741"/>
              </w:tabs>
              <w:spacing w:before="40" w:after="40"/>
              <w:jc w:val="center"/>
              <w:rPr>
                <w:b/>
                <w:bCs/>
              </w:rPr>
            </w:pPr>
            <w:r>
              <w:sym w:font="Wingdings 2" w:char="F09A"/>
            </w:r>
          </w:p>
        </w:tc>
        <w:tc>
          <w:tcPr>
            <w:tcW w:w="346" w:type="pct"/>
          </w:tcPr>
          <w:p w14:paraId="139E48DA" w14:textId="77777777" w:rsidR="00C31558" w:rsidRDefault="00C31558">
            <w:pPr>
              <w:tabs>
                <w:tab w:val="left" w:pos="741"/>
              </w:tabs>
              <w:spacing w:before="40" w:after="40"/>
              <w:jc w:val="center"/>
              <w:rPr>
                <w:b/>
                <w:bCs/>
              </w:rPr>
            </w:pPr>
            <w:r>
              <w:sym w:font="Wingdings 2" w:char="F09A"/>
            </w:r>
          </w:p>
        </w:tc>
        <w:tc>
          <w:tcPr>
            <w:tcW w:w="383" w:type="pct"/>
          </w:tcPr>
          <w:p w14:paraId="3A5D7EE1" w14:textId="77777777" w:rsidR="00C31558" w:rsidRDefault="00C31558">
            <w:pPr>
              <w:tabs>
                <w:tab w:val="left" w:pos="741"/>
              </w:tabs>
              <w:spacing w:before="40" w:after="40"/>
              <w:jc w:val="center"/>
              <w:rPr>
                <w:b/>
                <w:bCs/>
              </w:rPr>
            </w:pPr>
            <w:r>
              <w:sym w:font="Wingdings 2" w:char="F09A"/>
            </w:r>
          </w:p>
        </w:tc>
        <w:tc>
          <w:tcPr>
            <w:tcW w:w="357" w:type="pct"/>
          </w:tcPr>
          <w:p w14:paraId="2FD9539B" w14:textId="77777777" w:rsidR="00C31558" w:rsidRDefault="00C31558">
            <w:pPr>
              <w:tabs>
                <w:tab w:val="left" w:pos="741"/>
              </w:tabs>
              <w:spacing w:before="40" w:after="40"/>
              <w:jc w:val="center"/>
              <w:rPr>
                <w:b/>
                <w:bCs/>
              </w:rPr>
            </w:pPr>
            <w:r>
              <w:sym w:font="Wingdings 2" w:char="F09A"/>
            </w:r>
          </w:p>
        </w:tc>
        <w:tc>
          <w:tcPr>
            <w:tcW w:w="525" w:type="pct"/>
          </w:tcPr>
          <w:p w14:paraId="3F69414B" w14:textId="77777777" w:rsidR="00C31558" w:rsidRDefault="00C31558">
            <w:pPr>
              <w:tabs>
                <w:tab w:val="left" w:pos="741"/>
              </w:tabs>
              <w:spacing w:before="40" w:after="40"/>
              <w:jc w:val="center"/>
              <w:rPr>
                <w:b/>
                <w:bCs/>
              </w:rPr>
            </w:pPr>
            <w:r>
              <w:sym w:font="Wingdings 2" w:char="F09A"/>
            </w:r>
          </w:p>
        </w:tc>
      </w:tr>
      <w:tr w:rsidR="00C31558" w14:paraId="67F02026" w14:textId="77777777">
        <w:tblPrEx>
          <w:tblCellMar>
            <w:top w:w="0" w:type="dxa"/>
            <w:bottom w:w="0" w:type="dxa"/>
          </w:tblCellMar>
        </w:tblPrEx>
        <w:tc>
          <w:tcPr>
            <w:tcW w:w="379" w:type="pct"/>
          </w:tcPr>
          <w:p w14:paraId="0206F6C0" w14:textId="77777777" w:rsidR="00C31558" w:rsidRDefault="00C31558">
            <w:pPr>
              <w:tabs>
                <w:tab w:val="left" w:pos="741"/>
              </w:tabs>
              <w:spacing w:before="40" w:after="40"/>
              <w:jc w:val="center"/>
              <w:rPr>
                <w:b/>
                <w:bCs/>
              </w:rPr>
            </w:pPr>
            <w:r>
              <w:t>17</w:t>
            </w:r>
          </w:p>
        </w:tc>
        <w:tc>
          <w:tcPr>
            <w:tcW w:w="519" w:type="pct"/>
          </w:tcPr>
          <w:p w14:paraId="6034C3F8" w14:textId="77777777" w:rsidR="00C31558" w:rsidRDefault="00C31558">
            <w:pPr>
              <w:tabs>
                <w:tab w:val="left" w:pos="741"/>
              </w:tabs>
              <w:spacing w:before="40" w:after="40"/>
              <w:jc w:val="center"/>
              <w:rPr>
                <w:b/>
                <w:bCs/>
              </w:rPr>
            </w:pPr>
            <w:r>
              <w:sym w:font="Wingdings 2" w:char="F09A"/>
            </w:r>
          </w:p>
        </w:tc>
        <w:tc>
          <w:tcPr>
            <w:tcW w:w="415" w:type="pct"/>
          </w:tcPr>
          <w:p w14:paraId="634EDEFB" w14:textId="77777777" w:rsidR="00C31558" w:rsidRDefault="00C31558">
            <w:pPr>
              <w:tabs>
                <w:tab w:val="left" w:pos="741"/>
              </w:tabs>
              <w:spacing w:before="40" w:after="40"/>
              <w:jc w:val="center"/>
              <w:rPr>
                <w:b/>
                <w:bCs/>
              </w:rPr>
            </w:pPr>
            <w:r>
              <w:sym w:font="Wingdings 2" w:char="F09A"/>
            </w:r>
          </w:p>
        </w:tc>
        <w:tc>
          <w:tcPr>
            <w:tcW w:w="346" w:type="pct"/>
          </w:tcPr>
          <w:p w14:paraId="63CD2483" w14:textId="77777777" w:rsidR="00C31558" w:rsidRDefault="00C31558">
            <w:pPr>
              <w:tabs>
                <w:tab w:val="left" w:pos="741"/>
              </w:tabs>
              <w:spacing w:before="40" w:after="40"/>
              <w:jc w:val="center"/>
              <w:rPr>
                <w:b/>
                <w:bCs/>
              </w:rPr>
            </w:pPr>
            <w:r>
              <w:sym w:font="Wingdings 2" w:char="F09A"/>
            </w:r>
          </w:p>
        </w:tc>
        <w:tc>
          <w:tcPr>
            <w:tcW w:w="346" w:type="pct"/>
          </w:tcPr>
          <w:p w14:paraId="4FFEB3EB" w14:textId="77777777" w:rsidR="00C31558" w:rsidRDefault="00C31558">
            <w:pPr>
              <w:tabs>
                <w:tab w:val="left" w:pos="741"/>
              </w:tabs>
              <w:spacing w:before="40" w:after="40"/>
              <w:jc w:val="center"/>
              <w:rPr>
                <w:b/>
                <w:bCs/>
              </w:rPr>
            </w:pPr>
            <w:r>
              <w:sym w:font="Wingdings 2" w:char="F09A"/>
            </w:r>
          </w:p>
        </w:tc>
        <w:tc>
          <w:tcPr>
            <w:tcW w:w="380" w:type="pct"/>
          </w:tcPr>
          <w:p w14:paraId="794921A6"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059CD0FF" w14:textId="77777777" w:rsidR="00C31558" w:rsidRDefault="00C31558">
            <w:pPr>
              <w:tabs>
                <w:tab w:val="left" w:pos="741"/>
              </w:tabs>
              <w:spacing w:before="40" w:after="40"/>
              <w:jc w:val="center"/>
              <w:rPr>
                <w:b/>
                <w:bCs/>
              </w:rPr>
            </w:pPr>
          </w:p>
        </w:tc>
        <w:tc>
          <w:tcPr>
            <w:tcW w:w="372" w:type="pct"/>
          </w:tcPr>
          <w:p w14:paraId="6C0A8B7E" w14:textId="77777777" w:rsidR="00C31558" w:rsidRDefault="00C31558">
            <w:pPr>
              <w:tabs>
                <w:tab w:val="left" w:pos="741"/>
              </w:tabs>
              <w:spacing w:before="40" w:after="40"/>
              <w:jc w:val="center"/>
            </w:pPr>
            <w:r>
              <w:t>52</w:t>
            </w:r>
          </w:p>
        </w:tc>
        <w:tc>
          <w:tcPr>
            <w:tcW w:w="415" w:type="pct"/>
          </w:tcPr>
          <w:p w14:paraId="6B965E33" w14:textId="77777777" w:rsidR="00C31558" w:rsidRDefault="00C31558">
            <w:pPr>
              <w:tabs>
                <w:tab w:val="left" w:pos="741"/>
              </w:tabs>
              <w:spacing w:before="40" w:after="40"/>
              <w:jc w:val="center"/>
              <w:rPr>
                <w:b/>
                <w:bCs/>
              </w:rPr>
            </w:pPr>
            <w:r>
              <w:sym w:font="Wingdings 2" w:char="F09A"/>
            </w:r>
          </w:p>
        </w:tc>
        <w:tc>
          <w:tcPr>
            <w:tcW w:w="346" w:type="pct"/>
          </w:tcPr>
          <w:p w14:paraId="02A8CD6E" w14:textId="77777777" w:rsidR="00C31558" w:rsidRDefault="00C31558">
            <w:pPr>
              <w:tabs>
                <w:tab w:val="left" w:pos="741"/>
              </w:tabs>
              <w:spacing w:before="40" w:after="40"/>
              <w:jc w:val="center"/>
              <w:rPr>
                <w:b/>
                <w:bCs/>
              </w:rPr>
            </w:pPr>
            <w:r>
              <w:sym w:font="Wingdings 2" w:char="F09A"/>
            </w:r>
          </w:p>
        </w:tc>
        <w:tc>
          <w:tcPr>
            <w:tcW w:w="383" w:type="pct"/>
          </w:tcPr>
          <w:p w14:paraId="20DDB507" w14:textId="77777777" w:rsidR="00C31558" w:rsidRDefault="00C31558">
            <w:pPr>
              <w:tabs>
                <w:tab w:val="left" w:pos="741"/>
              </w:tabs>
              <w:spacing w:before="40" w:after="40"/>
              <w:jc w:val="center"/>
              <w:rPr>
                <w:b/>
                <w:bCs/>
              </w:rPr>
            </w:pPr>
            <w:r>
              <w:sym w:font="Wingdings 2" w:char="F09A"/>
            </w:r>
          </w:p>
        </w:tc>
        <w:tc>
          <w:tcPr>
            <w:tcW w:w="357" w:type="pct"/>
          </w:tcPr>
          <w:p w14:paraId="74768CA2" w14:textId="77777777" w:rsidR="00C31558" w:rsidRDefault="00C31558">
            <w:pPr>
              <w:tabs>
                <w:tab w:val="left" w:pos="741"/>
              </w:tabs>
              <w:spacing w:before="40" w:after="40"/>
              <w:jc w:val="center"/>
              <w:rPr>
                <w:b/>
                <w:bCs/>
              </w:rPr>
            </w:pPr>
            <w:r>
              <w:sym w:font="Wingdings 2" w:char="F09A"/>
            </w:r>
          </w:p>
        </w:tc>
        <w:tc>
          <w:tcPr>
            <w:tcW w:w="525" w:type="pct"/>
          </w:tcPr>
          <w:p w14:paraId="02FE1173" w14:textId="77777777" w:rsidR="00C31558" w:rsidRDefault="00C31558">
            <w:pPr>
              <w:tabs>
                <w:tab w:val="left" w:pos="741"/>
              </w:tabs>
              <w:spacing w:before="40" w:after="40"/>
              <w:jc w:val="center"/>
              <w:rPr>
                <w:b/>
                <w:bCs/>
              </w:rPr>
            </w:pPr>
            <w:r>
              <w:sym w:font="Wingdings 2" w:char="F09A"/>
            </w:r>
          </w:p>
        </w:tc>
      </w:tr>
      <w:tr w:rsidR="00C31558" w14:paraId="64EF7103" w14:textId="77777777">
        <w:tblPrEx>
          <w:tblCellMar>
            <w:top w:w="0" w:type="dxa"/>
            <w:bottom w:w="0" w:type="dxa"/>
          </w:tblCellMar>
        </w:tblPrEx>
        <w:tc>
          <w:tcPr>
            <w:tcW w:w="379" w:type="pct"/>
          </w:tcPr>
          <w:p w14:paraId="020E3491" w14:textId="77777777" w:rsidR="00C31558" w:rsidRDefault="00C31558">
            <w:pPr>
              <w:tabs>
                <w:tab w:val="left" w:pos="741"/>
              </w:tabs>
              <w:spacing w:before="40" w:after="40"/>
              <w:jc w:val="center"/>
              <w:rPr>
                <w:b/>
                <w:bCs/>
              </w:rPr>
            </w:pPr>
            <w:r>
              <w:t>18</w:t>
            </w:r>
          </w:p>
        </w:tc>
        <w:tc>
          <w:tcPr>
            <w:tcW w:w="519" w:type="pct"/>
          </w:tcPr>
          <w:p w14:paraId="76035239" w14:textId="77777777" w:rsidR="00C31558" w:rsidRDefault="00C31558">
            <w:pPr>
              <w:tabs>
                <w:tab w:val="left" w:pos="741"/>
              </w:tabs>
              <w:spacing w:before="40" w:after="40"/>
              <w:jc w:val="center"/>
              <w:rPr>
                <w:b/>
                <w:bCs/>
              </w:rPr>
            </w:pPr>
            <w:r>
              <w:sym w:font="Wingdings 2" w:char="F09A"/>
            </w:r>
          </w:p>
        </w:tc>
        <w:tc>
          <w:tcPr>
            <w:tcW w:w="415" w:type="pct"/>
          </w:tcPr>
          <w:p w14:paraId="787653B6" w14:textId="77777777" w:rsidR="00C31558" w:rsidRDefault="00C31558">
            <w:pPr>
              <w:tabs>
                <w:tab w:val="left" w:pos="741"/>
              </w:tabs>
              <w:spacing w:before="40" w:after="40"/>
              <w:jc w:val="center"/>
              <w:rPr>
                <w:b/>
                <w:bCs/>
              </w:rPr>
            </w:pPr>
            <w:r>
              <w:sym w:font="Wingdings 2" w:char="F09A"/>
            </w:r>
          </w:p>
        </w:tc>
        <w:tc>
          <w:tcPr>
            <w:tcW w:w="346" w:type="pct"/>
          </w:tcPr>
          <w:p w14:paraId="6E765963" w14:textId="77777777" w:rsidR="00C31558" w:rsidRDefault="00C31558">
            <w:pPr>
              <w:tabs>
                <w:tab w:val="left" w:pos="741"/>
              </w:tabs>
              <w:spacing w:before="40" w:after="40"/>
              <w:jc w:val="center"/>
              <w:rPr>
                <w:b/>
                <w:bCs/>
              </w:rPr>
            </w:pPr>
            <w:r>
              <w:sym w:font="Wingdings 2" w:char="F09A"/>
            </w:r>
          </w:p>
        </w:tc>
        <w:tc>
          <w:tcPr>
            <w:tcW w:w="346" w:type="pct"/>
          </w:tcPr>
          <w:p w14:paraId="4D5016F0" w14:textId="77777777" w:rsidR="00C31558" w:rsidRDefault="00C31558">
            <w:pPr>
              <w:tabs>
                <w:tab w:val="left" w:pos="741"/>
              </w:tabs>
              <w:spacing w:before="40" w:after="40"/>
              <w:jc w:val="center"/>
              <w:rPr>
                <w:b/>
                <w:bCs/>
              </w:rPr>
            </w:pPr>
            <w:r>
              <w:sym w:font="Wingdings 2" w:char="F09A"/>
            </w:r>
          </w:p>
        </w:tc>
        <w:tc>
          <w:tcPr>
            <w:tcW w:w="380" w:type="pct"/>
          </w:tcPr>
          <w:p w14:paraId="148CC54A"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77796206" w14:textId="77777777" w:rsidR="00C31558" w:rsidRDefault="00C31558">
            <w:pPr>
              <w:tabs>
                <w:tab w:val="left" w:pos="741"/>
              </w:tabs>
              <w:spacing w:before="40" w:after="40"/>
              <w:jc w:val="center"/>
              <w:rPr>
                <w:b/>
                <w:bCs/>
              </w:rPr>
            </w:pPr>
          </w:p>
        </w:tc>
        <w:tc>
          <w:tcPr>
            <w:tcW w:w="372" w:type="pct"/>
          </w:tcPr>
          <w:p w14:paraId="06B27E96" w14:textId="77777777" w:rsidR="00C31558" w:rsidRDefault="00C31558">
            <w:pPr>
              <w:tabs>
                <w:tab w:val="left" w:pos="741"/>
              </w:tabs>
              <w:spacing w:before="40" w:after="40"/>
              <w:jc w:val="center"/>
            </w:pPr>
            <w:r>
              <w:t>53</w:t>
            </w:r>
          </w:p>
        </w:tc>
        <w:tc>
          <w:tcPr>
            <w:tcW w:w="415" w:type="pct"/>
          </w:tcPr>
          <w:p w14:paraId="08AF0475" w14:textId="77777777" w:rsidR="00C31558" w:rsidRDefault="00C31558">
            <w:pPr>
              <w:tabs>
                <w:tab w:val="left" w:pos="741"/>
              </w:tabs>
              <w:spacing w:before="40" w:after="40"/>
              <w:jc w:val="center"/>
              <w:rPr>
                <w:b/>
                <w:bCs/>
              </w:rPr>
            </w:pPr>
            <w:r>
              <w:sym w:font="Wingdings 2" w:char="F09A"/>
            </w:r>
          </w:p>
        </w:tc>
        <w:tc>
          <w:tcPr>
            <w:tcW w:w="346" w:type="pct"/>
          </w:tcPr>
          <w:p w14:paraId="3D4AA650" w14:textId="77777777" w:rsidR="00C31558" w:rsidRDefault="00C31558">
            <w:pPr>
              <w:tabs>
                <w:tab w:val="left" w:pos="741"/>
              </w:tabs>
              <w:spacing w:before="40" w:after="40"/>
              <w:jc w:val="center"/>
              <w:rPr>
                <w:b/>
                <w:bCs/>
              </w:rPr>
            </w:pPr>
            <w:r>
              <w:sym w:font="Wingdings 2" w:char="F09A"/>
            </w:r>
          </w:p>
        </w:tc>
        <w:tc>
          <w:tcPr>
            <w:tcW w:w="383" w:type="pct"/>
          </w:tcPr>
          <w:p w14:paraId="73DB3289" w14:textId="77777777" w:rsidR="00C31558" w:rsidRDefault="00C31558">
            <w:pPr>
              <w:tabs>
                <w:tab w:val="left" w:pos="741"/>
              </w:tabs>
              <w:spacing w:before="40" w:after="40"/>
              <w:jc w:val="center"/>
              <w:rPr>
                <w:b/>
                <w:bCs/>
              </w:rPr>
            </w:pPr>
            <w:r>
              <w:sym w:font="Wingdings 2" w:char="F09A"/>
            </w:r>
          </w:p>
        </w:tc>
        <w:tc>
          <w:tcPr>
            <w:tcW w:w="357" w:type="pct"/>
          </w:tcPr>
          <w:p w14:paraId="3B2EAC0E" w14:textId="77777777" w:rsidR="00C31558" w:rsidRDefault="00C31558">
            <w:pPr>
              <w:tabs>
                <w:tab w:val="left" w:pos="741"/>
              </w:tabs>
              <w:spacing w:before="40" w:after="40"/>
              <w:jc w:val="center"/>
              <w:rPr>
                <w:b/>
                <w:bCs/>
              </w:rPr>
            </w:pPr>
            <w:r>
              <w:sym w:font="Wingdings 2" w:char="F09A"/>
            </w:r>
          </w:p>
        </w:tc>
        <w:tc>
          <w:tcPr>
            <w:tcW w:w="525" w:type="pct"/>
          </w:tcPr>
          <w:p w14:paraId="088B5959" w14:textId="77777777" w:rsidR="00C31558" w:rsidRDefault="00C31558">
            <w:pPr>
              <w:tabs>
                <w:tab w:val="left" w:pos="741"/>
              </w:tabs>
              <w:spacing w:before="40" w:after="40"/>
              <w:jc w:val="center"/>
              <w:rPr>
                <w:b/>
                <w:bCs/>
              </w:rPr>
            </w:pPr>
            <w:r>
              <w:sym w:font="Wingdings 2" w:char="F09A"/>
            </w:r>
          </w:p>
        </w:tc>
      </w:tr>
      <w:tr w:rsidR="00C31558" w14:paraId="4C9B58A1" w14:textId="77777777">
        <w:tblPrEx>
          <w:tblCellMar>
            <w:top w:w="0" w:type="dxa"/>
            <w:bottom w:w="0" w:type="dxa"/>
          </w:tblCellMar>
        </w:tblPrEx>
        <w:tc>
          <w:tcPr>
            <w:tcW w:w="379" w:type="pct"/>
          </w:tcPr>
          <w:p w14:paraId="50CF7D72" w14:textId="77777777" w:rsidR="00C31558" w:rsidRDefault="00C31558">
            <w:pPr>
              <w:tabs>
                <w:tab w:val="left" w:pos="741"/>
              </w:tabs>
              <w:spacing w:before="40" w:after="40"/>
              <w:jc w:val="center"/>
            </w:pPr>
            <w:r>
              <w:t>19</w:t>
            </w:r>
          </w:p>
        </w:tc>
        <w:tc>
          <w:tcPr>
            <w:tcW w:w="519" w:type="pct"/>
          </w:tcPr>
          <w:p w14:paraId="430C53D5" w14:textId="77777777" w:rsidR="00C31558" w:rsidRDefault="00C31558">
            <w:pPr>
              <w:tabs>
                <w:tab w:val="left" w:pos="741"/>
              </w:tabs>
              <w:spacing w:before="40" w:after="40"/>
              <w:jc w:val="center"/>
              <w:rPr>
                <w:b/>
                <w:bCs/>
              </w:rPr>
            </w:pPr>
            <w:r>
              <w:sym w:font="Wingdings 2" w:char="F09A"/>
            </w:r>
          </w:p>
        </w:tc>
        <w:tc>
          <w:tcPr>
            <w:tcW w:w="415" w:type="pct"/>
          </w:tcPr>
          <w:p w14:paraId="4AF8EEEA" w14:textId="77777777" w:rsidR="00C31558" w:rsidRDefault="00C31558">
            <w:pPr>
              <w:tabs>
                <w:tab w:val="left" w:pos="741"/>
              </w:tabs>
              <w:spacing w:before="40" w:after="40"/>
              <w:jc w:val="center"/>
              <w:rPr>
                <w:b/>
                <w:bCs/>
              </w:rPr>
            </w:pPr>
            <w:r>
              <w:sym w:font="Wingdings 2" w:char="F09A"/>
            </w:r>
          </w:p>
        </w:tc>
        <w:tc>
          <w:tcPr>
            <w:tcW w:w="346" w:type="pct"/>
          </w:tcPr>
          <w:p w14:paraId="4AF26D5C" w14:textId="77777777" w:rsidR="00C31558" w:rsidRDefault="00C31558">
            <w:pPr>
              <w:tabs>
                <w:tab w:val="left" w:pos="741"/>
              </w:tabs>
              <w:spacing w:before="40" w:after="40"/>
              <w:jc w:val="center"/>
              <w:rPr>
                <w:b/>
                <w:bCs/>
              </w:rPr>
            </w:pPr>
            <w:r>
              <w:sym w:font="Wingdings 2" w:char="F09A"/>
            </w:r>
          </w:p>
        </w:tc>
        <w:tc>
          <w:tcPr>
            <w:tcW w:w="346" w:type="pct"/>
          </w:tcPr>
          <w:p w14:paraId="515A40E8" w14:textId="77777777" w:rsidR="00C31558" w:rsidRDefault="00C31558">
            <w:pPr>
              <w:tabs>
                <w:tab w:val="left" w:pos="741"/>
              </w:tabs>
              <w:spacing w:before="40" w:after="40"/>
              <w:jc w:val="center"/>
              <w:rPr>
                <w:b/>
                <w:bCs/>
              </w:rPr>
            </w:pPr>
            <w:r>
              <w:sym w:font="Wingdings 2" w:char="F09A"/>
            </w:r>
          </w:p>
        </w:tc>
        <w:tc>
          <w:tcPr>
            <w:tcW w:w="380" w:type="pct"/>
          </w:tcPr>
          <w:p w14:paraId="0E78DFFF"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4E35F9B3" w14:textId="77777777" w:rsidR="00C31558" w:rsidRDefault="00C31558">
            <w:pPr>
              <w:tabs>
                <w:tab w:val="left" w:pos="741"/>
              </w:tabs>
              <w:spacing w:before="40" w:after="40"/>
              <w:jc w:val="center"/>
              <w:rPr>
                <w:b/>
                <w:bCs/>
              </w:rPr>
            </w:pPr>
          </w:p>
        </w:tc>
        <w:tc>
          <w:tcPr>
            <w:tcW w:w="372" w:type="pct"/>
          </w:tcPr>
          <w:p w14:paraId="07B92D7C" w14:textId="77777777" w:rsidR="00C31558" w:rsidRDefault="00C31558">
            <w:pPr>
              <w:tabs>
                <w:tab w:val="left" w:pos="741"/>
              </w:tabs>
              <w:spacing w:before="40" w:after="40"/>
              <w:jc w:val="center"/>
            </w:pPr>
            <w:r>
              <w:t>54</w:t>
            </w:r>
          </w:p>
        </w:tc>
        <w:tc>
          <w:tcPr>
            <w:tcW w:w="415" w:type="pct"/>
          </w:tcPr>
          <w:p w14:paraId="66129F46" w14:textId="77777777" w:rsidR="00C31558" w:rsidRDefault="00C31558">
            <w:pPr>
              <w:tabs>
                <w:tab w:val="left" w:pos="741"/>
              </w:tabs>
              <w:spacing w:before="40" w:after="40"/>
              <w:jc w:val="center"/>
              <w:rPr>
                <w:b/>
                <w:bCs/>
              </w:rPr>
            </w:pPr>
            <w:r>
              <w:sym w:font="Wingdings 2" w:char="F09A"/>
            </w:r>
          </w:p>
        </w:tc>
        <w:tc>
          <w:tcPr>
            <w:tcW w:w="346" w:type="pct"/>
          </w:tcPr>
          <w:p w14:paraId="7375273A" w14:textId="77777777" w:rsidR="00C31558" w:rsidRDefault="00C31558">
            <w:pPr>
              <w:tabs>
                <w:tab w:val="left" w:pos="741"/>
              </w:tabs>
              <w:spacing w:before="40" w:after="40"/>
              <w:jc w:val="center"/>
              <w:rPr>
                <w:b/>
                <w:bCs/>
              </w:rPr>
            </w:pPr>
            <w:r>
              <w:sym w:font="Wingdings 2" w:char="F09A"/>
            </w:r>
          </w:p>
        </w:tc>
        <w:tc>
          <w:tcPr>
            <w:tcW w:w="383" w:type="pct"/>
          </w:tcPr>
          <w:p w14:paraId="706EE45D" w14:textId="77777777" w:rsidR="00C31558" w:rsidRDefault="00C31558">
            <w:pPr>
              <w:tabs>
                <w:tab w:val="left" w:pos="741"/>
              </w:tabs>
              <w:spacing w:before="40" w:after="40"/>
              <w:jc w:val="center"/>
              <w:rPr>
                <w:b/>
                <w:bCs/>
              </w:rPr>
            </w:pPr>
            <w:r>
              <w:sym w:font="Wingdings 2" w:char="F09A"/>
            </w:r>
          </w:p>
        </w:tc>
        <w:tc>
          <w:tcPr>
            <w:tcW w:w="357" w:type="pct"/>
          </w:tcPr>
          <w:p w14:paraId="693BAD35" w14:textId="77777777" w:rsidR="00C31558" w:rsidRDefault="00C31558">
            <w:pPr>
              <w:tabs>
                <w:tab w:val="left" w:pos="741"/>
              </w:tabs>
              <w:spacing w:before="40" w:after="40"/>
              <w:jc w:val="center"/>
              <w:rPr>
                <w:b/>
                <w:bCs/>
              </w:rPr>
            </w:pPr>
            <w:r>
              <w:sym w:font="Wingdings 2" w:char="F09A"/>
            </w:r>
          </w:p>
        </w:tc>
        <w:tc>
          <w:tcPr>
            <w:tcW w:w="525" w:type="pct"/>
          </w:tcPr>
          <w:p w14:paraId="3170B9F9" w14:textId="77777777" w:rsidR="00C31558" w:rsidRDefault="00C31558">
            <w:pPr>
              <w:tabs>
                <w:tab w:val="left" w:pos="741"/>
              </w:tabs>
              <w:spacing w:before="40" w:after="40"/>
              <w:jc w:val="center"/>
              <w:rPr>
                <w:b/>
                <w:bCs/>
              </w:rPr>
            </w:pPr>
            <w:r>
              <w:sym w:font="Wingdings 2" w:char="F09A"/>
            </w:r>
          </w:p>
        </w:tc>
      </w:tr>
      <w:tr w:rsidR="00C31558" w14:paraId="1D90A1B9" w14:textId="77777777">
        <w:tblPrEx>
          <w:tblCellMar>
            <w:top w:w="0" w:type="dxa"/>
            <w:bottom w:w="0" w:type="dxa"/>
          </w:tblCellMar>
        </w:tblPrEx>
        <w:tc>
          <w:tcPr>
            <w:tcW w:w="379" w:type="pct"/>
          </w:tcPr>
          <w:p w14:paraId="7EA3E3CA" w14:textId="77777777" w:rsidR="00C31558" w:rsidRDefault="00C31558">
            <w:pPr>
              <w:tabs>
                <w:tab w:val="left" w:pos="741"/>
              </w:tabs>
              <w:spacing w:before="40" w:after="40"/>
              <w:jc w:val="center"/>
              <w:rPr>
                <w:b/>
                <w:bCs/>
              </w:rPr>
            </w:pPr>
            <w:r>
              <w:t>20</w:t>
            </w:r>
          </w:p>
        </w:tc>
        <w:tc>
          <w:tcPr>
            <w:tcW w:w="519" w:type="pct"/>
          </w:tcPr>
          <w:p w14:paraId="7066AB46" w14:textId="77777777" w:rsidR="00C31558" w:rsidRDefault="00C31558">
            <w:pPr>
              <w:tabs>
                <w:tab w:val="left" w:pos="741"/>
              </w:tabs>
              <w:spacing w:before="40" w:after="40"/>
              <w:jc w:val="center"/>
              <w:rPr>
                <w:b/>
                <w:bCs/>
              </w:rPr>
            </w:pPr>
            <w:r>
              <w:sym w:font="Wingdings 2" w:char="F09A"/>
            </w:r>
          </w:p>
        </w:tc>
        <w:tc>
          <w:tcPr>
            <w:tcW w:w="415" w:type="pct"/>
          </w:tcPr>
          <w:p w14:paraId="2DC5960A" w14:textId="77777777" w:rsidR="00C31558" w:rsidRDefault="00C31558">
            <w:pPr>
              <w:tabs>
                <w:tab w:val="left" w:pos="741"/>
              </w:tabs>
              <w:spacing w:before="40" w:after="40"/>
              <w:jc w:val="center"/>
              <w:rPr>
                <w:b/>
                <w:bCs/>
              </w:rPr>
            </w:pPr>
            <w:r>
              <w:sym w:font="Wingdings 2" w:char="F09A"/>
            </w:r>
          </w:p>
        </w:tc>
        <w:tc>
          <w:tcPr>
            <w:tcW w:w="346" w:type="pct"/>
          </w:tcPr>
          <w:p w14:paraId="1019CFFB" w14:textId="77777777" w:rsidR="00C31558" w:rsidRDefault="00C31558">
            <w:pPr>
              <w:tabs>
                <w:tab w:val="left" w:pos="741"/>
              </w:tabs>
              <w:spacing w:before="40" w:after="40"/>
              <w:jc w:val="center"/>
              <w:rPr>
                <w:b/>
                <w:bCs/>
              </w:rPr>
            </w:pPr>
            <w:r>
              <w:sym w:font="Wingdings 2" w:char="F09A"/>
            </w:r>
          </w:p>
        </w:tc>
        <w:tc>
          <w:tcPr>
            <w:tcW w:w="346" w:type="pct"/>
          </w:tcPr>
          <w:p w14:paraId="494C9B90" w14:textId="77777777" w:rsidR="00C31558" w:rsidRDefault="00C31558">
            <w:pPr>
              <w:tabs>
                <w:tab w:val="left" w:pos="741"/>
              </w:tabs>
              <w:spacing w:before="40" w:after="40"/>
              <w:jc w:val="center"/>
              <w:rPr>
                <w:b/>
                <w:bCs/>
              </w:rPr>
            </w:pPr>
            <w:r>
              <w:sym w:font="Wingdings 2" w:char="F09A"/>
            </w:r>
          </w:p>
        </w:tc>
        <w:tc>
          <w:tcPr>
            <w:tcW w:w="380" w:type="pct"/>
          </w:tcPr>
          <w:p w14:paraId="1AF8B2D0"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51F0A4B0" w14:textId="77777777" w:rsidR="00C31558" w:rsidRDefault="00C31558">
            <w:pPr>
              <w:tabs>
                <w:tab w:val="left" w:pos="741"/>
              </w:tabs>
              <w:spacing w:before="40" w:after="40"/>
              <w:jc w:val="center"/>
              <w:rPr>
                <w:b/>
                <w:bCs/>
              </w:rPr>
            </w:pPr>
          </w:p>
        </w:tc>
        <w:tc>
          <w:tcPr>
            <w:tcW w:w="372" w:type="pct"/>
          </w:tcPr>
          <w:p w14:paraId="17EAC696" w14:textId="77777777" w:rsidR="00C31558" w:rsidRDefault="00C31558">
            <w:pPr>
              <w:tabs>
                <w:tab w:val="left" w:pos="741"/>
              </w:tabs>
              <w:spacing w:before="40" w:after="40"/>
              <w:jc w:val="center"/>
            </w:pPr>
            <w:r>
              <w:t>55</w:t>
            </w:r>
          </w:p>
        </w:tc>
        <w:tc>
          <w:tcPr>
            <w:tcW w:w="415" w:type="pct"/>
          </w:tcPr>
          <w:p w14:paraId="24D12962" w14:textId="77777777" w:rsidR="00C31558" w:rsidRDefault="00C31558">
            <w:pPr>
              <w:tabs>
                <w:tab w:val="left" w:pos="741"/>
              </w:tabs>
              <w:spacing w:before="40" w:after="40"/>
              <w:jc w:val="center"/>
              <w:rPr>
                <w:b/>
                <w:bCs/>
              </w:rPr>
            </w:pPr>
            <w:r>
              <w:sym w:font="Wingdings 2" w:char="F09A"/>
            </w:r>
          </w:p>
        </w:tc>
        <w:tc>
          <w:tcPr>
            <w:tcW w:w="346" w:type="pct"/>
          </w:tcPr>
          <w:p w14:paraId="072D539F" w14:textId="77777777" w:rsidR="00C31558" w:rsidRDefault="00C31558">
            <w:pPr>
              <w:tabs>
                <w:tab w:val="left" w:pos="741"/>
              </w:tabs>
              <w:spacing w:before="40" w:after="40"/>
              <w:jc w:val="center"/>
              <w:rPr>
                <w:b/>
                <w:bCs/>
              </w:rPr>
            </w:pPr>
            <w:r>
              <w:sym w:font="Wingdings 2" w:char="F09A"/>
            </w:r>
          </w:p>
        </w:tc>
        <w:tc>
          <w:tcPr>
            <w:tcW w:w="383" w:type="pct"/>
          </w:tcPr>
          <w:p w14:paraId="70EDA505" w14:textId="77777777" w:rsidR="00C31558" w:rsidRDefault="00C31558">
            <w:pPr>
              <w:tabs>
                <w:tab w:val="left" w:pos="741"/>
              </w:tabs>
              <w:spacing w:before="40" w:after="40"/>
              <w:jc w:val="center"/>
              <w:rPr>
                <w:b/>
                <w:bCs/>
              </w:rPr>
            </w:pPr>
            <w:r>
              <w:sym w:font="Wingdings 2" w:char="F09A"/>
            </w:r>
          </w:p>
        </w:tc>
        <w:tc>
          <w:tcPr>
            <w:tcW w:w="357" w:type="pct"/>
          </w:tcPr>
          <w:p w14:paraId="67E09BBD" w14:textId="77777777" w:rsidR="00C31558" w:rsidRDefault="00C31558">
            <w:pPr>
              <w:tabs>
                <w:tab w:val="left" w:pos="741"/>
              </w:tabs>
              <w:spacing w:before="40" w:after="40"/>
              <w:jc w:val="center"/>
              <w:rPr>
                <w:b/>
                <w:bCs/>
              </w:rPr>
            </w:pPr>
            <w:r>
              <w:sym w:font="Wingdings 2" w:char="F09A"/>
            </w:r>
          </w:p>
        </w:tc>
        <w:tc>
          <w:tcPr>
            <w:tcW w:w="525" w:type="pct"/>
          </w:tcPr>
          <w:p w14:paraId="2EC3834B" w14:textId="77777777" w:rsidR="00C31558" w:rsidRDefault="00C31558">
            <w:pPr>
              <w:tabs>
                <w:tab w:val="left" w:pos="741"/>
              </w:tabs>
              <w:spacing w:before="40" w:after="40"/>
              <w:jc w:val="center"/>
              <w:rPr>
                <w:b/>
                <w:bCs/>
              </w:rPr>
            </w:pPr>
            <w:r>
              <w:sym w:font="Wingdings 2" w:char="F09A"/>
            </w:r>
          </w:p>
        </w:tc>
      </w:tr>
      <w:tr w:rsidR="00C31558" w14:paraId="63939D50" w14:textId="77777777">
        <w:tblPrEx>
          <w:tblCellMar>
            <w:top w:w="0" w:type="dxa"/>
            <w:bottom w:w="0" w:type="dxa"/>
          </w:tblCellMar>
        </w:tblPrEx>
        <w:tc>
          <w:tcPr>
            <w:tcW w:w="379" w:type="pct"/>
          </w:tcPr>
          <w:p w14:paraId="50990901" w14:textId="77777777" w:rsidR="00C31558" w:rsidRDefault="00C31558">
            <w:pPr>
              <w:tabs>
                <w:tab w:val="left" w:pos="741"/>
              </w:tabs>
              <w:spacing w:before="40" w:after="40"/>
              <w:jc w:val="center"/>
              <w:rPr>
                <w:b/>
                <w:bCs/>
              </w:rPr>
            </w:pPr>
            <w:r>
              <w:t>21</w:t>
            </w:r>
          </w:p>
        </w:tc>
        <w:tc>
          <w:tcPr>
            <w:tcW w:w="519" w:type="pct"/>
          </w:tcPr>
          <w:p w14:paraId="19FB3A31" w14:textId="77777777" w:rsidR="00C31558" w:rsidRDefault="00C31558">
            <w:pPr>
              <w:tabs>
                <w:tab w:val="left" w:pos="741"/>
              </w:tabs>
              <w:spacing w:before="40" w:after="40"/>
              <w:jc w:val="center"/>
              <w:rPr>
                <w:b/>
                <w:bCs/>
              </w:rPr>
            </w:pPr>
            <w:r>
              <w:sym w:font="Wingdings 2" w:char="F09A"/>
            </w:r>
          </w:p>
        </w:tc>
        <w:tc>
          <w:tcPr>
            <w:tcW w:w="415" w:type="pct"/>
          </w:tcPr>
          <w:p w14:paraId="55F42093" w14:textId="77777777" w:rsidR="00C31558" w:rsidRDefault="00C31558">
            <w:pPr>
              <w:tabs>
                <w:tab w:val="left" w:pos="741"/>
              </w:tabs>
              <w:spacing w:before="40" w:after="40"/>
              <w:jc w:val="center"/>
              <w:rPr>
                <w:b/>
                <w:bCs/>
              </w:rPr>
            </w:pPr>
            <w:r>
              <w:sym w:font="Wingdings 2" w:char="F09A"/>
            </w:r>
          </w:p>
        </w:tc>
        <w:tc>
          <w:tcPr>
            <w:tcW w:w="346" w:type="pct"/>
          </w:tcPr>
          <w:p w14:paraId="119278C7" w14:textId="77777777" w:rsidR="00C31558" w:rsidRDefault="00C31558">
            <w:pPr>
              <w:tabs>
                <w:tab w:val="left" w:pos="741"/>
              </w:tabs>
              <w:spacing w:before="40" w:after="40"/>
              <w:jc w:val="center"/>
              <w:rPr>
                <w:b/>
                <w:bCs/>
              </w:rPr>
            </w:pPr>
            <w:r>
              <w:sym w:font="Wingdings 2" w:char="F09A"/>
            </w:r>
          </w:p>
        </w:tc>
        <w:tc>
          <w:tcPr>
            <w:tcW w:w="346" w:type="pct"/>
          </w:tcPr>
          <w:p w14:paraId="3B3027CF" w14:textId="77777777" w:rsidR="00C31558" w:rsidRDefault="00C31558">
            <w:pPr>
              <w:tabs>
                <w:tab w:val="left" w:pos="741"/>
              </w:tabs>
              <w:spacing w:before="40" w:after="40"/>
              <w:jc w:val="center"/>
              <w:rPr>
                <w:b/>
                <w:bCs/>
              </w:rPr>
            </w:pPr>
            <w:r>
              <w:sym w:font="Wingdings 2" w:char="F09A"/>
            </w:r>
          </w:p>
        </w:tc>
        <w:tc>
          <w:tcPr>
            <w:tcW w:w="380" w:type="pct"/>
          </w:tcPr>
          <w:p w14:paraId="41740EE9"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1C6CCAE7" w14:textId="77777777" w:rsidR="00C31558" w:rsidRDefault="00C31558">
            <w:pPr>
              <w:tabs>
                <w:tab w:val="left" w:pos="741"/>
              </w:tabs>
              <w:spacing w:before="40" w:after="40"/>
              <w:jc w:val="center"/>
              <w:rPr>
                <w:b/>
                <w:bCs/>
              </w:rPr>
            </w:pPr>
          </w:p>
        </w:tc>
        <w:tc>
          <w:tcPr>
            <w:tcW w:w="372" w:type="pct"/>
          </w:tcPr>
          <w:p w14:paraId="14B0B39F" w14:textId="77777777" w:rsidR="00C31558" w:rsidRDefault="00C31558">
            <w:pPr>
              <w:tabs>
                <w:tab w:val="left" w:pos="741"/>
              </w:tabs>
              <w:spacing w:before="40" w:after="40"/>
              <w:jc w:val="center"/>
            </w:pPr>
            <w:r>
              <w:t>56</w:t>
            </w:r>
          </w:p>
        </w:tc>
        <w:tc>
          <w:tcPr>
            <w:tcW w:w="415" w:type="pct"/>
          </w:tcPr>
          <w:p w14:paraId="59E79AF9" w14:textId="77777777" w:rsidR="00C31558" w:rsidRDefault="00C31558">
            <w:pPr>
              <w:tabs>
                <w:tab w:val="left" w:pos="741"/>
              </w:tabs>
              <w:spacing w:before="40" w:after="40"/>
              <w:jc w:val="center"/>
              <w:rPr>
                <w:b/>
                <w:bCs/>
              </w:rPr>
            </w:pPr>
            <w:r>
              <w:sym w:font="Wingdings 2" w:char="F09A"/>
            </w:r>
          </w:p>
        </w:tc>
        <w:tc>
          <w:tcPr>
            <w:tcW w:w="346" w:type="pct"/>
          </w:tcPr>
          <w:p w14:paraId="253135D9" w14:textId="77777777" w:rsidR="00C31558" w:rsidRDefault="00C31558">
            <w:pPr>
              <w:tabs>
                <w:tab w:val="left" w:pos="741"/>
              </w:tabs>
              <w:spacing w:before="40" w:after="40"/>
              <w:jc w:val="center"/>
              <w:rPr>
                <w:b/>
                <w:bCs/>
              </w:rPr>
            </w:pPr>
            <w:r>
              <w:sym w:font="Wingdings 2" w:char="F09A"/>
            </w:r>
          </w:p>
        </w:tc>
        <w:tc>
          <w:tcPr>
            <w:tcW w:w="383" w:type="pct"/>
          </w:tcPr>
          <w:p w14:paraId="6BEB952E" w14:textId="77777777" w:rsidR="00C31558" w:rsidRDefault="00C31558">
            <w:pPr>
              <w:tabs>
                <w:tab w:val="left" w:pos="741"/>
              </w:tabs>
              <w:spacing w:before="40" w:after="40"/>
              <w:jc w:val="center"/>
              <w:rPr>
                <w:b/>
                <w:bCs/>
              </w:rPr>
            </w:pPr>
            <w:r>
              <w:sym w:font="Wingdings 2" w:char="F09A"/>
            </w:r>
          </w:p>
        </w:tc>
        <w:tc>
          <w:tcPr>
            <w:tcW w:w="357" w:type="pct"/>
          </w:tcPr>
          <w:p w14:paraId="47C6ED43" w14:textId="77777777" w:rsidR="00C31558" w:rsidRDefault="00C31558">
            <w:pPr>
              <w:tabs>
                <w:tab w:val="left" w:pos="741"/>
              </w:tabs>
              <w:spacing w:before="40" w:after="40"/>
              <w:jc w:val="center"/>
              <w:rPr>
                <w:b/>
                <w:bCs/>
              </w:rPr>
            </w:pPr>
            <w:r>
              <w:sym w:font="Wingdings 2" w:char="F09A"/>
            </w:r>
          </w:p>
        </w:tc>
        <w:tc>
          <w:tcPr>
            <w:tcW w:w="525" w:type="pct"/>
          </w:tcPr>
          <w:p w14:paraId="3588FE61" w14:textId="77777777" w:rsidR="00C31558" w:rsidRDefault="00C31558">
            <w:pPr>
              <w:tabs>
                <w:tab w:val="left" w:pos="741"/>
              </w:tabs>
              <w:spacing w:before="40" w:after="40"/>
              <w:jc w:val="center"/>
              <w:rPr>
                <w:b/>
                <w:bCs/>
              </w:rPr>
            </w:pPr>
            <w:r>
              <w:sym w:font="Wingdings 2" w:char="F09A"/>
            </w:r>
          </w:p>
        </w:tc>
      </w:tr>
      <w:tr w:rsidR="00C31558" w14:paraId="42A1EE57" w14:textId="77777777">
        <w:tblPrEx>
          <w:tblCellMar>
            <w:top w:w="0" w:type="dxa"/>
            <w:bottom w:w="0" w:type="dxa"/>
          </w:tblCellMar>
        </w:tblPrEx>
        <w:tc>
          <w:tcPr>
            <w:tcW w:w="379" w:type="pct"/>
          </w:tcPr>
          <w:p w14:paraId="3106EA3E" w14:textId="77777777" w:rsidR="00C31558" w:rsidRDefault="00C31558">
            <w:pPr>
              <w:tabs>
                <w:tab w:val="left" w:pos="741"/>
              </w:tabs>
              <w:spacing w:before="40" w:after="40"/>
              <w:jc w:val="center"/>
            </w:pPr>
            <w:r>
              <w:t>22</w:t>
            </w:r>
          </w:p>
        </w:tc>
        <w:tc>
          <w:tcPr>
            <w:tcW w:w="519" w:type="pct"/>
          </w:tcPr>
          <w:p w14:paraId="715520BD" w14:textId="77777777" w:rsidR="00C31558" w:rsidRDefault="00C31558">
            <w:pPr>
              <w:tabs>
                <w:tab w:val="left" w:pos="741"/>
              </w:tabs>
              <w:spacing w:before="40" w:after="40"/>
              <w:jc w:val="center"/>
              <w:rPr>
                <w:b/>
                <w:bCs/>
              </w:rPr>
            </w:pPr>
            <w:r>
              <w:sym w:font="Wingdings 2" w:char="F09A"/>
            </w:r>
          </w:p>
        </w:tc>
        <w:tc>
          <w:tcPr>
            <w:tcW w:w="415" w:type="pct"/>
          </w:tcPr>
          <w:p w14:paraId="69D5F927" w14:textId="77777777" w:rsidR="00C31558" w:rsidRDefault="00C31558">
            <w:pPr>
              <w:tabs>
                <w:tab w:val="left" w:pos="741"/>
              </w:tabs>
              <w:spacing w:before="40" w:after="40"/>
              <w:jc w:val="center"/>
              <w:rPr>
                <w:b/>
                <w:bCs/>
              </w:rPr>
            </w:pPr>
            <w:r>
              <w:sym w:font="Wingdings 2" w:char="F09A"/>
            </w:r>
          </w:p>
        </w:tc>
        <w:tc>
          <w:tcPr>
            <w:tcW w:w="346" w:type="pct"/>
          </w:tcPr>
          <w:p w14:paraId="50C44F2B" w14:textId="77777777" w:rsidR="00C31558" w:rsidRDefault="00C31558">
            <w:pPr>
              <w:tabs>
                <w:tab w:val="left" w:pos="741"/>
              </w:tabs>
              <w:spacing w:before="40" w:after="40"/>
              <w:jc w:val="center"/>
              <w:rPr>
                <w:b/>
                <w:bCs/>
              </w:rPr>
            </w:pPr>
            <w:r>
              <w:sym w:font="Wingdings 2" w:char="F09A"/>
            </w:r>
          </w:p>
        </w:tc>
        <w:tc>
          <w:tcPr>
            <w:tcW w:w="346" w:type="pct"/>
          </w:tcPr>
          <w:p w14:paraId="161E0415" w14:textId="77777777" w:rsidR="00C31558" w:rsidRDefault="00C31558">
            <w:pPr>
              <w:tabs>
                <w:tab w:val="left" w:pos="741"/>
              </w:tabs>
              <w:spacing w:before="40" w:after="40"/>
              <w:jc w:val="center"/>
              <w:rPr>
                <w:b/>
                <w:bCs/>
              </w:rPr>
            </w:pPr>
            <w:r>
              <w:sym w:font="Wingdings 2" w:char="F09A"/>
            </w:r>
          </w:p>
        </w:tc>
        <w:tc>
          <w:tcPr>
            <w:tcW w:w="380" w:type="pct"/>
          </w:tcPr>
          <w:p w14:paraId="188F5CD8"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4EE97B52" w14:textId="77777777" w:rsidR="00C31558" w:rsidRDefault="00C31558">
            <w:pPr>
              <w:tabs>
                <w:tab w:val="left" w:pos="741"/>
              </w:tabs>
              <w:spacing w:before="40" w:after="40"/>
              <w:jc w:val="center"/>
              <w:rPr>
                <w:b/>
                <w:bCs/>
              </w:rPr>
            </w:pPr>
          </w:p>
        </w:tc>
        <w:tc>
          <w:tcPr>
            <w:tcW w:w="372" w:type="pct"/>
          </w:tcPr>
          <w:p w14:paraId="6E2CE31C" w14:textId="77777777" w:rsidR="00C31558" w:rsidRDefault="00C31558">
            <w:pPr>
              <w:tabs>
                <w:tab w:val="left" w:pos="741"/>
              </w:tabs>
              <w:spacing w:before="40" w:after="40"/>
              <w:jc w:val="center"/>
            </w:pPr>
            <w:r>
              <w:t>57</w:t>
            </w:r>
          </w:p>
        </w:tc>
        <w:tc>
          <w:tcPr>
            <w:tcW w:w="415" w:type="pct"/>
          </w:tcPr>
          <w:p w14:paraId="4B119FB5" w14:textId="77777777" w:rsidR="00C31558" w:rsidRDefault="00C31558">
            <w:pPr>
              <w:tabs>
                <w:tab w:val="left" w:pos="741"/>
              </w:tabs>
              <w:spacing w:before="40" w:after="40"/>
              <w:jc w:val="center"/>
              <w:rPr>
                <w:b/>
                <w:bCs/>
              </w:rPr>
            </w:pPr>
            <w:r>
              <w:sym w:font="Wingdings 2" w:char="F09A"/>
            </w:r>
          </w:p>
        </w:tc>
        <w:tc>
          <w:tcPr>
            <w:tcW w:w="346" w:type="pct"/>
          </w:tcPr>
          <w:p w14:paraId="7E28CA60" w14:textId="77777777" w:rsidR="00C31558" w:rsidRDefault="00C31558">
            <w:pPr>
              <w:tabs>
                <w:tab w:val="left" w:pos="741"/>
              </w:tabs>
              <w:spacing w:before="40" w:after="40"/>
              <w:jc w:val="center"/>
              <w:rPr>
                <w:b/>
                <w:bCs/>
              </w:rPr>
            </w:pPr>
            <w:r>
              <w:sym w:font="Wingdings 2" w:char="F09A"/>
            </w:r>
          </w:p>
        </w:tc>
        <w:tc>
          <w:tcPr>
            <w:tcW w:w="383" w:type="pct"/>
          </w:tcPr>
          <w:p w14:paraId="7DE8CD17" w14:textId="77777777" w:rsidR="00C31558" w:rsidRDefault="00C31558">
            <w:pPr>
              <w:tabs>
                <w:tab w:val="left" w:pos="741"/>
              </w:tabs>
              <w:spacing w:before="40" w:after="40"/>
              <w:jc w:val="center"/>
              <w:rPr>
                <w:b/>
                <w:bCs/>
              </w:rPr>
            </w:pPr>
            <w:r>
              <w:sym w:font="Wingdings 2" w:char="F09A"/>
            </w:r>
          </w:p>
        </w:tc>
        <w:tc>
          <w:tcPr>
            <w:tcW w:w="357" w:type="pct"/>
          </w:tcPr>
          <w:p w14:paraId="6710F43F" w14:textId="77777777" w:rsidR="00C31558" w:rsidRDefault="00C31558">
            <w:pPr>
              <w:tabs>
                <w:tab w:val="left" w:pos="741"/>
              </w:tabs>
              <w:spacing w:before="40" w:after="40"/>
              <w:jc w:val="center"/>
              <w:rPr>
                <w:b/>
                <w:bCs/>
              </w:rPr>
            </w:pPr>
            <w:r>
              <w:sym w:font="Wingdings 2" w:char="F09A"/>
            </w:r>
          </w:p>
        </w:tc>
        <w:tc>
          <w:tcPr>
            <w:tcW w:w="525" w:type="pct"/>
          </w:tcPr>
          <w:p w14:paraId="10770FB3" w14:textId="77777777" w:rsidR="00C31558" w:rsidRDefault="00C31558">
            <w:pPr>
              <w:tabs>
                <w:tab w:val="left" w:pos="741"/>
              </w:tabs>
              <w:spacing w:before="40" w:after="40"/>
              <w:jc w:val="center"/>
              <w:rPr>
                <w:b/>
                <w:bCs/>
              </w:rPr>
            </w:pPr>
            <w:r>
              <w:sym w:font="Wingdings 2" w:char="F09A"/>
            </w:r>
          </w:p>
        </w:tc>
      </w:tr>
      <w:tr w:rsidR="00C31558" w14:paraId="5945F77A" w14:textId="77777777">
        <w:tblPrEx>
          <w:tblCellMar>
            <w:top w:w="0" w:type="dxa"/>
            <w:bottom w:w="0" w:type="dxa"/>
          </w:tblCellMar>
        </w:tblPrEx>
        <w:tc>
          <w:tcPr>
            <w:tcW w:w="379" w:type="pct"/>
          </w:tcPr>
          <w:p w14:paraId="59414ECE" w14:textId="77777777" w:rsidR="00C31558" w:rsidRDefault="00C31558">
            <w:pPr>
              <w:tabs>
                <w:tab w:val="left" w:pos="741"/>
              </w:tabs>
              <w:spacing w:before="40" w:after="40"/>
              <w:jc w:val="center"/>
              <w:rPr>
                <w:b/>
                <w:bCs/>
              </w:rPr>
            </w:pPr>
            <w:r>
              <w:t>23</w:t>
            </w:r>
          </w:p>
        </w:tc>
        <w:tc>
          <w:tcPr>
            <w:tcW w:w="519" w:type="pct"/>
          </w:tcPr>
          <w:p w14:paraId="39790E73" w14:textId="77777777" w:rsidR="00C31558" w:rsidRDefault="00C31558">
            <w:pPr>
              <w:tabs>
                <w:tab w:val="left" w:pos="741"/>
              </w:tabs>
              <w:spacing w:before="40" w:after="40"/>
              <w:jc w:val="center"/>
              <w:rPr>
                <w:b/>
                <w:bCs/>
              </w:rPr>
            </w:pPr>
            <w:r>
              <w:sym w:font="Wingdings 2" w:char="F09A"/>
            </w:r>
          </w:p>
        </w:tc>
        <w:tc>
          <w:tcPr>
            <w:tcW w:w="415" w:type="pct"/>
          </w:tcPr>
          <w:p w14:paraId="742C34E8" w14:textId="77777777" w:rsidR="00C31558" w:rsidRDefault="00C31558">
            <w:pPr>
              <w:tabs>
                <w:tab w:val="left" w:pos="741"/>
              </w:tabs>
              <w:spacing w:before="40" w:after="40"/>
              <w:jc w:val="center"/>
              <w:rPr>
                <w:b/>
                <w:bCs/>
              </w:rPr>
            </w:pPr>
            <w:r>
              <w:sym w:font="Wingdings 2" w:char="F09A"/>
            </w:r>
          </w:p>
        </w:tc>
        <w:tc>
          <w:tcPr>
            <w:tcW w:w="346" w:type="pct"/>
          </w:tcPr>
          <w:p w14:paraId="5EF68E08" w14:textId="77777777" w:rsidR="00C31558" w:rsidRDefault="00C31558">
            <w:pPr>
              <w:tabs>
                <w:tab w:val="left" w:pos="741"/>
              </w:tabs>
              <w:spacing w:before="40" w:after="40"/>
              <w:jc w:val="center"/>
              <w:rPr>
                <w:b/>
                <w:bCs/>
              </w:rPr>
            </w:pPr>
            <w:r>
              <w:sym w:font="Wingdings 2" w:char="F09A"/>
            </w:r>
          </w:p>
        </w:tc>
        <w:tc>
          <w:tcPr>
            <w:tcW w:w="346" w:type="pct"/>
          </w:tcPr>
          <w:p w14:paraId="33B3BC86" w14:textId="77777777" w:rsidR="00C31558" w:rsidRDefault="00C31558">
            <w:pPr>
              <w:tabs>
                <w:tab w:val="left" w:pos="741"/>
              </w:tabs>
              <w:spacing w:before="40" w:after="40"/>
              <w:jc w:val="center"/>
              <w:rPr>
                <w:b/>
                <w:bCs/>
              </w:rPr>
            </w:pPr>
            <w:r>
              <w:sym w:font="Wingdings 2" w:char="F09A"/>
            </w:r>
          </w:p>
        </w:tc>
        <w:tc>
          <w:tcPr>
            <w:tcW w:w="380" w:type="pct"/>
          </w:tcPr>
          <w:p w14:paraId="11541E93"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6325A23A" w14:textId="77777777" w:rsidR="00C31558" w:rsidRDefault="00C31558">
            <w:pPr>
              <w:tabs>
                <w:tab w:val="left" w:pos="741"/>
              </w:tabs>
              <w:spacing w:before="40" w:after="40"/>
              <w:jc w:val="center"/>
              <w:rPr>
                <w:b/>
                <w:bCs/>
              </w:rPr>
            </w:pPr>
          </w:p>
        </w:tc>
        <w:tc>
          <w:tcPr>
            <w:tcW w:w="372" w:type="pct"/>
          </w:tcPr>
          <w:p w14:paraId="35CD6715" w14:textId="77777777" w:rsidR="00C31558" w:rsidRDefault="00C31558">
            <w:pPr>
              <w:tabs>
                <w:tab w:val="left" w:pos="741"/>
              </w:tabs>
              <w:spacing w:before="40" w:after="40"/>
              <w:jc w:val="center"/>
            </w:pPr>
            <w:r>
              <w:t>58</w:t>
            </w:r>
          </w:p>
        </w:tc>
        <w:tc>
          <w:tcPr>
            <w:tcW w:w="415" w:type="pct"/>
          </w:tcPr>
          <w:p w14:paraId="23F86C91" w14:textId="77777777" w:rsidR="00C31558" w:rsidRDefault="00C31558">
            <w:pPr>
              <w:tabs>
                <w:tab w:val="left" w:pos="741"/>
              </w:tabs>
              <w:spacing w:before="40" w:after="40"/>
              <w:jc w:val="center"/>
              <w:rPr>
                <w:b/>
                <w:bCs/>
              </w:rPr>
            </w:pPr>
            <w:r>
              <w:sym w:font="Wingdings 2" w:char="F09A"/>
            </w:r>
          </w:p>
        </w:tc>
        <w:tc>
          <w:tcPr>
            <w:tcW w:w="346" w:type="pct"/>
          </w:tcPr>
          <w:p w14:paraId="0C69CBA6" w14:textId="77777777" w:rsidR="00C31558" w:rsidRDefault="00C31558">
            <w:pPr>
              <w:tabs>
                <w:tab w:val="left" w:pos="741"/>
              </w:tabs>
              <w:spacing w:before="40" w:after="40"/>
              <w:jc w:val="center"/>
              <w:rPr>
                <w:b/>
                <w:bCs/>
              </w:rPr>
            </w:pPr>
            <w:r>
              <w:sym w:font="Wingdings 2" w:char="F09A"/>
            </w:r>
          </w:p>
        </w:tc>
        <w:tc>
          <w:tcPr>
            <w:tcW w:w="383" w:type="pct"/>
          </w:tcPr>
          <w:p w14:paraId="51B65208" w14:textId="77777777" w:rsidR="00C31558" w:rsidRDefault="00C31558">
            <w:pPr>
              <w:tabs>
                <w:tab w:val="left" w:pos="741"/>
              </w:tabs>
              <w:spacing w:before="40" w:after="40"/>
              <w:jc w:val="center"/>
              <w:rPr>
                <w:b/>
                <w:bCs/>
              </w:rPr>
            </w:pPr>
            <w:r>
              <w:sym w:font="Wingdings 2" w:char="F09A"/>
            </w:r>
          </w:p>
        </w:tc>
        <w:tc>
          <w:tcPr>
            <w:tcW w:w="357" w:type="pct"/>
          </w:tcPr>
          <w:p w14:paraId="5A75D59F" w14:textId="77777777" w:rsidR="00C31558" w:rsidRDefault="00C31558">
            <w:pPr>
              <w:tabs>
                <w:tab w:val="left" w:pos="741"/>
              </w:tabs>
              <w:spacing w:before="40" w:after="40"/>
              <w:jc w:val="center"/>
              <w:rPr>
                <w:b/>
                <w:bCs/>
              </w:rPr>
            </w:pPr>
            <w:r>
              <w:sym w:font="Wingdings 2" w:char="F09A"/>
            </w:r>
          </w:p>
        </w:tc>
        <w:tc>
          <w:tcPr>
            <w:tcW w:w="525" w:type="pct"/>
          </w:tcPr>
          <w:p w14:paraId="759110FF" w14:textId="77777777" w:rsidR="00C31558" w:rsidRDefault="00C31558">
            <w:pPr>
              <w:tabs>
                <w:tab w:val="left" w:pos="741"/>
              </w:tabs>
              <w:spacing w:before="40" w:after="40"/>
              <w:jc w:val="center"/>
              <w:rPr>
                <w:b/>
                <w:bCs/>
              </w:rPr>
            </w:pPr>
            <w:r>
              <w:sym w:font="Wingdings 2" w:char="F09A"/>
            </w:r>
          </w:p>
        </w:tc>
      </w:tr>
      <w:tr w:rsidR="00C31558" w14:paraId="511A5F91" w14:textId="77777777">
        <w:tblPrEx>
          <w:tblCellMar>
            <w:top w:w="0" w:type="dxa"/>
            <w:bottom w:w="0" w:type="dxa"/>
          </w:tblCellMar>
        </w:tblPrEx>
        <w:tc>
          <w:tcPr>
            <w:tcW w:w="379" w:type="pct"/>
          </w:tcPr>
          <w:p w14:paraId="6C33F270" w14:textId="77777777" w:rsidR="00C31558" w:rsidRDefault="00C31558">
            <w:pPr>
              <w:tabs>
                <w:tab w:val="left" w:pos="741"/>
              </w:tabs>
              <w:spacing w:before="40" w:after="40"/>
              <w:jc w:val="center"/>
              <w:rPr>
                <w:b/>
                <w:bCs/>
              </w:rPr>
            </w:pPr>
            <w:r>
              <w:t>24</w:t>
            </w:r>
          </w:p>
        </w:tc>
        <w:tc>
          <w:tcPr>
            <w:tcW w:w="519" w:type="pct"/>
          </w:tcPr>
          <w:p w14:paraId="1FE89AD7" w14:textId="77777777" w:rsidR="00C31558" w:rsidRDefault="00C31558">
            <w:pPr>
              <w:tabs>
                <w:tab w:val="left" w:pos="741"/>
              </w:tabs>
              <w:spacing w:before="40" w:after="40"/>
              <w:jc w:val="center"/>
              <w:rPr>
                <w:b/>
                <w:bCs/>
              </w:rPr>
            </w:pPr>
            <w:r>
              <w:sym w:font="Wingdings 2" w:char="F09A"/>
            </w:r>
          </w:p>
        </w:tc>
        <w:tc>
          <w:tcPr>
            <w:tcW w:w="415" w:type="pct"/>
          </w:tcPr>
          <w:p w14:paraId="3988F02A" w14:textId="77777777" w:rsidR="00C31558" w:rsidRDefault="00C31558">
            <w:pPr>
              <w:tabs>
                <w:tab w:val="left" w:pos="741"/>
              </w:tabs>
              <w:spacing w:before="40" w:after="40"/>
              <w:jc w:val="center"/>
              <w:rPr>
                <w:b/>
                <w:bCs/>
              </w:rPr>
            </w:pPr>
            <w:r>
              <w:sym w:font="Wingdings 2" w:char="F09A"/>
            </w:r>
          </w:p>
        </w:tc>
        <w:tc>
          <w:tcPr>
            <w:tcW w:w="346" w:type="pct"/>
          </w:tcPr>
          <w:p w14:paraId="55724EBA" w14:textId="77777777" w:rsidR="00C31558" w:rsidRDefault="00C31558">
            <w:pPr>
              <w:tabs>
                <w:tab w:val="left" w:pos="741"/>
              </w:tabs>
              <w:spacing w:before="40" w:after="40"/>
              <w:jc w:val="center"/>
              <w:rPr>
                <w:b/>
                <w:bCs/>
              </w:rPr>
            </w:pPr>
            <w:r>
              <w:sym w:font="Wingdings 2" w:char="F09A"/>
            </w:r>
          </w:p>
        </w:tc>
        <w:tc>
          <w:tcPr>
            <w:tcW w:w="346" w:type="pct"/>
          </w:tcPr>
          <w:p w14:paraId="1D431CC0" w14:textId="77777777" w:rsidR="00C31558" w:rsidRDefault="00C31558">
            <w:pPr>
              <w:tabs>
                <w:tab w:val="left" w:pos="741"/>
              </w:tabs>
              <w:spacing w:before="40" w:after="40"/>
              <w:jc w:val="center"/>
              <w:rPr>
                <w:b/>
                <w:bCs/>
              </w:rPr>
            </w:pPr>
            <w:r>
              <w:sym w:font="Wingdings 2" w:char="F09A"/>
            </w:r>
          </w:p>
        </w:tc>
        <w:tc>
          <w:tcPr>
            <w:tcW w:w="380" w:type="pct"/>
          </w:tcPr>
          <w:p w14:paraId="32B2A9CC" w14:textId="77777777" w:rsidR="00C31558" w:rsidRDefault="00C31558">
            <w:pPr>
              <w:tabs>
                <w:tab w:val="left" w:pos="741"/>
              </w:tabs>
              <w:spacing w:before="40" w:after="40"/>
              <w:jc w:val="center"/>
              <w:rPr>
                <w:b/>
                <w:bCs/>
              </w:rPr>
            </w:pPr>
            <w:r>
              <w:sym w:font="Wingdings 2" w:char="F09A"/>
            </w:r>
          </w:p>
        </w:tc>
        <w:tc>
          <w:tcPr>
            <w:tcW w:w="216" w:type="pct"/>
            <w:tcBorders>
              <w:top w:val="nil"/>
              <w:bottom w:val="nil"/>
            </w:tcBorders>
          </w:tcPr>
          <w:p w14:paraId="0B28CBDB" w14:textId="77777777" w:rsidR="00C31558" w:rsidRDefault="00C31558">
            <w:pPr>
              <w:tabs>
                <w:tab w:val="left" w:pos="741"/>
              </w:tabs>
              <w:spacing w:before="40" w:after="40"/>
              <w:jc w:val="center"/>
              <w:rPr>
                <w:b/>
                <w:bCs/>
              </w:rPr>
            </w:pPr>
          </w:p>
        </w:tc>
        <w:tc>
          <w:tcPr>
            <w:tcW w:w="372" w:type="pct"/>
          </w:tcPr>
          <w:p w14:paraId="372154BF" w14:textId="77777777" w:rsidR="00C31558" w:rsidRDefault="00C31558">
            <w:pPr>
              <w:tabs>
                <w:tab w:val="left" w:pos="741"/>
              </w:tabs>
              <w:spacing w:before="40" w:after="40"/>
              <w:jc w:val="center"/>
            </w:pPr>
            <w:r>
              <w:t>59</w:t>
            </w:r>
          </w:p>
        </w:tc>
        <w:tc>
          <w:tcPr>
            <w:tcW w:w="415" w:type="pct"/>
          </w:tcPr>
          <w:p w14:paraId="14BCE21B" w14:textId="77777777" w:rsidR="00C31558" w:rsidRDefault="00C31558">
            <w:pPr>
              <w:tabs>
                <w:tab w:val="left" w:pos="741"/>
              </w:tabs>
              <w:spacing w:before="40" w:after="40"/>
              <w:jc w:val="center"/>
              <w:rPr>
                <w:b/>
                <w:bCs/>
              </w:rPr>
            </w:pPr>
            <w:r>
              <w:sym w:font="Wingdings 2" w:char="F09A"/>
            </w:r>
          </w:p>
        </w:tc>
        <w:tc>
          <w:tcPr>
            <w:tcW w:w="346" w:type="pct"/>
          </w:tcPr>
          <w:p w14:paraId="2D3ADA8F" w14:textId="77777777" w:rsidR="00C31558" w:rsidRDefault="00C31558">
            <w:pPr>
              <w:tabs>
                <w:tab w:val="left" w:pos="741"/>
              </w:tabs>
              <w:spacing w:before="40" w:after="40"/>
              <w:jc w:val="center"/>
              <w:rPr>
                <w:b/>
                <w:bCs/>
              </w:rPr>
            </w:pPr>
            <w:r>
              <w:sym w:font="Wingdings 2" w:char="F09A"/>
            </w:r>
          </w:p>
        </w:tc>
        <w:tc>
          <w:tcPr>
            <w:tcW w:w="383" w:type="pct"/>
          </w:tcPr>
          <w:p w14:paraId="45DF74FE" w14:textId="77777777" w:rsidR="00C31558" w:rsidRDefault="00C31558">
            <w:pPr>
              <w:tabs>
                <w:tab w:val="left" w:pos="741"/>
              </w:tabs>
              <w:spacing w:before="40" w:after="40"/>
              <w:jc w:val="center"/>
              <w:rPr>
                <w:b/>
                <w:bCs/>
              </w:rPr>
            </w:pPr>
            <w:r>
              <w:sym w:font="Wingdings 2" w:char="F09A"/>
            </w:r>
          </w:p>
        </w:tc>
        <w:tc>
          <w:tcPr>
            <w:tcW w:w="357" w:type="pct"/>
          </w:tcPr>
          <w:p w14:paraId="28981455" w14:textId="77777777" w:rsidR="00C31558" w:rsidRDefault="00C31558">
            <w:pPr>
              <w:tabs>
                <w:tab w:val="left" w:pos="741"/>
              </w:tabs>
              <w:spacing w:before="40" w:after="40"/>
              <w:jc w:val="center"/>
              <w:rPr>
                <w:b/>
                <w:bCs/>
              </w:rPr>
            </w:pPr>
            <w:r>
              <w:sym w:font="Wingdings 2" w:char="F09A"/>
            </w:r>
          </w:p>
        </w:tc>
        <w:tc>
          <w:tcPr>
            <w:tcW w:w="525" w:type="pct"/>
          </w:tcPr>
          <w:p w14:paraId="6D50D578" w14:textId="77777777" w:rsidR="00C31558" w:rsidRDefault="00C31558">
            <w:pPr>
              <w:tabs>
                <w:tab w:val="left" w:pos="741"/>
              </w:tabs>
              <w:spacing w:before="40" w:after="40"/>
              <w:jc w:val="center"/>
              <w:rPr>
                <w:b/>
                <w:bCs/>
              </w:rPr>
            </w:pPr>
            <w:r>
              <w:sym w:font="Wingdings 2" w:char="F09A"/>
            </w:r>
          </w:p>
        </w:tc>
      </w:tr>
    </w:tbl>
    <w:p w14:paraId="7BD12AFE" w14:textId="77777777" w:rsidR="00C31558" w:rsidRDefault="00C31558">
      <w:pPr>
        <w:autoSpaceDE w:val="0"/>
        <w:autoSpaceDN w:val="0"/>
        <w:adjustRightInd w:val="0"/>
        <w:jc w:val="center"/>
        <w:rPr>
          <w:b/>
          <w:bCs/>
          <w:sz w:val="26"/>
        </w:rPr>
      </w:pPr>
    </w:p>
    <w:p w14:paraId="226B5301" w14:textId="77777777" w:rsidR="00C31558" w:rsidRDefault="00C31558">
      <w:pPr>
        <w:tabs>
          <w:tab w:val="left" w:pos="741"/>
        </w:tabs>
        <w:spacing w:after="200"/>
        <w:ind w:left="741" w:hanging="741"/>
        <w:jc w:val="center"/>
        <w:rPr>
          <w:b/>
          <w:bCs/>
          <w:sz w:val="26"/>
        </w:rPr>
      </w:pPr>
      <w:r>
        <w:rPr>
          <w:b/>
          <w:bCs/>
          <w:sz w:val="26"/>
        </w:rPr>
        <w:br w:type="page"/>
      </w:r>
      <w:r>
        <w:rPr>
          <w:b/>
          <w:bCs/>
          <w:sz w:val="26"/>
        </w:rPr>
        <w:lastRenderedPageBreak/>
        <w:t>APPNEDIX IV (a)</w:t>
      </w:r>
    </w:p>
    <w:p w14:paraId="0A5C033E" w14:textId="77777777" w:rsidR="00C31558" w:rsidRDefault="00C31558">
      <w:pPr>
        <w:tabs>
          <w:tab w:val="left" w:pos="741"/>
        </w:tabs>
        <w:spacing w:after="200"/>
        <w:ind w:left="741" w:hanging="741"/>
        <w:jc w:val="center"/>
        <w:rPr>
          <w:b/>
          <w:bCs/>
          <w:sz w:val="26"/>
        </w:rPr>
      </w:pPr>
      <w:r>
        <w:rPr>
          <w:b/>
          <w:bCs/>
          <w:sz w:val="26"/>
        </w:rPr>
        <w:t>RESPONSE SHEET</w:t>
      </w:r>
    </w:p>
    <w:p w14:paraId="06F505A5" w14:textId="77777777" w:rsidR="00C31558" w:rsidRDefault="00C31558">
      <w:pPr>
        <w:tabs>
          <w:tab w:val="left" w:pos="741"/>
        </w:tabs>
        <w:spacing w:after="200"/>
        <w:ind w:left="741" w:hanging="741"/>
        <w:jc w:val="both"/>
        <w:rPr>
          <w:sz w:val="26"/>
        </w:rPr>
      </w:pPr>
      <w:r>
        <w:rPr>
          <w:sz w:val="26"/>
        </w:rPr>
        <w:t>Name of the student</w:t>
      </w:r>
      <w:r>
        <w:rPr>
          <w:sz w:val="26"/>
        </w:rPr>
        <w:tab/>
        <w:t>:</w:t>
      </w:r>
      <w:r>
        <w:rPr>
          <w:sz w:val="26"/>
        </w:rPr>
        <w:tab/>
      </w:r>
      <w:r>
        <w:rPr>
          <w:sz w:val="26"/>
        </w:rPr>
        <w:tab/>
        <w:t>Name of the School:</w:t>
      </w:r>
    </w:p>
    <w:p w14:paraId="00E62D30" w14:textId="77777777" w:rsidR="00C31558" w:rsidRDefault="00C31558">
      <w:pPr>
        <w:tabs>
          <w:tab w:val="left" w:pos="741"/>
        </w:tabs>
        <w:spacing w:after="200"/>
        <w:ind w:left="741" w:hanging="741"/>
        <w:jc w:val="both"/>
        <w:rPr>
          <w:sz w:val="26"/>
        </w:rPr>
      </w:pPr>
      <w:r>
        <w:rPr>
          <w:sz w:val="26"/>
        </w:rPr>
        <w:t xml:space="preserve">Roll No:        </w:t>
      </w:r>
      <w:r>
        <w:rPr>
          <w:sz w:val="26"/>
        </w:rPr>
        <w:tab/>
      </w:r>
      <w:r>
        <w:rPr>
          <w:sz w:val="26"/>
        </w:rPr>
        <w:tab/>
      </w:r>
      <w:r>
        <w:rPr>
          <w:sz w:val="26"/>
        </w:rPr>
        <w:tab/>
      </w:r>
      <w:r>
        <w:rPr>
          <w:sz w:val="26"/>
        </w:rPr>
        <w:tab/>
        <w:t>Type of Management: Govt/Aided/Unaided</w:t>
      </w:r>
    </w:p>
    <w:p w14:paraId="19603E4A" w14:textId="77777777" w:rsidR="00C31558" w:rsidRDefault="00C31558">
      <w:pPr>
        <w:tabs>
          <w:tab w:val="left" w:pos="741"/>
        </w:tabs>
        <w:spacing w:after="200"/>
        <w:ind w:left="741" w:hanging="741"/>
        <w:jc w:val="both"/>
        <w:rPr>
          <w:sz w:val="26"/>
        </w:rPr>
      </w:pPr>
      <w:r>
        <w:rPr>
          <w:sz w:val="26"/>
        </w:rPr>
        <w:t>Gender: Male/Female</w:t>
      </w:r>
      <w:r>
        <w:rPr>
          <w:sz w:val="26"/>
        </w:rPr>
        <w:tab/>
      </w:r>
      <w:r>
        <w:rPr>
          <w:sz w:val="26"/>
        </w:rPr>
        <w:tab/>
        <w:t xml:space="preserve">Group: Science/Humanities/Commerce  </w:t>
      </w:r>
      <w:r>
        <w:rPr>
          <w:sz w:val="26"/>
        </w:rPr>
        <w:tab/>
      </w:r>
    </w:p>
    <w:p w14:paraId="1C426B09" w14:textId="77777777" w:rsidR="00C31558" w:rsidRDefault="00C31558">
      <w:pPr>
        <w:tabs>
          <w:tab w:val="left" w:pos="741"/>
        </w:tabs>
        <w:spacing w:after="200"/>
        <w:ind w:left="741" w:hanging="741"/>
        <w:jc w:val="both"/>
        <w:rPr>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936"/>
        <w:gridCol w:w="748"/>
        <w:gridCol w:w="624"/>
        <w:gridCol w:w="624"/>
        <w:gridCol w:w="685"/>
        <w:gridCol w:w="389"/>
        <w:gridCol w:w="671"/>
        <w:gridCol w:w="748"/>
        <w:gridCol w:w="624"/>
        <w:gridCol w:w="691"/>
        <w:gridCol w:w="644"/>
        <w:gridCol w:w="947"/>
      </w:tblGrid>
      <w:tr w:rsidR="00C31558" w14:paraId="763AAB8F" w14:textId="77777777">
        <w:tblPrEx>
          <w:tblCellMar>
            <w:top w:w="0" w:type="dxa"/>
            <w:bottom w:w="0" w:type="dxa"/>
          </w:tblCellMar>
        </w:tblPrEx>
        <w:trPr>
          <w:cantSplit/>
          <w:trHeight w:val="1511"/>
        </w:trPr>
        <w:tc>
          <w:tcPr>
            <w:tcW w:w="380" w:type="pct"/>
            <w:textDirection w:val="btLr"/>
          </w:tcPr>
          <w:p w14:paraId="3B11088E" w14:textId="77777777" w:rsidR="00C31558" w:rsidRDefault="00C31558">
            <w:pPr>
              <w:tabs>
                <w:tab w:val="left" w:pos="741"/>
              </w:tabs>
              <w:spacing w:before="40" w:after="40"/>
              <w:ind w:left="113" w:right="113"/>
              <w:jc w:val="center"/>
              <w:rPr>
                <w:rFonts w:ascii="ML-Revathi" w:hAnsi="ML-Revathi"/>
              </w:rPr>
            </w:pPr>
            <w:r>
              <w:rPr>
                <w:rFonts w:ascii="ML-Revathi" w:hAnsi="ML-Revathi"/>
              </w:rPr>
              <w:t>{Ia \¼À</w:t>
            </w:r>
          </w:p>
        </w:tc>
        <w:tc>
          <w:tcPr>
            <w:tcW w:w="519" w:type="pct"/>
            <w:textDirection w:val="btLr"/>
          </w:tcPr>
          <w:p w14:paraId="17820E56" w14:textId="77777777" w:rsidR="00C31558" w:rsidRDefault="00C31558">
            <w:pPr>
              <w:tabs>
                <w:tab w:val="left" w:pos="741"/>
              </w:tabs>
              <w:spacing w:before="40" w:after="40"/>
              <w:ind w:left="113" w:right="113"/>
              <w:jc w:val="center"/>
            </w:pPr>
            <w:r>
              <w:rPr>
                <w:rFonts w:ascii="ML-Revathi" w:hAnsi="ML-Revathi"/>
              </w:rPr>
              <w:t>FÃm-bvt¸mgpw</w:t>
            </w:r>
          </w:p>
        </w:tc>
        <w:tc>
          <w:tcPr>
            <w:tcW w:w="415" w:type="pct"/>
            <w:textDirection w:val="btLr"/>
          </w:tcPr>
          <w:p w14:paraId="736CB3D5" w14:textId="77777777" w:rsidR="00C31558" w:rsidRDefault="00C31558">
            <w:pPr>
              <w:tabs>
                <w:tab w:val="left" w:pos="741"/>
              </w:tabs>
              <w:spacing w:before="40" w:after="40"/>
              <w:ind w:left="113" w:right="113"/>
              <w:jc w:val="center"/>
            </w:pPr>
            <w:r>
              <w:rPr>
                <w:rFonts w:ascii="ML-Revathi" w:hAnsi="ML-Revathi"/>
              </w:rPr>
              <w:t>an¡-t¸mgpw</w:t>
            </w:r>
          </w:p>
        </w:tc>
        <w:tc>
          <w:tcPr>
            <w:tcW w:w="346" w:type="pct"/>
            <w:textDirection w:val="btLr"/>
          </w:tcPr>
          <w:p w14:paraId="2C3BF43B" w14:textId="77777777" w:rsidR="00C31558" w:rsidRDefault="00C31558">
            <w:pPr>
              <w:tabs>
                <w:tab w:val="left" w:pos="741"/>
              </w:tabs>
              <w:spacing w:before="40" w:after="40"/>
              <w:ind w:left="113" w:right="113"/>
              <w:jc w:val="center"/>
            </w:pPr>
            <w:r>
              <w:rPr>
                <w:rFonts w:ascii="ML-Revathi" w:hAnsi="ML-Revathi"/>
              </w:rPr>
              <w:t>Nne-t¸mÄ</w:t>
            </w:r>
          </w:p>
        </w:tc>
        <w:tc>
          <w:tcPr>
            <w:tcW w:w="346" w:type="pct"/>
            <w:textDirection w:val="btLr"/>
          </w:tcPr>
          <w:p w14:paraId="13154D09" w14:textId="77777777" w:rsidR="00C31558" w:rsidRDefault="00C31558">
            <w:pPr>
              <w:tabs>
                <w:tab w:val="left" w:pos="741"/>
              </w:tabs>
              <w:spacing w:before="40" w:after="40"/>
              <w:ind w:left="113" w:right="113"/>
              <w:jc w:val="center"/>
            </w:pPr>
            <w:r>
              <w:rPr>
                <w:rFonts w:ascii="ML-Revathi" w:hAnsi="ML-Revathi"/>
              </w:rPr>
              <w:t>A]qÀÆ-ambn</w:t>
            </w:r>
          </w:p>
        </w:tc>
        <w:tc>
          <w:tcPr>
            <w:tcW w:w="380" w:type="pct"/>
            <w:textDirection w:val="btLr"/>
          </w:tcPr>
          <w:p w14:paraId="3338FE54" w14:textId="77777777" w:rsidR="00C31558" w:rsidRDefault="00C31558">
            <w:pPr>
              <w:tabs>
                <w:tab w:val="left" w:pos="741"/>
              </w:tabs>
              <w:spacing w:before="40" w:after="40"/>
              <w:ind w:left="113" w:right="113"/>
              <w:jc w:val="center"/>
            </w:pPr>
            <w:r>
              <w:rPr>
                <w:rFonts w:ascii="ML-Revathi" w:hAnsi="ML-Revathi"/>
              </w:rPr>
              <w:t>Hcn-¡-ep-anÃ</w:t>
            </w:r>
          </w:p>
        </w:tc>
        <w:tc>
          <w:tcPr>
            <w:tcW w:w="216" w:type="pct"/>
            <w:tcBorders>
              <w:top w:val="nil"/>
              <w:bottom w:val="nil"/>
            </w:tcBorders>
            <w:textDirection w:val="btLr"/>
          </w:tcPr>
          <w:p w14:paraId="2C81AEDD" w14:textId="77777777" w:rsidR="00C31558" w:rsidRDefault="00C31558">
            <w:pPr>
              <w:tabs>
                <w:tab w:val="left" w:pos="741"/>
              </w:tabs>
              <w:spacing w:before="40" w:after="40"/>
              <w:ind w:left="113" w:right="113"/>
              <w:jc w:val="center"/>
            </w:pPr>
          </w:p>
        </w:tc>
        <w:tc>
          <w:tcPr>
            <w:tcW w:w="372" w:type="pct"/>
            <w:textDirection w:val="btLr"/>
          </w:tcPr>
          <w:p w14:paraId="061E1FAB" w14:textId="77777777" w:rsidR="00C31558" w:rsidRDefault="00C31558">
            <w:pPr>
              <w:tabs>
                <w:tab w:val="left" w:pos="741"/>
              </w:tabs>
              <w:spacing w:before="40" w:after="40"/>
              <w:ind w:left="113" w:right="113"/>
              <w:jc w:val="center"/>
              <w:rPr>
                <w:rFonts w:ascii="ML-Revathi" w:hAnsi="ML-Revathi"/>
              </w:rPr>
            </w:pPr>
            <w:r>
              <w:rPr>
                <w:rFonts w:ascii="ML-Revathi" w:hAnsi="ML-Revathi"/>
              </w:rPr>
              <w:t>{Ia \¼À</w:t>
            </w:r>
          </w:p>
        </w:tc>
        <w:tc>
          <w:tcPr>
            <w:tcW w:w="415" w:type="pct"/>
            <w:textDirection w:val="btLr"/>
          </w:tcPr>
          <w:p w14:paraId="4CB18C42" w14:textId="77777777" w:rsidR="00C31558" w:rsidRDefault="00C31558">
            <w:pPr>
              <w:tabs>
                <w:tab w:val="left" w:pos="741"/>
              </w:tabs>
              <w:spacing w:before="40" w:after="40"/>
              <w:ind w:left="113" w:right="113"/>
              <w:jc w:val="center"/>
            </w:pPr>
            <w:r>
              <w:rPr>
                <w:rFonts w:ascii="ML-Revathi" w:hAnsi="ML-Revathi"/>
              </w:rPr>
              <w:t>FÃm-bvt¸mgpw</w:t>
            </w:r>
          </w:p>
        </w:tc>
        <w:tc>
          <w:tcPr>
            <w:tcW w:w="346" w:type="pct"/>
            <w:textDirection w:val="btLr"/>
          </w:tcPr>
          <w:p w14:paraId="525E8F1A" w14:textId="77777777" w:rsidR="00C31558" w:rsidRDefault="00C31558">
            <w:pPr>
              <w:tabs>
                <w:tab w:val="left" w:pos="741"/>
              </w:tabs>
              <w:spacing w:before="40" w:after="40"/>
              <w:ind w:left="113" w:right="113"/>
              <w:jc w:val="center"/>
            </w:pPr>
            <w:r>
              <w:rPr>
                <w:rFonts w:ascii="ML-Revathi" w:hAnsi="ML-Revathi"/>
              </w:rPr>
              <w:t>an¡-t¸mgpw</w:t>
            </w:r>
          </w:p>
        </w:tc>
        <w:tc>
          <w:tcPr>
            <w:tcW w:w="383" w:type="pct"/>
            <w:textDirection w:val="btLr"/>
          </w:tcPr>
          <w:p w14:paraId="10A4AB18" w14:textId="77777777" w:rsidR="00C31558" w:rsidRDefault="00C31558">
            <w:pPr>
              <w:tabs>
                <w:tab w:val="left" w:pos="741"/>
              </w:tabs>
              <w:spacing w:before="40" w:after="40"/>
              <w:ind w:left="113" w:right="113"/>
              <w:jc w:val="center"/>
            </w:pPr>
            <w:r>
              <w:rPr>
                <w:rFonts w:ascii="ML-Revathi" w:hAnsi="ML-Revathi"/>
              </w:rPr>
              <w:t>Nne-t¸mÄ</w:t>
            </w:r>
          </w:p>
        </w:tc>
        <w:tc>
          <w:tcPr>
            <w:tcW w:w="357" w:type="pct"/>
            <w:textDirection w:val="btLr"/>
          </w:tcPr>
          <w:p w14:paraId="1844789C" w14:textId="77777777" w:rsidR="00C31558" w:rsidRDefault="00C31558">
            <w:pPr>
              <w:tabs>
                <w:tab w:val="left" w:pos="741"/>
              </w:tabs>
              <w:spacing w:before="40" w:after="40"/>
              <w:ind w:left="113" w:right="113"/>
              <w:jc w:val="center"/>
            </w:pPr>
            <w:r>
              <w:rPr>
                <w:rFonts w:ascii="ML-Revathi" w:hAnsi="ML-Revathi"/>
              </w:rPr>
              <w:t>A]qÀÆ-ambn</w:t>
            </w:r>
          </w:p>
        </w:tc>
        <w:tc>
          <w:tcPr>
            <w:tcW w:w="525" w:type="pct"/>
            <w:textDirection w:val="btLr"/>
          </w:tcPr>
          <w:p w14:paraId="15D3B7B1" w14:textId="77777777" w:rsidR="00C31558" w:rsidRDefault="00C31558">
            <w:pPr>
              <w:tabs>
                <w:tab w:val="left" w:pos="741"/>
              </w:tabs>
              <w:spacing w:before="40" w:after="40"/>
              <w:ind w:left="113" w:right="113"/>
              <w:jc w:val="center"/>
            </w:pPr>
            <w:r>
              <w:rPr>
                <w:rFonts w:ascii="ML-Revathi" w:hAnsi="ML-Revathi"/>
              </w:rPr>
              <w:t>Hcn-¡-ep-anÃ</w:t>
            </w:r>
          </w:p>
        </w:tc>
      </w:tr>
      <w:tr w:rsidR="00C31558" w14:paraId="52392F00" w14:textId="77777777">
        <w:tblPrEx>
          <w:tblCellMar>
            <w:top w:w="0" w:type="dxa"/>
            <w:bottom w:w="0" w:type="dxa"/>
          </w:tblCellMar>
        </w:tblPrEx>
        <w:tc>
          <w:tcPr>
            <w:tcW w:w="380" w:type="pct"/>
          </w:tcPr>
          <w:p w14:paraId="43D477DF" w14:textId="77777777" w:rsidR="00C31558" w:rsidRDefault="00C31558">
            <w:pPr>
              <w:tabs>
                <w:tab w:val="left" w:pos="741"/>
              </w:tabs>
              <w:jc w:val="center"/>
              <w:rPr>
                <w:b/>
                <w:bCs/>
                <w:sz w:val="26"/>
              </w:rPr>
            </w:pPr>
            <w:r>
              <w:rPr>
                <w:sz w:val="26"/>
              </w:rPr>
              <w:t>1</w:t>
            </w:r>
          </w:p>
        </w:tc>
        <w:tc>
          <w:tcPr>
            <w:tcW w:w="519" w:type="pct"/>
          </w:tcPr>
          <w:p w14:paraId="490787A5" w14:textId="77777777" w:rsidR="00C31558" w:rsidRDefault="00C31558">
            <w:pPr>
              <w:tabs>
                <w:tab w:val="left" w:pos="741"/>
              </w:tabs>
              <w:jc w:val="center"/>
              <w:rPr>
                <w:b/>
                <w:bCs/>
                <w:sz w:val="26"/>
              </w:rPr>
            </w:pPr>
            <w:r>
              <w:rPr>
                <w:sz w:val="36"/>
              </w:rPr>
              <w:sym w:font="Wingdings 2" w:char="F09A"/>
            </w:r>
          </w:p>
        </w:tc>
        <w:tc>
          <w:tcPr>
            <w:tcW w:w="415" w:type="pct"/>
          </w:tcPr>
          <w:p w14:paraId="40EB926B" w14:textId="77777777" w:rsidR="00C31558" w:rsidRDefault="00C31558">
            <w:pPr>
              <w:tabs>
                <w:tab w:val="left" w:pos="741"/>
              </w:tabs>
              <w:jc w:val="center"/>
              <w:rPr>
                <w:b/>
                <w:bCs/>
                <w:sz w:val="26"/>
              </w:rPr>
            </w:pPr>
            <w:r>
              <w:rPr>
                <w:sz w:val="36"/>
              </w:rPr>
              <w:sym w:font="Wingdings 2" w:char="F09A"/>
            </w:r>
          </w:p>
        </w:tc>
        <w:tc>
          <w:tcPr>
            <w:tcW w:w="346" w:type="pct"/>
          </w:tcPr>
          <w:p w14:paraId="285CE5AB" w14:textId="77777777" w:rsidR="00C31558" w:rsidRDefault="00C31558">
            <w:pPr>
              <w:tabs>
                <w:tab w:val="left" w:pos="741"/>
              </w:tabs>
              <w:jc w:val="center"/>
              <w:rPr>
                <w:b/>
                <w:bCs/>
                <w:sz w:val="26"/>
              </w:rPr>
            </w:pPr>
            <w:r>
              <w:rPr>
                <w:sz w:val="36"/>
              </w:rPr>
              <w:sym w:font="Wingdings 2" w:char="F09A"/>
            </w:r>
          </w:p>
        </w:tc>
        <w:tc>
          <w:tcPr>
            <w:tcW w:w="346" w:type="pct"/>
          </w:tcPr>
          <w:p w14:paraId="0EE39FF3" w14:textId="77777777" w:rsidR="00C31558" w:rsidRDefault="00C31558">
            <w:pPr>
              <w:tabs>
                <w:tab w:val="left" w:pos="741"/>
              </w:tabs>
              <w:jc w:val="center"/>
              <w:rPr>
                <w:b/>
                <w:bCs/>
                <w:sz w:val="26"/>
              </w:rPr>
            </w:pPr>
            <w:r>
              <w:rPr>
                <w:sz w:val="36"/>
              </w:rPr>
              <w:sym w:font="Wingdings 2" w:char="F09A"/>
            </w:r>
          </w:p>
        </w:tc>
        <w:tc>
          <w:tcPr>
            <w:tcW w:w="380" w:type="pct"/>
          </w:tcPr>
          <w:p w14:paraId="4D7BE40D"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24E89819" w14:textId="77777777" w:rsidR="00C31558" w:rsidRDefault="00C31558">
            <w:pPr>
              <w:tabs>
                <w:tab w:val="left" w:pos="741"/>
              </w:tabs>
              <w:jc w:val="center"/>
              <w:rPr>
                <w:b/>
                <w:bCs/>
                <w:sz w:val="26"/>
              </w:rPr>
            </w:pPr>
          </w:p>
        </w:tc>
        <w:tc>
          <w:tcPr>
            <w:tcW w:w="372" w:type="pct"/>
          </w:tcPr>
          <w:p w14:paraId="0A1FB49A" w14:textId="77777777" w:rsidR="00C31558" w:rsidRDefault="00C31558">
            <w:pPr>
              <w:tabs>
                <w:tab w:val="left" w:pos="741"/>
              </w:tabs>
              <w:jc w:val="center"/>
              <w:rPr>
                <w:sz w:val="26"/>
              </w:rPr>
            </w:pPr>
            <w:r>
              <w:rPr>
                <w:sz w:val="26"/>
              </w:rPr>
              <w:t>36</w:t>
            </w:r>
          </w:p>
        </w:tc>
        <w:tc>
          <w:tcPr>
            <w:tcW w:w="415" w:type="pct"/>
          </w:tcPr>
          <w:p w14:paraId="7D60304A" w14:textId="77777777" w:rsidR="00C31558" w:rsidRDefault="00C31558">
            <w:pPr>
              <w:tabs>
                <w:tab w:val="left" w:pos="741"/>
              </w:tabs>
              <w:jc w:val="center"/>
              <w:rPr>
                <w:b/>
                <w:bCs/>
                <w:sz w:val="26"/>
              </w:rPr>
            </w:pPr>
            <w:r>
              <w:rPr>
                <w:sz w:val="36"/>
              </w:rPr>
              <w:sym w:font="Wingdings 2" w:char="F09A"/>
            </w:r>
          </w:p>
        </w:tc>
        <w:tc>
          <w:tcPr>
            <w:tcW w:w="346" w:type="pct"/>
          </w:tcPr>
          <w:p w14:paraId="6E29777F" w14:textId="77777777" w:rsidR="00C31558" w:rsidRDefault="00C31558">
            <w:pPr>
              <w:tabs>
                <w:tab w:val="left" w:pos="741"/>
              </w:tabs>
              <w:jc w:val="center"/>
              <w:rPr>
                <w:b/>
                <w:bCs/>
                <w:sz w:val="26"/>
              </w:rPr>
            </w:pPr>
            <w:r>
              <w:rPr>
                <w:sz w:val="36"/>
              </w:rPr>
              <w:sym w:font="Wingdings 2" w:char="F09A"/>
            </w:r>
          </w:p>
        </w:tc>
        <w:tc>
          <w:tcPr>
            <w:tcW w:w="383" w:type="pct"/>
          </w:tcPr>
          <w:p w14:paraId="47DA43A3" w14:textId="77777777" w:rsidR="00C31558" w:rsidRDefault="00C31558">
            <w:pPr>
              <w:tabs>
                <w:tab w:val="left" w:pos="741"/>
              </w:tabs>
              <w:jc w:val="center"/>
              <w:rPr>
                <w:b/>
                <w:bCs/>
                <w:sz w:val="26"/>
              </w:rPr>
            </w:pPr>
            <w:r>
              <w:rPr>
                <w:sz w:val="36"/>
              </w:rPr>
              <w:sym w:font="Wingdings 2" w:char="F09A"/>
            </w:r>
          </w:p>
        </w:tc>
        <w:tc>
          <w:tcPr>
            <w:tcW w:w="357" w:type="pct"/>
          </w:tcPr>
          <w:p w14:paraId="1B61B1D6" w14:textId="77777777" w:rsidR="00C31558" w:rsidRDefault="00C31558">
            <w:pPr>
              <w:tabs>
                <w:tab w:val="left" w:pos="741"/>
              </w:tabs>
              <w:jc w:val="center"/>
              <w:rPr>
                <w:b/>
                <w:bCs/>
                <w:sz w:val="26"/>
              </w:rPr>
            </w:pPr>
            <w:r>
              <w:rPr>
                <w:sz w:val="36"/>
              </w:rPr>
              <w:sym w:font="Wingdings 2" w:char="F09A"/>
            </w:r>
          </w:p>
        </w:tc>
        <w:tc>
          <w:tcPr>
            <w:tcW w:w="525" w:type="pct"/>
          </w:tcPr>
          <w:p w14:paraId="0DF02E9E" w14:textId="77777777" w:rsidR="00C31558" w:rsidRDefault="00C31558">
            <w:pPr>
              <w:tabs>
                <w:tab w:val="left" w:pos="741"/>
              </w:tabs>
              <w:jc w:val="center"/>
              <w:rPr>
                <w:b/>
                <w:bCs/>
                <w:sz w:val="26"/>
              </w:rPr>
            </w:pPr>
            <w:r>
              <w:rPr>
                <w:sz w:val="36"/>
              </w:rPr>
              <w:sym w:font="Wingdings 2" w:char="F09A"/>
            </w:r>
          </w:p>
        </w:tc>
      </w:tr>
      <w:tr w:rsidR="00C31558" w14:paraId="2C498737" w14:textId="77777777">
        <w:tblPrEx>
          <w:tblCellMar>
            <w:top w:w="0" w:type="dxa"/>
            <w:bottom w:w="0" w:type="dxa"/>
          </w:tblCellMar>
        </w:tblPrEx>
        <w:tc>
          <w:tcPr>
            <w:tcW w:w="380" w:type="pct"/>
          </w:tcPr>
          <w:p w14:paraId="76CCF767" w14:textId="77777777" w:rsidR="00C31558" w:rsidRDefault="00C31558">
            <w:pPr>
              <w:tabs>
                <w:tab w:val="left" w:pos="741"/>
              </w:tabs>
              <w:jc w:val="center"/>
              <w:rPr>
                <w:b/>
                <w:bCs/>
                <w:sz w:val="26"/>
              </w:rPr>
            </w:pPr>
            <w:r>
              <w:rPr>
                <w:sz w:val="26"/>
              </w:rPr>
              <w:t>2</w:t>
            </w:r>
          </w:p>
        </w:tc>
        <w:tc>
          <w:tcPr>
            <w:tcW w:w="519" w:type="pct"/>
          </w:tcPr>
          <w:p w14:paraId="303C138B" w14:textId="77777777" w:rsidR="00C31558" w:rsidRDefault="00C31558">
            <w:pPr>
              <w:tabs>
                <w:tab w:val="left" w:pos="741"/>
              </w:tabs>
              <w:jc w:val="center"/>
              <w:rPr>
                <w:b/>
                <w:bCs/>
                <w:sz w:val="26"/>
              </w:rPr>
            </w:pPr>
            <w:r>
              <w:rPr>
                <w:sz w:val="36"/>
              </w:rPr>
              <w:sym w:font="Wingdings 2" w:char="F09A"/>
            </w:r>
          </w:p>
        </w:tc>
        <w:tc>
          <w:tcPr>
            <w:tcW w:w="415" w:type="pct"/>
          </w:tcPr>
          <w:p w14:paraId="0BC68F58" w14:textId="77777777" w:rsidR="00C31558" w:rsidRDefault="00C31558">
            <w:pPr>
              <w:tabs>
                <w:tab w:val="left" w:pos="741"/>
              </w:tabs>
              <w:jc w:val="center"/>
              <w:rPr>
                <w:b/>
                <w:bCs/>
                <w:sz w:val="26"/>
              </w:rPr>
            </w:pPr>
            <w:r>
              <w:rPr>
                <w:sz w:val="36"/>
              </w:rPr>
              <w:sym w:font="Wingdings 2" w:char="F09A"/>
            </w:r>
          </w:p>
        </w:tc>
        <w:tc>
          <w:tcPr>
            <w:tcW w:w="346" w:type="pct"/>
          </w:tcPr>
          <w:p w14:paraId="5B75E042" w14:textId="77777777" w:rsidR="00C31558" w:rsidRDefault="00C31558">
            <w:pPr>
              <w:tabs>
                <w:tab w:val="left" w:pos="741"/>
              </w:tabs>
              <w:jc w:val="center"/>
              <w:rPr>
                <w:b/>
                <w:bCs/>
                <w:sz w:val="26"/>
              </w:rPr>
            </w:pPr>
            <w:r>
              <w:rPr>
                <w:sz w:val="36"/>
              </w:rPr>
              <w:sym w:font="Wingdings 2" w:char="F09A"/>
            </w:r>
          </w:p>
        </w:tc>
        <w:tc>
          <w:tcPr>
            <w:tcW w:w="346" w:type="pct"/>
          </w:tcPr>
          <w:p w14:paraId="54293425" w14:textId="77777777" w:rsidR="00C31558" w:rsidRDefault="00C31558">
            <w:pPr>
              <w:tabs>
                <w:tab w:val="left" w:pos="741"/>
              </w:tabs>
              <w:jc w:val="center"/>
              <w:rPr>
                <w:b/>
                <w:bCs/>
                <w:sz w:val="26"/>
              </w:rPr>
            </w:pPr>
            <w:r>
              <w:rPr>
                <w:sz w:val="36"/>
              </w:rPr>
              <w:sym w:font="Wingdings 2" w:char="F09A"/>
            </w:r>
          </w:p>
        </w:tc>
        <w:tc>
          <w:tcPr>
            <w:tcW w:w="380" w:type="pct"/>
          </w:tcPr>
          <w:p w14:paraId="4BC2460F"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77068663" w14:textId="77777777" w:rsidR="00C31558" w:rsidRDefault="00C31558">
            <w:pPr>
              <w:tabs>
                <w:tab w:val="left" w:pos="741"/>
              </w:tabs>
              <w:jc w:val="center"/>
              <w:rPr>
                <w:b/>
                <w:bCs/>
                <w:sz w:val="26"/>
              </w:rPr>
            </w:pPr>
          </w:p>
        </w:tc>
        <w:tc>
          <w:tcPr>
            <w:tcW w:w="372" w:type="pct"/>
          </w:tcPr>
          <w:p w14:paraId="505E751B" w14:textId="77777777" w:rsidR="00C31558" w:rsidRDefault="00C31558">
            <w:pPr>
              <w:tabs>
                <w:tab w:val="left" w:pos="741"/>
              </w:tabs>
              <w:jc w:val="center"/>
              <w:rPr>
                <w:sz w:val="26"/>
              </w:rPr>
            </w:pPr>
            <w:r>
              <w:rPr>
                <w:sz w:val="26"/>
              </w:rPr>
              <w:t>37</w:t>
            </w:r>
          </w:p>
        </w:tc>
        <w:tc>
          <w:tcPr>
            <w:tcW w:w="415" w:type="pct"/>
          </w:tcPr>
          <w:p w14:paraId="52BF7170" w14:textId="77777777" w:rsidR="00C31558" w:rsidRDefault="00C31558">
            <w:pPr>
              <w:tabs>
                <w:tab w:val="left" w:pos="741"/>
              </w:tabs>
              <w:jc w:val="center"/>
              <w:rPr>
                <w:b/>
                <w:bCs/>
                <w:sz w:val="26"/>
              </w:rPr>
            </w:pPr>
            <w:r>
              <w:rPr>
                <w:sz w:val="36"/>
              </w:rPr>
              <w:sym w:font="Wingdings 2" w:char="F09A"/>
            </w:r>
          </w:p>
        </w:tc>
        <w:tc>
          <w:tcPr>
            <w:tcW w:w="346" w:type="pct"/>
          </w:tcPr>
          <w:p w14:paraId="156FAD5B" w14:textId="77777777" w:rsidR="00C31558" w:rsidRDefault="00C31558">
            <w:pPr>
              <w:tabs>
                <w:tab w:val="left" w:pos="741"/>
              </w:tabs>
              <w:jc w:val="center"/>
              <w:rPr>
                <w:b/>
                <w:bCs/>
                <w:sz w:val="26"/>
              </w:rPr>
            </w:pPr>
            <w:r>
              <w:rPr>
                <w:sz w:val="36"/>
              </w:rPr>
              <w:sym w:font="Wingdings 2" w:char="F09A"/>
            </w:r>
          </w:p>
        </w:tc>
        <w:tc>
          <w:tcPr>
            <w:tcW w:w="383" w:type="pct"/>
          </w:tcPr>
          <w:p w14:paraId="785A4376" w14:textId="77777777" w:rsidR="00C31558" w:rsidRDefault="00C31558">
            <w:pPr>
              <w:tabs>
                <w:tab w:val="left" w:pos="741"/>
              </w:tabs>
              <w:jc w:val="center"/>
              <w:rPr>
                <w:b/>
                <w:bCs/>
                <w:sz w:val="26"/>
              </w:rPr>
            </w:pPr>
            <w:r>
              <w:rPr>
                <w:sz w:val="36"/>
              </w:rPr>
              <w:sym w:font="Wingdings 2" w:char="F09A"/>
            </w:r>
          </w:p>
        </w:tc>
        <w:tc>
          <w:tcPr>
            <w:tcW w:w="357" w:type="pct"/>
          </w:tcPr>
          <w:p w14:paraId="39DB0A0B" w14:textId="77777777" w:rsidR="00C31558" w:rsidRDefault="00C31558">
            <w:pPr>
              <w:tabs>
                <w:tab w:val="left" w:pos="741"/>
              </w:tabs>
              <w:jc w:val="center"/>
              <w:rPr>
                <w:b/>
                <w:bCs/>
                <w:sz w:val="26"/>
              </w:rPr>
            </w:pPr>
            <w:r>
              <w:rPr>
                <w:sz w:val="36"/>
              </w:rPr>
              <w:sym w:font="Wingdings 2" w:char="F09A"/>
            </w:r>
          </w:p>
        </w:tc>
        <w:tc>
          <w:tcPr>
            <w:tcW w:w="525" w:type="pct"/>
          </w:tcPr>
          <w:p w14:paraId="231D0B5C" w14:textId="77777777" w:rsidR="00C31558" w:rsidRDefault="00C31558">
            <w:pPr>
              <w:tabs>
                <w:tab w:val="left" w:pos="741"/>
              </w:tabs>
              <w:jc w:val="center"/>
              <w:rPr>
                <w:b/>
                <w:bCs/>
                <w:sz w:val="26"/>
              </w:rPr>
            </w:pPr>
            <w:r>
              <w:rPr>
                <w:sz w:val="36"/>
              </w:rPr>
              <w:sym w:font="Wingdings 2" w:char="F09A"/>
            </w:r>
          </w:p>
        </w:tc>
      </w:tr>
      <w:tr w:rsidR="00C31558" w14:paraId="26D279B7" w14:textId="77777777">
        <w:tblPrEx>
          <w:tblCellMar>
            <w:top w:w="0" w:type="dxa"/>
            <w:bottom w:w="0" w:type="dxa"/>
          </w:tblCellMar>
        </w:tblPrEx>
        <w:tc>
          <w:tcPr>
            <w:tcW w:w="380" w:type="pct"/>
          </w:tcPr>
          <w:p w14:paraId="1BD504B3" w14:textId="77777777" w:rsidR="00C31558" w:rsidRDefault="00C31558">
            <w:pPr>
              <w:tabs>
                <w:tab w:val="left" w:pos="741"/>
              </w:tabs>
              <w:jc w:val="center"/>
              <w:rPr>
                <w:b/>
                <w:bCs/>
                <w:sz w:val="26"/>
              </w:rPr>
            </w:pPr>
            <w:r>
              <w:rPr>
                <w:sz w:val="26"/>
              </w:rPr>
              <w:t>3</w:t>
            </w:r>
          </w:p>
        </w:tc>
        <w:tc>
          <w:tcPr>
            <w:tcW w:w="519" w:type="pct"/>
          </w:tcPr>
          <w:p w14:paraId="562217F3" w14:textId="77777777" w:rsidR="00C31558" w:rsidRDefault="00C31558">
            <w:pPr>
              <w:tabs>
                <w:tab w:val="left" w:pos="741"/>
              </w:tabs>
              <w:jc w:val="center"/>
              <w:rPr>
                <w:b/>
                <w:bCs/>
                <w:sz w:val="26"/>
              </w:rPr>
            </w:pPr>
            <w:r>
              <w:rPr>
                <w:sz w:val="36"/>
              </w:rPr>
              <w:sym w:font="Wingdings 2" w:char="F09A"/>
            </w:r>
          </w:p>
        </w:tc>
        <w:tc>
          <w:tcPr>
            <w:tcW w:w="415" w:type="pct"/>
          </w:tcPr>
          <w:p w14:paraId="74FDA5B5" w14:textId="77777777" w:rsidR="00C31558" w:rsidRDefault="00C31558">
            <w:pPr>
              <w:tabs>
                <w:tab w:val="left" w:pos="741"/>
              </w:tabs>
              <w:jc w:val="center"/>
              <w:rPr>
                <w:b/>
                <w:bCs/>
                <w:sz w:val="26"/>
              </w:rPr>
            </w:pPr>
            <w:r>
              <w:rPr>
                <w:sz w:val="36"/>
              </w:rPr>
              <w:sym w:font="Wingdings 2" w:char="F09A"/>
            </w:r>
          </w:p>
        </w:tc>
        <w:tc>
          <w:tcPr>
            <w:tcW w:w="346" w:type="pct"/>
          </w:tcPr>
          <w:p w14:paraId="41CB0831" w14:textId="77777777" w:rsidR="00C31558" w:rsidRDefault="00C31558">
            <w:pPr>
              <w:tabs>
                <w:tab w:val="left" w:pos="741"/>
              </w:tabs>
              <w:jc w:val="center"/>
              <w:rPr>
                <w:b/>
                <w:bCs/>
                <w:sz w:val="26"/>
              </w:rPr>
            </w:pPr>
            <w:r>
              <w:rPr>
                <w:sz w:val="36"/>
              </w:rPr>
              <w:sym w:font="Wingdings 2" w:char="F09A"/>
            </w:r>
          </w:p>
        </w:tc>
        <w:tc>
          <w:tcPr>
            <w:tcW w:w="346" w:type="pct"/>
          </w:tcPr>
          <w:p w14:paraId="250607F5" w14:textId="77777777" w:rsidR="00C31558" w:rsidRDefault="00C31558">
            <w:pPr>
              <w:tabs>
                <w:tab w:val="left" w:pos="741"/>
              </w:tabs>
              <w:jc w:val="center"/>
              <w:rPr>
                <w:b/>
                <w:bCs/>
                <w:sz w:val="26"/>
              </w:rPr>
            </w:pPr>
            <w:r>
              <w:rPr>
                <w:sz w:val="36"/>
              </w:rPr>
              <w:sym w:font="Wingdings 2" w:char="F09A"/>
            </w:r>
          </w:p>
        </w:tc>
        <w:tc>
          <w:tcPr>
            <w:tcW w:w="380" w:type="pct"/>
          </w:tcPr>
          <w:p w14:paraId="736C18C5"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14FF2472" w14:textId="77777777" w:rsidR="00C31558" w:rsidRDefault="00C31558">
            <w:pPr>
              <w:tabs>
                <w:tab w:val="left" w:pos="741"/>
              </w:tabs>
              <w:jc w:val="center"/>
              <w:rPr>
                <w:b/>
                <w:bCs/>
                <w:sz w:val="26"/>
              </w:rPr>
            </w:pPr>
          </w:p>
        </w:tc>
        <w:tc>
          <w:tcPr>
            <w:tcW w:w="372" w:type="pct"/>
          </w:tcPr>
          <w:p w14:paraId="1B25EC07" w14:textId="77777777" w:rsidR="00C31558" w:rsidRDefault="00C31558">
            <w:pPr>
              <w:tabs>
                <w:tab w:val="left" w:pos="741"/>
              </w:tabs>
              <w:jc w:val="center"/>
              <w:rPr>
                <w:sz w:val="26"/>
              </w:rPr>
            </w:pPr>
            <w:r>
              <w:rPr>
                <w:sz w:val="26"/>
              </w:rPr>
              <w:t>38</w:t>
            </w:r>
          </w:p>
        </w:tc>
        <w:tc>
          <w:tcPr>
            <w:tcW w:w="415" w:type="pct"/>
          </w:tcPr>
          <w:p w14:paraId="18DC8E61" w14:textId="77777777" w:rsidR="00C31558" w:rsidRDefault="00C31558">
            <w:pPr>
              <w:tabs>
                <w:tab w:val="left" w:pos="741"/>
              </w:tabs>
              <w:jc w:val="center"/>
              <w:rPr>
                <w:b/>
                <w:bCs/>
                <w:sz w:val="26"/>
              </w:rPr>
            </w:pPr>
            <w:r>
              <w:rPr>
                <w:sz w:val="36"/>
              </w:rPr>
              <w:sym w:font="Wingdings 2" w:char="F09A"/>
            </w:r>
          </w:p>
        </w:tc>
        <w:tc>
          <w:tcPr>
            <w:tcW w:w="346" w:type="pct"/>
          </w:tcPr>
          <w:p w14:paraId="604EDDCD" w14:textId="77777777" w:rsidR="00C31558" w:rsidRDefault="00C31558">
            <w:pPr>
              <w:tabs>
                <w:tab w:val="left" w:pos="741"/>
              </w:tabs>
              <w:jc w:val="center"/>
              <w:rPr>
                <w:b/>
                <w:bCs/>
                <w:sz w:val="26"/>
              </w:rPr>
            </w:pPr>
            <w:r>
              <w:rPr>
                <w:sz w:val="36"/>
              </w:rPr>
              <w:sym w:font="Wingdings 2" w:char="F09A"/>
            </w:r>
          </w:p>
        </w:tc>
        <w:tc>
          <w:tcPr>
            <w:tcW w:w="383" w:type="pct"/>
          </w:tcPr>
          <w:p w14:paraId="4C9FF503" w14:textId="77777777" w:rsidR="00C31558" w:rsidRDefault="00C31558">
            <w:pPr>
              <w:tabs>
                <w:tab w:val="left" w:pos="741"/>
              </w:tabs>
              <w:jc w:val="center"/>
              <w:rPr>
                <w:b/>
                <w:bCs/>
                <w:sz w:val="26"/>
              </w:rPr>
            </w:pPr>
            <w:r>
              <w:rPr>
                <w:sz w:val="36"/>
              </w:rPr>
              <w:sym w:font="Wingdings 2" w:char="F09A"/>
            </w:r>
          </w:p>
        </w:tc>
        <w:tc>
          <w:tcPr>
            <w:tcW w:w="357" w:type="pct"/>
          </w:tcPr>
          <w:p w14:paraId="2F875160" w14:textId="77777777" w:rsidR="00C31558" w:rsidRDefault="00C31558">
            <w:pPr>
              <w:tabs>
                <w:tab w:val="left" w:pos="741"/>
              </w:tabs>
              <w:jc w:val="center"/>
              <w:rPr>
                <w:b/>
                <w:bCs/>
                <w:sz w:val="26"/>
              </w:rPr>
            </w:pPr>
            <w:r>
              <w:rPr>
                <w:sz w:val="36"/>
              </w:rPr>
              <w:sym w:font="Wingdings 2" w:char="F09A"/>
            </w:r>
          </w:p>
        </w:tc>
        <w:tc>
          <w:tcPr>
            <w:tcW w:w="525" w:type="pct"/>
          </w:tcPr>
          <w:p w14:paraId="7549AF2E" w14:textId="77777777" w:rsidR="00C31558" w:rsidRDefault="00C31558">
            <w:pPr>
              <w:tabs>
                <w:tab w:val="left" w:pos="741"/>
              </w:tabs>
              <w:jc w:val="center"/>
              <w:rPr>
                <w:b/>
                <w:bCs/>
                <w:sz w:val="26"/>
              </w:rPr>
            </w:pPr>
            <w:r>
              <w:rPr>
                <w:sz w:val="36"/>
              </w:rPr>
              <w:sym w:font="Wingdings 2" w:char="F09A"/>
            </w:r>
          </w:p>
        </w:tc>
      </w:tr>
      <w:tr w:rsidR="00C31558" w14:paraId="0DE6A400" w14:textId="77777777">
        <w:tblPrEx>
          <w:tblCellMar>
            <w:top w:w="0" w:type="dxa"/>
            <w:bottom w:w="0" w:type="dxa"/>
          </w:tblCellMar>
        </w:tblPrEx>
        <w:tc>
          <w:tcPr>
            <w:tcW w:w="380" w:type="pct"/>
          </w:tcPr>
          <w:p w14:paraId="73941AA6" w14:textId="77777777" w:rsidR="00C31558" w:rsidRDefault="00C31558">
            <w:pPr>
              <w:tabs>
                <w:tab w:val="left" w:pos="741"/>
              </w:tabs>
              <w:jc w:val="center"/>
              <w:rPr>
                <w:b/>
                <w:bCs/>
                <w:sz w:val="26"/>
              </w:rPr>
            </w:pPr>
            <w:r>
              <w:rPr>
                <w:sz w:val="26"/>
              </w:rPr>
              <w:t>4</w:t>
            </w:r>
          </w:p>
        </w:tc>
        <w:tc>
          <w:tcPr>
            <w:tcW w:w="519" w:type="pct"/>
          </w:tcPr>
          <w:p w14:paraId="13CF42DA" w14:textId="77777777" w:rsidR="00C31558" w:rsidRDefault="00C31558">
            <w:pPr>
              <w:tabs>
                <w:tab w:val="left" w:pos="741"/>
              </w:tabs>
              <w:jc w:val="center"/>
              <w:rPr>
                <w:b/>
                <w:bCs/>
                <w:sz w:val="26"/>
              </w:rPr>
            </w:pPr>
            <w:r>
              <w:rPr>
                <w:sz w:val="36"/>
              </w:rPr>
              <w:sym w:font="Wingdings 2" w:char="F09A"/>
            </w:r>
          </w:p>
        </w:tc>
        <w:tc>
          <w:tcPr>
            <w:tcW w:w="415" w:type="pct"/>
          </w:tcPr>
          <w:p w14:paraId="11445215" w14:textId="77777777" w:rsidR="00C31558" w:rsidRDefault="00C31558">
            <w:pPr>
              <w:tabs>
                <w:tab w:val="left" w:pos="741"/>
              </w:tabs>
              <w:jc w:val="center"/>
              <w:rPr>
                <w:b/>
                <w:bCs/>
                <w:sz w:val="26"/>
              </w:rPr>
            </w:pPr>
            <w:r>
              <w:rPr>
                <w:sz w:val="36"/>
              </w:rPr>
              <w:sym w:font="Wingdings 2" w:char="F09A"/>
            </w:r>
          </w:p>
        </w:tc>
        <w:tc>
          <w:tcPr>
            <w:tcW w:w="346" w:type="pct"/>
          </w:tcPr>
          <w:p w14:paraId="050D9B8A" w14:textId="77777777" w:rsidR="00C31558" w:rsidRDefault="00C31558">
            <w:pPr>
              <w:tabs>
                <w:tab w:val="left" w:pos="741"/>
              </w:tabs>
              <w:jc w:val="center"/>
              <w:rPr>
                <w:b/>
                <w:bCs/>
                <w:sz w:val="26"/>
              </w:rPr>
            </w:pPr>
            <w:r>
              <w:rPr>
                <w:sz w:val="36"/>
              </w:rPr>
              <w:sym w:font="Wingdings 2" w:char="F09A"/>
            </w:r>
          </w:p>
        </w:tc>
        <w:tc>
          <w:tcPr>
            <w:tcW w:w="346" w:type="pct"/>
          </w:tcPr>
          <w:p w14:paraId="7614C18A" w14:textId="77777777" w:rsidR="00C31558" w:rsidRDefault="00C31558">
            <w:pPr>
              <w:tabs>
                <w:tab w:val="left" w:pos="741"/>
              </w:tabs>
              <w:jc w:val="center"/>
              <w:rPr>
                <w:b/>
                <w:bCs/>
                <w:sz w:val="26"/>
              </w:rPr>
            </w:pPr>
            <w:r>
              <w:rPr>
                <w:sz w:val="36"/>
              </w:rPr>
              <w:sym w:font="Wingdings 2" w:char="F09A"/>
            </w:r>
          </w:p>
        </w:tc>
        <w:tc>
          <w:tcPr>
            <w:tcW w:w="380" w:type="pct"/>
          </w:tcPr>
          <w:p w14:paraId="1551C51E"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7D03DEA5" w14:textId="77777777" w:rsidR="00C31558" w:rsidRDefault="00C31558">
            <w:pPr>
              <w:tabs>
                <w:tab w:val="left" w:pos="741"/>
              </w:tabs>
              <w:jc w:val="center"/>
              <w:rPr>
                <w:b/>
                <w:bCs/>
                <w:sz w:val="26"/>
              </w:rPr>
            </w:pPr>
          </w:p>
        </w:tc>
        <w:tc>
          <w:tcPr>
            <w:tcW w:w="372" w:type="pct"/>
          </w:tcPr>
          <w:p w14:paraId="18815C7A" w14:textId="77777777" w:rsidR="00C31558" w:rsidRDefault="00C31558">
            <w:pPr>
              <w:tabs>
                <w:tab w:val="left" w:pos="741"/>
              </w:tabs>
              <w:jc w:val="center"/>
              <w:rPr>
                <w:sz w:val="26"/>
              </w:rPr>
            </w:pPr>
            <w:r>
              <w:rPr>
                <w:sz w:val="26"/>
              </w:rPr>
              <w:t>39</w:t>
            </w:r>
          </w:p>
        </w:tc>
        <w:tc>
          <w:tcPr>
            <w:tcW w:w="415" w:type="pct"/>
          </w:tcPr>
          <w:p w14:paraId="35C5639A" w14:textId="77777777" w:rsidR="00C31558" w:rsidRDefault="00C31558">
            <w:pPr>
              <w:tabs>
                <w:tab w:val="left" w:pos="741"/>
              </w:tabs>
              <w:jc w:val="center"/>
              <w:rPr>
                <w:b/>
                <w:bCs/>
                <w:sz w:val="26"/>
              </w:rPr>
            </w:pPr>
            <w:r>
              <w:rPr>
                <w:sz w:val="36"/>
              </w:rPr>
              <w:sym w:font="Wingdings 2" w:char="F09A"/>
            </w:r>
          </w:p>
        </w:tc>
        <w:tc>
          <w:tcPr>
            <w:tcW w:w="346" w:type="pct"/>
          </w:tcPr>
          <w:p w14:paraId="708AD605" w14:textId="77777777" w:rsidR="00C31558" w:rsidRDefault="00C31558">
            <w:pPr>
              <w:tabs>
                <w:tab w:val="left" w:pos="741"/>
              </w:tabs>
              <w:jc w:val="center"/>
              <w:rPr>
                <w:b/>
                <w:bCs/>
                <w:sz w:val="26"/>
              </w:rPr>
            </w:pPr>
            <w:r>
              <w:rPr>
                <w:sz w:val="36"/>
              </w:rPr>
              <w:sym w:font="Wingdings 2" w:char="F09A"/>
            </w:r>
          </w:p>
        </w:tc>
        <w:tc>
          <w:tcPr>
            <w:tcW w:w="383" w:type="pct"/>
          </w:tcPr>
          <w:p w14:paraId="19417E2C" w14:textId="77777777" w:rsidR="00C31558" w:rsidRDefault="00C31558">
            <w:pPr>
              <w:tabs>
                <w:tab w:val="left" w:pos="741"/>
              </w:tabs>
              <w:jc w:val="center"/>
              <w:rPr>
                <w:b/>
                <w:bCs/>
                <w:sz w:val="26"/>
              </w:rPr>
            </w:pPr>
            <w:r>
              <w:rPr>
                <w:sz w:val="36"/>
              </w:rPr>
              <w:sym w:font="Wingdings 2" w:char="F09A"/>
            </w:r>
          </w:p>
        </w:tc>
        <w:tc>
          <w:tcPr>
            <w:tcW w:w="357" w:type="pct"/>
          </w:tcPr>
          <w:p w14:paraId="0092174F" w14:textId="77777777" w:rsidR="00C31558" w:rsidRDefault="00C31558">
            <w:pPr>
              <w:tabs>
                <w:tab w:val="left" w:pos="741"/>
              </w:tabs>
              <w:jc w:val="center"/>
              <w:rPr>
                <w:b/>
                <w:bCs/>
                <w:sz w:val="26"/>
              </w:rPr>
            </w:pPr>
            <w:r>
              <w:rPr>
                <w:sz w:val="36"/>
              </w:rPr>
              <w:sym w:font="Wingdings 2" w:char="F09A"/>
            </w:r>
          </w:p>
        </w:tc>
        <w:tc>
          <w:tcPr>
            <w:tcW w:w="525" w:type="pct"/>
          </w:tcPr>
          <w:p w14:paraId="7F94E373" w14:textId="77777777" w:rsidR="00C31558" w:rsidRDefault="00C31558">
            <w:pPr>
              <w:tabs>
                <w:tab w:val="left" w:pos="741"/>
              </w:tabs>
              <w:jc w:val="center"/>
              <w:rPr>
                <w:b/>
                <w:bCs/>
                <w:sz w:val="26"/>
              </w:rPr>
            </w:pPr>
            <w:r>
              <w:rPr>
                <w:sz w:val="36"/>
              </w:rPr>
              <w:sym w:font="Wingdings 2" w:char="F09A"/>
            </w:r>
          </w:p>
        </w:tc>
      </w:tr>
      <w:tr w:rsidR="00C31558" w14:paraId="7FE914EC" w14:textId="77777777">
        <w:tblPrEx>
          <w:tblCellMar>
            <w:top w:w="0" w:type="dxa"/>
            <w:bottom w:w="0" w:type="dxa"/>
          </w:tblCellMar>
        </w:tblPrEx>
        <w:tc>
          <w:tcPr>
            <w:tcW w:w="380" w:type="pct"/>
          </w:tcPr>
          <w:p w14:paraId="642E3E55" w14:textId="77777777" w:rsidR="00C31558" w:rsidRDefault="00C31558">
            <w:pPr>
              <w:tabs>
                <w:tab w:val="left" w:pos="741"/>
              </w:tabs>
              <w:jc w:val="center"/>
              <w:rPr>
                <w:b/>
                <w:bCs/>
                <w:sz w:val="26"/>
              </w:rPr>
            </w:pPr>
            <w:r>
              <w:rPr>
                <w:sz w:val="26"/>
              </w:rPr>
              <w:t>5</w:t>
            </w:r>
          </w:p>
        </w:tc>
        <w:tc>
          <w:tcPr>
            <w:tcW w:w="519" w:type="pct"/>
          </w:tcPr>
          <w:p w14:paraId="5D1A34C5" w14:textId="77777777" w:rsidR="00C31558" w:rsidRDefault="00C31558">
            <w:pPr>
              <w:tabs>
                <w:tab w:val="left" w:pos="741"/>
              </w:tabs>
              <w:jc w:val="center"/>
              <w:rPr>
                <w:b/>
                <w:bCs/>
                <w:sz w:val="26"/>
              </w:rPr>
            </w:pPr>
            <w:r>
              <w:rPr>
                <w:sz w:val="36"/>
              </w:rPr>
              <w:sym w:font="Wingdings 2" w:char="F09A"/>
            </w:r>
          </w:p>
        </w:tc>
        <w:tc>
          <w:tcPr>
            <w:tcW w:w="415" w:type="pct"/>
          </w:tcPr>
          <w:p w14:paraId="51674700" w14:textId="77777777" w:rsidR="00C31558" w:rsidRDefault="00C31558">
            <w:pPr>
              <w:tabs>
                <w:tab w:val="left" w:pos="741"/>
              </w:tabs>
              <w:jc w:val="center"/>
              <w:rPr>
                <w:b/>
                <w:bCs/>
                <w:sz w:val="26"/>
              </w:rPr>
            </w:pPr>
            <w:r>
              <w:rPr>
                <w:sz w:val="36"/>
              </w:rPr>
              <w:sym w:font="Wingdings 2" w:char="F09A"/>
            </w:r>
          </w:p>
        </w:tc>
        <w:tc>
          <w:tcPr>
            <w:tcW w:w="346" w:type="pct"/>
          </w:tcPr>
          <w:p w14:paraId="021BB840" w14:textId="77777777" w:rsidR="00C31558" w:rsidRDefault="00C31558">
            <w:pPr>
              <w:tabs>
                <w:tab w:val="left" w:pos="741"/>
              </w:tabs>
              <w:jc w:val="center"/>
              <w:rPr>
                <w:b/>
                <w:bCs/>
                <w:sz w:val="26"/>
              </w:rPr>
            </w:pPr>
            <w:r>
              <w:rPr>
                <w:sz w:val="36"/>
              </w:rPr>
              <w:sym w:font="Wingdings 2" w:char="F09A"/>
            </w:r>
          </w:p>
        </w:tc>
        <w:tc>
          <w:tcPr>
            <w:tcW w:w="346" w:type="pct"/>
          </w:tcPr>
          <w:p w14:paraId="7C781C47" w14:textId="77777777" w:rsidR="00C31558" w:rsidRDefault="00C31558">
            <w:pPr>
              <w:tabs>
                <w:tab w:val="left" w:pos="741"/>
              </w:tabs>
              <w:jc w:val="center"/>
              <w:rPr>
                <w:b/>
                <w:bCs/>
                <w:sz w:val="26"/>
              </w:rPr>
            </w:pPr>
            <w:r>
              <w:rPr>
                <w:sz w:val="36"/>
              </w:rPr>
              <w:sym w:font="Wingdings 2" w:char="F09A"/>
            </w:r>
          </w:p>
        </w:tc>
        <w:tc>
          <w:tcPr>
            <w:tcW w:w="380" w:type="pct"/>
          </w:tcPr>
          <w:p w14:paraId="26E1D65E"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40E9A765" w14:textId="77777777" w:rsidR="00C31558" w:rsidRDefault="00C31558">
            <w:pPr>
              <w:tabs>
                <w:tab w:val="left" w:pos="741"/>
              </w:tabs>
              <w:jc w:val="center"/>
              <w:rPr>
                <w:b/>
                <w:bCs/>
                <w:sz w:val="26"/>
              </w:rPr>
            </w:pPr>
          </w:p>
        </w:tc>
        <w:tc>
          <w:tcPr>
            <w:tcW w:w="372" w:type="pct"/>
          </w:tcPr>
          <w:p w14:paraId="5EC79FF6" w14:textId="77777777" w:rsidR="00C31558" w:rsidRDefault="00C31558">
            <w:pPr>
              <w:tabs>
                <w:tab w:val="left" w:pos="741"/>
              </w:tabs>
              <w:jc w:val="center"/>
              <w:rPr>
                <w:sz w:val="26"/>
              </w:rPr>
            </w:pPr>
            <w:r>
              <w:rPr>
                <w:sz w:val="26"/>
              </w:rPr>
              <w:t>40</w:t>
            </w:r>
          </w:p>
        </w:tc>
        <w:tc>
          <w:tcPr>
            <w:tcW w:w="415" w:type="pct"/>
          </w:tcPr>
          <w:p w14:paraId="2B508B24" w14:textId="77777777" w:rsidR="00C31558" w:rsidRDefault="00C31558">
            <w:pPr>
              <w:tabs>
                <w:tab w:val="left" w:pos="741"/>
              </w:tabs>
              <w:jc w:val="center"/>
              <w:rPr>
                <w:b/>
                <w:bCs/>
                <w:sz w:val="26"/>
              </w:rPr>
            </w:pPr>
            <w:r>
              <w:rPr>
                <w:sz w:val="36"/>
              </w:rPr>
              <w:sym w:font="Wingdings 2" w:char="F09A"/>
            </w:r>
          </w:p>
        </w:tc>
        <w:tc>
          <w:tcPr>
            <w:tcW w:w="346" w:type="pct"/>
          </w:tcPr>
          <w:p w14:paraId="4BF6B7B3" w14:textId="77777777" w:rsidR="00C31558" w:rsidRDefault="00C31558">
            <w:pPr>
              <w:tabs>
                <w:tab w:val="left" w:pos="741"/>
              </w:tabs>
              <w:jc w:val="center"/>
              <w:rPr>
                <w:b/>
                <w:bCs/>
                <w:sz w:val="26"/>
              </w:rPr>
            </w:pPr>
            <w:r>
              <w:rPr>
                <w:sz w:val="36"/>
              </w:rPr>
              <w:sym w:font="Wingdings 2" w:char="F09A"/>
            </w:r>
          </w:p>
        </w:tc>
        <w:tc>
          <w:tcPr>
            <w:tcW w:w="383" w:type="pct"/>
          </w:tcPr>
          <w:p w14:paraId="52F21CC7" w14:textId="77777777" w:rsidR="00C31558" w:rsidRDefault="00C31558">
            <w:pPr>
              <w:tabs>
                <w:tab w:val="left" w:pos="741"/>
              </w:tabs>
              <w:jc w:val="center"/>
              <w:rPr>
                <w:b/>
                <w:bCs/>
                <w:sz w:val="26"/>
              </w:rPr>
            </w:pPr>
            <w:r>
              <w:rPr>
                <w:sz w:val="36"/>
              </w:rPr>
              <w:sym w:font="Wingdings 2" w:char="F09A"/>
            </w:r>
          </w:p>
        </w:tc>
        <w:tc>
          <w:tcPr>
            <w:tcW w:w="357" w:type="pct"/>
          </w:tcPr>
          <w:p w14:paraId="2D46D476" w14:textId="77777777" w:rsidR="00C31558" w:rsidRDefault="00C31558">
            <w:pPr>
              <w:tabs>
                <w:tab w:val="left" w:pos="741"/>
              </w:tabs>
              <w:jc w:val="center"/>
              <w:rPr>
                <w:b/>
                <w:bCs/>
                <w:sz w:val="26"/>
              </w:rPr>
            </w:pPr>
            <w:r>
              <w:rPr>
                <w:sz w:val="36"/>
              </w:rPr>
              <w:sym w:font="Wingdings 2" w:char="F09A"/>
            </w:r>
          </w:p>
        </w:tc>
        <w:tc>
          <w:tcPr>
            <w:tcW w:w="525" w:type="pct"/>
          </w:tcPr>
          <w:p w14:paraId="1151885D" w14:textId="77777777" w:rsidR="00C31558" w:rsidRDefault="00C31558">
            <w:pPr>
              <w:tabs>
                <w:tab w:val="left" w:pos="741"/>
              </w:tabs>
              <w:jc w:val="center"/>
              <w:rPr>
                <w:b/>
                <w:bCs/>
                <w:sz w:val="26"/>
              </w:rPr>
            </w:pPr>
            <w:r>
              <w:rPr>
                <w:sz w:val="36"/>
              </w:rPr>
              <w:sym w:font="Wingdings 2" w:char="F09A"/>
            </w:r>
          </w:p>
        </w:tc>
      </w:tr>
      <w:tr w:rsidR="00C31558" w14:paraId="7FCD2E2F" w14:textId="77777777">
        <w:tblPrEx>
          <w:tblCellMar>
            <w:top w:w="0" w:type="dxa"/>
            <w:bottom w:w="0" w:type="dxa"/>
          </w:tblCellMar>
        </w:tblPrEx>
        <w:tc>
          <w:tcPr>
            <w:tcW w:w="380" w:type="pct"/>
          </w:tcPr>
          <w:p w14:paraId="2BD4AA55" w14:textId="77777777" w:rsidR="00C31558" w:rsidRDefault="00C31558">
            <w:pPr>
              <w:tabs>
                <w:tab w:val="left" w:pos="741"/>
              </w:tabs>
              <w:jc w:val="center"/>
              <w:rPr>
                <w:b/>
                <w:bCs/>
                <w:sz w:val="26"/>
              </w:rPr>
            </w:pPr>
            <w:r>
              <w:rPr>
                <w:sz w:val="26"/>
              </w:rPr>
              <w:t>6</w:t>
            </w:r>
          </w:p>
        </w:tc>
        <w:tc>
          <w:tcPr>
            <w:tcW w:w="519" w:type="pct"/>
          </w:tcPr>
          <w:p w14:paraId="18973774" w14:textId="77777777" w:rsidR="00C31558" w:rsidRDefault="00C31558">
            <w:pPr>
              <w:tabs>
                <w:tab w:val="left" w:pos="741"/>
              </w:tabs>
              <w:jc w:val="center"/>
              <w:rPr>
                <w:b/>
                <w:bCs/>
                <w:sz w:val="26"/>
              </w:rPr>
            </w:pPr>
            <w:r>
              <w:rPr>
                <w:sz w:val="36"/>
              </w:rPr>
              <w:sym w:font="Wingdings 2" w:char="F09A"/>
            </w:r>
          </w:p>
        </w:tc>
        <w:tc>
          <w:tcPr>
            <w:tcW w:w="415" w:type="pct"/>
          </w:tcPr>
          <w:p w14:paraId="7C3715EF" w14:textId="77777777" w:rsidR="00C31558" w:rsidRDefault="00C31558">
            <w:pPr>
              <w:tabs>
                <w:tab w:val="left" w:pos="741"/>
              </w:tabs>
              <w:jc w:val="center"/>
              <w:rPr>
                <w:b/>
                <w:bCs/>
                <w:sz w:val="26"/>
              </w:rPr>
            </w:pPr>
            <w:r>
              <w:rPr>
                <w:sz w:val="36"/>
              </w:rPr>
              <w:sym w:font="Wingdings 2" w:char="F09A"/>
            </w:r>
          </w:p>
        </w:tc>
        <w:tc>
          <w:tcPr>
            <w:tcW w:w="346" w:type="pct"/>
          </w:tcPr>
          <w:p w14:paraId="685165E3" w14:textId="77777777" w:rsidR="00C31558" w:rsidRDefault="00C31558">
            <w:pPr>
              <w:tabs>
                <w:tab w:val="left" w:pos="741"/>
              </w:tabs>
              <w:jc w:val="center"/>
              <w:rPr>
                <w:b/>
                <w:bCs/>
                <w:sz w:val="26"/>
              </w:rPr>
            </w:pPr>
            <w:r>
              <w:rPr>
                <w:sz w:val="36"/>
              </w:rPr>
              <w:sym w:font="Wingdings 2" w:char="F09A"/>
            </w:r>
          </w:p>
        </w:tc>
        <w:tc>
          <w:tcPr>
            <w:tcW w:w="346" w:type="pct"/>
          </w:tcPr>
          <w:p w14:paraId="15BE9D3E" w14:textId="77777777" w:rsidR="00C31558" w:rsidRDefault="00C31558">
            <w:pPr>
              <w:tabs>
                <w:tab w:val="left" w:pos="741"/>
              </w:tabs>
              <w:jc w:val="center"/>
              <w:rPr>
                <w:b/>
                <w:bCs/>
                <w:sz w:val="26"/>
              </w:rPr>
            </w:pPr>
            <w:r>
              <w:rPr>
                <w:sz w:val="36"/>
              </w:rPr>
              <w:sym w:font="Wingdings 2" w:char="F09A"/>
            </w:r>
          </w:p>
        </w:tc>
        <w:tc>
          <w:tcPr>
            <w:tcW w:w="380" w:type="pct"/>
          </w:tcPr>
          <w:p w14:paraId="4CA31CF4"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289A96C8" w14:textId="77777777" w:rsidR="00C31558" w:rsidRDefault="00C31558">
            <w:pPr>
              <w:tabs>
                <w:tab w:val="left" w:pos="741"/>
              </w:tabs>
              <w:jc w:val="center"/>
              <w:rPr>
                <w:b/>
                <w:bCs/>
                <w:sz w:val="26"/>
              </w:rPr>
            </w:pPr>
          </w:p>
        </w:tc>
        <w:tc>
          <w:tcPr>
            <w:tcW w:w="372" w:type="pct"/>
          </w:tcPr>
          <w:p w14:paraId="4D973DD6" w14:textId="77777777" w:rsidR="00C31558" w:rsidRDefault="00C31558">
            <w:pPr>
              <w:tabs>
                <w:tab w:val="left" w:pos="741"/>
              </w:tabs>
              <w:jc w:val="center"/>
              <w:rPr>
                <w:sz w:val="26"/>
              </w:rPr>
            </w:pPr>
            <w:r>
              <w:rPr>
                <w:sz w:val="26"/>
              </w:rPr>
              <w:t>41</w:t>
            </w:r>
          </w:p>
        </w:tc>
        <w:tc>
          <w:tcPr>
            <w:tcW w:w="415" w:type="pct"/>
          </w:tcPr>
          <w:p w14:paraId="3E2C2A03" w14:textId="77777777" w:rsidR="00C31558" w:rsidRDefault="00C31558">
            <w:pPr>
              <w:tabs>
                <w:tab w:val="left" w:pos="741"/>
              </w:tabs>
              <w:jc w:val="center"/>
              <w:rPr>
                <w:b/>
                <w:bCs/>
                <w:sz w:val="26"/>
              </w:rPr>
            </w:pPr>
            <w:r>
              <w:rPr>
                <w:sz w:val="36"/>
              </w:rPr>
              <w:sym w:font="Wingdings 2" w:char="F09A"/>
            </w:r>
          </w:p>
        </w:tc>
        <w:tc>
          <w:tcPr>
            <w:tcW w:w="346" w:type="pct"/>
          </w:tcPr>
          <w:p w14:paraId="3F5484D0" w14:textId="77777777" w:rsidR="00C31558" w:rsidRDefault="00C31558">
            <w:pPr>
              <w:tabs>
                <w:tab w:val="left" w:pos="741"/>
              </w:tabs>
              <w:jc w:val="center"/>
              <w:rPr>
                <w:b/>
                <w:bCs/>
                <w:sz w:val="26"/>
              </w:rPr>
            </w:pPr>
            <w:r>
              <w:rPr>
                <w:sz w:val="36"/>
              </w:rPr>
              <w:sym w:font="Wingdings 2" w:char="F09A"/>
            </w:r>
          </w:p>
        </w:tc>
        <w:tc>
          <w:tcPr>
            <w:tcW w:w="383" w:type="pct"/>
          </w:tcPr>
          <w:p w14:paraId="28780398" w14:textId="77777777" w:rsidR="00C31558" w:rsidRDefault="00C31558">
            <w:pPr>
              <w:tabs>
                <w:tab w:val="left" w:pos="741"/>
              </w:tabs>
              <w:jc w:val="center"/>
              <w:rPr>
                <w:b/>
                <w:bCs/>
                <w:sz w:val="26"/>
              </w:rPr>
            </w:pPr>
            <w:r>
              <w:rPr>
                <w:sz w:val="36"/>
              </w:rPr>
              <w:sym w:font="Wingdings 2" w:char="F09A"/>
            </w:r>
          </w:p>
        </w:tc>
        <w:tc>
          <w:tcPr>
            <w:tcW w:w="357" w:type="pct"/>
          </w:tcPr>
          <w:p w14:paraId="1F2EA481" w14:textId="77777777" w:rsidR="00C31558" w:rsidRDefault="00C31558">
            <w:pPr>
              <w:tabs>
                <w:tab w:val="left" w:pos="741"/>
              </w:tabs>
              <w:jc w:val="center"/>
              <w:rPr>
                <w:b/>
                <w:bCs/>
                <w:sz w:val="26"/>
              </w:rPr>
            </w:pPr>
            <w:r>
              <w:rPr>
                <w:sz w:val="36"/>
              </w:rPr>
              <w:sym w:font="Wingdings 2" w:char="F09A"/>
            </w:r>
          </w:p>
        </w:tc>
        <w:tc>
          <w:tcPr>
            <w:tcW w:w="525" w:type="pct"/>
          </w:tcPr>
          <w:p w14:paraId="5B69AAE0" w14:textId="77777777" w:rsidR="00C31558" w:rsidRDefault="00C31558">
            <w:pPr>
              <w:tabs>
                <w:tab w:val="left" w:pos="741"/>
              </w:tabs>
              <w:jc w:val="center"/>
              <w:rPr>
                <w:b/>
                <w:bCs/>
                <w:sz w:val="26"/>
              </w:rPr>
            </w:pPr>
            <w:r>
              <w:rPr>
                <w:sz w:val="36"/>
              </w:rPr>
              <w:sym w:font="Wingdings 2" w:char="F09A"/>
            </w:r>
          </w:p>
        </w:tc>
      </w:tr>
      <w:tr w:rsidR="00C31558" w14:paraId="6FCD567B" w14:textId="77777777">
        <w:tblPrEx>
          <w:tblCellMar>
            <w:top w:w="0" w:type="dxa"/>
            <w:bottom w:w="0" w:type="dxa"/>
          </w:tblCellMar>
        </w:tblPrEx>
        <w:tc>
          <w:tcPr>
            <w:tcW w:w="380" w:type="pct"/>
          </w:tcPr>
          <w:p w14:paraId="7D71C6F8" w14:textId="77777777" w:rsidR="00C31558" w:rsidRDefault="00C31558">
            <w:pPr>
              <w:tabs>
                <w:tab w:val="left" w:pos="741"/>
              </w:tabs>
              <w:jc w:val="center"/>
              <w:rPr>
                <w:b/>
                <w:bCs/>
                <w:sz w:val="26"/>
              </w:rPr>
            </w:pPr>
            <w:r>
              <w:rPr>
                <w:sz w:val="26"/>
              </w:rPr>
              <w:t>7</w:t>
            </w:r>
          </w:p>
        </w:tc>
        <w:tc>
          <w:tcPr>
            <w:tcW w:w="519" w:type="pct"/>
          </w:tcPr>
          <w:p w14:paraId="10EB08B7" w14:textId="77777777" w:rsidR="00C31558" w:rsidRDefault="00C31558">
            <w:pPr>
              <w:tabs>
                <w:tab w:val="left" w:pos="741"/>
              </w:tabs>
              <w:jc w:val="center"/>
              <w:rPr>
                <w:b/>
                <w:bCs/>
                <w:sz w:val="26"/>
              </w:rPr>
            </w:pPr>
            <w:r>
              <w:rPr>
                <w:sz w:val="36"/>
              </w:rPr>
              <w:sym w:font="Wingdings 2" w:char="F09A"/>
            </w:r>
          </w:p>
        </w:tc>
        <w:tc>
          <w:tcPr>
            <w:tcW w:w="415" w:type="pct"/>
          </w:tcPr>
          <w:p w14:paraId="23BA0842" w14:textId="77777777" w:rsidR="00C31558" w:rsidRDefault="00C31558">
            <w:pPr>
              <w:tabs>
                <w:tab w:val="left" w:pos="741"/>
              </w:tabs>
              <w:jc w:val="center"/>
              <w:rPr>
                <w:b/>
                <w:bCs/>
                <w:sz w:val="26"/>
              </w:rPr>
            </w:pPr>
            <w:r>
              <w:rPr>
                <w:sz w:val="36"/>
              </w:rPr>
              <w:sym w:font="Wingdings 2" w:char="F09A"/>
            </w:r>
          </w:p>
        </w:tc>
        <w:tc>
          <w:tcPr>
            <w:tcW w:w="346" w:type="pct"/>
          </w:tcPr>
          <w:p w14:paraId="32DB9329" w14:textId="77777777" w:rsidR="00C31558" w:rsidRDefault="00C31558">
            <w:pPr>
              <w:tabs>
                <w:tab w:val="left" w:pos="741"/>
              </w:tabs>
              <w:jc w:val="center"/>
              <w:rPr>
                <w:b/>
                <w:bCs/>
                <w:sz w:val="26"/>
              </w:rPr>
            </w:pPr>
            <w:r>
              <w:rPr>
                <w:sz w:val="36"/>
              </w:rPr>
              <w:sym w:font="Wingdings 2" w:char="F09A"/>
            </w:r>
          </w:p>
        </w:tc>
        <w:tc>
          <w:tcPr>
            <w:tcW w:w="346" w:type="pct"/>
          </w:tcPr>
          <w:p w14:paraId="2CA954CD" w14:textId="77777777" w:rsidR="00C31558" w:rsidRDefault="00C31558">
            <w:pPr>
              <w:tabs>
                <w:tab w:val="left" w:pos="741"/>
              </w:tabs>
              <w:jc w:val="center"/>
              <w:rPr>
                <w:b/>
                <w:bCs/>
                <w:sz w:val="26"/>
              </w:rPr>
            </w:pPr>
            <w:r>
              <w:rPr>
                <w:sz w:val="36"/>
              </w:rPr>
              <w:sym w:font="Wingdings 2" w:char="F09A"/>
            </w:r>
          </w:p>
        </w:tc>
        <w:tc>
          <w:tcPr>
            <w:tcW w:w="380" w:type="pct"/>
          </w:tcPr>
          <w:p w14:paraId="77270C31"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300BBE32" w14:textId="77777777" w:rsidR="00C31558" w:rsidRDefault="00C31558">
            <w:pPr>
              <w:tabs>
                <w:tab w:val="left" w:pos="741"/>
              </w:tabs>
              <w:jc w:val="center"/>
              <w:rPr>
                <w:b/>
                <w:bCs/>
                <w:sz w:val="26"/>
              </w:rPr>
            </w:pPr>
          </w:p>
        </w:tc>
        <w:tc>
          <w:tcPr>
            <w:tcW w:w="372" w:type="pct"/>
          </w:tcPr>
          <w:p w14:paraId="4D8C4A85" w14:textId="77777777" w:rsidR="00C31558" w:rsidRDefault="00C31558">
            <w:pPr>
              <w:tabs>
                <w:tab w:val="left" w:pos="741"/>
              </w:tabs>
              <w:jc w:val="center"/>
              <w:rPr>
                <w:sz w:val="26"/>
              </w:rPr>
            </w:pPr>
            <w:r>
              <w:rPr>
                <w:sz w:val="26"/>
              </w:rPr>
              <w:t>42</w:t>
            </w:r>
          </w:p>
        </w:tc>
        <w:tc>
          <w:tcPr>
            <w:tcW w:w="415" w:type="pct"/>
          </w:tcPr>
          <w:p w14:paraId="1A13BFAA" w14:textId="77777777" w:rsidR="00C31558" w:rsidRDefault="00C31558">
            <w:pPr>
              <w:tabs>
                <w:tab w:val="left" w:pos="741"/>
              </w:tabs>
              <w:jc w:val="center"/>
              <w:rPr>
                <w:b/>
                <w:bCs/>
                <w:sz w:val="26"/>
              </w:rPr>
            </w:pPr>
            <w:r>
              <w:rPr>
                <w:sz w:val="36"/>
              </w:rPr>
              <w:sym w:font="Wingdings 2" w:char="F09A"/>
            </w:r>
          </w:p>
        </w:tc>
        <w:tc>
          <w:tcPr>
            <w:tcW w:w="346" w:type="pct"/>
          </w:tcPr>
          <w:p w14:paraId="02AC8D17" w14:textId="77777777" w:rsidR="00C31558" w:rsidRDefault="00C31558">
            <w:pPr>
              <w:tabs>
                <w:tab w:val="left" w:pos="741"/>
              </w:tabs>
              <w:jc w:val="center"/>
              <w:rPr>
                <w:b/>
                <w:bCs/>
                <w:sz w:val="26"/>
              </w:rPr>
            </w:pPr>
            <w:r>
              <w:rPr>
                <w:sz w:val="36"/>
              </w:rPr>
              <w:sym w:font="Wingdings 2" w:char="F09A"/>
            </w:r>
          </w:p>
        </w:tc>
        <w:tc>
          <w:tcPr>
            <w:tcW w:w="383" w:type="pct"/>
          </w:tcPr>
          <w:p w14:paraId="30AD64E7" w14:textId="77777777" w:rsidR="00C31558" w:rsidRDefault="00C31558">
            <w:pPr>
              <w:tabs>
                <w:tab w:val="left" w:pos="741"/>
              </w:tabs>
              <w:jc w:val="center"/>
              <w:rPr>
                <w:b/>
                <w:bCs/>
                <w:sz w:val="26"/>
              </w:rPr>
            </w:pPr>
            <w:r>
              <w:rPr>
                <w:sz w:val="36"/>
              </w:rPr>
              <w:sym w:font="Wingdings 2" w:char="F09A"/>
            </w:r>
          </w:p>
        </w:tc>
        <w:tc>
          <w:tcPr>
            <w:tcW w:w="357" w:type="pct"/>
          </w:tcPr>
          <w:p w14:paraId="0704B895" w14:textId="77777777" w:rsidR="00C31558" w:rsidRDefault="00C31558">
            <w:pPr>
              <w:tabs>
                <w:tab w:val="left" w:pos="741"/>
              </w:tabs>
              <w:jc w:val="center"/>
              <w:rPr>
                <w:b/>
                <w:bCs/>
                <w:sz w:val="26"/>
              </w:rPr>
            </w:pPr>
            <w:r>
              <w:rPr>
                <w:sz w:val="36"/>
              </w:rPr>
              <w:sym w:font="Wingdings 2" w:char="F09A"/>
            </w:r>
          </w:p>
        </w:tc>
        <w:tc>
          <w:tcPr>
            <w:tcW w:w="525" w:type="pct"/>
          </w:tcPr>
          <w:p w14:paraId="5B29DB42" w14:textId="77777777" w:rsidR="00C31558" w:rsidRDefault="00C31558">
            <w:pPr>
              <w:tabs>
                <w:tab w:val="left" w:pos="741"/>
              </w:tabs>
              <w:jc w:val="center"/>
              <w:rPr>
                <w:b/>
                <w:bCs/>
                <w:sz w:val="26"/>
              </w:rPr>
            </w:pPr>
            <w:r>
              <w:rPr>
                <w:sz w:val="36"/>
              </w:rPr>
              <w:sym w:font="Wingdings 2" w:char="F09A"/>
            </w:r>
          </w:p>
        </w:tc>
      </w:tr>
      <w:tr w:rsidR="00C31558" w14:paraId="702D7D6C" w14:textId="77777777">
        <w:tblPrEx>
          <w:tblCellMar>
            <w:top w:w="0" w:type="dxa"/>
            <w:bottom w:w="0" w:type="dxa"/>
          </w:tblCellMar>
        </w:tblPrEx>
        <w:tc>
          <w:tcPr>
            <w:tcW w:w="380" w:type="pct"/>
          </w:tcPr>
          <w:p w14:paraId="337B8EEA" w14:textId="77777777" w:rsidR="00C31558" w:rsidRDefault="00C31558">
            <w:pPr>
              <w:tabs>
                <w:tab w:val="left" w:pos="741"/>
              </w:tabs>
              <w:jc w:val="center"/>
              <w:rPr>
                <w:b/>
                <w:bCs/>
                <w:sz w:val="26"/>
              </w:rPr>
            </w:pPr>
            <w:r>
              <w:rPr>
                <w:sz w:val="26"/>
              </w:rPr>
              <w:t>8</w:t>
            </w:r>
          </w:p>
        </w:tc>
        <w:tc>
          <w:tcPr>
            <w:tcW w:w="519" w:type="pct"/>
          </w:tcPr>
          <w:p w14:paraId="262685F2" w14:textId="77777777" w:rsidR="00C31558" w:rsidRDefault="00C31558">
            <w:pPr>
              <w:tabs>
                <w:tab w:val="left" w:pos="741"/>
              </w:tabs>
              <w:jc w:val="center"/>
              <w:rPr>
                <w:b/>
                <w:bCs/>
                <w:sz w:val="26"/>
              </w:rPr>
            </w:pPr>
            <w:r>
              <w:rPr>
                <w:sz w:val="36"/>
              </w:rPr>
              <w:sym w:font="Wingdings 2" w:char="F09A"/>
            </w:r>
          </w:p>
        </w:tc>
        <w:tc>
          <w:tcPr>
            <w:tcW w:w="415" w:type="pct"/>
          </w:tcPr>
          <w:p w14:paraId="2EED4DB6" w14:textId="77777777" w:rsidR="00C31558" w:rsidRDefault="00C31558">
            <w:pPr>
              <w:tabs>
                <w:tab w:val="left" w:pos="741"/>
              </w:tabs>
              <w:jc w:val="center"/>
              <w:rPr>
                <w:b/>
                <w:bCs/>
                <w:sz w:val="26"/>
              </w:rPr>
            </w:pPr>
            <w:r>
              <w:rPr>
                <w:sz w:val="36"/>
              </w:rPr>
              <w:sym w:font="Wingdings 2" w:char="F09A"/>
            </w:r>
          </w:p>
        </w:tc>
        <w:tc>
          <w:tcPr>
            <w:tcW w:w="346" w:type="pct"/>
          </w:tcPr>
          <w:p w14:paraId="60CB0CD1" w14:textId="77777777" w:rsidR="00C31558" w:rsidRDefault="00C31558">
            <w:pPr>
              <w:tabs>
                <w:tab w:val="left" w:pos="741"/>
              </w:tabs>
              <w:jc w:val="center"/>
              <w:rPr>
                <w:b/>
                <w:bCs/>
                <w:sz w:val="26"/>
              </w:rPr>
            </w:pPr>
            <w:r>
              <w:rPr>
                <w:sz w:val="36"/>
              </w:rPr>
              <w:sym w:font="Wingdings 2" w:char="F09A"/>
            </w:r>
          </w:p>
        </w:tc>
        <w:tc>
          <w:tcPr>
            <w:tcW w:w="346" w:type="pct"/>
          </w:tcPr>
          <w:p w14:paraId="68B795A0" w14:textId="77777777" w:rsidR="00C31558" w:rsidRDefault="00C31558">
            <w:pPr>
              <w:tabs>
                <w:tab w:val="left" w:pos="741"/>
              </w:tabs>
              <w:jc w:val="center"/>
              <w:rPr>
                <w:b/>
                <w:bCs/>
                <w:sz w:val="26"/>
              </w:rPr>
            </w:pPr>
            <w:r>
              <w:rPr>
                <w:sz w:val="36"/>
              </w:rPr>
              <w:sym w:font="Wingdings 2" w:char="F09A"/>
            </w:r>
          </w:p>
        </w:tc>
        <w:tc>
          <w:tcPr>
            <w:tcW w:w="380" w:type="pct"/>
          </w:tcPr>
          <w:p w14:paraId="65F403F3"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5D485F89" w14:textId="77777777" w:rsidR="00C31558" w:rsidRDefault="00C31558">
            <w:pPr>
              <w:tabs>
                <w:tab w:val="left" w:pos="741"/>
              </w:tabs>
              <w:jc w:val="center"/>
              <w:rPr>
                <w:b/>
                <w:bCs/>
                <w:sz w:val="26"/>
              </w:rPr>
            </w:pPr>
          </w:p>
        </w:tc>
        <w:tc>
          <w:tcPr>
            <w:tcW w:w="372" w:type="pct"/>
          </w:tcPr>
          <w:p w14:paraId="3C85F7F1" w14:textId="77777777" w:rsidR="00C31558" w:rsidRDefault="00C31558">
            <w:pPr>
              <w:tabs>
                <w:tab w:val="left" w:pos="741"/>
              </w:tabs>
              <w:jc w:val="center"/>
              <w:rPr>
                <w:sz w:val="26"/>
              </w:rPr>
            </w:pPr>
            <w:r>
              <w:rPr>
                <w:sz w:val="26"/>
              </w:rPr>
              <w:t>43</w:t>
            </w:r>
          </w:p>
        </w:tc>
        <w:tc>
          <w:tcPr>
            <w:tcW w:w="415" w:type="pct"/>
          </w:tcPr>
          <w:p w14:paraId="7A85A4F9" w14:textId="77777777" w:rsidR="00C31558" w:rsidRDefault="00C31558">
            <w:pPr>
              <w:tabs>
                <w:tab w:val="left" w:pos="741"/>
              </w:tabs>
              <w:jc w:val="center"/>
              <w:rPr>
                <w:b/>
                <w:bCs/>
                <w:sz w:val="26"/>
              </w:rPr>
            </w:pPr>
            <w:r>
              <w:rPr>
                <w:sz w:val="36"/>
              </w:rPr>
              <w:sym w:font="Wingdings 2" w:char="F09A"/>
            </w:r>
          </w:p>
        </w:tc>
        <w:tc>
          <w:tcPr>
            <w:tcW w:w="346" w:type="pct"/>
          </w:tcPr>
          <w:p w14:paraId="7416EF25" w14:textId="77777777" w:rsidR="00C31558" w:rsidRDefault="00C31558">
            <w:pPr>
              <w:tabs>
                <w:tab w:val="left" w:pos="741"/>
              </w:tabs>
              <w:jc w:val="center"/>
              <w:rPr>
                <w:b/>
                <w:bCs/>
                <w:sz w:val="26"/>
              </w:rPr>
            </w:pPr>
            <w:r>
              <w:rPr>
                <w:sz w:val="36"/>
              </w:rPr>
              <w:sym w:font="Wingdings 2" w:char="F09A"/>
            </w:r>
          </w:p>
        </w:tc>
        <w:tc>
          <w:tcPr>
            <w:tcW w:w="383" w:type="pct"/>
          </w:tcPr>
          <w:p w14:paraId="2EE16709" w14:textId="77777777" w:rsidR="00C31558" w:rsidRDefault="00C31558">
            <w:pPr>
              <w:tabs>
                <w:tab w:val="left" w:pos="741"/>
              </w:tabs>
              <w:jc w:val="center"/>
              <w:rPr>
                <w:b/>
                <w:bCs/>
                <w:sz w:val="26"/>
              </w:rPr>
            </w:pPr>
            <w:r>
              <w:rPr>
                <w:sz w:val="36"/>
              </w:rPr>
              <w:sym w:font="Wingdings 2" w:char="F09A"/>
            </w:r>
          </w:p>
        </w:tc>
        <w:tc>
          <w:tcPr>
            <w:tcW w:w="357" w:type="pct"/>
          </w:tcPr>
          <w:p w14:paraId="183AA335" w14:textId="77777777" w:rsidR="00C31558" w:rsidRDefault="00C31558">
            <w:pPr>
              <w:tabs>
                <w:tab w:val="left" w:pos="741"/>
              </w:tabs>
              <w:jc w:val="center"/>
              <w:rPr>
                <w:b/>
                <w:bCs/>
                <w:sz w:val="26"/>
              </w:rPr>
            </w:pPr>
            <w:r>
              <w:rPr>
                <w:sz w:val="36"/>
              </w:rPr>
              <w:sym w:font="Wingdings 2" w:char="F09A"/>
            </w:r>
          </w:p>
        </w:tc>
        <w:tc>
          <w:tcPr>
            <w:tcW w:w="525" w:type="pct"/>
          </w:tcPr>
          <w:p w14:paraId="1C93E10D" w14:textId="77777777" w:rsidR="00C31558" w:rsidRDefault="00C31558">
            <w:pPr>
              <w:tabs>
                <w:tab w:val="left" w:pos="741"/>
              </w:tabs>
              <w:jc w:val="center"/>
              <w:rPr>
                <w:b/>
                <w:bCs/>
                <w:sz w:val="26"/>
              </w:rPr>
            </w:pPr>
            <w:r>
              <w:rPr>
                <w:sz w:val="36"/>
              </w:rPr>
              <w:sym w:font="Wingdings 2" w:char="F09A"/>
            </w:r>
          </w:p>
        </w:tc>
      </w:tr>
      <w:tr w:rsidR="00C31558" w14:paraId="36E3E6C8" w14:textId="77777777">
        <w:tblPrEx>
          <w:tblCellMar>
            <w:top w:w="0" w:type="dxa"/>
            <w:bottom w:w="0" w:type="dxa"/>
          </w:tblCellMar>
        </w:tblPrEx>
        <w:tc>
          <w:tcPr>
            <w:tcW w:w="380" w:type="pct"/>
          </w:tcPr>
          <w:p w14:paraId="1C317FF0" w14:textId="77777777" w:rsidR="00C31558" w:rsidRDefault="00C31558">
            <w:pPr>
              <w:tabs>
                <w:tab w:val="left" w:pos="741"/>
              </w:tabs>
              <w:jc w:val="center"/>
              <w:rPr>
                <w:b/>
                <w:bCs/>
                <w:sz w:val="26"/>
              </w:rPr>
            </w:pPr>
            <w:r>
              <w:rPr>
                <w:sz w:val="26"/>
              </w:rPr>
              <w:t>9</w:t>
            </w:r>
          </w:p>
        </w:tc>
        <w:tc>
          <w:tcPr>
            <w:tcW w:w="519" w:type="pct"/>
          </w:tcPr>
          <w:p w14:paraId="3205DCA6" w14:textId="77777777" w:rsidR="00C31558" w:rsidRDefault="00C31558">
            <w:pPr>
              <w:tabs>
                <w:tab w:val="left" w:pos="741"/>
              </w:tabs>
              <w:jc w:val="center"/>
              <w:rPr>
                <w:b/>
                <w:bCs/>
                <w:sz w:val="26"/>
              </w:rPr>
            </w:pPr>
            <w:r>
              <w:rPr>
                <w:sz w:val="36"/>
              </w:rPr>
              <w:sym w:font="Wingdings 2" w:char="F09A"/>
            </w:r>
          </w:p>
        </w:tc>
        <w:tc>
          <w:tcPr>
            <w:tcW w:w="415" w:type="pct"/>
          </w:tcPr>
          <w:p w14:paraId="25EEAA91" w14:textId="77777777" w:rsidR="00C31558" w:rsidRDefault="00C31558">
            <w:pPr>
              <w:tabs>
                <w:tab w:val="left" w:pos="741"/>
              </w:tabs>
              <w:jc w:val="center"/>
              <w:rPr>
                <w:b/>
                <w:bCs/>
                <w:sz w:val="26"/>
              </w:rPr>
            </w:pPr>
            <w:r>
              <w:rPr>
                <w:sz w:val="36"/>
              </w:rPr>
              <w:sym w:font="Wingdings 2" w:char="F09A"/>
            </w:r>
          </w:p>
        </w:tc>
        <w:tc>
          <w:tcPr>
            <w:tcW w:w="346" w:type="pct"/>
          </w:tcPr>
          <w:p w14:paraId="5012437B" w14:textId="77777777" w:rsidR="00C31558" w:rsidRDefault="00C31558">
            <w:pPr>
              <w:tabs>
                <w:tab w:val="left" w:pos="741"/>
              </w:tabs>
              <w:jc w:val="center"/>
              <w:rPr>
                <w:b/>
                <w:bCs/>
                <w:sz w:val="26"/>
              </w:rPr>
            </w:pPr>
            <w:r>
              <w:rPr>
                <w:sz w:val="36"/>
              </w:rPr>
              <w:sym w:font="Wingdings 2" w:char="F09A"/>
            </w:r>
          </w:p>
        </w:tc>
        <w:tc>
          <w:tcPr>
            <w:tcW w:w="346" w:type="pct"/>
          </w:tcPr>
          <w:p w14:paraId="67B3B879" w14:textId="77777777" w:rsidR="00C31558" w:rsidRDefault="00C31558">
            <w:pPr>
              <w:tabs>
                <w:tab w:val="left" w:pos="741"/>
              </w:tabs>
              <w:jc w:val="center"/>
              <w:rPr>
                <w:b/>
                <w:bCs/>
                <w:sz w:val="26"/>
              </w:rPr>
            </w:pPr>
            <w:r>
              <w:rPr>
                <w:sz w:val="36"/>
              </w:rPr>
              <w:sym w:font="Wingdings 2" w:char="F09A"/>
            </w:r>
          </w:p>
        </w:tc>
        <w:tc>
          <w:tcPr>
            <w:tcW w:w="380" w:type="pct"/>
          </w:tcPr>
          <w:p w14:paraId="74B8DE48"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733478AC" w14:textId="77777777" w:rsidR="00C31558" w:rsidRDefault="00C31558">
            <w:pPr>
              <w:tabs>
                <w:tab w:val="left" w:pos="741"/>
              </w:tabs>
              <w:jc w:val="center"/>
              <w:rPr>
                <w:b/>
                <w:bCs/>
                <w:sz w:val="26"/>
              </w:rPr>
            </w:pPr>
          </w:p>
        </w:tc>
        <w:tc>
          <w:tcPr>
            <w:tcW w:w="372" w:type="pct"/>
          </w:tcPr>
          <w:p w14:paraId="3F065CE4" w14:textId="77777777" w:rsidR="00C31558" w:rsidRDefault="00C31558">
            <w:pPr>
              <w:tabs>
                <w:tab w:val="left" w:pos="741"/>
              </w:tabs>
              <w:jc w:val="center"/>
              <w:rPr>
                <w:sz w:val="26"/>
              </w:rPr>
            </w:pPr>
            <w:r>
              <w:rPr>
                <w:sz w:val="26"/>
              </w:rPr>
              <w:t>44</w:t>
            </w:r>
          </w:p>
        </w:tc>
        <w:tc>
          <w:tcPr>
            <w:tcW w:w="415" w:type="pct"/>
          </w:tcPr>
          <w:p w14:paraId="72265AC9" w14:textId="77777777" w:rsidR="00C31558" w:rsidRDefault="00C31558">
            <w:pPr>
              <w:tabs>
                <w:tab w:val="left" w:pos="741"/>
              </w:tabs>
              <w:jc w:val="center"/>
              <w:rPr>
                <w:b/>
                <w:bCs/>
                <w:sz w:val="26"/>
              </w:rPr>
            </w:pPr>
            <w:r>
              <w:rPr>
                <w:sz w:val="36"/>
              </w:rPr>
              <w:sym w:font="Wingdings 2" w:char="F09A"/>
            </w:r>
          </w:p>
        </w:tc>
        <w:tc>
          <w:tcPr>
            <w:tcW w:w="346" w:type="pct"/>
          </w:tcPr>
          <w:p w14:paraId="4475C78E" w14:textId="77777777" w:rsidR="00C31558" w:rsidRDefault="00C31558">
            <w:pPr>
              <w:tabs>
                <w:tab w:val="left" w:pos="741"/>
              </w:tabs>
              <w:jc w:val="center"/>
              <w:rPr>
                <w:b/>
                <w:bCs/>
                <w:sz w:val="26"/>
              </w:rPr>
            </w:pPr>
            <w:r>
              <w:rPr>
                <w:sz w:val="36"/>
              </w:rPr>
              <w:sym w:font="Wingdings 2" w:char="F09A"/>
            </w:r>
          </w:p>
        </w:tc>
        <w:tc>
          <w:tcPr>
            <w:tcW w:w="383" w:type="pct"/>
          </w:tcPr>
          <w:p w14:paraId="75757A35" w14:textId="77777777" w:rsidR="00C31558" w:rsidRDefault="00C31558">
            <w:pPr>
              <w:tabs>
                <w:tab w:val="left" w:pos="741"/>
              </w:tabs>
              <w:jc w:val="center"/>
              <w:rPr>
                <w:b/>
                <w:bCs/>
                <w:sz w:val="26"/>
              </w:rPr>
            </w:pPr>
            <w:r>
              <w:rPr>
                <w:sz w:val="36"/>
              </w:rPr>
              <w:sym w:font="Wingdings 2" w:char="F09A"/>
            </w:r>
          </w:p>
        </w:tc>
        <w:tc>
          <w:tcPr>
            <w:tcW w:w="357" w:type="pct"/>
          </w:tcPr>
          <w:p w14:paraId="36DE4B79" w14:textId="77777777" w:rsidR="00C31558" w:rsidRDefault="00C31558">
            <w:pPr>
              <w:tabs>
                <w:tab w:val="left" w:pos="741"/>
              </w:tabs>
              <w:jc w:val="center"/>
              <w:rPr>
                <w:b/>
                <w:bCs/>
                <w:sz w:val="26"/>
              </w:rPr>
            </w:pPr>
            <w:r>
              <w:rPr>
                <w:sz w:val="36"/>
              </w:rPr>
              <w:sym w:font="Wingdings 2" w:char="F09A"/>
            </w:r>
          </w:p>
        </w:tc>
        <w:tc>
          <w:tcPr>
            <w:tcW w:w="525" w:type="pct"/>
          </w:tcPr>
          <w:p w14:paraId="0902437E" w14:textId="77777777" w:rsidR="00C31558" w:rsidRDefault="00C31558">
            <w:pPr>
              <w:tabs>
                <w:tab w:val="left" w:pos="741"/>
              </w:tabs>
              <w:jc w:val="center"/>
              <w:rPr>
                <w:b/>
                <w:bCs/>
                <w:sz w:val="26"/>
              </w:rPr>
            </w:pPr>
            <w:r>
              <w:rPr>
                <w:sz w:val="36"/>
              </w:rPr>
              <w:sym w:font="Wingdings 2" w:char="F09A"/>
            </w:r>
          </w:p>
        </w:tc>
      </w:tr>
      <w:tr w:rsidR="00C31558" w14:paraId="7FD974CD" w14:textId="77777777">
        <w:tblPrEx>
          <w:tblCellMar>
            <w:top w:w="0" w:type="dxa"/>
            <w:bottom w:w="0" w:type="dxa"/>
          </w:tblCellMar>
        </w:tblPrEx>
        <w:tc>
          <w:tcPr>
            <w:tcW w:w="380" w:type="pct"/>
          </w:tcPr>
          <w:p w14:paraId="60194E5C" w14:textId="77777777" w:rsidR="00C31558" w:rsidRDefault="00C31558">
            <w:pPr>
              <w:tabs>
                <w:tab w:val="left" w:pos="741"/>
              </w:tabs>
              <w:jc w:val="center"/>
              <w:rPr>
                <w:b/>
                <w:bCs/>
                <w:sz w:val="26"/>
              </w:rPr>
            </w:pPr>
            <w:r>
              <w:rPr>
                <w:sz w:val="26"/>
              </w:rPr>
              <w:t>10</w:t>
            </w:r>
          </w:p>
        </w:tc>
        <w:tc>
          <w:tcPr>
            <w:tcW w:w="519" w:type="pct"/>
          </w:tcPr>
          <w:p w14:paraId="45E0191B" w14:textId="77777777" w:rsidR="00C31558" w:rsidRDefault="00C31558">
            <w:pPr>
              <w:tabs>
                <w:tab w:val="left" w:pos="741"/>
              </w:tabs>
              <w:jc w:val="center"/>
              <w:rPr>
                <w:b/>
                <w:bCs/>
                <w:sz w:val="26"/>
              </w:rPr>
            </w:pPr>
            <w:r>
              <w:rPr>
                <w:sz w:val="36"/>
              </w:rPr>
              <w:sym w:font="Wingdings 2" w:char="F09A"/>
            </w:r>
          </w:p>
        </w:tc>
        <w:tc>
          <w:tcPr>
            <w:tcW w:w="415" w:type="pct"/>
          </w:tcPr>
          <w:p w14:paraId="412FFA0C" w14:textId="77777777" w:rsidR="00C31558" w:rsidRDefault="00C31558">
            <w:pPr>
              <w:tabs>
                <w:tab w:val="left" w:pos="741"/>
              </w:tabs>
              <w:jc w:val="center"/>
              <w:rPr>
                <w:b/>
                <w:bCs/>
                <w:sz w:val="26"/>
              </w:rPr>
            </w:pPr>
            <w:r>
              <w:rPr>
                <w:sz w:val="36"/>
              </w:rPr>
              <w:sym w:font="Wingdings 2" w:char="F09A"/>
            </w:r>
          </w:p>
        </w:tc>
        <w:tc>
          <w:tcPr>
            <w:tcW w:w="346" w:type="pct"/>
          </w:tcPr>
          <w:p w14:paraId="68988502" w14:textId="77777777" w:rsidR="00C31558" w:rsidRDefault="00C31558">
            <w:pPr>
              <w:tabs>
                <w:tab w:val="left" w:pos="741"/>
              </w:tabs>
              <w:jc w:val="center"/>
              <w:rPr>
                <w:b/>
                <w:bCs/>
                <w:sz w:val="26"/>
              </w:rPr>
            </w:pPr>
            <w:r>
              <w:rPr>
                <w:sz w:val="36"/>
              </w:rPr>
              <w:sym w:font="Wingdings 2" w:char="F09A"/>
            </w:r>
          </w:p>
        </w:tc>
        <w:tc>
          <w:tcPr>
            <w:tcW w:w="346" w:type="pct"/>
          </w:tcPr>
          <w:p w14:paraId="3E339816" w14:textId="77777777" w:rsidR="00C31558" w:rsidRDefault="00C31558">
            <w:pPr>
              <w:tabs>
                <w:tab w:val="left" w:pos="741"/>
              </w:tabs>
              <w:jc w:val="center"/>
              <w:rPr>
                <w:b/>
                <w:bCs/>
                <w:sz w:val="26"/>
              </w:rPr>
            </w:pPr>
            <w:r>
              <w:rPr>
                <w:sz w:val="36"/>
              </w:rPr>
              <w:sym w:font="Wingdings 2" w:char="F09A"/>
            </w:r>
          </w:p>
        </w:tc>
        <w:tc>
          <w:tcPr>
            <w:tcW w:w="380" w:type="pct"/>
          </w:tcPr>
          <w:p w14:paraId="5C5E4F38"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2911FF45" w14:textId="77777777" w:rsidR="00C31558" w:rsidRDefault="00C31558">
            <w:pPr>
              <w:tabs>
                <w:tab w:val="left" w:pos="741"/>
              </w:tabs>
              <w:jc w:val="center"/>
              <w:rPr>
                <w:b/>
                <w:bCs/>
                <w:sz w:val="26"/>
              </w:rPr>
            </w:pPr>
          </w:p>
        </w:tc>
        <w:tc>
          <w:tcPr>
            <w:tcW w:w="372" w:type="pct"/>
          </w:tcPr>
          <w:p w14:paraId="327AD16F" w14:textId="77777777" w:rsidR="00C31558" w:rsidRDefault="00C31558">
            <w:pPr>
              <w:tabs>
                <w:tab w:val="left" w:pos="741"/>
              </w:tabs>
              <w:jc w:val="center"/>
              <w:rPr>
                <w:sz w:val="26"/>
              </w:rPr>
            </w:pPr>
            <w:r>
              <w:rPr>
                <w:sz w:val="26"/>
              </w:rPr>
              <w:t>45</w:t>
            </w:r>
          </w:p>
        </w:tc>
        <w:tc>
          <w:tcPr>
            <w:tcW w:w="415" w:type="pct"/>
          </w:tcPr>
          <w:p w14:paraId="2CC16139" w14:textId="77777777" w:rsidR="00C31558" w:rsidRDefault="00C31558">
            <w:pPr>
              <w:tabs>
                <w:tab w:val="left" w:pos="741"/>
              </w:tabs>
              <w:jc w:val="center"/>
              <w:rPr>
                <w:b/>
                <w:bCs/>
                <w:sz w:val="26"/>
              </w:rPr>
            </w:pPr>
            <w:r>
              <w:rPr>
                <w:sz w:val="36"/>
              </w:rPr>
              <w:sym w:font="Wingdings 2" w:char="F09A"/>
            </w:r>
          </w:p>
        </w:tc>
        <w:tc>
          <w:tcPr>
            <w:tcW w:w="346" w:type="pct"/>
          </w:tcPr>
          <w:p w14:paraId="11BB8FA4" w14:textId="77777777" w:rsidR="00C31558" w:rsidRDefault="00C31558">
            <w:pPr>
              <w:tabs>
                <w:tab w:val="left" w:pos="741"/>
              </w:tabs>
              <w:jc w:val="center"/>
              <w:rPr>
                <w:b/>
                <w:bCs/>
                <w:sz w:val="26"/>
              </w:rPr>
            </w:pPr>
            <w:r>
              <w:rPr>
                <w:sz w:val="36"/>
              </w:rPr>
              <w:sym w:font="Wingdings 2" w:char="F09A"/>
            </w:r>
          </w:p>
        </w:tc>
        <w:tc>
          <w:tcPr>
            <w:tcW w:w="383" w:type="pct"/>
          </w:tcPr>
          <w:p w14:paraId="63824870" w14:textId="77777777" w:rsidR="00C31558" w:rsidRDefault="00C31558">
            <w:pPr>
              <w:tabs>
                <w:tab w:val="left" w:pos="741"/>
              </w:tabs>
              <w:jc w:val="center"/>
              <w:rPr>
                <w:b/>
                <w:bCs/>
                <w:sz w:val="26"/>
              </w:rPr>
            </w:pPr>
            <w:r>
              <w:rPr>
                <w:sz w:val="36"/>
              </w:rPr>
              <w:sym w:font="Wingdings 2" w:char="F09A"/>
            </w:r>
          </w:p>
        </w:tc>
        <w:tc>
          <w:tcPr>
            <w:tcW w:w="357" w:type="pct"/>
          </w:tcPr>
          <w:p w14:paraId="1821E3EE" w14:textId="77777777" w:rsidR="00C31558" w:rsidRDefault="00C31558">
            <w:pPr>
              <w:tabs>
                <w:tab w:val="left" w:pos="741"/>
              </w:tabs>
              <w:jc w:val="center"/>
              <w:rPr>
                <w:b/>
                <w:bCs/>
                <w:sz w:val="26"/>
              </w:rPr>
            </w:pPr>
            <w:r>
              <w:rPr>
                <w:sz w:val="36"/>
              </w:rPr>
              <w:sym w:font="Wingdings 2" w:char="F09A"/>
            </w:r>
          </w:p>
        </w:tc>
        <w:tc>
          <w:tcPr>
            <w:tcW w:w="525" w:type="pct"/>
          </w:tcPr>
          <w:p w14:paraId="6731E2DF" w14:textId="77777777" w:rsidR="00C31558" w:rsidRDefault="00C31558">
            <w:pPr>
              <w:tabs>
                <w:tab w:val="left" w:pos="741"/>
              </w:tabs>
              <w:jc w:val="center"/>
              <w:rPr>
                <w:b/>
                <w:bCs/>
                <w:sz w:val="26"/>
              </w:rPr>
            </w:pPr>
            <w:r>
              <w:rPr>
                <w:sz w:val="36"/>
              </w:rPr>
              <w:sym w:font="Wingdings 2" w:char="F09A"/>
            </w:r>
          </w:p>
        </w:tc>
      </w:tr>
      <w:tr w:rsidR="00C31558" w14:paraId="32F184FA" w14:textId="77777777">
        <w:tblPrEx>
          <w:tblCellMar>
            <w:top w:w="0" w:type="dxa"/>
            <w:bottom w:w="0" w:type="dxa"/>
          </w:tblCellMar>
        </w:tblPrEx>
        <w:tc>
          <w:tcPr>
            <w:tcW w:w="380" w:type="pct"/>
          </w:tcPr>
          <w:p w14:paraId="5462DCF9" w14:textId="77777777" w:rsidR="00C31558" w:rsidRDefault="00C31558">
            <w:pPr>
              <w:tabs>
                <w:tab w:val="left" w:pos="741"/>
              </w:tabs>
              <w:jc w:val="center"/>
              <w:rPr>
                <w:b/>
                <w:bCs/>
                <w:sz w:val="26"/>
              </w:rPr>
            </w:pPr>
            <w:r>
              <w:rPr>
                <w:sz w:val="26"/>
              </w:rPr>
              <w:t>11</w:t>
            </w:r>
          </w:p>
        </w:tc>
        <w:tc>
          <w:tcPr>
            <w:tcW w:w="519" w:type="pct"/>
          </w:tcPr>
          <w:p w14:paraId="6FC42A13" w14:textId="77777777" w:rsidR="00C31558" w:rsidRDefault="00C31558">
            <w:pPr>
              <w:tabs>
                <w:tab w:val="left" w:pos="741"/>
              </w:tabs>
              <w:jc w:val="center"/>
              <w:rPr>
                <w:b/>
                <w:bCs/>
                <w:sz w:val="26"/>
              </w:rPr>
            </w:pPr>
            <w:r>
              <w:rPr>
                <w:sz w:val="36"/>
              </w:rPr>
              <w:sym w:font="Wingdings 2" w:char="F09A"/>
            </w:r>
          </w:p>
        </w:tc>
        <w:tc>
          <w:tcPr>
            <w:tcW w:w="415" w:type="pct"/>
          </w:tcPr>
          <w:p w14:paraId="538F1123" w14:textId="77777777" w:rsidR="00C31558" w:rsidRDefault="00C31558">
            <w:pPr>
              <w:tabs>
                <w:tab w:val="left" w:pos="741"/>
              </w:tabs>
              <w:jc w:val="center"/>
              <w:rPr>
                <w:b/>
                <w:bCs/>
                <w:sz w:val="26"/>
              </w:rPr>
            </w:pPr>
            <w:r>
              <w:rPr>
                <w:sz w:val="36"/>
              </w:rPr>
              <w:sym w:font="Wingdings 2" w:char="F09A"/>
            </w:r>
          </w:p>
        </w:tc>
        <w:tc>
          <w:tcPr>
            <w:tcW w:w="346" w:type="pct"/>
          </w:tcPr>
          <w:p w14:paraId="32915DD5" w14:textId="77777777" w:rsidR="00C31558" w:rsidRDefault="00C31558">
            <w:pPr>
              <w:tabs>
                <w:tab w:val="left" w:pos="741"/>
              </w:tabs>
              <w:jc w:val="center"/>
              <w:rPr>
                <w:b/>
                <w:bCs/>
                <w:sz w:val="26"/>
              </w:rPr>
            </w:pPr>
            <w:r>
              <w:rPr>
                <w:sz w:val="36"/>
              </w:rPr>
              <w:sym w:font="Wingdings 2" w:char="F09A"/>
            </w:r>
          </w:p>
        </w:tc>
        <w:tc>
          <w:tcPr>
            <w:tcW w:w="346" w:type="pct"/>
          </w:tcPr>
          <w:p w14:paraId="0DC9805C" w14:textId="77777777" w:rsidR="00C31558" w:rsidRDefault="00C31558">
            <w:pPr>
              <w:tabs>
                <w:tab w:val="left" w:pos="741"/>
              </w:tabs>
              <w:jc w:val="center"/>
              <w:rPr>
                <w:b/>
                <w:bCs/>
                <w:sz w:val="26"/>
              </w:rPr>
            </w:pPr>
            <w:r>
              <w:rPr>
                <w:sz w:val="36"/>
              </w:rPr>
              <w:sym w:font="Wingdings 2" w:char="F09A"/>
            </w:r>
          </w:p>
        </w:tc>
        <w:tc>
          <w:tcPr>
            <w:tcW w:w="380" w:type="pct"/>
          </w:tcPr>
          <w:p w14:paraId="064E03F2"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79FA0911" w14:textId="77777777" w:rsidR="00C31558" w:rsidRDefault="00C31558">
            <w:pPr>
              <w:tabs>
                <w:tab w:val="left" w:pos="741"/>
              </w:tabs>
              <w:jc w:val="center"/>
              <w:rPr>
                <w:b/>
                <w:bCs/>
                <w:sz w:val="26"/>
              </w:rPr>
            </w:pPr>
          </w:p>
        </w:tc>
        <w:tc>
          <w:tcPr>
            <w:tcW w:w="372" w:type="pct"/>
          </w:tcPr>
          <w:p w14:paraId="083ACD30" w14:textId="77777777" w:rsidR="00C31558" w:rsidRDefault="00C31558">
            <w:pPr>
              <w:tabs>
                <w:tab w:val="left" w:pos="741"/>
              </w:tabs>
              <w:jc w:val="center"/>
              <w:rPr>
                <w:sz w:val="26"/>
              </w:rPr>
            </w:pPr>
            <w:r>
              <w:rPr>
                <w:sz w:val="26"/>
              </w:rPr>
              <w:t>46</w:t>
            </w:r>
          </w:p>
        </w:tc>
        <w:tc>
          <w:tcPr>
            <w:tcW w:w="415" w:type="pct"/>
          </w:tcPr>
          <w:p w14:paraId="52DE4F3A" w14:textId="77777777" w:rsidR="00C31558" w:rsidRDefault="00C31558">
            <w:pPr>
              <w:tabs>
                <w:tab w:val="left" w:pos="741"/>
              </w:tabs>
              <w:jc w:val="center"/>
              <w:rPr>
                <w:b/>
                <w:bCs/>
                <w:sz w:val="26"/>
              </w:rPr>
            </w:pPr>
            <w:r>
              <w:rPr>
                <w:sz w:val="36"/>
              </w:rPr>
              <w:sym w:font="Wingdings 2" w:char="F09A"/>
            </w:r>
          </w:p>
        </w:tc>
        <w:tc>
          <w:tcPr>
            <w:tcW w:w="346" w:type="pct"/>
          </w:tcPr>
          <w:p w14:paraId="35924507" w14:textId="77777777" w:rsidR="00C31558" w:rsidRDefault="00C31558">
            <w:pPr>
              <w:tabs>
                <w:tab w:val="left" w:pos="741"/>
              </w:tabs>
              <w:jc w:val="center"/>
              <w:rPr>
                <w:b/>
                <w:bCs/>
                <w:sz w:val="26"/>
              </w:rPr>
            </w:pPr>
            <w:r>
              <w:rPr>
                <w:sz w:val="36"/>
              </w:rPr>
              <w:sym w:font="Wingdings 2" w:char="F09A"/>
            </w:r>
          </w:p>
        </w:tc>
        <w:tc>
          <w:tcPr>
            <w:tcW w:w="383" w:type="pct"/>
          </w:tcPr>
          <w:p w14:paraId="476EF908" w14:textId="77777777" w:rsidR="00C31558" w:rsidRDefault="00C31558">
            <w:pPr>
              <w:tabs>
                <w:tab w:val="left" w:pos="741"/>
              </w:tabs>
              <w:jc w:val="center"/>
              <w:rPr>
                <w:b/>
                <w:bCs/>
                <w:sz w:val="26"/>
              </w:rPr>
            </w:pPr>
            <w:r>
              <w:rPr>
                <w:sz w:val="36"/>
              </w:rPr>
              <w:sym w:font="Wingdings 2" w:char="F09A"/>
            </w:r>
          </w:p>
        </w:tc>
        <w:tc>
          <w:tcPr>
            <w:tcW w:w="357" w:type="pct"/>
          </w:tcPr>
          <w:p w14:paraId="0754796F" w14:textId="77777777" w:rsidR="00C31558" w:rsidRDefault="00C31558">
            <w:pPr>
              <w:tabs>
                <w:tab w:val="left" w:pos="741"/>
              </w:tabs>
              <w:jc w:val="center"/>
              <w:rPr>
                <w:b/>
                <w:bCs/>
                <w:sz w:val="26"/>
              </w:rPr>
            </w:pPr>
            <w:r>
              <w:rPr>
                <w:sz w:val="36"/>
              </w:rPr>
              <w:sym w:font="Wingdings 2" w:char="F09A"/>
            </w:r>
          </w:p>
        </w:tc>
        <w:tc>
          <w:tcPr>
            <w:tcW w:w="525" w:type="pct"/>
          </w:tcPr>
          <w:p w14:paraId="4EC33C6A" w14:textId="77777777" w:rsidR="00C31558" w:rsidRDefault="00C31558">
            <w:pPr>
              <w:tabs>
                <w:tab w:val="left" w:pos="741"/>
              </w:tabs>
              <w:jc w:val="center"/>
              <w:rPr>
                <w:b/>
                <w:bCs/>
                <w:sz w:val="26"/>
              </w:rPr>
            </w:pPr>
            <w:r>
              <w:rPr>
                <w:sz w:val="36"/>
              </w:rPr>
              <w:sym w:font="Wingdings 2" w:char="F09A"/>
            </w:r>
          </w:p>
        </w:tc>
      </w:tr>
      <w:tr w:rsidR="00C31558" w14:paraId="06329128" w14:textId="77777777">
        <w:tblPrEx>
          <w:tblCellMar>
            <w:top w:w="0" w:type="dxa"/>
            <w:bottom w:w="0" w:type="dxa"/>
          </w:tblCellMar>
        </w:tblPrEx>
        <w:tc>
          <w:tcPr>
            <w:tcW w:w="380" w:type="pct"/>
          </w:tcPr>
          <w:p w14:paraId="768735D2" w14:textId="77777777" w:rsidR="00C31558" w:rsidRDefault="00C31558">
            <w:pPr>
              <w:tabs>
                <w:tab w:val="left" w:pos="741"/>
              </w:tabs>
              <w:jc w:val="center"/>
              <w:rPr>
                <w:b/>
                <w:bCs/>
                <w:sz w:val="26"/>
              </w:rPr>
            </w:pPr>
            <w:r>
              <w:rPr>
                <w:sz w:val="26"/>
              </w:rPr>
              <w:t>12</w:t>
            </w:r>
          </w:p>
        </w:tc>
        <w:tc>
          <w:tcPr>
            <w:tcW w:w="519" w:type="pct"/>
          </w:tcPr>
          <w:p w14:paraId="3C28B2AC" w14:textId="77777777" w:rsidR="00C31558" w:rsidRDefault="00C31558">
            <w:pPr>
              <w:tabs>
                <w:tab w:val="left" w:pos="741"/>
              </w:tabs>
              <w:jc w:val="center"/>
              <w:rPr>
                <w:b/>
                <w:bCs/>
                <w:sz w:val="26"/>
              </w:rPr>
            </w:pPr>
            <w:r>
              <w:rPr>
                <w:sz w:val="36"/>
              </w:rPr>
              <w:sym w:font="Wingdings 2" w:char="F09A"/>
            </w:r>
          </w:p>
        </w:tc>
        <w:tc>
          <w:tcPr>
            <w:tcW w:w="415" w:type="pct"/>
          </w:tcPr>
          <w:p w14:paraId="005B5438" w14:textId="77777777" w:rsidR="00C31558" w:rsidRDefault="00C31558">
            <w:pPr>
              <w:tabs>
                <w:tab w:val="left" w:pos="741"/>
              </w:tabs>
              <w:jc w:val="center"/>
              <w:rPr>
                <w:b/>
                <w:bCs/>
                <w:sz w:val="26"/>
              </w:rPr>
            </w:pPr>
            <w:r>
              <w:rPr>
                <w:sz w:val="36"/>
              </w:rPr>
              <w:sym w:font="Wingdings 2" w:char="F09A"/>
            </w:r>
          </w:p>
        </w:tc>
        <w:tc>
          <w:tcPr>
            <w:tcW w:w="346" w:type="pct"/>
          </w:tcPr>
          <w:p w14:paraId="4ABA92C1" w14:textId="77777777" w:rsidR="00C31558" w:rsidRDefault="00C31558">
            <w:pPr>
              <w:tabs>
                <w:tab w:val="left" w:pos="741"/>
              </w:tabs>
              <w:jc w:val="center"/>
              <w:rPr>
                <w:b/>
                <w:bCs/>
                <w:sz w:val="26"/>
              </w:rPr>
            </w:pPr>
            <w:r>
              <w:rPr>
                <w:sz w:val="36"/>
              </w:rPr>
              <w:sym w:font="Wingdings 2" w:char="F09A"/>
            </w:r>
          </w:p>
        </w:tc>
        <w:tc>
          <w:tcPr>
            <w:tcW w:w="346" w:type="pct"/>
          </w:tcPr>
          <w:p w14:paraId="729CC89C" w14:textId="77777777" w:rsidR="00C31558" w:rsidRDefault="00C31558">
            <w:pPr>
              <w:tabs>
                <w:tab w:val="left" w:pos="741"/>
              </w:tabs>
              <w:jc w:val="center"/>
              <w:rPr>
                <w:b/>
                <w:bCs/>
                <w:sz w:val="26"/>
              </w:rPr>
            </w:pPr>
            <w:r>
              <w:rPr>
                <w:sz w:val="36"/>
              </w:rPr>
              <w:sym w:font="Wingdings 2" w:char="F09A"/>
            </w:r>
          </w:p>
        </w:tc>
        <w:tc>
          <w:tcPr>
            <w:tcW w:w="380" w:type="pct"/>
          </w:tcPr>
          <w:p w14:paraId="03C8F060"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4EBA5556" w14:textId="77777777" w:rsidR="00C31558" w:rsidRDefault="00C31558">
            <w:pPr>
              <w:tabs>
                <w:tab w:val="left" w:pos="741"/>
              </w:tabs>
              <w:jc w:val="center"/>
              <w:rPr>
                <w:b/>
                <w:bCs/>
                <w:sz w:val="26"/>
              </w:rPr>
            </w:pPr>
          </w:p>
        </w:tc>
        <w:tc>
          <w:tcPr>
            <w:tcW w:w="372" w:type="pct"/>
          </w:tcPr>
          <w:p w14:paraId="5D68A280" w14:textId="77777777" w:rsidR="00C31558" w:rsidRDefault="00C31558">
            <w:pPr>
              <w:tabs>
                <w:tab w:val="left" w:pos="741"/>
              </w:tabs>
              <w:jc w:val="center"/>
              <w:rPr>
                <w:sz w:val="26"/>
              </w:rPr>
            </w:pPr>
            <w:r>
              <w:rPr>
                <w:sz w:val="26"/>
              </w:rPr>
              <w:t>47</w:t>
            </w:r>
          </w:p>
        </w:tc>
        <w:tc>
          <w:tcPr>
            <w:tcW w:w="415" w:type="pct"/>
          </w:tcPr>
          <w:p w14:paraId="122EF5AC" w14:textId="77777777" w:rsidR="00C31558" w:rsidRDefault="00C31558">
            <w:pPr>
              <w:tabs>
                <w:tab w:val="left" w:pos="741"/>
              </w:tabs>
              <w:jc w:val="center"/>
              <w:rPr>
                <w:b/>
                <w:bCs/>
                <w:sz w:val="26"/>
              </w:rPr>
            </w:pPr>
            <w:r>
              <w:rPr>
                <w:sz w:val="36"/>
              </w:rPr>
              <w:sym w:font="Wingdings 2" w:char="F09A"/>
            </w:r>
          </w:p>
        </w:tc>
        <w:tc>
          <w:tcPr>
            <w:tcW w:w="346" w:type="pct"/>
          </w:tcPr>
          <w:p w14:paraId="2E9393EA" w14:textId="77777777" w:rsidR="00C31558" w:rsidRDefault="00C31558">
            <w:pPr>
              <w:tabs>
                <w:tab w:val="left" w:pos="741"/>
              </w:tabs>
              <w:jc w:val="center"/>
              <w:rPr>
                <w:b/>
                <w:bCs/>
                <w:sz w:val="26"/>
              </w:rPr>
            </w:pPr>
            <w:r>
              <w:rPr>
                <w:sz w:val="36"/>
              </w:rPr>
              <w:sym w:font="Wingdings 2" w:char="F09A"/>
            </w:r>
          </w:p>
        </w:tc>
        <w:tc>
          <w:tcPr>
            <w:tcW w:w="383" w:type="pct"/>
          </w:tcPr>
          <w:p w14:paraId="6E9E35F9" w14:textId="77777777" w:rsidR="00C31558" w:rsidRDefault="00C31558">
            <w:pPr>
              <w:tabs>
                <w:tab w:val="left" w:pos="741"/>
              </w:tabs>
              <w:jc w:val="center"/>
              <w:rPr>
                <w:b/>
                <w:bCs/>
                <w:sz w:val="26"/>
              </w:rPr>
            </w:pPr>
            <w:r>
              <w:rPr>
                <w:sz w:val="36"/>
              </w:rPr>
              <w:sym w:font="Wingdings 2" w:char="F09A"/>
            </w:r>
          </w:p>
        </w:tc>
        <w:tc>
          <w:tcPr>
            <w:tcW w:w="357" w:type="pct"/>
          </w:tcPr>
          <w:p w14:paraId="4689739D" w14:textId="77777777" w:rsidR="00C31558" w:rsidRDefault="00C31558">
            <w:pPr>
              <w:tabs>
                <w:tab w:val="left" w:pos="741"/>
              </w:tabs>
              <w:jc w:val="center"/>
              <w:rPr>
                <w:b/>
                <w:bCs/>
                <w:sz w:val="26"/>
              </w:rPr>
            </w:pPr>
            <w:r>
              <w:rPr>
                <w:sz w:val="36"/>
              </w:rPr>
              <w:sym w:font="Wingdings 2" w:char="F09A"/>
            </w:r>
          </w:p>
        </w:tc>
        <w:tc>
          <w:tcPr>
            <w:tcW w:w="525" w:type="pct"/>
          </w:tcPr>
          <w:p w14:paraId="22252614" w14:textId="77777777" w:rsidR="00C31558" w:rsidRDefault="00C31558">
            <w:pPr>
              <w:tabs>
                <w:tab w:val="left" w:pos="741"/>
              </w:tabs>
              <w:jc w:val="center"/>
              <w:rPr>
                <w:b/>
                <w:bCs/>
                <w:sz w:val="26"/>
              </w:rPr>
            </w:pPr>
            <w:r>
              <w:rPr>
                <w:sz w:val="36"/>
              </w:rPr>
              <w:sym w:font="Wingdings 2" w:char="F09A"/>
            </w:r>
          </w:p>
        </w:tc>
      </w:tr>
      <w:tr w:rsidR="00C31558" w14:paraId="5FF58835" w14:textId="77777777">
        <w:tblPrEx>
          <w:tblCellMar>
            <w:top w:w="0" w:type="dxa"/>
            <w:bottom w:w="0" w:type="dxa"/>
          </w:tblCellMar>
        </w:tblPrEx>
        <w:tc>
          <w:tcPr>
            <w:tcW w:w="380" w:type="pct"/>
          </w:tcPr>
          <w:p w14:paraId="5CF74E5F" w14:textId="77777777" w:rsidR="00C31558" w:rsidRDefault="00C31558">
            <w:pPr>
              <w:tabs>
                <w:tab w:val="left" w:pos="741"/>
              </w:tabs>
              <w:jc w:val="center"/>
              <w:rPr>
                <w:b/>
                <w:bCs/>
                <w:sz w:val="26"/>
              </w:rPr>
            </w:pPr>
            <w:r>
              <w:rPr>
                <w:sz w:val="26"/>
              </w:rPr>
              <w:t>13</w:t>
            </w:r>
          </w:p>
        </w:tc>
        <w:tc>
          <w:tcPr>
            <w:tcW w:w="519" w:type="pct"/>
          </w:tcPr>
          <w:p w14:paraId="16867E1D" w14:textId="77777777" w:rsidR="00C31558" w:rsidRDefault="00C31558">
            <w:pPr>
              <w:tabs>
                <w:tab w:val="left" w:pos="741"/>
              </w:tabs>
              <w:jc w:val="center"/>
              <w:rPr>
                <w:b/>
                <w:bCs/>
                <w:sz w:val="26"/>
              </w:rPr>
            </w:pPr>
            <w:r>
              <w:rPr>
                <w:sz w:val="36"/>
              </w:rPr>
              <w:sym w:font="Wingdings 2" w:char="F09A"/>
            </w:r>
          </w:p>
        </w:tc>
        <w:tc>
          <w:tcPr>
            <w:tcW w:w="415" w:type="pct"/>
          </w:tcPr>
          <w:p w14:paraId="40A0CBB8" w14:textId="77777777" w:rsidR="00C31558" w:rsidRDefault="00C31558">
            <w:pPr>
              <w:tabs>
                <w:tab w:val="left" w:pos="741"/>
              </w:tabs>
              <w:jc w:val="center"/>
              <w:rPr>
                <w:b/>
                <w:bCs/>
                <w:sz w:val="26"/>
              </w:rPr>
            </w:pPr>
            <w:r>
              <w:rPr>
                <w:sz w:val="36"/>
              </w:rPr>
              <w:sym w:font="Wingdings 2" w:char="F09A"/>
            </w:r>
          </w:p>
        </w:tc>
        <w:tc>
          <w:tcPr>
            <w:tcW w:w="346" w:type="pct"/>
          </w:tcPr>
          <w:p w14:paraId="73B4199F" w14:textId="77777777" w:rsidR="00C31558" w:rsidRDefault="00C31558">
            <w:pPr>
              <w:tabs>
                <w:tab w:val="left" w:pos="741"/>
              </w:tabs>
              <w:jc w:val="center"/>
              <w:rPr>
                <w:b/>
                <w:bCs/>
                <w:sz w:val="26"/>
              </w:rPr>
            </w:pPr>
            <w:r>
              <w:rPr>
                <w:sz w:val="36"/>
              </w:rPr>
              <w:sym w:font="Wingdings 2" w:char="F09A"/>
            </w:r>
          </w:p>
        </w:tc>
        <w:tc>
          <w:tcPr>
            <w:tcW w:w="346" w:type="pct"/>
          </w:tcPr>
          <w:p w14:paraId="5F47E969" w14:textId="77777777" w:rsidR="00C31558" w:rsidRDefault="00C31558">
            <w:pPr>
              <w:tabs>
                <w:tab w:val="left" w:pos="741"/>
              </w:tabs>
              <w:jc w:val="center"/>
              <w:rPr>
                <w:b/>
                <w:bCs/>
                <w:sz w:val="26"/>
              </w:rPr>
            </w:pPr>
            <w:r>
              <w:rPr>
                <w:sz w:val="36"/>
              </w:rPr>
              <w:sym w:font="Wingdings 2" w:char="F09A"/>
            </w:r>
          </w:p>
        </w:tc>
        <w:tc>
          <w:tcPr>
            <w:tcW w:w="380" w:type="pct"/>
          </w:tcPr>
          <w:p w14:paraId="64D25CB3"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753B2D05" w14:textId="77777777" w:rsidR="00C31558" w:rsidRDefault="00C31558">
            <w:pPr>
              <w:tabs>
                <w:tab w:val="left" w:pos="741"/>
              </w:tabs>
              <w:jc w:val="center"/>
              <w:rPr>
                <w:b/>
                <w:bCs/>
                <w:sz w:val="26"/>
              </w:rPr>
            </w:pPr>
          </w:p>
        </w:tc>
        <w:tc>
          <w:tcPr>
            <w:tcW w:w="372" w:type="pct"/>
          </w:tcPr>
          <w:p w14:paraId="7A3B0B87" w14:textId="77777777" w:rsidR="00C31558" w:rsidRDefault="00C31558">
            <w:pPr>
              <w:tabs>
                <w:tab w:val="left" w:pos="741"/>
              </w:tabs>
              <w:jc w:val="center"/>
              <w:rPr>
                <w:sz w:val="26"/>
              </w:rPr>
            </w:pPr>
            <w:r>
              <w:rPr>
                <w:sz w:val="26"/>
              </w:rPr>
              <w:t>48</w:t>
            </w:r>
          </w:p>
        </w:tc>
        <w:tc>
          <w:tcPr>
            <w:tcW w:w="415" w:type="pct"/>
          </w:tcPr>
          <w:p w14:paraId="46363DD7" w14:textId="77777777" w:rsidR="00C31558" w:rsidRDefault="00C31558">
            <w:pPr>
              <w:tabs>
                <w:tab w:val="left" w:pos="741"/>
              </w:tabs>
              <w:jc w:val="center"/>
              <w:rPr>
                <w:b/>
                <w:bCs/>
                <w:sz w:val="26"/>
              </w:rPr>
            </w:pPr>
            <w:r>
              <w:rPr>
                <w:sz w:val="36"/>
              </w:rPr>
              <w:sym w:font="Wingdings 2" w:char="F09A"/>
            </w:r>
          </w:p>
        </w:tc>
        <w:tc>
          <w:tcPr>
            <w:tcW w:w="346" w:type="pct"/>
          </w:tcPr>
          <w:p w14:paraId="29EF4E6D" w14:textId="77777777" w:rsidR="00C31558" w:rsidRDefault="00C31558">
            <w:pPr>
              <w:tabs>
                <w:tab w:val="left" w:pos="741"/>
              </w:tabs>
              <w:jc w:val="center"/>
              <w:rPr>
                <w:b/>
                <w:bCs/>
                <w:sz w:val="26"/>
              </w:rPr>
            </w:pPr>
            <w:r>
              <w:rPr>
                <w:sz w:val="36"/>
              </w:rPr>
              <w:sym w:font="Wingdings 2" w:char="F09A"/>
            </w:r>
          </w:p>
        </w:tc>
        <w:tc>
          <w:tcPr>
            <w:tcW w:w="383" w:type="pct"/>
          </w:tcPr>
          <w:p w14:paraId="5CA085F6" w14:textId="77777777" w:rsidR="00C31558" w:rsidRDefault="00C31558">
            <w:pPr>
              <w:tabs>
                <w:tab w:val="left" w:pos="741"/>
              </w:tabs>
              <w:jc w:val="center"/>
              <w:rPr>
                <w:b/>
                <w:bCs/>
                <w:sz w:val="26"/>
              </w:rPr>
            </w:pPr>
            <w:r>
              <w:rPr>
                <w:sz w:val="36"/>
              </w:rPr>
              <w:sym w:font="Wingdings 2" w:char="F09A"/>
            </w:r>
          </w:p>
        </w:tc>
        <w:tc>
          <w:tcPr>
            <w:tcW w:w="357" w:type="pct"/>
          </w:tcPr>
          <w:p w14:paraId="15400A75" w14:textId="77777777" w:rsidR="00C31558" w:rsidRDefault="00C31558">
            <w:pPr>
              <w:tabs>
                <w:tab w:val="left" w:pos="741"/>
              </w:tabs>
              <w:jc w:val="center"/>
              <w:rPr>
                <w:b/>
                <w:bCs/>
                <w:sz w:val="26"/>
              </w:rPr>
            </w:pPr>
            <w:r>
              <w:rPr>
                <w:sz w:val="36"/>
              </w:rPr>
              <w:sym w:font="Wingdings 2" w:char="F09A"/>
            </w:r>
          </w:p>
        </w:tc>
        <w:tc>
          <w:tcPr>
            <w:tcW w:w="525" w:type="pct"/>
          </w:tcPr>
          <w:p w14:paraId="54DDE70C" w14:textId="77777777" w:rsidR="00C31558" w:rsidRDefault="00C31558">
            <w:pPr>
              <w:tabs>
                <w:tab w:val="left" w:pos="741"/>
              </w:tabs>
              <w:jc w:val="center"/>
              <w:rPr>
                <w:b/>
                <w:bCs/>
                <w:sz w:val="26"/>
              </w:rPr>
            </w:pPr>
            <w:r>
              <w:rPr>
                <w:sz w:val="36"/>
              </w:rPr>
              <w:sym w:font="Wingdings 2" w:char="F09A"/>
            </w:r>
          </w:p>
        </w:tc>
      </w:tr>
      <w:tr w:rsidR="00C31558" w14:paraId="3B638E9D" w14:textId="77777777">
        <w:tblPrEx>
          <w:tblCellMar>
            <w:top w:w="0" w:type="dxa"/>
            <w:bottom w:w="0" w:type="dxa"/>
          </w:tblCellMar>
        </w:tblPrEx>
        <w:tc>
          <w:tcPr>
            <w:tcW w:w="380" w:type="pct"/>
          </w:tcPr>
          <w:p w14:paraId="697732B7" w14:textId="77777777" w:rsidR="00C31558" w:rsidRDefault="00C31558">
            <w:pPr>
              <w:tabs>
                <w:tab w:val="left" w:pos="741"/>
              </w:tabs>
              <w:jc w:val="center"/>
              <w:rPr>
                <w:b/>
                <w:bCs/>
                <w:sz w:val="26"/>
              </w:rPr>
            </w:pPr>
            <w:r>
              <w:rPr>
                <w:sz w:val="26"/>
              </w:rPr>
              <w:t>14</w:t>
            </w:r>
          </w:p>
        </w:tc>
        <w:tc>
          <w:tcPr>
            <w:tcW w:w="519" w:type="pct"/>
          </w:tcPr>
          <w:p w14:paraId="1CE1920A" w14:textId="77777777" w:rsidR="00C31558" w:rsidRDefault="00C31558">
            <w:pPr>
              <w:tabs>
                <w:tab w:val="left" w:pos="741"/>
              </w:tabs>
              <w:jc w:val="center"/>
              <w:rPr>
                <w:b/>
                <w:bCs/>
                <w:sz w:val="26"/>
              </w:rPr>
            </w:pPr>
            <w:r>
              <w:rPr>
                <w:sz w:val="36"/>
              </w:rPr>
              <w:sym w:font="Wingdings 2" w:char="F09A"/>
            </w:r>
          </w:p>
        </w:tc>
        <w:tc>
          <w:tcPr>
            <w:tcW w:w="415" w:type="pct"/>
          </w:tcPr>
          <w:p w14:paraId="14AC5144" w14:textId="77777777" w:rsidR="00C31558" w:rsidRDefault="00C31558">
            <w:pPr>
              <w:tabs>
                <w:tab w:val="left" w:pos="741"/>
              </w:tabs>
              <w:jc w:val="center"/>
              <w:rPr>
                <w:b/>
                <w:bCs/>
                <w:sz w:val="26"/>
              </w:rPr>
            </w:pPr>
            <w:r>
              <w:rPr>
                <w:sz w:val="36"/>
              </w:rPr>
              <w:sym w:font="Wingdings 2" w:char="F09A"/>
            </w:r>
          </w:p>
        </w:tc>
        <w:tc>
          <w:tcPr>
            <w:tcW w:w="346" w:type="pct"/>
          </w:tcPr>
          <w:p w14:paraId="31B66A0E" w14:textId="77777777" w:rsidR="00C31558" w:rsidRDefault="00C31558">
            <w:pPr>
              <w:tabs>
                <w:tab w:val="left" w:pos="741"/>
              </w:tabs>
              <w:jc w:val="center"/>
              <w:rPr>
                <w:b/>
                <w:bCs/>
                <w:sz w:val="26"/>
              </w:rPr>
            </w:pPr>
            <w:r>
              <w:rPr>
                <w:sz w:val="36"/>
              </w:rPr>
              <w:sym w:font="Wingdings 2" w:char="F09A"/>
            </w:r>
          </w:p>
        </w:tc>
        <w:tc>
          <w:tcPr>
            <w:tcW w:w="346" w:type="pct"/>
          </w:tcPr>
          <w:p w14:paraId="3E0F7872" w14:textId="77777777" w:rsidR="00C31558" w:rsidRDefault="00C31558">
            <w:pPr>
              <w:tabs>
                <w:tab w:val="left" w:pos="741"/>
              </w:tabs>
              <w:jc w:val="center"/>
              <w:rPr>
                <w:b/>
                <w:bCs/>
                <w:sz w:val="26"/>
              </w:rPr>
            </w:pPr>
            <w:r>
              <w:rPr>
                <w:sz w:val="36"/>
              </w:rPr>
              <w:sym w:font="Wingdings 2" w:char="F09A"/>
            </w:r>
          </w:p>
        </w:tc>
        <w:tc>
          <w:tcPr>
            <w:tcW w:w="380" w:type="pct"/>
          </w:tcPr>
          <w:p w14:paraId="728C93B0"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160AC4D2" w14:textId="77777777" w:rsidR="00C31558" w:rsidRDefault="00C31558">
            <w:pPr>
              <w:tabs>
                <w:tab w:val="left" w:pos="741"/>
              </w:tabs>
              <w:jc w:val="center"/>
              <w:rPr>
                <w:b/>
                <w:bCs/>
                <w:sz w:val="26"/>
              </w:rPr>
            </w:pPr>
          </w:p>
        </w:tc>
        <w:tc>
          <w:tcPr>
            <w:tcW w:w="372" w:type="pct"/>
          </w:tcPr>
          <w:p w14:paraId="362D65C3" w14:textId="77777777" w:rsidR="00C31558" w:rsidRDefault="00C31558">
            <w:pPr>
              <w:tabs>
                <w:tab w:val="left" w:pos="741"/>
              </w:tabs>
              <w:jc w:val="center"/>
              <w:rPr>
                <w:sz w:val="26"/>
              </w:rPr>
            </w:pPr>
            <w:r>
              <w:rPr>
                <w:sz w:val="26"/>
              </w:rPr>
              <w:t>49</w:t>
            </w:r>
          </w:p>
        </w:tc>
        <w:tc>
          <w:tcPr>
            <w:tcW w:w="415" w:type="pct"/>
          </w:tcPr>
          <w:p w14:paraId="06A5A988" w14:textId="77777777" w:rsidR="00C31558" w:rsidRDefault="00C31558">
            <w:pPr>
              <w:tabs>
                <w:tab w:val="left" w:pos="741"/>
              </w:tabs>
              <w:jc w:val="center"/>
              <w:rPr>
                <w:b/>
                <w:bCs/>
                <w:sz w:val="26"/>
              </w:rPr>
            </w:pPr>
            <w:r>
              <w:rPr>
                <w:sz w:val="36"/>
              </w:rPr>
              <w:sym w:font="Wingdings 2" w:char="F09A"/>
            </w:r>
          </w:p>
        </w:tc>
        <w:tc>
          <w:tcPr>
            <w:tcW w:w="346" w:type="pct"/>
          </w:tcPr>
          <w:p w14:paraId="1C658905" w14:textId="77777777" w:rsidR="00C31558" w:rsidRDefault="00C31558">
            <w:pPr>
              <w:tabs>
                <w:tab w:val="left" w:pos="741"/>
              </w:tabs>
              <w:jc w:val="center"/>
              <w:rPr>
                <w:b/>
                <w:bCs/>
                <w:sz w:val="26"/>
              </w:rPr>
            </w:pPr>
            <w:r>
              <w:rPr>
                <w:sz w:val="36"/>
              </w:rPr>
              <w:sym w:font="Wingdings 2" w:char="F09A"/>
            </w:r>
          </w:p>
        </w:tc>
        <w:tc>
          <w:tcPr>
            <w:tcW w:w="383" w:type="pct"/>
          </w:tcPr>
          <w:p w14:paraId="7E464AA5" w14:textId="77777777" w:rsidR="00C31558" w:rsidRDefault="00C31558">
            <w:pPr>
              <w:tabs>
                <w:tab w:val="left" w:pos="741"/>
              </w:tabs>
              <w:jc w:val="center"/>
              <w:rPr>
                <w:b/>
                <w:bCs/>
                <w:sz w:val="26"/>
              </w:rPr>
            </w:pPr>
            <w:r>
              <w:rPr>
                <w:sz w:val="36"/>
              </w:rPr>
              <w:sym w:font="Wingdings 2" w:char="F09A"/>
            </w:r>
          </w:p>
        </w:tc>
        <w:tc>
          <w:tcPr>
            <w:tcW w:w="357" w:type="pct"/>
          </w:tcPr>
          <w:p w14:paraId="69AAA73B" w14:textId="77777777" w:rsidR="00C31558" w:rsidRDefault="00C31558">
            <w:pPr>
              <w:tabs>
                <w:tab w:val="left" w:pos="741"/>
              </w:tabs>
              <w:jc w:val="center"/>
              <w:rPr>
                <w:b/>
                <w:bCs/>
                <w:sz w:val="26"/>
              </w:rPr>
            </w:pPr>
            <w:r>
              <w:rPr>
                <w:sz w:val="36"/>
              </w:rPr>
              <w:sym w:font="Wingdings 2" w:char="F09A"/>
            </w:r>
          </w:p>
        </w:tc>
        <w:tc>
          <w:tcPr>
            <w:tcW w:w="525" w:type="pct"/>
          </w:tcPr>
          <w:p w14:paraId="52DE760C" w14:textId="77777777" w:rsidR="00C31558" w:rsidRDefault="00C31558">
            <w:pPr>
              <w:tabs>
                <w:tab w:val="left" w:pos="741"/>
              </w:tabs>
              <w:jc w:val="center"/>
              <w:rPr>
                <w:b/>
                <w:bCs/>
                <w:sz w:val="26"/>
              </w:rPr>
            </w:pPr>
            <w:r>
              <w:rPr>
                <w:sz w:val="36"/>
              </w:rPr>
              <w:sym w:font="Wingdings 2" w:char="F09A"/>
            </w:r>
          </w:p>
        </w:tc>
      </w:tr>
      <w:tr w:rsidR="00C31558" w14:paraId="76D8B470" w14:textId="77777777">
        <w:tblPrEx>
          <w:tblCellMar>
            <w:top w:w="0" w:type="dxa"/>
            <w:bottom w:w="0" w:type="dxa"/>
          </w:tblCellMar>
        </w:tblPrEx>
        <w:tc>
          <w:tcPr>
            <w:tcW w:w="380" w:type="pct"/>
          </w:tcPr>
          <w:p w14:paraId="7562F838" w14:textId="77777777" w:rsidR="00C31558" w:rsidRDefault="00C31558">
            <w:pPr>
              <w:tabs>
                <w:tab w:val="left" w:pos="741"/>
              </w:tabs>
              <w:jc w:val="center"/>
              <w:rPr>
                <w:b/>
                <w:bCs/>
                <w:sz w:val="26"/>
              </w:rPr>
            </w:pPr>
            <w:r>
              <w:rPr>
                <w:sz w:val="26"/>
              </w:rPr>
              <w:t>15</w:t>
            </w:r>
          </w:p>
        </w:tc>
        <w:tc>
          <w:tcPr>
            <w:tcW w:w="519" w:type="pct"/>
          </w:tcPr>
          <w:p w14:paraId="70D97EB7" w14:textId="77777777" w:rsidR="00C31558" w:rsidRDefault="00C31558">
            <w:pPr>
              <w:tabs>
                <w:tab w:val="left" w:pos="741"/>
              </w:tabs>
              <w:jc w:val="center"/>
              <w:rPr>
                <w:b/>
                <w:bCs/>
                <w:sz w:val="26"/>
              </w:rPr>
            </w:pPr>
            <w:r>
              <w:rPr>
                <w:sz w:val="36"/>
              </w:rPr>
              <w:sym w:font="Wingdings 2" w:char="F09A"/>
            </w:r>
          </w:p>
        </w:tc>
        <w:tc>
          <w:tcPr>
            <w:tcW w:w="415" w:type="pct"/>
          </w:tcPr>
          <w:p w14:paraId="62DF34C7" w14:textId="77777777" w:rsidR="00C31558" w:rsidRDefault="00C31558">
            <w:pPr>
              <w:tabs>
                <w:tab w:val="left" w:pos="741"/>
              </w:tabs>
              <w:jc w:val="center"/>
              <w:rPr>
                <w:b/>
                <w:bCs/>
                <w:sz w:val="26"/>
              </w:rPr>
            </w:pPr>
            <w:r>
              <w:rPr>
                <w:sz w:val="36"/>
              </w:rPr>
              <w:sym w:font="Wingdings 2" w:char="F09A"/>
            </w:r>
          </w:p>
        </w:tc>
        <w:tc>
          <w:tcPr>
            <w:tcW w:w="346" w:type="pct"/>
          </w:tcPr>
          <w:p w14:paraId="27F8B1B4" w14:textId="77777777" w:rsidR="00C31558" w:rsidRDefault="00C31558">
            <w:pPr>
              <w:tabs>
                <w:tab w:val="left" w:pos="741"/>
              </w:tabs>
              <w:jc w:val="center"/>
              <w:rPr>
                <w:b/>
                <w:bCs/>
                <w:sz w:val="26"/>
              </w:rPr>
            </w:pPr>
            <w:r>
              <w:rPr>
                <w:sz w:val="36"/>
              </w:rPr>
              <w:sym w:font="Wingdings 2" w:char="F09A"/>
            </w:r>
          </w:p>
        </w:tc>
        <w:tc>
          <w:tcPr>
            <w:tcW w:w="346" w:type="pct"/>
          </w:tcPr>
          <w:p w14:paraId="0AC60017" w14:textId="77777777" w:rsidR="00C31558" w:rsidRDefault="00C31558">
            <w:pPr>
              <w:tabs>
                <w:tab w:val="left" w:pos="741"/>
              </w:tabs>
              <w:jc w:val="center"/>
              <w:rPr>
                <w:b/>
                <w:bCs/>
                <w:sz w:val="26"/>
              </w:rPr>
            </w:pPr>
            <w:r>
              <w:rPr>
                <w:sz w:val="36"/>
              </w:rPr>
              <w:sym w:font="Wingdings 2" w:char="F09A"/>
            </w:r>
          </w:p>
        </w:tc>
        <w:tc>
          <w:tcPr>
            <w:tcW w:w="380" w:type="pct"/>
          </w:tcPr>
          <w:p w14:paraId="68FE2096"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7834F71A" w14:textId="77777777" w:rsidR="00C31558" w:rsidRDefault="00C31558">
            <w:pPr>
              <w:tabs>
                <w:tab w:val="left" w:pos="741"/>
              </w:tabs>
              <w:jc w:val="center"/>
              <w:rPr>
                <w:b/>
                <w:bCs/>
                <w:sz w:val="26"/>
              </w:rPr>
            </w:pPr>
          </w:p>
        </w:tc>
        <w:tc>
          <w:tcPr>
            <w:tcW w:w="372" w:type="pct"/>
          </w:tcPr>
          <w:p w14:paraId="22F88DC5" w14:textId="77777777" w:rsidR="00C31558" w:rsidRDefault="00C31558">
            <w:pPr>
              <w:tabs>
                <w:tab w:val="left" w:pos="741"/>
              </w:tabs>
              <w:jc w:val="center"/>
              <w:rPr>
                <w:sz w:val="26"/>
              </w:rPr>
            </w:pPr>
            <w:r>
              <w:rPr>
                <w:sz w:val="26"/>
              </w:rPr>
              <w:t>50</w:t>
            </w:r>
          </w:p>
        </w:tc>
        <w:tc>
          <w:tcPr>
            <w:tcW w:w="415" w:type="pct"/>
          </w:tcPr>
          <w:p w14:paraId="346372A5" w14:textId="77777777" w:rsidR="00C31558" w:rsidRDefault="00C31558">
            <w:pPr>
              <w:tabs>
                <w:tab w:val="left" w:pos="741"/>
              </w:tabs>
              <w:jc w:val="center"/>
              <w:rPr>
                <w:b/>
                <w:bCs/>
                <w:sz w:val="26"/>
              </w:rPr>
            </w:pPr>
            <w:r>
              <w:rPr>
                <w:sz w:val="36"/>
              </w:rPr>
              <w:sym w:font="Wingdings 2" w:char="F09A"/>
            </w:r>
          </w:p>
        </w:tc>
        <w:tc>
          <w:tcPr>
            <w:tcW w:w="346" w:type="pct"/>
          </w:tcPr>
          <w:p w14:paraId="6631E0A2" w14:textId="77777777" w:rsidR="00C31558" w:rsidRDefault="00C31558">
            <w:pPr>
              <w:tabs>
                <w:tab w:val="left" w:pos="741"/>
              </w:tabs>
              <w:jc w:val="center"/>
              <w:rPr>
                <w:b/>
                <w:bCs/>
                <w:sz w:val="26"/>
              </w:rPr>
            </w:pPr>
            <w:r>
              <w:rPr>
                <w:sz w:val="36"/>
              </w:rPr>
              <w:sym w:font="Wingdings 2" w:char="F09A"/>
            </w:r>
          </w:p>
        </w:tc>
        <w:tc>
          <w:tcPr>
            <w:tcW w:w="383" w:type="pct"/>
          </w:tcPr>
          <w:p w14:paraId="228385A3" w14:textId="77777777" w:rsidR="00C31558" w:rsidRDefault="00C31558">
            <w:pPr>
              <w:tabs>
                <w:tab w:val="left" w:pos="741"/>
              </w:tabs>
              <w:jc w:val="center"/>
              <w:rPr>
                <w:b/>
                <w:bCs/>
                <w:sz w:val="26"/>
              </w:rPr>
            </w:pPr>
            <w:r>
              <w:rPr>
                <w:sz w:val="36"/>
              </w:rPr>
              <w:sym w:font="Wingdings 2" w:char="F09A"/>
            </w:r>
          </w:p>
        </w:tc>
        <w:tc>
          <w:tcPr>
            <w:tcW w:w="357" w:type="pct"/>
          </w:tcPr>
          <w:p w14:paraId="2AAA8F70" w14:textId="77777777" w:rsidR="00C31558" w:rsidRDefault="00C31558">
            <w:pPr>
              <w:tabs>
                <w:tab w:val="left" w:pos="741"/>
              </w:tabs>
              <w:jc w:val="center"/>
              <w:rPr>
                <w:b/>
                <w:bCs/>
                <w:sz w:val="26"/>
              </w:rPr>
            </w:pPr>
            <w:r>
              <w:rPr>
                <w:sz w:val="36"/>
              </w:rPr>
              <w:sym w:font="Wingdings 2" w:char="F09A"/>
            </w:r>
          </w:p>
        </w:tc>
        <w:tc>
          <w:tcPr>
            <w:tcW w:w="525" w:type="pct"/>
          </w:tcPr>
          <w:p w14:paraId="6C4D91A1" w14:textId="77777777" w:rsidR="00C31558" w:rsidRDefault="00C31558">
            <w:pPr>
              <w:tabs>
                <w:tab w:val="left" w:pos="741"/>
              </w:tabs>
              <w:jc w:val="center"/>
              <w:rPr>
                <w:b/>
                <w:bCs/>
                <w:sz w:val="26"/>
              </w:rPr>
            </w:pPr>
            <w:r>
              <w:rPr>
                <w:sz w:val="36"/>
              </w:rPr>
              <w:sym w:font="Wingdings 2" w:char="F09A"/>
            </w:r>
          </w:p>
        </w:tc>
      </w:tr>
      <w:tr w:rsidR="00C31558" w14:paraId="2052CBEF" w14:textId="77777777">
        <w:tblPrEx>
          <w:tblCellMar>
            <w:top w:w="0" w:type="dxa"/>
            <w:bottom w:w="0" w:type="dxa"/>
          </w:tblCellMar>
        </w:tblPrEx>
        <w:tc>
          <w:tcPr>
            <w:tcW w:w="380" w:type="pct"/>
          </w:tcPr>
          <w:p w14:paraId="728F1CB4" w14:textId="77777777" w:rsidR="00C31558" w:rsidRDefault="00C31558">
            <w:pPr>
              <w:tabs>
                <w:tab w:val="left" w:pos="741"/>
              </w:tabs>
              <w:jc w:val="center"/>
              <w:rPr>
                <w:b/>
                <w:bCs/>
                <w:sz w:val="26"/>
              </w:rPr>
            </w:pPr>
            <w:r>
              <w:rPr>
                <w:sz w:val="26"/>
              </w:rPr>
              <w:lastRenderedPageBreak/>
              <w:t>16</w:t>
            </w:r>
          </w:p>
        </w:tc>
        <w:tc>
          <w:tcPr>
            <w:tcW w:w="519" w:type="pct"/>
          </w:tcPr>
          <w:p w14:paraId="774D1482" w14:textId="77777777" w:rsidR="00C31558" w:rsidRDefault="00C31558">
            <w:pPr>
              <w:tabs>
                <w:tab w:val="left" w:pos="741"/>
              </w:tabs>
              <w:jc w:val="center"/>
              <w:rPr>
                <w:b/>
                <w:bCs/>
                <w:sz w:val="26"/>
              </w:rPr>
            </w:pPr>
            <w:r>
              <w:rPr>
                <w:sz w:val="36"/>
              </w:rPr>
              <w:sym w:font="Wingdings 2" w:char="F09A"/>
            </w:r>
          </w:p>
        </w:tc>
        <w:tc>
          <w:tcPr>
            <w:tcW w:w="415" w:type="pct"/>
          </w:tcPr>
          <w:p w14:paraId="6318A773" w14:textId="77777777" w:rsidR="00C31558" w:rsidRDefault="00C31558">
            <w:pPr>
              <w:tabs>
                <w:tab w:val="left" w:pos="741"/>
              </w:tabs>
              <w:jc w:val="center"/>
              <w:rPr>
                <w:b/>
                <w:bCs/>
                <w:sz w:val="26"/>
              </w:rPr>
            </w:pPr>
            <w:r>
              <w:rPr>
                <w:sz w:val="36"/>
              </w:rPr>
              <w:sym w:font="Wingdings 2" w:char="F09A"/>
            </w:r>
          </w:p>
        </w:tc>
        <w:tc>
          <w:tcPr>
            <w:tcW w:w="346" w:type="pct"/>
          </w:tcPr>
          <w:p w14:paraId="43DCDA18" w14:textId="77777777" w:rsidR="00C31558" w:rsidRDefault="00C31558">
            <w:pPr>
              <w:tabs>
                <w:tab w:val="left" w:pos="741"/>
              </w:tabs>
              <w:jc w:val="center"/>
              <w:rPr>
                <w:b/>
                <w:bCs/>
                <w:sz w:val="26"/>
              </w:rPr>
            </w:pPr>
            <w:r>
              <w:rPr>
                <w:sz w:val="36"/>
              </w:rPr>
              <w:sym w:font="Wingdings 2" w:char="F09A"/>
            </w:r>
          </w:p>
        </w:tc>
        <w:tc>
          <w:tcPr>
            <w:tcW w:w="346" w:type="pct"/>
          </w:tcPr>
          <w:p w14:paraId="0AA7931A" w14:textId="77777777" w:rsidR="00C31558" w:rsidRDefault="00C31558">
            <w:pPr>
              <w:tabs>
                <w:tab w:val="left" w:pos="741"/>
              </w:tabs>
              <w:jc w:val="center"/>
              <w:rPr>
                <w:b/>
                <w:bCs/>
                <w:sz w:val="26"/>
              </w:rPr>
            </w:pPr>
            <w:r>
              <w:rPr>
                <w:sz w:val="36"/>
              </w:rPr>
              <w:sym w:font="Wingdings 2" w:char="F09A"/>
            </w:r>
          </w:p>
        </w:tc>
        <w:tc>
          <w:tcPr>
            <w:tcW w:w="380" w:type="pct"/>
          </w:tcPr>
          <w:p w14:paraId="59C311C1"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2B8CF3A1" w14:textId="77777777" w:rsidR="00C31558" w:rsidRDefault="00C31558">
            <w:pPr>
              <w:tabs>
                <w:tab w:val="left" w:pos="741"/>
              </w:tabs>
              <w:jc w:val="center"/>
              <w:rPr>
                <w:b/>
                <w:bCs/>
                <w:sz w:val="26"/>
              </w:rPr>
            </w:pPr>
          </w:p>
        </w:tc>
        <w:tc>
          <w:tcPr>
            <w:tcW w:w="372" w:type="pct"/>
          </w:tcPr>
          <w:p w14:paraId="596B2B26" w14:textId="77777777" w:rsidR="00C31558" w:rsidRDefault="00C31558">
            <w:pPr>
              <w:tabs>
                <w:tab w:val="left" w:pos="741"/>
              </w:tabs>
              <w:jc w:val="center"/>
              <w:rPr>
                <w:sz w:val="26"/>
              </w:rPr>
            </w:pPr>
            <w:r>
              <w:rPr>
                <w:sz w:val="26"/>
              </w:rPr>
              <w:t>51</w:t>
            </w:r>
          </w:p>
        </w:tc>
        <w:tc>
          <w:tcPr>
            <w:tcW w:w="415" w:type="pct"/>
          </w:tcPr>
          <w:p w14:paraId="7F632B77" w14:textId="77777777" w:rsidR="00C31558" w:rsidRDefault="00C31558">
            <w:pPr>
              <w:tabs>
                <w:tab w:val="left" w:pos="741"/>
              </w:tabs>
              <w:jc w:val="center"/>
              <w:rPr>
                <w:b/>
                <w:bCs/>
                <w:sz w:val="26"/>
              </w:rPr>
            </w:pPr>
            <w:r>
              <w:rPr>
                <w:sz w:val="36"/>
              </w:rPr>
              <w:sym w:font="Wingdings 2" w:char="F09A"/>
            </w:r>
          </w:p>
        </w:tc>
        <w:tc>
          <w:tcPr>
            <w:tcW w:w="346" w:type="pct"/>
          </w:tcPr>
          <w:p w14:paraId="1A876C31" w14:textId="77777777" w:rsidR="00C31558" w:rsidRDefault="00C31558">
            <w:pPr>
              <w:tabs>
                <w:tab w:val="left" w:pos="741"/>
              </w:tabs>
              <w:jc w:val="center"/>
              <w:rPr>
                <w:b/>
                <w:bCs/>
                <w:sz w:val="26"/>
              </w:rPr>
            </w:pPr>
            <w:r>
              <w:rPr>
                <w:sz w:val="36"/>
              </w:rPr>
              <w:sym w:font="Wingdings 2" w:char="F09A"/>
            </w:r>
          </w:p>
        </w:tc>
        <w:tc>
          <w:tcPr>
            <w:tcW w:w="383" w:type="pct"/>
          </w:tcPr>
          <w:p w14:paraId="584E664C" w14:textId="77777777" w:rsidR="00C31558" w:rsidRDefault="00C31558">
            <w:pPr>
              <w:tabs>
                <w:tab w:val="left" w:pos="741"/>
              </w:tabs>
              <w:jc w:val="center"/>
              <w:rPr>
                <w:b/>
                <w:bCs/>
                <w:sz w:val="26"/>
              </w:rPr>
            </w:pPr>
            <w:r>
              <w:rPr>
                <w:sz w:val="36"/>
              </w:rPr>
              <w:sym w:font="Wingdings 2" w:char="F09A"/>
            </w:r>
          </w:p>
        </w:tc>
        <w:tc>
          <w:tcPr>
            <w:tcW w:w="357" w:type="pct"/>
          </w:tcPr>
          <w:p w14:paraId="52B74AEC" w14:textId="77777777" w:rsidR="00C31558" w:rsidRDefault="00C31558">
            <w:pPr>
              <w:tabs>
                <w:tab w:val="left" w:pos="741"/>
              </w:tabs>
              <w:jc w:val="center"/>
              <w:rPr>
                <w:b/>
                <w:bCs/>
                <w:sz w:val="26"/>
              </w:rPr>
            </w:pPr>
            <w:r>
              <w:rPr>
                <w:sz w:val="36"/>
              </w:rPr>
              <w:sym w:font="Wingdings 2" w:char="F09A"/>
            </w:r>
          </w:p>
        </w:tc>
        <w:tc>
          <w:tcPr>
            <w:tcW w:w="525" w:type="pct"/>
          </w:tcPr>
          <w:p w14:paraId="5CC22D5A" w14:textId="77777777" w:rsidR="00C31558" w:rsidRDefault="00C31558">
            <w:pPr>
              <w:tabs>
                <w:tab w:val="left" w:pos="741"/>
              </w:tabs>
              <w:jc w:val="center"/>
              <w:rPr>
                <w:b/>
                <w:bCs/>
                <w:sz w:val="26"/>
              </w:rPr>
            </w:pPr>
            <w:r>
              <w:rPr>
                <w:sz w:val="36"/>
              </w:rPr>
              <w:sym w:font="Wingdings 2" w:char="F09A"/>
            </w:r>
          </w:p>
        </w:tc>
      </w:tr>
      <w:tr w:rsidR="00C31558" w14:paraId="7031DA25" w14:textId="77777777">
        <w:tblPrEx>
          <w:tblCellMar>
            <w:top w:w="0" w:type="dxa"/>
            <w:bottom w:w="0" w:type="dxa"/>
          </w:tblCellMar>
        </w:tblPrEx>
        <w:tc>
          <w:tcPr>
            <w:tcW w:w="380" w:type="pct"/>
          </w:tcPr>
          <w:p w14:paraId="23665B6E" w14:textId="77777777" w:rsidR="00C31558" w:rsidRDefault="00C31558">
            <w:pPr>
              <w:tabs>
                <w:tab w:val="left" w:pos="741"/>
              </w:tabs>
              <w:jc w:val="center"/>
              <w:rPr>
                <w:b/>
                <w:bCs/>
                <w:sz w:val="26"/>
              </w:rPr>
            </w:pPr>
            <w:r>
              <w:rPr>
                <w:sz w:val="26"/>
              </w:rPr>
              <w:t>17</w:t>
            </w:r>
          </w:p>
        </w:tc>
        <w:tc>
          <w:tcPr>
            <w:tcW w:w="519" w:type="pct"/>
          </w:tcPr>
          <w:p w14:paraId="28CE4901" w14:textId="77777777" w:rsidR="00C31558" w:rsidRDefault="00C31558">
            <w:pPr>
              <w:tabs>
                <w:tab w:val="left" w:pos="741"/>
              </w:tabs>
              <w:jc w:val="center"/>
              <w:rPr>
                <w:b/>
                <w:bCs/>
                <w:sz w:val="26"/>
              </w:rPr>
            </w:pPr>
            <w:r>
              <w:rPr>
                <w:sz w:val="36"/>
              </w:rPr>
              <w:sym w:font="Wingdings 2" w:char="F09A"/>
            </w:r>
          </w:p>
        </w:tc>
        <w:tc>
          <w:tcPr>
            <w:tcW w:w="415" w:type="pct"/>
          </w:tcPr>
          <w:p w14:paraId="0CD36E21" w14:textId="77777777" w:rsidR="00C31558" w:rsidRDefault="00C31558">
            <w:pPr>
              <w:tabs>
                <w:tab w:val="left" w:pos="741"/>
              </w:tabs>
              <w:jc w:val="center"/>
              <w:rPr>
                <w:b/>
                <w:bCs/>
                <w:sz w:val="26"/>
              </w:rPr>
            </w:pPr>
            <w:r>
              <w:rPr>
                <w:sz w:val="36"/>
              </w:rPr>
              <w:sym w:font="Wingdings 2" w:char="F09A"/>
            </w:r>
          </w:p>
        </w:tc>
        <w:tc>
          <w:tcPr>
            <w:tcW w:w="346" w:type="pct"/>
          </w:tcPr>
          <w:p w14:paraId="26349566" w14:textId="77777777" w:rsidR="00C31558" w:rsidRDefault="00C31558">
            <w:pPr>
              <w:tabs>
                <w:tab w:val="left" w:pos="741"/>
              </w:tabs>
              <w:jc w:val="center"/>
              <w:rPr>
                <w:b/>
                <w:bCs/>
                <w:sz w:val="26"/>
              </w:rPr>
            </w:pPr>
            <w:r>
              <w:rPr>
                <w:sz w:val="36"/>
              </w:rPr>
              <w:sym w:font="Wingdings 2" w:char="F09A"/>
            </w:r>
          </w:p>
        </w:tc>
        <w:tc>
          <w:tcPr>
            <w:tcW w:w="346" w:type="pct"/>
          </w:tcPr>
          <w:p w14:paraId="4A542061" w14:textId="77777777" w:rsidR="00C31558" w:rsidRDefault="00C31558">
            <w:pPr>
              <w:tabs>
                <w:tab w:val="left" w:pos="741"/>
              </w:tabs>
              <w:jc w:val="center"/>
              <w:rPr>
                <w:b/>
                <w:bCs/>
                <w:sz w:val="26"/>
              </w:rPr>
            </w:pPr>
            <w:r>
              <w:rPr>
                <w:sz w:val="36"/>
              </w:rPr>
              <w:sym w:font="Wingdings 2" w:char="F09A"/>
            </w:r>
          </w:p>
        </w:tc>
        <w:tc>
          <w:tcPr>
            <w:tcW w:w="380" w:type="pct"/>
          </w:tcPr>
          <w:p w14:paraId="186AF72B"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5A98DC80" w14:textId="77777777" w:rsidR="00C31558" w:rsidRDefault="00C31558">
            <w:pPr>
              <w:tabs>
                <w:tab w:val="left" w:pos="741"/>
              </w:tabs>
              <w:jc w:val="center"/>
              <w:rPr>
                <w:b/>
                <w:bCs/>
                <w:sz w:val="26"/>
              </w:rPr>
            </w:pPr>
          </w:p>
        </w:tc>
        <w:tc>
          <w:tcPr>
            <w:tcW w:w="372" w:type="pct"/>
          </w:tcPr>
          <w:p w14:paraId="354FF6F6" w14:textId="77777777" w:rsidR="00C31558" w:rsidRDefault="00C31558">
            <w:pPr>
              <w:tabs>
                <w:tab w:val="left" w:pos="741"/>
              </w:tabs>
              <w:jc w:val="center"/>
              <w:rPr>
                <w:sz w:val="26"/>
              </w:rPr>
            </w:pPr>
            <w:r>
              <w:rPr>
                <w:sz w:val="26"/>
              </w:rPr>
              <w:t>52</w:t>
            </w:r>
          </w:p>
        </w:tc>
        <w:tc>
          <w:tcPr>
            <w:tcW w:w="415" w:type="pct"/>
          </w:tcPr>
          <w:p w14:paraId="57C21AC0" w14:textId="77777777" w:rsidR="00C31558" w:rsidRDefault="00C31558">
            <w:pPr>
              <w:tabs>
                <w:tab w:val="left" w:pos="741"/>
              </w:tabs>
              <w:jc w:val="center"/>
              <w:rPr>
                <w:b/>
                <w:bCs/>
                <w:sz w:val="26"/>
              </w:rPr>
            </w:pPr>
            <w:r>
              <w:rPr>
                <w:sz w:val="36"/>
              </w:rPr>
              <w:sym w:font="Wingdings 2" w:char="F09A"/>
            </w:r>
          </w:p>
        </w:tc>
        <w:tc>
          <w:tcPr>
            <w:tcW w:w="346" w:type="pct"/>
          </w:tcPr>
          <w:p w14:paraId="4C891A5B" w14:textId="77777777" w:rsidR="00C31558" w:rsidRDefault="00C31558">
            <w:pPr>
              <w:tabs>
                <w:tab w:val="left" w:pos="741"/>
              </w:tabs>
              <w:jc w:val="center"/>
              <w:rPr>
                <w:b/>
                <w:bCs/>
                <w:sz w:val="26"/>
              </w:rPr>
            </w:pPr>
            <w:r>
              <w:rPr>
                <w:sz w:val="36"/>
              </w:rPr>
              <w:sym w:font="Wingdings 2" w:char="F09A"/>
            </w:r>
          </w:p>
        </w:tc>
        <w:tc>
          <w:tcPr>
            <w:tcW w:w="383" w:type="pct"/>
          </w:tcPr>
          <w:p w14:paraId="42C4F065" w14:textId="77777777" w:rsidR="00C31558" w:rsidRDefault="00C31558">
            <w:pPr>
              <w:tabs>
                <w:tab w:val="left" w:pos="741"/>
              </w:tabs>
              <w:jc w:val="center"/>
              <w:rPr>
                <w:b/>
                <w:bCs/>
                <w:sz w:val="26"/>
              </w:rPr>
            </w:pPr>
            <w:r>
              <w:rPr>
                <w:sz w:val="36"/>
              </w:rPr>
              <w:sym w:font="Wingdings 2" w:char="F09A"/>
            </w:r>
          </w:p>
        </w:tc>
        <w:tc>
          <w:tcPr>
            <w:tcW w:w="357" w:type="pct"/>
          </w:tcPr>
          <w:p w14:paraId="18473CA5" w14:textId="77777777" w:rsidR="00C31558" w:rsidRDefault="00C31558">
            <w:pPr>
              <w:tabs>
                <w:tab w:val="left" w:pos="741"/>
              </w:tabs>
              <w:jc w:val="center"/>
              <w:rPr>
                <w:b/>
                <w:bCs/>
                <w:sz w:val="26"/>
              </w:rPr>
            </w:pPr>
            <w:r>
              <w:rPr>
                <w:sz w:val="36"/>
              </w:rPr>
              <w:sym w:font="Wingdings 2" w:char="F09A"/>
            </w:r>
          </w:p>
        </w:tc>
        <w:tc>
          <w:tcPr>
            <w:tcW w:w="525" w:type="pct"/>
          </w:tcPr>
          <w:p w14:paraId="7FEE3345" w14:textId="77777777" w:rsidR="00C31558" w:rsidRDefault="00C31558">
            <w:pPr>
              <w:tabs>
                <w:tab w:val="left" w:pos="741"/>
              </w:tabs>
              <w:jc w:val="center"/>
              <w:rPr>
                <w:b/>
                <w:bCs/>
                <w:sz w:val="26"/>
              </w:rPr>
            </w:pPr>
            <w:r>
              <w:rPr>
                <w:sz w:val="36"/>
              </w:rPr>
              <w:sym w:font="Wingdings 2" w:char="F09A"/>
            </w:r>
          </w:p>
        </w:tc>
      </w:tr>
      <w:tr w:rsidR="00C31558" w14:paraId="29748266" w14:textId="77777777">
        <w:tblPrEx>
          <w:tblCellMar>
            <w:top w:w="0" w:type="dxa"/>
            <w:bottom w:w="0" w:type="dxa"/>
          </w:tblCellMar>
        </w:tblPrEx>
        <w:tc>
          <w:tcPr>
            <w:tcW w:w="380" w:type="pct"/>
          </w:tcPr>
          <w:p w14:paraId="438AB5DA" w14:textId="77777777" w:rsidR="00C31558" w:rsidRDefault="00C31558">
            <w:pPr>
              <w:tabs>
                <w:tab w:val="left" w:pos="741"/>
              </w:tabs>
              <w:jc w:val="center"/>
              <w:rPr>
                <w:b/>
                <w:bCs/>
                <w:sz w:val="26"/>
              </w:rPr>
            </w:pPr>
            <w:r>
              <w:rPr>
                <w:sz w:val="26"/>
              </w:rPr>
              <w:t>18</w:t>
            </w:r>
          </w:p>
        </w:tc>
        <w:tc>
          <w:tcPr>
            <w:tcW w:w="519" w:type="pct"/>
          </w:tcPr>
          <w:p w14:paraId="3B6F4223" w14:textId="77777777" w:rsidR="00C31558" w:rsidRDefault="00C31558">
            <w:pPr>
              <w:tabs>
                <w:tab w:val="left" w:pos="741"/>
              </w:tabs>
              <w:jc w:val="center"/>
              <w:rPr>
                <w:b/>
                <w:bCs/>
                <w:sz w:val="26"/>
              </w:rPr>
            </w:pPr>
            <w:r>
              <w:rPr>
                <w:sz w:val="36"/>
              </w:rPr>
              <w:sym w:font="Wingdings 2" w:char="F09A"/>
            </w:r>
          </w:p>
        </w:tc>
        <w:tc>
          <w:tcPr>
            <w:tcW w:w="415" w:type="pct"/>
          </w:tcPr>
          <w:p w14:paraId="36491FAB" w14:textId="77777777" w:rsidR="00C31558" w:rsidRDefault="00C31558">
            <w:pPr>
              <w:tabs>
                <w:tab w:val="left" w:pos="741"/>
              </w:tabs>
              <w:jc w:val="center"/>
              <w:rPr>
                <w:b/>
                <w:bCs/>
                <w:sz w:val="26"/>
              </w:rPr>
            </w:pPr>
            <w:r>
              <w:rPr>
                <w:sz w:val="36"/>
              </w:rPr>
              <w:sym w:font="Wingdings 2" w:char="F09A"/>
            </w:r>
          </w:p>
        </w:tc>
        <w:tc>
          <w:tcPr>
            <w:tcW w:w="346" w:type="pct"/>
          </w:tcPr>
          <w:p w14:paraId="2E50ACA1" w14:textId="77777777" w:rsidR="00C31558" w:rsidRDefault="00C31558">
            <w:pPr>
              <w:tabs>
                <w:tab w:val="left" w:pos="741"/>
              </w:tabs>
              <w:jc w:val="center"/>
              <w:rPr>
                <w:b/>
                <w:bCs/>
                <w:sz w:val="26"/>
              </w:rPr>
            </w:pPr>
            <w:r>
              <w:rPr>
                <w:sz w:val="36"/>
              </w:rPr>
              <w:sym w:font="Wingdings 2" w:char="F09A"/>
            </w:r>
          </w:p>
        </w:tc>
        <w:tc>
          <w:tcPr>
            <w:tcW w:w="346" w:type="pct"/>
          </w:tcPr>
          <w:p w14:paraId="67FB573B" w14:textId="77777777" w:rsidR="00C31558" w:rsidRDefault="00C31558">
            <w:pPr>
              <w:tabs>
                <w:tab w:val="left" w:pos="741"/>
              </w:tabs>
              <w:jc w:val="center"/>
              <w:rPr>
                <w:b/>
                <w:bCs/>
                <w:sz w:val="26"/>
              </w:rPr>
            </w:pPr>
            <w:r>
              <w:rPr>
                <w:sz w:val="36"/>
              </w:rPr>
              <w:sym w:font="Wingdings 2" w:char="F09A"/>
            </w:r>
          </w:p>
        </w:tc>
        <w:tc>
          <w:tcPr>
            <w:tcW w:w="380" w:type="pct"/>
          </w:tcPr>
          <w:p w14:paraId="304E5BDC"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4926D034" w14:textId="77777777" w:rsidR="00C31558" w:rsidRDefault="00C31558">
            <w:pPr>
              <w:tabs>
                <w:tab w:val="left" w:pos="741"/>
              </w:tabs>
              <w:jc w:val="center"/>
              <w:rPr>
                <w:b/>
                <w:bCs/>
                <w:sz w:val="26"/>
              </w:rPr>
            </w:pPr>
          </w:p>
        </w:tc>
        <w:tc>
          <w:tcPr>
            <w:tcW w:w="372" w:type="pct"/>
          </w:tcPr>
          <w:p w14:paraId="710E2717" w14:textId="77777777" w:rsidR="00C31558" w:rsidRDefault="00C31558">
            <w:pPr>
              <w:tabs>
                <w:tab w:val="left" w:pos="741"/>
              </w:tabs>
              <w:jc w:val="center"/>
              <w:rPr>
                <w:sz w:val="26"/>
              </w:rPr>
            </w:pPr>
            <w:r>
              <w:rPr>
                <w:sz w:val="26"/>
              </w:rPr>
              <w:t>53</w:t>
            </w:r>
          </w:p>
        </w:tc>
        <w:tc>
          <w:tcPr>
            <w:tcW w:w="415" w:type="pct"/>
          </w:tcPr>
          <w:p w14:paraId="46FE9325" w14:textId="77777777" w:rsidR="00C31558" w:rsidRDefault="00C31558">
            <w:pPr>
              <w:tabs>
                <w:tab w:val="left" w:pos="741"/>
              </w:tabs>
              <w:jc w:val="center"/>
              <w:rPr>
                <w:b/>
                <w:bCs/>
                <w:sz w:val="26"/>
              </w:rPr>
            </w:pPr>
            <w:r>
              <w:rPr>
                <w:sz w:val="36"/>
              </w:rPr>
              <w:sym w:font="Wingdings 2" w:char="F09A"/>
            </w:r>
          </w:p>
        </w:tc>
        <w:tc>
          <w:tcPr>
            <w:tcW w:w="346" w:type="pct"/>
          </w:tcPr>
          <w:p w14:paraId="2F5FBA99" w14:textId="77777777" w:rsidR="00C31558" w:rsidRDefault="00C31558">
            <w:pPr>
              <w:tabs>
                <w:tab w:val="left" w:pos="741"/>
              </w:tabs>
              <w:jc w:val="center"/>
              <w:rPr>
                <w:b/>
                <w:bCs/>
                <w:sz w:val="26"/>
              </w:rPr>
            </w:pPr>
            <w:r>
              <w:rPr>
                <w:sz w:val="36"/>
              </w:rPr>
              <w:sym w:font="Wingdings 2" w:char="F09A"/>
            </w:r>
          </w:p>
        </w:tc>
        <w:tc>
          <w:tcPr>
            <w:tcW w:w="383" w:type="pct"/>
          </w:tcPr>
          <w:p w14:paraId="0686565A" w14:textId="77777777" w:rsidR="00C31558" w:rsidRDefault="00C31558">
            <w:pPr>
              <w:tabs>
                <w:tab w:val="left" w:pos="741"/>
              </w:tabs>
              <w:jc w:val="center"/>
              <w:rPr>
                <w:b/>
                <w:bCs/>
                <w:sz w:val="26"/>
              </w:rPr>
            </w:pPr>
            <w:r>
              <w:rPr>
                <w:sz w:val="36"/>
              </w:rPr>
              <w:sym w:font="Wingdings 2" w:char="F09A"/>
            </w:r>
          </w:p>
        </w:tc>
        <w:tc>
          <w:tcPr>
            <w:tcW w:w="357" w:type="pct"/>
          </w:tcPr>
          <w:p w14:paraId="6AAB7B35" w14:textId="77777777" w:rsidR="00C31558" w:rsidRDefault="00C31558">
            <w:pPr>
              <w:tabs>
                <w:tab w:val="left" w:pos="741"/>
              </w:tabs>
              <w:jc w:val="center"/>
              <w:rPr>
                <w:b/>
                <w:bCs/>
                <w:sz w:val="26"/>
              </w:rPr>
            </w:pPr>
            <w:r>
              <w:rPr>
                <w:sz w:val="36"/>
              </w:rPr>
              <w:sym w:font="Wingdings 2" w:char="F09A"/>
            </w:r>
          </w:p>
        </w:tc>
        <w:tc>
          <w:tcPr>
            <w:tcW w:w="525" w:type="pct"/>
          </w:tcPr>
          <w:p w14:paraId="4FA28927" w14:textId="77777777" w:rsidR="00C31558" w:rsidRDefault="00C31558">
            <w:pPr>
              <w:tabs>
                <w:tab w:val="left" w:pos="741"/>
              </w:tabs>
              <w:jc w:val="center"/>
              <w:rPr>
                <w:b/>
                <w:bCs/>
                <w:sz w:val="26"/>
              </w:rPr>
            </w:pPr>
            <w:r>
              <w:rPr>
                <w:sz w:val="36"/>
              </w:rPr>
              <w:sym w:font="Wingdings 2" w:char="F09A"/>
            </w:r>
          </w:p>
        </w:tc>
      </w:tr>
      <w:tr w:rsidR="00C31558" w14:paraId="04DA0964" w14:textId="77777777">
        <w:tblPrEx>
          <w:tblCellMar>
            <w:top w:w="0" w:type="dxa"/>
            <w:bottom w:w="0" w:type="dxa"/>
          </w:tblCellMar>
        </w:tblPrEx>
        <w:tc>
          <w:tcPr>
            <w:tcW w:w="380" w:type="pct"/>
          </w:tcPr>
          <w:p w14:paraId="75BB45BD" w14:textId="77777777" w:rsidR="00C31558" w:rsidRDefault="00C31558">
            <w:pPr>
              <w:tabs>
                <w:tab w:val="left" w:pos="741"/>
              </w:tabs>
              <w:jc w:val="center"/>
              <w:rPr>
                <w:sz w:val="26"/>
              </w:rPr>
            </w:pPr>
            <w:r>
              <w:rPr>
                <w:sz w:val="26"/>
              </w:rPr>
              <w:t>19</w:t>
            </w:r>
          </w:p>
        </w:tc>
        <w:tc>
          <w:tcPr>
            <w:tcW w:w="519" w:type="pct"/>
          </w:tcPr>
          <w:p w14:paraId="2C6F56D4" w14:textId="77777777" w:rsidR="00C31558" w:rsidRDefault="00C31558">
            <w:pPr>
              <w:tabs>
                <w:tab w:val="left" w:pos="741"/>
              </w:tabs>
              <w:jc w:val="center"/>
              <w:rPr>
                <w:b/>
                <w:bCs/>
                <w:sz w:val="26"/>
              </w:rPr>
            </w:pPr>
            <w:r>
              <w:rPr>
                <w:sz w:val="36"/>
              </w:rPr>
              <w:sym w:font="Wingdings 2" w:char="F09A"/>
            </w:r>
          </w:p>
        </w:tc>
        <w:tc>
          <w:tcPr>
            <w:tcW w:w="415" w:type="pct"/>
          </w:tcPr>
          <w:p w14:paraId="4662BD89" w14:textId="77777777" w:rsidR="00C31558" w:rsidRDefault="00C31558">
            <w:pPr>
              <w:tabs>
                <w:tab w:val="left" w:pos="741"/>
              </w:tabs>
              <w:jc w:val="center"/>
              <w:rPr>
                <w:b/>
                <w:bCs/>
                <w:sz w:val="26"/>
              </w:rPr>
            </w:pPr>
            <w:r>
              <w:rPr>
                <w:sz w:val="36"/>
              </w:rPr>
              <w:sym w:font="Wingdings 2" w:char="F09A"/>
            </w:r>
          </w:p>
        </w:tc>
        <w:tc>
          <w:tcPr>
            <w:tcW w:w="346" w:type="pct"/>
          </w:tcPr>
          <w:p w14:paraId="550E054A" w14:textId="77777777" w:rsidR="00C31558" w:rsidRDefault="00C31558">
            <w:pPr>
              <w:tabs>
                <w:tab w:val="left" w:pos="741"/>
              </w:tabs>
              <w:jc w:val="center"/>
              <w:rPr>
                <w:b/>
                <w:bCs/>
                <w:sz w:val="26"/>
              </w:rPr>
            </w:pPr>
            <w:r>
              <w:rPr>
                <w:sz w:val="36"/>
              </w:rPr>
              <w:sym w:font="Wingdings 2" w:char="F09A"/>
            </w:r>
          </w:p>
        </w:tc>
        <w:tc>
          <w:tcPr>
            <w:tcW w:w="346" w:type="pct"/>
          </w:tcPr>
          <w:p w14:paraId="15EDBD87" w14:textId="77777777" w:rsidR="00C31558" w:rsidRDefault="00C31558">
            <w:pPr>
              <w:tabs>
                <w:tab w:val="left" w:pos="741"/>
              </w:tabs>
              <w:jc w:val="center"/>
              <w:rPr>
                <w:b/>
                <w:bCs/>
                <w:sz w:val="26"/>
              </w:rPr>
            </w:pPr>
            <w:r>
              <w:rPr>
                <w:sz w:val="36"/>
              </w:rPr>
              <w:sym w:font="Wingdings 2" w:char="F09A"/>
            </w:r>
          </w:p>
        </w:tc>
        <w:tc>
          <w:tcPr>
            <w:tcW w:w="380" w:type="pct"/>
          </w:tcPr>
          <w:p w14:paraId="5C8CAF1F"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1C271241" w14:textId="77777777" w:rsidR="00C31558" w:rsidRDefault="00C31558">
            <w:pPr>
              <w:tabs>
                <w:tab w:val="left" w:pos="741"/>
              </w:tabs>
              <w:jc w:val="center"/>
              <w:rPr>
                <w:b/>
                <w:bCs/>
                <w:sz w:val="26"/>
              </w:rPr>
            </w:pPr>
          </w:p>
        </w:tc>
        <w:tc>
          <w:tcPr>
            <w:tcW w:w="372" w:type="pct"/>
          </w:tcPr>
          <w:p w14:paraId="21F400DC" w14:textId="77777777" w:rsidR="00C31558" w:rsidRDefault="00C31558">
            <w:pPr>
              <w:tabs>
                <w:tab w:val="left" w:pos="741"/>
              </w:tabs>
              <w:jc w:val="center"/>
              <w:rPr>
                <w:sz w:val="26"/>
              </w:rPr>
            </w:pPr>
            <w:r>
              <w:rPr>
                <w:sz w:val="26"/>
              </w:rPr>
              <w:t>54</w:t>
            </w:r>
          </w:p>
        </w:tc>
        <w:tc>
          <w:tcPr>
            <w:tcW w:w="415" w:type="pct"/>
          </w:tcPr>
          <w:p w14:paraId="28D1C912" w14:textId="77777777" w:rsidR="00C31558" w:rsidRDefault="00C31558">
            <w:pPr>
              <w:tabs>
                <w:tab w:val="left" w:pos="741"/>
              </w:tabs>
              <w:jc w:val="center"/>
              <w:rPr>
                <w:b/>
                <w:bCs/>
                <w:sz w:val="26"/>
              </w:rPr>
            </w:pPr>
            <w:r>
              <w:rPr>
                <w:sz w:val="36"/>
              </w:rPr>
              <w:sym w:font="Wingdings 2" w:char="F09A"/>
            </w:r>
          </w:p>
        </w:tc>
        <w:tc>
          <w:tcPr>
            <w:tcW w:w="346" w:type="pct"/>
          </w:tcPr>
          <w:p w14:paraId="131B8684" w14:textId="77777777" w:rsidR="00C31558" w:rsidRDefault="00C31558">
            <w:pPr>
              <w:tabs>
                <w:tab w:val="left" w:pos="741"/>
              </w:tabs>
              <w:jc w:val="center"/>
              <w:rPr>
                <w:b/>
                <w:bCs/>
                <w:sz w:val="26"/>
              </w:rPr>
            </w:pPr>
            <w:r>
              <w:rPr>
                <w:sz w:val="36"/>
              </w:rPr>
              <w:sym w:font="Wingdings 2" w:char="F09A"/>
            </w:r>
          </w:p>
        </w:tc>
        <w:tc>
          <w:tcPr>
            <w:tcW w:w="383" w:type="pct"/>
          </w:tcPr>
          <w:p w14:paraId="22043AAA" w14:textId="77777777" w:rsidR="00C31558" w:rsidRDefault="00C31558">
            <w:pPr>
              <w:tabs>
                <w:tab w:val="left" w:pos="741"/>
              </w:tabs>
              <w:jc w:val="center"/>
              <w:rPr>
                <w:b/>
                <w:bCs/>
                <w:sz w:val="26"/>
              </w:rPr>
            </w:pPr>
            <w:r>
              <w:rPr>
                <w:sz w:val="36"/>
              </w:rPr>
              <w:sym w:font="Wingdings 2" w:char="F09A"/>
            </w:r>
          </w:p>
        </w:tc>
        <w:tc>
          <w:tcPr>
            <w:tcW w:w="357" w:type="pct"/>
          </w:tcPr>
          <w:p w14:paraId="174B54E4" w14:textId="77777777" w:rsidR="00C31558" w:rsidRDefault="00C31558">
            <w:pPr>
              <w:tabs>
                <w:tab w:val="left" w:pos="741"/>
              </w:tabs>
              <w:jc w:val="center"/>
              <w:rPr>
                <w:b/>
                <w:bCs/>
                <w:sz w:val="26"/>
              </w:rPr>
            </w:pPr>
            <w:r>
              <w:rPr>
                <w:sz w:val="36"/>
              </w:rPr>
              <w:sym w:font="Wingdings 2" w:char="F09A"/>
            </w:r>
          </w:p>
        </w:tc>
        <w:tc>
          <w:tcPr>
            <w:tcW w:w="525" w:type="pct"/>
          </w:tcPr>
          <w:p w14:paraId="40046D18" w14:textId="77777777" w:rsidR="00C31558" w:rsidRDefault="00C31558">
            <w:pPr>
              <w:tabs>
                <w:tab w:val="left" w:pos="741"/>
              </w:tabs>
              <w:jc w:val="center"/>
              <w:rPr>
                <w:b/>
                <w:bCs/>
                <w:sz w:val="26"/>
              </w:rPr>
            </w:pPr>
            <w:r>
              <w:rPr>
                <w:sz w:val="36"/>
              </w:rPr>
              <w:sym w:font="Wingdings 2" w:char="F09A"/>
            </w:r>
          </w:p>
        </w:tc>
      </w:tr>
      <w:tr w:rsidR="00C31558" w14:paraId="599291C5" w14:textId="77777777">
        <w:tblPrEx>
          <w:tblCellMar>
            <w:top w:w="0" w:type="dxa"/>
            <w:bottom w:w="0" w:type="dxa"/>
          </w:tblCellMar>
        </w:tblPrEx>
        <w:tc>
          <w:tcPr>
            <w:tcW w:w="380" w:type="pct"/>
          </w:tcPr>
          <w:p w14:paraId="3BA6E25F" w14:textId="77777777" w:rsidR="00C31558" w:rsidRDefault="00C31558">
            <w:pPr>
              <w:tabs>
                <w:tab w:val="left" w:pos="741"/>
              </w:tabs>
              <w:jc w:val="center"/>
              <w:rPr>
                <w:b/>
                <w:bCs/>
                <w:sz w:val="26"/>
              </w:rPr>
            </w:pPr>
            <w:r>
              <w:rPr>
                <w:sz w:val="26"/>
              </w:rPr>
              <w:t>20</w:t>
            </w:r>
          </w:p>
        </w:tc>
        <w:tc>
          <w:tcPr>
            <w:tcW w:w="519" w:type="pct"/>
          </w:tcPr>
          <w:p w14:paraId="0C473453" w14:textId="77777777" w:rsidR="00C31558" w:rsidRDefault="00C31558">
            <w:pPr>
              <w:tabs>
                <w:tab w:val="left" w:pos="741"/>
              </w:tabs>
              <w:jc w:val="center"/>
              <w:rPr>
                <w:b/>
                <w:bCs/>
                <w:sz w:val="26"/>
              </w:rPr>
            </w:pPr>
            <w:r>
              <w:rPr>
                <w:sz w:val="36"/>
              </w:rPr>
              <w:sym w:font="Wingdings 2" w:char="F09A"/>
            </w:r>
          </w:p>
        </w:tc>
        <w:tc>
          <w:tcPr>
            <w:tcW w:w="415" w:type="pct"/>
          </w:tcPr>
          <w:p w14:paraId="22AF1784" w14:textId="77777777" w:rsidR="00C31558" w:rsidRDefault="00C31558">
            <w:pPr>
              <w:tabs>
                <w:tab w:val="left" w:pos="741"/>
              </w:tabs>
              <w:jc w:val="center"/>
              <w:rPr>
                <w:b/>
                <w:bCs/>
                <w:sz w:val="26"/>
              </w:rPr>
            </w:pPr>
            <w:r>
              <w:rPr>
                <w:sz w:val="36"/>
              </w:rPr>
              <w:sym w:font="Wingdings 2" w:char="F09A"/>
            </w:r>
          </w:p>
        </w:tc>
        <w:tc>
          <w:tcPr>
            <w:tcW w:w="346" w:type="pct"/>
          </w:tcPr>
          <w:p w14:paraId="3225E1BF" w14:textId="77777777" w:rsidR="00C31558" w:rsidRDefault="00C31558">
            <w:pPr>
              <w:tabs>
                <w:tab w:val="left" w:pos="741"/>
              </w:tabs>
              <w:jc w:val="center"/>
              <w:rPr>
                <w:b/>
                <w:bCs/>
                <w:sz w:val="26"/>
              </w:rPr>
            </w:pPr>
            <w:r>
              <w:rPr>
                <w:sz w:val="36"/>
              </w:rPr>
              <w:sym w:font="Wingdings 2" w:char="F09A"/>
            </w:r>
          </w:p>
        </w:tc>
        <w:tc>
          <w:tcPr>
            <w:tcW w:w="346" w:type="pct"/>
          </w:tcPr>
          <w:p w14:paraId="7252181A" w14:textId="77777777" w:rsidR="00C31558" w:rsidRDefault="00C31558">
            <w:pPr>
              <w:tabs>
                <w:tab w:val="left" w:pos="741"/>
              </w:tabs>
              <w:jc w:val="center"/>
              <w:rPr>
                <w:b/>
                <w:bCs/>
                <w:sz w:val="26"/>
              </w:rPr>
            </w:pPr>
            <w:r>
              <w:rPr>
                <w:sz w:val="36"/>
              </w:rPr>
              <w:sym w:font="Wingdings 2" w:char="F09A"/>
            </w:r>
          </w:p>
        </w:tc>
        <w:tc>
          <w:tcPr>
            <w:tcW w:w="380" w:type="pct"/>
          </w:tcPr>
          <w:p w14:paraId="527394BB"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371DAA5E" w14:textId="77777777" w:rsidR="00C31558" w:rsidRDefault="00C31558">
            <w:pPr>
              <w:tabs>
                <w:tab w:val="left" w:pos="741"/>
              </w:tabs>
              <w:jc w:val="center"/>
              <w:rPr>
                <w:b/>
                <w:bCs/>
                <w:sz w:val="26"/>
              </w:rPr>
            </w:pPr>
          </w:p>
        </w:tc>
        <w:tc>
          <w:tcPr>
            <w:tcW w:w="372" w:type="pct"/>
          </w:tcPr>
          <w:p w14:paraId="081DA939" w14:textId="77777777" w:rsidR="00C31558" w:rsidRDefault="00C31558">
            <w:pPr>
              <w:tabs>
                <w:tab w:val="left" w:pos="741"/>
              </w:tabs>
              <w:jc w:val="center"/>
              <w:rPr>
                <w:sz w:val="26"/>
              </w:rPr>
            </w:pPr>
            <w:r>
              <w:rPr>
                <w:sz w:val="26"/>
              </w:rPr>
              <w:t>55</w:t>
            </w:r>
          </w:p>
        </w:tc>
        <w:tc>
          <w:tcPr>
            <w:tcW w:w="415" w:type="pct"/>
          </w:tcPr>
          <w:p w14:paraId="74F1B7B6" w14:textId="77777777" w:rsidR="00C31558" w:rsidRDefault="00C31558">
            <w:pPr>
              <w:tabs>
                <w:tab w:val="left" w:pos="741"/>
              </w:tabs>
              <w:jc w:val="center"/>
              <w:rPr>
                <w:b/>
                <w:bCs/>
                <w:sz w:val="26"/>
              </w:rPr>
            </w:pPr>
            <w:r>
              <w:rPr>
                <w:sz w:val="36"/>
              </w:rPr>
              <w:sym w:font="Wingdings 2" w:char="F09A"/>
            </w:r>
          </w:p>
        </w:tc>
        <w:tc>
          <w:tcPr>
            <w:tcW w:w="346" w:type="pct"/>
          </w:tcPr>
          <w:p w14:paraId="7821B04F" w14:textId="77777777" w:rsidR="00C31558" w:rsidRDefault="00C31558">
            <w:pPr>
              <w:tabs>
                <w:tab w:val="left" w:pos="741"/>
              </w:tabs>
              <w:jc w:val="center"/>
              <w:rPr>
                <w:b/>
                <w:bCs/>
                <w:sz w:val="26"/>
              </w:rPr>
            </w:pPr>
            <w:r>
              <w:rPr>
                <w:sz w:val="36"/>
              </w:rPr>
              <w:sym w:font="Wingdings 2" w:char="F09A"/>
            </w:r>
          </w:p>
        </w:tc>
        <w:tc>
          <w:tcPr>
            <w:tcW w:w="383" w:type="pct"/>
          </w:tcPr>
          <w:p w14:paraId="3F75B5D1" w14:textId="77777777" w:rsidR="00C31558" w:rsidRDefault="00C31558">
            <w:pPr>
              <w:tabs>
                <w:tab w:val="left" w:pos="741"/>
              </w:tabs>
              <w:jc w:val="center"/>
              <w:rPr>
                <w:b/>
                <w:bCs/>
                <w:sz w:val="26"/>
              </w:rPr>
            </w:pPr>
            <w:r>
              <w:rPr>
                <w:sz w:val="36"/>
              </w:rPr>
              <w:sym w:font="Wingdings 2" w:char="F09A"/>
            </w:r>
          </w:p>
        </w:tc>
        <w:tc>
          <w:tcPr>
            <w:tcW w:w="357" w:type="pct"/>
          </w:tcPr>
          <w:p w14:paraId="21CCFB27" w14:textId="77777777" w:rsidR="00C31558" w:rsidRDefault="00C31558">
            <w:pPr>
              <w:tabs>
                <w:tab w:val="left" w:pos="741"/>
              </w:tabs>
              <w:jc w:val="center"/>
              <w:rPr>
                <w:b/>
                <w:bCs/>
                <w:sz w:val="26"/>
              </w:rPr>
            </w:pPr>
            <w:r>
              <w:rPr>
                <w:sz w:val="36"/>
              </w:rPr>
              <w:sym w:font="Wingdings 2" w:char="F09A"/>
            </w:r>
          </w:p>
        </w:tc>
        <w:tc>
          <w:tcPr>
            <w:tcW w:w="525" w:type="pct"/>
          </w:tcPr>
          <w:p w14:paraId="4FCBD40B" w14:textId="77777777" w:rsidR="00C31558" w:rsidRDefault="00C31558">
            <w:pPr>
              <w:tabs>
                <w:tab w:val="left" w:pos="741"/>
              </w:tabs>
              <w:jc w:val="center"/>
              <w:rPr>
                <w:b/>
                <w:bCs/>
                <w:sz w:val="26"/>
              </w:rPr>
            </w:pPr>
            <w:r>
              <w:rPr>
                <w:sz w:val="36"/>
              </w:rPr>
              <w:sym w:font="Wingdings 2" w:char="F09A"/>
            </w:r>
          </w:p>
        </w:tc>
      </w:tr>
      <w:tr w:rsidR="00C31558" w14:paraId="4E901D8F" w14:textId="77777777">
        <w:tblPrEx>
          <w:tblCellMar>
            <w:top w:w="0" w:type="dxa"/>
            <w:bottom w:w="0" w:type="dxa"/>
          </w:tblCellMar>
        </w:tblPrEx>
        <w:tc>
          <w:tcPr>
            <w:tcW w:w="380" w:type="pct"/>
          </w:tcPr>
          <w:p w14:paraId="66EF225B" w14:textId="77777777" w:rsidR="00C31558" w:rsidRDefault="00C31558">
            <w:pPr>
              <w:tabs>
                <w:tab w:val="left" w:pos="741"/>
              </w:tabs>
              <w:jc w:val="center"/>
              <w:rPr>
                <w:b/>
                <w:bCs/>
                <w:sz w:val="26"/>
              </w:rPr>
            </w:pPr>
            <w:r>
              <w:rPr>
                <w:sz w:val="26"/>
              </w:rPr>
              <w:t>21</w:t>
            </w:r>
          </w:p>
        </w:tc>
        <w:tc>
          <w:tcPr>
            <w:tcW w:w="519" w:type="pct"/>
          </w:tcPr>
          <w:p w14:paraId="7F05FD8F" w14:textId="77777777" w:rsidR="00C31558" w:rsidRDefault="00C31558">
            <w:pPr>
              <w:tabs>
                <w:tab w:val="left" w:pos="741"/>
              </w:tabs>
              <w:jc w:val="center"/>
              <w:rPr>
                <w:b/>
                <w:bCs/>
                <w:sz w:val="26"/>
              </w:rPr>
            </w:pPr>
            <w:r>
              <w:rPr>
                <w:sz w:val="36"/>
              </w:rPr>
              <w:sym w:font="Wingdings 2" w:char="F09A"/>
            </w:r>
          </w:p>
        </w:tc>
        <w:tc>
          <w:tcPr>
            <w:tcW w:w="415" w:type="pct"/>
          </w:tcPr>
          <w:p w14:paraId="23DD447F" w14:textId="77777777" w:rsidR="00C31558" w:rsidRDefault="00C31558">
            <w:pPr>
              <w:tabs>
                <w:tab w:val="left" w:pos="741"/>
              </w:tabs>
              <w:jc w:val="center"/>
              <w:rPr>
                <w:b/>
                <w:bCs/>
                <w:sz w:val="26"/>
              </w:rPr>
            </w:pPr>
            <w:r>
              <w:rPr>
                <w:sz w:val="36"/>
              </w:rPr>
              <w:sym w:font="Wingdings 2" w:char="F09A"/>
            </w:r>
          </w:p>
        </w:tc>
        <w:tc>
          <w:tcPr>
            <w:tcW w:w="346" w:type="pct"/>
          </w:tcPr>
          <w:p w14:paraId="7A998530" w14:textId="77777777" w:rsidR="00C31558" w:rsidRDefault="00C31558">
            <w:pPr>
              <w:tabs>
                <w:tab w:val="left" w:pos="741"/>
              </w:tabs>
              <w:jc w:val="center"/>
              <w:rPr>
                <w:b/>
                <w:bCs/>
                <w:sz w:val="26"/>
              </w:rPr>
            </w:pPr>
            <w:r>
              <w:rPr>
                <w:sz w:val="36"/>
              </w:rPr>
              <w:sym w:font="Wingdings 2" w:char="F09A"/>
            </w:r>
          </w:p>
        </w:tc>
        <w:tc>
          <w:tcPr>
            <w:tcW w:w="346" w:type="pct"/>
          </w:tcPr>
          <w:p w14:paraId="6E978675" w14:textId="77777777" w:rsidR="00C31558" w:rsidRDefault="00C31558">
            <w:pPr>
              <w:tabs>
                <w:tab w:val="left" w:pos="741"/>
              </w:tabs>
              <w:jc w:val="center"/>
              <w:rPr>
                <w:b/>
                <w:bCs/>
                <w:sz w:val="26"/>
              </w:rPr>
            </w:pPr>
            <w:r>
              <w:rPr>
                <w:sz w:val="36"/>
              </w:rPr>
              <w:sym w:font="Wingdings 2" w:char="F09A"/>
            </w:r>
          </w:p>
        </w:tc>
        <w:tc>
          <w:tcPr>
            <w:tcW w:w="380" w:type="pct"/>
          </w:tcPr>
          <w:p w14:paraId="460E38CE"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2AA60BE2" w14:textId="77777777" w:rsidR="00C31558" w:rsidRDefault="00C31558">
            <w:pPr>
              <w:tabs>
                <w:tab w:val="left" w:pos="741"/>
              </w:tabs>
              <w:jc w:val="center"/>
              <w:rPr>
                <w:b/>
                <w:bCs/>
                <w:sz w:val="26"/>
              </w:rPr>
            </w:pPr>
          </w:p>
        </w:tc>
        <w:tc>
          <w:tcPr>
            <w:tcW w:w="372" w:type="pct"/>
          </w:tcPr>
          <w:p w14:paraId="3F2296CC" w14:textId="77777777" w:rsidR="00C31558" w:rsidRDefault="00C31558">
            <w:pPr>
              <w:tabs>
                <w:tab w:val="left" w:pos="741"/>
              </w:tabs>
              <w:jc w:val="center"/>
              <w:rPr>
                <w:sz w:val="26"/>
              </w:rPr>
            </w:pPr>
            <w:r>
              <w:rPr>
                <w:sz w:val="26"/>
              </w:rPr>
              <w:t>56</w:t>
            </w:r>
          </w:p>
        </w:tc>
        <w:tc>
          <w:tcPr>
            <w:tcW w:w="415" w:type="pct"/>
          </w:tcPr>
          <w:p w14:paraId="2CFFE4B4" w14:textId="77777777" w:rsidR="00C31558" w:rsidRDefault="00C31558">
            <w:pPr>
              <w:tabs>
                <w:tab w:val="left" w:pos="741"/>
              </w:tabs>
              <w:jc w:val="center"/>
              <w:rPr>
                <w:b/>
                <w:bCs/>
                <w:sz w:val="26"/>
              </w:rPr>
            </w:pPr>
            <w:r>
              <w:rPr>
                <w:sz w:val="36"/>
              </w:rPr>
              <w:sym w:font="Wingdings 2" w:char="F09A"/>
            </w:r>
          </w:p>
        </w:tc>
        <w:tc>
          <w:tcPr>
            <w:tcW w:w="346" w:type="pct"/>
          </w:tcPr>
          <w:p w14:paraId="6FF5AA00" w14:textId="77777777" w:rsidR="00C31558" w:rsidRDefault="00C31558">
            <w:pPr>
              <w:tabs>
                <w:tab w:val="left" w:pos="741"/>
              </w:tabs>
              <w:jc w:val="center"/>
              <w:rPr>
                <w:b/>
                <w:bCs/>
                <w:sz w:val="26"/>
              </w:rPr>
            </w:pPr>
            <w:r>
              <w:rPr>
                <w:sz w:val="36"/>
              </w:rPr>
              <w:sym w:font="Wingdings 2" w:char="F09A"/>
            </w:r>
          </w:p>
        </w:tc>
        <w:tc>
          <w:tcPr>
            <w:tcW w:w="383" w:type="pct"/>
          </w:tcPr>
          <w:p w14:paraId="3E87AF52" w14:textId="77777777" w:rsidR="00C31558" w:rsidRDefault="00C31558">
            <w:pPr>
              <w:tabs>
                <w:tab w:val="left" w:pos="741"/>
              </w:tabs>
              <w:jc w:val="center"/>
              <w:rPr>
                <w:b/>
                <w:bCs/>
                <w:sz w:val="26"/>
              </w:rPr>
            </w:pPr>
            <w:r>
              <w:rPr>
                <w:sz w:val="36"/>
              </w:rPr>
              <w:sym w:font="Wingdings 2" w:char="F09A"/>
            </w:r>
          </w:p>
        </w:tc>
        <w:tc>
          <w:tcPr>
            <w:tcW w:w="357" w:type="pct"/>
          </w:tcPr>
          <w:p w14:paraId="765DB739" w14:textId="77777777" w:rsidR="00C31558" w:rsidRDefault="00C31558">
            <w:pPr>
              <w:tabs>
                <w:tab w:val="left" w:pos="741"/>
              </w:tabs>
              <w:jc w:val="center"/>
              <w:rPr>
                <w:b/>
                <w:bCs/>
                <w:sz w:val="26"/>
              </w:rPr>
            </w:pPr>
            <w:r>
              <w:rPr>
                <w:sz w:val="36"/>
              </w:rPr>
              <w:sym w:font="Wingdings 2" w:char="F09A"/>
            </w:r>
          </w:p>
        </w:tc>
        <w:tc>
          <w:tcPr>
            <w:tcW w:w="525" w:type="pct"/>
          </w:tcPr>
          <w:p w14:paraId="044B0F21" w14:textId="77777777" w:rsidR="00C31558" w:rsidRDefault="00C31558">
            <w:pPr>
              <w:tabs>
                <w:tab w:val="left" w:pos="741"/>
              </w:tabs>
              <w:jc w:val="center"/>
              <w:rPr>
                <w:b/>
                <w:bCs/>
                <w:sz w:val="26"/>
              </w:rPr>
            </w:pPr>
            <w:r>
              <w:rPr>
                <w:sz w:val="36"/>
              </w:rPr>
              <w:sym w:font="Wingdings 2" w:char="F09A"/>
            </w:r>
          </w:p>
        </w:tc>
      </w:tr>
      <w:tr w:rsidR="00C31558" w14:paraId="1A51CE55" w14:textId="77777777">
        <w:tblPrEx>
          <w:tblCellMar>
            <w:top w:w="0" w:type="dxa"/>
            <w:bottom w:w="0" w:type="dxa"/>
          </w:tblCellMar>
        </w:tblPrEx>
        <w:tc>
          <w:tcPr>
            <w:tcW w:w="380" w:type="pct"/>
          </w:tcPr>
          <w:p w14:paraId="09CAD61D" w14:textId="77777777" w:rsidR="00C31558" w:rsidRDefault="00C31558">
            <w:pPr>
              <w:tabs>
                <w:tab w:val="left" w:pos="741"/>
              </w:tabs>
              <w:jc w:val="center"/>
              <w:rPr>
                <w:sz w:val="26"/>
              </w:rPr>
            </w:pPr>
            <w:r>
              <w:rPr>
                <w:sz w:val="26"/>
              </w:rPr>
              <w:t>22</w:t>
            </w:r>
          </w:p>
        </w:tc>
        <w:tc>
          <w:tcPr>
            <w:tcW w:w="519" w:type="pct"/>
          </w:tcPr>
          <w:p w14:paraId="4584BDDF" w14:textId="77777777" w:rsidR="00C31558" w:rsidRDefault="00C31558">
            <w:pPr>
              <w:tabs>
                <w:tab w:val="left" w:pos="741"/>
              </w:tabs>
              <w:jc w:val="center"/>
              <w:rPr>
                <w:b/>
                <w:bCs/>
                <w:sz w:val="26"/>
              </w:rPr>
            </w:pPr>
            <w:r>
              <w:rPr>
                <w:sz w:val="36"/>
              </w:rPr>
              <w:sym w:font="Wingdings 2" w:char="F09A"/>
            </w:r>
          </w:p>
        </w:tc>
        <w:tc>
          <w:tcPr>
            <w:tcW w:w="415" w:type="pct"/>
          </w:tcPr>
          <w:p w14:paraId="1074FBB7" w14:textId="77777777" w:rsidR="00C31558" w:rsidRDefault="00C31558">
            <w:pPr>
              <w:tabs>
                <w:tab w:val="left" w:pos="741"/>
              </w:tabs>
              <w:jc w:val="center"/>
              <w:rPr>
                <w:b/>
                <w:bCs/>
                <w:sz w:val="26"/>
              </w:rPr>
            </w:pPr>
            <w:r>
              <w:rPr>
                <w:sz w:val="36"/>
              </w:rPr>
              <w:sym w:font="Wingdings 2" w:char="F09A"/>
            </w:r>
          </w:p>
        </w:tc>
        <w:tc>
          <w:tcPr>
            <w:tcW w:w="346" w:type="pct"/>
          </w:tcPr>
          <w:p w14:paraId="72E95DF0" w14:textId="77777777" w:rsidR="00C31558" w:rsidRDefault="00C31558">
            <w:pPr>
              <w:tabs>
                <w:tab w:val="left" w:pos="741"/>
              </w:tabs>
              <w:jc w:val="center"/>
              <w:rPr>
                <w:b/>
                <w:bCs/>
                <w:sz w:val="26"/>
              </w:rPr>
            </w:pPr>
            <w:r>
              <w:rPr>
                <w:sz w:val="36"/>
              </w:rPr>
              <w:sym w:font="Wingdings 2" w:char="F09A"/>
            </w:r>
          </w:p>
        </w:tc>
        <w:tc>
          <w:tcPr>
            <w:tcW w:w="346" w:type="pct"/>
          </w:tcPr>
          <w:p w14:paraId="7DC5C4CF" w14:textId="77777777" w:rsidR="00C31558" w:rsidRDefault="00C31558">
            <w:pPr>
              <w:tabs>
                <w:tab w:val="left" w:pos="741"/>
              </w:tabs>
              <w:jc w:val="center"/>
              <w:rPr>
                <w:b/>
                <w:bCs/>
                <w:sz w:val="26"/>
              </w:rPr>
            </w:pPr>
            <w:r>
              <w:rPr>
                <w:sz w:val="36"/>
              </w:rPr>
              <w:sym w:font="Wingdings 2" w:char="F09A"/>
            </w:r>
          </w:p>
        </w:tc>
        <w:tc>
          <w:tcPr>
            <w:tcW w:w="380" w:type="pct"/>
          </w:tcPr>
          <w:p w14:paraId="271C2685"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7DFE96C0" w14:textId="77777777" w:rsidR="00C31558" w:rsidRDefault="00C31558">
            <w:pPr>
              <w:tabs>
                <w:tab w:val="left" w:pos="741"/>
              </w:tabs>
              <w:jc w:val="center"/>
              <w:rPr>
                <w:b/>
                <w:bCs/>
                <w:sz w:val="26"/>
              </w:rPr>
            </w:pPr>
          </w:p>
        </w:tc>
        <w:tc>
          <w:tcPr>
            <w:tcW w:w="372" w:type="pct"/>
          </w:tcPr>
          <w:p w14:paraId="2AEA4D2C" w14:textId="77777777" w:rsidR="00C31558" w:rsidRDefault="00C31558">
            <w:pPr>
              <w:tabs>
                <w:tab w:val="left" w:pos="741"/>
              </w:tabs>
              <w:jc w:val="center"/>
              <w:rPr>
                <w:sz w:val="26"/>
              </w:rPr>
            </w:pPr>
            <w:r>
              <w:rPr>
                <w:sz w:val="26"/>
              </w:rPr>
              <w:t>57</w:t>
            </w:r>
          </w:p>
        </w:tc>
        <w:tc>
          <w:tcPr>
            <w:tcW w:w="415" w:type="pct"/>
          </w:tcPr>
          <w:p w14:paraId="799F498D" w14:textId="77777777" w:rsidR="00C31558" w:rsidRDefault="00C31558">
            <w:pPr>
              <w:tabs>
                <w:tab w:val="left" w:pos="741"/>
              </w:tabs>
              <w:jc w:val="center"/>
              <w:rPr>
                <w:b/>
                <w:bCs/>
                <w:sz w:val="26"/>
              </w:rPr>
            </w:pPr>
            <w:r>
              <w:rPr>
                <w:sz w:val="36"/>
              </w:rPr>
              <w:sym w:font="Wingdings 2" w:char="F09A"/>
            </w:r>
          </w:p>
        </w:tc>
        <w:tc>
          <w:tcPr>
            <w:tcW w:w="346" w:type="pct"/>
          </w:tcPr>
          <w:p w14:paraId="6ED5ABBE" w14:textId="77777777" w:rsidR="00C31558" w:rsidRDefault="00C31558">
            <w:pPr>
              <w:tabs>
                <w:tab w:val="left" w:pos="741"/>
              </w:tabs>
              <w:jc w:val="center"/>
              <w:rPr>
                <w:b/>
                <w:bCs/>
                <w:sz w:val="26"/>
              </w:rPr>
            </w:pPr>
            <w:r>
              <w:rPr>
                <w:sz w:val="36"/>
              </w:rPr>
              <w:sym w:font="Wingdings 2" w:char="F09A"/>
            </w:r>
          </w:p>
        </w:tc>
        <w:tc>
          <w:tcPr>
            <w:tcW w:w="383" w:type="pct"/>
          </w:tcPr>
          <w:p w14:paraId="162A8C3D" w14:textId="77777777" w:rsidR="00C31558" w:rsidRDefault="00C31558">
            <w:pPr>
              <w:tabs>
                <w:tab w:val="left" w:pos="741"/>
              </w:tabs>
              <w:jc w:val="center"/>
              <w:rPr>
                <w:b/>
                <w:bCs/>
                <w:sz w:val="26"/>
              </w:rPr>
            </w:pPr>
            <w:r>
              <w:rPr>
                <w:sz w:val="36"/>
              </w:rPr>
              <w:sym w:font="Wingdings 2" w:char="F09A"/>
            </w:r>
          </w:p>
        </w:tc>
        <w:tc>
          <w:tcPr>
            <w:tcW w:w="357" w:type="pct"/>
          </w:tcPr>
          <w:p w14:paraId="7952CF82" w14:textId="77777777" w:rsidR="00C31558" w:rsidRDefault="00C31558">
            <w:pPr>
              <w:tabs>
                <w:tab w:val="left" w:pos="741"/>
              </w:tabs>
              <w:jc w:val="center"/>
              <w:rPr>
                <w:b/>
                <w:bCs/>
                <w:sz w:val="26"/>
              </w:rPr>
            </w:pPr>
            <w:r>
              <w:rPr>
                <w:sz w:val="36"/>
              </w:rPr>
              <w:sym w:font="Wingdings 2" w:char="F09A"/>
            </w:r>
          </w:p>
        </w:tc>
        <w:tc>
          <w:tcPr>
            <w:tcW w:w="525" w:type="pct"/>
          </w:tcPr>
          <w:p w14:paraId="78EF95C6" w14:textId="77777777" w:rsidR="00C31558" w:rsidRDefault="00C31558">
            <w:pPr>
              <w:tabs>
                <w:tab w:val="left" w:pos="741"/>
              </w:tabs>
              <w:jc w:val="center"/>
              <w:rPr>
                <w:b/>
                <w:bCs/>
                <w:sz w:val="26"/>
              </w:rPr>
            </w:pPr>
            <w:r>
              <w:rPr>
                <w:sz w:val="36"/>
              </w:rPr>
              <w:sym w:font="Wingdings 2" w:char="F09A"/>
            </w:r>
          </w:p>
        </w:tc>
      </w:tr>
      <w:tr w:rsidR="00C31558" w14:paraId="1077531E" w14:textId="77777777">
        <w:tblPrEx>
          <w:tblCellMar>
            <w:top w:w="0" w:type="dxa"/>
            <w:bottom w:w="0" w:type="dxa"/>
          </w:tblCellMar>
        </w:tblPrEx>
        <w:tc>
          <w:tcPr>
            <w:tcW w:w="380" w:type="pct"/>
          </w:tcPr>
          <w:p w14:paraId="4F656107" w14:textId="77777777" w:rsidR="00C31558" w:rsidRDefault="00C31558">
            <w:pPr>
              <w:tabs>
                <w:tab w:val="left" w:pos="741"/>
              </w:tabs>
              <w:jc w:val="center"/>
              <w:rPr>
                <w:b/>
                <w:bCs/>
                <w:sz w:val="26"/>
              </w:rPr>
            </w:pPr>
            <w:r>
              <w:rPr>
                <w:sz w:val="26"/>
              </w:rPr>
              <w:t>23</w:t>
            </w:r>
          </w:p>
        </w:tc>
        <w:tc>
          <w:tcPr>
            <w:tcW w:w="519" w:type="pct"/>
          </w:tcPr>
          <w:p w14:paraId="7F4834B0" w14:textId="77777777" w:rsidR="00C31558" w:rsidRDefault="00C31558">
            <w:pPr>
              <w:tabs>
                <w:tab w:val="left" w:pos="741"/>
              </w:tabs>
              <w:jc w:val="center"/>
              <w:rPr>
                <w:b/>
                <w:bCs/>
                <w:sz w:val="26"/>
              </w:rPr>
            </w:pPr>
            <w:r>
              <w:rPr>
                <w:sz w:val="36"/>
              </w:rPr>
              <w:sym w:font="Wingdings 2" w:char="F09A"/>
            </w:r>
          </w:p>
        </w:tc>
        <w:tc>
          <w:tcPr>
            <w:tcW w:w="415" w:type="pct"/>
          </w:tcPr>
          <w:p w14:paraId="101A3A67" w14:textId="77777777" w:rsidR="00C31558" w:rsidRDefault="00C31558">
            <w:pPr>
              <w:tabs>
                <w:tab w:val="left" w:pos="741"/>
              </w:tabs>
              <w:jc w:val="center"/>
              <w:rPr>
                <w:b/>
                <w:bCs/>
                <w:sz w:val="26"/>
              </w:rPr>
            </w:pPr>
            <w:r>
              <w:rPr>
                <w:sz w:val="36"/>
              </w:rPr>
              <w:sym w:font="Wingdings 2" w:char="F09A"/>
            </w:r>
          </w:p>
        </w:tc>
        <w:tc>
          <w:tcPr>
            <w:tcW w:w="346" w:type="pct"/>
          </w:tcPr>
          <w:p w14:paraId="593F3BA3" w14:textId="77777777" w:rsidR="00C31558" w:rsidRDefault="00C31558">
            <w:pPr>
              <w:tabs>
                <w:tab w:val="left" w:pos="741"/>
              </w:tabs>
              <w:jc w:val="center"/>
              <w:rPr>
                <w:b/>
                <w:bCs/>
                <w:sz w:val="26"/>
              </w:rPr>
            </w:pPr>
            <w:r>
              <w:rPr>
                <w:sz w:val="36"/>
              </w:rPr>
              <w:sym w:font="Wingdings 2" w:char="F09A"/>
            </w:r>
          </w:p>
        </w:tc>
        <w:tc>
          <w:tcPr>
            <w:tcW w:w="346" w:type="pct"/>
          </w:tcPr>
          <w:p w14:paraId="69DFBB39" w14:textId="77777777" w:rsidR="00C31558" w:rsidRDefault="00C31558">
            <w:pPr>
              <w:tabs>
                <w:tab w:val="left" w:pos="741"/>
              </w:tabs>
              <w:jc w:val="center"/>
              <w:rPr>
                <w:b/>
                <w:bCs/>
                <w:sz w:val="26"/>
              </w:rPr>
            </w:pPr>
            <w:r>
              <w:rPr>
                <w:sz w:val="36"/>
              </w:rPr>
              <w:sym w:font="Wingdings 2" w:char="F09A"/>
            </w:r>
          </w:p>
        </w:tc>
        <w:tc>
          <w:tcPr>
            <w:tcW w:w="380" w:type="pct"/>
          </w:tcPr>
          <w:p w14:paraId="471E5FD6" w14:textId="77777777" w:rsidR="00C31558" w:rsidRDefault="00C31558">
            <w:pPr>
              <w:tabs>
                <w:tab w:val="left" w:pos="741"/>
              </w:tabs>
              <w:jc w:val="center"/>
              <w:rPr>
                <w:b/>
                <w:bCs/>
                <w:sz w:val="26"/>
              </w:rPr>
            </w:pPr>
            <w:r>
              <w:rPr>
                <w:sz w:val="36"/>
              </w:rPr>
              <w:sym w:font="Wingdings 2" w:char="F09A"/>
            </w:r>
          </w:p>
        </w:tc>
        <w:tc>
          <w:tcPr>
            <w:tcW w:w="216" w:type="pct"/>
            <w:tcBorders>
              <w:top w:val="nil"/>
              <w:bottom w:val="nil"/>
            </w:tcBorders>
          </w:tcPr>
          <w:p w14:paraId="734F5E52" w14:textId="77777777" w:rsidR="00C31558" w:rsidRDefault="00C31558">
            <w:pPr>
              <w:tabs>
                <w:tab w:val="left" w:pos="741"/>
              </w:tabs>
              <w:jc w:val="center"/>
              <w:rPr>
                <w:b/>
                <w:bCs/>
                <w:sz w:val="26"/>
              </w:rPr>
            </w:pPr>
          </w:p>
        </w:tc>
        <w:tc>
          <w:tcPr>
            <w:tcW w:w="372" w:type="pct"/>
          </w:tcPr>
          <w:p w14:paraId="46E257DD" w14:textId="77777777" w:rsidR="00C31558" w:rsidRDefault="00C31558">
            <w:pPr>
              <w:tabs>
                <w:tab w:val="left" w:pos="741"/>
              </w:tabs>
              <w:jc w:val="center"/>
              <w:rPr>
                <w:sz w:val="26"/>
              </w:rPr>
            </w:pPr>
            <w:r>
              <w:rPr>
                <w:sz w:val="26"/>
              </w:rPr>
              <w:t>58</w:t>
            </w:r>
          </w:p>
        </w:tc>
        <w:tc>
          <w:tcPr>
            <w:tcW w:w="415" w:type="pct"/>
          </w:tcPr>
          <w:p w14:paraId="74519EA9" w14:textId="77777777" w:rsidR="00C31558" w:rsidRDefault="00C31558">
            <w:pPr>
              <w:tabs>
                <w:tab w:val="left" w:pos="741"/>
              </w:tabs>
              <w:jc w:val="center"/>
              <w:rPr>
                <w:b/>
                <w:bCs/>
                <w:sz w:val="26"/>
              </w:rPr>
            </w:pPr>
            <w:r>
              <w:rPr>
                <w:sz w:val="36"/>
              </w:rPr>
              <w:sym w:font="Wingdings 2" w:char="F09A"/>
            </w:r>
          </w:p>
        </w:tc>
        <w:tc>
          <w:tcPr>
            <w:tcW w:w="346" w:type="pct"/>
          </w:tcPr>
          <w:p w14:paraId="7A40B061" w14:textId="77777777" w:rsidR="00C31558" w:rsidRDefault="00C31558">
            <w:pPr>
              <w:tabs>
                <w:tab w:val="left" w:pos="741"/>
              </w:tabs>
              <w:jc w:val="center"/>
              <w:rPr>
                <w:b/>
                <w:bCs/>
                <w:sz w:val="26"/>
              </w:rPr>
            </w:pPr>
            <w:r>
              <w:rPr>
                <w:sz w:val="36"/>
              </w:rPr>
              <w:sym w:font="Wingdings 2" w:char="F09A"/>
            </w:r>
          </w:p>
        </w:tc>
        <w:tc>
          <w:tcPr>
            <w:tcW w:w="383" w:type="pct"/>
          </w:tcPr>
          <w:p w14:paraId="1EBB642A" w14:textId="77777777" w:rsidR="00C31558" w:rsidRDefault="00C31558">
            <w:pPr>
              <w:tabs>
                <w:tab w:val="left" w:pos="741"/>
              </w:tabs>
              <w:jc w:val="center"/>
              <w:rPr>
                <w:b/>
                <w:bCs/>
                <w:sz w:val="26"/>
              </w:rPr>
            </w:pPr>
            <w:r>
              <w:rPr>
                <w:sz w:val="36"/>
              </w:rPr>
              <w:sym w:font="Wingdings 2" w:char="F09A"/>
            </w:r>
          </w:p>
        </w:tc>
        <w:tc>
          <w:tcPr>
            <w:tcW w:w="357" w:type="pct"/>
          </w:tcPr>
          <w:p w14:paraId="15FE5A87" w14:textId="77777777" w:rsidR="00C31558" w:rsidRDefault="00C31558">
            <w:pPr>
              <w:tabs>
                <w:tab w:val="left" w:pos="741"/>
              </w:tabs>
              <w:jc w:val="center"/>
              <w:rPr>
                <w:b/>
                <w:bCs/>
                <w:sz w:val="26"/>
              </w:rPr>
            </w:pPr>
            <w:r>
              <w:rPr>
                <w:sz w:val="36"/>
              </w:rPr>
              <w:sym w:font="Wingdings 2" w:char="F09A"/>
            </w:r>
          </w:p>
        </w:tc>
        <w:tc>
          <w:tcPr>
            <w:tcW w:w="525" w:type="pct"/>
          </w:tcPr>
          <w:p w14:paraId="59E3BA84" w14:textId="77777777" w:rsidR="00C31558" w:rsidRDefault="00C31558">
            <w:pPr>
              <w:tabs>
                <w:tab w:val="left" w:pos="741"/>
              </w:tabs>
              <w:jc w:val="center"/>
              <w:rPr>
                <w:b/>
                <w:bCs/>
                <w:sz w:val="26"/>
              </w:rPr>
            </w:pPr>
            <w:r>
              <w:rPr>
                <w:sz w:val="36"/>
              </w:rPr>
              <w:sym w:font="Wingdings 2" w:char="F09A"/>
            </w:r>
          </w:p>
        </w:tc>
      </w:tr>
    </w:tbl>
    <w:p w14:paraId="4CBC4E5C" w14:textId="77777777" w:rsidR="00C31558" w:rsidRDefault="00C31558">
      <w:pPr>
        <w:autoSpaceDE w:val="0"/>
        <w:autoSpaceDN w:val="0"/>
        <w:adjustRightInd w:val="0"/>
        <w:jc w:val="center"/>
        <w:rPr>
          <w:rFonts w:ascii="ML-Karthika" w:hAnsi="ML-Karthika"/>
          <w:sz w:val="26"/>
          <w:szCs w:val="26"/>
        </w:rPr>
      </w:pPr>
      <w:r>
        <w:rPr>
          <w:b/>
          <w:bCs/>
          <w:sz w:val="26"/>
        </w:rPr>
        <w:br w:type="page"/>
      </w:r>
      <w:r>
        <w:rPr>
          <w:b/>
          <w:bCs/>
          <w:caps/>
          <w:color w:val="000000"/>
          <w:spacing w:val="15"/>
          <w:sz w:val="28"/>
          <w:szCs w:val="28"/>
        </w:rPr>
        <w:lastRenderedPageBreak/>
        <w:t>APPENDIX V</w:t>
      </w:r>
    </w:p>
    <w:p w14:paraId="6F16FC8E" w14:textId="77777777" w:rsidR="00C31558" w:rsidRDefault="00C31558">
      <w:pPr>
        <w:autoSpaceDE w:val="0"/>
        <w:autoSpaceDN w:val="0"/>
        <w:adjustRightInd w:val="0"/>
        <w:jc w:val="center"/>
        <w:rPr>
          <w:b/>
          <w:bCs/>
          <w:caps/>
          <w:spacing w:val="15"/>
          <w:sz w:val="26"/>
        </w:rPr>
      </w:pPr>
      <w:r>
        <w:rPr>
          <w:b/>
          <w:bCs/>
          <w:caps/>
          <w:color w:val="000000"/>
          <w:spacing w:val="15"/>
          <w:sz w:val="26"/>
          <w:szCs w:val="28"/>
        </w:rPr>
        <w:t>Farook  Training  College,CALICUT</w:t>
      </w:r>
    </w:p>
    <w:p w14:paraId="5FE3CB52" w14:textId="77777777" w:rsidR="00C31558" w:rsidRDefault="00C31558">
      <w:pPr>
        <w:autoSpaceDE w:val="0"/>
        <w:autoSpaceDN w:val="0"/>
        <w:adjustRightInd w:val="0"/>
        <w:spacing w:before="170"/>
        <w:jc w:val="center"/>
        <w:rPr>
          <w:b/>
          <w:bCs/>
          <w:caps/>
          <w:spacing w:val="15"/>
          <w:sz w:val="30"/>
          <w:szCs w:val="30"/>
        </w:rPr>
      </w:pPr>
      <w:r>
        <w:rPr>
          <w:b/>
          <w:bCs/>
          <w:caps/>
          <w:spacing w:val="15"/>
          <w:sz w:val="30"/>
          <w:szCs w:val="30"/>
        </w:rPr>
        <w:t>ACADEMIC STRESS inventory (FINAL)</w:t>
      </w:r>
    </w:p>
    <w:p w14:paraId="40FBECD2" w14:textId="77777777" w:rsidR="00C31558" w:rsidRDefault="00C31558">
      <w:pPr>
        <w:autoSpaceDE w:val="0"/>
        <w:autoSpaceDN w:val="0"/>
        <w:adjustRightInd w:val="0"/>
        <w:spacing w:before="170"/>
        <w:jc w:val="center"/>
        <w:rPr>
          <w:sz w:val="20"/>
        </w:rPr>
      </w:pPr>
      <w:r>
        <w:rPr>
          <w:b/>
          <w:bCs/>
          <w:caps/>
          <w:spacing w:val="15"/>
          <w:sz w:val="30"/>
          <w:szCs w:val="30"/>
        </w:rPr>
        <w:t>2007</w:t>
      </w:r>
    </w:p>
    <w:p w14:paraId="1BB8FA93" w14:textId="77777777" w:rsidR="00C31558" w:rsidRDefault="00C31558">
      <w:pPr>
        <w:autoSpaceDE w:val="0"/>
        <w:autoSpaceDN w:val="0"/>
        <w:adjustRightInd w:val="0"/>
        <w:rPr>
          <w:sz w:val="20"/>
        </w:rPr>
      </w:pPr>
    </w:p>
    <w:p w14:paraId="22719B6B" w14:textId="77777777" w:rsidR="00C31558" w:rsidRDefault="00C31558">
      <w:pPr>
        <w:autoSpaceDE w:val="0"/>
        <w:autoSpaceDN w:val="0"/>
        <w:adjustRightInd w:val="0"/>
        <w:rPr>
          <w:sz w:val="20"/>
        </w:rPr>
      </w:pPr>
    </w:p>
    <w:p w14:paraId="7B640C51" w14:textId="77777777" w:rsidR="00C31558" w:rsidRDefault="00C31558">
      <w:pPr>
        <w:autoSpaceDE w:val="0"/>
        <w:autoSpaceDN w:val="0"/>
        <w:adjustRightInd w:val="0"/>
        <w:rPr>
          <w:b/>
          <w:bCs/>
          <w:sz w:val="20"/>
        </w:rPr>
      </w:pPr>
      <w:r>
        <w:rPr>
          <w:b/>
          <w:bCs/>
          <w:sz w:val="26"/>
          <w:szCs w:val="26"/>
        </w:rPr>
        <w:t>Abdul Hameed Muktar Mahal</w:t>
      </w:r>
      <w:r>
        <w:rPr>
          <w:b/>
          <w:bCs/>
          <w:sz w:val="26"/>
          <w:szCs w:val="26"/>
        </w:rPr>
        <w:tab/>
      </w:r>
      <w:r>
        <w:rPr>
          <w:b/>
          <w:bCs/>
          <w:sz w:val="26"/>
          <w:szCs w:val="26"/>
        </w:rPr>
        <w:tab/>
      </w:r>
      <w:r>
        <w:rPr>
          <w:b/>
          <w:bCs/>
          <w:sz w:val="26"/>
          <w:szCs w:val="26"/>
        </w:rPr>
        <w:tab/>
      </w:r>
      <w:r>
        <w:rPr>
          <w:b/>
          <w:bCs/>
          <w:sz w:val="26"/>
          <w:szCs w:val="26"/>
        </w:rPr>
        <w:tab/>
        <w:t>Nisha. P</w:t>
      </w:r>
    </w:p>
    <w:p w14:paraId="48398553" w14:textId="77777777" w:rsidR="00C31558" w:rsidRDefault="00C31558">
      <w:pPr>
        <w:autoSpaceDE w:val="0"/>
        <w:autoSpaceDN w:val="0"/>
        <w:adjustRightInd w:val="0"/>
        <w:rPr>
          <w:b/>
          <w:bCs/>
        </w:rPr>
      </w:pPr>
      <w:r>
        <w:rPr>
          <w:b/>
          <w:bCs/>
        </w:rPr>
        <w:t>Lecturer Senior Scale</w:t>
      </w:r>
      <w:r>
        <w:rPr>
          <w:b/>
          <w:bCs/>
        </w:rPr>
        <w:tab/>
      </w:r>
      <w:r>
        <w:rPr>
          <w:b/>
          <w:bCs/>
        </w:rPr>
        <w:tab/>
      </w:r>
      <w:r>
        <w:rPr>
          <w:b/>
          <w:bCs/>
        </w:rPr>
        <w:tab/>
      </w:r>
      <w:r>
        <w:rPr>
          <w:b/>
          <w:bCs/>
        </w:rPr>
        <w:tab/>
      </w:r>
      <w:r>
        <w:rPr>
          <w:b/>
          <w:bCs/>
        </w:rPr>
        <w:tab/>
      </w:r>
      <w:r>
        <w:rPr>
          <w:b/>
          <w:bCs/>
        </w:rPr>
        <w:tab/>
        <w:t>M.Ed. Student</w:t>
      </w:r>
    </w:p>
    <w:p w14:paraId="61BC8B68" w14:textId="77777777" w:rsidR="00C31558" w:rsidRDefault="00C31558">
      <w:pPr>
        <w:autoSpaceDE w:val="0"/>
        <w:autoSpaceDN w:val="0"/>
        <w:adjustRightInd w:val="0"/>
        <w:rPr>
          <w:b/>
          <w:bCs/>
        </w:rPr>
      </w:pPr>
      <w:r>
        <w:rPr>
          <w:b/>
          <w:bCs/>
        </w:rPr>
        <w:t>Farook Training College</w:t>
      </w:r>
      <w:r>
        <w:rPr>
          <w:b/>
          <w:bCs/>
        </w:rPr>
        <w:tab/>
      </w:r>
      <w:r>
        <w:rPr>
          <w:b/>
          <w:bCs/>
        </w:rPr>
        <w:tab/>
      </w:r>
      <w:r>
        <w:rPr>
          <w:b/>
          <w:bCs/>
        </w:rPr>
        <w:tab/>
      </w:r>
      <w:r>
        <w:rPr>
          <w:b/>
          <w:bCs/>
        </w:rPr>
        <w:tab/>
      </w:r>
      <w:r>
        <w:rPr>
          <w:b/>
          <w:bCs/>
        </w:rPr>
        <w:tab/>
        <w:t>Farook Training College</w:t>
      </w:r>
    </w:p>
    <w:p w14:paraId="193CEED9" w14:textId="77777777" w:rsidR="00C31558" w:rsidRDefault="00C31558">
      <w:pPr>
        <w:tabs>
          <w:tab w:val="left" w:pos="741"/>
        </w:tabs>
        <w:spacing w:after="200"/>
        <w:ind w:left="741" w:hanging="741"/>
        <w:rPr>
          <w:b/>
          <w:bCs/>
          <w:sz w:val="26"/>
        </w:rPr>
      </w:pPr>
    </w:p>
    <w:p w14:paraId="51A3BB0B" w14:textId="77777777" w:rsidR="00C31558" w:rsidRDefault="00C31558">
      <w:pPr>
        <w:spacing w:after="200"/>
        <w:jc w:val="both"/>
        <w:rPr>
          <w:sz w:val="26"/>
        </w:rPr>
      </w:pPr>
      <w:r>
        <w:rPr>
          <w:sz w:val="26"/>
        </w:rPr>
        <w:t xml:space="preserve">This is an Inventory to measure the Stress experienced by you reated with your studies. Each statement has five responses namely, </w:t>
      </w:r>
      <w:r>
        <w:rPr>
          <w:b/>
          <w:bCs/>
          <w:sz w:val="26"/>
        </w:rPr>
        <w:t xml:space="preserve">Always, Often, Sometimes, Rarely </w:t>
      </w:r>
      <w:r>
        <w:rPr>
          <w:sz w:val="26"/>
        </w:rPr>
        <w:t xml:space="preserve">or </w:t>
      </w:r>
      <w:r>
        <w:rPr>
          <w:b/>
          <w:bCs/>
          <w:sz w:val="26"/>
        </w:rPr>
        <w:t>Not at all.</w:t>
      </w:r>
      <w:r>
        <w:rPr>
          <w:sz w:val="26"/>
        </w:rPr>
        <w:t xml:space="preserve"> Read each statement and check how far these statements are correct regardiing you and mark your using right mark in the response sheet (</w:t>
      </w:r>
      <w:r>
        <w:rPr>
          <w:sz w:val="26"/>
        </w:rPr>
        <w:sym w:font="Wingdings" w:char="F0FC"/>
      </w:r>
      <w:r>
        <w:rPr>
          <w:sz w:val="26"/>
        </w:rPr>
        <w:t>).</w:t>
      </w:r>
    </w:p>
    <w:p w14:paraId="114B8864" w14:textId="77777777" w:rsidR="00C31558" w:rsidRDefault="00C31558">
      <w:pPr>
        <w:spacing w:after="200"/>
        <w:jc w:val="both"/>
        <w:rPr>
          <w:sz w:val="26"/>
        </w:rPr>
      </w:pPr>
      <w:r>
        <w:rPr>
          <w:sz w:val="26"/>
        </w:rPr>
        <w:tab/>
        <w:t>We assure that the information received from this will be kept secret and will be used only for research purpose.</w:t>
      </w:r>
    </w:p>
    <w:p w14:paraId="19BC0D51" w14:textId="77777777" w:rsidR="00C31558" w:rsidRDefault="00C31558">
      <w:pPr>
        <w:tabs>
          <w:tab w:val="left" w:pos="741"/>
        </w:tabs>
        <w:spacing w:after="200"/>
        <w:ind w:left="741" w:hanging="741"/>
        <w:jc w:val="center"/>
        <w:rPr>
          <w:b/>
          <w:bCs/>
          <w:sz w:val="26"/>
        </w:rPr>
      </w:pPr>
    </w:p>
    <w:p w14:paraId="5E579D9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Approaching examination with fear</w:t>
      </w:r>
    </w:p>
    <w:p w14:paraId="62466AEC"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Able to understand the lessons taught by the teacher in the classroom.</w:t>
      </w:r>
    </w:p>
    <w:p w14:paraId="4280C63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disappointed when the examination is tuff.</w:t>
      </w:r>
    </w:p>
    <w:p w14:paraId="6141D837"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confused when it comes to selection of subject for studying.</w:t>
      </w:r>
    </w:p>
    <w:p w14:paraId="3610AFD1"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Tendency to lose concentration when teacher gets angry with anyone in the class.</w:t>
      </w:r>
    </w:p>
    <w:p w14:paraId="3935A5B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Parents compel to study even if I am not feeling well.</w:t>
      </w:r>
    </w:p>
    <w:p w14:paraId="5A242212"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I get sufficient time to complete my portions required for the examinations.</w:t>
      </w:r>
    </w:p>
    <w:p w14:paraId="373BE149"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At time we were asked to submit assignments on different subject on the same date.</w:t>
      </w:r>
    </w:p>
    <w:p w14:paraId="0F3E71B5"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Asking questions for examination which are difficult to understand strain me a lot.</w:t>
      </w:r>
    </w:p>
    <w:p w14:paraId="699CEB77"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lastRenderedPageBreak/>
        <w:t>Getting confused as to whether do the home work alone or to rely upon someone else to do it.</w:t>
      </w:r>
    </w:p>
    <w:p w14:paraId="440235B5"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Any kind of noise from the surrounding distracts my concentration while studying.</w:t>
      </w:r>
    </w:p>
    <w:p w14:paraId="23D335C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upset when the home work done is not upto my satisfaction.</w:t>
      </w:r>
    </w:p>
    <w:p w14:paraId="78C3B32A"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Parents compel to do household works even if I have a lot to study.</w:t>
      </w:r>
    </w:p>
    <w:p w14:paraId="06BD4D38"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Feeling very uneasy to do the assignment without the guidance of the teacher.</w:t>
      </w:r>
    </w:p>
    <w:p w14:paraId="274813AB"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often given tuff home work.</w:t>
      </w:r>
    </w:p>
    <w:p w14:paraId="1327550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Feeling very hot inside the examination hall.</w:t>
      </w:r>
    </w:p>
    <w:p w14:paraId="66F6839A"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confused when home work is given in more than one subject as to select as to select which one to do first.</w:t>
      </w:r>
    </w:p>
    <w:p w14:paraId="1A238769"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Parents are not bothered about my studies.</w:t>
      </w:r>
    </w:p>
    <w:p w14:paraId="600E802A"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Hesitating to attend the class when home work is not done.</w:t>
      </w:r>
    </w:p>
    <w:p w14:paraId="2757ADDE"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Feeling uncomfortable with tests conducted in the class.</w:t>
      </w:r>
    </w:p>
    <w:p w14:paraId="69B5D29F"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give assignments which are difficult to refer.</w:t>
      </w:r>
    </w:p>
    <w:p w14:paraId="7F5E07B5"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Quarrel between parents reduces my concentration in studies.</w:t>
      </w:r>
    </w:p>
    <w:p w14:paraId="555AA4D0"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give instructions regarding the method o doing home work.</w:t>
      </w:r>
    </w:p>
    <w:p w14:paraId="1171955C"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Not sure whether to follow the opinion of the parents or teachers regarding my studies.</w:t>
      </w:r>
    </w:p>
    <w:p w14:paraId="4D7B9D13"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give impositions for scoring less marks in the examination.</w:t>
      </w:r>
    </w:p>
    <w:p w14:paraId="1A45B3A7"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value home work perfectly.</w:t>
      </w:r>
    </w:p>
    <w:p w14:paraId="7F09C7A9"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At time teacher are not able to cover entire portions before the exam.</w:t>
      </w:r>
    </w:p>
    <w:p w14:paraId="353D8ED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Not able to conclude whether to do the home work on my own or to copy it from others.</w:t>
      </w:r>
    </w:p>
    <w:p w14:paraId="159E807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Parents watch TV in low volume during my study time.</w:t>
      </w:r>
    </w:p>
    <w:p w14:paraId="7CB40AD5"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make us to assignments even after giving exam time-table.</w:t>
      </w:r>
    </w:p>
    <w:p w14:paraId="22107BE6"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Feeling very difficult to collect relevant datas when tuff projects are given.</w:t>
      </w:r>
    </w:p>
    <w:p w14:paraId="6D6DFD65"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Not able to decide whether to give importance to my parents wish or to my own regarding my studies.</w:t>
      </w:r>
    </w:p>
    <w:p w14:paraId="2F9EF98A"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lastRenderedPageBreak/>
        <w:t>Getting tensed when examination does not start on time.</w:t>
      </w:r>
    </w:p>
    <w:p w14:paraId="00D7E1B4"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Unable to complete assignments on time.</w:t>
      </w:r>
    </w:p>
    <w:p w14:paraId="74FA5D33"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take classes without getting importance for examination.</w:t>
      </w:r>
    </w:p>
    <w:p w14:paraId="43D6712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 xml:space="preserve">Spending more time on studies alone angers my parents </w:t>
      </w:r>
    </w:p>
    <w:p w14:paraId="14C0B646"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confused whether to start studying the difficult position or the easier portion first.</w:t>
      </w:r>
    </w:p>
    <w:p w14:paraId="401D56A0"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 neglect the students who score to very low marks in the examination.</w:t>
      </w:r>
    </w:p>
    <w:p w14:paraId="4090FEA2"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tensed for not able to complete studying the decided portion within the prescribed time.</w:t>
      </w:r>
    </w:p>
    <w:p w14:paraId="158563C5"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Self-selection of lesson for doing home work.</w:t>
      </w:r>
    </w:p>
    <w:p w14:paraId="39514B04"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depressed for not answering all the questions in the examination.</w:t>
      </w:r>
    </w:p>
    <w:p w14:paraId="7EB7B91B"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Parents compel to concentrate only on studies without bothering about house hold woks.</w:t>
      </w:r>
    </w:p>
    <w:p w14:paraId="69454D26"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Examination are used to be conducted on succeeding days.</w:t>
      </w:r>
    </w:p>
    <w:p w14:paraId="22AD8CE3"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confused whether to concentrate in doing home work or to spend time for other entertainments.</w:t>
      </w:r>
    </w:p>
    <w:p w14:paraId="7702B162"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fed up of examinations.</w:t>
      </w:r>
    </w:p>
    <w:p w14:paraId="3D5C0366"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Parents never allow to take leave even in times of utmost necessity.</w:t>
      </w:r>
    </w:p>
    <w:p w14:paraId="0DFB3135"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Sometimes questions are asked from lessons not taken in the class.</w:t>
      </w:r>
    </w:p>
    <w:p w14:paraId="789B66D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have a tendency to avoid students during the examination times.</w:t>
      </w:r>
    </w:p>
    <w:p w14:paraId="7CC6175B"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Parents scold for sleeping during the study time.</w:t>
      </w:r>
    </w:p>
    <w:p w14:paraId="567AEDA0"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I don't get time to clarify all my doubt in the class.</w:t>
      </w:r>
    </w:p>
    <w:p w14:paraId="44FAFECC"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take class just for the sake of examination alone.</w:t>
      </w:r>
    </w:p>
    <w:p w14:paraId="6C0DB29F"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Parents compel to do late night studies.</w:t>
      </w:r>
    </w:p>
    <w:p w14:paraId="648A67C9"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Teachers discourage reading other books apart from their study material even if those books help to increase my knowledge in studies.</w:t>
      </w:r>
    </w:p>
    <w:p w14:paraId="2CBC64C2"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sufficient time to answer all the questions in the examination.</w:t>
      </w:r>
    </w:p>
    <w:p w14:paraId="52723F0A"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Not sure whether to study the entire portion or previous years question bank alone.</w:t>
      </w:r>
    </w:p>
    <w:p w14:paraId="03E9574D"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lastRenderedPageBreak/>
        <w:t>Parents scold for scoring low marks in the examination.</w:t>
      </w:r>
    </w:p>
    <w:p w14:paraId="29C6D155"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My concentration in studies reduces when parents get angry.</w:t>
      </w:r>
    </w:p>
    <w:p w14:paraId="4B5971BC" w14:textId="77777777" w:rsidR="00C31558" w:rsidRDefault="00C31558" w:rsidP="00C31558">
      <w:pPr>
        <w:numPr>
          <w:ilvl w:val="0"/>
          <w:numId w:val="6"/>
        </w:numPr>
        <w:tabs>
          <w:tab w:val="clear" w:pos="720"/>
          <w:tab w:val="left" w:pos="741"/>
        </w:tabs>
        <w:spacing w:after="200" w:line="240" w:lineRule="auto"/>
        <w:ind w:left="741" w:hanging="741"/>
        <w:jc w:val="both"/>
        <w:rPr>
          <w:sz w:val="26"/>
        </w:rPr>
      </w:pPr>
      <w:r>
        <w:rPr>
          <w:sz w:val="26"/>
        </w:rPr>
        <w:t>Getting confused whether to study or not when parents and teachers compel to study.</w:t>
      </w:r>
    </w:p>
    <w:p w14:paraId="416D1A8E" w14:textId="77777777" w:rsidR="00C31558" w:rsidRDefault="00C31558">
      <w:pPr>
        <w:autoSpaceDE w:val="0"/>
        <w:autoSpaceDN w:val="0"/>
        <w:adjustRightInd w:val="0"/>
        <w:jc w:val="center"/>
        <w:rPr>
          <w:rFonts w:ascii="ML-Karthika" w:hAnsi="ML-Karthika"/>
          <w:sz w:val="26"/>
          <w:szCs w:val="26"/>
        </w:rPr>
      </w:pPr>
      <w:r>
        <w:rPr>
          <w:sz w:val="26"/>
        </w:rPr>
        <w:br w:type="page"/>
      </w:r>
      <w:r>
        <w:rPr>
          <w:b/>
          <w:bCs/>
          <w:caps/>
          <w:color w:val="000000"/>
          <w:spacing w:val="15"/>
          <w:sz w:val="28"/>
          <w:szCs w:val="28"/>
        </w:rPr>
        <w:lastRenderedPageBreak/>
        <w:t>APPENDIX II</w:t>
      </w:r>
    </w:p>
    <w:p w14:paraId="11A08A96" w14:textId="77777777" w:rsidR="00C31558" w:rsidRDefault="00C31558">
      <w:pPr>
        <w:autoSpaceDE w:val="0"/>
        <w:autoSpaceDN w:val="0"/>
        <w:adjustRightInd w:val="0"/>
        <w:jc w:val="center"/>
        <w:rPr>
          <w:b/>
          <w:bCs/>
          <w:caps/>
          <w:spacing w:val="15"/>
          <w:sz w:val="26"/>
        </w:rPr>
      </w:pPr>
      <w:r>
        <w:rPr>
          <w:b/>
          <w:bCs/>
          <w:caps/>
          <w:color w:val="000000"/>
          <w:spacing w:val="15"/>
          <w:sz w:val="26"/>
          <w:szCs w:val="28"/>
        </w:rPr>
        <w:t>Farook  Training  College,CALICUT</w:t>
      </w:r>
    </w:p>
    <w:p w14:paraId="56F15D87" w14:textId="77777777" w:rsidR="00C31558" w:rsidRDefault="00C31558">
      <w:pPr>
        <w:autoSpaceDE w:val="0"/>
        <w:autoSpaceDN w:val="0"/>
        <w:adjustRightInd w:val="0"/>
        <w:spacing w:before="170"/>
        <w:jc w:val="center"/>
        <w:rPr>
          <w:b/>
          <w:bCs/>
          <w:caps/>
          <w:spacing w:val="15"/>
          <w:sz w:val="30"/>
          <w:szCs w:val="30"/>
        </w:rPr>
      </w:pPr>
      <w:r>
        <w:rPr>
          <w:b/>
          <w:bCs/>
          <w:caps/>
          <w:spacing w:val="15"/>
          <w:sz w:val="30"/>
          <w:szCs w:val="30"/>
        </w:rPr>
        <w:t>PERCEIVED COMFORT OF CLASSROOM CLIMATE inventory (FINAL)</w:t>
      </w:r>
    </w:p>
    <w:p w14:paraId="049DF75D" w14:textId="77777777" w:rsidR="00C31558" w:rsidRDefault="00C31558">
      <w:pPr>
        <w:autoSpaceDE w:val="0"/>
        <w:autoSpaceDN w:val="0"/>
        <w:adjustRightInd w:val="0"/>
        <w:spacing w:before="170"/>
        <w:jc w:val="center"/>
        <w:rPr>
          <w:sz w:val="20"/>
        </w:rPr>
      </w:pPr>
      <w:r>
        <w:rPr>
          <w:b/>
          <w:bCs/>
          <w:caps/>
          <w:spacing w:val="15"/>
          <w:sz w:val="30"/>
          <w:szCs w:val="30"/>
        </w:rPr>
        <w:t>2007</w:t>
      </w:r>
    </w:p>
    <w:p w14:paraId="3B274CCE" w14:textId="77777777" w:rsidR="00C31558" w:rsidRDefault="00C31558">
      <w:pPr>
        <w:autoSpaceDE w:val="0"/>
        <w:autoSpaceDN w:val="0"/>
        <w:adjustRightInd w:val="0"/>
        <w:rPr>
          <w:sz w:val="20"/>
        </w:rPr>
      </w:pPr>
    </w:p>
    <w:p w14:paraId="6DBA4024" w14:textId="77777777" w:rsidR="00C31558" w:rsidRDefault="00C31558">
      <w:pPr>
        <w:autoSpaceDE w:val="0"/>
        <w:autoSpaceDN w:val="0"/>
        <w:adjustRightInd w:val="0"/>
        <w:rPr>
          <w:sz w:val="20"/>
        </w:rPr>
      </w:pPr>
    </w:p>
    <w:p w14:paraId="1D3BA5F5" w14:textId="77777777" w:rsidR="00C31558" w:rsidRDefault="00C31558">
      <w:pPr>
        <w:autoSpaceDE w:val="0"/>
        <w:autoSpaceDN w:val="0"/>
        <w:adjustRightInd w:val="0"/>
        <w:rPr>
          <w:b/>
          <w:bCs/>
          <w:sz w:val="20"/>
        </w:rPr>
      </w:pPr>
      <w:r>
        <w:rPr>
          <w:b/>
          <w:bCs/>
          <w:sz w:val="26"/>
          <w:szCs w:val="26"/>
        </w:rPr>
        <w:t>Abdul Hameed Muktar Mahal</w:t>
      </w:r>
      <w:r>
        <w:rPr>
          <w:b/>
          <w:bCs/>
          <w:sz w:val="26"/>
          <w:szCs w:val="26"/>
        </w:rPr>
        <w:tab/>
      </w:r>
      <w:r>
        <w:rPr>
          <w:b/>
          <w:bCs/>
          <w:sz w:val="26"/>
          <w:szCs w:val="26"/>
        </w:rPr>
        <w:tab/>
      </w:r>
      <w:r>
        <w:rPr>
          <w:b/>
          <w:bCs/>
          <w:sz w:val="26"/>
          <w:szCs w:val="26"/>
        </w:rPr>
        <w:tab/>
      </w:r>
      <w:r>
        <w:rPr>
          <w:b/>
          <w:bCs/>
          <w:sz w:val="26"/>
          <w:szCs w:val="26"/>
        </w:rPr>
        <w:tab/>
        <w:t>Nisha. P</w:t>
      </w:r>
    </w:p>
    <w:p w14:paraId="145A6BAB" w14:textId="77777777" w:rsidR="00C31558" w:rsidRDefault="00C31558">
      <w:pPr>
        <w:autoSpaceDE w:val="0"/>
        <w:autoSpaceDN w:val="0"/>
        <w:adjustRightInd w:val="0"/>
        <w:rPr>
          <w:b/>
          <w:bCs/>
        </w:rPr>
      </w:pPr>
      <w:r>
        <w:rPr>
          <w:b/>
          <w:bCs/>
        </w:rPr>
        <w:t>Lecturer Senior Scale</w:t>
      </w:r>
      <w:r>
        <w:rPr>
          <w:b/>
          <w:bCs/>
        </w:rPr>
        <w:tab/>
      </w:r>
      <w:r>
        <w:rPr>
          <w:b/>
          <w:bCs/>
        </w:rPr>
        <w:tab/>
      </w:r>
      <w:r>
        <w:rPr>
          <w:b/>
          <w:bCs/>
        </w:rPr>
        <w:tab/>
      </w:r>
      <w:r>
        <w:rPr>
          <w:b/>
          <w:bCs/>
        </w:rPr>
        <w:tab/>
      </w:r>
      <w:r>
        <w:rPr>
          <w:b/>
          <w:bCs/>
        </w:rPr>
        <w:tab/>
      </w:r>
      <w:r>
        <w:rPr>
          <w:b/>
          <w:bCs/>
        </w:rPr>
        <w:tab/>
        <w:t>M.Ed. Student</w:t>
      </w:r>
    </w:p>
    <w:p w14:paraId="6BE1336B" w14:textId="77777777" w:rsidR="00C31558" w:rsidRDefault="00C31558">
      <w:pPr>
        <w:autoSpaceDE w:val="0"/>
        <w:autoSpaceDN w:val="0"/>
        <w:adjustRightInd w:val="0"/>
        <w:rPr>
          <w:b/>
          <w:bCs/>
        </w:rPr>
      </w:pPr>
      <w:r>
        <w:rPr>
          <w:b/>
          <w:bCs/>
        </w:rPr>
        <w:t>Farook Training College</w:t>
      </w:r>
      <w:r>
        <w:rPr>
          <w:b/>
          <w:bCs/>
        </w:rPr>
        <w:tab/>
      </w:r>
      <w:r>
        <w:rPr>
          <w:b/>
          <w:bCs/>
        </w:rPr>
        <w:tab/>
      </w:r>
      <w:r>
        <w:rPr>
          <w:b/>
          <w:bCs/>
        </w:rPr>
        <w:tab/>
      </w:r>
      <w:r>
        <w:rPr>
          <w:b/>
          <w:bCs/>
        </w:rPr>
        <w:tab/>
      </w:r>
      <w:r>
        <w:rPr>
          <w:b/>
          <w:bCs/>
        </w:rPr>
        <w:tab/>
        <w:t>Farook Training College</w:t>
      </w:r>
    </w:p>
    <w:p w14:paraId="397E87D5" w14:textId="77777777" w:rsidR="00C31558" w:rsidRDefault="00C31558">
      <w:pPr>
        <w:tabs>
          <w:tab w:val="left" w:pos="454"/>
        </w:tabs>
        <w:autoSpaceDE w:val="0"/>
        <w:autoSpaceDN w:val="0"/>
        <w:adjustRightInd w:val="0"/>
        <w:spacing w:before="113" w:line="360" w:lineRule="atLeast"/>
        <w:ind w:left="454" w:hanging="454"/>
        <w:jc w:val="center"/>
        <w:rPr>
          <w:rFonts w:ascii="ML-Karthika" w:hAnsi="ML-Karthika"/>
          <w:b/>
          <w:bCs/>
          <w:color w:val="000000"/>
          <w:sz w:val="32"/>
          <w:szCs w:val="32"/>
          <w:u w:val="single"/>
        </w:rPr>
      </w:pPr>
    </w:p>
    <w:p w14:paraId="462DC8E0" w14:textId="77777777" w:rsidR="00C31558" w:rsidRDefault="00C31558">
      <w:pPr>
        <w:spacing w:after="200"/>
        <w:jc w:val="both"/>
        <w:rPr>
          <w:sz w:val="26"/>
        </w:rPr>
      </w:pPr>
      <w:r>
        <w:rPr>
          <w:sz w:val="26"/>
        </w:rPr>
        <w:tab/>
        <w:t xml:space="preserve">This is an Inventory to measure the Comfort Perceived atmosphere in the classroom.  The possible responses for each statement given below may be </w:t>
      </w:r>
      <w:r>
        <w:rPr>
          <w:b/>
          <w:bCs/>
          <w:sz w:val="26"/>
        </w:rPr>
        <w:t xml:space="preserve">Always, Often, Sometimes, Rarely </w:t>
      </w:r>
      <w:r>
        <w:rPr>
          <w:sz w:val="26"/>
        </w:rPr>
        <w:t xml:space="preserve">or </w:t>
      </w:r>
      <w:r>
        <w:rPr>
          <w:b/>
          <w:bCs/>
          <w:sz w:val="26"/>
        </w:rPr>
        <w:t>Not at all</w:t>
      </w:r>
      <w:r>
        <w:rPr>
          <w:sz w:val="26"/>
        </w:rPr>
        <w:t>.</w:t>
      </w:r>
    </w:p>
    <w:p w14:paraId="658012B0" w14:textId="77777777" w:rsidR="00C31558" w:rsidRDefault="00C31558">
      <w:pPr>
        <w:spacing w:after="200"/>
        <w:jc w:val="both"/>
        <w:rPr>
          <w:sz w:val="26"/>
        </w:rPr>
      </w:pPr>
      <w:r>
        <w:rPr>
          <w:sz w:val="26"/>
        </w:rPr>
        <w:tab/>
        <w:t>After reading all the statements, express your true views for each statement in the serial order by marking (</w:t>
      </w:r>
      <w:r>
        <w:rPr>
          <w:sz w:val="26"/>
        </w:rPr>
        <w:sym w:font="Wingdings" w:char="F0FC"/>
      </w:r>
      <w:r>
        <w:rPr>
          <w:sz w:val="26"/>
        </w:rPr>
        <w:t>) right symbol in the respective circles given in the response sheet.</w:t>
      </w:r>
    </w:p>
    <w:p w14:paraId="7D59D78E" w14:textId="77777777" w:rsidR="00C31558" w:rsidRDefault="00C31558">
      <w:pPr>
        <w:spacing w:after="200"/>
        <w:jc w:val="both"/>
        <w:rPr>
          <w:sz w:val="26"/>
        </w:rPr>
      </w:pPr>
      <w:r>
        <w:rPr>
          <w:sz w:val="26"/>
        </w:rPr>
        <w:tab/>
        <w:t>We assure that the information received from this will be kept secret and will be used only for research purpose.</w:t>
      </w:r>
    </w:p>
    <w:p w14:paraId="7AAF58D2" w14:textId="77777777" w:rsidR="00C31558" w:rsidRDefault="00C31558" w:rsidP="00C31558">
      <w:pPr>
        <w:numPr>
          <w:ilvl w:val="0"/>
          <w:numId w:val="7"/>
        </w:numPr>
        <w:spacing w:after="200" w:line="240" w:lineRule="auto"/>
        <w:ind w:left="360"/>
        <w:jc w:val="both"/>
        <w:rPr>
          <w:sz w:val="26"/>
        </w:rPr>
      </w:pPr>
      <w:r>
        <w:rPr>
          <w:sz w:val="26"/>
        </w:rPr>
        <w:t>There is sufficient air flow in the Classroom.</w:t>
      </w:r>
    </w:p>
    <w:p w14:paraId="33EF6268" w14:textId="77777777" w:rsidR="00C31558" w:rsidRDefault="00C31558" w:rsidP="00C31558">
      <w:pPr>
        <w:numPr>
          <w:ilvl w:val="0"/>
          <w:numId w:val="7"/>
        </w:numPr>
        <w:spacing w:after="200" w:line="240" w:lineRule="auto"/>
        <w:ind w:hanging="720"/>
        <w:jc w:val="both"/>
        <w:rPr>
          <w:sz w:val="26"/>
        </w:rPr>
      </w:pPr>
      <w:r>
        <w:rPr>
          <w:sz w:val="26"/>
        </w:rPr>
        <w:t>The class taken by the teachers is audible to all students in the classroom</w:t>
      </w:r>
    </w:p>
    <w:p w14:paraId="019EFBD6" w14:textId="77777777" w:rsidR="00C31558" w:rsidRDefault="00C31558" w:rsidP="00C31558">
      <w:pPr>
        <w:numPr>
          <w:ilvl w:val="0"/>
          <w:numId w:val="7"/>
        </w:numPr>
        <w:spacing w:after="200" w:line="240" w:lineRule="auto"/>
        <w:ind w:left="360"/>
        <w:jc w:val="both"/>
        <w:rPr>
          <w:sz w:val="26"/>
        </w:rPr>
      </w:pPr>
      <w:r>
        <w:rPr>
          <w:sz w:val="26"/>
        </w:rPr>
        <w:t>Teachers try to know the family background of the students.</w:t>
      </w:r>
    </w:p>
    <w:p w14:paraId="4B30023B" w14:textId="77777777" w:rsidR="00C31558" w:rsidRDefault="00C31558" w:rsidP="00C31558">
      <w:pPr>
        <w:numPr>
          <w:ilvl w:val="0"/>
          <w:numId w:val="7"/>
        </w:numPr>
        <w:spacing w:after="200" w:line="240" w:lineRule="auto"/>
        <w:ind w:left="360"/>
        <w:jc w:val="both"/>
        <w:rPr>
          <w:sz w:val="26"/>
        </w:rPr>
      </w:pPr>
      <w:r>
        <w:rPr>
          <w:sz w:val="26"/>
        </w:rPr>
        <w:t>Teachers show disinterest towards study tours.</w:t>
      </w:r>
    </w:p>
    <w:p w14:paraId="0BD261D6" w14:textId="77777777" w:rsidR="00C31558" w:rsidRDefault="00C31558" w:rsidP="00C31558">
      <w:pPr>
        <w:numPr>
          <w:ilvl w:val="0"/>
          <w:numId w:val="7"/>
        </w:numPr>
        <w:spacing w:after="200" w:line="240" w:lineRule="auto"/>
        <w:ind w:hanging="720"/>
        <w:jc w:val="both"/>
        <w:rPr>
          <w:sz w:val="26"/>
        </w:rPr>
      </w:pPr>
      <w:r>
        <w:rPr>
          <w:sz w:val="26"/>
        </w:rPr>
        <w:t>Facility for sufficient light is available inside the classroom.</w:t>
      </w:r>
    </w:p>
    <w:p w14:paraId="210009DD" w14:textId="77777777" w:rsidR="00C31558" w:rsidRDefault="00C31558" w:rsidP="00C31558">
      <w:pPr>
        <w:numPr>
          <w:ilvl w:val="0"/>
          <w:numId w:val="7"/>
        </w:numPr>
        <w:spacing w:after="200" w:line="240" w:lineRule="auto"/>
        <w:ind w:hanging="720"/>
        <w:jc w:val="both"/>
        <w:rPr>
          <w:sz w:val="26"/>
        </w:rPr>
      </w:pPr>
      <w:r>
        <w:rPr>
          <w:sz w:val="26"/>
        </w:rPr>
        <w:t>Tendency to get distracted by the class taken in the next classroom.</w:t>
      </w:r>
    </w:p>
    <w:p w14:paraId="198722D4" w14:textId="77777777" w:rsidR="00C31558" w:rsidRDefault="00C31558" w:rsidP="00C31558">
      <w:pPr>
        <w:numPr>
          <w:ilvl w:val="0"/>
          <w:numId w:val="7"/>
        </w:numPr>
        <w:spacing w:after="200" w:line="240" w:lineRule="auto"/>
        <w:ind w:hanging="720"/>
        <w:jc w:val="both"/>
        <w:rPr>
          <w:sz w:val="26"/>
        </w:rPr>
      </w:pPr>
      <w:r>
        <w:rPr>
          <w:sz w:val="26"/>
        </w:rPr>
        <w:t>Feeling very happy when teacher enters into the classroom.</w:t>
      </w:r>
    </w:p>
    <w:p w14:paraId="704FD3B0" w14:textId="77777777" w:rsidR="00C31558" w:rsidRDefault="00C31558" w:rsidP="00C31558">
      <w:pPr>
        <w:numPr>
          <w:ilvl w:val="0"/>
          <w:numId w:val="7"/>
        </w:numPr>
        <w:spacing w:after="200" w:line="240" w:lineRule="auto"/>
        <w:ind w:hanging="720"/>
        <w:jc w:val="both"/>
        <w:rPr>
          <w:sz w:val="26"/>
        </w:rPr>
      </w:pPr>
      <w:r>
        <w:rPr>
          <w:sz w:val="26"/>
        </w:rPr>
        <w:t>Special consideration is given to students who are short in size and students having eye problems.</w:t>
      </w:r>
    </w:p>
    <w:p w14:paraId="4178FB60" w14:textId="77777777" w:rsidR="00C31558" w:rsidRDefault="00C31558" w:rsidP="00C31558">
      <w:pPr>
        <w:numPr>
          <w:ilvl w:val="0"/>
          <w:numId w:val="7"/>
        </w:numPr>
        <w:spacing w:after="200" w:line="240" w:lineRule="auto"/>
        <w:ind w:hanging="720"/>
        <w:jc w:val="both"/>
        <w:rPr>
          <w:sz w:val="26"/>
        </w:rPr>
      </w:pPr>
      <w:r>
        <w:rPr>
          <w:sz w:val="26"/>
        </w:rPr>
        <w:t>Teachers tease students for committing mistakes in their study activities.</w:t>
      </w:r>
    </w:p>
    <w:p w14:paraId="59507634" w14:textId="77777777" w:rsidR="00C31558" w:rsidRDefault="00C31558" w:rsidP="00C31558">
      <w:pPr>
        <w:numPr>
          <w:ilvl w:val="0"/>
          <w:numId w:val="7"/>
        </w:numPr>
        <w:spacing w:after="200" w:line="240" w:lineRule="auto"/>
        <w:ind w:hanging="720"/>
        <w:jc w:val="both"/>
        <w:rPr>
          <w:sz w:val="26"/>
        </w:rPr>
      </w:pPr>
      <w:r>
        <w:rPr>
          <w:sz w:val="26"/>
        </w:rPr>
        <w:lastRenderedPageBreak/>
        <w:t>Sufficient seats are made available to all students in the class for sitting.</w:t>
      </w:r>
    </w:p>
    <w:p w14:paraId="7ED38B0B" w14:textId="77777777" w:rsidR="00C31558" w:rsidRDefault="00C31558" w:rsidP="00C31558">
      <w:pPr>
        <w:numPr>
          <w:ilvl w:val="0"/>
          <w:numId w:val="7"/>
        </w:numPr>
        <w:spacing w:after="200" w:line="240" w:lineRule="auto"/>
        <w:ind w:hanging="720"/>
        <w:jc w:val="both"/>
        <w:rPr>
          <w:sz w:val="26"/>
        </w:rPr>
      </w:pPr>
      <w:r>
        <w:rPr>
          <w:sz w:val="26"/>
        </w:rPr>
        <w:t>Teachers make sure that all students participate in group activities.</w:t>
      </w:r>
    </w:p>
    <w:p w14:paraId="148A2341" w14:textId="77777777" w:rsidR="00C31558" w:rsidRDefault="00C31558" w:rsidP="00C31558">
      <w:pPr>
        <w:numPr>
          <w:ilvl w:val="0"/>
          <w:numId w:val="7"/>
        </w:numPr>
        <w:spacing w:after="200" w:line="240" w:lineRule="auto"/>
        <w:ind w:hanging="720"/>
        <w:jc w:val="both"/>
        <w:rPr>
          <w:sz w:val="26"/>
        </w:rPr>
      </w:pPr>
      <w:r>
        <w:rPr>
          <w:sz w:val="26"/>
        </w:rPr>
        <w:t>Teachers get angry for asking subject related doubts while taking class.</w:t>
      </w:r>
    </w:p>
    <w:p w14:paraId="12772AA4" w14:textId="77777777" w:rsidR="00C31558" w:rsidRDefault="00C31558" w:rsidP="00C31558">
      <w:pPr>
        <w:numPr>
          <w:ilvl w:val="0"/>
          <w:numId w:val="7"/>
        </w:numPr>
        <w:spacing w:after="200" w:line="240" w:lineRule="auto"/>
        <w:ind w:hanging="720"/>
        <w:jc w:val="both"/>
        <w:rPr>
          <w:sz w:val="26"/>
        </w:rPr>
      </w:pPr>
      <w:r>
        <w:rPr>
          <w:sz w:val="26"/>
        </w:rPr>
        <w:t>Teachers make sure that assignments on different subject do not fall on the same date.</w:t>
      </w:r>
    </w:p>
    <w:p w14:paraId="00AB87A2" w14:textId="77777777" w:rsidR="00C31558" w:rsidRDefault="00C31558" w:rsidP="00C31558">
      <w:pPr>
        <w:numPr>
          <w:ilvl w:val="0"/>
          <w:numId w:val="7"/>
        </w:numPr>
        <w:spacing w:after="200" w:line="240" w:lineRule="auto"/>
        <w:ind w:hanging="720"/>
        <w:jc w:val="both"/>
        <w:rPr>
          <w:sz w:val="26"/>
        </w:rPr>
      </w:pPr>
      <w:r>
        <w:rPr>
          <w:sz w:val="26"/>
        </w:rPr>
        <w:t>Students are provided with sufficient books in the library.</w:t>
      </w:r>
    </w:p>
    <w:p w14:paraId="4F7F1237" w14:textId="77777777" w:rsidR="00C31558" w:rsidRDefault="00C31558" w:rsidP="00C31558">
      <w:pPr>
        <w:numPr>
          <w:ilvl w:val="0"/>
          <w:numId w:val="7"/>
        </w:numPr>
        <w:spacing w:after="200" w:line="240" w:lineRule="auto"/>
        <w:ind w:hanging="720"/>
        <w:jc w:val="both"/>
        <w:rPr>
          <w:sz w:val="26"/>
        </w:rPr>
      </w:pPr>
      <w:r>
        <w:rPr>
          <w:sz w:val="26"/>
        </w:rPr>
        <w:t>Losing concentration due to the noise arising from the next classroom.</w:t>
      </w:r>
    </w:p>
    <w:p w14:paraId="58EAA2F2" w14:textId="77777777" w:rsidR="00C31558" w:rsidRDefault="00C31558" w:rsidP="00C31558">
      <w:pPr>
        <w:numPr>
          <w:ilvl w:val="0"/>
          <w:numId w:val="7"/>
        </w:numPr>
        <w:spacing w:after="200" w:line="240" w:lineRule="auto"/>
        <w:ind w:hanging="720"/>
        <w:jc w:val="both"/>
        <w:rPr>
          <w:sz w:val="26"/>
        </w:rPr>
      </w:pPr>
      <w:r>
        <w:rPr>
          <w:sz w:val="26"/>
        </w:rPr>
        <w:t>All students are capable of handling the study materials provided in the class.</w:t>
      </w:r>
    </w:p>
    <w:p w14:paraId="3C79F07C" w14:textId="77777777" w:rsidR="00C31558" w:rsidRDefault="00C31558" w:rsidP="00C31558">
      <w:pPr>
        <w:numPr>
          <w:ilvl w:val="0"/>
          <w:numId w:val="7"/>
        </w:numPr>
        <w:spacing w:after="200" w:line="240" w:lineRule="auto"/>
        <w:ind w:hanging="720"/>
        <w:jc w:val="both"/>
        <w:rPr>
          <w:sz w:val="26"/>
        </w:rPr>
      </w:pPr>
      <w:r>
        <w:rPr>
          <w:sz w:val="26"/>
        </w:rPr>
        <w:t>Group leaders make sure that all the members participate in group activities.</w:t>
      </w:r>
    </w:p>
    <w:p w14:paraId="2D0BA555" w14:textId="77777777" w:rsidR="00C31558" w:rsidRDefault="00C31558" w:rsidP="00C31558">
      <w:pPr>
        <w:numPr>
          <w:ilvl w:val="0"/>
          <w:numId w:val="7"/>
        </w:numPr>
        <w:spacing w:after="200" w:line="240" w:lineRule="auto"/>
        <w:ind w:hanging="720"/>
        <w:jc w:val="both"/>
        <w:rPr>
          <w:sz w:val="26"/>
        </w:rPr>
      </w:pPr>
      <w:r>
        <w:rPr>
          <w:sz w:val="26"/>
        </w:rPr>
        <w:t>Once the examination is over, exam papers are given after evaluation in the apt time.</w:t>
      </w:r>
    </w:p>
    <w:p w14:paraId="32D27104" w14:textId="77777777" w:rsidR="00C31558" w:rsidRDefault="00C31558" w:rsidP="00C31558">
      <w:pPr>
        <w:numPr>
          <w:ilvl w:val="0"/>
          <w:numId w:val="7"/>
        </w:numPr>
        <w:spacing w:after="200" w:line="240" w:lineRule="auto"/>
        <w:ind w:hanging="720"/>
        <w:jc w:val="both"/>
        <w:rPr>
          <w:sz w:val="26"/>
        </w:rPr>
      </w:pPr>
      <w:r>
        <w:rPr>
          <w:sz w:val="26"/>
        </w:rPr>
        <w:t>Teachers encourage the students who are weak in studies to improve their standard in studies.</w:t>
      </w:r>
    </w:p>
    <w:p w14:paraId="4E4676B3" w14:textId="77777777" w:rsidR="00C31558" w:rsidRDefault="00C31558" w:rsidP="00C31558">
      <w:pPr>
        <w:numPr>
          <w:ilvl w:val="0"/>
          <w:numId w:val="7"/>
        </w:numPr>
        <w:spacing w:after="200" w:line="240" w:lineRule="auto"/>
        <w:ind w:hanging="720"/>
        <w:jc w:val="both"/>
        <w:rPr>
          <w:sz w:val="26"/>
        </w:rPr>
      </w:pPr>
      <w:r>
        <w:rPr>
          <w:sz w:val="26"/>
        </w:rPr>
        <w:t>Teachers console the students when they are tensed.</w:t>
      </w:r>
    </w:p>
    <w:p w14:paraId="00449F7A" w14:textId="77777777" w:rsidR="00C31558" w:rsidRDefault="00C31558" w:rsidP="00C31558">
      <w:pPr>
        <w:numPr>
          <w:ilvl w:val="0"/>
          <w:numId w:val="7"/>
        </w:numPr>
        <w:spacing w:after="200" w:line="240" w:lineRule="auto"/>
        <w:ind w:hanging="720"/>
        <w:jc w:val="both"/>
        <w:rPr>
          <w:sz w:val="26"/>
        </w:rPr>
      </w:pPr>
      <w:r>
        <w:rPr>
          <w:sz w:val="26"/>
        </w:rPr>
        <w:t>Activities to be done in group are decided as per group leader's wish alone.</w:t>
      </w:r>
    </w:p>
    <w:p w14:paraId="63A6B4C1" w14:textId="77777777" w:rsidR="00C31558" w:rsidRDefault="00C31558" w:rsidP="00C31558">
      <w:pPr>
        <w:numPr>
          <w:ilvl w:val="0"/>
          <w:numId w:val="7"/>
        </w:numPr>
        <w:spacing w:after="200" w:line="240" w:lineRule="auto"/>
        <w:ind w:hanging="720"/>
        <w:jc w:val="both"/>
        <w:rPr>
          <w:sz w:val="26"/>
        </w:rPr>
      </w:pPr>
      <w:r>
        <w:rPr>
          <w:sz w:val="26"/>
        </w:rPr>
        <w:t>Sufficient time is available to complete the syllabus.</w:t>
      </w:r>
    </w:p>
    <w:p w14:paraId="0D713B1E" w14:textId="77777777" w:rsidR="00C31558" w:rsidRDefault="00C31558" w:rsidP="00C31558">
      <w:pPr>
        <w:numPr>
          <w:ilvl w:val="0"/>
          <w:numId w:val="7"/>
        </w:numPr>
        <w:spacing w:after="200" w:line="240" w:lineRule="auto"/>
        <w:ind w:hanging="720"/>
        <w:jc w:val="both"/>
        <w:rPr>
          <w:sz w:val="26"/>
        </w:rPr>
      </w:pPr>
      <w:r>
        <w:rPr>
          <w:sz w:val="26"/>
        </w:rPr>
        <w:t>Division of students in to groups for group activities are done by teachers.</w:t>
      </w:r>
    </w:p>
    <w:p w14:paraId="4BF59815" w14:textId="77777777" w:rsidR="00C31558" w:rsidRDefault="00C31558" w:rsidP="00C31558">
      <w:pPr>
        <w:numPr>
          <w:ilvl w:val="0"/>
          <w:numId w:val="7"/>
        </w:numPr>
        <w:spacing w:after="200" w:line="240" w:lineRule="auto"/>
        <w:ind w:hanging="720"/>
        <w:jc w:val="both"/>
        <w:rPr>
          <w:sz w:val="26"/>
        </w:rPr>
      </w:pPr>
      <w:r>
        <w:rPr>
          <w:sz w:val="26"/>
        </w:rPr>
        <w:t>Teachers show partiality.</w:t>
      </w:r>
    </w:p>
    <w:p w14:paraId="27D84196" w14:textId="77777777" w:rsidR="00C31558" w:rsidRDefault="00C31558" w:rsidP="00C31558">
      <w:pPr>
        <w:numPr>
          <w:ilvl w:val="0"/>
          <w:numId w:val="7"/>
        </w:numPr>
        <w:spacing w:after="200" w:line="240" w:lineRule="auto"/>
        <w:ind w:hanging="720"/>
        <w:jc w:val="both"/>
        <w:rPr>
          <w:sz w:val="26"/>
        </w:rPr>
      </w:pPr>
      <w:r>
        <w:rPr>
          <w:sz w:val="26"/>
        </w:rPr>
        <w:t>Teachers give written instructions required for study activities.</w:t>
      </w:r>
    </w:p>
    <w:p w14:paraId="2E58D6CF" w14:textId="77777777" w:rsidR="00C31558" w:rsidRDefault="00C31558" w:rsidP="00C31558">
      <w:pPr>
        <w:numPr>
          <w:ilvl w:val="0"/>
          <w:numId w:val="7"/>
        </w:numPr>
        <w:spacing w:after="200" w:line="240" w:lineRule="auto"/>
        <w:ind w:hanging="720"/>
        <w:jc w:val="both"/>
        <w:rPr>
          <w:sz w:val="26"/>
        </w:rPr>
      </w:pPr>
      <w:r>
        <w:rPr>
          <w:sz w:val="26"/>
        </w:rPr>
        <w:t>While taking class, teachers ask subject-related questions.</w:t>
      </w:r>
    </w:p>
    <w:p w14:paraId="21358956" w14:textId="77777777" w:rsidR="00C31558" w:rsidRDefault="00C31558" w:rsidP="00C31558">
      <w:pPr>
        <w:numPr>
          <w:ilvl w:val="0"/>
          <w:numId w:val="7"/>
        </w:numPr>
        <w:spacing w:after="200" w:line="240" w:lineRule="auto"/>
        <w:ind w:hanging="720"/>
        <w:jc w:val="both"/>
        <w:rPr>
          <w:sz w:val="26"/>
        </w:rPr>
      </w:pPr>
      <w:r>
        <w:rPr>
          <w:sz w:val="26"/>
        </w:rPr>
        <w:t>Teachers behave indecently towards girls.</w:t>
      </w:r>
    </w:p>
    <w:p w14:paraId="1DE25C52" w14:textId="77777777" w:rsidR="00C31558" w:rsidRDefault="00C31558" w:rsidP="00C31558">
      <w:pPr>
        <w:numPr>
          <w:ilvl w:val="0"/>
          <w:numId w:val="7"/>
        </w:numPr>
        <w:spacing w:after="200" w:line="240" w:lineRule="auto"/>
        <w:ind w:hanging="720"/>
        <w:jc w:val="both"/>
        <w:rPr>
          <w:sz w:val="26"/>
        </w:rPr>
      </w:pPr>
      <w:r>
        <w:rPr>
          <w:sz w:val="26"/>
        </w:rPr>
        <w:t>Top-scoring students are provided with opportunities to improve their standard in studies.</w:t>
      </w:r>
    </w:p>
    <w:p w14:paraId="0FFC727C" w14:textId="77777777" w:rsidR="00C31558" w:rsidRDefault="00C31558" w:rsidP="00C31558">
      <w:pPr>
        <w:numPr>
          <w:ilvl w:val="0"/>
          <w:numId w:val="7"/>
        </w:numPr>
        <w:spacing w:after="200" w:line="240" w:lineRule="auto"/>
        <w:ind w:hanging="720"/>
        <w:jc w:val="both"/>
        <w:rPr>
          <w:sz w:val="26"/>
        </w:rPr>
      </w:pPr>
      <w:r>
        <w:rPr>
          <w:sz w:val="26"/>
        </w:rPr>
        <w:t>Teachers come forward to solve the problems relating to discipline.</w:t>
      </w:r>
    </w:p>
    <w:p w14:paraId="62C0B777" w14:textId="77777777" w:rsidR="00C31558" w:rsidRDefault="00C31558" w:rsidP="00C31558">
      <w:pPr>
        <w:numPr>
          <w:ilvl w:val="0"/>
          <w:numId w:val="7"/>
        </w:numPr>
        <w:spacing w:after="200" w:line="240" w:lineRule="auto"/>
        <w:ind w:hanging="720"/>
        <w:jc w:val="both"/>
        <w:rPr>
          <w:sz w:val="26"/>
        </w:rPr>
      </w:pPr>
      <w:r>
        <w:rPr>
          <w:sz w:val="26"/>
        </w:rPr>
        <w:t>Groups made for group-related activities contains more members in such a way that all members are not able to completely involve in group activities.</w:t>
      </w:r>
    </w:p>
    <w:p w14:paraId="164B47D2" w14:textId="77777777" w:rsidR="00C31558" w:rsidRDefault="00C31558" w:rsidP="00C31558">
      <w:pPr>
        <w:numPr>
          <w:ilvl w:val="0"/>
          <w:numId w:val="7"/>
        </w:numPr>
        <w:spacing w:after="200" w:line="240" w:lineRule="auto"/>
        <w:ind w:hanging="720"/>
        <w:jc w:val="both"/>
        <w:rPr>
          <w:sz w:val="26"/>
        </w:rPr>
      </w:pPr>
      <w:r>
        <w:rPr>
          <w:sz w:val="26"/>
        </w:rPr>
        <w:t>Teachers try to develop co-operative mentality among students.</w:t>
      </w:r>
    </w:p>
    <w:p w14:paraId="610EF2DE" w14:textId="77777777" w:rsidR="00C31558" w:rsidRDefault="00C31558" w:rsidP="00C31558">
      <w:pPr>
        <w:numPr>
          <w:ilvl w:val="0"/>
          <w:numId w:val="7"/>
        </w:numPr>
        <w:spacing w:after="200" w:line="240" w:lineRule="auto"/>
        <w:ind w:hanging="720"/>
        <w:jc w:val="both"/>
        <w:rPr>
          <w:sz w:val="26"/>
        </w:rPr>
      </w:pPr>
      <w:r>
        <w:rPr>
          <w:sz w:val="26"/>
        </w:rPr>
        <w:t>While taking class, teachers consider  the top-scorers as well as the students who are weak in studies.</w:t>
      </w:r>
    </w:p>
    <w:p w14:paraId="1588159A" w14:textId="77777777" w:rsidR="00C31558" w:rsidRDefault="00C31558" w:rsidP="00C31558">
      <w:pPr>
        <w:numPr>
          <w:ilvl w:val="0"/>
          <w:numId w:val="7"/>
        </w:numPr>
        <w:spacing w:after="200" w:line="240" w:lineRule="auto"/>
        <w:ind w:hanging="720"/>
        <w:jc w:val="both"/>
        <w:rPr>
          <w:sz w:val="26"/>
        </w:rPr>
      </w:pPr>
      <w:r>
        <w:rPr>
          <w:sz w:val="26"/>
        </w:rPr>
        <w:lastRenderedPageBreak/>
        <w:t>Teachers behave in an irresponsible manner in the classroom.</w:t>
      </w:r>
    </w:p>
    <w:p w14:paraId="20B17E74" w14:textId="77777777" w:rsidR="00C31558" w:rsidRDefault="00C31558" w:rsidP="00C31558">
      <w:pPr>
        <w:numPr>
          <w:ilvl w:val="0"/>
          <w:numId w:val="7"/>
        </w:numPr>
        <w:spacing w:after="200" w:line="240" w:lineRule="auto"/>
        <w:ind w:hanging="720"/>
        <w:jc w:val="both"/>
        <w:rPr>
          <w:sz w:val="26"/>
        </w:rPr>
      </w:pPr>
      <w:r>
        <w:rPr>
          <w:sz w:val="26"/>
        </w:rPr>
        <w:t>Group leaders are changed accordingly when group activities change.</w:t>
      </w:r>
    </w:p>
    <w:p w14:paraId="544CE2E2" w14:textId="77777777" w:rsidR="00C31558" w:rsidRDefault="00C31558" w:rsidP="00C31558">
      <w:pPr>
        <w:numPr>
          <w:ilvl w:val="0"/>
          <w:numId w:val="7"/>
        </w:numPr>
        <w:spacing w:after="200" w:line="240" w:lineRule="auto"/>
        <w:ind w:hanging="720"/>
        <w:jc w:val="both"/>
        <w:rPr>
          <w:sz w:val="26"/>
        </w:rPr>
      </w:pPr>
      <w:r>
        <w:rPr>
          <w:sz w:val="26"/>
        </w:rPr>
        <w:t>Teachers encourage the students when study activities are done in a good manner.</w:t>
      </w:r>
    </w:p>
    <w:p w14:paraId="24A8E187" w14:textId="77777777" w:rsidR="00C31558" w:rsidRDefault="00C31558" w:rsidP="00C31558">
      <w:pPr>
        <w:numPr>
          <w:ilvl w:val="0"/>
          <w:numId w:val="7"/>
        </w:numPr>
        <w:spacing w:after="200" w:line="240" w:lineRule="auto"/>
        <w:ind w:hanging="720"/>
        <w:jc w:val="both"/>
        <w:rPr>
          <w:sz w:val="26"/>
        </w:rPr>
      </w:pPr>
      <w:r>
        <w:rPr>
          <w:sz w:val="26"/>
        </w:rPr>
        <w:t>Co-operative mentality among students in the classroom is less.</w:t>
      </w:r>
    </w:p>
    <w:p w14:paraId="7DE0C152" w14:textId="77777777" w:rsidR="00C31558" w:rsidRDefault="00C31558" w:rsidP="00C31558">
      <w:pPr>
        <w:numPr>
          <w:ilvl w:val="0"/>
          <w:numId w:val="7"/>
        </w:numPr>
        <w:spacing w:after="200" w:line="240" w:lineRule="auto"/>
        <w:ind w:hanging="720"/>
        <w:jc w:val="both"/>
        <w:rPr>
          <w:sz w:val="26"/>
        </w:rPr>
      </w:pPr>
      <w:r>
        <w:rPr>
          <w:sz w:val="26"/>
        </w:rPr>
        <w:t>When students break classroom rules, teachers punish them ideally.</w:t>
      </w:r>
    </w:p>
    <w:p w14:paraId="3265595B" w14:textId="77777777" w:rsidR="00C31558" w:rsidRDefault="00C31558" w:rsidP="00C31558">
      <w:pPr>
        <w:numPr>
          <w:ilvl w:val="0"/>
          <w:numId w:val="7"/>
        </w:numPr>
        <w:spacing w:after="200" w:line="240" w:lineRule="auto"/>
        <w:ind w:hanging="720"/>
        <w:jc w:val="both"/>
        <w:rPr>
          <w:sz w:val="26"/>
        </w:rPr>
      </w:pPr>
      <w:r>
        <w:rPr>
          <w:sz w:val="26"/>
        </w:rPr>
        <w:t>Hints relating to group discussion are written on the board by the teachers.</w:t>
      </w:r>
    </w:p>
    <w:p w14:paraId="7521C78E" w14:textId="77777777" w:rsidR="00C31558" w:rsidRDefault="00C31558" w:rsidP="00C31558">
      <w:pPr>
        <w:numPr>
          <w:ilvl w:val="0"/>
          <w:numId w:val="7"/>
        </w:numPr>
        <w:spacing w:after="200" w:line="240" w:lineRule="auto"/>
        <w:ind w:hanging="720"/>
        <w:jc w:val="both"/>
        <w:rPr>
          <w:sz w:val="26"/>
        </w:rPr>
      </w:pPr>
      <w:r>
        <w:rPr>
          <w:sz w:val="26"/>
        </w:rPr>
        <w:t>Hesitation by other students to help the weaker ones in studies.</w:t>
      </w:r>
    </w:p>
    <w:p w14:paraId="2BF18813" w14:textId="77777777" w:rsidR="00C31558" w:rsidRDefault="00C31558" w:rsidP="00C31558">
      <w:pPr>
        <w:numPr>
          <w:ilvl w:val="0"/>
          <w:numId w:val="7"/>
        </w:numPr>
        <w:spacing w:after="200" w:line="240" w:lineRule="auto"/>
        <w:ind w:hanging="720"/>
        <w:jc w:val="both"/>
        <w:rPr>
          <w:sz w:val="26"/>
        </w:rPr>
      </w:pPr>
      <w:r>
        <w:rPr>
          <w:sz w:val="26"/>
        </w:rPr>
        <w:t>Teachers handle classes in such a way that they create interest in each and every subject.</w:t>
      </w:r>
    </w:p>
    <w:p w14:paraId="6BFE138C" w14:textId="77777777" w:rsidR="00C31558" w:rsidRDefault="00C31558" w:rsidP="00C31558">
      <w:pPr>
        <w:numPr>
          <w:ilvl w:val="0"/>
          <w:numId w:val="7"/>
        </w:numPr>
        <w:spacing w:after="200" w:line="240" w:lineRule="auto"/>
        <w:ind w:hanging="720"/>
        <w:jc w:val="both"/>
        <w:rPr>
          <w:sz w:val="26"/>
        </w:rPr>
      </w:pPr>
      <w:r>
        <w:rPr>
          <w:sz w:val="26"/>
        </w:rPr>
        <w:t>Teachers show the model of study activities.</w:t>
      </w:r>
    </w:p>
    <w:p w14:paraId="0D40C91D" w14:textId="77777777" w:rsidR="00C31558" w:rsidRDefault="00C31558" w:rsidP="00C31558">
      <w:pPr>
        <w:numPr>
          <w:ilvl w:val="0"/>
          <w:numId w:val="7"/>
        </w:numPr>
        <w:spacing w:after="200" w:line="240" w:lineRule="auto"/>
        <w:ind w:hanging="720"/>
        <w:jc w:val="both"/>
        <w:rPr>
          <w:sz w:val="26"/>
        </w:rPr>
      </w:pPr>
      <w:r>
        <w:rPr>
          <w:sz w:val="26"/>
        </w:rPr>
        <w:t>Teachers often fail in organising programmes like literary clubs that are to be conducted every week.</w:t>
      </w:r>
    </w:p>
    <w:p w14:paraId="09701CB4" w14:textId="77777777" w:rsidR="00C31558" w:rsidRDefault="00C31558" w:rsidP="00C31558">
      <w:pPr>
        <w:numPr>
          <w:ilvl w:val="0"/>
          <w:numId w:val="7"/>
        </w:numPr>
        <w:spacing w:after="200" w:line="240" w:lineRule="auto"/>
        <w:ind w:hanging="720"/>
        <w:jc w:val="both"/>
        <w:rPr>
          <w:sz w:val="26"/>
        </w:rPr>
      </w:pPr>
      <w:r>
        <w:rPr>
          <w:sz w:val="26"/>
        </w:rPr>
        <w:t>Teachers explain the portions difficult to understand with suitable examples.</w:t>
      </w:r>
    </w:p>
    <w:p w14:paraId="2D09DD97" w14:textId="77777777" w:rsidR="00C31558" w:rsidRDefault="00C31558" w:rsidP="00C31558">
      <w:pPr>
        <w:numPr>
          <w:ilvl w:val="0"/>
          <w:numId w:val="7"/>
        </w:numPr>
        <w:spacing w:after="200" w:line="240" w:lineRule="auto"/>
        <w:ind w:hanging="720"/>
        <w:jc w:val="both"/>
        <w:rPr>
          <w:sz w:val="26"/>
        </w:rPr>
      </w:pPr>
      <w:r>
        <w:rPr>
          <w:sz w:val="26"/>
        </w:rPr>
        <w:t>Teachers give study activities in advance before taking leave.</w:t>
      </w:r>
    </w:p>
    <w:p w14:paraId="6E86A62C" w14:textId="77777777" w:rsidR="00C31558" w:rsidRDefault="00C31558" w:rsidP="00C31558">
      <w:pPr>
        <w:numPr>
          <w:ilvl w:val="0"/>
          <w:numId w:val="7"/>
        </w:numPr>
        <w:spacing w:after="200" w:line="240" w:lineRule="auto"/>
        <w:ind w:hanging="720"/>
        <w:jc w:val="both"/>
        <w:rPr>
          <w:sz w:val="26"/>
        </w:rPr>
      </w:pPr>
      <w:r>
        <w:rPr>
          <w:sz w:val="26"/>
        </w:rPr>
        <w:t>Activities to be done in groups are done individually by group members.</w:t>
      </w:r>
    </w:p>
    <w:p w14:paraId="3EA1C84A" w14:textId="77777777" w:rsidR="00C31558" w:rsidRDefault="00C31558" w:rsidP="00C31558">
      <w:pPr>
        <w:numPr>
          <w:ilvl w:val="0"/>
          <w:numId w:val="7"/>
        </w:numPr>
        <w:spacing w:after="200" w:line="240" w:lineRule="auto"/>
        <w:ind w:hanging="720"/>
        <w:jc w:val="both"/>
        <w:rPr>
          <w:sz w:val="26"/>
        </w:rPr>
      </w:pPr>
      <w:r>
        <w:rPr>
          <w:sz w:val="26"/>
        </w:rPr>
        <w:t>Students are given freedom to express their opinion relating to discussion regarding seminars in class.</w:t>
      </w:r>
    </w:p>
    <w:p w14:paraId="5F8DA4B5" w14:textId="77777777" w:rsidR="00C31558" w:rsidRDefault="00C31558" w:rsidP="00C31558">
      <w:pPr>
        <w:numPr>
          <w:ilvl w:val="0"/>
          <w:numId w:val="7"/>
        </w:numPr>
        <w:spacing w:after="200" w:line="240" w:lineRule="auto"/>
        <w:ind w:hanging="720"/>
        <w:jc w:val="both"/>
        <w:rPr>
          <w:sz w:val="26"/>
        </w:rPr>
      </w:pPr>
      <w:r>
        <w:rPr>
          <w:sz w:val="26"/>
        </w:rPr>
        <w:t>When a teacher taking a particular subject is on leave, other teacher take class.</w:t>
      </w:r>
    </w:p>
    <w:p w14:paraId="57F4AE30" w14:textId="77777777" w:rsidR="00C31558" w:rsidRDefault="00C31558" w:rsidP="00C31558">
      <w:pPr>
        <w:numPr>
          <w:ilvl w:val="0"/>
          <w:numId w:val="7"/>
        </w:numPr>
        <w:spacing w:after="200" w:line="240" w:lineRule="auto"/>
        <w:ind w:hanging="720"/>
        <w:jc w:val="both"/>
        <w:rPr>
          <w:sz w:val="26"/>
        </w:rPr>
      </w:pPr>
      <w:r>
        <w:rPr>
          <w:sz w:val="26"/>
        </w:rPr>
        <w:t>Teachers give special consideration to students who are financially sound.</w:t>
      </w:r>
    </w:p>
    <w:p w14:paraId="60CB39A2" w14:textId="77777777" w:rsidR="00C31558" w:rsidRDefault="00C31558" w:rsidP="00C31558">
      <w:pPr>
        <w:numPr>
          <w:ilvl w:val="0"/>
          <w:numId w:val="7"/>
        </w:numPr>
        <w:spacing w:after="200" w:line="240" w:lineRule="auto"/>
        <w:ind w:hanging="720"/>
        <w:jc w:val="both"/>
        <w:rPr>
          <w:sz w:val="26"/>
        </w:rPr>
      </w:pPr>
      <w:r>
        <w:rPr>
          <w:sz w:val="26"/>
        </w:rPr>
        <w:t>Teachers give freedom to students to express their opinions while planning for subject-related projects.</w:t>
      </w:r>
    </w:p>
    <w:p w14:paraId="6F6EDFA7" w14:textId="77777777" w:rsidR="00C31558" w:rsidRDefault="00C31558" w:rsidP="00C31558">
      <w:pPr>
        <w:numPr>
          <w:ilvl w:val="0"/>
          <w:numId w:val="7"/>
        </w:numPr>
        <w:spacing w:after="200" w:line="240" w:lineRule="auto"/>
        <w:ind w:hanging="720"/>
        <w:jc w:val="both"/>
        <w:rPr>
          <w:sz w:val="26"/>
        </w:rPr>
      </w:pPr>
      <w:r>
        <w:rPr>
          <w:sz w:val="26"/>
        </w:rPr>
        <w:t>When a teacher who is suppose to take the class is not present, then the other teachers allow the students to carry on with chart works.</w:t>
      </w:r>
    </w:p>
    <w:p w14:paraId="0B8707C7" w14:textId="77777777" w:rsidR="00C31558" w:rsidRDefault="00C31558" w:rsidP="00C31558">
      <w:pPr>
        <w:numPr>
          <w:ilvl w:val="0"/>
          <w:numId w:val="7"/>
        </w:numPr>
        <w:spacing w:after="200" w:line="240" w:lineRule="auto"/>
        <w:ind w:hanging="720"/>
        <w:jc w:val="both"/>
        <w:rPr>
          <w:sz w:val="26"/>
        </w:rPr>
      </w:pPr>
      <w:r>
        <w:rPr>
          <w:sz w:val="26"/>
        </w:rPr>
        <w:t>For participating in cultural activities, teachers give importance to some  students alone without considering their capability.</w:t>
      </w:r>
    </w:p>
    <w:p w14:paraId="56420561" w14:textId="77777777" w:rsidR="00C31558" w:rsidRDefault="00C31558" w:rsidP="00C31558">
      <w:pPr>
        <w:numPr>
          <w:ilvl w:val="0"/>
          <w:numId w:val="7"/>
        </w:numPr>
        <w:spacing w:after="200" w:line="240" w:lineRule="auto"/>
        <w:ind w:hanging="720"/>
        <w:jc w:val="both"/>
        <w:rPr>
          <w:sz w:val="26"/>
        </w:rPr>
      </w:pPr>
      <w:r>
        <w:rPr>
          <w:sz w:val="26"/>
        </w:rPr>
        <w:t>Teachers encourage the students do the given project on their own.</w:t>
      </w:r>
    </w:p>
    <w:p w14:paraId="3DD53AE5" w14:textId="77777777" w:rsidR="00C31558" w:rsidRDefault="00C31558" w:rsidP="00C31558">
      <w:pPr>
        <w:numPr>
          <w:ilvl w:val="0"/>
          <w:numId w:val="7"/>
        </w:numPr>
        <w:spacing w:after="200" w:line="240" w:lineRule="auto"/>
        <w:ind w:hanging="720"/>
        <w:jc w:val="both"/>
        <w:rPr>
          <w:sz w:val="26"/>
        </w:rPr>
      </w:pPr>
      <w:r>
        <w:rPr>
          <w:sz w:val="26"/>
        </w:rPr>
        <w:t>When the teacher is not present in the class, students are allowed by other teachers to do activities other than studies.</w:t>
      </w:r>
    </w:p>
    <w:p w14:paraId="3841492B" w14:textId="77777777" w:rsidR="00C31558" w:rsidRDefault="00C31558" w:rsidP="00C31558">
      <w:pPr>
        <w:numPr>
          <w:ilvl w:val="0"/>
          <w:numId w:val="7"/>
        </w:numPr>
        <w:spacing w:after="200" w:line="240" w:lineRule="auto"/>
        <w:ind w:hanging="720"/>
        <w:jc w:val="both"/>
        <w:rPr>
          <w:sz w:val="26"/>
        </w:rPr>
      </w:pPr>
      <w:r>
        <w:rPr>
          <w:sz w:val="26"/>
        </w:rPr>
        <w:lastRenderedPageBreak/>
        <w:t>In sports activities, teachers give importance to some students alone without considering their capability.</w:t>
      </w:r>
    </w:p>
    <w:p w14:paraId="3BA0D8A1" w14:textId="77777777" w:rsidR="00C31558" w:rsidRDefault="00C31558" w:rsidP="00C31558">
      <w:pPr>
        <w:numPr>
          <w:ilvl w:val="0"/>
          <w:numId w:val="7"/>
        </w:numPr>
        <w:spacing w:after="200" w:line="240" w:lineRule="auto"/>
        <w:ind w:hanging="720"/>
        <w:jc w:val="both"/>
        <w:rPr>
          <w:sz w:val="26"/>
        </w:rPr>
      </w:pPr>
      <w:r>
        <w:rPr>
          <w:sz w:val="26"/>
        </w:rPr>
        <w:t>Teachers show interest to listen to the opinion of students regarding their subjects.</w:t>
      </w:r>
    </w:p>
    <w:p w14:paraId="24A36272" w14:textId="77777777" w:rsidR="00C31558" w:rsidRDefault="00C31558" w:rsidP="00C31558">
      <w:pPr>
        <w:numPr>
          <w:ilvl w:val="0"/>
          <w:numId w:val="7"/>
        </w:numPr>
        <w:spacing w:after="200" w:line="240" w:lineRule="auto"/>
        <w:ind w:hanging="720"/>
        <w:jc w:val="both"/>
        <w:rPr>
          <w:sz w:val="26"/>
        </w:rPr>
      </w:pPr>
      <w:r>
        <w:rPr>
          <w:sz w:val="26"/>
        </w:rPr>
        <w:t>There are times when teachers are not in the classroom.</w:t>
      </w:r>
    </w:p>
    <w:p w14:paraId="2B046D9B" w14:textId="77777777" w:rsidR="00C31558" w:rsidRDefault="00C31558" w:rsidP="00C31558">
      <w:pPr>
        <w:numPr>
          <w:ilvl w:val="0"/>
          <w:numId w:val="7"/>
        </w:numPr>
        <w:spacing w:after="200" w:line="240" w:lineRule="auto"/>
        <w:ind w:hanging="720"/>
        <w:jc w:val="both"/>
        <w:rPr>
          <w:sz w:val="26"/>
        </w:rPr>
      </w:pPr>
      <w:r>
        <w:rPr>
          <w:sz w:val="26"/>
        </w:rPr>
        <w:t>Teachers encourage the students when they ask doubts regarding their subjects.</w:t>
      </w:r>
    </w:p>
    <w:p w14:paraId="63EDA401" w14:textId="77777777" w:rsidR="00C31558" w:rsidRDefault="00C31558" w:rsidP="00C31558">
      <w:pPr>
        <w:numPr>
          <w:ilvl w:val="0"/>
          <w:numId w:val="7"/>
        </w:numPr>
        <w:spacing w:after="200" w:line="240" w:lineRule="auto"/>
        <w:ind w:hanging="720"/>
        <w:jc w:val="both"/>
        <w:rPr>
          <w:sz w:val="26"/>
        </w:rPr>
      </w:pPr>
      <w:r>
        <w:rPr>
          <w:sz w:val="26"/>
        </w:rPr>
        <w:t>Teachers feel it difficult to make the students understand the portions taken by them in the class.</w:t>
      </w:r>
    </w:p>
    <w:p w14:paraId="2EB9AC41" w14:textId="77777777" w:rsidR="00C31558" w:rsidRDefault="00C31558" w:rsidP="00C31558">
      <w:pPr>
        <w:numPr>
          <w:ilvl w:val="0"/>
          <w:numId w:val="7"/>
        </w:numPr>
        <w:spacing w:after="200" w:line="240" w:lineRule="auto"/>
        <w:ind w:hanging="720"/>
        <w:jc w:val="both"/>
        <w:rPr>
          <w:sz w:val="26"/>
        </w:rPr>
      </w:pPr>
      <w:r>
        <w:rPr>
          <w:sz w:val="26"/>
        </w:rPr>
        <w:t>Teachers distribute the responsibilities among students for collecting things  necessary for study activities based on the interest of the students.</w:t>
      </w:r>
    </w:p>
    <w:p w14:paraId="2412170D" w14:textId="77777777" w:rsidR="00C31558" w:rsidRDefault="00C31558" w:rsidP="00C31558">
      <w:pPr>
        <w:numPr>
          <w:ilvl w:val="0"/>
          <w:numId w:val="7"/>
        </w:numPr>
        <w:spacing w:after="200" w:line="240" w:lineRule="auto"/>
        <w:ind w:hanging="720"/>
        <w:jc w:val="both"/>
        <w:rPr>
          <w:sz w:val="26"/>
        </w:rPr>
      </w:pPr>
      <w:r>
        <w:rPr>
          <w:sz w:val="26"/>
        </w:rPr>
        <w:t>Teachers presence in the class during study activities inspires the students to do their activities well.</w:t>
      </w:r>
    </w:p>
    <w:p w14:paraId="650B149A" w14:textId="77777777" w:rsidR="00C31558" w:rsidRDefault="00C31558" w:rsidP="00C31558">
      <w:pPr>
        <w:numPr>
          <w:ilvl w:val="0"/>
          <w:numId w:val="7"/>
        </w:numPr>
        <w:spacing w:after="200" w:line="240" w:lineRule="auto"/>
        <w:ind w:hanging="720"/>
        <w:jc w:val="both"/>
        <w:rPr>
          <w:sz w:val="26"/>
        </w:rPr>
      </w:pPr>
      <w:r>
        <w:rPr>
          <w:sz w:val="26"/>
        </w:rPr>
        <w:t>Teachers give assignments which are very difficult to be completed within the prescribed time.</w:t>
      </w:r>
    </w:p>
    <w:p w14:paraId="752251B3" w14:textId="77777777" w:rsidR="00C31558" w:rsidRDefault="00C31558" w:rsidP="00C31558">
      <w:pPr>
        <w:numPr>
          <w:ilvl w:val="0"/>
          <w:numId w:val="7"/>
        </w:numPr>
        <w:spacing w:after="200" w:line="240" w:lineRule="auto"/>
        <w:ind w:hanging="720"/>
        <w:jc w:val="both"/>
        <w:rPr>
          <w:sz w:val="26"/>
        </w:rPr>
      </w:pPr>
      <w:r>
        <w:rPr>
          <w:sz w:val="26"/>
        </w:rPr>
        <w:t>Discussions and seminars are conducted in the classrooms regarding subject matters.</w:t>
      </w:r>
    </w:p>
    <w:p w14:paraId="40A54699" w14:textId="77777777" w:rsidR="00C31558" w:rsidRDefault="00C31558" w:rsidP="00C31558">
      <w:pPr>
        <w:numPr>
          <w:ilvl w:val="0"/>
          <w:numId w:val="7"/>
        </w:numPr>
        <w:spacing w:after="200" w:line="240" w:lineRule="auto"/>
        <w:ind w:hanging="720"/>
        <w:jc w:val="both"/>
        <w:rPr>
          <w:sz w:val="26"/>
        </w:rPr>
      </w:pPr>
      <w:r>
        <w:rPr>
          <w:sz w:val="26"/>
        </w:rPr>
        <w:t>Classroom is spacious enough to carry out study activities.</w:t>
      </w:r>
    </w:p>
    <w:p w14:paraId="1F923E1D" w14:textId="77777777" w:rsidR="00C31558" w:rsidRDefault="00C31558" w:rsidP="00C31558">
      <w:pPr>
        <w:numPr>
          <w:ilvl w:val="0"/>
          <w:numId w:val="7"/>
        </w:numPr>
        <w:spacing w:after="200" w:line="240" w:lineRule="auto"/>
        <w:ind w:hanging="720"/>
        <w:jc w:val="both"/>
        <w:rPr>
          <w:sz w:val="26"/>
        </w:rPr>
      </w:pPr>
      <w:r>
        <w:rPr>
          <w:sz w:val="26"/>
        </w:rPr>
        <w:t>Students are seated in the classroom as per the instruction of the teacher.</w:t>
      </w:r>
    </w:p>
    <w:p w14:paraId="4865B2E7" w14:textId="77777777" w:rsidR="00C31558" w:rsidRDefault="00C31558" w:rsidP="00C31558">
      <w:pPr>
        <w:numPr>
          <w:ilvl w:val="0"/>
          <w:numId w:val="7"/>
        </w:numPr>
        <w:spacing w:after="200" w:line="240" w:lineRule="auto"/>
        <w:ind w:hanging="720"/>
        <w:jc w:val="both"/>
        <w:rPr>
          <w:sz w:val="26"/>
        </w:rPr>
      </w:pPr>
      <w:r>
        <w:rPr>
          <w:sz w:val="26"/>
        </w:rPr>
        <w:t>Teachers tend to avoid students who come late to the class.</w:t>
      </w:r>
    </w:p>
    <w:p w14:paraId="008D35FE" w14:textId="77777777" w:rsidR="00C31558" w:rsidRDefault="00C31558" w:rsidP="00C31558">
      <w:pPr>
        <w:numPr>
          <w:ilvl w:val="0"/>
          <w:numId w:val="7"/>
        </w:numPr>
        <w:spacing w:after="200" w:line="240" w:lineRule="auto"/>
        <w:ind w:hanging="720"/>
        <w:jc w:val="both"/>
        <w:rPr>
          <w:sz w:val="26"/>
        </w:rPr>
      </w:pPr>
      <w:r>
        <w:rPr>
          <w:sz w:val="26"/>
        </w:rPr>
        <w:t>The rules relating to the activities in the classroom are strictly followed by all.</w:t>
      </w:r>
    </w:p>
    <w:p w14:paraId="445CFE3B" w14:textId="77777777" w:rsidR="00C31558" w:rsidRDefault="00C31558" w:rsidP="00C31558">
      <w:pPr>
        <w:numPr>
          <w:ilvl w:val="0"/>
          <w:numId w:val="7"/>
        </w:numPr>
        <w:spacing w:after="200" w:line="240" w:lineRule="auto"/>
        <w:ind w:hanging="720"/>
        <w:jc w:val="both"/>
        <w:rPr>
          <w:sz w:val="26"/>
        </w:rPr>
      </w:pPr>
      <w:r>
        <w:rPr>
          <w:sz w:val="26"/>
        </w:rPr>
        <w:t>Teachers scold for taking leave even in time of emergency.</w:t>
      </w:r>
    </w:p>
    <w:p w14:paraId="3E91F6AD" w14:textId="77777777" w:rsidR="00C31558" w:rsidRDefault="00C31558">
      <w:pPr>
        <w:pStyle w:val="Heading2"/>
        <w:spacing w:before="0"/>
        <w:rPr>
          <w:rFonts w:ascii="Arial" w:hAnsi="Arial" w:cs="Arial"/>
          <w:sz w:val="28"/>
          <w:u w:val="none"/>
        </w:rPr>
      </w:pPr>
      <w:r>
        <w:rPr>
          <w:rFonts w:ascii="Arial" w:hAnsi="Arial" w:cs="Arial"/>
          <w:sz w:val="28"/>
          <w:u w:val="none"/>
        </w:rPr>
        <w:br w:type="page"/>
      </w:r>
    </w:p>
    <w:p w14:paraId="00B1169B" w14:textId="77777777" w:rsidR="00C31558" w:rsidRDefault="00C31558">
      <w:pPr>
        <w:pStyle w:val="Heading2"/>
        <w:spacing w:before="0"/>
        <w:rPr>
          <w:rFonts w:ascii="Arial" w:hAnsi="Arial" w:cs="Arial"/>
          <w:sz w:val="28"/>
          <w:u w:val="none"/>
        </w:rPr>
      </w:pPr>
    </w:p>
    <w:p w14:paraId="24BCDDED" w14:textId="77777777" w:rsidR="00C31558" w:rsidRDefault="00C31558">
      <w:pPr>
        <w:pStyle w:val="Heading2"/>
        <w:spacing w:before="0"/>
        <w:rPr>
          <w:rFonts w:ascii="Arial" w:hAnsi="Arial" w:cs="Arial"/>
          <w:sz w:val="28"/>
          <w:u w:val="none"/>
        </w:rPr>
      </w:pPr>
    </w:p>
    <w:p w14:paraId="7C9A879D" w14:textId="77777777" w:rsidR="00C31558" w:rsidRDefault="00C31558">
      <w:pPr>
        <w:pStyle w:val="Heading2"/>
        <w:spacing w:before="0"/>
        <w:rPr>
          <w:rFonts w:ascii="Arial" w:hAnsi="Arial" w:cs="Arial"/>
          <w:sz w:val="28"/>
          <w:u w:val="none"/>
        </w:rPr>
      </w:pPr>
      <w:r>
        <w:rPr>
          <w:rFonts w:ascii="Arial" w:hAnsi="Arial" w:cs="Arial"/>
          <w:sz w:val="28"/>
          <w:u w:val="none"/>
        </w:rPr>
        <w:t>APPENDIX VII</w:t>
      </w:r>
    </w:p>
    <w:p w14:paraId="4F51986B" w14:textId="77777777" w:rsidR="00C31558" w:rsidRDefault="00C31558">
      <w:pPr>
        <w:pStyle w:val="Heading3"/>
        <w:spacing w:before="0"/>
        <w:rPr>
          <w:w w:val="140"/>
        </w:rPr>
      </w:pPr>
    </w:p>
    <w:p w14:paraId="08512534" w14:textId="77777777" w:rsidR="00C31558" w:rsidRDefault="00C31558">
      <w:pPr>
        <w:pStyle w:val="Heading3"/>
        <w:spacing w:before="0"/>
        <w:rPr>
          <w:w w:val="140"/>
        </w:rPr>
      </w:pPr>
    </w:p>
    <w:p w14:paraId="2C0CF7AF" w14:textId="77777777" w:rsidR="00C31558" w:rsidRDefault="00C31558">
      <w:pPr>
        <w:pStyle w:val="Heading3"/>
        <w:spacing w:before="0"/>
        <w:rPr>
          <w:w w:val="140"/>
        </w:rPr>
      </w:pPr>
    </w:p>
    <w:p w14:paraId="0886CC78" w14:textId="77777777" w:rsidR="00C31558" w:rsidRDefault="00C31558">
      <w:pPr>
        <w:pStyle w:val="Heading3"/>
        <w:spacing w:before="0"/>
        <w:rPr>
          <w:w w:val="140"/>
          <w:sz w:val="26"/>
        </w:rPr>
      </w:pPr>
      <w:r>
        <w:rPr>
          <w:w w:val="140"/>
          <w:sz w:val="26"/>
        </w:rPr>
        <w:t>LIST OF SCHOOLS</w:t>
      </w:r>
    </w:p>
    <w:p w14:paraId="365ECD8B" w14:textId="77777777" w:rsidR="00C31558" w:rsidRDefault="00C31558"/>
    <w:p w14:paraId="6E001EF1" w14:textId="77777777" w:rsidR="00C31558" w:rsidRDefault="00C31558"/>
    <w:p w14:paraId="15AFEE67" w14:textId="77777777" w:rsidR="00C31558" w:rsidRDefault="00C31558">
      <w:pPr>
        <w:pStyle w:val="Heading4"/>
        <w:pBdr>
          <w:top w:val="single" w:sz="4" w:space="1" w:color="auto"/>
          <w:bottom w:val="single" w:sz="4" w:space="1" w:color="auto"/>
        </w:pBdr>
        <w:spacing w:before="0"/>
        <w:jc w:val="left"/>
        <w:rPr>
          <w:b w:val="0"/>
          <w:bCs w:val="0"/>
          <w:sz w:val="26"/>
        </w:rPr>
      </w:pPr>
      <w:r>
        <w:rPr>
          <w:b w:val="0"/>
          <w:bCs w:val="0"/>
          <w:sz w:val="26"/>
        </w:rPr>
        <w:t>Sl. No.</w:t>
      </w:r>
      <w:r>
        <w:rPr>
          <w:b w:val="0"/>
          <w:bCs w:val="0"/>
          <w:sz w:val="26"/>
        </w:rPr>
        <w:tab/>
      </w:r>
      <w:r>
        <w:rPr>
          <w:b w:val="0"/>
          <w:bCs w:val="0"/>
          <w:sz w:val="26"/>
        </w:rPr>
        <w:tab/>
      </w:r>
      <w:r>
        <w:rPr>
          <w:b w:val="0"/>
          <w:bCs w:val="0"/>
          <w:sz w:val="26"/>
        </w:rPr>
        <w:tab/>
        <w:t>Name of Schools</w:t>
      </w:r>
    </w:p>
    <w:p w14:paraId="195999CC"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G.H.S.S PERUVALLUR, MALAPPURAM</w:t>
      </w:r>
    </w:p>
    <w:p w14:paraId="1D6DD950"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I.K.T.H.S.S CHERUKULAMA, MALAPPURAM</w:t>
      </w:r>
    </w:p>
    <w:p w14:paraId="1A36A05D"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AL-HUDA H.S.S KARUVANKALLU, MALAPPURAM</w:t>
      </w:r>
    </w:p>
    <w:p w14:paraId="3CB2E282"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J.N.M.G.H.S.S PUDUPPANAM, KOZHIKODE</w:t>
      </w:r>
    </w:p>
    <w:p w14:paraId="35A85D15"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FAROOK H.S.S, KOZHIKODE</w:t>
      </w:r>
    </w:p>
    <w:p w14:paraId="1707CFE3"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ANSAR H.S.S, KOZHIKODE</w:t>
      </w:r>
    </w:p>
    <w:p w14:paraId="21BF0877"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AL-FAROOK H.S.S, KOZHIKODE</w:t>
      </w:r>
    </w:p>
    <w:p w14:paraId="38B47E45"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M.H.S.S MEMUNDA, KOZHIKODE</w:t>
      </w:r>
    </w:p>
    <w:p w14:paraId="7F5CEA04"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G.B.H.S.S THALASSERI, KANNUR</w:t>
      </w:r>
    </w:p>
    <w:p w14:paraId="2A8A8A33"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N.A.M.H.S.S PERINGATHUR, KANNUR</w:t>
      </w:r>
    </w:p>
    <w:p w14:paraId="1FE48BFD"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MAMBARAM H.S.S, MAMBARAM, KANNUR</w:t>
      </w:r>
    </w:p>
    <w:p w14:paraId="1DDB2B00"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RANIJAI H.S.S, NIRMALAGIRI, KANNUR</w:t>
      </w:r>
    </w:p>
    <w:p w14:paraId="7C0D5A6A"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G.H.S.S PILICODE, KASARGODE</w:t>
      </w:r>
    </w:p>
    <w:p w14:paraId="27529649"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IQBAL H.S.S AJANUR, KASARGODE</w:t>
      </w:r>
    </w:p>
    <w:p w14:paraId="265C3913"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C.H.S.S. CHATTANCHAL, KASARGODE</w:t>
      </w:r>
    </w:p>
    <w:p w14:paraId="3B065D7A"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B.A.R.H.S.S BOVIKAN, KASARGODE</w:t>
      </w:r>
    </w:p>
    <w:p w14:paraId="7E3CE769"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J.H.S.S. CHITHRI, KASARGODE</w:t>
      </w:r>
    </w:p>
    <w:p w14:paraId="01869C09" w14:textId="77777777" w:rsidR="00C31558" w:rsidRDefault="00C31558" w:rsidP="00C31558">
      <w:pPr>
        <w:numPr>
          <w:ilvl w:val="0"/>
          <w:numId w:val="9"/>
        </w:numPr>
        <w:tabs>
          <w:tab w:val="num" w:pos="1260"/>
        </w:tabs>
        <w:spacing w:before="100" w:beforeAutospacing="1" w:after="100" w:afterAutospacing="1" w:line="360" w:lineRule="auto"/>
        <w:jc w:val="both"/>
        <w:rPr>
          <w:sz w:val="26"/>
          <w:szCs w:val="28"/>
        </w:rPr>
      </w:pPr>
      <w:r>
        <w:rPr>
          <w:sz w:val="26"/>
          <w:szCs w:val="28"/>
        </w:rPr>
        <w:t>G.H.S.S MEENANGADI, WAYANAD</w:t>
      </w:r>
    </w:p>
    <w:p w14:paraId="241CC689" w14:textId="77777777" w:rsidR="00C31558" w:rsidRDefault="00C31558" w:rsidP="00C31558">
      <w:pPr>
        <w:numPr>
          <w:ilvl w:val="0"/>
          <w:numId w:val="9"/>
        </w:numPr>
        <w:pBdr>
          <w:bottom w:val="single" w:sz="4" w:space="1" w:color="auto"/>
        </w:pBdr>
        <w:tabs>
          <w:tab w:val="num" w:pos="1260"/>
        </w:tabs>
        <w:spacing w:before="100" w:beforeAutospacing="1" w:after="100" w:afterAutospacing="1" w:line="360" w:lineRule="auto"/>
        <w:jc w:val="both"/>
        <w:rPr>
          <w:sz w:val="26"/>
        </w:rPr>
      </w:pPr>
      <w:r>
        <w:rPr>
          <w:sz w:val="26"/>
          <w:szCs w:val="28"/>
        </w:rPr>
        <w:t>St. JOSEPH’S H.S.S BATHERY, WAYANAD</w:t>
      </w:r>
    </w:p>
    <w:p w14:paraId="60F0BE5F" w14:textId="77777777" w:rsidR="00C31558" w:rsidRDefault="00C31558">
      <w:bookmarkStart w:id="0" w:name="_GoBack"/>
      <w:bookmarkEnd w:id="0"/>
    </w:p>
    <w:p w14:paraId="053A9D65" w14:textId="34B4D6ED" w:rsidR="00C31558" w:rsidRDefault="00C31558"/>
    <w:p w14:paraId="18A61486" w14:textId="366E04AA" w:rsidR="00C31558" w:rsidRDefault="00C31558"/>
    <w:p w14:paraId="35B5B923" w14:textId="178C4337" w:rsidR="00C31558" w:rsidRDefault="00C31558"/>
    <w:p w14:paraId="7AFB641A" w14:textId="193C3275" w:rsidR="00C31558" w:rsidRDefault="00C31558"/>
    <w:p w14:paraId="35687378" w14:textId="77777777" w:rsidR="00C31558" w:rsidRDefault="00C31558"/>
    <w:p w14:paraId="753555E8" w14:textId="1A2DAE2E" w:rsidR="00C31558" w:rsidRDefault="00C31558"/>
    <w:p w14:paraId="657FC8CA" w14:textId="7246E26B" w:rsidR="00C31558" w:rsidRDefault="00C31558"/>
    <w:p w14:paraId="24691870" w14:textId="6EDB3403" w:rsidR="00C31558" w:rsidRDefault="00C31558"/>
    <w:p w14:paraId="6A674130" w14:textId="77777777" w:rsidR="00C31558" w:rsidRDefault="00C31558"/>
    <w:p w14:paraId="6B1625B3" w14:textId="4BB123A3" w:rsidR="00C31558" w:rsidRDefault="00C31558"/>
    <w:p w14:paraId="65B0F55C" w14:textId="50C1BFC2" w:rsidR="00C31558" w:rsidRDefault="00C31558"/>
    <w:p w14:paraId="33E6608D" w14:textId="77777777" w:rsidR="00C31558" w:rsidRDefault="00C31558"/>
    <w:p w14:paraId="2DD82A11" w14:textId="58D28758" w:rsidR="00C31558" w:rsidRDefault="00C31558"/>
    <w:p w14:paraId="1F9F2B83" w14:textId="385513B0" w:rsidR="00C31558" w:rsidRDefault="00C31558"/>
    <w:p w14:paraId="32E10B46" w14:textId="7E7A4914" w:rsidR="00C31558" w:rsidRDefault="00C31558"/>
    <w:p w14:paraId="34527D80" w14:textId="5BA56D71" w:rsidR="00C31558" w:rsidRDefault="00C31558"/>
    <w:p w14:paraId="74646F00" w14:textId="4C0342DE" w:rsidR="00C31558" w:rsidRDefault="00C31558"/>
    <w:p w14:paraId="34291FD5" w14:textId="28B6F869" w:rsidR="00C31558" w:rsidRDefault="00C31558"/>
    <w:p w14:paraId="0E64994F" w14:textId="77777777" w:rsidR="00C31558" w:rsidRDefault="00C31558"/>
    <w:sectPr w:rsidR="00C31558" w:rsidSect="001C6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mercialScript BT">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remen Bd BT">
    <w:charset w:val="00"/>
    <w:family w:val="decorative"/>
    <w:pitch w:val="variable"/>
    <w:sig w:usb0="00000087"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gula">
    <w:altName w:val="Calibri"/>
    <w:charset w:val="00"/>
    <w:family w:val="auto"/>
    <w:pitch w:val="variable"/>
    <w:sig w:usb0="00000087" w:usb1="00000000" w:usb2="00000000" w:usb3="00000000" w:csb0="0000001B" w:csb1="00000000"/>
  </w:font>
  <w:font w:name="Dauphin">
    <w:altName w:val="Cambria"/>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L-Karthika">
    <w:altName w:val="Calibri"/>
    <w:panose1 w:val="00000000000000000000"/>
    <w:charset w:val="C8"/>
    <w:family w:val="decorative"/>
    <w:notTrueType/>
    <w:pitch w:val="variable"/>
    <w:sig w:usb0="00000083" w:usb1="0000000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ML-Revathi">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E653" w14:textId="77777777" w:rsidR="00000000" w:rsidRDefault="00C315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13DA17" w14:textId="77777777" w:rsidR="00000000" w:rsidRDefault="00C315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3E3E" w14:textId="77777777" w:rsidR="00000000" w:rsidRDefault="00C31558">
    <w:pPr>
      <w:pStyle w:val="Header"/>
      <w:framePr w:wrap="around" w:vAnchor="text" w:hAnchor="margin" w:xAlign="right" w:y="1"/>
      <w:rPr>
        <w:rStyle w:val="PageNumber"/>
      </w:rPr>
    </w:pPr>
    <w:r>
      <w:rPr>
        <w:rStyle w:val="PageNumber"/>
        <w:rFonts w:ascii="Dauphin" w:hAnsi="Dauphin"/>
        <w:b/>
        <w:bCs/>
      </w:rPr>
      <w:t xml:space="preserve">Analysis    </w:t>
    </w: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14:paraId="4101A93D" w14:textId="77777777" w:rsidR="00000000" w:rsidRDefault="00C315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310D"/>
    <w:multiLevelType w:val="hybridMultilevel"/>
    <w:tmpl w:val="7B8041DE"/>
    <w:lvl w:ilvl="0" w:tplc="882A1986">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76432"/>
    <w:multiLevelType w:val="hybridMultilevel"/>
    <w:tmpl w:val="B59C9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121F2"/>
    <w:multiLevelType w:val="hybridMultilevel"/>
    <w:tmpl w:val="D444D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953B14"/>
    <w:multiLevelType w:val="hybridMultilevel"/>
    <w:tmpl w:val="668A1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4B69B7"/>
    <w:multiLevelType w:val="hybridMultilevel"/>
    <w:tmpl w:val="F0D0E5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B61A23"/>
    <w:multiLevelType w:val="hybridMultilevel"/>
    <w:tmpl w:val="B5CAA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0D4EF1"/>
    <w:multiLevelType w:val="hybridMultilevel"/>
    <w:tmpl w:val="E7F2DC94"/>
    <w:lvl w:ilvl="0" w:tplc="E71EEEBC">
      <w:start w:val="1"/>
      <w:numFmt w:val="decimal"/>
      <w:lvlText w:val="%1."/>
      <w:lvlJc w:val="left"/>
      <w:pPr>
        <w:tabs>
          <w:tab w:val="num" w:pos="936"/>
        </w:tabs>
        <w:ind w:left="93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957858"/>
    <w:multiLevelType w:val="hybridMultilevel"/>
    <w:tmpl w:val="80106846"/>
    <w:lvl w:ilvl="0" w:tplc="DB6E8AF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0D7355"/>
    <w:multiLevelType w:val="hybridMultilevel"/>
    <w:tmpl w:val="E480AB16"/>
    <w:lvl w:ilvl="0" w:tplc="5EC6520A">
      <w:start w:val="6"/>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0"/>
  </w:num>
  <w:num w:numId="5">
    <w:abstractNumId w:val="1"/>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58"/>
    <w:rsid w:val="006B31DF"/>
    <w:rsid w:val="00C315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01C871"/>
  <w15:chartTrackingRefBased/>
  <w15:docId w15:val="{C4DB49CE-0250-45CE-81C1-8CE07A5C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31558"/>
    <w:pPr>
      <w:keepNext/>
      <w:spacing w:before="2040" w:after="0" w:line="240" w:lineRule="auto"/>
      <w:jc w:val="center"/>
      <w:outlineLvl w:val="1"/>
    </w:pPr>
    <w:rPr>
      <w:rFonts w:ascii="CommercialScript BT" w:eastAsia="Times New Roman" w:hAnsi="CommercialScript BT" w:cs="Times New Roman"/>
      <w:b/>
      <w:bCs/>
      <w:color w:val="000000"/>
      <w:sz w:val="52"/>
      <w:szCs w:val="24"/>
      <w:u w:val="single"/>
      <w:lang w:val="en-US"/>
    </w:rPr>
  </w:style>
  <w:style w:type="paragraph" w:styleId="Heading3">
    <w:name w:val="heading 3"/>
    <w:basedOn w:val="Normal"/>
    <w:next w:val="Normal"/>
    <w:link w:val="Heading3Char"/>
    <w:qFormat/>
    <w:rsid w:val="00C31558"/>
    <w:pPr>
      <w:keepNext/>
      <w:spacing w:before="1440" w:after="0" w:line="240" w:lineRule="auto"/>
      <w:jc w:val="center"/>
      <w:outlineLvl w:val="2"/>
    </w:pPr>
    <w:rPr>
      <w:rFonts w:ascii="Arial" w:eastAsia="Times New Roman" w:hAnsi="Arial" w:cs="Arial"/>
      <w:b/>
      <w:bCs/>
      <w:color w:val="000000"/>
      <w:szCs w:val="24"/>
      <w:lang w:val="en-US"/>
    </w:rPr>
  </w:style>
  <w:style w:type="paragraph" w:styleId="Heading4">
    <w:name w:val="heading 4"/>
    <w:basedOn w:val="Normal"/>
    <w:next w:val="Normal"/>
    <w:link w:val="Heading4Char"/>
    <w:qFormat/>
    <w:rsid w:val="00C31558"/>
    <w:pPr>
      <w:keepNext/>
      <w:spacing w:before="1560" w:after="0" w:line="240" w:lineRule="auto"/>
      <w:jc w:val="center"/>
      <w:outlineLvl w:val="3"/>
    </w:pPr>
    <w:rPr>
      <w:rFonts w:ascii="Arial" w:eastAsia="Times New Roman" w:hAnsi="Arial" w:cs="Arial"/>
      <w:b/>
      <w:bCs/>
      <w:color w:val="000000"/>
      <w:sz w:val="28"/>
      <w:szCs w:val="24"/>
      <w:lang w:val="en-US"/>
    </w:rPr>
  </w:style>
  <w:style w:type="paragraph" w:styleId="Heading5">
    <w:name w:val="heading 5"/>
    <w:basedOn w:val="Normal"/>
    <w:next w:val="Normal"/>
    <w:link w:val="Heading5Char"/>
    <w:qFormat/>
    <w:rsid w:val="00C31558"/>
    <w:pPr>
      <w:keepNext/>
      <w:spacing w:after="0" w:line="240" w:lineRule="auto"/>
      <w:jc w:val="right"/>
      <w:outlineLvl w:val="4"/>
    </w:pPr>
    <w:rPr>
      <w:rFonts w:ascii="Arial" w:eastAsia="Times New Roman" w:hAnsi="Arial" w:cs="Arial"/>
      <w:color w:val="000000"/>
      <w:sz w:val="28"/>
      <w:szCs w:val="24"/>
      <w:lang w:val="en-US"/>
    </w:rPr>
  </w:style>
  <w:style w:type="paragraph" w:styleId="Heading6">
    <w:name w:val="heading 6"/>
    <w:basedOn w:val="Normal"/>
    <w:next w:val="Normal"/>
    <w:link w:val="Heading6Char"/>
    <w:qFormat/>
    <w:rsid w:val="00C31558"/>
    <w:pPr>
      <w:keepNext/>
      <w:spacing w:after="0" w:line="240" w:lineRule="auto"/>
      <w:jc w:val="center"/>
      <w:outlineLvl w:val="5"/>
    </w:pPr>
    <w:rPr>
      <w:rFonts w:ascii="Bremen Bd BT" w:eastAsia="Times New Roman" w:hAnsi="Bremen Bd BT" w:cs="Times New Roman"/>
      <w:color w:val="000000"/>
      <w:sz w:val="36"/>
      <w:szCs w:val="24"/>
      <w:lang w:val="en-US"/>
    </w:rPr>
  </w:style>
  <w:style w:type="paragraph" w:styleId="Heading7">
    <w:name w:val="heading 7"/>
    <w:basedOn w:val="Normal"/>
    <w:next w:val="Normal"/>
    <w:link w:val="Heading7Char"/>
    <w:qFormat/>
    <w:rsid w:val="00C31558"/>
    <w:pPr>
      <w:keepNext/>
      <w:spacing w:before="480" w:after="0" w:line="240" w:lineRule="auto"/>
      <w:ind w:right="1296" w:firstLine="720"/>
      <w:jc w:val="right"/>
      <w:outlineLvl w:val="6"/>
    </w:pPr>
    <w:rPr>
      <w:rFonts w:ascii="Arial" w:eastAsia="Times New Roman" w:hAnsi="Arial" w:cs="Arial"/>
      <w:b/>
      <w:bCs/>
      <w:color w:val="000000"/>
      <w:sz w:val="20"/>
      <w:szCs w:val="24"/>
      <w:lang w:val="en-US"/>
    </w:rPr>
  </w:style>
  <w:style w:type="paragraph" w:styleId="Heading8">
    <w:name w:val="heading 8"/>
    <w:basedOn w:val="Normal"/>
    <w:next w:val="Normal"/>
    <w:link w:val="Heading8Char"/>
    <w:qFormat/>
    <w:rsid w:val="00C31558"/>
    <w:pPr>
      <w:keepNext/>
      <w:spacing w:after="0" w:line="240" w:lineRule="auto"/>
      <w:jc w:val="center"/>
      <w:outlineLvl w:val="7"/>
    </w:pPr>
    <w:rPr>
      <w:rFonts w:ascii="Monotype Corsiva" w:eastAsia="Times New Roman" w:hAnsi="Monotype Corsiva" w:cs="Times New Roman"/>
      <w:b/>
      <w:bCs/>
      <w:color w:val="000000"/>
      <w:sz w:val="3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31558"/>
    <w:rPr>
      <w:rFonts w:ascii="Arial" w:eastAsia="Times New Roman" w:hAnsi="Arial" w:cs="Arial"/>
      <w:b/>
      <w:bCs/>
      <w:color w:val="000000"/>
      <w:sz w:val="28"/>
      <w:szCs w:val="24"/>
      <w:lang w:val="en-US"/>
    </w:rPr>
  </w:style>
  <w:style w:type="character" w:customStyle="1" w:styleId="Heading5Char">
    <w:name w:val="Heading 5 Char"/>
    <w:basedOn w:val="DefaultParagraphFont"/>
    <w:link w:val="Heading5"/>
    <w:rsid w:val="00C31558"/>
    <w:rPr>
      <w:rFonts w:ascii="Arial" w:eastAsia="Times New Roman" w:hAnsi="Arial" w:cs="Arial"/>
      <w:color w:val="000000"/>
      <w:sz w:val="28"/>
      <w:szCs w:val="24"/>
      <w:lang w:val="en-US"/>
    </w:rPr>
  </w:style>
  <w:style w:type="character" w:customStyle="1" w:styleId="Heading6Char">
    <w:name w:val="Heading 6 Char"/>
    <w:basedOn w:val="DefaultParagraphFont"/>
    <w:link w:val="Heading6"/>
    <w:rsid w:val="00C31558"/>
    <w:rPr>
      <w:rFonts w:ascii="Bremen Bd BT" w:eastAsia="Times New Roman" w:hAnsi="Bremen Bd BT" w:cs="Times New Roman"/>
      <w:color w:val="000000"/>
      <w:sz w:val="36"/>
      <w:szCs w:val="24"/>
      <w:lang w:val="en-US"/>
    </w:rPr>
  </w:style>
  <w:style w:type="character" w:customStyle="1" w:styleId="Heading7Char">
    <w:name w:val="Heading 7 Char"/>
    <w:basedOn w:val="DefaultParagraphFont"/>
    <w:link w:val="Heading7"/>
    <w:rsid w:val="00C3155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C31558"/>
    <w:rPr>
      <w:rFonts w:ascii="Monotype Corsiva" w:eastAsia="Times New Roman" w:hAnsi="Monotype Corsiva" w:cs="Times New Roman"/>
      <w:b/>
      <w:bCs/>
      <w:color w:val="000000"/>
      <w:sz w:val="36"/>
      <w:szCs w:val="24"/>
      <w:lang w:val="en-US"/>
    </w:rPr>
  </w:style>
  <w:style w:type="paragraph" w:styleId="BodyText3">
    <w:name w:val="Body Text 3"/>
    <w:basedOn w:val="Normal"/>
    <w:link w:val="BodyText3Char"/>
    <w:semiHidden/>
    <w:rsid w:val="00C31558"/>
    <w:pPr>
      <w:spacing w:after="0" w:line="240" w:lineRule="auto"/>
      <w:jc w:val="both"/>
    </w:pPr>
    <w:rPr>
      <w:rFonts w:ascii="Times New Roman" w:eastAsia="Times New Roman" w:hAnsi="Times New Roman" w:cs="Times New Roman"/>
      <w:color w:val="000000"/>
      <w:sz w:val="24"/>
      <w:szCs w:val="24"/>
      <w:lang w:val="en-US"/>
    </w:rPr>
  </w:style>
  <w:style w:type="character" w:customStyle="1" w:styleId="BodyText3Char">
    <w:name w:val="Body Text 3 Char"/>
    <w:basedOn w:val="DefaultParagraphFont"/>
    <w:link w:val="BodyText3"/>
    <w:semiHidden/>
    <w:rsid w:val="00C31558"/>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semiHidden/>
    <w:rsid w:val="00C31558"/>
    <w:pPr>
      <w:spacing w:before="360" w:after="0" w:line="360" w:lineRule="auto"/>
      <w:ind w:left="288" w:firstLine="720"/>
      <w:jc w:val="both"/>
    </w:pPr>
    <w:rPr>
      <w:rFonts w:ascii="Book Antiqua" w:eastAsia="Times New Roman" w:hAnsi="Book Antiqua" w:cs="Times New Roman"/>
      <w:i/>
      <w:iCs/>
      <w:color w:val="000000"/>
      <w:sz w:val="24"/>
      <w:szCs w:val="24"/>
      <w:lang w:val="en-US"/>
    </w:rPr>
  </w:style>
  <w:style w:type="character" w:customStyle="1" w:styleId="BodyTextIndentChar">
    <w:name w:val="Body Text Indent Char"/>
    <w:basedOn w:val="DefaultParagraphFont"/>
    <w:link w:val="BodyTextIndent"/>
    <w:semiHidden/>
    <w:rsid w:val="00C31558"/>
    <w:rPr>
      <w:rFonts w:ascii="Book Antiqua" w:eastAsia="Times New Roman" w:hAnsi="Book Antiqua" w:cs="Times New Roman"/>
      <w:i/>
      <w:iCs/>
      <w:color w:val="000000"/>
      <w:sz w:val="24"/>
      <w:szCs w:val="24"/>
      <w:lang w:val="en-US"/>
    </w:rPr>
  </w:style>
  <w:style w:type="paragraph" w:styleId="Title">
    <w:name w:val="Title"/>
    <w:basedOn w:val="Normal"/>
    <w:link w:val="TitleChar"/>
    <w:qFormat/>
    <w:rsid w:val="00C31558"/>
    <w:pPr>
      <w:spacing w:before="100" w:beforeAutospacing="1" w:after="100" w:afterAutospacing="1" w:line="240" w:lineRule="auto"/>
      <w:ind w:firstLine="720"/>
      <w:jc w:val="center"/>
    </w:pPr>
    <w:rPr>
      <w:rFonts w:ascii="Caligula" w:eastAsia="Times New Roman" w:hAnsi="Caligula" w:cs="Times New Roman"/>
      <w:b/>
      <w:bCs/>
      <w:w w:val="140"/>
      <w:sz w:val="36"/>
      <w:szCs w:val="44"/>
      <w:lang w:val="en-US"/>
    </w:rPr>
  </w:style>
  <w:style w:type="character" w:customStyle="1" w:styleId="TitleChar">
    <w:name w:val="Title Char"/>
    <w:basedOn w:val="DefaultParagraphFont"/>
    <w:link w:val="Title"/>
    <w:rsid w:val="00C31558"/>
    <w:rPr>
      <w:rFonts w:ascii="Caligula" w:eastAsia="Times New Roman" w:hAnsi="Caligula" w:cs="Times New Roman"/>
      <w:b/>
      <w:bCs/>
      <w:w w:val="140"/>
      <w:sz w:val="36"/>
      <w:szCs w:val="44"/>
      <w:lang w:val="en-US"/>
    </w:rPr>
  </w:style>
  <w:style w:type="paragraph" w:styleId="Header">
    <w:name w:val="header"/>
    <w:basedOn w:val="Normal"/>
    <w:link w:val="HeaderChar"/>
    <w:semiHidden/>
    <w:rsid w:val="00C3155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C31558"/>
    <w:rPr>
      <w:rFonts w:ascii="Times New Roman" w:eastAsia="Times New Roman" w:hAnsi="Times New Roman" w:cs="Times New Roman"/>
      <w:sz w:val="24"/>
      <w:szCs w:val="24"/>
      <w:lang w:val="en-US"/>
    </w:rPr>
  </w:style>
  <w:style w:type="character" w:styleId="PageNumber">
    <w:name w:val="page number"/>
    <w:basedOn w:val="DefaultParagraphFont"/>
    <w:semiHidden/>
    <w:rsid w:val="00C31558"/>
  </w:style>
  <w:style w:type="character" w:customStyle="1" w:styleId="Heading2Char">
    <w:name w:val="Heading 2 Char"/>
    <w:basedOn w:val="DefaultParagraphFont"/>
    <w:link w:val="Heading2"/>
    <w:rsid w:val="00C31558"/>
    <w:rPr>
      <w:rFonts w:ascii="CommercialScript BT" w:eastAsia="Times New Roman" w:hAnsi="CommercialScript BT" w:cs="Times New Roman"/>
      <w:b/>
      <w:bCs/>
      <w:color w:val="000000"/>
      <w:sz w:val="52"/>
      <w:szCs w:val="24"/>
      <w:u w:val="single"/>
      <w:lang w:val="en-US"/>
    </w:rPr>
  </w:style>
  <w:style w:type="character" w:customStyle="1" w:styleId="Heading3Char">
    <w:name w:val="Heading 3 Char"/>
    <w:basedOn w:val="DefaultParagraphFont"/>
    <w:link w:val="Heading3"/>
    <w:rsid w:val="00C31558"/>
    <w:rPr>
      <w:rFonts w:ascii="Arial" w:eastAsia="Times New Roman" w:hAnsi="Arial" w:cs="Arial"/>
      <w:b/>
      <w:bCs/>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Microsoft_Excel_Chart.xls"/><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Microsoft_Excel_Chart1.xls"/><Relationship Id="rId10" Type="http://schemas.openxmlformats.org/officeDocument/2006/relationships/oleObject" Target="embeddings/oleObject3.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wmf"/><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156</Pages>
  <Words>23668</Words>
  <Characters>134913</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2022-03-02T05:50:00Z</dcterms:created>
  <dcterms:modified xsi:type="dcterms:W3CDTF">2022-03-02T05:57:00Z</dcterms:modified>
</cp:coreProperties>
</file>