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755B2" w14:textId="77777777" w:rsidR="007707F9" w:rsidRDefault="007707F9"/>
    <w:p w14:paraId="216F7D4F" w14:textId="77777777" w:rsidR="007707F9" w:rsidRDefault="007707F9">
      <w:pPr>
        <w:ind w:left="-720" w:right="-720"/>
        <w:jc w:val="center"/>
        <w:rPr>
          <w:rFonts w:ascii="Arial" w:hAnsi="Arial" w:cs="Arial"/>
          <w:b/>
          <w:bCs/>
          <w:sz w:val="40"/>
        </w:rPr>
      </w:pPr>
      <w:r>
        <w:br w:type="page"/>
      </w:r>
      <w:r>
        <w:rPr>
          <w:rFonts w:ascii="Arial" w:hAnsi="Arial" w:cs="Arial"/>
          <w:b/>
          <w:bCs/>
          <w:sz w:val="34"/>
        </w:rPr>
        <w:lastRenderedPageBreak/>
        <w:t xml:space="preserve">COMMUNICATION SKILL AND FAMILY STRESS </w:t>
      </w:r>
      <w:r>
        <w:rPr>
          <w:rFonts w:ascii="Arial" w:hAnsi="Arial" w:cs="Arial"/>
          <w:b/>
          <w:bCs/>
          <w:sz w:val="34"/>
        </w:rPr>
        <w:br/>
        <w:t xml:space="preserve">OF PRIMARY SCHOOL TEACHERS </w:t>
      </w:r>
      <w:r>
        <w:rPr>
          <w:rFonts w:ascii="Arial" w:hAnsi="Arial" w:cs="Arial"/>
          <w:b/>
          <w:bCs/>
          <w:sz w:val="34"/>
        </w:rPr>
        <w:br/>
        <w:t xml:space="preserve">IN KERALA </w:t>
      </w:r>
    </w:p>
    <w:p w14:paraId="4D270BE7" w14:textId="77777777" w:rsidR="007707F9" w:rsidRDefault="007707F9">
      <w:pPr>
        <w:jc w:val="center"/>
        <w:rPr>
          <w:b/>
          <w:bCs/>
        </w:rPr>
      </w:pPr>
    </w:p>
    <w:p w14:paraId="6E006C57" w14:textId="77777777" w:rsidR="007707F9" w:rsidRDefault="007707F9">
      <w:pPr>
        <w:jc w:val="center"/>
        <w:rPr>
          <w:b/>
          <w:bCs/>
        </w:rPr>
      </w:pPr>
    </w:p>
    <w:p w14:paraId="21493420" w14:textId="77777777" w:rsidR="007707F9" w:rsidRDefault="007707F9">
      <w:pPr>
        <w:jc w:val="center"/>
        <w:rPr>
          <w:b/>
          <w:bCs/>
        </w:rPr>
      </w:pPr>
    </w:p>
    <w:p w14:paraId="10618678" w14:textId="77777777" w:rsidR="007707F9" w:rsidRDefault="007707F9">
      <w:pPr>
        <w:jc w:val="center"/>
        <w:rPr>
          <w:b/>
          <w:bCs/>
        </w:rPr>
      </w:pPr>
    </w:p>
    <w:p w14:paraId="08707114" w14:textId="77777777" w:rsidR="007707F9" w:rsidRDefault="007707F9">
      <w:pPr>
        <w:jc w:val="center"/>
        <w:rPr>
          <w:b/>
          <w:bCs/>
        </w:rPr>
      </w:pPr>
    </w:p>
    <w:p w14:paraId="5CAECAAE" w14:textId="77777777" w:rsidR="007707F9" w:rsidRDefault="007707F9">
      <w:pPr>
        <w:jc w:val="center"/>
        <w:rPr>
          <w:b/>
          <w:bCs/>
        </w:rPr>
      </w:pPr>
    </w:p>
    <w:p w14:paraId="38A25AD1" w14:textId="77777777" w:rsidR="007707F9" w:rsidRDefault="007707F9">
      <w:pPr>
        <w:jc w:val="center"/>
        <w:rPr>
          <w:b/>
          <w:bCs/>
        </w:rPr>
      </w:pPr>
    </w:p>
    <w:p w14:paraId="4782C317" w14:textId="77777777" w:rsidR="007707F9" w:rsidRDefault="007707F9">
      <w:pPr>
        <w:jc w:val="center"/>
        <w:rPr>
          <w:b/>
          <w:bCs/>
        </w:rPr>
      </w:pPr>
    </w:p>
    <w:p w14:paraId="7E8327E9" w14:textId="77777777" w:rsidR="007707F9" w:rsidRDefault="007707F9">
      <w:pPr>
        <w:jc w:val="center"/>
        <w:rPr>
          <w:b/>
          <w:bCs/>
        </w:rPr>
      </w:pPr>
    </w:p>
    <w:p w14:paraId="089F1EB1" w14:textId="77777777" w:rsidR="007707F9" w:rsidRDefault="007707F9">
      <w:pPr>
        <w:jc w:val="center"/>
        <w:rPr>
          <w:b/>
          <w:bCs/>
        </w:rPr>
      </w:pPr>
    </w:p>
    <w:p w14:paraId="5B692851" w14:textId="77777777" w:rsidR="007707F9" w:rsidRDefault="007707F9">
      <w:pPr>
        <w:jc w:val="center"/>
        <w:rPr>
          <w:rFonts w:ascii="Arial" w:hAnsi="Arial" w:cs="Arial"/>
          <w:b/>
          <w:bCs/>
          <w:sz w:val="28"/>
        </w:rPr>
      </w:pPr>
      <w:r>
        <w:rPr>
          <w:rFonts w:ascii="Arial" w:hAnsi="Arial" w:cs="Arial"/>
          <w:b/>
          <w:bCs/>
          <w:sz w:val="28"/>
        </w:rPr>
        <w:t>SUPRIYA. P.</w:t>
      </w:r>
    </w:p>
    <w:p w14:paraId="6C3C9838" w14:textId="77777777" w:rsidR="007707F9" w:rsidRDefault="007707F9">
      <w:pPr>
        <w:jc w:val="center"/>
      </w:pPr>
    </w:p>
    <w:p w14:paraId="6BA892A7" w14:textId="77777777" w:rsidR="007707F9" w:rsidRDefault="007707F9">
      <w:pPr>
        <w:jc w:val="center"/>
      </w:pPr>
    </w:p>
    <w:p w14:paraId="3D0F09AD" w14:textId="77777777" w:rsidR="007707F9" w:rsidRDefault="007707F9">
      <w:pPr>
        <w:jc w:val="center"/>
      </w:pPr>
    </w:p>
    <w:p w14:paraId="04F3192D" w14:textId="77777777" w:rsidR="007707F9" w:rsidRDefault="007707F9">
      <w:pPr>
        <w:jc w:val="center"/>
      </w:pPr>
    </w:p>
    <w:p w14:paraId="7D199954" w14:textId="77777777" w:rsidR="007707F9" w:rsidRDefault="007707F9">
      <w:pPr>
        <w:jc w:val="center"/>
      </w:pPr>
    </w:p>
    <w:p w14:paraId="5A1C1E61" w14:textId="77777777" w:rsidR="007707F9" w:rsidRDefault="007707F9">
      <w:pPr>
        <w:jc w:val="center"/>
      </w:pPr>
    </w:p>
    <w:p w14:paraId="03C65A9D" w14:textId="77777777" w:rsidR="007707F9" w:rsidRDefault="007707F9">
      <w:pPr>
        <w:jc w:val="center"/>
      </w:pPr>
    </w:p>
    <w:p w14:paraId="6B8EF7AC" w14:textId="77777777" w:rsidR="007707F9" w:rsidRDefault="007707F9">
      <w:pPr>
        <w:jc w:val="center"/>
      </w:pPr>
    </w:p>
    <w:p w14:paraId="66C07BFD" w14:textId="77777777" w:rsidR="007707F9" w:rsidRDefault="007707F9">
      <w:pPr>
        <w:jc w:val="center"/>
      </w:pPr>
    </w:p>
    <w:p w14:paraId="01619884" w14:textId="77777777" w:rsidR="007707F9" w:rsidRDefault="007707F9">
      <w:pPr>
        <w:jc w:val="center"/>
      </w:pPr>
    </w:p>
    <w:p w14:paraId="1824C03F" w14:textId="77777777" w:rsidR="007707F9" w:rsidRDefault="007707F9">
      <w:pPr>
        <w:jc w:val="center"/>
        <w:rPr>
          <w:rFonts w:ascii="Dauphin" w:hAnsi="Dauphin"/>
          <w:b/>
          <w:bCs/>
          <w:sz w:val="30"/>
        </w:rPr>
      </w:pPr>
      <w:r>
        <w:rPr>
          <w:rFonts w:ascii="Dauphin" w:hAnsi="Dauphin"/>
          <w:b/>
          <w:bCs/>
          <w:sz w:val="30"/>
        </w:rPr>
        <w:t>Dissertation</w:t>
      </w:r>
    </w:p>
    <w:p w14:paraId="54EFDE85" w14:textId="77777777" w:rsidR="007707F9" w:rsidRDefault="007707F9">
      <w:pPr>
        <w:jc w:val="center"/>
        <w:rPr>
          <w:rFonts w:ascii="Dauphin" w:hAnsi="Dauphin"/>
          <w:b/>
          <w:bCs/>
          <w:sz w:val="30"/>
        </w:rPr>
      </w:pPr>
      <w:r>
        <w:rPr>
          <w:rFonts w:ascii="Dauphin" w:hAnsi="Dauphin"/>
          <w:b/>
          <w:bCs/>
          <w:sz w:val="30"/>
        </w:rPr>
        <w:t>submitted to the University of Calicut</w:t>
      </w:r>
    </w:p>
    <w:p w14:paraId="11386B0D" w14:textId="77777777" w:rsidR="007707F9" w:rsidRDefault="007707F9">
      <w:pPr>
        <w:jc w:val="center"/>
        <w:rPr>
          <w:rFonts w:ascii="Dauphin" w:hAnsi="Dauphin"/>
          <w:b/>
          <w:bCs/>
          <w:sz w:val="30"/>
        </w:rPr>
      </w:pPr>
      <w:r>
        <w:rPr>
          <w:rFonts w:ascii="Dauphin" w:hAnsi="Dauphin"/>
          <w:b/>
          <w:bCs/>
          <w:sz w:val="30"/>
        </w:rPr>
        <w:t>in partial fulfilment of the requirement for the degree of</w:t>
      </w:r>
    </w:p>
    <w:p w14:paraId="3C6F7B88" w14:textId="77777777" w:rsidR="007707F9" w:rsidRDefault="007707F9">
      <w:pPr>
        <w:jc w:val="center"/>
        <w:rPr>
          <w:rFonts w:ascii="Dauphin" w:hAnsi="Dauphin"/>
          <w:b/>
          <w:bCs/>
          <w:sz w:val="32"/>
        </w:rPr>
      </w:pPr>
      <w:r>
        <w:rPr>
          <w:rFonts w:ascii="Dauphin" w:hAnsi="Dauphin"/>
          <w:b/>
          <w:bCs/>
          <w:sz w:val="32"/>
        </w:rPr>
        <w:t xml:space="preserve">MASTER OF EDUCATION </w:t>
      </w:r>
    </w:p>
    <w:p w14:paraId="1BE2F7E2" w14:textId="77777777" w:rsidR="007707F9" w:rsidRDefault="007707F9">
      <w:pPr>
        <w:jc w:val="center"/>
      </w:pPr>
    </w:p>
    <w:p w14:paraId="6D4C6D05" w14:textId="77777777" w:rsidR="007707F9" w:rsidRDefault="007707F9">
      <w:pPr>
        <w:jc w:val="center"/>
      </w:pPr>
    </w:p>
    <w:p w14:paraId="27FF4371" w14:textId="77777777" w:rsidR="007707F9" w:rsidRDefault="007707F9">
      <w:pPr>
        <w:jc w:val="center"/>
      </w:pPr>
    </w:p>
    <w:p w14:paraId="06CB0BD0" w14:textId="77777777" w:rsidR="007707F9" w:rsidRDefault="007707F9">
      <w:pPr>
        <w:jc w:val="center"/>
      </w:pPr>
    </w:p>
    <w:p w14:paraId="3690E229" w14:textId="77777777" w:rsidR="007707F9" w:rsidRDefault="007707F9">
      <w:pPr>
        <w:jc w:val="center"/>
      </w:pPr>
    </w:p>
    <w:p w14:paraId="6F411030" w14:textId="77777777" w:rsidR="007707F9" w:rsidRDefault="007707F9">
      <w:pPr>
        <w:jc w:val="center"/>
      </w:pPr>
    </w:p>
    <w:p w14:paraId="2E1704B7" w14:textId="77777777" w:rsidR="007707F9" w:rsidRDefault="007707F9">
      <w:pPr>
        <w:spacing w:line="480" w:lineRule="auto"/>
        <w:jc w:val="center"/>
      </w:pPr>
    </w:p>
    <w:p w14:paraId="441C9CF3" w14:textId="77777777" w:rsidR="007707F9" w:rsidRDefault="007707F9">
      <w:pPr>
        <w:jc w:val="center"/>
      </w:pPr>
    </w:p>
    <w:p w14:paraId="18BDE029" w14:textId="77777777" w:rsidR="007707F9" w:rsidRDefault="007707F9">
      <w:pPr>
        <w:jc w:val="center"/>
      </w:pPr>
    </w:p>
    <w:p w14:paraId="474D3C1E" w14:textId="77777777" w:rsidR="007707F9" w:rsidRDefault="007707F9">
      <w:pPr>
        <w:jc w:val="center"/>
      </w:pPr>
    </w:p>
    <w:p w14:paraId="79081FB7" w14:textId="77777777" w:rsidR="007707F9" w:rsidRDefault="007707F9">
      <w:pPr>
        <w:jc w:val="center"/>
        <w:rPr>
          <w:rFonts w:ascii="Arial" w:hAnsi="Arial" w:cs="Arial"/>
          <w:b/>
          <w:bCs/>
          <w:sz w:val="28"/>
        </w:rPr>
      </w:pPr>
      <w:r>
        <w:rPr>
          <w:rFonts w:ascii="Arial" w:hAnsi="Arial" w:cs="Arial"/>
          <w:b/>
          <w:bCs/>
          <w:sz w:val="28"/>
        </w:rPr>
        <w:t>FAROOK TRAINING COLLEGE</w:t>
      </w:r>
    </w:p>
    <w:p w14:paraId="47B5A0FF" w14:textId="77777777" w:rsidR="007707F9" w:rsidRDefault="007707F9">
      <w:pPr>
        <w:jc w:val="center"/>
        <w:rPr>
          <w:rFonts w:ascii="Arial" w:hAnsi="Arial" w:cs="Arial"/>
          <w:b/>
          <w:bCs/>
          <w:sz w:val="28"/>
        </w:rPr>
      </w:pPr>
      <w:r>
        <w:rPr>
          <w:rFonts w:ascii="Arial" w:hAnsi="Arial" w:cs="Arial"/>
          <w:b/>
          <w:bCs/>
          <w:sz w:val="28"/>
        </w:rPr>
        <w:t>UNIVERSITY OF CALICUT</w:t>
      </w:r>
    </w:p>
    <w:p w14:paraId="1DEE37AC" w14:textId="77777777" w:rsidR="007707F9" w:rsidRDefault="007707F9">
      <w:pPr>
        <w:jc w:val="center"/>
        <w:rPr>
          <w:rFonts w:ascii="Arial" w:hAnsi="Arial" w:cs="Arial"/>
          <w:b/>
          <w:bCs/>
          <w:sz w:val="28"/>
        </w:rPr>
      </w:pPr>
    </w:p>
    <w:p w14:paraId="56DA7D93" w14:textId="77777777" w:rsidR="007707F9" w:rsidRDefault="007707F9">
      <w:pPr>
        <w:jc w:val="center"/>
        <w:rPr>
          <w:rFonts w:ascii="Arial" w:hAnsi="Arial" w:cs="Arial"/>
          <w:b/>
          <w:bCs/>
          <w:sz w:val="28"/>
        </w:rPr>
      </w:pPr>
      <w:r>
        <w:rPr>
          <w:rFonts w:ascii="Arial" w:hAnsi="Arial" w:cs="Arial"/>
          <w:b/>
          <w:bCs/>
          <w:sz w:val="28"/>
        </w:rPr>
        <w:t>2007</w:t>
      </w:r>
    </w:p>
    <w:p w14:paraId="1710642B" w14:textId="77777777" w:rsidR="007707F9" w:rsidRDefault="007707F9">
      <w:pPr>
        <w:jc w:val="center"/>
        <w:rPr>
          <w:rFonts w:ascii="Calisto MT" w:hAnsi="Calisto MT"/>
          <w:sz w:val="26"/>
        </w:rPr>
      </w:pPr>
      <w:r>
        <w:br w:type="page"/>
      </w:r>
    </w:p>
    <w:p w14:paraId="6ADF9172" w14:textId="77777777" w:rsidR="007707F9" w:rsidRDefault="007707F9">
      <w:pPr>
        <w:jc w:val="center"/>
        <w:rPr>
          <w:rFonts w:ascii="Calisto MT" w:hAnsi="Calisto MT"/>
          <w:sz w:val="26"/>
        </w:rPr>
      </w:pPr>
    </w:p>
    <w:p w14:paraId="1DDBBBBA" w14:textId="77777777" w:rsidR="007707F9" w:rsidRDefault="007707F9">
      <w:pPr>
        <w:jc w:val="center"/>
        <w:rPr>
          <w:rFonts w:ascii="Calisto MT" w:hAnsi="Calisto MT"/>
          <w:sz w:val="26"/>
        </w:rPr>
      </w:pPr>
    </w:p>
    <w:p w14:paraId="11BD850C" w14:textId="77777777" w:rsidR="007707F9" w:rsidRDefault="007707F9">
      <w:pPr>
        <w:jc w:val="center"/>
        <w:rPr>
          <w:rFonts w:ascii="Calisto MT" w:hAnsi="Calisto MT"/>
          <w:sz w:val="26"/>
        </w:rPr>
      </w:pPr>
    </w:p>
    <w:p w14:paraId="2EA5D2DC" w14:textId="77777777" w:rsidR="007707F9" w:rsidRDefault="007707F9">
      <w:pPr>
        <w:jc w:val="center"/>
        <w:rPr>
          <w:rFonts w:ascii="Calisto MT" w:hAnsi="Calisto MT"/>
          <w:sz w:val="26"/>
        </w:rPr>
      </w:pPr>
    </w:p>
    <w:p w14:paraId="2A970FED" w14:textId="77777777" w:rsidR="007707F9" w:rsidRDefault="007707F9">
      <w:pPr>
        <w:jc w:val="center"/>
        <w:rPr>
          <w:rFonts w:ascii="Calisto MT" w:hAnsi="Calisto MT"/>
          <w:sz w:val="26"/>
        </w:rPr>
      </w:pPr>
    </w:p>
    <w:p w14:paraId="004AADF3" w14:textId="77777777" w:rsidR="007707F9" w:rsidRDefault="007707F9">
      <w:pPr>
        <w:jc w:val="center"/>
        <w:rPr>
          <w:rFonts w:ascii="Calisto MT" w:hAnsi="Calisto MT"/>
          <w:sz w:val="26"/>
        </w:rPr>
      </w:pPr>
    </w:p>
    <w:p w14:paraId="4BFFF541" w14:textId="77777777" w:rsidR="007707F9" w:rsidRDefault="007707F9">
      <w:pPr>
        <w:spacing w:line="480" w:lineRule="auto"/>
        <w:jc w:val="center"/>
        <w:rPr>
          <w:rFonts w:ascii="Calisto MT" w:hAnsi="Calisto MT"/>
          <w:w w:val="140"/>
          <w:sz w:val="28"/>
        </w:rPr>
      </w:pPr>
      <w:r>
        <w:rPr>
          <w:rFonts w:ascii="Calisto MT" w:hAnsi="Calisto MT"/>
          <w:b/>
          <w:bCs/>
          <w:w w:val="140"/>
          <w:sz w:val="28"/>
        </w:rPr>
        <w:t>D E C L A R A T I O N</w:t>
      </w:r>
    </w:p>
    <w:p w14:paraId="35709E60" w14:textId="77777777" w:rsidR="007707F9" w:rsidRDefault="007707F9">
      <w:pPr>
        <w:spacing w:line="480" w:lineRule="auto"/>
        <w:jc w:val="center"/>
        <w:rPr>
          <w:rFonts w:ascii="Calisto MT" w:hAnsi="Calisto MT"/>
          <w:sz w:val="26"/>
        </w:rPr>
      </w:pPr>
    </w:p>
    <w:p w14:paraId="3C788FFC" w14:textId="77777777" w:rsidR="007707F9" w:rsidRDefault="007707F9">
      <w:pPr>
        <w:spacing w:line="360" w:lineRule="auto"/>
        <w:jc w:val="both"/>
        <w:rPr>
          <w:rFonts w:ascii="Calisto MT" w:hAnsi="Calisto MT"/>
          <w:sz w:val="26"/>
        </w:rPr>
      </w:pPr>
      <w:r>
        <w:rPr>
          <w:rFonts w:ascii="Calisto MT" w:hAnsi="Calisto MT"/>
          <w:sz w:val="26"/>
        </w:rPr>
        <w:tab/>
        <w:t xml:space="preserve">I, SUPRIYA. P, do hereby declare that this dissertation, </w:t>
      </w:r>
      <w:r>
        <w:rPr>
          <w:rFonts w:ascii="Calisto MT" w:hAnsi="Calisto MT"/>
        </w:rPr>
        <w:t>"</w:t>
      </w:r>
      <w:r>
        <w:rPr>
          <w:rFonts w:ascii="Calisto MT" w:hAnsi="Calisto MT"/>
          <w:b/>
          <w:bCs/>
        </w:rPr>
        <w:t xml:space="preserve">COMMUNICATION SKILL AND FAMILY STRESS OF PRIMARY SCHOOL TEACHERS IN KERALA" </w:t>
      </w:r>
      <w:r>
        <w:rPr>
          <w:rFonts w:ascii="Calisto MT" w:hAnsi="Calisto MT"/>
          <w:sz w:val="26"/>
        </w:rPr>
        <w:t>has not been submitted by me for the award of any Degree, Diploma, Title or Recognition before.</w:t>
      </w:r>
    </w:p>
    <w:p w14:paraId="7838787B" w14:textId="77777777" w:rsidR="007707F9" w:rsidRDefault="007707F9">
      <w:pPr>
        <w:spacing w:line="480" w:lineRule="auto"/>
        <w:jc w:val="both"/>
        <w:rPr>
          <w:rFonts w:ascii="Calisto MT" w:hAnsi="Calisto MT"/>
          <w:sz w:val="26"/>
        </w:rPr>
      </w:pPr>
    </w:p>
    <w:p w14:paraId="297300E5" w14:textId="77777777" w:rsidR="007707F9" w:rsidRDefault="007707F9">
      <w:pPr>
        <w:spacing w:line="480" w:lineRule="auto"/>
        <w:jc w:val="both"/>
        <w:rPr>
          <w:rFonts w:ascii="Calisto MT" w:hAnsi="Calisto MT"/>
          <w:sz w:val="26"/>
        </w:rPr>
      </w:pPr>
    </w:p>
    <w:p w14:paraId="3BF60E8F" w14:textId="77777777" w:rsidR="007707F9" w:rsidRDefault="007707F9">
      <w:pPr>
        <w:spacing w:line="480" w:lineRule="auto"/>
        <w:jc w:val="both"/>
        <w:rPr>
          <w:rFonts w:ascii="Calisto MT" w:hAnsi="Calisto MT"/>
          <w:sz w:val="26"/>
        </w:rPr>
      </w:pPr>
    </w:p>
    <w:p w14:paraId="699954B8" w14:textId="77777777" w:rsidR="007707F9" w:rsidRDefault="007707F9">
      <w:pPr>
        <w:jc w:val="both"/>
        <w:rPr>
          <w:rFonts w:ascii="Calisto MT" w:hAnsi="Calisto MT"/>
          <w:sz w:val="26"/>
        </w:rPr>
      </w:pPr>
    </w:p>
    <w:p w14:paraId="3A540FB4" w14:textId="77777777" w:rsidR="007707F9" w:rsidRDefault="007707F9">
      <w:pPr>
        <w:jc w:val="both"/>
        <w:rPr>
          <w:rFonts w:ascii="Calisto MT" w:hAnsi="Calisto MT"/>
          <w:sz w:val="26"/>
        </w:rPr>
      </w:pPr>
      <w:r>
        <w:rPr>
          <w:rFonts w:ascii="Calisto MT" w:hAnsi="Calisto MT"/>
          <w:sz w:val="26"/>
        </w:rPr>
        <w:t>Farook Training College,</w:t>
      </w:r>
    </w:p>
    <w:p w14:paraId="45EB45B5" w14:textId="77777777" w:rsidR="007707F9" w:rsidRDefault="007707F9">
      <w:pPr>
        <w:jc w:val="both"/>
        <w:rPr>
          <w:rFonts w:ascii="Calisto MT" w:hAnsi="Calisto MT"/>
          <w:sz w:val="26"/>
        </w:rPr>
      </w:pPr>
      <w:r>
        <w:rPr>
          <w:rFonts w:ascii="Calisto MT" w:hAnsi="Calisto MT"/>
          <w:sz w:val="26"/>
        </w:rPr>
        <w:t xml:space="preserve">      .07.2007.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b/>
          <w:bCs/>
          <w:sz w:val="26"/>
        </w:rPr>
        <w:t>SUPRIYA. P</w:t>
      </w:r>
    </w:p>
    <w:p w14:paraId="6DDDF802" w14:textId="77777777" w:rsidR="007707F9" w:rsidRDefault="007707F9">
      <w:pPr>
        <w:spacing w:line="360" w:lineRule="auto"/>
        <w:ind w:left="-720"/>
        <w:rPr>
          <w:rFonts w:ascii="Calisto MT" w:hAnsi="Calisto MT"/>
          <w:sz w:val="26"/>
        </w:rPr>
      </w:pPr>
      <w:r>
        <w:rPr>
          <w:rFonts w:ascii="Calisto MT" w:hAnsi="Calisto MT"/>
          <w:sz w:val="26"/>
        </w:rPr>
        <w:br w:type="page"/>
      </w:r>
    </w:p>
    <w:p w14:paraId="77805AF6" w14:textId="77777777" w:rsidR="007707F9" w:rsidRDefault="007707F9">
      <w:pPr>
        <w:rPr>
          <w:rFonts w:ascii="Calisto MT" w:hAnsi="Calisto MT"/>
          <w:sz w:val="26"/>
        </w:rPr>
      </w:pPr>
    </w:p>
    <w:p w14:paraId="122E817C" w14:textId="77777777" w:rsidR="007707F9" w:rsidRDefault="007707F9">
      <w:pPr>
        <w:rPr>
          <w:rFonts w:ascii="Calisto MT" w:hAnsi="Calisto MT"/>
          <w:sz w:val="26"/>
        </w:rPr>
      </w:pPr>
    </w:p>
    <w:p w14:paraId="1D2A3E1A" w14:textId="77777777" w:rsidR="007707F9" w:rsidRDefault="007707F9">
      <w:pPr>
        <w:rPr>
          <w:rFonts w:ascii="Calisto MT" w:hAnsi="Calisto MT"/>
          <w:sz w:val="26"/>
        </w:rPr>
      </w:pPr>
    </w:p>
    <w:p w14:paraId="789D2CEE" w14:textId="77777777" w:rsidR="007707F9" w:rsidRDefault="007707F9">
      <w:pPr>
        <w:tabs>
          <w:tab w:val="left" w:pos="2772"/>
        </w:tabs>
        <w:spacing w:line="480" w:lineRule="auto"/>
        <w:jc w:val="center"/>
        <w:rPr>
          <w:rFonts w:ascii="Calisto MT" w:hAnsi="Calisto MT"/>
          <w:w w:val="140"/>
          <w:sz w:val="28"/>
        </w:rPr>
      </w:pPr>
      <w:r>
        <w:rPr>
          <w:rFonts w:ascii="Calisto MT" w:hAnsi="Calisto MT"/>
          <w:b/>
          <w:bCs/>
          <w:w w:val="140"/>
          <w:sz w:val="28"/>
        </w:rPr>
        <w:t>C E R T I F I C A T E</w:t>
      </w:r>
    </w:p>
    <w:p w14:paraId="40D19D39" w14:textId="77777777" w:rsidR="007707F9" w:rsidRDefault="007707F9">
      <w:pPr>
        <w:spacing w:line="480" w:lineRule="auto"/>
        <w:jc w:val="center"/>
        <w:rPr>
          <w:rFonts w:ascii="Calisto MT" w:hAnsi="Calisto MT"/>
          <w:sz w:val="26"/>
        </w:rPr>
      </w:pPr>
    </w:p>
    <w:p w14:paraId="448969CD" w14:textId="77777777" w:rsidR="007707F9" w:rsidRDefault="007707F9">
      <w:pPr>
        <w:spacing w:line="360" w:lineRule="auto"/>
        <w:jc w:val="both"/>
        <w:rPr>
          <w:rFonts w:ascii="Calisto MT" w:hAnsi="Calisto MT"/>
          <w:sz w:val="26"/>
        </w:rPr>
      </w:pPr>
      <w:r>
        <w:rPr>
          <w:rFonts w:ascii="Calisto MT" w:hAnsi="Calisto MT"/>
          <w:sz w:val="26"/>
        </w:rPr>
        <w:tab/>
        <w:t xml:space="preserve">I, ABDUL HAMEED MUKTAR MAHAL, do hereby certify that this dissertation, </w:t>
      </w:r>
      <w:r>
        <w:rPr>
          <w:rFonts w:ascii="Calisto MT" w:hAnsi="Calisto MT"/>
        </w:rPr>
        <w:t>"</w:t>
      </w:r>
      <w:r>
        <w:rPr>
          <w:rFonts w:ascii="Calisto MT" w:hAnsi="Calisto MT"/>
          <w:b/>
          <w:bCs/>
        </w:rPr>
        <w:t xml:space="preserve">COMMUNICATAION SKILL AND FAMILY STRESS OF PRIMARY SCHOOL TEACHERS IN KERALA" </w:t>
      </w:r>
      <w:r>
        <w:rPr>
          <w:rFonts w:ascii="Calisto MT" w:hAnsi="Calisto MT"/>
          <w:sz w:val="26"/>
        </w:rPr>
        <w:t xml:space="preserve">is a record of bonafide study and research carried out by </w:t>
      </w:r>
      <w:r>
        <w:rPr>
          <w:rFonts w:ascii="Calisto MT" w:hAnsi="Calisto MT"/>
          <w:b/>
          <w:bCs/>
          <w:sz w:val="26"/>
        </w:rPr>
        <w:t>SUPRIYA  P.</w:t>
      </w:r>
      <w:r>
        <w:rPr>
          <w:rFonts w:ascii="Calisto MT" w:hAnsi="Calisto MT"/>
          <w:sz w:val="26"/>
        </w:rPr>
        <w:t>, under my supervision and guidance. The report has not been submitted by her for the award of any Degree, Diploma, Title or Recognition before.</w:t>
      </w:r>
    </w:p>
    <w:p w14:paraId="66ACABFF" w14:textId="77777777" w:rsidR="007707F9" w:rsidRDefault="007707F9">
      <w:pPr>
        <w:spacing w:line="360" w:lineRule="auto"/>
        <w:jc w:val="both"/>
        <w:rPr>
          <w:rFonts w:ascii="Calisto MT" w:hAnsi="Calisto MT"/>
          <w:sz w:val="26"/>
        </w:rPr>
      </w:pPr>
    </w:p>
    <w:p w14:paraId="094F3D44" w14:textId="77777777" w:rsidR="007707F9" w:rsidRDefault="007707F9">
      <w:pPr>
        <w:spacing w:line="360" w:lineRule="auto"/>
        <w:jc w:val="both"/>
        <w:rPr>
          <w:rFonts w:ascii="Calisto MT" w:hAnsi="Calisto MT"/>
          <w:sz w:val="26"/>
        </w:rPr>
      </w:pPr>
    </w:p>
    <w:p w14:paraId="3FEE1532" w14:textId="77777777" w:rsidR="007707F9" w:rsidRDefault="007707F9">
      <w:pPr>
        <w:spacing w:line="360" w:lineRule="auto"/>
        <w:jc w:val="both"/>
        <w:rPr>
          <w:rFonts w:ascii="Calisto MT" w:hAnsi="Calisto MT"/>
          <w:sz w:val="26"/>
        </w:rPr>
      </w:pPr>
    </w:p>
    <w:p w14:paraId="2BB0018C" w14:textId="77777777" w:rsidR="007707F9" w:rsidRDefault="007707F9">
      <w:pPr>
        <w:spacing w:line="360" w:lineRule="auto"/>
        <w:jc w:val="both"/>
        <w:rPr>
          <w:rFonts w:ascii="Calisto MT" w:hAnsi="Calisto MT"/>
          <w:sz w:val="26"/>
        </w:rPr>
      </w:pPr>
    </w:p>
    <w:p w14:paraId="1A381E4B" w14:textId="77777777" w:rsidR="007707F9" w:rsidRDefault="007707F9">
      <w:pPr>
        <w:jc w:val="both"/>
        <w:rPr>
          <w:rFonts w:ascii="Calisto MT" w:hAnsi="Calisto MT"/>
          <w:sz w:val="26"/>
        </w:rPr>
      </w:pPr>
    </w:p>
    <w:p w14:paraId="75EEF331" w14:textId="77777777" w:rsidR="007707F9" w:rsidRDefault="007707F9">
      <w:pPr>
        <w:pStyle w:val="Heading7"/>
        <w:spacing w:before="0"/>
        <w:ind w:right="0" w:firstLine="0"/>
        <w:rPr>
          <w:rFonts w:ascii="Calisto MT" w:hAnsi="Calisto MT" w:cs="Times New Roman"/>
          <w:sz w:val="26"/>
        </w:rPr>
      </w:pPr>
    </w:p>
    <w:p w14:paraId="6AF497BC" w14:textId="77777777" w:rsidR="007707F9" w:rsidRDefault="007707F9">
      <w:pPr>
        <w:pStyle w:val="Heading7"/>
        <w:spacing w:before="0"/>
        <w:ind w:left="1440" w:right="0"/>
        <w:rPr>
          <w:rFonts w:ascii="Calisto MT" w:hAnsi="Calisto MT" w:cs="Times New Roman"/>
          <w:sz w:val="26"/>
        </w:rPr>
      </w:pPr>
      <w:r>
        <w:rPr>
          <w:rFonts w:ascii="Calisto MT" w:hAnsi="Calisto MT" w:cs="Times New Roman"/>
          <w:sz w:val="26"/>
        </w:rPr>
        <w:t xml:space="preserve">           ABDUL HAMEED MUKTAR MAHAL</w:t>
      </w:r>
    </w:p>
    <w:p w14:paraId="446DE7BB" w14:textId="77777777" w:rsidR="007707F9" w:rsidRDefault="007707F9">
      <w:pPr>
        <w:rPr>
          <w:rFonts w:ascii="Calisto MT" w:hAnsi="Calisto MT"/>
          <w:sz w:val="26"/>
        </w:rPr>
      </w:pPr>
      <w:r>
        <w:rPr>
          <w:rFonts w:ascii="Calisto MT" w:hAnsi="Calisto MT"/>
          <w:sz w:val="26"/>
        </w:rPr>
        <w:t>Farook Training College</w:t>
      </w:r>
      <w:r>
        <w:rPr>
          <w:rFonts w:ascii="Calisto MT" w:hAnsi="Calisto MT"/>
          <w:sz w:val="26"/>
        </w:rPr>
        <w:tab/>
      </w:r>
      <w:r>
        <w:rPr>
          <w:rFonts w:ascii="Calisto MT" w:hAnsi="Calisto MT"/>
          <w:sz w:val="26"/>
        </w:rPr>
        <w:tab/>
      </w:r>
      <w:r>
        <w:rPr>
          <w:rFonts w:ascii="Calisto MT" w:hAnsi="Calisto MT"/>
          <w:sz w:val="26"/>
        </w:rPr>
        <w:tab/>
        <w:t xml:space="preserve">    (Supervising Teacher)</w:t>
      </w:r>
    </w:p>
    <w:p w14:paraId="475FC215" w14:textId="77777777" w:rsidR="007707F9" w:rsidRDefault="007707F9">
      <w:pPr>
        <w:rPr>
          <w:rFonts w:ascii="Calisto MT" w:hAnsi="Calisto MT"/>
          <w:sz w:val="26"/>
        </w:rPr>
      </w:pPr>
      <w:r>
        <w:rPr>
          <w:rFonts w:ascii="Calisto MT" w:hAnsi="Calisto MT"/>
          <w:sz w:val="26"/>
        </w:rPr>
        <w:t xml:space="preserve">      .07.  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 xml:space="preserve">    Lecturer in Education</w:t>
      </w:r>
    </w:p>
    <w:p w14:paraId="3FA56E9B" w14:textId="77777777" w:rsidR="007707F9" w:rsidRDefault="007707F9">
      <w:pPr>
        <w:rPr>
          <w:rFonts w:ascii="Calisto MT" w:hAnsi="Calisto MT"/>
          <w:sz w:val="26"/>
        </w:rPr>
      </w:pP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 xml:space="preserve">    Farook Training College</w:t>
      </w:r>
    </w:p>
    <w:p w14:paraId="4890F505" w14:textId="77777777" w:rsidR="007707F9" w:rsidRDefault="007707F9">
      <w:pPr>
        <w:jc w:val="both"/>
        <w:rPr>
          <w:rFonts w:ascii="Calisto MT" w:hAnsi="Calisto MT"/>
          <w:sz w:val="26"/>
        </w:rPr>
      </w:pPr>
    </w:p>
    <w:p w14:paraId="7C1489F1" w14:textId="77777777" w:rsidR="007707F9" w:rsidRDefault="007707F9">
      <w:pPr>
        <w:jc w:val="center"/>
        <w:rPr>
          <w:rFonts w:ascii="Calisto MT" w:hAnsi="Calisto MT"/>
          <w:sz w:val="26"/>
        </w:rPr>
      </w:pPr>
      <w:r>
        <w:rPr>
          <w:rFonts w:ascii="Calisto MT" w:hAnsi="Calisto MT"/>
          <w:sz w:val="26"/>
        </w:rPr>
        <w:br w:type="page"/>
      </w:r>
    </w:p>
    <w:p w14:paraId="3AFCED8B" w14:textId="77777777" w:rsidR="007707F9" w:rsidRDefault="007707F9">
      <w:pPr>
        <w:jc w:val="center"/>
        <w:rPr>
          <w:rFonts w:ascii="Calligraph421 BT" w:hAnsi="Calligraph421 BT"/>
          <w:b/>
          <w:bCs/>
          <w:sz w:val="28"/>
        </w:rPr>
      </w:pPr>
    </w:p>
    <w:p w14:paraId="1431C53D" w14:textId="77777777" w:rsidR="007707F9" w:rsidRDefault="007707F9">
      <w:pPr>
        <w:jc w:val="center"/>
        <w:rPr>
          <w:rFonts w:ascii="Calligraph421 BT" w:hAnsi="Calligraph421 BT"/>
          <w:b/>
          <w:bCs/>
          <w:sz w:val="28"/>
        </w:rPr>
      </w:pPr>
    </w:p>
    <w:p w14:paraId="54688389" w14:textId="77777777" w:rsidR="007707F9" w:rsidRDefault="007707F9">
      <w:pPr>
        <w:jc w:val="center"/>
        <w:rPr>
          <w:rFonts w:ascii="Calligraph421 BT" w:hAnsi="Calligraph421 BT"/>
          <w:b/>
          <w:bCs/>
          <w:sz w:val="28"/>
        </w:rPr>
      </w:pPr>
      <w:r>
        <w:rPr>
          <w:rFonts w:ascii="Calligraph421 BT" w:hAnsi="Calligraph421 BT"/>
          <w:b/>
          <w:bCs/>
          <w:sz w:val="28"/>
        </w:rPr>
        <w:t>ACKNOWLEDGEMENT</w:t>
      </w:r>
    </w:p>
    <w:p w14:paraId="488AF875" w14:textId="77777777" w:rsidR="007707F9" w:rsidRDefault="007707F9">
      <w:pPr>
        <w:jc w:val="center"/>
        <w:rPr>
          <w:rFonts w:ascii="Calligraph421 BT" w:hAnsi="Calligraph421 BT"/>
          <w:b/>
          <w:bCs/>
          <w:sz w:val="26"/>
        </w:rPr>
      </w:pPr>
    </w:p>
    <w:p w14:paraId="166A8A9B" w14:textId="77777777" w:rsidR="007707F9" w:rsidRDefault="007707F9">
      <w:pPr>
        <w:spacing w:line="360" w:lineRule="auto"/>
        <w:jc w:val="center"/>
        <w:rPr>
          <w:rFonts w:ascii="Calligraph421 BT" w:hAnsi="Calligraph421 BT"/>
          <w:b/>
          <w:bCs/>
          <w:sz w:val="26"/>
        </w:rPr>
      </w:pPr>
    </w:p>
    <w:p w14:paraId="10541795" w14:textId="77777777" w:rsidR="007707F9" w:rsidRDefault="007707F9">
      <w:pPr>
        <w:spacing w:after="200"/>
        <w:jc w:val="both"/>
        <w:rPr>
          <w:rFonts w:ascii="Calligraph421 BT" w:hAnsi="Calligraph421 BT"/>
          <w:sz w:val="26"/>
        </w:rPr>
      </w:pPr>
      <w:r>
        <w:rPr>
          <w:rFonts w:ascii="Calligraph421 BT" w:hAnsi="Calligraph421 BT"/>
          <w:sz w:val="26"/>
        </w:rPr>
        <w:tab/>
        <w:t xml:space="preserve">The investigator underlines that the sense of profound indbtedness which she undoubtedly owes to her supervising teacher, </w:t>
      </w:r>
      <w:r>
        <w:rPr>
          <w:rFonts w:ascii="Calligraph421 BT" w:hAnsi="Calligraph421 BT"/>
          <w:b/>
          <w:bCs/>
          <w:sz w:val="26"/>
        </w:rPr>
        <w:t xml:space="preserve">Abdul Hammed Muktar Mahal </w:t>
      </w:r>
      <w:r>
        <w:rPr>
          <w:rFonts w:ascii="Calligraph421 BT" w:hAnsi="Calligraph421 BT"/>
          <w:sz w:val="26"/>
        </w:rPr>
        <w:t>Senior Lecturer, Farook Training College, cannot be expressed in words.  She has been an unending source of inspiration, a spring of corrective suggestions and invaluable advise and encouragement which have been boost for the investigator from the beginning to the end.</w:t>
      </w:r>
    </w:p>
    <w:p w14:paraId="0519563F" w14:textId="77777777" w:rsidR="007707F9" w:rsidRDefault="007707F9">
      <w:pPr>
        <w:spacing w:after="200"/>
        <w:jc w:val="both"/>
        <w:rPr>
          <w:rFonts w:ascii="Calligraph421 BT" w:hAnsi="Calligraph421 BT"/>
          <w:sz w:val="26"/>
        </w:rPr>
      </w:pPr>
      <w:r>
        <w:rPr>
          <w:rFonts w:ascii="Calligraph421 BT" w:hAnsi="Calligraph421 BT"/>
          <w:sz w:val="26"/>
        </w:rPr>
        <w:tab/>
        <w:t xml:space="preserve">The investigator expresses her extreme thanks to </w:t>
      </w:r>
      <w:r>
        <w:rPr>
          <w:rFonts w:ascii="Calligraph421 BT" w:hAnsi="Calligraph421 BT"/>
          <w:b/>
          <w:bCs/>
          <w:sz w:val="26"/>
        </w:rPr>
        <w:t>Dr. S. Nirmala Devi</w:t>
      </w:r>
      <w:r>
        <w:rPr>
          <w:rFonts w:ascii="Calligraph421 BT" w:hAnsi="Calligraph421 BT"/>
          <w:sz w:val="26"/>
        </w:rPr>
        <w:t>, the present Principal for providing all necessary facilities and encouragement to conduct the study.</w:t>
      </w:r>
    </w:p>
    <w:p w14:paraId="380E5B52" w14:textId="77777777" w:rsidR="007707F9" w:rsidRDefault="007707F9">
      <w:pPr>
        <w:spacing w:after="200"/>
        <w:jc w:val="both"/>
        <w:rPr>
          <w:rFonts w:ascii="Calligraph421 BT" w:hAnsi="Calligraph421 BT"/>
          <w:sz w:val="26"/>
        </w:rPr>
      </w:pPr>
      <w:r>
        <w:rPr>
          <w:rFonts w:ascii="Calligraph421 BT" w:hAnsi="Calligraph421 BT"/>
          <w:sz w:val="26"/>
        </w:rPr>
        <w:tab/>
        <w:t xml:space="preserve">The investigator putforth special thanks to </w:t>
      </w:r>
      <w:r>
        <w:rPr>
          <w:rFonts w:ascii="Calligraph421 BT" w:hAnsi="Calligraph421 BT"/>
          <w:b/>
          <w:bCs/>
          <w:sz w:val="26"/>
        </w:rPr>
        <w:t>Dr. K. Manikandan</w:t>
      </w:r>
      <w:r>
        <w:rPr>
          <w:rFonts w:ascii="Calligraph421 BT" w:hAnsi="Calligraph421 BT"/>
          <w:sz w:val="26"/>
        </w:rPr>
        <w:t>, Lecturer in Farook College, Calicut, for the computer processing and analysis of data.</w:t>
      </w:r>
    </w:p>
    <w:p w14:paraId="19D2279E" w14:textId="77777777" w:rsidR="007707F9" w:rsidRDefault="007707F9">
      <w:pPr>
        <w:spacing w:after="200"/>
        <w:jc w:val="both"/>
        <w:rPr>
          <w:rFonts w:ascii="Calligraph421 BT" w:hAnsi="Calligraph421 BT"/>
          <w:sz w:val="26"/>
        </w:rPr>
      </w:pPr>
      <w:r>
        <w:rPr>
          <w:rFonts w:ascii="Calligraph421 BT" w:hAnsi="Calligraph421 BT"/>
          <w:sz w:val="26"/>
        </w:rPr>
        <w:tab/>
        <w:t>The investigator wishes to express her gratitude to the Heads and Teachers of Primary Schools for their co-operation and help in collection of data for conducting the study.</w:t>
      </w:r>
    </w:p>
    <w:p w14:paraId="2E468F2C" w14:textId="77777777" w:rsidR="007707F9" w:rsidRDefault="007707F9">
      <w:pPr>
        <w:spacing w:after="200"/>
        <w:jc w:val="both"/>
        <w:rPr>
          <w:rFonts w:ascii="Calligraph421 BT" w:hAnsi="Calligraph421 BT"/>
          <w:sz w:val="26"/>
        </w:rPr>
      </w:pPr>
      <w:r>
        <w:rPr>
          <w:rFonts w:ascii="Calligraph421 BT" w:hAnsi="Calligraph421 BT"/>
          <w:sz w:val="26"/>
        </w:rPr>
        <w:tab/>
        <w:t xml:space="preserve">The investigator express her sincere thanks to M/s Bina Photostat, Calicut University, Chenakkal, for DTP and binding works. </w:t>
      </w:r>
    </w:p>
    <w:p w14:paraId="63EF5C5B" w14:textId="77777777" w:rsidR="007707F9" w:rsidRDefault="007707F9">
      <w:pPr>
        <w:spacing w:after="200"/>
        <w:jc w:val="both"/>
        <w:rPr>
          <w:rFonts w:ascii="Calligraph421 BT" w:hAnsi="Calligraph421 BT"/>
          <w:sz w:val="26"/>
        </w:rPr>
      </w:pPr>
      <w:r>
        <w:rPr>
          <w:rFonts w:ascii="Calligraph421 BT" w:hAnsi="Calligraph421 BT"/>
          <w:sz w:val="26"/>
        </w:rPr>
        <w:tab/>
        <w:t xml:space="preserve">The investigator also would like to express her gratitude to all those who have extended their help directly or indirectly to make the study a success. </w:t>
      </w:r>
    </w:p>
    <w:p w14:paraId="70B6F2EF" w14:textId="77777777" w:rsidR="007707F9" w:rsidRDefault="007707F9">
      <w:pPr>
        <w:spacing w:after="200"/>
        <w:jc w:val="both"/>
        <w:rPr>
          <w:rFonts w:ascii="Calligraph421 BT" w:hAnsi="Calligraph421 BT"/>
          <w:b/>
          <w:bCs/>
          <w:sz w:val="26"/>
        </w:rPr>
      </w:pPr>
      <w:r>
        <w:rPr>
          <w:rFonts w:ascii="Calligraph421 BT" w:hAnsi="Calligraph421 BT"/>
          <w:sz w:val="26"/>
        </w:rPr>
        <w:tab/>
      </w:r>
    </w:p>
    <w:p w14:paraId="3592BFE6" w14:textId="77777777" w:rsidR="007707F9" w:rsidRDefault="007707F9">
      <w:pPr>
        <w:spacing w:after="200"/>
        <w:jc w:val="both"/>
        <w:rPr>
          <w:rFonts w:ascii="Calligraph421 BT" w:hAnsi="Calligraph421 BT"/>
          <w:sz w:val="26"/>
        </w:rPr>
      </w:pPr>
    </w:p>
    <w:p w14:paraId="59D8A4CF" w14:textId="77777777" w:rsidR="007707F9" w:rsidRDefault="007707F9">
      <w:pPr>
        <w:jc w:val="both"/>
        <w:rPr>
          <w:rFonts w:ascii="Calligraph421 BT" w:hAnsi="Calligraph421 BT"/>
          <w:sz w:val="26"/>
        </w:rPr>
      </w:pPr>
      <w:r>
        <w:rPr>
          <w:rFonts w:ascii="Calligraph421 BT" w:hAnsi="Calligraph421 BT"/>
          <w:sz w:val="26"/>
        </w:rPr>
        <w:t>Farook Training College,</w:t>
      </w:r>
    </w:p>
    <w:p w14:paraId="67377343" w14:textId="77777777" w:rsidR="007707F9" w:rsidRDefault="007707F9">
      <w:pPr>
        <w:jc w:val="both"/>
        <w:rPr>
          <w:rFonts w:ascii="Calligraph421 BT" w:hAnsi="Calligraph421 BT"/>
          <w:b/>
          <w:bCs/>
          <w:sz w:val="26"/>
        </w:rPr>
      </w:pPr>
      <w:r>
        <w:rPr>
          <w:rFonts w:ascii="Calligraph421 BT" w:hAnsi="Calligraph421 BT"/>
          <w:sz w:val="26"/>
        </w:rPr>
        <w:t xml:space="preserve">     .07.2007.</w:t>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b/>
          <w:bCs/>
          <w:sz w:val="26"/>
        </w:rPr>
        <w:t>Supriya  P.</w:t>
      </w:r>
    </w:p>
    <w:p w14:paraId="554DB7EA" w14:textId="77777777" w:rsidR="007707F9" w:rsidRDefault="007707F9">
      <w:pPr>
        <w:jc w:val="center"/>
        <w:rPr>
          <w:rFonts w:ascii="Calligraph421 BT" w:hAnsi="Calligraph421 BT"/>
          <w:b/>
          <w:bCs/>
          <w:sz w:val="26"/>
        </w:rPr>
      </w:pPr>
      <w:r>
        <w:rPr>
          <w:rFonts w:ascii="Calligraph421 BT" w:hAnsi="Calligraph421 BT"/>
          <w:b/>
          <w:bCs/>
          <w:sz w:val="26"/>
        </w:rPr>
        <w:br w:type="page"/>
      </w:r>
    </w:p>
    <w:p w14:paraId="21957F66" w14:textId="77777777" w:rsidR="007707F9" w:rsidRDefault="007707F9">
      <w:pPr>
        <w:jc w:val="center"/>
        <w:rPr>
          <w:rFonts w:ascii="Calligraph421 BT" w:hAnsi="Calligraph421 BT"/>
          <w:b/>
          <w:bCs/>
          <w:sz w:val="26"/>
        </w:rPr>
      </w:pPr>
    </w:p>
    <w:p w14:paraId="7F453B66" w14:textId="77777777" w:rsidR="007707F9" w:rsidRDefault="007707F9">
      <w:pPr>
        <w:jc w:val="center"/>
        <w:rPr>
          <w:rFonts w:ascii="Calligraph421 BT" w:hAnsi="Calligraph421 BT"/>
          <w:b/>
          <w:bCs/>
          <w:sz w:val="26"/>
        </w:rPr>
      </w:pPr>
    </w:p>
    <w:p w14:paraId="1E04C5F9" w14:textId="77777777" w:rsidR="007707F9" w:rsidRDefault="007707F9">
      <w:pPr>
        <w:jc w:val="center"/>
        <w:rPr>
          <w:rFonts w:ascii="Calligraph421 BT" w:hAnsi="Calligraph421 BT"/>
          <w:b/>
          <w:bCs/>
          <w:sz w:val="26"/>
        </w:rPr>
      </w:pPr>
    </w:p>
    <w:p w14:paraId="382B9622" w14:textId="77777777" w:rsidR="007707F9" w:rsidRDefault="007707F9">
      <w:pPr>
        <w:jc w:val="center"/>
        <w:rPr>
          <w:rFonts w:ascii="Calligraph421 BT" w:hAnsi="Calligraph421 BT"/>
          <w:b/>
          <w:bCs/>
          <w:sz w:val="26"/>
        </w:rPr>
      </w:pPr>
    </w:p>
    <w:p w14:paraId="7B2B646C" w14:textId="77777777" w:rsidR="007707F9" w:rsidRDefault="007707F9">
      <w:pPr>
        <w:jc w:val="center"/>
        <w:rPr>
          <w:rFonts w:ascii="Calligraph421 BT" w:hAnsi="Calligraph421 BT"/>
          <w:b/>
          <w:bCs/>
          <w:sz w:val="26"/>
        </w:rPr>
      </w:pPr>
    </w:p>
    <w:p w14:paraId="4AB88DC7" w14:textId="77777777" w:rsidR="007707F9" w:rsidRDefault="007707F9">
      <w:pPr>
        <w:jc w:val="center"/>
        <w:rPr>
          <w:rFonts w:ascii="Arial" w:hAnsi="Arial" w:cs="Arial"/>
          <w:w w:val="140"/>
          <w:sz w:val="28"/>
        </w:rPr>
      </w:pPr>
      <w:r>
        <w:rPr>
          <w:rFonts w:ascii="Arial" w:hAnsi="Arial" w:cs="Arial"/>
          <w:b/>
          <w:bCs/>
          <w:w w:val="140"/>
          <w:sz w:val="28"/>
        </w:rPr>
        <w:t>C O N T E N T S</w:t>
      </w:r>
    </w:p>
    <w:p w14:paraId="2523DF97" w14:textId="77777777" w:rsidR="007707F9" w:rsidRDefault="007707F9">
      <w:pPr>
        <w:jc w:val="center"/>
        <w:rPr>
          <w:rFonts w:ascii="Arial" w:hAnsi="Arial" w:cs="Arial"/>
          <w:sz w:val="26"/>
        </w:rPr>
      </w:pPr>
    </w:p>
    <w:p w14:paraId="6C456497" w14:textId="77777777" w:rsidR="007707F9" w:rsidRDefault="007707F9">
      <w:pPr>
        <w:jc w:val="center"/>
        <w:rPr>
          <w:rFonts w:ascii="Arial" w:hAnsi="Arial" w:cs="Arial"/>
          <w:sz w:val="26"/>
        </w:rPr>
      </w:pPr>
    </w:p>
    <w:p w14:paraId="3D30F2A9" w14:textId="77777777" w:rsidR="007707F9" w:rsidRDefault="007707F9">
      <w:pPr>
        <w:jc w:val="both"/>
        <w:rPr>
          <w:rFonts w:ascii="Arial" w:hAnsi="Arial" w:cs="Arial"/>
          <w:sz w:val="26"/>
        </w:rPr>
      </w:pPr>
    </w:p>
    <w:p w14:paraId="19DA1656" w14:textId="77777777" w:rsidR="007707F9" w:rsidRDefault="007707F9">
      <w:pPr>
        <w:jc w:val="both"/>
        <w:rPr>
          <w:rFonts w:ascii="Arial" w:hAnsi="Arial" w:cs="Arial"/>
          <w:sz w:val="26"/>
        </w:rPr>
      </w:pPr>
      <w:r>
        <w:rPr>
          <w:rFonts w:ascii="Arial" w:hAnsi="Arial" w:cs="Arial"/>
          <w:sz w:val="26"/>
        </w:rPr>
        <w:t>LIST OF TABLES</w:t>
      </w:r>
    </w:p>
    <w:p w14:paraId="5E97AC05" w14:textId="77777777" w:rsidR="007707F9" w:rsidRDefault="007707F9">
      <w:pPr>
        <w:jc w:val="both"/>
        <w:rPr>
          <w:rFonts w:ascii="Arial" w:hAnsi="Arial" w:cs="Arial"/>
          <w:sz w:val="26"/>
        </w:rPr>
      </w:pPr>
      <w:r>
        <w:rPr>
          <w:rFonts w:ascii="Arial" w:hAnsi="Arial" w:cs="Arial"/>
          <w:sz w:val="26"/>
        </w:rPr>
        <w:t xml:space="preserve">LIST OF FIGURES </w:t>
      </w:r>
    </w:p>
    <w:p w14:paraId="7BAF204B" w14:textId="77777777" w:rsidR="007707F9" w:rsidRDefault="007707F9">
      <w:pPr>
        <w:jc w:val="both"/>
        <w:rPr>
          <w:rFonts w:ascii="Arial" w:hAnsi="Arial" w:cs="Arial"/>
          <w:sz w:val="26"/>
        </w:rPr>
      </w:pPr>
      <w:r>
        <w:rPr>
          <w:rFonts w:ascii="Arial" w:hAnsi="Arial" w:cs="Arial"/>
          <w:sz w:val="26"/>
        </w:rPr>
        <w:t>LIST OF APPENDICES</w:t>
      </w:r>
    </w:p>
    <w:p w14:paraId="0876CD58" w14:textId="77777777" w:rsidR="007707F9" w:rsidRDefault="007707F9">
      <w:pPr>
        <w:jc w:val="both"/>
        <w:rPr>
          <w:rFonts w:ascii="Arial" w:hAnsi="Arial" w:cs="Arial"/>
          <w:sz w:val="26"/>
        </w:rPr>
      </w:pPr>
    </w:p>
    <w:p w14:paraId="50B05241" w14:textId="77777777" w:rsidR="007707F9" w:rsidRDefault="007707F9">
      <w:pPr>
        <w:jc w:val="both"/>
        <w:rPr>
          <w:rFonts w:ascii="Arial" w:hAnsi="Arial" w:cs="Arial"/>
          <w:sz w:val="26"/>
        </w:rPr>
      </w:pPr>
    </w:p>
    <w:p w14:paraId="175064AD" w14:textId="77777777" w:rsidR="007707F9" w:rsidRDefault="007707F9">
      <w:pPr>
        <w:jc w:val="both"/>
        <w:rPr>
          <w:rFonts w:ascii="Arial" w:hAnsi="Arial" w:cs="Arial"/>
          <w:sz w:val="26"/>
        </w:rPr>
      </w:pPr>
      <w:r>
        <w:rPr>
          <w:rFonts w:ascii="Arial" w:hAnsi="Arial" w:cs="Arial"/>
          <w:sz w:val="26"/>
        </w:rPr>
        <w:t>CHAPTER</w:t>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      PAGE No.</w:t>
      </w:r>
    </w:p>
    <w:p w14:paraId="02330B41" w14:textId="77777777" w:rsidR="007707F9" w:rsidRDefault="007707F9">
      <w:pPr>
        <w:jc w:val="center"/>
        <w:rPr>
          <w:rFonts w:ascii="Calisto MT" w:hAnsi="Calisto MT"/>
          <w:sz w:val="26"/>
        </w:rPr>
      </w:pPr>
    </w:p>
    <w:p w14:paraId="7B437E3F" w14:textId="77777777" w:rsidR="007707F9" w:rsidRDefault="007707F9">
      <w:pPr>
        <w:jc w:val="center"/>
        <w:rPr>
          <w:rFonts w:ascii="Calisto MT" w:hAnsi="Calisto MT"/>
          <w:sz w:val="26"/>
        </w:rPr>
      </w:pPr>
    </w:p>
    <w:p w14:paraId="674F3B96" w14:textId="77777777" w:rsidR="007707F9" w:rsidRDefault="007707F9">
      <w:pPr>
        <w:tabs>
          <w:tab w:val="left" w:pos="441"/>
          <w:tab w:val="left" w:pos="1764"/>
          <w:tab w:val="right" w:pos="7839"/>
        </w:tabs>
        <w:rPr>
          <w:rFonts w:ascii="Arial" w:hAnsi="Arial" w:cs="Arial"/>
          <w:sz w:val="26"/>
        </w:rPr>
      </w:pPr>
      <w:r>
        <w:rPr>
          <w:rFonts w:ascii="Arial" w:hAnsi="Arial" w:cs="Arial"/>
          <w:sz w:val="26"/>
        </w:rPr>
        <w:tab/>
        <w:t>I</w:t>
      </w:r>
      <w:r>
        <w:rPr>
          <w:rFonts w:ascii="Arial" w:hAnsi="Arial" w:cs="Arial"/>
          <w:sz w:val="26"/>
        </w:rPr>
        <w:tab/>
      </w:r>
      <w:r>
        <w:rPr>
          <w:rFonts w:ascii="Arial" w:hAnsi="Arial" w:cs="Arial"/>
          <w:b/>
          <w:bCs/>
          <w:sz w:val="26"/>
        </w:rPr>
        <w:t xml:space="preserve">INTRODUCTION </w:t>
      </w:r>
      <w:r>
        <w:rPr>
          <w:rFonts w:ascii="Arial" w:hAnsi="Arial" w:cs="Arial"/>
          <w:b/>
          <w:bCs/>
          <w:sz w:val="26"/>
        </w:rPr>
        <w:tab/>
        <w:t>1-14</w:t>
      </w:r>
      <w:r>
        <w:rPr>
          <w:rFonts w:ascii="Arial" w:hAnsi="Arial" w:cs="Arial"/>
          <w:sz w:val="26"/>
        </w:rPr>
        <w:tab/>
      </w:r>
    </w:p>
    <w:p w14:paraId="65ADCE45" w14:textId="77777777" w:rsidR="007707F9" w:rsidRDefault="007707F9">
      <w:pPr>
        <w:tabs>
          <w:tab w:val="left" w:pos="441"/>
          <w:tab w:val="left" w:pos="1764"/>
          <w:tab w:val="right" w:pos="7839"/>
        </w:tabs>
        <w:rPr>
          <w:rFonts w:ascii="Arial" w:hAnsi="Arial" w:cs="Arial"/>
          <w:b/>
          <w:bCs/>
          <w:sz w:val="26"/>
        </w:rPr>
      </w:pPr>
    </w:p>
    <w:p w14:paraId="57CF12AB" w14:textId="77777777" w:rsidR="007707F9" w:rsidRDefault="007707F9">
      <w:pPr>
        <w:tabs>
          <w:tab w:val="left" w:pos="441"/>
          <w:tab w:val="left" w:pos="1764"/>
          <w:tab w:val="right" w:pos="7839"/>
        </w:tabs>
        <w:rPr>
          <w:rFonts w:ascii="Arial" w:hAnsi="Arial" w:cs="Arial"/>
          <w:b/>
          <w:bCs/>
          <w:sz w:val="26"/>
        </w:rPr>
      </w:pPr>
      <w:r>
        <w:rPr>
          <w:rFonts w:ascii="Arial" w:hAnsi="Arial" w:cs="Arial"/>
          <w:b/>
          <w:bCs/>
          <w:sz w:val="26"/>
        </w:rPr>
        <w:tab/>
        <w:t>II</w:t>
      </w:r>
      <w:r>
        <w:rPr>
          <w:rFonts w:ascii="Arial" w:hAnsi="Arial" w:cs="Arial"/>
          <w:b/>
          <w:bCs/>
          <w:sz w:val="26"/>
        </w:rPr>
        <w:tab/>
        <w:t xml:space="preserve">REVIEW OF RELATED LITERATURE </w:t>
      </w:r>
      <w:r>
        <w:rPr>
          <w:rFonts w:ascii="Arial" w:hAnsi="Arial" w:cs="Arial"/>
          <w:b/>
          <w:bCs/>
          <w:sz w:val="26"/>
        </w:rPr>
        <w:tab/>
        <w:t>15-43</w:t>
      </w:r>
    </w:p>
    <w:p w14:paraId="3E0C0FA6" w14:textId="77777777" w:rsidR="007707F9" w:rsidRDefault="007707F9">
      <w:pPr>
        <w:tabs>
          <w:tab w:val="left" w:pos="441"/>
          <w:tab w:val="left" w:pos="1764"/>
          <w:tab w:val="right" w:pos="7839"/>
        </w:tabs>
        <w:rPr>
          <w:rFonts w:ascii="Arial" w:hAnsi="Arial" w:cs="Arial"/>
          <w:b/>
          <w:bCs/>
          <w:sz w:val="26"/>
        </w:rPr>
      </w:pPr>
    </w:p>
    <w:p w14:paraId="6FC131DD" w14:textId="77777777" w:rsidR="007707F9" w:rsidRDefault="007707F9">
      <w:pPr>
        <w:tabs>
          <w:tab w:val="left" w:pos="441"/>
          <w:tab w:val="left" w:pos="1764"/>
          <w:tab w:val="right" w:pos="7839"/>
        </w:tabs>
        <w:rPr>
          <w:rFonts w:ascii="Arial" w:hAnsi="Arial" w:cs="Arial"/>
          <w:b/>
          <w:bCs/>
          <w:sz w:val="26"/>
        </w:rPr>
      </w:pPr>
      <w:r>
        <w:rPr>
          <w:rFonts w:ascii="Arial" w:hAnsi="Arial" w:cs="Arial"/>
          <w:b/>
          <w:bCs/>
          <w:sz w:val="26"/>
        </w:rPr>
        <w:tab/>
        <w:t>III</w:t>
      </w:r>
      <w:r>
        <w:rPr>
          <w:rFonts w:ascii="Arial" w:hAnsi="Arial" w:cs="Arial"/>
          <w:b/>
          <w:bCs/>
          <w:sz w:val="26"/>
        </w:rPr>
        <w:tab/>
        <w:t>METHODOLOGY</w:t>
      </w:r>
      <w:r>
        <w:rPr>
          <w:rFonts w:ascii="Arial" w:hAnsi="Arial" w:cs="Arial"/>
          <w:b/>
          <w:bCs/>
          <w:sz w:val="26"/>
        </w:rPr>
        <w:tab/>
        <w:t>44-71</w:t>
      </w:r>
    </w:p>
    <w:p w14:paraId="61A2CDF7" w14:textId="77777777" w:rsidR="007707F9" w:rsidRDefault="007707F9">
      <w:pPr>
        <w:tabs>
          <w:tab w:val="left" w:pos="441"/>
          <w:tab w:val="left" w:pos="1764"/>
          <w:tab w:val="right" w:pos="7839"/>
        </w:tabs>
        <w:rPr>
          <w:rFonts w:ascii="Arial" w:hAnsi="Arial" w:cs="Arial"/>
          <w:b/>
          <w:bCs/>
          <w:sz w:val="26"/>
        </w:rPr>
      </w:pPr>
    </w:p>
    <w:p w14:paraId="3DC45F1D" w14:textId="77777777" w:rsidR="007707F9" w:rsidRDefault="007707F9">
      <w:pPr>
        <w:tabs>
          <w:tab w:val="left" w:pos="441"/>
          <w:tab w:val="left" w:pos="1764"/>
          <w:tab w:val="right" w:pos="7839"/>
        </w:tabs>
        <w:rPr>
          <w:rFonts w:ascii="Arial" w:hAnsi="Arial" w:cs="Arial"/>
          <w:b/>
          <w:bCs/>
          <w:sz w:val="26"/>
        </w:rPr>
      </w:pPr>
      <w:r>
        <w:rPr>
          <w:rFonts w:ascii="Arial" w:hAnsi="Arial" w:cs="Arial"/>
          <w:b/>
          <w:bCs/>
          <w:sz w:val="26"/>
        </w:rPr>
        <w:tab/>
        <w:t>IV</w:t>
      </w:r>
      <w:r>
        <w:rPr>
          <w:rFonts w:ascii="Arial" w:hAnsi="Arial" w:cs="Arial"/>
          <w:b/>
          <w:bCs/>
          <w:sz w:val="26"/>
        </w:rPr>
        <w:tab/>
        <w:t>ANALYSIS</w:t>
      </w:r>
      <w:r>
        <w:rPr>
          <w:rFonts w:ascii="Arial" w:hAnsi="Arial" w:cs="Arial"/>
          <w:b/>
          <w:bCs/>
          <w:sz w:val="26"/>
        </w:rPr>
        <w:tab/>
        <w:t>72-101</w:t>
      </w:r>
    </w:p>
    <w:p w14:paraId="3181A1F8" w14:textId="77777777" w:rsidR="007707F9" w:rsidRDefault="007707F9">
      <w:pPr>
        <w:tabs>
          <w:tab w:val="left" w:pos="441"/>
          <w:tab w:val="left" w:pos="1764"/>
          <w:tab w:val="right" w:pos="7839"/>
        </w:tabs>
        <w:rPr>
          <w:rFonts w:ascii="Arial" w:hAnsi="Arial" w:cs="Arial"/>
          <w:b/>
          <w:bCs/>
          <w:sz w:val="26"/>
        </w:rPr>
      </w:pPr>
    </w:p>
    <w:p w14:paraId="552F770B" w14:textId="77777777" w:rsidR="007707F9" w:rsidRDefault="007707F9">
      <w:pPr>
        <w:pStyle w:val="Heading1"/>
      </w:pPr>
      <w:r>
        <w:tab/>
        <w:t>V</w:t>
      </w:r>
      <w:r>
        <w:tab/>
        <w:t>SUMMARY, CONCLUSIONS AND</w:t>
      </w:r>
      <w:r>
        <w:tab/>
        <w:t>102-119</w:t>
      </w:r>
    </w:p>
    <w:p w14:paraId="18F6B392" w14:textId="77777777" w:rsidR="007707F9" w:rsidRDefault="007707F9">
      <w:pPr>
        <w:tabs>
          <w:tab w:val="left" w:pos="441"/>
          <w:tab w:val="left" w:pos="1764"/>
          <w:tab w:val="right" w:pos="7839"/>
        </w:tabs>
        <w:rPr>
          <w:rFonts w:ascii="Arial" w:hAnsi="Arial" w:cs="Arial"/>
          <w:b/>
          <w:bCs/>
          <w:sz w:val="26"/>
        </w:rPr>
      </w:pPr>
      <w:r>
        <w:rPr>
          <w:rFonts w:ascii="Arial" w:hAnsi="Arial" w:cs="Arial"/>
          <w:b/>
          <w:bCs/>
          <w:sz w:val="26"/>
        </w:rPr>
        <w:tab/>
      </w:r>
      <w:r>
        <w:rPr>
          <w:rFonts w:ascii="Arial" w:hAnsi="Arial" w:cs="Arial"/>
          <w:b/>
          <w:bCs/>
          <w:sz w:val="26"/>
        </w:rPr>
        <w:tab/>
        <w:t>SUGGESTIONS</w:t>
      </w:r>
    </w:p>
    <w:p w14:paraId="4B53A1F5" w14:textId="77777777" w:rsidR="007707F9" w:rsidRDefault="007707F9">
      <w:pPr>
        <w:tabs>
          <w:tab w:val="left" w:pos="441"/>
          <w:tab w:val="left" w:pos="1764"/>
          <w:tab w:val="right" w:pos="7839"/>
        </w:tabs>
        <w:rPr>
          <w:rFonts w:ascii="Arial" w:hAnsi="Arial" w:cs="Arial"/>
          <w:b/>
          <w:bCs/>
          <w:sz w:val="26"/>
        </w:rPr>
      </w:pPr>
    </w:p>
    <w:p w14:paraId="62791D80" w14:textId="77777777" w:rsidR="007707F9" w:rsidRDefault="007707F9">
      <w:pPr>
        <w:tabs>
          <w:tab w:val="left" w:pos="441"/>
          <w:tab w:val="left" w:pos="1764"/>
          <w:tab w:val="right" w:pos="7839"/>
        </w:tabs>
        <w:rPr>
          <w:rFonts w:ascii="Arial" w:hAnsi="Arial" w:cs="Arial"/>
          <w:b/>
          <w:bCs/>
          <w:sz w:val="26"/>
        </w:rPr>
      </w:pPr>
    </w:p>
    <w:p w14:paraId="5B6DAE1C" w14:textId="77777777" w:rsidR="007707F9" w:rsidRDefault="007707F9">
      <w:pPr>
        <w:tabs>
          <w:tab w:val="left" w:pos="441"/>
          <w:tab w:val="left" w:pos="1764"/>
          <w:tab w:val="right" w:pos="7839"/>
        </w:tabs>
        <w:rPr>
          <w:rFonts w:ascii="Arial" w:hAnsi="Arial" w:cs="Arial"/>
          <w:b/>
          <w:bCs/>
          <w:sz w:val="26"/>
        </w:rPr>
      </w:pPr>
      <w:r>
        <w:rPr>
          <w:rFonts w:ascii="Arial" w:hAnsi="Arial" w:cs="Arial"/>
          <w:b/>
          <w:bCs/>
          <w:sz w:val="26"/>
        </w:rPr>
        <w:t xml:space="preserve">REFERENCES </w:t>
      </w:r>
      <w:r>
        <w:rPr>
          <w:rFonts w:ascii="Arial" w:hAnsi="Arial" w:cs="Arial"/>
          <w:b/>
          <w:bCs/>
          <w:sz w:val="26"/>
        </w:rPr>
        <w:tab/>
        <w:t>120-125</w:t>
      </w:r>
    </w:p>
    <w:p w14:paraId="19BD569E" w14:textId="77777777" w:rsidR="007707F9" w:rsidRDefault="007707F9">
      <w:pPr>
        <w:tabs>
          <w:tab w:val="left" w:pos="441"/>
          <w:tab w:val="left" w:pos="1764"/>
          <w:tab w:val="right" w:pos="7839"/>
        </w:tabs>
        <w:rPr>
          <w:rFonts w:ascii="Arial" w:hAnsi="Arial" w:cs="Arial"/>
          <w:b/>
          <w:bCs/>
          <w:sz w:val="26"/>
        </w:rPr>
      </w:pPr>
    </w:p>
    <w:p w14:paraId="0FB0BB33" w14:textId="77777777" w:rsidR="007707F9" w:rsidRDefault="007707F9">
      <w:pPr>
        <w:tabs>
          <w:tab w:val="left" w:pos="441"/>
          <w:tab w:val="left" w:pos="1764"/>
          <w:tab w:val="right" w:pos="7839"/>
        </w:tabs>
        <w:rPr>
          <w:rFonts w:ascii="Arial" w:hAnsi="Arial" w:cs="Arial"/>
          <w:b/>
          <w:bCs/>
          <w:sz w:val="26"/>
        </w:rPr>
      </w:pPr>
      <w:r>
        <w:rPr>
          <w:rFonts w:ascii="Arial" w:hAnsi="Arial" w:cs="Arial"/>
          <w:b/>
          <w:bCs/>
          <w:sz w:val="26"/>
        </w:rPr>
        <w:t xml:space="preserve">APPENDICES </w:t>
      </w:r>
    </w:p>
    <w:p w14:paraId="0A0A582A" w14:textId="77777777" w:rsidR="007707F9" w:rsidRDefault="007707F9">
      <w:pPr>
        <w:jc w:val="center"/>
        <w:rPr>
          <w:rFonts w:ascii="Calisto MT" w:hAnsi="Calisto MT"/>
          <w:w w:val="140"/>
          <w:sz w:val="28"/>
        </w:rPr>
      </w:pPr>
      <w:r>
        <w:rPr>
          <w:rFonts w:ascii="Calisto MT" w:hAnsi="Calisto MT"/>
          <w:sz w:val="26"/>
        </w:rPr>
        <w:br w:type="page"/>
      </w:r>
      <w:r>
        <w:rPr>
          <w:rFonts w:ascii="Calisto MT" w:hAnsi="Calisto MT"/>
          <w:b/>
          <w:bCs/>
          <w:w w:val="140"/>
          <w:sz w:val="28"/>
        </w:rPr>
        <w:lastRenderedPageBreak/>
        <w:t>LIST OF TABLES</w:t>
      </w:r>
    </w:p>
    <w:p w14:paraId="49E5056B" w14:textId="77777777" w:rsidR="007707F9" w:rsidRDefault="007707F9">
      <w:pPr>
        <w:jc w:val="center"/>
        <w:rPr>
          <w:rFonts w:ascii="Calisto MT" w:hAnsi="Calisto MT"/>
          <w:sz w:val="26"/>
        </w:rPr>
      </w:pPr>
    </w:p>
    <w:tbl>
      <w:tblPr>
        <w:tblW w:w="0" w:type="auto"/>
        <w:tblLook w:val="0000" w:firstRow="0" w:lastRow="0" w:firstColumn="0" w:lastColumn="0" w:noHBand="0" w:noVBand="0"/>
      </w:tblPr>
      <w:tblGrid>
        <w:gridCol w:w="945"/>
        <w:gridCol w:w="6390"/>
        <w:gridCol w:w="1046"/>
      </w:tblGrid>
      <w:tr w:rsidR="007707F9" w14:paraId="7C2F265F" w14:textId="77777777">
        <w:tblPrEx>
          <w:tblCellMar>
            <w:top w:w="0" w:type="dxa"/>
            <w:bottom w:w="0" w:type="dxa"/>
          </w:tblCellMar>
        </w:tblPrEx>
        <w:tc>
          <w:tcPr>
            <w:tcW w:w="945" w:type="dxa"/>
            <w:vAlign w:val="center"/>
          </w:tcPr>
          <w:p w14:paraId="720DC29E" w14:textId="77777777" w:rsidR="007707F9" w:rsidRDefault="007707F9">
            <w:pPr>
              <w:spacing w:before="100" w:after="100"/>
              <w:jc w:val="center"/>
              <w:rPr>
                <w:rFonts w:ascii="Calisto MT" w:hAnsi="Calisto MT"/>
                <w:b/>
                <w:bCs/>
                <w:i/>
                <w:iCs/>
                <w:sz w:val="26"/>
              </w:rPr>
            </w:pPr>
            <w:r>
              <w:rPr>
                <w:rFonts w:ascii="Calisto MT" w:hAnsi="Calisto MT"/>
                <w:b/>
                <w:bCs/>
                <w:i/>
                <w:iCs/>
                <w:sz w:val="26"/>
              </w:rPr>
              <w:t>Table No.</w:t>
            </w:r>
          </w:p>
        </w:tc>
        <w:tc>
          <w:tcPr>
            <w:tcW w:w="6390" w:type="dxa"/>
            <w:vAlign w:val="center"/>
          </w:tcPr>
          <w:p w14:paraId="14F0250E" w14:textId="77777777" w:rsidR="007707F9" w:rsidRDefault="007707F9">
            <w:pPr>
              <w:spacing w:before="100" w:after="100"/>
              <w:jc w:val="center"/>
              <w:rPr>
                <w:rFonts w:ascii="Calisto MT" w:hAnsi="Calisto MT"/>
                <w:b/>
                <w:bCs/>
                <w:i/>
                <w:iCs/>
                <w:sz w:val="26"/>
              </w:rPr>
            </w:pPr>
            <w:r>
              <w:rPr>
                <w:rFonts w:ascii="Calisto MT" w:hAnsi="Calisto MT"/>
                <w:b/>
                <w:bCs/>
                <w:i/>
                <w:iCs/>
                <w:sz w:val="26"/>
              </w:rPr>
              <w:t>Title</w:t>
            </w:r>
          </w:p>
        </w:tc>
        <w:tc>
          <w:tcPr>
            <w:tcW w:w="1046" w:type="dxa"/>
            <w:vAlign w:val="center"/>
          </w:tcPr>
          <w:p w14:paraId="5BCA5516" w14:textId="77777777" w:rsidR="007707F9" w:rsidRDefault="007707F9">
            <w:pPr>
              <w:spacing w:before="100" w:after="100"/>
              <w:jc w:val="center"/>
              <w:rPr>
                <w:rFonts w:ascii="Calisto MT" w:hAnsi="Calisto MT"/>
                <w:b/>
                <w:bCs/>
                <w:i/>
                <w:iCs/>
                <w:sz w:val="26"/>
              </w:rPr>
            </w:pPr>
            <w:r>
              <w:rPr>
                <w:rFonts w:ascii="Calisto MT" w:hAnsi="Calisto MT"/>
                <w:b/>
                <w:bCs/>
                <w:i/>
                <w:iCs/>
                <w:sz w:val="26"/>
              </w:rPr>
              <w:t>Page No.</w:t>
            </w:r>
          </w:p>
        </w:tc>
      </w:tr>
      <w:tr w:rsidR="007707F9" w14:paraId="00612DD6" w14:textId="77777777">
        <w:tblPrEx>
          <w:tblCellMar>
            <w:top w:w="0" w:type="dxa"/>
            <w:bottom w:w="0" w:type="dxa"/>
          </w:tblCellMar>
        </w:tblPrEx>
        <w:tc>
          <w:tcPr>
            <w:tcW w:w="945" w:type="dxa"/>
            <w:vAlign w:val="center"/>
          </w:tcPr>
          <w:p w14:paraId="37E0149B" w14:textId="77777777" w:rsidR="007707F9" w:rsidRDefault="007707F9">
            <w:pPr>
              <w:jc w:val="center"/>
              <w:rPr>
                <w:rFonts w:ascii="Calisto MT" w:hAnsi="Calisto MT"/>
                <w:sz w:val="26"/>
              </w:rPr>
            </w:pPr>
            <w:r>
              <w:rPr>
                <w:rFonts w:ascii="Calisto MT" w:hAnsi="Calisto MT"/>
                <w:sz w:val="26"/>
              </w:rPr>
              <w:t>1.</w:t>
            </w:r>
          </w:p>
        </w:tc>
        <w:tc>
          <w:tcPr>
            <w:tcW w:w="6390" w:type="dxa"/>
            <w:vAlign w:val="center"/>
          </w:tcPr>
          <w:p w14:paraId="2A834F28" w14:textId="77777777" w:rsidR="007707F9" w:rsidRDefault="007707F9">
            <w:pPr>
              <w:jc w:val="both"/>
              <w:rPr>
                <w:rFonts w:ascii="Calisto MT" w:hAnsi="Calisto MT"/>
                <w:sz w:val="26"/>
              </w:rPr>
            </w:pPr>
            <w:r>
              <w:rPr>
                <w:rFonts w:ascii="Calisto MT" w:hAnsi="Calisto MT"/>
                <w:sz w:val="26"/>
              </w:rPr>
              <w:t>Critical Ratio (t-value) with Means and Standard Deviation of the scores for the two groups for Communication skill</w:t>
            </w:r>
          </w:p>
        </w:tc>
        <w:tc>
          <w:tcPr>
            <w:tcW w:w="1046" w:type="dxa"/>
            <w:vAlign w:val="center"/>
          </w:tcPr>
          <w:p w14:paraId="0A808B00" w14:textId="77777777" w:rsidR="007707F9" w:rsidRDefault="007707F9">
            <w:pPr>
              <w:jc w:val="center"/>
              <w:rPr>
                <w:rFonts w:ascii="Calisto MT" w:hAnsi="Calisto MT"/>
                <w:sz w:val="26"/>
              </w:rPr>
            </w:pPr>
            <w:r>
              <w:rPr>
                <w:rFonts w:ascii="Calisto MT" w:hAnsi="Calisto MT"/>
                <w:sz w:val="26"/>
              </w:rPr>
              <w:t>52-53</w:t>
            </w:r>
          </w:p>
        </w:tc>
      </w:tr>
      <w:tr w:rsidR="007707F9" w14:paraId="6E715897" w14:textId="77777777">
        <w:tblPrEx>
          <w:tblCellMar>
            <w:top w:w="0" w:type="dxa"/>
            <w:bottom w:w="0" w:type="dxa"/>
          </w:tblCellMar>
        </w:tblPrEx>
        <w:tc>
          <w:tcPr>
            <w:tcW w:w="945" w:type="dxa"/>
          </w:tcPr>
          <w:p w14:paraId="2B280C03" w14:textId="77777777" w:rsidR="007707F9" w:rsidRDefault="007707F9">
            <w:pPr>
              <w:spacing w:before="100" w:after="100"/>
              <w:jc w:val="center"/>
              <w:rPr>
                <w:rFonts w:ascii="Calisto MT" w:hAnsi="Calisto MT"/>
                <w:sz w:val="26"/>
              </w:rPr>
            </w:pPr>
            <w:r>
              <w:rPr>
                <w:rFonts w:ascii="Calisto MT" w:hAnsi="Calisto MT"/>
                <w:sz w:val="26"/>
              </w:rPr>
              <w:t>2</w:t>
            </w:r>
          </w:p>
        </w:tc>
        <w:tc>
          <w:tcPr>
            <w:tcW w:w="6390" w:type="dxa"/>
            <w:vAlign w:val="center"/>
          </w:tcPr>
          <w:p w14:paraId="3A619B72" w14:textId="77777777" w:rsidR="007707F9" w:rsidRDefault="007707F9">
            <w:pPr>
              <w:spacing w:before="100" w:after="100"/>
              <w:jc w:val="both"/>
              <w:rPr>
                <w:rFonts w:ascii="Calisto MT" w:hAnsi="Calisto MT"/>
                <w:sz w:val="26"/>
              </w:rPr>
            </w:pPr>
            <w:r>
              <w:rPr>
                <w:rFonts w:ascii="Calisto MT" w:hAnsi="Calisto MT"/>
                <w:sz w:val="26"/>
              </w:rPr>
              <w:t>Critical Ratio (t-value) with Means and Standard Deviation of the scores for the two groups for Family Stress</w:t>
            </w:r>
          </w:p>
        </w:tc>
        <w:tc>
          <w:tcPr>
            <w:tcW w:w="1046" w:type="dxa"/>
            <w:vAlign w:val="center"/>
          </w:tcPr>
          <w:p w14:paraId="4D9529CC" w14:textId="77777777" w:rsidR="007707F9" w:rsidRDefault="007707F9">
            <w:pPr>
              <w:spacing w:before="100" w:after="100"/>
              <w:jc w:val="center"/>
              <w:rPr>
                <w:rFonts w:ascii="Calisto MT" w:hAnsi="Calisto MT"/>
                <w:sz w:val="26"/>
              </w:rPr>
            </w:pPr>
            <w:r>
              <w:rPr>
                <w:rFonts w:ascii="Calisto MT" w:hAnsi="Calisto MT"/>
                <w:sz w:val="26"/>
              </w:rPr>
              <w:t>60-63</w:t>
            </w:r>
          </w:p>
        </w:tc>
      </w:tr>
      <w:tr w:rsidR="007707F9" w14:paraId="665EF9B8" w14:textId="77777777">
        <w:tblPrEx>
          <w:tblCellMar>
            <w:top w:w="0" w:type="dxa"/>
            <w:bottom w:w="0" w:type="dxa"/>
          </w:tblCellMar>
        </w:tblPrEx>
        <w:tc>
          <w:tcPr>
            <w:tcW w:w="945" w:type="dxa"/>
          </w:tcPr>
          <w:p w14:paraId="0D607EC3" w14:textId="77777777" w:rsidR="007707F9" w:rsidRDefault="007707F9">
            <w:pPr>
              <w:spacing w:before="100" w:after="100"/>
              <w:jc w:val="center"/>
              <w:rPr>
                <w:rFonts w:ascii="Calisto MT" w:hAnsi="Calisto MT"/>
                <w:sz w:val="26"/>
              </w:rPr>
            </w:pPr>
            <w:r>
              <w:rPr>
                <w:rFonts w:ascii="Calisto MT" w:hAnsi="Calisto MT"/>
                <w:sz w:val="26"/>
              </w:rPr>
              <w:t>3.</w:t>
            </w:r>
          </w:p>
        </w:tc>
        <w:tc>
          <w:tcPr>
            <w:tcW w:w="6390" w:type="dxa"/>
            <w:vAlign w:val="center"/>
          </w:tcPr>
          <w:p w14:paraId="49EBB384" w14:textId="77777777" w:rsidR="007707F9" w:rsidRDefault="007707F9">
            <w:pPr>
              <w:spacing w:before="100" w:after="100"/>
              <w:rPr>
                <w:rFonts w:ascii="Calisto MT" w:hAnsi="Calisto MT"/>
                <w:sz w:val="26"/>
              </w:rPr>
            </w:pPr>
            <w:r>
              <w:rPr>
                <w:rFonts w:ascii="Calisto MT" w:hAnsi="Calisto MT"/>
                <w:sz w:val="26"/>
              </w:rPr>
              <w:t>Break up of the Basal sample</w:t>
            </w:r>
          </w:p>
        </w:tc>
        <w:tc>
          <w:tcPr>
            <w:tcW w:w="1046" w:type="dxa"/>
            <w:vAlign w:val="center"/>
          </w:tcPr>
          <w:p w14:paraId="72529D07" w14:textId="77777777" w:rsidR="007707F9" w:rsidRDefault="007707F9">
            <w:pPr>
              <w:spacing w:before="100" w:after="100"/>
              <w:jc w:val="center"/>
              <w:rPr>
                <w:rFonts w:ascii="Calisto MT" w:hAnsi="Calisto MT"/>
                <w:sz w:val="26"/>
              </w:rPr>
            </w:pPr>
            <w:r>
              <w:rPr>
                <w:rFonts w:ascii="Calisto MT" w:hAnsi="Calisto MT"/>
                <w:sz w:val="26"/>
              </w:rPr>
              <w:t>64</w:t>
            </w:r>
          </w:p>
        </w:tc>
      </w:tr>
      <w:tr w:rsidR="007707F9" w14:paraId="496694D4" w14:textId="77777777">
        <w:tblPrEx>
          <w:tblCellMar>
            <w:top w:w="0" w:type="dxa"/>
            <w:bottom w:w="0" w:type="dxa"/>
          </w:tblCellMar>
        </w:tblPrEx>
        <w:tc>
          <w:tcPr>
            <w:tcW w:w="945" w:type="dxa"/>
          </w:tcPr>
          <w:p w14:paraId="649F0280" w14:textId="77777777" w:rsidR="007707F9" w:rsidRDefault="007707F9">
            <w:pPr>
              <w:spacing w:before="100" w:after="100"/>
              <w:jc w:val="center"/>
              <w:rPr>
                <w:rFonts w:ascii="Calisto MT" w:hAnsi="Calisto MT"/>
                <w:sz w:val="26"/>
              </w:rPr>
            </w:pPr>
            <w:r>
              <w:rPr>
                <w:rFonts w:ascii="Calisto MT" w:hAnsi="Calisto MT"/>
                <w:sz w:val="26"/>
              </w:rPr>
              <w:t>4.</w:t>
            </w:r>
          </w:p>
        </w:tc>
        <w:tc>
          <w:tcPr>
            <w:tcW w:w="6390" w:type="dxa"/>
            <w:vAlign w:val="center"/>
          </w:tcPr>
          <w:p w14:paraId="432FCF9A" w14:textId="77777777" w:rsidR="007707F9" w:rsidRDefault="007707F9">
            <w:pPr>
              <w:spacing w:before="100" w:after="100"/>
              <w:rPr>
                <w:rFonts w:ascii="Calisto MT" w:hAnsi="Calisto MT"/>
                <w:sz w:val="26"/>
              </w:rPr>
            </w:pPr>
            <w:r>
              <w:rPr>
                <w:rFonts w:ascii="Calisto MT" w:hAnsi="Calisto MT"/>
                <w:sz w:val="26"/>
              </w:rPr>
              <w:t>Break up of the final sample</w:t>
            </w:r>
          </w:p>
        </w:tc>
        <w:tc>
          <w:tcPr>
            <w:tcW w:w="1046" w:type="dxa"/>
            <w:vAlign w:val="center"/>
          </w:tcPr>
          <w:p w14:paraId="1C3C1E64" w14:textId="77777777" w:rsidR="007707F9" w:rsidRDefault="007707F9">
            <w:pPr>
              <w:spacing w:before="100" w:after="100"/>
              <w:jc w:val="center"/>
              <w:rPr>
                <w:rFonts w:ascii="Calisto MT" w:hAnsi="Calisto MT"/>
                <w:sz w:val="26"/>
              </w:rPr>
            </w:pPr>
            <w:r>
              <w:rPr>
                <w:rFonts w:ascii="Calisto MT" w:hAnsi="Calisto MT"/>
                <w:sz w:val="26"/>
              </w:rPr>
              <w:t>66</w:t>
            </w:r>
          </w:p>
        </w:tc>
      </w:tr>
      <w:tr w:rsidR="007707F9" w14:paraId="6DEF8E14" w14:textId="77777777">
        <w:tblPrEx>
          <w:tblCellMar>
            <w:top w:w="0" w:type="dxa"/>
            <w:bottom w:w="0" w:type="dxa"/>
          </w:tblCellMar>
        </w:tblPrEx>
        <w:tc>
          <w:tcPr>
            <w:tcW w:w="945" w:type="dxa"/>
          </w:tcPr>
          <w:p w14:paraId="7F68732F" w14:textId="77777777" w:rsidR="007707F9" w:rsidRDefault="007707F9">
            <w:pPr>
              <w:spacing w:before="100" w:after="100"/>
              <w:jc w:val="center"/>
              <w:rPr>
                <w:rFonts w:ascii="Calisto MT" w:hAnsi="Calisto MT"/>
                <w:sz w:val="26"/>
              </w:rPr>
            </w:pPr>
            <w:r>
              <w:rPr>
                <w:rFonts w:ascii="Calisto MT" w:hAnsi="Calisto MT"/>
                <w:sz w:val="26"/>
              </w:rPr>
              <w:t>5.</w:t>
            </w:r>
          </w:p>
        </w:tc>
        <w:tc>
          <w:tcPr>
            <w:tcW w:w="6390" w:type="dxa"/>
            <w:vAlign w:val="center"/>
          </w:tcPr>
          <w:p w14:paraId="6517E109" w14:textId="77777777" w:rsidR="007707F9" w:rsidRDefault="007707F9">
            <w:pPr>
              <w:spacing w:before="100" w:after="100"/>
              <w:rPr>
                <w:rFonts w:ascii="Calisto MT" w:hAnsi="Calisto MT"/>
                <w:sz w:val="26"/>
              </w:rPr>
            </w:pPr>
            <w:r>
              <w:rPr>
                <w:rFonts w:ascii="Calisto MT" w:hAnsi="Calisto MT"/>
                <w:sz w:val="26"/>
              </w:rPr>
              <w:t>Preliminary Analysis of Test scores</w:t>
            </w:r>
          </w:p>
        </w:tc>
        <w:tc>
          <w:tcPr>
            <w:tcW w:w="1046" w:type="dxa"/>
            <w:vAlign w:val="center"/>
          </w:tcPr>
          <w:p w14:paraId="602105FC" w14:textId="77777777" w:rsidR="007707F9" w:rsidRDefault="007707F9">
            <w:pPr>
              <w:spacing w:before="100" w:after="100"/>
              <w:jc w:val="center"/>
              <w:rPr>
                <w:rFonts w:ascii="Calisto MT" w:hAnsi="Calisto MT"/>
                <w:sz w:val="26"/>
              </w:rPr>
            </w:pPr>
            <w:r>
              <w:rPr>
                <w:rFonts w:ascii="Calisto MT" w:hAnsi="Calisto MT"/>
                <w:sz w:val="26"/>
              </w:rPr>
              <w:t>76</w:t>
            </w:r>
          </w:p>
        </w:tc>
      </w:tr>
      <w:tr w:rsidR="007707F9" w14:paraId="5E21897F" w14:textId="77777777">
        <w:tblPrEx>
          <w:tblCellMar>
            <w:top w:w="0" w:type="dxa"/>
            <w:bottom w:w="0" w:type="dxa"/>
          </w:tblCellMar>
        </w:tblPrEx>
        <w:tc>
          <w:tcPr>
            <w:tcW w:w="945" w:type="dxa"/>
          </w:tcPr>
          <w:p w14:paraId="1A2A86EF" w14:textId="77777777" w:rsidR="007707F9" w:rsidRDefault="007707F9">
            <w:pPr>
              <w:spacing w:before="100" w:after="100"/>
              <w:jc w:val="center"/>
              <w:rPr>
                <w:rFonts w:ascii="Calisto MT" w:hAnsi="Calisto MT"/>
                <w:sz w:val="26"/>
              </w:rPr>
            </w:pPr>
            <w:r>
              <w:rPr>
                <w:rFonts w:ascii="Calisto MT" w:hAnsi="Calisto MT"/>
                <w:sz w:val="26"/>
              </w:rPr>
              <w:t>6.</w:t>
            </w:r>
          </w:p>
        </w:tc>
        <w:tc>
          <w:tcPr>
            <w:tcW w:w="6390" w:type="dxa"/>
            <w:vAlign w:val="center"/>
          </w:tcPr>
          <w:p w14:paraId="6C87476D" w14:textId="77777777" w:rsidR="007707F9" w:rsidRDefault="007707F9">
            <w:pPr>
              <w:spacing w:before="100" w:after="100"/>
              <w:jc w:val="both"/>
              <w:rPr>
                <w:rFonts w:ascii="Calisto MT" w:hAnsi="Calisto MT"/>
                <w:sz w:val="26"/>
              </w:rPr>
            </w:pPr>
            <w:r>
              <w:rPr>
                <w:rFonts w:ascii="Calisto MT" w:hAnsi="Calisto MT"/>
                <w:sz w:val="26"/>
              </w:rPr>
              <w:t>Co-efficient of Correlation between Communication skill Family stress for total sample and sub sample based on Gender, Type of Management, Occupational Status and Marital Status</w:t>
            </w:r>
          </w:p>
        </w:tc>
        <w:tc>
          <w:tcPr>
            <w:tcW w:w="1046" w:type="dxa"/>
            <w:vAlign w:val="center"/>
          </w:tcPr>
          <w:p w14:paraId="1CCC212D" w14:textId="77777777" w:rsidR="007707F9" w:rsidRDefault="007707F9">
            <w:pPr>
              <w:spacing w:before="100" w:after="100"/>
              <w:jc w:val="center"/>
              <w:rPr>
                <w:rFonts w:ascii="Calisto MT" w:hAnsi="Calisto MT"/>
                <w:sz w:val="26"/>
              </w:rPr>
            </w:pPr>
            <w:r>
              <w:rPr>
                <w:rFonts w:ascii="Calisto MT" w:hAnsi="Calisto MT"/>
                <w:sz w:val="26"/>
              </w:rPr>
              <w:t>78</w:t>
            </w:r>
          </w:p>
        </w:tc>
      </w:tr>
      <w:tr w:rsidR="007707F9" w14:paraId="30C22D53" w14:textId="77777777">
        <w:tblPrEx>
          <w:tblCellMar>
            <w:top w:w="0" w:type="dxa"/>
            <w:bottom w:w="0" w:type="dxa"/>
          </w:tblCellMar>
        </w:tblPrEx>
        <w:tc>
          <w:tcPr>
            <w:tcW w:w="945" w:type="dxa"/>
          </w:tcPr>
          <w:p w14:paraId="47A4B849" w14:textId="77777777" w:rsidR="007707F9" w:rsidRDefault="007707F9">
            <w:pPr>
              <w:spacing w:before="100" w:after="100"/>
              <w:jc w:val="center"/>
              <w:rPr>
                <w:rFonts w:ascii="Calisto MT" w:hAnsi="Calisto MT"/>
                <w:sz w:val="26"/>
              </w:rPr>
            </w:pPr>
            <w:r>
              <w:rPr>
                <w:rFonts w:ascii="Calisto MT" w:hAnsi="Calisto MT"/>
                <w:sz w:val="26"/>
              </w:rPr>
              <w:t>7.</w:t>
            </w:r>
          </w:p>
        </w:tc>
        <w:tc>
          <w:tcPr>
            <w:tcW w:w="6390" w:type="dxa"/>
            <w:vAlign w:val="center"/>
          </w:tcPr>
          <w:p w14:paraId="153E989F" w14:textId="77777777" w:rsidR="007707F9" w:rsidRDefault="007707F9">
            <w:pPr>
              <w:spacing w:before="100" w:after="100"/>
              <w:jc w:val="both"/>
              <w:rPr>
                <w:rFonts w:ascii="Calisto MT" w:hAnsi="Calisto MT"/>
                <w:sz w:val="26"/>
              </w:rPr>
            </w:pPr>
            <w:r>
              <w:rPr>
                <w:rFonts w:ascii="Calisto MT" w:hAnsi="Calisto MT"/>
                <w:sz w:val="26"/>
              </w:rPr>
              <w:t>Data Results of the Test of Significance of Difference in Communication skill between Male and Female Primary School Teachers</w:t>
            </w:r>
          </w:p>
        </w:tc>
        <w:tc>
          <w:tcPr>
            <w:tcW w:w="1046" w:type="dxa"/>
            <w:vAlign w:val="center"/>
          </w:tcPr>
          <w:p w14:paraId="1D71C5E9" w14:textId="77777777" w:rsidR="007707F9" w:rsidRDefault="007707F9">
            <w:pPr>
              <w:spacing w:before="100" w:after="100"/>
              <w:jc w:val="center"/>
              <w:rPr>
                <w:rFonts w:ascii="Calisto MT" w:hAnsi="Calisto MT"/>
                <w:sz w:val="26"/>
              </w:rPr>
            </w:pPr>
            <w:r>
              <w:rPr>
                <w:rFonts w:ascii="Calisto MT" w:hAnsi="Calisto MT"/>
                <w:sz w:val="26"/>
              </w:rPr>
              <w:t>81</w:t>
            </w:r>
          </w:p>
        </w:tc>
      </w:tr>
      <w:tr w:rsidR="007707F9" w14:paraId="4C1E0F26" w14:textId="77777777">
        <w:tblPrEx>
          <w:tblCellMar>
            <w:top w:w="0" w:type="dxa"/>
            <w:bottom w:w="0" w:type="dxa"/>
          </w:tblCellMar>
        </w:tblPrEx>
        <w:tc>
          <w:tcPr>
            <w:tcW w:w="945" w:type="dxa"/>
          </w:tcPr>
          <w:p w14:paraId="24518D0A" w14:textId="77777777" w:rsidR="007707F9" w:rsidRDefault="007707F9">
            <w:pPr>
              <w:spacing w:before="100" w:after="100"/>
              <w:jc w:val="center"/>
              <w:rPr>
                <w:rFonts w:ascii="Calisto MT" w:hAnsi="Calisto MT"/>
                <w:sz w:val="26"/>
              </w:rPr>
            </w:pPr>
            <w:r>
              <w:rPr>
                <w:rFonts w:ascii="Calisto MT" w:hAnsi="Calisto MT"/>
                <w:sz w:val="26"/>
              </w:rPr>
              <w:t>8.</w:t>
            </w:r>
          </w:p>
        </w:tc>
        <w:tc>
          <w:tcPr>
            <w:tcW w:w="6390" w:type="dxa"/>
            <w:vAlign w:val="center"/>
          </w:tcPr>
          <w:p w14:paraId="679C81D6"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Communication skill between Government and Aided Primary School Teacher</w:t>
            </w:r>
          </w:p>
        </w:tc>
        <w:tc>
          <w:tcPr>
            <w:tcW w:w="1046" w:type="dxa"/>
            <w:vAlign w:val="center"/>
          </w:tcPr>
          <w:p w14:paraId="7A2DDA56" w14:textId="77777777" w:rsidR="007707F9" w:rsidRDefault="007707F9">
            <w:pPr>
              <w:spacing w:before="100" w:after="100"/>
              <w:jc w:val="center"/>
              <w:rPr>
                <w:rFonts w:ascii="Calisto MT" w:hAnsi="Calisto MT"/>
                <w:sz w:val="26"/>
              </w:rPr>
            </w:pPr>
            <w:r>
              <w:rPr>
                <w:rFonts w:ascii="Calisto MT" w:hAnsi="Calisto MT"/>
                <w:sz w:val="26"/>
              </w:rPr>
              <w:t>82</w:t>
            </w:r>
          </w:p>
        </w:tc>
      </w:tr>
      <w:tr w:rsidR="007707F9" w14:paraId="4D4A53FA" w14:textId="77777777">
        <w:tblPrEx>
          <w:tblCellMar>
            <w:top w:w="0" w:type="dxa"/>
            <w:bottom w:w="0" w:type="dxa"/>
          </w:tblCellMar>
        </w:tblPrEx>
        <w:tc>
          <w:tcPr>
            <w:tcW w:w="945" w:type="dxa"/>
          </w:tcPr>
          <w:p w14:paraId="38381306" w14:textId="77777777" w:rsidR="007707F9" w:rsidRDefault="007707F9">
            <w:pPr>
              <w:spacing w:before="100" w:after="100"/>
              <w:jc w:val="center"/>
              <w:rPr>
                <w:rFonts w:ascii="Calisto MT" w:hAnsi="Calisto MT"/>
                <w:sz w:val="26"/>
              </w:rPr>
            </w:pPr>
            <w:r>
              <w:rPr>
                <w:rFonts w:ascii="Calisto MT" w:hAnsi="Calisto MT"/>
                <w:sz w:val="26"/>
              </w:rPr>
              <w:t>9.</w:t>
            </w:r>
          </w:p>
        </w:tc>
        <w:tc>
          <w:tcPr>
            <w:tcW w:w="6390" w:type="dxa"/>
            <w:vAlign w:val="center"/>
          </w:tcPr>
          <w:p w14:paraId="5A3EAE6F"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Communication skill between Government and Unaided Primary School Teacher</w:t>
            </w:r>
          </w:p>
        </w:tc>
        <w:tc>
          <w:tcPr>
            <w:tcW w:w="1046" w:type="dxa"/>
            <w:vAlign w:val="center"/>
          </w:tcPr>
          <w:p w14:paraId="31B6CFB0" w14:textId="77777777" w:rsidR="007707F9" w:rsidRDefault="007707F9">
            <w:pPr>
              <w:spacing w:before="100" w:after="100"/>
              <w:jc w:val="center"/>
              <w:rPr>
                <w:rFonts w:ascii="Calisto MT" w:hAnsi="Calisto MT"/>
                <w:sz w:val="26"/>
              </w:rPr>
            </w:pPr>
            <w:r>
              <w:rPr>
                <w:rFonts w:ascii="Calisto MT" w:hAnsi="Calisto MT"/>
                <w:sz w:val="26"/>
              </w:rPr>
              <w:t>83</w:t>
            </w:r>
          </w:p>
        </w:tc>
      </w:tr>
      <w:tr w:rsidR="007707F9" w14:paraId="3E44B71A" w14:textId="77777777">
        <w:tblPrEx>
          <w:tblCellMar>
            <w:top w:w="0" w:type="dxa"/>
            <w:bottom w:w="0" w:type="dxa"/>
          </w:tblCellMar>
        </w:tblPrEx>
        <w:tc>
          <w:tcPr>
            <w:tcW w:w="945" w:type="dxa"/>
          </w:tcPr>
          <w:p w14:paraId="37846AC6" w14:textId="77777777" w:rsidR="007707F9" w:rsidRDefault="007707F9">
            <w:pPr>
              <w:spacing w:before="100" w:after="100"/>
              <w:jc w:val="center"/>
              <w:rPr>
                <w:rFonts w:ascii="Calisto MT" w:hAnsi="Calisto MT"/>
                <w:sz w:val="26"/>
              </w:rPr>
            </w:pPr>
            <w:r>
              <w:rPr>
                <w:rFonts w:ascii="Calisto MT" w:hAnsi="Calisto MT"/>
                <w:sz w:val="26"/>
              </w:rPr>
              <w:t>10.</w:t>
            </w:r>
          </w:p>
        </w:tc>
        <w:tc>
          <w:tcPr>
            <w:tcW w:w="6390" w:type="dxa"/>
            <w:vAlign w:val="center"/>
          </w:tcPr>
          <w:p w14:paraId="6E00F64F"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Communication skill between Aided and Unaided Primary School Teacher</w:t>
            </w:r>
          </w:p>
        </w:tc>
        <w:tc>
          <w:tcPr>
            <w:tcW w:w="1046" w:type="dxa"/>
            <w:vAlign w:val="center"/>
          </w:tcPr>
          <w:p w14:paraId="35F6205F" w14:textId="77777777" w:rsidR="007707F9" w:rsidRDefault="007707F9">
            <w:pPr>
              <w:spacing w:before="100" w:after="100"/>
              <w:jc w:val="center"/>
              <w:rPr>
                <w:rFonts w:ascii="Calisto MT" w:hAnsi="Calisto MT"/>
                <w:sz w:val="26"/>
              </w:rPr>
            </w:pPr>
            <w:r>
              <w:rPr>
                <w:rFonts w:ascii="Calisto MT" w:hAnsi="Calisto MT"/>
                <w:sz w:val="26"/>
              </w:rPr>
              <w:t>84</w:t>
            </w:r>
          </w:p>
        </w:tc>
      </w:tr>
      <w:tr w:rsidR="007707F9" w14:paraId="4656ADBC" w14:textId="77777777">
        <w:tblPrEx>
          <w:tblCellMar>
            <w:top w:w="0" w:type="dxa"/>
            <w:bottom w:w="0" w:type="dxa"/>
          </w:tblCellMar>
        </w:tblPrEx>
        <w:tc>
          <w:tcPr>
            <w:tcW w:w="945" w:type="dxa"/>
          </w:tcPr>
          <w:p w14:paraId="6D312B12" w14:textId="77777777" w:rsidR="007707F9" w:rsidRDefault="007707F9">
            <w:pPr>
              <w:spacing w:before="100" w:after="100"/>
              <w:jc w:val="center"/>
              <w:rPr>
                <w:rFonts w:ascii="Calisto MT" w:hAnsi="Calisto MT"/>
                <w:sz w:val="26"/>
              </w:rPr>
            </w:pPr>
            <w:r>
              <w:rPr>
                <w:rFonts w:ascii="Calisto MT" w:hAnsi="Calisto MT"/>
                <w:sz w:val="26"/>
              </w:rPr>
              <w:t>11.</w:t>
            </w:r>
          </w:p>
        </w:tc>
        <w:tc>
          <w:tcPr>
            <w:tcW w:w="6390" w:type="dxa"/>
            <w:vAlign w:val="center"/>
          </w:tcPr>
          <w:p w14:paraId="124E4E73"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Communication skill between Lower Primary and Upper Primary School Teacher</w:t>
            </w:r>
          </w:p>
        </w:tc>
        <w:tc>
          <w:tcPr>
            <w:tcW w:w="1046" w:type="dxa"/>
            <w:vAlign w:val="center"/>
          </w:tcPr>
          <w:p w14:paraId="61243D75" w14:textId="77777777" w:rsidR="007707F9" w:rsidRDefault="007707F9">
            <w:pPr>
              <w:spacing w:before="100" w:after="100"/>
              <w:jc w:val="center"/>
              <w:rPr>
                <w:rFonts w:ascii="Calisto MT" w:hAnsi="Calisto MT"/>
                <w:sz w:val="26"/>
              </w:rPr>
            </w:pPr>
            <w:r>
              <w:rPr>
                <w:rFonts w:ascii="Calisto MT" w:hAnsi="Calisto MT"/>
                <w:sz w:val="26"/>
              </w:rPr>
              <w:t>85</w:t>
            </w:r>
          </w:p>
        </w:tc>
      </w:tr>
      <w:tr w:rsidR="007707F9" w14:paraId="186E9FEA" w14:textId="77777777">
        <w:tblPrEx>
          <w:tblCellMar>
            <w:top w:w="0" w:type="dxa"/>
            <w:bottom w:w="0" w:type="dxa"/>
          </w:tblCellMar>
        </w:tblPrEx>
        <w:tc>
          <w:tcPr>
            <w:tcW w:w="945" w:type="dxa"/>
          </w:tcPr>
          <w:p w14:paraId="0653E549" w14:textId="77777777" w:rsidR="007707F9" w:rsidRDefault="007707F9">
            <w:pPr>
              <w:spacing w:before="100" w:after="100"/>
              <w:jc w:val="center"/>
              <w:rPr>
                <w:rFonts w:ascii="Calisto MT" w:hAnsi="Calisto MT"/>
                <w:sz w:val="26"/>
              </w:rPr>
            </w:pPr>
            <w:r>
              <w:rPr>
                <w:rFonts w:ascii="Calisto MT" w:hAnsi="Calisto MT"/>
                <w:sz w:val="26"/>
              </w:rPr>
              <w:lastRenderedPageBreak/>
              <w:t>12.</w:t>
            </w:r>
          </w:p>
        </w:tc>
        <w:tc>
          <w:tcPr>
            <w:tcW w:w="6390" w:type="dxa"/>
            <w:vAlign w:val="center"/>
          </w:tcPr>
          <w:p w14:paraId="5B8FC8C8"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Communication skill between Married and Unmarried Primary School Teacher</w:t>
            </w:r>
          </w:p>
        </w:tc>
        <w:tc>
          <w:tcPr>
            <w:tcW w:w="1046" w:type="dxa"/>
            <w:vAlign w:val="center"/>
          </w:tcPr>
          <w:p w14:paraId="36168164" w14:textId="77777777" w:rsidR="007707F9" w:rsidRDefault="007707F9">
            <w:pPr>
              <w:spacing w:before="100" w:after="100"/>
              <w:jc w:val="center"/>
              <w:rPr>
                <w:rFonts w:ascii="Calisto MT" w:hAnsi="Calisto MT"/>
                <w:sz w:val="26"/>
              </w:rPr>
            </w:pPr>
            <w:r>
              <w:rPr>
                <w:rFonts w:ascii="Calisto MT" w:hAnsi="Calisto MT"/>
                <w:sz w:val="26"/>
              </w:rPr>
              <w:t>86</w:t>
            </w:r>
          </w:p>
        </w:tc>
      </w:tr>
      <w:tr w:rsidR="007707F9" w14:paraId="7832ABF8" w14:textId="77777777">
        <w:tblPrEx>
          <w:tblCellMar>
            <w:top w:w="0" w:type="dxa"/>
            <w:bottom w:w="0" w:type="dxa"/>
          </w:tblCellMar>
        </w:tblPrEx>
        <w:tc>
          <w:tcPr>
            <w:tcW w:w="945" w:type="dxa"/>
          </w:tcPr>
          <w:p w14:paraId="66F98B87" w14:textId="77777777" w:rsidR="007707F9" w:rsidRDefault="007707F9">
            <w:pPr>
              <w:spacing w:before="100" w:after="100"/>
              <w:jc w:val="center"/>
              <w:rPr>
                <w:rFonts w:ascii="Calisto MT" w:hAnsi="Calisto MT"/>
                <w:sz w:val="26"/>
              </w:rPr>
            </w:pPr>
            <w:r>
              <w:rPr>
                <w:rFonts w:ascii="Calisto MT" w:hAnsi="Calisto MT"/>
                <w:sz w:val="26"/>
              </w:rPr>
              <w:t>13.</w:t>
            </w:r>
          </w:p>
        </w:tc>
        <w:tc>
          <w:tcPr>
            <w:tcW w:w="6390" w:type="dxa"/>
            <w:vAlign w:val="center"/>
          </w:tcPr>
          <w:p w14:paraId="0E6AAABD"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Family stress between Male and Female Primary School Teacher</w:t>
            </w:r>
          </w:p>
        </w:tc>
        <w:tc>
          <w:tcPr>
            <w:tcW w:w="1046" w:type="dxa"/>
            <w:vAlign w:val="center"/>
          </w:tcPr>
          <w:p w14:paraId="2D24CF55" w14:textId="77777777" w:rsidR="007707F9" w:rsidRDefault="007707F9">
            <w:pPr>
              <w:spacing w:before="100" w:after="100"/>
              <w:jc w:val="center"/>
              <w:rPr>
                <w:rFonts w:ascii="Calisto MT" w:hAnsi="Calisto MT"/>
                <w:sz w:val="26"/>
              </w:rPr>
            </w:pPr>
            <w:r>
              <w:rPr>
                <w:rFonts w:ascii="Calisto MT" w:hAnsi="Calisto MT"/>
                <w:sz w:val="26"/>
              </w:rPr>
              <w:t>87</w:t>
            </w:r>
          </w:p>
        </w:tc>
      </w:tr>
      <w:tr w:rsidR="007707F9" w14:paraId="2ACC7251" w14:textId="77777777">
        <w:tblPrEx>
          <w:tblCellMar>
            <w:top w:w="0" w:type="dxa"/>
            <w:bottom w:w="0" w:type="dxa"/>
          </w:tblCellMar>
        </w:tblPrEx>
        <w:tc>
          <w:tcPr>
            <w:tcW w:w="945" w:type="dxa"/>
          </w:tcPr>
          <w:p w14:paraId="4AFC3CDC" w14:textId="77777777" w:rsidR="007707F9" w:rsidRDefault="007707F9">
            <w:pPr>
              <w:spacing w:before="100" w:after="100"/>
              <w:jc w:val="center"/>
              <w:rPr>
                <w:rFonts w:ascii="Calisto MT" w:hAnsi="Calisto MT"/>
                <w:sz w:val="26"/>
              </w:rPr>
            </w:pPr>
            <w:r>
              <w:rPr>
                <w:rFonts w:ascii="Calisto MT" w:hAnsi="Calisto MT"/>
                <w:sz w:val="26"/>
              </w:rPr>
              <w:t>14.</w:t>
            </w:r>
          </w:p>
        </w:tc>
        <w:tc>
          <w:tcPr>
            <w:tcW w:w="6390" w:type="dxa"/>
            <w:vAlign w:val="center"/>
          </w:tcPr>
          <w:p w14:paraId="49B78FD3"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Family stress between Government and aided Primary School Teacher</w:t>
            </w:r>
          </w:p>
        </w:tc>
        <w:tc>
          <w:tcPr>
            <w:tcW w:w="1046" w:type="dxa"/>
            <w:vAlign w:val="center"/>
          </w:tcPr>
          <w:p w14:paraId="22156B92" w14:textId="77777777" w:rsidR="007707F9" w:rsidRDefault="007707F9">
            <w:pPr>
              <w:spacing w:before="100" w:after="100"/>
              <w:jc w:val="center"/>
              <w:rPr>
                <w:rFonts w:ascii="Calisto MT" w:hAnsi="Calisto MT"/>
                <w:sz w:val="26"/>
              </w:rPr>
            </w:pPr>
            <w:r>
              <w:rPr>
                <w:rFonts w:ascii="Calisto MT" w:hAnsi="Calisto MT"/>
                <w:sz w:val="26"/>
              </w:rPr>
              <w:t>89</w:t>
            </w:r>
          </w:p>
        </w:tc>
      </w:tr>
      <w:tr w:rsidR="007707F9" w14:paraId="7C2B51F1" w14:textId="77777777">
        <w:tblPrEx>
          <w:tblCellMar>
            <w:top w:w="0" w:type="dxa"/>
            <w:bottom w:w="0" w:type="dxa"/>
          </w:tblCellMar>
        </w:tblPrEx>
        <w:tc>
          <w:tcPr>
            <w:tcW w:w="945" w:type="dxa"/>
          </w:tcPr>
          <w:p w14:paraId="004A62B3" w14:textId="77777777" w:rsidR="007707F9" w:rsidRDefault="007707F9">
            <w:pPr>
              <w:spacing w:before="100" w:after="100"/>
              <w:jc w:val="center"/>
              <w:rPr>
                <w:rFonts w:ascii="Calisto MT" w:hAnsi="Calisto MT"/>
                <w:sz w:val="26"/>
              </w:rPr>
            </w:pPr>
            <w:r>
              <w:rPr>
                <w:rFonts w:ascii="Calisto MT" w:hAnsi="Calisto MT"/>
                <w:sz w:val="26"/>
              </w:rPr>
              <w:t>15.</w:t>
            </w:r>
          </w:p>
        </w:tc>
        <w:tc>
          <w:tcPr>
            <w:tcW w:w="6390" w:type="dxa"/>
            <w:vAlign w:val="center"/>
          </w:tcPr>
          <w:p w14:paraId="40B91544"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Family stress between Government and Unaided Primary School Teacher</w:t>
            </w:r>
          </w:p>
        </w:tc>
        <w:tc>
          <w:tcPr>
            <w:tcW w:w="1046" w:type="dxa"/>
            <w:vAlign w:val="center"/>
          </w:tcPr>
          <w:p w14:paraId="177199F0" w14:textId="77777777" w:rsidR="007707F9" w:rsidRDefault="007707F9">
            <w:pPr>
              <w:spacing w:before="100" w:after="100"/>
              <w:jc w:val="center"/>
              <w:rPr>
                <w:rFonts w:ascii="Calisto MT" w:hAnsi="Calisto MT"/>
                <w:sz w:val="26"/>
              </w:rPr>
            </w:pPr>
            <w:r>
              <w:rPr>
                <w:rFonts w:ascii="Calisto MT" w:hAnsi="Calisto MT"/>
                <w:sz w:val="26"/>
              </w:rPr>
              <w:t>89</w:t>
            </w:r>
          </w:p>
        </w:tc>
      </w:tr>
      <w:tr w:rsidR="007707F9" w14:paraId="4E5AC84D" w14:textId="77777777">
        <w:tblPrEx>
          <w:tblCellMar>
            <w:top w:w="0" w:type="dxa"/>
            <w:bottom w:w="0" w:type="dxa"/>
          </w:tblCellMar>
        </w:tblPrEx>
        <w:tc>
          <w:tcPr>
            <w:tcW w:w="945" w:type="dxa"/>
          </w:tcPr>
          <w:p w14:paraId="24F38EE0" w14:textId="77777777" w:rsidR="007707F9" w:rsidRDefault="007707F9">
            <w:pPr>
              <w:spacing w:before="100" w:after="100"/>
              <w:jc w:val="center"/>
              <w:rPr>
                <w:rFonts w:ascii="Calisto MT" w:hAnsi="Calisto MT"/>
                <w:sz w:val="26"/>
              </w:rPr>
            </w:pPr>
            <w:r>
              <w:rPr>
                <w:rFonts w:ascii="Calisto MT" w:hAnsi="Calisto MT"/>
                <w:sz w:val="26"/>
              </w:rPr>
              <w:t>16.</w:t>
            </w:r>
          </w:p>
        </w:tc>
        <w:tc>
          <w:tcPr>
            <w:tcW w:w="6390" w:type="dxa"/>
            <w:vAlign w:val="center"/>
          </w:tcPr>
          <w:p w14:paraId="2EBCF8D3"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Family stress between Aided and Unaided Primary School Teacher</w:t>
            </w:r>
          </w:p>
        </w:tc>
        <w:tc>
          <w:tcPr>
            <w:tcW w:w="1046" w:type="dxa"/>
            <w:vAlign w:val="center"/>
          </w:tcPr>
          <w:p w14:paraId="22A27B24" w14:textId="77777777" w:rsidR="007707F9" w:rsidRDefault="007707F9">
            <w:pPr>
              <w:spacing w:before="100" w:after="100"/>
              <w:jc w:val="center"/>
              <w:rPr>
                <w:rFonts w:ascii="Calisto MT" w:hAnsi="Calisto MT"/>
                <w:sz w:val="26"/>
              </w:rPr>
            </w:pPr>
            <w:r>
              <w:rPr>
                <w:rFonts w:ascii="Calisto MT" w:hAnsi="Calisto MT"/>
                <w:sz w:val="26"/>
              </w:rPr>
              <w:t>90</w:t>
            </w:r>
          </w:p>
        </w:tc>
      </w:tr>
      <w:tr w:rsidR="007707F9" w14:paraId="69C3C551" w14:textId="77777777">
        <w:tblPrEx>
          <w:tblCellMar>
            <w:top w:w="0" w:type="dxa"/>
            <w:bottom w:w="0" w:type="dxa"/>
          </w:tblCellMar>
        </w:tblPrEx>
        <w:tc>
          <w:tcPr>
            <w:tcW w:w="945" w:type="dxa"/>
          </w:tcPr>
          <w:p w14:paraId="0BC322F8" w14:textId="77777777" w:rsidR="007707F9" w:rsidRDefault="007707F9">
            <w:pPr>
              <w:spacing w:before="100" w:after="100"/>
              <w:jc w:val="center"/>
              <w:rPr>
                <w:rFonts w:ascii="Calisto MT" w:hAnsi="Calisto MT"/>
                <w:sz w:val="26"/>
              </w:rPr>
            </w:pPr>
            <w:r>
              <w:rPr>
                <w:rFonts w:ascii="Calisto MT" w:hAnsi="Calisto MT"/>
                <w:sz w:val="26"/>
              </w:rPr>
              <w:t>17.</w:t>
            </w:r>
          </w:p>
        </w:tc>
        <w:tc>
          <w:tcPr>
            <w:tcW w:w="6390" w:type="dxa"/>
            <w:vAlign w:val="center"/>
          </w:tcPr>
          <w:p w14:paraId="58213446"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Family stress between Lower Primary and Upper Primary School Teacher</w:t>
            </w:r>
          </w:p>
        </w:tc>
        <w:tc>
          <w:tcPr>
            <w:tcW w:w="1046" w:type="dxa"/>
            <w:vAlign w:val="center"/>
          </w:tcPr>
          <w:p w14:paraId="0CDF3368" w14:textId="77777777" w:rsidR="007707F9" w:rsidRDefault="007707F9">
            <w:pPr>
              <w:spacing w:before="100" w:after="100"/>
              <w:jc w:val="center"/>
              <w:rPr>
                <w:rFonts w:ascii="Calisto MT" w:hAnsi="Calisto MT"/>
                <w:sz w:val="26"/>
              </w:rPr>
            </w:pPr>
            <w:r>
              <w:rPr>
                <w:rFonts w:ascii="Calisto MT" w:hAnsi="Calisto MT"/>
                <w:sz w:val="26"/>
              </w:rPr>
              <w:t>91</w:t>
            </w:r>
          </w:p>
        </w:tc>
      </w:tr>
      <w:tr w:rsidR="007707F9" w14:paraId="53810EB5" w14:textId="77777777">
        <w:tblPrEx>
          <w:tblCellMar>
            <w:top w:w="0" w:type="dxa"/>
            <w:bottom w:w="0" w:type="dxa"/>
          </w:tblCellMar>
        </w:tblPrEx>
        <w:tc>
          <w:tcPr>
            <w:tcW w:w="945" w:type="dxa"/>
          </w:tcPr>
          <w:p w14:paraId="16759888" w14:textId="77777777" w:rsidR="007707F9" w:rsidRDefault="007707F9">
            <w:pPr>
              <w:spacing w:before="100" w:after="100"/>
              <w:jc w:val="center"/>
              <w:rPr>
                <w:rFonts w:ascii="Calisto MT" w:hAnsi="Calisto MT"/>
                <w:sz w:val="26"/>
              </w:rPr>
            </w:pPr>
            <w:r>
              <w:rPr>
                <w:rFonts w:ascii="Calisto MT" w:hAnsi="Calisto MT"/>
                <w:sz w:val="26"/>
              </w:rPr>
              <w:t>18.</w:t>
            </w:r>
          </w:p>
        </w:tc>
        <w:tc>
          <w:tcPr>
            <w:tcW w:w="6390" w:type="dxa"/>
            <w:vAlign w:val="center"/>
          </w:tcPr>
          <w:p w14:paraId="386966A8"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Family stress between Married and Unmarried Primary School Teacher</w:t>
            </w:r>
          </w:p>
        </w:tc>
        <w:tc>
          <w:tcPr>
            <w:tcW w:w="1046" w:type="dxa"/>
            <w:vAlign w:val="center"/>
          </w:tcPr>
          <w:p w14:paraId="3E941F49" w14:textId="77777777" w:rsidR="007707F9" w:rsidRDefault="007707F9">
            <w:pPr>
              <w:spacing w:before="100" w:after="100"/>
              <w:jc w:val="center"/>
              <w:rPr>
                <w:rFonts w:ascii="Calisto MT" w:hAnsi="Calisto MT"/>
                <w:sz w:val="26"/>
              </w:rPr>
            </w:pPr>
            <w:r>
              <w:rPr>
                <w:rFonts w:ascii="Calisto MT" w:hAnsi="Calisto MT"/>
                <w:sz w:val="26"/>
              </w:rPr>
              <w:t>92</w:t>
            </w:r>
          </w:p>
        </w:tc>
      </w:tr>
      <w:tr w:rsidR="007707F9" w14:paraId="29DF5F73" w14:textId="77777777">
        <w:tblPrEx>
          <w:tblCellMar>
            <w:top w:w="0" w:type="dxa"/>
            <w:bottom w:w="0" w:type="dxa"/>
          </w:tblCellMar>
        </w:tblPrEx>
        <w:tc>
          <w:tcPr>
            <w:tcW w:w="945" w:type="dxa"/>
          </w:tcPr>
          <w:p w14:paraId="191E11C5" w14:textId="77777777" w:rsidR="007707F9" w:rsidRDefault="007707F9">
            <w:pPr>
              <w:spacing w:before="100" w:after="100"/>
              <w:jc w:val="center"/>
              <w:rPr>
                <w:rFonts w:ascii="Calisto MT" w:hAnsi="Calisto MT"/>
                <w:sz w:val="26"/>
              </w:rPr>
            </w:pPr>
            <w:r>
              <w:rPr>
                <w:rFonts w:ascii="Calisto MT" w:hAnsi="Calisto MT"/>
                <w:sz w:val="26"/>
              </w:rPr>
              <w:t>19.</w:t>
            </w:r>
          </w:p>
        </w:tc>
        <w:tc>
          <w:tcPr>
            <w:tcW w:w="6390" w:type="dxa"/>
            <w:vAlign w:val="center"/>
          </w:tcPr>
          <w:p w14:paraId="319C6824"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Family stress between Primary school teachers with low Communication skill and average Communication skill</w:t>
            </w:r>
          </w:p>
        </w:tc>
        <w:tc>
          <w:tcPr>
            <w:tcW w:w="1046" w:type="dxa"/>
            <w:vAlign w:val="center"/>
          </w:tcPr>
          <w:p w14:paraId="5854020C" w14:textId="77777777" w:rsidR="007707F9" w:rsidRDefault="007707F9">
            <w:pPr>
              <w:spacing w:before="100" w:after="100"/>
              <w:jc w:val="center"/>
              <w:rPr>
                <w:rFonts w:ascii="Calisto MT" w:hAnsi="Calisto MT"/>
                <w:sz w:val="26"/>
              </w:rPr>
            </w:pPr>
            <w:r>
              <w:rPr>
                <w:rFonts w:ascii="Calisto MT" w:hAnsi="Calisto MT"/>
                <w:sz w:val="26"/>
              </w:rPr>
              <w:t>93</w:t>
            </w:r>
          </w:p>
        </w:tc>
      </w:tr>
      <w:tr w:rsidR="007707F9" w14:paraId="5500D384" w14:textId="77777777">
        <w:tblPrEx>
          <w:tblCellMar>
            <w:top w:w="0" w:type="dxa"/>
            <w:bottom w:w="0" w:type="dxa"/>
          </w:tblCellMar>
        </w:tblPrEx>
        <w:tc>
          <w:tcPr>
            <w:tcW w:w="945" w:type="dxa"/>
          </w:tcPr>
          <w:p w14:paraId="795D977D" w14:textId="77777777" w:rsidR="007707F9" w:rsidRDefault="007707F9">
            <w:pPr>
              <w:spacing w:before="100" w:after="100"/>
              <w:jc w:val="center"/>
              <w:rPr>
                <w:rFonts w:ascii="Calisto MT" w:hAnsi="Calisto MT"/>
                <w:sz w:val="26"/>
              </w:rPr>
            </w:pPr>
            <w:r>
              <w:rPr>
                <w:rFonts w:ascii="Calisto MT" w:hAnsi="Calisto MT"/>
                <w:sz w:val="26"/>
              </w:rPr>
              <w:t>20.</w:t>
            </w:r>
          </w:p>
        </w:tc>
        <w:tc>
          <w:tcPr>
            <w:tcW w:w="6390" w:type="dxa"/>
            <w:vAlign w:val="center"/>
          </w:tcPr>
          <w:p w14:paraId="16899903"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Family stress between Primary school teachers with low Communication skill and high Communication skill</w:t>
            </w:r>
          </w:p>
        </w:tc>
        <w:tc>
          <w:tcPr>
            <w:tcW w:w="1046" w:type="dxa"/>
            <w:vAlign w:val="center"/>
          </w:tcPr>
          <w:p w14:paraId="37BFD2A5" w14:textId="77777777" w:rsidR="007707F9" w:rsidRDefault="007707F9">
            <w:pPr>
              <w:spacing w:before="100" w:after="100"/>
              <w:jc w:val="center"/>
              <w:rPr>
                <w:rFonts w:ascii="Calisto MT" w:hAnsi="Calisto MT"/>
                <w:sz w:val="26"/>
              </w:rPr>
            </w:pPr>
            <w:r>
              <w:rPr>
                <w:rFonts w:ascii="Calisto MT" w:hAnsi="Calisto MT"/>
                <w:sz w:val="26"/>
              </w:rPr>
              <w:t>95</w:t>
            </w:r>
          </w:p>
        </w:tc>
      </w:tr>
      <w:tr w:rsidR="007707F9" w14:paraId="3031956E" w14:textId="77777777">
        <w:tblPrEx>
          <w:tblCellMar>
            <w:top w:w="0" w:type="dxa"/>
            <w:bottom w:w="0" w:type="dxa"/>
          </w:tblCellMar>
        </w:tblPrEx>
        <w:tc>
          <w:tcPr>
            <w:tcW w:w="945" w:type="dxa"/>
          </w:tcPr>
          <w:p w14:paraId="1BBF450C" w14:textId="77777777" w:rsidR="007707F9" w:rsidRDefault="007707F9">
            <w:pPr>
              <w:spacing w:before="100" w:after="100"/>
              <w:jc w:val="center"/>
              <w:rPr>
                <w:rFonts w:ascii="Calisto MT" w:hAnsi="Calisto MT"/>
                <w:sz w:val="26"/>
              </w:rPr>
            </w:pPr>
            <w:r>
              <w:rPr>
                <w:rFonts w:ascii="Calisto MT" w:hAnsi="Calisto MT"/>
                <w:sz w:val="26"/>
              </w:rPr>
              <w:t>21.</w:t>
            </w:r>
          </w:p>
        </w:tc>
        <w:tc>
          <w:tcPr>
            <w:tcW w:w="6390" w:type="dxa"/>
            <w:vAlign w:val="center"/>
          </w:tcPr>
          <w:p w14:paraId="13C8ABE3" w14:textId="77777777" w:rsidR="007707F9" w:rsidRDefault="007707F9">
            <w:pPr>
              <w:spacing w:before="100" w:after="100"/>
              <w:jc w:val="both"/>
              <w:rPr>
                <w:rFonts w:ascii="Calisto MT" w:hAnsi="Calisto MT"/>
                <w:sz w:val="26"/>
              </w:rPr>
            </w:pPr>
            <w:r>
              <w:rPr>
                <w:rFonts w:ascii="Calisto MT" w:hAnsi="Calisto MT"/>
                <w:sz w:val="26"/>
              </w:rPr>
              <w:t>Data and results of the Test of Significance of Difference in Family stress between Primary school teachers with average Communication skill and high Communication skill</w:t>
            </w:r>
          </w:p>
        </w:tc>
        <w:tc>
          <w:tcPr>
            <w:tcW w:w="1046" w:type="dxa"/>
            <w:vAlign w:val="center"/>
          </w:tcPr>
          <w:p w14:paraId="1476E4BB" w14:textId="77777777" w:rsidR="007707F9" w:rsidRDefault="007707F9">
            <w:pPr>
              <w:spacing w:before="100" w:after="100"/>
              <w:jc w:val="center"/>
              <w:rPr>
                <w:rFonts w:ascii="Calisto MT" w:hAnsi="Calisto MT"/>
                <w:sz w:val="26"/>
              </w:rPr>
            </w:pPr>
            <w:r>
              <w:rPr>
                <w:rFonts w:ascii="Calisto MT" w:hAnsi="Calisto MT"/>
                <w:sz w:val="26"/>
              </w:rPr>
              <w:t>96</w:t>
            </w:r>
          </w:p>
        </w:tc>
      </w:tr>
      <w:tr w:rsidR="007707F9" w14:paraId="678804E7" w14:textId="77777777">
        <w:tblPrEx>
          <w:tblCellMar>
            <w:top w:w="0" w:type="dxa"/>
            <w:bottom w:w="0" w:type="dxa"/>
          </w:tblCellMar>
        </w:tblPrEx>
        <w:tc>
          <w:tcPr>
            <w:tcW w:w="945" w:type="dxa"/>
          </w:tcPr>
          <w:p w14:paraId="793E58FA" w14:textId="77777777" w:rsidR="007707F9" w:rsidRDefault="007707F9">
            <w:pPr>
              <w:spacing w:before="100" w:after="100"/>
              <w:jc w:val="center"/>
              <w:rPr>
                <w:rFonts w:ascii="Calisto MT" w:hAnsi="Calisto MT"/>
                <w:sz w:val="26"/>
              </w:rPr>
            </w:pPr>
            <w:r>
              <w:rPr>
                <w:rFonts w:ascii="Calisto MT" w:hAnsi="Calisto MT"/>
                <w:sz w:val="26"/>
              </w:rPr>
              <w:t>22.</w:t>
            </w:r>
          </w:p>
        </w:tc>
        <w:tc>
          <w:tcPr>
            <w:tcW w:w="6390" w:type="dxa"/>
            <w:vAlign w:val="center"/>
          </w:tcPr>
          <w:p w14:paraId="67E85B9D" w14:textId="77777777" w:rsidR="007707F9" w:rsidRDefault="007707F9">
            <w:pPr>
              <w:spacing w:before="100" w:after="100"/>
              <w:jc w:val="both"/>
              <w:rPr>
                <w:rFonts w:ascii="Calisto MT" w:hAnsi="Calisto MT"/>
                <w:sz w:val="26"/>
              </w:rPr>
            </w:pPr>
            <w:r>
              <w:rPr>
                <w:rFonts w:ascii="Calisto MT" w:hAnsi="Calisto MT"/>
                <w:sz w:val="26"/>
              </w:rPr>
              <w:t>Main and Interaction effect of Gender, Communications skill and Occupational Status on Family stress of Primary School teachers.</w:t>
            </w:r>
          </w:p>
        </w:tc>
        <w:tc>
          <w:tcPr>
            <w:tcW w:w="1046" w:type="dxa"/>
            <w:vAlign w:val="center"/>
          </w:tcPr>
          <w:p w14:paraId="580F8C59" w14:textId="77777777" w:rsidR="007707F9" w:rsidRDefault="007707F9">
            <w:pPr>
              <w:spacing w:before="100" w:after="100"/>
              <w:jc w:val="center"/>
              <w:rPr>
                <w:rFonts w:ascii="Calisto MT" w:hAnsi="Calisto MT"/>
                <w:sz w:val="26"/>
              </w:rPr>
            </w:pPr>
            <w:r>
              <w:rPr>
                <w:rFonts w:ascii="Calisto MT" w:hAnsi="Calisto MT"/>
                <w:sz w:val="26"/>
              </w:rPr>
              <w:t>98</w:t>
            </w:r>
          </w:p>
        </w:tc>
      </w:tr>
    </w:tbl>
    <w:p w14:paraId="6830F233" w14:textId="77777777" w:rsidR="007707F9" w:rsidRDefault="007707F9">
      <w:pPr>
        <w:jc w:val="both"/>
        <w:rPr>
          <w:rFonts w:ascii="Calligraph421 BT" w:hAnsi="Calligraph421 BT"/>
          <w:b/>
          <w:bCs/>
          <w:sz w:val="26"/>
        </w:rPr>
      </w:pPr>
      <w:r>
        <w:rPr>
          <w:rFonts w:ascii="Calligraph421 BT" w:hAnsi="Calligraph421 BT"/>
          <w:b/>
          <w:bCs/>
          <w:sz w:val="26"/>
        </w:rPr>
        <w:tab/>
      </w:r>
    </w:p>
    <w:p w14:paraId="38C87807" w14:textId="77777777" w:rsidR="007707F9" w:rsidRDefault="007707F9">
      <w:pPr>
        <w:jc w:val="center"/>
        <w:rPr>
          <w:rFonts w:ascii="Calisto MT" w:hAnsi="Calisto MT"/>
          <w:b/>
          <w:bCs/>
          <w:sz w:val="26"/>
        </w:rPr>
      </w:pPr>
      <w:r>
        <w:rPr>
          <w:rFonts w:ascii="Calisto MT" w:hAnsi="Calisto MT"/>
          <w:b/>
          <w:bCs/>
          <w:sz w:val="26"/>
        </w:rPr>
        <w:lastRenderedPageBreak/>
        <w:br w:type="page"/>
      </w:r>
    </w:p>
    <w:p w14:paraId="7DB174CA" w14:textId="77777777" w:rsidR="007707F9" w:rsidRDefault="007707F9">
      <w:pPr>
        <w:jc w:val="center"/>
        <w:rPr>
          <w:rFonts w:ascii="Calisto MT" w:hAnsi="Calisto MT"/>
          <w:b/>
          <w:bCs/>
          <w:sz w:val="26"/>
        </w:rPr>
      </w:pPr>
    </w:p>
    <w:p w14:paraId="1BDA57D4" w14:textId="77777777" w:rsidR="007707F9" w:rsidRDefault="007707F9">
      <w:pPr>
        <w:jc w:val="center"/>
        <w:rPr>
          <w:rFonts w:ascii="Calisto MT" w:hAnsi="Calisto MT"/>
          <w:b/>
          <w:bCs/>
          <w:sz w:val="26"/>
        </w:rPr>
      </w:pPr>
    </w:p>
    <w:p w14:paraId="22682FF7" w14:textId="77777777" w:rsidR="007707F9" w:rsidRDefault="007707F9">
      <w:pPr>
        <w:jc w:val="center"/>
        <w:rPr>
          <w:rFonts w:ascii="Calisto MT" w:hAnsi="Calisto MT"/>
          <w:b/>
          <w:bCs/>
          <w:sz w:val="26"/>
        </w:rPr>
      </w:pPr>
    </w:p>
    <w:p w14:paraId="1204E94E" w14:textId="77777777" w:rsidR="007707F9" w:rsidRDefault="007707F9">
      <w:pPr>
        <w:jc w:val="center"/>
        <w:rPr>
          <w:rFonts w:ascii="Calisto MT" w:hAnsi="Calisto MT"/>
          <w:b/>
          <w:bCs/>
          <w:sz w:val="26"/>
        </w:rPr>
      </w:pPr>
    </w:p>
    <w:p w14:paraId="61770F41" w14:textId="77777777" w:rsidR="007707F9" w:rsidRDefault="007707F9">
      <w:pPr>
        <w:jc w:val="center"/>
        <w:rPr>
          <w:rFonts w:ascii="Calisto MT" w:hAnsi="Calisto MT"/>
          <w:w w:val="140"/>
          <w:sz w:val="28"/>
        </w:rPr>
      </w:pPr>
      <w:r>
        <w:rPr>
          <w:rFonts w:ascii="Calisto MT" w:hAnsi="Calisto MT"/>
          <w:b/>
          <w:bCs/>
          <w:w w:val="140"/>
          <w:sz w:val="28"/>
        </w:rPr>
        <w:t>LIST OF APPENDICES</w:t>
      </w:r>
    </w:p>
    <w:p w14:paraId="2F911A1D" w14:textId="77777777" w:rsidR="007707F9" w:rsidRDefault="007707F9">
      <w:pPr>
        <w:spacing w:line="480" w:lineRule="auto"/>
        <w:jc w:val="center"/>
        <w:rPr>
          <w:rFonts w:ascii="Calisto MT" w:hAnsi="Calisto MT"/>
          <w:sz w:val="26"/>
        </w:rPr>
      </w:pPr>
    </w:p>
    <w:p w14:paraId="6CA39AC8" w14:textId="77777777" w:rsidR="007707F9" w:rsidRDefault="007707F9">
      <w:pPr>
        <w:spacing w:line="480" w:lineRule="auto"/>
        <w:jc w:val="both"/>
        <w:rPr>
          <w:rFonts w:ascii="Calisto MT" w:hAnsi="Calisto MT"/>
          <w:b/>
          <w:bCs/>
          <w:sz w:val="26"/>
        </w:rPr>
      </w:pPr>
      <w:r>
        <w:rPr>
          <w:rFonts w:ascii="Calisto MT" w:hAnsi="Calisto MT"/>
          <w:b/>
          <w:bCs/>
          <w:sz w:val="26"/>
        </w:rPr>
        <w:t>APPENDIX I</w:t>
      </w:r>
    </w:p>
    <w:p w14:paraId="5B75D919" w14:textId="77777777" w:rsidR="007707F9" w:rsidRDefault="007707F9">
      <w:pPr>
        <w:spacing w:line="480" w:lineRule="auto"/>
        <w:jc w:val="both"/>
        <w:rPr>
          <w:rFonts w:ascii="Calisto MT" w:hAnsi="Calisto MT"/>
          <w:sz w:val="26"/>
        </w:rPr>
      </w:pPr>
      <w:r>
        <w:rPr>
          <w:rFonts w:ascii="Calisto MT" w:hAnsi="Calisto MT"/>
          <w:b/>
          <w:bCs/>
          <w:sz w:val="26"/>
        </w:rPr>
        <w:t>IA</w:t>
      </w:r>
      <w:r>
        <w:rPr>
          <w:rFonts w:ascii="Calisto MT" w:hAnsi="Calisto MT"/>
          <w:sz w:val="26"/>
        </w:rPr>
        <w:t>.</w:t>
      </w:r>
      <w:r>
        <w:rPr>
          <w:rFonts w:ascii="Calisto MT" w:hAnsi="Calisto MT"/>
          <w:sz w:val="26"/>
        </w:rPr>
        <w:tab/>
        <w:t>Communication skill Assessment Scale  Draft – Malayalam</w:t>
      </w:r>
    </w:p>
    <w:p w14:paraId="53168A65" w14:textId="77777777" w:rsidR="007707F9" w:rsidRDefault="007707F9">
      <w:pPr>
        <w:spacing w:line="480" w:lineRule="auto"/>
        <w:jc w:val="both"/>
        <w:rPr>
          <w:rFonts w:ascii="Calisto MT" w:hAnsi="Calisto MT"/>
          <w:sz w:val="26"/>
        </w:rPr>
      </w:pPr>
      <w:r>
        <w:rPr>
          <w:rFonts w:ascii="Calisto MT" w:hAnsi="Calisto MT"/>
          <w:b/>
          <w:bCs/>
          <w:sz w:val="26"/>
        </w:rPr>
        <w:t>I B</w:t>
      </w:r>
      <w:r>
        <w:rPr>
          <w:rFonts w:ascii="Calisto MT" w:hAnsi="Calisto MT"/>
          <w:sz w:val="26"/>
        </w:rPr>
        <w:t>.</w:t>
      </w:r>
      <w:r>
        <w:rPr>
          <w:rFonts w:ascii="Calisto MT" w:hAnsi="Calisto MT"/>
          <w:sz w:val="26"/>
        </w:rPr>
        <w:tab/>
        <w:t>Communication skill Assessment Scale  Draft – Response sheet</w:t>
      </w:r>
    </w:p>
    <w:p w14:paraId="22C81744" w14:textId="77777777" w:rsidR="007707F9" w:rsidRDefault="007707F9">
      <w:pPr>
        <w:spacing w:line="480" w:lineRule="auto"/>
        <w:jc w:val="both"/>
        <w:rPr>
          <w:rFonts w:ascii="Calisto MT" w:hAnsi="Calisto MT"/>
          <w:sz w:val="26"/>
        </w:rPr>
      </w:pPr>
      <w:r>
        <w:rPr>
          <w:rFonts w:ascii="Calisto MT" w:hAnsi="Calisto MT"/>
          <w:b/>
          <w:bCs/>
          <w:sz w:val="26"/>
        </w:rPr>
        <w:t>IC</w:t>
      </w:r>
      <w:r>
        <w:rPr>
          <w:rFonts w:ascii="Calisto MT" w:hAnsi="Calisto MT"/>
          <w:sz w:val="26"/>
        </w:rPr>
        <w:t>.</w:t>
      </w:r>
      <w:r>
        <w:rPr>
          <w:rFonts w:ascii="Calisto MT" w:hAnsi="Calisto MT"/>
          <w:sz w:val="26"/>
        </w:rPr>
        <w:tab/>
        <w:t>Communication skill Assessment Scale Final– Malayalam</w:t>
      </w:r>
    </w:p>
    <w:p w14:paraId="7131459F" w14:textId="77777777" w:rsidR="007707F9" w:rsidRDefault="007707F9">
      <w:pPr>
        <w:spacing w:line="480" w:lineRule="auto"/>
        <w:jc w:val="both"/>
        <w:rPr>
          <w:rFonts w:ascii="Calisto MT" w:hAnsi="Calisto MT"/>
          <w:sz w:val="26"/>
        </w:rPr>
      </w:pPr>
      <w:r>
        <w:rPr>
          <w:rFonts w:ascii="Calisto MT" w:hAnsi="Calisto MT"/>
          <w:b/>
          <w:bCs/>
          <w:sz w:val="26"/>
        </w:rPr>
        <w:t>I D</w:t>
      </w:r>
      <w:r>
        <w:rPr>
          <w:rFonts w:ascii="Calisto MT" w:hAnsi="Calisto MT"/>
          <w:sz w:val="26"/>
        </w:rPr>
        <w:t>.</w:t>
      </w:r>
      <w:r>
        <w:rPr>
          <w:rFonts w:ascii="Calisto MT" w:hAnsi="Calisto MT"/>
          <w:sz w:val="26"/>
        </w:rPr>
        <w:tab/>
        <w:t>Communication skill Assessment Scale  Final– Response sheet</w:t>
      </w:r>
    </w:p>
    <w:p w14:paraId="0A48CE44" w14:textId="77777777" w:rsidR="007707F9" w:rsidRDefault="007707F9">
      <w:pPr>
        <w:spacing w:line="480" w:lineRule="auto"/>
        <w:jc w:val="both"/>
        <w:rPr>
          <w:rFonts w:ascii="Calisto MT" w:hAnsi="Calisto MT"/>
          <w:sz w:val="26"/>
        </w:rPr>
      </w:pPr>
    </w:p>
    <w:p w14:paraId="261DB097" w14:textId="77777777" w:rsidR="007707F9" w:rsidRDefault="007707F9">
      <w:pPr>
        <w:spacing w:line="480" w:lineRule="auto"/>
        <w:jc w:val="both"/>
        <w:rPr>
          <w:rFonts w:ascii="Calisto MT" w:hAnsi="Calisto MT"/>
          <w:b/>
          <w:bCs/>
          <w:sz w:val="26"/>
        </w:rPr>
      </w:pPr>
      <w:r>
        <w:rPr>
          <w:rFonts w:ascii="Calisto MT" w:hAnsi="Calisto MT"/>
          <w:b/>
          <w:bCs/>
          <w:sz w:val="26"/>
        </w:rPr>
        <w:t>APPENDIX II</w:t>
      </w:r>
    </w:p>
    <w:p w14:paraId="5C0C58EF" w14:textId="77777777" w:rsidR="007707F9" w:rsidRDefault="007707F9">
      <w:pPr>
        <w:spacing w:line="480" w:lineRule="auto"/>
        <w:jc w:val="both"/>
        <w:rPr>
          <w:rFonts w:ascii="Calisto MT" w:hAnsi="Calisto MT"/>
          <w:sz w:val="26"/>
        </w:rPr>
      </w:pPr>
      <w:r>
        <w:rPr>
          <w:rFonts w:ascii="Calisto MT" w:hAnsi="Calisto MT"/>
          <w:b/>
          <w:bCs/>
          <w:sz w:val="26"/>
        </w:rPr>
        <w:t>IIA</w:t>
      </w:r>
      <w:r>
        <w:rPr>
          <w:rFonts w:ascii="Calisto MT" w:hAnsi="Calisto MT"/>
          <w:b/>
          <w:bCs/>
          <w:sz w:val="26"/>
        </w:rPr>
        <w:tab/>
      </w:r>
      <w:r>
        <w:rPr>
          <w:rFonts w:ascii="Calisto MT" w:hAnsi="Calisto MT"/>
          <w:sz w:val="26"/>
        </w:rPr>
        <w:t>Family Stress Inventory Draft – Malayalam</w:t>
      </w:r>
    </w:p>
    <w:p w14:paraId="60BCBEFC" w14:textId="77777777" w:rsidR="007707F9" w:rsidRDefault="007707F9">
      <w:pPr>
        <w:spacing w:line="480" w:lineRule="auto"/>
        <w:jc w:val="both"/>
        <w:rPr>
          <w:rFonts w:ascii="Calisto MT" w:hAnsi="Calisto MT"/>
          <w:sz w:val="26"/>
        </w:rPr>
      </w:pPr>
      <w:r>
        <w:rPr>
          <w:rFonts w:ascii="Calisto MT" w:hAnsi="Calisto MT"/>
          <w:b/>
          <w:bCs/>
          <w:sz w:val="26"/>
        </w:rPr>
        <w:t>IIB</w:t>
      </w:r>
      <w:r>
        <w:rPr>
          <w:rFonts w:ascii="Calisto MT" w:hAnsi="Calisto MT"/>
          <w:b/>
          <w:bCs/>
          <w:sz w:val="26"/>
        </w:rPr>
        <w:tab/>
      </w:r>
      <w:r>
        <w:rPr>
          <w:rFonts w:ascii="Calisto MT" w:hAnsi="Calisto MT"/>
          <w:sz w:val="26"/>
        </w:rPr>
        <w:t>Family Stress Inventory Draft – Response Sheet</w:t>
      </w:r>
    </w:p>
    <w:p w14:paraId="43F7B48B" w14:textId="77777777" w:rsidR="007707F9" w:rsidRDefault="007707F9">
      <w:pPr>
        <w:spacing w:line="480" w:lineRule="auto"/>
        <w:jc w:val="both"/>
        <w:rPr>
          <w:rFonts w:ascii="Calisto MT" w:hAnsi="Calisto MT"/>
          <w:sz w:val="26"/>
        </w:rPr>
      </w:pPr>
      <w:r>
        <w:rPr>
          <w:rFonts w:ascii="Calisto MT" w:hAnsi="Calisto MT"/>
          <w:b/>
          <w:bCs/>
          <w:sz w:val="26"/>
        </w:rPr>
        <w:t>IIC</w:t>
      </w:r>
      <w:r>
        <w:rPr>
          <w:rFonts w:ascii="Calisto MT" w:hAnsi="Calisto MT"/>
          <w:b/>
          <w:bCs/>
          <w:sz w:val="26"/>
        </w:rPr>
        <w:tab/>
      </w:r>
      <w:r>
        <w:rPr>
          <w:rFonts w:ascii="Calisto MT" w:hAnsi="Calisto MT"/>
          <w:sz w:val="26"/>
        </w:rPr>
        <w:t>Family Stress Inventory Final – Malayalam</w:t>
      </w:r>
    </w:p>
    <w:p w14:paraId="10D62106" w14:textId="77777777" w:rsidR="007707F9" w:rsidRDefault="007707F9">
      <w:pPr>
        <w:spacing w:line="480" w:lineRule="auto"/>
        <w:jc w:val="both"/>
        <w:rPr>
          <w:rFonts w:ascii="Calisto MT" w:hAnsi="Calisto MT"/>
          <w:sz w:val="26"/>
        </w:rPr>
      </w:pPr>
      <w:r>
        <w:rPr>
          <w:rFonts w:ascii="Calisto MT" w:hAnsi="Calisto MT"/>
          <w:b/>
          <w:bCs/>
          <w:sz w:val="26"/>
        </w:rPr>
        <w:t>IID</w:t>
      </w:r>
      <w:r>
        <w:rPr>
          <w:rFonts w:ascii="Calisto MT" w:hAnsi="Calisto MT"/>
          <w:b/>
          <w:bCs/>
          <w:sz w:val="26"/>
        </w:rPr>
        <w:tab/>
      </w:r>
      <w:r>
        <w:rPr>
          <w:rFonts w:ascii="Calisto MT" w:hAnsi="Calisto MT"/>
          <w:sz w:val="26"/>
        </w:rPr>
        <w:t>Family Stress Inventory Final – Response Sheet</w:t>
      </w:r>
    </w:p>
    <w:p w14:paraId="01BDA592" w14:textId="77777777" w:rsidR="007707F9" w:rsidRDefault="007707F9">
      <w:pPr>
        <w:spacing w:line="480" w:lineRule="auto"/>
        <w:jc w:val="both"/>
        <w:rPr>
          <w:rFonts w:ascii="Calisto MT" w:hAnsi="Calisto MT"/>
          <w:sz w:val="26"/>
        </w:rPr>
      </w:pPr>
    </w:p>
    <w:p w14:paraId="638582F7" w14:textId="77777777" w:rsidR="007707F9" w:rsidRDefault="007707F9">
      <w:pPr>
        <w:spacing w:line="480" w:lineRule="auto"/>
        <w:jc w:val="both"/>
        <w:rPr>
          <w:rFonts w:ascii="Calisto MT" w:hAnsi="Calisto MT"/>
          <w:b/>
          <w:bCs/>
          <w:sz w:val="26"/>
        </w:rPr>
      </w:pPr>
      <w:r>
        <w:rPr>
          <w:rFonts w:ascii="Calisto MT" w:hAnsi="Calisto MT"/>
          <w:b/>
          <w:bCs/>
          <w:sz w:val="26"/>
        </w:rPr>
        <w:t>APPENDIX III</w:t>
      </w:r>
    </w:p>
    <w:p w14:paraId="13FE2F07" w14:textId="77777777" w:rsidR="007707F9" w:rsidRDefault="007707F9">
      <w:pPr>
        <w:spacing w:line="480" w:lineRule="auto"/>
        <w:jc w:val="both"/>
        <w:rPr>
          <w:rFonts w:ascii="Calisto MT" w:hAnsi="Calisto MT"/>
          <w:sz w:val="26"/>
        </w:rPr>
      </w:pPr>
      <w:r>
        <w:rPr>
          <w:rFonts w:ascii="Calisto MT" w:hAnsi="Calisto MT"/>
          <w:sz w:val="26"/>
        </w:rPr>
        <w:t>III.</w:t>
      </w:r>
      <w:r>
        <w:rPr>
          <w:rFonts w:ascii="Calisto MT" w:hAnsi="Calisto MT"/>
          <w:sz w:val="26"/>
        </w:rPr>
        <w:tab/>
        <w:t>List of Schools</w:t>
      </w:r>
    </w:p>
    <w:p w14:paraId="195EDC3D" w14:textId="77777777" w:rsidR="007707F9" w:rsidRDefault="007707F9">
      <w:pPr>
        <w:spacing w:line="480" w:lineRule="auto"/>
        <w:jc w:val="both"/>
        <w:rPr>
          <w:rFonts w:ascii="Calisto MT" w:hAnsi="Calisto MT"/>
          <w:sz w:val="26"/>
        </w:rPr>
      </w:pPr>
      <w:r>
        <w:rPr>
          <w:rFonts w:ascii="Calisto MT" w:hAnsi="Calisto MT"/>
          <w:sz w:val="26"/>
        </w:rPr>
        <w:lastRenderedPageBreak/>
        <w:tab/>
      </w:r>
    </w:p>
    <w:p w14:paraId="6733C894" w14:textId="77777777" w:rsidR="007707F9" w:rsidRDefault="007707F9">
      <w:pPr>
        <w:spacing w:line="480" w:lineRule="auto"/>
        <w:jc w:val="center"/>
        <w:rPr>
          <w:rFonts w:ascii="Calisto MT" w:hAnsi="Calisto MT"/>
          <w:b/>
          <w:bCs/>
          <w:sz w:val="26"/>
        </w:rPr>
      </w:pPr>
      <w:r>
        <w:rPr>
          <w:rFonts w:ascii="Calisto MT" w:hAnsi="Calisto MT"/>
          <w:sz w:val="26"/>
        </w:rPr>
        <w:br w:type="page"/>
      </w:r>
      <w:r>
        <w:rPr>
          <w:rFonts w:ascii="Calisto MT" w:hAnsi="Calisto MT"/>
          <w:b/>
          <w:bCs/>
          <w:sz w:val="26"/>
        </w:rPr>
        <w:lastRenderedPageBreak/>
        <w:t xml:space="preserve">APPENDIX 111           </w:t>
      </w:r>
      <w:r>
        <w:rPr>
          <w:rFonts w:ascii="Calisto MT" w:hAnsi="Calisto MT"/>
          <w:b/>
          <w:bCs/>
          <w:sz w:val="28"/>
        </w:rPr>
        <w:t xml:space="preserve">                                                                                                                                                     </w:t>
      </w:r>
      <w:r>
        <w:rPr>
          <w:rFonts w:ascii="Calisto MT" w:hAnsi="Calisto MT"/>
          <w:b/>
          <w:bCs/>
          <w:w w:val="140"/>
          <w:sz w:val="28"/>
        </w:rPr>
        <w:t>LISTOF SCHOOLS</w:t>
      </w:r>
    </w:p>
    <w:p w14:paraId="48A2CD5A" w14:textId="77777777" w:rsidR="007707F9" w:rsidRDefault="007707F9">
      <w:pPr>
        <w:spacing w:line="480" w:lineRule="auto"/>
        <w:jc w:val="both"/>
        <w:rPr>
          <w:rFonts w:ascii="Calisto MT" w:hAnsi="Calisto MT"/>
          <w:b/>
          <w:bCs/>
          <w:sz w:val="26"/>
        </w:rPr>
      </w:pPr>
    </w:p>
    <w:p w14:paraId="28ACCBA4" w14:textId="77777777" w:rsidR="007707F9" w:rsidRDefault="007707F9">
      <w:pPr>
        <w:spacing w:line="480" w:lineRule="auto"/>
        <w:jc w:val="both"/>
        <w:rPr>
          <w:rFonts w:ascii="Calisto MT" w:hAnsi="Calisto MT"/>
          <w:sz w:val="26"/>
        </w:rPr>
      </w:pPr>
      <w:r>
        <w:rPr>
          <w:rFonts w:ascii="Calisto MT" w:hAnsi="Calisto MT"/>
          <w:sz w:val="26"/>
        </w:rPr>
        <w:t>1.</w:t>
      </w:r>
      <w:r>
        <w:rPr>
          <w:rFonts w:ascii="Calisto MT" w:hAnsi="Calisto MT"/>
          <w:sz w:val="26"/>
        </w:rPr>
        <w:tab/>
        <w:t>St. Sebastian's A.U.P. School Padichira, Wayanad</w:t>
      </w:r>
    </w:p>
    <w:p w14:paraId="080D132C" w14:textId="77777777" w:rsidR="007707F9" w:rsidRDefault="007707F9">
      <w:pPr>
        <w:spacing w:line="480" w:lineRule="auto"/>
        <w:jc w:val="both"/>
        <w:rPr>
          <w:rFonts w:ascii="Calisto MT" w:hAnsi="Calisto MT"/>
          <w:sz w:val="26"/>
        </w:rPr>
      </w:pPr>
      <w:r>
        <w:rPr>
          <w:rFonts w:ascii="Calisto MT" w:hAnsi="Calisto MT"/>
          <w:sz w:val="26"/>
        </w:rPr>
        <w:t>2.</w:t>
      </w:r>
      <w:r>
        <w:rPr>
          <w:rFonts w:ascii="Calisto MT" w:hAnsi="Calisto MT"/>
          <w:sz w:val="26"/>
        </w:rPr>
        <w:tab/>
        <w:t>St. Mary's School Pulpally, Wayanad</w:t>
      </w:r>
    </w:p>
    <w:p w14:paraId="78A5221F" w14:textId="77777777" w:rsidR="007707F9" w:rsidRDefault="007707F9">
      <w:pPr>
        <w:spacing w:line="480" w:lineRule="auto"/>
        <w:jc w:val="both"/>
        <w:rPr>
          <w:rFonts w:ascii="Calisto MT" w:hAnsi="Calisto MT"/>
          <w:sz w:val="26"/>
        </w:rPr>
      </w:pPr>
      <w:r>
        <w:rPr>
          <w:rFonts w:ascii="Calisto MT" w:hAnsi="Calisto MT"/>
          <w:sz w:val="26"/>
        </w:rPr>
        <w:t>3.</w:t>
      </w:r>
      <w:r>
        <w:rPr>
          <w:rFonts w:ascii="Calisto MT" w:hAnsi="Calisto MT"/>
          <w:sz w:val="26"/>
        </w:rPr>
        <w:tab/>
        <w:t>G.H.U.P. Meenangadi, Wayanad</w:t>
      </w:r>
    </w:p>
    <w:p w14:paraId="721B06BB" w14:textId="77777777" w:rsidR="007707F9" w:rsidRDefault="007707F9">
      <w:pPr>
        <w:spacing w:line="480" w:lineRule="auto"/>
        <w:jc w:val="both"/>
        <w:rPr>
          <w:rFonts w:ascii="Calisto MT" w:hAnsi="Calisto MT"/>
          <w:sz w:val="26"/>
        </w:rPr>
      </w:pPr>
      <w:r>
        <w:rPr>
          <w:rFonts w:ascii="Calisto MT" w:hAnsi="Calisto MT"/>
          <w:sz w:val="26"/>
        </w:rPr>
        <w:t>4.</w:t>
      </w:r>
      <w:r>
        <w:rPr>
          <w:rFonts w:ascii="Calisto MT" w:hAnsi="Calisto MT"/>
          <w:sz w:val="26"/>
        </w:rPr>
        <w:tab/>
        <w:t>St. Joseph's U.P. School, Bathery Wayanad</w:t>
      </w:r>
    </w:p>
    <w:p w14:paraId="11DE1D5C" w14:textId="77777777" w:rsidR="007707F9" w:rsidRDefault="007707F9">
      <w:pPr>
        <w:spacing w:line="480" w:lineRule="auto"/>
        <w:jc w:val="both"/>
        <w:rPr>
          <w:rFonts w:ascii="Calisto MT" w:hAnsi="Calisto MT"/>
          <w:sz w:val="26"/>
        </w:rPr>
      </w:pPr>
      <w:r>
        <w:rPr>
          <w:rFonts w:ascii="Calisto MT" w:hAnsi="Calisto MT"/>
          <w:sz w:val="26"/>
        </w:rPr>
        <w:t>5.</w:t>
      </w:r>
      <w:r>
        <w:rPr>
          <w:rFonts w:ascii="Calisto MT" w:hAnsi="Calisto MT"/>
          <w:sz w:val="26"/>
        </w:rPr>
        <w:tab/>
        <w:t>Vijaya U.P. School, Pulpally, Wayanad</w:t>
      </w:r>
    </w:p>
    <w:p w14:paraId="11191BC8" w14:textId="77777777" w:rsidR="007707F9" w:rsidRDefault="007707F9">
      <w:pPr>
        <w:spacing w:line="480" w:lineRule="auto"/>
        <w:jc w:val="both"/>
        <w:rPr>
          <w:rFonts w:ascii="Calisto MT" w:hAnsi="Calisto MT"/>
          <w:sz w:val="26"/>
        </w:rPr>
      </w:pPr>
      <w:r>
        <w:rPr>
          <w:rFonts w:ascii="Calisto MT" w:hAnsi="Calisto MT"/>
          <w:sz w:val="26"/>
        </w:rPr>
        <w:t>6.</w:t>
      </w:r>
      <w:r>
        <w:rPr>
          <w:rFonts w:ascii="Calisto MT" w:hAnsi="Calisto MT"/>
          <w:sz w:val="26"/>
        </w:rPr>
        <w:tab/>
        <w:t>St. George English Medium School, Pulpally, Wayanad.</w:t>
      </w:r>
    </w:p>
    <w:p w14:paraId="0B4B7478" w14:textId="77777777" w:rsidR="007707F9" w:rsidRDefault="007707F9">
      <w:pPr>
        <w:spacing w:line="480" w:lineRule="auto"/>
        <w:jc w:val="both"/>
        <w:rPr>
          <w:rFonts w:ascii="Calisto MT" w:hAnsi="Calisto MT"/>
          <w:sz w:val="26"/>
        </w:rPr>
      </w:pPr>
      <w:r>
        <w:rPr>
          <w:rFonts w:ascii="Calisto MT" w:hAnsi="Calisto MT"/>
          <w:sz w:val="26"/>
        </w:rPr>
        <w:t>7.</w:t>
      </w:r>
      <w:r>
        <w:rPr>
          <w:rFonts w:ascii="Calisto MT" w:hAnsi="Calisto MT"/>
          <w:sz w:val="26"/>
        </w:rPr>
        <w:tab/>
        <w:t>G.U.P. School, Veliyambam, Wayanad.</w:t>
      </w:r>
    </w:p>
    <w:p w14:paraId="68BFC488" w14:textId="77777777" w:rsidR="007707F9" w:rsidRDefault="007707F9">
      <w:pPr>
        <w:spacing w:line="480" w:lineRule="auto"/>
        <w:jc w:val="both"/>
        <w:rPr>
          <w:rFonts w:ascii="Calisto MT" w:hAnsi="Calisto MT"/>
          <w:sz w:val="26"/>
        </w:rPr>
      </w:pPr>
      <w:r>
        <w:rPr>
          <w:rFonts w:ascii="Calisto MT" w:hAnsi="Calisto MT"/>
          <w:sz w:val="26"/>
        </w:rPr>
        <w:t>8.</w:t>
      </w:r>
      <w:r>
        <w:rPr>
          <w:rFonts w:ascii="Calisto MT" w:hAnsi="Calisto MT"/>
          <w:sz w:val="26"/>
        </w:rPr>
        <w:tab/>
        <w:t>Azhinjalam A.U.P. School</w:t>
      </w:r>
    </w:p>
    <w:p w14:paraId="1FE3844D" w14:textId="77777777" w:rsidR="007707F9" w:rsidRDefault="007707F9">
      <w:pPr>
        <w:spacing w:line="480" w:lineRule="auto"/>
        <w:jc w:val="both"/>
        <w:rPr>
          <w:rFonts w:ascii="Calisto MT" w:hAnsi="Calisto MT"/>
          <w:sz w:val="26"/>
        </w:rPr>
      </w:pPr>
      <w:r>
        <w:rPr>
          <w:rFonts w:ascii="Calisto MT" w:hAnsi="Calisto MT"/>
          <w:sz w:val="26"/>
        </w:rPr>
        <w:t>9.</w:t>
      </w:r>
      <w:r>
        <w:rPr>
          <w:rFonts w:ascii="Calisto MT" w:hAnsi="Calisto MT"/>
          <w:sz w:val="26"/>
        </w:rPr>
        <w:tab/>
        <w:t>Padma A.U.P. School</w:t>
      </w:r>
    </w:p>
    <w:p w14:paraId="76575137" w14:textId="77777777" w:rsidR="007707F9" w:rsidRDefault="007707F9">
      <w:pPr>
        <w:spacing w:line="480" w:lineRule="auto"/>
        <w:jc w:val="both"/>
        <w:rPr>
          <w:rFonts w:ascii="Calisto MT" w:hAnsi="Calisto MT"/>
          <w:sz w:val="26"/>
        </w:rPr>
      </w:pPr>
      <w:r>
        <w:rPr>
          <w:rFonts w:ascii="Calisto MT" w:hAnsi="Calisto MT"/>
          <w:sz w:val="26"/>
        </w:rPr>
        <w:t>10.</w:t>
      </w:r>
      <w:r>
        <w:rPr>
          <w:rFonts w:ascii="Calisto MT" w:hAnsi="Calisto MT"/>
          <w:sz w:val="26"/>
        </w:rPr>
        <w:tab/>
        <w:t>GMLP School, Melangadi, Kondotty</w:t>
      </w:r>
    </w:p>
    <w:p w14:paraId="0ED3A39E" w14:textId="77777777" w:rsidR="007707F9" w:rsidRDefault="007707F9">
      <w:pPr>
        <w:spacing w:line="480" w:lineRule="auto"/>
        <w:jc w:val="both"/>
        <w:rPr>
          <w:rFonts w:ascii="Calisto MT" w:hAnsi="Calisto MT"/>
          <w:sz w:val="26"/>
        </w:rPr>
      </w:pPr>
      <w:r>
        <w:rPr>
          <w:rFonts w:ascii="Calisto MT" w:hAnsi="Calisto MT"/>
          <w:sz w:val="26"/>
        </w:rPr>
        <w:t>11.</w:t>
      </w:r>
      <w:r>
        <w:rPr>
          <w:rFonts w:ascii="Calisto MT" w:hAnsi="Calisto MT"/>
          <w:sz w:val="26"/>
        </w:rPr>
        <w:tab/>
        <w:t>River View English Medium School, Ponnempadam</w:t>
      </w:r>
    </w:p>
    <w:p w14:paraId="6838A8F5" w14:textId="77777777" w:rsidR="007707F9" w:rsidRDefault="007707F9">
      <w:pPr>
        <w:spacing w:line="480" w:lineRule="auto"/>
        <w:jc w:val="both"/>
        <w:rPr>
          <w:rFonts w:ascii="Calisto MT" w:hAnsi="Calisto MT"/>
          <w:sz w:val="26"/>
        </w:rPr>
      </w:pPr>
      <w:r>
        <w:rPr>
          <w:rFonts w:ascii="Calisto MT" w:hAnsi="Calisto MT"/>
          <w:sz w:val="26"/>
        </w:rPr>
        <w:t>12.</w:t>
      </w:r>
      <w:r>
        <w:rPr>
          <w:rFonts w:ascii="Calisto MT" w:hAnsi="Calisto MT"/>
          <w:sz w:val="26"/>
        </w:rPr>
        <w:tab/>
        <w:t>Govt. U.P. School, Kodalnadakkavu</w:t>
      </w:r>
    </w:p>
    <w:p w14:paraId="60B6A08F" w14:textId="77777777" w:rsidR="007707F9" w:rsidRDefault="007707F9">
      <w:pPr>
        <w:spacing w:line="480" w:lineRule="auto"/>
        <w:jc w:val="both"/>
        <w:rPr>
          <w:rFonts w:ascii="Calisto MT" w:hAnsi="Calisto MT"/>
          <w:sz w:val="26"/>
        </w:rPr>
      </w:pPr>
      <w:r>
        <w:rPr>
          <w:rFonts w:ascii="Calisto MT" w:hAnsi="Calisto MT"/>
          <w:sz w:val="26"/>
        </w:rPr>
        <w:t>13.</w:t>
      </w:r>
      <w:r>
        <w:rPr>
          <w:rFonts w:ascii="Calisto MT" w:hAnsi="Calisto MT"/>
          <w:sz w:val="26"/>
        </w:rPr>
        <w:tab/>
        <w:t>A.L.P.  School, Karingallayi</w:t>
      </w:r>
    </w:p>
    <w:p w14:paraId="593A7AD2" w14:textId="77777777" w:rsidR="007707F9" w:rsidRDefault="007707F9">
      <w:pPr>
        <w:spacing w:line="480" w:lineRule="auto"/>
        <w:jc w:val="both"/>
        <w:rPr>
          <w:rFonts w:ascii="Calisto MT" w:hAnsi="Calisto MT"/>
          <w:sz w:val="26"/>
        </w:rPr>
      </w:pPr>
      <w:r>
        <w:rPr>
          <w:rFonts w:ascii="Calisto MT" w:hAnsi="Calisto MT"/>
          <w:sz w:val="26"/>
        </w:rPr>
        <w:t>14.</w:t>
      </w:r>
      <w:r>
        <w:rPr>
          <w:rFonts w:ascii="Calisto MT" w:hAnsi="Calisto MT"/>
          <w:sz w:val="26"/>
        </w:rPr>
        <w:tab/>
        <w:t>G.L.P. School, Koomanna</w:t>
      </w:r>
    </w:p>
    <w:p w14:paraId="3386A135" w14:textId="77777777" w:rsidR="007707F9" w:rsidRDefault="007707F9">
      <w:pPr>
        <w:spacing w:line="480" w:lineRule="auto"/>
        <w:jc w:val="both"/>
        <w:rPr>
          <w:rFonts w:ascii="Calisto MT" w:hAnsi="Calisto MT"/>
          <w:sz w:val="26"/>
        </w:rPr>
      </w:pPr>
      <w:r>
        <w:rPr>
          <w:rFonts w:ascii="Calisto MT" w:hAnsi="Calisto MT"/>
          <w:sz w:val="26"/>
        </w:rPr>
        <w:t>15.</w:t>
      </w:r>
      <w:r>
        <w:rPr>
          <w:rFonts w:ascii="Calisto MT" w:hAnsi="Calisto MT"/>
          <w:sz w:val="26"/>
        </w:rPr>
        <w:tab/>
        <w:t>G.H.S.S. Peruvallur</w:t>
      </w:r>
    </w:p>
    <w:p w14:paraId="4EE33CB4" w14:textId="77777777" w:rsidR="007707F9" w:rsidRDefault="007707F9">
      <w:pPr>
        <w:spacing w:line="480" w:lineRule="auto"/>
        <w:jc w:val="both"/>
        <w:rPr>
          <w:rFonts w:ascii="Calisto MT" w:hAnsi="Calisto MT"/>
          <w:sz w:val="26"/>
        </w:rPr>
      </w:pPr>
      <w:r>
        <w:rPr>
          <w:rFonts w:ascii="Calisto MT" w:hAnsi="Calisto MT"/>
          <w:sz w:val="26"/>
        </w:rPr>
        <w:t>16.</w:t>
      </w:r>
      <w:r>
        <w:rPr>
          <w:rFonts w:ascii="Calisto MT" w:hAnsi="Calisto MT"/>
          <w:sz w:val="26"/>
        </w:rPr>
        <w:tab/>
        <w:t>G.M.A.U.P. Areacode</w:t>
      </w:r>
    </w:p>
    <w:p w14:paraId="7E9CA60B" w14:textId="77777777" w:rsidR="007707F9" w:rsidRDefault="007707F9">
      <w:pPr>
        <w:spacing w:line="480" w:lineRule="auto"/>
        <w:jc w:val="both"/>
        <w:rPr>
          <w:rFonts w:ascii="Calisto MT" w:hAnsi="Calisto MT"/>
          <w:sz w:val="26"/>
        </w:rPr>
      </w:pPr>
      <w:r>
        <w:rPr>
          <w:rFonts w:ascii="Calisto MT" w:hAnsi="Calisto MT"/>
          <w:sz w:val="26"/>
        </w:rPr>
        <w:lastRenderedPageBreak/>
        <w:t>17.</w:t>
      </w:r>
      <w:r>
        <w:rPr>
          <w:rFonts w:ascii="Calisto MT" w:hAnsi="Calisto MT"/>
          <w:sz w:val="26"/>
        </w:rPr>
        <w:tab/>
        <w:t>G.L.P. School, Chelary</w:t>
      </w:r>
    </w:p>
    <w:p w14:paraId="5A9B0056" w14:textId="77777777" w:rsidR="007707F9" w:rsidRDefault="007707F9">
      <w:pPr>
        <w:spacing w:line="480" w:lineRule="auto"/>
        <w:jc w:val="both"/>
        <w:rPr>
          <w:rFonts w:ascii="Calisto MT" w:hAnsi="Calisto MT"/>
          <w:sz w:val="26"/>
        </w:rPr>
      </w:pPr>
      <w:r>
        <w:rPr>
          <w:rFonts w:ascii="Calisto MT" w:hAnsi="Calisto MT"/>
          <w:sz w:val="26"/>
        </w:rPr>
        <w:t>18.</w:t>
      </w:r>
      <w:r>
        <w:rPr>
          <w:rFonts w:ascii="Calisto MT" w:hAnsi="Calisto MT"/>
          <w:sz w:val="26"/>
        </w:rPr>
        <w:tab/>
        <w:t>A.M.M.A.M.U.P. School, Chelupadam, Chelembra.</w:t>
      </w:r>
    </w:p>
    <w:p w14:paraId="0768C554" w14:textId="77777777" w:rsidR="007707F9" w:rsidRDefault="007707F9">
      <w:pPr>
        <w:spacing w:line="480" w:lineRule="auto"/>
        <w:jc w:val="both"/>
        <w:rPr>
          <w:rFonts w:ascii="Calisto MT" w:hAnsi="Calisto MT"/>
          <w:b/>
          <w:bCs/>
          <w:sz w:val="26"/>
        </w:rPr>
      </w:pPr>
      <w:r>
        <w:rPr>
          <w:rFonts w:ascii="Calisto MT" w:hAnsi="Calisto MT"/>
          <w:b/>
          <w:bCs/>
          <w:sz w:val="26"/>
        </w:rPr>
        <w:br w:type="page"/>
      </w:r>
    </w:p>
    <w:p w14:paraId="5966D213" w14:textId="77777777" w:rsidR="007707F9" w:rsidRDefault="007707F9">
      <w:pPr>
        <w:spacing w:line="480" w:lineRule="auto"/>
        <w:jc w:val="both"/>
        <w:rPr>
          <w:rFonts w:ascii="Calisto MT" w:hAnsi="Calisto MT"/>
          <w:sz w:val="26"/>
        </w:rPr>
      </w:pPr>
      <w:r>
        <w:rPr>
          <w:rFonts w:ascii="Calisto MT" w:hAnsi="Calisto MT"/>
          <w:sz w:val="26"/>
        </w:rPr>
        <w:lastRenderedPageBreak/>
        <w:t>19.</w:t>
      </w:r>
      <w:r>
        <w:rPr>
          <w:rFonts w:ascii="Calisto MT" w:hAnsi="Calisto MT"/>
          <w:sz w:val="26"/>
        </w:rPr>
        <w:tab/>
        <w:t>A.U.P. School, Malaparamaba</w:t>
      </w:r>
    </w:p>
    <w:p w14:paraId="58960355" w14:textId="77777777" w:rsidR="007707F9" w:rsidRDefault="007707F9">
      <w:pPr>
        <w:spacing w:line="480" w:lineRule="auto"/>
        <w:jc w:val="both"/>
        <w:rPr>
          <w:rFonts w:ascii="Calisto MT" w:hAnsi="Calisto MT"/>
          <w:sz w:val="26"/>
        </w:rPr>
      </w:pPr>
      <w:r>
        <w:rPr>
          <w:rFonts w:ascii="Calisto MT" w:hAnsi="Calisto MT"/>
          <w:sz w:val="26"/>
        </w:rPr>
        <w:t>20.</w:t>
      </w:r>
      <w:r>
        <w:rPr>
          <w:rFonts w:ascii="Calisto MT" w:hAnsi="Calisto MT"/>
          <w:sz w:val="26"/>
        </w:rPr>
        <w:tab/>
        <w:t>G.A.U.P. School, Feroke.</w:t>
      </w:r>
    </w:p>
    <w:p w14:paraId="0E0ACB51" w14:textId="77777777" w:rsidR="007707F9" w:rsidRDefault="007707F9">
      <w:pPr>
        <w:spacing w:line="480" w:lineRule="auto"/>
        <w:jc w:val="both"/>
        <w:rPr>
          <w:rFonts w:ascii="Calisto MT" w:hAnsi="Calisto MT"/>
          <w:sz w:val="26"/>
        </w:rPr>
      </w:pPr>
      <w:r>
        <w:rPr>
          <w:rFonts w:ascii="Calisto MT" w:hAnsi="Calisto MT"/>
          <w:sz w:val="26"/>
        </w:rPr>
        <w:t>21.</w:t>
      </w:r>
      <w:r>
        <w:rPr>
          <w:rFonts w:ascii="Calisto MT" w:hAnsi="Calisto MT"/>
          <w:sz w:val="26"/>
        </w:rPr>
        <w:tab/>
        <w:t>Ganapt U.P. School, Ramanattukara</w:t>
      </w:r>
    </w:p>
    <w:p w14:paraId="4F26AA6E" w14:textId="77777777" w:rsidR="007707F9" w:rsidRDefault="007707F9">
      <w:pPr>
        <w:spacing w:line="480" w:lineRule="auto"/>
        <w:jc w:val="both"/>
        <w:rPr>
          <w:rFonts w:ascii="Calisto MT" w:hAnsi="Calisto MT"/>
          <w:sz w:val="26"/>
        </w:rPr>
      </w:pPr>
      <w:r>
        <w:rPr>
          <w:rFonts w:ascii="Calisto MT" w:hAnsi="Calisto MT"/>
          <w:sz w:val="26"/>
        </w:rPr>
        <w:t>22.</w:t>
      </w:r>
      <w:r>
        <w:rPr>
          <w:rFonts w:ascii="Calisto MT" w:hAnsi="Calisto MT"/>
          <w:sz w:val="26"/>
        </w:rPr>
        <w:tab/>
        <w:t>Al Farook English Medium School, Ferook College</w:t>
      </w:r>
    </w:p>
    <w:p w14:paraId="19652D28" w14:textId="77777777" w:rsidR="007707F9" w:rsidRDefault="007707F9">
      <w:pPr>
        <w:spacing w:line="480" w:lineRule="auto"/>
        <w:jc w:val="both"/>
        <w:rPr>
          <w:rFonts w:ascii="Calisto MT" w:hAnsi="Calisto MT"/>
          <w:sz w:val="26"/>
        </w:rPr>
      </w:pPr>
      <w:r>
        <w:rPr>
          <w:rFonts w:ascii="Calisto MT" w:hAnsi="Calisto MT"/>
          <w:sz w:val="26"/>
        </w:rPr>
        <w:t>23.</w:t>
      </w:r>
      <w:r>
        <w:rPr>
          <w:rFonts w:ascii="Calisto MT" w:hAnsi="Calisto MT"/>
          <w:sz w:val="26"/>
        </w:rPr>
        <w:tab/>
        <w:t>Lycium English Medium School, Ramanattukara.</w:t>
      </w:r>
    </w:p>
    <w:p w14:paraId="59822049" w14:textId="77777777" w:rsidR="007707F9" w:rsidRDefault="007707F9">
      <w:pPr>
        <w:spacing w:line="480" w:lineRule="auto"/>
        <w:jc w:val="both"/>
        <w:rPr>
          <w:rFonts w:ascii="Calisto MT" w:hAnsi="Calisto MT"/>
          <w:sz w:val="26"/>
        </w:rPr>
      </w:pPr>
      <w:r>
        <w:rPr>
          <w:rFonts w:ascii="Calisto MT" w:hAnsi="Calisto MT"/>
          <w:sz w:val="26"/>
        </w:rPr>
        <w:t>24.</w:t>
      </w:r>
      <w:r>
        <w:rPr>
          <w:rFonts w:ascii="Calisto MT" w:hAnsi="Calisto MT"/>
          <w:sz w:val="26"/>
        </w:rPr>
        <w:tab/>
        <w:t>Melmunda East  L.P. School, Vadakara</w:t>
      </w:r>
    </w:p>
    <w:p w14:paraId="701D78AB" w14:textId="77777777" w:rsidR="007707F9" w:rsidRDefault="007707F9">
      <w:pPr>
        <w:spacing w:line="480" w:lineRule="auto"/>
        <w:jc w:val="both"/>
        <w:rPr>
          <w:rFonts w:ascii="Calisto MT" w:hAnsi="Calisto MT"/>
          <w:sz w:val="26"/>
        </w:rPr>
      </w:pPr>
      <w:r>
        <w:rPr>
          <w:rFonts w:ascii="Calisto MT" w:hAnsi="Calisto MT"/>
          <w:sz w:val="26"/>
        </w:rPr>
        <w:t>25.</w:t>
      </w:r>
      <w:r>
        <w:rPr>
          <w:rFonts w:ascii="Calisto MT" w:hAnsi="Calisto MT"/>
          <w:sz w:val="26"/>
        </w:rPr>
        <w:tab/>
        <w:t>Amrutha Public School, Vatakara</w:t>
      </w:r>
    </w:p>
    <w:p w14:paraId="35AB2465" w14:textId="77777777" w:rsidR="007707F9" w:rsidRDefault="007707F9">
      <w:pPr>
        <w:spacing w:line="480" w:lineRule="auto"/>
        <w:jc w:val="both"/>
        <w:rPr>
          <w:rFonts w:ascii="Calisto MT" w:hAnsi="Calisto MT"/>
          <w:sz w:val="26"/>
        </w:rPr>
      </w:pPr>
      <w:r>
        <w:rPr>
          <w:rFonts w:ascii="Calisto MT" w:hAnsi="Calisto MT"/>
          <w:sz w:val="26"/>
        </w:rPr>
        <w:t>26.</w:t>
      </w:r>
      <w:r>
        <w:rPr>
          <w:rFonts w:ascii="Calisto MT" w:hAnsi="Calisto MT"/>
          <w:sz w:val="26"/>
        </w:rPr>
        <w:tab/>
        <w:t>Venerni School, Karingallayi</w:t>
      </w:r>
    </w:p>
    <w:p w14:paraId="019FFC4E" w14:textId="77777777" w:rsidR="007707F9" w:rsidRDefault="007707F9">
      <w:pPr>
        <w:spacing w:line="480" w:lineRule="auto"/>
        <w:jc w:val="both"/>
        <w:rPr>
          <w:rFonts w:ascii="Calisto MT" w:hAnsi="Calisto MT"/>
          <w:sz w:val="26"/>
        </w:rPr>
      </w:pPr>
      <w:r>
        <w:rPr>
          <w:rFonts w:ascii="Calisto MT" w:hAnsi="Calisto MT"/>
          <w:sz w:val="26"/>
        </w:rPr>
        <w:t>27.</w:t>
      </w:r>
      <w:r>
        <w:rPr>
          <w:rFonts w:ascii="Calisto MT" w:hAnsi="Calisto MT"/>
          <w:sz w:val="26"/>
        </w:rPr>
        <w:tab/>
        <w:t>Govt. U.P. School, Melechowa</w:t>
      </w:r>
    </w:p>
    <w:p w14:paraId="719EE5FE" w14:textId="77777777" w:rsidR="007707F9" w:rsidRDefault="007707F9">
      <w:pPr>
        <w:spacing w:line="480" w:lineRule="auto"/>
        <w:jc w:val="both"/>
        <w:rPr>
          <w:rFonts w:ascii="Calisto MT" w:hAnsi="Calisto MT"/>
          <w:sz w:val="26"/>
        </w:rPr>
      </w:pPr>
      <w:r>
        <w:rPr>
          <w:rFonts w:ascii="Calisto MT" w:hAnsi="Calisto MT"/>
          <w:sz w:val="26"/>
        </w:rPr>
        <w:t>28.</w:t>
      </w:r>
      <w:r>
        <w:rPr>
          <w:rFonts w:ascii="Calisto MT" w:hAnsi="Calisto MT"/>
          <w:sz w:val="26"/>
        </w:rPr>
        <w:tab/>
        <w:t>English Medium U.P. School, Melechowa</w:t>
      </w:r>
    </w:p>
    <w:p w14:paraId="77EA412D" w14:textId="77777777" w:rsidR="007707F9" w:rsidRDefault="007707F9">
      <w:pPr>
        <w:spacing w:line="480" w:lineRule="auto"/>
        <w:jc w:val="both"/>
        <w:rPr>
          <w:rFonts w:ascii="Calisto MT" w:hAnsi="Calisto MT"/>
          <w:sz w:val="26"/>
        </w:rPr>
      </w:pPr>
      <w:r>
        <w:rPr>
          <w:rFonts w:ascii="Calisto MT" w:hAnsi="Calisto MT"/>
          <w:sz w:val="26"/>
        </w:rPr>
        <w:t>29.</w:t>
      </w:r>
      <w:r>
        <w:rPr>
          <w:rFonts w:ascii="Calisto MT" w:hAnsi="Calisto MT"/>
          <w:sz w:val="26"/>
        </w:rPr>
        <w:tab/>
        <w:t>Mambram U.P. School, Mambaram, Kannur.</w:t>
      </w:r>
    </w:p>
    <w:p w14:paraId="70D3431F" w14:textId="77777777" w:rsidR="007707F9" w:rsidRDefault="007707F9">
      <w:pPr>
        <w:spacing w:line="480" w:lineRule="auto"/>
        <w:jc w:val="both"/>
        <w:rPr>
          <w:rFonts w:ascii="Calisto MT" w:hAnsi="Calisto MT"/>
          <w:sz w:val="26"/>
        </w:rPr>
      </w:pPr>
      <w:r>
        <w:rPr>
          <w:rFonts w:ascii="Calisto MT" w:hAnsi="Calisto MT"/>
          <w:sz w:val="26"/>
        </w:rPr>
        <w:t>30.</w:t>
      </w:r>
      <w:r>
        <w:rPr>
          <w:rFonts w:ascii="Calisto MT" w:hAnsi="Calisto MT"/>
          <w:sz w:val="26"/>
        </w:rPr>
        <w:tab/>
        <w:t>N.A.M.U.P. School, Peringathur, Kannur.</w:t>
      </w:r>
    </w:p>
    <w:p w14:paraId="73C2EC20" w14:textId="27795E12" w:rsidR="007707F9" w:rsidRDefault="007707F9"/>
    <w:p w14:paraId="761A9048" w14:textId="741E1FC0" w:rsidR="007707F9" w:rsidRDefault="007707F9"/>
    <w:p w14:paraId="42B503DB" w14:textId="3561D32F" w:rsidR="007707F9" w:rsidRDefault="007707F9"/>
    <w:p w14:paraId="04EF77C3" w14:textId="71D22477" w:rsidR="007707F9" w:rsidRDefault="007707F9"/>
    <w:p w14:paraId="25CDE504" w14:textId="66D780A0" w:rsidR="007707F9" w:rsidRDefault="007707F9"/>
    <w:p w14:paraId="746E6079" w14:textId="497806CE" w:rsidR="007707F9" w:rsidRDefault="007707F9"/>
    <w:p w14:paraId="1CA9E8A0" w14:textId="3D4E0928" w:rsidR="007707F9" w:rsidRDefault="007707F9"/>
    <w:p w14:paraId="75C224DC" w14:textId="340D0A41" w:rsidR="007707F9" w:rsidRDefault="007707F9"/>
    <w:p w14:paraId="734F1CAD" w14:textId="3D0C1A79" w:rsidR="007707F9" w:rsidRDefault="007707F9"/>
    <w:p w14:paraId="14607717" w14:textId="53C56CBE" w:rsidR="007707F9" w:rsidRDefault="007707F9"/>
    <w:p w14:paraId="57E9A87D" w14:textId="39F199BA" w:rsidR="007707F9" w:rsidRDefault="007707F9"/>
    <w:p w14:paraId="52084758" w14:textId="77777777" w:rsidR="007707F9" w:rsidRDefault="007707F9">
      <w:pPr>
        <w:pStyle w:val="Heading2"/>
      </w:pPr>
      <w:r>
        <w:lastRenderedPageBreak/>
        <w:t>CHAPTER III</w:t>
      </w:r>
    </w:p>
    <w:p w14:paraId="22A5CBF8" w14:textId="77777777" w:rsidR="007707F9" w:rsidRDefault="007707F9">
      <w:pPr>
        <w:jc w:val="right"/>
        <w:rPr>
          <w:sz w:val="26"/>
        </w:rPr>
      </w:pPr>
    </w:p>
    <w:p w14:paraId="4D8EB598" w14:textId="77777777" w:rsidR="007707F9" w:rsidRDefault="007707F9">
      <w:pPr>
        <w:jc w:val="right"/>
        <w:rPr>
          <w:sz w:val="26"/>
        </w:rPr>
      </w:pPr>
    </w:p>
    <w:p w14:paraId="76D97383" w14:textId="77777777" w:rsidR="007707F9" w:rsidRDefault="007707F9">
      <w:pPr>
        <w:jc w:val="right"/>
        <w:rPr>
          <w:sz w:val="26"/>
        </w:rPr>
      </w:pPr>
    </w:p>
    <w:p w14:paraId="0F316CFE" w14:textId="77777777" w:rsidR="007707F9" w:rsidRDefault="007707F9">
      <w:pPr>
        <w:jc w:val="right"/>
        <w:rPr>
          <w:sz w:val="26"/>
        </w:rPr>
      </w:pPr>
    </w:p>
    <w:p w14:paraId="762EFE3F" w14:textId="77777777" w:rsidR="007707F9" w:rsidRDefault="007707F9">
      <w:pPr>
        <w:jc w:val="right"/>
        <w:rPr>
          <w:sz w:val="26"/>
        </w:rPr>
      </w:pPr>
    </w:p>
    <w:p w14:paraId="03DCBD03" w14:textId="77777777" w:rsidR="007707F9" w:rsidRDefault="007707F9">
      <w:pPr>
        <w:jc w:val="right"/>
        <w:rPr>
          <w:sz w:val="26"/>
        </w:rPr>
      </w:pPr>
    </w:p>
    <w:p w14:paraId="464BD4F6" w14:textId="77777777" w:rsidR="007707F9" w:rsidRDefault="007707F9">
      <w:pPr>
        <w:jc w:val="right"/>
        <w:rPr>
          <w:sz w:val="26"/>
        </w:rPr>
      </w:pPr>
    </w:p>
    <w:p w14:paraId="6635B609" w14:textId="77777777" w:rsidR="007707F9" w:rsidRDefault="007707F9">
      <w:pPr>
        <w:jc w:val="right"/>
        <w:rPr>
          <w:sz w:val="26"/>
        </w:rPr>
      </w:pPr>
    </w:p>
    <w:p w14:paraId="35955ADA" w14:textId="77777777" w:rsidR="007707F9" w:rsidRDefault="007707F9">
      <w:pPr>
        <w:jc w:val="right"/>
        <w:rPr>
          <w:sz w:val="26"/>
        </w:rPr>
      </w:pPr>
    </w:p>
    <w:p w14:paraId="3DCB2008" w14:textId="77777777" w:rsidR="007707F9" w:rsidRDefault="007707F9">
      <w:pPr>
        <w:jc w:val="right"/>
        <w:rPr>
          <w:sz w:val="26"/>
        </w:rPr>
      </w:pPr>
    </w:p>
    <w:p w14:paraId="3498ADA5" w14:textId="77777777" w:rsidR="007707F9" w:rsidRDefault="007707F9">
      <w:pPr>
        <w:jc w:val="right"/>
        <w:rPr>
          <w:sz w:val="26"/>
        </w:rPr>
      </w:pPr>
    </w:p>
    <w:p w14:paraId="604A6B81" w14:textId="77777777" w:rsidR="007707F9" w:rsidRDefault="007707F9">
      <w:pPr>
        <w:jc w:val="right"/>
        <w:rPr>
          <w:sz w:val="26"/>
        </w:rPr>
      </w:pPr>
    </w:p>
    <w:p w14:paraId="220B2887" w14:textId="77777777" w:rsidR="007707F9" w:rsidRDefault="007707F9">
      <w:pPr>
        <w:jc w:val="right"/>
        <w:rPr>
          <w:sz w:val="26"/>
        </w:rPr>
      </w:pPr>
    </w:p>
    <w:p w14:paraId="211E95C4" w14:textId="77777777" w:rsidR="007707F9" w:rsidRDefault="007707F9">
      <w:pPr>
        <w:jc w:val="right"/>
        <w:rPr>
          <w:sz w:val="26"/>
        </w:rPr>
      </w:pPr>
    </w:p>
    <w:p w14:paraId="2D644810" w14:textId="77777777" w:rsidR="007707F9" w:rsidRDefault="007707F9">
      <w:pPr>
        <w:jc w:val="right"/>
        <w:rPr>
          <w:sz w:val="26"/>
        </w:rPr>
      </w:pPr>
    </w:p>
    <w:p w14:paraId="7B2D48B4" w14:textId="77777777" w:rsidR="007707F9" w:rsidRDefault="007707F9">
      <w:pPr>
        <w:jc w:val="center"/>
        <w:rPr>
          <w:rFonts w:ascii="Albertus Extra Bold" w:hAnsi="Albertus Extra Bold"/>
          <w:w w:val="150"/>
          <w:sz w:val="32"/>
        </w:rPr>
      </w:pPr>
      <w:r>
        <w:rPr>
          <w:rFonts w:ascii="Albertus Extra Bold" w:hAnsi="Albertus Extra Bold"/>
          <w:w w:val="150"/>
          <w:sz w:val="32"/>
        </w:rPr>
        <w:t>METHODOLOGY</w:t>
      </w:r>
    </w:p>
    <w:p w14:paraId="134B18C1" w14:textId="77777777" w:rsidR="007707F9" w:rsidRDefault="007707F9">
      <w:pPr>
        <w:rPr>
          <w:rFonts w:ascii="Albertus Extra Bold" w:hAnsi="Albertus Extra Bold"/>
          <w:w w:val="150"/>
          <w:sz w:val="32"/>
        </w:rPr>
      </w:pPr>
    </w:p>
    <w:p w14:paraId="4301653A" w14:textId="77777777" w:rsidR="007707F9" w:rsidRDefault="007707F9">
      <w:pPr>
        <w:rPr>
          <w:rFonts w:ascii="Albertus Extra Bold" w:hAnsi="Albertus Extra Bold"/>
          <w:w w:val="150"/>
          <w:sz w:val="32"/>
        </w:rPr>
      </w:pPr>
    </w:p>
    <w:p w14:paraId="279535FE" w14:textId="77777777" w:rsidR="007707F9" w:rsidRDefault="007707F9">
      <w:pPr>
        <w:spacing w:after="100"/>
        <w:ind w:left="2419"/>
        <w:rPr>
          <w:rFonts w:ascii="ParkAvenue-Normal" w:hAnsi="ParkAvenue-Normal"/>
          <w:b/>
          <w:bCs/>
          <w:sz w:val="30"/>
        </w:rPr>
      </w:pPr>
    </w:p>
    <w:p w14:paraId="22451589" w14:textId="77777777" w:rsidR="007707F9" w:rsidRDefault="007707F9">
      <w:pPr>
        <w:spacing w:after="100"/>
        <w:ind w:left="2419"/>
        <w:rPr>
          <w:rFonts w:ascii="ParkAvenue-Normal" w:hAnsi="ParkAvenue-Normal"/>
          <w:b/>
          <w:bCs/>
          <w:sz w:val="30"/>
        </w:rPr>
      </w:pPr>
    </w:p>
    <w:p w14:paraId="4F57EE74" w14:textId="77777777" w:rsidR="007707F9" w:rsidRDefault="007707F9">
      <w:pPr>
        <w:spacing w:after="100"/>
        <w:ind w:left="2419"/>
        <w:rPr>
          <w:rFonts w:ascii="ParkAvenue-Normal" w:hAnsi="ParkAvenue-Normal"/>
          <w:b/>
          <w:bCs/>
          <w:sz w:val="30"/>
        </w:rPr>
      </w:pPr>
    </w:p>
    <w:p w14:paraId="7B63AF21" w14:textId="77777777" w:rsidR="007707F9" w:rsidRDefault="007707F9">
      <w:pPr>
        <w:spacing w:after="100"/>
        <w:ind w:left="2419"/>
        <w:rPr>
          <w:rFonts w:ascii="ParkAvenue-Normal" w:hAnsi="ParkAvenue-Normal"/>
          <w:b/>
          <w:bCs/>
          <w:sz w:val="30"/>
        </w:rPr>
      </w:pPr>
    </w:p>
    <w:p w14:paraId="3A4280C5" w14:textId="77777777" w:rsidR="007707F9" w:rsidRDefault="007707F9">
      <w:pPr>
        <w:spacing w:after="100"/>
        <w:ind w:left="2419"/>
        <w:rPr>
          <w:rFonts w:ascii="ParkAvenue-Normal" w:hAnsi="ParkAvenue-Normal"/>
          <w:b/>
          <w:bCs/>
          <w:sz w:val="30"/>
        </w:rPr>
      </w:pPr>
    </w:p>
    <w:p w14:paraId="2452E21B" w14:textId="77777777" w:rsidR="007707F9" w:rsidRDefault="007707F9">
      <w:pPr>
        <w:spacing w:after="100"/>
        <w:ind w:left="2419"/>
        <w:rPr>
          <w:rFonts w:ascii="ParkAvenue-Normal" w:hAnsi="ParkAvenue-Normal"/>
          <w:b/>
          <w:bCs/>
          <w:sz w:val="30"/>
        </w:rPr>
      </w:pPr>
    </w:p>
    <w:p w14:paraId="1AB8E5CD" w14:textId="77777777" w:rsidR="007707F9" w:rsidRDefault="007707F9" w:rsidP="007707F9">
      <w:pPr>
        <w:numPr>
          <w:ilvl w:val="0"/>
          <w:numId w:val="1"/>
        </w:numPr>
        <w:tabs>
          <w:tab w:val="clear" w:pos="3600"/>
        </w:tabs>
        <w:spacing w:after="100" w:line="240" w:lineRule="auto"/>
        <w:ind w:left="4492" w:hanging="446"/>
        <w:rPr>
          <w:rFonts w:ascii="ParkAvenue-Normal" w:hAnsi="ParkAvenue-Normal"/>
          <w:b/>
          <w:bCs/>
          <w:sz w:val="30"/>
        </w:rPr>
      </w:pPr>
      <w:r>
        <w:rPr>
          <w:rFonts w:ascii="ParkAvenue-Normal" w:hAnsi="ParkAvenue-Normal"/>
          <w:b/>
          <w:bCs/>
          <w:sz w:val="30"/>
        </w:rPr>
        <w:t>Variables</w:t>
      </w:r>
    </w:p>
    <w:p w14:paraId="4254A198" w14:textId="77777777" w:rsidR="007707F9" w:rsidRDefault="007707F9" w:rsidP="007707F9">
      <w:pPr>
        <w:numPr>
          <w:ilvl w:val="0"/>
          <w:numId w:val="1"/>
        </w:numPr>
        <w:tabs>
          <w:tab w:val="clear" w:pos="3600"/>
        </w:tabs>
        <w:spacing w:after="100" w:line="240" w:lineRule="auto"/>
        <w:ind w:left="4492" w:hanging="446"/>
        <w:rPr>
          <w:rFonts w:ascii="ParkAvenue-Normal" w:hAnsi="ParkAvenue-Normal"/>
          <w:b/>
          <w:bCs/>
          <w:sz w:val="30"/>
        </w:rPr>
      </w:pPr>
      <w:r>
        <w:rPr>
          <w:rFonts w:ascii="ParkAvenue-Normal" w:hAnsi="ParkAvenue-Normal"/>
          <w:b/>
          <w:bCs/>
          <w:sz w:val="30"/>
        </w:rPr>
        <w:t>Objectives</w:t>
      </w:r>
    </w:p>
    <w:p w14:paraId="43C81FEE" w14:textId="77777777" w:rsidR="007707F9" w:rsidRDefault="007707F9" w:rsidP="007707F9">
      <w:pPr>
        <w:numPr>
          <w:ilvl w:val="0"/>
          <w:numId w:val="1"/>
        </w:numPr>
        <w:tabs>
          <w:tab w:val="clear" w:pos="3600"/>
        </w:tabs>
        <w:spacing w:after="100" w:line="240" w:lineRule="auto"/>
        <w:ind w:left="4492" w:hanging="446"/>
        <w:rPr>
          <w:rFonts w:ascii="ParkAvenue-Normal" w:hAnsi="ParkAvenue-Normal"/>
          <w:b/>
          <w:bCs/>
          <w:sz w:val="30"/>
        </w:rPr>
      </w:pPr>
      <w:r>
        <w:rPr>
          <w:rFonts w:ascii="ParkAvenue-Normal" w:hAnsi="ParkAvenue-Normal"/>
          <w:b/>
          <w:bCs/>
          <w:sz w:val="30"/>
        </w:rPr>
        <w:t>Hypotheses</w:t>
      </w:r>
    </w:p>
    <w:p w14:paraId="6F7DD3E3" w14:textId="77777777" w:rsidR="007707F9" w:rsidRDefault="007707F9" w:rsidP="007707F9">
      <w:pPr>
        <w:numPr>
          <w:ilvl w:val="0"/>
          <w:numId w:val="1"/>
        </w:numPr>
        <w:tabs>
          <w:tab w:val="clear" w:pos="3600"/>
        </w:tabs>
        <w:spacing w:after="100" w:line="240" w:lineRule="auto"/>
        <w:ind w:left="4492" w:hanging="446"/>
        <w:rPr>
          <w:rFonts w:ascii="ParkAvenue-Normal" w:hAnsi="ParkAvenue-Normal"/>
          <w:b/>
          <w:bCs/>
          <w:sz w:val="30"/>
        </w:rPr>
      </w:pPr>
      <w:r>
        <w:rPr>
          <w:rFonts w:ascii="ParkAvenue-Normal" w:hAnsi="ParkAvenue-Normal"/>
          <w:b/>
          <w:bCs/>
          <w:sz w:val="30"/>
        </w:rPr>
        <w:lastRenderedPageBreak/>
        <w:t>Tools used for Data Collection</w:t>
      </w:r>
    </w:p>
    <w:p w14:paraId="493690EB" w14:textId="77777777" w:rsidR="007707F9" w:rsidRDefault="007707F9" w:rsidP="007707F9">
      <w:pPr>
        <w:numPr>
          <w:ilvl w:val="0"/>
          <w:numId w:val="1"/>
        </w:numPr>
        <w:tabs>
          <w:tab w:val="clear" w:pos="3600"/>
        </w:tabs>
        <w:spacing w:after="100" w:line="240" w:lineRule="auto"/>
        <w:ind w:left="4492" w:hanging="446"/>
        <w:rPr>
          <w:rFonts w:ascii="ParkAvenue-Normal" w:hAnsi="ParkAvenue-Normal"/>
          <w:b/>
          <w:bCs/>
          <w:sz w:val="30"/>
        </w:rPr>
      </w:pPr>
      <w:r>
        <w:rPr>
          <w:rFonts w:ascii="ParkAvenue-Normal" w:hAnsi="ParkAvenue-Normal"/>
          <w:b/>
          <w:bCs/>
          <w:sz w:val="30"/>
        </w:rPr>
        <w:t>Samples Selected for the Study</w:t>
      </w:r>
    </w:p>
    <w:p w14:paraId="4D625F1D" w14:textId="77777777" w:rsidR="007707F9" w:rsidRDefault="007707F9" w:rsidP="007707F9">
      <w:pPr>
        <w:numPr>
          <w:ilvl w:val="0"/>
          <w:numId w:val="1"/>
        </w:numPr>
        <w:tabs>
          <w:tab w:val="clear" w:pos="3600"/>
        </w:tabs>
        <w:spacing w:after="100" w:line="240" w:lineRule="auto"/>
        <w:ind w:left="4492" w:hanging="446"/>
        <w:rPr>
          <w:rFonts w:ascii="ParkAvenue-Normal" w:hAnsi="ParkAvenue-Normal"/>
          <w:b/>
          <w:bCs/>
          <w:sz w:val="30"/>
        </w:rPr>
      </w:pPr>
      <w:r>
        <w:rPr>
          <w:rFonts w:ascii="ParkAvenue-Normal" w:hAnsi="ParkAvenue-Normal"/>
          <w:b/>
          <w:bCs/>
          <w:sz w:val="30"/>
        </w:rPr>
        <w:t>Data collection procedure, scoring and consolidation of data</w:t>
      </w:r>
    </w:p>
    <w:p w14:paraId="51E7A9E9" w14:textId="77777777" w:rsidR="007707F9" w:rsidRDefault="007707F9" w:rsidP="007707F9">
      <w:pPr>
        <w:numPr>
          <w:ilvl w:val="0"/>
          <w:numId w:val="1"/>
        </w:numPr>
        <w:tabs>
          <w:tab w:val="clear" w:pos="3600"/>
        </w:tabs>
        <w:spacing w:after="100" w:line="240" w:lineRule="auto"/>
        <w:ind w:left="4492" w:hanging="446"/>
        <w:rPr>
          <w:rFonts w:ascii="ParkAvenue-Normal" w:hAnsi="ParkAvenue-Normal"/>
          <w:b/>
          <w:bCs/>
          <w:sz w:val="30"/>
        </w:rPr>
      </w:pPr>
      <w:r>
        <w:rPr>
          <w:rFonts w:ascii="ParkAvenue-Normal" w:hAnsi="ParkAvenue-Normal"/>
          <w:b/>
          <w:bCs/>
          <w:sz w:val="30"/>
        </w:rPr>
        <w:t>Statistical Techniques</w:t>
      </w:r>
    </w:p>
    <w:p w14:paraId="3F6E2956" w14:textId="77777777" w:rsidR="007707F9" w:rsidRDefault="007707F9">
      <w:pPr>
        <w:rPr>
          <w:rFonts w:ascii="Albertus Extra Bold" w:hAnsi="Albertus Extra Bold"/>
          <w:w w:val="150"/>
          <w:sz w:val="32"/>
        </w:rPr>
      </w:pPr>
    </w:p>
    <w:p w14:paraId="00348BFB" w14:textId="77777777" w:rsidR="007707F9" w:rsidRDefault="007707F9">
      <w:pPr>
        <w:jc w:val="right"/>
        <w:rPr>
          <w:rFonts w:ascii="Arial" w:hAnsi="Arial" w:cs="Arial"/>
          <w:b/>
          <w:bCs/>
          <w:w w:val="140"/>
          <w:sz w:val="26"/>
        </w:rPr>
      </w:pPr>
      <w:r>
        <w:rPr>
          <w:rFonts w:ascii="Arial" w:hAnsi="Arial" w:cs="Arial"/>
          <w:b/>
          <w:bCs/>
          <w:w w:val="140"/>
          <w:sz w:val="26"/>
        </w:rPr>
        <w:t>CHAPTER V</w:t>
      </w:r>
    </w:p>
    <w:p w14:paraId="7AEAD773" w14:textId="77777777" w:rsidR="007707F9" w:rsidRDefault="007707F9">
      <w:pPr>
        <w:jc w:val="right"/>
        <w:rPr>
          <w:sz w:val="26"/>
        </w:rPr>
      </w:pPr>
    </w:p>
    <w:p w14:paraId="1E584A9F" w14:textId="77777777" w:rsidR="007707F9" w:rsidRDefault="007707F9">
      <w:pPr>
        <w:jc w:val="right"/>
        <w:rPr>
          <w:sz w:val="26"/>
        </w:rPr>
      </w:pPr>
    </w:p>
    <w:p w14:paraId="3C337095" w14:textId="77777777" w:rsidR="007707F9" w:rsidRDefault="007707F9">
      <w:pPr>
        <w:jc w:val="right"/>
        <w:rPr>
          <w:sz w:val="26"/>
        </w:rPr>
      </w:pPr>
    </w:p>
    <w:p w14:paraId="1C72CE29" w14:textId="77777777" w:rsidR="007707F9" w:rsidRDefault="007707F9">
      <w:pPr>
        <w:jc w:val="right"/>
        <w:rPr>
          <w:sz w:val="26"/>
        </w:rPr>
      </w:pPr>
    </w:p>
    <w:p w14:paraId="7B5BC00D" w14:textId="77777777" w:rsidR="007707F9" w:rsidRDefault="007707F9">
      <w:pPr>
        <w:jc w:val="right"/>
        <w:rPr>
          <w:sz w:val="26"/>
        </w:rPr>
      </w:pPr>
    </w:p>
    <w:p w14:paraId="09E3A5AB" w14:textId="77777777" w:rsidR="007707F9" w:rsidRDefault="007707F9">
      <w:pPr>
        <w:jc w:val="right"/>
        <w:rPr>
          <w:sz w:val="26"/>
        </w:rPr>
      </w:pPr>
    </w:p>
    <w:p w14:paraId="7D5736CE" w14:textId="77777777" w:rsidR="007707F9" w:rsidRDefault="007707F9">
      <w:pPr>
        <w:jc w:val="right"/>
        <w:rPr>
          <w:sz w:val="26"/>
        </w:rPr>
      </w:pPr>
    </w:p>
    <w:p w14:paraId="15DE8B0E" w14:textId="77777777" w:rsidR="007707F9" w:rsidRDefault="007707F9">
      <w:pPr>
        <w:jc w:val="right"/>
        <w:rPr>
          <w:sz w:val="26"/>
        </w:rPr>
      </w:pPr>
    </w:p>
    <w:p w14:paraId="15894246" w14:textId="77777777" w:rsidR="007707F9" w:rsidRDefault="007707F9">
      <w:pPr>
        <w:jc w:val="right"/>
        <w:rPr>
          <w:sz w:val="26"/>
        </w:rPr>
      </w:pPr>
    </w:p>
    <w:p w14:paraId="4DC03505" w14:textId="77777777" w:rsidR="007707F9" w:rsidRDefault="007707F9">
      <w:pPr>
        <w:jc w:val="right"/>
        <w:rPr>
          <w:sz w:val="26"/>
        </w:rPr>
      </w:pPr>
    </w:p>
    <w:p w14:paraId="61BEE67E" w14:textId="77777777" w:rsidR="007707F9" w:rsidRDefault="007707F9">
      <w:pPr>
        <w:jc w:val="right"/>
        <w:rPr>
          <w:sz w:val="26"/>
        </w:rPr>
      </w:pPr>
    </w:p>
    <w:p w14:paraId="739D5C44" w14:textId="77777777" w:rsidR="007707F9" w:rsidRDefault="007707F9">
      <w:pPr>
        <w:jc w:val="right"/>
        <w:rPr>
          <w:sz w:val="26"/>
        </w:rPr>
      </w:pPr>
    </w:p>
    <w:p w14:paraId="76E99D80" w14:textId="77777777" w:rsidR="007707F9" w:rsidRDefault="007707F9">
      <w:pPr>
        <w:jc w:val="right"/>
        <w:rPr>
          <w:sz w:val="26"/>
        </w:rPr>
      </w:pPr>
    </w:p>
    <w:p w14:paraId="7B4C40FD" w14:textId="77777777" w:rsidR="007707F9" w:rsidRDefault="007707F9">
      <w:pPr>
        <w:jc w:val="right"/>
        <w:rPr>
          <w:sz w:val="26"/>
        </w:rPr>
      </w:pPr>
    </w:p>
    <w:p w14:paraId="3766361A" w14:textId="77777777" w:rsidR="007707F9" w:rsidRDefault="007707F9">
      <w:pPr>
        <w:jc w:val="right"/>
        <w:rPr>
          <w:sz w:val="26"/>
        </w:rPr>
      </w:pPr>
    </w:p>
    <w:p w14:paraId="67365796" w14:textId="77777777" w:rsidR="007707F9" w:rsidRDefault="007707F9">
      <w:pPr>
        <w:jc w:val="center"/>
        <w:rPr>
          <w:rFonts w:ascii="Albertus Extra Bold" w:hAnsi="Albertus Extra Bold"/>
          <w:w w:val="150"/>
          <w:sz w:val="32"/>
        </w:rPr>
      </w:pPr>
      <w:r>
        <w:rPr>
          <w:rFonts w:ascii="Albertus Extra Bold" w:hAnsi="Albertus Extra Bold"/>
          <w:w w:val="150"/>
          <w:sz w:val="32"/>
        </w:rPr>
        <w:t>SUMMARY, CONCLUSION AND SUGGESTIONS</w:t>
      </w:r>
    </w:p>
    <w:p w14:paraId="2ACB1506" w14:textId="77777777" w:rsidR="007707F9" w:rsidRDefault="007707F9">
      <w:pPr>
        <w:jc w:val="center"/>
        <w:rPr>
          <w:sz w:val="26"/>
        </w:rPr>
      </w:pPr>
    </w:p>
    <w:p w14:paraId="4BF24080" w14:textId="77777777" w:rsidR="007707F9" w:rsidRDefault="007707F9">
      <w:pPr>
        <w:jc w:val="center"/>
        <w:rPr>
          <w:sz w:val="26"/>
        </w:rPr>
      </w:pPr>
    </w:p>
    <w:p w14:paraId="27A1469E" w14:textId="77777777" w:rsidR="007707F9" w:rsidRDefault="007707F9">
      <w:pPr>
        <w:jc w:val="center"/>
        <w:rPr>
          <w:sz w:val="26"/>
        </w:rPr>
      </w:pPr>
    </w:p>
    <w:p w14:paraId="711EE640" w14:textId="77777777" w:rsidR="007707F9" w:rsidRDefault="007707F9">
      <w:pPr>
        <w:jc w:val="center"/>
        <w:rPr>
          <w:sz w:val="26"/>
        </w:rPr>
      </w:pPr>
    </w:p>
    <w:p w14:paraId="497410B2" w14:textId="77777777" w:rsidR="007707F9" w:rsidRDefault="007707F9">
      <w:pPr>
        <w:jc w:val="center"/>
        <w:rPr>
          <w:sz w:val="26"/>
        </w:rPr>
      </w:pPr>
    </w:p>
    <w:p w14:paraId="04B168CA" w14:textId="77777777" w:rsidR="007707F9" w:rsidRDefault="007707F9">
      <w:pPr>
        <w:jc w:val="center"/>
        <w:rPr>
          <w:sz w:val="26"/>
        </w:rPr>
      </w:pPr>
    </w:p>
    <w:p w14:paraId="250DC4FB" w14:textId="77777777" w:rsidR="007707F9" w:rsidRDefault="007707F9">
      <w:pPr>
        <w:jc w:val="center"/>
        <w:rPr>
          <w:sz w:val="26"/>
        </w:rPr>
      </w:pPr>
    </w:p>
    <w:p w14:paraId="1C4AA27C" w14:textId="77777777" w:rsidR="007707F9" w:rsidRDefault="007707F9">
      <w:pPr>
        <w:jc w:val="center"/>
        <w:rPr>
          <w:sz w:val="26"/>
        </w:rPr>
      </w:pPr>
    </w:p>
    <w:p w14:paraId="76482597" w14:textId="77777777" w:rsidR="007707F9" w:rsidRDefault="007707F9">
      <w:pPr>
        <w:jc w:val="center"/>
        <w:rPr>
          <w:sz w:val="26"/>
        </w:rPr>
      </w:pPr>
    </w:p>
    <w:p w14:paraId="48D71B0D" w14:textId="77777777" w:rsidR="007707F9" w:rsidRDefault="007707F9">
      <w:pPr>
        <w:jc w:val="center"/>
        <w:rPr>
          <w:sz w:val="26"/>
        </w:rPr>
      </w:pPr>
    </w:p>
    <w:p w14:paraId="7F358BAC" w14:textId="77777777" w:rsidR="007707F9" w:rsidRDefault="007707F9" w:rsidP="007707F9">
      <w:pPr>
        <w:numPr>
          <w:ilvl w:val="0"/>
          <w:numId w:val="1"/>
        </w:numPr>
        <w:tabs>
          <w:tab w:val="clear" w:pos="3600"/>
        </w:tabs>
        <w:spacing w:after="100" w:line="240" w:lineRule="auto"/>
        <w:ind w:left="4766" w:hanging="446"/>
        <w:rPr>
          <w:rFonts w:ascii="ParkAvenue-Normal" w:hAnsi="ParkAvenue-Normal"/>
          <w:b/>
          <w:bCs/>
          <w:sz w:val="30"/>
        </w:rPr>
      </w:pPr>
      <w:r>
        <w:rPr>
          <w:rFonts w:ascii="ParkAvenue-Normal" w:hAnsi="ParkAvenue-Normal"/>
          <w:b/>
          <w:bCs/>
          <w:sz w:val="30"/>
        </w:rPr>
        <w:t>Restatement of the Problem</w:t>
      </w:r>
    </w:p>
    <w:p w14:paraId="443C5067" w14:textId="77777777" w:rsidR="007707F9" w:rsidRDefault="007707F9" w:rsidP="007707F9">
      <w:pPr>
        <w:numPr>
          <w:ilvl w:val="0"/>
          <w:numId w:val="1"/>
        </w:numPr>
        <w:tabs>
          <w:tab w:val="clear" w:pos="3600"/>
        </w:tabs>
        <w:spacing w:after="100" w:line="240" w:lineRule="auto"/>
        <w:ind w:left="4766" w:hanging="446"/>
        <w:rPr>
          <w:rFonts w:ascii="ParkAvenue-Normal" w:hAnsi="ParkAvenue-Normal"/>
          <w:b/>
          <w:bCs/>
          <w:sz w:val="30"/>
        </w:rPr>
      </w:pPr>
      <w:r>
        <w:rPr>
          <w:rFonts w:ascii="ParkAvenue-Normal" w:hAnsi="ParkAvenue-Normal"/>
          <w:b/>
          <w:bCs/>
          <w:sz w:val="30"/>
        </w:rPr>
        <w:t>Variables</w:t>
      </w:r>
    </w:p>
    <w:p w14:paraId="58E55044" w14:textId="77777777" w:rsidR="007707F9" w:rsidRDefault="007707F9" w:rsidP="007707F9">
      <w:pPr>
        <w:numPr>
          <w:ilvl w:val="0"/>
          <w:numId w:val="1"/>
        </w:numPr>
        <w:tabs>
          <w:tab w:val="clear" w:pos="3600"/>
        </w:tabs>
        <w:spacing w:after="100" w:line="240" w:lineRule="auto"/>
        <w:ind w:left="4766" w:hanging="446"/>
        <w:rPr>
          <w:rFonts w:ascii="ParkAvenue-Normal" w:hAnsi="ParkAvenue-Normal"/>
          <w:b/>
          <w:bCs/>
          <w:sz w:val="30"/>
        </w:rPr>
      </w:pPr>
      <w:r>
        <w:rPr>
          <w:rFonts w:ascii="ParkAvenue-Normal" w:hAnsi="ParkAvenue-Normal"/>
          <w:b/>
          <w:bCs/>
          <w:sz w:val="30"/>
        </w:rPr>
        <w:t>Objectives of study</w:t>
      </w:r>
    </w:p>
    <w:p w14:paraId="70451A2A" w14:textId="77777777" w:rsidR="007707F9" w:rsidRDefault="007707F9" w:rsidP="007707F9">
      <w:pPr>
        <w:numPr>
          <w:ilvl w:val="0"/>
          <w:numId w:val="1"/>
        </w:numPr>
        <w:tabs>
          <w:tab w:val="clear" w:pos="3600"/>
        </w:tabs>
        <w:spacing w:after="100" w:line="240" w:lineRule="auto"/>
        <w:ind w:left="4766" w:hanging="446"/>
        <w:rPr>
          <w:rFonts w:ascii="ParkAvenue-Normal" w:hAnsi="ParkAvenue-Normal"/>
          <w:b/>
          <w:bCs/>
          <w:sz w:val="30"/>
        </w:rPr>
      </w:pPr>
      <w:r>
        <w:rPr>
          <w:rFonts w:ascii="ParkAvenue-Normal" w:hAnsi="ParkAvenue-Normal"/>
          <w:b/>
          <w:bCs/>
          <w:sz w:val="30"/>
        </w:rPr>
        <w:t>Hypothesis of the study</w:t>
      </w:r>
    </w:p>
    <w:p w14:paraId="2609B8D1" w14:textId="77777777" w:rsidR="007707F9" w:rsidRDefault="007707F9" w:rsidP="007707F9">
      <w:pPr>
        <w:numPr>
          <w:ilvl w:val="0"/>
          <w:numId w:val="1"/>
        </w:numPr>
        <w:tabs>
          <w:tab w:val="clear" w:pos="3600"/>
        </w:tabs>
        <w:spacing w:after="100" w:line="240" w:lineRule="auto"/>
        <w:ind w:left="4766" w:hanging="446"/>
        <w:rPr>
          <w:rFonts w:ascii="ParkAvenue-Normal" w:hAnsi="ParkAvenue-Normal"/>
          <w:b/>
          <w:bCs/>
          <w:sz w:val="30"/>
        </w:rPr>
      </w:pPr>
      <w:r>
        <w:rPr>
          <w:rFonts w:ascii="ParkAvenue-Normal" w:hAnsi="ParkAvenue-Normal"/>
          <w:b/>
          <w:bCs/>
          <w:sz w:val="30"/>
        </w:rPr>
        <w:t>Methodology</w:t>
      </w:r>
    </w:p>
    <w:p w14:paraId="5E03F1A1" w14:textId="77777777" w:rsidR="007707F9" w:rsidRDefault="007707F9" w:rsidP="007707F9">
      <w:pPr>
        <w:numPr>
          <w:ilvl w:val="0"/>
          <w:numId w:val="1"/>
        </w:numPr>
        <w:tabs>
          <w:tab w:val="clear" w:pos="3600"/>
        </w:tabs>
        <w:spacing w:after="100" w:line="240" w:lineRule="auto"/>
        <w:ind w:left="4766" w:hanging="446"/>
        <w:rPr>
          <w:rFonts w:ascii="ParkAvenue-Normal" w:hAnsi="ParkAvenue-Normal"/>
          <w:b/>
          <w:bCs/>
          <w:sz w:val="30"/>
        </w:rPr>
      </w:pPr>
      <w:r>
        <w:rPr>
          <w:rFonts w:ascii="ParkAvenue-Normal" w:hAnsi="ParkAvenue-Normal"/>
          <w:b/>
          <w:bCs/>
          <w:sz w:val="30"/>
        </w:rPr>
        <w:t>Major findings of the study</w:t>
      </w:r>
    </w:p>
    <w:p w14:paraId="5859A72C" w14:textId="77777777" w:rsidR="007707F9" w:rsidRDefault="007707F9" w:rsidP="007707F9">
      <w:pPr>
        <w:numPr>
          <w:ilvl w:val="0"/>
          <w:numId w:val="1"/>
        </w:numPr>
        <w:tabs>
          <w:tab w:val="clear" w:pos="3600"/>
        </w:tabs>
        <w:spacing w:after="100" w:line="240" w:lineRule="auto"/>
        <w:ind w:left="4766" w:hanging="446"/>
        <w:rPr>
          <w:rFonts w:ascii="ParkAvenue-Normal" w:hAnsi="ParkAvenue-Normal"/>
          <w:b/>
          <w:bCs/>
          <w:sz w:val="30"/>
        </w:rPr>
      </w:pPr>
      <w:r>
        <w:rPr>
          <w:rFonts w:ascii="ParkAvenue-Normal" w:hAnsi="ParkAvenue-Normal"/>
          <w:b/>
          <w:bCs/>
          <w:sz w:val="30"/>
        </w:rPr>
        <w:t>Tenability of Hypoteheses</w:t>
      </w:r>
    </w:p>
    <w:p w14:paraId="026F1C3A" w14:textId="77777777" w:rsidR="007707F9" w:rsidRDefault="007707F9" w:rsidP="007707F9">
      <w:pPr>
        <w:numPr>
          <w:ilvl w:val="0"/>
          <w:numId w:val="1"/>
        </w:numPr>
        <w:tabs>
          <w:tab w:val="clear" w:pos="3600"/>
        </w:tabs>
        <w:spacing w:after="100" w:line="240" w:lineRule="auto"/>
        <w:ind w:left="4766" w:hanging="446"/>
        <w:rPr>
          <w:rFonts w:ascii="ParkAvenue-Normal" w:hAnsi="ParkAvenue-Normal"/>
          <w:b/>
          <w:bCs/>
          <w:sz w:val="30"/>
        </w:rPr>
      </w:pPr>
      <w:r>
        <w:rPr>
          <w:rFonts w:ascii="ParkAvenue-Normal" w:hAnsi="ParkAvenue-Normal"/>
          <w:b/>
          <w:bCs/>
          <w:sz w:val="30"/>
        </w:rPr>
        <w:t>Educational Implications</w:t>
      </w:r>
    </w:p>
    <w:p w14:paraId="7B9A9D5B" w14:textId="77777777" w:rsidR="007707F9" w:rsidRDefault="007707F9" w:rsidP="007707F9">
      <w:pPr>
        <w:numPr>
          <w:ilvl w:val="0"/>
          <w:numId w:val="1"/>
        </w:numPr>
        <w:tabs>
          <w:tab w:val="clear" w:pos="3600"/>
        </w:tabs>
        <w:spacing w:after="100" w:line="240" w:lineRule="auto"/>
        <w:ind w:left="4766" w:hanging="446"/>
        <w:rPr>
          <w:rFonts w:ascii="ParkAvenue-Normal" w:hAnsi="ParkAvenue-Normal"/>
          <w:b/>
          <w:bCs/>
          <w:sz w:val="30"/>
        </w:rPr>
      </w:pPr>
      <w:r>
        <w:rPr>
          <w:rFonts w:ascii="ParkAvenue-Normal" w:hAnsi="ParkAvenue-Normal"/>
          <w:b/>
          <w:bCs/>
          <w:sz w:val="30"/>
        </w:rPr>
        <w:t>Suggestion for further Research.</w:t>
      </w:r>
    </w:p>
    <w:p w14:paraId="7593A66A" w14:textId="77777777" w:rsidR="007707F9" w:rsidRDefault="007707F9">
      <w:pPr>
        <w:jc w:val="right"/>
        <w:rPr>
          <w:rFonts w:ascii="Arial" w:hAnsi="Arial" w:cs="Arial"/>
          <w:b/>
          <w:bCs/>
          <w:w w:val="140"/>
          <w:sz w:val="26"/>
        </w:rPr>
      </w:pPr>
      <w:r>
        <w:rPr>
          <w:rFonts w:ascii="Arial" w:hAnsi="Arial" w:cs="Arial"/>
          <w:b/>
          <w:bCs/>
          <w:w w:val="140"/>
          <w:sz w:val="26"/>
        </w:rPr>
        <w:br w:type="page"/>
      </w:r>
      <w:r>
        <w:rPr>
          <w:rFonts w:ascii="Arial" w:hAnsi="Arial" w:cs="Arial"/>
          <w:b/>
          <w:bCs/>
          <w:w w:val="140"/>
          <w:sz w:val="26"/>
        </w:rPr>
        <w:lastRenderedPageBreak/>
        <w:t>CHAPTER IV</w:t>
      </w:r>
    </w:p>
    <w:p w14:paraId="3C64391A" w14:textId="77777777" w:rsidR="007707F9" w:rsidRDefault="007707F9">
      <w:pPr>
        <w:jc w:val="right"/>
        <w:rPr>
          <w:sz w:val="26"/>
        </w:rPr>
      </w:pPr>
    </w:p>
    <w:p w14:paraId="6BEF7961" w14:textId="77777777" w:rsidR="007707F9" w:rsidRDefault="007707F9">
      <w:pPr>
        <w:jc w:val="right"/>
        <w:rPr>
          <w:sz w:val="26"/>
        </w:rPr>
      </w:pPr>
    </w:p>
    <w:p w14:paraId="5D105D65" w14:textId="77777777" w:rsidR="007707F9" w:rsidRDefault="007707F9">
      <w:pPr>
        <w:jc w:val="right"/>
        <w:rPr>
          <w:sz w:val="26"/>
        </w:rPr>
      </w:pPr>
    </w:p>
    <w:p w14:paraId="57DBDFE7" w14:textId="77777777" w:rsidR="007707F9" w:rsidRDefault="007707F9">
      <w:pPr>
        <w:jc w:val="right"/>
        <w:rPr>
          <w:sz w:val="26"/>
        </w:rPr>
      </w:pPr>
    </w:p>
    <w:p w14:paraId="2929968F" w14:textId="77777777" w:rsidR="007707F9" w:rsidRDefault="007707F9">
      <w:pPr>
        <w:jc w:val="right"/>
        <w:rPr>
          <w:sz w:val="26"/>
        </w:rPr>
      </w:pPr>
    </w:p>
    <w:p w14:paraId="3B81A62B" w14:textId="77777777" w:rsidR="007707F9" w:rsidRDefault="007707F9">
      <w:pPr>
        <w:jc w:val="right"/>
        <w:rPr>
          <w:sz w:val="26"/>
        </w:rPr>
      </w:pPr>
    </w:p>
    <w:p w14:paraId="77D09EA1" w14:textId="77777777" w:rsidR="007707F9" w:rsidRDefault="007707F9">
      <w:pPr>
        <w:jc w:val="right"/>
        <w:rPr>
          <w:sz w:val="26"/>
        </w:rPr>
      </w:pPr>
    </w:p>
    <w:p w14:paraId="19626C9E" w14:textId="77777777" w:rsidR="007707F9" w:rsidRDefault="007707F9">
      <w:pPr>
        <w:jc w:val="right"/>
        <w:rPr>
          <w:sz w:val="26"/>
        </w:rPr>
      </w:pPr>
    </w:p>
    <w:p w14:paraId="6FEDB30D" w14:textId="77777777" w:rsidR="007707F9" w:rsidRDefault="007707F9">
      <w:pPr>
        <w:jc w:val="right"/>
        <w:rPr>
          <w:sz w:val="26"/>
        </w:rPr>
      </w:pPr>
    </w:p>
    <w:p w14:paraId="0CFAE8C5" w14:textId="77777777" w:rsidR="007707F9" w:rsidRDefault="007707F9">
      <w:pPr>
        <w:jc w:val="right"/>
        <w:rPr>
          <w:sz w:val="26"/>
        </w:rPr>
      </w:pPr>
    </w:p>
    <w:p w14:paraId="10C0888A" w14:textId="77777777" w:rsidR="007707F9" w:rsidRDefault="007707F9">
      <w:pPr>
        <w:jc w:val="right"/>
        <w:rPr>
          <w:sz w:val="26"/>
        </w:rPr>
      </w:pPr>
    </w:p>
    <w:p w14:paraId="4542C7BC" w14:textId="77777777" w:rsidR="007707F9" w:rsidRDefault="007707F9">
      <w:pPr>
        <w:jc w:val="right"/>
        <w:rPr>
          <w:sz w:val="26"/>
        </w:rPr>
      </w:pPr>
    </w:p>
    <w:p w14:paraId="2DF55A94" w14:textId="77777777" w:rsidR="007707F9" w:rsidRDefault="007707F9">
      <w:pPr>
        <w:jc w:val="right"/>
        <w:rPr>
          <w:sz w:val="26"/>
        </w:rPr>
      </w:pPr>
    </w:p>
    <w:p w14:paraId="38A0AD18" w14:textId="77777777" w:rsidR="007707F9" w:rsidRDefault="007707F9">
      <w:pPr>
        <w:jc w:val="right"/>
        <w:rPr>
          <w:sz w:val="26"/>
        </w:rPr>
      </w:pPr>
    </w:p>
    <w:p w14:paraId="071D3695" w14:textId="77777777" w:rsidR="007707F9" w:rsidRDefault="007707F9">
      <w:pPr>
        <w:jc w:val="right"/>
        <w:rPr>
          <w:sz w:val="26"/>
        </w:rPr>
      </w:pPr>
    </w:p>
    <w:p w14:paraId="06C3A2D6" w14:textId="77777777" w:rsidR="007707F9" w:rsidRDefault="007707F9">
      <w:pPr>
        <w:jc w:val="center"/>
        <w:rPr>
          <w:rFonts w:ascii="Albertus Extra Bold" w:hAnsi="Albertus Extra Bold"/>
          <w:w w:val="150"/>
          <w:sz w:val="32"/>
        </w:rPr>
      </w:pPr>
      <w:r>
        <w:rPr>
          <w:rFonts w:ascii="Albertus Extra Bold" w:hAnsi="Albertus Extra Bold"/>
          <w:w w:val="150"/>
          <w:sz w:val="32"/>
        </w:rPr>
        <w:t>ANALYSIS</w:t>
      </w:r>
    </w:p>
    <w:p w14:paraId="1A4AA1C5" w14:textId="77777777" w:rsidR="007707F9" w:rsidRDefault="007707F9">
      <w:pPr>
        <w:jc w:val="center"/>
        <w:rPr>
          <w:sz w:val="26"/>
        </w:rPr>
      </w:pPr>
    </w:p>
    <w:p w14:paraId="3C2CB49E" w14:textId="77777777" w:rsidR="007707F9" w:rsidRDefault="007707F9">
      <w:pPr>
        <w:jc w:val="center"/>
        <w:rPr>
          <w:sz w:val="26"/>
        </w:rPr>
      </w:pPr>
    </w:p>
    <w:p w14:paraId="1A19F821" w14:textId="77777777" w:rsidR="007707F9" w:rsidRDefault="007707F9">
      <w:pPr>
        <w:jc w:val="center"/>
        <w:rPr>
          <w:sz w:val="26"/>
        </w:rPr>
      </w:pPr>
    </w:p>
    <w:p w14:paraId="7150BE96" w14:textId="77777777" w:rsidR="007707F9" w:rsidRDefault="007707F9">
      <w:pPr>
        <w:jc w:val="center"/>
        <w:rPr>
          <w:sz w:val="26"/>
        </w:rPr>
      </w:pPr>
    </w:p>
    <w:p w14:paraId="41AC6DF6" w14:textId="77777777" w:rsidR="007707F9" w:rsidRDefault="007707F9">
      <w:pPr>
        <w:jc w:val="center"/>
        <w:rPr>
          <w:sz w:val="26"/>
        </w:rPr>
      </w:pPr>
    </w:p>
    <w:p w14:paraId="0F035EBF"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Objectives</w:t>
      </w:r>
    </w:p>
    <w:p w14:paraId="0F5679D7"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Hypotheses</w:t>
      </w:r>
    </w:p>
    <w:p w14:paraId="038CE648"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Preliminary Analysis</w:t>
      </w:r>
    </w:p>
    <w:p w14:paraId="4F6AFBF9"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Correlation of  Communication Skill and Family Stress for the Total Sample and Relevant Subsamples</w:t>
      </w:r>
    </w:p>
    <w:p w14:paraId="5651528D"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lastRenderedPageBreak/>
        <w:t xml:space="preserve">Comparison of the Mean Scores of Communication Skill and Family Stress based on Gender, Occupational Status, Type of Management and Marital Status </w:t>
      </w:r>
    </w:p>
    <w:p w14:paraId="08D8D5ED" w14:textId="77777777" w:rsidR="007707F9" w:rsidRDefault="007707F9" w:rsidP="007707F9">
      <w:pPr>
        <w:numPr>
          <w:ilvl w:val="0"/>
          <w:numId w:val="1"/>
        </w:numPr>
        <w:tabs>
          <w:tab w:val="clear" w:pos="3600"/>
        </w:tabs>
        <w:spacing w:after="100" w:line="240" w:lineRule="auto"/>
        <w:ind w:left="4046" w:hanging="446"/>
        <w:rPr>
          <w:rFonts w:ascii="Arial" w:hAnsi="Arial" w:cs="Arial"/>
          <w:b/>
          <w:bCs/>
          <w:w w:val="140"/>
          <w:sz w:val="26"/>
        </w:rPr>
      </w:pPr>
      <w:r>
        <w:rPr>
          <w:rFonts w:ascii="ParkAvenue-Normal" w:hAnsi="ParkAvenue-Normal"/>
          <w:b/>
          <w:bCs/>
          <w:sz w:val="30"/>
        </w:rPr>
        <w:t xml:space="preserve">Main and Interaction Effect of Gender, Occupational Status, and Communication Skill , on  Primary School   Teachers. </w:t>
      </w:r>
    </w:p>
    <w:p w14:paraId="01938B64" w14:textId="77777777" w:rsidR="007707F9" w:rsidRDefault="007707F9">
      <w:pPr>
        <w:pStyle w:val="Heading1"/>
      </w:pPr>
      <w:r>
        <w:t>CHAPTER I</w:t>
      </w:r>
    </w:p>
    <w:p w14:paraId="145727D7" w14:textId="77777777" w:rsidR="007707F9" w:rsidRDefault="007707F9">
      <w:pPr>
        <w:jc w:val="right"/>
        <w:rPr>
          <w:sz w:val="26"/>
        </w:rPr>
      </w:pPr>
    </w:p>
    <w:p w14:paraId="6EA01289" w14:textId="77777777" w:rsidR="007707F9" w:rsidRDefault="007707F9">
      <w:pPr>
        <w:jc w:val="right"/>
        <w:rPr>
          <w:sz w:val="26"/>
        </w:rPr>
      </w:pPr>
    </w:p>
    <w:p w14:paraId="0DF3F64A" w14:textId="77777777" w:rsidR="007707F9" w:rsidRDefault="007707F9">
      <w:pPr>
        <w:jc w:val="right"/>
        <w:rPr>
          <w:sz w:val="26"/>
        </w:rPr>
      </w:pPr>
    </w:p>
    <w:p w14:paraId="633C2EF3" w14:textId="77777777" w:rsidR="007707F9" w:rsidRDefault="007707F9">
      <w:pPr>
        <w:jc w:val="right"/>
        <w:rPr>
          <w:sz w:val="26"/>
        </w:rPr>
      </w:pPr>
    </w:p>
    <w:p w14:paraId="16E217B7" w14:textId="77777777" w:rsidR="007707F9" w:rsidRDefault="007707F9">
      <w:pPr>
        <w:jc w:val="right"/>
        <w:rPr>
          <w:sz w:val="26"/>
        </w:rPr>
      </w:pPr>
    </w:p>
    <w:p w14:paraId="7AB48F7C" w14:textId="77777777" w:rsidR="007707F9" w:rsidRDefault="007707F9">
      <w:pPr>
        <w:jc w:val="right"/>
        <w:rPr>
          <w:sz w:val="26"/>
        </w:rPr>
      </w:pPr>
    </w:p>
    <w:p w14:paraId="7BF1773D" w14:textId="77777777" w:rsidR="007707F9" w:rsidRDefault="007707F9">
      <w:pPr>
        <w:jc w:val="right"/>
        <w:rPr>
          <w:sz w:val="26"/>
        </w:rPr>
      </w:pPr>
    </w:p>
    <w:p w14:paraId="79784E47" w14:textId="77777777" w:rsidR="007707F9" w:rsidRDefault="007707F9">
      <w:pPr>
        <w:jc w:val="right"/>
        <w:rPr>
          <w:sz w:val="26"/>
        </w:rPr>
      </w:pPr>
    </w:p>
    <w:p w14:paraId="175FE205" w14:textId="77777777" w:rsidR="007707F9" w:rsidRDefault="007707F9">
      <w:pPr>
        <w:jc w:val="right"/>
        <w:rPr>
          <w:sz w:val="26"/>
        </w:rPr>
      </w:pPr>
    </w:p>
    <w:p w14:paraId="546EA6C4" w14:textId="77777777" w:rsidR="007707F9" w:rsidRDefault="007707F9">
      <w:pPr>
        <w:jc w:val="right"/>
        <w:rPr>
          <w:sz w:val="26"/>
        </w:rPr>
      </w:pPr>
    </w:p>
    <w:p w14:paraId="34009BF3" w14:textId="77777777" w:rsidR="007707F9" w:rsidRDefault="007707F9">
      <w:pPr>
        <w:jc w:val="right"/>
        <w:rPr>
          <w:sz w:val="26"/>
        </w:rPr>
      </w:pPr>
    </w:p>
    <w:p w14:paraId="166B7E97" w14:textId="77777777" w:rsidR="007707F9" w:rsidRDefault="007707F9">
      <w:pPr>
        <w:jc w:val="right"/>
        <w:rPr>
          <w:sz w:val="26"/>
        </w:rPr>
      </w:pPr>
    </w:p>
    <w:p w14:paraId="34E41B02" w14:textId="77777777" w:rsidR="007707F9" w:rsidRDefault="007707F9">
      <w:pPr>
        <w:jc w:val="right"/>
        <w:rPr>
          <w:sz w:val="26"/>
        </w:rPr>
      </w:pPr>
    </w:p>
    <w:p w14:paraId="2DECDF63" w14:textId="77777777" w:rsidR="007707F9" w:rsidRDefault="007707F9">
      <w:pPr>
        <w:jc w:val="right"/>
        <w:rPr>
          <w:sz w:val="26"/>
        </w:rPr>
      </w:pPr>
    </w:p>
    <w:p w14:paraId="7342B3A0" w14:textId="77777777" w:rsidR="007707F9" w:rsidRDefault="007707F9">
      <w:pPr>
        <w:jc w:val="right"/>
        <w:rPr>
          <w:sz w:val="26"/>
        </w:rPr>
      </w:pPr>
    </w:p>
    <w:p w14:paraId="60F1F915" w14:textId="77777777" w:rsidR="007707F9" w:rsidRDefault="007707F9">
      <w:pPr>
        <w:jc w:val="center"/>
        <w:rPr>
          <w:rFonts w:ascii="Albertus Extra Bold" w:hAnsi="Albertus Extra Bold"/>
          <w:w w:val="150"/>
          <w:sz w:val="32"/>
        </w:rPr>
      </w:pPr>
      <w:r>
        <w:rPr>
          <w:rFonts w:ascii="Albertus Extra Bold" w:hAnsi="Albertus Extra Bold"/>
          <w:w w:val="150"/>
          <w:sz w:val="32"/>
        </w:rPr>
        <w:t>INTRODUCTION</w:t>
      </w:r>
    </w:p>
    <w:p w14:paraId="3DED937D" w14:textId="77777777" w:rsidR="007707F9" w:rsidRDefault="007707F9">
      <w:pPr>
        <w:jc w:val="center"/>
        <w:rPr>
          <w:sz w:val="26"/>
        </w:rPr>
      </w:pPr>
    </w:p>
    <w:p w14:paraId="5E3FFBB9" w14:textId="77777777" w:rsidR="007707F9" w:rsidRDefault="007707F9">
      <w:pPr>
        <w:jc w:val="center"/>
        <w:rPr>
          <w:sz w:val="26"/>
        </w:rPr>
      </w:pPr>
    </w:p>
    <w:p w14:paraId="57A8D5D3" w14:textId="77777777" w:rsidR="007707F9" w:rsidRDefault="007707F9">
      <w:pPr>
        <w:jc w:val="center"/>
        <w:rPr>
          <w:sz w:val="26"/>
        </w:rPr>
      </w:pPr>
    </w:p>
    <w:p w14:paraId="031FF5E5" w14:textId="77777777" w:rsidR="007707F9" w:rsidRDefault="007707F9">
      <w:pPr>
        <w:jc w:val="center"/>
        <w:rPr>
          <w:sz w:val="26"/>
        </w:rPr>
      </w:pPr>
    </w:p>
    <w:p w14:paraId="7C28F76D" w14:textId="77777777" w:rsidR="007707F9" w:rsidRDefault="007707F9">
      <w:pPr>
        <w:jc w:val="center"/>
        <w:rPr>
          <w:sz w:val="26"/>
        </w:rPr>
      </w:pPr>
    </w:p>
    <w:p w14:paraId="4AA91B5E" w14:textId="77777777" w:rsidR="007707F9" w:rsidRDefault="007707F9">
      <w:pPr>
        <w:jc w:val="center"/>
        <w:rPr>
          <w:sz w:val="26"/>
        </w:rPr>
      </w:pPr>
    </w:p>
    <w:p w14:paraId="548BBEFD" w14:textId="77777777" w:rsidR="007707F9" w:rsidRDefault="007707F9">
      <w:pPr>
        <w:jc w:val="center"/>
        <w:rPr>
          <w:sz w:val="26"/>
        </w:rPr>
      </w:pPr>
    </w:p>
    <w:p w14:paraId="102AC196" w14:textId="77777777" w:rsidR="007707F9" w:rsidRDefault="007707F9">
      <w:pPr>
        <w:jc w:val="center"/>
        <w:rPr>
          <w:sz w:val="26"/>
        </w:rPr>
      </w:pPr>
    </w:p>
    <w:p w14:paraId="53514A84" w14:textId="77777777" w:rsidR="007707F9" w:rsidRDefault="007707F9">
      <w:pPr>
        <w:jc w:val="center"/>
        <w:rPr>
          <w:sz w:val="26"/>
        </w:rPr>
      </w:pPr>
    </w:p>
    <w:p w14:paraId="70A49E8A" w14:textId="77777777" w:rsidR="007707F9" w:rsidRDefault="007707F9">
      <w:pPr>
        <w:jc w:val="center"/>
        <w:rPr>
          <w:sz w:val="26"/>
        </w:rPr>
      </w:pPr>
    </w:p>
    <w:p w14:paraId="7663063F" w14:textId="77777777" w:rsidR="007707F9" w:rsidRDefault="007707F9">
      <w:pPr>
        <w:jc w:val="center"/>
        <w:rPr>
          <w:sz w:val="26"/>
        </w:rPr>
      </w:pPr>
    </w:p>
    <w:p w14:paraId="4FF3914D" w14:textId="77777777" w:rsidR="007707F9" w:rsidRDefault="007707F9">
      <w:pPr>
        <w:jc w:val="center"/>
        <w:rPr>
          <w:sz w:val="26"/>
        </w:rPr>
      </w:pPr>
    </w:p>
    <w:p w14:paraId="4E1A1EE6"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 xml:space="preserve">Need and Significance </w:t>
      </w:r>
    </w:p>
    <w:p w14:paraId="5B2034EB"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Statement of the Problem</w:t>
      </w:r>
    </w:p>
    <w:p w14:paraId="7D9B13A1"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Definition of Key Terms</w:t>
      </w:r>
    </w:p>
    <w:p w14:paraId="414CF5C8"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Variables Selected for the Study</w:t>
      </w:r>
    </w:p>
    <w:p w14:paraId="407DE1E2"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 xml:space="preserve">Objectives </w:t>
      </w:r>
    </w:p>
    <w:p w14:paraId="384F67FB"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Hypothesis</w:t>
      </w:r>
    </w:p>
    <w:p w14:paraId="5954C998"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Methodology</w:t>
      </w:r>
    </w:p>
    <w:p w14:paraId="24C6BC04" w14:textId="77777777" w:rsidR="007707F9" w:rsidRDefault="007707F9" w:rsidP="007707F9">
      <w:pPr>
        <w:numPr>
          <w:ilvl w:val="0"/>
          <w:numId w:val="1"/>
        </w:numPr>
        <w:tabs>
          <w:tab w:val="clear" w:pos="3600"/>
        </w:tabs>
        <w:spacing w:after="100" w:line="240" w:lineRule="auto"/>
        <w:ind w:left="4046" w:hanging="446"/>
      </w:pPr>
      <w:r>
        <w:rPr>
          <w:rFonts w:ascii="ParkAvenue-Normal" w:hAnsi="ParkAvenue-Normal"/>
          <w:b/>
          <w:bCs/>
          <w:sz w:val="30"/>
        </w:rPr>
        <w:t>Scope and Limitations of the Study</w:t>
      </w:r>
    </w:p>
    <w:p w14:paraId="7727993A" w14:textId="77777777" w:rsidR="007707F9" w:rsidRDefault="007707F9" w:rsidP="007707F9">
      <w:pPr>
        <w:numPr>
          <w:ilvl w:val="0"/>
          <w:numId w:val="1"/>
        </w:numPr>
        <w:tabs>
          <w:tab w:val="clear" w:pos="3600"/>
        </w:tabs>
        <w:spacing w:after="100" w:line="240" w:lineRule="auto"/>
        <w:ind w:left="4046" w:hanging="446"/>
        <w:rPr>
          <w:rFonts w:ascii="ParkAvenue-Normal" w:hAnsi="ParkAvenue-Normal"/>
          <w:b/>
          <w:bCs/>
          <w:sz w:val="30"/>
        </w:rPr>
      </w:pPr>
      <w:r>
        <w:rPr>
          <w:rFonts w:ascii="ParkAvenue-Normal" w:hAnsi="ParkAvenue-Normal"/>
          <w:b/>
          <w:bCs/>
          <w:sz w:val="30"/>
        </w:rPr>
        <w:t>Organisation of the Report</w:t>
      </w:r>
    </w:p>
    <w:p w14:paraId="452E339E" w14:textId="77777777" w:rsidR="007707F9" w:rsidRDefault="007707F9">
      <w:pPr>
        <w:jc w:val="right"/>
        <w:rPr>
          <w:rFonts w:ascii="Arial" w:hAnsi="Arial" w:cs="Arial"/>
          <w:b/>
          <w:bCs/>
          <w:w w:val="140"/>
          <w:sz w:val="26"/>
        </w:rPr>
      </w:pPr>
      <w:r>
        <w:rPr>
          <w:rFonts w:ascii="ParkAvenue-Normal" w:hAnsi="ParkAvenue-Normal"/>
          <w:b/>
          <w:bCs/>
          <w:sz w:val="30"/>
        </w:rPr>
        <w:br w:type="page"/>
      </w:r>
      <w:r>
        <w:rPr>
          <w:rFonts w:ascii="Arial" w:hAnsi="Arial" w:cs="Arial"/>
          <w:b/>
          <w:bCs/>
          <w:w w:val="140"/>
          <w:sz w:val="26"/>
        </w:rPr>
        <w:lastRenderedPageBreak/>
        <w:t>CHAPTER II</w:t>
      </w:r>
    </w:p>
    <w:p w14:paraId="187EFD75" w14:textId="77777777" w:rsidR="007707F9" w:rsidRDefault="007707F9">
      <w:pPr>
        <w:jc w:val="right"/>
        <w:rPr>
          <w:sz w:val="26"/>
        </w:rPr>
      </w:pPr>
    </w:p>
    <w:p w14:paraId="5ACE28CD" w14:textId="77777777" w:rsidR="007707F9" w:rsidRDefault="007707F9">
      <w:pPr>
        <w:jc w:val="right"/>
        <w:rPr>
          <w:sz w:val="26"/>
        </w:rPr>
      </w:pPr>
    </w:p>
    <w:p w14:paraId="32001C43" w14:textId="77777777" w:rsidR="007707F9" w:rsidRDefault="007707F9">
      <w:pPr>
        <w:jc w:val="right"/>
        <w:rPr>
          <w:sz w:val="26"/>
        </w:rPr>
      </w:pPr>
    </w:p>
    <w:p w14:paraId="4948FD5F" w14:textId="77777777" w:rsidR="007707F9" w:rsidRDefault="007707F9">
      <w:pPr>
        <w:jc w:val="right"/>
        <w:rPr>
          <w:sz w:val="26"/>
        </w:rPr>
      </w:pPr>
    </w:p>
    <w:p w14:paraId="102D06D9" w14:textId="77777777" w:rsidR="007707F9" w:rsidRDefault="007707F9">
      <w:pPr>
        <w:jc w:val="right"/>
        <w:rPr>
          <w:sz w:val="26"/>
        </w:rPr>
      </w:pPr>
    </w:p>
    <w:p w14:paraId="2A6C6470" w14:textId="77777777" w:rsidR="007707F9" w:rsidRDefault="007707F9">
      <w:pPr>
        <w:jc w:val="right"/>
        <w:rPr>
          <w:sz w:val="26"/>
        </w:rPr>
      </w:pPr>
    </w:p>
    <w:p w14:paraId="1B55D99B" w14:textId="77777777" w:rsidR="007707F9" w:rsidRDefault="007707F9">
      <w:pPr>
        <w:jc w:val="right"/>
        <w:rPr>
          <w:sz w:val="26"/>
        </w:rPr>
      </w:pPr>
    </w:p>
    <w:p w14:paraId="4789DCA2" w14:textId="77777777" w:rsidR="007707F9" w:rsidRDefault="007707F9">
      <w:pPr>
        <w:jc w:val="right"/>
        <w:rPr>
          <w:sz w:val="26"/>
        </w:rPr>
      </w:pPr>
    </w:p>
    <w:p w14:paraId="0EE21E14" w14:textId="77777777" w:rsidR="007707F9" w:rsidRDefault="007707F9">
      <w:pPr>
        <w:jc w:val="right"/>
        <w:rPr>
          <w:sz w:val="26"/>
        </w:rPr>
      </w:pPr>
    </w:p>
    <w:p w14:paraId="13A895F9" w14:textId="77777777" w:rsidR="007707F9" w:rsidRDefault="007707F9">
      <w:pPr>
        <w:jc w:val="right"/>
        <w:rPr>
          <w:sz w:val="26"/>
        </w:rPr>
      </w:pPr>
    </w:p>
    <w:p w14:paraId="458E277B" w14:textId="77777777" w:rsidR="007707F9" w:rsidRDefault="007707F9">
      <w:pPr>
        <w:jc w:val="right"/>
        <w:rPr>
          <w:sz w:val="26"/>
        </w:rPr>
      </w:pPr>
    </w:p>
    <w:p w14:paraId="798D7219" w14:textId="77777777" w:rsidR="007707F9" w:rsidRDefault="007707F9">
      <w:pPr>
        <w:jc w:val="right"/>
        <w:rPr>
          <w:sz w:val="26"/>
        </w:rPr>
      </w:pPr>
    </w:p>
    <w:p w14:paraId="425F0FCF" w14:textId="77777777" w:rsidR="007707F9" w:rsidRDefault="007707F9">
      <w:pPr>
        <w:jc w:val="right"/>
        <w:rPr>
          <w:sz w:val="26"/>
        </w:rPr>
      </w:pPr>
    </w:p>
    <w:p w14:paraId="53EE533C" w14:textId="77777777" w:rsidR="007707F9" w:rsidRDefault="007707F9">
      <w:pPr>
        <w:jc w:val="right"/>
        <w:rPr>
          <w:sz w:val="26"/>
        </w:rPr>
      </w:pPr>
    </w:p>
    <w:p w14:paraId="78FC193B" w14:textId="77777777" w:rsidR="007707F9" w:rsidRDefault="007707F9">
      <w:pPr>
        <w:jc w:val="right"/>
        <w:rPr>
          <w:sz w:val="26"/>
        </w:rPr>
      </w:pPr>
    </w:p>
    <w:p w14:paraId="7A60F6F9" w14:textId="77777777" w:rsidR="007707F9" w:rsidRDefault="007707F9">
      <w:pPr>
        <w:jc w:val="center"/>
        <w:rPr>
          <w:rFonts w:ascii="Albertus Extra Bold" w:hAnsi="Albertus Extra Bold"/>
          <w:w w:val="150"/>
          <w:sz w:val="32"/>
        </w:rPr>
      </w:pPr>
      <w:r>
        <w:rPr>
          <w:rFonts w:ascii="Albertus Extra Bold" w:hAnsi="Albertus Extra Bold"/>
          <w:w w:val="150"/>
          <w:sz w:val="32"/>
        </w:rPr>
        <w:t>REVIEW OF RELATED LITERATAURE</w:t>
      </w:r>
    </w:p>
    <w:p w14:paraId="74EFA91D" w14:textId="77777777" w:rsidR="007707F9" w:rsidRDefault="007707F9">
      <w:pPr>
        <w:rPr>
          <w:rFonts w:ascii="Albertus Extra Bold" w:hAnsi="Albertus Extra Bold"/>
          <w:w w:val="150"/>
          <w:sz w:val="32"/>
        </w:rPr>
      </w:pPr>
    </w:p>
    <w:p w14:paraId="2937A4B7" w14:textId="77777777" w:rsidR="007707F9" w:rsidRDefault="007707F9">
      <w:pPr>
        <w:rPr>
          <w:rFonts w:ascii="Albertus Extra Bold" w:hAnsi="Albertus Extra Bold"/>
          <w:w w:val="150"/>
          <w:sz w:val="32"/>
        </w:rPr>
      </w:pPr>
    </w:p>
    <w:p w14:paraId="56B6B89A" w14:textId="77777777" w:rsidR="007707F9" w:rsidRDefault="007707F9">
      <w:pPr>
        <w:spacing w:after="100"/>
        <w:ind w:left="2419"/>
        <w:rPr>
          <w:rFonts w:ascii="ParkAvenue-Normal" w:hAnsi="ParkAvenue-Normal"/>
          <w:b/>
          <w:bCs/>
          <w:sz w:val="30"/>
        </w:rPr>
      </w:pPr>
    </w:p>
    <w:p w14:paraId="3AD4C7A8" w14:textId="77777777" w:rsidR="007707F9" w:rsidRDefault="007707F9">
      <w:pPr>
        <w:spacing w:after="100"/>
        <w:ind w:left="2419"/>
        <w:rPr>
          <w:rFonts w:ascii="ParkAvenue-Normal" w:hAnsi="ParkAvenue-Normal"/>
          <w:b/>
          <w:bCs/>
          <w:sz w:val="30"/>
        </w:rPr>
      </w:pPr>
    </w:p>
    <w:p w14:paraId="0FFC5E76" w14:textId="77777777" w:rsidR="007707F9" w:rsidRDefault="007707F9">
      <w:pPr>
        <w:spacing w:after="100"/>
        <w:ind w:left="2419"/>
        <w:rPr>
          <w:rFonts w:ascii="ParkAvenue-Normal" w:hAnsi="ParkAvenue-Normal"/>
          <w:b/>
          <w:bCs/>
          <w:sz w:val="30"/>
        </w:rPr>
      </w:pPr>
    </w:p>
    <w:p w14:paraId="5FC093F5" w14:textId="77777777" w:rsidR="007707F9" w:rsidRDefault="007707F9">
      <w:pPr>
        <w:spacing w:after="100"/>
        <w:ind w:left="2419"/>
        <w:rPr>
          <w:rFonts w:ascii="ParkAvenue-Normal" w:hAnsi="ParkAvenue-Normal"/>
          <w:b/>
          <w:bCs/>
          <w:sz w:val="30"/>
        </w:rPr>
      </w:pPr>
    </w:p>
    <w:p w14:paraId="79F8F598" w14:textId="77777777" w:rsidR="007707F9" w:rsidRDefault="007707F9">
      <w:pPr>
        <w:spacing w:after="100"/>
        <w:ind w:left="2419"/>
        <w:rPr>
          <w:rFonts w:ascii="ParkAvenue-Normal" w:hAnsi="ParkAvenue-Normal"/>
          <w:b/>
          <w:bCs/>
          <w:sz w:val="30"/>
        </w:rPr>
      </w:pPr>
    </w:p>
    <w:p w14:paraId="5EF2AF05" w14:textId="77777777" w:rsidR="007707F9" w:rsidRDefault="007707F9">
      <w:pPr>
        <w:spacing w:after="100"/>
        <w:ind w:left="2419"/>
        <w:rPr>
          <w:rFonts w:ascii="ParkAvenue-Normal" w:hAnsi="ParkAvenue-Normal"/>
          <w:b/>
          <w:bCs/>
          <w:sz w:val="30"/>
        </w:rPr>
      </w:pPr>
    </w:p>
    <w:p w14:paraId="1F3134C0" w14:textId="77777777" w:rsidR="007707F9" w:rsidRDefault="007707F9">
      <w:pPr>
        <w:spacing w:after="100"/>
        <w:ind w:left="2419"/>
        <w:rPr>
          <w:rFonts w:ascii="ParkAvenue-Normal" w:hAnsi="ParkAvenue-Normal"/>
          <w:b/>
          <w:bCs/>
          <w:sz w:val="30"/>
        </w:rPr>
      </w:pPr>
    </w:p>
    <w:p w14:paraId="3DC16CBD" w14:textId="77777777" w:rsidR="007707F9" w:rsidRDefault="007707F9">
      <w:pPr>
        <w:spacing w:after="100"/>
        <w:ind w:left="2419"/>
        <w:rPr>
          <w:rFonts w:ascii="ParkAvenue-Normal" w:hAnsi="ParkAvenue-Normal"/>
          <w:b/>
          <w:bCs/>
          <w:sz w:val="30"/>
        </w:rPr>
      </w:pPr>
    </w:p>
    <w:p w14:paraId="407550F9" w14:textId="77777777" w:rsidR="007707F9" w:rsidRDefault="007707F9">
      <w:pPr>
        <w:spacing w:after="100"/>
        <w:ind w:left="2419"/>
        <w:rPr>
          <w:rFonts w:ascii="ParkAvenue-Normal" w:hAnsi="ParkAvenue-Normal"/>
          <w:b/>
          <w:bCs/>
          <w:sz w:val="30"/>
        </w:rPr>
      </w:pPr>
    </w:p>
    <w:p w14:paraId="6FB030C7" w14:textId="77777777" w:rsidR="007707F9" w:rsidRDefault="007707F9">
      <w:pPr>
        <w:spacing w:after="100"/>
        <w:ind w:left="2419"/>
        <w:rPr>
          <w:rFonts w:ascii="ParkAvenue-Normal" w:hAnsi="ParkAvenue-Normal"/>
          <w:b/>
          <w:bCs/>
          <w:sz w:val="30"/>
        </w:rPr>
      </w:pPr>
    </w:p>
    <w:p w14:paraId="554C37B4" w14:textId="77777777" w:rsidR="007707F9" w:rsidRDefault="007707F9">
      <w:pPr>
        <w:spacing w:after="100"/>
        <w:ind w:left="2419"/>
        <w:rPr>
          <w:rFonts w:ascii="ParkAvenue-Normal" w:hAnsi="ParkAvenue-Normal"/>
          <w:b/>
          <w:bCs/>
          <w:sz w:val="30"/>
        </w:rPr>
      </w:pPr>
    </w:p>
    <w:p w14:paraId="6801E681" w14:textId="77777777" w:rsidR="007707F9" w:rsidRDefault="007707F9" w:rsidP="007707F9">
      <w:pPr>
        <w:numPr>
          <w:ilvl w:val="0"/>
          <w:numId w:val="1"/>
        </w:numPr>
        <w:tabs>
          <w:tab w:val="clear" w:pos="3600"/>
        </w:tabs>
        <w:spacing w:after="100" w:line="240" w:lineRule="auto"/>
        <w:ind w:left="3772" w:hanging="446"/>
        <w:rPr>
          <w:rFonts w:ascii="ParkAvenue-Normal" w:hAnsi="ParkAvenue-Normal"/>
          <w:b/>
          <w:bCs/>
          <w:sz w:val="30"/>
        </w:rPr>
      </w:pPr>
      <w:r>
        <w:rPr>
          <w:rFonts w:ascii="ParkAvenue-Normal" w:hAnsi="ParkAvenue-Normal"/>
          <w:b/>
          <w:bCs/>
          <w:sz w:val="30"/>
        </w:rPr>
        <w:t>Theoretical Overview</w:t>
      </w:r>
    </w:p>
    <w:p w14:paraId="2BF4D535" w14:textId="77777777" w:rsidR="007707F9" w:rsidRDefault="007707F9" w:rsidP="007707F9">
      <w:pPr>
        <w:numPr>
          <w:ilvl w:val="0"/>
          <w:numId w:val="1"/>
        </w:numPr>
        <w:tabs>
          <w:tab w:val="clear" w:pos="3600"/>
        </w:tabs>
        <w:spacing w:after="100" w:line="240" w:lineRule="auto"/>
        <w:ind w:left="3772" w:hanging="446"/>
        <w:rPr>
          <w:rFonts w:ascii="ParkAvenue-Normal" w:hAnsi="ParkAvenue-Normal"/>
          <w:b/>
          <w:bCs/>
          <w:sz w:val="30"/>
        </w:rPr>
      </w:pPr>
      <w:r>
        <w:rPr>
          <w:rFonts w:ascii="ParkAvenue-Normal" w:hAnsi="ParkAvenue-Normal"/>
          <w:b/>
          <w:bCs/>
          <w:sz w:val="30"/>
        </w:rPr>
        <w:t xml:space="preserve">Related Studies </w:t>
      </w:r>
    </w:p>
    <w:p w14:paraId="6AA40CC5" w14:textId="77777777" w:rsidR="007707F9" w:rsidRDefault="007707F9">
      <w:pPr>
        <w:spacing w:after="100"/>
        <w:ind w:left="2419"/>
        <w:rPr>
          <w:rFonts w:ascii="ParkAvenue-Normal" w:hAnsi="ParkAvenue-Normal"/>
          <w:b/>
          <w:bCs/>
          <w:sz w:val="30"/>
        </w:rPr>
      </w:pPr>
    </w:p>
    <w:p w14:paraId="328ADC73" w14:textId="77777777" w:rsidR="007707F9" w:rsidRDefault="007707F9">
      <w:pPr>
        <w:spacing w:after="100"/>
      </w:pPr>
    </w:p>
    <w:p w14:paraId="1437FD6C" w14:textId="77777777" w:rsidR="007707F9" w:rsidRDefault="007707F9">
      <w:pPr>
        <w:spacing w:after="100"/>
      </w:pPr>
    </w:p>
    <w:p w14:paraId="4301E350" w14:textId="77777777" w:rsidR="007707F9" w:rsidRDefault="007707F9">
      <w:pPr>
        <w:spacing w:after="100"/>
      </w:pPr>
    </w:p>
    <w:p w14:paraId="3A7A4E0D" w14:textId="77777777" w:rsidR="007707F9" w:rsidRDefault="007707F9">
      <w:pPr>
        <w:spacing w:after="100"/>
      </w:pPr>
    </w:p>
    <w:p w14:paraId="01112856" w14:textId="77777777" w:rsidR="007707F9" w:rsidRDefault="007707F9">
      <w:pPr>
        <w:spacing w:after="100"/>
      </w:pPr>
    </w:p>
    <w:p w14:paraId="0A451608" w14:textId="77777777" w:rsidR="007707F9" w:rsidRDefault="007707F9">
      <w:pPr>
        <w:jc w:val="center"/>
        <w:rPr>
          <w:rFonts w:ascii="Albertus Extra Bold" w:hAnsi="Albertus Extra Bold"/>
          <w:w w:val="150"/>
          <w:sz w:val="36"/>
        </w:rPr>
      </w:pPr>
    </w:p>
    <w:p w14:paraId="176AD985" w14:textId="77777777" w:rsidR="007707F9" w:rsidRDefault="007707F9">
      <w:pPr>
        <w:jc w:val="center"/>
        <w:rPr>
          <w:rFonts w:ascii="Albertus Extra Bold" w:hAnsi="Albertus Extra Bold"/>
          <w:w w:val="150"/>
          <w:sz w:val="36"/>
        </w:rPr>
      </w:pPr>
    </w:p>
    <w:p w14:paraId="79279386" w14:textId="77777777" w:rsidR="007707F9" w:rsidRDefault="007707F9">
      <w:pPr>
        <w:jc w:val="center"/>
        <w:rPr>
          <w:rFonts w:ascii="Albertus Extra Bold" w:hAnsi="Albertus Extra Bold"/>
          <w:w w:val="150"/>
          <w:sz w:val="36"/>
        </w:rPr>
      </w:pPr>
    </w:p>
    <w:p w14:paraId="7E5379D1" w14:textId="77777777" w:rsidR="007707F9" w:rsidRDefault="007707F9">
      <w:pPr>
        <w:jc w:val="center"/>
        <w:rPr>
          <w:rFonts w:ascii="Albertus Extra Bold" w:hAnsi="Albertus Extra Bold"/>
          <w:w w:val="150"/>
          <w:sz w:val="36"/>
        </w:rPr>
      </w:pPr>
    </w:p>
    <w:p w14:paraId="6375525E" w14:textId="77777777" w:rsidR="007707F9" w:rsidRDefault="007707F9">
      <w:pPr>
        <w:jc w:val="center"/>
        <w:rPr>
          <w:rFonts w:ascii="Albertus Extra Bold" w:hAnsi="Albertus Extra Bold"/>
          <w:w w:val="150"/>
          <w:sz w:val="36"/>
        </w:rPr>
      </w:pPr>
    </w:p>
    <w:p w14:paraId="26E5BB57" w14:textId="77777777" w:rsidR="007707F9" w:rsidRDefault="007707F9">
      <w:pPr>
        <w:jc w:val="center"/>
        <w:rPr>
          <w:rFonts w:ascii="Albertus Extra Bold" w:hAnsi="Albertus Extra Bold"/>
          <w:w w:val="150"/>
          <w:sz w:val="36"/>
        </w:rPr>
      </w:pPr>
    </w:p>
    <w:p w14:paraId="5650AE41" w14:textId="77777777" w:rsidR="007707F9" w:rsidRDefault="007707F9">
      <w:pPr>
        <w:jc w:val="center"/>
        <w:rPr>
          <w:rFonts w:ascii="Albertus Extra Bold" w:hAnsi="Albertus Extra Bold"/>
          <w:w w:val="150"/>
          <w:sz w:val="36"/>
        </w:rPr>
      </w:pPr>
      <w:r>
        <w:rPr>
          <w:rFonts w:ascii="Albertus Extra Bold" w:hAnsi="Albertus Extra Bold"/>
          <w:w w:val="150"/>
          <w:sz w:val="36"/>
        </w:rPr>
        <w:t>REFERENCES</w:t>
      </w:r>
    </w:p>
    <w:p w14:paraId="7039CF8C" w14:textId="77777777" w:rsidR="007707F9" w:rsidRDefault="007707F9">
      <w:pPr>
        <w:jc w:val="center"/>
        <w:rPr>
          <w:rFonts w:ascii="Albertus Extra Bold" w:hAnsi="Albertus Extra Bold"/>
          <w:w w:val="150"/>
          <w:sz w:val="36"/>
        </w:rPr>
      </w:pPr>
    </w:p>
    <w:p w14:paraId="74DC2930" w14:textId="77777777" w:rsidR="007707F9" w:rsidRDefault="007707F9">
      <w:pPr>
        <w:jc w:val="center"/>
        <w:rPr>
          <w:rFonts w:ascii="Albertus Extra Bold" w:hAnsi="Albertus Extra Bold"/>
          <w:w w:val="150"/>
          <w:sz w:val="36"/>
        </w:rPr>
      </w:pPr>
    </w:p>
    <w:p w14:paraId="3D25160A" w14:textId="77777777" w:rsidR="007707F9" w:rsidRDefault="007707F9">
      <w:pPr>
        <w:jc w:val="center"/>
        <w:rPr>
          <w:rFonts w:ascii="Albertus Extra Bold" w:hAnsi="Albertus Extra Bold"/>
          <w:w w:val="150"/>
          <w:sz w:val="36"/>
        </w:rPr>
      </w:pPr>
      <w:r>
        <w:rPr>
          <w:rFonts w:ascii="Albertus Extra Bold" w:hAnsi="Albertus Extra Bold"/>
          <w:w w:val="150"/>
          <w:sz w:val="36"/>
        </w:rPr>
        <w:br w:type="page"/>
      </w:r>
    </w:p>
    <w:p w14:paraId="52CB645C" w14:textId="77777777" w:rsidR="007707F9" w:rsidRDefault="007707F9">
      <w:pPr>
        <w:jc w:val="center"/>
        <w:rPr>
          <w:rFonts w:ascii="Albertus Extra Bold" w:hAnsi="Albertus Extra Bold"/>
          <w:w w:val="150"/>
          <w:sz w:val="36"/>
        </w:rPr>
      </w:pPr>
    </w:p>
    <w:p w14:paraId="5FD5F862" w14:textId="77777777" w:rsidR="007707F9" w:rsidRDefault="007707F9">
      <w:pPr>
        <w:jc w:val="center"/>
        <w:rPr>
          <w:rFonts w:ascii="Albertus Extra Bold" w:hAnsi="Albertus Extra Bold"/>
          <w:w w:val="150"/>
          <w:sz w:val="36"/>
        </w:rPr>
      </w:pPr>
    </w:p>
    <w:p w14:paraId="2EA6B513" w14:textId="77777777" w:rsidR="007707F9" w:rsidRDefault="007707F9">
      <w:pPr>
        <w:jc w:val="center"/>
        <w:rPr>
          <w:rFonts w:ascii="Albertus Extra Bold" w:hAnsi="Albertus Extra Bold"/>
          <w:w w:val="150"/>
          <w:sz w:val="36"/>
        </w:rPr>
      </w:pPr>
    </w:p>
    <w:p w14:paraId="4C7D5BD7" w14:textId="77777777" w:rsidR="007707F9" w:rsidRDefault="007707F9">
      <w:pPr>
        <w:jc w:val="center"/>
        <w:rPr>
          <w:rFonts w:ascii="Albertus Extra Bold" w:hAnsi="Albertus Extra Bold"/>
          <w:w w:val="150"/>
          <w:sz w:val="36"/>
        </w:rPr>
      </w:pPr>
    </w:p>
    <w:p w14:paraId="00391AF4" w14:textId="77777777" w:rsidR="007707F9" w:rsidRDefault="007707F9">
      <w:pPr>
        <w:jc w:val="center"/>
        <w:rPr>
          <w:rFonts w:ascii="Albertus Extra Bold" w:hAnsi="Albertus Extra Bold"/>
          <w:w w:val="150"/>
          <w:sz w:val="36"/>
        </w:rPr>
      </w:pPr>
    </w:p>
    <w:p w14:paraId="29CBBFEF" w14:textId="77777777" w:rsidR="007707F9" w:rsidRDefault="007707F9">
      <w:pPr>
        <w:jc w:val="center"/>
        <w:rPr>
          <w:rFonts w:ascii="Albertus Extra Bold" w:hAnsi="Albertus Extra Bold"/>
          <w:w w:val="150"/>
          <w:sz w:val="36"/>
        </w:rPr>
      </w:pPr>
    </w:p>
    <w:p w14:paraId="088EFDA2" w14:textId="77777777" w:rsidR="007707F9" w:rsidRDefault="007707F9">
      <w:pPr>
        <w:jc w:val="center"/>
        <w:rPr>
          <w:rFonts w:ascii="Albertus Extra Bold" w:hAnsi="Albertus Extra Bold"/>
          <w:w w:val="150"/>
          <w:sz w:val="36"/>
        </w:rPr>
      </w:pPr>
    </w:p>
    <w:p w14:paraId="70A4EE7D" w14:textId="77777777" w:rsidR="007707F9" w:rsidRDefault="007707F9">
      <w:pPr>
        <w:jc w:val="center"/>
        <w:rPr>
          <w:rFonts w:ascii="Albertus Extra Bold" w:hAnsi="Albertus Extra Bold"/>
          <w:w w:val="150"/>
          <w:sz w:val="36"/>
        </w:rPr>
      </w:pPr>
    </w:p>
    <w:p w14:paraId="025E2BEC" w14:textId="77777777" w:rsidR="007707F9" w:rsidRDefault="007707F9">
      <w:pPr>
        <w:jc w:val="center"/>
        <w:rPr>
          <w:rFonts w:ascii="Albertus Extra Bold" w:hAnsi="Albertus Extra Bold"/>
          <w:w w:val="150"/>
          <w:sz w:val="36"/>
        </w:rPr>
      </w:pPr>
    </w:p>
    <w:p w14:paraId="71C7AF9C" w14:textId="77777777" w:rsidR="007707F9" w:rsidRDefault="007707F9">
      <w:pPr>
        <w:jc w:val="center"/>
        <w:rPr>
          <w:rFonts w:ascii="Albertus Extra Bold" w:hAnsi="Albertus Extra Bold"/>
          <w:w w:val="150"/>
          <w:sz w:val="36"/>
        </w:rPr>
      </w:pPr>
    </w:p>
    <w:p w14:paraId="14A8DA54" w14:textId="77777777" w:rsidR="007707F9" w:rsidRDefault="007707F9">
      <w:pPr>
        <w:jc w:val="center"/>
        <w:rPr>
          <w:rFonts w:ascii="Albertus Extra Bold" w:hAnsi="Albertus Extra Bold"/>
          <w:w w:val="150"/>
          <w:sz w:val="36"/>
        </w:rPr>
      </w:pPr>
    </w:p>
    <w:p w14:paraId="2CCC8D3A" w14:textId="77777777" w:rsidR="007707F9" w:rsidRDefault="007707F9">
      <w:pPr>
        <w:jc w:val="center"/>
        <w:rPr>
          <w:rFonts w:ascii="Albertus Extra Bold" w:hAnsi="Albertus Extra Bold"/>
          <w:w w:val="150"/>
          <w:sz w:val="36"/>
        </w:rPr>
      </w:pPr>
    </w:p>
    <w:p w14:paraId="3E52B333" w14:textId="77777777" w:rsidR="007707F9" w:rsidRDefault="007707F9">
      <w:pPr>
        <w:jc w:val="center"/>
        <w:rPr>
          <w:rFonts w:ascii="Albertus Extra Bold" w:hAnsi="Albertus Extra Bold"/>
          <w:w w:val="150"/>
          <w:sz w:val="32"/>
        </w:rPr>
      </w:pPr>
      <w:r>
        <w:rPr>
          <w:rFonts w:ascii="Albertus Extra Bold" w:hAnsi="Albertus Extra Bold"/>
          <w:w w:val="150"/>
          <w:sz w:val="36"/>
        </w:rPr>
        <w:t>APPENDICES</w:t>
      </w:r>
    </w:p>
    <w:p w14:paraId="05B19029" w14:textId="77777777" w:rsidR="007707F9" w:rsidRDefault="007707F9">
      <w:pPr>
        <w:spacing w:after="100"/>
      </w:pPr>
    </w:p>
    <w:p w14:paraId="04A35801" w14:textId="07F42633" w:rsidR="007707F9" w:rsidRDefault="007707F9"/>
    <w:p w14:paraId="3C6A39EF" w14:textId="523D63A2" w:rsidR="007707F9" w:rsidRDefault="007707F9"/>
    <w:p w14:paraId="18242794" w14:textId="3E0F178E" w:rsidR="007707F9" w:rsidRDefault="007707F9"/>
    <w:p w14:paraId="640784AA" w14:textId="0F79650C" w:rsidR="007707F9" w:rsidRDefault="007707F9"/>
    <w:p w14:paraId="3F26376E" w14:textId="38294809" w:rsidR="007707F9" w:rsidRDefault="007707F9"/>
    <w:p w14:paraId="22BD4947" w14:textId="52B0F19F" w:rsidR="007707F9" w:rsidRDefault="007707F9"/>
    <w:p w14:paraId="69324FE1" w14:textId="4A2F52E3" w:rsidR="007707F9" w:rsidRDefault="007707F9"/>
    <w:p w14:paraId="148BBABD" w14:textId="4F87AA31" w:rsidR="007707F9" w:rsidRDefault="007707F9"/>
    <w:p w14:paraId="22990939" w14:textId="64038701" w:rsidR="007707F9" w:rsidRDefault="007707F9"/>
    <w:p w14:paraId="765F0D26" w14:textId="37885833" w:rsidR="007707F9" w:rsidRDefault="007707F9"/>
    <w:p w14:paraId="04AC7DDD" w14:textId="686538E3" w:rsidR="007707F9" w:rsidRDefault="007707F9"/>
    <w:p w14:paraId="0E443FC0" w14:textId="6B4E4FB6" w:rsidR="007707F9" w:rsidRDefault="007707F9"/>
    <w:p w14:paraId="3654E457" w14:textId="71C8B4BF" w:rsidR="007707F9" w:rsidRDefault="007707F9"/>
    <w:p w14:paraId="3BCAE6BE" w14:textId="7202DB77" w:rsidR="007707F9" w:rsidRDefault="007707F9"/>
    <w:p w14:paraId="72AA5944" w14:textId="0C2F7B6B" w:rsidR="007707F9" w:rsidRDefault="007707F9"/>
    <w:p w14:paraId="4ED3BC8F" w14:textId="77777777" w:rsidR="007707F9" w:rsidRDefault="007707F9">
      <w:pPr>
        <w:pStyle w:val="Title"/>
      </w:pPr>
      <w:r>
        <w:t>INTRODUCTION</w:t>
      </w:r>
    </w:p>
    <w:p w14:paraId="2BF58A33" w14:textId="77777777" w:rsidR="007707F9" w:rsidRDefault="007707F9">
      <w:pPr>
        <w:spacing w:after="200" w:line="480" w:lineRule="auto"/>
        <w:jc w:val="both"/>
        <w:rPr>
          <w:sz w:val="26"/>
        </w:rPr>
      </w:pPr>
      <w:r>
        <w:rPr>
          <w:sz w:val="26"/>
        </w:rPr>
        <w:tab/>
        <w:t>Education is that process of development which consists in the passage of human being from infancy to maturity, the process where by he adapts himself gradually in various ways to his Physical, Social and Spiritual development.  Education is a purposeful conscious or unconscious deliberate or spontaneous, psychological, scientific and philosophical process which brings about the all round development of individual to its fullest extent in the best of his social interests in such a way that he enjoys maximum happiness and prosperity.  One of the foremost objectives of any educational system is to tone up the individual according to the needs of the society.</w:t>
      </w:r>
    </w:p>
    <w:p w14:paraId="05C38E9D" w14:textId="77777777" w:rsidR="007707F9" w:rsidRDefault="007707F9">
      <w:pPr>
        <w:spacing w:after="200" w:line="480" w:lineRule="auto"/>
        <w:jc w:val="both"/>
        <w:rPr>
          <w:sz w:val="26"/>
        </w:rPr>
      </w:pPr>
      <w:r>
        <w:rPr>
          <w:sz w:val="26"/>
        </w:rPr>
        <w:tab/>
        <w:t xml:space="preserve">“Education is the deliberate and systematic influence exerted by the nature person upon the immature through instruction discipline and harmonious development of the physical, intellectual, social and spiritual powers of human being according to the individual and social needs and directed towards  the union of the educated with the creator as the final end.” – Redden.  </w:t>
      </w:r>
    </w:p>
    <w:p w14:paraId="3A42C679" w14:textId="77777777" w:rsidR="007707F9" w:rsidRDefault="007707F9">
      <w:pPr>
        <w:spacing w:after="200" w:line="480" w:lineRule="auto"/>
        <w:jc w:val="both"/>
        <w:rPr>
          <w:sz w:val="26"/>
        </w:rPr>
      </w:pPr>
      <w:r>
        <w:rPr>
          <w:sz w:val="26"/>
        </w:rPr>
        <w:tab/>
        <w:t xml:space="preserve">Primary school education is one of the factors which helps in releasing the goal of education for  all (EFA) as it lays ground for children to reach the higher levels of education. Young children have much to learn about themselves and surrounding environment. During this period  they have effect on others and they are being affected by significant others in their lives as they learn more during early years, </w:t>
      </w:r>
      <w:r>
        <w:rPr>
          <w:sz w:val="26"/>
        </w:rPr>
        <w:lastRenderedPageBreak/>
        <w:t xml:space="preserve">particularly from teachers. The socio-emotional domains encompasses – found essential aspects of children development, education and Social skills, emotional strength and stability.  </w:t>
      </w:r>
    </w:p>
    <w:p w14:paraId="2EC4D498" w14:textId="77777777" w:rsidR="007707F9" w:rsidRDefault="007707F9">
      <w:pPr>
        <w:pStyle w:val="BodyText"/>
      </w:pPr>
      <w:r>
        <w:tab/>
        <w:t xml:space="preserve">It is well established fact that the teachers have to play the role of personal models or examples  for students in the development of qualities. No reform in education will be effective if the country does not care to restore the quality of teachers. Today quality of teachers are deteriorating due to so many factors. They are not able to discharge their roles and functions in proper manner. </w:t>
      </w:r>
    </w:p>
    <w:p w14:paraId="501C8D61" w14:textId="77777777" w:rsidR="007707F9" w:rsidRDefault="007707F9">
      <w:pPr>
        <w:spacing w:after="200" w:line="480" w:lineRule="auto"/>
        <w:jc w:val="both"/>
        <w:rPr>
          <w:sz w:val="26"/>
        </w:rPr>
      </w:pPr>
      <w:r>
        <w:rPr>
          <w:sz w:val="26"/>
        </w:rPr>
        <w:tab/>
        <w:t xml:space="preserve">The teacher should know the objectives before the nation in terms economic, social, political and cultural growth. This should engender in his the ability to train present generation of students into enlightened  citizenry of India.  He should have good information about Indian thought and culture from  ancient times to the present. He should appreciate the challenging of the profession and its bracing possibilities which may even compensate for its handicap. Teacher should respect values of democracy.  One of the most important qualities require a teacher is the ability to give proper message at the proper time and to take messages from other which he should.  These refers to the skill that is the communication skill teacher should have for effective transaction of the curriculum as a whole. </w:t>
      </w:r>
    </w:p>
    <w:p w14:paraId="7268AAFC" w14:textId="77777777" w:rsidR="007707F9" w:rsidRDefault="007707F9">
      <w:pPr>
        <w:spacing w:after="200" w:line="480" w:lineRule="auto"/>
        <w:jc w:val="both"/>
        <w:rPr>
          <w:sz w:val="26"/>
        </w:rPr>
      </w:pPr>
      <w:r>
        <w:rPr>
          <w:sz w:val="26"/>
        </w:rPr>
        <w:tab/>
        <w:t xml:space="preserve">Communication skill refers to the skill of listening openly and sending convincing messages.  There are two main schools of communication research. The first considers communication as the transmission of message. The second interprets </w:t>
      </w:r>
      <w:r>
        <w:rPr>
          <w:sz w:val="26"/>
        </w:rPr>
        <w:lastRenderedPageBreak/>
        <w:t xml:space="preserve">if as the exchange and negotiation of meaning, which implies interaction with the received message and interpretation from the receivers point of view. </w:t>
      </w:r>
    </w:p>
    <w:p w14:paraId="34748334" w14:textId="77777777" w:rsidR="007707F9" w:rsidRDefault="007707F9">
      <w:pPr>
        <w:spacing w:after="200" w:line="480" w:lineRule="auto"/>
        <w:jc w:val="both"/>
        <w:rPr>
          <w:sz w:val="26"/>
        </w:rPr>
      </w:pPr>
      <w:r>
        <w:rPr>
          <w:sz w:val="26"/>
        </w:rPr>
        <w:tab/>
        <w:t xml:space="preserve">Communicative competence contains three aspects : Grammatical, Socio-linguistic and strategic competence, Grammatical competence cover vocabulary and structure  of language.  Socio linguistic competence means the ability to start, carryout, and finish coherent conversation, to produce meaningful cohesive text; and to follow socio-cultural roles concerning correct behaviour and way of using language in a cultural context. Strategic competence means findings ways to communicate when required grammatical competence fails. </w:t>
      </w:r>
    </w:p>
    <w:p w14:paraId="74DA2CE4" w14:textId="77777777" w:rsidR="007707F9" w:rsidRDefault="007707F9">
      <w:pPr>
        <w:pStyle w:val="Heading1"/>
        <w:rPr>
          <w:b w:val="0"/>
          <w:bCs w:val="0"/>
        </w:rPr>
      </w:pPr>
      <w:r>
        <w:rPr>
          <w:b w:val="0"/>
          <w:bCs w:val="0"/>
        </w:rPr>
        <w:t xml:space="preserve">    </w:t>
      </w:r>
      <w:r>
        <w:rPr>
          <w:b w:val="0"/>
          <w:bCs w:val="0"/>
        </w:rPr>
        <w:tab/>
        <w:t>Are effective in give- and take, registering emotional cues in attaining their message, Deal with difficult issues straight forwardly, Listen well, seek mutual understanding and welcome haring of information fully, Foster open communication and stay receptive to bad news as well as good.</w:t>
      </w:r>
    </w:p>
    <w:p w14:paraId="70F92036" w14:textId="77777777" w:rsidR="007707F9" w:rsidRDefault="007707F9">
      <w:pPr>
        <w:pStyle w:val="BodyText"/>
      </w:pPr>
      <w:r>
        <w:tab/>
        <w:t xml:space="preserve">The investigator from her interaction with some teaches could understand that they found it difficult to convey certain important messages between themselves and to students. This made the investigator assume that  it is lack of communication skill that confound them. She further assumes that there are many personal factors such as family stress, which affect communication skill of teachers. </w:t>
      </w:r>
    </w:p>
    <w:p w14:paraId="20559B59" w14:textId="77777777" w:rsidR="007707F9" w:rsidRDefault="007707F9">
      <w:pPr>
        <w:spacing w:after="200" w:line="480" w:lineRule="auto"/>
        <w:jc w:val="both"/>
        <w:rPr>
          <w:b/>
          <w:bCs/>
          <w:sz w:val="26"/>
        </w:rPr>
      </w:pPr>
      <w:r>
        <w:rPr>
          <w:b/>
          <w:bCs/>
          <w:sz w:val="26"/>
        </w:rPr>
        <w:t>NEED AND SIGNIFICANCE OF THE STUDY</w:t>
      </w:r>
    </w:p>
    <w:p w14:paraId="0F35762F" w14:textId="77777777" w:rsidR="007707F9" w:rsidRDefault="007707F9">
      <w:pPr>
        <w:spacing w:after="200" w:line="480" w:lineRule="auto"/>
        <w:jc w:val="both"/>
        <w:rPr>
          <w:sz w:val="26"/>
        </w:rPr>
      </w:pPr>
      <w:r>
        <w:rPr>
          <w:sz w:val="26"/>
        </w:rPr>
        <w:tab/>
        <w:t>As per view of Kothari Commission Report on Education 1964-66 the destiny of India being shaped in the classroom, in which teacher plays an important role.  A number of external and internal factors act upon a teacher and influence his behaviour in implementing the educational policy of nation.</w:t>
      </w:r>
    </w:p>
    <w:p w14:paraId="11039C2E" w14:textId="77777777" w:rsidR="007707F9" w:rsidRDefault="007707F9">
      <w:pPr>
        <w:spacing w:after="200" w:line="480" w:lineRule="auto"/>
        <w:ind w:firstLine="720"/>
        <w:jc w:val="both"/>
        <w:rPr>
          <w:sz w:val="26"/>
        </w:rPr>
      </w:pPr>
      <w:r>
        <w:rPr>
          <w:sz w:val="26"/>
        </w:rPr>
        <w:lastRenderedPageBreak/>
        <w:t>The mental and psychological state of a teacher who is happy and optimistic has influence on the teacher effectiveness and consequently on students’ future. Feeling and emotions are equally important in teaching-learning process.  When a teacher is in the class and understand his or her emotions, as well as emotions of pupils and act appropriately in the light of wise emotions, the teaching learning process will become enjoyable and productive.</w:t>
      </w:r>
    </w:p>
    <w:p w14:paraId="528B3F8A" w14:textId="77777777" w:rsidR="007707F9" w:rsidRDefault="007707F9">
      <w:pPr>
        <w:spacing w:after="200" w:line="480" w:lineRule="auto"/>
        <w:ind w:firstLine="720"/>
        <w:jc w:val="both"/>
        <w:rPr>
          <w:sz w:val="26"/>
        </w:rPr>
      </w:pPr>
      <w:r>
        <w:rPr>
          <w:sz w:val="26"/>
        </w:rPr>
        <w:t xml:space="preserve">Teachers’ personality, behaviour, interest, attitude and emotions affects the childrens’ behavioural patterns. Teachers’ understanding of his own emotions and other attributes as well as the same of pupils in the teaching learning process is of great importance. Emotionally competent and intelligent teachers can read universalize emotions in others and will not easily become defensive or angered rather than  encouraging others.  He can be empathetic and accept others feelings and show compassion instead of being demanding and intolerant.  The ability to deal with the emotional upsets is powerful asset on the part of the teachers in building and maintaining self- confidence.  This enables the teacher to accept challenging tasks, which other people tend to avoid.  Thus feelings and emotions are equally important in teaching learning process.  When a teacher is in the class and understand her emotions, as well as emotions of pupils and act approximately in the light of wise emotions, the teaching learning process will become enjoyable and productive.  To understand the emotional competence of teachers and factors which can be trained to enhance emotional competences, a lot of studies are to be conducted on the emotional competence of teachers. </w:t>
      </w:r>
    </w:p>
    <w:p w14:paraId="43117F21" w14:textId="77777777" w:rsidR="007707F9" w:rsidRDefault="007707F9">
      <w:pPr>
        <w:spacing w:after="200" w:line="480" w:lineRule="auto"/>
        <w:ind w:firstLine="720"/>
        <w:jc w:val="both"/>
        <w:rPr>
          <w:sz w:val="26"/>
        </w:rPr>
      </w:pPr>
      <w:r>
        <w:rPr>
          <w:sz w:val="26"/>
        </w:rPr>
        <w:lastRenderedPageBreak/>
        <w:t>From the review of earlier studies, the investigator could understand that very few studies were reported on Social skill and on its component Communication skill.  She could also find that studies on Social skill and Communication skill of teacher are fewer.  Further she couldn’t find any studies which investigates the relationship between Communication skill and Family stress.  In this context, a strong need was felt to conduct a study on  the emotional competence.  Hence the investigator conducted this study.</w:t>
      </w:r>
    </w:p>
    <w:p w14:paraId="1146E158" w14:textId="77777777" w:rsidR="007707F9" w:rsidRDefault="007707F9">
      <w:pPr>
        <w:spacing w:after="200" w:line="480" w:lineRule="auto"/>
        <w:ind w:firstLine="720"/>
        <w:jc w:val="both"/>
        <w:rPr>
          <w:sz w:val="26"/>
        </w:rPr>
      </w:pPr>
      <w:r>
        <w:rPr>
          <w:sz w:val="26"/>
        </w:rPr>
        <w:t>Communication Skill training is essential for teacher.  Communication Skill training is a very direct method for helping persons to acquire the social skill that will enable them to express themselves comfortably and smoothly in situations which requires it.</w:t>
      </w:r>
    </w:p>
    <w:p w14:paraId="673FA3F7" w14:textId="77777777" w:rsidR="007707F9" w:rsidRDefault="007707F9">
      <w:pPr>
        <w:spacing w:after="200" w:line="480" w:lineRule="auto"/>
        <w:jc w:val="both"/>
        <w:rPr>
          <w:sz w:val="26"/>
        </w:rPr>
      </w:pPr>
      <w:r>
        <w:rPr>
          <w:sz w:val="26"/>
        </w:rPr>
        <w:tab/>
        <w:t xml:space="preserve">If a teacher lacks communication skill the whole activities carried out by him the classroom, will become futile. So teachers should be made aware of the importance of communication skill and the factors that affect it .Therefore this studies should be conducted to identify the factors which affect the communication skill. </w:t>
      </w:r>
    </w:p>
    <w:p w14:paraId="0F822103" w14:textId="77777777" w:rsidR="007707F9" w:rsidRDefault="007707F9">
      <w:pPr>
        <w:spacing w:after="200" w:line="480" w:lineRule="auto"/>
        <w:jc w:val="both"/>
        <w:rPr>
          <w:sz w:val="26"/>
        </w:rPr>
      </w:pPr>
      <w:r>
        <w:rPr>
          <w:sz w:val="26"/>
        </w:rPr>
        <w:tab/>
        <w:t xml:space="preserve">The term Stress has been used in different ways by different theorists. Stress is defined as any circumstances that threaten or are perceived to threaten one’s well-being and that they by tax one’s coping abilities. The threat may be to immediate physical safety may be to immediate physical safety, long-range security, self-esteem, reputation, peace of mind or many other things that one values. Routine stresses at </w:t>
      </w:r>
      <w:r>
        <w:rPr>
          <w:sz w:val="26"/>
        </w:rPr>
        <w:lastRenderedPageBreak/>
        <w:t xml:space="preserve">home, at school, and at work might be fairly being individually or collectively and they will create grate strain. </w:t>
      </w:r>
    </w:p>
    <w:p w14:paraId="0E39213F" w14:textId="77777777" w:rsidR="007707F9" w:rsidRDefault="007707F9">
      <w:pPr>
        <w:spacing w:after="200" w:line="480" w:lineRule="auto"/>
        <w:jc w:val="both"/>
        <w:rPr>
          <w:sz w:val="26"/>
        </w:rPr>
      </w:pPr>
      <w:r>
        <w:rPr>
          <w:sz w:val="26"/>
        </w:rPr>
        <w:tab/>
        <w:t xml:space="preserve">Appraisal of potentially stressful events are also influenced by various aspects of the events themselves. Two factors that stand at one (1) the controllability of the events and (2) the product ability of the events.  In general events are more stressful when they are uncontrollable and unpredictable. (Folkman, 1984, Mathews </w:t>
      </w:r>
      <w:r>
        <w:rPr>
          <w:i/>
          <w:iCs/>
          <w:sz w:val="26"/>
        </w:rPr>
        <w:t>et al</w:t>
      </w:r>
      <w:r>
        <w:rPr>
          <w:sz w:val="26"/>
        </w:rPr>
        <w:t xml:space="preserve">., 1984). </w:t>
      </w:r>
    </w:p>
    <w:p w14:paraId="40BD275B" w14:textId="77777777" w:rsidR="007707F9" w:rsidRDefault="007707F9">
      <w:pPr>
        <w:spacing w:after="200" w:line="480" w:lineRule="auto"/>
        <w:jc w:val="both"/>
        <w:rPr>
          <w:sz w:val="26"/>
        </w:rPr>
      </w:pPr>
      <w:r>
        <w:rPr>
          <w:sz w:val="26"/>
        </w:rPr>
        <w:tab/>
        <w:t>An enormous variety of exists can be stressful for one person or another, although they are not entirely independent the favour principal types of stress are (1) Frustration, (2) Conflict (3) Change and (4) Pressure.</w:t>
      </w:r>
    </w:p>
    <w:p w14:paraId="339BB41D" w14:textId="77777777" w:rsidR="007707F9" w:rsidRDefault="007707F9">
      <w:pPr>
        <w:spacing w:after="200" w:line="480" w:lineRule="auto"/>
        <w:jc w:val="both"/>
        <w:rPr>
          <w:sz w:val="26"/>
        </w:rPr>
      </w:pPr>
      <w:r>
        <w:rPr>
          <w:sz w:val="26"/>
        </w:rPr>
        <w:tab/>
        <w:t xml:space="preserve">Home environment plays a significant role in the personality and behaviour  of people. As a dedicate teacher has to work at home to provide effective experiences at the classroom the role of home environment on his success evident.  </w:t>
      </w:r>
    </w:p>
    <w:p w14:paraId="77597F25" w14:textId="77777777" w:rsidR="007707F9" w:rsidRDefault="007707F9">
      <w:pPr>
        <w:spacing w:after="200" w:line="480" w:lineRule="auto"/>
        <w:jc w:val="both"/>
        <w:rPr>
          <w:sz w:val="26"/>
        </w:rPr>
      </w:pPr>
      <w:r>
        <w:rPr>
          <w:sz w:val="26"/>
        </w:rPr>
        <w:tab/>
        <w:t xml:space="preserve">From the review of related studies on the investigator could not find one which studies the relations between Family stress and Communication skill of teachers. </w:t>
      </w:r>
    </w:p>
    <w:p w14:paraId="3F6F9AA3" w14:textId="77777777" w:rsidR="007707F9" w:rsidRDefault="007707F9">
      <w:pPr>
        <w:spacing w:after="200" w:line="480" w:lineRule="auto"/>
        <w:jc w:val="both"/>
        <w:rPr>
          <w:sz w:val="26"/>
        </w:rPr>
      </w:pPr>
      <w:r>
        <w:rPr>
          <w:sz w:val="26"/>
        </w:rPr>
        <w:tab/>
        <w:t xml:space="preserve">So studies are to be conducted to find out whether family stress in  a factor related to Communication skill of teachers. Hence, the investigator felt an urgent  need to conduct this study. </w:t>
      </w:r>
    </w:p>
    <w:p w14:paraId="378C4425" w14:textId="77777777" w:rsidR="007707F9" w:rsidRDefault="007707F9">
      <w:pPr>
        <w:spacing w:after="200" w:line="480" w:lineRule="auto"/>
        <w:jc w:val="both"/>
        <w:rPr>
          <w:sz w:val="26"/>
        </w:rPr>
      </w:pPr>
      <w:r>
        <w:rPr>
          <w:sz w:val="26"/>
        </w:rPr>
        <w:tab/>
        <w:t xml:space="preserve">As Communication skill is one of the most important qualities required for any individual to keep harmonious relationship with any other individual relatives,  </w:t>
      </w:r>
      <w:r>
        <w:rPr>
          <w:sz w:val="26"/>
        </w:rPr>
        <w:lastRenderedPageBreak/>
        <w:t xml:space="preserve">colleagues, or friends.  Practices to enhance this quality is to be encouraged. For this the factors which have the significant relationship with communication skill, should be identified. If family stress is fond to be significantly related to communication skill of primary school teachers attempts can be made to  equip them with communication skill.    Which intern will contribute to the effectiveness of classroom teaching this signified the study. </w:t>
      </w:r>
    </w:p>
    <w:p w14:paraId="1B1F0C9F" w14:textId="77777777" w:rsidR="007707F9" w:rsidRDefault="007707F9">
      <w:pPr>
        <w:spacing w:after="200" w:line="480" w:lineRule="auto"/>
        <w:jc w:val="both"/>
        <w:rPr>
          <w:b/>
          <w:bCs/>
          <w:sz w:val="26"/>
        </w:rPr>
      </w:pPr>
      <w:r>
        <w:rPr>
          <w:b/>
          <w:bCs/>
          <w:sz w:val="26"/>
        </w:rPr>
        <w:t>STATEMENT OF THE PROBLEM</w:t>
      </w:r>
    </w:p>
    <w:p w14:paraId="1133E6B0" w14:textId="77777777" w:rsidR="007707F9" w:rsidRDefault="007707F9">
      <w:pPr>
        <w:spacing w:after="200" w:line="480" w:lineRule="auto"/>
        <w:jc w:val="both"/>
        <w:rPr>
          <w:sz w:val="26"/>
        </w:rPr>
      </w:pPr>
      <w:r>
        <w:rPr>
          <w:sz w:val="26"/>
        </w:rPr>
        <w:tab/>
        <w:t xml:space="preserve">The problem for the study is entitled as </w:t>
      </w:r>
      <w:r>
        <w:t xml:space="preserve">"COMMUNICATION SKILL AND FAMILY STRESS OF PRIMARY SCHOOL </w:t>
      </w:r>
      <w:r>
        <w:tab/>
        <w:t>TEACHERS IN KERALA</w:t>
      </w:r>
      <w:r>
        <w:rPr>
          <w:sz w:val="26"/>
        </w:rPr>
        <w:t>".</w:t>
      </w:r>
    </w:p>
    <w:p w14:paraId="0F25A6E3" w14:textId="77777777" w:rsidR="007707F9" w:rsidRDefault="007707F9">
      <w:pPr>
        <w:tabs>
          <w:tab w:val="left" w:pos="5955"/>
        </w:tabs>
        <w:spacing w:after="200" w:line="480" w:lineRule="auto"/>
        <w:jc w:val="both"/>
        <w:rPr>
          <w:b/>
          <w:bCs/>
          <w:sz w:val="26"/>
        </w:rPr>
      </w:pPr>
      <w:r>
        <w:rPr>
          <w:b/>
          <w:bCs/>
          <w:sz w:val="26"/>
        </w:rPr>
        <w:t>DEFINITION OF THE KEY TERMS</w:t>
      </w:r>
      <w:r>
        <w:rPr>
          <w:b/>
          <w:bCs/>
          <w:sz w:val="26"/>
        </w:rPr>
        <w:tab/>
      </w:r>
    </w:p>
    <w:p w14:paraId="328007BD" w14:textId="77777777" w:rsidR="007707F9" w:rsidRDefault="007707F9">
      <w:pPr>
        <w:spacing w:after="200" w:line="480" w:lineRule="auto"/>
        <w:jc w:val="both"/>
        <w:rPr>
          <w:sz w:val="26"/>
        </w:rPr>
      </w:pPr>
      <w:r>
        <w:rPr>
          <w:sz w:val="26"/>
        </w:rPr>
        <w:tab/>
        <w:t>The definition of important term in the statement o the problem are given below.</w:t>
      </w:r>
    </w:p>
    <w:p w14:paraId="74B5BD1E" w14:textId="77777777" w:rsidR="007707F9" w:rsidRDefault="007707F9">
      <w:pPr>
        <w:spacing w:after="200" w:line="480" w:lineRule="auto"/>
        <w:jc w:val="both"/>
        <w:rPr>
          <w:b/>
          <w:bCs/>
          <w:sz w:val="26"/>
        </w:rPr>
      </w:pPr>
      <w:r>
        <w:rPr>
          <w:b/>
          <w:bCs/>
          <w:sz w:val="26"/>
        </w:rPr>
        <w:t>Communication Skill</w:t>
      </w:r>
    </w:p>
    <w:p w14:paraId="7B251178" w14:textId="77777777" w:rsidR="007707F9" w:rsidRDefault="007707F9">
      <w:pPr>
        <w:spacing w:after="200" w:line="480" w:lineRule="auto"/>
        <w:jc w:val="both"/>
        <w:rPr>
          <w:sz w:val="26"/>
        </w:rPr>
      </w:pPr>
      <w:r>
        <w:rPr>
          <w:sz w:val="26"/>
        </w:rPr>
        <w:tab/>
        <w:t>Communication Skill refers tot the skill of listening openly and sending convincing messages (Daniel Goleman, 1996).</w:t>
      </w:r>
    </w:p>
    <w:p w14:paraId="581C263F" w14:textId="77777777" w:rsidR="007707F9" w:rsidRDefault="007707F9">
      <w:pPr>
        <w:spacing w:after="200" w:line="480" w:lineRule="auto"/>
        <w:jc w:val="both"/>
        <w:rPr>
          <w:b/>
          <w:bCs/>
          <w:sz w:val="26"/>
        </w:rPr>
      </w:pPr>
      <w:r>
        <w:rPr>
          <w:b/>
          <w:bCs/>
          <w:sz w:val="26"/>
        </w:rPr>
        <w:t>Family Stress</w:t>
      </w:r>
    </w:p>
    <w:p w14:paraId="4AF43041" w14:textId="77777777" w:rsidR="007707F9" w:rsidRDefault="007707F9">
      <w:pPr>
        <w:spacing w:after="200" w:line="480" w:lineRule="auto"/>
        <w:jc w:val="both"/>
        <w:rPr>
          <w:sz w:val="26"/>
        </w:rPr>
      </w:pPr>
      <w:r>
        <w:rPr>
          <w:sz w:val="26"/>
        </w:rPr>
        <w:tab/>
        <w:t>Family Stress means the adjustive demand caused by family factors and placed on the organism.</w:t>
      </w:r>
    </w:p>
    <w:p w14:paraId="14EC00A3" w14:textId="77777777" w:rsidR="007707F9" w:rsidRDefault="007707F9">
      <w:pPr>
        <w:spacing w:after="200" w:line="480" w:lineRule="auto"/>
        <w:jc w:val="both"/>
        <w:rPr>
          <w:b/>
          <w:bCs/>
          <w:sz w:val="26"/>
        </w:rPr>
      </w:pPr>
      <w:r>
        <w:rPr>
          <w:b/>
          <w:bCs/>
          <w:sz w:val="26"/>
        </w:rPr>
        <w:t>Primary School Teachers</w:t>
      </w:r>
    </w:p>
    <w:p w14:paraId="3CE12A95" w14:textId="77777777" w:rsidR="007707F9" w:rsidRDefault="007707F9">
      <w:pPr>
        <w:spacing w:after="200" w:line="480" w:lineRule="auto"/>
        <w:jc w:val="both"/>
        <w:rPr>
          <w:sz w:val="26"/>
        </w:rPr>
      </w:pPr>
      <w:r>
        <w:rPr>
          <w:sz w:val="26"/>
        </w:rPr>
        <w:lastRenderedPageBreak/>
        <w:tab/>
        <w:t>Primary School Teachers refers to the teachers who are working as Lower Primary School Assistant and Upper Primary School Assistant in government, aided or  unaided recognized schools in Kerala.</w:t>
      </w:r>
    </w:p>
    <w:p w14:paraId="252B66E7" w14:textId="77777777" w:rsidR="007707F9" w:rsidRDefault="007707F9">
      <w:pPr>
        <w:spacing w:after="200" w:line="480" w:lineRule="auto"/>
        <w:jc w:val="both"/>
        <w:rPr>
          <w:b/>
          <w:bCs/>
          <w:sz w:val="26"/>
        </w:rPr>
      </w:pPr>
      <w:r>
        <w:rPr>
          <w:b/>
          <w:bCs/>
          <w:sz w:val="26"/>
        </w:rPr>
        <w:t>A.</w:t>
      </w:r>
      <w:r>
        <w:rPr>
          <w:b/>
          <w:bCs/>
          <w:sz w:val="26"/>
        </w:rPr>
        <w:tab/>
        <w:t>VARIABLES OF THE STUDY</w:t>
      </w:r>
    </w:p>
    <w:p w14:paraId="0D177E6B" w14:textId="77777777" w:rsidR="007707F9" w:rsidRDefault="007707F9">
      <w:pPr>
        <w:pStyle w:val="BodyText"/>
      </w:pPr>
      <w:r>
        <w:tab/>
        <w:t>The present investigation is designed  to study the following Variables.</w:t>
      </w:r>
    </w:p>
    <w:p w14:paraId="595981D2" w14:textId="77777777" w:rsidR="007707F9" w:rsidRDefault="007707F9">
      <w:pPr>
        <w:spacing w:after="200" w:line="480" w:lineRule="auto"/>
        <w:jc w:val="both"/>
        <w:rPr>
          <w:b/>
          <w:bCs/>
          <w:sz w:val="26"/>
        </w:rPr>
      </w:pPr>
      <w:r>
        <w:rPr>
          <w:b/>
          <w:bCs/>
          <w:sz w:val="26"/>
        </w:rPr>
        <w:t xml:space="preserve">Independent Variables </w:t>
      </w:r>
    </w:p>
    <w:p w14:paraId="59D642E8" w14:textId="77777777" w:rsidR="007707F9" w:rsidRDefault="007707F9">
      <w:pPr>
        <w:spacing w:after="200" w:line="480" w:lineRule="auto"/>
        <w:ind w:firstLine="720"/>
        <w:jc w:val="both"/>
        <w:rPr>
          <w:sz w:val="26"/>
        </w:rPr>
      </w:pPr>
      <w:r>
        <w:rPr>
          <w:sz w:val="26"/>
        </w:rPr>
        <w:t xml:space="preserve">Communication Skill, Gender, Occupational Status, Type of Management and Marital Status.  </w:t>
      </w:r>
    </w:p>
    <w:p w14:paraId="0BD1B486" w14:textId="77777777" w:rsidR="007707F9" w:rsidRDefault="007707F9">
      <w:pPr>
        <w:pStyle w:val="Heading1"/>
      </w:pPr>
      <w:r>
        <w:t xml:space="preserve">Dependent Variable </w:t>
      </w:r>
    </w:p>
    <w:p w14:paraId="07071DEC" w14:textId="77777777" w:rsidR="007707F9" w:rsidRDefault="007707F9">
      <w:pPr>
        <w:spacing w:after="200" w:line="480" w:lineRule="auto"/>
        <w:ind w:firstLine="720"/>
        <w:jc w:val="both"/>
        <w:rPr>
          <w:sz w:val="26"/>
        </w:rPr>
      </w:pPr>
      <w:r>
        <w:rPr>
          <w:sz w:val="26"/>
        </w:rPr>
        <w:t>Family Stress.</w:t>
      </w:r>
    </w:p>
    <w:p w14:paraId="3713A4C7" w14:textId="77777777" w:rsidR="007707F9" w:rsidRDefault="007707F9">
      <w:pPr>
        <w:spacing w:after="200" w:line="480" w:lineRule="auto"/>
        <w:jc w:val="both"/>
        <w:rPr>
          <w:b/>
          <w:bCs/>
          <w:sz w:val="26"/>
        </w:rPr>
      </w:pPr>
      <w:r>
        <w:rPr>
          <w:b/>
          <w:bCs/>
          <w:sz w:val="26"/>
        </w:rPr>
        <w:t>B.</w:t>
      </w:r>
      <w:r>
        <w:rPr>
          <w:b/>
          <w:bCs/>
          <w:sz w:val="26"/>
        </w:rPr>
        <w:tab/>
        <w:t>OBJECTIVES</w:t>
      </w:r>
    </w:p>
    <w:p w14:paraId="07A5290F" w14:textId="77777777" w:rsidR="007707F9" w:rsidRDefault="007707F9">
      <w:pPr>
        <w:spacing w:after="200" w:line="480" w:lineRule="auto"/>
        <w:jc w:val="both"/>
        <w:rPr>
          <w:sz w:val="26"/>
        </w:rPr>
      </w:pPr>
      <w:r>
        <w:rPr>
          <w:sz w:val="26"/>
        </w:rPr>
        <w:tab/>
        <w:t>The following are the objectives of present study.</w:t>
      </w:r>
    </w:p>
    <w:p w14:paraId="6624D1DB" w14:textId="77777777" w:rsidR="007707F9" w:rsidRDefault="007707F9">
      <w:pPr>
        <w:spacing w:after="200" w:line="480" w:lineRule="auto"/>
        <w:ind w:left="720" w:hanging="720"/>
        <w:jc w:val="both"/>
        <w:rPr>
          <w:sz w:val="26"/>
        </w:rPr>
      </w:pPr>
      <w:r>
        <w:rPr>
          <w:sz w:val="26"/>
        </w:rPr>
        <w:t>1.</w:t>
      </w:r>
      <w:r>
        <w:rPr>
          <w:sz w:val="26"/>
        </w:rPr>
        <w:tab/>
        <w:t>To find out if there exists any significant relationship between Communication Skill and Family Stress of Primary School Teachers.</w:t>
      </w:r>
    </w:p>
    <w:p w14:paraId="2D939B3F" w14:textId="77777777" w:rsidR="007707F9" w:rsidRDefault="007707F9">
      <w:pPr>
        <w:spacing w:after="200" w:line="480" w:lineRule="auto"/>
        <w:ind w:left="720" w:hanging="720"/>
        <w:jc w:val="both"/>
        <w:rPr>
          <w:sz w:val="26"/>
        </w:rPr>
      </w:pPr>
      <w:r>
        <w:rPr>
          <w:sz w:val="26"/>
        </w:rPr>
        <w:t>2.</w:t>
      </w:r>
      <w:r>
        <w:rPr>
          <w:sz w:val="26"/>
        </w:rPr>
        <w:tab/>
        <w:t>To find out if there exists any significant relationship between Communication Skill and Family Stress of Primary Teachers in the  subsamples based on</w:t>
      </w:r>
    </w:p>
    <w:p w14:paraId="12B78DD1" w14:textId="77777777" w:rsidR="007707F9" w:rsidRDefault="007707F9">
      <w:pPr>
        <w:spacing w:after="200" w:line="480" w:lineRule="auto"/>
        <w:ind w:left="720" w:hanging="720"/>
        <w:jc w:val="both"/>
        <w:rPr>
          <w:sz w:val="26"/>
        </w:rPr>
      </w:pPr>
      <w:r>
        <w:rPr>
          <w:sz w:val="26"/>
        </w:rPr>
        <w:tab/>
        <w:t>a)</w:t>
      </w:r>
      <w:r>
        <w:rPr>
          <w:sz w:val="26"/>
        </w:rPr>
        <w:tab/>
        <w:t>Gender</w:t>
      </w:r>
    </w:p>
    <w:p w14:paraId="26C83ACF" w14:textId="77777777" w:rsidR="007707F9" w:rsidRDefault="007707F9">
      <w:pPr>
        <w:spacing w:after="200" w:line="480" w:lineRule="auto"/>
        <w:ind w:left="720" w:hanging="720"/>
        <w:jc w:val="both"/>
        <w:rPr>
          <w:sz w:val="26"/>
        </w:rPr>
      </w:pPr>
      <w:r>
        <w:rPr>
          <w:sz w:val="26"/>
        </w:rPr>
        <w:tab/>
        <w:t>b)</w:t>
      </w:r>
      <w:r>
        <w:rPr>
          <w:sz w:val="26"/>
        </w:rPr>
        <w:tab/>
        <w:t>Type of Management</w:t>
      </w:r>
    </w:p>
    <w:p w14:paraId="6A84CD4C" w14:textId="77777777" w:rsidR="007707F9" w:rsidRDefault="007707F9">
      <w:pPr>
        <w:spacing w:after="200" w:line="480" w:lineRule="auto"/>
        <w:ind w:left="720" w:hanging="720"/>
        <w:jc w:val="both"/>
        <w:rPr>
          <w:sz w:val="26"/>
        </w:rPr>
      </w:pPr>
      <w:r>
        <w:rPr>
          <w:sz w:val="26"/>
        </w:rPr>
        <w:tab/>
        <w:t>c)</w:t>
      </w:r>
      <w:r>
        <w:rPr>
          <w:sz w:val="26"/>
        </w:rPr>
        <w:tab/>
        <w:t>Occupational Status</w:t>
      </w:r>
    </w:p>
    <w:p w14:paraId="03C4BBFF" w14:textId="77777777" w:rsidR="007707F9" w:rsidRDefault="007707F9">
      <w:pPr>
        <w:spacing w:after="200" w:line="480" w:lineRule="auto"/>
        <w:ind w:left="720" w:hanging="720"/>
        <w:jc w:val="both"/>
        <w:rPr>
          <w:sz w:val="26"/>
        </w:rPr>
      </w:pPr>
      <w:r>
        <w:rPr>
          <w:sz w:val="26"/>
        </w:rPr>
        <w:lastRenderedPageBreak/>
        <w:tab/>
        <w:t>d)</w:t>
      </w:r>
      <w:r>
        <w:rPr>
          <w:sz w:val="26"/>
        </w:rPr>
        <w:tab/>
        <w:t>Marital Status</w:t>
      </w:r>
    </w:p>
    <w:p w14:paraId="2D6CE1E1" w14:textId="77777777" w:rsidR="007707F9" w:rsidRDefault="007707F9">
      <w:pPr>
        <w:spacing w:after="200" w:line="480" w:lineRule="auto"/>
        <w:ind w:left="720" w:hanging="720"/>
        <w:jc w:val="both"/>
        <w:rPr>
          <w:sz w:val="26"/>
        </w:rPr>
      </w:pPr>
      <w:r>
        <w:rPr>
          <w:sz w:val="26"/>
        </w:rPr>
        <w:t>3.</w:t>
      </w:r>
      <w:r>
        <w:rPr>
          <w:sz w:val="26"/>
        </w:rPr>
        <w:tab/>
        <w:t>To find out if there exists any significant difference in Communication Skill and Family Stress between relevant subsamples based on</w:t>
      </w:r>
    </w:p>
    <w:p w14:paraId="45225013" w14:textId="77777777" w:rsidR="007707F9" w:rsidRDefault="007707F9">
      <w:pPr>
        <w:spacing w:after="200" w:line="360" w:lineRule="auto"/>
        <w:ind w:left="720" w:hanging="720"/>
        <w:jc w:val="both"/>
        <w:rPr>
          <w:sz w:val="26"/>
        </w:rPr>
      </w:pPr>
      <w:r>
        <w:rPr>
          <w:sz w:val="26"/>
        </w:rPr>
        <w:tab/>
        <w:t>a)</w:t>
      </w:r>
      <w:r>
        <w:rPr>
          <w:sz w:val="26"/>
        </w:rPr>
        <w:tab/>
        <w:t>Gender</w:t>
      </w:r>
    </w:p>
    <w:p w14:paraId="5066D2DA" w14:textId="77777777" w:rsidR="007707F9" w:rsidRDefault="007707F9">
      <w:pPr>
        <w:spacing w:after="200" w:line="360" w:lineRule="auto"/>
        <w:ind w:left="720" w:hanging="720"/>
        <w:jc w:val="both"/>
        <w:rPr>
          <w:sz w:val="26"/>
        </w:rPr>
      </w:pPr>
      <w:r>
        <w:rPr>
          <w:sz w:val="26"/>
        </w:rPr>
        <w:tab/>
        <w:t>b)</w:t>
      </w:r>
      <w:r>
        <w:rPr>
          <w:sz w:val="26"/>
        </w:rPr>
        <w:tab/>
        <w:t>Type of Management</w:t>
      </w:r>
    </w:p>
    <w:p w14:paraId="13B3C8E5" w14:textId="77777777" w:rsidR="007707F9" w:rsidRDefault="007707F9">
      <w:pPr>
        <w:spacing w:after="200" w:line="360" w:lineRule="auto"/>
        <w:ind w:left="720" w:hanging="720"/>
        <w:jc w:val="both"/>
        <w:rPr>
          <w:sz w:val="26"/>
        </w:rPr>
      </w:pPr>
      <w:r>
        <w:rPr>
          <w:sz w:val="26"/>
        </w:rPr>
        <w:tab/>
        <w:t>c)</w:t>
      </w:r>
      <w:r>
        <w:rPr>
          <w:sz w:val="26"/>
        </w:rPr>
        <w:tab/>
        <w:t>Occupational Status</w:t>
      </w:r>
    </w:p>
    <w:p w14:paraId="732EA88B" w14:textId="77777777" w:rsidR="007707F9" w:rsidRDefault="007707F9">
      <w:pPr>
        <w:spacing w:after="200" w:line="480" w:lineRule="auto"/>
        <w:ind w:left="720" w:hanging="720"/>
        <w:jc w:val="both"/>
        <w:rPr>
          <w:sz w:val="26"/>
        </w:rPr>
      </w:pPr>
      <w:r>
        <w:rPr>
          <w:sz w:val="26"/>
        </w:rPr>
        <w:tab/>
        <w:t>d)</w:t>
      </w:r>
      <w:r>
        <w:rPr>
          <w:sz w:val="26"/>
        </w:rPr>
        <w:tab/>
        <w:t>Marital Status</w:t>
      </w:r>
    </w:p>
    <w:p w14:paraId="6004D4E7" w14:textId="77777777" w:rsidR="007707F9" w:rsidRDefault="007707F9">
      <w:pPr>
        <w:spacing w:after="200" w:line="480" w:lineRule="auto"/>
        <w:ind w:left="720" w:hanging="720"/>
        <w:jc w:val="both"/>
        <w:rPr>
          <w:sz w:val="26"/>
        </w:rPr>
      </w:pPr>
      <w:r>
        <w:rPr>
          <w:sz w:val="26"/>
        </w:rPr>
        <w:t>4.</w:t>
      </w:r>
      <w:r>
        <w:rPr>
          <w:sz w:val="26"/>
        </w:rPr>
        <w:tab/>
        <w:t>To find out whether Gender, Occupational Status and Communication Skill have any main and interaction effect on Family Stress of Primary School Teachers.</w:t>
      </w:r>
    </w:p>
    <w:p w14:paraId="34689E3A" w14:textId="77777777" w:rsidR="007707F9" w:rsidRDefault="007707F9">
      <w:pPr>
        <w:spacing w:after="200" w:line="480" w:lineRule="auto"/>
        <w:ind w:left="720" w:hanging="720"/>
        <w:jc w:val="both"/>
        <w:rPr>
          <w:b/>
          <w:bCs/>
          <w:sz w:val="26"/>
        </w:rPr>
      </w:pPr>
      <w:r>
        <w:rPr>
          <w:b/>
          <w:bCs/>
          <w:sz w:val="26"/>
        </w:rPr>
        <w:t>C.</w:t>
      </w:r>
      <w:r>
        <w:rPr>
          <w:b/>
          <w:bCs/>
          <w:sz w:val="26"/>
        </w:rPr>
        <w:tab/>
        <w:t>HYPOTHESES</w:t>
      </w:r>
    </w:p>
    <w:p w14:paraId="2C8AD7A9" w14:textId="77777777" w:rsidR="007707F9" w:rsidRDefault="007707F9">
      <w:pPr>
        <w:spacing w:after="200" w:line="480" w:lineRule="auto"/>
        <w:ind w:left="720" w:hanging="720"/>
        <w:jc w:val="both"/>
        <w:rPr>
          <w:sz w:val="26"/>
        </w:rPr>
      </w:pPr>
      <w:r>
        <w:rPr>
          <w:sz w:val="26"/>
        </w:rPr>
        <w:tab/>
        <w:t>The present study is designed to test the following hypotheses.</w:t>
      </w:r>
    </w:p>
    <w:p w14:paraId="658037E6" w14:textId="77777777" w:rsidR="007707F9" w:rsidRDefault="007707F9">
      <w:pPr>
        <w:spacing w:after="200" w:line="480" w:lineRule="auto"/>
        <w:ind w:left="720" w:hanging="720"/>
        <w:jc w:val="both"/>
        <w:rPr>
          <w:sz w:val="26"/>
        </w:rPr>
      </w:pPr>
      <w:r>
        <w:rPr>
          <w:sz w:val="26"/>
        </w:rPr>
        <w:t>1.</w:t>
      </w:r>
      <w:r>
        <w:rPr>
          <w:sz w:val="26"/>
        </w:rPr>
        <w:tab/>
        <w:t>There exists significant relationship between Communication Skill and Family Stress of Primary School Teachers.</w:t>
      </w:r>
    </w:p>
    <w:p w14:paraId="02ED53AA" w14:textId="77777777" w:rsidR="007707F9" w:rsidRDefault="007707F9">
      <w:pPr>
        <w:spacing w:after="200" w:line="480" w:lineRule="auto"/>
        <w:ind w:left="720" w:hanging="720"/>
        <w:jc w:val="both"/>
        <w:rPr>
          <w:sz w:val="26"/>
        </w:rPr>
      </w:pPr>
      <w:r>
        <w:rPr>
          <w:sz w:val="26"/>
        </w:rPr>
        <w:t>2.</w:t>
      </w:r>
      <w:r>
        <w:rPr>
          <w:sz w:val="26"/>
        </w:rPr>
        <w:tab/>
        <w:t>There exists significant relationship between Communication Skill and Family Stress of Primary School Teachers in the subsamples based on</w:t>
      </w:r>
    </w:p>
    <w:p w14:paraId="65AF63D1" w14:textId="77777777" w:rsidR="007707F9" w:rsidRDefault="007707F9">
      <w:pPr>
        <w:spacing w:after="200" w:line="360" w:lineRule="auto"/>
        <w:ind w:left="720" w:hanging="720"/>
        <w:jc w:val="both"/>
        <w:rPr>
          <w:sz w:val="26"/>
        </w:rPr>
      </w:pPr>
      <w:r>
        <w:rPr>
          <w:sz w:val="26"/>
        </w:rPr>
        <w:tab/>
        <w:t>a)</w:t>
      </w:r>
      <w:r>
        <w:rPr>
          <w:sz w:val="26"/>
        </w:rPr>
        <w:tab/>
        <w:t>Gender</w:t>
      </w:r>
    </w:p>
    <w:p w14:paraId="14953893" w14:textId="77777777" w:rsidR="007707F9" w:rsidRDefault="007707F9">
      <w:pPr>
        <w:spacing w:after="200" w:line="360" w:lineRule="auto"/>
        <w:ind w:left="720" w:hanging="720"/>
        <w:jc w:val="both"/>
        <w:rPr>
          <w:sz w:val="26"/>
        </w:rPr>
      </w:pPr>
      <w:r>
        <w:rPr>
          <w:sz w:val="26"/>
        </w:rPr>
        <w:tab/>
        <w:t>b)</w:t>
      </w:r>
      <w:r>
        <w:rPr>
          <w:sz w:val="26"/>
        </w:rPr>
        <w:tab/>
        <w:t>Marital Status</w:t>
      </w:r>
    </w:p>
    <w:p w14:paraId="3BA81C3F" w14:textId="77777777" w:rsidR="007707F9" w:rsidRDefault="007707F9">
      <w:pPr>
        <w:spacing w:after="200" w:line="360" w:lineRule="auto"/>
        <w:ind w:left="720" w:hanging="720"/>
        <w:jc w:val="both"/>
        <w:rPr>
          <w:sz w:val="26"/>
        </w:rPr>
      </w:pPr>
      <w:r>
        <w:rPr>
          <w:sz w:val="26"/>
        </w:rPr>
        <w:tab/>
        <w:t>c)</w:t>
      </w:r>
      <w:r>
        <w:rPr>
          <w:sz w:val="26"/>
        </w:rPr>
        <w:tab/>
        <w:t>Occupational Status</w:t>
      </w:r>
    </w:p>
    <w:p w14:paraId="3B50633F" w14:textId="77777777" w:rsidR="007707F9" w:rsidRDefault="007707F9">
      <w:pPr>
        <w:spacing w:after="200" w:line="480" w:lineRule="auto"/>
        <w:ind w:left="720" w:hanging="720"/>
        <w:jc w:val="both"/>
        <w:rPr>
          <w:sz w:val="26"/>
        </w:rPr>
      </w:pPr>
      <w:r>
        <w:rPr>
          <w:sz w:val="26"/>
        </w:rPr>
        <w:tab/>
        <w:t>d)</w:t>
      </w:r>
      <w:r>
        <w:rPr>
          <w:sz w:val="26"/>
        </w:rPr>
        <w:tab/>
        <w:t>Type of Management</w:t>
      </w:r>
    </w:p>
    <w:p w14:paraId="15FC30DF" w14:textId="77777777" w:rsidR="007707F9" w:rsidRDefault="007707F9">
      <w:pPr>
        <w:spacing w:after="80" w:line="480" w:lineRule="auto"/>
        <w:ind w:left="720" w:hanging="720"/>
        <w:jc w:val="both"/>
        <w:rPr>
          <w:sz w:val="26"/>
        </w:rPr>
      </w:pPr>
      <w:r>
        <w:rPr>
          <w:sz w:val="26"/>
        </w:rPr>
        <w:lastRenderedPageBreak/>
        <w:t>3.</w:t>
      </w:r>
      <w:r>
        <w:rPr>
          <w:sz w:val="26"/>
        </w:rPr>
        <w:tab/>
        <w:t>There exists significant difference in Communication Skill and Family Stress of Primary School Teachers between relevant subsamples based on</w:t>
      </w:r>
    </w:p>
    <w:p w14:paraId="06EB8B58" w14:textId="77777777" w:rsidR="007707F9" w:rsidRDefault="007707F9">
      <w:pPr>
        <w:spacing w:after="80" w:line="360" w:lineRule="auto"/>
        <w:ind w:left="720" w:hanging="720"/>
        <w:jc w:val="both"/>
        <w:rPr>
          <w:sz w:val="26"/>
        </w:rPr>
      </w:pPr>
      <w:r>
        <w:rPr>
          <w:sz w:val="26"/>
        </w:rPr>
        <w:tab/>
        <w:t>a)</w:t>
      </w:r>
      <w:r>
        <w:rPr>
          <w:sz w:val="26"/>
        </w:rPr>
        <w:tab/>
        <w:t>Gender</w:t>
      </w:r>
    </w:p>
    <w:p w14:paraId="154D6884" w14:textId="77777777" w:rsidR="007707F9" w:rsidRDefault="007707F9">
      <w:pPr>
        <w:spacing w:after="80" w:line="360" w:lineRule="auto"/>
        <w:ind w:left="720" w:hanging="720"/>
        <w:jc w:val="both"/>
        <w:rPr>
          <w:sz w:val="26"/>
        </w:rPr>
      </w:pPr>
      <w:r>
        <w:rPr>
          <w:sz w:val="26"/>
        </w:rPr>
        <w:tab/>
        <w:t>b)</w:t>
      </w:r>
      <w:r>
        <w:rPr>
          <w:sz w:val="26"/>
        </w:rPr>
        <w:tab/>
        <w:t>Marital Status</w:t>
      </w:r>
    </w:p>
    <w:p w14:paraId="55AF569C" w14:textId="77777777" w:rsidR="007707F9" w:rsidRDefault="007707F9">
      <w:pPr>
        <w:spacing w:after="80" w:line="360" w:lineRule="auto"/>
        <w:ind w:left="720" w:hanging="720"/>
        <w:jc w:val="both"/>
        <w:rPr>
          <w:sz w:val="26"/>
        </w:rPr>
      </w:pPr>
      <w:r>
        <w:rPr>
          <w:sz w:val="26"/>
        </w:rPr>
        <w:tab/>
        <w:t>c)</w:t>
      </w:r>
      <w:r>
        <w:rPr>
          <w:sz w:val="26"/>
        </w:rPr>
        <w:tab/>
        <w:t>Occupational Status</w:t>
      </w:r>
    </w:p>
    <w:p w14:paraId="429A8387" w14:textId="77777777" w:rsidR="007707F9" w:rsidRDefault="007707F9">
      <w:pPr>
        <w:spacing w:after="80" w:line="480" w:lineRule="auto"/>
        <w:ind w:left="720" w:hanging="720"/>
        <w:jc w:val="both"/>
        <w:rPr>
          <w:sz w:val="26"/>
        </w:rPr>
      </w:pPr>
      <w:r>
        <w:rPr>
          <w:sz w:val="26"/>
        </w:rPr>
        <w:tab/>
        <w:t>d)</w:t>
      </w:r>
      <w:r>
        <w:rPr>
          <w:sz w:val="26"/>
        </w:rPr>
        <w:tab/>
        <w:t>Type of Management</w:t>
      </w:r>
    </w:p>
    <w:p w14:paraId="3CB49840" w14:textId="77777777" w:rsidR="007707F9" w:rsidRDefault="007707F9">
      <w:pPr>
        <w:pStyle w:val="BodyTextIndent2"/>
        <w:spacing w:after="80"/>
      </w:pPr>
      <w:r>
        <w:t>4.</w:t>
      </w:r>
      <w:r>
        <w:tab/>
        <w:t>Gender, Communication Skill and Occupational Status have significant main and interaction effect on Family Stress of Primary School Teachers.</w:t>
      </w:r>
    </w:p>
    <w:p w14:paraId="7741B0A7" w14:textId="77777777" w:rsidR="007707F9" w:rsidRDefault="007707F9">
      <w:pPr>
        <w:spacing w:after="80" w:line="480" w:lineRule="auto"/>
        <w:ind w:left="720" w:hanging="720"/>
        <w:jc w:val="both"/>
        <w:rPr>
          <w:b/>
          <w:bCs/>
          <w:sz w:val="26"/>
        </w:rPr>
      </w:pPr>
      <w:r>
        <w:rPr>
          <w:b/>
          <w:bCs/>
          <w:sz w:val="26"/>
        </w:rPr>
        <w:t>METHODOLOGY</w:t>
      </w:r>
    </w:p>
    <w:p w14:paraId="2E22FBF8" w14:textId="77777777" w:rsidR="007707F9" w:rsidRDefault="007707F9">
      <w:pPr>
        <w:spacing w:after="80" w:line="480" w:lineRule="auto"/>
        <w:ind w:left="720" w:hanging="720"/>
        <w:jc w:val="both"/>
        <w:rPr>
          <w:b/>
          <w:bCs/>
          <w:sz w:val="26"/>
        </w:rPr>
      </w:pPr>
      <w:r>
        <w:rPr>
          <w:b/>
          <w:bCs/>
          <w:sz w:val="26"/>
        </w:rPr>
        <w:t>1.</w:t>
      </w:r>
      <w:r>
        <w:rPr>
          <w:b/>
          <w:bCs/>
          <w:sz w:val="26"/>
        </w:rPr>
        <w:tab/>
        <w:t>Sample</w:t>
      </w:r>
    </w:p>
    <w:p w14:paraId="0F2911F8" w14:textId="77777777" w:rsidR="007707F9" w:rsidRDefault="007707F9">
      <w:pPr>
        <w:spacing w:after="80" w:line="480" w:lineRule="auto"/>
        <w:jc w:val="both"/>
        <w:rPr>
          <w:sz w:val="26"/>
        </w:rPr>
      </w:pPr>
      <w:r>
        <w:rPr>
          <w:sz w:val="26"/>
        </w:rPr>
        <w:tab/>
        <w:t>The study was conducted on a representative sample of 300 Primary School Teachers in Waynad, Malappuram, Kozhikode and Kannur districts of Kerala.   The sample selection was done using stratified random sampling technique giving due representation of factors like Gender, Occupation Status, Type of Management, Marital Status.</w:t>
      </w:r>
    </w:p>
    <w:p w14:paraId="35A30567" w14:textId="77777777" w:rsidR="007707F9" w:rsidRDefault="007707F9">
      <w:pPr>
        <w:spacing w:after="80" w:line="480" w:lineRule="auto"/>
        <w:ind w:left="720" w:hanging="720"/>
        <w:jc w:val="both"/>
        <w:rPr>
          <w:b/>
          <w:bCs/>
          <w:sz w:val="26"/>
        </w:rPr>
      </w:pPr>
      <w:r>
        <w:rPr>
          <w:b/>
          <w:bCs/>
          <w:sz w:val="26"/>
        </w:rPr>
        <w:t>TOOLS USED FOR THE STUDY</w:t>
      </w:r>
    </w:p>
    <w:p w14:paraId="4A12FDA2" w14:textId="77777777" w:rsidR="007707F9" w:rsidRDefault="007707F9">
      <w:pPr>
        <w:pStyle w:val="BodyTextIndent2"/>
      </w:pPr>
      <w:r>
        <w:tab/>
        <w:t>The tools used for the present study are the following.</w:t>
      </w:r>
    </w:p>
    <w:p w14:paraId="5599190D" w14:textId="77777777" w:rsidR="007707F9" w:rsidRDefault="007707F9" w:rsidP="007707F9">
      <w:pPr>
        <w:numPr>
          <w:ilvl w:val="0"/>
          <w:numId w:val="3"/>
        </w:numPr>
        <w:spacing w:after="200" w:line="480" w:lineRule="auto"/>
        <w:jc w:val="both"/>
        <w:rPr>
          <w:sz w:val="26"/>
        </w:rPr>
      </w:pPr>
      <w:r>
        <w:rPr>
          <w:sz w:val="26"/>
        </w:rPr>
        <w:t>Communication Skill Assessment Scale (Construct and Standardized by the investigator with help of supervising teacher).</w:t>
      </w:r>
    </w:p>
    <w:p w14:paraId="6D62E275" w14:textId="77777777" w:rsidR="007707F9" w:rsidRDefault="007707F9" w:rsidP="007707F9">
      <w:pPr>
        <w:numPr>
          <w:ilvl w:val="0"/>
          <w:numId w:val="3"/>
        </w:numPr>
        <w:spacing w:after="200" w:line="480" w:lineRule="auto"/>
        <w:jc w:val="both"/>
        <w:rPr>
          <w:sz w:val="26"/>
        </w:rPr>
      </w:pPr>
      <w:r>
        <w:rPr>
          <w:sz w:val="26"/>
        </w:rPr>
        <w:t>Family Stress Inventory (Construct and Standardized by the investigator with help of supervising teacher).</w:t>
      </w:r>
    </w:p>
    <w:p w14:paraId="0596A170" w14:textId="77777777" w:rsidR="007707F9" w:rsidRDefault="007707F9">
      <w:pPr>
        <w:spacing w:after="200" w:line="480" w:lineRule="auto"/>
        <w:jc w:val="both"/>
        <w:rPr>
          <w:b/>
          <w:bCs/>
          <w:sz w:val="26"/>
        </w:rPr>
      </w:pPr>
      <w:r>
        <w:rPr>
          <w:b/>
          <w:bCs/>
          <w:sz w:val="26"/>
        </w:rPr>
        <w:lastRenderedPageBreak/>
        <w:t xml:space="preserve">STATISTICAL TECHNIQUES USED </w:t>
      </w:r>
    </w:p>
    <w:p w14:paraId="7EBBEDC5" w14:textId="77777777" w:rsidR="007707F9" w:rsidRDefault="007707F9">
      <w:pPr>
        <w:spacing w:after="200" w:line="480" w:lineRule="auto"/>
        <w:jc w:val="both"/>
        <w:rPr>
          <w:sz w:val="26"/>
        </w:rPr>
      </w:pPr>
      <w:r>
        <w:rPr>
          <w:sz w:val="26"/>
        </w:rPr>
        <w:tab/>
        <w:t>The following Statistical Techniques were used for the analysis of data in the present study.</w:t>
      </w:r>
    </w:p>
    <w:p w14:paraId="0A9DA597" w14:textId="77777777" w:rsidR="007707F9" w:rsidRDefault="007707F9">
      <w:pPr>
        <w:spacing w:after="200" w:line="480" w:lineRule="auto"/>
        <w:jc w:val="both"/>
        <w:rPr>
          <w:sz w:val="26"/>
        </w:rPr>
      </w:pPr>
      <w:r>
        <w:rPr>
          <w:sz w:val="26"/>
        </w:rPr>
        <w:t>1.</w:t>
      </w:r>
      <w:r>
        <w:rPr>
          <w:sz w:val="26"/>
        </w:rPr>
        <w:tab/>
        <w:t>Preliminary Statistics: Mean, Median, Mode, Standard Deviation etc.</w:t>
      </w:r>
    </w:p>
    <w:p w14:paraId="5CE6519E" w14:textId="77777777" w:rsidR="007707F9" w:rsidRDefault="007707F9">
      <w:pPr>
        <w:spacing w:after="200" w:line="480" w:lineRule="auto"/>
        <w:jc w:val="both"/>
        <w:rPr>
          <w:sz w:val="26"/>
        </w:rPr>
      </w:pPr>
      <w:r>
        <w:rPr>
          <w:sz w:val="26"/>
        </w:rPr>
        <w:t>2.</w:t>
      </w:r>
      <w:r>
        <w:rPr>
          <w:sz w:val="26"/>
        </w:rPr>
        <w:tab/>
        <w:t>Pearson's Product Moment Correlation (r)</w:t>
      </w:r>
    </w:p>
    <w:p w14:paraId="0AD60A58" w14:textId="77777777" w:rsidR="007707F9" w:rsidRDefault="007707F9">
      <w:pPr>
        <w:spacing w:after="200" w:line="480" w:lineRule="auto"/>
        <w:ind w:left="720" w:hanging="720"/>
        <w:jc w:val="both"/>
        <w:rPr>
          <w:sz w:val="26"/>
        </w:rPr>
      </w:pPr>
      <w:r>
        <w:rPr>
          <w:sz w:val="26"/>
        </w:rPr>
        <w:t>3.</w:t>
      </w:r>
      <w:r>
        <w:rPr>
          <w:sz w:val="26"/>
        </w:rPr>
        <w:tab/>
        <w:t>Test of significance of differences between mean for different categories.  't' test for large independent sample.</w:t>
      </w:r>
    </w:p>
    <w:p w14:paraId="505793AE" w14:textId="77777777" w:rsidR="007707F9" w:rsidRDefault="007707F9">
      <w:pPr>
        <w:spacing w:after="200" w:line="480" w:lineRule="auto"/>
        <w:jc w:val="both"/>
        <w:rPr>
          <w:sz w:val="26"/>
        </w:rPr>
      </w:pPr>
      <w:r>
        <w:rPr>
          <w:sz w:val="26"/>
        </w:rPr>
        <w:t>4.</w:t>
      </w:r>
      <w:r>
        <w:rPr>
          <w:sz w:val="26"/>
        </w:rPr>
        <w:tab/>
        <w:t xml:space="preserve">Analysis of Variance: ANOVA.  </w:t>
      </w:r>
    </w:p>
    <w:p w14:paraId="4AC95F83" w14:textId="77777777" w:rsidR="007707F9" w:rsidRDefault="007707F9">
      <w:pPr>
        <w:spacing w:after="200" w:line="480" w:lineRule="auto"/>
        <w:jc w:val="both"/>
        <w:rPr>
          <w:b/>
          <w:bCs/>
          <w:sz w:val="26"/>
        </w:rPr>
      </w:pPr>
      <w:r>
        <w:rPr>
          <w:b/>
          <w:bCs/>
          <w:sz w:val="26"/>
        </w:rPr>
        <w:t>SCOPE AND LIMITATIONS OF THE STUDY</w:t>
      </w:r>
    </w:p>
    <w:p w14:paraId="2A62149C" w14:textId="77777777" w:rsidR="007707F9" w:rsidRDefault="007707F9">
      <w:pPr>
        <w:pStyle w:val="BodyText"/>
      </w:pPr>
      <w:r>
        <w:tab/>
        <w:t xml:space="preserve">The major aim of the present study is to find out whether there exists any significant relationship between Communication Skill and Family Stress. It can be used to make teachers aware of the important of Communication skill to control their Family Stress. Further the study was conducted by using the tool Communication Assessment Scale and Family Stress Inventory prepared by the investigator herself with the  help of Supervising Teacher. These tools can be  utilize to assess Communication skill and Family stress of teacher or other professionals and workers to conduct  further study.  </w:t>
      </w:r>
    </w:p>
    <w:p w14:paraId="0FBD6D5B" w14:textId="77777777" w:rsidR="007707F9" w:rsidRDefault="007707F9">
      <w:pPr>
        <w:pStyle w:val="Heading1"/>
      </w:pPr>
      <w:r>
        <w:t xml:space="preserve">Limitations </w:t>
      </w:r>
    </w:p>
    <w:p w14:paraId="7118F6E0" w14:textId="77777777" w:rsidR="007707F9" w:rsidRDefault="007707F9">
      <w:pPr>
        <w:spacing w:after="200" w:line="480" w:lineRule="auto"/>
        <w:ind w:firstLine="720"/>
        <w:jc w:val="both"/>
        <w:rPr>
          <w:sz w:val="26"/>
        </w:rPr>
      </w:pPr>
      <w:r>
        <w:rPr>
          <w:sz w:val="26"/>
        </w:rPr>
        <w:t>Even though the present study was conducted with maximum care and specificity, certain limitations, which  could hardly be avoided have crept into the study. They are :</w:t>
      </w:r>
    </w:p>
    <w:p w14:paraId="65C3DFC4" w14:textId="77777777" w:rsidR="007707F9" w:rsidRDefault="007707F9" w:rsidP="007707F9">
      <w:pPr>
        <w:numPr>
          <w:ilvl w:val="0"/>
          <w:numId w:val="2"/>
        </w:numPr>
        <w:tabs>
          <w:tab w:val="clear" w:pos="1440"/>
        </w:tabs>
        <w:spacing w:after="200" w:line="480" w:lineRule="auto"/>
        <w:ind w:left="360"/>
        <w:jc w:val="both"/>
        <w:rPr>
          <w:sz w:val="26"/>
        </w:rPr>
      </w:pPr>
      <w:r>
        <w:rPr>
          <w:sz w:val="26"/>
        </w:rPr>
        <w:lastRenderedPageBreak/>
        <w:t xml:space="preserve">The investigator collected data from northern districts of Kerala. She could not include other district  due to lack of time. </w:t>
      </w:r>
    </w:p>
    <w:p w14:paraId="266C4DBA" w14:textId="77777777" w:rsidR="007707F9" w:rsidRDefault="007707F9" w:rsidP="007707F9">
      <w:pPr>
        <w:numPr>
          <w:ilvl w:val="0"/>
          <w:numId w:val="2"/>
        </w:numPr>
        <w:tabs>
          <w:tab w:val="clear" w:pos="1440"/>
        </w:tabs>
        <w:spacing w:after="200" w:line="480" w:lineRule="auto"/>
        <w:ind w:left="360"/>
        <w:jc w:val="both"/>
        <w:rPr>
          <w:sz w:val="26"/>
        </w:rPr>
      </w:pPr>
      <w:r>
        <w:rPr>
          <w:sz w:val="26"/>
        </w:rPr>
        <w:t xml:space="preserve">The investigator found out the main effect of communication skill and other independent variable on Family Stress. She did not attempt to find out the main effect of Family Stress and its Interaction Effect with other independent valuable on Communication Skill of Primary School Teachers to avoid complexity. </w:t>
      </w:r>
    </w:p>
    <w:p w14:paraId="23EEA526" w14:textId="77777777" w:rsidR="007707F9" w:rsidRDefault="007707F9" w:rsidP="007707F9">
      <w:pPr>
        <w:numPr>
          <w:ilvl w:val="0"/>
          <w:numId w:val="2"/>
        </w:numPr>
        <w:tabs>
          <w:tab w:val="clear" w:pos="1440"/>
        </w:tabs>
        <w:spacing w:after="200" w:line="480" w:lineRule="auto"/>
        <w:ind w:left="360"/>
        <w:jc w:val="both"/>
        <w:rPr>
          <w:sz w:val="26"/>
        </w:rPr>
      </w:pPr>
      <w:r>
        <w:rPr>
          <w:sz w:val="26"/>
        </w:rPr>
        <w:t>The instigator could not include teachers in CBSE schools due to lack of time.</w:t>
      </w:r>
    </w:p>
    <w:p w14:paraId="15426EB6" w14:textId="77777777" w:rsidR="007707F9" w:rsidRDefault="007707F9" w:rsidP="007707F9">
      <w:pPr>
        <w:numPr>
          <w:ilvl w:val="0"/>
          <w:numId w:val="2"/>
        </w:numPr>
        <w:tabs>
          <w:tab w:val="clear" w:pos="1440"/>
        </w:tabs>
        <w:spacing w:after="200" w:line="480" w:lineRule="auto"/>
        <w:ind w:left="360"/>
        <w:jc w:val="both"/>
        <w:rPr>
          <w:sz w:val="26"/>
        </w:rPr>
      </w:pPr>
      <w:r>
        <w:rPr>
          <w:sz w:val="26"/>
        </w:rPr>
        <w:t>Lack of time the investigator limit the sample size to 300 Primary School Teachers.</w:t>
      </w:r>
    </w:p>
    <w:p w14:paraId="309DEFAB" w14:textId="77777777" w:rsidR="007707F9" w:rsidRDefault="007707F9">
      <w:pPr>
        <w:spacing w:after="200" w:line="480" w:lineRule="auto"/>
        <w:jc w:val="both"/>
        <w:rPr>
          <w:b/>
          <w:bCs/>
          <w:sz w:val="26"/>
        </w:rPr>
      </w:pPr>
      <w:r>
        <w:rPr>
          <w:b/>
          <w:bCs/>
          <w:sz w:val="26"/>
        </w:rPr>
        <w:t>ORGANISATION OF THE REPORT</w:t>
      </w:r>
    </w:p>
    <w:p w14:paraId="36004BC3" w14:textId="77777777" w:rsidR="007707F9" w:rsidRDefault="007707F9">
      <w:pPr>
        <w:spacing w:after="200" w:line="480" w:lineRule="auto"/>
        <w:jc w:val="both"/>
        <w:rPr>
          <w:sz w:val="26"/>
        </w:rPr>
      </w:pPr>
      <w:r>
        <w:rPr>
          <w:b/>
          <w:bCs/>
          <w:i/>
          <w:iCs/>
          <w:sz w:val="26"/>
        </w:rPr>
        <w:t xml:space="preserve">Chapter I </w:t>
      </w:r>
      <w:r>
        <w:rPr>
          <w:sz w:val="26"/>
        </w:rPr>
        <w:t>Presents a brief introduction of the problem, need and significance of the study, statement of the problem, definitions of the key terms, variables of the study, objectives ,hypotheses, methodology, scope and limitation of the study.</w:t>
      </w:r>
    </w:p>
    <w:p w14:paraId="44674D1C" w14:textId="77777777" w:rsidR="007707F9" w:rsidRDefault="007707F9">
      <w:pPr>
        <w:spacing w:after="200" w:line="480" w:lineRule="auto"/>
        <w:jc w:val="both"/>
        <w:rPr>
          <w:sz w:val="26"/>
        </w:rPr>
      </w:pPr>
      <w:r>
        <w:rPr>
          <w:b/>
          <w:bCs/>
          <w:i/>
          <w:iCs/>
          <w:sz w:val="26"/>
        </w:rPr>
        <w:t>Chapter II</w:t>
      </w:r>
      <w:r>
        <w:rPr>
          <w:b/>
          <w:bCs/>
          <w:sz w:val="26"/>
        </w:rPr>
        <w:t xml:space="preserve"> </w:t>
      </w:r>
      <w:r>
        <w:rPr>
          <w:sz w:val="26"/>
        </w:rPr>
        <w:t>presents the review of related literature ,theoretical overview of Communication Skill and Family Stress.</w:t>
      </w:r>
    </w:p>
    <w:p w14:paraId="4A05F9C5" w14:textId="77777777" w:rsidR="007707F9" w:rsidRDefault="007707F9">
      <w:pPr>
        <w:spacing w:after="200" w:line="480" w:lineRule="auto"/>
        <w:jc w:val="both"/>
        <w:rPr>
          <w:sz w:val="26"/>
        </w:rPr>
      </w:pPr>
      <w:r>
        <w:rPr>
          <w:b/>
          <w:bCs/>
          <w:i/>
          <w:iCs/>
          <w:sz w:val="26"/>
        </w:rPr>
        <w:t xml:space="preserve">Chapter III </w:t>
      </w:r>
      <w:r>
        <w:rPr>
          <w:sz w:val="26"/>
        </w:rPr>
        <w:t>presents the methodology of the study details including variables, objectives and hypotheses tools used, selection of sample, procedure for data collection statistics scoring techniques used for analysis.</w:t>
      </w:r>
    </w:p>
    <w:p w14:paraId="624BE929" w14:textId="77777777" w:rsidR="007707F9" w:rsidRDefault="007707F9">
      <w:pPr>
        <w:spacing w:after="200" w:line="480" w:lineRule="auto"/>
        <w:jc w:val="both"/>
        <w:rPr>
          <w:sz w:val="26"/>
        </w:rPr>
      </w:pPr>
      <w:r>
        <w:rPr>
          <w:b/>
          <w:bCs/>
          <w:i/>
          <w:iCs/>
          <w:sz w:val="26"/>
        </w:rPr>
        <w:t>Chapter IV</w:t>
      </w:r>
      <w:r>
        <w:rPr>
          <w:sz w:val="26"/>
        </w:rPr>
        <w:tab/>
        <w:t>Deals with the details of the statistical analysis of data and discussion of the results.</w:t>
      </w:r>
    </w:p>
    <w:p w14:paraId="153CA7A2" w14:textId="77777777" w:rsidR="007707F9" w:rsidRDefault="007707F9">
      <w:pPr>
        <w:spacing w:after="200" w:line="480" w:lineRule="auto"/>
        <w:jc w:val="both"/>
        <w:rPr>
          <w:sz w:val="26"/>
        </w:rPr>
      </w:pPr>
      <w:r>
        <w:rPr>
          <w:b/>
          <w:bCs/>
          <w:i/>
          <w:iCs/>
          <w:sz w:val="26"/>
        </w:rPr>
        <w:lastRenderedPageBreak/>
        <w:t>Chapter V</w:t>
      </w:r>
      <w:r>
        <w:rPr>
          <w:sz w:val="26"/>
        </w:rPr>
        <w:t xml:space="preserve">  </w:t>
      </w:r>
      <w:r>
        <w:rPr>
          <w:sz w:val="26"/>
        </w:rPr>
        <w:tab/>
        <w:t>Presents the summary of the study, major findings, tenability of hypotheses, conclusions, implication of the study and suggestions for further research in this area.</w:t>
      </w:r>
    </w:p>
    <w:p w14:paraId="52F7AE3E" w14:textId="77777777" w:rsidR="007707F9" w:rsidRDefault="007707F9">
      <w:pPr>
        <w:spacing w:after="200" w:line="480" w:lineRule="auto"/>
        <w:jc w:val="both"/>
        <w:rPr>
          <w:sz w:val="26"/>
        </w:rPr>
      </w:pPr>
    </w:p>
    <w:p w14:paraId="02E469CD" w14:textId="77777777" w:rsidR="007707F9" w:rsidRDefault="007707F9">
      <w:pPr>
        <w:spacing w:after="200" w:line="480" w:lineRule="auto"/>
        <w:jc w:val="both"/>
        <w:rPr>
          <w:sz w:val="26"/>
        </w:rPr>
      </w:pPr>
      <w:r>
        <w:rPr>
          <w:sz w:val="26"/>
        </w:rPr>
        <w:t xml:space="preserve"> </w:t>
      </w:r>
    </w:p>
    <w:p w14:paraId="149E7923" w14:textId="0FBB98D2" w:rsidR="007707F9" w:rsidRDefault="007707F9"/>
    <w:p w14:paraId="2AE25E60" w14:textId="494B4830" w:rsidR="007707F9" w:rsidRDefault="007707F9"/>
    <w:p w14:paraId="681D45EE" w14:textId="4610BC43" w:rsidR="007707F9" w:rsidRDefault="007707F9"/>
    <w:p w14:paraId="0B133966" w14:textId="7B8DB679" w:rsidR="007707F9" w:rsidRDefault="007707F9"/>
    <w:p w14:paraId="069E378C" w14:textId="7EC5A56F" w:rsidR="007707F9" w:rsidRDefault="007707F9"/>
    <w:p w14:paraId="7F68A0A3" w14:textId="6BE77D3B" w:rsidR="007707F9" w:rsidRDefault="007707F9"/>
    <w:p w14:paraId="2ABC2F8E" w14:textId="10791C73" w:rsidR="007707F9" w:rsidRDefault="007707F9"/>
    <w:p w14:paraId="114534A8" w14:textId="2701D272" w:rsidR="007707F9" w:rsidRDefault="007707F9"/>
    <w:p w14:paraId="0BF328D9" w14:textId="0A72C09C" w:rsidR="007707F9" w:rsidRDefault="007707F9"/>
    <w:p w14:paraId="6F53E7DA" w14:textId="00F28578" w:rsidR="007707F9" w:rsidRDefault="007707F9"/>
    <w:p w14:paraId="72F6F607" w14:textId="0749558C" w:rsidR="007707F9" w:rsidRDefault="007707F9"/>
    <w:p w14:paraId="23638333" w14:textId="3BACFCDE" w:rsidR="007707F9" w:rsidRDefault="007707F9"/>
    <w:p w14:paraId="766D931B" w14:textId="64B1776E" w:rsidR="007707F9" w:rsidRDefault="007707F9"/>
    <w:p w14:paraId="073FA449" w14:textId="2F8E3885" w:rsidR="007707F9" w:rsidRDefault="007707F9"/>
    <w:p w14:paraId="7E1B2266" w14:textId="7203AC52" w:rsidR="007707F9" w:rsidRDefault="007707F9"/>
    <w:p w14:paraId="11F6BD01" w14:textId="41BD828A" w:rsidR="007707F9" w:rsidRDefault="007707F9"/>
    <w:p w14:paraId="1E45C44C" w14:textId="75885B1E" w:rsidR="007707F9" w:rsidRDefault="007707F9"/>
    <w:p w14:paraId="0B1C80FE" w14:textId="5F8D43BF" w:rsidR="007707F9" w:rsidRDefault="007707F9"/>
    <w:p w14:paraId="496CEE6C" w14:textId="73037E9F" w:rsidR="007707F9" w:rsidRDefault="007707F9"/>
    <w:p w14:paraId="681D8E59" w14:textId="50EADE72" w:rsidR="007707F9" w:rsidRDefault="007707F9"/>
    <w:p w14:paraId="5D64ADC1" w14:textId="7A6AA5FE" w:rsidR="007707F9" w:rsidRDefault="007707F9"/>
    <w:p w14:paraId="686EFC27" w14:textId="04CC602E" w:rsidR="007707F9" w:rsidRDefault="007707F9"/>
    <w:p w14:paraId="2F92696D" w14:textId="1EE35497" w:rsidR="007707F9" w:rsidRDefault="007707F9"/>
    <w:p w14:paraId="1230DE1B" w14:textId="77C55C97" w:rsidR="007707F9" w:rsidRDefault="007707F9"/>
    <w:p w14:paraId="697E0231" w14:textId="2226FD06" w:rsidR="007707F9" w:rsidRDefault="007707F9"/>
    <w:p w14:paraId="4CC5A63F" w14:textId="55879B46" w:rsidR="007707F9" w:rsidRDefault="007707F9"/>
    <w:p w14:paraId="4E5CA4D8" w14:textId="532CD932" w:rsidR="007707F9" w:rsidRDefault="007707F9"/>
    <w:p w14:paraId="7A952E20" w14:textId="48176F18" w:rsidR="007707F9" w:rsidRDefault="007707F9"/>
    <w:p w14:paraId="6C44C5FB" w14:textId="77777777" w:rsidR="007707F9" w:rsidRDefault="007707F9">
      <w:pPr>
        <w:pStyle w:val="Title"/>
      </w:pPr>
      <w:r>
        <w:t>REVIEW OF RELATED LITERATURE</w:t>
      </w:r>
    </w:p>
    <w:p w14:paraId="256C241F" w14:textId="77777777" w:rsidR="007707F9" w:rsidRDefault="007707F9">
      <w:pPr>
        <w:pStyle w:val="Title"/>
        <w:rPr>
          <w:sz w:val="12"/>
        </w:rPr>
      </w:pPr>
    </w:p>
    <w:p w14:paraId="40B28F81" w14:textId="77777777" w:rsidR="007707F9" w:rsidRDefault="007707F9">
      <w:pPr>
        <w:spacing w:after="200" w:line="480" w:lineRule="auto"/>
        <w:jc w:val="both"/>
        <w:rPr>
          <w:sz w:val="26"/>
        </w:rPr>
      </w:pPr>
      <w:r>
        <w:rPr>
          <w:sz w:val="26"/>
        </w:rPr>
        <w:tab/>
        <w:t>Review of related literature is an important part of scientific approach and is carried out in all field of scientific research in all subjects.  Related literature gives the scholar an understanding of previous work that has been done.</w:t>
      </w:r>
    </w:p>
    <w:p w14:paraId="1D382454" w14:textId="77777777" w:rsidR="007707F9" w:rsidRDefault="007707F9">
      <w:pPr>
        <w:spacing w:after="200" w:line="480" w:lineRule="auto"/>
        <w:jc w:val="both"/>
        <w:rPr>
          <w:sz w:val="26"/>
        </w:rPr>
      </w:pPr>
      <w:r>
        <w:rPr>
          <w:sz w:val="26"/>
        </w:rPr>
        <w:tab/>
        <w:t>According to Mouly (1995) an essential of research project is the review of related literature.  This represents the third step of scientific method outlines by Dewey and other philosophers.  Research students will find an exhaustive survey of those that have already been based on their problem, which are an unavoidable step in their solution.</w:t>
      </w:r>
    </w:p>
    <w:p w14:paraId="0DD6638A" w14:textId="77777777" w:rsidR="007707F9" w:rsidRDefault="007707F9">
      <w:pPr>
        <w:spacing w:after="200" w:line="480" w:lineRule="auto"/>
        <w:jc w:val="both"/>
        <w:rPr>
          <w:sz w:val="26"/>
        </w:rPr>
      </w:pPr>
      <w:r>
        <w:rPr>
          <w:sz w:val="26"/>
        </w:rPr>
        <w:tab/>
        <w:t>In the words of Good (1959) "The key to the vast store house of published literature may open door to sources of significant problems and provide helpful orientation for definition of the problem, background for selection of procedures and comparative data for interpretation of results.  In order to be truely creative and original, one must read exclusively and critically as a stimulus to thinking.</w:t>
      </w:r>
    </w:p>
    <w:p w14:paraId="74B5615F" w14:textId="77777777" w:rsidR="007707F9" w:rsidRDefault="007707F9">
      <w:pPr>
        <w:spacing w:after="200" w:line="480" w:lineRule="auto"/>
        <w:jc w:val="both"/>
        <w:rPr>
          <w:sz w:val="26"/>
        </w:rPr>
      </w:pPr>
      <w:r>
        <w:rPr>
          <w:sz w:val="26"/>
        </w:rPr>
        <w:tab/>
        <w:t xml:space="preserve">According to Best (1997) "familiarity with the literature in any problem area helps the student to discover what is already known, what others have attempted to </w:t>
      </w:r>
      <w:r>
        <w:rPr>
          <w:sz w:val="26"/>
        </w:rPr>
        <w:lastRenderedPageBreak/>
        <w:t>find out, what methods of attacks have been promising disappearing and what problems remain to be solved".</w:t>
      </w:r>
    </w:p>
    <w:p w14:paraId="6D657B36" w14:textId="77777777" w:rsidR="007707F9" w:rsidRDefault="007707F9">
      <w:pPr>
        <w:spacing w:after="200" w:line="480" w:lineRule="auto"/>
        <w:ind w:firstLine="720"/>
        <w:jc w:val="both"/>
        <w:rPr>
          <w:sz w:val="26"/>
        </w:rPr>
      </w:pPr>
      <w:r>
        <w:rPr>
          <w:sz w:val="26"/>
        </w:rPr>
        <w:t>Related literature and studies would be of immense help to the investigator to define properly the problem and discover new problems for further investigation.</w:t>
      </w:r>
    </w:p>
    <w:p w14:paraId="6934B0A3" w14:textId="77777777" w:rsidR="007707F9" w:rsidRDefault="007707F9">
      <w:pPr>
        <w:spacing w:after="200" w:line="480" w:lineRule="auto"/>
        <w:jc w:val="both"/>
        <w:rPr>
          <w:sz w:val="26"/>
        </w:rPr>
      </w:pPr>
      <w:r>
        <w:rPr>
          <w:sz w:val="26"/>
        </w:rPr>
        <w:tab/>
        <w:t>In searching related literature, the researcher should note certain important elements.  They include;</w:t>
      </w:r>
    </w:p>
    <w:p w14:paraId="25695E51" w14:textId="77777777" w:rsidR="007707F9" w:rsidRDefault="007707F9">
      <w:pPr>
        <w:spacing w:after="200" w:line="480" w:lineRule="auto"/>
        <w:jc w:val="both"/>
        <w:rPr>
          <w:sz w:val="26"/>
        </w:rPr>
      </w:pPr>
      <w:r>
        <w:rPr>
          <w:sz w:val="26"/>
        </w:rPr>
        <w:t>Reports closely related studies that have been investigated.</w:t>
      </w:r>
    </w:p>
    <w:p w14:paraId="565421FD" w14:textId="77777777" w:rsidR="007707F9" w:rsidRDefault="007707F9">
      <w:pPr>
        <w:spacing w:after="200" w:line="480" w:lineRule="auto"/>
        <w:jc w:val="both"/>
        <w:rPr>
          <w:sz w:val="26"/>
        </w:rPr>
      </w:pPr>
      <w:r>
        <w:rPr>
          <w:sz w:val="26"/>
        </w:rPr>
        <w:tab/>
        <w:t>Design of the study, including procedure employed and data gathering instrument used.</w:t>
      </w:r>
    </w:p>
    <w:p w14:paraId="74A8DB92" w14:textId="77777777" w:rsidR="007707F9" w:rsidRDefault="007707F9" w:rsidP="007707F9">
      <w:pPr>
        <w:numPr>
          <w:ilvl w:val="0"/>
          <w:numId w:val="6"/>
        </w:numPr>
        <w:spacing w:after="200" w:line="480" w:lineRule="auto"/>
        <w:jc w:val="both"/>
        <w:rPr>
          <w:sz w:val="26"/>
        </w:rPr>
      </w:pPr>
      <w:r>
        <w:rPr>
          <w:sz w:val="26"/>
        </w:rPr>
        <w:t>Population that were sampled and sampling methods employed.</w:t>
      </w:r>
    </w:p>
    <w:p w14:paraId="0CFC6920" w14:textId="77777777" w:rsidR="007707F9" w:rsidRDefault="007707F9" w:rsidP="007707F9">
      <w:pPr>
        <w:numPr>
          <w:ilvl w:val="0"/>
          <w:numId w:val="6"/>
        </w:numPr>
        <w:spacing w:after="200" w:line="480" w:lineRule="auto"/>
        <w:jc w:val="both"/>
        <w:rPr>
          <w:sz w:val="26"/>
        </w:rPr>
      </w:pPr>
      <w:r>
        <w:rPr>
          <w:sz w:val="26"/>
        </w:rPr>
        <w:t>Variables that were defined.</w:t>
      </w:r>
    </w:p>
    <w:p w14:paraId="4A59B87B" w14:textId="77777777" w:rsidR="007707F9" w:rsidRDefault="007707F9" w:rsidP="007707F9">
      <w:pPr>
        <w:numPr>
          <w:ilvl w:val="0"/>
          <w:numId w:val="6"/>
        </w:numPr>
        <w:spacing w:after="200" w:line="480" w:lineRule="auto"/>
        <w:jc w:val="both"/>
        <w:rPr>
          <w:sz w:val="26"/>
        </w:rPr>
      </w:pPr>
      <w:r>
        <w:rPr>
          <w:sz w:val="26"/>
        </w:rPr>
        <w:t>Extraneous variables that could have affected the findings.</w:t>
      </w:r>
    </w:p>
    <w:p w14:paraId="6F0727F0" w14:textId="77777777" w:rsidR="007707F9" w:rsidRDefault="007707F9" w:rsidP="007707F9">
      <w:pPr>
        <w:numPr>
          <w:ilvl w:val="0"/>
          <w:numId w:val="6"/>
        </w:numPr>
        <w:spacing w:after="200" w:line="480" w:lineRule="auto"/>
        <w:jc w:val="both"/>
        <w:rPr>
          <w:sz w:val="26"/>
        </w:rPr>
      </w:pPr>
      <w:r>
        <w:rPr>
          <w:sz w:val="26"/>
        </w:rPr>
        <w:t>Faults that could have been avoided.</w:t>
      </w:r>
    </w:p>
    <w:p w14:paraId="0094198D" w14:textId="77777777" w:rsidR="007707F9" w:rsidRDefault="007707F9" w:rsidP="007707F9">
      <w:pPr>
        <w:numPr>
          <w:ilvl w:val="0"/>
          <w:numId w:val="6"/>
        </w:numPr>
        <w:spacing w:after="200" w:line="480" w:lineRule="auto"/>
        <w:jc w:val="both"/>
        <w:rPr>
          <w:sz w:val="26"/>
        </w:rPr>
      </w:pPr>
      <w:r>
        <w:rPr>
          <w:sz w:val="26"/>
        </w:rPr>
        <w:t>Recommendations for further research</w:t>
      </w:r>
    </w:p>
    <w:p w14:paraId="4CA4F756" w14:textId="77777777" w:rsidR="007707F9" w:rsidRDefault="007707F9">
      <w:pPr>
        <w:spacing w:after="200" w:line="480" w:lineRule="auto"/>
        <w:jc w:val="both"/>
        <w:rPr>
          <w:sz w:val="26"/>
        </w:rPr>
      </w:pPr>
      <w:r>
        <w:rPr>
          <w:sz w:val="26"/>
        </w:rPr>
        <w:tab/>
      </w:r>
      <w:r>
        <w:rPr>
          <w:sz w:val="26"/>
        </w:rPr>
        <w:tab/>
      </w:r>
      <w:r>
        <w:rPr>
          <w:sz w:val="26"/>
        </w:rPr>
        <w:tab/>
      </w:r>
      <w:r>
        <w:rPr>
          <w:sz w:val="26"/>
        </w:rPr>
        <w:tab/>
      </w:r>
      <w:r>
        <w:rPr>
          <w:sz w:val="26"/>
        </w:rPr>
        <w:tab/>
      </w:r>
      <w:r>
        <w:rPr>
          <w:sz w:val="26"/>
        </w:rPr>
        <w:tab/>
      </w:r>
      <w:r>
        <w:rPr>
          <w:sz w:val="26"/>
        </w:rPr>
        <w:tab/>
        <w:t>(Best 2000)</w:t>
      </w:r>
    </w:p>
    <w:p w14:paraId="6FB17229" w14:textId="77777777" w:rsidR="007707F9" w:rsidRDefault="007707F9">
      <w:pPr>
        <w:spacing w:after="200" w:line="480" w:lineRule="auto"/>
        <w:jc w:val="both"/>
        <w:rPr>
          <w:sz w:val="26"/>
        </w:rPr>
      </w:pPr>
      <w:r>
        <w:rPr>
          <w:sz w:val="26"/>
        </w:rPr>
        <w:tab/>
        <w:t>The main aim of the study is to find out the relationships for Communication Skill and Family Stress of Primary School Teachers.  This chapter includes a theoretical outline of the variable Communication Skill and Family Stress and review of previous studies related to its.  They are presented under two headings.</w:t>
      </w:r>
    </w:p>
    <w:p w14:paraId="057584FC" w14:textId="77777777" w:rsidR="007707F9" w:rsidRDefault="007707F9" w:rsidP="007707F9">
      <w:pPr>
        <w:numPr>
          <w:ilvl w:val="0"/>
          <w:numId w:val="4"/>
        </w:numPr>
        <w:spacing w:after="200" w:line="480" w:lineRule="auto"/>
        <w:jc w:val="both"/>
        <w:rPr>
          <w:sz w:val="26"/>
        </w:rPr>
      </w:pPr>
      <w:r>
        <w:rPr>
          <w:sz w:val="26"/>
        </w:rPr>
        <w:lastRenderedPageBreak/>
        <w:t>Theoretical Overview</w:t>
      </w:r>
    </w:p>
    <w:p w14:paraId="087B7537" w14:textId="77777777" w:rsidR="007707F9" w:rsidRDefault="007707F9" w:rsidP="007707F9">
      <w:pPr>
        <w:numPr>
          <w:ilvl w:val="0"/>
          <w:numId w:val="4"/>
        </w:numPr>
        <w:spacing w:after="200" w:line="480" w:lineRule="auto"/>
        <w:jc w:val="both"/>
        <w:rPr>
          <w:sz w:val="26"/>
        </w:rPr>
      </w:pPr>
      <w:r>
        <w:rPr>
          <w:sz w:val="26"/>
        </w:rPr>
        <w:t xml:space="preserve">Related Studies </w:t>
      </w:r>
    </w:p>
    <w:p w14:paraId="034C8544" w14:textId="77777777" w:rsidR="007707F9" w:rsidRDefault="007707F9">
      <w:pPr>
        <w:spacing w:after="200" w:line="480" w:lineRule="auto"/>
        <w:ind w:firstLine="720"/>
        <w:jc w:val="both"/>
        <w:rPr>
          <w:sz w:val="26"/>
        </w:rPr>
      </w:pPr>
      <w:r>
        <w:rPr>
          <w:sz w:val="26"/>
        </w:rPr>
        <w:t>Mayer and Salovey (1997) updated their definition as "Emotional Intelligence involves the ability to perceive accurately, appraise and express emotions, the ability to access or generate feeling when they facilitate thought, the ability to understand emotion and emotional knowledge; and the ability to regulate emotions to promote emotional and intellectual growth".</w:t>
      </w:r>
    </w:p>
    <w:p w14:paraId="29A143B7" w14:textId="77777777" w:rsidR="007707F9" w:rsidRDefault="007707F9">
      <w:pPr>
        <w:spacing w:after="200" w:line="480" w:lineRule="auto"/>
        <w:ind w:firstLine="720"/>
        <w:jc w:val="both"/>
        <w:rPr>
          <w:sz w:val="26"/>
        </w:rPr>
      </w:pPr>
      <w:r>
        <w:rPr>
          <w:sz w:val="26"/>
        </w:rPr>
        <w:t>Goleman (1996) in his book- 'Working with Emotional Intelligence', says that our Emotional Intelligence determines our potential for learning the practical skills that are based on its five elements-self awareness, self regulation, self motivation, social skill and empathy.  Each component is discussed below in detail.</w:t>
      </w:r>
    </w:p>
    <w:p w14:paraId="2AAF9E4C" w14:textId="77777777" w:rsidR="007707F9" w:rsidRDefault="007707F9">
      <w:pPr>
        <w:spacing w:after="200" w:line="480" w:lineRule="auto"/>
        <w:ind w:firstLine="720"/>
        <w:jc w:val="both"/>
        <w:rPr>
          <w:sz w:val="26"/>
        </w:rPr>
      </w:pPr>
      <w:r>
        <w:rPr>
          <w:sz w:val="26"/>
        </w:rPr>
        <w:t>The five emotional competencies are grouped into two as 'Personal Competence' and 'Social Competence'.</w:t>
      </w:r>
    </w:p>
    <w:p w14:paraId="2E5899C9" w14:textId="77777777" w:rsidR="007707F9" w:rsidRDefault="007707F9">
      <w:pPr>
        <w:spacing w:after="200" w:line="480" w:lineRule="auto"/>
        <w:ind w:firstLine="720"/>
        <w:jc w:val="both"/>
        <w:rPr>
          <w:sz w:val="26"/>
        </w:rPr>
      </w:pPr>
      <w:r>
        <w:rPr>
          <w:sz w:val="26"/>
        </w:rPr>
        <w:t>Personal Competence includes Self awareness, Self regulation and Self motivation.</w:t>
      </w:r>
    </w:p>
    <w:p w14:paraId="18107523" w14:textId="77777777" w:rsidR="007707F9" w:rsidRDefault="007707F9">
      <w:pPr>
        <w:spacing w:after="200" w:line="480" w:lineRule="auto"/>
        <w:ind w:firstLine="720"/>
        <w:jc w:val="both"/>
        <w:rPr>
          <w:sz w:val="26"/>
        </w:rPr>
      </w:pPr>
      <w:r>
        <w:rPr>
          <w:sz w:val="26"/>
        </w:rPr>
        <w:t>Social Competence includes Empathy and Social skills.</w:t>
      </w:r>
    </w:p>
    <w:p w14:paraId="4A6A6D45" w14:textId="77777777" w:rsidR="007707F9" w:rsidRDefault="007707F9">
      <w:pPr>
        <w:spacing w:after="200" w:line="480" w:lineRule="auto"/>
        <w:jc w:val="both"/>
        <w:rPr>
          <w:b/>
          <w:bCs/>
          <w:sz w:val="26"/>
        </w:rPr>
      </w:pPr>
      <w:r>
        <w:rPr>
          <w:b/>
          <w:bCs/>
          <w:sz w:val="26"/>
        </w:rPr>
        <w:br w:type="page"/>
      </w:r>
      <w:r>
        <w:rPr>
          <w:b/>
          <w:bCs/>
          <w:sz w:val="26"/>
        </w:rPr>
        <w:lastRenderedPageBreak/>
        <w:t>1.</w:t>
      </w:r>
      <w:r>
        <w:rPr>
          <w:b/>
          <w:bCs/>
          <w:sz w:val="26"/>
        </w:rPr>
        <w:tab/>
        <w:t>PERSONAL COMPETENCE</w:t>
      </w:r>
    </w:p>
    <w:p w14:paraId="6FEEDAB0" w14:textId="77777777" w:rsidR="007707F9" w:rsidRDefault="007707F9">
      <w:pPr>
        <w:spacing w:after="200" w:line="480" w:lineRule="auto"/>
        <w:jc w:val="both"/>
        <w:rPr>
          <w:sz w:val="26"/>
        </w:rPr>
      </w:pPr>
      <w:r>
        <w:rPr>
          <w:sz w:val="26"/>
        </w:rPr>
        <w:tab/>
        <w:t>These competences determine how we manage ourselves.</w:t>
      </w:r>
    </w:p>
    <w:p w14:paraId="39487DFC" w14:textId="77777777" w:rsidR="007707F9" w:rsidRDefault="007707F9">
      <w:pPr>
        <w:spacing w:after="200" w:line="480" w:lineRule="auto"/>
        <w:jc w:val="both"/>
        <w:rPr>
          <w:b/>
          <w:bCs/>
          <w:sz w:val="26"/>
        </w:rPr>
      </w:pPr>
      <w:r>
        <w:rPr>
          <w:b/>
          <w:bCs/>
          <w:sz w:val="26"/>
        </w:rPr>
        <w:t>1.</w:t>
      </w:r>
      <w:r>
        <w:rPr>
          <w:b/>
          <w:bCs/>
          <w:sz w:val="26"/>
        </w:rPr>
        <w:tab/>
        <w:t>Self Awareness</w:t>
      </w:r>
    </w:p>
    <w:p w14:paraId="2D1603B1" w14:textId="77777777" w:rsidR="007707F9" w:rsidRDefault="007707F9">
      <w:pPr>
        <w:spacing w:after="200" w:line="480" w:lineRule="auto"/>
        <w:jc w:val="both"/>
        <w:rPr>
          <w:sz w:val="26"/>
        </w:rPr>
      </w:pPr>
      <w:r>
        <w:rPr>
          <w:sz w:val="26"/>
        </w:rPr>
        <w:tab/>
        <w:t>Self awareness is the key stone of Emotional Intelligence.  It is observing yourself and recognizing a feeling as it happens.  It is the ability to identify and name one's Emotional states and to understand the link between emotions, thought and action.</w:t>
      </w:r>
    </w:p>
    <w:p w14:paraId="40985A4B" w14:textId="77777777" w:rsidR="007707F9" w:rsidRDefault="007707F9">
      <w:pPr>
        <w:spacing w:after="200" w:line="480" w:lineRule="auto"/>
        <w:jc w:val="both"/>
        <w:rPr>
          <w:sz w:val="26"/>
        </w:rPr>
      </w:pPr>
      <w:r>
        <w:rPr>
          <w:sz w:val="26"/>
        </w:rPr>
        <w:tab/>
        <w:t>According to Mayer, people who are self aware, understandably have some sophistication about their emotional lives.  They are sure of their own boundaries, are in good psychological health and tend to have a positive outlook on life.  When they get into a bad mood, they don't ruminate and obsess about it, and are able to get out of it soon.</w:t>
      </w:r>
    </w:p>
    <w:p w14:paraId="2FCCC38B" w14:textId="77777777" w:rsidR="007707F9" w:rsidRDefault="007707F9">
      <w:pPr>
        <w:spacing w:after="200" w:line="480" w:lineRule="auto"/>
        <w:jc w:val="both"/>
        <w:rPr>
          <w:sz w:val="26"/>
        </w:rPr>
      </w:pPr>
      <w:r>
        <w:rPr>
          <w:sz w:val="26"/>
        </w:rPr>
        <w:tab/>
        <w:t>Self awareness can be considered as comprised of three components which are discussed below.</w:t>
      </w:r>
    </w:p>
    <w:p w14:paraId="5D766C3C" w14:textId="77777777" w:rsidR="007707F9" w:rsidRDefault="007707F9">
      <w:pPr>
        <w:spacing w:after="200" w:line="480" w:lineRule="auto"/>
        <w:jc w:val="both"/>
        <w:rPr>
          <w:b/>
          <w:bCs/>
          <w:sz w:val="26"/>
        </w:rPr>
      </w:pPr>
      <w:r>
        <w:rPr>
          <w:b/>
          <w:bCs/>
          <w:sz w:val="26"/>
        </w:rPr>
        <w:t>a)</w:t>
      </w:r>
      <w:r>
        <w:rPr>
          <w:b/>
          <w:bCs/>
          <w:sz w:val="26"/>
        </w:rPr>
        <w:tab/>
        <w:t>Emotional Awareness</w:t>
      </w:r>
    </w:p>
    <w:p w14:paraId="2323113E" w14:textId="77777777" w:rsidR="007707F9" w:rsidRDefault="007707F9">
      <w:pPr>
        <w:spacing w:after="200" w:line="480" w:lineRule="auto"/>
        <w:jc w:val="both"/>
        <w:rPr>
          <w:sz w:val="26"/>
        </w:rPr>
      </w:pPr>
      <w:r>
        <w:rPr>
          <w:sz w:val="26"/>
        </w:rPr>
        <w:tab/>
        <w:t>Emotional Awareness helps one to recognize how one's emotions affect one's performance.  It means becoming aware of one's dominant and active emotions.  People with this competence can easily find out the reasons for dominant emotions, actions and they are able to recognize how their feelings and emotions affect their as well as others' performance.</w:t>
      </w:r>
    </w:p>
    <w:p w14:paraId="13592A07" w14:textId="77777777" w:rsidR="007707F9" w:rsidRDefault="007707F9">
      <w:pPr>
        <w:spacing w:after="200" w:line="480" w:lineRule="auto"/>
        <w:jc w:val="both"/>
        <w:rPr>
          <w:b/>
          <w:bCs/>
          <w:sz w:val="26"/>
        </w:rPr>
      </w:pPr>
      <w:r>
        <w:rPr>
          <w:b/>
          <w:bCs/>
          <w:sz w:val="26"/>
        </w:rPr>
        <w:lastRenderedPageBreak/>
        <w:t>b)</w:t>
      </w:r>
      <w:r>
        <w:rPr>
          <w:b/>
          <w:bCs/>
          <w:sz w:val="26"/>
        </w:rPr>
        <w:tab/>
        <w:t>Accurate Self Assessment</w:t>
      </w:r>
    </w:p>
    <w:p w14:paraId="5EAE125A" w14:textId="77777777" w:rsidR="007707F9" w:rsidRDefault="007707F9">
      <w:pPr>
        <w:spacing w:after="200" w:line="480" w:lineRule="auto"/>
        <w:jc w:val="both"/>
        <w:rPr>
          <w:sz w:val="26"/>
        </w:rPr>
      </w:pPr>
      <w:r>
        <w:rPr>
          <w:sz w:val="26"/>
        </w:rPr>
        <w:tab/>
        <w:t>Accurate self assessment is a candid sense of one's personal strengths and limitations.  It means knowing one's resources, abilities and limitations.  Persons with this ability are clear, reflective and eager to learn from experience.  These people are open to perceive feedback able to see new perspectives continually learn and show interest for self development.  This accurate self assessment ensures a complete awareness of one's strengths, weaknesses, opportunities and threats.  Self assessment is an important element of Emotional Intelligence.</w:t>
      </w:r>
    </w:p>
    <w:p w14:paraId="5702EF4B" w14:textId="77777777" w:rsidR="007707F9" w:rsidRDefault="007707F9">
      <w:pPr>
        <w:spacing w:after="200" w:line="480" w:lineRule="auto"/>
        <w:jc w:val="both"/>
        <w:rPr>
          <w:b/>
          <w:bCs/>
          <w:sz w:val="26"/>
        </w:rPr>
      </w:pPr>
      <w:r>
        <w:rPr>
          <w:b/>
          <w:bCs/>
          <w:sz w:val="26"/>
        </w:rPr>
        <w:t>c)</w:t>
      </w:r>
      <w:r>
        <w:rPr>
          <w:b/>
          <w:bCs/>
          <w:sz w:val="26"/>
        </w:rPr>
        <w:tab/>
        <w:t>Self Confidence</w:t>
      </w:r>
    </w:p>
    <w:p w14:paraId="26A2FFF7" w14:textId="77777777" w:rsidR="007707F9" w:rsidRDefault="007707F9">
      <w:pPr>
        <w:spacing w:after="200" w:line="480" w:lineRule="auto"/>
        <w:jc w:val="both"/>
        <w:rPr>
          <w:sz w:val="26"/>
        </w:rPr>
      </w:pPr>
      <w:r>
        <w:rPr>
          <w:sz w:val="26"/>
        </w:rPr>
        <w:tab/>
        <w:t>It is a strong sense of one's self-worth and capabilities.</w:t>
      </w:r>
    </w:p>
    <w:p w14:paraId="564279E6" w14:textId="77777777" w:rsidR="007707F9" w:rsidRDefault="007707F9">
      <w:pPr>
        <w:spacing w:after="200" w:line="480" w:lineRule="auto"/>
        <w:jc w:val="both"/>
        <w:rPr>
          <w:sz w:val="26"/>
        </w:rPr>
      </w:pPr>
      <w:r>
        <w:rPr>
          <w:sz w:val="26"/>
        </w:rPr>
        <w:tab/>
        <w:t>People with this competence present themselves with self assurance; can voice views that are unpopular and go out on a limb for what is right.  Also they are decisive, able to make sound decisions despite uncertainties and pressures.</w:t>
      </w:r>
    </w:p>
    <w:p w14:paraId="4F4B5E38" w14:textId="77777777" w:rsidR="007707F9" w:rsidRDefault="007707F9">
      <w:pPr>
        <w:spacing w:after="200" w:line="480" w:lineRule="auto"/>
        <w:jc w:val="both"/>
        <w:rPr>
          <w:sz w:val="26"/>
        </w:rPr>
      </w:pPr>
      <w:r>
        <w:rPr>
          <w:sz w:val="26"/>
        </w:rPr>
        <w:tab/>
        <w:t>Therefore an awareness of one's emotions, assessment of one's strengths and weaknesses and self confidence leads a person to excel and to emotionally manage themselves and others in relationships and dealings.</w:t>
      </w:r>
    </w:p>
    <w:p w14:paraId="196A793E" w14:textId="77777777" w:rsidR="007707F9" w:rsidRDefault="007707F9">
      <w:pPr>
        <w:spacing w:after="200" w:line="480" w:lineRule="auto"/>
        <w:jc w:val="both"/>
        <w:rPr>
          <w:b/>
          <w:bCs/>
          <w:sz w:val="26"/>
        </w:rPr>
      </w:pPr>
    </w:p>
    <w:p w14:paraId="24B9EC68" w14:textId="77777777" w:rsidR="007707F9" w:rsidRDefault="007707F9">
      <w:pPr>
        <w:spacing w:after="200" w:line="480" w:lineRule="auto"/>
        <w:jc w:val="both"/>
        <w:rPr>
          <w:b/>
          <w:bCs/>
          <w:sz w:val="26"/>
        </w:rPr>
      </w:pPr>
    </w:p>
    <w:p w14:paraId="0BAF240E" w14:textId="77777777" w:rsidR="007707F9" w:rsidRDefault="007707F9">
      <w:pPr>
        <w:spacing w:after="200" w:line="480" w:lineRule="auto"/>
        <w:jc w:val="both"/>
        <w:rPr>
          <w:b/>
          <w:bCs/>
          <w:sz w:val="26"/>
        </w:rPr>
      </w:pPr>
      <w:r>
        <w:rPr>
          <w:b/>
          <w:bCs/>
          <w:sz w:val="26"/>
        </w:rPr>
        <w:t>2.</w:t>
      </w:r>
      <w:r>
        <w:rPr>
          <w:b/>
          <w:bCs/>
          <w:sz w:val="26"/>
        </w:rPr>
        <w:tab/>
        <w:t>Managing Emotions or Self Regulation</w:t>
      </w:r>
    </w:p>
    <w:p w14:paraId="5906F17F" w14:textId="77777777" w:rsidR="007707F9" w:rsidRDefault="007707F9">
      <w:pPr>
        <w:spacing w:after="200" w:line="480" w:lineRule="auto"/>
        <w:jc w:val="both"/>
        <w:rPr>
          <w:sz w:val="26"/>
        </w:rPr>
      </w:pPr>
      <w:r>
        <w:rPr>
          <w:sz w:val="26"/>
        </w:rPr>
        <w:lastRenderedPageBreak/>
        <w:tab/>
        <w:t>Self regulation means handling feelings so that they are appropriate; realizing what is behind a feeling; finding ways to handle fears and anxieties, anger and sadness.  It is the capacity to manage one's emotional states to control emotions or to shift undesirable emotional states to more adequate ones.</w:t>
      </w:r>
    </w:p>
    <w:p w14:paraId="7A6B68C1" w14:textId="77777777" w:rsidR="007707F9" w:rsidRDefault="007707F9">
      <w:pPr>
        <w:spacing w:after="200" w:line="480" w:lineRule="auto"/>
        <w:jc w:val="both"/>
        <w:rPr>
          <w:sz w:val="26"/>
        </w:rPr>
      </w:pPr>
      <w:r>
        <w:rPr>
          <w:sz w:val="26"/>
        </w:rPr>
        <w:tab/>
        <w:t>People who are poor in this ability are constantly battling feeling of distress, while those who excel in it can bounce back far more quickly from life's set backs and upsets.</w:t>
      </w:r>
    </w:p>
    <w:p w14:paraId="059EA93B" w14:textId="77777777" w:rsidR="007707F9" w:rsidRDefault="007707F9">
      <w:pPr>
        <w:spacing w:after="200" w:line="480" w:lineRule="auto"/>
        <w:jc w:val="both"/>
        <w:rPr>
          <w:sz w:val="26"/>
        </w:rPr>
      </w:pPr>
      <w:r>
        <w:rPr>
          <w:sz w:val="26"/>
        </w:rPr>
        <w:tab/>
        <w:t>Managing our emotions is something like a full time job.  In our free times we can attempt to manage our moods, by reading a novel, watching TV, and by such activities we can make ourselves better.  The art of soothing ourselves is a fundamental skill.</w:t>
      </w:r>
    </w:p>
    <w:p w14:paraId="32CEEC50" w14:textId="77777777" w:rsidR="007707F9" w:rsidRDefault="007707F9">
      <w:pPr>
        <w:spacing w:after="200" w:line="480" w:lineRule="auto"/>
        <w:jc w:val="both"/>
        <w:rPr>
          <w:sz w:val="26"/>
        </w:rPr>
      </w:pPr>
      <w:r>
        <w:rPr>
          <w:sz w:val="26"/>
        </w:rPr>
        <w:tab/>
        <w:t>Self regulation has the following components.</w:t>
      </w:r>
    </w:p>
    <w:p w14:paraId="474C9586" w14:textId="77777777" w:rsidR="007707F9" w:rsidRDefault="007707F9">
      <w:pPr>
        <w:spacing w:after="200" w:line="480" w:lineRule="auto"/>
        <w:jc w:val="both"/>
        <w:rPr>
          <w:b/>
          <w:bCs/>
          <w:sz w:val="26"/>
        </w:rPr>
      </w:pPr>
      <w:r>
        <w:rPr>
          <w:b/>
          <w:bCs/>
          <w:sz w:val="26"/>
        </w:rPr>
        <w:t>a)</w:t>
      </w:r>
      <w:r>
        <w:rPr>
          <w:b/>
          <w:bCs/>
          <w:sz w:val="26"/>
        </w:rPr>
        <w:tab/>
        <w:t>Self Control</w:t>
      </w:r>
    </w:p>
    <w:p w14:paraId="60111510" w14:textId="77777777" w:rsidR="007707F9" w:rsidRDefault="007707F9">
      <w:pPr>
        <w:spacing w:after="200" w:line="480" w:lineRule="auto"/>
        <w:jc w:val="both"/>
        <w:rPr>
          <w:sz w:val="26"/>
        </w:rPr>
      </w:pPr>
      <w:r>
        <w:rPr>
          <w:sz w:val="26"/>
        </w:rPr>
        <w:tab/>
        <w:t>Self control means managing disruptive emotions and impulses effectively.  People with this competence manage their impulsive feelings and distressing emotions well; stay composed, positive, and unflappable even in tiring moments; think clearly and stay focused under pressure.</w:t>
      </w:r>
    </w:p>
    <w:p w14:paraId="0A61E96C" w14:textId="77777777" w:rsidR="007707F9" w:rsidRDefault="007707F9">
      <w:pPr>
        <w:spacing w:after="200" w:line="480" w:lineRule="auto"/>
        <w:jc w:val="both"/>
        <w:rPr>
          <w:sz w:val="26"/>
        </w:rPr>
      </w:pPr>
      <w:r>
        <w:rPr>
          <w:sz w:val="26"/>
        </w:rPr>
        <w:tab/>
        <w:t>The notion of emotional self control does not mean denying or repressing true feelings, or it is not the same as 'over control'.</w:t>
      </w:r>
    </w:p>
    <w:p w14:paraId="69448935" w14:textId="77777777" w:rsidR="007707F9" w:rsidRDefault="007707F9">
      <w:pPr>
        <w:spacing w:after="200" w:line="480" w:lineRule="auto"/>
        <w:jc w:val="both"/>
        <w:rPr>
          <w:b/>
          <w:bCs/>
          <w:sz w:val="26"/>
        </w:rPr>
      </w:pPr>
      <w:r>
        <w:rPr>
          <w:b/>
          <w:bCs/>
          <w:sz w:val="26"/>
        </w:rPr>
        <w:t>b)</w:t>
      </w:r>
      <w:r>
        <w:rPr>
          <w:b/>
          <w:bCs/>
          <w:sz w:val="26"/>
        </w:rPr>
        <w:tab/>
        <w:t>Trustworthiness</w:t>
      </w:r>
    </w:p>
    <w:p w14:paraId="0550A035" w14:textId="77777777" w:rsidR="007707F9" w:rsidRDefault="007707F9">
      <w:pPr>
        <w:spacing w:after="200" w:line="480" w:lineRule="auto"/>
        <w:jc w:val="both"/>
        <w:rPr>
          <w:sz w:val="26"/>
        </w:rPr>
      </w:pPr>
      <w:r>
        <w:rPr>
          <w:sz w:val="26"/>
        </w:rPr>
        <w:lastRenderedPageBreak/>
        <w:tab/>
        <w:t>People with this competence act ethically and are above reproach; build trust through their reliability and authenticity; admit their own mistakes and confront unethical actions in others; and take tough, principled stands even if they are unpopular.</w:t>
      </w:r>
    </w:p>
    <w:p w14:paraId="011EBE97" w14:textId="77777777" w:rsidR="007707F9" w:rsidRDefault="007707F9">
      <w:pPr>
        <w:spacing w:after="200" w:line="480" w:lineRule="auto"/>
        <w:jc w:val="both"/>
        <w:rPr>
          <w:b/>
          <w:bCs/>
          <w:sz w:val="26"/>
        </w:rPr>
      </w:pPr>
      <w:r>
        <w:rPr>
          <w:b/>
          <w:bCs/>
          <w:sz w:val="26"/>
        </w:rPr>
        <w:t>c)</w:t>
      </w:r>
      <w:r>
        <w:rPr>
          <w:b/>
          <w:bCs/>
          <w:sz w:val="26"/>
        </w:rPr>
        <w:tab/>
        <w:t>Conscientiousness</w:t>
      </w:r>
    </w:p>
    <w:p w14:paraId="13825637" w14:textId="77777777" w:rsidR="007707F9" w:rsidRDefault="007707F9">
      <w:pPr>
        <w:spacing w:after="200" w:line="480" w:lineRule="auto"/>
        <w:jc w:val="both"/>
        <w:rPr>
          <w:sz w:val="26"/>
        </w:rPr>
      </w:pPr>
      <w:r>
        <w:rPr>
          <w:sz w:val="26"/>
        </w:rPr>
        <w:tab/>
        <w:t>People with this competence meet commitments and keep promises; hold themselves accountable for meeting their objectives; and are organized and careful in their work.</w:t>
      </w:r>
    </w:p>
    <w:p w14:paraId="0A3227AB" w14:textId="77777777" w:rsidR="007707F9" w:rsidRDefault="007707F9">
      <w:pPr>
        <w:spacing w:after="200" w:line="480" w:lineRule="auto"/>
        <w:jc w:val="both"/>
        <w:rPr>
          <w:b/>
          <w:bCs/>
          <w:sz w:val="26"/>
        </w:rPr>
      </w:pPr>
      <w:r>
        <w:rPr>
          <w:b/>
          <w:bCs/>
          <w:sz w:val="26"/>
        </w:rPr>
        <w:t>d)</w:t>
      </w:r>
      <w:r>
        <w:rPr>
          <w:b/>
          <w:bCs/>
          <w:sz w:val="26"/>
        </w:rPr>
        <w:tab/>
        <w:t>Adaptability</w:t>
      </w:r>
    </w:p>
    <w:p w14:paraId="41288621" w14:textId="77777777" w:rsidR="007707F9" w:rsidRDefault="007707F9">
      <w:pPr>
        <w:spacing w:after="200" w:line="480" w:lineRule="auto"/>
        <w:jc w:val="both"/>
        <w:rPr>
          <w:sz w:val="26"/>
        </w:rPr>
      </w:pPr>
      <w:r>
        <w:rPr>
          <w:sz w:val="26"/>
        </w:rPr>
        <w:tab/>
        <w:t>Adaptability means flexibility in handling change and challenges.</w:t>
      </w:r>
    </w:p>
    <w:p w14:paraId="4AAE6842" w14:textId="77777777" w:rsidR="007707F9" w:rsidRDefault="007707F9">
      <w:pPr>
        <w:spacing w:after="200" w:line="480" w:lineRule="auto"/>
        <w:jc w:val="both"/>
        <w:rPr>
          <w:sz w:val="26"/>
        </w:rPr>
      </w:pPr>
      <w:r>
        <w:rPr>
          <w:sz w:val="26"/>
        </w:rPr>
        <w:tab/>
        <w:t>People with this competence smoothly handle multiple demands, shifting priorities, and rapid change.  They adapt their responses and tactics to fit fluid circumstances and are flexible in how they see events.</w:t>
      </w:r>
    </w:p>
    <w:p w14:paraId="1FE27A0E" w14:textId="77777777" w:rsidR="007707F9" w:rsidRDefault="007707F9">
      <w:pPr>
        <w:spacing w:after="200" w:line="480" w:lineRule="auto"/>
        <w:jc w:val="both"/>
        <w:rPr>
          <w:b/>
          <w:bCs/>
          <w:sz w:val="26"/>
        </w:rPr>
      </w:pPr>
      <w:r>
        <w:rPr>
          <w:b/>
          <w:bCs/>
          <w:sz w:val="26"/>
        </w:rPr>
        <w:t>e)</w:t>
      </w:r>
      <w:r>
        <w:rPr>
          <w:b/>
          <w:bCs/>
          <w:sz w:val="26"/>
        </w:rPr>
        <w:tab/>
        <w:t>Innovation</w:t>
      </w:r>
    </w:p>
    <w:p w14:paraId="4E7128E7" w14:textId="77777777" w:rsidR="007707F9" w:rsidRDefault="007707F9">
      <w:pPr>
        <w:spacing w:after="200" w:line="480" w:lineRule="auto"/>
        <w:jc w:val="both"/>
        <w:rPr>
          <w:sz w:val="26"/>
        </w:rPr>
      </w:pPr>
      <w:r>
        <w:rPr>
          <w:sz w:val="26"/>
        </w:rPr>
        <w:tab/>
        <w:t>Innovation means being open to novel ideas, approaches and new information.</w:t>
      </w:r>
    </w:p>
    <w:p w14:paraId="663AFA23" w14:textId="77777777" w:rsidR="007707F9" w:rsidRDefault="007707F9">
      <w:pPr>
        <w:spacing w:after="200" w:line="480" w:lineRule="auto"/>
        <w:jc w:val="both"/>
        <w:rPr>
          <w:sz w:val="26"/>
        </w:rPr>
      </w:pPr>
      <w:r>
        <w:rPr>
          <w:sz w:val="26"/>
        </w:rPr>
        <w:tab/>
        <w:t>People with this competence seek out fresh ideas from a wide variety of sources; entertain original solutions to problems; generate new ideas and take fresh perspectives and risks in their thinking.</w:t>
      </w:r>
    </w:p>
    <w:p w14:paraId="7F9AF0D8" w14:textId="77777777" w:rsidR="007707F9" w:rsidRDefault="007707F9">
      <w:pPr>
        <w:spacing w:after="200" w:line="480" w:lineRule="auto"/>
        <w:jc w:val="both"/>
        <w:rPr>
          <w:b/>
          <w:bCs/>
          <w:sz w:val="26"/>
        </w:rPr>
      </w:pPr>
      <w:r>
        <w:rPr>
          <w:b/>
          <w:bCs/>
          <w:sz w:val="26"/>
        </w:rPr>
        <w:t>3.</w:t>
      </w:r>
      <w:r>
        <w:rPr>
          <w:b/>
          <w:bCs/>
          <w:sz w:val="26"/>
        </w:rPr>
        <w:tab/>
        <w:t>Self Motivation</w:t>
      </w:r>
    </w:p>
    <w:p w14:paraId="76169064" w14:textId="77777777" w:rsidR="007707F9" w:rsidRDefault="007707F9">
      <w:pPr>
        <w:spacing w:after="200" w:line="480" w:lineRule="auto"/>
        <w:jc w:val="both"/>
        <w:rPr>
          <w:sz w:val="26"/>
        </w:rPr>
      </w:pPr>
      <w:r>
        <w:rPr>
          <w:sz w:val="26"/>
        </w:rPr>
        <w:lastRenderedPageBreak/>
        <w:tab/>
        <w:t>It means channeling emotions in the service of a goal; emotional self control; delaying gratification and stifling impulses.  It is the ability to enter into emotional states (at will) associated with a drive to achieve and be successful.</w:t>
      </w:r>
    </w:p>
    <w:p w14:paraId="5AAE4B55" w14:textId="77777777" w:rsidR="007707F9" w:rsidRDefault="007707F9">
      <w:pPr>
        <w:spacing w:after="200" w:line="480" w:lineRule="auto"/>
        <w:jc w:val="both"/>
        <w:rPr>
          <w:sz w:val="26"/>
        </w:rPr>
      </w:pPr>
      <w:r>
        <w:rPr>
          <w:sz w:val="26"/>
        </w:rPr>
        <w:tab/>
        <w:t>It is the emotion which pushes us forward through the positive and negative shades of life.  It is the seed for initiation, perseverance and dedication to the goal and keeps one focused on the goal.  It generates a strong sense of optimism and channels energies towards achievement of life goals with consistency in values, emotions and behaviour.</w:t>
      </w:r>
    </w:p>
    <w:p w14:paraId="6B8CD138" w14:textId="77777777" w:rsidR="007707F9" w:rsidRDefault="007707F9">
      <w:pPr>
        <w:spacing w:after="200" w:line="480" w:lineRule="auto"/>
        <w:jc w:val="both"/>
        <w:rPr>
          <w:sz w:val="26"/>
        </w:rPr>
      </w:pPr>
      <w:r>
        <w:rPr>
          <w:sz w:val="26"/>
        </w:rPr>
        <w:tab/>
        <w:t>Three motivational competencies typify outstanding performances.  They are-</w:t>
      </w:r>
    </w:p>
    <w:p w14:paraId="14434D47" w14:textId="77777777" w:rsidR="007707F9" w:rsidRDefault="007707F9">
      <w:pPr>
        <w:spacing w:after="200" w:line="480" w:lineRule="auto"/>
        <w:jc w:val="both"/>
        <w:rPr>
          <w:sz w:val="26"/>
        </w:rPr>
      </w:pPr>
      <w:r>
        <w:rPr>
          <w:sz w:val="26"/>
        </w:rPr>
        <w:tab/>
        <w:t>Achievement drive, Commitment and Initiative and Optimism.</w:t>
      </w:r>
    </w:p>
    <w:p w14:paraId="74F8610D" w14:textId="77777777" w:rsidR="007707F9" w:rsidRDefault="007707F9">
      <w:pPr>
        <w:spacing w:after="200" w:line="480" w:lineRule="auto"/>
        <w:jc w:val="both"/>
        <w:rPr>
          <w:b/>
          <w:bCs/>
          <w:sz w:val="26"/>
        </w:rPr>
      </w:pPr>
      <w:r>
        <w:rPr>
          <w:b/>
          <w:bCs/>
          <w:sz w:val="26"/>
        </w:rPr>
        <w:t>a)</w:t>
      </w:r>
      <w:r>
        <w:rPr>
          <w:b/>
          <w:bCs/>
          <w:sz w:val="26"/>
        </w:rPr>
        <w:tab/>
        <w:t>Achievement drive</w:t>
      </w:r>
    </w:p>
    <w:p w14:paraId="77B01BC4" w14:textId="77777777" w:rsidR="007707F9" w:rsidRDefault="007707F9">
      <w:pPr>
        <w:spacing w:after="200" w:line="480" w:lineRule="auto"/>
        <w:jc w:val="both"/>
        <w:rPr>
          <w:sz w:val="26"/>
        </w:rPr>
      </w:pPr>
      <w:r>
        <w:rPr>
          <w:b/>
          <w:bCs/>
          <w:sz w:val="26"/>
        </w:rPr>
        <w:tab/>
      </w:r>
      <w:r>
        <w:rPr>
          <w:sz w:val="26"/>
        </w:rPr>
        <w:t>It is the striving to improve or meet a standard of excellence.</w:t>
      </w:r>
    </w:p>
    <w:p w14:paraId="3A262BB5" w14:textId="77777777" w:rsidR="007707F9" w:rsidRDefault="007707F9">
      <w:pPr>
        <w:spacing w:after="200" w:line="480" w:lineRule="auto"/>
        <w:jc w:val="both"/>
        <w:rPr>
          <w:sz w:val="26"/>
        </w:rPr>
      </w:pPr>
      <w:r>
        <w:rPr>
          <w:sz w:val="26"/>
        </w:rPr>
        <w:tab/>
        <w:t>People with this competence are results oriented, with a high drive to meet their objectives and standards.  They often set challenging goals and take calculated risks, and pursue information to reduce uncertainly and find ways to do better.  Also they learn how to improve their performance.</w:t>
      </w:r>
    </w:p>
    <w:p w14:paraId="6567A22F" w14:textId="77777777" w:rsidR="007707F9" w:rsidRDefault="007707F9">
      <w:pPr>
        <w:spacing w:after="200" w:line="480" w:lineRule="auto"/>
        <w:jc w:val="both"/>
        <w:rPr>
          <w:b/>
          <w:bCs/>
          <w:sz w:val="26"/>
        </w:rPr>
      </w:pPr>
      <w:r>
        <w:rPr>
          <w:b/>
          <w:bCs/>
          <w:sz w:val="26"/>
        </w:rPr>
        <w:t>b)</w:t>
      </w:r>
      <w:r>
        <w:rPr>
          <w:b/>
          <w:bCs/>
          <w:sz w:val="26"/>
        </w:rPr>
        <w:tab/>
        <w:t>Commitment</w:t>
      </w:r>
    </w:p>
    <w:p w14:paraId="53C5C056" w14:textId="77777777" w:rsidR="007707F9" w:rsidRDefault="007707F9">
      <w:pPr>
        <w:spacing w:after="200" w:line="480" w:lineRule="auto"/>
        <w:jc w:val="both"/>
        <w:rPr>
          <w:sz w:val="26"/>
        </w:rPr>
      </w:pPr>
      <w:r>
        <w:rPr>
          <w:sz w:val="26"/>
        </w:rPr>
        <w:tab/>
        <w:t>Commitment means embracing the organization's or group's vision and goals.</w:t>
      </w:r>
    </w:p>
    <w:p w14:paraId="64708638" w14:textId="77777777" w:rsidR="007707F9" w:rsidRDefault="007707F9">
      <w:pPr>
        <w:spacing w:after="200" w:line="480" w:lineRule="auto"/>
        <w:jc w:val="both"/>
        <w:rPr>
          <w:sz w:val="26"/>
        </w:rPr>
      </w:pPr>
      <w:r>
        <w:rPr>
          <w:sz w:val="26"/>
        </w:rPr>
        <w:lastRenderedPageBreak/>
        <w:tab/>
        <w:t>People with this competence readily make sacrifices to meet a larger organizational goal and find a sense of purpose in the larger mission.  They us the group's core values in making decisions and clarifying choices and actively seek out opportunities to fulfill the group's mission.</w:t>
      </w:r>
    </w:p>
    <w:p w14:paraId="4BDA1086" w14:textId="77777777" w:rsidR="007707F9" w:rsidRDefault="007707F9">
      <w:pPr>
        <w:spacing w:after="200" w:line="480" w:lineRule="auto"/>
        <w:jc w:val="both"/>
        <w:rPr>
          <w:b/>
          <w:bCs/>
          <w:sz w:val="26"/>
        </w:rPr>
      </w:pPr>
      <w:r>
        <w:rPr>
          <w:b/>
          <w:bCs/>
          <w:sz w:val="26"/>
        </w:rPr>
        <w:t>c)</w:t>
      </w:r>
      <w:r>
        <w:rPr>
          <w:b/>
          <w:bCs/>
          <w:sz w:val="26"/>
        </w:rPr>
        <w:tab/>
        <w:t>Initiative and Optimism</w:t>
      </w:r>
    </w:p>
    <w:p w14:paraId="07B8BA07" w14:textId="77777777" w:rsidR="007707F9" w:rsidRDefault="007707F9">
      <w:pPr>
        <w:spacing w:after="200" w:line="480" w:lineRule="auto"/>
        <w:jc w:val="both"/>
        <w:rPr>
          <w:sz w:val="26"/>
        </w:rPr>
      </w:pPr>
      <w:r>
        <w:rPr>
          <w:sz w:val="26"/>
        </w:rPr>
        <w:tab/>
        <w:t>These are the twin competencies that mobilise people to seize opportunities and allow them to take setbacks and obstacles in stride.</w:t>
      </w:r>
    </w:p>
    <w:p w14:paraId="54C54DBF" w14:textId="77777777" w:rsidR="007707F9" w:rsidRDefault="007707F9">
      <w:pPr>
        <w:spacing w:after="200" w:line="480" w:lineRule="auto"/>
        <w:jc w:val="both"/>
        <w:rPr>
          <w:sz w:val="26"/>
        </w:rPr>
      </w:pPr>
      <w:r>
        <w:rPr>
          <w:sz w:val="26"/>
        </w:rPr>
        <w:tab/>
        <w:t>People with initiative are ready to seize opportunities and mobilize others through unusual, enterprising efforts.  Also they pursue goals beyond what's required or expected of them, and cut through red tape and bend the rules when necessary to get the job done.</w:t>
      </w:r>
    </w:p>
    <w:p w14:paraId="304482DC" w14:textId="77777777" w:rsidR="007707F9" w:rsidRDefault="007707F9">
      <w:pPr>
        <w:spacing w:after="200" w:line="480" w:lineRule="auto"/>
        <w:jc w:val="both"/>
        <w:rPr>
          <w:sz w:val="26"/>
        </w:rPr>
      </w:pPr>
      <w:r>
        <w:rPr>
          <w:sz w:val="26"/>
        </w:rPr>
        <w:tab/>
        <w:t>Optimistic people persist in seeking goals despite obstacles and setbacks, and operate from hope of success rather then fear of failure.</w:t>
      </w:r>
    </w:p>
    <w:p w14:paraId="4F5D1008" w14:textId="77777777" w:rsidR="007707F9" w:rsidRDefault="007707F9">
      <w:pPr>
        <w:spacing w:after="80" w:line="480" w:lineRule="auto"/>
        <w:jc w:val="both"/>
        <w:rPr>
          <w:sz w:val="26"/>
        </w:rPr>
      </w:pPr>
      <w:r>
        <w:rPr>
          <w:sz w:val="26"/>
        </w:rPr>
        <w:tab/>
        <w:t>They are setbacks as due to manageable circumstance rather than a personal flow.</w:t>
      </w:r>
    </w:p>
    <w:p w14:paraId="403CE224" w14:textId="77777777" w:rsidR="007707F9" w:rsidRDefault="007707F9">
      <w:pPr>
        <w:spacing w:after="80" w:line="480" w:lineRule="auto"/>
        <w:jc w:val="both"/>
        <w:rPr>
          <w:b/>
          <w:bCs/>
          <w:sz w:val="26"/>
        </w:rPr>
      </w:pPr>
      <w:r>
        <w:rPr>
          <w:b/>
          <w:bCs/>
          <w:sz w:val="26"/>
        </w:rPr>
        <w:t>II.</w:t>
      </w:r>
      <w:r>
        <w:rPr>
          <w:b/>
          <w:bCs/>
          <w:sz w:val="26"/>
        </w:rPr>
        <w:tab/>
        <w:t>SOCIAL COMPETENCE</w:t>
      </w:r>
    </w:p>
    <w:p w14:paraId="7ABC53BE" w14:textId="77777777" w:rsidR="007707F9" w:rsidRDefault="007707F9">
      <w:pPr>
        <w:spacing w:after="80" w:line="480" w:lineRule="auto"/>
        <w:jc w:val="both"/>
        <w:rPr>
          <w:sz w:val="26"/>
        </w:rPr>
      </w:pPr>
      <w:r>
        <w:rPr>
          <w:sz w:val="26"/>
        </w:rPr>
        <w:tab/>
        <w:t>These competencies determine how we handle relationships.</w:t>
      </w:r>
    </w:p>
    <w:p w14:paraId="25E5A9F8" w14:textId="77777777" w:rsidR="007707F9" w:rsidRDefault="007707F9">
      <w:pPr>
        <w:spacing w:after="80" w:line="480" w:lineRule="auto"/>
        <w:jc w:val="both"/>
        <w:rPr>
          <w:b/>
          <w:bCs/>
          <w:sz w:val="26"/>
        </w:rPr>
      </w:pPr>
      <w:r>
        <w:rPr>
          <w:b/>
          <w:bCs/>
          <w:sz w:val="26"/>
        </w:rPr>
        <w:t>4.</w:t>
      </w:r>
      <w:r>
        <w:rPr>
          <w:b/>
          <w:bCs/>
          <w:sz w:val="26"/>
        </w:rPr>
        <w:tab/>
        <w:t>Empathy</w:t>
      </w:r>
    </w:p>
    <w:p w14:paraId="76B65200" w14:textId="77777777" w:rsidR="007707F9" w:rsidRDefault="007707F9">
      <w:pPr>
        <w:spacing w:after="80" w:line="480" w:lineRule="auto"/>
        <w:jc w:val="both"/>
        <w:rPr>
          <w:sz w:val="26"/>
        </w:rPr>
      </w:pPr>
      <w:r>
        <w:rPr>
          <w:sz w:val="26"/>
        </w:rPr>
        <w:tab/>
        <w:t>Empathy is the sensitivity to others' feelings and concerns and taking their perspective; appreciating the differences in how people feel about things.</w:t>
      </w:r>
    </w:p>
    <w:p w14:paraId="4B74D212" w14:textId="77777777" w:rsidR="007707F9" w:rsidRDefault="007707F9">
      <w:pPr>
        <w:spacing w:after="80" w:line="480" w:lineRule="auto"/>
        <w:jc w:val="both"/>
        <w:rPr>
          <w:sz w:val="26"/>
        </w:rPr>
      </w:pPr>
      <w:r>
        <w:rPr>
          <w:sz w:val="26"/>
        </w:rPr>
        <w:lastRenderedPageBreak/>
        <w:tab/>
        <w:t>Because of differences in how well we have learned the basic skills of social awareness, there are corresponding differences among us in workplace competencies that build on empathy.  Empathy represents the foundation skill for all the social competencies important for work.  These include (a) Understanding others (b) Service orientation (c) Developing other (d) Leveraging diversity and (e) Political awareness.</w:t>
      </w:r>
    </w:p>
    <w:p w14:paraId="5BABD0FB" w14:textId="77777777" w:rsidR="007707F9" w:rsidRDefault="007707F9">
      <w:pPr>
        <w:spacing w:after="80" w:line="480" w:lineRule="auto"/>
        <w:jc w:val="both"/>
        <w:rPr>
          <w:b/>
          <w:bCs/>
          <w:sz w:val="26"/>
        </w:rPr>
      </w:pPr>
      <w:r>
        <w:rPr>
          <w:b/>
          <w:bCs/>
          <w:sz w:val="26"/>
        </w:rPr>
        <w:t>a)</w:t>
      </w:r>
      <w:r>
        <w:rPr>
          <w:b/>
          <w:bCs/>
          <w:sz w:val="26"/>
        </w:rPr>
        <w:tab/>
        <w:t>Understanding Others</w:t>
      </w:r>
    </w:p>
    <w:p w14:paraId="697D2238" w14:textId="77777777" w:rsidR="007707F9" w:rsidRDefault="007707F9">
      <w:pPr>
        <w:spacing w:after="80" w:line="480" w:lineRule="auto"/>
        <w:jc w:val="both"/>
        <w:rPr>
          <w:sz w:val="26"/>
        </w:rPr>
      </w:pPr>
      <w:r>
        <w:rPr>
          <w:sz w:val="26"/>
        </w:rPr>
        <w:tab/>
        <w:t>It means sensing others' feelings and perspectives, and taking an active interest in their concerns.</w:t>
      </w:r>
    </w:p>
    <w:p w14:paraId="0096B3E9" w14:textId="77777777" w:rsidR="007707F9" w:rsidRDefault="007707F9">
      <w:pPr>
        <w:pStyle w:val="BodyText"/>
      </w:pPr>
      <w:r>
        <w:tab/>
        <w:t>People with this competence are always attentive to emotional cues and listen well.  They show sensitivity and understand others' perspectives and are having helping mentality based on understating other people's needs and feelings.</w:t>
      </w:r>
    </w:p>
    <w:p w14:paraId="3080A4E6" w14:textId="77777777" w:rsidR="007707F9" w:rsidRDefault="007707F9">
      <w:pPr>
        <w:spacing w:after="200" w:line="480" w:lineRule="auto"/>
        <w:jc w:val="both"/>
        <w:rPr>
          <w:b/>
          <w:bCs/>
          <w:sz w:val="26"/>
        </w:rPr>
      </w:pPr>
      <w:r>
        <w:rPr>
          <w:b/>
          <w:bCs/>
          <w:sz w:val="26"/>
        </w:rPr>
        <w:br w:type="page"/>
      </w:r>
      <w:r>
        <w:rPr>
          <w:b/>
          <w:bCs/>
          <w:sz w:val="26"/>
        </w:rPr>
        <w:lastRenderedPageBreak/>
        <w:t>b)</w:t>
      </w:r>
      <w:r>
        <w:rPr>
          <w:b/>
          <w:bCs/>
          <w:sz w:val="26"/>
        </w:rPr>
        <w:tab/>
        <w:t>Service Orientation</w:t>
      </w:r>
    </w:p>
    <w:p w14:paraId="5242C852" w14:textId="77777777" w:rsidR="007707F9" w:rsidRDefault="007707F9">
      <w:pPr>
        <w:spacing w:after="200" w:line="480" w:lineRule="auto"/>
        <w:jc w:val="both"/>
        <w:rPr>
          <w:sz w:val="26"/>
        </w:rPr>
      </w:pPr>
      <w:r>
        <w:rPr>
          <w:sz w:val="26"/>
        </w:rPr>
        <w:tab/>
        <w:t>Service orientation means anticipating, recognizing and meeting customers' needs.</w:t>
      </w:r>
    </w:p>
    <w:p w14:paraId="670BE30B" w14:textId="77777777" w:rsidR="007707F9" w:rsidRDefault="007707F9">
      <w:pPr>
        <w:spacing w:after="200" w:line="480" w:lineRule="auto"/>
        <w:jc w:val="both"/>
        <w:rPr>
          <w:sz w:val="26"/>
        </w:rPr>
      </w:pPr>
      <w:r>
        <w:rPr>
          <w:sz w:val="26"/>
        </w:rPr>
        <w:tab/>
        <w:t>Service oriented people understand customers' needs and match them to services or products.  They seek ways to increase customers satisfaction and loyalty and gladly offer appropriate assistance.  They often act as a trusted advisor who grasp a customer's perspective.</w:t>
      </w:r>
    </w:p>
    <w:p w14:paraId="4E11F8B5" w14:textId="77777777" w:rsidR="007707F9" w:rsidRDefault="007707F9">
      <w:pPr>
        <w:spacing w:after="200" w:line="480" w:lineRule="auto"/>
        <w:jc w:val="both"/>
        <w:rPr>
          <w:b/>
          <w:bCs/>
          <w:sz w:val="26"/>
        </w:rPr>
      </w:pPr>
      <w:r>
        <w:rPr>
          <w:b/>
          <w:bCs/>
          <w:sz w:val="26"/>
        </w:rPr>
        <w:t>c)</w:t>
      </w:r>
      <w:r>
        <w:rPr>
          <w:b/>
          <w:bCs/>
          <w:sz w:val="26"/>
        </w:rPr>
        <w:tab/>
        <w:t>Developing Others</w:t>
      </w:r>
    </w:p>
    <w:p w14:paraId="227F1E2F" w14:textId="77777777" w:rsidR="007707F9" w:rsidRDefault="007707F9">
      <w:pPr>
        <w:spacing w:after="200" w:line="480" w:lineRule="auto"/>
        <w:jc w:val="both"/>
        <w:rPr>
          <w:sz w:val="26"/>
        </w:rPr>
      </w:pPr>
      <w:r>
        <w:rPr>
          <w:sz w:val="26"/>
        </w:rPr>
        <w:tab/>
        <w:t>It is the quality of sensing others' development needs and bolstering their abilities.</w:t>
      </w:r>
    </w:p>
    <w:p w14:paraId="01B5B02B" w14:textId="77777777" w:rsidR="007707F9" w:rsidRDefault="007707F9">
      <w:pPr>
        <w:spacing w:after="200" w:line="480" w:lineRule="auto"/>
        <w:jc w:val="both"/>
        <w:rPr>
          <w:sz w:val="26"/>
        </w:rPr>
      </w:pPr>
      <w:r>
        <w:rPr>
          <w:sz w:val="26"/>
        </w:rPr>
        <w:tab/>
        <w:t>People with this competence acknowledge and reward people's strengths and accomplishments.  They offer useful feedback and identify people's needs for further growth, mentor, give timely coaching, and offer assignments that challenge and foster a person's skills.</w:t>
      </w:r>
    </w:p>
    <w:p w14:paraId="323412DA" w14:textId="77777777" w:rsidR="007707F9" w:rsidRDefault="007707F9">
      <w:pPr>
        <w:spacing w:after="200" w:line="480" w:lineRule="auto"/>
        <w:jc w:val="both"/>
        <w:rPr>
          <w:b/>
          <w:bCs/>
          <w:sz w:val="26"/>
        </w:rPr>
      </w:pPr>
      <w:r>
        <w:rPr>
          <w:b/>
          <w:bCs/>
          <w:sz w:val="26"/>
        </w:rPr>
        <w:t>d)</w:t>
      </w:r>
      <w:r>
        <w:rPr>
          <w:b/>
          <w:bCs/>
          <w:sz w:val="26"/>
        </w:rPr>
        <w:tab/>
        <w:t>Leveraging Diversity</w:t>
      </w:r>
    </w:p>
    <w:p w14:paraId="12C3F5A4" w14:textId="77777777" w:rsidR="007707F9" w:rsidRDefault="007707F9">
      <w:pPr>
        <w:spacing w:after="200" w:line="480" w:lineRule="auto"/>
        <w:jc w:val="both"/>
        <w:rPr>
          <w:sz w:val="26"/>
        </w:rPr>
      </w:pPr>
      <w:r>
        <w:rPr>
          <w:sz w:val="26"/>
        </w:rPr>
        <w:tab/>
        <w:t>It means cultivating opportunities through diverse people.</w:t>
      </w:r>
    </w:p>
    <w:p w14:paraId="02B340CA" w14:textId="77777777" w:rsidR="007707F9" w:rsidRDefault="007707F9">
      <w:pPr>
        <w:spacing w:after="200" w:line="480" w:lineRule="auto"/>
        <w:jc w:val="both"/>
        <w:rPr>
          <w:sz w:val="26"/>
        </w:rPr>
      </w:pPr>
      <w:r>
        <w:rPr>
          <w:sz w:val="26"/>
        </w:rPr>
        <w:tab/>
        <w:t xml:space="preserve">People with this competence respect and relate well to people from varied background; understand diverse worldviews and are sensitive to group differences; </w:t>
      </w:r>
      <w:r>
        <w:rPr>
          <w:sz w:val="26"/>
        </w:rPr>
        <w:lastRenderedPageBreak/>
        <w:t>see diversity as opportunity, creating an environment where diverse people can thrive; and challenge bias and intolerance.</w:t>
      </w:r>
    </w:p>
    <w:p w14:paraId="31C93F4E" w14:textId="77777777" w:rsidR="007707F9" w:rsidRDefault="007707F9">
      <w:pPr>
        <w:spacing w:after="200" w:line="480" w:lineRule="auto"/>
        <w:jc w:val="both"/>
        <w:rPr>
          <w:b/>
          <w:bCs/>
          <w:sz w:val="26"/>
        </w:rPr>
      </w:pPr>
      <w:r>
        <w:rPr>
          <w:b/>
          <w:bCs/>
          <w:sz w:val="26"/>
        </w:rPr>
        <w:t>e)</w:t>
      </w:r>
      <w:r>
        <w:rPr>
          <w:b/>
          <w:bCs/>
          <w:sz w:val="26"/>
        </w:rPr>
        <w:tab/>
        <w:t>Political Awareness</w:t>
      </w:r>
    </w:p>
    <w:p w14:paraId="108E567A" w14:textId="77777777" w:rsidR="007707F9" w:rsidRDefault="007707F9">
      <w:pPr>
        <w:spacing w:after="200" w:line="480" w:lineRule="auto"/>
        <w:jc w:val="both"/>
        <w:rPr>
          <w:sz w:val="26"/>
        </w:rPr>
      </w:pPr>
      <w:r>
        <w:rPr>
          <w:sz w:val="26"/>
        </w:rPr>
        <w:tab/>
        <w:t>Political awareness means reading the political and social currents in an organization.</w:t>
      </w:r>
    </w:p>
    <w:p w14:paraId="3F984735" w14:textId="77777777" w:rsidR="007707F9" w:rsidRDefault="007707F9">
      <w:pPr>
        <w:spacing w:after="200" w:line="480" w:lineRule="auto"/>
        <w:jc w:val="both"/>
        <w:rPr>
          <w:sz w:val="26"/>
        </w:rPr>
      </w:pPr>
      <w:r>
        <w:rPr>
          <w:sz w:val="26"/>
        </w:rPr>
        <w:tab/>
        <w:t>People with this competence accurately read key power relationship; detect crucial social networks; understand the forces that shape views and actions of clients, customers, or competitors; and accurately read organizational and external realities.</w:t>
      </w:r>
    </w:p>
    <w:p w14:paraId="4FF0A1A2" w14:textId="77777777" w:rsidR="007707F9" w:rsidRDefault="007707F9">
      <w:pPr>
        <w:spacing w:after="200" w:line="480" w:lineRule="auto"/>
        <w:jc w:val="both"/>
        <w:rPr>
          <w:b/>
          <w:bCs/>
          <w:sz w:val="26"/>
        </w:rPr>
      </w:pPr>
      <w:r>
        <w:rPr>
          <w:b/>
          <w:bCs/>
          <w:sz w:val="26"/>
        </w:rPr>
        <w:t>5.</w:t>
      </w:r>
      <w:r>
        <w:rPr>
          <w:b/>
          <w:bCs/>
          <w:sz w:val="26"/>
        </w:rPr>
        <w:tab/>
        <w:t>Social Skills</w:t>
      </w:r>
    </w:p>
    <w:p w14:paraId="5D759479" w14:textId="77777777" w:rsidR="007707F9" w:rsidRDefault="007707F9">
      <w:pPr>
        <w:spacing w:after="200" w:line="480" w:lineRule="auto"/>
        <w:jc w:val="both"/>
        <w:rPr>
          <w:sz w:val="26"/>
        </w:rPr>
      </w:pPr>
      <w:r>
        <w:rPr>
          <w:sz w:val="26"/>
        </w:rPr>
        <w:tab/>
        <w:t>Social skills are essential to build positive and effective relationships with colleagues and pave way for easy prevention and resolution of conflicts at workplaces.  They help in dissipating tension at workplaces and stimulate cooperation, collaboration and team spirit among the members.  People endowed with social skill effectively inspire colleagues by guiding them to perform well.  It results in all-round improved performance.  Social skills, in the essential sense of handling another person's emotions artfully, underlie several competencies.  These include (a) Influence, (b) Communication, (c) Conflict Management, (d) Leadership and (e) Change catalyst.</w:t>
      </w:r>
    </w:p>
    <w:p w14:paraId="02CDD0E2" w14:textId="77777777" w:rsidR="007707F9" w:rsidRDefault="007707F9">
      <w:pPr>
        <w:spacing w:after="200" w:line="480" w:lineRule="auto"/>
        <w:jc w:val="both"/>
        <w:rPr>
          <w:sz w:val="26"/>
        </w:rPr>
      </w:pPr>
      <w:r>
        <w:rPr>
          <w:sz w:val="26"/>
        </w:rPr>
        <w:tab/>
        <w:t xml:space="preserve">The failures of these competencies lacked empathy and sensitivity, and so are often abrasive, arrogant, or given to intimidation of subordinates.  While some are </w:t>
      </w:r>
      <w:r>
        <w:rPr>
          <w:sz w:val="26"/>
        </w:rPr>
        <w:lastRenderedPageBreak/>
        <w:t>charming on occasion, even seeming concerned about others, the charm is purely manipulative.  The successes were empathic and sensitive, showing tact and consideration in their dealings with everyone, superiors and subordinates alike.  Each of the underlying competencies are described below briefly.</w:t>
      </w:r>
    </w:p>
    <w:p w14:paraId="2CD3294C" w14:textId="77777777" w:rsidR="007707F9" w:rsidRDefault="007707F9">
      <w:pPr>
        <w:spacing w:after="200" w:line="480" w:lineRule="auto"/>
        <w:jc w:val="both"/>
        <w:rPr>
          <w:b/>
          <w:bCs/>
          <w:sz w:val="26"/>
        </w:rPr>
      </w:pPr>
      <w:r>
        <w:rPr>
          <w:b/>
          <w:bCs/>
          <w:sz w:val="26"/>
        </w:rPr>
        <w:t>a)</w:t>
      </w:r>
      <w:r>
        <w:rPr>
          <w:b/>
          <w:bCs/>
          <w:sz w:val="26"/>
        </w:rPr>
        <w:tab/>
        <w:t>Influence</w:t>
      </w:r>
    </w:p>
    <w:p w14:paraId="3BE40F1F" w14:textId="77777777" w:rsidR="007707F9" w:rsidRDefault="007707F9">
      <w:pPr>
        <w:spacing w:after="200" w:line="480" w:lineRule="auto"/>
        <w:jc w:val="both"/>
        <w:rPr>
          <w:sz w:val="26"/>
        </w:rPr>
      </w:pPr>
      <w:r>
        <w:rPr>
          <w:sz w:val="26"/>
        </w:rPr>
        <w:tab/>
        <w:t>Influence means wielding effective tactics of persuasion.People with this competence are seem to be skilled at running over people and use complex strategies like indirect influences to build consensus and support.  The finely tune their presentations to appeal to the listener.  For the effective making of a point, they even orchestrate dramatic events.</w:t>
      </w:r>
    </w:p>
    <w:p w14:paraId="3724DFD2" w14:textId="77777777" w:rsidR="007707F9" w:rsidRDefault="007707F9">
      <w:pPr>
        <w:spacing w:after="200" w:line="480" w:lineRule="auto"/>
        <w:jc w:val="both"/>
        <w:rPr>
          <w:b/>
          <w:bCs/>
          <w:sz w:val="26"/>
        </w:rPr>
      </w:pPr>
      <w:r>
        <w:rPr>
          <w:b/>
          <w:bCs/>
          <w:sz w:val="26"/>
        </w:rPr>
        <w:t>b)</w:t>
      </w:r>
      <w:r>
        <w:rPr>
          <w:b/>
          <w:bCs/>
          <w:sz w:val="26"/>
        </w:rPr>
        <w:tab/>
        <w:t>Communication</w:t>
      </w:r>
    </w:p>
    <w:p w14:paraId="1CAB40AD" w14:textId="77777777" w:rsidR="007707F9" w:rsidRDefault="007707F9">
      <w:pPr>
        <w:spacing w:after="200" w:line="480" w:lineRule="auto"/>
        <w:jc w:val="both"/>
        <w:rPr>
          <w:sz w:val="26"/>
        </w:rPr>
      </w:pPr>
      <w:r>
        <w:rPr>
          <w:sz w:val="26"/>
        </w:rPr>
        <w:tab/>
        <w:t>Communication means sending clear and convincing messages and listening openly.</w:t>
      </w:r>
      <w:r>
        <w:rPr>
          <w:sz w:val="26"/>
        </w:rPr>
        <w:tab/>
        <w:t>People with this competence are effective in give-and-take, registering emotional cues in attending their message.  They straight forwardly deal with difficult issues; listen well, seek mutual understanding, and welcome sharing of information fully.  Also they foster open communication and stay receptive to bad news as well as good..</w:t>
      </w:r>
    </w:p>
    <w:p w14:paraId="70DCE7F7" w14:textId="77777777" w:rsidR="007707F9" w:rsidRDefault="007707F9">
      <w:pPr>
        <w:spacing w:after="200" w:line="480" w:lineRule="auto"/>
        <w:jc w:val="both"/>
        <w:rPr>
          <w:b/>
          <w:bCs/>
          <w:sz w:val="26"/>
        </w:rPr>
      </w:pPr>
      <w:r>
        <w:rPr>
          <w:b/>
          <w:bCs/>
          <w:sz w:val="26"/>
        </w:rPr>
        <w:t>e)</w:t>
      </w:r>
      <w:r>
        <w:rPr>
          <w:b/>
          <w:bCs/>
          <w:sz w:val="26"/>
        </w:rPr>
        <w:tab/>
        <w:t>Conflict Management</w:t>
      </w:r>
    </w:p>
    <w:p w14:paraId="65BBD4A2" w14:textId="77777777" w:rsidR="007707F9" w:rsidRDefault="007707F9">
      <w:pPr>
        <w:spacing w:after="200" w:line="480" w:lineRule="auto"/>
        <w:jc w:val="both"/>
        <w:rPr>
          <w:sz w:val="26"/>
        </w:rPr>
      </w:pPr>
      <w:r>
        <w:rPr>
          <w:sz w:val="26"/>
        </w:rPr>
        <w:tab/>
        <w:t>Conflict management means negotiating and resolving disagreements</w:t>
      </w:r>
    </w:p>
    <w:p w14:paraId="71D925E3" w14:textId="77777777" w:rsidR="007707F9" w:rsidRDefault="007707F9">
      <w:pPr>
        <w:spacing w:after="200" w:line="480" w:lineRule="auto"/>
        <w:jc w:val="both"/>
        <w:rPr>
          <w:sz w:val="26"/>
        </w:rPr>
      </w:pPr>
      <w:r>
        <w:rPr>
          <w:sz w:val="26"/>
        </w:rPr>
        <w:lastRenderedPageBreak/>
        <w:tab/>
        <w:t>People with this competence handle difficult people and tense situations with diplomacy and tact; spot potential conflict, bring disagreements into the open, and help de-escalate; encourage debate and open discussion.</w:t>
      </w:r>
    </w:p>
    <w:p w14:paraId="328F69E8" w14:textId="77777777" w:rsidR="007707F9" w:rsidRDefault="007707F9">
      <w:pPr>
        <w:spacing w:after="200" w:line="480" w:lineRule="auto"/>
        <w:jc w:val="both"/>
        <w:rPr>
          <w:b/>
          <w:bCs/>
          <w:sz w:val="26"/>
        </w:rPr>
      </w:pPr>
      <w:r>
        <w:rPr>
          <w:b/>
          <w:bCs/>
          <w:sz w:val="26"/>
        </w:rPr>
        <w:t>d)</w:t>
      </w:r>
      <w:r>
        <w:rPr>
          <w:b/>
          <w:bCs/>
          <w:sz w:val="26"/>
        </w:rPr>
        <w:tab/>
        <w:t>Leadership</w:t>
      </w:r>
    </w:p>
    <w:p w14:paraId="42DEA73F" w14:textId="77777777" w:rsidR="007707F9" w:rsidRDefault="007707F9">
      <w:pPr>
        <w:spacing w:after="200" w:line="480" w:lineRule="auto"/>
        <w:jc w:val="both"/>
        <w:rPr>
          <w:sz w:val="26"/>
        </w:rPr>
      </w:pPr>
      <w:r>
        <w:rPr>
          <w:sz w:val="26"/>
        </w:rPr>
        <w:tab/>
        <w:t>A leader should inspire and guide people.  A person with leadership quality can articulate and arouse enthusiasm for a shard vision and mission.  He often steps forward to lead as needed, regardless of position with the use of example, and guide the performance of others while holding them accountable.</w:t>
      </w:r>
    </w:p>
    <w:p w14:paraId="72C2FE0A" w14:textId="77777777" w:rsidR="007707F9" w:rsidRDefault="007707F9">
      <w:pPr>
        <w:spacing w:after="200" w:line="480" w:lineRule="auto"/>
        <w:jc w:val="both"/>
        <w:rPr>
          <w:b/>
          <w:bCs/>
          <w:sz w:val="26"/>
        </w:rPr>
      </w:pPr>
      <w:r>
        <w:rPr>
          <w:b/>
          <w:bCs/>
          <w:sz w:val="26"/>
        </w:rPr>
        <w:t>e)</w:t>
      </w:r>
      <w:r>
        <w:rPr>
          <w:b/>
          <w:bCs/>
          <w:sz w:val="26"/>
        </w:rPr>
        <w:tab/>
        <w:t>Change Catalyst</w:t>
      </w:r>
    </w:p>
    <w:p w14:paraId="3D98C3E3" w14:textId="77777777" w:rsidR="007707F9" w:rsidRDefault="007707F9">
      <w:pPr>
        <w:spacing w:after="200" w:line="480" w:lineRule="auto"/>
        <w:jc w:val="both"/>
        <w:rPr>
          <w:sz w:val="26"/>
        </w:rPr>
      </w:pPr>
      <w:r>
        <w:rPr>
          <w:sz w:val="26"/>
        </w:rPr>
        <w:tab/>
        <w:t>Change catalyst means initiating, promoting, or managing change.</w:t>
      </w:r>
    </w:p>
    <w:p w14:paraId="289FB7DA" w14:textId="77777777" w:rsidR="007707F9" w:rsidRDefault="007707F9">
      <w:pPr>
        <w:spacing w:after="200" w:line="480" w:lineRule="auto"/>
        <w:jc w:val="both"/>
        <w:rPr>
          <w:sz w:val="26"/>
        </w:rPr>
      </w:pPr>
      <w:r>
        <w:rPr>
          <w:sz w:val="26"/>
        </w:rPr>
        <w:tab/>
        <w:t>People with this competence recognize the need for change and remove barriers; challenge the status quo to acknowledge the need for change; champion the change and enlist others in its pursuit; and model the change expected of others.</w:t>
      </w:r>
    </w:p>
    <w:p w14:paraId="125CFE9D" w14:textId="77777777" w:rsidR="007707F9" w:rsidRDefault="007707F9">
      <w:pPr>
        <w:spacing w:after="200" w:line="480" w:lineRule="auto"/>
        <w:jc w:val="both"/>
        <w:rPr>
          <w:sz w:val="26"/>
        </w:rPr>
      </w:pPr>
      <w:r>
        <w:rPr>
          <w:sz w:val="26"/>
        </w:rPr>
        <w:tab/>
        <w:t>Daniel Goleman (1985) in his theoretical view suggest that Communication skill refers to skill in listening openly and sending convincing messages.  According to him the basic tenets which suggests consists of communication skills are</w:t>
      </w:r>
    </w:p>
    <w:p w14:paraId="14A08D67" w14:textId="77777777" w:rsidR="007707F9" w:rsidRDefault="007707F9">
      <w:pPr>
        <w:spacing w:after="200" w:line="480" w:lineRule="auto"/>
        <w:ind w:left="720" w:hanging="720"/>
        <w:jc w:val="both"/>
        <w:rPr>
          <w:sz w:val="26"/>
        </w:rPr>
      </w:pPr>
      <w:r>
        <w:rPr>
          <w:sz w:val="26"/>
        </w:rPr>
        <w:t>–</w:t>
      </w:r>
      <w:r>
        <w:rPr>
          <w:sz w:val="26"/>
        </w:rPr>
        <w:tab/>
        <w:t>Are effective in give-and-take, registering emotional cues in attuning their message.</w:t>
      </w:r>
    </w:p>
    <w:p w14:paraId="6E5D5D04" w14:textId="77777777" w:rsidR="007707F9" w:rsidRDefault="007707F9">
      <w:pPr>
        <w:spacing w:after="200" w:line="480" w:lineRule="auto"/>
        <w:ind w:left="720" w:hanging="720"/>
        <w:jc w:val="both"/>
        <w:rPr>
          <w:sz w:val="26"/>
        </w:rPr>
      </w:pPr>
      <w:r>
        <w:rPr>
          <w:sz w:val="26"/>
        </w:rPr>
        <w:t>–</w:t>
      </w:r>
      <w:r>
        <w:rPr>
          <w:sz w:val="26"/>
        </w:rPr>
        <w:tab/>
        <w:t>Deal with difficult issues straight forwardly.</w:t>
      </w:r>
    </w:p>
    <w:p w14:paraId="0EC64FED" w14:textId="77777777" w:rsidR="007707F9" w:rsidRDefault="007707F9">
      <w:pPr>
        <w:spacing w:after="200" w:line="480" w:lineRule="auto"/>
        <w:ind w:left="720" w:hanging="720"/>
        <w:jc w:val="both"/>
        <w:rPr>
          <w:sz w:val="26"/>
        </w:rPr>
      </w:pPr>
      <w:r>
        <w:rPr>
          <w:sz w:val="26"/>
        </w:rPr>
        <w:lastRenderedPageBreak/>
        <w:t>–</w:t>
      </w:r>
      <w:r>
        <w:rPr>
          <w:sz w:val="26"/>
        </w:rPr>
        <w:tab/>
        <w:t>Listen well, seek mutual understanding, and welcome sharing of information fully.</w:t>
      </w:r>
    </w:p>
    <w:p w14:paraId="68F4F91B" w14:textId="77777777" w:rsidR="007707F9" w:rsidRDefault="007707F9">
      <w:pPr>
        <w:spacing w:after="200" w:line="480" w:lineRule="auto"/>
        <w:ind w:left="720" w:hanging="720"/>
        <w:jc w:val="both"/>
        <w:rPr>
          <w:sz w:val="26"/>
        </w:rPr>
      </w:pPr>
      <w:r>
        <w:rPr>
          <w:sz w:val="26"/>
        </w:rPr>
        <w:t>–</w:t>
      </w:r>
      <w:r>
        <w:rPr>
          <w:sz w:val="26"/>
        </w:rPr>
        <w:tab/>
        <w:t>Foster open communication and stay receptive to bad news as well as good.</w:t>
      </w:r>
    </w:p>
    <w:p w14:paraId="190581FD" w14:textId="77777777" w:rsidR="007707F9" w:rsidRDefault="007707F9">
      <w:pPr>
        <w:spacing w:after="200" w:line="480" w:lineRule="auto"/>
        <w:jc w:val="both"/>
        <w:rPr>
          <w:b/>
          <w:bCs/>
          <w:sz w:val="26"/>
        </w:rPr>
      </w:pPr>
      <w:r>
        <w:rPr>
          <w:b/>
          <w:bCs/>
          <w:sz w:val="26"/>
        </w:rPr>
        <w:t>Theory of Family Stress</w:t>
      </w:r>
    </w:p>
    <w:p w14:paraId="03588016" w14:textId="77777777" w:rsidR="007707F9" w:rsidRDefault="007707F9" w:rsidP="007707F9">
      <w:pPr>
        <w:numPr>
          <w:ilvl w:val="0"/>
          <w:numId w:val="5"/>
        </w:numPr>
        <w:spacing w:after="200" w:line="480" w:lineRule="auto"/>
        <w:ind w:hanging="720"/>
        <w:jc w:val="both"/>
        <w:rPr>
          <w:b/>
          <w:bCs/>
          <w:sz w:val="26"/>
        </w:rPr>
      </w:pPr>
      <w:r>
        <w:rPr>
          <w:b/>
          <w:bCs/>
          <w:sz w:val="26"/>
        </w:rPr>
        <w:t>Hills Theory of Family Stress</w:t>
      </w:r>
    </w:p>
    <w:p w14:paraId="75366FCE" w14:textId="77777777" w:rsidR="007707F9" w:rsidRDefault="007707F9">
      <w:pPr>
        <w:spacing w:after="200" w:line="480" w:lineRule="auto"/>
        <w:ind w:firstLine="720"/>
        <w:jc w:val="both"/>
        <w:rPr>
          <w:sz w:val="26"/>
        </w:rPr>
      </w:pPr>
      <w:r>
        <w:rPr>
          <w:sz w:val="26"/>
        </w:rPr>
        <w:t>Professor Reuben Hills Theory of Family Stress was formulated after the Great Depression (1947, 1959, 1983 University of Minnesota) based on extensive observations of families who survived contrasted with those whose families did not.  As Hills interviewed families who had lost their jobs and where existing in extreme poverty, he looked for factors which contributed to family survival of these circumstances.  From these qualitative data, Hill theorized that there are two complex variables which act to buffer the family acute stressors and reduce the direct correlation between multiple stressors and family crisis.  These were formulated in to what he called his ABCX theory of Family Stress.</w:t>
      </w:r>
    </w:p>
    <w:p w14:paraId="446C2B4B" w14:textId="77777777" w:rsidR="007707F9" w:rsidRDefault="007707F9">
      <w:pPr>
        <w:spacing w:after="200" w:line="480" w:lineRule="auto"/>
        <w:ind w:firstLine="720"/>
        <w:jc w:val="both"/>
        <w:rPr>
          <w:sz w:val="26"/>
        </w:rPr>
      </w:pPr>
      <w:r>
        <w:rPr>
          <w:noProof/>
          <w:sz w:val="20"/>
        </w:rPr>
        <w:pict w14:anchorId="14CE2058">
          <v:shapetype id="_x0000_t202" coordsize="21600,21600" o:spt="202" path="m,l,21600r21600,l21600,xe">
            <v:stroke joinstyle="miter"/>
            <v:path gradientshapeok="t" o:connecttype="rect"/>
          </v:shapetype>
          <v:shape id="_x0000_s1026" type="#_x0000_t202" style="position:absolute;left:0;text-align:left;margin-left:37.8pt;margin-top:-12.3pt;width:317.9pt;height:2in;z-index:251659264">
            <v:textbox>
              <w:txbxContent>
                <w:p w14:paraId="2E07C597" w14:textId="77777777" w:rsidR="007707F9" w:rsidRDefault="007707F9">
                  <w:pPr>
                    <w:jc w:val="center"/>
                    <w:rPr>
                      <w:b/>
                      <w:bCs/>
                    </w:rPr>
                  </w:pPr>
                  <w:r>
                    <w:rPr>
                      <w:b/>
                      <w:bCs/>
                    </w:rPr>
                    <w:t>Hills ABCX Model of Family Stress</w:t>
                  </w:r>
                </w:p>
                <w:p w14:paraId="7B33EDB8" w14:textId="77777777" w:rsidR="007707F9" w:rsidRDefault="007707F9">
                  <w:pPr>
                    <w:jc w:val="center"/>
                    <w:rPr>
                      <w:b/>
                      <w:bCs/>
                    </w:rPr>
                  </w:pPr>
                </w:p>
                <w:p w14:paraId="1233B112" w14:textId="77777777" w:rsidR="007707F9" w:rsidRDefault="007707F9">
                  <w:pPr>
                    <w:ind w:left="720" w:firstLine="720"/>
                  </w:pPr>
                  <w:r>
                    <w:t xml:space="preserve">(B)  Internal Family Resources &amp; </w:t>
                  </w:r>
                  <w:r>
                    <w:br/>
                  </w:r>
                  <w:r>
                    <w:tab/>
                    <w:t xml:space="preserve">       Informal/Formal Social Supports</w:t>
                  </w:r>
                </w:p>
                <w:p w14:paraId="641CB184" w14:textId="77777777" w:rsidR="007707F9" w:rsidRDefault="007707F9">
                  <w:pPr>
                    <w:ind w:left="720" w:firstLine="720"/>
                    <w:jc w:val="center"/>
                  </w:pPr>
                </w:p>
                <w:p w14:paraId="3BD2F4B6" w14:textId="77777777" w:rsidR="007707F9" w:rsidRDefault="007707F9">
                  <w:pPr>
                    <w:jc w:val="center"/>
                  </w:pPr>
                  <w:r>
                    <w:t xml:space="preserve">Family Stressors (A)  </w:t>
                  </w:r>
                  <w:r>
                    <w:tab/>
                    <w:t xml:space="preserve">           Family Crisis (X)</w:t>
                  </w:r>
                </w:p>
                <w:p w14:paraId="2702C934" w14:textId="77777777" w:rsidR="007707F9" w:rsidRDefault="007707F9">
                  <w:r>
                    <w:tab/>
                  </w:r>
                  <w:r>
                    <w:tab/>
                  </w:r>
                </w:p>
                <w:p w14:paraId="30ED96A0" w14:textId="77777777" w:rsidR="007707F9" w:rsidRDefault="007707F9">
                  <w:pPr>
                    <w:ind w:left="720" w:firstLine="720"/>
                  </w:pPr>
                  <w:r>
                    <w:t>(C)  Family Perception &amp;</w:t>
                  </w:r>
                </w:p>
                <w:p w14:paraId="25B83D96" w14:textId="77777777" w:rsidR="007707F9" w:rsidRDefault="007707F9">
                  <w:r>
                    <w:tab/>
                  </w:r>
                  <w:r>
                    <w:tab/>
                    <w:t xml:space="preserve">       Parental Self-Efficacy</w:t>
                  </w:r>
                </w:p>
                <w:p w14:paraId="281F6595" w14:textId="77777777" w:rsidR="007707F9" w:rsidRDefault="007707F9">
                  <w:pPr>
                    <w:jc w:val="center"/>
                  </w:pPr>
                </w:p>
                <w:p w14:paraId="5788C08C" w14:textId="77777777" w:rsidR="007707F9" w:rsidRDefault="007707F9">
                  <w:pPr>
                    <w:jc w:val="center"/>
                  </w:pPr>
                  <w:r>
                    <w:br/>
                  </w:r>
                </w:p>
              </w:txbxContent>
            </v:textbox>
          </v:shape>
        </w:pict>
      </w:r>
      <w:r>
        <w:rPr>
          <w:sz w:val="26"/>
        </w:rPr>
        <w:t xml:space="preserve"> </w:t>
      </w:r>
    </w:p>
    <w:p w14:paraId="04C5C706" w14:textId="77777777" w:rsidR="007707F9" w:rsidRDefault="007707F9">
      <w:pPr>
        <w:spacing w:after="200" w:line="480" w:lineRule="auto"/>
        <w:jc w:val="both"/>
        <w:rPr>
          <w:b/>
          <w:bCs/>
          <w:sz w:val="26"/>
        </w:rPr>
      </w:pPr>
      <w:r>
        <w:rPr>
          <w:b/>
          <w:bCs/>
          <w:noProof/>
          <w:sz w:val="20"/>
        </w:rPr>
        <w:pict w14:anchorId="42BB7F19">
          <v:line id="_x0000_s1027" style="position:absolute;left:0;text-align:left;z-index:251660288" from="184.35pt,28.8pt" to="212.4pt,28.8pt">
            <v:stroke endarrow="block"/>
          </v:line>
        </w:pict>
      </w:r>
    </w:p>
    <w:p w14:paraId="3270DE70" w14:textId="77777777" w:rsidR="007707F9" w:rsidRDefault="007707F9">
      <w:pPr>
        <w:spacing w:after="200" w:line="480" w:lineRule="auto"/>
        <w:jc w:val="both"/>
        <w:rPr>
          <w:b/>
          <w:bCs/>
          <w:sz w:val="26"/>
        </w:rPr>
      </w:pP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p>
    <w:p w14:paraId="2F123D70" w14:textId="77777777" w:rsidR="007707F9" w:rsidRDefault="007707F9">
      <w:pPr>
        <w:spacing w:after="200" w:line="480" w:lineRule="auto"/>
        <w:jc w:val="both"/>
        <w:rPr>
          <w:sz w:val="26"/>
        </w:rPr>
      </w:pPr>
      <w:r>
        <w:rPr>
          <w:b/>
          <w:bCs/>
          <w:sz w:val="26"/>
        </w:rPr>
        <w:lastRenderedPageBreak/>
        <w:tab/>
      </w:r>
      <w:r>
        <w:rPr>
          <w:sz w:val="26"/>
        </w:rPr>
        <w:t>The 'A' variables refers to the family stressors, that are, episodes of domestic violence, substance abuse, illness from weakened immune systems, divorce, accidents, children being abused or neglected etc.  As per his theory these kind of family stressors which when accumulated could lead to family crisis that is variable X.  Variable X refers to physical, emotional or relational crisis.</w:t>
      </w:r>
    </w:p>
    <w:p w14:paraId="69CBC7DA" w14:textId="77777777" w:rsidR="007707F9" w:rsidRDefault="007707F9">
      <w:pPr>
        <w:spacing w:after="200" w:line="480" w:lineRule="auto"/>
        <w:jc w:val="both"/>
        <w:rPr>
          <w:sz w:val="26"/>
        </w:rPr>
      </w:pPr>
      <w:r>
        <w:rPr>
          <w:sz w:val="26"/>
        </w:rPr>
        <w:tab/>
        <w:t>The 'B' variable refers to the complex of internal and external family resources and social support available to the family, i.e., the social connectedness with the family, as well as social connectedness outside the family.  Hill theorized that social isolation would significantly increase the impact of the multiple stressors on the family functioning; in contrast, positive social supports could minimise the impact.</w:t>
      </w:r>
    </w:p>
    <w:p w14:paraId="49BEF20D" w14:textId="77777777" w:rsidR="007707F9" w:rsidRDefault="007707F9">
      <w:pPr>
        <w:spacing w:after="200" w:line="480" w:lineRule="auto"/>
        <w:jc w:val="both"/>
        <w:rPr>
          <w:sz w:val="26"/>
        </w:rPr>
      </w:pPr>
      <w:r>
        <w:rPr>
          <w:sz w:val="26"/>
        </w:rPr>
        <w:tab/>
        <w:t>Hills 'C' variable, the perception factor, was the second predictor of the extensiveness of the impact of stress on the family.  The second complex factors referred to the shared family cognition and perceptions held about the stressors, eg., the extent to which the family perceived the changes as the disaster vs. and opportunity.  Hills suggested that some families had positive appraisals which they could make of changes, which increased their ability accept their ability accept their circumstances.</w:t>
      </w:r>
    </w:p>
    <w:p w14:paraId="3D58C03A" w14:textId="77777777" w:rsidR="007707F9" w:rsidRDefault="007707F9">
      <w:pPr>
        <w:spacing w:after="200" w:line="480" w:lineRule="auto"/>
        <w:jc w:val="both"/>
        <w:rPr>
          <w:sz w:val="26"/>
        </w:rPr>
      </w:pPr>
      <w:r>
        <w:rPr>
          <w:sz w:val="26"/>
        </w:rPr>
        <w:tab/>
        <w:t xml:space="preserve">According to Dr. Chauh, "Stress is how people react to demands placed on them and arises when there is worry about one's capacity to cope.  Seventy-five to ninety percent of adult visits to prima care physicians are for stress related problems.  For the lay person, however, the word Stress has mental rather than physiological </w:t>
      </w:r>
      <w:r>
        <w:rPr>
          <w:sz w:val="26"/>
        </w:rPr>
        <w:lastRenderedPageBreak/>
        <w:t>connotations.  Ananda Iyer, Deputy Director at German Technical Cooperation (GTZ) says that "Stress occurs when you are incapable of handling a given situation.  For instance, for soldiers constantly at the boarder, the situation is no longer so stressful.  But for others, it would be.  According to Janki Chopra, associated with the Delhi centre of the Vedanta Institute, "Stress is an agitated mind of state that is caused by unfulfilled desire.  Stress has nothing to do with an eternal situation.</w:t>
      </w:r>
    </w:p>
    <w:p w14:paraId="10D3534E" w14:textId="77777777" w:rsidR="007707F9" w:rsidRDefault="007707F9">
      <w:pPr>
        <w:spacing w:after="200" w:line="480" w:lineRule="auto"/>
        <w:jc w:val="both"/>
        <w:rPr>
          <w:sz w:val="26"/>
        </w:rPr>
      </w:pPr>
      <w:r>
        <w:rPr>
          <w:sz w:val="26"/>
        </w:rPr>
        <w:tab/>
        <w:t>Frustration through sexual deprivation, social or peer pressure to conform, and the struggle for professional advancement all cause Stress.  It was Sigmund Freud (1856-1939) who pointed out that if psychic energy is unable to meet its original objective, it fixes upon an alternative.  This impulse lead to sublimation it can also lead to Stress.  While the individual adapts to the situation, if pressure become unbearable or persistent, he may enter a state of chronic stress.  Most of these stressors can ultimately impair immune functions.</w:t>
      </w:r>
    </w:p>
    <w:p w14:paraId="162F8FD6" w14:textId="77777777" w:rsidR="007707F9" w:rsidRDefault="007707F9">
      <w:pPr>
        <w:spacing w:after="200" w:line="480" w:lineRule="auto"/>
        <w:jc w:val="both"/>
        <w:rPr>
          <w:sz w:val="26"/>
        </w:rPr>
      </w:pPr>
      <w:r>
        <w:rPr>
          <w:sz w:val="26"/>
        </w:rPr>
        <w:tab/>
        <w:t>Stress can be subdivided into Constructive Stress and Destructive Stress.  The former is positive and a good motivator.  It increase productivity and efficiency, besides providing stimulation.  Destructive Stress is counter productive and detrimental to both psyche and body.</w:t>
      </w:r>
    </w:p>
    <w:p w14:paraId="39ADB692" w14:textId="77777777" w:rsidR="007707F9" w:rsidRDefault="007707F9">
      <w:pPr>
        <w:spacing w:after="200" w:line="480" w:lineRule="auto"/>
        <w:jc w:val="both"/>
        <w:rPr>
          <w:sz w:val="26"/>
        </w:rPr>
      </w:pPr>
      <w:r>
        <w:rPr>
          <w:sz w:val="26"/>
        </w:rPr>
        <w:tab/>
        <w:t xml:space="preserve">Sukhdeepak Malval, a corporate consultant, firmly believes that, "Men seem to be more Stress prove.  They are more likely to get into other things that add to Stress –like alcoholism and smoking.  Of course, I'm not implying that women don't indulge in these.  Women are better equipped to deal with emotional issues.  Men find it </w:t>
      </w:r>
      <w:r>
        <w:rPr>
          <w:sz w:val="26"/>
        </w:rPr>
        <w:lastRenderedPageBreak/>
        <w:t>difficult to express anxiety and sorrow; women are more apt to do so.  On the other hand, women undergo a lot more Stress of another kind of they have to constantly prove they are as good as their male peers".  In the word of Ex-journalist Anandi Iyer similar sentiments, "Women tend to have more Stress because they have to manage two worlds, home and career.  So they are stretched and stressed little more.  But women manage to balance both worlds and have more tenacity.  Men tend to flap, while women deal with Stress more rationally".</w:t>
      </w:r>
    </w:p>
    <w:p w14:paraId="5841D0DC" w14:textId="77777777" w:rsidR="007707F9" w:rsidRDefault="007707F9">
      <w:pPr>
        <w:spacing w:after="200" w:line="480" w:lineRule="auto"/>
        <w:jc w:val="both"/>
        <w:rPr>
          <w:b/>
          <w:bCs/>
          <w:sz w:val="26"/>
        </w:rPr>
      </w:pPr>
      <w:r>
        <w:rPr>
          <w:b/>
          <w:bCs/>
          <w:sz w:val="26"/>
        </w:rPr>
        <w:t>TEACHER STRESS</w:t>
      </w:r>
    </w:p>
    <w:p w14:paraId="6FF66F3F" w14:textId="77777777" w:rsidR="007707F9" w:rsidRDefault="007707F9">
      <w:pPr>
        <w:spacing w:after="200" w:line="480" w:lineRule="auto"/>
        <w:jc w:val="both"/>
        <w:rPr>
          <w:sz w:val="26"/>
        </w:rPr>
      </w:pPr>
      <w:r>
        <w:rPr>
          <w:sz w:val="26"/>
        </w:rPr>
        <w:tab/>
        <w:t>In many ways Teacher Stress is not different to Stress for anyone else.  According to Atkinson (1999) "Stress is a state of tension produced by pressure or conflicting demands with which the person cannot adequately cope".</w:t>
      </w:r>
    </w:p>
    <w:p w14:paraId="5C16B03B" w14:textId="77777777" w:rsidR="007707F9" w:rsidRDefault="007707F9">
      <w:pPr>
        <w:spacing w:after="200" w:line="480" w:lineRule="auto"/>
        <w:jc w:val="both"/>
        <w:rPr>
          <w:sz w:val="26"/>
        </w:rPr>
      </w:pPr>
      <w:r>
        <w:rPr>
          <w:sz w:val="26"/>
        </w:rPr>
        <w:tab/>
        <w:t>For Teacher Stress, according to Durham (1984) to a teacher, who is working in a school, problem may be caused by organizational and curriculum change, problem of role conflict and ambiguity, pressure caused by too much work to be done is too little time, repercussion of head's management style, team work difficulties and even communication difficulties.  All such situations, in one-way or other can cause Teacher Stress.</w:t>
      </w:r>
    </w:p>
    <w:p w14:paraId="6D73BA72" w14:textId="77777777" w:rsidR="007707F9" w:rsidRDefault="007707F9">
      <w:pPr>
        <w:spacing w:after="200" w:line="480" w:lineRule="auto"/>
        <w:jc w:val="both"/>
        <w:rPr>
          <w:sz w:val="26"/>
        </w:rPr>
      </w:pPr>
      <w:r>
        <w:rPr>
          <w:sz w:val="26"/>
        </w:rPr>
        <w:tab/>
        <w:t>According to Dunham, there are four main stressors and they are as under.</w:t>
      </w:r>
    </w:p>
    <w:p w14:paraId="0BC4A0A7" w14:textId="77777777" w:rsidR="007707F9" w:rsidRDefault="007707F9" w:rsidP="007707F9">
      <w:pPr>
        <w:numPr>
          <w:ilvl w:val="0"/>
          <w:numId w:val="5"/>
        </w:numPr>
        <w:spacing w:after="200" w:line="480" w:lineRule="auto"/>
        <w:jc w:val="both"/>
        <w:rPr>
          <w:sz w:val="26"/>
        </w:rPr>
      </w:pPr>
      <w:r>
        <w:rPr>
          <w:sz w:val="26"/>
        </w:rPr>
        <w:t>Anticipatory Stressors (Thinking dreadful things, fearsome expectations)</w:t>
      </w:r>
    </w:p>
    <w:p w14:paraId="1153D640" w14:textId="77777777" w:rsidR="007707F9" w:rsidRDefault="007707F9" w:rsidP="007707F9">
      <w:pPr>
        <w:numPr>
          <w:ilvl w:val="0"/>
          <w:numId w:val="5"/>
        </w:numPr>
        <w:spacing w:after="200" w:line="480" w:lineRule="auto"/>
        <w:jc w:val="both"/>
        <w:rPr>
          <w:sz w:val="26"/>
        </w:rPr>
      </w:pPr>
      <w:r>
        <w:rPr>
          <w:sz w:val="26"/>
        </w:rPr>
        <w:t>Time Stressors (Too much to do in two little a time)</w:t>
      </w:r>
    </w:p>
    <w:p w14:paraId="584F15D6" w14:textId="77777777" w:rsidR="007707F9" w:rsidRDefault="007707F9" w:rsidP="007707F9">
      <w:pPr>
        <w:numPr>
          <w:ilvl w:val="0"/>
          <w:numId w:val="5"/>
        </w:numPr>
        <w:spacing w:after="200" w:line="480" w:lineRule="auto"/>
        <w:jc w:val="both"/>
        <w:rPr>
          <w:sz w:val="26"/>
        </w:rPr>
      </w:pPr>
      <w:r>
        <w:rPr>
          <w:sz w:val="26"/>
        </w:rPr>
        <w:lastRenderedPageBreak/>
        <w:t>Situational Stressor (Moving house, getting divorced, death of dear ones, loss of job etc.)</w:t>
      </w:r>
    </w:p>
    <w:p w14:paraId="6D05A29C" w14:textId="77777777" w:rsidR="007707F9" w:rsidRDefault="007707F9" w:rsidP="007707F9">
      <w:pPr>
        <w:numPr>
          <w:ilvl w:val="0"/>
          <w:numId w:val="5"/>
        </w:numPr>
        <w:spacing w:after="200" w:line="480" w:lineRule="auto"/>
        <w:jc w:val="both"/>
        <w:rPr>
          <w:sz w:val="26"/>
        </w:rPr>
      </w:pPr>
      <w:r>
        <w:rPr>
          <w:sz w:val="26"/>
        </w:rPr>
        <w:t xml:space="preserve">Encounter Stressor (Stress that emanates from interpersonal conflicts, quarrels etc.) </w:t>
      </w:r>
    </w:p>
    <w:p w14:paraId="0C3C1BC8" w14:textId="77777777" w:rsidR="007707F9" w:rsidRDefault="007707F9">
      <w:pPr>
        <w:spacing w:after="200" w:line="480" w:lineRule="auto"/>
        <w:ind w:firstLine="720"/>
        <w:jc w:val="both"/>
        <w:rPr>
          <w:sz w:val="26"/>
        </w:rPr>
      </w:pPr>
      <w:r>
        <w:rPr>
          <w:sz w:val="26"/>
        </w:rPr>
        <w:t>According to Atkinson (1999) Stress may spring up even from our very system of beliefs, expectations about the world and from our very personality.  Sabar can be summarized as (1) I must be right, outstanding, accepted and loved and it not, it is awful, unbearable (2) Other people must do things my way and give me what I want and if they do not, than it is awful and unbearable.  (3)  Life must be carry, painless, guaranteed and give me all I want and if not, it is awful and unbearable.</w:t>
      </w:r>
    </w:p>
    <w:p w14:paraId="79028AB7" w14:textId="77777777" w:rsidR="007707F9" w:rsidRDefault="007707F9">
      <w:pPr>
        <w:spacing w:after="200" w:line="480" w:lineRule="auto"/>
        <w:ind w:firstLine="720"/>
        <w:jc w:val="both"/>
        <w:rPr>
          <w:sz w:val="26"/>
        </w:rPr>
      </w:pPr>
      <w:r>
        <w:rPr>
          <w:sz w:val="26"/>
        </w:rPr>
        <w:t>In September 1993 SCRE (Scottish Council for Research in Education) carried out a study "Teachers workload and associated Stress".  The study revealed that primary school teachers expressing comparatively more stress compared to their counterparts in secondary and higher secondary sector.</w:t>
      </w:r>
    </w:p>
    <w:p w14:paraId="71907E1F" w14:textId="77777777" w:rsidR="007707F9" w:rsidRDefault="007707F9">
      <w:pPr>
        <w:spacing w:after="200" w:line="480" w:lineRule="auto"/>
        <w:ind w:firstLine="720"/>
        <w:jc w:val="both"/>
        <w:rPr>
          <w:sz w:val="26"/>
        </w:rPr>
      </w:pPr>
      <w:r>
        <w:rPr>
          <w:sz w:val="26"/>
        </w:rPr>
        <w:t xml:space="preserve">Teacher Stress is an organizational as well as a personal issue.  As an individual one almost certainly know what stress feels like, even if he can't define it.  </w:t>
      </w:r>
    </w:p>
    <w:p w14:paraId="4F435DFA" w14:textId="77777777" w:rsidR="007707F9" w:rsidRDefault="007707F9">
      <w:pPr>
        <w:spacing w:after="200" w:line="480" w:lineRule="auto"/>
        <w:ind w:firstLine="720"/>
        <w:jc w:val="both"/>
        <w:rPr>
          <w:sz w:val="26"/>
        </w:rPr>
      </w:pPr>
      <w:r>
        <w:rPr>
          <w:sz w:val="26"/>
        </w:rPr>
        <w:t>Most people, at some stage in their lives, experience job stress.  However, according to a recent survey by the Health and Safety Executive (UK), workplace Stress is most prevalent in professions such as teaching, nursing and public administration.</w:t>
      </w:r>
    </w:p>
    <w:p w14:paraId="66791D41" w14:textId="77777777" w:rsidR="007707F9" w:rsidRDefault="007707F9">
      <w:pPr>
        <w:numPr>
          <w:ilvl w:val="1"/>
          <w:numId w:val="7"/>
        </w:numPr>
        <w:spacing w:after="200" w:line="480" w:lineRule="auto"/>
        <w:jc w:val="both"/>
        <w:rPr>
          <w:sz w:val="26"/>
        </w:rPr>
      </w:pPr>
      <w:r>
        <w:rPr>
          <w:b/>
          <w:bCs/>
          <w:sz w:val="26"/>
        </w:rPr>
        <w:t>RELATED STUDIES</w:t>
      </w:r>
    </w:p>
    <w:p w14:paraId="4F6433DC" w14:textId="77777777" w:rsidR="007707F9" w:rsidRDefault="007707F9">
      <w:pPr>
        <w:spacing w:after="200" w:line="480" w:lineRule="auto"/>
        <w:jc w:val="both"/>
        <w:rPr>
          <w:sz w:val="26"/>
        </w:rPr>
      </w:pPr>
      <w:r>
        <w:rPr>
          <w:sz w:val="26"/>
        </w:rPr>
        <w:lastRenderedPageBreak/>
        <w:tab/>
        <w:t xml:space="preserve">There were a very few number of studies related to Emotional Competence.  </w:t>
      </w:r>
    </w:p>
    <w:p w14:paraId="52265251" w14:textId="77777777" w:rsidR="007707F9" w:rsidRDefault="007707F9">
      <w:pPr>
        <w:spacing w:after="200" w:line="480" w:lineRule="auto"/>
        <w:jc w:val="both"/>
        <w:rPr>
          <w:sz w:val="26"/>
        </w:rPr>
      </w:pPr>
      <w:r>
        <w:rPr>
          <w:sz w:val="26"/>
        </w:rPr>
        <w:tab/>
        <w:t>Durham (1978) carried out a study on the common stress situation of teachers of United Kingdom.  He identified three common stress situation.  They are (1) reorganization of school into comprehensive types (2) ride complicit and role ambiguity and (3) poor working condition like inadequate building and high noise level.  He concluded from his survey on 658 teachers that "more teachers were experiencing stress and severe stress was being experienced by more teachers.</w:t>
      </w:r>
    </w:p>
    <w:p w14:paraId="2330CDA3" w14:textId="77777777" w:rsidR="007707F9" w:rsidRDefault="007707F9">
      <w:pPr>
        <w:spacing w:after="200" w:line="480" w:lineRule="auto"/>
        <w:jc w:val="both"/>
        <w:rPr>
          <w:sz w:val="26"/>
        </w:rPr>
      </w:pPr>
      <w:r>
        <w:rPr>
          <w:sz w:val="26"/>
        </w:rPr>
        <w:tab/>
        <w:t>Pratle J (1978) conducted a study on primary school teachers to see that the relationship between stress and the background of students socio-economic level.  The major findings is financial deprivation in the home background of children to be timely and significantly related to perceived stress among teachers.</w:t>
      </w:r>
    </w:p>
    <w:p w14:paraId="224DA262" w14:textId="77777777" w:rsidR="007707F9" w:rsidRDefault="007707F9">
      <w:pPr>
        <w:spacing w:after="200" w:line="480" w:lineRule="auto"/>
        <w:jc w:val="both"/>
        <w:rPr>
          <w:sz w:val="26"/>
        </w:rPr>
      </w:pPr>
      <w:r>
        <w:rPr>
          <w:sz w:val="26"/>
        </w:rPr>
        <w:tab/>
        <w:t>Newell (1979) carried out a study to find out the problem that contribute teachers stress and found that problem such as student indiscipline, lack of student progress, inadequate budget, lack of administrative support etc. contribute to teachers stress.</w:t>
      </w:r>
    </w:p>
    <w:p w14:paraId="175B5DF9" w14:textId="77777777" w:rsidR="007707F9" w:rsidRDefault="007707F9">
      <w:pPr>
        <w:spacing w:after="200" w:line="480" w:lineRule="auto"/>
        <w:jc w:val="both"/>
        <w:rPr>
          <w:sz w:val="26"/>
        </w:rPr>
      </w:pPr>
      <w:r>
        <w:rPr>
          <w:sz w:val="26"/>
        </w:rPr>
        <w:tab/>
        <w:t>Werner and Miller (1980) recognized the importance of stress and conducted a study on "Psychological stress and it's significance".  The findings of the study shows that Stress is manifested by feeling of frustration, great pressure and a lack of control over one's emotions and environment.</w:t>
      </w:r>
    </w:p>
    <w:p w14:paraId="2730E12A" w14:textId="77777777" w:rsidR="007707F9" w:rsidRDefault="007707F9">
      <w:pPr>
        <w:spacing w:after="200" w:line="480" w:lineRule="auto"/>
        <w:jc w:val="both"/>
        <w:rPr>
          <w:sz w:val="26"/>
        </w:rPr>
      </w:pPr>
      <w:r>
        <w:rPr>
          <w:sz w:val="26"/>
        </w:rPr>
        <w:lastRenderedPageBreak/>
        <w:tab/>
        <w:t>Farber (1984) conducted a study on a group of elementary and secondary suburban school teachers to assess the sources and extent of satisfaction, stress and burnout.  It is found that satisfaction resulted from experience that made teachers feel sensitive to and involved with students and colleagues.</w:t>
      </w:r>
    </w:p>
    <w:p w14:paraId="193ADB95" w14:textId="77777777" w:rsidR="007707F9" w:rsidRDefault="007707F9">
      <w:pPr>
        <w:spacing w:after="200" w:line="480" w:lineRule="auto"/>
        <w:jc w:val="both"/>
        <w:rPr>
          <w:sz w:val="26"/>
        </w:rPr>
      </w:pPr>
      <w:r>
        <w:rPr>
          <w:sz w:val="26"/>
        </w:rPr>
        <w:tab/>
        <w:t>Suttonl and Huberty (1984) administered the Wilson Stress profile for Teachers to public school teachers and 10 teachers of the severely handicapped in private schools to explore differences in stress.  They found that no difference existed in sources of stress or strategies for coping with stress and an inverse relationship between job satisfaction and stress levels existed.</w:t>
      </w:r>
    </w:p>
    <w:p w14:paraId="02069602" w14:textId="77777777" w:rsidR="007707F9" w:rsidRDefault="007707F9">
      <w:pPr>
        <w:spacing w:after="200" w:line="480" w:lineRule="auto"/>
        <w:jc w:val="both"/>
        <w:rPr>
          <w:sz w:val="26"/>
        </w:rPr>
      </w:pPr>
      <w:r>
        <w:rPr>
          <w:sz w:val="26"/>
        </w:rPr>
        <w:tab/>
        <w:t>Jone (1985) conducted a study on sources of stress of stress among elementary and secondary school teachers.  The study reveals that Stress appeared to increase with teaching lower grade levels.</w:t>
      </w:r>
    </w:p>
    <w:p w14:paraId="51B58B04" w14:textId="77777777" w:rsidR="007707F9" w:rsidRDefault="007707F9">
      <w:pPr>
        <w:spacing w:after="200" w:line="480" w:lineRule="auto"/>
        <w:jc w:val="both"/>
        <w:rPr>
          <w:sz w:val="26"/>
        </w:rPr>
      </w:pPr>
      <w:r>
        <w:rPr>
          <w:sz w:val="26"/>
        </w:rPr>
        <w:tab/>
        <w:t>Litt and Turk (1985) surveyed high school teachers to identify sources of stress and dissatisfaction.  They found that perceived role, school climate, coping resources and specific work problems were correlated to create a construct of teacher stress.</w:t>
      </w:r>
    </w:p>
    <w:p w14:paraId="3CA2EC73" w14:textId="77777777" w:rsidR="007707F9" w:rsidRDefault="007707F9">
      <w:pPr>
        <w:spacing w:after="200" w:line="480" w:lineRule="auto"/>
        <w:jc w:val="both"/>
        <w:rPr>
          <w:sz w:val="26"/>
        </w:rPr>
      </w:pPr>
      <w:r>
        <w:rPr>
          <w:sz w:val="26"/>
        </w:rPr>
        <w:tab/>
        <w:t>Selhi and Patel (1985) conducted a study to find out the relation to creativity, intelligence, emotional maturity and self acceptance to teacher effectiveness.  It was found that teacher effectiveness was high on the group who were high on intelligence creativity and emotional maturity than those who were low on these variables.</w:t>
      </w:r>
    </w:p>
    <w:p w14:paraId="5155DA02" w14:textId="77777777" w:rsidR="007707F9" w:rsidRDefault="007707F9">
      <w:pPr>
        <w:spacing w:after="200" w:line="480" w:lineRule="auto"/>
        <w:jc w:val="both"/>
        <w:rPr>
          <w:sz w:val="26"/>
        </w:rPr>
      </w:pPr>
      <w:r>
        <w:rPr>
          <w:sz w:val="26"/>
        </w:rPr>
        <w:lastRenderedPageBreak/>
        <w:tab/>
        <w:t>Misra (1986) conducted a study on secondary teachers and found that stress had become a basic characteristic with teachers and burnout became this apparent reaction.  She found that age difference was significant with respect to stress of teachers.</w:t>
      </w:r>
    </w:p>
    <w:p w14:paraId="65995D95" w14:textId="77777777" w:rsidR="007707F9" w:rsidRDefault="007707F9">
      <w:pPr>
        <w:spacing w:after="200" w:line="480" w:lineRule="auto"/>
        <w:jc w:val="both"/>
        <w:rPr>
          <w:sz w:val="26"/>
        </w:rPr>
      </w:pPr>
      <w:r>
        <w:rPr>
          <w:sz w:val="26"/>
        </w:rPr>
        <w:tab/>
        <w:t>Fernander and Murthy (1989, cited by Pestonjee, 1999) explored the prevalence of stress and burnout in middle and secondary school teachers and was found that 76% of the total sample faced stress on the job.  The stressors identified were pupil misbehaviour, time pressure, poor working conditions and poor school ethos.</w:t>
      </w:r>
    </w:p>
    <w:p w14:paraId="47A81BAF" w14:textId="77777777" w:rsidR="007707F9" w:rsidRDefault="007707F9">
      <w:pPr>
        <w:spacing w:after="200" w:line="480" w:lineRule="auto"/>
        <w:ind w:firstLine="720"/>
        <w:jc w:val="both"/>
        <w:rPr>
          <w:sz w:val="26"/>
        </w:rPr>
      </w:pPr>
      <w:r>
        <w:rPr>
          <w:sz w:val="26"/>
        </w:rPr>
        <w:t>Trendall (1989) conducted a study on teachers to find out the causes of stress.  He found that many teachers were under physical and mental strain and reported that the most frequent causes of stress were lack of time, large classes, teaching work loads and pupils misbehaviour.</w:t>
      </w:r>
    </w:p>
    <w:p w14:paraId="173ADA66" w14:textId="77777777" w:rsidR="007707F9" w:rsidRDefault="007707F9">
      <w:pPr>
        <w:spacing w:after="200" w:line="480" w:lineRule="auto"/>
        <w:jc w:val="both"/>
        <w:rPr>
          <w:sz w:val="26"/>
        </w:rPr>
      </w:pPr>
      <w:r>
        <w:rPr>
          <w:sz w:val="26"/>
        </w:rPr>
        <w:tab/>
        <w:t>Vance (1989) conducted a study on stress among 30 American, Indian, His panic and white teachers at a reservation school.  He concluded that, regardless of race or sex, major sources of stress were inadequate salary, lack of professional recognition, and time management problems.</w:t>
      </w:r>
    </w:p>
    <w:p w14:paraId="47D93C04" w14:textId="77777777" w:rsidR="007707F9" w:rsidRDefault="007707F9">
      <w:pPr>
        <w:spacing w:after="200" w:line="480" w:lineRule="auto"/>
        <w:jc w:val="both"/>
        <w:rPr>
          <w:sz w:val="26"/>
        </w:rPr>
      </w:pPr>
      <w:r>
        <w:rPr>
          <w:sz w:val="26"/>
        </w:rPr>
        <w:tab/>
        <w:t xml:space="preserve">Vadra and Sultan Akhtar (1989) also conducted a study on University teachers (N =120) to determine the stressors emanating from home and family situations.  The SFRS Scale developed by them was used.  The results showed that male teachers experienced more social and family role stress as compare to female teachers and the </w:t>
      </w:r>
      <w:r>
        <w:rPr>
          <w:sz w:val="26"/>
        </w:rPr>
        <w:lastRenderedPageBreak/>
        <w:t>married experienced more stress than unmarried.  These studies show that extraorganizational stressors are as potent as factors relating to work situation.</w:t>
      </w:r>
    </w:p>
    <w:p w14:paraId="73E051CC" w14:textId="77777777" w:rsidR="007707F9" w:rsidRDefault="007707F9">
      <w:pPr>
        <w:spacing w:after="200" w:line="480" w:lineRule="auto"/>
        <w:jc w:val="both"/>
        <w:rPr>
          <w:sz w:val="26"/>
        </w:rPr>
      </w:pPr>
      <w:r>
        <w:rPr>
          <w:sz w:val="26"/>
        </w:rPr>
        <w:tab/>
        <w:t>Ferry (1997) conducted a study of the ways in which superintendence use their Emotional Intelligence to address conflict in their educational organization.  The study revealed that superintendents are self confident, use self knowledge to remain calm and control their emotions, remained optimistic and persisted in finding solution to conflict.</w:t>
      </w:r>
    </w:p>
    <w:p w14:paraId="7FAEF1F9" w14:textId="77777777" w:rsidR="007707F9" w:rsidRDefault="007707F9">
      <w:pPr>
        <w:spacing w:after="200" w:line="480" w:lineRule="auto"/>
        <w:jc w:val="both"/>
        <w:rPr>
          <w:sz w:val="26"/>
        </w:rPr>
      </w:pPr>
      <w:r>
        <w:rPr>
          <w:sz w:val="26"/>
        </w:rPr>
        <w:tab/>
        <w:t>Reuven Bar on (1997) conducted a study to develop an inventory to measure Emotional Intelligence.  This inventory consisted of 113 items and takes approximately.  30 minutes to compete.  It gives an overall EQ score as well as scores for five composite scales and 15 sub scales.</w:t>
      </w:r>
    </w:p>
    <w:p w14:paraId="7585C8D4" w14:textId="77777777" w:rsidR="007707F9" w:rsidRDefault="007707F9">
      <w:pPr>
        <w:spacing w:after="200" w:line="480" w:lineRule="auto"/>
        <w:jc w:val="both"/>
        <w:rPr>
          <w:sz w:val="26"/>
        </w:rPr>
      </w:pPr>
      <w:r>
        <w:rPr>
          <w:sz w:val="26"/>
        </w:rPr>
        <w:t xml:space="preserve">  </w:t>
      </w:r>
      <w:r>
        <w:rPr>
          <w:sz w:val="26"/>
        </w:rPr>
        <w:tab/>
        <w:t>Travers and Cooper (1997) observes that, following facts in their study "Stress in teaching".  They surveyed 800 teachers in England and France about stress.  22% of sickleave in England as opposed to 1% in France was attributed to Stress.  55% of English teachers as opposed to 20% of French sample reported considering leaving teaching.  In the study, workload and long working hours emerged as particular issues for the emergence of stress.</w:t>
      </w:r>
    </w:p>
    <w:p w14:paraId="28765218" w14:textId="77777777" w:rsidR="007707F9" w:rsidRDefault="007707F9">
      <w:pPr>
        <w:spacing w:after="200" w:line="480" w:lineRule="auto"/>
        <w:jc w:val="both"/>
        <w:rPr>
          <w:sz w:val="26"/>
        </w:rPr>
      </w:pPr>
      <w:r>
        <w:rPr>
          <w:sz w:val="26"/>
        </w:rPr>
        <w:tab/>
        <w:t>Irish Department of Education, (1999), reported that stress-related illness are particularly prevalent among teachers in their early to late 40s.  A total of 30% of sick leave claimed by teachers in 1999 was stress related.</w:t>
      </w:r>
    </w:p>
    <w:p w14:paraId="5E383DE8" w14:textId="77777777" w:rsidR="007707F9" w:rsidRDefault="007707F9">
      <w:pPr>
        <w:spacing w:after="200" w:line="480" w:lineRule="auto"/>
        <w:jc w:val="both"/>
        <w:rPr>
          <w:sz w:val="26"/>
        </w:rPr>
      </w:pPr>
      <w:r>
        <w:rPr>
          <w:sz w:val="26"/>
        </w:rPr>
        <w:lastRenderedPageBreak/>
        <w:tab/>
        <w:t>Kiran and Lakshmi (1999) conducted a study on Emotional Competence among Bhang and Heroine users.   The study revealed that normal person has greater adequate depth of feeling, adequate control and expressions of emotion, ability to function with emotion and encouragement of positive emotions in comparison to Bhang and Heroine users.</w:t>
      </w:r>
    </w:p>
    <w:p w14:paraId="2EABC94B" w14:textId="77777777" w:rsidR="007707F9" w:rsidRDefault="007707F9">
      <w:pPr>
        <w:spacing w:after="200" w:line="480" w:lineRule="auto"/>
        <w:jc w:val="both"/>
        <w:rPr>
          <w:sz w:val="26"/>
        </w:rPr>
      </w:pPr>
      <w:r>
        <w:rPr>
          <w:sz w:val="26"/>
        </w:rPr>
        <w:tab/>
        <w:t>Teachers Stress has also been recognized in courts.  In 1999 secondary school teacher Muriel Benson won a landmark case when she won 47,000 in compensation for Stress (UK).  Since then the National Union of Teachers (NUT) UK, (1999), reported that has backed more than 90 cases where teachers have won compensation for stress.</w:t>
      </w:r>
    </w:p>
    <w:p w14:paraId="0F561E30" w14:textId="77777777" w:rsidR="007707F9" w:rsidRDefault="007707F9">
      <w:pPr>
        <w:spacing w:after="200" w:line="480" w:lineRule="auto"/>
        <w:ind w:firstLine="720"/>
        <w:jc w:val="both"/>
        <w:rPr>
          <w:sz w:val="26"/>
        </w:rPr>
      </w:pPr>
      <w:r>
        <w:rPr>
          <w:sz w:val="26"/>
        </w:rPr>
        <w:t>National Association of Head Teachers (NAHT, UK, 2000), reported in a survey of Head teachers of the primary schools by the 40% of respondents reported having visited their doctor with a stress related problem in the previous year.</w:t>
      </w:r>
    </w:p>
    <w:p w14:paraId="75D0C60A" w14:textId="77777777" w:rsidR="007707F9" w:rsidRDefault="007707F9">
      <w:pPr>
        <w:spacing w:after="200" w:line="480" w:lineRule="auto"/>
        <w:jc w:val="both"/>
        <w:rPr>
          <w:sz w:val="26"/>
        </w:rPr>
      </w:pPr>
      <w:r>
        <w:rPr>
          <w:sz w:val="26"/>
        </w:rPr>
        <w:tab/>
        <w:t xml:space="preserve">Withem </w:t>
      </w:r>
      <w:r>
        <w:rPr>
          <w:i/>
          <w:iCs/>
          <w:sz w:val="26"/>
        </w:rPr>
        <w:t>et al.,</w:t>
      </w:r>
      <w:r>
        <w:rPr>
          <w:sz w:val="26"/>
        </w:rPr>
        <w:t xml:space="preserve"> (2000) conducted a study on 'Teachers Stress'.  The result of the study indicate that the teachers were already more stressed prior to commencing teaching, and that this may have influenced their decision to opt for part time work.  These reason for leaving were based more on internal and personal factors, than work related stressors.</w:t>
      </w:r>
    </w:p>
    <w:p w14:paraId="654A6D15" w14:textId="77777777" w:rsidR="007707F9" w:rsidRDefault="007707F9">
      <w:pPr>
        <w:spacing w:after="200" w:line="480" w:lineRule="auto"/>
        <w:ind w:firstLine="720"/>
        <w:jc w:val="both"/>
        <w:rPr>
          <w:sz w:val="26"/>
        </w:rPr>
      </w:pPr>
      <w:r>
        <w:rPr>
          <w:sz w:val="26"/>
        </w:rPr>
        <w:t xml:space="preserve">Chauhan and Tithi (2002) conducted a study for assessing Emotional maturity, Emotional expression and EQ of adolescent male and female students.  The sample consisted of 120 male and female adolescents who are randomly assigned.   Emotional </w:t>
      </w:r>
      <w:r>
        <w:rPr>
          <w:sz w:val="26"/>
        </w:rPr>
        <w:lastRenderedPageBreak/>
        <w:t>maturity Scale and self prepared Emotional expression Scale were administered to the sample.  The results indicated that post adolescent males have high emotional maturity than females and the stage of adolescents play a significant role upon maturity with regard to Emotional expression, it was found that post adolescents have greater skills for Emotional expression than pre adolescents.  Female have higher skills for emotional expression than their male counterpart and both the stages of adolescents and Gender play a significant role in determining the skill of DQ than others and that females have higher degree of EQ than  male.</w:t>
      </w:r>
    </w:p>
    <w:p w14:paraId="7347BDC8" w14:textId="77777777" w:rsidR="007707F9" w:rsidRDefault="007707F9">
      <w:pPr>
        <w:spacing w:after="200" w:line="480" w:lineRule="auto"/>
        <w:jc w:val="both"/>
        <w:rPr>
          <w:sz w:val="26"/>
        </w:rPr>
      </w:pPr>
      <w:r>
        <w:rPr>
          <w:sz w:val="26"/>
        </w:rPr>
        <w:tab/>
        <w:t>Peter (2002) conducted a study on Emotional Competence of college students as a function of family interaction and social participation.  The investigator  found high positive correlation between the variables.</w:t>
      </w:r>
    </w:p>
    <w:p w14:paraId="224884DD" w14:textId="77777777" w:rsidR="007707F9" w:rsidRDefault="007707F9">
      <w:pPr>
        <w:spacing w:after="200" w:line="480" w:lineRule="auto"/>
        <w:jc w:val="both"/>
        <w:rPr>
          <w:sz w:val="26"/>
        </w:rPr>
      </w:pPr>
      <w:r>
        <w:rPr>
          <w:sz w:val="26"/>
        </w:rPr>
        <w:tab/>
        <w:t>Vorbach et.al. (2003) conducted a study on relationship between Emotional Competence and Social Competence in early adolescence 114 adolescents of 12-15 years of age is taken.  The adolescent multifactor Emotional Intelligence Scale (AMES) was used to access emotional skills and knowledge.  Finding indicated that the ability to identity other's emotional could be measured in a relatively straightforward and highly reliable way, but that the AMEIS demonstrated mixed effectiveness.</w:t>
      </w:r>
    </w:p>
    <w:p w14:paraId="531DD8A4" w14:textId="77777777" w:rsidR="007707F9" w:rsidRDefault="007707F9">
      <w:pPr>
        <w:spacing w:after="200" w:line="480" w:lineRule="auto"/>
        <w:jc w:val="both"/>
        <w:rPr>
          <w:sz w:val="26"/>
        </w:rPr>
      </w:pPr>
      <w:r>
        <w:rPr>
          <w:sz w:val="26"/>
        </w:rPr>
        <w:tab/>
        <w:t xml:space="preserve">Latha (2004) conducted a study to find out whether work role can influence Emotional Competence.  The purpose of the study was to assess the reliability validity and utility of the Emotional Competence Scale (ECS) which is measure of emotion related skills in an individual.  It is found that the Emotional Competence Scale can </w:t>
      </w:r>
      <w:r>
        <w:rPr>
          <w:sz w:val="26"/>
        </w:rPr>
        <w:lastRenderedPageBreak/>
        <w:t>sensitivity identify the emotional profiles of people in different professions. Also the work roles and status  can influence these emotional competencies.</w:t>
      </w:r>
    </w:p>
    <w:p w14:paraId="3B0CFAEC" w14:textId="77777777" w:rsidR="007707F9" w:rsidRDefault="007707F9">
      <w:pPr>
        <w:spacing w:after="200" w:line="480" w:lineRule="auto"/>
        <w:jc w:val="both"/>
        <w:rPr>
          <w:sz w:val="26"/>
        </w:rPr>
      </w:pPr>
      <w:r>
        <w:rPr>
          <w:sz w:val="26"/>
        </w:rPr>
        <w:tab/>
        <w:t>Misra K.S (2004) conducted a study on Stress among primary school teacher finding reveals that (1) Government primary school teachers experiences less stress than private teachers (2)  There is no differences between Male and Female teachers.</w:t>
      </w:r>
    </w:p>
    <w:p w14:paraId="7C03066C" w14:textId="77777777" w:rsidR="007707F9" w:rsidRDefault="007707F9">
      <w:pPr>
        <w:spacing w:after="200" w:line="480" w:lineRule="auto"/>
        <w:jc w:val="both"/>
        <w:rPr>
          <w:sz w:val="26"/>
        </w:rPr>
      </w:pPr>
      <w:r>
        <w:rPr>
          <w:sz w:val="26"/>
        </w:rPr>
        <w:tab/>
        <w:t>Aneesh A.K (2005) conducted a study on Teacher Stress and Coping Skills of primary school teachers in Kerala.  The findings of the study shows that negligible but negative relation exist between teacher stress and coping skills.</w:t>
      </w:r>
    </w:p>
    <w:p w14:paraId="1B1A6382" w14:textId="77777777" w:rsidR="007707F9" w:rsidRDefault="007707F9">
      <w:pPr>
        <w:spacing w:after="200" w:line="480" w:lineRule="auto"/>
        <w:ind w:firstLine="720"/>
        <w:jc w:val="both"/>
        <w:rPr>
          <w:sz w:val="26"/>
        </w:rPr>
      </w:pPr>
      <w:r>
        <w:rPr>
          <w:sz w:val="26"/>
        </w:rPr>
        <w:t>Maria Gulabi (2005) conducted a study on relationship between job satisfaction and stress coping skills.  The findings of the study revealed that government and private school teachers are not differ significantly.</w:t>
      </w:r>
    </w:p>
    <w:p w14:paraId="5E6838E2" w14:textId="77777777" w:rsidR="007707F9" w:rsidRDefault="007707F9">
      <w:pPr>
        <w:pStyle w:val="BodyTextIndent"/>
      </w:pPr>
      <w:r>
        <w:t>Sabu S. &amp; C. Jangaiah (2005) conducted a study on Adjustment and Teacher's Stress.  The findings of the study reveals that (i) There is significant negative correlation between the adjustment and stress of secondary school teachers. (ii) There is no significant difference between male and female teacher educators in their stress.</w:t>
      </w:r>
    </w:p>
    <w:p w14:paraId="5F5B1AF4" w14:textId="77777777" w:rsidR="007707F9" w:rsidRDefault="007707F9">
      <w:pPr>
        <w:spacing w:after="200" w:line="480" w:lineRule="auto"/>
        <w:ind w:firstLine="720"/>
        <w:jc w:val="both"/>
        <w:rPr>
          <w:sz w:val="26"/>
        </w:rPr>
      </w:pPr>
      <w:r>
        <w:rPr>
          <w:sz w:val="26"/>
        </w:rPr>
        <w:t>Another important and projected aspects related to the phenomena of Teacher Stress is that, recent studies reveals that the most stressed area in the teaching field is the primary sector.</w:t>
      </w:r>
    </w:p>
    <w:p w14:paraId="4525EF36" w14:textId="77777777" w:rsidR="007707F9" w:rsidRDefault="007707F9">
      <w:pPr>
        <w:spacing w:after="200" w:line="480" w:lineRule="auto"/>
        <w:ind w:firstLine="720"/>
        <w:jc w:val="both"/>
        <w:rPr>
          <w:sz w:val="26"/>
        </w:rPr>
      </w:pPr>
      <w:r>
        <w:rPr>
          <w:sz w:val="26"/>
        </w:rPr>
        <w:t xml:space="preserve">Rees.C and Sheard, C (2002) conducted a study on "The relationship between medical student's attitude towards Communication Skills learning and their </w:t>
      </w:r>
      <w:r>
        <w:rPr>
          <w:sz w:val="26"/>
        </w:rPr>
        <w:lastRenderedPageBreak/>
        <w:t>demographic and education related characteristics".  The results indicate that medical student's attitudes towards Communicative Skills learning are associated with their demographic and education related characteristics.</w:t>
      </w:r>
    </w:p>
    <w:p w14:paraId="5B56CC06" w14:textId="77777777" w:rsidR="007707F9" w:rsidRDefault="007707F9">
      <w:pPr>
        <w:pStyle w:val="Heading4"/>
      </w:pPr>
      <w:r>
        <w:t xml:space="preserve">CONCLUSION </w:t>
      </w:r>
    </w:p>
    <w:p w14:paraId="2BDDE11E" w14:textId="77777777" w:rsidR="007707F9" w:rsidRDefault="007707F9">
      <w:pPr>
        <w:spacing w:line="480" w:lineRule="auto"/>
        <w:jc w:val="both"/>
        <w:rPr>
          <w:sz w:val="26"/>
        </w:rPr>
      </w:pPr>
      <w:r>
        <w:tab/>
      </w:r>
      <w:r>
        <w:rPr>
          <w:sz w:val="26"/>
        </w:rPr>
        <w:t xml:space="preserve">The investigator could find a very few studies about Emotional Competence. These studies was conducted on adolescent, bhang and heroine users and on diagnosed hospitalized alcoholics.  One study highlights the role of Emotional Competence in the management and treatment of alcoholic behaviours.  In another study it is found that Emotional Competence Scale can sensitively identify the emotional profiles of people in different professions and work role can influence the Emotional Competencies. </w:t>
      </w:r>
    </w:p>
    <w:p w14:paraId="7A11F4B1" w14:textId="77777777" w:rsidR="007707F9" w:rsidRDefault="007707F9">
      <w:pPr>
        <w:spacing w:after="200" w:line="480" w:lineRule="auto"/>
        <w:ind w:firstLine="720"/>
        <w:jc w:val="both"/>
        <w:rPr>
          <w:kern w:val="150"/>
          <w:sz w:val="26"/>
        </w:rPr>
      </w:pPr>
      <w:r>
        <w:rPr>
          <w:kern w:val="150"/>
          <w:sz w:val="26"/>
        </w:rPr>
        <w:t xml:space="preserve">While reviewing the literature related with stress, the investigator found that a large number of studies have  been conducted in the area of stress, causes of stress. Efforts have been made to assess the causes and of stress among primary school teachers, secondary school teachers, university teachers and other groups both in India (P. Venkatammal, 1997; Sud and Malik, 1999; P.C. Mishra, 1996) and aboard (Dassault, 1997; Whitehead and Anna, 1995; Johnstone, 1993).  But majority of these studies are either related to stress and causes of stress.  </w:t>
      </w:r>
    </w:p>
    <w:p w14:paraId="1DE51E5E" w14:textId="77777777" w:rsidR="007707F9" w:rsidRDefault="007707F9">
      <w:pPr>
        <w:spacing w:after="200" w:line="480" w:lineRule="auto"/>
        <w:ind w:firstLine="720"/>
        <w:jc w:val="both"/>
        <w:rPr>
          <w:sz w:val="26"/>
        </w:rPr>
      </w:pPr>
      <w:r>
        <w:rPr>
          <w:kern w:val="150"/>
          <w:sz w:val="26"/>
        </w:rPr>
        <w:t xml:space="preserve">The investigator could find only one study about communication skill. The result indicates that medical students attitude towards communicative skills learning are associated with their demographic and education related characteristics.   The </w:t>
      </w:r>
      <w:r>
        <w:rPr>
          <w:kern w:val="150"/>
          <w:sz w:val="26"/>
        </w:rPr>
        <w:lastRenderedPageBreak/>
        <w:t xml:space="preserve">investigator could not find any study, which studied the relationship between communication skill and family stress.  </w:t>
      </w:r>
    </w:p>
    <w:p w14:paraId="460DD418" w14:textId="79CABD8F" w:rsidR="007707F9" w:rsidRDefault="007707F9"/>
    <w:p w14:paraId="71D706BD" w14:textId="612A8129" w:rsidR="007707F9" w:rsidRDefault="007707F9"/>
    <w:p w14:paraId="36A9EF84" w14:textId="30566AD4" w:rsidR="007707F9" w:rsidRDefault="007707F9"/>
    <w:p w14:paraId="7E4D129D" w14:textId="6DD01BCD" w:rsidR="007707F9" w:rsidRDefault="007707F9"/>
    <w:p w14:paraId="63C77098" w14:textId="7537716D" w:rsidR="007707F9" w:rsidRDefault="007707F9"/>
    <w:p w14:paraId="6B074640" w14:textId="111EF592" w:rsidR="007707F9" w:rsidRDefault="007707F9"/>
    <w:p w14:paraId="6BBFA04D" w14:textId="3175A801" w:rsidR="007707F9" w:rsidRDefault="007707F9"/>
    <w:p w14:paraId="09BAF5EC" w14:textId="6479241E" w:rsidR="007707F9" w:rsidRDefault="007707F9"/>
    <w:p w14:paraId="166B7462" w14:textId="335C9324" w:rsidR="007707F9" w:rsidRDefault="007707F9"/>
    <w:p w14:paraId="0185A71F" w14:textId="7F68F7F8" w:rsidR="007707F9" w:rsidRDefault="007707F9"/>
    <w:p w14:paraId="78FDEFA2" w14:textId="40DF200C" w:rsidR="007707F9" w:rsidRDefault="007707F9"/>
    <w:p w14:paraId="4ADD527C" w14:textId="27B24EFE" w:rsidR="007707F9" w:rsidRDefault="007707F9"/>
    <w:p w14:paraId="7E8D27FB" w14:textId="0843D3DB" w:rsidR="007707F9" w:rsidRDefault="007707F9"/>
    <w:p w14:paraId="2D231BDA" w14:textId="36F042E0" w:rsidR="007707F9" w:rsidRDefault="007707F9"/>
    <w:p w14:paraId="3A426C8F" w14:textId="214B73FB" w:rsidR="007707F9" w:rsidRDefault="007707F9"/>
    <w:p w14:paraId="66AD2957" w14:textId="1C17E18C" w:rsidR="007707F9" w:rsidRDefault="007707F9"/>
    <w:p w14:paraId="5B3483C3" w14:textId="08AFA9C2" w:rsidR="007707F9" w:rsidRDefault="007707F9"/>
    <w:p w14:paraId="561029C1" w14:textId="451EA662" w:rsidR="007707F9" w:rsidRDefault="007707F9"/>
    <w:p w14:paraId="43E1CC34" w14:textId="4863AF1F" w:rsidR="007707F9" w:rsidRDefault="007707F9"/>
    <w:p w14:paraId="33421600" w14:textId="0952BA65" w:rsidR="007707F9" w:rsidRDefault="007707F9"/>
    <w:p w14:paraId="45C5779A" w14:textId="438A30A7" w:rsidR="007707F9" w:rsidRDefault="007707F9"/>
    <w:p w14:paraId="27794B1D" w14:textId="73436635" w:rsidR="007707F9" w:rsidRDefault="007707F9"/>
    <w:p w14:paraId="7BB4F4D0" w14:textId="6820CF9D" w:rsidR="007707F9" w:rsidRDefault="007707F9"/>
    <w:p w14:paraId="4DC9A435" w14:textId="4BAD6DDA" w:rsidR="007707F9" w:rsidRDefault="007707F9"/>
    <w:p w14:paraId="575C33EA" w14:textId="07406B2F" w:rsidR="007707F9" w:rsidRDefault="007707F9"/>
    <w:p w14:paraId="4D5C8F03" w14:textId="72E754FB" w:rsidR="007707F9" w:rsidRDefault="007707F9"/>
    <w:p w14:paraId="2FB41ACB" w14:textId="2B74B018" w:rsidR="007707F9" w:rsidRDefault="007707F9"/>
    <w:p w14:paraId="36945419" w14:textId="736B1294" w:rsidR="007707F9" w:rsidRDefault="007707F9"/>
    <w:p w14:paraId="6DB4AD40" w14:textId="47676942" w:rsidR="007707F9" w:rsidRDefault="007707F9"/>
    <w:p w14:paraId="653DF04D" w14:textId="1438A652" w:rsidR="007707F9" w:rsidRDefault="007707F9"/>
    <w:p w14:paraId="5C51644A" w14:textId="3981562E" w:rsidR="007707F9" w:rsidRDefault="007707F9"/>
    <w:p w14:paraId="31D400BF" w14:textId="2D2D77A7" w:rsidR="007707F9" w:rsidRDefault="007707F9"/>
    <w:p w14:paraId="44541A75" w14:textId="6987DDB5" w:rsidR="007707F9" w:rsidRDefault="007707F9"/>
    <w:p w14:paraId="1C51557A" w14:textId="7748F24C" w:rsidR="007707F9" w:rsidRDefault="007707F9"/>
    <w:p w14:paraId="44844AAA" w14:textId="22313BBE" w:rsidR="007707F9" w:rsidRDefault="007707F9"/>
    <w:p w14:paraId="6B292D11" w14:textId="77777777" w:rsidR="007707F9" w:rsidRDefault="007707F9">
      <w:pPr>
        <w:pStyle w:val="Title"/>
      </w:pPr>
      <w:r>
        <w:t>METHODOLOGY</w:t>
      </w:r>
    </w:p>
    <w:p w14:paraId="25B2D75E" w14:textId="77777777" w:rsidR="007707F9" w:rsidRDefault="007707F9">
      <w:pPr>
        <w:spacing w:after="200" w:line="480" w:lineRule="auto"/>
        <w:jc w:val="both"/>
        <w:rPr>
          <w:sz w:val="26"/>
        </w:rPr>
      </w:pPr>
    </w:p>
    <w:p w14:paraId="58FD0418" w14:textId="77777777" w:rsidR="007707F9" w:rsidRDefault="007707F9">
      <w:pPr>
        <w:spacing w:after="200" w:line="480" w:lineRule="auto"/>
        <w:jc w:val="both"/>
        <w:rPr>
          <w:sz w:val="26"/>
        </w:rPr>
      </w:pPr>
      <w:r>
        <w:rPr>
          <w:sz w:val="26"/>
        </w:rPr>
        <w:t xml:space="preserve">     </w:t>
      </w:r>
      <w:r>
        <w:rPr>
          <w:sz w:val="26"/>
        </w:rPr>
        <w:tab/>
        <w:t>Methodology discusses the procedure or technique adopted for the conduct of the study.  For every piece of work, methodology is of vital important.  The success of any research depends largely upon the suitability of the methods tools and techniques followed by the researcher in collecting and processing- the data.  It refers to the general strategy followed in collecting and analyzing the necessary data for conducting the study.</w:t>
      </w:r>
    </w:p>
    <w:p w14:paraId="7D92E97A" w14:textId="77777777" w:rsidR="007707F9" w:rsidRDefault="007707F9">
      <w:pPr>
        <w:spacing w:after="200" w:line="480" w:lineRule="auto"/>
        <w:jc w:val="both"/>
        <w:rPr>
          <w:sz w:val="26"/>
        </w:rPr>
      </w:pPr>
      <w:r>
        <w:rPr>
          <w:sz w:val="26"/>
        </w:rPr>
        <w:t xml:space="preserve">     </w:t>
      </w:r>
      <w:r>
        <w:rPr>
          <w:sz w:val="26"/>
        </w:rPr>
        <w:tab/>
        <w:t>The present study is an attempt to study is an attempt to find out the relationship between Communication Skill and Family Stress of primary school teachers in Kerala.</w:t>
      </w:r>
    </w:p>
    <w:p w14:paraId="0813E895" w14:textId="77777777" w:rsidR="007707F9" w:rsidRDefault="007707F9">
      <w:pPr>
        <w:spacing w:after="200" w:line="480" w:lineRule="auto"/>
        <w:jc w:val="both"/>
        <w:rPr>
          <w:sz w:val="26"/>
        </w:rPr>
      </w:pPr>
      <w:r>
        <w:rPr>
          <w:sz w:val="26"/>
        </w:rPr>
        <w:t xml:space="preserve">     </w:t>
      </w:r>
      <w:r>
        <w:rPr>
          <w:sz w:val="26"/>
        </w:rPr>
        <w:tab/>
        <w:t>The methodology of the present study is presented under the following headlines.</w:t>
      </w:r>
    </w:p>
    <w:p w14:paraId="7ECE47F5" w14:textId="77777777" w:rsidR="007707F9" w:rsidRDefault="007707F9">
      <w:pPr>
        <w:spacing w:line="480" w:lineRule="auto"/>
        <w:jc w:val="both"/>
        <w:rPr>
          <w:sz w:val="26"/>
        </w:rPr>
      </w:pPr>
      <w:r>
        <w:rPr>
          <w:sz w:val="26"/>
        </w:rPr>
        <w:t>A.</w:t>
      </w:r>
      <w:r>
        <w:rPr>
          <w:sz w:val="26"/>
        </w:rPr>
        <w:tab/>
        <w:t>Variables</w:t>
      </w:r>
    </w:p>
    <w:p w14:paraId="4AAB8C2C" w14:textId="77777777" w:rsidR="007707F9" w:rsidRDefault="007707F9">
      <w:pPr>
        <w:spacing w:line="480" w:lineRule="auto"/>
        <w:jc w:val="both"/>
        <w:rPr>
          <w:sz w:val="26"/>
        </w:rPr>
      </w:pPr>
      <w:r>
        <w:rPr>
          <w:sz w:val="26"/>
        </w:rPr>
        <w:t>B.</w:t>
      </w:r>
      <w:r>
        <w:rPr>
          <w:sz w:val="26"/>
        </w:rPr>
        <w:tab/>
        <w:t>Objectives</w:t>
      </w:r>
    </w:p>
    <w:p w14:paraId="322D4BBA" w14:textId="77777777" w:rsidR="007707F9" w:rsidRDefault="007707F9">
      <w:pPr>
        <w:spacing w:line="480" w:lineRule="auto"/>
        <w:jc w:val="both"/>
        <w:rPr>
          <w:sz w:val="26"/>
        </w:rPr>
      </w:pPr>
      <w:r>
        <w:rPr>
          <w:sz w:val="26"/>
        </w:rPr>
        <w:lastRenderedPageBreak/>
        <w:t>C.</w:t>
      </w:r>
      <w:r>
        <w:rPr>
          <w:sz w:val="26"/>
        </w:rPr>
        <w:tab/>
        <w:t>Hypotheses</w:t>
      </w:r>
    </w:p>
    <w:p w14:paraId="0EBEECF3" w14:textId="77777777" w:rsidR="007707F9" w:rsidRDefault="007707F9">
      <w:pPr>
        <w:spacing w:line="480" w:lineRule="auto"/>
        <w:jc w:val="both"/>
        <w:rPr>
          <w:sz w:val="26"/>
        </w:rPr>
      </w:pPr>
      <w:r>
        <w:rPr>
          <w:sz w:val="26"/>
        </w:rPr>
        <w:t>D.</w:t>
      </w:r>
      <w:r>
        <w:rPr>
          <w:sz w:val="26"/>
        </w:rPr>
        <w:tab/>
        <w:t>Tools used for data collection</w:t>
      </w:r>
    </w:p>
    <w:p w14:paraId="4D94D99A" w14:textId="77777777" w:rsidR="007707F9" w:rsidRDefault="007707F9">
      <w:pPr>
        <w:spacing w:line="480" w:lineRule="auto"/>
        <w:jc w:val="both"/>
        <w:rPr>
          <w:sz w:val="26"/>
        </w:rPr>
      </w:pPr>
      <w:r>
        <w:rPr>
          <w:sz w:val="26"/>
        </w:rPr>
        <w:t>E.</w:t>
      </w:r>
      <w:r>
        <w:rPr>
          <w:sz w:val="26"/>
        </w:rPr>
        <w:tab/>
        <w:t>Sample used for the study.</w:t>
      </w:r>
    </w:p>
    <w:p w14:paraId="626CD30B" w14:textId="77777777" w:rsidR="007707F9" w:rsidRDefault="007707F9">
      <w:pPr>
        <w:spacing w:line="480" w:lineRule="auto"/>
        <w:jc w:val="both"/>
        <w:rPr>
          <w:sz w:val="26"/>
        </w:rPr>
      </w:pPr>
      <w:r>
        <w:rPr>
          <w:sz w:val="26"/>
        </w:rPr>
        <w:t>F.</w:t>
      </w:r>
      <w:r>
        <w:rPr>
          <w:sz w:val="26"/>
        </w:rPr>
        <w:tab/>
        <w:t>Data collection procedure, scoring and consolidation of Data.</w:t>
      </w:r>
    </w:p>
    <w:p w14:paraId="03E92EA2" w14:textId="77777777" w:rsidR="007707F9" w:rsidRDefault="007707F9">
      <w:pPr>
        <w:spacing w:after="200" w:line="480" w:lineRule="auto"/>
        <w:jc w:val="both"/>
        <w:rPr>
          <w:sz w:val="26"/>
        </w:rPr>
      </w:pPr>
      <w:r>
        <w:rPr>
          <w:sz w:val="26"/>
        </w:rPr>
        <w:t>G.</w:t>
      </w:r>
      <w:r>
        <w:rPr>
          <w:sz w:val="26"/>
        </w:rPr>
        <w:tab/>
        <w:t>Statistical techniques used for analysis of data.</w:t>
      </w:r>
    </w:p>
    <w:p w14:paraId="23AEA3F7" w14:textId="77777777" w:rsidR="007707F9" w:rsidRDefault="007707F9">
      <w:pPr>
        <w:spacing w:after="200" w:line="480" w:lineRule="auto"/>
        <w:jc w:val="both"/>
        <w:rPr>
          <w:sz w:val="26"/>
        </w:rPr>
      </w:pPr>
      <w:r>
        <w:rPr>
          <w:sz w:val="26"/>
        </w:rPr>
        <w:tab/>
        <w:t>The details of each of the above are given below.</w:t>
      </w:r>
    </w:p>
    <w:p w14:paraId="7DD50D86" w14:textId="77777777" w:rsidR="007707F9" w:rsidRDefault="007707F9">
      <w:pPr>
        <w:spacing w:after="200" w:line="480" w:lineRule="auto"/>
        <w:jc w:val="both"/>
        <w:rPr>
          <w:b/>
          <w:bCs/>
          <w:sz w:val="26"/>
        </w:rPr>
      </w:pPr>
      <w:r>
        <w:rPr>
          <w:b/>
          <w:bCs/>
          <w:sz w:val="26"/>
        </w:rPr>
        <w:t>A.   VARIABLES</w:t>
      </w:r>
    </w:p>
    <w:p w14:paraId="7174C2DD" w14:textId="77777777" w:rsidR="007707F9" w:rsidRDefault="007707F9">
      <w:pPr>
        <w:spacing w:after="200" w:line="480" w:lineRule="auto"/>
        <w:ind w:firstLine="720"/>
        <w:jc w:val="both"/>
        <w:rPr>
          <w:sz w:val="26"/>
        </w:rPr>
      </w:pPr>
      <w:r>
        <w:rPr>
          <w:sz w:val="26"/>
        </w:rPr>
        <w:t xml:space="preserve">The present study is designed with two types variables </w:t>
      </w:r>
    </w:p>
    <w:p w14:paraId="27649BC9" w14:textId="77777777" w:rsidR="007707F9" w:rsidRDefault="007707F9">
      <w:pPr>
        <w:spacing w:after="200" w:line="480" w:lineRule="auto"/>
        <w:jc w:val="both"/>
        <w:rPr>
          <w:b/>
          <w:bCs/>
          <w:sz w:val="26"/>
        </w:rPr>
      </w:pPr>
      <w:r>
        <w:rPr>
          <w:b/>
          <w:bCs/>
          <w:sz w:val="26"/>
        </w:rPr>
        <w:t xml:space="preserve">Independent variables </w:t>
      </w:r>
    </w:p>
    <w:p w14:paraId="59B93F77" w14:textId="77777777" w:rsidR="007707F9" w:rsidRDefault="007707F9">
      <w:pPr>
        <w:spacing w:line="480" w:lineRule="auto"/>
        <w:jc w:val="both"/>
        <w:rPr>
          <w:sz w:val="26"/>
        </w:rPr>
      </w:pPr>
      <w:r>
        <w:rPr>
          <w:sz w:val="26"/>
        </w:rPr>
        <w:tab/>
        <w:t>Communication skill,</w:t>
      </w:r>
    </w:p>
    <w:p w14:paraId="32C4A314" w14:textId="77777777" w:rsidR="007707F9" w:rsidRDefault="007707F9">
      <w:pPr>
        <w:spacing w:line="480" w:lineRule="auto"/>
        <w:ind w:left="720"/>
        <w:jc w:val="both"/>
        <w:rPr>
          <w:sz w:val="26"/>
        </w:rPr>
      </w:pPr>
      <w:r>
        <w:rPr>
          <w:sz w:val="26"/>
        </w:rPr>
        <w:t>Gender,</w:t>
      </w:r>
    </w:p>
    <w:p w14:paraId="3CB110DB" w14:textId="77777777" w:rsidR="007707F9" w:rsidRDefault="007707F9">
      <w:pPr>
        <w:spacing w:line="480" w:lineRule="auto"/>
        <w:ind w:left="720"/>
        <w:jc w:val="both"/>
        <w:rPr>
          <w:sz w:val="26"/>
        </w:rPr>
      </w:pPr>
      <w:r>
        <w:rPr>
          <w:sz w:val="26"/>
        </w:rPr>
        <w:t>Occupational status,</w:t>
      </w:r>
    </w:p>
    <w:p w14:paraId="6FE06C2F" w14:textId="77777777" w:rsidR="007707F9" w:rsidRDefault="007707F9">
      <w:pPr>
        <w:spacing w:line="480" w:lineRule="auto"/>
        <w:ind w:left="720"/>
        <w:jc w:val="both"/>
        <w:rPr>
          <w:sz w:val="26"/>
        </w:rPr>
      </w:pPr>
      <w:r>
        <w:rPr>
          <w:sz w:val="26"/>
        </w:rPr>
        <w:t>Marital status,</w:t>
      </w:r>
    </w:p>
    <w:p w14:paraId="0FA343FC" w14:textId="77777777" w:rsidR="007707F9" w:rsidRDefault="007707F9">
      <w:pPr>
        <w:spacing w:after="200" w:line="480" w:lineRule="auto"/>
        <w:ind w:left="720"/>
        <w:jc w:val="both"/>
        <w:rPr>
          <w:sz w:val="26"/>
        </w:rPr>
      </w:pPr>
      <w:r>
        <w:rPr>
          <w:sz w:val="26"/>
        </w:rPr>
        <w:t xml:space="preserve">Type of management of school are considered as independent variables </w:t>
      </w:r>
    </w:p>
    <w:p w14:paraId="0573C63C" w14:textId="77777777" w:rsidR="007707F9" w:rsidRDefault="007707F9">
      <w:pPr>
        <w:spacing w:after="200" w:line="480" w:lineRule="auto"/>
        <w:jc w:val="both"/>
        <w:rPr>
          <w:b/>
          <w:bCs/>
          <w:sz w:val="26"/>
        </w:rPr>
      </w:pPr>
      <w:r>
        <w:rPr>
          <w:b/>
          <w:bCs/>
          <w:sz w:val="26"/>
        </w:rPr>
        <w:t xml:space="preserve">Dependent variables </w:t>
      </w:r>
    </w:p>
    <w:p w14:paraId="45889B4D" w14:textId="77777777" w:rsidR="007707F9" w:rsidRDefault="007707F9">
      <w:pPr>
        <w:spacing w:after="200" w:line="480" w:lineRule="auto"/>
        <w:jc w:val="both"/>
        <w:rPr>
          <w:sz w:val="26"/>
        </w:rPr>
      </w:pPr>
      <w:r>
        <w:rPr>
          <w:sz w:val="26"/>
        </w:rPr>
        <w:tab/>
        <w:t>The only one dependent variable is Family stress.</w:t>
      </w:r>
    </w:p>
    <w:p w14:paraId="24BAB8F5" w14:textId="77777777" w:rsidR="007707F9" w:rsidRDefault="007707F9" w:rsidP="007707F9">
      <w:pPr>
        <w:numPr>
          <w:ilvl w:val="0"/>
          <w:numId w:val="8"/>
        </w:numPr>
        <w:tabs>
          <w:tab w:val="clear" w:pos="1080"/>
          <w:tab w:val="num" w:pos="0"/>
        </w:tabs>
        <w:spacing w:after="200" w:line="480" w:lineRule="auto"/>
        <w:ind w:left="720"/>
        <w:jc w:val="both"/>
        <w:rPr>
          <w:b/>
          <w:sz w:val="26"/>
        </w:rPr>
      </w:pPr>
      <w:r>
        <w:rPr>
          <w:b/>
          <w:sz w:val="26"/>
        </w:rPr>
        <w:t>OBJECTIVES</w:t>
      </w:r>
    </w:p>
    <w:p w14:paraId="2A565CA2" w14:textId="77777777" w:rsidR="007707F9" w:rsidRDefault="007707F9">
      <w:pPr>
        <w:spacing w:after="200" w:line="480" w:lineRule="auto"/>
        <w:ind w:left="360"/>
        <w:jc w:val="both"/>
        <w:rPr>
          <w:sz w:val="26"/>
        </w:rPr>
      </w:pPr>
      <w:r>
        <w:rPr>
          <w:sz w:val="26"/>
        </w:rPr>
        <w:lastRenderedPageBreak/>
        <w:t xml:space="preserve">     The following are the objectives set for the present study.</w:t>
      </w:r>
    </w:p>
    <w:p w14:paraId="4E2C6D38" w14:textId="77777777" w:rsidR="007707F9" w:rsidRDefault="007707F9" w:rsidP="007707F9">
      <w:pPr>
        <w:numPr>
          <w:ilvl w:val="0"/>
          <w:numId w:val="9"/>
        </w:numPr>
        <w:spacing w:after="200" w:line="480" w:lineRule="auto"/>
        <w:ind w:hanging="738"/>
        <w:jc w:val="both"/>
        <w:rPr>
          <w:sz w:val="26"/>
        </w:rPr>
      </w:pPr>
      <w:r>
        <w:rPr>
          <w:sz w:val="26"/>
        </w:rPr>
        <w:t>To find out if there exists any significant relationship between Communication Skill and Family Stress of primary school teachers.</w:t>
      </w:r>
    </w:p>
    <w:p w14:paraId="1966EA4B" w14:textId="77777777" w:rsidR="007707F9" w:rsidRDefault="007707F9" w:rsidP="007707F9">
      <w:pPr>
        <w:numPr>
          <w:ilvl w:val="0"/>
          <w:numId w:val="9"/>
        </w:numPr>
        <w:spacing w:after="200" w:line="480" w:lineRule="auto"/>
        <w:ind w:hanging="738"/>
        <w:jc w:val="both"/>
        <w:rPr>
          <w:sz w:val="26"/>
        </w:rPr>
      </w:pPr>
      <w:r>
        <w:rPr>
          <w:sz w:val="26"/>
        </w:rPr>
        <w:t>To find out if there exists any significant relationship between Communication Skill and Family Stress of primary teachers in the sub-sample based on.</w:t>
      </w:r>
    </w:p>
    <w:p w14:paraId="1C36F6C5" w14:textId="77777777" w:rsidR="007707F9" w:rsidRDefault="007707F9" w:rsidP="007707F9">
      <w:pPr>
        <w:numPr>
          <w:ilvl w:val="0"/>
          <w:numId w:val="10"/>
        </w:numPr>
        <w:spacing w:after="0" w:line="480" w:lineRule="auto"/>
        <w:jc w:val="both"/>
        <w:rPr>
          <w:sz w:val="26"/>
        </w:rPr>
      </w:pPr>
      <w:r>
        <w:rPr>
          <w:sz w:val="26"/>
        </w:rPr>
        <w:t>Gender</w:t>
      </w:r>
    </w:p>
    <w:p w14:paraId="03A5ADE6" w14:textId="77777777" w:rsidR="007707F9" w:rsidRDefault="007707F9" w:rsidP="007707F9">
      <w:pPr>
        <w:numPr>
          <w:ilvl w:val="0"/>
          <w:numId w:val="10"/>
        </w:numPr>
        <w:spacing w:after="0" w:line="480" w:lineRule="auto"/>
        <w:jc w:val="both"/>
        <w:rPr>
          <w:sz w:val="26"/>
        </w:rPr>
      </w:pPr>
      <w:r>
        <w:rPr>
          <w:sz w:val="26"/>
        </w:rPr>
        <w:t>Type of Management</w:t>
      </w:r>
    </w:p>
    <w:p w14:paraId="060D0B3A" w14:textId="77777777" w:rsidR="007707F9" w:rsidRDefault="007707F9" w:rsidP="007707F9">
      <w:pPr>
        <w:numPr>
          <w:ilvl w:val="0"/>
          <w:numId w:val="10"/>
        </w:numPr>
        <w:spacing w:after="0" w:line="480" w:lineRule="auto"/>
        <w:jc w:val="both"/>
        <w:rPr>
          <w:sz w:val="26"/>
        </w:rPr>
      </w:pPr>
      <w:r>
        <w:rPr>
          <w:sz w:val="26"/>
        </w:rPr>
        <w:t>Occupational status</w:t>
      </w:r>
    </w:p>
    <w:p w14:paraId="3D746C2A" w14:textId="77777777" w:rsidR="007707F9" w:rsidRDefault="007707F9" w:rsidP="007707F9">
      <w:pPr>
        <w:numPr>
          <w:ilvl w:val="0"/>
          <w:numId w:val="10"/>
        </w:numPr>
        <w:spacing w:after="200" w:line="480" w:lineRule="auto"/>
        <w:jc w:val="both"/>
        <w:rPr>
          <w:sz w:val="26"/>
        </w:rPr>
      </w:pPr>
      <w:r>
        <w:rPr>
          <w:sz w:val="26"/>
        </w:rPr>
        <w:t>Marital status</w:t>
      </w:r>
    </w:p>
    <w:p w14:paraId="366654A9" w14:textId="77777777" w:rsidR="007707F9" w:rsidRDefault="007707F9" w:rsidP="007707F9">
      <w:pPr>
        <w:numPr>
          <w:ilvl w:val="0"/>
          <w:numId w:val="9"/>
        </w:numPr>
        <w:spacing w:after="200" w:line="480" w:lineRule="auto"/>
        <w:ind w:hanging="738"/>
        <w:jc w:val="both"/>
        <w:rPr>
          <w:sz w:val="26"/>
        </w:rPr>
      </w:pPr>
      <w:r>
        <w:rPr>
          <w:sz w:val="26"/>
        </w:rPr>
        <w:t>To find out if there exists any significant differences in Communication Skill and Family Stress between the relevant sub-samples based on</w:t>
      </w:r>
    </w:p>
    <w:p w14:paraId="0ECAA33A" w14:textId="77777777" w:rsidR="007707F9" w:rsidRDefault="007707F9" w:rsidP="007707F9">
      <w:pPr>
        <w:numPr>
          <w:ilvl w:val="1"/>
          <w:numId w:val="9"/>
        </w:numPr>
        <w:spacing w:after="0" w:line="480" w:lineRule="auto"/>
        <w:jc w:val="both"/>
        <w:rPr>
          <w:sz w:val="26"/>
        </w:rPr>
      </w:pPr>
      <w:r>
        <w:rPr>
          <w:sz w:val="26"/>
        </w:rPr>
        <w:t>Gender</w:t>
      </w:r>
    </w:p>
    <w:p w14:paraId="0EE494A8" w14:textId="77777777" w:rsidR="007707F9" w:rsidRDefault="007707F9" w:rsidP="007707F9">
      <w:pPr>
        <w:numPr>
          <w:ilvl w:val="1"/>
          <w:numId w:val="9"/>
        </w:numPr>
        <w:spacing w:after="0" w:line="480" w:lineRule="auto"/>
        <w:jc w:val="both"/>
        <w:rPr>
          <w:sz w:val="26"/>
        </w:rPr>
      </w:pPr>
      <w:r>
        <w:rPr>
          <w:sz w:val="26"/>
        </w:rPr>
        <w:t>Type of Management</w:t>
      </w:r>
    </w:p>
    <w:p w14:paraId="7227A76D" w14:textId="77777777" w:rsidR="007707F9" w:rsidRDefault="007707F9" w:rsidP="007707F9">
      <w:pPr>
        <w:numPr>
          <w:ilvl w:val="1"/>
          <w:numId w:val="9"/>
        </w:numPr>
        <w:spacing w:after="0" w:line="480" w:lineRule="auto"/>
        <w:jc w:val="both"/>
        <w:rPr>
          <w:sz w:val="26"/>
        </w:rPr>
      </w:pPr>
      <w:r>
        <w:rPr>
          <w:sz w:val="26"/>
        </w:rPr>
        <w:t>Occupational status</w:t>
      </w:r>
    </w:p>
    <w:p w14:paraId="764EFBDA" w14:textId="77777777" w:rsidR="007707F9" w:rsidRDefault="007707F9" w:rsidP="007707F9">
      <w:pPr>
        <w:numPr>
          <w:ilvl w:val="1"/>
          <w:numId w:val="9"/>
        </w:numPr>
        <w:spacing w:after="200" w:line="480" w:lineRule="auto"/>
        <w:jc w:val="both"/>
        <w:rPr>
          <w:sz w:val="26"/>
        </w:rPr>
      </w:pPr>
      <w:r>
        <w:rPr>
          <w:sz w:val="26"/>
        </w:rPr>
        <w:t>Marital status</w:t>
      </w:r>
    </w:p>
    <w:p w14:paraId="4F20D2C1" w14:textId="77777777" w:rsidR="007707F9" w:rsidRDefault="007707F9" w:rsidP="007707F9">
      <w:pPr>
        <w:numPr>
          <w:ilvl w:val="0"/>
          <w:numId w:val="9"/>
        </w:numPr>
        <w:tabs>
          <w:tab w:val="clear" w:pos="720"/>
        </w:tabs>
        <w:spacing w:after="200" w:line="480" w:lineRule="auto"/>
        <w:ind w:hanging="720"/>
        <w:jc w:val="both"/>
        <w:rPr>
          <w:sz w:val="26"/>
        </w:rPr>
      </w:pPr>
      <w:r>
        <w:rPr>
          <w:sz w:val="26"/>
        </w:rPr>
        <w:t>To find out whether Gender, Occupational status and Communication Skill have any main and interaction effect on Family Stress of primary school teachers.</w:t>
      </w:r>
    </w:p>
    <w:p w14:paraId="394219FE" w14:textId="77777777" w:rsidR="007707F9" w:rsidRDefault="007707F9">
      <w:pPr>
        <w:spacing w:after="200" w:line="480" w:lineRule="auto"/>
        <w:jc w:val="both"/>
        <w:rPr>
          <w:sz w:val="26"/>
        </w:rPr>
      </w:pPr>
      <w:r>
        <w:rPr>
          <w:b/>
          <w:bCs/>
          <w:sz w:val="26"/>
        </w:rPr>
        <w:t>C</w:t>
      </w:r>
      <w:r>
        <w:rPr>
          <w:sz w:val="26"/>
        </w:rPr>
        <w:t xml:space="preserve">.  </w:t>
      </w:r>
      <w:r>
        <w:rPr>
          <w:b/>
          <w:sz w:val="26"/>
        </w:rPr>
        <w:t>HYPOTHESES</w:t>
      </w:r>
    </w:p>
    <w:p w14:paraId="37EC03FC" w14:textId="77777777" w:rsidR="007707F9" w:rsidRDefault="007707F9">
      <w:pPr>
        <w:spacing w:after="200" w:line="480" w:lineRule="auto"/>
        <w:jc w:val="both"/>
        <w:rPr>
          <w:sz w:val="26"/>
        </w:rPr>
      </w:pPr>
      <w:r>
        <w:rPr>
          <w:sz w:val="26"/>
        </w:rPr>
        <w:t xml:space="preserve">     </w:t>
      </w:r>
      <w:r>
        <w:rPr>
          <w:sz w:val="26"/>
        </w:rPr>
        <w:tab/>
        <w:t>The present study is designed to test the following hypotheses.</w:t>
      </w:r>
    </w:p>
    <w:p w14:paraId="7461A4CC" w14:textId="77777777" w:rsidR="007707F9" w:rsidRDefault="007707F9" w:rsidP="007707F9">
      <w:pPr>
        <w:numPr>
          <w:ilvl w:val="0"/>
          <w:numId w:val="11"/>
        </w:numPr>
        <w:tabs>
          <w:tab w:val="clear" w:pos="1080"/>
        </w:tabs>
        <w:spacing w:after="200" w:line="480" w:lineRule="auto"/>
        <w:ind w:left="720"/>
        <w:jc w:val="both"/>
        <w:rPr>
          <w:sz w:val="26"/>
        </w:rPr>
      </w:pPr>
      <w:r>
        <w:rPr>
          <w:sz w:val="26"/>
        </w:rPr>
        <w:lastRenderedPageBreak/>
        <w:t>There exists significant relationship between Communication Skill and Family  stress of primary school teachers.</w:t>
      </w:r>
    </w:p>
    <w:p w14:paraId="60FC2689" w14:textId="77777777" w:rsidR="007707F9" w:rsidRDefault="007707F9" w:rsidP="007707F9">
      <w:pPr>
        <w:numPr>
          <w:ilvl w:val="0"/>
          <w:numId w:val="11"/>
        </w:numPr>
        <w:tabs>
          <w:tab w:val="clear" w:pos="1080"/>
        </w:tabs>
        <w:spacing w:after="200" w:line="480" w:lineRule="auto"/>
        <w:ind w:left="720"/>
        <w:jc w:val="both"/>
        <w:rPr>
          <w:sz w:val="26"/>
        </w:rPr>
      </w:pPr>
      <w:r>
        <w:rPr>
          <w:sz w:val="26"/>
        </w:rPr>
        <w:t>There exists a significant relationship between Communication Skill and Family Stress of primary school teachers in the sub samples based on.</w:t>
      </w:r>
    </w:p>
    <w:p w14:paraId="445F3C7F" w14:textId="77777777" w:rsidR="007707F9" w:rsidRDefault="007707F9" w:rsidP="007707F9">
      <w:pPr>
        <w:numPr>
          <w:ilvl w:val="0"/>
          <w:numId w:val="11"/>
        </w:numPr>
        <w:tabs>
          <w:tab w:val="clear" w:pos="1080"/>
        </w:tabs>
        <w:spacing w:after="200" w:line="480" w:lineRule="auto"/>
        <w:ind w:left="720"/>
        <w:jc w:val="both"/>
        <w:rPr>
          <w:sz w:val="26"/>
        </w:rPr>
      </w:pPr>
      <w:r>
        <w:rPr>
          <w:sz w:val="26"/>
        </w:rPr>
        <w:t>There  exists significant difference in Communication Skill and Family Stress of primary school teachers between the relevant sub samples based on.</w:t>
      </w:r>
    </w:p>
    <w:p w14:paraId="14A0AF1A" w14:textId="77777777" w:rsidR="007707F9" w:rsidRDefault="007707F9">
      <w:pPr>
        <w:spacing w:line="480" w:lineRule="auto"/>
        <w:ind w:left="360" w:firstLine="720"/>
        <w:jc w:val="both"/>
        <w:rPr>
          <w:sz w:val="26"/>
        </w:rPr>
      </w:pPr>
      <w:r>
        <w:rPr>
          <w:sz w:val="26"/>
        </w:rPr>
        <w:t>a)</w:t>
      </w:r>
      <w:r>
        <w:rPr>
          <w:sz w:val="26"/>
        </w:rPr>
        <w:tab/>
        <w:t>Gender</w:t>
      </w:r>
    </w:p>
    <w:p w14:paraId="736A3F8D" w14:textId="77777777" w:rsidR="007707F9" w:rsidRDefault="007707F9" w:rsidP="007707F9">
      <w:pPr>
        <w:numPr>
          <w:ilvl w:val="1"/>
          <w:numId w:val="8"/>
        </w:numPr>
        <w:spacing w:after="0" w:line="480" w:lineRule="auto"/>
        <w:jc w:val="both"/>
        <w:rPr>
          <w:sz w:val="26"/>
        </w:rPr>
      </w:pPr>
      <w:r>
        <w:rPr>
          <w:sz w:val="26"/>
        </w:rPr>
        <w:t>Martial Status</w:t>
      </w:r>
    </w:p>
    <w:p w14:paraId="4E14EC86" w14:textId="77777777" w:rsidR="007707F9" w:rsidRDefault="007707F9" w:rsidP="007707F9">
      <w:pPr>
        <w:numPr>
          <w:ilvl w:val="1"/>
          <w:numId w:val="8"/>
        </w:numPr>
        <w:spacing w:after="0" w:line="480" w:lineRule="auto"/>
        <w:jc w:val="both"/>
        <w:rPr>
          <w:sz w:val="26"/>
        </w:rPr>
      </w:pPr>
      <w:r>
        <w:rPr>
          <w:sz w:val="26"/>
        </w:rPr>
        <w:t>Occupational status</w:t>
      </w:r>
    </w:p>
    <w:p w14:paraId="13C2A487" w14:textId="77777777" w:rsidR="007707F9" w:rsidRDefault="007707F9" w:rsidP="007707F9">
      <w:pPr>
        <w:numPr>
          <w:ilvl w:val="1"/>
          <w:numId w:val="8"/>
        </w:numPr>
        <w:spacing w:after="200" w:line="480" w:lineRule="auto"/>
        <w:jc w:val="both"/>
        <w:rPr>
          <w:sz w:val="26"/>
        </w:rPr>
      </w:pPr>
      <w:r>
        <w:rPr>
          <w:sz w:val="26"/>
        </w:rPr>
        <w:t>Type of management</w:t>
      </w:r>
    </w:p>
    <w:p w14:paraId="2D2E8C56" w14:textId="77777777" w:rsidR="007707F9" w:rsidRDefault="007707F9" w:rsidP="007707F9">
      <w:pPr>
        <w:numPr>
          <w:ilvl w:val="0"/>
          <w:numId w:val="11"/>
        </w:numPr>
        <w:tabs>
          <w:tab w:val="clear" w:pos="1080"/>
        </w:tabs>
        <w:spacing w:after="200" w:line="480" w:lineRule="auto"/>
        <w:ind w:left="720"/>
        <w:jc w:val="both"/>
        <w:rPr>
          <w:sz w:val="26"/>
        </w:rPr>
      </w:pPr>
      <w:r>
        <w:rPr>
          <w:sz w:val="26"/>
        </w:rPr>
        <w:t>Gender, Occupational status, and Communication Skill have significant main and interaction effect on Family Stress of primary school teachers.</w:t>
      </w:r>
    </w:p>
    <w:p w14:paraId="6DCA890B" w14:textId="77777777" w:rsidR="007707F9" w:rsidRDefault="007707F9">
      <w:pPr>
        <w:spacing w:after="200" w:line="480" w:lineRule="auto"/>
        <w:jc w:val="both"/>
        <w:rPr>
          <w:sz w:val="26"/>
        </w:rPr>
      </w:pPr>
      <w:r>
        <w:rPr>
          <w:b/>
          <w:bCs/>
          <w:sz w:val="26"/>
        </w:rPr>
        <w:t xml:space="preserve">D. </w:t>
      </w:r>
      <w:r>
        <w:rPr>
          <w:b/>
          <w:sz w:val="26"/>
        </w:rPr>
        <w:t>TOOLS USED FOR DATA COLLECTION</w:t>
      </w:r>
    </w:p>
    <w:p w14:paraId="0DF867FB" w14:textId="77777777" w:rsidR="007707F9" w:rsidRDefault="007707F9">
      <w:pPr>
        <w:spacing w:after="200" w:line="480" w:lineRule="auto"/>
        <w:jc w:val="both"/>
        <w:rPr>
          <w:sz w:val="26"/>
        </w:rPr>
      </w:pPr>
      <w:r>
        <w:rPr>
          <w:sz w:val="26"/>
        </w:rPr>
        <w:t xml:space="preserve">     </w:t>
      </w:r>
      <w:r>
        <w:rPr>
          <w:sz w:val="26"/>
        </w:rPr>
        <w:tab/>
        <w:t>The success of the research depends on the availability of  relevant data.  So the investigation needs certain methods and instruments to gather necessary information.</w:t>
      </w:r>
    </w:p>
    <w:p w14:paraId="0DB9BAC3" w14:textId="77777777" w:rsidR="007707F9" w:rsidRDefault="007707F9">
      <w:pPr>
        <w:spacing w:after="200" w:line="480" w:lineRule="auto"/>
        <w:jc w:val="both"/>
        <w:rPr>
          <w:sz w:val="26"/>
        </w:rPr>
      </w:pPr>
      <w:r>
        <w:rPr>
          <w:sz w:val="26"/>
        </w:rPr>
        <w:t xml:space="preserve">     </w:t>
      </w:r>
      <w:r>
        <w:rPr>
          <w:sz w:val="26"/>
        </w:rPr>
        <w:tab/>
        <w:t xml:space="preserve">“Each tools is appropriate for the collection of certain type if evidence or information.  The researcher has to select form the available tool which will provide data he requires for testing of the hypotheses.  In some situations she may find that </w:t>
      </w:r>
      <w:r>
        <w:rPr>
          <w:sz w:val="26"/>
        </w:rPr>
        <w:lastRenderedPageBreak/>
        <w:t>existing research tools do not suit his purpose and so she may modify them or  construct his own”(Koul).</w:t>
      </w:r>
    </w:p>
    <w:p w14:paraId="293E959F" w14:textId="77777777" w:rsidR="007707F9" w:rsidRDefault="007707F9">
      <w:pPr>
        <w:spacing w:after="200" w:line="480" w:lineRule="auto"/>
        <w:jc w:val="both"/>
        <w:rPr>
          <w:sz w:val="26"/>
        </w:rPr>
      </w:pPr>
      <w:r>
        <w:rPr>
          <w:sz w:val="26"/>
        </w:rPr>
        <w:t xml:space="preserve">     </w:t>
      </w:r>
      <w:r>
        <w:rPr>
          <w:sz w:val="26"/>
        </w:rPr>
        <w:tab/>
        <w:t>In order to collect necessary data to assess the Communication Skill and Family Stress of primary teachers, the investigator used the tool, Communication Skill Assessment Scale and Family Stress Inventory constructed by herself with the help and guidance of her supervising teacher.</w:t>
      </w:r>
    </w:p>
    <w:p w14:paraId="60FEB2E0" w14:textId="77777777" w:rsidR="007707F9" w:rsidRDefault="007707F9">
      <w:pPr>
        <w:spacing w:after="200" w:line="480" w:lineRule="auto"/>
        <w:jc w:val="both"/>
        <w:rPr>
          <w:sz w:val="26"/>
        </w:rPr>
      </w:pPr>
      <w:r>
        <w:rPr>
          <w:sz w:val="26"/>
        </w:rPr>
        <w:t xml:space="preserve">     </w:t>
      </w:r>
      <w:r>
        <w:rPr>
          <w:sz w:val="26"/>
        </w:rPr>
        <w:tab/>
        <w:t>At present investigation is an attempt to find out the extent of significant relationship is any between Communication Skill and Family Stress and the extent of significant differences if any in them between relevant sub samples.  At present no standardized tool was available which could be used to assess the Communication Skill of primary school teachers  Hence the construction of Communication Skill Assessment Scale was undertaken by the investigator on the basis of objectives of the study by discussing and consulting by with the supervising teacher.</w:t>
      </w:r>
    </w:p>
    <w:p w14:paraId="26212B78" w14:textId="77777777" w:rsidR="007707F9" w:rsidRDefault="007707F9">
      <w:pPr>
        <w:spacing w:after="200" w:line="480" w:lineRule="auto"/>
        <w:jc w:val="both"/>
        <w:rPr>
          <w:b/>
          <w:sz w:val="26"/>
        </w:rPr>
      </w:pPr>
      <w:r>
        <w:rPr>
          <w:b/>
          <w:sz w:val="26"/>
        </w:rPr>
        <w:t>Communication Skill Assessment Scale</w:t>
      </w:r>
    </w:p>
    <w:p w14:paraId="618D6A3E" w14:textId="77777777" w:rsidR="007707F9" w:rsidRDefault="007707F9">
      <w:pPr>
        <w:spacing w:after="200" w:line="480" w:lineRule="auto"/>
        <w:ind w:firstLine="720"/>
        <w:jc w:val="both"/>
        <w:rPr>
          <w:sz w:val="26"/>
        </w:rPr>
      </w:pPr>
      <w:r>
        <w:rPr>
          <w:sz w:val="26"/>
        </w:rPr>
        <w:t>Communication Skill is effective transfer of ideas and information in social and communal context. Which consist of</w:t>
      </w:r>
    </w:p>
    <w:p w14:paraId="0931A997" w14:textId="77777777" w:rsidR="007707F9" w:rsidRDefault="007707F9" w:rsidP="007707F9">
      <w:pPr>
        <w:numPr>
          <w:ilvl w:val="2"/>
          <w:numId w:val="11"/>
        </w:numPr>
        <w:tabs>
          <w:tab w:val="clear" w:pos="2340"/>
        </w:tabs>
        <w:spacing w:after="0" w:line="480" w:lineRule="auto"/>
        <w:ind w:left="1080"/>
        <w:jc w:val="both"/>
        <w:rPr>
          <w:sz w:val="26"/>
        </w:rPr>
      </w:pPr>
      <w:r>
        <w:rPr>
          <w:sz w:val="26"/>
        </w:rPr>
        <w:t>Are effective in give- and take, registering emotional cues in attaining their message</w:t>
      </w:r>
    </w:p>
    <w:p w14:paraId="5143A9E5" w14:textId="77777777" w:rsidR="007707F9" w:rsidRDefault="007707F9" w:rsidP="007707F9">
      <w:pPr>
        <w:numPr>
          <w:ilvl w:val="2"/>
          <w:numId w:val="11"/>
        </w:numPr>
        <w:tabs>
          <w:tab w:val="clear" w:pos="2340"/>
        </w:tabs>
        <w:spacing w:after="0" w:line="480" w:lineRule="auto"/>
        <w:ind w:left="1080"/>
        <w:jc w:val="both"/>
        <w:rPr>
          <w:sz w:val="26"/>
        </w:rPr>
      </w:pPr>
      <w:r>
        <w:rPr>
          <w:sz w:val="26"/>
        </w:rPr>
        <w:t>Deal with difficult issues straight forwardly.</w:t>
      </w:r>
    </w:p>
    <w:p w14:paraId="2BD99E32" w14:textId="77777777" w:rsidR="007707F9" w:rsidRDefault="007707F9" w:rsidP="007707F9">
      <w:pPr>
        <w:numPr>
          <w:ilvl w:val="2"/>
          <w:numId w:val="11"/>
        </w:numPr>
        <w:tabs>
          <w:tab w:val="clear" w:pos="2340"/>
        </w:tabs>
        <w:spacing w:after="0" w:line="480" w:lineRule="auto"/>
        <w:ind w:left="1080"/>
        <w:jc w:val="both"/>
        <w:rPr>
          <w:sz w:val="26"/>
        </w:rPr>
      </w:pPr>
      <w:r>
        <w:rPr>
          <w:sz w:val="26"/>
        </w:rPr>
        <w:lastRenderedPageBreak/>
        <w:t>Listen well, seek mutual understanding and welcome haring of information fully.</w:t>
      </w:r>
    </w:p>
    <w:p w14:paraId="56969C22" w14:textId="77777777" w:rsidR="007707F9" w:rsidRDefault="007707F9" w:rsidP="007707F9">
      <w:pPr>
        <w:numPr>
          <w:ilvl w:val="2"/>
          <w:numId w:val="11"/>
        </w:numPr>
        <w:tabs>
          <w:tab w:val="clear" w:pos="2340"/>
        </w:tabs>
        <w:spacing w:after="200" w:line="480" w:lineRule="auto"/>
        <w:ind w:left="1080"/>
        <w:jc w:val="both"/>
        <w:rPr>
          <w:sz w:val="26"/>
        </w:rPr>
      </w:pPr>
      <w:r>
        <w:rPr>
          <w:sz w:val="26"/>
        </w:rPr>
        <w:t>Foster open communication and stay receptive to bad news as well as good.</w:t>
      </w:r>
    </w:p>
    <w:p w14:paraId="6AF0B87D" w14:textId="77777777" w:rsidR="007707F9" w:rsidRDefault="007707F9">
      <w:pPr>
        <w:spacing w:after="200" w:line="480" w:lineRule="auto"/>
        <w:ind w:firstLine="720"/>
        <w:jc w:val="both"/>
        <w:rPr>
          <w:sz w:val="26"/>
        </w:rPr>
      </w:pPr>
      <w:r>
        <w:rPr>
          <w:sz w:val="26"/>
        </w:rPr>
        <w:t>Communication Skill assessment scale consist of 50 statements. Investigator developed the scale on the basis of the above components.  The highest score of communication Assessment Scale is 186. I t consist of 34 positive items and 16 negative items.</w:t>
      </w:r>
    </w:p>
    <w:p w14:paraId="2FE28215" w14:textId="77777777" w:rsidR="007707F9" w:rsidRDefault="007707F9">
      <w:pPr>
        <w:spacing w:after="200" w:line="480" w:lineRule="auto"/>
        <w:jc w:val="both"/>
        <w:rPr>
          <w:sz w:val="26"/>
        </w:rPr>
      </w:pPr>
      <w:r>
        <w:rPr>
          <w:sz w:val="26"/>
        </w:rPr>
        <w:t xml:space="preserve">     </w:t>
      </w:r>
      <w:r>
        <w:rPr>
          <w:sz w:val="26"/>
        </w:rPr>
        <w:tab/>
        <w:t>A copy of Communication Skill Assessment Scale Malayalam version is given as Appendix 1</w:t>
      </w:r>
    </w:p>
    <w:p w14:paraId="1FA51E0C" w14:textId="77777777" w:rsidR="007707F9" w:rsidRDefault="007707F9">
      <w:pPr>
        <w:spacing w:after="200" w:line="480" w:lineRule="auto"/>
        <w:jc w:val="both"/>
        <w:rPr>
          <w:b/>
          <w:sz w:val="26"/>
        </w:rPr>
      </w:pPr>
      <w:r>
        <w:rPr>
          <w:b/>
          <w:sz w:val="26"/>
        </w:rPr>
        <w:t>SCORING PROCEDURE</w:t>
      </w:r>
    </w:p>
    <w:p w14:paraId="1C7E719A" w14:textId="77777777" w:rsidR="007707F9" w:rsidRDefault="007707F9">
      <w:pPr>
        <w:spacing w:after="200" w:line="480" w:lineRule="auto"/>
        <w:jc w:val="both"/>
        <w:rPr>
          <w:sz w:val="26"/>
        </w:rPr>
      </w:pPr>
      <w:r>
        <w:rPr>
          <w:sz w:val="26"/>
        </w:rPr>
        <w:tab/>
        <w:t>The Communication Skill assessment scale  consist of 50 items in total. There are five alternative responses for each statement and are designed on likert  model of five point scale .they are always, often, sometimes,rarely and never. The respondent  have to mark their responses to each item in the appropriate columns corresponding to any of the five alternatives. For positive items the respective scores to the five responses arte 5, 4, 3, 2, and 1 .for negative items scoring was done in the reverse order.</w:t>
      </w:r>
    </w:p>
    <w:p w14:paraId="39D8E01C" w14:textId="77777777" w:rsidR="007707F9" w:rsidRDefault="007707F9">
      <w:pPr>
        <w:spacing w:after="200" w:line="480" w:lineRule="auto"/>
        <w:jc w:val="both"/>
        <w:rPr>
          <w:b/>
          <w:sz w:val="26"/>
        </w:rPr>
      </w:pPr>
      <w:r>
        <w:rPr>
          <w:b/>
          <w:sz w:val="26"/>
        </w:rPr>
        <w:br w:type="page"/>
      </w:r>
      <w:r>
        <w:rPr>
          <w:b/>
          <w:sz w:val="26"/>
        </w:rPr>
        <w:lastRenderedPageBreak/>
        <w:t>Item Analysis</w:t>
      </w:r>
    </w:p>
    <w:p w14:paraId="501A70BB" w14:textId="77777777" w:rsidR="007707F9" w:rsidRDefault="007707F9">
      <w:pPr>
        <w:spacing w:after="200" w:line="480" w:lineRule="auto"/>
        <w:jc w:val="both"/>
        <w:rPr>
          <w:sz w:val="26"/>
        </w:rPr>
      </w:pPr>
      <w:r>
        <w:rPr>
          <w:sz w:val="26"/>
        </w:rPr>
        <w:tab/>
        <w:t>The statement were selected for the total scale on the basis of discriminating power of each items.  The discriminating power of each statement was calculated on the basis of ‘t’ value of the item.  The method suggested by Edward (1969) was followed for item analysis.</w:t>
      </w:r>
    </w:p>
    <w:p w14:paraId="2163989E" w14:textId="77777777" w:rsidR="007707F9" w:rsidRDefault="007707F9">
      <w:pPr>
        <w:spacing w:after="200" w:line="480" w:lineRule="auto"/>
        <w:jc w:val="both"/>
        <w:rPr>
          <w:sz w:val="26"/>
        </w:rPr>
      </w:pPr>
      <w:r>
        <w:rPr>
          <w:sz w:val="26"/>
        </w:rPr>
        <w:tab/>
        <w:t>For item analysis the tool was administered to a sample of 100 school teachers by using a stratified sampling technique, giving due representation to Gender, occupational status, or type of management .  The response sheets of 100 subjects were scored and the total score for each subjects was calculated .  After this the sheets were arranged in the descending order of the total score and highest and lowest 27 percent were separated.</w:t>
      </w:r>
    </w:p>
    <w:p w14:paraId="04E2A158" w14:textId="77777777" w:rsidR="007707F9" w:rsidRDefault="007707F9">
      <w:pPr>
        <w:spacing w:after="200" w:line="480" w:lineRule="auto"/>
        <w:jc w:val="both"/>
        <w:rPr>
          <w:sz w:val="26"/>
        </w:rPr>
      </w:pPr>
      <w:r>
        <w:rPr>
          <w:sz w:val="26"/>
        </w:rPr>
        <w:t xml:space="preserve">     </w:t>
      </w:r>
      <w:r>
        <w:rPr>
          <w:sz w:val="26"/>
        </w:rPr>
        <w:tab/>
        <w:t>The mean and standard deviations of the scores obtained for each item for the upper and lower group were calculated separately.  The total ration were calculated using the formula.</w:t>
      </w:r>
    </w:p>
    <w:p w14:paraId="05546C70" w14:textId="77777777" w:rsidR="007707F9" w:rsidRDefault="007707F9">
      <w:pPr>
        <w:spacing w:after="200" w:line="480" w:lineRule="auto"/>
        <w:jc w:val="center"/>
        <w:rPr>
          <w:sz w:val="26"/>
        </w:rPr>
      </w:pPr>
      <w:r>
        <w:rPr>
          <w:position w:val="-72"/>
          <w:sz w:val="26"/>
        </w:rPr>
        <w:object w:dxaOrig="1700" w:dyaOrig="1160" w14:anchorId="2B296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pt;height:57.95pt" o:ole="">
            <v:imagedata r:id="rId5" o:title=""/>
          </v:shape>
          <o:OLEObject Type="Embed" ProgID="Equation.3" ShapeID="_x0000_i1025" DrawAspect="Content" ObjectID="_1707679383" r:id="rId6"/>
        </w:object>
      </w:r>
    </w:p>
    <w:p w14:paraId="12D0B266" w14:textId="77777777" w:rsidR="007707F9" w:rsidRDefault="007707F9">
      <w:pPr>
        <w:spacing w:line="480" w:lineRule="auto"/>
        <w:ind w:firstLine="720"/>
        <w:jc w:val="both"/>
        <w:rPr>
          <w:sz w:val="26"/>
        </w:rPr>
      </w:pPr>
      <w:r>
        <w:rPr>
          <w:position w:val="-10"/>
          <w:sz w:val="26"/>
        </w:rPr>
        <w:object w:dxaOrig="360" w:dyaOrig="380" w14:anchorId="6D81E48C">
          <v:shape id="_x0000_i1026" type="#_x0000_t75" style="width:18.25pt;height:19.15pt" o:ole="">
            <v:imagedata r:id="rId7" o:title=""/>
          </v:shape>
          <o:OLEObject Type="Embed" ProgID="Equation.3" ShapeID="_x0000_i1026" DrawAspect="Content" ObjectID="_1707679384" r:id="rId8"/>
        </w:object>
      </w:r>
      <w:r>
        <w:rPr>
          <w:sz w:val="26"/>
        </w:rPr>
        <w:t>=Mean of the upper group (for an item)</w:t>
      </w:r>
    </w:p>
    <w:p w14:paraId="6B589EE3" w14:textId="77777777" w:rsidR="007707F9" w:rsidRDefault="007707F9">
      <w:pPr>
        <w:spacing w:line="480" w:lineRule="auto"/>
        <w:ind w:firstLine="720"/>
        <w:jc w:val="both"/>
        <w:rPr>
          <w:sz w:val="26"/>
        </w:rPr>
      </w:pPr>
      <w:r>
        <w:rPr>
          <w:position w:val="-10"/>
          <w:sz w:val="26"/>
        </w:rPr>
        <w:object w:dxaOrig="380" w:dyaOrig="380" w14:anchorId="2B29C09A">
          <v:shape id="_x0000_i1027" type="#_x0000_t75" style="width:19.15pt;height:19.15pt" o:ole="">
            <v:imagedata r:id="rId9" o:title=""/>
          </v:shape>
          <o:OLEObject Type="Embed" ProgID="Equation.3" ShapeID="_x0000_i1027" DrawAspect="Content" ObjectID="_1707679385" r:id="rId10"/>
        </w:object>
      </w:r>
      <w:r>
        <w:rPr>
          <w:sz w:val="26"/>
        </w:rPr>
        <w:t>=Mean of the lower group</w:t>
      </w:r>
    </w:p>
    <w:p w14:paraId="41D44E45" w14:textId="77777777" w:rsidR="007707F9" w:rsidRDefault="007707F9">
      <w:pPr>
        <w:spacing w:line="480" w:lineRule="auto"/>
        <w:ind w:firstLine="720"/>
        <w:jc w:val="both"/>
        <w:rPr>
          <w:sz w:val="26"/>
        </w:rPr>
      </w:pPr>
      <w:r>
        <w:rPr>
          <w:position w:val="-10"/>
          <w:sz w:val="26"/>
        </w:rPr>
        <w:object w:dxaOrig="279" w:dyaOrig="340" w14:anchorId="7BCEA397">
          <v:shape id="_x0000_i1028" type="#_x0000_t75" style="width:14.05pt;height:16.85pt" o:ole="">
            <v:imagedata r:id="rId11" o:title=""/>
          </v:shape>
          <o:OLEObject Type="Embed" ProgID="Equation.3" ShapeID="_x0000_i1028" DrawAspect="Content" ObjectID="_1707679386" r:id="rId12"/>
        </w:object>
      </w:r>
      <w:r>
        <w:rPr>
          <w:sz w:val="26"/>
        </w:rPr>
        <w:t>=Standard deviation of the upper group</w:t>
      </w:r>
    </w:p>
    <w:p w14:paraId="08CB84D0" w14:textId="77777777" w:rsidR="007707F9" w:rsidRDefault="007707F9">
      <w:pPr>
        <w:spacing w:line="480" w:lineRule="auto"/>
        <w:ind w:firstLine="720"/>
        <w:jc w:val="both"/>
        <w:rPr>
          <w:sz w:val="26"/>
        </w:rPr>
      </w:pPr>
      <w:r>
        <w:rPr>
          <w:position w:val="-10"/>
          <w:sz w:val="26"/>
        </w:rPr>
        <w:object w:dxaOrig="320" w:dyaOrig="340" w14:anchorId="4166DB48">
          <v:shape id="_x0000_i1029" type="#_x0000_t75" style="width:15.9pt;height:16.85pt" o:ole="">
            <v:imagedata r:id="rId13" o:title=""/>
          </v:shape>
          <o:OLEObject Type="Embed" ProgID="Equation.3" ShapeID="_x0000_i1029" DrawAspect="Content" ObjectID="_1707679387" r:id="rId14"/>
        </w:object>
      </w:r>
      <w:r>
        <w:rPr>
          <w:sz w:val="26"/>
        </w:rPr>
        <w:t>=Standard deviation of the lower group</w:t>
      </w:r>
    </w:p>
    <w:p w14:paraId="02B2C794" w14:textId="77777777" w:rsidR="007707F9" w:rsidRDefault="007707F9">
      <w:pPr>
        <w:spacing w:line="480" w:lineRule="auto"/>
        <w:ind w:firstLine="720"/>
        <w:jc w:val="both"/>
        <w:rPr>
          <w:sz w:val="26"/>
        </w:rPr>
      </w:pPr>
      <w:r>
        <w:rPr>
          <w:position w:val="-10"/>
          <w:sz w:val="26"/>
        </w:rPr>
        <w:object w:dxaOrig="320" w:dyaOrig="340" w14:anchorId="21F723B6">
          <v:shape id="_x0000_i1030" type="#_x0000_t75" style="width:15.9pt;height:16.85pt" o:ole="">
            <v:imagedata r:id="rId15" o:title=""/>
          </v:shape>
          <o:OLEObject Type="Embed" ProgID="Equation.3" ShapeID="_x0000_i1030" DrawAspect="Content" ObjectID="_1707679388" r:id="rId16"/>
        </w:object>
      </w:r>
      <w:r>
        <w:rPr>
          <w:sz w:val="26"/>
        </w:rPr>
        <w:t>=Sample size of the first group</w:t>
      </w:r>
    </w:p>
    <w:p w14:paraId="1F9F2C18" w14:textId="77777777" w:rsidR="007707F9" w:rsidRDefault="007707F9">
      <w:pPr>
        <w:spacing w:after="200" w:line="480" w:lineRule="auto"/>
        <w:ind w:firstLine="720"/>
        <w:jc w:val="both"/>
        <w:rPr>
          <w:sz w:val="26"/>
        </w:rPr>
      </w:pPr>
      <w:r>
        <w:rPr>
          <w:position w:val="-10"/>
          <w:sz w:val="26"/>
        </w:rPr>
        <w:object w:dxaOrig="360" w:dyaOrig="340" w14:anchorId="2121CCB1">
          <v:shape id="_x0000_i1031" type="#_x0000_t75" style="width:18.25pt;height:16.85pt" o:ole="">
            <v:imagedata r:id="rId17" o:title=""/>
          </v:shape>
          <o:OLEObject Type="Embed" ProgID="Equation.3" ShapeID="_x0000_i1031" DrawAspect="Content" ObjectID="_1707679389" r:id="rId18"/>
        </w:object>
      </w:r>
      <w:r>
        <w:rPr>
          <w:sz w:val="26"/>
        </w:rPr>
        <w:t>=Sample size of the second group.</w:t>
      </w:r>
    </w:p>
    <w:p w14:paraId="386B5875" w14:textId="77777777" w:rsidR="007707F9" w:rsidRDefault="007707F9">
      <w:pPr>
        <w:spacing w:after="200" w:line="480" w:lineRule="auto"/>
        <w:jc w:val="both"/>
        <w:rPr>
          <w:sz w:val="26"/>
        </w:rPr>
      </w:pPr>
      <w:r>
        <w:rPr>
          <w:sz w:val="26"/>
        </w:rPr>
        <w:t xml:space="preserve">     </w:t>
      </w:r>
      <w:r>
        <w:rPr>
          <w:sz w:val="26"/>
        </w:rPr>
        <w:tab/>
        <w:t>The critical ration (t-value) obtained for each item together with means and standard deviation of the score for two groups are given as table 1.</w:t>
      </w:r>
      <w:r>
        <w:rPr>
          <w:position w:val="-10"/>
          <w:sz w:val="26"/>
        </w:rPr>
        <w:object w:dxaOrig="180" w:dyaOrig="340" w14:anchorId="28B67865">
          <v:shape id="_x0000_i1032" type="#_x0000_t75" style="width:8.9pt;height:16.85pt" o:ole="">
            <v:imagedata r:id="rId19" o:title=""/>
          </v:shape>
          <o:OLEObject Type="Embed" ProgID="Equation.3" ShapeID="_x0000_i1032" DrawAspect="Content" ObjectID="_1707679390" r:id="rId20"/>
        </w:object>
      </w:r>
    </w:p>
    <w:p w14:paraId="092D52C7" w14:textId="77777777" w:rsidR="007707F9" w:rsidRDefault="007707F9">
      <w:pPr>
        <w:spacing w:after="200" w:line="480" w:lineRule="auto"/>
        <w:jc w:val="both"/>
        <w:rPr>
          <w:sz w:val="26"/>
        </w:rPr>
      </w:pPr>
      <w:r>
        <w:rPr>
          <w:sz w:val="26"/>
        </w:rPr>
        <w:t xml:space="preserve">  </w:t>
      </w:r>
      <w:r>
        <w:rPr>
          <w:sz w:val="26"/>
        </w:rPr>
        <w:tab/>
        <w:t>A copy of Communication Skill Assessment Scale Malayalam version is given as Appendix 1.</w:t>
      </w:r>
    </w:p>
    <w:p w14:paraId="2ACD60B4" w14:textId="77777777" w:rsidR="007707F9" w:rsidRDefault="007707F9">
      <w:pPr>
        <w:spacing w:after="200"/>
        <w:jc w:val="center"/>
        <w:rPr>
          <w:sz w:val="26"/>
        </w:rPr>
      </w:pPr>
      <w:r>
        <w:rPr>
          <w:sz w:val="26"/>
        </w:rPr>
        <w:br w:type="page"/>
      </w:r>
      <w:r>
        <w:rPr>
          <w:sz w:val="26"/>
        </w:rPr>
        <w:lastRenderedPageBreak/>
        <w:t>TABLE 1</w:t>
      </w:r>
    </w:p>
    <w:p w14:paraId="2403AD03" w14:textId="77777777" w:rsidR="007707F9" w:rsidRDefault="007707F9">
      <w:pPr>
        <w:jc w:val="center"/>
        <w:rPr>
          <w:b/>
          <w:bCs/>
          <w:sz w:val="26"/>
        </w:rPr>
      </w:pPr>
      <w:r>
        <w:rPr>
          <w:b/>
          <w:bCs/>
          <w:sz w:val="26"/>
        </w:rPr>
        <w:t xml:space="preserve">Critical Ratio (t –value) with Means </w:t>
      </w:r>
    </w:p>
    <w:p w14:paraId="3C111AD7" w14:textId="77777777" w:rsidR="007707F9" w:rsidRDefault="007707F9">
      <w:pPr>
        <w:jc w:val="center"/>
        <w:rPr>
          <w:b/>
          <w:bCs/>
          <w:sz w:val="26"/>
        </w:rPr>
      </w:pPr>
      <w:r>
        <w:rPr>
          <w:b/>
          <w:bCs/>
          <w:sz w:val="26"/>
        </w:rPr>
        <w:t xml:space="preserve">and Standard Deviation of the score for the </w:t>
      </w:r>
    </w:p>
    <w:p w14:paraId="773F8045" w14:textId="77777777" w:rsidR="007707F9" w:rsidRDefault="007707F9">
      <w:pPr>
        <w:jc w:val="center"/>
        <w:rPr>
          <w:b/>
          <w:bCs/>
          <w:sz w:val="26"/>
        </w:rPr>
      </w:pPr>
      <w:r>
        <w:rPr>
          <w:b/>
          <w:bCs/>
          <w:sz w:val="26"/>
        </w:rPr>
        <w:t>two groups Communication Skill Assessment scale</w:t>
      </w:r>
    </w:p>
    <w:p w14:paraId="5A28D2EC" w14:textId="77777777" w:rsidR="007707F9" w:rsidRDefault="007707F9">
      <w:pPr>
        <w:jc w:val="center"/>
        <w:rPr>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1693"/>
        <w:gridCol w:w="1677"/>
        <w:gridCol w:w="1409"/>
        <w:gridCol w:w="1409"/>
        <w:gridCol w:w="1409"/>
      </w:tblGrid>
      <w:tr w:rsidR="007707F9" w14:paraId="02BFB3AF" w14:textId="77777777">
        <w:trPr>
          <w:tblHeader/>
        </w:trPr>
        <w:tc>
          <w:tcPr>
            <w:tcW w:w="784" w:type="dxa"/>
            <w:vAlign w:val="center"/>
          </w:tcPr>
          <w:p w14:paraId="6B308B50" w14:textId="77777777" w:rsidR="007707F9" w:rsidRDefault="007707F9">
            <w:pPr>
              <w:spacing w:before="60" w:after="60"/>
              <w:jc w:val="center"/>
              <w:rPr>
                <w:sz w:val="26"/>
              </w:rPr>
            </w:pPr>
            <w:r>
              <w:rPr>
                <w:sz w:val="26"/>
              </w:rPr>
              <w:t>Sl. No.</w:t>
            </w:r>
          </w:p>
        </w:tc>
        <w:tc>
          <w:tcPr>
            <w:tcW w:w="1693" w:type="dxa"/>
            <w:vAlign w:val="center"/>
          </w:tcPr>
          <w:p w14:paraId="405D6543" w14:textId="77777777" w:rsidR="007707F9" w:rsidRDefault="007707F9">
            <w:pPr>
              <w:spacing w:before="60" w:after="60"/>
              <w:jc w:val="center"/>
              <w:rPr>
                <w:sz w:val="26"/>
              </w:rPr>
            </w:pPr>
            <w:r>
              <w:rPr>
                <w:position w:val="-10"/>
                <w:sz w:val="26"/>
              </w:rPr>
              <w:object w:dxaOrig="360" w:dyaOrig="380" w14:anchorId="7B358937">
                <v:shape id="_x0000_i1033" type="#_x0000_t75" style="width:18.25pt;height:19.15pt" o:ole="">
                  <v:imagedata r:id="rId21" o:title=""/>
                </v:shape>
                <o:OLEObject Type="Embed" ProgID="Equation.3" ShapeID="_x0000_i1033" DrawAspect="Content" ObjectID="_1707679391" r:id="rId22"/>
              </w:object>
            </w:r>
          </w:p>
        </w:tc>
        <w:tc>
          <w:tcPr>
            <w:tcW w:w="1677" w:type="dxa"/>
            <w:vAlign w:val="center"/>
          </w:tcPr>
          <w:p w14:paraId="5A029614" w14:textId="77777777" w:rsidR="007707F9" w:rsidRDefault="007707F9">
            <w:pPr>
              <w:spacing w:before="60" w:after="60"/>
              <w:jc w:val="center"/>
              <w:rPr>
                <w:sz w:val="26"/>
              </w:rPr>
            </w:pPr>
            <w:r>
              <w:rPr>
                <w:position w:val="-10"/>
                <w:sz w:val="26"/>
              </w:rPr>
              <w:object w:dxaOrig="380" w:dyaOrig="380" w14:anchorId="4FDDEA9B">
                <v:shape id="_x0000_i1034" type="#_x0000_t75" style="width:19.15pt;height:19.15pt" o:ole="">
                  <v:imagedata r:id="rId23" o:title=""/>
                </v:shape>
                <o:OLEObject Type="Embed" ProgID="Equation.3" ShapeID="_x0000_i1034" DrawAspect="Content" ObjectID="_1707679392" r:id="rId24"/>
              </w:object>
            </w:r>
          </w:p>
        </w:tc>
        <w:tc>
          <w:tcPr>
            <w:tcW w:w="1409" w:type="dxa"/>
            <w:vAlign w:val="center"/>
          </w:tcPr>
          <w:p w14:paraId="304455D5" w14:textId="77777777" w:rsidR="007707F9" w:rsidRDefault="007707F9">
            <w:pPr>
              <w:spacing w:before="60" w:after="60"/>
              <w:jc w:val="center"/>
              <w:rPr>
                <w:sz w:val="26"/>
                <w:u w:val="single"/>
              </w:rPr>
            </w:pPr>
            <w:r>
              <w:rPr>
                <w:position w:val="-10"/>
                <w:sz w:val="26"/>
              </w:rPr>
              <w:object w:dxaOrig="279" w:dyaOrig="340" w14:anchorId="0F7E1E3E">
                <v:shape id="_x0000_i1035" type="#_x0000_t75" style="width:14.05pt;height:16.85pt" o:ole="">
                  <v:imagedata r:id="rId25" o:title=""/>
                </v:shape>
                <o:OLEObject Type="Embed" ProgID="Equation.3" ShapeID="_x0000_i1035" DrawAspect="Content" ObjectID="_1707679393" r:id="rId26"/>
              </w:object>
            </w:r>
          </w:p>
        </w:tc>
        <w:tc>
          <w:tcPr>
            <w:tcW w:w="1409" w:type="dxa"/>
            <w:vAlign w:val="center"/>
          </w:tcPr>
          <w:p w14:paraId="489D9AAE" w14:textId="77777777" w:rsidR="007707F9" w:rsidRDefault="007707F9">
            <w:pPr>
              <w:spacing w:before="60" w:after="60"/>
              <w:jc w:val="center"/>
              <w:rPr>
                <w:sz w:val="26"/>
              </w:rPr>
            </w:pPr>
            <w:r>
              <w:rPr>
                <w:position w:val="-10"/>
                <w:sz w:val="26"/>
              </w:rPr>
              <w:object w:dxaOrig="320" w:dyaOrig="340" w14:anchorId="745AF382">
                <v:shape id="_x0000_i1036" type="#_x0000_t75" style="width:15.9pt;height:16.85pt" o:ole="">
                  <v:imagedata r:id="rId27" o:title=""/>
                </v:shape>
                <o:OLEObject Type="Embed" ProgID="Equation.3" ShapeID="_x0000_i1036" DrawAspect="Content" ObjectID="_1707679394" r:id="rId28"/>
              </w:object>
            </w:r>
          </w:p>
        </w:tc>
        <w:tc>
          <w:tcPr>
            <w:tcW w:w="1409" w:type="dxa"/>
            <w:vAlign w:val="center"/>
          </w:tcPr>
          <w:p w14:paraId="6143D7EE" w14:textId="77777777" w:rsidR="007707F9" w:rsidRDefault="007707F9">
            <w:pPr>
              <w:spacing w:before="60" w:after="60"/>
              <w:jc w:val="center"/>
              <w:rPr>
                <w:sz w:val="26"/>
              </w:rPr>
            </w:pPr>
            <w:r>
              <w:rPr>
                <w:sz w:val="26"/>
              </w:rPr>
              <w:t>‘t’ value</w:t>
            </w:r>
          </w:p>
        </w:tc>
      </w:tr>
      <w:tr w:rsidR="007707F9" w14:paraId="6B99CB96" w14:textId="77777777">
        <w:tc>
          <w:tcPr>
            <w:tcW w:w="784" w:type="dxa"/>
            <w:vAlign w:val="center"/>
          </w:tcPr>
          <w:p w14:paraId="0F5CFB79" w14:textId="77777777" w:rsidR="007707F9" w:rsidRDefault="007707F9">
            <w:pPr>
              <w:spacing w:before="60" w:after="60"/>
              <w:jc w:val="center"/>
              <w:rPr>
                <w:sz w:val="26"/>
              </w:rPr>
            </w:pPr>
            <w:r>
              <w:rPr>
                <w:sz w:val="26"/>
              </w:rPr>
              <w:t>1</w:t>
            </w:r>
          </w:p>
        </w:tc>
        <w:tc>
          <w:tcPr>
            <w:tcW w:w="1693" w:type="dxa"/>
            <w:vAlign w:val="center"/>
          </w:tcPr>
          <w:p w14:paraId="7D27FB97" w14:textId="77777777" w:rsidR="007707F9" w:rsidRDefault="007707F9">
            <w:pPr>
              <w:spacing w:before="60" w:after="60"/>
              <w:jc w:val="center"/>
              <w:rPr>
                <w:sz w:val="26"/>
              </w:rPr>
            </w:pPr>
            <w:r>
              <w:rPr>
                <w:sz w:val="26"/>
              </w:rPr>
              <w:t>3.704</w:t>
            </w:r>
          </w:p>
        </w:tc>
        <w:tc>
          <w:tcPr>
            <w:tcW w:w="1677" w:type="dxa"/>
            <w:vAlign w:val="center"/>
          </w:tcPr>
          <w:p w14:paraId="01EBCE43" w14:textId="77777777" w:rsidR="007707F9" w:rsidRDefault="007707F9">
            <w:pPr>
              <w:spacing w:before="60" w:after="60"/>
              <w:jc w:val="center"/>
              <w:rPr>
                <w:sz w:val="26"/>
              </w:rPr>
            </w:pPr>
            <w:r>
              <w:rPr>
                <w:sz w:val="26"/>
              </w:rPr>
              <w:t>4.519</w:t>
            </w:r>
          </w:p>
        </w:tc>
        <w:tc>
          <w:tcPr>
            <w:tcW w:w="1409" w:type="dxa"/>
            <w:vAlign w:val="center"/>
          </w:tcPr>
          <w:p w14:paraId="4E54A44D" w14:textId="77777777" w:rsidR="007707F9" w:rsidRDefault="007707F9">
            <w:pPr>
              <w:spacing w:before="60" w:after="60"/>
              <w:jc w:val="center"/>
              <w:rPr>
                <w:sz w:val="26"/>
              </w:rPr>
            </w:pPr>
            <w:r>
              <w:rPr>
                <w:sz w:val="26"/>
              </w:rPr>
              <w:t>.7240</w:t>
            </w:r>
          </w:p>
        </w:tc>
        <w:tc>
          <w:tcPr>
            <w:tcW w:w="1409" w:type="dxa"/>
            <w:vAlign w:val="center"/>
          </w:tcPr>
          <w:p w14:paraId="202FEE27" w14:textId="77777777" w:rsidR="007707F9" w:rsidRDefault="007707F9">
            <w:pPr>
              <w:spacing w:before="60" w:after="60"/>
              <w:jc w:val="center"/>
              <w:rPr>
                <w:sz w:val="26"/>
              </w:rPr>
            </w:pPr>
            <w:r>
              <w:rPr>
                <w:sz w:val="26"/>
              </w:rPr>
              <w:t>.5798</w:t>
            </w:r>
          </w:p>
        </w:tc>
        <w:tc>
          <w:tcPr>
            <w:tcW w:w="1409" w:type="dxa"/>
            <w:vAlign w:val="center"/>
          </w:tcPr>
          <w:p w14:paraId="69CFFFEB" w14:textId="77777777" w:rsidR="007707F9" w:rsidRDefault="007707F9">
            <w:pPr>
              <w:spacing w:before="60" w:after="60"/>
              <w:jc w:val="center"/>
              <w:rPr>
                <w:sz w:val="26"/>
              </w:rPr>
            </w:pPr>
            <w:r>
              <w:rPr>
                <w:sz w:val="26"/>
              </w:rPr>
              <w:t>4.564</w:t>
            </w:r>
          </w:p>
        </w:tc>
      </w:tr>
      <w:tr w:rsidR="007707F9" w14:paraId="690FE5A8" w14:textId="77777777">
        <w:tc>
          <w:tcPr>
            <w:tcW w:w="784" w:type="dxa"/>
            <w:vAlign w:val="center"/>
          </w:tcPr>
          <w:p w14:paraId="062424F1" w14:textId="77777777" w:rsidR="007707F9" w:rsidRDefault="007707F9">
            <w:pPr>
              <w:spacing w:before="60" w:after="60"/>
              <w:jc w:val="center"/>
              <w:rPr>
                <w:sz w:val="26"/>
              </w:rPr>
            </w:pPr>
            <w:r>
              <w:rPr>
                <w:sz w:val="26"/>
              </w:rPr>
              <w:t>2</w:t>
            </w:r>
          </w:p>
        </w:tc>
        <w:tc>
          <w:tcPr>
            <w:tcW w:w="1693" w:type="dxa"/>
            <w:vAlign w:val="center"/>
          </w:tcPr>
          <w:p w14:paraId="33A9F74F" w14:textId="77777777" w:rsidR="007707F9" w:rsidRDefault="007707F9">
            <w:pPr>
              <w:spacing w:before="60" w:after="60"/>
              <w:jc w:val="center"/>
              <w:rPr>
                <w:sz w:val="26"/>
              </w:rPr>
            </w:pPr>
            <w:r>
              <w:rPr>
                <w:sz w:val="26"/>
              </w:rPr>
              <w:t>4.111</w:t>
            </w:r>
          </w:p>
        </w:tc>
        <w:tc>
          <w:tcPr>
            <w:tcW w:w="1677" w:type="dxa"/>
            <w:vAlign w:val="center"/>
          </w:tcPr>
          <w:p w14:paraId="1A816FA9" w14:textId="77777777" w:rsidR="007707F9" w:rsidRDefault="007707F9">
            <w:pPr>
              <w:spacing w:before="60" w:after="60"/>
              <w:jc w:val="center"/>
              <w:rPr>
                <w:sz w:val="26"/>
              </w:rPr>
            </w:pPr>
            <w:r>
              <w:rPr>
                <w:sz w:val="26"/>
              </w:rPr>
              <w:t>4.704</w:t>
            </w:r>
          </w:p>
        </w:tc>
        <w:tc>
          <w:tcPr>
            <w:tcW w:w="1409" w:type="dxa"/>
            <w:vAlign w:val="center"/>
          </w:tcPr>
          <w:p w14:paraId="72A577B0" w14:textId="77777777" w:rsidR="007707F9" w:rsidRDefault="007707F9">
            <w:pPr>
              <w:spacing w:before="60" w:after="60"/>
              <w:jc w:val="center"/>
              <w:rPr>
                <w:sz w:val="26"/>
              </w:rPr>
            </w:pPr>
            <w:r>
              <w:rPr>
                <w:sz w:val="26"/>
              </w:rPr>
              <w:t>1.0500</w:t>
            </w:r>
          </w:p>
        </w:tc>
        <w:tc>
          <w:tcPr>
            <w:tcW w:w="1409" w:type="dxa"/>
            <w:vAlign w:val="center"/>
          </w:tcPr>
          <w:p w14:paraId="50ED9E36" w14:textId="77777777" w:rsidR="007707F9" w:rsidRDefault="007707F9">
            <w:pPr>
              <w:spacing w:before="60" w:after="60"/>
              <w:jc w:val="center"/>
              <w:rPr>
                <w:sz w:val="26"/>
              </w:rPr>
            </w:pPr>
            <w:r>
              <w:rPr>
                <w:sz w:val="26"/>
              </w:rPr>
              <w:t>.5417</w:t>
            </w:r>
          </w:p>
        </w:tc>
        <w:tc>
          <w:tcPr>
            <w:tcW w:w="1409" w:type="dxa"/>
            <w:vAlign w:val="center"/>
          </w:tcPr>
          <w:p w14:paraId="46DB6073" w14:textId="77777777" w:rsidR="007707F9" w:rsidRDefault="007707F9">
            <w:pPr>
              <w:spacing w:before="60" w:after="60"/>
              <w:jc w:val="center"/>
              <w:rPr>
                <w:sz w:val="26"/>
              </w:rPr>
            </w:pPr>
            <w:r>
              <w:rPr>
                <w:sz w:val="26"/>
              </w:rPr>
              <w:t>2.606</w:t>
            </w:r>
          </w:p>
        </w:tc>
      </w:tr>
      <w:tr w:rsidR="007707F9" w14:paraId="6A8D0886" w14:textId="77777777">
        <w:tc>
          <w:tcPr>
            <w:tcW w:w="784" w:type="dxa"/>
            <w:vAlign w:val="center"/>
          </w:tcPr>
          <w:p w14:paraId="21EA3B9E" w14:textId="77777777" w:rsidR="007707F9" w:rsidRDefault="007707F9">
            <w:pPr>
              <w:spacing w:before="60" w:after="60"/>
              <w:jc w:val="center"/>
              <w:rPr>
                <w:sz w:val="26"/>
              </w:rPr>
            </w:pPr>
            <w:r>
              <w:rPr>
                <w:sz w:val="26"/>
              </w:rPr>
              <w:t>3</w:t>
            </w:r>
          </w:p>
        </w:tc>
        <w:tc>
          <w:tcPr>
            <w:tcW w:w="1693" w:type="dxa"/>
            <w:vAlign w:val="center"/>
          </w:tcPr>
          <w:p w14:paraId="31FDF138" w14:textId="77777777" w:rsidR="007707F9" w:rsidRDefault="007707F9">
            <w:pPr>
              <w:spacing w:before="60" w:after="60"/>
              <w:jc w:val="center"/>
              <w:rPr>
                <w:sz w:val="26"/>
              </w:rPr>
            </w:pPr>
            <w:r>
              <w:rPr>
                <w:sz w:val="26"/>
              </w:rPr>
              <w:t>3.741</w:t>
            </w:r>
          </w:p>
        </w:tc>
        <w:tc>
          <w:tcPr>
            <w:tcW w:w="1677" w:type="dxa"/>
            <w:vAlign w:val="center"/>
          </w:tcPr>
          <w:p w14:paraId="761BBC7E" w14:textId="77777777" w:rsidR="007707F9" w:rsidRDefault="007707F9">
            <w:pPr>
              <w:spacing w:before="60" w:after="60"/>
              <w:jc w:val="center"/>
              <w:rPr>
                <w:sz w:val="26"/>
              </w:rPr>
            </w:pPr>
            <w:r>
              <w:rPr>
                <w:sz w:val="26"/>
              </w:rPr>
              <w:t>4.370</w:t>
            </w:r>
          </w:p>
        </w:tc>
        <w:tc>
          <w:tcPr>
            <w:tcW w:w="1409" w:type="dxa"/>
            <w:vAlign w:val="center"/>
          </w:tcPr>
          <w:p w14:paraId="211B3519" w14:textId="77777777" w:rsidR="007707F9" w:rsidRDefault="007707F9">
            <w:pPr>
              <w:spacing w:before="60" w:after="60"/>
              <w:jc w:val="center"/>
              <w:rPr>
                <w:sz w:val="26"/>
              </w:rPr>
            </w:pPr>
            <w:r>
              <w:rPr>
                <w:sz w:val="26"/>
              </w:rPr>
              <w:t>1.0225</w:t>
            </w:r>
          </w:p>
        </w:tc>
        <w:tc>
          <w:tcPr>
            <w:tcW w:w="1409" w:type="dxa"/>
            <w:vAlign w:val="center"/>
          </w:tcPr>
          <w:p w14:paraId="2BD0B55C" w14:textId="77777777" w:rsidR="007707F9" w:rsidRDefault="007707F9">
            <w:pPr>
              <w:spacing w:before="60" w:after="60"/>
              <w:jc w:val="center"/>
              <w:rPr>
                <w:sz w:val="26"/>
              </w:rPr>
            </w:pPr>
            <w:r>
              <w:rPr>
                <w:sz w:val="26"/>
              </w:rPr>
              <w:t>.9667</w:t>
            </w:r>
          </w:p>
        </w:tc>
        <w:tc>
          <w:tcPr>
            <w:tcW w:w="1409" w:type="dxa"/>
            <w:vAlign w:val="center"/>
          </w:tcPr>
          <w:p w14:paraId="00CA4385" w14:textId="77777777" w:rsidR="007707F9" w:rsidRDefault="007707F9">
            <w:pPr>
              <w:spacing w:before="60" w:after="60"/>
              <w:jc w:val="center"/>
              <w:rPr>
                <w:sz w:val="26"/>
              </w:rPr>
            </w:pPr>
            <w:r>
              <w:rPr>
                <w:sz w:val="26"/>
              </w:rPr>
              <w:t>2.3258*</w:t>
            </w:r>
          </w:p>
        </w:tc>
      </w:tr>
      <w:tr w:rsidR="007707F9" w14:paraId="58C11198" w14:textId="77777777">
        <w:tc>
          <w:tcPr>
            <w:tcW w:w="784" w:type="dxa"/>
            <w:vAlign w:val="center"/>
          </w:tcPr>
          <w:p w14:paraId="3F8CFA43" w14:textId="77777777" w:rsidR="007707F9" w:rsidRDefault="007707F9">
            <w:pPr>
              <w:spacing w:before="60" w:after="60"/>
              <w:jc w:val="center"/>
              <w:rPr>
                <w:sz w:val="26"/>
              </w:rPr>
            </w:pPr>
            <w:r>
              <w:rPr>
                <w:sz w:val="26"/>
              </w:rPr>
              <w:t>4</w:t>
            </w:r>
          </w:p>
        </w:tc>
        <w:tc>
          <w:tcPr>
            <w:tcW w:w="1693" w:type="dxa"/>
            <w:vAlign w:val="center"/>
          </w:tcPr>
          <w:p w14:paraId="1E69ABC4" w14:textId="77777777" w:rsidR="007707F9" w:rsidRDefault="007707F9">
            <w:pPr>
              <w:spacing w:before="60" w:after="60"/>
              <w:jc w:val="center"/>
              <w:rPr>
                <w:sz w:val="26"/>
              </w:rPr>
            </w:pPr>
            <w:r>
              <w:rPr>
                <w:sz w:val="26"/>
              </w:rPr>
              <w:t>3.259</w:t>
            </w:r>
          </w:p>
        </w:tc>
        <w:tc>
          <w:tcPr>
            <w:tcW w:w="1677" w:type="dxa"/>
            <w:vAlign w:val="center"/>
          </w:tcPr>
          <w:p w14:paraId="56EF465C" w14:textId="77777777" w:rsidR="007707F9" w:rsidRDefault="007707F9">
            <w:pPr>
              <w:spacing w:before="60" w:after="60"/>
              <w:jc w:val="center"/>
              <w:rPr>
                <w:sz w:val="26"/>
              </w:rPr>
            </w:pPr>
            <w:r>
              <w:rPr>
                <w:sz w:val="26"/>
              </w:rPr>
              <w:t>4.185</w:t>
            </w:r>
          </w:p>
        </w:tc>
        <w:tc>
          <w:tcPr>
            <w:tcW w:w="1409" w:type="dxa"/>
            <w:vAlign w:val="center"/>
          </w:tcPr>
          <w:p w14:paraId="346B0E31" w14:textId="77777777" w:rsidR="007707F9" w:rsidRDefault="007707F9">
            <w:pPr>
              <w:spacing w:before="60" w:after="60"/>
              <w:jc w:val="center"/>
              <w:rPr>
                <w:sz w:val="26"/>
              </w:rPr>
            </w:pPr>
            <w:r>
              <w:rPr>
                <w:sz w:val="26"/>
              </w:rPr>
              <w:t>.8590</w:t>
            </w:r>
          </w:p>
        </w:tc>
        <w:tc>
          <w:tcPr>
            <w:tcW w:w="1409" w:type="dxa"/>
            <w:vAlign w:val="center"/>
          </w:tcPr>
          <w:p w14:paraId="0A0C2E51" w14:textId="77777777" w:rsidR="007707F9" w:rsidRDefault="007707F9">
            <w:pPr>
              <w:spacing w:before="60" w:after="60"/>
              <w:jc w:val="center"/>
              <w:rPr>
                <w:sz w:val="26"/>
              </w:rPr>
            </w:pPr>
            <w:r>
              <w:rPr>
                <w:sz w:val="26"/>
              </w:rPr>
              <w:t>.8787</w:t>
            </w:r>
          </w:p>
        </w:tc>
        <w:tc>
          <w:tcPr>
            <w:tcW w:w="1409" w:type="dxa"/>
            <w:vAlign w:val="center"/>
          </w:tcPr>
          <w:p w14:paraId="10599BF7" w14:textId="77777777" w:rsidR="007707F9" w:rsidRDefault="007707F9">
            <w:pPr>
              <w:spacing w:before="60" w:after="60"/>
              <w:jc w:val="center"/>
              <w:rPr>
                <w:sz w:val="26"/>
              </w:rPr>
            </w:pPr>
            <w:r>
              <w:rPr>
                <w:sz w:val="26"/>
              </w:rPr>
              <w:t>3.915</w:t>
            </w:r>
          </w:p>
        </w:tc>
      </w:tr>
      <w:tr w:rsidR="007707F9" w14:paraId="2C8FB93F" w14:textId="77777777">
        <w:tc>
          <w:tcPr>
            <w:tcW w:w="784" w:type="dxa"/>
            <w:vAlign w:val="center"/>
          </w:tcPr>
          <w:p w14:paraId="01CCDD46" w14:textId="77777777" w:rsidR="007707F9" w:rsidRDefault="007707F9">
            <w:pPr>
              <w:spacing w:before="60" w:after="60"/>
              <w:jc w:val="center"/>
              <w:rPr>
                <w:sz w:val="26"/>
              </w:rPr>
            </w:pPr>
            <w:r>
              <w:rPr>
                <w:sz w:val="26"/>
              </w:rPr>
              <w:t>5</w:t>
            </w:r>
          </w:p>
        </w:tc>
        <w:tc>
          <w:tcPr>
            <w:tcW w:w="1693" w:type="dxa"/>
            <w:vAlign w:val="center"/>
          </w:tcPr>
          <w:p w14:paraId="2B516CDF" w14:textId="77777777" w:rsidR="007707F9" w:rsidRDefault="007707F9">
            <w:pPr>
              <w:spacing w:before="60" w:after="60"/>
              <w:jc w:val="center"/>
              <w:rPr>
                <w:sz w:val="26"/>
              </w:rPr>
            </w:pPr>
            <w:r>
              <w:rPr>
                <w:sz w:val="26"/>
              </w:rPr>
              <w:t>3.815</w:t>
            </w:r>
          </w:p>
        </w:tc>
        <w:tc>
          <w:tcPr>
            <w:tcW w:w="1677" w:type="dxa"/>
            <w:vAlign w:val="center"/>
          </w:tcPr>
          <w:p w14:paraId="6DCA6175" w14:textId="77777777" w:rsidR="007707F9" w:rsidRDefault="007707F9">
            <w:pPr>
              <w:spacing w:before="60" w:after="60"/>
              <w:jc w:val="center"/>
              <w:rPr>
                <w:sz w:val="26"/>
              </w:rPr>
            </w:pPr>
            <w:r>
              <w:rPr>
                <w:sz w:val="26"/>
              </w:rPr>
              <w:t>4.556</w:t>
            </w:r>
          </w:p>
        </w:tc>
        <w:tc>
          <w:tcPr>
            <w:tcW w:w="1409" w:type="dxa"/>
            <w:vAlign w:val="center"/>
          </w:tcPr>
          <w:p w14:paraId="0809AA10" w14:textId="77777777" w:rsidR="007707F9" w:rsidRDefault="007707F9">
            <w:pPr>
              <w:spacing w:before="60" w:after="60"/>
              <w:jc w:val="center"/>
              <w:rPr>
                <w:sz w:val="26"/>
              </w:rPr>
            </w:pPr>
            <w:r>
              <w:rPr>
                <w:sz w:val="26"/>
              </w:rPr>
              <w:t>1.0014</w:t>
            </w:r>
          </w:p>
        </w:tc>
        <w:tc>
          <w:tcPr>
            <w:tcW w:w="1409" w:type="dxa"/>
            <w:vAlign w:val="center"/>
          </w:tcPr>
          <w:p w14:paraId="75CDD24B" w14:textId="77777777" w:rsidR="007707F9" w:rsidRDefault="007707F9">
            <w:pPr>
              <w:spacing w:before="60" w:after="60"/>
              <w:jc w:val="center"/>
              <w:rPr>
                <w:sz w:val="26"/>
              </w:rPr>
            </w:pPr>
            <w:r>
              <w:rPr>
                <w:sz w:val="26"/>
              </w:rPr>
              <w:t>.8006</w:t>
            </w:r>
          </w:p>
        </w:tc>
        <w:tc>
          <w:tcPr>
            <w:tcW w:w="1409" w:type="dxa"/>
            <w:vAlign w:val="center"/>
          </w:tcPr>
          <w:p w14:paraId="74098712" w14:textId="77777777" w:rsidR="007707F9" w:rsidRDefault="007707F9">
            <w:pPr>
              <w:spacing w:before="60" w:after="60"/>
              <w:jc w:val="center"/>
              <w:rPr>
                <w:sz w:val="26"/>
              </w:rPr>
            </w:pPr>
            <w:r>
              <w:rPr>
                <w:sz w:val="26"/>
              </w:rPr>
              <w:t>3.002</w:t>
            </w:r>
          </w:p>
        </w:tc>
      </w:tr>
      <w:tr w:rsidR="007707F9" w14:paraId="0DB098EA" w14:textId="77777777">
        <w:tc>
          <w:tcPr>
            <w:tcW w:w="784" w:type="dxa"/>
            <w:vAlign w:val="center"/>
          </w:tcPr>
          <w:p w14:paraId="20C27B88" w14:textId="77777777" w:rsidR="007707F9" w:rsidRDefault="007707F9">
            <w:pPr>
              <w:spacing w:before="60" w:after="60"/>
              <w:jc w:val="center"/>
              <w:rPr>
                <w:sz w:val="26"/>
              </w:rPr>
            </w:pPr>
            <w:r>
              <w:rPr>
                <w:sz w:val="26"/>
              </w:rPr>
              <w:t>6</w:t>
            </w:r>
          </w:p>
        </w:tc>
        <w:tc>
          <w:tcPr>
            <w:tcW w:w="1693" w:type="dxa"/>
            <w:vAlign w:val="center"/>
          </w:tcPr>
          <w:p w14:paraId="6009DB7C" w14:textId="77777777" w:rsidR="007707F9" w:rsidRDefault="007707F9">
            <w:pPr>
              <w:spacing w:before="60" w:after="60"/>
              <w:jc w:val="center"/>
              <w:rPr>
                <w:sz w:val="26"/>
              </w:rPr>
            </w:pPr>
            <w:r>
              <w:rPr>
                <w:sz w:val="26"/>
              </w:rPr>
              <w:t>3.259</w:t>
            </w:r>
          </w:p>
        </w:tc>
        <w:tc>
          <w:tcPr>
            <w:tcW w:w="1677" w:type="dxa"/>
            <w:vAlign w:val="center"/>
          </w:tcPr>
          <w:p w14:paraId="7535FE08" w14:textId="77777777" w:rsidR="007707F9" w:rsidRDefault="007707F9">
            <w:pPr>
              <w:spacing w:before="60" w:after="60"/>
              <w:jc w:val="center"/>
              <w:rPr>
                <w:sz w:val="26"/>
              </w:rPr>
            </w:pPr>
            <w:r>
              <w:rPr>
                <w:sz w:val="26"/>
              </w:rPr>
              <w:t>3.963</w:t>
            </w:r>
          </w:p>
        </w:tc>
        <w:tc>
          <w:tcPr>
            <w:tcW w:w="1409" w:type="dxa"/>
            <w:vAlign w:val="center"/>
          </w:tcPr>
          <w:p w14:paraId="335F7EE1" w14:textId="77777777" w:rsidR="007707F9" w:rsidRDefault="007707F9">
            <w:pPr>
              <w:spacing w:before="60" w:after="60"/>
              <w:jc w:val="center"/>
              <w:rPr>
                <w:sz w:val="26"/>
              </w:rPr>
            </w:pPr>
            <w:r>
              <w:rPr>
                <w:sz w:val="26"/>
              </w:rPr>
              <w:t>.9443</w:t>
            </w:r>
          </w:p>
        </w:tc>
        <w:tc>
          <w:tcPr>
            <w:tcW w:w="1409" w:type="dxa"/>
            <w:vAlign w:val="center"/>
          </w:tcPr>
          <w:p w14:paraId="71934EE2" w14:textId="77777777" w:rsidR="007707F9" w:rsidRDefault="007707F9">
            <w:pPr>
              <w:spacing w:before="60" w:after="60"/>
              <w:jc w:val="center"/>
              <w:rPr>
                <w:sz w:val="26"/>
              </w:rPr>
            </w:pPr>
            <w:r>
              <w:rPr>
                <w:sz w:val="26"/>
              </w:rPr>
              <w:t>.9799</w:t>
            </w:r>
          </w:p>
        </w:tc>
        <w:tc>
          <w:tcPr>
            <w:tcW w:w="1409" w:type="dxa"/>
            <w:vAlign w:val="center"/>
          </w:tcPr>
          <w:p w14:paraId="3B462971" w14:textId="77777777" w:rsidR="007707F9" w:rsidRDefault="007707F9">
            <w:pPr>
              <w:spacing w:before="60" w:after="60"/>
              <w:jc w:val="center"/>
              <w:rPr>
                <w:sz w:val="26"/>
              </w:rPr>
            </w:pPr>
            <w:r>
              <w:rPr>
                <w:sz w:val="26"/>
              </w:rPr>
              <w:t>2.687</w:t>
            </w:r>
          </w:p>
        </w:tc>
      </w:tr>
      <w:tr w:rsidR="007707F9" w14:paraId="5BF2AAA3" w14:textId="77777777">
        <w:tc>
          <w:tcPr>
            <w:tcW w:w="784" w:type="dxa"/>
            <w:vAlign w:val="center"/>
          </w:tcPr>
          <w:p w14:paraId="4AE6F9B6" w14:textId="77777777" w:rsidR="007707F9" w:rsidRDefault="007707F9">
            <w:pPr>
              <w:spacing w:before="60" w:after="60"/>
              <w:jc w:val="center"/>
              <w:rPr>
                <w:sz w:val="26"/>
              </w:rPr>
            </w:pPr>
            <w:r>
              <w:rPr>
                <w:sz w:val="26"/>
              </w:rPr>
              <w:t>7</w:t>
            </w:r>
          </w:p>
        </w:tc>
        <w:tc>
          <w:tcPr>
            <w:tcW w:w="1693" w:type="dxa"/>
            <w:vAlign w:val="center"/>
          </w:tcPr>
          <w:p w14:paraId="1A069782" w14:textId="77777777" w:rsidR="007707F9" w:rsidRDefault="007707F9">
            <w:pPr>
              <w:spacing w:before="60" w:after="60"/>
              <w:jc w:val="center"/>
              <w:rPr>
                <w:sz w:val="26"/>
              </w:rPr>
            </w:pPr>
            <w:r>
              <w:rPr>
                <w:sz w:val="26"/>
              </w:rPr>
              <w:t>3.556</w:t>
            </w:r>
          </w:p>
        </w:tc>
        <w:tc>
          <w:tcPr>
            <w:tcW w:w="1677" w:type="dxa"/>
            <w:vAlign w:val="center"/>
          </w:tcPr>
          <w:p w14:paraId="09EF0848" w14:textId="77777777" w:rsidR="007707F9" w:rsidRDefault="007707F9">
            <w:pPr>
              <w:spacing w:before="60" w:after="60"/>
              <w:jc w:val="center"/>
              <w:rPr>
                <w:sz w:val="26"/>
              </w:rPr>
            </w:pPr>
            <w:r>
              <w:rPr>
                <w:sz w:val="26"/>
              </w:rPr>
              <w:t>4.296</w:t>
            </w:r>
          </w:p>
        </w:tc>
        <w:tc>
          <w:tcPr>
            <w:tcW w:w="1409" w:type="dxa"/>
            <w:vAlign w:val="center"/>
          </w:tcPr>
          <w:p w14:paraId="321D7285" w14:textId="77777777" w:rsidR="007707F9" w:rsidRDefault="007707F9">
            <w:pPr>
              <w:spacing w:before="60" w:after="60"/>
              <w:jc w:val="center"/>
              <w:rPr>
                <w:sz w:val="26"/>
              </w:rPr>
            </w:pPr>
            <w:r>
              <w:rPr>
                <w:sz w:val="26"/>
              </w:rPr>
              <w:t>.9740</w:t>
            </w:r>
          </w:p>
        </w:tc>
        <w:tc>
          <w:tcPr>
            <w:tcW w:w="1409" w:type="dxa"/>
            <w:vAlign w:val="center"/>
          </w:tcPr>
          <w:p w14:paraId="2EBF3348" w14:textId="77777777" w:rsidR="007707F9" w:rsidRDefault="007707F9">
            <w:pPr>
              <w:spacing w:before="60" w:after="60"/>
              <w:jc w:val="center"/>
              <w:rPr>
                <w:sz w:val="26"/>
              </w:rPr>
            </w:pPr>
            <w:r>
              <w:rPr>
                <w:sz w:val="26"/>
              </w:rPr>
              <w:t>.9121</w:t>
            </w:r>
          </w:p>
        </w:tc>
        <w:tc>
          <w:tcPr>
            <w:tcW w:w="1409" w:type="dxa"/>
            <w:vAlign w:val="center"/>
          </w:tcPr>
          <w:p w14:paraId="781F1843" w14:textId="77777777" w:rsidR="007707F9" w:rsidRDefault="007707F9">
            <w:pPr>
              <w:spacing w:before="60" w:after="60"/>
              <w:jc w:val="center"/>
              <w:rPr>
                <w:sz w:val="26"/>
              </w:rPr>
            </w:pPr>
            <w:r>
              <w:rPr>
                <w:sz w:val="26"/>
              </w:rPr>
              <w:t>2.884</w:t>
            </w:r>
          </w:p>
        </w:tc>
      </w:tr>
      <w:tr w:rsidR="007707F9" w14:paraId="4EDA8D56" w14:textId="77777777">
        <w:tc>
          <w:tcPr>
            <w:tcW w:w="784" w:type="dxa"/>
            <w:vAlign w:val="center"/>
          </w:tcPr>
          <w:p w14:paraId="0789296D" w14:textId="77777777" w:rsidR="007707F9" w:rsidRDefault="007707F9">
            <w:pPr>
              <w:spacing w:before="60" w:after="60"/>
              <w:jc w:val="center"/>
              <w:rPr>
                <w:sz w:val="26"/>
              </w:rPr>
            </w:pPr>
            <w:r>
              <w:rPr>
                <w:sz w:val="26"/>
              </w:rPr>
              <w:t>8</w:t>
            </w:r>
          </w:p>
        </w:tc>
        <w:tc>
          <w:tcPr>
            <w:tcW w:w="1693" w:type="dxa"/>
            <w:vAlign w:val="center"/>
          </w:tcPr>
          <w:p w14:paraId="3406F7E4" w14:textId="77777777" w:rsidR="007707F9" w:rsidRDefault="007707F9">
            <w:pPr>
              <w:spacing w:before="60" w:after="60"/>
              <w:jc w:val="center"/>
              <w:rPr>
                <w:sz w:val="26"/>
              </w:rPr>
            </w:pPr>
            <w:r>
              <w:rPr>
                <w:sz w:val="26"/>
              </w:rPr>
              <w:t>4.000</w:t>
            </w:r>
          </w:p>
        </w:tc>
        <w:tc>
          <w:tcPr>
            <w:tcW w:w="1677" w:type="dxa"/>
            <w:vAlign w:val="center"/>
          </w:tcPr>
          <w:p w14:paraId="0A60AFA3" w14:textId="77777777" w:rsidR="007707F9" w:rsidRDefault="007707F9">
            <w:pPr>
              <w:spacing w:before="60" w:after="60"/>
              <w:jc w:val="center"/>
              <w:rPr>
                <w:sz w:val="26"/>
              </w:rPr>
            </w:pPr>
            <w:r>
              <w:rPr>
                <w:sz w:val="26"/>
              </w:rPr>
              <w:t>4.926</w:t>
            </w:r>
          </w:p>
        </w:tc>
        <w:tc>
          <w:tcPr>
            <w:tcW w:w="1409" w:type="dxa"/>
            <w:vAlign w:val="center"/>
          </w:tcPr>
          <w:p w14:paraId="3A3EB078" w14:textId="77777777" w:rsidR="007707F9" w:rsidRDefault="007707F9">
            <w:pPr>
              <w:spacing w:before="60" w:after="60"/>
              <w:jc w:val="center"/>
              <w:rPr>
                <w:sz w:val="26"/>
              </w:rPr>
            </w:pPr>
            <w:r>
              <w:rPr>
                <w:sz w:val="26"/>
              </w:rPr>
              <w:t>.9199</w:t>
            </w:r>
          </w:p>
        </w:tc>
        <w:tc>
          <w:tcPr>
            <w:tcW w:w="1409" w:type="dxa"/>
            <w:vAlign w:val="center"/>
          </w:tcPr>
          <w:p w14:paraId="1204C489" w14:textId="77777777" w:rsidR="007707F9" w:rsidRDefault="007707F9">
            <w:pPr>
              <w:spacing w:before="60" w:after="60"/>
              <w:jc w:val="center"/>
              <w:rPr>
                <w:sz w:val="26"/>
              </w:rPr>
            </w:pPr>
            <w:r>
              <w:rPr>
                <w:sz w:val="26"/>
              </w:rPr>
              <w:t>.2669</w:t>
            </w:r>
          </w:p>
        </w:tc>
        <w:tc>
          <w:tcPr>
            <w:tcW w:w="1409" w:type="dxa"/>
            <w:vAlign w:val="center"/>
          </w:tcPr>
          <w:p w14:paraId="5BF4868C" w14:textId="77777777" w:rsidR="007707F9" w:rsidRDefault="007707F9">
            <w:pPr>
              <w:spacing w:before="60" w:after="60"/>
              <w:jc w:val="center"/>
              <w:rPr>
                <w:sz w:val="26"/>
              </w:rPr>
            </w:pPr>
            <w:r>
              <w:rPr>
                <w:sz w:val="26"/>
              </w:rPr>
              <w:t>5.023</w:t>
            </w:r>
          </w:p>
        </w:tc>
      </w:tr>
      <w:tr w:rsidR="007707F9" w14:paraId="67640E2B" w14:textId="77777777">
        <w:tc>
          <w:tcPr>
            <w:tcW w:w="784" w:type="dxa"/>
            <w:vAlign w:val="center"/>
          </w:tcPr>
          <w:p w14:paraId="316D0C56" w14:textId="77777777" w:rsidR="007707F9" w:rsidRDefault="007707F9">
            <w:pPr>
              <w:spacing w:before="60" w:after="60"/>
              <w:jc w:val="center"/>
              <w:rPr>
                <w:sz w:val="26"/>
              </w:rPr>
            </w:pPr>
            <w:r>
              <w:rPr>
                <w:sz w:val="26"/>
              </w:rPr>
              <w:t>9</w:t>
            </w:r>
          </w:p>
        </w:tc>
        <w:tc>
          <w:tcPr>
            <w:tcW w:w="1693" w:type="dxa"/>
            <w:vAlign w:val="center"/>
          </w:tcPr>
          <w:p w14:paraId="3F7F0EE4" w14:textId="77777777" w:rsidR="007707F9" w:rsidRDefault="007707F9">
            <w:pPr>
              <w:spacing w:before="60" w:after="60"/>
              <w:jc w:val="center"/>
              <w:rPr>
                <w:sz w:val="26"/>
              </w:rPr>
            </w:pPr>
            <w:r>
              <w:rPr>
                <w:sz w:val="26"/>
              </w:rPr>
              <w:t>3.667</w:t>
            </w:r>
          </w:p>
        </w:tc>
        <w:tc>
          <w:tcPr>
            <w:tcW w:w="1677" w:type="dxa"/>
            <w:vAlign w:val="center"/>
          </w:tcPr>
          <w:p w14:paraId="086B1DE5" w14:textId="77777777" w:rsidR="007707F9" w:rsidRDefault="007707F9">
            <w:pPr>
              <w:spacing w:before="60" w:after="60"/>
              <w:jc w:val="center"/>
              <w:rPr>
                <w:sz w:val="26"/>
              </w:rPr>
            </w:pPr>
            <w:r>
              <w:rPr>
                <w:sz w:val="26"/>
              </w:rPr>
              <w:t>4.926</w:t>
            </w:r>
          </w:p>
        </w:tc>
        <w:tc>
          <w:tcPr>
            <w:tcW w:w="1409" w:type="dxa"/>
            <w:vAlign w:val="center"/>
          </w:tcPr>
          <w:p w14:paraId="10667E3C" w14:textId="77777777" w:rsidR="007707F9" w:rsidRDefault="007707F9">
            <w:pPr>
              <w:spacing w:before="60" w:after="60"/>
              <w:jc w:val="center"/>
              <w:rPr>
                <w:sz w:val="26"/>
              </w:rPr>
            </w:pPr>
            <w:r>
              <w:rPr>
                <w:sz w:val="26"/>
              </w:rPr>
              <w:t>1.3009</w:t>
            </w:r>
          </w:p>
        </w:tc>
        <w:tc>
          <w:tcPr>
            <w:tcW w:w="1409" w:type="dxa"/>
            <w:vAlign w:val="center"/>
          </w:tcPr>
          <w:p w14:paraId="4705856F" w14:textId="77777777" w:rsidR="007707F9" w:rsidRDefault="007707F9">
            <w:pPr>
              <w:spacing w:before="60" w:after="60"/>
              <w:jc w:val="center"/>
              <w:rPr>
                <w:sz w:val="26"/>
              </w:rPr>
            </w:pPr>
            <w:r>
              <w:rPr>
                <w:sz w:val="26"/>
              </w:rPr>
              <w:t>.3849</w:t>
            </w:r>
          </w:p>
        </w:tc>
        <w:tc>
          <w:tcPr>
            <w:tcW w:w="1409" w:type="dxa"/>
            <w:vAlign w:val="center"/>
          </w:tcPr>
          <w:p w14:paraId="39DCD1A9" w14:textId="77777777" w:rsidR="007707F9" w:rsidRDefault="007707F9">
            <w:pPr>
              <w:spacing w:before="60" w:after="60"/>
              <w:jc w:val="center"/>
              <w:rPr>
                <w:sz w:val="26"/>
              </w:rPr>
            </w:pPr>
            <w:r>
              <w:rPr>
                <w:sz w:val="26"/>
              </w:rPr>
              <w:t>4.823</w:t>
            </w:r>
          </w:p>
        </w:tc>
      </w:tr>
      <w:tr w:rsidR="007707F9" w14:paraId="1AEFEB7E" w14:textId="77777777">
        <w:tc>
          <w:tcPr>
            <w:tcW w:w="784" w:type="dxa"/>
            <w:vAlign w:val="center"/>
          </w:tcPr>
          <w:p w14:paraId="0480764B" w14:textId="77777777" w:rsidR="007707F9" w:rsidRDefault="007707F9">
            <w:pPr>
              <w:spacing w:before="60" w:after="60"/>
              <w:jc w:val="center"/>
              <w:rPr>
                <w:sz w:val="26"/>
              </w:rPr>
            </w:pPr>
            <w:r>
              <w:rPr>
                <w:sz w:val="26"/>
              </w:rPr>
              <w:t>10</w:t>
            </w:r>
          </w:p>
        </w:tc>
        <w:tc>
          <w:tcPr>
            <w:tcW w:w="1693" w:type="dxa"/>
            <w:vAlign w:val="center"/>
          </w:tcPr>
          <w:p w14:paraId="4F46D996" w14:textId="77777777" w:rsidR="007707F9" w:rsidRDefault="007707F9">
            <w:pPr>
              <w:spacing w:before="60" w:after="60"/>
              <w:jc w:val="center"/>
              <w:rPr>
                <w:sz w:val="26"/>
              </w:rPr>
            </w:pPr>
            <w:r>
              <w:rPr>
                <w:sz w:val="26"/>
              </w:rPr>
              <w:t>3.481</w:t>
            </w:r>
          </w:p>
        </w:tc>
        <w:tc>
          <w:tcPr>
            <w:tcW w:w="1677" w:type="dxa"/>
            <w:vAlign w:val="center"/>
          </w:tcPr>
          <w:p w14:paraId="6C162E20" w14:textId="77777777" w:rsidR="007707F9" w:rsidRDefault="007707F9">
            <w:pPr>
              <w:spacing w:before="60" w:after="60"/>
              <w:jc w:val="center"/>
              <w:rPr>
                <w:sz w:val="26"/>
              </w:rPr>
            </w:pPr>
            <w:r>
              <w:rPr>
                <w:sz w:val="26"/>
              </w:rPr>
              <w:t>4.333</w:t>
            </w:r>
          </w:p>
        </w:tc>
        <w:tc>
          <w:tcPr>
            <w:tcW w:w="1409" w:type="dxa"/>
            <w:vAlign w:val="center"/>
          </w:tcPr>
          <w:p w14:paraId="29F46B47" w14:textId="77777777" w:rsidR="007707F9" w:rsidRDefault="007707F9">
            <w:pPr>
              <w:spacing w:before="60" w:after="60"/>
              <w:jc w:val="center"/>
              <w:rPr>
                <w:sz w:val="26"/>
              </w:rPr>
            </w:pPr>
            <w:r>
              <w:rPr>
                <w:sz w:val="26"/>
              </w:rPr>
              <w:t>.9755</w:t>
            </w:r>
          </w:p>
        </w:tc>
        <w:tc>
          <w:tcPr>
            <w:tcW w:w="1409" w:type="dxa"/>
            <w:vAlign w:val="center"/>
          </w:tcPr>
          <w:p w14:paraId="20C43AC4" w14:textId="77777777" w:rsidR="007707F9" w:rsidRDefault="007707F9">
            <w:pPr>
              <w:spacing w:before="60" w:after="60"/>
              <w:jc w:val="center"/>
              <w:rPr>
                <w:sz w:val="26"/>
              </w:rPr>
            </w:pPr>
            <w:r>
              <w:rPr>
                <w:sz w:val="26"/>
              </w:rPr>
              <w:t>.8771</w:t>
            </w:r>
          </w:p>
        </w:tc>
        <w:tc>
          <w:tcPr>
            <w:tcW w:w="1409" w:type="dxa"/>
            <w:vAlign w:val="center"/>
          </w:tcPr>
          <w:p w14:paraId="230F3EFB" w14:textId="77777777" w:rsidR="007707F9" w:rsidRDefault="007707F9">
            <w:pPr>
              <w:spacing w:before="60" w:after="60"/>
              <w:jc w:val="center"/>
              <w:rPr>
                <w:sz w:val="26"/>
              </w:rPr>
            </w:pPr>
            <w:r>
              <w:rPr>
                <w:sz w:val="26"/>
              </w:rPr>
              <w:t>3.374</w:t>
            </w:r>
          </w:p>
        </w:tc>
      </w:tr>
      <w:tr w:rsidR="007707F9" w14:paraId="73FCA7EA" w14:textId="77777777">
        <w:tc>
          <w:tcPr>
            <w:tcW w:w="784" w:type="dxa"/>
            <w:vAlign w:val="center"/>
          </w:tcPr>
          <w:p w14:paraId="0129FF1E" w14:textId="77777777" w:rsidR="007707F9" w:rsidRDefault="007707F9">
            <w:pPr>
              <w:spacing w:before="60" w:after="60"/>
              <w:jc w:val="center"/>
              <w:rPr>
                <w:sz w:val="26"/>
              </w:rPr>
            </w:pPr>
            <w:r>
              <w:rPr>
                <w:sz w:val="26"/>
              </w:rPr>
              <w:t>11</w:t>
            </w:r>
          </w:p>
        </w:tc>
        <w:tc>
          <w:tcPr>
            <w:tcW w:w="1693" w:type="dxa"/>
            <w:vAlign w:val="center"/>
          </w:tcPr>
          <w:p w14:paraId="432CDA2B" w14:textId="77777777" w:rsidR="007707F9" w:rsidRDefault="007707F9">
            <w:pPr>
              <w:spacing w:before="60" w:after="60"/>
              <w:jc w:val="center"/>
              <w:rPr>
                <w:sz w:val="26"/>
              </w:rPr>
            </w:pPr>
            <w:r>
              <w:rPr>
                <w:sz w:val="26"/>
              </w:rPr>
              <w:t>2.963</w:t>
            </w:r>
          </w:p>
        </w:tc>
        <w:tc>
          <w:tcPr>
            <w:tcW w:w="1677" w:type="dxa"/>
            <w:vAlign w:val="center"/>
          </w:tcPr>
          <w:p w14:paraId="2ABA8D46" w14:textId="77777777" w:rsidR="007707F9" w:rsidRDefault="007707F9">
            <w:pPr>
              <w:spacing w:before="60" w:after="60"/>
              <w:jc w:val="center"/>
              <w:rPr>
                <w:sz w:val="26"/>
              </w:rPr>
            </w:pPr>
            <w:r>
              <w:rPr>
                <w:sz w:val="26"/>
              </w:rPr>
              <w:t>4.222</w:t>
            </w:r>
          </w:p>
        </w:tc>
        <w:tc>
          <w:tcPr>
            <w:tcW w:w="1409" w:type="dxa"/>
            <w:vAlign w:val="center"/>
          </w:tcPr>
          <w:p w14:paraId="51CA79B7" w14:textId="77777777" w:rsidR="007707F9" w:rsidRDefault="007707F9">
            <w:pPr>
              <w:spacing w:before="60" w:after="60"/>
              <w:jc w:val="center"/>
              <w:rPr>
                <w:sz w:val="26"/>
              </w:rPr>
            </w:pPr>
            <w:r>
              <w:rPr>
                <w:sz w:val="26"/>
              </w:rPr>
              <w:t>.9799</w:t>
            </w:r>
          </w:p>
        </w:tc>
        <w:tc>
          <w:tcPr>
            <w:tcW w:w="1409" w:type="dxa"/>
            <w:vAlign w:val="center"/>
          </w:tcPr>
          <w:p w14:paraId="5FAC3FAA" w14:textId="77777777" w:rsidR="007707F9" w:rsidRDefault="007707F9">
            <w:pPr>
              <w:spacing w:before="60" w:after="60"/>
              <w:jc w:val="center"/>
              <w:rPr>
                <w:sz w:val="26"/>
              </w:rPr>
            </w:pPr>
            <w:r>
              <w:rPr>
                <w:sz w:val="26"/>
              </w:rPr>
              <w:t>.6405</w:t>
            </w:r>
          </w:p>
        </w:tc>
        <w:tc>
          <w:tcPr>
            <w:tcW w:w="1409" w:type="dxa"/>
            <w:vAlign w:val="center"/>
          </w:tcPr>
          <w:p w14:paraId="6E1342F5" w14:textId="77777777" w:rsidR="007707F9" w:rsidRDefault="007707F9">
            <w:pPr>
              <w:spacing w:before="60" w:after="60"/>
              <w:jc w:val="center"/>
              <w:rPr>
                <w:sz w:val="26"/>
              </w:rPr>
            </w:pPr>
            <w:r>
              <w:rPr>
                <w:sz w:val="26"/>
              </w:rPr>
              <w:t>5.590</w:t>
            </w:r>
          </w:p>
        </w:tc>
      </w:tr>
      <w:tr w:rsidR="007707F9" w14:paraId="57BD5259" w14:textId="77777777">
        <w:tc>
          <w:tcPr>
            <w:tcW w:w="784" w:type="dxa"/>
            <w:vAlign w:val="center"/>
          </w:tcPr>
          <w:p w14:paraId="3EC2A00A" w14:textId="77777777" w:rsidR="007707F9" w:rsidRDefault="007707F9">
            <w:pPr>
              <w:spacing w:before="60" w:after="60"/>
              <w:jc w:val="center"/>
              <w:rPr>
                <w:sz w:val="26"/>
              </w:rPr>
            </w:pPr>
            <w:r>
              <w:rPr>
                <w:sz w:val="26"/>
              </w:rPr>
              <w:t>12</w:t>
            </w:r>
          </w:p>
        </w:tc>
        <w:tc>
          <w:tcPr>
            <w:tcW w:w="1693" w:type="dxa"/>
            <w:vAlign w:val="center"/>
          </w:tcPr>
          <w:p w14:paraId="4B8265FD" w14:textId="77777777" w:rsidR="007707F9" w:rsidRDefault="007707F9">
            <w:pPr>
              <w:spacing w:before="60" w:after="60"/>
              <w:jc w:val="center"/>
              <w:rPr>
                <w:sz w:val="26"/>
              </w:rPr>
            </w:pPr>
            <w:r>
              <w:rPr>
                <w:sz w:val="26"/>
              </w:rPr>
              <w:t>2.852</w:t>
            </w:r>
          </w:p>
        </w:tc>
        <w:tc>
          <w:tcPr>
            <w:tcW w:w="1677" w:type="dxa"/>
            <w:vAlign w:val="center"/>
          </w:tcPr>
          <w:p w14:paraId="648F8A40" w14:textId="77777777" w:rsidR="007707F9" w:rsidRDefault="007707F9">
            <w:pPr>
              <w:spacing w:before="60" w:after="60"/>
              <w:jc w:val="center"/>
              <w:rPr>
                <w:sz w:val="26"/>
              </w:rPr>
            </w:pPr>
            <w:r>
              <w:rPr>
                <w:sz w:val="26"/>
              </w:rPr>
              <w:t>4.259</w:t>
            </w:r>
          </w:p>
        </w:tc>
        <w:tc>
          <w:tcPr>
            <w:tcW w:w="1409" w:type="dxa"/>
            <w:vAlign w:val="center"/>
          </w:tcPr>
          <w:p w14:paraId="71B7B64D" w14:textId="77777777" w:rsidR="007707F9" w:rsidRDefault="007707F9">
            <w:pPr>
              <w:spacing w:before="60" w:after="60"/>
              <w:jc w:val="center"/>
              <w:rPr>
                <w:sz w:val="26"/>
              </w:rPr>
            </w:pPr>
            <w:r>
              <w:rPr>
                <w:sz w:val="26"/>
              </w:rPr>
              <w:t>1.0267</w:t>
            </w:r>
          </w:p>
        </w:tc>
        <w:tc>
          <w:tcPr>
            <w:tcW w:w="1409" w:type="dxa"/>
            <w:vAlign w:val="center"/>
          </w:tcPr>
          <w:p w14:paraId="2FD9AE3F" w14:textId="77777777" w:rsidR="007707F9" w:rsidRDefault="007707F9">
            <w:pPr>
              <w:spacing w:before="60" w:after="60"/>
              <w:jc w:val="center"/>
              <w:rPr>
                <w:sz w:val="26"/>
              </w:rPr>
            </w:pPr>
            <w:r>
              <w:rPr>
                <w:sz w:val="26"/>
              </w:rPr>
              <w:t>.8130</w:t>
            </w:r>
          </w:p>
        </w:tc>
        <w:tc>
          <w:tcPr>
            <w:tcW w:w="1409" w:type="dxa"/>
            <w:vAlign w:val="center"/>
          </w:tcPr>
          <w:p w14:paraId="4CFE6D8B" w14:textId="77777777" w:rsidR="007707F9" w:rsidRDefault="007707F9">
            <w:pPr>
              <w:spacing w:before="60" w:after="60"/>
              <w:jc w:val="center"/>
              <w:rPr>
                <w:sz w:val="26"/>
              </w:rPr>
            </w:pPr>
            <w:r>
              <w:rPr>
                <w:sz w:val="26"/>
              </w:rPr>
              <w:t>5.584</w:t>
            </w:r>
          </w:p>
        </w:tc>
      </w:tr>
      <w:tr w:rsidR="007707F9" w14:paraId="007ADD29" w14:textId="77777777">
        <w:tc>
          <w:tcPr>
            <w:tcW w:w="784" w:type="dxa"/>
            <w:vAlign w:val="center"/>
          </w:tcPr>
          <w:p w14:paraId="150D0CE8" w14:textId="77777777" w:rsidR="007707F9" w:rsidRDefault="007707F9">
            <w:pPr>
              <w:spacing w:before="60" w:after="60"/>
              <w:jc w:val="center"/>
              <w:rPr>
                <w:sz w:val="26"/>
              </w:rPr>
            </w:pPr>
            <w:r>
              <w:rPr>
                <w:sz w:val="26"/>
              </w:rPr>
              <w:t>13</w:t>
            </w:r>
          </w:p>
        </w:tc>
        <w:tc>
          <w:tcPr>
            <w:tcW w:w="1693" w:type="dxa"/>
            <w:vAlign w:val="center"/>
          </w:tcPr>
          <w:p w14:paraId="30B4DB53" w14:textId="77777777" w:rsidR="007707F9" w:rsidRDefault="007707F9">
            <w:pPr>
              <w:spacing w:before="60" w:after="60"/>
              <w:jc w:val="center"/>
              <w:rPr>
                <w:sz w:val="26"/>
              </w:rPr>
            </w:pPr>
            <w:r>
              <w:rPr>
                <w:sz w:val="26"/>
              </w:rPr>
              <w:t>2.889</w:t>
            </w:r>
          </w:p>
        </w:tc>
        <w:tc>
          <w:tcPr>
            <w:tcW w:w="1677" w:type="dxa"/>
            <w:vAlign w:val="center"/>
          </w:tcPr>
          <w:p w14:paraId="254EDE17" w14:textId="77777777" w:rsidR="007707F9" w:rsidRDefault="007707F9">
            <w:pPr>
              <w:spacing w:before="60" w:after="60"/>
              <w:jc w:val="center"/>
              <w:rPr>
                <w:sz w:val="26"/>
              </w:rPr>
            </w:pPr>
            <w:r>
              <w:rPr>
                <w:sz w:val="26"/>
              </w:rPr>
              <w:t>4.222</w:t>
            </w:r>
          </w:p>
        </w:tc>
        <w:tc>
          <w:tcPr>
            <w:tcW w:w="1409" w:type="dxa"/>
            <w:vAlign w:val="center"/>
          </w:tcPr>
          <w:p w14:paraId="5DAAD126" w14:textId="77777777" w:rsidR="007707F9" w:rsidRDefault="007707F9">
            <w:pPr>
              <w:spacing w:before="60" w:after="60"/>
              <w:jc w:val="center"/>
              <w:rPr>
                <w:sz w:val="26"/>
              </w:rPr>
            </w:pPr>
            <w:r>
              <w:rPr>
                <w:sz w:val="26"/>
              </w:rPr>
              <w:t>1.0505</w:t>
            </w:r>
          </w:p>
        </w:tc>
        <w:tc>
          <w:tcPr>
            <w:tcW w:w="1409" w:type="dxa"/>
            <w:vAlign w:val="center"/>
          </w:tcPr>
          <w:p w14:paraId="7D2692DD" w14:textId="77777777" w:rsidR="007707F9" w:rsidRDefault="007707F9">
            <w:pPr>
              <w:spacing w:before="60" w:after="60"/>
              <w:jc w:val="center"/>
              <w:rPr>
                <w:sz w:val="26"/>
              </w:rPr>
            </w:pPr>
            <w:r>
              <w:rPr>
                <w:sz w:val="26"/>
              </w:rPr>
              <w:t>.8006</w:t>
            </w:r>
          </w:p>
        </w:tc>
        <w:tc>
          <w:tcPr>
            <w:tcW w:w="1409" w:type="dxa"/>
            <w:vAlign w:val="center"/>
          </w:tcPr>
          <w:p w14:paraId="4BDD3659" w14:textId="77777777" w:rsidR="007707F9" w:rsidRDefault="007707F9">
            <w:pPr>
              <w:spacing w:before="60" w:after="60"/>
              <w:jc w:val="center"/>
              <w:rPr>
                <w:sz w:val="26"/>
              </w:rPr>
            </w:pPr>
            <w:r>
              <w:rPr>
                <w:sz w:val="26"/>
              </w:rPr>
              <w:t>5.247</w:t>
            </w:r>
          </w:p>
        </w:tc>
      </w:tr>
      <w:tr w:rsidR="007707F9" w14:paraId="61F0B274" w14:textId="77777777">
        <w:tc>
          <w:tcPr>
            <w:tcW w:w="784" w:type="dxa"/>
            <w:vAlign w:val="center"/>
          </w:tcPr>
          <w:p w14:paraId="048325CC" w14:textId="77777777" w:rsidR="007707F9" w:rsidRDefault="007707F9">
            <w:pPr>
              <w:spacing w:before="60" w:after="60"/>
              <w:jc w:val="center"/>
              <w:rPr>
                <w:sz w:val="26"/>
              </w:rPr>
            </w:pPr>
            <w:r>
              <w:rPr>
                <w:sz w:val="26"/>
              </w:rPr>
              <w:t>14</w:t>
            </w:r>
          </w:p>
        </w:tc>
        <w:tc>
          <w:tcPr>
            <w:tcW w:w="1693" w:type="dxa"/>
            <w:vAlign w:val="center"/>
          </w:tcPr>
          <w:p w14:paraId="364DA38E" w14:textId="77777777" w:rsidR="007707F9" w:rsidRDefault="007707F9">
            <w:pPr>
              <w:spacing w:before="60" w:after="60"/>
              <w:jc w:val="center"/>
              <w:rPr>
                <w:sz w:val="26"/>
              </w:rPr>
            </w:pPr>
            <w:r>
              <w:rPr>
                <w:sz w:val="26"/>
              </w:rPr>
              <w:t>2.852</w:t>
            </w:r>
          </w:p>
        </w:tc>
        <w:tc>
          <w:tcPr>
            <w:tcW w:w="1677" w:type="dxa"/>
            <w:vAlign w:val="center"/>
          </w:tcPr>
          <w:p w14:paraId="5B885682" w14:textId="77777777" w:rsidR="007707F9" w:rsidRDefault="007707F9">
            <w:pPr>
              <w:spacing w:before="60" w:after="60"/>
              <w:jc w:val="center"/>
              <w:rPr>
                <w:sz w:val="26"/>
              </w:rPr>
            </w:pPr>
            <w:r>
              <w:rPr>
                <w:sz w:val="26"/>
              </w:rPr>
              <w:t>4.407</w:t>
            </w:r>
          </w:p>
        </w:tc>
        <w:tc>
          <w:tcPr>
            <w:tcW w:w="1409" w:type="dxa"/>
            <w:vAlign w:val="center"/>
          </w:tcPr>
          <w:p w14:paraId="186BA49A" w14:textId="77777777" w:rsidR="007707F9" w:rsidRDefault="007707F9">
            <w:pPr>
              <w:spacing w:before="60" w:after="60"/>
              <w:jc w:val="center"/>
              <w:rPr>
                <w:sz w:val="26"/>
              </w:rPr>
            </w:pPr>
            <w:r>
              <w:rPr>
                <w:sz w:val="26"/>
              </w:rPr>
              <w:t>.9074</w:t>
            </w:r>
          </w:p>
        </w:tc>
        <w:tc>
          <w:tcPr>
            <w:tcW w:w="1409" w:type="dxa"/>
            <w:vAlign w:val="center"/>
          </w:tcPr>
          <w:p w14:paraId="74966695" w14:textId="77777777" w:rsidR="007707F9" w:rsidRDefault="007707F9">
            <w:pPr>
              <w:spacing w:before="60" w:after="60"/>
              <w:jc w:val="center"/>
              <w:rPr>
                <w:sz w:val="26"/>
              </w:rPr>
            </w:pPr>
            <w:r>
              <w:rPr>
                <w:sz w:val="26"/>
              </w:rPr>
              <w:t>.5724</w:t>
            </w:r>
          </w:p>
        </w:tc>
        <w:tc>
          <w:tcPr>
            <w:tcW w:w="1409" w:type="dxa"/>
            <w:vAlign w:val="center"/>
          </w:tcPr>
          <w:p w14:paraId="48EA5CA3" w14:textId="77777777" w:rsidR="007707F9" w:rsidRDefault="007707F9">
            <w:pPr>
              <w:spacing w:before="60" w:after="60"/>
              <w:jc w:val="center"/>
              <w:rPr>
                <w:sz w:val="26"/>
              </w:rPr>
            </w:pPr>
            <w:r>
              <w:rPr>
                <w:sz w:val="26"/>
              </w:rPr>
              <w:t>7.534</w:t>
            </w:r>
          </w:p>
        </w:tc>
      </w:tr>
      <w:tr w:rsidR="007707F9" w14:paraId="04BC11EF" w14:textId="77777777">
        <w:tc>
          <w:tcPr>
            <w:tcW w:w="784" w:type="dxa"/>
            <w:vAlign w:val="center"/>
          </w:tcPr>
          <w:p w14:paraId="69FAF2CA" w14:textId="77777777" w:rsidR="007707F9" w:rsidRDefault="007707F9">
            <w:pPr>
              <w:spacing w:before="60" w:after="60"/>
              <w:jc w:val="center"/>
              <w:rPr>
                <w:sz w:val="26"/>
              </w:rPr>
            </w:pPr>
            <w:r>
              <w:rPr>
                <w:sz w:val="26"/>
              </w:rPr>
              <w:t>15</w:t>
            </w:r>
          </w:p>
        </w:tc>
        <w:tc>
          <w:tcPr>
            <w:tcW w:w="1693" w:type="dxa"/>
            <w:vAlign w:val="center"/>
          </w:tcPr>
          <w:p w14:paraId="5B4129BD" w14:textId="77777777" w:rsidR="007707F9" w:rsidRDefault="007707F9">
            <w:pPr>
              <w:spacing w:before="60" w:after="60"/>
              <w:jc w:val="center"/>
              <w:rPr>
                <w:sz w:val="26"/>
              </w:rPr>
            </w:pPr>
            <w:r>
              <w:rPr>
                <w:sz w:val="26"/>
              </w:rPr>
              <w:t>3.444</w:t>
            </w:r>
          </w:p>
        </w:tc>
        <w:tc>
          <w:tcPr>
            <w:tcW w:w="1677" w:type="dxa"/>
            <w:vAlign w:val="center"/>
          </w:tcPr>
          <w:p w14:paraId="6DEB2940" w14:textId="77777777" w:rsidR="007707F9" w:rsidRDefault="007707F9">
            <w:pPr>
              <w:spacing w:before="60" w:after="60"/>
              <w:jc w:val="center"/>
              <w:rPr>
                <w:sz w:val="26"/>
              </w:rPr>
            </w:pPr>
            <w:r>
              <w:rPr>
                <w:sz w:val="26"/>
              </w:rPr>
              <w:t>4.452</w:t>
            </w:r>
          </w:p>
        </w:tc>
        <w:tc>
          <w:tcPr>
            <w:tcW w:w="1409" w:type="dxa"/>
            <w:vAlign w:val="center"/>
          </w:tcPr>
          <w:p w14:paraId="719A642C" w14:textId="77777777" w:rsidR="007707F9" w:rsidRDefault="007707F9">
            <w:pPr>
              <w:spacing w:before="60" w:after="60"/>
              <w:jc w:val="center"/>
              <w:rPr>
                <w:sz w:val="26"/>
              </w:rPr>
            </w:pPr>
            <w:r>
              <w:rPr>
                <w:sz w:val="26"/>
              </w:rPr>
              <w:t>1.2810</w:t>
            </w:r>
          </w:p>
        </w:tc>
        <w:tc>
          <w:tcPr>
            <w:tcW w:w="1409" w:type="dxa"/>
            <w:vAlign w:val="center"/>
          </w:tcPr>
          <w:p w14:paraId="4B01E9CA" w14:textId="77777777" w:rsidR="007707F9" w:rsidRDefault="007707F9">
            <w:pPr>
              <w:spacing w:before="60" w:after="60"/>
              <w:jc w:val="center"/>
              <w:rPr>
                <w:sz w:val="26"/>
              </w:rPr>
            </w:pPr>
            <w:r>
              <w:rPr>
                <w:sz w:val="26"/>
              </w:rPr>
              <w:t>.4560</w:t>
            </w:r>
          </w:p>
        </w:tc>
        <w:tc>
          <w:tcPr>
            <w:tcW w:w="1409" w:type="dxa"/>
            <w:vAlign w:val="center"/>
          </w:tcPr>
          <w:p w14:paraId="2372C353" w14:textId="77777777" w:rsidR="007707F9" w:rsidRDefault="007707F9">
            <w:pPr>
              <w:spacing w:before="60" w:after="60"/>
              <w:jc w:val="center"/>
              <w:rPr>
                <w:sz w:val="26"/>
              </w:rPr>
            </w:pPr>
            <w:r>
              <w:rPr>
                <w:sz w:val="26"/>
              </w:rPr>
              <w:t>5.378</w:t>
            </w:r>
          </w:p>
        </w:tc>
      </w:tr>
      <w:tr w:rsidR="007707F9" w14:paraId="0C8ACEFB" w14:textId="77777777">
        <w:tc>
          <w:tcPr>
            <w:tcW w:w="784" w:type="dxa"/>
            <w:vAlign w:val="center"/>
          </w:tcPr>
          <w:p w14:paraId="3E08BBF1" w14:textId="77777777" w:rsidR="007707F9" w:rsidRDefault="007707F9">
            <w:pPr>
              <w:spacing w:before="60" w:after="60"/>
              <w:jc w:val="center"/>
              <w:rPr>
                <w:sz w:val="26"/>
              </w:rPr>
            </w:pPr>
            <w:r>
              <w:rPr>
                <w:sz w:val="26"/>
              </w:rPr>
              <w:t>16</w:t>
            </w:r>
          </w:p>
        </w:tc>
        <w:tc>
          <w:tcPr>
            <w:tcW w:w="1693" w:type="dxa"/>
            <w:vAlign w:val="center"/>
          </w:tcPr>
          <w:p w14:paraId="701ED647" w14:textId="77777777" w:rsidR="007707F9" w:rsidRDefault="007707F9">
            <w:pPr>
              <w:spacing w:before="60" w:after="60"/>
              <w:jc w:val="center"/>
              <w:rPr>
                <w:sz w:val="26"/>
              </w:rPr>
            </w:pPr>
            <w:r>
              <w:rPr>
                <w:sz w:val="26"/>
              </w:rPr>
              <w:t>3.481</w:t>
            </w:r>
          </w:p>
        </w:tc>
        <w:tc>
          <w:tcPr>
            <w:tcW w:w="1677" w:type="dxa"/>
            <w:vAlign w:val="center"/>
          </w:tcPr>
          <w:p w14:paraId="6A0F57CE" w14:textId="77777777" w:rsidR="007707F9" w:rsidRDefault="007707F9">
            <w:pPr>
              <w:spacing w:before="60" w:after="60"/>
              <w:jc w:val="center"/>
              <w:rPr>
                <w:sz w:val="26"/>
              </w:rPr>
            </w:pPr>
            <w:r>
              <w:rPr>
                <w:sz w:val="26"/>
              </w:rPr>
              <w:t>4.630</w:t>
            </w:r>
          </w:p>
        </w:tc>
        <w:tc>
          <w:tcPr>
            <w:tcW w:w="1409" w:type="dxa"/>
            <w:vAlign w:val="center"/>
          </w:tcPr>
          <w:p w14:paraId="69A856F8" w14:textId="77777777" w:rsidR="007707F9" w:rsidRDefault="007707F9">
            <w:pPr>
              <w:spacing w:before="60" w:after="60"/>
              <w:jc w:val="center"/>
              <w:rPr>
                <w:sz w:val="26"/>
              </w:rPr>
            </w:pPr>
            <w:r>
              <w:rPr>
                <w:sz w:val="26"/>
              </w:rPr>
              <w:t>1.1887</w:t>
            </w:r>
          </w:p>
        </w:tc>
        <w:tc>
          <w:tcPr>
            <w:tcW w:w="1409" w:type="dxa"/>
            <w:vAlign w:val="center"/>
          </w:tcPr>
          <w:p w14:paraId="7A1D5FD3" w14:textId="77777777" w:rsidR="007707F9" w:rsidRDefault="007707F9">
            <w:pPr>
              <w:spacing w:before="60" w:after="60"/>
              <w:jc w:val="center"/>
              <w:rPr>
                <w:sz w:val="26"/>
              </w:rPr>
            </w:pPr>
            <w:r>
              <w:rPr>
                <w:sz w:val="26"/>
              </w:rPr>
              <w:t>.4921</w:t>
            </w:r>
          </w:p>
        </w:tc>
        <w:tc>
          <w:tcPr>
            <w:tcW w:w="1409" w:type="dxa"/>
            <w:vAlign w:val="center"/>
          </w:tcPr>
          <w:p w14:paraId="53F22BE5" w14:textId="77777777" w:rsidR="007707F9" w:rsidRDefault="007707F9">
            <w:pPr>
              <w:spacing w:before="60" w:after="60"/>
              <w:jc w:val="center"/>
              <w:rPr>
                <w:sz w:val="26"/>
              </w:rPr>
            </w:pPr>
            <w:r>
              <w:rPr>
                <w:sz w:val="26"/>
              </w:rPr>
              <w:t>4.637</w:t>
            </w:r>
          </w:p>
        </w:tc>
      </w:tr>
      <w:tr w:rsidR="007707F9" w14:paraId="62542D22" w14:textId="77777777">
        <w:tc>
          <w:tcPr>
            <w:tcW w:w="784" w:type="dxa"/>
            <w:vAlign w:val="center"/>
          </w:tcPr>
          <w:p w14:paraId="44331E0B" w14:textId="77777777" w:rsidR="007707F9" w:rsidRDefault="007707F9">
            <w:pPr>
              <w:spacing w:before="60" w:after="60"/>
              <w:jc w:val="center"/>
              <w:rPr>
                <w:sz w:val="26"/>
              </w:rPr>
            </w:pPr>
            <w:r>
              <w:rPr>
                <w:sz w:val="26"/>
              </w:rPr>
              <w:t>17</w:t>
            </w:r>
          </w:p>
        </w:tc>
        <w:tc>
          <w:tcPr>
            <w:tcW w:w="1693" w:type="dxa"/>
            <w:vAlign w:val="center"/>
          </w:tcPr>
          <w:p w14:paraId="781461F0" w14:textId="77777777" w:rsidR="007707F9" w:rsidRDefault="007707F9">
            <w:pPr>
              <w:spacing w:before="60" w:after="60"/>
              <w:jc w:val="center"/>
              <w:rPr>
                <w:sz w:val="26"/>
              </w:rPr>
            </w:pPr>
            <w:r>
              <w:rPr>
                <w:sz w:val="26"/>
              </w:rPr>
              <w:t>3.852</w:t>
            </w:r>
          </w:p>
        </w:tc>
        <w:tc>
          <w:tcPr>
            <w:tcW w:w="1677" w:type="dxa"/>
            <w:vAlign w:val="center"/>
          </w:tcPr>
          <w:p w14:paraId="40FE1B24" w14:textId="77777777" w:rsidR="007707F9" w:rsidRDefault="007707F9">
            <w:pPr>
              <w:spacing w:before="60" w:after="60"/>
              <w:jc w:val="center"/>
              <w:rPr>
                <w:sz w:val="26"/>
              </w:rPr>
            </w:pPr>
            <w:r>
              <w:rPr>
                <w:sz w:val="26"/>
              </w:rPr>
              <w:t>4.259</w:t>
            </w:r>
          </w:p>
        </w:tc>
        <w:tc>
          <w:tcPr>
            <w:tcW w:w="1409" w:type="dxa"/>
            <w:vAlign w:val="center"/>
          </w:tcPr>
          <w:p w14:paraId="6F63FDBB" w14:textId="77777777" w:rsidR="007707F9" w:rsidRDefault="007707F9">
            <w:pPr>
              <w:spacing w:before="60" w:after="60"/>
              <w:jc w:val="center"/>
              <w:rPr>
                <w:sz w:val="26"/>
              </w:rPr>
            </w:pPr>
            <w:r>
              <w:rPr>
                <w:sz w:val="26"/>
              </w:rPr>
              <w:t>1.2311</w:t>
            </w:r>
          </w:p>
        </w:tc>
        <w:tc>
          <w:tcPr>
            <w:tcW w:w="1409" w:type="dxa"/>
            <w:vAlign w:val="center"/>
          </w:tcPr>
          <w:p w14:paraId="6A09DDFA" w14:textId="77777777" w:rsidR="007707F9" w:rsidRDefault="007707F9">
            <w:pPr>
              <w:spacing w:before="60" w:after="60"/>
              <w:jc w:val="center"/>
              <w:rPr>
                <w:sz w:val="26"/>
              </w:rPr>
            </w:pPr>
            <w:r>
              <w:rPr>
                <w:sz w:val="26"/>
              </w:rPr>
              <w:t>1.1298</w:t>
            </w:r>
          </w:p>
        </w:tc>
        <w:tc>
          <w:tcPr>
            <w:tcW w:w="1409" w:type="dxa"/>
            <w:vAlign w:val="center"/>
          </w:tcPr>
          <w:p w14:paraId="1795A128" w14:textId="77777777" w:rsidR="007707F9" w:rsidRDefault="007707F9">
            <w:pPr>
              <w:spacing w:before="60" w:after="60"/>
              <w:jc w:val="center"/>
              <w:rPr>
                <w:sz w:val="26"/>
              </w:rPr>
            </w:pPr>
            <w:r>
              <w:rPr>
                <w:sz w:val="26"/>
              </w:rPr>
              <w:t>1.267*</w:t>
            </w:r>
          </w:p>
        </w:tc>
      </w:tr>
      <w:tr w:rsidR="007707F9" w14:paraId="63D1C37E" w14:textId="77777777">
        <w:tc>
          <w:tcPr>
            <w:tcW w:w="784" w:type="dxa"/>
            <w:vAlign w:val="center"/>
          </w:tcPr>
          <w:p w14:paraId="525454A1" w14:textId="77777777" w:rsidR="007707F9" w:rsidRDefault="007707F9">
            <w:pPr>
              <w:spacing w:before="60" w:after="60"/>
              <w:jc w:val="center"/>
              <w:rPr>
                <w:sz w:val="26"/>
              </w:rPr>
            </w:pPr>
            <w:r>
              <w:rPr>
                <w:sz w:val="26"/>
              </w:rPr>
              <w:t>18</w:t>
            </w:r>
          </w:p>
        </w:tc>
        <w:tc>
          <w:tcPr>
            <w:tcW w:w="1693" w:type="dxa"/>
            <w:vAlign w:val="center"/>
          </w:tcPr>
          <w:p w14:paraId="083F982E" w14:textId="77777777" w:rsidR="007707F9" w:rsidRDefault="007707F9">
            <w:pPr>
              <w:spacing w:before="60" w:after="60"/>
              <w:jc w:val="center"/>
              <w:rPr>
                <w:sz w:val="26"/>
              </w:rPr>
            </w:pPr>
            <w:r>
              <w:rPr>
                <w:sz w:val="26"/>
              </w:rPr>
              <w:t>3.185</w:t>
            </w:r>
          </w:p>
        </w:tc>
        <w:tc>
          <w:tcPr>
            <w:tcW w:w="1677" w:type="dxa"/>
            <w:vAlign w:val="center"/>
          </w:tcPr>
          <w:p w14:paraId="0ABDE193" w14:textId="77777777" w:rsidR="007707F9" w:rsidRDefault="007707F9">
            <w:pPr>
              <w:spacing w:before="60" w:after="60"/>
              <w:jc w:val="center"/>
              <w:rPr>
                <w:sz w:val="26"/>
              </w:rPr>
            </w:pPr>
            <w:r>
              <w:rPr>
                <w:sz w:val="26"/>
              </w:rPr>
              <w:t>4.148</w:t>
            </w:r>
          </w:p>
        </w:tc>
        <w:tc>
          <w:tcPr>
            <w:tcW w:w="1409" w:type="dxa"/>
            <w:vAlign w:val="center"/>
          </w:tcPr>
          <w:p w14:paraId="3183751B" w14:textId="77777777" w:rsidR="007707F9" w:rsidRDefault="007707F9">
            <w:pPr>
              <w:spacing w:before="60" w:after="60"/>
              <w:jc w:val="center"/>
              <w:rPr>
                <w:sz w:val="26"/>
              </w:rPr>
            </w:pPr>
            <w:r>
              <w:rPr>
                <w:sz w:val="26"/>
              </w:rPr>
              <w:t>1.4152</w:t>
            </w:r>
          </w:p>
        </w:tc>
        <w:tc>
          <w:tcPr>
            <w:tcW w:w="1409" w:type="dxa"/>
            <w:vAlign w:val="center"/>
          </w:tcPr>
          <w:p w14:paraId="1B306933" w14:textId="77777777" w:rsidR="007707F9" w:rsidRDefault="007707F9">
            <w:pPr>
              <w:spacing w:before="60" w:after="60"/>
              <w:jc w:val="center"/>
              <w:rPr>
                <w:sz w:val="26"/>
              </w:rPr>
            </w:pPr>
            <w:r>
              <w:rPr>
                <w:sz w:val="26"/>
              </w:rPr>
              <w:t>1.0991</w:t>
            </w:r>
          </w:p>
        </w:tc>
        <w:tc>
          <w:tcPr>
            <w:tcW w:w="1409" w:type="dxa"/>
            <w:vAlign w:val="center"/>
          </w:tcPr>
          <w:p w14:paraId="2B407B95" w14:textId="77777777" w:rsidR="007707F9" w:rsidRDefault="007707F9">
            <w:pPr>
              <w:spacing w:before="60" w:after="60"/>
              <w:jc w:val="center"/>
              <w:rPr>
                <w:sz w:val="26"/>
              </w:rPr>
            </w:pPr>
            <w:r>
              <w:rPr>
                <w:sz w:val="26"/>
              </w:rPr>
              <w:t>2.792</w:t>
            </w:r>
          </w:p>
        </w:tc>
      </w:tr>
      <w:tr w:rsidR="007707F9" w14:paraId="49221AEB" w14:textId="77777777">
        <w:tc>
          <w:tcPr>
            <w:tcW w:w="784" w:type="dxa"/>
            <w:vAlign w:val="center"/>
          </w:tcPr>
          <w:p w14:paraId="014593BE" w14:textId="77777777" w:rsidR="007707F9" w:rsidRDefault="007707F9">
            <w:pPr>
              <w:spacing w:before="60" w:after="60"/>
              <w:jc w:val="center"/>
              <w:rPr>
                <w:sz w:val="26"/>
              </w:rPr>
            </w:pPr>
            <w:r>
              <w:rPr>
                <w:sz w:val="26"/>
              </w:rPr>
              <w:t>19</w:t>
            </w:r>
          </w:p>
        </w:tc>
        <w:tc>
          <w:tcPr>
            <w:tcW w:w="1693" w:type="dxa"/>
            <w:vAlign w:val="center"/>
          </w:tcPr>
          <w:p w14:paraId="654180C4" w14:textId="77777777" w:rsidR="007707F9" w:rsidRDefault="007707F9">
            <w:pPr>
              <w:spacing w:before="60" w:after="60"/>
              <w:jc w:val="center"/>
              <w:rPr>
                <w:sz w:val="26"/>
              </w:rPr>
            </w:pPr>
            <w:r>
              <w:rPr>
                <w:sz w:val="26"/>
              </w:rPr>
              <w:t>3.519</w:t>
            </w:r>
          </w:p>
        </w:tc>
        <w:tc>
          <w:tcPr>
            <w:tcW w:w="1677" w:type="dxa"/>
            <w:vAlign w:val="center"/>
          </w:tcPr>
          <w:p w14:paraId="1CF5C782" w14:textId="77777777" w:rsidR="007707F9" w:rsidRDefault="007707F9">
            <w:pPr>
              <w:spacing w:before="60" w:after="60"/>
              <w:jc w:val="center"/>
              <w:rPr>
                <w:sz w:val="26"/>
              </w:rPr>
            </w:pPr>
            <w:r>
              <w:rPr>
                <w:sz w:val="26"/>
              </w:rPr>
              <w:t>4.444</w:t>
            </w:r>
          </w:p>
        </w:tc>
        <w:tc>
          <w:tcPr>
            <w:tcW w:w="1409" w:type="dxa"/>
            <w:vAlign w:val="center"/>
          </w:tcPr>
          <w:p w14:paraId="1BF37F2D" w14:textId="77777777" w:rsidR="007707F9" w:rsidRDefault="007707F9">
            <w:pPr>
              <w:spacing w:before="60" w:after="60"/>
              <w:jc w:val="center"/>
              <w:rPr>
                <w:sz w:val="26"/>
              </w:rPr>
            </w:pPr>
            <w:r>
              <w:rPr>
                <w:sz w:val="26"/>
              </w:rPr>
              <w:t>.9352</w:t>
            </w:r>
          </w:p>
        </w:tc>
        <w:tc>
          <w:tcPr>
            <w:tcW w:w="1409" w:type="dxa"/>
            <w:vAlign w:val="center"/>
          </w:tcPr>
          <w:p w14:paraId="6762969F" w14:textId="77777777" w:rsidR="007707F9" w:rsidRDefault="007707F9">
            <w:pPr>
              <w:spacing w:before="60" w:after="60"/>
              <w:jc w:val="center"/>
              <w:rPr>
                <w:sz w:val="26"/>
              </w:rPr>
            </w:pPr>
            <w:r>
              <w:rPr>
                <w:sz w:val="26"/>
              </w:rPr>
              <w:t>.8916</w:t>
            </w:r>
          </w:p>
        </w:tc>
        <w:tc>
          <w:tcPr>
            <w:tcW w:w="1409" w:type="dxa"/>
            <w:vAlign w:val="center"/>
          </w:tcPr>
          <w:p w14:paraId="4C393138" w14:textId="77777777" w:rsidR="007707F9" w:rsidRDefault="007707F9">
            <w:pPr>
              <w:spacing w:before="60" w:after="60"/>
              <w:jc w:val="center"/>
              <w:rPr>
                <w:sz w:val="26"/>
              </w:rPr>
            </w:pPr>
            <w:r>
              <w:rPr>
                <w:sz w:val="26"/>
              </w:rPr>
              <w:t>3.724</w:t>
            </w:r>
          </w:p>
        </w:tc>
      </w:tr>
      <w:tr w:rsidR="007707F9" w14:paraId="7AD0DD00" w14:textId="77777777">
        <w:tc>
          <w:tcPr>
            <w:tcW w:w="784" w:type="dxa"/>
            <w:vAlign w:val="center"/>
          </w:tcPr>
          <w:p w14:paraId="3C6F8097" w14:textId="77777777" w:rsidR="007707F9" w:rsidRDefault="007707F9">
            <w:pPr>
              <w:spacing w:before="60" w:after="60"/>
              <w:jc w:val="center"/>
              <w:rPr>
                <w:sz w:val="26"/>
              </w:rPr>
            </w:pPr>
            <w:r>
              <w:rPr>
                <w:sz w:val="26"/>
              </w:rPr>
              <w:t>20</w:t>
            </w:r>
          </w:p>
        </w:tc>
        <w:tc>
          <w:tcPr>
            <w:tcW w:w="1693" w:type="dxa"/>
            <w:vAlign w:val="center"/>
          </w:tcPr>
          <w:p w14:paraId="1CA4E4D1" w14:textId="77777777" w:rsidR="007707F9" w:rsidRDefault="007707F9">
            <w:pPr>
              <w:spacing w:before="60" w:after="60"/>
              <w:jc w:val="center"/>
              <w:rPr>
                <w:sz w:val="26"/>
              </w:rPr>
            </w:pPr>
            <w:r>
              <w:rPr>
                <w:sz w:val="26"/>
              </w:rPr>
              <w:t>3.778</w:t>
            </w:r>
          </w:p>
        </w:tc>
        <w:tc>
          <w:tcPr>
            <w:tcW w:w="1677" w:type="dxa"/>
            <w:vAlign w:val="center"/>
          </w:tcPr>
          <w:p w14:paraId="7CEAF618" w14:textId="77777777" w:rsidR="007707F9" w:rsidRDefault="007707F9">
            <w:pPr>
              <w:spacing w:before="60" w:after="60"/>
              <w:jc w:val="center"/>
              <w:rPr>
                <w:sz w:val="26"/>
              </w:rPr>
            </w:pPr>
            <w:r>
              <w:rPr>
                <w:sz w:val="26"/>
              </w:rPr>
              <w:t>4.481</w:t>
            </w:r>
          </w:p>
        </w:tc>
        <w:tc>
          <w:tcPr>
            <w:tcW w:w="1409" w:type="dxa"/>
            <w:vAlign w:val="center"/>
          </w:tcPr>
          <w:p w14:paraId="5CF0048E" w14:textId="77777777" w:rsidR="007707F9" w:rsidRDefault="007707F9">
            <w:pPr>
              <w:spacing w:before="60" w:after="60"/>
              <w:jc w:val="center"/>
              <w:rPr>
                <w:sz w:val="26"/>
              </w:rPr>
            </w:pPr>
            <w:r>
              <w:rPr>
                <w:sz w:val="26"/>
              </w:rPr>
              <w:t>.9337</w:t>
            </w:r>
          </w:p>
        </w:tc>
        <w:tc>
          <w:tcPr>
            <w:tcW w:w="1409" w:type="dxa"/>
            <w:vAlign w:val="center"/>
          </w:tcPr>
          <w:p w14:paraId="7EEBB5F1" w14:textId="77777777" w:rsidR="007707F9" w:rsidRDefault="007707F9">
            <w:pPr>
              <w:spacing w:before="60" w:after="60"/>
              <w:jc w:val="center"/>
              <w:rPr>
                <w:sz w:val="26"/>
              </w:rPr>
            </w:pPr>
            <w:r>
              <w:rPr>
                <w:sz w:val="26"/>
              </w:rPr>
              <w:t>.7530</w:t>
            </w:r>
          </w:p>
        </w:tc>
        <w:tc>
          <w:tcPr>
            <w:tcW w:w="1409" w:type="dxa"/>
            <w:vAlign w:val="center"/>
          </w:tcPr>
          <w:p w14:paraId="33AFD025" w14:textId="77777777" w:rsidR="007707F9" w:rsidRDefault="007707F9">
            <w:pPr>
              <w:spacing w:before="60" w:after="60"/>
              <w:jc w:val="center"/>
              <w:rPr>
                <w:sz w:val="26"/>
              </w:rPr>
            </w:pPr>
            <w:r>
              <w:rPr>
                <w:sz w:val="26"/>
              </w:rPr>
              <w:t>3.048</w:t>
            </w:r>
          </w:p>
        </w:tc>
      </w:tr>
      <w:tr w:rsidR="007707F9" w14:paraId="25BB2F0B" w14:textId="77777777">
        <w:tc>
          <w:tcPr>
            <w:tcW w:w="784" w:type="dxa"/>
            <w:vAlign w:val="center"/>
          </w:tcPr>
          <w:p w14:paraId="39BB46BB" w14:textId="77777777" w:rsidR="007707F9" w:rsidRDefault="007707F9">
            <w:pPr>
              <w:spacing w:before="60" w:after="60"/>
              <w:jc w:val="center"/>
              <w:rPr>
                <w:sz w:val="26"/>
              </w:rPr>
            </w:pPr>
            <w:r>
              <w:rPr>
                <w:sz w:val="26"/>
              </w:rPr>
              <w:t>21</w:t>
            </w:r>
          </w:p>
        </w:tc>
        <w:tc>
          <w:tcPr>
            <w:tcW w:w="1693" w:type="dxa"/>
            <w:vAlign w:val="center"/>
          </w:tcPr>
          <w:p w14:paraId="609545FA" w14:textId="77777777" w:rsidR="007707F9" w:rsidRDefault="007707F9">
            <w:pPr>
              <w:spacing w:before="60" w:after="60"/>
              <w:jc w:val="center"/>
              <w:rPr>
                <w:sz w:val="26"/>
              </w:rPr>
            </w:pPr>
            <w:r>
              <w:rPr>
                <w:sz w:val="26"/>
              </w:rPr>
              <w:t>3.111</w:t>
            </w:r>
          </w:p>
        </w:tc>
        <w:tc>
          <w:tcPr>
            <w:tcW w:w="1677" w:type="dxa"/>
            <w:vAlign w:val="center"/>
          </w:tcPr>
          <w:p w14:paraId="59AA840D" w14:textId="77777777" w:rsidR="007707F9" w:rsidRDefault="007707F9">
            <w:pPr>
              <w:spacing w:before="60" w:after="60"/>
              <w:jc w:val="center"/>
              <w:rPr>
                <w:sz w:val="26"/>
              </w:rPr>
            </w:pPr>
            <w:r>
              <w:rPr>
                <w:sz w:val="26"/>
              </w:rPr>
              <w:t>3.889</w:t>
            </w:r>
          </w:p>
        </w:tc>
        <w:tc>
          <w:tcPr>
            <w:tcW w:w="1409" w:type="dxa"/>
            <w:vAlign w:val="center"/>
          </w:tcPr>
          <w:p w14:paraId="7D98C6B4" w14:textId="77777777" w:rsidR="007707F9" w:rsidRDefault="007707F9">
            <w:pPr>
              <w:spacing w:before="60" w:after="60"/>
              <w:jc w:val="center"/>
              <w:rPr>
                <w:sz w:val="26"/>
              </w:rPr>
            </w:pPr>
            <w:r>
              <w:rPr>
                <w:sz w:val="26"/>
              </w:rPr>
              <w:t>1.4763</w:t>
            </w:r>
          </w:p>
        </w:tc>
        <w:tc>
          <w:tcPr>
            <w:tcW w:w="1409" w:type="dxa"/>
            <w:vAlign w:val="center"/>
          </w:tcPr>
          <w:p w14:paraId="690BDB61" w14:textId="77777777" w:rsidR="007707F9" w:rsidRDefault="007707F9">
            <w:pPr>
              <w:spacing w:before="60" w:after="60"/>
              <w:jc w:val="center"/>
              <w:rPr>
                <w:sz w:val="26"/>
              </w:rPr>
            </w:pPr>
            <w:r>
              <w:rPr>
                <w:sz w:val="26"/>
              </w:rPr>
              <w:t>1.3107</w:t>
            </w:r>
          </w:p>
        </w:tc>
        <w:tc>
          <w:tcPr>
            <w:tcW w:w="1409" w:type="dxa"/>
            <w:vAlign w:val="center"/>
          </w:tcPr>
          <w:p w14:paraId="06EBF8F9" w14:textId="77777777" w:rsidR="007707F9" w:rsidRDefault="007707F9">
            <w:pPr>
              <w:spacing w:before="60" w:after="60"/>
              <w:jc w:val="center"/>
              <w:rPr>
                <w:sz w:val="26"/>
              </w:rPr>
            </w:pPr>
            <w:r>
              <w:rPr>
                <w:sz w:val="26"/>
              </w:rPr>
              <w:t>2.047</w:t>
            </w:r>
          </w:p>
        </w:tc>
      </w:tr>
      <w:tr w:rsidR="007707F9" w14:paraId="3651C8AE" w14:textId="77777777">
        <w:tc>
          <w:tcPr>
            <w:tcW w:w="784" w:type="dxa"/>
            <w:vAlign w:val="center"/>
          </w:tcPr>
          <w:p w14:paraId="19087085" w14:textId="77777777" w:rsidR="007707F9" w:rsidRDefault="007707F9">
            <w:pPr>
              <w:spacing w:before="60" w:after="60"/>
              <w:jc w:val="center"/>
              <w:rPr>
                <w:sz w:val="26"/>
              </w:rPr>
            </w:pPr>
            <w:r>
              <w:rPr>
                <w:sz w:val="26"/>
              </w:rPr>
              <w:t>22</w:t>
            </w:r>
          </w:p>
        </w:tc>
        <w:tc>
          <w:tcPr>
            <w:tcW w:w="1693" w:type="dxa"/>
            <w:vAlign w:val="center"/>
          </w:tcPr>
          <w:p w14:paraId="73D168A4" w14:textId="77777777" w:rsidR="007707F9" w:rsidRDefault="007707F9">
            <w:pPr>
              <w:spacing w:before="60" w:after="60"/>
              <w:jc w:val="center"/>
              <w:rPr>
                <w:sz w:val="26"/>
              </w:rPr>
            </w:pPr>
            <w:r>
              <w:rPr>
                <w:sz w:val="26"/>
              </w:rPr>
              <w:t>2.296</w:t>
            </w:r>
          </w:p>
        </w:tc>
        <w:tc>
          <w:tcPr>
            <w:tcW w:w="1677" w:type="dxa"/>
            <w:vAlign w:val="center"/>
          </w:tcPr>
          <w:p w14:paraId="43A862F9" w14:textId="77777777" w:rsidR="007707F9" w:rsidRDefault="007707F9">
            <w:pPr>
              <w:spacing w:before="60" w:after="60"/>
              <w:jc w:val="center"/>
              <w:rPr>
                <w:sz w:val="26"/>
              </w:rPr>
            </w:pPr>
            <w:r>
              <w:rPr>
                <w:sz w:val="26"/>
              </w:rPr>
              <w:t>3.519</w:t>
            </w:r>
          </w:p>
        </w:tc>
        <w:tc>
          <w:tcPr>
            <w:tcW w:w="1409" w:type="dxa"/>
            <w:vAlign w:val="center"/>
          </w:tcPr>
          <w:p w14:paraId="2DE9CCFD" w14:textId="77777777" w:rsidR="007707F9" w:rsidRDefault="007707F9">
            <w:pPr>
              <w:spacing w:before="60" w:after="60"/>
              <w:jc w:val="center"/>
              <w:rPr>
                <w:sz w:val="26"/>
              </w:rPr>
            </w:pPr>
            <w:r>
              <w:rPr>
                <w:sz w:val="26"/>
              </w:rPr>
              <w:t>1.3248</w:t>
            </w:r>
          </w:p>
        </w:tc>
        <w:tc>
          <w:tcPr>
            <w:tcW w:w="1409" w:type="dxa"/>
            <w:vAlign w:val="center"/>
          </w:tcPr>
          <w:p w14:paraId="7D69DA47" w14:textId="77777777" w:rsidR="007707F9" w:rsidRDefault="007707F9">
            <w:pPr>
              <w:spacing w:before="60" w:after="60"/>
              <w:jc w:val="center"/>
              <w:rPr>
                <w:sz w:val="26"/>
              </w:rPr>
            </w:pPr>
            <w:r>
              <w:rPr>
                <w:sz w:val="26"/>
              </w:rPr>
              <w:t>1.3970</w:t>
            </w:r>
          </w:p>
        </w:tc>
        <w:tc>
          <w:tcPr>
            <w:tcW w:w="1409" w:type="dxa"/>
            <w:vAlign w:val="center"/>
          </w:tcPr>
          <w:p w14:paraId="60E7C3DC" w14:textId="77777777" w:rsidR="007707F9" w:rsidRDefault="007707F9">
            <w:pPr>
              <w:spacing w:before="60" w:after="60"/>
              <w:jc w:val="center"/>
              <w:rPr>
                <w:sz w:val="26"/>
              </w:rPr>
            </w:pPr>
            <w:r>
              <w:rPr>
                <w:sz w:val="26"/>
              </w:rPr>
              <w:t>3.299</w:t>
            </w:r>
          </w:p>
        </w:tc>
      </w:tr>
      <w:tr w:rsidR="007707F9" w14:paraId="7E80851A" w14:textId="77777777">
        <w:tc>
          <w:tcPr>
            <w:tcW w:w="784" w:type="dxa"/>
            <w:vAlign w:val="center"/>
          </w:tcPr>
          <w:p w14:paraId="7A8C9B6A" w14:textId="77777777" w:rsidR="007707F9" w:rsidRDefault="007707F9">
            <w:pPr>
              <w:spacing w:before="60" w:after="60"/>
              <w:jc w:val="center"/>
              <w:rPr>
                <w:sz w:val="26"/>
              </w:rPr>
            </w:pPr>
            <w:r>
              <w:rPr>
                <w:sz w:val="26"/>
              </w:rPr>
              <w:lastRenderedPageBreak/>
              <w:t>23</w:t>
            </w:r>
          </w:p>
        </w:tc>
        <w:tc>
          <w:tcPr>
            <w:tcW w:w="1693" w:type="dxa"/>
            <w:vAlign w:val="center"/>
          </w:tcPr>
          <w:p w14:paraId="7F333A66" w14:textId="77777777" w:rsidR="007707F9" w:rsidRDefault="007707F9">
            <w:pPr>
              <w:spacing w:before="60" w:after="60"/>
              <w:jc w:val="center"/>
              <w:rPr>
                <w:sz w:val="26"/>
              </w:rPr>
            </w:pPr>
            <w:r>
              <w:rPr>
                <w:sz w:val="26"/>
              </w:rPr>
              <w:t>3.926</w:t>
            </w:r>
          </w:p>
        </w:tc>
        <w:tc>
          <w:tcPr>
            <w:tcW w:w="1677" w:type="dxa"/>
            <w:vAlign w:val="center"/>
          </w:tcPr>
          <w:p w14:paraId="6B5455DC" w14:textId="77777777" w:rsidR="007707F9" w:rsidRDefault="007707F9">
            <w:pPr>
              <w:spacing w:before="60" w:after="60"/>
              <w:jc w:val="center"/>
              <w:rPr>
                <w:sz w:val="26"/>
              </w:rPr>
            </w:pPr>
            <w:r>
              <w:rPr>
                <w:sz w:val="26"/>
              </w:rPr>
              <w:t>4.889</w:t>
            </w:r>
          </w:p>
        </w:tc>
        <w:tc>
          <w:tcPr>
            <w:tcW w:w="1409" w:type="dxa"/>
            <w:vAlign w:val="center"/>
          </w:tcPr>
          <w:p w14:paraId="1D6ECE0A" w14:textId="77777777" w:rsidR="007707F9" w:rsidRDefault="007707F9">
            <w:pPr>
              <w:spacing w:before="60" w:after="60"/>
              <w:jc w:val="center"/>
              <w:rPr>
                <w:sz w:val="26"/>
              </w:rPr>
            </w:pPr>
            <w:r>
              <w:rPr>
                <w:sz w:val="26"/>
              </w:rPr>
              <w:t>1.1068</w:t>
            </w:r>
          </w:p>
        </w:tc>
        <w:tc>
          <w:tcPr>
            <w:tcW w:w="1409" w:type="dxa"/>
            <w:vAlign w:val="center"/>
          </w:tcPr>
          <w:p w14:paraId="3EE30583" w14:textId="77777777" w:rsidR="007707F9" w:rsidRDefault="007707F9">
            <w:pPr>
              <w:spacing w:before="60" w:after="60"/>
              <w:jc w:val="center"/>
              <w:rPr>
                <w:sz w:val="26"/>
              </w:rPr>
            </w:pPr>
            <w:r>
              <w:rPr>
                <w:sz w:val="26"/>
              </w:rPr>
              <w:t>.4237</w:t>
            </w:r>
          </w:p>
        </w:tc>
        <w:tc>
          <w:tcPr>
            <w:tcW w:w="1409" w:type="dxa"/>
            <w:vAlign w:val="center"/>
          </w:tcPr>
          <w:p w14:paraId="26574F0E" w14:textId="77777777" w:rsidR="007707F9" w:rsidRDefault="007707F9">
            <w:pPr>
              <w:spacing w:before="60" w:after="60"/>
              <w:jc w:val="center"/>
              <w:rPr>
                <w:sz w:val="26"/>
              </w:rPr>
            </w:pPr>
            <w:r>
              <w:rPr>
                <w:sz w:val="26"/>
              </w:rPr>
              <w:t>4.222</w:t>
            </w:r>
          </w:p>
        </w:tc>
      </w:tr>
      <w:tr w:rsidR="007707F9" w14:paraId="6C601087" w14:textId="77777777">
        <w:tc>
          <w:tcPr>
            <w:tcW w:w="784" w:type="dxa"/>
            <w:vAlign w:val="center"/>
          </w:tcPr>
          <w:p w14:paraId="237F3F6B" w14:textId="77777777" w:rsidR="007707F9" w:rsidRDefault="007707F9">
            <w:pPr>
              <w:spacing w:before="60" w:after="60"/>
              <w:jc w:val="center"/>
              <w:rPr>
                <w:sz w:val="26"/>
              </w:rPr>
            </w:pPr>
            <w:r>
              <w:rPr>
                <w:sz w:val="26"/>
              </w:rPr>
              <w:t>24</w:t>
            </w:r>
          </w:p>
        </w:tc>
        <w:tc>
          <w:tcPr>
            <w:tcW w:w="1693" w:type="dxa"/>
            <w:vAlign w:val="center"/>
          </w:tcPr>
          <w:p w14:paraId="63B0A0D8" w14:textId="77777777" w:rsidR="007707F9" w:rsidRDefault="007707F9">
            <w:pPr>
              <w:spacing w:before="60" w:after="60"/>
              <w:jc w:val="center"/>
              <w:rPr>
                <w:sz w:val="26"/>
              </w:rPr>
            </w:pPr>
            <w:r>
              <w:rPr>
                <w:sz w:val="26"/>
              </w:rPr>
              <w:t>3.000</w:t>
            </w:r>
          </w:p>
        </w:tc>
        <w:tc>
          <w:tcPr>
            <w:tcW w:w="1677" w:type="dxa"/>
            <w:vAlign w:val="center"/>
          </w:tcPr>
          <w:p w14:paraId="0A17686C" w14:textId="77777777" w:rsidR="007707F9" w:rsidRDefault="007707F9">
            <w:pPr>
              <w:spacing w:before="60" w:after="60"/>
              <w:jc w:val="center"/>
              <w:rPr>
                <w:sz w:val="26"/>
              </w:rPr>
            </w:pPr>
            <w:r>
              <w:rPr>
                <w:sz w:val="26"/>
              </w:rPr>
              <w:t>4.222</w:t>
            </w:r>
          </w:p>
        </w:tc>
        <w:tc>
          <w:tcPr>
            <w:tcW w:w="1409" w:type="dxa"/>
            <w:vAlign w:val="center"/>
          </w:tcPr>
          <w:p w14:paraId="3F0DA491" w14:textId="77777777" w:rsidR="007707F9" w:rsidRDefault="007707F9">
            <w:pPr>
              <w:spacing w:before="60" w:after="60"/>
              <w:jc w:val="center"/>
              <w:rPr>
                <w:sz w:val="26"/>
              </w:rPr>
            </w:pPr>
            <w:r>
              <w:rPr>
                <w:sz w:val="26"/>
              </w:rPr>
              <w:t>1.6710</w:t>
            </w:r>
          </w:p>
        </w:tc>
        <w:tc>
          <w:tcPr>
            <w:tcW w:w="1409" w:type="dxa"/>
            <w:vAlign w:val="center"/>
          </w:tcPr>
          <w:p w14:paraId="096F2466" w14:textId="77777777" w:rsidR="007707F9" w:rsidRDefault="007707F9">
            <w:pPr>
              <w:spacing w:before="60" w:after="60"/>
              <w:jc w:val="center"/>
              <w:rPr>
                <w:sz w:val="26"/>
              </w:rPr>
            </w:pPr>
            <w:r>
              <w:rPr>
                <w:sz w:val="26"/>
              </w:rPr>
              <w:t>1.0860</w:t>
            </w:r>
          </w:p>
        </w:tc>
        <w:tc>
          <w:tcPr>
            <w:tcW w:w="1409" w:type="dxa"/>
            <w:vAlign w:val="center"/>
          </w:tcPr>
          <w:p w14:paraId="07D408BE" w14:textId="77777777" w:rsidR="007707F9" w:rsidRDefault="007707F9">
            <w:pPr>
              <w:spacing w:before="60" w:after="60"/>
              <w:jc w:val="center"/>
              <w:rPr>
                <w:sz w:val="26"/>
              </w:rPr>
            </w:pPr>
            <w:r>
              <w:rPr>
                <w:sz w:val="26"/>
              </w:rPr>
              <w:t>3.7999</w:t>
            </w:r>
          </w:p>
        </w:tc>
      </w:tr>
      <w:tr w:rsidR="007707F9" w14:paraId="624CD1E3" w14:textId="77777777">
        <w:tc>
          <w:tcPr>
            <w:tcW w:w="784" w:type="dxa"/>
            <w:vAlign w:val="center"/>
          </w:tcPr>
          <w:p w14:paraId="3C66EB07" w14:textId="77777777" w:rsidR="007707F9" w:rsidRDefault="007707F9">
            <w:pPr>
              <w:spacing w:before="60" w:after="60"/>
              <w:jc w:val="center"/>
              <w:rPr>
                <w:sz w:val="26"/>
              </w:rPr>
            </w:pPr>
            <w:r>
              <w:rPr>
                <w:sz w:val="26"/>
              </w:rPr>
              <w:t>25</w:t>
            </w:r>
          </w:p>
        </w:tc>
        <w:tc>
          <w:tcPr>
            <w:tcW w:w="1693" w:type="dxa"/>
            <w:vAlign w:val="center"/>
          </w:tcPr>
          <w:p w14:paraId="5353393E" w14:textId="77777777" w:rsidR="007707F9" w:rsidRDefault="007707F9">
            <w:pPr>
              <w:spacing w:before="60" w:after="60"/>
              <w:jc w:val="center"/>
              <w:rPr>
                <w:sz w:val="26"/>
              </w:rPr>
            </w:pPr>
            <w:r>
              <w:rPr>
                <w:sz w:val="26"/>
              </w:rPr>
              <w:t>4.333</w:t>
            </w:r>
          </w:p>
        </w:tc>
        <w:tc>
          <w:tcPr>
            <w:tcW w:w="1677" w:type="dxa"/>
            <w:vAlign w:val="center"/>
          </w:tcPr>
          <w:p w14:paraId="3AC7E73A" w14:textId="77777777" w:rsidR="007707F9" w:rsidRDefault="007707F9">
            <w:pPr>
              <w:spacing w:before="60" w:after="60"/>
              <w:jc w:val="center"/>
              <w:rPr>
                <w:sz w:val="26"/>
              </w:rPr>
            </w:pPr>
            <w:r>
              <w:rPr>
                <w:sz w:val="26"/>
              </w:rPr>
              <w:t>4.667</w:t>
            </w:r>
          </w:p>
        </w:tc>
        <w:tc>
          <w:tcPr>
            <w:tcW w:w="1409" w:type="dxa"/>
            <w:vAlign w:val="center"/>
          </w:tcPr>
          <w:p w14:paraId="21FE5E89" w14:textId="77777777" w:rsidR="007707F9" w:rsidRDefault="007707F9">
            <w:pPr>
              <w:spacing w:before="60" w:after="60"/>
              <w:jc w:val="center"/>
              <w:rPr>
                <w:sz w:val="26"/>
              </w:rPr>
            </w:pPr>
            <w:r>
              <w:rPr>
                <w:sz w:val="26"/>
              </w:rPr>
              <w:t>1.0377</w:t>
            </w:r>
          </w:p>
        </w:tc>
        <w:tc>
          <w:tcPr>
            <w:tcW w:w="1409" w:type="dxa"/>
            <w:vAlign w:val="center"/>
          </w:tcPr>
          <w:p w14:paraId="367D65AB" w14:textId="77777777" w:rsidR="007707F9" w:rsidRDefault="007707F9">
            <w:pPr>
              <w:spacing w:before="60" w:after="60"/>
              <w:jc w:val="center"/>
              <w:rPr>
                <w:sz w:val="26"/>
              </w:rPr>
            </w:pPr>
            <w:r>
              <w:rPr>
                <w:sz w:val="26"/>
              </w:rPr>
              <w:t>.6794</w:t>
            </w:r>
          </w:p>
        </w:tc>
        <w:tc>
          <w:tcPr>
            <w:tcW w:w="1409" w:type="dxa"/>
            <w:vAlign w:val="center"/>
          </w:tcPr>
          <w:p w14:paraId="03B217EF" w14:textId="77777777" w:rsidR="007707F9" w:rsidRDefault="007707F9">
            <w:pPr>
              <w:spacing w:before="60" w:after="60"/>
              <w:jc w:val="center"/>
              <w:rPr>
                <w:sz w:val="26"/>
              </w:rPr>
            </w:pPr>
            <w:r>
              <w:rPr>
                <w:sz w:val="26"/>
              </w:rPr>
              <w:t>1.396*</w:t>
            </w:r>
          </w:p>
        </w:tc>
      </w:tr>
      <w:tr w:rsidR="007707F9" w14:paraId="22B4385C" w14:textId="77777777">
        <w:tc>
          <w:tcPr>
            <w:tcW w:w="784" w:type="dxa"/>
            <w:vAlign w:val="center"/>
          </w:tcPr>
          <w:p w14:paraId="381CD5CB" w14:textId="77777777" w:rsidR="007707F9" w:rsidRDefault="007707F9">
            <w:pPr>
              <w:spacing w:before="60" w:after="60"/>
              <w:jc w:val="center"/>
              <w:rPr>
                <w:sz w:val="26"/>
              </w:rPr>
            </w:pPr>
            <w:r>
              <w:rPr>
                <w:sz w:val="26"/>
              </w:rPr>
              <w:t>26</w:t>
            </w:r>
          </w:p>
        </w:tc>
        <w:tc>
          <w:tcPr>
            <w:tcW w:w="1693" w:type="dxa"/>
            <w:vAlign w:val="center"/>
          </w:tcPr>
          <w:p w14:paraId="4542AEE7" w14:textId="77777777" w:rsidR="007707F9" w:rsidRDefault="007707F9">
            <w:pPr>
              <w:spacing w:before="60" w:after="60"/>
              <w:jc w:val="center"/>
              <w:rPr>
                <w:sz w:val="26"/>
              </w:rPr>
            </w:pPr>
            <w:r>
              <w:rPr>
                <w:sz w:val="26"/>
              </w:rPr>
              <w:t>3.037</w:t>
            </w:r>
          </w:p>
        </w:tc>
        <w:tc>
          <w:tcPr>
            <w:tcW w:w="1677" w:type="dxa"/>
            <w:vAlign w:val="center"/>
          </w:tcPr>
          <w:p w14:paraId="2A3CABCF" w14:textId="77777777" w:rsidR="007707F9" w:rsidRDefault="007707F9">
            <w:pPr>
              <w:spacing w:before="60" w:after="60"/>
              <w:jc w:val="center"/>
              <w:rPr>
                <w:sz w:val="26"/>
              </w:rPr>
            </w:pPr>
            <w:r>
              <w:rPr>
                <w:sz w:val="26"/>
              </w:rPr>
              <w:t>4.222</w:t>
            </w:r>
          </w:p>
        </w:tc>
        <w:tc>
          <w:tcPr>
            <w:tcW w:w="1409" w:type="dxa"/>
            <w:vAlign w:val="center"/>
          </w:tcPr>
          <w:p w14:paraId="74980082" w14:textId="77777777" w:rsidR="007707F9" w:rsidRDefault="007707F9">
            <w:pPr>
              <w:spacing w:before="60" w:after="60"/>
              <w:jc w:val="center"/>
              <w:rPr>
                <w:sz w:val="26"/>
              </w:rPr>
            </w:pPr>
            <w:r>
              <w:rPr>
                <w:sz w:val="26"/>
              </w:rPr>
              <w:t>1.0184</w:t>
            </w:r>
          </w:p>
        </w:tc>
        <w:tc>
          <w:tcPr>
            <w:tcW w:w="1409" w:type="dxa"/>
            <w:vAlign w:val="center"/>
          </w:tcPr>
          <w:p w14:paraId="0658730A" w14:textId="77777777" w:rsidR="007707F9" w:rsidRDefault="007707F9">
            <w:pPr>
              <w:spacing w:before="60" w:after="60"/>
              <w:jc w:val="center"/>
              <w:rPr>
                <w:sz w:val="26"/>
              </w:rPr>
            </w:pPr>
            <w:r>
              <w:rPr>
                <w:sz w:val="26"/>
              </w:rPr>
              <w:t>.7511</w:t>
            </w:r>
          </w:p>
        </w:tc>
        <w:tc>
          <w:tcPr>
            <w:tcW w:w="1409" w:type="dxa"/>
            <w:vAlign w:val="center"/>
          </w:tcPr>
          <w:p w14:paraId="0A420B32" w14:textId="77777777" w:rsidR="007707F9" w:rsidRDefault="007707F9">
            <w:pPr>
              <w:spacing w:before="60" w:after="60"/>
              <w:jc w:val="center"/>
              <w:rPr>
                <w:sz w:val="26"/>
              </w:rPr>
            </w:pPr>
            <w:r>
              <w:rPr>
                <w:sz w:val="26"/>
              </w:rPr>
              <w:t>4.867</w:t>
            </w:r>
          </w:p>
        </w:tc>
      </w:tr>
      <w:tr w:rsidR="007707F9" w14:paraId="1A55AA25" w14:textId="77777777">
        <w:tc>
          <w:tcPr>
            <w:tcW w:w="784" w:type="dxa"/>
            <w:vAlign w:val="center"/>
          </w:tcPr>
          <w:p w14:paraId="76E2E7ED" w14:textId="77777777" w:rsidR="007707F9" w:rsidRDefault="007707F9">
            <w:pPr>
              <w:spacing w:before="60" w:after="60"/>
              <w:jc w:val="center"/>
              <w:rPr>
                <w:sz w:val="26"/>
              </w:rPr>
            </w:pPr>
            <w:r>
              <w:rPr>
                <w:sz w:val="26"/>
              </w:rPr>
              <w:t>27</w:t>
            </w:r>
          </w:p>
        </w:tc>
        <w:tc>
          <w:tcPr>
            <w:tcW w:w="1693" w:type="dxa"/>
            <w:vAlign w:val="center"/>
          </w:tcPr>
          <w:p w14:paraId="79E86C60" w14:textId="77777777" w:rsidR="007707F9" w:rsidRDefault="007707F9">
            <w:pPr>
              <w:spacing w:before="60" w:after="60"/>
              <w:jc w:val="center"/>
              <w:rPr>
                <w:sz w:val="26"/>
              </w:rPr>
            </w:pPr>
            <w:r>
              <w:rPr>
                <w:sz w:val="26"/>
              </w:rPr>
              <w:t>3.000</w:t>
            </w:r>
          </w:p>
        </w:tc>
        <w:tc>
          <w:tcPr>
            <w:tcW w:w="1677" w:type="dxa"/>
            <w:vAlign w:val="center"/>
          </w:tcPr>
          <w:p w14:paraId="649293B0" w14:textId="77777777" w:rsidR="007707F9" w:rsidRDefault="007707F9">
            <w:pPr>
              <w:spacing w:before="60" w:after="60"/>
              <w:jc w:val="center"/>
              <w:rPr>
                <w:sz w:val="26"/>
              </w:rPr>
            </w:pPr>
            <w:r>
              <w:rPr>
                <w:sz w:val="26"/>
              </w:rPr>
              <w:t>3.926</w:t>
            </w:r>
          </w:p>
        </w:tc>
        <w:tc>
          <w:tcPr>
            <w:tcW w:w="1409" w:type="dxa"/>
            <w:vAlign w:val="center"/>
          </w:tcPr>
          <w:p w14:paraId="6638A7AB" w14:textId="77777777" w:rsidR="007707F9" w:rsidRDefault="007707F9">
            <w:pPr>
              <w:spacing w:before="60" w:after="60"/>
              <w:jc w:val="center"/>
              <w:rPr>
                <w:sz w:val="26"/>
              </w:rPr>
            </w:pPr>
            <w:r>
              <w:rPr>
                <w:sz w:val="26"/>
              </w:rPr>
              <w:t>.9199</w:t>
            </w:r>
          </w:p>
        </w:tc>
        <w:tc>
          <w:tcPr>
            <w:tcW w:w="1409" w:type="dxa"/>
            <w:vAlign w:val="center"/>
          </w:tcPr>
          <w:p w14:paraId="26853812" w14:textId="77777777" w:rsidR="007707F9" w:rsidRDefault="007707F9">
            <w:pPr>
              <w:spacing w:before="60" w:after="60"/>
              <w:jc w:val="center"/>
              <w:rPr>
                <w:sz w:val="26"/>
              </w:rPr>
            </w:pPr>
            <w:r>
              <w:rPr>
                <w:sz w:val="26"/>
              </w:rPr>
              <w:t>.9971</w:t>
            </w:r>
          </w:p>
        </w:tc>
        <w:tc>
          <w:tcPr>
            <w:tcW w:w="1409" w:type="dxa"/>
            <w:vAlign w:val="center"/>
          </w:tcPr>
          <w:p w14:paraId="5FC4C20F" w14:textId="77777777" w:rsidR="007707F9" w:rsidRDefault="007707F9">
            <w:pPr>
              <w:spacing w:before="60" w:after="60"/>
              <w:jc w:val="center"/>
              <w:rPr>
                <w:sz w:val="26"/>
              </w:rPr>
            </w:pPr>
            <w:r>
              <w:rPr>
                <w:sz w:val="26"/>
              </w:rPr>
              <w:t>3.546</w:t>
            </w:r>
          </w:p>
        </w:tc>
      </w:tr>
      <w:tr w:rsidR="007707F9" w14:paraId="59D3A9FA" w14:textId="77777777">
        <w:tc>
          <w:tcPr>
            <w:tcW w:w="784" w:type="dxa"/>
            <w:vAlign w:val="center"/>
          </w:tcPr>
          <w:p w14:paraId="636D081C" w14:textId="77777777" w:rsidR="007707F9" w:rsidRDefault="007707F9">
            <w:pPr>
              <w:spacing w:before="60" w:after="60"/>
              <w:jc w:val="center"/>
              <w:rPr>
                <w:sz w:val="26"/>
              </w:rPr>
            </w:pPr>
            <w:r>
              <w:rPr>
                <w:sz w:val="26"/>
              </w:rPr>
              <w:t>28</w:t>
            </w:r>
          </w:p>
        </w:tc>
        <w:tc>
          <w:tcPr>
            <w:tcW w:w="1693" w:type="dxa"/>
            <w:vAlign w:val="center"/>
          </w:tcPr>
          <w:p w14:paraId="68DCFCA0" w14:textId="77777777" w:rsidR="007707F9" w:rsidRDefault="007707F9">
            <w:pPr>
              <w:spacing w:before="60" w:after="60"/>
              <w:jc w:val="center"/>
              <w:rPr>
                <w:sz w:val="26"/>
              </w:rPr>
            </w:pPr>
            <w:r>
              <w:rPr>
                <w:sz w:val="26"/>
              </w:rPr>
              <w:t>3.333</w:t>
            </w:r>
          </w:p>
        </w:tc>
        <w:tc>
          <w:tcPr>
            <w:tcW w:w="1677" w:type="dxa"/>
            <w:vAlign w:val="center"/>
          </w:tcPr>
          <w:p w14:paraId="00D479E5" w14:textId="77777777" w:rsidR="007707F9" w:rsidRDefault="007707F9">
            <w:pPr>
              <w:spacing w:before="60" w:after="60"/>
              <w:jc w:val="center"/>
              <w:rPr>
                <w:sz w:val="26"/>
              </w:rPr>
            </w:pPr>
            <w:r>
              <w:rPr>
                <w:sz w:val="26"/>
              </w:rPr>
              <w:t>4.630</w:t>
            </w:r>
          </w:p>
        </w:tc>
        <w:tc>
          <w:tcPr>
            <w:tcW w:w="1409" w:type="dxa"/>
            <w:vAlign w:val="center"/>
          </w:tcPr>
          <w:p w14:paraId="7254EBA7" w14:textId="77777777" w:rsidR="007707F9" w:rsidRDefault="007707F9">
            <w:pPr>
              <w:spacing w:before="60" w:after="60"/>
              <w:jc w:val="center"/>
              <w:rPr>
                <w:sz w:val="26"/>
              </w:rPr>
            </w:pPr>
            <w:r>
              <w:rPr>
                <w:sz w:val="26"/>
              </w:rPr>
              <w:t>1.0000</w:t>
            </w:r>
          </w:p>
        </w:tc>
        <w:tc>
          <w:tcPr>
            <w:tcW w:w="1409" w:type="dxa"/>
            <w:vAlign w:val="center"/>
          </w:tcPr>
          <w:p w14:paraId="3EE15EFA" w14:textId="77777777" w:rsidR="007707F9" w:rsidRDefault="007707F9">
            <w:pPr>
              <w:spacing w:before="60" w:after="60"/>
              <w:jc w:val="center"/>
              <w:rPr>
                <w:sz w:val="26"/>
              </w:rPr>
            </w:pPr>
            <w:r>
              <w:rPr>
                <w:sz w:val="26"/>
              </w:rPr>
              <w:t>.6293</w:t>
            </w:r>
          </w:p>
        </w:tc>
        <w:tc>
          <w:tcPr>
            <w:tcW w:w="1409" w:type="dxa"/>
            <w:vAlign w:val="center"/>
          </w:tcPr>
          <w:p w14:paraId="67058532" w14:textId="77777777" w:rsidR="007707F9" w:rsidRDefault="007707F9">
            <w:pPr>
              <w:spacing w:before="60" w:after="60"/>
              <w:jc w:val="center"/>
              <w:rPr>
                <w:sz w:val="26"/>
              </w:rPr>
            </w:pPr>
            <w:r>
              <w:rPr>
                <w:sz w:val="26"/>
              </w:rPr>
              <w:t>5.701</w:t>
            </w:r>
          </w:p>
        </w:tc>
      </w:tr>
      <w:tr w:rsidR="007707F9" w14:paraId="02C0217E" w14:textId="77777777">
        <w:tc>
          <w:tcPr>
            <w:tcW w:w="784" w:type="dxa"/>
            <w:vAlign w:val="center"/>
          </w:tcPr>
          <w:p w14:paraId="282CBB5B" w14:textId="77777777" w:rsidR="007707F9" w:rsidRDefault="007707F9">
            <w:pPr>
              <w:spacing w:before="60" w:after="60"/>
              <w:jc w:val="center"/>
              <w:rPr>
                <w:sz w:val="26"/>
              </w:rPr>
            </w:pPr>
            <w:r>
              <w:rPr>
                <w:sz w:val="26"/>
              </w:rPr>
              <w:t>29</w:t>
            </w:r>
          </w:p>
        </w:tc>
        <w:tc>
          <w:tcPr>
            <w:tcW w:w="1693" w:type="dxa"/>
            <w:vAlign w:val="center"/>
          </w:tcPr>
          <w:p w14:paraId="571C5C3D" w14:textId="77777777" w:rsidR="007707F9" w:rsidRDefault="007707F9">
            <w:pPr>
              <w:spacing w:before="60" w:after="60"/>
              <w:jc w:val="center"/>
              <w:rPr>
                <w:sz w:val="26"/>
              </w:rPr>
            </w:pPr>
            <w:r>
              <w:rPr>
                <w:sz w:val="26"/>
              </w:rPr>
              <w:t>3.333</w:t>
            </w:r>
          </w:p>
        </w:tc>
        <w:tc>
          <w:tcPr>
            <w:tcW w:w="1677" w:type="dxa"/>
            <w:vAlign w:val="center"/>
          </w:tcPr>
          <w:p w14:paraId="760B6341" w14:textId="77777777" w:rsidR="007707F9" w:rsidRDefault="007707F9">
            <w:pPr>
              <w:spacing w:before="60" w:after="60"/>
              <w:jc w:val="center"/>
              <w:rPr>
                <w:sz w:val="26"/>
              </w:rPr>
            </w:pPr>
            <w:r>
              <w:rPr>
                <w:sz w:val="26"/>
              </w:rPr>
              <w:t>4.519</w:t>
            </w:r>
          </w:p>
        </w:tc>
        <w:tc>
          <w:tcPr>
            <w:tcW w:w="1409" w:type="dxa"/>
            <w:vAlign w:val="center"/>
          </w:tcPr>
          <w:p w14:paraId="2DEB9F50" w14:textId="77777777" w:rsidR="007707F9" w:rsidRDefault="007707F9">
            <w:pPr>
              <w:spacing w:before="60" w:after="60"/>
              <w:jc w:val="center"/>
              <w:rPr>
                <w:sz w:val="26"/>
              </w:rPr>
            </w:pPr>
            <w:r>
              <w:rPr>
                <w:sz w:val="26"/>
              </w:rPr>
              <w:t>1.0742</w:t>
            </w:r>
          </w:p>
        </w:tc>
        <w:tc>
          <w:tcPr>
            <w:tcW w:w="1409" w:type="dxa"/>
            <w:vAlign w:val="center"/>
          </w:tcPr>
          <w:p w14:paraId="434B8CB7" w14:textId="77777777" w:rsidR="007707F9" w:rsidRDefault="007707F9">
            <w:pPr>
              <w:spacing w:before="60" w:after="60"/>
              <w:jc w:val="center"/>
              <w:rPr>
                <w:sz w:val="26"/>
              </w:rPr>
            </w:pPr>
            <w:r>
              <w:rPr>
                <w:sz w:val="26"/>
              </w:rPr>
              <w:t>.6427</w:t>
            </w:r>
          </w:p>
        </w:tc>
        <w:tc>
          <w:tcPr>
            <w:tcW w:w="1409" w:type="dxa"/>
            <w:vAlign w:val="center"/>
          </w:tcPr>
          <w:p w14:paraId="44621B5A" w14:textId="77777777" w:rsidR="007707F9" w:rsidRDefault="007707F9">
            <w:pPr>
              <w:spacing w:before="60" w:after="60"/>
              <w:jc w:val="center"/>
              <w:rPr>
                <w:sz w:val="26"/>
              </w:rPr>
            </w:pPr>
            <w:r>
              <w:rPr>
                <w:sz w:val="26"/>
              </w:rPr>
              <w:t>4.920</w:t>
            </w:r>
          </w:p>
        </w:tc>
      </w:tr>
      <w:tr w:rsidR="007707F9" w14:paraId="325C5514" w14:textId="77777777">
        <w:tc>
          <w:tcPr>
            <w:tcW w:w="784" w:type="dxa"/>
            <w:vAlign w:val="center"/>
          </w:tcPr>
          <w:p w14:paraId="1FD1916D" w14:textId="77777777" w:rsidR="007707F9" w:rsidRDefault="007707F9">
            <w:pPr>
              <w:spacing w:before="60" w:after="60"/>
              <w:jc w:val="center"/>
              <w:rPr>
                <w:sz w:val="26"/>
              </w:rPr>
            </w:pPr>
            <w:r>
              <w:rPr>
                <w:sz w:val="26"/>
              </w:rPr>
              <w:t>30</w:t>
            </w:r>
          </w:p>
        </w:tc>
        <w:tc>
          <w:tcPr>
            <w:tcW w:w="1693" w:type="dxa"/>
            <w:vAlign w:val="center"/>
          </w:tcPr>
          <w:p w14:paraId="45C4D459" w14:textId="77777777" w:rsidR="007707F9" w:rsidRDefault="007707F9">
            <w:pPr>
              <w:spacing w:before="60" w:after="60"/>
              <w:jc w:val="center"/>
              <w:rPr>
                <w:sz w:val="26"/>
              </w:rPr>
            </w:pPr>
            <w:r>
              <w:rPr>
                <w:sz w:val="26"/>
              </w:rPr>
              <w:t>2.630</w:t>
            </w:r>
          </w:p>
        </w:tc>
        <w:tc>
          <w:tcPr>
            <w:tcW w:w="1677" w:type="dxa"/>
            <w:vAlign w:val="center"/>
          </w:tcPr>
          <w:p w14:paraId="2B132B55" w14:textId="77777777" w:rsidR="007707F9" w:rsidRDefault="007707F9">
            <w:pPr>
              <w:spacing w:before="60" w:after="60"/>
              <w:jc w:val="center"/>
              <w:rPr>
                <w:sz w:val="26"/>
              </w:rPr>
            </w:pPr>
            <w:r>
              <w:rPr>
                <w:sz w:val="26"/>
              </w:rPr>
              <w:t>3.963</w:t>
            </w:r>
          </w:p>
        </w:tc>
        <w:tc>
          <w:tcPr>
            <w:tcW w:w="1409" w:type="dxa"/>
            <w:vAlign w:val="center"/>
          </w:tcPr>
          <w:p w14:paraId="19721CEB" w14:textId="77777777" w:rsidR="007707F9" w:rsidRDefault="007707F9">
            <w:pPr>
              <w:spacing w:before="60" w:after="60"/>
              <w:jc w:val="center"/>
              <w:rPr>
                <w:sz w:val="26"/>
              </w:rPr>
            </w:pPr>
            <w:r>
              <w:rPr>
                <w:sz w:val="26"/>
              </w:rPr>
              <w:t>1.0432</w:t>
            </w:r>
          </w:p>
        </w:tc>
        <w:tc>
          <w:tcPr>
            <w:tcW w:w="1409" w:type="dxa"/>
            <w:vAlign w:val="center"/>
          </w:tcPr>
          <w:p w14:paraId="49CC3052" w14:textId="77777777" w:rsidR="007707F9" w:rsidRDefault="007707F9">
            <w:pPr>
              <w:spacing w:before="60" w:after="60"/>
              <w:jc w:val="center"/>
              <w:rPr>
                <w:sz w:val="26"/>
              </w:rPr>
            </w:pPr>
            <w:r>
              <w:rPr>
                <w:sz w:val="26"/>
              </w:rPr>
              <w:t>1.0184</w:t>
            </w:r>
          </w:p>
        </w:tc>
        <w:tc>
          <w:tcPr>
            <w:tcW w:w="1409" w:type="dxa"/>
            <w:vAlign w:val="center"/>
          </w:tcPr>
          <w:p w14:paraId="3966A889" w14:textId="77777777" w:rsidR="007707F9" w:rsidRDefault="007707F9">
            <w:pPr>
              <w:spacing w:before="60" w:after="60"/>
              <w:jc w:val="center"/>
              <w:rPr>
                <w:sz w:val="26"/>
              </w:rPr>
            </w:pPr>
            <w:r>
              <w:rPr>
                <w:sz w:val="26"/>
              </w:rPr>
              <w:t>4.752</w:t>
            </w:r>
          </w:p>
        </w:tc>
      </w:tr>
      <w:tr w:rsidR="007707F9" w14:paraId="7354E645" w14:textId="77777777">
        <w:tc>
          <w:tcPr>
            <w:tcW w:w="784" w:type="dxa"/>
            <w:vAlign w:val="center"/>
          </w:tcPr>
          <w:p w14:paraId="1B38BAC8" w14:textId="77777777" w:rsidR="007707F9" w:rsidRDefault="007707F9">
            <w:pPr>
              <w:spacing w:before="60" w:after="60"/>
              <w:jc w:val="center"/>
              <w:rPr>
                <w:sz w:val="26"/>
              </w:rPr>
            </w:pPr>
            <w:r>
              <w:rPr>
                <w:sz w:val="26"/>
              </w:rPr>
              <w:t>31</w:t>
            </w:r>
          </w:p>
        </w:tc>
        <w:tc>
          <w:tcPr>
            <w:tcW w:w="1693" w:type="dxa"/>
            <w:vAlign w:val="center"/>
          </w:tcPr>
          <w:p w14:paraId="6A624E50" w14:textId="77777777" w:rsidR="007707F9" w:rsidRDefault="007707F9">
            <w:pPr>
              <w:spacing w:before="60" w:after="60"/>
              <w:jc w:val="center"/>
              <w:rPr>
                <w:sz w:val="26"/>
              </w:rPr>
            </w:pPr>
            <w:r>
              <w:rPr>
                <w:sz w:val="26"/>
              </w:rPr>
              <w:t>4.000</w:t>
            </w:r>
          </w:p>
        </w:tc>
        <w:tc>
          <w:tcPr>
            <w:tcW w:w="1677" w:type="dxa"/>
            <w:vAlign w:val="center"/>
          </w:tcPr>
          <w:p w14:paraId="58635416" w14:textId="77777777" w:rsidR="007707F9" w:rsidRDefault="007707F9">
            <w:pPr>
              <w:spacing w:before="60" w:after="60"/>
              <w:jc w:val="center"/>
              <w:rPr>
                <w:sz w:val="26"/>
              </w:rPr>
            </w:pPr>
            <w:r>
              <w:rPr>
                <w:sz w:val="26"/>
              </w:rPr>
              <w:t>4.630</w:t>
            </w:r>
          </w:p>
        </w:tc>
        <w:tc>
          <w:tcPr>
            <w:tcW w:w="1409" w:type="dxa"/>
            <w:vAlign w:val="center"/>
          </w:tcPr>
          <w:p w14:paraId="759DC7F3" w14:textId="77777777" w:rsidR="007707F9" w:rsidRDefault="007707F9">
            <w:pPr>
              <w:spacing w:before="60" w:after="60"/>
              <w:jc w:val="center"/>
              <w:rPr>
                <w:sz w:val="26"/>
              </w:rPr>
            </w:pPr>
            <w:r>
              <w:rPr>
                <w:sz w:val="26"/>
              </w:rPr>
              <w:t>1.2403</w:t>
            </w:r>
          </w:p>
        </w:tc>
        <w:tc>
          <w:tcPr>
            <w:tcW w:w="1409" w:type="dxa"/>
            <w:vAlign w:val="center"/>
          </w:tcPr>
          <w:p w14:paraId="410CAE10" w14:textId="77777777" w:rsidR="007707F9" w:rsidRDefault="007707F9">
            <w:pPr>
              <w:spacing w:before="60" w:after="60"/>
              <w:jc w:val="center"/>
              <w:rPr>
                <w:sz w:val="26"/>
              </w:rPr>
            </w:pPr>
            <w:r>
              <w:rPr>
                <w:sz w:val="26"/>
              </w:rPr>
              <w:t>.6877</w:t>
            </w:r>
          </w:p>
        </w:tc>
        <w:tc>
          <w:tcPr>
            <w:tcW w:w="1409" w:type="dxa"/>
            <w:vAlign w:val="center"/>
          </w:tcPr>
          <w:p w14:paraId="1E7E6E29" w14:textId="77777777" w:rsidR="007707F9" w:rsidRDefault="007707F9">
            <w:pPr>
              <w:spacing w:before="60" w:after="60"/>
              <w:jc w:val="center"/>
              <w:rPr>
                <w:sz w:val="26"/>
              </w:rPr>
            </w:pPr>
            <w:r>
              <w:rPr>
                <w:sz w:val="26"/>
              </w:rPr>
              <w:t>2.307*</w:t>
            </w:r>
          </w:p>
        </w:tc>
      </w:tr>
      <w:tr w:rsidR="007707F9" w14:paraId="34BDD5A9" w14:textId="77777777">
        <w:tc>
          <w:tcPr>
            <w:tcW w:w="784" w:type="dxa"/>
            <w:vAlign w:val="center"/>
          </w:tcPr>
          <w:p w14:paraId="1B12DAEE" w14:textId="77777777" w:rsidR="007707F9" w:rsidRDefault="007707F9">
            <w:pPr>
              <w:spacing w:before="60" w:after="60"/>
              <w:jc w:val="center"/>
              <w:rPr>
                <w:sz w:val="26"/>
              </w:rPr>
            </w:pPr>
            <w:r>
              <w:rPr>
                <w:sz w:val="26"/>
              </w:rPr>
              <w:t>32</w:t>
            </w:r>
          </w:p>
        </w:tc>
        <w:tc>
          <w:tcPr>
            <w:tcW w:w="1693" w:type="dxa"/>
            <w:vAlign w:val="center"/>
          </w:tcPr>
          <w:p w14:paraId="3D65ABA9" w14:textId="77777777" w:rsidR="007707F9" w:rsidRDefault="007707F9">
            <w:pPr>
              <w:spacing w:before="60" w:after="60"/>
              <w:jc w:val="center"/>
              <w:rPr>
                <w:sz w:val="26"/>
              </w:rPr>
            </w:pPr>
            <w:r>
              <w:rPr>
                <w:sz w:val="26"/>
              </w:rPr>
              <w:t>4.000</w:t>
            </w:r>
          </w:p>
        </w:tc>
        <w:tc>
          <w:tcPr>
            <w:tcW w:w="1677" w:type="dxa"/>
            <w:vAlign w:val="center"/>
          </w:tcPr>
          <w:p w14:paraId="00774C03" w14:textId="77777777" w:rsidR="007707F9" w:rsidRDefault="007707F9">
            <w:pPr>
              <w:spacing w:before="60" w:after="60"/>
              <w:jc w:val="center"/>
              <w:rPr>
                <w:sz w:val="26"/>
              </w:rPr>
            </w:pPr>
            <w:r>
              <w:rPr>
                <w:sz w:val="26"/>
              </w:rPr>
              <w:t>4.296</w:t>
            </w:r>
          </w:p>
        </w:tc>
        <w:tc>
          <w:tcPr>
            <w:tcW w:w="1409" w:type="dxa"/>
            <w:vAlign w:val="center"/>
          </w:tcPr>
          <w:p w14:paraId="7BABCBDA" w14:textId="77777777" w:rsidR="007707F9" w:rsidRDefault="007707F9">
            <w:pPr>
              <w:spacing w:before="60" w:after="60"/>
              <w:jc w:val="center"/>
              <w:rPr>
                <w:sz w:val="26"/>
              </w:rPr>
            </w:pPr>
            <w:r>
              <w:rPr>
                <w:sz w:val="26"/>
              </w:rPr>
              <w:t>1.0377</w:t>
            </w:r>
          </w:p>
        </w:tc>
        <w:tc>
          <w:tcPr>
            <w:tcW w:w="1409" w:type="dxa"/>
            <w:vAlign w:val="center"/>
          </w:tcPr>
          <w:p w14:paraId="08B87651" w14:textId="77777777" w:rsidR="007707F9" w:rsidRDefault="007707F9">
            <w:pPr>
              <w:spacing w:before="60" w:after="60"/>
              <w:jc w:val="center"/>
              <w:rPr>
                <w:sz w:val="26"/>
              </w:rPr>
            </w:pPr>
            <w:r>
              <w:rPr>
                <w:sz w:val="26"/>
              </w:rPr>
              <w:t>.9929</w:t>
            </w:r>
          </w:p>
        </w:tc>
        <w:tc>
          <w:tcPr>
            <w:tcW w:w="1409" w:type="dxa"/>
            <w:vAlign w:val="center"/>
          </w:tcPr>
          <w:p w14:paraId="279FB3B4" w14:textId="77777777" w:rsidR="007707F9" w:rsidRDefault="007707F9">
            <w:pPr>
              <w:spacing w:before="60" w:after="60"/>
              <w:jc w:val="center"/>
              <w:rPr>
                <w:sz w:val="26"/>
              </w:rPr>
            </w:pPr>
            <w:r>
              <w:rPr>
                <w:sz w:val="26"/>
              </w:rPr>
              <w:t>1.072*</w:t>
            </w:r>
          </w:p>
        </w:tc>
      </w:tr>
      <w:tr w:rsidR="007707F9" w14:paraId="719F14EF" w14:textId="77777777">
        <w:tc>
          <w:tcPr>
            <w:tcW w:w="784" w:type="dxa"/>
            <w:vAlign w:val="center"/>
          </w:tcPr>
          <w:p w14:paraId="71BA82FE" w14:textId="77777777" w:rsidR="007707F9" w:rsidRDefault="007707F9">
            <w:pPr>
              <w:spacing w:before="60" w:after="60"/>
              <w:jc w:val="center"/>
              <w:rPr>
                <w:sz w:val="26"/>
              </w:rPr>
            </w:pPr>
            <w:r>
              <w:rPr>
                <w:sz w:val="26"/>
              </w:rPr>
              <w:t>33</w:t>
            </w:r>
          </w:p>
        </w:tc>
        <w:tc>
          <w:tcPr>
            <w:tcW w:w="1693" w:type="dxa"/>
            <w:vAlign w:val="center"/>
          </w:tcPr>
          <w:p w14:paraId="1B4038DF" w14:textId="77777777" w:rsidR="007707F9" w:rsidRDefault="007707F9">
            <w:pPr>
              <w:spacing w:before="60" w:after="60"/>
              <w:jc w:val="center"/>
              <w:rPr>
                <w:sz w:val="26"/>
              </w:rPr>
            </w:pPr>
            <w:r>
              <w:rPr>
                <w:sz w:val="26"/>
              </w:rPr>
              <w:t>3.630</w:t>
            </w:r>
          </w:p>
        </w:tc>
        <w:tc>
          <w:tcPr>
            <w:tcW w:w="1677" w:type="dxa"/>
            <w:vAlign w:val="center"/>
          </w:tcPr>
          <w:p w14:paraId="09D27A63" w14:textId="77777777" w:rsidR="007707F9" w:rsidRDefault="007707F9">
            <w:pPr>
              <w:spacing w:before="60" w:after="60"/>
              <w:jc w:val="center"/>
              <w:rPr>
                <w:sz w:val="26"/>
              </w:rPr>
            </w:pPr>
            <w:r>
              <w:rPr>
                <w:sz w:val="26"/>
              </w:rPr>
              <w:t>4.339</w:t>
            </w:r>
          </w:p>
        </w:tc>
        <w:tc>
          <w:tcPr>
            <w:tcW w:w="1409" w:type="dxa"/>
            <w:vAlign w:val="center"/>
          </w:tcPr>
          <w:p w14:paraId="6AADE45B" w14:textId="77777777" w:rsidR="007707F9" w:rsidRDefault="007707F9">
            <w:pPr>
              <w:spacing w:before="60" w:after="60"/>
              <w:jc w:val="center"/>
              <w:rPr>
                <w:sz w:val="26"/>
              </w:rPr>
            </w:pPr>
            <w:r>
              <w:rPr>
                <w:sz w:val="26"/>
              </w:rPr>
              <w:t>1.0432</w:t>
            </w:r>
          </w:p>
        </w:tc>
        <w:tc>
          <w:tcPr>
            <w:tcW w:w="1409" w:type="dxa"/>
            <w:vAlign w:val="center"/>
          </w:tcPr>
          <w:p w14:paraId="2C1E6056" w14:textId="77777777" w:rsidR="007707F9" w:rsidRDefault="007707F9">
            <w:pPr>
              <w:spacing w:before="60" w:after="60"/>
              <w:jc w:val="center"/>
              <w:rPr>
                <w:sz w:val="26"/>
              </w:rPr>
            </w:pPr>
            <w:r>
              <w:rPr>
                <w:sz w:val="26"/>
              </w:rPr>
              <w:t>1.0377</w:t>
            </w:r>
          </w:p>
        </w:tc>
        <w:tc>
          <w:tcPr>
            <w:tcW w:w="1409" w:type="dxa"/>
            <w:vAlign w:val="center"/>
          </w:tcPr>
          <w:p w14:paraId="24627E96" w14:textId="77777777" w:rsidR="007707F9" w:rsidRDefault="007707F9">
            <w:pPr>
              <w:spacing w:before="60" w:after="60"/>
              <w:jc w:val="center"/>
              <w:rPr>
                <w:sz w:val="26"/>
              </w:rPr>
            </w:pPr>
            <w:r>
              <w:rPr>
                <w:sz w:val="26"/>
              </w:rPr>
              <w:t>2.485*</w:t>
            </w:r>
          </w:p>
        </w:tc>
      </w:tr>
      <w:tr w:rsidR="007707F9" w14:paraId="07A24C1A" w14:textId="77777777">
        <w:tc>
          <w:tcPr>
            <w:tcW w:w="784" w:type="dxa"/>
            <w:vAlign w:val="center"/>
          </w:tcPr>
          <w:p w14:paraId="7EF309DC" w14:textId="77777777" w:rsidR="007707F9" w:rsidRDefault="007707F9">
            <w:pPr>
              <w:spacing w:before="60" w:after="60"/>
              <w:jc w:val="center"/>
              <w:rPr>
                <w:sz w:val="26"/>
              </w:rPr>
            </w:pPr>
            <w:r>
              <w:rPr>
                <w:sz w:val="26"/>
              </w:rPr>
              <w:t>34</w:t>
            </w:r>
          </w:p>
        </w:tc>
        <w:tc>
          <w:tcPr>
            <w:tcW w:w="1693" w:type="dxa"/>
            <w:vAlign w:val="center"/>
          </w:tcPr>
          <w:p w14:paraId="4CCE32A2" w14:textId="77777777" w:rsidR="007707F9" w:rsidRDefault="007707F9">
            <w:pPr>
              <w:spacing w:before="60" w:after="60"/>
              <w:jc w:val="center"/>
              <w:rPr>
                <w:sz w:val="26"/>
              </w:rPr>
            </w:pPr>
            <w:r>
              <w:rPr>
                <w:sz w:val="26"/>
              </w:rPr>
              <w:t>2.741</w:t>
            </w:r>
          </w:p>
        </w:tc>
        <w:tc>
          <w:tcPr>
            <w:tcW w:w="1677" w:type="dxa"/>
            <w:vAlign w:val="center"/>
          </w:tcPr>
          <w:p w14:paraId="1D79587B" w14:textId="77777777" w:rsidR="007707F9" w:rsidRDefault="007707F9">
            <w:pPr>
              <w:spacing w:before="60" w:after="60"/>
              <w:jc w:val="center"/>
              <w:rPr>
                <w:sz w:val="26"/>
              </w:rPr>
            </w:pPr>
            <w:r>
              <w:rPr>
                <w:sz w:val="26"/>
              </w:rPr>
              <w:t>4.259</w:t>
            </w:r>
          </w:p>
        </w:tc>
        <w:tc>
          <w:tcPr>
            <w:tcW w:w="1409" w:type="dxa"/>
            <w:vAlign w:val="center"/>
          </w:tcPr>
          <w:p w14:paraId="5344222D" w14:textId="77777777" w:rsidR="007707F9" w:rsidRDefault="007707F9">
            <w:pPr>
              <w:spacing w:before="60" w:after="60"/>
              <w:jc w:val="center"/>
              <w:rPr>
                <w:sz w:val="26"/>
              </w:rPr>
            </w:pPr>
            <w:r>
              <w:rPr>
                <w:sz w:val="26"/>
              </w:rPr>
              <w:t>1.1633</w:t>
            </w:r>
          </w:p>
        </w:tc>
        <w:tc>
          <w:tcPr>
            <w:tcW w:w="1409" w:type="dxa"/>
            <w:vAlign w:val="center"/>
          </w:tcPr>
          <w:p w14:paraId="77DFFABA" w14:textId="77777777" w:rsidR="007707F9" w:rsidRDefault="007707F9">
            <w:pPr>
              <w:spacing w:before="60" w:after="60"/>
              <w:jc w:val="center"/>
              <w:rPr>
                <w:sz w:val="26"/>
              </w:rPr>
            </w:pPr>
            <w:r>
              <w:rPr>
                <w:sz w:val="26"/>
              </w:rPr>
              <w:t>.7642</w:t>
            </w:r>
          </w:p>
        </w:tc>
        <w:tc>
          <w:tcPr>
            <w:tcW w:w="1409" w:type="dxa"/>
            <w:vAlign w:val="center"/>
          </w:tcPr>
          <w:p w14:paraId="66A29E5D" w14:textId="77777777" w:rsidR="007707F9" w:rsidRDefault="007707F9">
            <w:pPr>
              <w:spacing w:before="60" w:after="60"/>
              <w:jc w:val="center"/>
              <w:rPr>
                <w:sz w:val="26"/>
              </w:rPr>
            </w:pPr>
            <w:r>
              <w:rPr>
                <w:sz w:val="26"/>
              </w:rPr>
              <w:t>5.669</w:t>
            </w:r>
          </w:p>
        </w:tc>
      </w:tr>
      <w:tr w:rsidR="007707F9" w14:paraId="68D5FBD4" w14:textId="77777777">
        <w:tc>
          <w:tcPr>
            <w:tcW w:w="784" w:type="dxa"/>
            <w:vAlign w:val="center"/>
          </w:tcPr>
          <w:p w14:paraId="784E2DA6" w14:textId="77777777" w:rsidR="007707F9" w:rsidRDefault="007707F9">
            <w:pPr>
              <w:spacing w:before="60" w:after="60"/>
              <w:jc w:val="center"/>
              <w:rPr>
                <w:sz w:val="26"/>
              </w:rPr>
            </w:pPr>
            <w:r>
              <w:rPr>
                <w:sz w:val="26"/>
              </w:rPr>
              <w:t>35</w:t>
            </w:r>
          </w:p>
        </w:tc>
        <w:tc>
          <w:tcPr>
            <w:tcW w:w="1693" w:type="dxa"/>
            <w:vAlign w:val="center"/>
          </w:tcPr>
          <w:p w14:paraId="6A3A3FF3" w14:textId="77777777" w:rsidR="007707F9" w:rsidRDefault="007707F9">
            <w:pPr>
              <w:spacing w:before="60" w:after="60"/>
              <w:jc w:val="center"/>
              <w:rPr>
                <w:sz w:val="26"/>
              </w:rPr>
            </w:pPr>
            <w:r>
              <w:rPr>
                <w:sz w:val="26"/>
              </w:rPr>
              <w:t>3.074</w:t>
            </w:r>
          </w:p>
        </w:tc>
        <w:tc>
          <w:tcPr>
            <w:tcW w:w="1677" w:type="dxa"/>
            <w:vAlign w:val="center"/>
          </w:tcPr>
          <w:p w14:paraId="57B436DA" w14:textId="77777777" w:rsidR="007707F9" w:rsidRDefault="007707F9">
            <w:pPr>
              <w:spacing w:before="60" w:after="60"/>
              <w:jc w:val="center"/>
              <w:rPr>
                <w:sz w:val="26"/>
              </w:rPr>
            </w:pPr>
            <w:r>
              <w:rPr>
                <w:sz w:val="26"/>
              </w:rPr>
              <w:t>4.444</w:t>
            </w:r>
          </w:p>
        </w:tc>
        <w:tc>
          <w:tcPr>
            <w:tcW w:w="1409" w:type="dxa"/>
            <w:vAlign w:val="center"/>
          </w:tcPr>
          <w:p w14:paraId="37A9206A" w14:textId="77777777" w:rsidR="007707F9" w:rsidRDefault="007707F9">
            <w:pPr>
              <w:spacing w:before="60" w:after="60"/>
              <w:jc w:val="center"/>
              <w:rPr>
                <w:sz w:val="26"/>
              </w:rPr>
            </w:pPr>
            <w:r>
              <w:rPr>
                <w:sz w:val="26"/>
              </w:rPr>
              <w:t>1.1068</w:t>
            </w:r>
          </w:p>
        </w:tc>
        <w:tc>
          <w:tcPr>
            <w:tcW w:w="1409" w:type="dxa"/>
            <w:vAlign w:val="center"/>
          </w:tcPr>
          <w:p w14:paraId="6E4D4677" w14:textId="77777777" w:rsidR="007707F9" w:rsidRDefault="007707F9">
            <w:pPr>
              <w:spacing w:before="60" w:after="60"/>
              <w:jc w:val="center"/>
              <w:rPr>
                <w:sz w:val="26"/>
              </w:rPr>
            </w:pPr>
            <w:r>
              <w:rPr>
                <w:sz w:val="26"/>
              </w:rPr>
              <w:t>.5774</w:t>
            </w:r>
          </w:p>
        </w:tc>
        <w:tc>
          <w:tcPr>
            <w:tcW w:w="1409" w:type="dxa"/>
            <w:vAlign w:val="center"/>
          </w:tcPr>
          <w:p w14:paraId="259539C5" w14:textId="77777777" w:rsidR="007707F9" w:rsidRDefault="007707F9">
            <w:pPr>
              <w:spacing w:before="60" w:after="60"/>
              <w:jc w:val="center"/>
              <w:rPr>
                <w:sz w:val="26"/>
              </w:rPr>
            </w:pPr>
            <w:r>
              <w:rPr>
                <w:sz w:val="26"/>
              </w:rPr>
              <w:t>5.704</w:t>
            </w:r>
          </w:p>
        </w:tc>
      </w:tr>
      <w:tr w:rsidR="007707F9" w14:paraId="3A573A87" w14:textId="77777777">
        <w:tc>
          <w:tcPr>
            <w:tcW w:w="784" w:type="dxa"/>
            <w:vAlign w:val="center"/>
          </w:tcPr>
          <w:p w14:paraId="742AD5DE" w14:textId="77777777" w:rsidR="007707F9" w:rsidRDefault="007707F9">
            <w:pPr>
              <w:spacing w:before="60" w:after="60"/>
              <w:jc w:val="center"/>
              <w:rPr>
                <w:sz w:val="26"/>
              </w:rPr>
            </w:pPr>
            <w:r>
              <w:rPr>
                <w:sz w:val="26"/>
              </w:rPr>
              <w:t>36</w:t>
            </w:r>
          </w:p>
        </w:tc>
        <w:tc>
          <w:tcPr>
            <w:tcW w:w="1693" w:type="dxa"/>
            <w:vAlign w:val="center"/>
          </w:tcPr>
          <w:p w14:paraId="2A5BAE65" w14:textId="77777777" w:rsidR="007707F9" w:rsidRDefault="007707F9">
            <w:pPr>
              <w:spacing w:before="60" w:after="60"/>
              <w:jc w:val="center"/>
              <w:rPr>
                <w:sz w:val="26"/>
              </w:rPr>
            </w:pPr>
            <w:r>
              <w:rPr>
                <w:sz w:val="26"/>
              </w:rPr>
              <w:t>3.185</w:t>
            </w:r>
          </w:p>
        </w:tc>
        <w:tc>
          <w:tcPr>
            <w:tcW w:w="1677" w:type="dxa"/>
            <w:vAlign w:val="center"/>
          </w:tcPr>
          <w:p w14:paraId="1A3E1F34" w14:textId="77777777" w:rsidR="007707F9" w:rsidRDefault="007707F9">
            <w:pPr>
              <w:spacing w:before="60" w:after="60"/>
              <w:jc w:val="center"/>
              <w:rPr>
                <w:sz w:val="26"/>
              </w:rPr>
            </w:pPr>
            <w:r>
              <w:rPr>
                <w:sz w:val="26"/>
              </w:rPr>
              <w:t>4.444</w:t>
            </w:r>
          </w:p>
        </w:tc>
        <w:tc>
          <w:tcPr>
            <w:tcW w:w="1409" w:type="dxa"/>
            <w:vAlign w:val="center"/>
          </w:tcPr>
          <w:p w14:paraId="5C3FBE71" w14:textId="77777777" w:rsidR="007707F9" w:rsidRDefault="007707F9">
            <w:pPr>
              <w:spacing w:before="60" w:after="60"/>
              <w:jc w:val="center"/>
              <w:rPr>
                <w:sz w:val="26"/>
              </w:rPr>
            </w:pPr>
            <w:r>
              <w:rPr>
                <w:sz w:val="26"/>
              </w:rPr>
              <w:t>1.4421</w:t>
            </w:r>
          </w:p>
        </w:tc>
        <w:tc>
          <w:tcPr>
            <w:tcW w:w="1409" w:type="dxa"/>
            <w:vAlign w:val="center"/>
          </w:tcPr>
          <w:p w14:paraId="1479E9DE" w14:textId="77777777" w:rsidR="007707F9" w:rsidRDefault="007707F9">
            <w:pPr>
              <w:spacing w:before="60" w:after="60"/>
              <w:jc w:val="center"/>
              <w:rPr>
                <w:sz w:val="26"/>
              </w:rPr>
            </w:pPr>
            <w:r>
              <w:rPr>
                <w:sz w:val="26"/>
              </w:rPr>
              <w:t>.8006</w:t>
            </w:r>
          </w:p>
        </w:tc>
        <w:tc>
          <w:tcPr>
            <w:tcW w:w="1409" w:type="dxa"/>
            <w:vAlign w:val="center"/>
          </w:tcPr>
          <w:p w14:paraId="240DA3F2" w14:textId="77777777" w:rsidR="007707F9" w:rsidRDefault="007707F9">
            <w:pPr>
              <w:spacing w:before="60" w:after="60"/>
              <w:jc w:val="center"/>
              <w:rPr>
                <w:sz w:val="26"/>
              </w:rPr>
            </w:pPr>
            <w:r>
              <w:rPr>
                <w:sz w:val="26"/>
              </w:rPr>
              <w:t>3.967</w:t>
            </w:r>
          </w:p>
        </w:tc>
      </w:tr>
      <w:tr w:rsidR="007707F9" w14:paraId="40534527" w14:textId="77777777">
        <w:tc>
          <w:tcPr>
            <w:tcW w:w="784" w:type="dxa"/>
            <w:vAlign w:val="center"/>
          </w:tcPr>
          <w:p w14:paraId="3F6D2F0D" w14:textId="77777777" w:rsidR="007707F9" w:rsidRDefault="007707F9">
            <w:pPr>
              <w:spacing w:before="60" w:after="60"/>
              <w:jc w:val="center"/>
              <w:rPr>
                <w:sz w:val="26"/>
              </w:rPr>
            </w:pPr>
            <w:r>
              <w:rPr>
                <w:sz w:val="26"/>
              </w:rPr>
              <w:t>37</w:t>
            </w:r>
          </w:p>
        </w:tc>
        <w:tc>
          <w:tcPr>
            <w:tcW w:w="1693" w:type="dxa"/>
            <w:vAlign w:val="center"/>
          </w:tcPr>
          <w:p w14:paraId="5AB2CFAD" w14:textId="77777777" w:rsidR="007707F9" w:rsidRDefault="007707F9">
            <w:pPr>
              <w:spacing w:before="60" w:after="60"/>
              <w:jc w:val="center"/>
              <w:rPr>
                <w:sz w:val="26"/>
              </w:rPr>
            </w:pPr>
            <w:r>
              <w:rPr>
                <w:sz w:val="26"/>
              </w:rPr>
              <w:t>3.556</w:t>
            </w:r>
          </w:p>
        </w:tc>
        <w:tc>
          <w:tcPr>
            <w:tcW w:w="1677" w:type="dxa"/>
            <w:vAlign w:val="center"/>
          </w:tcPr>
          <w:p w14:paraId="18D60467" w14:textId="77777777" w:rsidR="007707F9" w:rsidRDefault="007707F9">
            <w:pPr>
              <w:spacing w:before="60" w:after="60"/>
              <w:jc w:val="center"/>
              <w:rPr>
                <w:sz w:val="26"/>
              </w:rPr>
            </w:pPr>
            <w:r>
              <w:rPr>
                <w:sz w:val="26"/>
              </w:rPr>
              <w:t>4.407</w:t>
            </w:r>
          </w:p>
        </w:tc>
        <w:tc>
          <w:tcPr>
            <w:tcW w:w="1409" w:type="dxa"/>
            <w:vAlign w:val="center"/>
          </w:tcPr>
          <w:p w14:paraId="6573B41D" w14:textId="77777777" w:rsidR="007707F9" w:rsidRDefault="007707F9">
            <w:pPr>
              <w:spacing w:before="60" w:after="60"/>
              <w:jc w:val="center"/>
              <w:rPr>
                <w:sz w:val="26"/>
              </w:rPr>
            </w:pPr>
            <w:r>
              <w:rPr>
                <w:sz w:val="26"/>
              </w:rPr>
              <w:t>.9337</w:t>
            </w:r>
          </w:p>
        </w:tc>
        <w:tc>
          <w:tcPr>
            <w:tcW w:w="1409" w:type="dxa"/>
            <w:vAlign w:val="center"/>
          </w:tcPr>
          <w:p w14:paraId="22D1AE6E" w14:textId="77777777" w:rsidR="007707F9" w:rsidRDefault="007707F9">
            <w:pPr>
              <w:spacing w:before="60" w:after="60"/>
              <w:jc w:val="center"/>
              <w:rPr>
                <w:sz w:val="26"/>
              </w:rPr>
            </w:pPr>
            <w:r>
              <w:rPr>
                <w:sz w:val="26"/>
              </w:rPr>
              <w:t>.7971</w:t>
            </w:r>
          </w:p>
        </w:tc>
        <w:tc>
          <w:tcPr>
            <w:tcW w:w="1409" w:type="dxa"/>
            <w:vAlign w:val="center"/>
          </w:tcPr>
          <w:p w14:paraId="611D6908" w14:textId="77777777" w:rsidR="007707F9" w:rsidRDefault="007707F9">
            <w:pPr>
              <w:spacing w:before="60" w:after="60"/>
              <w:jc w:val="center"/>
              <w:rPr>
                <w:sz w:val="26"/>
              </w:rPr>
            </w:pPr>
            <w:r>
              <w:rPr>
                <w:sz w:val="26"/>
              </w:rPr>
              <w:t>3.606</w:t>
            </w:r>
          </w:p>
        </w:tc>
      </w:tr>
      <w:tr w:rsidR="007707F9" w14:paraId="34792629" w14:textId="77777777">
        <w:tc>
          <w:tcPr>
            <w:tcW w:w="784" w:type="dxa"/>
            <w:vAlign w:val="center"/>
          </w:tcPr>
          <w:p w14:paraId="5590BC90" w14:textId="77777777" w:rsidR="007707F9" w:rsidRDefault="007707F9">
            <w:pPr>
              <w:spacing w:before="60" w:after="60"/>
              <w:jc w:val="center"/>
              <w:rPr>
                <w:sz w:val="26"/>
              </w:rPr>
            </w:pPr>
            <w:r>
              <w:rPr>
                <w:sz w:val="26"/>
              </w:rPr>
              <w:t>38</w:t>
            </w:r>
          </w:p>
        </w:tc>
        <w:tc>
          <w:tcPr>
            <w:tcW w:w="1693" w:type="dxa"/>
            <w:vAlign w:val="center"/>
          </w:tcPr>
          <w:p w14:paraId="2C9EC086" w14:textId="77777777" w:rsidR="007707F9" w:rsidRDefault="007707F9">
            <w:pPr>
              <w:spacing w:before="60" w:after="60"/>
              <w:jc w:val="center"/>
              <w:rPr>
                <w:sz w:val="26"/>
              </w:rPr>
            </w:pPr>
            <w:r>
              <w:rPr>
                <w:sz w:val="26"/>
              </w:rPr>
              <w:t>3.407</w:t>
            </w:r>
          </w:p>
        </w:tc>
        <w:tc>
          <w:tcPr>
            <w:tcW w:w="1677" w:type="dxa"/>
            <w:vAlign w:val="center"/>
          </w:tcPr>
          <w:p w14:paraId="614C90D8" w14:textId="77777777" w:rsidR="007707F9" w:rsidRDefault="007707F9">
            <w:pPr>
              <w:spacing w:before="60" w:after="60"/>
              <w:jc w:val="center"/>
              <w:rPr>
                <w:sz w:val="26"/>
              </w:rPr>
            </w:pPr>
            <w:r>
              <w:rPr>
                <w:sz w:val="26"/>
              </w:rPr>
              <w:t>4.407</w:t>
            </w:r>
          </w:p>
        </w:tc>
        <w:tc>
          <w:tcPr>
            <w:tcW w:w="1409" w:type="dxa"/>
            <w:vAlign w:val="center"/>
          </w:tcPr>
          <w:p w14:paraId="515DA933" w14:textId="77777777" w:rsidR="007707F9" w:rsidRDefault="007707F9">
            <w:pPr>
              <w:spacing w:before="60" w:after="60"/>
              <w:jc w:val="center"/>
              <w:rPr>
                <w:sz w:val="26"/>
              </w:rPr>
            </w:pPr>
            <w:r>
              <w:rPr>
                <w:sz w:val="26"/>
              </w:rPr>
              <w:t>1.0834</w:t>
            </w:r>
          </w:p>
        </w:tc>
        <w:tc>
          <w:tcPr>
            <w:tcW w:w="1409" w:type="dxa"/>
            <w:vAlign w:val="center"/>
          </w:tcPr>
          <w:p w14:paraId="1130F79A" w14:textId="77777777" w:rsidR="007707F9" w:rsidRDefault="007707F9">
            <w:pPr>
              <w:spacing w:before="60" w:after="60"/>
              <w:jc w:val="center"/>
              <w:rPr>
                <w:sz w:val="26"/>
              </w:rPr>
            </w:pPr>
            <w:r>
              <w:rPr>
                <w:sz w:val="26"/>
              </w:rPr>
              <w:t>.7473</w:t>
            </w:r>
          </w:p>
        </w:tc>
        <w:tc>
          <w:tcPr>
            <w:tcW w:w="1409" w:type="dxa"/>
            <w:vAlign w:val="center"/>
          </w:tcPr>
          <w:p w14:paraId="1E977BE8" w14:textId="77777777" w:rsidR="007707F9" w:rsidRDefault="007707F9">
            <w:pPr>
              <w:spacing w:before="60" w:after="60"/>
              <w:jc w:val="center"/>
              <w:rPr>
                <w:sz w:val="26"/>
              </w:rPr>
            </w:pPr>
            <w:r>
              <w:rPr>
                <w:sz w:val="26"/>
              </w:rPr>
              <w:t>3.948</w:t>
            </w:r>
          </w:p>
        </w:tc>
      </w:tr>
      <w:tr w:rsidR="007707F9" w14:paraId="139F3BD4" w14:textId="77777777">
        <w:tc>
          <w:tcPr>
            <w:tcW w:w="784" w:type="dxa"/>
            <w:vAlign w:val="center"/>
          </w:tcPr>
          <w:p w14:paraId="26B9B32F" w14:textId="77777777" w:rsidR="007707F9" w:rsidRDefault="007707F9">
            <w:pPr>
              <w:spacing w:before="60" w:after="60"/>
              <w:jc w:val="center"/>
              <w:rPr>
                <w:sz w:val="26"/>
              </w:rPr>
            </w:pPr>
            <w:r>
              <w:rPr>
                <w:sz w:val="26"/>
              </w:rPr>
              <w:t>39</w:t>
            </w:r>
          </w:p>
        </w:tc>
        <w:tc>
          <w:tcPr>
            <w:tcW w:w="1693" w:type="dxa"/>
            <w:vAlign w:val="center"/>
          </w:tcPr>
          <w:p w14:paraId="3D1BE612" w14:textId="77777777" w:rsidR="007707F9" w:rsidRDefault="007707F9">
            <w:pPr>
              <w:spacing w:before="60" w:after="60"/>
              <w:jc w:val="center"/>
              <w:rPr>
                <w:sz w:val="26"/>
              </w:rPr>
            </w:pPr>
            <w:r>
              <w:rPr>
                <w:sz w:val="26"/>
              </w:rPr>
              <w:t>3.148</w:t>
            </w:r>
          </w:p>
        </w:tc>
        <w:tc>
          <w:tcPr>
            <w:tcW w:w="1677" w:type="dxa"/>
            <w:vAlign w:val="center"/>
          </w:tcPr>
          <w:p w14:paraId="72560BC4" w14:textId="77777777" w:rsidR="007707F9" w:rsidRDefault="007707F9">
            <w:pPr>
              <w:spacing w:before="60" w:after="60"/>
              <w:jc w:val="center"/>
              <w:rPr>
                <w:sz w:val="26"/>
              </w:rPr>
            </w:pPr>
            <w:r>
              <w:rPr>
                <w:sz w:val="26"/>
              </w:rPr>
              <w:t>3.385</w:t>
            </w:r>
          </w:p>
        </w:tc>
        <w:tc>
          <w:tcPr>
            <w:tcW w:w="1409" w:type="dxa"/>
            <w:vAlign w:val="center"/>
          </w:tcPr>
          <w:p w14:paraId="6A0E4620" w14:textId="77777777" w:rsidR="007707F9" w:rsidRDefault="007707F9">
            <w:pPr>
              <w:spacing w:before="60" w:after="60"/>
              <w:jc w:val="center"/>
              <w:rPr>
                <w:sz w:val="26"/>
              </w:rPr>
            </w:pPr>
            <w:r>
              <w:rPr>
                <w:sz w:val="26"/>
              </w:rPr>
              <w:t>1.2620</w:t>
            </w:r>
          </w:p>
        </w:tc>
        <w:tc>
          <w:tcPr>
            <w:tcW w:w="1409" w:type="dxa"/>
            <w:vAlign w:val="center"/>
          </w:tcPr>
          <w:p w14:paraId="40A5376E" w14:textId="77777777" w:rsidR="007707F9" w:rsidRDefault="007707F9">
            <w:pPr>
              <w:spacing w:before="60" w:after="60"/>
              <w:jc w:val="center"/>
              <w:rPr>
                <w:sz w:val="26"/>
              </w:rPr>
            </w:pPr>
            <w:r>
              <w:rPr>
                <w:sz w:val="26"/>
              </w:rPr>
              <w:t>1.4444</w:t>
            </w:r>
          </w:p>
        </w:tc>
        <w:tc>
          <w:tcPr>
            <w:tcW w:w="1409" w:type="dxa"/>
            <w:vAlign w:val="center"/>
          </w:tcPr>
          <w:p w14:paraId="1D4C4FD4" w14:textId="77777777" w:rsidR="007707F9" w:rsidRDefault="007707F9">
            <w:pPr>
              <w:spacing w:before="60" w:after="60"/>
              <w:jc w:val="center"/>
              <w:rPr>
                <w:sz w:val="26"/>
              </w:rPr>
            </w:pPr>
            <w:r>
              <w:rPr>
                <w:sz w:val="26"/>
              </w:rPr>
              <w:t>.635*</w:t>
            </w:r>
          </w:p>
        </w:tc>
      </w:tr>
      <w:tr w:rsidR="007707F9" w14:paraId="6CC3E1FA" w14:textId="77777777">
        <w:tc>
          <w:tcPr>
            <w:tcW w:w="784" w:type="dxa"/>
            <w:vAlign w:val="center"/>
          </w:tcPr>
          <w:p w14:paraId="5EC6F640" w14:textId="77777777" w:rsidR="007707F9" w:rsidRDefault="007707F9">
            <w:pPr>
              <w:spacing w:before="60" w:after="60"/>
              <w:jc w:val="center"/>
              <w:rPr>
                <w:sz w:val="26"/>
              </w:rPr>
            </w:pPr>
            <w:r>
              <w:rPr>
                <w:sz w:val="26"/>
              </w:rPr>
              <w:t>40</w:t>
            </w:r>
          </w:p>
        </w:tc>
        <w:tc>
          <w:tcPr>
            <w:tcW w:w="1693" w:type="dxa"/>
            <w:vAlign w:val="center"/>
          </w:tcPr>
          <w:p w14:paraId="11E1E4F9" w14:textId="77777777" w:rsidR="007707F9" w:rsidRDefault="007707F9">
            <w:pPr>
              <w:spacing w:before="60" w:after="60"/>
              <w:jc w:val="center"/>
              <w:rPr>
                <w:sz w:val="26"/>
              </w:rPr>
            </w:pPr>
            <w:r>
              <w:rPr>
                <w:sz w:val="26"/>
              </w:rPr>
              <w:t>4.407</w:t>
            </w:r>
          </w:p>
        </w:tc>
        <w:tc>
          <w:tcPr>
            <w:tcW w:w="1677" w:type="dxa"/>
            <w:vAlign w:val="center"/>
          </w:tcPr>
          <w:p w14:paraId="2219D144" w14:textId="77777777" w:rsidR="007707F9" w:rsidRDefault="007707F9">
            <w:pPr>
              <w:spacing w:before="60" w:after="60"/>
              <w:jc w:val="center"/>
              <w:rPr>
                <w:sz w:val="26"/>
              </w:rPr>
            </w:pPr>
            <w:r>
              <w:rPr>
                <w:sz w:val="26"/>
              </w:rPr>
              <w:t>4.630</w:t>
            </w:r>
          </w:p>
        </w:tc>
        <w:tc>
          <w:tcPr>
            <w:tcW w:w="1409" w:type="dxa"/>
            <w:vAlign w:val="center"/>
          </w:tcPr>
          <w:p w14:paraId="537DE901" w14:textId="77777777" w:rsidR="007707F9" w:rsidRDefault="007707F9">
            <w:pPr>
              <w:spacing w:before="60" w:after="60"/>
              <w:jc w:val="center"/>
              <w:rPr>
                <w:sz w:val="26"/>
              </w:rPr>
            </w:pPr>
            <w:r>
              <w:rPr>
                <w:sz w:val="26"/>
              </w:rPr>
              <w:t>.8884</w:t>
            </w:r>
          </w:p>
        </w:tc>
        <w:tc>
          <w:tcPr>
            <w:tcW w:w="1409" w:type="dxa"/>
            <w:vAlign w:val="center"/>
          </w:tcPr>
          <w:p w14:paraId="2060BA42" w14:textId="77777777" w:rsidR="007707F9" w:rsidRDefault="007707F9">
            <w:pPr>
              <w:spacing w:before="60" w:after="60"/>
              <w:jc w:val="center"/>
              <w:rPr>
                <w:sz w:val="26"/>
              </w:rPr>
            </w:pPr>
            <w:r>
              <w:rPr>
                <w:sz w:val="26"/>
              </w:rPr>
              <w:t>.8835</w:t>
            </w:r>
          </w:p>
        </w:tc>
        <w:tc>
          <w:tcPr>
            <w:tcW w:w="1409" w:type="dxa"/>
            <w:vAlign w:val="center"/>
          </w:tcPr>
          <w:p w14:paraId="39D64939" w14:textId="77777777" w:rsidR="007707F9" w:rsidRDefault="007707F9">
            <w:pPr>
              <w:spacing w:before="60" w:after="60"/>
              <w:jc w:val="center"/>
              <w:rPr>
                <w:sz w:val="26"/>
              </w:rPr>
            </w:pPr>
            <w:r>
              <w:rPr>
                <w:sz w:val="26"/>
              </w:rPr>
              <w:t>.992*</w:t>
            </w:r>
          </w:p>
        </w:tc>
      </w:tr>
      <w:tr w:rsidR="007707F9" w14:paraId="184B9391" w14:textId="77777777">
        <w:tc>
          <w:tcPr>
            <w:tcW w:w="784" w:type="dxa"/>
            <w:vAlign w:val="center"/>
          </w:tcPr>
          <w:p w14:paraId="31C11E98" w14:textId="77777777" w:rsidR="007707F9" w:rsidRDefault="007707F9">
            <w:pPr>
              <w:spacing w:before="60" w:after="60"/>
              <w:jc w:val="center"/>
              <w:rPr>
                <w:sz w:val="26"/>
              </w:rPr>
            </w:pPr>
            <w:r>
              <w:rPr>
                <w:sz w:val="26"/>
              </w:rPr>
              <w:t>41</w:t>
            </w:r>
          </w:p>
        </w:tc>
        <w:tc>
          <w:tcPr>
            <w:tcW w:w="1693" w:type="dxa"/>
            <w:vAlign w:val="center"/>
          </w:tcPr>
          <w:p w14:paraId="58BF80EA" w14:textId="77777777" w:rsidR="007707F9" w:rsidRDefault="007707F9">
            <w:pPr>
              <w:spacing w:before="60" w:after="60"/>
              <w:jc w:val="center"/>
              <w:rPr>
                <w:sz w:val="26"/>
              </w:rPr>
            </w:pPr>
            <w:r>
              <w:rPr>
                <w:sz w:val="26"/>
              </w:rPr>
              <w:t xml:space="preserve"> 3.185</w:t>
            </w:r>
          </w:p>
        </w:tc>
        <w:tc>
          <w:tcPr>
            <w:tcW w:w="1677" w:type="dxa"/>
            <w:vAlign w:val="center"/>
          </w:tcPr>
          <w:p w14:paraId="45C166BA" w14:textId="77777777" w:rsidR="007707F9" w:rsidRDefault="007707F9">
            <w:pPr>
              <w:spacing w:before="60" w:after="60"/>
              <w:jc w:val="center"/>
              <w:rPr>
                <w:sz w:val="26"/>
              </w:rPr>
            </w:pPr>
            <w:r>
              <w:rPr>
                <w:sz w:val="26"/>
              </w:rPr>
              <w:t>4.038</w:t>
            </w:r>
          </w:p>
        </w:tc>
        <w:tc>
          <w:tcPr>
            <w:tcW w:w="1409" w:type="dxa"/>
            <w:vAlign w:val="center"/>
          </w:tcPr>
          <w:p w14:paraId="278EBF9E" w14:textId="77777777" w:rsidR="007707F9" w:rsidRDefault="007707F9">
            <w:pPr>
              <w:spacing w:before="60" w:after="60"/>
              <w:jc w:val="center"/>
              <w:rPr>
                <w:sz w:val="26"/>
              </w:rPr>
            </w:pPr>
            <w:r>
              <w:rPr>
                <w:sz w:val="26"/>
              </w:rPr>
              <w:t>1.2415</w:t>
            </w:r>
          </w:p>
        </w:tc>
        <w:tc>
          <w:tcPr>
            <w:tcW w:w="1409" w:type="dxa"/>
            <w:vAlign w:val="center"/>
          </w:tcPr>
          <w:p w14:paraId="2A59E645" w14:textId="77777777" w:rsidR="007707F9" w:rsidRDefault="007707F9">
            <w:pPr>
              <w:spacing w:before="60" w:after="60"/>
              <w:jc w:val="center"/>
              <w:rPr>
                <w:sz w:val="26"/>
              </w:rPr>
            </w:pPr>
            <w:r>
              <w:rPr>
                <w:sz w:val="26"/>
              </w:rPr>
              <w:t>1.4555</w:t>
            </w:r>
          </w:p>
        </w:tc>
        <w:tc>
          <w:tcPr>
            <w:tcW w:w="1409" w:type="dxa"/>
            <w:vAlign w:val="center"/>
          </w:tcPr>
          <w:p w14:paraId="55E39EAF" w14:textId="77777777" w:rsidR="007707F9" w:rsidRDefault="007707F9">
            <w:pPr>
              <w:spacing w:before="60" w:after="60"/>
              <w:jc w:val="center"/>
              <w:rPr>
                <w:sz w:val="26"/>
              </w:rPr>
            </w:pPr>
            <w:r>
              <w:rPr>
                <w:sz w:val="26"/>
              </w:rPr>
              <w:t>2.299*</w:t>
            </w:r>
          </w:p>
        </w:tc>
      </w:tr>
      <w:tr w:rsidR="007707F9" w14:paraId="25F7976A" w14:textId="77777777">
        <w:tc>
          <w:tcPr>
            <w:tcW w:w="784" w:type="dxa"/>
            <w:vAlign w:val="center"/>
          </w:tcPr>
          <w:p w14:paraId="2668DC0C" w14:textId="77777777" w:rsidR="007707F9" w:rsidRDefault="007707F9">
            <w:pPr>
              <w:spacing w:before="60" w:after="60"/>
              <w:jc w:val="center"/>
              <w:rPr>
                <w:sz w:val="26"/>
              </w:rPr>
            </w:pPr>
            <w:r>
              <w:rPr>
                <w:sz w:val="26"/>
              </w:rPr>
              <w:t>42</w:t>
            </w:r>
          </w:p>
        </w:tc>
        <w:tc>
          <w:tcPr>
            <w:tcW w:w="1693" w:type="dxa"/>
            <w:vAlign w:val="center"/>
          </w:tcPr>
          <w:p w14:paraId="1FCE7EF2" w14:textId="77777777" w:rsidR="007707F9" w:rsidRDefault="007707F9">
            <w:pPr>
              <w:spacing w:before="60" w:after="60"/>
              <w:jc w:val="center"/>
              <w:rPr>
                <w:sz w:val="26"/>
              </w:rPr>
            </w:pPr>
            <w:r>
              <w:rPr>
                <w:sz w:val="26"/>
              </w:rPr>
              <w:t xml:space="preserve"> 2.481</w:t>
            </w:r>
          </w:p>
        </w:tc>
        <w:tc>
          <w:tcPr>
            <w:tcW w:w="1677" w:type="dxa"/>
            <w:vAlign w:val="center"/>
          </w:tcPr>
          <w:p w14:paraId="4FE8C16F" w14:textId="77777777" w:rsidR="007707F9" w:rsidRDefault="007707F9">
            <w:pPr>
              <w:spacing w:before="60" w:after="60"/>
              <w:jc w:val="center"/>
              <w:rPr>
                <w:sz w:val="26"/>
              </w:rPr>
            </w:pPr>
            <w:r>
              <w:rPr>
                <w:sz w:val="26"/>
              </w:rPr>
              <w:t>2.593</w:t>
            </w:r>
          </w:p>
        </w:tc>
        <w:tc>
          <w:tcPr>
            <w:tcW w:w="1409" w:type="dxa"/>
            <w:vAlign w:val="center"/>
          </w:tcPr>
          <w:p w14:paraId="2F51B005" w14:textId="77777777" w:rsidR="007707F9" w:rsidRDefault="007707F9">
            <w:pPr>
              <w:spacing w:before="60" w:after="60"/>
              <w:jc w:val="center"/>
              <w:rPr>
                <w:sz w:val="26"/>
              </w:rPr>
            </w:pPr>
            <w:r>
              <w:rPr>
                <w:sz w:val="26"/>
              </w:rPr>
              <w:t>1.0874</w:t>
            </w:r>
          </w:p>
        </w:tc>
        <w:tc>
          <w:tcPr>
            <w:tcW w:w="1409" w:type="dxa"/>
            <w:vAlign w:val="center"/>
          </w:tcPr>
          <w:p w14:paraId="6BDA6A7C" w14:textId="77777777" w:rsidR="007707F9" w:rsidRDefault="007707F9">
            <w:pPr>
              <w:spacing w:before="60" w:after="60"/>
              <w:jc w:val="center"/>
              <w:rPr>
                <w:sz w:val="26"/>
              </w:rPr>
            </w:pPr>
            <w:r>
              <w:rPr>
                <w:sz w:val="26"/>
              </w:rPr>
              <w:t>1.0473</w:t>
            </w:r>
          </w:p>
        </w:tc>
        <w:tc>
          <w:tcPr>
            <w:tcW w:w="1409" w:type="dxa"/>
            <w:vAlign w:val="center"/>
          </w:tcPr>
          <w:p w14:paraId="3533F981" w14:textId="77777777" w:rsidR="007707F9" w:rsidRDefault="007707F9">
            <w:pPr>
              <w:spacing w:before="60" w:after="60"/>
              <w:jc w:val="center"/>
              <w:rPr>
                <w:sz w:val="26"/>
              </w:rPr>
            </w:pPr>
            <w:r>
              <w:rPr>
                <w:sz w:val="26"/>
              </w:rPr>
              <w:t>.382*</w:t>
            </w:r>
          </w:p>
        </w:tc>
      </w:tr>
      <w:tr w:rsidR="007707F9" w14:paraId="7ABA5FDB" w14:textId="77777777">
        <w:tc>
          <w:tcPr>
            <w:tcW w:w="784" w:type="dxa"/>
            <w:vAlign w:val="center"/>
          </w:tcPr>
          <w:p w14:paraId="26789746" w14:textId="77777777" w:rsidR="007707F9" w:rsidRDefault="007707F9">
            <w:pPr>
              <w:spacing w:before="60" w:after="60"/>
              <w:jc w:val="center"/>
              <w:rPr>
                <w:sz w:val="26"/>
              </w:rPr>
            </w:pPr>
            <w:r>
              <w:rPr>
                <w:sz w:val="26"/>
              </w:rPr>
              <w:t>43</w:t>
            </w:r>
          </w:p>
        </w:tc>
        <w:tc>
          <w:tcPr>
            <w:tcW w:w="1693" w:type="dxa"/>
            <w:vAlign w:val="center"/>
          </w:tcPr>
          <w:p w14:paraId="7B502321" w14:textId="77777777" w:rsidR="007707F9" w:rsidRDefault="007707F9">
            <w:pPr>
              <w:spacing w:before="60" w:after="60"/>
              <w:jc w:val="center"/>
              <w:rPr>
                <w:sz w:val="26"/>
              </w:rPr>
            </w:pPr>
            <w:r>
              <w:rPr>
                <w:sz w:val="26"/>
              </w:rPr>
              <w:t>2.037</w:t>
            </w:r>
          </w:p>
        </w:tc>
        <w:tc>
          <w:tcPr>
            <w:tcW w:w="1677" w:type="dxa"/>
            <w:vAlign w:val="center"/>
          </w:tcPr>
          <w:p w14:paraId="4C60ACDD" w14:textId="77777777" w:rsidR="007707F9" w:rsidRDefault="007707F9">
            <w:pPr>
              <w:spacing w:before="60" w:after="60"/>
              <w:jc w:val="center"/>
              <w:rPr>
                <w:sz w:val="26"/>
              </w:rPr>
            </w:pPr>
            <w:r>
              <w:rPr>
                <w:sz w:val="26"/>
              </w:rPr>
              <w:t>3.222</w:t>
            </w:r>
          </w:p>
        </w:tc>
        <w:tc>
          <w:tcPr>
            <w:tcW w:w="1409" w:type="dxa"/>
            <w:vAlign w:val="center"/>
          </w:tcPr>
          <w:p w14:paraId="33D46823" w14:textId="77777777" w:rsidR="007707F9" w:rsidRDefault="007707F9">
            <w:pPr>
              <w:spacing w:before="60" w:after="60"/>
              <w:jc w:val="center"/>
              <w:rPr>
                <w:sz w:val="26"/>
              </w:rPr>
            </w:pPr>
            <w:r>
              <w:rPr>
                <w:sz w:val="26"/>
              </w:rPr>
              <w:t>1.0554</w:t>
            </w:r>
          </w:p>
        </w:tc>
        <w:tc>
          <w:tcPr>
            <w:tcW w:w="1409" w:type="dxa"/>
            <w:vAlign w:val="center"/>
          </w:tcPr>
          <w:p w14:paraId="76ABD5FC" w14:textId="77777777" w:rsidR="007707F9" w:rsidRDefault="007707F9">
            <w:pPr>
              <w:spacing w:before="60" w:after="60"/>
              <w:jc w:val="center"/>
              <w:rPr>
                <w:sz w:val="26"/>
              </w:rPr>
            </w:pPr>
            <w:r>
              <w:rPr>
                <w:sz w:val="26"/>
              </w:rPr>
              <w:t>1.0860</w:t>
            </w:r>
          </w:p>
        </w:tc>
        <w:tc>
          <w:tcPr>
            <w:tcW w:w="1409" w:type="dxa"/>
            <w:vAlign w:val="center"/>
          </w:tcPr>
          <w:p w14:paraId="393D2B7E" w14:textId="77777777" w:rsidR="007707F9" w:rsidRDefault="007707F9">
            <w:pPr>
              <w:spacing w:before="60" w:after="60"/>
              <w:jc w:val="center"/>
              <w:rPr>
                <w:sz w:val="26"/>
              </w:rPr>
            </w:pPr>
            <w:r>
              <w:rPr>
                <w:sz w:val="26"/>
              </w:rPr>
              <w:t>4.067</w:t>
            </w:r>
          </w:p>
        </w:tc>
      </w:tr>
      <w:tr w:rsidR="007707F9" w14:paraId="66F957E6" w14:textId="77777777">
        <w:tc>
          <w:tcPr>
            <w:tcW w:w="784" w:type="dxa"/>
            <w:vAlign w:val="center"/>
          </w:tcPr>
          <w:p w14:paraId="5AFC41A7" w14:textId="77777777" w:rsidR="007707F9" w:rsidRDefault="007707F9">
            <w:pPr>
              <w:spacing w:before="60" w:after="60"/>
              <w:jc w:val="center"/>
              <w:rPr>
                <w:sz w:val="26"/>
              </w:rPr>
            </w:pPr>
            <w:r>
              <w:rPr>
                <w:sz w:val="26"/>
              </w:rPr>
              <w:t>44</w:t>
            </w:r>
          </w:p>
        </w:tc>
        <w:tc>
          <w:tcPr>
            <w:tcW w:w="1693" w:type="dxa"/>
            <w:vAlign w:val="center"/>
          </w:tcPr>
          <w:p w14:paraId="1A6F8F7E" w14:textId="77777777" w:rsidR="007707F9" w:rsidRDefault="007707F9">
            <w:pPr>
              <w:spacing w:before="60" w:after="60"/>
              <w:jc w:val="center"/>
              <w:rPr>
                <w:sz w:val="26"/>
              </w:rPr>
            </w:pPr>
            <w:r>
              <w:rPr>
                <w:sz w:val="26"/>
              </w:rPr>
              <w:t>3.000</w:t>
            </w:r>
          </w:p>
        </w:tc>
        <w:tc>
          <w:tcPr>
            <w:tcW w:w="1677" w:type="dxa"/>
            <w:vAlign w:val="center"/>
          </w:tcPr>
          <w:p w14:paraId="44E096DC" w14:textId="77777777" w:rsidR="007707F9" w:rsidRDefault="007707F9">
            <w:pPr>
              <w:spacing w:before="60" w:after="60"/>
              <w:jc w:val="center"/>
              <w:rPr>
                <w:sz w:val="26"/>
              </w:rPr>
            </w:pPr>
            <w:r>
              <w:rPr>
                <w:sz w:val="26"/>
              </w:rPr>
              <w:t>4.192</w:t>
            </w:r>
          </w:p>
        </w:tc>
        <w:tc>
          <w:tcPr>
            <w:tcW w:w="1409" w:type="dxa"/>
            <w:vAlign w:val="center"/>
          </w:tcPr>
          <w:p w14:paraId="770857B3" w14:textId="77777777" w:rsidR="007707F9" w:rsidRDefault="007707F9">
            <w:pPr>
              <w:spacing w:before="60" w:after="60"/>
              <w:jc w:val="center"/>
              <w:rPr>
                <w:sz w:val="26"/>
              </w:rPr>
            </w:pPr>
            <w:r>
              <w:rPr>
                <w:sz w:val="26"/>
              </w:rPr>
              <w:t>.8771</w:t>
            </w:r>
          </w:p>
        </w:tc>
        <w:tc>
          <w:tcPr>
            <w:tcW w:w="1409" w:type="dxa"/>
            <w:vAlign w:val="center"/>
          </w:tcPr>
          <w:p w14:paraId="16196FCE" w14:textId="77777777" w:rsidR="007707F9" w:rsidRDefault="007707F9">
            <w:pPr>
              <w:spacing w:before="60" w:after="60"/>
              <w:jc w:val="center"/>
              <w:rPr>
                <w:sz w:val="26"/>
              </w:rPr>
            </w:pPr>
            <w:r>
              <w:rPr>
                <w:sz w:val="26"/>
              </w:rPr>
              <w:t>1.6975</w:t>
            </w:r>
          </w:p>
        </w:tc>
        <w:tc>
          <w:tcPr>
            <w:tcW w:w="1409" w:type="dxa"/>
            <w:vAlign w:val="center"/>
          </w:tcPr>
          <w:p w14:paraId="68E2FC63" w14:textId="77777777" w:rsidR="007707F9" w:rsidRDefault="007707F9">
            <w:pPr>
              <w:spacing w:before="60" w:after="60"/>
              <w:jc w:val="center"/>
              <w:rPr>
                <w:sz w:val="26"/>
              </w:rPr>
            </w:pPr>
            <w:r>
              <w:rPr>
                <w:sz w:val="26"/>
              </w:rPr>
              <w:t>3.230</w:t>
            </w:r>
          </w:p>
        </w:tc>
      </w:tr>
      <w:tr w:rsidR="007707F9" w14:paraId="0ECCF579" w14:textId="77777777">
        <w:tc>
          <w:tcPr>
            <w:tcW w:w="784" w:type="dxa"/>
            <w:vAlign w:val="center"/>
          </w:tcPr>
          <w:p w14:paraId="06AE0F04" w14:textId="77777777" w:rsidR="007707F9" w:rsidRDefault="007707F9">
            <w:pPr>
              <w:spacing w:before="60" w:after="60"/>
              <w:jc w:val="center"/>
              <w:rPr>
                <w:sz w:val="26"/>
              </w:rPr>
            </w:pPr>
            <w:r>
              <w:rPr>
                <w:sz w:val="26"/>
              </w:rPr>
              <w:t>45</w:t>
            </w:r>
          </w:p>
        </w:tc>
        <w:tc>
          <w:tcPr>
            <w:tcW w:w="1693" w:type="dxa"/>
            <w:vAlign w:val="center"/>
          </w:tcPr>
          <w:p w14:paraId="5E82B49D" w14:textId="77777777" w:rsidR="007707F9" w:rsidRDefault="007707F9">
            <w:pPr>
              <w:spacing w:before="60" w:after="60"/>
              <w:jc w:val="center"/>
              <w:rPr>
                <w:sz w:val="26"/>
              </w:rPr>
            </w:pPr>
            <w:r>
              <w:rPr>
                <w:sz w:val="26"/>
              </w:rPr>
              <w:t>3.519</w:t>
            </w:r>
          </w:p>
        </w:tc>
        <w:tc>
          <w:tcPr>
            <w:tcW w:w="1677" w:type="dxa"/>
            <w:vAlign w:val="center"/>
          </w:tcPr>
          <w:p w14:paraId="5757D2A9" w14:textId="77777777" w:rsidR="007707F9" w:rsidRDefault="007707F9">
            <w:pPr>
              <w:spacing w:before="60" w:after="60"/>
              <w:jc w:val="center"/>
              <w:rPr>
                <w:sz w:val="26"/>
              </w:rPr>
            </w:pPr>
            <w:r>
              <w:rPr>
                <w:sz w:val="26"/>
              </w:rPr>
              <w:t>4.704</w:t>
            </w:r>
          </w:p>
        </w:tc>
        <w:tc>
          <w:tcPr>
            <w:tcW w:w="1409" w:type="dxa"/>
            <w:vAlign w:val="center"/>
          </w:tcPr>
          <w:p w14:paraId="5F397F40" w14:textId="77777777" w:rsidR="007707F9" w:rsidRDefault="007707F9">
            <w:pPr>
              <w:spacing w:before="60" w:after="60"/>
              <w:jc w:val="center"/>
              <w:rPr>
                <w:sz w:val="26"/>
              </w:rPr>
            </w:pPr>
            <w:r>
              <w:rPr>
                <w:sz w:val="26"/>
              </w:rPr>
              <w:t>1.1559</w:t>
            </w:r>
          </w:p>
        </w:tc>
        <w:tc>
          <w:tcPr>
            <w:tcW w:w="1409" w:type="dxa"/>
            <w:vAlign w:val="center"/>
          </w:tcPr>
          <w:p w14:paraId="3BD39CA2" w14:textId="77777777" w:rsidR="007707F9" w:rsidRDefault="007707F9">
            <w:pPr>
              <w:spacing w:before="60" w:after="60"/>
              <w:jc w:val="center"/>
              <w:rPr>
                <w:sz w:val="26"/>
              </w:rPr>
            </w:pPr>
            <w:r>
              <w:rPr>
                <w:sz w:val="26"/>
              </w:rPr>
              <w:t>.5417</w:t>
            </w:r>
          </w:p>
        </w:tc>
        <w:tc>
          <w:tcPr>
            <w:tcW w:w="1409" w:type="dxa"/>
            <w:vAlign w:val="center"/>
          </w:tcPr>
          <w:p w14:paraId="402CB949" w14:textId="77777777" w:rsidR="007707F9" w:rsidRDefault="007707F9">
            <w:pPr>
              <w:spacing w:before="60" w:after="60"/>
              <w:jc w:val="center"/>
              <w:rPr>
                <w:sz w:val="26"/>
              </w:rPr>
            </w:pPr>
            <w:r>
              <w:rPr>
                <w:sz w:val="26"/>
              </w:rPr>
              <w:t>4.824</w:t>
            </w:r>
          </w:p>
        </w:tc>
      </w:tr>
      <w:tr w:rsidR="007707F9" w14:paraId="097F19D9" w14:textId="77777777">
        <w:tc>
          <w:tcPr>
            <w:tcW w:w="784" w:type="dxa"/>
            <w:vAlign w:val="center"/>
          </w:tcPr>
          <w:p w14:paraId="67F1CF2A" w14:textId="77777777" w:rsidR="007707F9" w:rsidRDefault="007707F9">
            <w:pPr>
              <w:spacing w:before="60" w:after="60"/>
              <w:jc w:val="center"/>
              <w:rPr>
                <w:sz w:val="26"/>
              </w:rPr>
            </w:pPr>
            <w:r>
              <w:rPr>
                <w:sz w:val="26"/>
              </w:rPr>
              <w:t>46</w:t>
            </w:r>
          </w:p>
        </w:tc>
        <w:tc>
          <w:tcPr>
            <w:tcW w:w="1693" w:type="dxa"/>
            <w:vAlign w:val="center"/>
          </w:tcPr>
          <w:p w14:paraId="42A55E8A" w14:textId="77777777" w:rsidR="007707F9" w:rsidRDefault="007707F9">
            <w:pPr>
              <w:spacing w:before="60" w:after="60"/>
              <w:jc w:val="center"/>
              <w:rPr>
                <w:sz w:val="26"/>
              </w:rPr>
            </w:pPr>
            <w:r>
              <w:rPr>
                <w:sz w:val="26"/>
              </w:rPr>
              <w:t xml:space="preserve"> 3.037</w:t>
            </w:r>
          </w:p>
        </w:tc>
        <w:tc>
          <w:tcPr>
            <w:tcW w:w="1677" w:type="dxa"/>
            <w:vAlign w:val="center"/>
          </w:tcPr>
          <w:p w14:paraId="5D28BDA1" w14:textId="77777777" w:rsidR="007707F9" w:rsidRDefault="007707F9">
            <w:pPr>
              <w:spacing w:before="60" w:after="60"/>
              <w:jc w:val="center"/>
              <w:rPr>
                <w:sz w:val="26"/>
              </w:rPr>
            </w:pPr>
            <w:r>
              <w:rPr>
                <w:sz w:val="26"/>
              </w:rPr>
              <w:t>3.444</w:t>
            </w:r>
          </w:p>
        </w:tc>
        <w:tc>
          <w:tcPr>
            <w:tcW w:w="1409" w:type="dxa"/>
            <w:vAlign w:val="center"/>
          </w:tcPr>
          <w:p w14:paraId="7EFFC019" w14:textId="77777777" w:rsidR="007707F9" w:rsidRDefault="007707F9">
            <w:pPr>
              <w:spacing w:before="60" w:after="60"/>
              <w:jc w:val="center"/>
              <w:rPr>
                <w:sz w:val="26"/>
              </w:rPr>
            </w:pPr>
            <w:r>
              <w:rPr>
                <w:sz w:val="26"/>
              </w:rPr>
              <w:t>1.1596</w:t>
            </w:r>
          </w:p>
        </w:tc>
        <w:tc>
          <w:tcPr>
            <w:tcW w:w="1409" w:type="dxa"/>
            <w:vAlign w:val="center"/>
          </w:tcPr>
          <w:p w14:paraId="34796D87" w14:textId="77777777" w:rsidR="007707F9" w:rsidRDefault="007707F9">
            <w:pPr>
              <w:spacing w:before="60" w:after="60"/>
              <w:jc w:val="center"/>
              <w:rPr>
                <w:sz w:val="26"/>
              </w:rPr>
            </w:pPr>
            <w:r>
              <w:rPr>
                <w:sz w:val="26"/>
              </w:rPr>
              <w:t>1.6486</w:t>
            </w:r>
          </w:p>
        </w:tc>
        <w:tc>
          <w:tcPr>
            <w:tcW w:w="1409" w:type="dxa"/>
            <w:vAlign w:val="center"/>
          </w:tcPr>
          <w:p w14:paraId="316BA3FE" w14:textId="77777777" w:rsidR="007707F9" w:rsidRDefault="007707F9">
            <w:pPr>
              <w:spacing w:before="60" w:after="60"/>
              <w:jc w:val="center"/>
              <w:rPr>
                <w:sz w:val="26"/>
              </w:rPr>
            </w:pPr>
            <w:r>
              <w:rPr>
                <w:sz w:val="26"/>
              </w:rPr>
              <w:t>1.050*</w:t>
            </w:r>
          </w:p>
        </w:tc>
      </w:tr>
      <w:tr w:rsidR="007707F9" w14:paraId="1F283231" w14:textId="77777777">
        <w:tc>
          <w:tcPr>
            <w:tcW w:w="784" w:type="dxa"/>
            <w:vAlign w:val="center"/>
          </w:tcPr>
          <w:p w14:paraId="6C0F53C0" w14:textId="77777777" w:rsidR="007707F9" w:rsidRDefault="007707F9">
            <w:pPr>
              <w:spacing w:before="60" w:after="60"/>
              <w:jc w:val="center"/>
              <w:rPr>
                <w:sz w:val="26"/>
              </w:rPr>
            </w:pPr>
            <w:r>
              <w:rPr>
                <w:sz w:val="26"/>
              </w:rPr>
              <w:t>47</w:t>
            </w:r>
          </w:p>
        </w:tc>
        <w:tc>
          <w:tcPr>
            <w:tcW w:w="1693" w:type="dxa"/>
            <w:vAlign w:val="center"/>
          </w:tcPr>
          <w:p w14:paraId="230CD640" w14:textId="77777777" w:rsidR="007707F9" w:rsidRDefault="007707F9">
            <w:pPr>
              <w:spacing w:before="60" w:after="60"/>
              <w:jc w:val="center"/>
              <w:rPr>
                <w:sz w:val="26"/>
              </w:rPr>
            </w:pPr>
            <w:r>
              <w:rPr>
                <w:sz w:val="26"/>
              </w:rPr>
              <w:t xml:space="preserve"> 2.148</w:t>
            </w:r>
          </w:p>
        </w:tc>
        <w:tc>
          <w:tcPr>
            <w:tcW w:w="1677" w:type="dxa"/>
            <w:vAlign w:val="center"/>
          </w:tcPr>
          <w:p w14:paraId="3E842580" w14:textId="77777777" w:rsidR="007707F9" w:rsidRDefault="007707F9">
            <w:pPr>
              <w:spacing w:before="60" w:after="60"/>
              <w:jc w:val="center"/>
              <w:rPr>
                <w:sz w:val="26"/>
              </w:rPr>
            </w:pPr>
            <w:r>
              <w:rPr>
                <w:sz w:val="26"/>
              </w:rPr>
              <w:t>2.889</w:t>
            </w:r>
          </w:p>
        </w:tc>
        <w:tc>
          <w:tcPr>
            <w:tcW w:w="1409" w:type="dxa"/>
            <w:vAlign w:val="center"/>
          </w:tcPr>
          <w:p w14:paraId="6E9F6794" w14:textId="77777777" w:rsidR="007707F9" w:rsidRDefault="007707F9">
            <w:pPr>
              <w:spacing w:before="60" w:after="60"/>
              <w:jc w:val="center"/>
              <w:rPr>
                <w:sz w:val="26"/>
              </w:rPr>
            </w:pPr>
            <w:r>
              <w:rPr>
                <w:sz w:val="26"/>
              </w:rPr>
              <w:t>1.1670</w:t>
            </w:r>
          </w:p>
        </w:tc>
        <w:tc>
          <w:tcPr>
            <w:tcW w:w="1409" w:type="dxa"/>
            <w:vAlign w:val="center"/>
          </w:tcPr>
          <w:p w14:paraId="74558EED" w14:textId="77777777" w:rsidR="007707F9" w:rsidRDefault="007707F9">
            <w:pPr>
              <w:spacing w:before="60" w:after="60"/>
              <w:jc w:val="center"/>
              <w:rPr>
                <w:sz w:val="26"/>
              </w:rPr>
            </w:pPr>
            <w:r>
              <w:rPr>
                <w:sz w:val="26"/>
              </w:rPr>
              <w:t>1.5771</w:t>
            </w:r>
          </w:p>
        </w:tc>
        <w:tc>
          <w:tcPr>
            <w:tcW w:w="1409" w:type="dxa"/>
            <w:vAlign w:val="center"/>
          </w:tcPr>
          <w:p w14:paraId="1159052C" w14:textId="77777777" w:rsidR="007707F9" w:rsidRDefault="007707F9">
            <w:pPr>
              <w:spacing w:before="60" w:after="60"/>
              <w:jc w:val="center"/>
              <w:rPr>
                <w:sz w:val="26"/>
              </w:rPr>
            </w:pPr>
            <w:r>
              <w:rPr>
                <w:sz w:val="26"/>
              </w:rPr>
              <w:t>1.962*</w:t>
            </w:r>
          </w:p>
        </w:tc>
      </w:tr>
      <w:tr w:rsidR="007707F9" w14:paraId="7537493B" w14:textId="77777777">
        <w:tc>
          <w:tcPr>
            <w:tcW w:w="784" w:type="dxa"/>
            <w:vAlign w:val="center"/>
          </w:tcPr>
          <w:p w14:paraId="641A4708" w14:textId="77777777" w:rsidR="007707F9" w:rsidRDefault="007707F9">
            <w:pPr>
              <w:spacing w:before="60" w:after="60"/>
              <w:jc w:val="center"/>
              <w:rPr>
                <w:sz w:val="26"/>
              </w:rPr>
            </w:pPr>
            <w:r>
              <w:rPr>
                <w:sz w:val="26"/>
              </w:rPr>
              <w:t>48</w:t>
            </w:r>
          </w:p>
        </w:tc>
        <w:tc>
          <w:tcPr>
            <w:tcW w:w="1693" w:type="dxa"/>
            <w:vAlign w:val="center"/>
          </w:tcPr>
          <w:p w14:paraId="5F23F7D0" w14:textId="77777777" w:rsidR="007707F9" w:rsidRDefault="007707F9">
            <w:pPr>
              <w:spacing w:before="60" w:after="60"/>
              <w:jc w:val="center"/>
              <w:rPr>
                <w:sz w:val="26"/>
              </w:rPr>
            </w:pPr>
            <w:r>
              <w:rPr>
                <w:sz w:val="26"/>
              </w:rPr>
              <w:t xml:space="preserve"> 4.481</w:t>
            </w:r>
          </w:p>
        </w:tc>
        <w:tc>
          <w:tcPr>
            <w:tcW w:w="1677" w:type="dxa"/>
            <w:vAlign w:val="center"/>
          </w:tcPr>
          <w:p w14:paraId="01E6D4B6" w14:textId="77777777" w:rsidR="007707F9" w:rsidRDefault="007707F9">
            <w:pPr>
              <w:spacing w:before="60" w:after="60"/>
              <w:jc w:val="center"/>
              <w:rPr>
                <w:sz w:val="26"/>
              </w:rPr>
            </w:pPr>
            <w:r>
              <w:rPr>
                <w:sz w:val="26"/>
              </w:rPr>
              <w:t>4.963</w:t>
            </w:r>
          </w:p>
        </w:tc>
        <w:tc>
          <w:tcPr>
            <w:tcW w:w="1409" w:type="dxa"/>
            <w:vAlign w:val="center"/>
          </w:tcPr>
          <w:p w14:paraId="0F7AFE0C" w14:textId="77777777" w:rsidR="007707F9" w:rsidRDefault="007707F9">
            <w:pPr>
              <w:spacing w:before="60" w:after="60"/>
              <w:jc w:val="center"/>
              <w:rPr>
                <w:sz w:val="26"/>
              </w:rPr>
            </w:pPr>
            <w:r>
              <w:rPr>
                <w:sz w:val="26"/>
              </w:rPr>
              <w:t>.9755</w:t>
            </w:r>
          </w:p>
        </w:tc>
        <w:tc>
          <w:tcPr>
            <w:tcW w:w="1409" w:type="dxa"/>
            <w:vAlign w:val="center"/>
          </w:tcPr>
          <w:p w14:paraId="7C70C11D" w14:textId="77777777" w:rsidR="007707F9" w:rsidRDefault="007707F9">
            <w:pPr>
              <w:spacing w:before="60" w:after="60"/>
              <w:jc w:val="center"/>
              <w:rPr>
                <w:sz w:val="26"/>
              </w:rPr>
            </w:pPr>
            <w:r>
              <w:rPr>
                <w:sz w:val="26"/>
              </w:rPr>
              <w:t>.1925</w:t>
            </w:r>
          </w:p>
        </w:tc>
        <w:tc>
          <w:tcPr>
            <w:tcW w:w="1409" w:type="dxa"/>
            <w:vAlign w:val="center"/>
          </w:tcPr>
          <w:p w14:paraId="0CAD7391" w14:textId="77777777" w:rsidR="007707F9" w:rsidRDefault="007707F9">
            <w:pPr>
              <w:spacing w:before="60" w:after="60"/>
              <w:jc w:val="center"/>
              <w:rPr>
                <w:sz w:val="26"/>
              </w:rPr>
            </w:pPr>
            <w:r>
              <w:rPr>
                <w:sz w:val="26"/>
              </w:rPr>
              <w:t>2.516*</w:t>
            </w:r>
          </w:p>
        </w:tc>
      </w:tr>
      <w:tr w:rsidR="007707F9" w14:paraId="7F2CC036" w14:textId="77777777">
        <w:tc>
          <w:tcPr>
            <w:tcW w:w="784" w:type="dxa"/>
            <w:vAlign w:val="center"/>
          </w:tcPr>
          <w:p w14:paraId="6501482E" w14:textId="77777777" w:rsidR="007707F9" w:rsidRDefault="007707F9">
            <w:pPr>
              <w:spacing w:before="60" w:after="60"/>
              <w:jc w:val="center"/>
              <w:rPr>
                <w:sz w:val="26"/>
              </w:rPr>
            </w:pPr>
            <w:r>
              <w:rPr>
                <w:sz w:val="26"/>
              </w:rPr>
              <w:t>49</w:t>
            </w:r>
          </w:p>
        </w:tc>
        <w:tc>
          <w:tcPr>
            <w:tcW w:w="1693" w:type="dxa"/>
            <w:vAlign w:val="center"/>
          </w:tcPr>
          <w:p w14:paraId="7D3AEE57" w14:textId="77777777" w:rsidR="007707F9" w:rsidRDefault="007707F9">
            <w:pPr>
              <w:spacing w:before="60" w:after="60"/>
              <w:jc w:val="center"/>
              <w:rPr>
                <w:sz w:val="26"/>
              </w:rPr>
            </w:pPr>
            <w:r>
              <w:rPr>
                <w:sz w:val="26"/>
              </w:rPr>
              <w:t>3.778</w:t>
            </w:r>
          </w:p>
        </w:tc>
        <w:tc>
          <w:tcPr>
            <w:tcW w:w="1677" w:type="dxa"/>
            <w:vAlign w:val="center"/>
          </w:tcPr>
          <w:p w14:paraId="58D67372" w14:textId="77777777" w:rsidR="007707F9" w:rsidRDefault="007707F9">
            <w:pPr>
              <w:spacing w:before="60" w:after="60"/>
              <w:jc w:val="center"/>
              <w:rPr>
                <w:sz w:val="26"/>
              </w:rPr>
            </w:pPr>
            <w:r>
              <w:rPr>
                <w:sz w:val="26"/>
              </w:rPr>
              <w:t>4.704</w:t>
            </w:r>
          </w:p>
        </w:tc>
        <w:tc>
          <w:tcPr>
            <w:tcW w:w="1409" w:type="dxa"/>
            <w:vAlign w:val="center"/>
          </w:tcPr>
          <w:p w14:paraId="3617AF5C" w14:textId="77777777" w:rsidR="007707F9" w:rsidRDefault="007707F9">
            <w:pPr>
              <w:spacing w:before="60" w:after="60"/>
              <w:jc w:val="center"/>
              <w:rPr>
                <w:sz w:val="26"/>
              </w:rPr>
            </w:pPr>
            <w:r>
              <w:rPr>
                <w:sz w:val="26"/>
              </w:rPr>
              <w:t>1.1875</w:t>
            </w:r>
          </w:p>
        </w:tc>
        <w:tc>
          <w:tcPr>
            <w:tcW w:w="1409" w:type="dxa"/>
            <w:vAlign w:val="center"/>
          </w:tcPr>
          <w:p w14:paraId="45AF392F" w14:textId="77777777" w:rsidR="007707F9" w:rsidRDefault="007707F9">
            <w:pPr>
              <w:spacing w:before="60" w:after="60"/>
              <w:jc w:val="center"/>
              <w:rPr>
                <w:sz w:val="26"/>
              </w:rPr>
            </w:pPr>
            <w:r>
              <w:rPr>
                <w:sz w:val="26"/>
              </w:rPr>
              <w:t>.6086</w:t>
            </w:r>
          </w:p>
        </w:tc>
        <w:tc>
          <w:tcPr>
            <w:tcW w:w="1409" w:type="dxa"/>
            <w:vAlign w:val="center"/>
          </w:tcPr>
          <w:p w14:paraId="6E3194F7" w14:textId="77777777" w:rsidR="007707F9" w:rsidRDefault="007707F9">
            <w:pPr>
              <w:spacing w:before="60" w:after="60"/>
              <w:jc w:val="center"/>
              <w:rPr>
                <w:sz w:val="26"/>
              </w:rPr>
            </w:pPr>
            <w:r>
              <w:rPr>
                <w:sz w:val="26"/>
              </w:rPr>
              <w:t>3.606</w:t>
            </w:r>
          </w:p>
        </w:tc>
      </w:tr>
      <w:tr w:rsidR="007707F9" w14:paraId="5114AFFD" w14:textId="77777777">
        <w:tc>
          <w:tcPr>
            <w:tcW w:w="784" w:type="dxa"/>
            <w:vAlign w:val="center"/>
          </w:tcPr>
          <w:p w14:paraId="72D6DAD0" w14:textId="77777777" w:rsidR="007707F9" w:rsidRDefault="007707F9">
            <w:pPr>
              <w:spacing w:before="60" w:after="60"/>
              <w:jc w:val="center"/>
              <w:rPr>
                <w:sz w:val="26"/>
              </w:rPr>
            </w:pPr>
            <w:r>
              <w:rPr>
                <w:sz w:val="26"/>
              </w:rPr>
              <w:lastRenderedPageBreak/>
              <w:t>50</w:t>
            </w:r>
          </w:p>
        </w:tc>
        <w:tc>
          <w:tcPr>
            <w:tcW w:w="1693" w:type="dxa"/>
            <w:vAlign w:val="center"/>
          </w:tcPr>
          <w:p w14:paraId="37955FDD" w14:textId="77777777" w:rsidR="007707F9" w:rsidRDefault="007707F9">
            <w:pPr>
              <w:spacing w:before="60" w:after="60"/>
              <w:jc w:val="center"/>
              <w:rPr>
                <w:sz w:val="26"/>
              </w:rPr>
            </w:pPr>
            <w:r>
              <w:rPr>
                <w:sz w:val="26"/>
              </w:rPr>
              <w:t>3.630</w:t>
            </w:r>
          </w:p>
        </w:tc>
        <w:tc>
          <w:tcPr>
            <w:tcW w:w="1677" w:type="dxa"/>
            <w:vAlign w:val="center"/>
          </w:tcPr>
          <w:p w14:paraId="788B7653" w14:textId="77777777" w:rsidR="007707F9" w:rsidRDefault="007707F9">
            <w:pPr>
              <w:spacing w:before="60" w:after="60"/>
              <w:jc w:val="center"/>
              <w:rPr>
                <w:sz w:val="26"/>
              </w:rPr>
            </w:pPr>
            <w:r>
              <w:rPr>
                <w:sz w:val="26"/>
              </w:rPr>
              <w:t>4.630</w:t>
            </w:r>
          </w:p>
        </w:tc>
        <w:tc>
          <w:tcPr>
            <w:tcW w:w="1409" w:type="dxa"/>
            <w:vAlign w:val="center"/>
          </w:tcPr>
          <w:p w14:paraId="19475494" w14:textId="77777777" w:rsidR="007707F9" w:rsidRDefault="007707F9">
            <w:pPr>
              <w:spacing w:before="60" w:after="60"/>
              <w:jc w:val="center"/>
              <w:rPr>
                <w:sz w:val="26"/>
              </w:rPr>
            </w:pPr>
            <w:r>
              <w:rPr>
                <w:sz w:val="26"/>
              </w:rPr>
              <w:t>1.2136</w:t>
            </w:r>
          </w:p>
        </w:tc>
        <w:tc>
          <w:tcPr>
            <w:tcW w:w="1409" w:type="dxa"/>
            <w:vAlign w:val="center"/>
          </w:tcPr>
          <w:p w14:paraId="60846025" w14:textId="77777777" w:rsidR="007707F9" w:rsidRDefault="007707F9">
            <w:pPr>
              <w:spacing w:before="60" w:after="60"/>
              <w:jc w:val="center"/>
              <w:rPr>
                <w:sz w:val="26"/>
              </w:rPr>
            </w:pPr>
            <w:r>
              <w:rPr>
                <w:sz w:val="26"/>
              </w:rPr>
              <w:t>.6293</w:t>
            </w:r>
          </w:p>
        </w:tc>
        <w:tc>
          <w:tcPr>
            <w:tcW w:w="1409" w:type="dxa"/>
            <w:vAlign w:val="center"/>
          </w:tcPr>
          <w:p w14:paraId="516955FD" w14:textId="77777777" w:rsidR="007707F9" w:rsidRDefault="007707F9">
            <w:pPr>
              <w:spacing w:before="60" w:after="60"/>
              <w:jc w:val="center"/>
              <w:rPr>
                <w:sz w:val="26"/>
              </w:rPr>
            </w:pPr>
            <w:r>
              <w:rPr>
                <w:sz w:val="26"/>
              </w:rPr>
              <w:t>3.801</w:t>
            </w:r>
          </w:p>
        </w:tc>
      </w:tr>
    </w:tbl>
    <w:p w14:paraId="21B05806" w14:textId="77777777" w:rsidR="007707F9" w:rsidRDefault="007707F9">
      <w:pPr>
        <w:spacing w:after="200" w:line="480" w:lineRule="auto"/>
        <w:jc w:val="both"/>
        <w:rPr>
          <w:sz w:val="26"/>
        </w:rPr>
      </w:pPr>
      <w:r>
        <w:rPr>
          <w:sz w:val="26"/>
        </w:rPr>
        <w:t>* Indicates rejected Item.</w:t>
      </w:r>
    </w:p>
    <w:p w14:paraId="052DB33A" w14:textId="77777777" w:rsidR="007707F9" w:rsidRDefault="007707F9">
      <w:pPr>
        <w:spacing w:after="200" w:line="480" w:lineRule="auto"/>
        <w:jc w:val="both"/>
        <w:rPr>
          <w:sz w:val="26"/>
        </w:rPr>
      </w:pPr>
      <w:r>
        <w:rPr>
          <w:sz w:val="26"/>
        </w:rPr>
        <w:tab/>
        <w:t xml:space="preserve">  Item with critical ratio greater than 2.58, the table value of ‘t’ at 0.01 level of significance was selected for the final scale. 12 times with critical ration less than 2.58 were rejected from Communication Assessment Scale.  The standardized Communication Skill Assessment Scale contains 38 items.</w:t>
      </w:r>
    </w:p>
    <w:p w14:paraId="454171C4" w14:textId="77777777" w:rsidR="007707F9" w:rsidRDefault="007707F9">
      <w:pPr>
        <w:spacing w:after="200" w:line="480" w:lineRule="auto"/>
        <w:jc w:val="both"/>
        <w:rPr>
          <w:sz w:val="26"/>
        </w:rPr>
      </w:pPr>
      <w:r>
        <w:rPr>
          <w:sz w:val="26"/>
        </w:rPr>
        <w:t xml:space="preserve">     </w:t>
      </w:r>
      <w:r>
        <w:rPr>
          <w:sz w:val="26"/>
        </w:rPr>
        <w:tab/>
        <w:t>A copy of final Communication Skill ( Malayalam version) is given Appendix 2A .</w:t>
      </w:r>
    </w:p>
    <w:p w14:paraId="7AB640CB" w14:textId="77777777" w:rsidR="007707F9" w:rsidRDefault="007707F9">
      <w:pPr>
        <w:spacing w:after="200" w:line="480" w:lineRule="auto"/>
        <w:jc w:val="both"/>
        <w:rPr>
          <w:b/>
          <w:sz w:val="26"/>
        </w:rPr>
      </w:pPr>
      <w:r>
        <w:rPr>
          <w:b/>
          <w:sz w:val="26"/>
        </w:rPr>
        <w:t>Reliability</w:t>
      </w:r>
    </w:p>
    <w:p w14:paraId="3CE0AEB9" w14:textId="77777777" w:rsidR="007707F9" w:rsidRDefault="007707F9">
      <w:pPr>
        <w:spacing w:after="200" w:line="480" w:lineRule="auto"/>
        <w:jc w:val="both"/>
        <w:rPr>
          <w:sz w:val="26"/>
        </w:rPr>
      </w:pPr>
      <w:r>
        <w:rPr>
          <w:sz w:val="26"/>
        </w:rPr>
        <w:t xml:space="preserve">     </w:t>
      </w:r>
      <w:r>
        <w:rPr>
          <w:sz w:val="26"/>
        </w:rPr>
        <w:tab/>
        <w:t>“Reliability is the degree of consistency that the instrument or procedure demonstrates: Whatever it is measuring it does so consistently” (Best and than 2001).   “The term reliability has two closely related but some what different connotations in psychological testing.  First, it refers to the extent to which a test is internally consistent that is consistency of results obtained through out the test  When administered once Second, reliability refers to the extent to which a meaning device yields consistent results upon testing and retesting.  That is how dependable is it for predictive purpose  For establishing reliability of the present scale and inventory, the investigator used test retest method.</w:t>
      </w:r>
    </w:p>
    <w:p w14:paraId="129BB62B" w14:textId="77777777" w:rsidR="007707F9" w:rsidRDefault="007707F9">
      <w:pPr>
        <w:spacing w:after="200" w:line="480" w:lineRule="auto"/>
        <w:jc w:val="both"/>
        <w:rPr>
          <w:sz w:val="26"/>
        </w:rPr>
      </w:pPr>
      <w:r>
        <w:rPr>
          <w:sz w:val="26"/>
        </w:rPr>
        <w:lastRenderedPageBreak/>
        <w:t xml:space="preserve">     </w:t>
      </w:r>
      <w:r>
        <w:rPr>
          <w:sz w:val="26"/>
        </w:rPr>
        <w:tab/>
        <w:t>This method requires administration and re-administration of the tool for the same group of teachers.  Hence a group of 30 school teachers were tested twice, the interval of time separating the two administrations being two-weeks.</w:t>
      </w:r>
    </w:p>
    <w:p w14:paraId="7AA8439E" w14:textId="77777777" w:rsidR="007707F9" w:rsidRDefault="007707F9">
      <w:pPr>
        <w:spacing w:after="200" w:line="480" w:lineRule="auto"/>
        <w:jc w:val="both"/>
        <w:rPr>
          <w:sz w:val="26"/>
        </w:rPr>
      </w:pPr>
      <w:r>
        <w:rPr>
          <w:sz w:val="26"/>
        </w:rPr>
        <w:t xml:space="preserve">     </w:t>
      </w:r>
      <w:r>
        <w:rPr>
          <w:sz w:val="26"/>
        </w:rPr>
        <w:tab/>
        <w:t>The obtained scores for the scale were correlated using parson’s product moment correlation.  The correlation was done for two tools separately.  The Co-efficient of correlation for Communication Skill Assessment  Scale was found to be 0.78 and Co-efficient of correlation. This shows that this tools or Scale and Inventory are reliable instrument to me sure the Communication Skill and Family Stress of primary school teachers.</w:t>
      </w:r>
    </w:p>
    <w:p w14:paraId="243706DA" w14:textId="77777777" w:rsidR="007707F9" w:rsidRDefault="007707F9">
      <w:pPr>
        <w:spacing w:after="200" w:line="480" w:lineRule="auto"/>
        <w:jc w:val="both"/>
        <w:rPr>
          <w:b/>
          <w:sz w:val="26"/>
        </w:rPr>
      </w:pPr>
      <w:r>
        <w:rPr>
          <w:b/>
          <w:sz w:val="26"/>
        </w:rPr>
        <w:t>Validity</w:t>
      </w:r>
    </w:p>
    <w:p w14:paraId="6E0E95CF" w14:textId="77777777" w:rsidR="007707F9" w:rsidRDefault="007707F9">
      <w:pPr>
        <w:spacing w:after="200" w:line="480" w:lineRule="auto"/>
        <w:jc w:val="both"/>
        <w:rPr>
          <w:sz w:val="26"/>
        </w:rPr>
      </w:pPr>
      <w:r>
        <w:rPr>
          <w:sz w:val="26"/>
        </w:rPr>
        <w:t xml:space="preserve">     </w:t>
      </w:r>
      <w:r>
        <w:rPr>
          <w:sz w:val="26"/>
        </w:rPr>
        <w:tab/>
        <w:t>“Validity is that quality of data gathering instrument of procedure of that enable it to measure what it is supposed to measure”.  (Best and than 2001)  The validity for the present scale was ensured using face validity.  “A test is said to have face validity When it appears to measure whatever the author had in mind namely what he was thought he was measuring ( Garrett, 1973).  The items is the present Scale and Inventory were phrased is the least ambiguous way and the meaning of all the terms was clearly defined.  The Scale and Inventory were  administered to a Try-out sample of 30 school teachers.  It was found that the subjects comprehended the Scale and Inventory clearly and  respond to the items without misunderstanding the items.  Thus the scale and Inventory are possesses face Validity.</w:t>
      </w:r>
    </w:p>
    <w:p w14:paraId="40962461" w14:textId="77777777" w:rsidR="007707F9" w:rsidRDefault="007707F9">
      <w:pPr>
        <w:spacing w:after="200" w:line="480" w:lineRule="auto"/>
        <w:jc w:val="both"/>
        <w:rPr>
          <w:b/>
          <w:sz w:val="26"/>
        </w:rPr>
      </w:pPr>
      <w:r>
        <w:rPr>
          <w:b/>
          <w:sz w:val="26"/>
        </w:rPr>
        <w:t>Family stress</w:t>
      </w:r>
    </w:p>
    <w:p w14:paraId="5AFE7295" w14:textId="77777777" w:rsidR="007707F9" w:rsidRDefault="007707F9">
      <w:pPr>
        <w:spacing w:after="200" w:line="480" w:lineRule="auto"/>
        <w:jc w:val="both"/>
        <w:rPr>
          <w:sz w:val="26"/>
        </w:rPr>
      </w:pPr>
      <w:r>
        <w:rPr>
          <w:sz w:val="26"/>
        </w:rPr>
        <w:lastRenderedPageBreak/>
        <w:t xml:space="preserve">     </w:t>
      </w:r>
      <w:r>
        <w:rPr>
          <w:sz w:val="26"/>
        </w:rPr>
        <w:tab/>
        <w:t>Family Stress is the adjective demand caused by family factors and placed on the organism</w:t>
      </w:r>
    </w:p>
    <w:p w14:paraId="6E7E93B2" w14:textId="77777777" w:rsidR="007707F9" w:rsidRDefault="007707F9">
      <w:pPr>
        <w:spacing w:after="200" w:line="480" w:lineRule="auto"/>
        <w:jc w:val="both"/>
        <w:rPr>
          <w:b/>
          <w:bCs/>
          <w:sz w:val="26"/>
        </w:rPr>
      </w:pPr>
      <w:r>
        <w:rPr>
          <w:b/>
          <w:bCs/>
          <w:sz w:val="26"/>
        </w:rPr>
        <w:t>Home environment</w:t>
      </w:r>
    </w:p>
    <w:p w14:paraId="08F4FE24" w14:textId="77777777" w:rsidR="007707F9" w:rsidRDefault="007707F9">
      <w:pPr>
        <w:spacing w:after="200" w:line="480" w:lineRule="auto"/>
        <w:jc w:val="both"/>
        <w:rPr>
          <w:sz w:val="26"/>
        </w:rPr>
      </w:pPr>
      <w:r>
        <w:rPr>
          <w:sz w:val="26"/>
        </w:rPr>
        <w:tab/>
        <w:t>The following are the components of Home environment.</w:t>
      </w:r>
    </w:p>
    <w:p w14:paraId="39C662E7" w14:textId="77777777" w:rsidR="007707F9" w:rsidRDefault="007707F9">
      <w:pPr>
        <w:spacing w:line="480" w:lineRule="auto"/>
        <w:ind w:left="720" w:firstLine="360"/>
        <w:jc w:val="both"/>
        <w:rPr>
          <w:sz w:val="26"/>
        </w:rPr>
      </w:pPr>
      <w:r>
        <w:rPr>
          <w:sz w:val="26"/>
        </w:rPr>
        <w:t>-</w:t>
      </w:r>
      <w:r>
        <w:rPr>
          <w:sz w:val="26"/>
        </w:rPr>
        <w:tab/>
        <w:t>perspectives</w:t>
      </w:r>
    </w:p>
    <w:p w14:paraId="0ACCF7C3" w14:textId="77777777" w:rsidR="007707F9" w:rsidRDefault="007707F9" w:rsidP="007707F9">
      <w:pPr>
        <w:numPr>
          <w:ilvl w:val="2"/>
          <w:numId w:val="11"/>
        </w:numPr>
        <w:tabs>
          <w:tab w:val="clear" w:pos="2340"/>
        </w:tabs>
        <w:spacing w:after="0" w:line="480" w:lineRule="auto"/>
        <w:ind w:left="1440"/>
        <w:jc w:val="both"/>
        <w:rPr>
          <w:sz w:val="26"/>
        </w:rPr>
      </w:pPr>
      <w:r>
        <w:rPr>
          <w:sz w:val="26"/>
        </w:rPr>
        <w:t>changes in the home  environment</w:t>
      </w:r>
    </w:p>
    <w:p w14:paraId="74499E06" w14:textId="77777777" w:rsidR="007707F9" w:rsidRDefault="007707F9" w:rsidP="007707F9">
      <w:pPr>
        <w:numPr>
          <w:ilvl w:val="2"/>
          <w:numId w:val="11"/>
        </w:numPr>
        <w:tabs>
          <w:tab w:val="clear" w:pos="2340"/>
        </w:tabs>
        <w:spacing w:after="0" w:line="480" w:lineRule="auto"/>
        <w:ind w:left="1440"/>
        <w:jc w:val="both"/>
        <w:rPr>
          <w:sz w:val="26"/>
        </w:rPr>
      </w:pPr>
      <w:r>
        <w:rPr>
          <w:sz w:val="26"/>
        </w:rPr>
        <w:t>process of transmission</w:t>
      </w:r>
    </w:p>
    <w:p w14:paraId="47403022" w14:textId="77777777" w:rsidR="007707F9" w:rsidRDefault="007707F9" w:rsidP="007707F9">
      <w:pPr>
        <w:numPr>
          <w:ilvl w:val="2"/>
          <w:numId w:val="11"/>
        </w:numPr>
        <w:tabs>
          <w:tab w:val="clear" w:pos="2340"/>
        </w:tabs>
        <w:spacing w:after="0" w:line="480" w:lineRule="auto"/>
        <w:ind w:left="1440"/>
        <w:jc w:val="both"/>
        <w:rPr>
          <w:sz w:val="26"/>
        </w:rPr>
      </w:pPr>
      <w:r>
        <w:rPr>
          <w:sz w:val="26"/>
        </w:rPr>
        <w:t>physical environment</w:t>
      </w:r>
    </w:p>
    <w:p w14:paraId="04836E2F" w14:textId="77777777" w:rsidR="007707F9" w:rsidRDefault="007707F9" w:rsidP="007707F9">
      <w:pPr>
        <w:numPr>
          <w:ilvl w:val="2"/>
          <w:numId w:val="11"/>
        </w:numPr>
        <w:tabs>
          <w:tab w:val="clear" w:pos="2340"/>
        </w:tabs>
        <w:spacing w:after="0" w:line="480" w:lineRule="auto"/>
        <w:ind w:left="1440"/>
        <w:jc w:val="both"/>
        <w:rPr>
          <w:sz w:val="26"/>
        </w:rPr>
      </w:pPr>
      <w:r>
        <w:rPr>
          <w:sz w:val="26"/>
        </w:rPr>
        <w:t>child rearing climate</w:t>
      </w:r>
    </w:p>
    <w:p w14:paraId="4126AEC8" w14:textId="77777777" w:rsidR="007707F9" w:rsidRDefault="007707F9" w:rsidP="007707F9">
      <w:pPr>
        <w:numPr>
          <w:ilvl w:val="2"/>
          <w:numId w:val="11"/>
        </w:numPr>
        <w:tabs>
          <w:tab w:val="clear" w:pos="2340"/>
        </w:tabs>
        <w:spacing w:after="0" w:line="480" w:lineRule="auto"/>
        <w:ind w:left="1440"/>
        <w:jc w:val="both"/>
        <w:rPr>
          <w:sz w:val="26"/>
        </w:rPr>
      </w:pPr>
      <w:r>
        <w:rPr>
          <w:sz w:val="26"/>
        </w:rPr>
        <w:t>parental involvement</w:t>
      </w:r>
    </w:p>
    <w:p w14:paraId="040C00DB" w14:textId="77777777" w:rsidR="007707F9" w:rsidRDefault="007707F9" w:rsidP="007707F9">
      <w:pPr>
        <w:numPr>
          <w:ilvl w:val="2"/>
          <w:numId w:val="11"/>
        </w:numPr>
        <w:tabs>
          <w:tab w:val="clear" w:pos="2340"/>
        </w:tabs>
        <w:spacing w:after="0" w:line="480" w:lineRule="auto"/>
        <w:ind w:left="1440"/>
        <w:jc w:val="both"/>
        <w:rPr>
          <w:sz w:val="26"/>
        </w:rPr>
      </w:pPr>
      <w:r>
        <w:rPr>
          <w:sz w:val="26"/>
        </w:rPr>
        <w:t>cognitive stimulation</w:t>
      </w:r>
    </w:p>
    <w:p w14:paraId="5B898F00" w14:textId="77777777" w:rsidR="007707F9" w:rsidRDefault="007707F9" w:rsidP="007707F9">
      <w:pPr>
        <w:numPr>
          <w:ilvl w:val="2"/>
          <w:numId w:val="11"/>
        </w:numPr>
        <w:tabs>
          <w:tab w:val="clear" w:pos="2340"/>
        </w:tabs>
        <w:spacing w:after="200" w:line="480" w:lineRule="auto"/>
        <w:ind w:left="1440"/>
        <w:jc w:val="both"/>
        <w:rPr>
          <w:sz w:val="26"/>
        </w:rPr>
      </w:pPr>
      <w:r>
        <w:rPr>
          <w:sz w:val="26"/>
        </w:rPr>
        <w:t>believes and attitudes</w:t>
      </w:r>
    </w:p>
    <w:p w14:paraId="473FCABE" w14:textId="77777777" w:rsidR="007707F9" w:rsidRDefault="007707F9">
      <w:pPr>
        <w:spacing w:after="200" w:line="480" w:lineRule="auto"/>
        <w:jc w:val="both"/>
        <w:rPr>
          <w:b/>
          <w:sz w:val="26"/>
        </w:rPr>
      </w:pPr>
      <w:r>
        <w:rPr>
          <w:b/>
          <w:sz w:val="26"/>
        </w:rPr>
        <w:t xml:space="preserve">Stress </w:t>
      </w:r>
    </w:p>
    <w:p w14:paraId="7551A965" w14:textId="77777777" w:rsidR="007707F9" w:rsidRDefault="007707F9">
      <w:pPr>
        <w:spacing w:after="200" w:line="480" w:lineRule="auto"/>
        <w:jc w:val="both"/>
        <w:rPr>
          <w:sz w:val="26"/>
        </w:rPr>
      </w:pPr>
      <w:r>
        <w:rPr>
          <w:sz w:val="26"/>
        </w:rPr>
        <w:tab/>
        <w:t xml:space="preserve">The various components of stress are </w:t>
      </w:r>
    </w:p>
    <w:p w14:paraId="58DC87BE" w14:textId="77777777" w:rsidR="007707F9" w:rsidRDefault="007707F9">
      <w:pPr>
        <w:spacing w:line="480" w:lineRule="auto"/>
        <w:ind w:left="720" w:firstLine="720"/>
        <w:jc w:val="both"/>
        <w:rPr>
          <w:sz w:val="26"/>
        </w:rPr>
      </w:pPr>
      <w:r>
        <w:rPr>
          <w:sz w:val="26"/>
        </w:rPr>
        <w:t>-</w:t>
      </w:r>
      <w:r>
        <w:rPr>
          <w:sz w:val="26"/>
        </w:rPr>
        <w:tab/>
        <w:t>Frustration</w:t>
      </w:r>
    </w:p>
    <w:p w14:paraId="1F506E33" w14:textId="77777777" w:rsidR="007707F9" w:rsidRDefault="007707F9">
      <w:pPr>
        <w:spacing w:line="480" w:lineRule="auto"/>
        <w:ind w:left="720" w:firstLine="720"/>
        <w:jc w:val="both"/>
        <w:rPr>
          <w:sz w:val="26"/>
        </w:rPr>
      </w:pPr>
      <w:r>
        <w:rPr>
          <w:sz w:val="26"/>
        </w:rPr>
        <w:t>-</w:t>
      </w:r>
      <w:r>
        <w:rPr>
          <w:sz w:val="26"/>
        </w:rPr>
        <w:tab/>
        <w:t>Conflict</w:t>
      </w:r>
    </w:p>
    <w:p w14:paraId="6BA05CC3" w14:textId="77777777" w:rsidR="007707F9" w:rsidRDefault="007707F9">
      <w:pPr>
        <w:spacing w:line="480" w:lineRule="auto"/>
        <w:ind w:left="720" w:firstLine="720"/>
        <w:jc w:val="both"/>
        <w:rPr>
          <w:sz w:val="26"/>
        </w:rPr>
      </w:pPr>
      <w:r>
        <w:rPr>
          <w:sz w:val="26"/>
        </w:rPr>
        <w:t>-</w:t>
      </w:r>
      <w:r>
        <w:rPr>
          <w:sz w:val="26"/>
        </w:rPr>
        <w:tab/>
        <w:t>Change</w:t>
      </w:r>
    </w:p>
    <w:p w14:paraId="02139490" w14:textId="77777777" w:rsidR="007707F9" w:rsidRDefault="007707F9">
      <w:pPr>
        <w:spacing w:after="200" w:line="480" w:lineRule="auto"/>
        <w:ind w:left="720" w:firstLine="720"/>
        <w:jc w:val="both"/>
        <w:rPr>
          <w:sz w:val="26"/>
        </w:rPr>
      </w:pPr>
      <w:r>
        <w:rPr>
          <w:sz w:val="26"/>
        </w:rPr>
        <w:t>-</w:t>
      </w:r>
      <w:r>
        <w:rPr>
          <w:sz w:val="26"/>
        </w:rPr>
        <w:tab/>
        <w:t>Pressure</w:t>
      </w:r>
    </w:p>
    <w:p w14:paraId="44370532" w14:textId="77777777" w:rsidR="007707F9" w:rsidRDefault="007707F9">
      <w:pPr>
        <w:spacing w:after="200" w:line="480" w:lineRule="auto"/>
        <w:jc w:val="both"/>
        <w:rPr>
          <w:b/>
          <w:bCs/>
          <w:sz w:val="26"/>
        </w:rPr>
      </w:pPr>
      <w:r>
        <w:rPr>
          <w:b/>
          <w:bCs/>
          <w:sz w:val="26"/>
        </w:rPr>
        <w:t>Frustration</w:t>
      </w:r>
    </w:p>
    <w:p w14:paraId="0DCF2171" w14:textId="77777777" w:rsidR="007707F9" w:rsidRDefault="007707F9">
      <w:pPr>
        <w:spacing w:after="200" w:line="480" w:lineRule="auto"/>
        <w:jc w:val="both"/>
        <w:rPr>
          <w:sz w:val="26"/>
        </w:rPr>
      </w:pPr>
      <w:r>
        <w:rPr>
          <w:sz w:val="26"/>
        </w:rPr>
        <w:lastRenderedPageBreak/>
        <w:tab/>
        <w:t>Any inferences with or blocking  of goal directed behaviour. It occurs in any situation in which the pursuit of some goal thwarted.</w:t>
      </w:r>
    </w:p>
    <w:p w14:paraId="5E42A119" w14:textId="77777777" w:rsidR="007707F9" w:rsidRDefault="007707F9">
      <w:pPr>
        <w:spacing w:after="200" w:line="480" w:lineRule="auto"/>
        <w:jc w:val="both"/>
        <w:rPr>
          <w:b/>
          <w:bCs/>
          <w:sz w:val="26"/>
        </w:rPr>
      </w:pPr>
      <w:r>
        <w:rPr>
          <w:b/>
          <w:bCs/>
          <w:sz w:val="26"/>
        </w:rPr>
        <w:t>Conflict</w:t>
      </w:r>
    </w:p>
    <w:p w14:paraId="3D2B2D00" w14:textId="77777777" w:rsidR="007707F9" w:rsidRDefault="007707F9">
      <w:pPr>
        <w:spacing w:after="200" w:line="480" w:lineRule="auto"/>
        <w:jc w:val="both"/>
        <w:rPr>
          <w:sz w:val="26"/>
        </w:rPr>
      </w:pPr>
      <w:r>
        <w:rPr>
          <w:sz w:val="26"/>
        </w:rPr>
        <w:tab/>
        <w:t>Simultaneous arousal of two or more incompatible motive conflict  occurs when two or more incompatible  motivations of behaviour  impulses compete for expression.</w:t>
      </w:r>
    </w:p>
    <w:p w14:paraId="3C6A2893" w14:textId="77777777" w:rsidR="007707F9" w:rsidRDefault="007707F9">
      <w:pPr>
        <w:spacing w:after="200" w:line="480" w:lineRule="auto"/>
        <w:jc w:val="both"/>
        <w:rPr>
          <w:b/>
          <w:bCs/>
          <w:sz w:val="26"/>
        </w:rPr>
      </w:pPr>
      <w:r>
        <w:rPr>
          <w:b/>
          <w:bCs/>
          <w:sz w:val="26"/>
        </w:rPr>
        <w:t>Change</w:t>
      </w:r>
    </w:p>
    <w:p w14:paraId="4FA3657F" w14:textId="77777777" w:rsidR="007707F9" w:rsidRDefault="007707F9">
      <w:pPr>
        <w:spacing w:after="200" w:line="480" w:lineRule="auto"/>
        <w:ind w:firstLine="180"/>
        <w:jc w:val="both"/>
        <w:rPr>
          <w:sz w:val="26"/>
        </w:rPr>
      </w:pPr>
      <w:r>
        <w:rPr>
          <w:sz w:val="26"/>
        </w:rPr>
        <w:tab/>
        <w:t>Changes are any noticeable attractions in one’s circumstances that require re adjustment.</w:t>
      </w:r>
    </w:p>
    <w:p w14:paraId="4A7987A9" w14:textId="77777777" w:rsidR="007707F9" w:rsidRDefault="007707F9">
      <w:pPr>
        <w:spacing w:after="200" w:line="480" w:lineRule="auto"/>
        <w:jc w:val="both"/>
        <w:rPr>
          <w:b/>
          <w:bCs/>
          <w:sz w:val="26"/>
        </w:rPr>
      </w:pPr>
      <w:r>
        <w:rPr>
          <w:b/>
          <w:bCs/>
          <w:sz w:val="26"/>
        </w:rPr>
        <w:t>Pressure</w:t>
      </w:r>
    </w:p>
    <w:p w14:paraId="33564605" w14:textId="77777777" w:rsidR="007707F9" w:rsidRDefault="007707F9">
      <w:pPr>
        <w:spacing w:after="200" w:line="480" w:lineRule="auto"/>
        <w:jc w:val="both"/>
        <w:rPr>
          <w:sz w:val="26"/>
        </w:rPr>
      </w:pPr>
      <w:r>
        <w:rPr>
          <w:sz w:val="26"/>
        </w:rPr>
        <w:tab/>
        <w:t xml:space="preserve">Pressure involves expectation or demands that one behave in certain way.  Family Stress Inventory consists of 70 items in the initial drafts .The highest  score of Family Stress Inventory is 274.  This Inventory consist of 51 positive items and 19 negative items. </w:t>
      </w:r>
    </w:p>
    <w:p w14:paraId="0FC90FAD" w14:textId="77777777" w:rsidR="007707F9" w:rsidRDefault="007707F9">
      <w:pPr>
        <w:spacing w:after="200" w:line="480" w:lineRule="auto"/>
        <w:jc w:val="both"/>
        <w:rPr>
          <w:sz w:val="26"/>
        </w:rPr>
      </w:pPr>
      <w:r>
        <w:rPr>
          <w:sz w:val="26"/>
        </w:rPr>
        <w:t xml:space="preserve">    </w:t>
      </w:r>
      <w:r>
        <w:rPr>
          <w:sz w:val="26"/>
        </w:rPr>
        <w:tab/>
        <w:t>Thus the draft Communication Skill Assessment Scale and Family Stress Inventory were administered to a sample of 100 primary school teachers to standardize it.  Then it was administered on a sample of 300 primary school teachers.</w:t>
      </w:r>
    </w:p>
    <w:p w14:paraId="2F6B1BDE" w14:textId="77777777" w:rsidR="007707F9" w:rsidRDefault="007707F9">
      <w:pPr>
        <w:spacing w:after="200" w:line="480" w:lineRule="auto"/>
        <w:jc w:val="both"/>
        <w:rPr>
          <w:sz w:val="26"/>
        </w:rPr>
      </w:pPr>
      <w:r>
        <w:rPr>
          <w:sz w:val="26"/>
        </w:rPr>
        <w:t xml:space="preserve">     </w:t>
      </w:r>
      <w:r>
        <w:rPr>
          <w:sz w:val="26"/>
        </w:rPr>
        <w:tab/>
        <w:t>A copy of Family Stress Inventory Malayalam version is given as Appendix 2.</w:t>
      </w:r>
    </w:p>
    <w:p w14:paraId="3B18DA15" w14:textId="77777777" w:rsidR="007707F9" w:rsidRDefault="007707F9">
      <w:pPr>
        <w:spacing w:after="200" w:line="480" w:lineRule="auto"/>
        <w:jc w:val="both"/>
        <w:rPr>
          <w:b/>
          <w:sz w:val="26"/>
        </w:rPr>
      </w:pPr>
      <w:r>
        <w:rPr>
          <w:b/>
          <w:sz w:val="26"/>
        </w:rPr>
        <w:br w:type="page"/>
      </w:r>
      <w:r>
        <w:rPr>
          <w:b/>
          <w:sz w:val="26"/>
        </w:rPr>
        <w:lastRenderedPageBreak/>
        <w:t>SCORING PROCEDURE</w:t>
      </w:r>
    </w:p>
    <w:p w14:paraId="43732794" w14:textId="77777777" w:rsidR="007707F9" w:rsidRDefault="007707F9">
      <w:pPr>
        <w:spacing w:after="200" w:line="480" w:lineRule="auto"/>
        <w:jc w:val="both"/>
        <w:rPr>
          <w:sz w:val="26"/>
        </w:rPr>
      </w:pPr>
      <w:r>
        <w:rPr>
          <w:sz w:val="26"/>
        </w:rPr>
        <w:tab/>
        <w:t>Family Stress Inventory consist of 70 statements both positive and negative items were included in the scale. There are five alternative responses for each statement and are designed on likert  model of five point scale .they are always, often, sometimes rarely and never. The respondent have to mark their responses to each item in the appropriate columns corresponding to any of the five alternatives. For positive items the respective scores to the five responses are 5, 4, 3, 2, and 1 .for negative items scoring was done in the reverse order.</w:t>
      </w:r>
    </w:p>
    <w:p w14:paraId="33C22B56" w14:textId="77777777" w:rsidR="007707F9" w:rsidRDefault="007707F9">
      <w:pPr>
        <w:spacing w:after="200" w:line="480" w:lineRule="auto"/>
        <w:jc w:val="both"/>
        <w:rPr>
          <w:b/>
          <w:sz w:val="26"/>
        </w:rPr>
      </w:pPr>
      <w:r>
        <w:rPr>
          <w:b/>
          <w:sz w:val="26"/>
        </w:rPr>
        <w:t>Item Analysis</w:t>
      </w:r>
    </w:p>
    <w:p w14:paraId="3B056287" w14:textId="77777777" w:rsidR="007707F9" w:rsidRDefault="007707F9">
      <w:pPr>
        <w:spacing w:after="200" w:line="480" w:lineRule="auto"/>
        <w:jc w:val="both"/>
        <w:rPr>
          <w:sz w:val="26"/>
        </w:rPr>
      </w:pPr>
      <w:r>
        <w:rPr>
          <w:sz w:val="26"/>
        </w:rPr>
        <w:tab/>
        <w:t>For item analysis the tool was administered to a sample of 100 school teachers by using a stratified sampling technique, giving due representation to Gender, Occupational status and Type of Management .  The response sheets of 100 subjects were scored and the total score for each subjects was calculated .  After this the sheets were arranged in the descending order of the total score and highest and lowest 27 percent were separated.</w:t>
      </w:r>
    </w:p>
    <w:p w14:paraId="58A1982D" w14:textId="77777777" w:rsidR="007707F9" w:rsidRDefault="007707F9">
      <w:pPr>
        <w:spacing w:after="200" w:line="480" w:lineRule="auto"/>
        <w:jc w:val="both"/>
        <w:rPr>
          <w:sz w:val="26"/>
        </w:rPr>
      </w:pPr>
      <w:r>
        <w:rPr>
          <w:sz w:val="26"/>
        </w:rPr>
        <w:t xml:space="preserve">     </w:t>
      </w:r>
      <w:r>
        <w:rPr>
          <w:sz w:val="26"/>
        </w:rPr>
        <w:tab/>
        <w:t>The mean and standard deviations of the scores obtained for each item for the upper and lower group were calculated separately.  The total ratio were calculated using the formula.</w:t>
      </w:r>
    </w:p>
    <w:p w14:paraId="4A57ECF5" w14:textId="77777777" w:rsidR="007707F9" w:rsidRDefault="007707F9">
      <w:pPr>
        <w:spacing w:after="200" w:line="480" w:lineRule="auto"/>
        <w:jc w:val="center"/>
        <w:rPr>
          <w:sz w:val="26"/>
        </w:rPr>
      </w:pPr>
      <w:r>
        <w:rPr>
          <w:position w:val="-72"/>
          <w:sz w:val="26"/>
        </w:rPr>
        <w:object w:dxaOrig="1700" w:dyaOrig="1160" w14:anchorId="603CAAE6">
          <v:shape id="_x0000_i1037" type="#_x0000_t75" style="width:85.1pt;height:57.95pt" o:ole="">
            <v:imagedata r:id="rId5" o:title=""/>
          </v:shape>
          <o:OLEObject Type="Embed" ProgID="Equation.3" ShapeID="_x0000_i1037" DrawAspect="Content" ObjectID="_1707679395" r:id="rId29"/>
        </w:object>
      </w:r>
    </w:p>
    <w:p w14:paraId="2A2A6173" w14:textId="77777777" w:rsidR="007707F9" w:rsidRDefault="007707F9">
      <w:pPr>
        <w:spacing w:line="360" w:lineRule="auto"/>
        <w:ind w:firstLine="720"/>
        <w:jc w:val="both"/>
        <w:rPr>
          <w:sz w:val="26"/>
        </w:rPr>
      </w:pPr>
      <w:r>
        <w:rPr>
          <w:position w:val="-10"/>
          <w:sz w:val="26"/>
        </w:rPr>
        <w:object w:dxaOrig="360" w:dyaOrig="380" w14:anchorId="12753052">
          <v:shape id="_x0000_i1038" type="#_x0000_t75" style="width:18.25pt;height:19.15pt" o:ole="">
            <v:imagedata r:id="rId7" o:title=""/>
          </v:shape>
          <o:OLEObject Type="Embed" ProgID="Equation.3" ShapeID="_x0000_i1038" DrawAspect="Content" ObjectID="_1707679396" r:id="rId30"/>
        </w:object>
      </w:r>
      <w:r>
        <w:rPr>
          <w:sz w:val="26"/>
        </w:rPr>
        <w:t>=Mean of the upper group (for an item)</w:t>
      </w:r>
    </w:p>
    <w:p w14:paraId="36E94894" w14:textId="77777777" w:rsidR="007707F9" w:rsidRDefault="007707F9">
      <w:pPr>
        <w:spacing w:line="360" w:lineRule="auto"/>
        <w:ind w:firstLine="720"/>
        <w:jc w:val="both"/>
        <w:rPr>
          <w:sz w:val="26"/>
        </w:rPr>
      </w:pPr>
      <w:r>
        <w:rPr>
          <w:position w:val="-10"/>
          <w:sz w:val="26"/>
        </w:rPr>
        <w:object w:dxaOrig="380" w:dyaOrig="380" w14:anchorId="34CB6972">
          <v:shape id="_x0000_i1039" type="#_x0000_t75" style="width:19.15pt;height:19.15pt" o:ole="">
            <v:imagedata r:id="rId9" o:title=""/>
          </v:shape>
          <o:OLEObject Type="Embed" ProgID="Equation.3" ShapeID="_x0000_i1039" DrawAspect="Content" ObjectID="_1707679397" r:id="rId31"/>
        </w:object>
      </w:r>
      <w:r>
        <w:rPr>
          <w:sz w:val="26"/>
        </w:rPr>
        <w:t>=Mean of the lower group</w:t>
      </w:r>
    </w:p>
    <w:p w14:paraId="2E921A67" w14:textId="77777777" w:rsidR="007707F9" w:rsidRDefault="007707F9">
      <w:pPr>
        <w:spacing w:line="360" w:lineRule="auto"/>
        <w:ind w:firstLine="720"/>
        <w:jc w:val="both"/>
        <w:rPr>
          <w:sz w:val="26"/>
        </w:rPr>
      </w:pPr>
      <w:r>
        <w:rPr>
          <w:position w:val="-10"/>
          <w:sz w:val="26"/>
        </w:rPr>
        <w:object w:dxaOrig="279" w:dyaOrig="340" w14:anchorId="7A9901F8">
          <v:shape id="_x0000_i1040" type="#_x0000_t75" style="width:14.05pt;height:16.85pt" o:ole="">
            <v:imagedata r:id="rId11" o:title=""/>
          </v:shape>
          <o:OLEObject Type="Embed" ProgID="Equation.3" ShapeID="_x0000_i1040" DrawAspect="Content" ObjectID="_1707679398" r:id="rId32"/>
        </w:object>
      </w:r>
      <w:r>
        <w:rPr>
          <w:sz w:val="26"/>
        </w:rPr>
        <w:t>=Standard deviation of the upper group</w:t>
      </w:r>
    </w:p>
    <w:p w14:paraId="360BA395" w14:textId="77777777" w:rsidR="007707F9" w:rsidRDefault="007707F9">
      <w:pPr>
        <w:spacing w:line="360" w:lineRule="auto"/>
        <w:ind w:firstLine="720"/>
        <w:jc w:val="both"/>
        <w:rPr>
          <w:sz w:val="26"/>
        </w:rPr>
      </w:pPr>
      <w:r>
        <w:rPr>
          <w:position w:val="-10"/>
          <w:sz w:val="26"/>
        </w:rPr>
        <w:object w:dxaOrig="320" w:dyaOrig="340" w14:anchorId="5AED72D7">
          <v:shape id="_x0000_i1041" type="#_x0000_t75" style="width:15.9pt;height:16.85pt" o:ole="">
            <v:imagedata r:id="rId13" o:title=""/>
          </v:shape>
          <o:OLEObject Type="Embed" ProgID="Equation.3" ShapeID="_x0000_i1041" DrawAspect="Content" ObjectID="_1707679399" r:id="rId33"/>
        </w:object>
      </w:r>
      <w:r>
        <w:rPr>
          <w:sz w:val="26"/>
        </w:rPr>
        <w:t>=Standard deviation of the lower group</w:t>
      </w:r>
    </w:p>
    <w:p w14:paraId="778F4D83" w14:textId="77777777" w:rsidR="007707F9" w:rsidRDefault="007707F9">
      <w:pPr>
        <w:spacing w:line="360" w:lineRule="auto"/>
        <w:ind w:firstLine="720"/>
        <w:jc w:val="both"/>
        <w:rPr>
          <w:sz w:val="26"/>
        </w:rPr>
      </w:pPr>
      <w:r>
        <w:rPr>
          <w:position w:val="-10"/>
          <w:sz w:val="26"/>
        </w:rPr>
        <w:object w:dxaOrig="320" w:dyaOrig="340" w14:anchorId="625B83BC">
          <v:shape id="_x0000_i1042" type="#_x0000_t75" style="width:15.9pt;height:16.85pt" o:ole="">
            <v:imagedata r:id="rId15" o:title=""/>
          </v:shape>
          <o:OLEObject Type="Embed" ProgID="Equation.3" ShapeID="_x0000_i1042" DrawAspect="Content" ObjectID="_1707679400" r:id="rId34"/>
        </w:object>
      </w:r>
      <w:r>
        <w:rPr>
          <w:sz w:val="26"/>
        </w:rPr>
        <w:t>=Sample size of the first group</w:t>
      </w:r>
    </w:p>
    <w:p w14:paraId="4F9D983E" w14:textId="77777777" w:rsidR="007707F9" w:rsidRDefault="007707F9">
      <w:pPr>
        <w:spacing w:after="200" w:line="480" w:lineRule="auto"/>
        <w:ind w:firstLine="720"/>
        <w:jc w:val="both"/>
        <w:rPr>
          <w:sz w:val="26"/>
        </w:rPr>
      </w:pPr>
      <w:r>
        <w:rPr>
          <w:position w:val="-10"/>
          <w:sz w:val="26"/>
        </w:rPr>
        <w:object w:dxaOrig="360" w:dyaOrig="340" w14:anchorId="6BD9B722">
          <v:shape id="_x0000_i1043" type="#_x0000_t75" style="width:18.25pt;height:16.85pt" o:ole="">
            <v:imagedata r:id="rId17" o:title=""/>
          </v:shape>
          <o:OLEObject Type="Embed" ProgID="Equation.3" ShapeID="_x0000_i1043" DrawAspect="Content" ObjectID="_1707679401" r:id="rId35"/>
        </w:object>
      </w:r>
      <w:r>
        <w:rPr>
          <w:sz w:val="26"/>
        </w:rPr>
        <w:t>=Sample size of the second group.</w:t>
      </w:r>
    </w:p>
    <w:p w14:paraId="6BE673E3" w14:textId="77777777" w:rsidR="007707F9" w:rsidRDefault="007707F9">
      <w:pPr>
        <w:spacing w:after="200" w:line="480" w:lineRule="auto"/>
        <w:jc w:val="both"/>
        <w:rPr>
          <w:sz w:val="26"/>
        </w:rPr>
      </w:pPr>
      <w:r>
        <w:rPr>
          <w:sz w:val="26"/>
        </w:rPr>
        <w:t xml:space="preserve">     </w:t>
      </w:r>
      <w:r>
        <w:rPr>
          <w:sz w:val="26"/>
        </w:rPr>
        <w:tab/>
        <w:t>The critical ratio (t-value) obtained for each item together with Means and Standard Deviation of the score for two groups are given as table 2.</w:t>
      </w:r>
      <w:r>
        <w:rPr>
          <w:position w:val="-10"/>
          <w:sz w:val="26"/>
        </w:rPr>
        <w:object w:dxaOrig="180" w:dyaOrig="340" w14:anchorId="1A538C83">
          <v:shape id="_x0000_i1044" type="#_x0000_t75" style="width:8.9pt;height:16.85pt" o:ole="">
            <v:imagedata r:id="rId19" o:title=""/>
          </v:shape>
          <o:OLEObject Type="Embed" ProgID="Equation.3" ShapeID="_x0000_i1044" DrawAspect="Content" ObjectID="_1707679402" r:id="rId36"/>
        </w:object>
      </w:r>
    </w:p>
    <w:p w14:paraId="02F8C4DA" w14:textId="77777777" w:rsidR="007707F9" w:rsidRDefault="007707F9">
      <w:pPr>
        <w:spacing w:after="200" w:line="480" w:lineRule="auto"/>
        <w:jc w:val="both"/>
        <w:rPr>
          <w:sz w:val="26"/>
        </w:rPr>
      </w:pPr>
      <w:r>
        <w:rPr>
          <w:sz w:val="26"/>
        </w:rPr>
        <w:t xml:space="preserve">          Most of the available tools regarding Family Stress was developed and used wither on college students, school pupils or on those who are employed.  At present no standardized tools was available  which could be used to assess the Family Stress of primary school teachers.  Hence the construction of Family Stress Inventory was undertaken by the investigator by discussing and consulting with the supervising teacher.  For the preparation of Family Stress Inventory select the components of home environment and stress.  Based on the home environment the investigator developed “Family Stress inventory” consisting of 70 items, which can be used to identify the type of primary school teachers.  While preparing the inventory, case was taken to avoid ambiguous and indefinite terms.</w:t>
      </w:r>
    </w:p>
    <w:p w14:paraId="1CA49C90" w14:textId="77777777" w:rsidR="007707F9" w:rsidRDefault="007707F9">
      <w:pPr>
        <w:spacing w:after="200"/>
        <w:jc w:val="center"/>
        <w:rPr>
          <w:sz w:val="26"/>
        </w:rPr>
      </w:pPr>
      <w:r>
        <w:rPr>
          <w:sz w:val="26"/>
        </w:rPr>
        <w:t>TABLE 2</w:t>
      </w:r>
    </w:p>
    <w:p w14:paraId="72171116" w14:textId="77777777" w:rsidR="007707F9" w:rsidRDefault="007707F9">
      <w:pPr>
        <w:pStyle w:val="BodyText2"/>
      </w:pPr>
      <w:r>
        <w:t xml:space="preserve">Critical Ratio (T -value) means and </w:t>
      </w:r>
      <w:r>
        <w:br/>
        <w:t>standard deviation of the score for the group 2</w:t>
      </w:r>
    </w:p>
    <w:p w14:paraId="79F7627D" w14:textId="77777777" w:rsidR="007707F9" w:rsidRDefault="007707F9">
      <w:pPr>
        <w:spacing w:after="200"/>
        <w:jc w:val="center"/>
        <w:rPr>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406"/>
        <w:gridCol w:w="1390"/>
        <w:gridCol w:w="1407"/>
        <w:gridCol w:w="1407"/>
        <w:gridCol w:w="1407"/>
      </w:tblGrid>
      <w:tr w:rsidR="007707F9" w14:paraId="457C23B7" w14:textId="77777777">
        <w:trPr>
          <w:tblHeader/>
        </w:trPr>
        <w:tc>
          <w:tcPr>
            <w:tcW w:w="1364" w:type="dxa"/>
            <w:vAlign w:val="center"/>
          </w:tcPr>
          <w:p w14:paraId="228A4C06" w14:textId="77777777" w:rsidR="007707F9" w:rsidRDefault="007707F9">
            <w:pPr>
              <w:spacing w:before="60" w:after="80"/>
              <w:jc w:val="center"/>
              <w:rPr>
                <w:sz w:val="26"/>
              </w:rPr>
            </w:pPr>
            <w:r>
              <w:rPr>
                <w:sz w:val="26"/>
              </w:rPr>
              <w:t>Sl. No.</w:t>
            </w:r>
          </w:p>
        </w:tc>
        <w:tc>
          <w:tcPr>
            <w:tcW w:w="1406" w:type="dxa"/>
            <w:vAlign w:val="center"/>
          </w:tcPr>
          <w:p w14:paraId="2E934A56" w14:textId="77777777" w:rsidR="007707F9" w:rsidRDefault="007707F9">
            <w:pPr>
              <w:spacing w:before="60" w:after="80"/>
              <w:jc w:val="center"/>
              <w:rPr>
                <w:sz w:val="26"/>
              </w:rPr>
            </w:pPr>
            <w:r>
              <w:rPr>
                <w:position w:val="-10"/>
                <w:sz w:val="26"/>
              </w:rPr>
              <w:object w:dxaOrig="360" w:dyaOrig="380" w14:anchorId="12424C7E">
                <v:shape id="_x0000_i1045" type="#_x0000_t75" style="width:18.25pt;height:19.15pt" o:ole="">
                  <v:imagedata r:id="rId21" o:title=""/>
                </v:shape>
                <o:OLEObject Type="Embed" ProgID="Equation.3" ShapeID="_x0000_i1045" DrawAspect="Content" ObjectID="_1707679403" r:id="rId37"/>
              </w:object>
            </w:r>
          </w:p>
        </w:tc>
        <w:tc>
          <w:tcPr>
            <w:tcW w:w="1390" w:type="dxa"/>
            <w:vAlign w:val="center"/>
          </w:tcPr>
          <w:p w14:paraId="63979C02" w14:textId="77777777" w:rsidR="007707F9" w:rsidRDefault="007707F9">
            <w:pPr>
              <w:spacing w:before="60" w:after="80"/>
              <w:jc w:val="center"/>
              <w:rPr>
                <w:sz w:val="26"/>
              </w:rPr>
            </w:pPr>
            <w:r>
              <w:rPr>
                <w:position w:val="-10"/>
                <w:sz w:val="26"/>
              </w:rPr>
              <w:object w:dxaOrig="380" w:dyaOrig="480" w14:anchorId="147D3B84">
                <v:shape id="_x0000_i1046" type="#_x0000_t75" style="width:19.15pt;height:23.85pt" o:ole="">
                  <v:imagedata r:id="rId38" o:title=""/>
                </v:shape>
                <o:OLEObject Type="Embed" ProgID="Equation.3" ShapeID="_x0000_i1046" DrawAspect="Content" ObjectID="_1707679404" r:id="rId39"/>
              </w:object>
            </w:r>
          </w:p>
        </w:tc>
        <w:tc>
          <w:tcPr>
            <w:tcW w:w="1407" w:type="dxa"/>
            <w:vAlign w:val="center"/>
          </w:tcPr>
          <w:p w14:paraId="4A48DF9A" w14:textId="77777777" w:rsidR="007707F9" w:rsidRDefault="007707F9">
            <w:pPr>
              <w:spacing w:before="60" w:after="80"/>
              <w:jc w:val="center"/>
              <w:rPr>
                <w:sz w:val="26"/>
                <w:u w:val="single"/>
              </w:rPr>
            </w:pPr>
            <w:r>
              <w:rPr>
                <w:position w:val="-10"/>
                <w:sz w:val="26"/>
              </w:rPr>
              <w:object w:dxaOrig="279" w:dyaOrig="340" w14:anchorId="23610435">
                <v:shape id="_x0000_i1047" type="#_x0000_t75" style="width:14.05pt;height:16.85pt" o:ole="">
                  <v:imagedata r:id="rId25" o:title=""/>
                </v:shape>
                <o:OLEObject Type="Embed" ProgID="Equation.3" ShapeID="_x0000_i1047" DrawAspect="Content" ObjectID="_1707679405" r:id="rId40"/>
              </w:object>
            </w:r>
          </w:p>
        </w:tc>
        <w:tc>
          <w:tcPr>
            <w:tcW w:w="1407" w:type="dxa"/>
            <w:vAlign w:val="center"/>
          </w:tcPr>
          <w:p w14:paraId="68B6FFD8" w14:textId="77777777" w:rsidR="007707F9" w:rsidRDefault="007707F9">
            <w:pPr>
              <w:spacing w:before="60" w:after="80"/>
              <w:jc w:val="center"/>
              <w:rPr>
                <w:sz w:val="26"/>
              </w:rPr>
            </w:pPr>
            <w:r>
              <w:rPr>
                <w:position w:val="-10"/>
                <w:sz w:val="26"/>
              </w:rPr>
              <w:object w:dxaOrig="320" w:dyaOrig="340" w14:anchorId="5BEB2325">
                <v:shape id="_x0000_i1048" type="#_x0000_t75" style="width:15.9pt;height:16.85pt" o:ole="">
                  <v:imagedata r:id="rId27" o:title=""/>
                </v:shape>
                <o:OLEObject Type="Embed" ProgID="Equation.3" ShapeID="_x0000_i1048" DrawAspect="Content" ObjectID="_1707679406" r:id="rId41"/>
              </w:object>
            </w:r>
          </w:p>
        </w:tc>
        <w:tc>
          <w:tcPr>
            <w:tcW w:w="1407" w:type="dxa"/>
            <w:vAlign w:val="center"/>
          </w:tcPr>
          <w:p w14:paraId="4F81E6B2" w14:textId="77777777" w:rsidR="007707F9" w:rsidRDefault="007707F9">
            <w:pPr>
              <w:spacing w:before="60" w:after="80"/>
              <w:jc w:val="center"/>
              <w:rPr>
                <w:sz w:val="26"/>
              </w:rPr>
            </w:pPr>
            <w:r>
              <w:rPr>
                <w:sz w:val="26"/>
              </w:rPr>
              <w:t>‘t’ value</w:t>
            </w:r>
          </w:p>
        </w:tc>
      </w:tr>
      <w:tr w:rsidR="007707F9" w14:paraId="4662AA40" w14:textId="77777777">
        <w:tc>
          <w:tcPr>
            <w:tcW w:w="1364" w:type="dxa"/>
            <w:vAlign w:val="center"/>
          </w:tcPr>
          <w:p w14:paraId="4672F048" w14:textId="77777777" w:rsidR="007707F9" w:rsidRDefault="007707F9">
            <w:pPr>
              <w:spacing w:before="60" w:after="80"/>
              <w:jc w:val="center"/>
              <w:rPr>
                <w:sz w:val="26"/>
              </w:rPr>
            </w:pPr>
            <w:r>
              <w:rPr>
                <w:sz w:val="26"/>
              </w:rPr>
              <w:t>1</w:t>
            </w:r>
          </w:p>
        </w:tc>
        <w:tc>
          <w:tcPr>
            <w:tcW w:w="1406" w:type="dxa"/>
            <w:vAlign w:val="center"/>
          </w:tcPr>
          <w:p w14:paraId="4278DAF7" w14:textId="77777777" w:rsidR="007707F9" w:rsidRDefault="007707F9">
            <w:pPr>
              <w:spacing w:before="60" w:after="80"/>
              <w:jc w:val="center"/>
              <w:rPr>
                <w:sz w:val="26"/>
              </w:rPr>
            </w:pPr>
            <w:r>
              <w:rPr>
                <w:sz w:val="26"/>
              </w:rPr>
              <w:t>2.370</w:t>
            </w:r>
          </w:p>
        </w:tc>
        <w:tc>
          <w:tcPr>
            <w:tcW w:w="1390" w:type="dxa"/>
            <w:vAlign w:val="center"/>
          </w:tcPr>
          <w:p w14:paraId="31750348" w14:textId="77777777" w:rsidR="007707F9" w:rsidRDefault="007707F9">
            <w:pPr>
              <w:spacing w:before="60" w:after="80"/>
              <w:jc w:val="center"/>
              <w:rPr>
                <w:sz w:val="26"/>
              </w:rPr>
            </w:pPr>
            <w:r>
              <w:rPr>
                <w:sz w:val="26"/>
              </w:rPr>
              <w:t>3.815</w:t>
            </w:r>
          </w:p>
        </w:tc>
        <w:tc>
          <w:tcPr>
            <w:tcW w:w="1407" w:type="dxa"/>
            <w:vAlign w:val="center"/>
          </w:tcPr>
          <w:p w14:paraId="710BBAEB" w14:textId="77777777" w:rsidR="007707F9" w:rsidRDefault="007707F9">
            <w:pPr>
              <w:spacing w:before="60" w:after="80"/>
              <w:jc w:val="center"/>
              <w:rPr>
                <w:sz w:val="26"/>
              </w:rPr>
            </w:pPr>
            <w:r>
              <w:rPr>
                <w:sz w:val="26"/>
              </w:rPr>
              <w:t>1.0795</w:t>
            </w:r>
          </w:p>
        </w:tc>
        <w:tc>
          <w:tcPr>
            <w:tcW w:w="1407" w:type="dxa"/>
            <w:vAlign w:val="center"/>
          </w:tcPr>
          <w:p w14:paraId="6A0EBA70" w14:textId="77777777" w:rsidR="007707F9" w:rsidRDefault="007707F9">
            <w:pPr>
              <w:spacing w:before="60" w:after="80"/>
              <w:jc w:val="center"/>
              <w:rPr>
                <w:sz w:val="26"/>
              </w:rPr>
            </w:pPr>
            <w:r>
              <w:rPr>
                <w:sz w:val="26"/>
              </w:rPr>
              <w:t>.9214</w:t>
            </w:r>
          </w:p>
        </w:tc>
        <w:tc>
          <w:tcPr>
            <w:tcW w:w="1407" w:type="dxa"/>
            <w:vAlign w:val="center"/>
          </w:tcPr>
          <w:p w14:paraId="52133846" w14:textId="77777777" w:rsidR="007707F9" w:rsidRDefault="007707F9">
            <w:pPr>
              <w:spacing w:before="60" w:after="80"/>
              <w:jc w:val="center"/>
              <w:rPr>
                <w:sz w:val="26"/>
              </w:rPr>
            </w:pPr>
            <w:r>
              <w:rPr>
                <w:sz w:val="26"/>
              </w:rPr>
              <w:t>5.288</w:t>
            </w:r>
          </w:p>
        </w:tc>
      </w:tr>
      <w:tr w:rsidR="007707F9" w14:paraId="1E849738" w14:textId="77777777">
        <w:tc>
          <w:tcPr>
            <w:tcW w:w="1364" w:type="dxa"/>
            <w:vAlign w:val="center"/>
          </w:tcPr>
          <w:p w14:paraId="522A2467" w14:textId="77777777" w:rsidR="007707F9" w:rsidRDefault="007707F9">
            <w:pPr>
              <w:spacing w:before="60" w:after="80"/>
              <w:jc w:val="center"/>
              <w:rPr>
                <w:sz w:val="26"/>
              </w:rPr>
            </w:pPr>
            <w:r>
              <w:rPr>
                <w:sz w:val="26"/>
              </w:rPr>
              <w:t>2</w:t>
            </w:r>
          </w:p>
        </w:tc>
        <w:tc>
          <w:tcPr>
            <w:tcW w:w="1406" w:type="dxa"/>
            <w:vAlign w:val="center"/>
          </w:tcPr>
          <w:p w14:paraId="35C36460" w14:textId="77777777" w:rsidR="007707F9" w:rsidRDefault="007707F9">
            <w:pPr>
              <w:spacing w:before="60" w:after="80"/>
              <w:jc w:val="center"/>
              <w:rPr>
                <w:sz w:val="26"/>
              </w:rPr>
            </w:pPr>
            <w:r>
              <w:rPr>
                <w:sz w:val="26"/>
              </w:rPr>
              <w:t>1.185</w:t>
            </w:r>
          </w:p>
        </w:tc>
        <w:tc>
          <w:tcPr>
            <w:tcW w:w="1390" w:type="dxa"/>
            <w:vAlign w:val="center"/>
          </w:tcPr>
          <w:p w14:paraId="23EE925D" w14:textId="77777777" w:rsidR="007707F9" w:rsidRDefault="007707F9">
            <w:pPr>
              <w:spacing w:before="60" w:after="80"/>
              <w:jc w:val="center"/>
              <w:rPr>
                <w:sz w:val="26"/>
              </w:rPr>
            </w:pPr>
            <w:r>
              <w:rPr>
                <w:sz w:val="26"/>
              </w:rPr>
              <w:t>3.000</w:t>
            </w:r>
          </w:p>
        </w:tc>
        <w:tc>
          <w:tcPr>
            <w:tcW w:w="1407" w:type="dxa"/>
            <w:vAlign w:val="center"/>
          </w:tcPr>
          <w:p w14:paraId="1271CB4F" w14:textId="77777777" w:rsidR="007707F9" w:rsidRDefault="007707F9">
            <w:pPr>
              <w:spacing w:before="60" w:after="80"/>
              <w:jc w:val="center"/>
              <w:rPr>
                <w:sz w:val="26"/>
              </w:rPr>
            </w:pPr>
            <w:r>
              <w:rPr>
                <w:sz w:val="26"/>
              </w:rPr>
              <w:t>.6225</w:t>
            </w:r>
          </w:p>
        </w:tc>
        <w:tc>
          <w:tcPr>
            <w:tcW w:w="1407" w:type="dxa"/>
            <w:vAlign w:val="center"/>
          </w:tcPr>
          <w:p w14:paraId="32916127" w14:textId="77777777" w:rsidR="007707F9" w:rsidRDefault="007707F9">
            <w:pPr>
              <w:spacing w:before="60" w:after="80"/>
              <w:jc w:val="center"/>
              <w:rPr>
                <w:sz w:val="26"/>
              </w:rPr>
            </w:pPr>
            <w:r>
              <w:rPr>
                <w:sz w:val="26"/>
              </w:rPr>
              <w:t>1.3009</w:t>
            </w:r>
          </w:p>
        </w:tc>
        <w:tc>
          <w:tcPr>
            <w:tcW w:w="1407" w:type="dxa"/>
            <w:vAlign w:val="center"/>
          </w:tcPr>
          <w:p w14:paraId="0E48EBA3" w14:textId="77777777" w:rsidR="007707F9" w:rsidRDefault="007707F9">
            <w:pPr>
              <w:spacing w:before="60" w:after="80"/>
              <w:jc w:val="center"/>
              <w:rPr>
                <w:sz w:val="26"/>
              </w:rPr>
            </w:pPr>
            <w:r>
              <w:rPr>
                <w:sz w:val="26"/>
              </w:rPr>
              <w:t>6.539</w:t>
            </w:r>
          </w:p>
        </w:tc>
      </w:tr>
      <w:tr w:rsidR="007707F9" w14:paraId="00F05FDC" w14:textId="77777777">
        <w:tc>
          <w:tcPr>
            <w:tcW w:w="1364" w:type="dxa"/>
            <w:vAlign w:val="center"/>
          </w:tcPr>
          <w:p w14:paraId="5FAA125D" w14:textId="77777777" w:rsidR="007707F9" w:rsidRDefault="007707F9">
            <w:pPr>
              <w:spacing w:before="60" w:after="80"/>
              <w:jc w:val="center"/>
              <w:rPr>
                <w:sz w:val="26"/>
              </w:rPr>
            </w:pPr>
            <w:r>
              <w:rPr>
                <w:sz w:val="26"/>
              </w:rPr>
              <w:t>3</w:t>
            </w:r>
          </w:p>
        </w:tc>
        <w:tc>
          <w:tcPr>
            <w:tcW w:w="1406" w:type="dxa"/>
            <w:vAlign w:val="center"/>
          </w:tcPr>
          <w:p w14:paraId="1A8F5D84" w14:textId="77777777" w:rsidR="007707F9" w:rsidRDefault="007707F9">
            <w:pPr>
              <w:spacing w:before="60" w:after="80"/>
              <w:jc w:val="center"/>
              <w:rPr>
                <w:sz w:val="26"/>
              </w:rPr>
            </w:pPr>
            <w:r>
              <w:rPr>
                <w:sz w:val="26"/>
              </w:rPr>
              <w:t>3.889</w:t>
            </w:r>
          </w:p>
        </w:tc>
        <w:tc>
          <w:tcPr>
            <w:tcW w:w="1390" w:type="dxa"/>
            <w:vAlign w:val="center"/>
          </w:tcPr>
          <w:p w14:paraId="090361BB" w14:textId="77777777" w:rsidR="007707F9" w:rsidRDefault="007707F9">
            <w:pPr>
              <w:spacing w:before="60" w:after="80"/>
              <w:jc w:val="center"/>
              <w:rPr>
                <w:sz w:val="26"/>
              </w:rPr>
            </w:pPr>
            <w:r>
              <w:rPr>
                <w:sz w:val="26"/>
              </w:rPr>
              <w:t>3.370</w:t>
            </w:r>
          </w:p>
        </w:tc>
        <w:tc>
          <w:tcPr>
            <w:tcW w:w="1407" w:type="dxa"/>
            <w:vAlign w:val="center"/>
          </w:tcPr>
          <w:p w14:paraId="61C8EF11" w14:textId="77777777" w:rsidR="007707F9" w:rsidRDefault="007707F9">
            <w:pPr>
              <w:spacing w:before="60" w:after="80"/>
              <w:jc w:val="center"/>
              <w:rPr>
                <w:sz w:val="26"/>
              </w:rPr>
            </w:pPr>
            <w:r>
              <w:rPr>
                <w:sz w:val="26"/>
              </w:rPr>
              <w:t>1.3107</w:t>
            </w:r>
          </w:p>
        </w:tc>
        <w:tc>
          <w:tcPr>
            <w:tcW w:w="1407" w:type="dxa"/>
            <w:vAlign w:val="center"/>
          </w:tcPr>
          <w:p w14:paraId="7488387D" w14:textId="77777777" w:rsidR="007707F9" w:rsidRDefault="007707F9">
            <w:pPr>
              <w:spacing w:before="60" w:after="80"/>
              <w:jc w:val="center"/>
              <w:rPr>
                <w:sz w:val="26"/>
              </w:rPr>
            </w:pPr>
            <w:r>
              <w:rPr>
                <w:sz w:val="26"/>
              </w:rPr>
              <w:t>1.2755</w:t>
            </w:r>
          </w:p>
        </w:tc>
        <w:tc>
          <w:tcPr>
            <w:tcW w:w="1407" w:type="dxa"/>
            <w:vAlign w:val="center"/>
          </w:tcPr>
          <w:p w14:paraId="28EC0108" w14:textId="77777777" w:rsidR="007707F9" w:rsidRDefault="007707F9">
            <w:pPr>
              <w:spacing w:before="60" w:after="80"/>
              <w:jc w:val="center"/>
              <w:rPr>
                <w:sz w:val="26"/>
              </w:rPr>
            </w:pPr>
            <w:r>
              <w:rPr>
                <w:sz w:val="26"/>
              </w:rPr>
              <w:t>1.493*</w:t>
            </w:r>
          </w:p>
        </w:tc>
      </w:tr>
      <w:tr w:rsidR="007707F9" w14:paraId="18809C44" w14:textId="77777777">
        <w:tc>
          <w:tcPr>
            <w:tcW w:w="1364" w:type="dxa"/>
            <w:vAlign w:val="center"/>
          </w:tcPr>
          <w:p w14:paraId="209A2722" w14:textId="77777777" w:rsidR="007707F9" w:rsidRDefault="007707F9">
            <w:pPr>
              <w:spacing w:before="60" w:after="80"/>
              <w:jc w:val="center"/>
              <w:rPr>
                <w:sz w:val="26"/>
              </w:rPr>
            </w:pPr>
            <w:r>
              <w:rPr>
                <w:sz w:val="26"/>
              </w:rPr>
              <w:t>4</w:t>
            </w:r>
          </w:p>
        </w:tc>
        <w:tc>
          <w:tcPr>
            <w:tcW w:w="1406" w:type="dxa"/>
            <w:vAlign w:val="center"/>
          </w:tcPr>
          <w:p w14:paraId="54DBFD45" w14:textId="77777777" w:rsidR="007707F9" w:rsidRDefault="007707F9">
            <w:pPr>
              <w:spacing w:before="60" w:after="80"/>
              <w:jc w:val="center"/>
              <w:rPr>
                <w:sz w:val="26"/>
              </w:rPr>
            </w:pPr>
            <w:r>
              <w:rPr>
                <w:sz w:val="26"/>
              </w:rPr>
              <w:t>2.037</w:t>
            </w:r>
          </w:p>
        </w:tc>
        <w:tc>
          <w:tcPr>
            <w:tcW w:w="1390" w:type="dxa"/>
            <w:vAlign w:val="center"/>
          </w:tcPr>
          <w:p w14:paraId="16903512" w14:textId="77777777" w:rsidR="007707F9" w:rsidRDefault="007707F9">
            <w:pPr>
              <w:spacing w:before="60" w:after="80"/>
              <w:jc w:val="center"/>
              <w:rPr>
                <w:sz w:val="26"/>
              </w:rPr>
            </w:pPr>
            <w:r>
              <w:rPr>
                <w:sz w:val="26"/>
              </w:rPr>
              <w:t>2.370</w:t>
            </w:r>
          </w:p>
        </w:tc>
        <w:tc>
          <w:tcPr>
            <w:tcW w:w="1407" w:type="dxa"/>
            <w:vAlign w:val="center"/>
          </w:tcPr>
          <w:p w14:paraId="3550AC09" w14:textId="77777777" w:rsidR="007707F9" w:rsidRDefault="007707F9">
            <w:pPr>
              <w:spacing w:before="60" w:after="80"/>
              <w:jc w:val="center"/>
              <w:rPr>
                <w:sz w:val="26"/>
              </w:rPr>
            </w:pPr>
            <w:r>
              <w:rPr>
                <w:sz w:val="26"/>
              </w:rPr>
              <w:t>1.0554</w:t>
            </w:r>
          </w:p>
        </w:tc>
        <w:tc>
          <w:tcPr>
            <w:tcW w:w="1407" w:type="dxa"/>
            <w:vAlign w:val="center"/>
          </w:tcPr>
          <w:p w14:paraId="72E4AD75" w14:textId="77777777" w:rsidR="007707F9" w:rsidRDefault="007707F9">
            <w:pPr>
              <w:spacing w:before="60" w:after="80"/>
              <w:jc w:val="center"/>
              <w:rPr>
                <w:sz w:val="26"/>
              </w:rPr>
            </w:pPr>
            <w:r>
              <w:rPr>
                <w:sz w:val="26"/>
              </w:rPr>
              <w:t>1.3344</w:t>
            </w:r>
          </w:p>
        </w:tc>
        <w:tc>
          <w:tcPr>
            <w:tcW w:w="1407" w:type="dxa"/>
            <w:vAlign w:val="center"/>
          </w:tcPr>
          <w:p w14:paraId="49DF59B0" w14:textId="77777777" w:rsidR="007707F9" w:rsidRDefault="007707F9">
            <w:pPr>
              <w:spacing w:before="60" w:after="80"/>
              <w:jc w:val="center"/>
              <w:rPr>
                <w:sz w:val="26"/>
              </w:rPr>
            </w:pPr>
            <w:r>
              <w:rPr>
                <w:sz w:val="26"/>
              </w:rPr>
              <w:t>1.018*</w:t>
            </w:r>
          </w:p>
        </w:tc>
      </w:tr>
      <w:tr w:rsidR="007707F9" w14:paraId="1210E2F7" w14:textId="77777777">
        <w:tc>
          <w:tcPr>
            <w:tcW w:w="1364" w:type="dxa"/>
            <w:vAlign w:val="center"/>
          </w:tcPr>
          <w:p w14:paraId="18F7A2B0" w14:textId="77777777" w:rsidR="007707F9" w:rsidRDefault="007707F9">
            <w:pPr>
              <w:spacing w:before="60" w:after="80"/>
              <w:jc w:val="center"/>
              <w:rPr>
                <w:sz w:val="26"/>
              </w:rPr>
            </w:pPr>
            <w:r>
              <w:rPr>
                <w:sz w:val="26"/>
              </w:rPr>
              <w:t>5</w:t>
            </w:r>
          </w:p>
        </w:tc>
        <w:tc>
          <w:tcPr>
            <w:tcW w:w="1406" w:type="dxa"/>
            <w:vAlign w:val="center"/>
          </w:tcPr>
          <w:p w14:paraId="6F290670" w14:textId="77777777" w:rsidR="007707F9" w:rsidRDefault="007707F9">
            <w:pPr>
              <w:spacing w:before="60" w:after="80"/>
              <w:jc w:val="center"/>
              <w:rPr>
                <w:sz w:val="26"/>
              </w:rPr>
            </w:pPr>
            <w:r>
              <w:rPr>
                <w:sz w:val="26"/>
              </w:rPr>
              <w:t>1.852</w:t>
            </w:r>
          </w:p>
        </w:tc>
        <w:tc>
          <w:tcPr>
            <w:tcW w:w="1390" w:type="dxa"/>
            <w:vAlign w:val="center"/>
          </w:tcPr>
          <w:p w14:paraId="13E8E1FD" w14:textId="77777777" w:rsidR="007707F9" w:rsidRDefault="007707F9">
            <w:pPr>
              <w:spacing w:before="60" w:after="80"/>
              <w:jc w:val="center"/>
              <w:rPr>
                <w:sz w:val="26"/>
              </w:rPr>
            </w:pPr>
            <w:r>
              <w:rPr>
                <w:sz w:val="26"/>
              </w:rPr>
              <w:t>3.519</w:t>
            </w:r>
          </w:p>
        </w:tc>
        <w:tc>
          <w:tcPr>
            <w:tcW w:w="1407" w:type="dxa"/>
            <w:vAlign w:val="center"/>
          </w:tcPr>
          <w:p w14:paraId="68325E94" w14:textId="77777777" w:rsidR="007707F9" w:rsidRDefault="007707F9">
            <w:pPr>
              <w:spacing w:before="60" w:after="80"/>
              <w:jc w:val="center"/>
              <w:rPr>
                <w:sz w:val="26"/>
              </w:rPr>
            </w:pPr>
            <w:r>
              <w:rPr>
                <w:sz w:val="26"/>
              </w:rPr>
              <w:t>.9885</w:t>
            </w:r>
          </w:p>
        </w:tc>
        <w:tc>
          <w:tcPr>
            <w:tcW w:w="1407" w:type="dxa"/>
            <w:vAlign w:val="center"/>
          </w:tcPr>
          <w:p w14:paraId="6F635264" w14:textId="77777777" w:rsidR="007707F9" w:rsidRDefault="007707F9">
            <w:pPr>
              <w:spacing w:before="60" w:after="80"/>
              <w:jc w:val="center"/>
              <w:rPr>
                <w:sz w:val="26"/>
              </w:rPr>
            </w:pPr>
            <w:r>
              <w:rPr>
                <w:sz w:val="26"/>
              </w:rPr>
              <w:t>1.0514</w:t>
            </w:r>
          </w:p>
        </w:tc>
        <w:tc>
          <w:tcPr>
            <w:tcW w:w="1407" w:type="dxa"/>
            <w:vAlign w:val="center"/>
          </w:tcPr>
          <w:p w14:paraId="505CC57B" w14:textId="77777777" w:rsidR="007707F9" w:rsidRDefault="007707F9">
            <w:pPr>
              <w:spacing w:before="60" w:after="80"/>
              <w:jc w:val="center"/>
              <w:rPr>
                <w:sz w:val="26"/>
              </w:rPr>
            </w:pPr>
            <w:r>
              <w:rPr>
                <w:sz w:val="26"/>
              </w:rPr>
              <w:t>6.001</w:t>
            </w:r>
          </w:p>
        </w:tc>
      </w:tr>
      <w:tr w:rsidR="007707F9" w14:paraId="33297BC9" w14:textId="77777777">
        <w:tc>
          <w:tcPr>
            <w:tcW w:w="1364" w:type="dxa"/>
            <w:vAlign w:val="center"/>
          </w:tcPr>
          <w:p w14:paraId="2CDFEB0F" w14:textId="77777777" w:rsidR="007707F9" w:rsidRDefault="007707F9">
            <w:pPr>
              <w:spacing w:before="60" w:after="80"/>
              <w:jc w:val="center"/>
              <w:rPr>
                <w:sz w:val="26"/>
              </w:rPr>
            </w:pPr>
            <w:r>
              <w:rPr>
                <w:sz w:val="26"/>
              </w:rPr>
              <w:t>6</w:t>
            </w:r>
          </w:p>
        </w:tc>
        <w:tc>
          <w:tcPr>
            <w:tcW w:w="1406" w:type="dxa"/>
            <w:vAlign w:val="center"/>
          </w:tcPr>
          <w:p w14:paraId="2549634F" w14:textId="77777777" w:rsidR="007707F9" w:rsidRDefault="007707F9">
            <w:pPr>
              <w:spacing w:before="60" w:after="80"/>
              <w:jc w:val="center"/>
              <w:rPr>
                <w:sz w:val="26"/>
              </w:rPr>
            </w:pPr>
            <w:r>
              <w:rPr>
                <w:sz w:val="26"/>
              </w:rPr>
              <w:t>1.111</w:t>
            </w:r>
          </w:p>
        </w:tc>
        <w:tc>
          <w:tcPr>
            <w:tcW w:w="1390" w:type="dxa"/>
            <w:vAlign w:val="center"/>
          </w:tcPr>
          <w:p w14:paraId="0B73A4C5" w14:textId="77777777" w:rsidR="007707F9" w:rsidRDefault="007707F9">
            <w:pPr>
              <w:spacing w:before="60" w:after="80"/>
              <w:jc w:val="center"/>
              <w:rPr>
                <w:sz w:val="26"/>
              </w:rPr>
            </w:pPr>
            <w:r>
              <w:rPr>
                <w:sz w:val="26"/>
              </w:rPr>
              <w:t>2.519</w:t>
            </w:r>
          </w:p>
        </w:tc>
        <w:tc>
          <w:tcPr>
            <w:tcW w:w="1407" w:type="dxa"/>
            <w:vAlign w:val="center"/>
          </w:tcPr>
          <w:p w14:paraId="6E84CF96" w14:textId="77777777" w:rsidR="007707F9" w:rsidRDefault="007707F9">
            <w:pPr>
              <w:spacing w:before="60" w:after="80"/>
              <w:jc w:val="center"/>
              <w:rPr>
                <w:sz w:val="26"/>
              </w:rPr>
            </w:pPr>
            <w:r>
              <w:rPr>
                <w:sz w:val="26"/>
              </w:rPr>
              <w:t>.3203</w:t>
            </w:r>
          </w:p>
        </w:tc>
        <w:tc>
          <w:tcPr>
            <w:tcW w:w="1407" w:type="dxa"/>
            <w:vAlign w:val="center"/>
          </w:tcPr>
          <w:p w14:paraId="781CAC45" w14:textId="77777777" w:rsidR="007707F9" w:rsidRDefault="007707F9">
            <w:pPr>
              <w:spacing w:before="60" w:after="80"/>
              <w:jc w:val="center"/>
              <w:rPr>
                <w:sz w:val="26"/>
              </w:rPr>
            </w:pPr>
            <w:r>
              <w:rPr>
                <w:sz w:val="26"/>
              </w:rPr>
              <w:t>1.2821</w:t>
            </w:r>
          </w:p>
        </w:tc>
        <w:tc>
          <w:tcPr>
            <w:tcW w:w="1407" w:type="dxa"/>
            <w:vAlign w:val="center"/>
          </w:tcPr>
          <w:p w14:paraId="7F09B9CA" w14:textId="77777777" w:rsidR="007707F9" w:rsidRDefault="007707F9">
            <w:pPr>
              <w:spacing w:before="60" w:after="80"/>
              <w:jc w:val="center"/>
              <w:rPr>
                <w:sz w:val="26"/>
              </w:rPr>
            </w:pPr>
            <w:r>
              <w:rPr>
                <w:sz w:val="26"/>
              </w:rPr>
              <w:t>5.534</w:t>
            </w:r>
          </w:p>
        </w:tc>
      </w:tr>
      <w:tr w:rsidR="007707F9" w14:paraId="563B14A2" w14:textId="77777777">
        <w:tc>
          <w:tcPr>
            <w:tcW w:w="1364" w:type="dxa"/>
            <w:vAlign w:val="center"/>
          </w:tcPr>
          <w:p w14:paraId="597E9C2B" w14:textId="77777777" w:rsidR="007707F9" w:rsidRDefault="007707F9">
            <w:pPr>
              <w:spacing w:before="60" w:after="80"/>
              <w:jc w:val="center"/>
              <w:rPr>
                <w:sz w:val="26"/>
              </w:rPr>
            </w:pPr>
            <w:r>
              <w:rPr>
                <w:sz w:val="26"/>
              </w:rPr>
              <w:t>7</w:t>
            </w:r>
          </w:p>
        </w:tc>
        <w:tc>
          <w:tcPr>
            <w:tcW w:w="1406" w:type="dxa"/>
            <w:vAlign w:val="center"/>
          </w:tcPr>
          <w:p w14:paraId="693A08C4" w14:textId="77777777" w:rsidR="007707F9" w:rsidRDefault="007707F9">
            <w:pPr>
              <w:spacing w:before="60" w:after="80"/>
              <w:jc w:val="center"/>
              <w:rPr>
                <w:sz w:val="26"/>
              </w:rPr>
            </w:pPr>
            <w:r>
              <w:rPr>
                <w:sz w:val="26"/>
              </w:rPr>
              <w:t>1.630</w:t>
            </w:r>
          </w:p>
        </w:tc>
        <w:tc>
          <w:tcPr>
            <w:tcW w:w="1390" w:type="dxa"/>
            <w:vAlign w:val="center"/>
          </w:tcPr>
          <w:p w14:paraId="726F3DA9" w14:textId="77777777" w:rsidR="007707F9" w:rsidRDefault="007707F9">
            <w:pPr>
              <w:spacing w:before="60" w:after="80"/>
              <w:jc w:val="center"/>
              <w:rPr>
                <w:sz w:val="26"/>
              </w:rPr>
            </w:pPr>
            <w:r>
              <w:rPr>
                <w:sz w:val="26"/>
              </w:rPr>
              <w:t>2.667</w:t>
            </w:r>
          </w:p>
        </w:tc>
        <w:tc>
          <w:tcPr>
            <w:tcW w:w="1407" w:type="dxa"/>
            <w:vAlign w:val="center"/>
          </w:tcPr>
          <w:p w14:paraId="309D8344" w14:textId="77777777" w:rsidR="007707F9" w:rsidRDefault="007707F9">
            <w:pPr>
              <w:spacing w:before="60" w:after="80"/>
              <w:jc w:val="center"/>
              <w:rPr>
                <w:sz w:val="26"/>
              </w:rPr>
            </w:pPr>
            <w:r>
              <w:rPr>
                <w:sz w:val="26"/>
              </w:rPr>
              <w:t>1.1815</w:t>
            </w:r>
          </w:p>
        </w:tc>
        <w:tc>
          <w:tcPr>
            <w:tcW w:w="1407" w:type="dxa"/>
            <w:vAlign w:val="center"/>
          </w:tcPr>
          <w:p w14:paraId="25C19FBF" w14:textId="77777777" w:rsidR="007707F9" w:rsidRDefault="007707F9">
            <w:pPr>
              <w:spacing w:before="60" w:after="80"/>
              <w:jc w:val="center"/>
              <w:rPr>
                <w:sz w:val="26"/>
              </w:rPr>
            </w:pPr>
            <w:r>
              <w:rPr>
                <w:sz w:val="26"/>
              </w:rPr>
              <w:t>1.0000</w:t>
            </w:r>
          </w:p>
        </w:tc>
        <w:tc>
          <w:tcPr>
            <w:tcW w:w="1407" w:type="dxa"/>
            <w:vAlign w:val="center"/>
          </w:tcPr>
          <w:p w14:paraId="101A2646" w14:textId="77777777" w:rsidR="007707F9" w:rsidRDefault="007707F9">
            <w:pPr>
              <w:spacing w:before="60" w:after="80"/>
              <w:jc w:val="center"/>
              <w:rPr>
                <w:sz w:val="26"/>
              </w:rPr>
            </w:pPr>
            <w:r>
              <w:rPr>
                <w:sz w:val="26"/>
              </w:rPr>
              <w:t>3.481</w:t>
            </w:r>
          </w:p>
        </w:tc>
      </w:tr>
      <w:tr w:rsidR="007707F9" w14:paraId="45329223" w14:textId="77777777">
        <w:tc>
          <w:tcPr>
            <w:tcW w:w="1364" w:type="dxa"/>
            <w:vAlign w:val="center"/>
          </w:tcPr>
          <w:p w14:paraId="33937673" w14:textId="77777777" w:rsidR="007707F9" w:rsidRDefault="007707F9">
            <w:pPr>
              <w:spacing w:before="60" w:after="80"/>
              <w:jc w:val="center"/>
              <w:rPr>
                <w:sz w:val="26"/>
              </w:rPr>
            </w:pPr>
            <w:r>
              <w:rPr>
                <w:sz w:val="26"/>
              </w:rPr>
              <w:t>8</w:t>
            </w:r>
          </w:p>
        </w:tc>
        <w:tc>
          <w:tcPr>
            <w:tcW w:w="1406" w:type="dxa"/>
            <w:vAlign w:val="center"/>
          </w:tcPr>
          <w:p w14:paraId="3B33ED53" w14:textId="77777777" w:rsidR="007707F9" w:rsidRDefault="007707F9">
            <w:pPr>
              <w:spacing w:before="60" w:after="80"/>
              <w:jc w:val="center"/>
              <w:rPr>
                <w:sz w:val="26"/>
              </w:rPr>
            </w:pPr>
            <w:r>
              <w:rPr>
                <w:sz w:val="26"/>
              </w:rPr>
              <w:t>2.259</w:t>
            </w:r>
          </w:p>
        </w:tc>
        <w:tc>
          <w:tcPr>
            <w:tcW w:w="1390" w:type="dxa"/>
            <w:vAlign w:val="center"/>
          </w:tcPr>
          <w:p w14:paraId="522450EF" w14:textId="77777777" w:rsidR="007707F9" w:rsidRDefault="007707F9">
            <w:pPr>
              <w:spacing w:before="60" w:after="80"/>
              <w:jc w:val="center"/>
              <w:rPr>
                <w:sz w:val="26"/>
              </w:rPr>
            </w:pPr>
            <w:r>
              <w:rPr>
                <w:sz w:val="26"/>
              </w:rPr>
              <w:t>3.667</w:t>
            </w:r>
          </w:p>
        </w:tc>
        <w:tc>
          <w:tcPr>
            <w:tcW w:w="1407" w:type="dxa"/>
            <w:vAlign w:val="center"/>
          </w:tcPr>
          <w:p w14:paraId="5641BB1D" w14:textId="77777777" w:rsidR="007707F9" w:rsidRDefault="007707F9">
            <w:pPr>
              <w:spacing w:before="60" w:after="80"/>
              <w:jc w:val="center"/>
              <w:rPr>
                <w:sz w:val="26"/>
              </w:rPr>
            </w:pPr>
            <w:r>
              <w:rPr>
                <w:sz w:val="26"/>
              </w:rPr>
              <w:t>.9842</w:t>
            </w:r>
          </w:p>
        </w:tc>
        <w:tc>
          <w:tcPr>
            <w:tcW w:w="1407" w:type="dxa"/>
            <w:vAlign w:val="center"/>
          </w:tcPr>
          <w:p w14:paraId="32B41CA8" w14:textId="77777777" w:rsidR="007707F9" w:rsidRDefault="007707F9">
            <w:pPr>
              <w:spacing w:before="60" w:after="80"/>
              <w:jc w:val="center"/>
              <w:rPr>
                <w:sz w:val="26"/>
              </w:rPr>
            </w:pPr>
            <w:r>
              <w:rPr>
                <w:sz w:val="26"/>
              </w:rPr>
              <w:t>.8321</w:t>
            </w:r>
          </w:p>
        </w:tc>
        <w:tc>
          <w:tcPr>
            <w:tcW w:w="1407" w:type="dxa"/>
            <w:vAlign w:val="center"/>
          </w:tcPr>
          <w:p w14:paraId="42BC19B2" w14:textId="77777777" w:rsidR="007707F9" w:rsidRDefault="007707F9">
            <w:pPr>
              <w:spacing w:before="60" w:after="80"/>
              <w:jc w:val="center"/>
              <w:rPr>
                <w:sz w:val="26"/>
              </w:rPr>
            </w:pPr>
            <w:r>
              <w:rPr>
                <w:sz w:val="26"/>
              </w:rPr>
              <w:t>5.674</w:t>
            </w:r>
          </w:p>
        </w:tc>
      </w:tr>
      <w:tr w:rsidR="007707F9" w14:paraId="67EC4E99" w14:textId="77777777">
        <w:tc>
          <w:tcPr>
            <w:tcW w:w="1364" w:type="dxa"/>
            <w:vAlign w:val="center"/>
          </w:tcPr>
          <w:p w14:paraId="401D25B4" w14:textId="77777777" w:rsidR="007707F9" w:rsidRDefault="007707F9">
            <w:pPr>
              <w:spacing w:before="60" w:after="80"/>
              <w:jc w:val="center"/>
              <w:rPr>
                <w:sz w:val="26"/>
              </w:rPr>
            </w:pPr>
            <w:r>
              <w:rPr>
                <w:sz w:val="26"/>
              </w:rPr>
              <w:t>9</w:t>
            </w:r>
          </w:p>
        </w:tc>
        <w:tc>
          <w:tcPr>
            <w:tcW w:w="1406" w:type="dxa"/>
            <w:vAlign w:val="center"/>
          </w:tcPr>
          <w:p w14:paraId="393C2DD4" w14:textId="77777777" w:rsidR="007707F9" w:rsidRDefault="007707F9">
            <w:pPr>
              <w:spacing w:before="60" w:after="80"/>
              <w:jc w:val="center"/>
              <w:rPr>
                <w:sz w:val="26"/>
              </w:rPr>
            </w:pPr>
            <w:r>
              <w:rPr>
                <w:sz w:val="26"/>
              </w:rPr>
              <w:t>3.185</w:t>
            </w:r>
          </w:p>
        </w:tc>
        <w:tc>
          <w:tcPr>
            <w:tcW w:w="1390" w:type="dxa"/>
            <w:vAlign w:val="center"/>
          </w:tcPr>
          <w:p w14:paraId="54B6E3C6" w14:textId="77777777" w:rsidR="007707F9" w:rsidRDefault="007707F9">
            <w:pPr>
              <w:spacing w:before="60" w:after="80"/>
              <w:jc w:val="center"/>
              <w:rPr>
                <w:sz w:val="26"/>
              </w:rPr>
            </w:pPr>
            <w:r>
              <w:rPr>
                <w:sz w:val="26"/>
              </w:rPr>
              <w:t>3.037</w:t>
            </w:r>
          </w:p>
        </w:tc>
        <w:tc>
          <w:tcPr>
            <w:tcW w:w="1407" w:type="dxa"/>
            <w:vAlign w:val="center"/>
          </w:tcPr>
          <w:p w14:paraId="074D00E5" w14:textId="77777777" w:rsidR="007707F9" w:rsidRDefault="007707F9">
            <w:pPr>
              <w:spacing w:before="60" w:after="80"/>
              <w:jc w:val="center"/>
              <w:rPr>
                <w:sz w:val="26"/>
              </w:rPr>
            </w:pPr>
            <w:r>
              <w:rPr>
                <w:sz w:val="26"/>
              </w:rPr>
              <w:t>1.3598</w:t>
            </w:r>
          </w:p>
        </w:tc>
        <w:tc>
          <w:tcPr>
            <w:tcW w:w="1407" w:type="dxa"/>
            <w:vAlign w:val="center"/>
          </w:tcPr>
          <w:p w14:paraId="3027FC20" w14:textId="77777777" w:rsidR="007707F9" w:rsidRDefault="007707F9">
            <w:pPr>
              <w:spacing w:before="60" w:after="80"/>
              <w:jc w:val="center"/>
              <w:rPr>
                <w:sz w:val="26"/>
              </w:rPr>
            </w:pPr>
            <w:r>
              <w:rPr>
                <w:sz w:val="26"/>
              </w:rPr>
              <w:t>1.0184</w:t>
            </w:r>
          </w:p>
        </w:tc>
        <w:tc>
          <w:tcPr>
            <w:tcW w:w="1407" w:type="dxa"/>
            <w:vAlign w:val="center"/>
          </w:tcPr>
          <w:p w14:paraId="0900348A" w14:textId="77777777" w:rsidR="007707F9" w:rsidRDefault="007707F9">
            <w:pPr>
              <w:spacing w:before="60" w:after="80"/>
              <w:jc w:val="center"/>
              <w:rPr>
                <w:sz w:val="26"/>
              </w:rPr>
            </w:pPr>
            <w:r>
              <w:rPr>
                <w:sz w:val="26"/>
              </w:rPr>
              <w:t>.453*</w:t>
            </w:r>
          </w:p>
        </w:tc>
      </w:tr>
      <w:tr w:rsidR="007707F9" w14:paraId="49C6ED58" w14:textId="77777777">
        <w:tc>
          <w:tcPr>
            <w:tcW w:w="1364" w:type="dxa"/>
            <w:vAlign w:val="center"/>
          </w:tcPr>
          <w:p w14:paraId="6F9033D2" w14:textId="77777777" w:rsidR="007707F9" w:rsidRDefault="007707F9">
            <w:pPr>
              <w:spacing w:before="60" w:after="80"/>
              <w:jc w:val="center"/>
              <w:rPr>
                <w:sz w:val="26"/>
              </w:rPr>
            </w:pPr>
            <w:r>
              <w:rPr>
                <w:sz w:val="26"/>
              </w:rPr>
              <w:t>10</w:t>
            </w:r>
          </w:p>
        </w:tc>
        <w:tc>
          <w:tcPr>
            <w:tcW w:w="1406" w:type="dxa"/>
            <w:vAlign w:val="center"/>
          </w:tcPr>
          <w:p w14:paraId="0A21033E" w14:textId="77777777" w:rsidR="007707F9" w:rsidRDefault="007707F9">
            <w:pPr>
              <w:spacing w:before="60" w:after="80"/>
              <w:jc w:val="center"/>
              <w:rPr>
                <w:sz w:val="26"/>
              </w:rPr>
            </w:pPr>
            <w:r>
              <w:rPr>
                <w:sz w:val="26"/>
              </w:rPr>
              <w:t>1.296</w:t>
            </w:r>
          </w:p>
        </w:tc>
        <w:tc>
          <w:tcPr>
            <w:tcW w:w="1390" w:type="dxa"/>
            <w:vAlign w:val="center"/>
          </w:tcPr>
          <w:p w14:paraId="2F86100E" w14:textId="77777777" w:rsidR="007707F9" w:rsidRDefault="007707F9">
            <w:pPr>
              <w:spacing w:before="60" w:after="80"/>
              <w:jc w:val="center"/>
              <w:rPr>
                <w:sz w:val="26"/>
              </w:rPr>
            </w:pPr>
            <w:r>
              <w:rPr>
                <w:sz w:val="26"/>
              </w:rPr>
              <w:t>2.331</w:t>
            </w:r>
          </w:p>
        </w:tc>
        <w:tc>
          <w:tcPr>
            <w:tcW w:w="1407" w:type="dxa"/>
            <w:vAlign w:val="center"/>
          </w:tcPr>
          <w:p w14:paraId="4522BB35" w14:textId="77777777" w:rsidR="007707F9" w:rsidRDefault="007707F9">
            <w:pPr>
              <w:spacing w:before="60" w:after="80"/>
              <w:jc w:val="center"/>
              <w:rPr>
                <w:sz w:val="26"/>
              </w:rPr>
            </w:pPr>
            <w:r>
              <w:rPr>
                <w:sz w:val="26"/>
              </w:rPr>
              <w:t>.5417</w:t>
            </w:r>
          </w:p>
        </w:tc>
        <w:tc>
          <w:tcPr>
            <w:tcW w:w="1407" w:type="dxa"/>
            <w:vAlign w:val="center"/>
          </w:tcPr>
          <w:p w14:paraId="6074BD17" w14:textId="77777777" w:rsidR="007707F9" w:rsidRDefault="007707F9">
            <w:pPr>
              <w:spacing w:before="60" w:after="80"/>
              <w:jc w:val="center"/>
              <w:rPr>
                <w:sz w:val="26"/>
              </w:rPr>
            </w:pPr>
            <w:r>
              <w:rPr>
                <w:sz w:val="26"/>
              </w:rPr>
              <w:t>1.3301</w:t>
            </w:r>
          </w:p>
        </w:tc>
        <w:tc>
          <w:tcPr>
            <w:tcW w:w="1407" w:type="dxa"/>
            <w:vAlign w:val="center"/>
          </w:tcPr>
          <w:p w14:paraId="7986F737" w14:textId="77777777" w:rsidR="007707F9" w:rsidRDefault="007707F9">
            <w:pPr>
              <w:spacing w:before="60" w:after="80"/>
              <w:jc w:val="center"/>
              <w:rPr>
                <w:sz w:val="26"/>
              </w:rPr>
            </w:pPr>
            <w:r>
              <w:rPr>
                <w:sz w:val="26"/>
              </w:rPr>
              <w:t>3.752</w:t>
            </w:r>
          </w:p>
        </w:tc>
      </w:tr>
      <w:tr w:rsidR="007707F9" w14:paraId="17623596" w14:textId="77777777">
        <w:tc>
          <w:tcPr>
            <w:tcW w:w="1364" w:type="dxa"/>
            <w:vAlign w:val="center"/>
          </w:tcPr>
          <w:p w14:paraId="6F8C2640" w14:textId="77777777" w:rsidR="007707F9" w:rsidRDefault="007707F9">
            <w:pPr>
              <w:spacing w:before="60" w:after="80"/>
              <w:jc w:val="center"/>
              <w:rPr>
                <w:sz w:val="26"/>
              </w:rPr>
            </w:pPr>
            <w:r>
              <w:rPr>
                <w:sz w:val="26"/>
              </w:rPr>
              <w:t>11</w:t>
            </w:r>
          </w:p>
        </w:tc>
        <w:tc>
          <w:tcPr>
            <w:tcW w:w="1406" w:type="dxa"/>
            <w:vAlign w:val="center"/>
          </w:tcPr>
          <w:p w14:paraId="6EA46AEB" w14:textId="77777777" w:rsidR="007707F9" w:rsidRDefault="007707F9">
            <w:pPr>
              <w:spacing w:before="60" w:after="80"/>
              <w:jc w:val="center"/>
              <w:rPr>
                <w:sz w:val="26"/>
              </w:rPr>
            </w:pPr>
            <w:r>
              <w:rPr>
                <w:sz w:val="26"/>
              </w:rPr>
              <w:t>2.296</w:t>
            </w:r>
          </w:p>
        </w:tc>
        <w:tc>
          <w:tcPr>
            <w:tcW w:w="1390" w:type="dxa"/>
            <w:vAlign w:val="center"/>
          </w:tcPr>
          <w:p w14:paraId="34A6BB5F" w14:textId="77777777" w:rsidR="007707F9" w:rsidRDefault="007707F9">
            <w:pPr>
              <w:spacing w:before="60" w:after="80"/>
              <w:jc w:val="center"/>
              <w:rPr>
                <w:sz w:val="26"/>
              </w:rPr>
            </w:pPr>
            <w:r>
              <w:rPr>
                <w:sz w:val="26"/>
              </w:rPr>
              <w:t>2.704</w:t>
            </w:r>
          </w:p>
        </w:tc>
        <w:tc>
          <w:tcPr>
            <w:tcW w:w="1407" w:type="dxa"/>
            <w:vAlign w:val="center"/>
          </w:tcPr>
          <w:p w14:paraId="7B6F0B0B" w14:textId="77777777" w:rsidR="007707F9" w:rsidRDefault="007707F9">
            <w:pPr>
              <w:spacing w:before="60" w:after="80"/>
              <w:jc w:val="center"/>
              <w:rPr>
                <w:sz w:val="26"/>
              </w:rPr>
            </w:pPr>
            <w:r>
              <w:rPr>
                <w:sz w:val="26"/>
              </w:rPr>
              <w:t>1.5644</w:t>
            </w:r>
          </w:p>
        </w:tc>
        <w:tc>
          <w:tcPr>
            <w:tcW w:w="1407" w:type="dxa"/>
            <w:vAlign w:val="center"/>
          </w:tcPr>
          <w:p w14:paraId="6E079589" w14:textId="77777777" w:rsidR="007707F9" w:rsidRDefault="007707F9">
            <w:pPr>
              <w:spacing w:before="60" w:after="80"/>
              <w:jc w:val="center"/>
              <w:rPr>
                <w:sz w:val="26"/>
              </w:rPr>
            </w:pPr>
            <w:r>
              <w:rPr>
                <w:sz w:val="26"/>
              </w:rPr>
              <w:t>1.4098</w:t>
            </w:r>
          </w:p>
        </w:tc>
        <w:tc>
          <w:tcPr>
            <w:tcW w:w="1407" w:type="dxa"/>
            <w:vAlign w:val="center"/>
          </w:tcPr>
          <w:p w14:paraId="3400A261" w14:textId="77777777" w:rsidR="007707F9" w:rsidRDefault="007707F9">
            <w:pPr>
              <w:spacing w:before="60" w:after="80"/>
              <w:jc w:val="center"/>
              <w:rPr>
                <w:sz w:val="26"/>
              </w:rPr>
            </w:pPr>
            <w:r>
              <w:rPr>
                <w:sz w:val="26"/>
              </w:rPr>
              <w:t>1.005*</w:t>
            </w:r>
          </w:p>
        </w:tc>
      </w:tr>
      <w:tr w:rsidR="007707F9" w14:paraId="01B8CFD1" w14:textId="77777777">
        <w:tc>
          <w:tcPr>
            <w:tcW w:w="1364" w:type="dxa"/>
            <w:vAlign w:val="center"/>
          </w:tcPr>
          <w:p w14:paraId="2DAE86DF" w14:textId="77777777" w:rsidR="007707F9" w:rsidRDefault="007707F9">
            <w:pPr>
              <w:spacing w:before="60" w:after="80"/>
              <w:jc w:val="center"/>
              <w:rPr>
                <w:sz w:val="26"/>
              </w:rPr>
            </w:pPr>
            <w:r>
              <w:rPr>
                <w:sz w:val="26"/>
              </w:rPr>
              <w:t>12</w:t>
            </w:r>
          </w:p>
        </w:tc>
        <w:tc>
          <w:tcPr>
            <w:tcW w:w="1406" w:type="dxa"/>
            <w:vAlign w:val="center"/>
          </w:tcPr>
          <w:p w14:paraId="1B78E883" w14:textId="77777777" w:rsidR="007707F9" w:rsidRDefault="007707F9">
            <w:pPr>
              <w:spacing w:before="60" w:after="80"/>
              <w:jc w:val="center"/>
              <w:rPr>
                <w:sz w:val="26"/>
              </w:rPr>
            </w:pPr>
            <w:r>
              <w:rPr>
                <w:sz w:val="26"/>
              </w:rPr>
              <w:t>2.222</w:t>
            </w:r>
          </w:p>
        </w:tc>
        <w:tc>
          <w:tcPr>
            <w:tcW w:w="1390" w:type="dxa"/>
            <w:vAlign w:val="center"/>
          </w:tcPr>
          <w:p w14:paraId="087CB8B8" w14:textId="77777777" w:rsidR="007707F9" w:rsidRDefault="007707F9">
            <w:pPr>
              <w:spacing w:before="60" w:after="80"/>
              <w:jc w:val="center"/>
              <w:rPr>
                <w:sz w:val="26"/>
              </w:rPr>
            </w:pPr>
            <w:r>
              <w:rPr>
                <w:sz w:val="26"/>
              </w:rPr>
              <w:t>3.556</w:t>
            </w:r>
          </w:p>
        </w:tc>
        <w:tc>
          <w:tcPr>
            <w:tcW w:w="1407" w:type="dxa"/>
            <w:vAlign w:val="center"/>
          </w:tcPr>
          <w:p w14:paraId="33C71721" w14:textId="77777777" w:rsidR="007707F9" w:rsidRDefault="007707F9">
            <w:pPr>
              <w:spacing w:before="60" w:after="80"/>
              <w:jc w:val="center"/>
              <w:rPr>
                <w:sz w:val="26"/>
              </w:rPr>
            </w:pPr>
            <w:r>
              <w:rPr>
                <w:sz w:val="26"/>
              </w:rPr>
              <w:t>1.1547</w:t>
            </w:r>
          </w:p>
        </w:tc>
        <w:tc>
          <w:tcPr>
            <w:tcW w:w="1407" w:type="dxa"/>
            <w:vAlign w:val="center"/>
          </w:tcPr>
          <w:p w14:paraId="77CF0DE0" w14:textId="77777777" w:rsidR="007707F9" w:rsidRDefault="007707F9">
            <w:pPr>
              <w:spacing w:before="60" w:after="80"/>
              <w:jc w:val="center"/>
              <w:rPr>
                <w:sz w:val="26"/>
              </w:rPr>
            </w:pPr>
            <w:r>
              <w:rPr>
                <w:sz w:val="26"/>
              </w:rPr>
              <w:t>1.4233</w:t>
            </w:r>
          </w:p>
        </w:tc>
        <w:tc>
          <w:tcPr>
            <w:tcW w:w="1407" w:type="dxa"/>
            <w:vAlign w:val="center"/>
          </w:tcPr>
          <w:p w14:paraId="5D542FC0" w14:textId="77777777" w:rsidR="007707F9" w:rsidRDefault="007707F9">
            <w:pPr>
              <w:spacing w:before="60" w:after="80"/>
              <w:jc w:val="center"/>
              <w:rPr>
                <w:sz w:val="26"/>
              </w:rPr>
            </w:pPr>
            <w:r>
              <w:rPr>
                <w:sz w:val="26"/>
              </w:rPr>
              <w:t>3.780</w:t>
            </w:r>
          </w:p>
        </w:tc>
      </w:tr>
      <w:tr w:rsidR="007707F9" w14:paraId="44772316" w14:textId="77777777">
        <w:tc>
          <w:tcPr>
            <w:tcW w:w="1364" w:type="dxa"/>
            <w:vAlign w:val="center"/>
          </w:tcPr>
          <w:p w14:paraId="2A092A18" w14:textId="77777777" w:rsidR="007707F9" w:rsidRDefault="007707F9">
            <w:pPr>
              <w:spacing w:before="60" w:after="80"/>
              <w:jc w:val="center"/>
              <w:rPr>
                <w:sz w:val="26"/>
              </w:rPr>
            </w:pPr>
            <w:r>
              <w:rPr>
                <w:sz w:val="26"/>
              </w:rPr>
              <w:t>13</w:t>
            </w:r>
          </w:p>
        </w:tc>
        <w:tc>
          <w:tcPr>
            <w:tcW w:w="1406" w:type="dxa"/>
            <w:vAlign w:val="center"/>
          </w:tcPr>
          <w:p w14:paraId="3CA091CB" w14:textId="77777777" w:rsidR="007707F9" w:rsidRDefault="007707F9">
            <w:pPr>
              <w:spacing w:before="60" w:after="80"/>
              <w:jc w:val="center"/>
              <w:rPr>
                <w:sz w:val="26"/>
              </w:rPr>
            </w:pPr>
            <w:r>
              <w:rPr>
                <w:sz w:val="26"/>
              </w:rPr>
              <w:t>1.407</w:t>
            </w:r>
          </w:p>
        </w:tc>
        <w:tc>
          <w:tcPr>
            <w:tcW w:w="1390" w:type="dxa"/>
            <w:vAlign w:val="center"/>
          </w:tcPr>
          <w:p w14:paraId="7705F6A1" w14:textId="77777777" w:rsidR="007707F9" w:rsidRDefault="007707F9">
            <w:pPr>
              <w:spacing w:before="60" w:after="80"/>
              <w:jc w:val="center"/>
              <w:rPr>
                <w:sz w:val="26"/>
              </w:rPr>
            </w:pPr>
            <w:r>
              <w:rPr>
                <w:sz w:val="26"/>
              </w:rPr>
              <w:t>3.074</w:t>
            </w:r>
          </w:p>
        </w:tc>
        <w:tc>
          <w:tcPr>
            <w:tcW w:w="1407" w:type="dxa"/>
            <w:vAlign w:val="center"/>
          </w:tcPr>
          <w:p w14:paraId="3AD36F2E" w14:textId="77777777" w:rsidR="007707F9" w:rsidRDefault="007707F9">
            <w:pPr>
              <w:spacing w:before="60" w:after="80"/>
              <w:jc w:val="center"/>
              <w:rPr>
                <w:sz w:val="26"/>
              </w:rPr>
            </w:pPr>
            <w:r>
              <w:rPr>
                <w:sz w:val="26"/>
              </w:rPr>
              <w:t>.8884</w:t>
            </w:r>
          </w:p>
        </w:tc>
        <w:tc>
          <w:tcPr>
            <w:tcW w:w="1407" w:type="dxa"/>
            <w:vAlign w:val="center"/>
          </w:tcPr>
          <w:p w14:paraId="5C5D18BE" w14:textId="77777777" w:rsidR="007707F9" w:rsidRDefault="007707F9">
            <w:pPr>
              <w:spacing w:before="60" w:after="80"/>
              <w:jc w:val="center"/>
              <w:rPr>
                <w:sz w:val="26"/>
              </w:rPr>
            </w:pPr>
            <w:r>
              <w:rPr>
                <w:sz w:val="26"/>
              </w:rPr>
              <w:t>.8738</w:t>
            </w:r>
          </w:p>
        </w:tc>
        <w:tc>
          <w:tcPr>
            <w:tcW w:w="1407" w:type="dxa"/>
            <w:vAlign w:val="center"/>
          </w:tcPr>
          <w:p w14:paraId="7A8B137A" w14:textId="77777777" w:rsidR="007707F9" w:rsidRDefault="007707F9">
            <w:pPr>
              <w:spacing w:before="60" w:after="80"/>
              <w:jc w:val="center"/>
              <w:rPr>
                <w:sz w:val="26"/>
              </w:rPr>
            </w:pPr>
            <w:r>
              <w:rPr>
                <w:sz w:val="26"/>
              </w:rPr>
              <w:t>6.950</w:t>
            </w:r>
          </w:p>
        </w:tc>
      </w:tr>
      <w:tr w:rsidR="007707F9" w14:paraId="474EEC30" w14:textId="77777777">
        <w:tc>
          <w:tcPr>
            <w:tcW w:w="1364" w:type="dxa"/>
            <w:vAlign w:val="center"/>
          </w:tcPr>
          <w:p w14:paraId="2989CEE5" w14:textId="77777777" w:rsidR="007707F9" w:rsidRDefault="007707F9">
            <w:pPr>
              <w:spacing w:before="60" w:after="80"/>
              <w:jc w:val="center"/>
              <w:rPr>
                <w:sz w:val="26"/>
              </w:rPr>
            </w:pPr>
            <w:r>
              <w:rPr>
                <w:sz w:val="26"/>
              </w:rPr>
              <w:t>14</w:t>
            </w:r>
          </w:p>
        </w:tc>
        <w:tc>
          <w:tcPr>
            <w:tcW w:w="1406" w:type="dxa"/>
            <w:vAlign w:val="center"/>
          </w:tcPr>
          <w:p w14:paraId="26D3011B" w14:textId="77777777" w:rsidR="007707F9" w:rsidRDefault="007707F9">
            <w:pPr>
              <w:spacing w:before="60" w:after="80"/>
              <w:jc w:val="center"/>
              <w:rPr>
                <w:sz w:val="26"/>
              </w:rPr>
            </w:pPr>
            <w:r>
              <w:rPr>
                <w:sz w:val="26"/>
              </w:rPr>
              <w:t>1.667</w:t>
            </w:r>
          </w:p>
        </w:tc>
        <w:tc>
          <w:tcPr>
            <w:tcW w:w="1390" w:type="dxa"/>
            <w:vAlign w:val="center"/>
          </w:tcPr>
          <w:p w14:paraId="07DE4174" w14:textId="77777777" w:rsidR="007707F9" w:rsidRDefault="007707F9">
            <w:pPr>
              <w:spacing w:before="60" w:after="80"/>
              <w:jc w:val="center"/>
              <w:rPr>
                <w:sz w:val="26"/>
              </w:rPr>
            </w:pPr>
            <w:r>
              <w:rPr>
                <w:sz w:val="26"/>
              </w:rPr>
              <w:t>3.000</w:t>
            </w:r>
          </w:p>
        </w:tc>
        <w:tc>
          <w:tcPr>
            <w:tcW w:w="1407" w:type="dxa"/>
            <w:vAlign w:val="center"/>
          </w:tcPr>
          <w:p w14:paraId="7481AE0B" w14:textId="77777777" w:rsidR="007707F9" w:rsidRDefault="007707F9">
            <w:pPr>
              <w:spacing w:before="60" w:after="80"/>
              <w:jc w:val="center"/>
              <w:rPr>
                <w:sz w:val="26"/>
              </w:rPr>
            </w:pPr>
            <w:r>
              <w:rPr>
                <w:sz w:val="26"/>
              </w:rPr>
              <w:t>.9199</w:t>
            </w:r>
          </w:p>
        </w:tc>
        <w:tc>
          <w:tcPr>
            <w:tcW w:w="1407" w:type="dxa"/>
            <w:vAlign w:val="center"/>
          </w:tcPr>
          <w:p w14:paraId="2DFED0F6" w14:textId="77777777" w:rsidR="007707F9" w:rsidRDefault="007707F9">
            <w:pPr>
              <w:spacing w:before="60" w:after="80"/>
              <w:jc w:val="center"/>
              <w:rPr>
                <w:sz w:val="26"/>
              </w:rPr>
            </w:pPr>
            <w:r>
              <w:rPr>
                <w:sz w:val="26"/>
              </w:rPr>
              <w:t>1.1435</w:t>
            </w:r>
          </w:p>
        </w:tc>
        <w:tc>
          <w:tcPr>
            <w:tcW w:w="1407" w:type="dxa"/>
            <w:vAlign w:val="center"/>
          </w:tcPr>
          <w:p w14:paraId="23A335AD" w14:textId="77777777" w:rsidR="007707F9" w:rsidRDefault="007707F9">
            <w:pPr>
              <w:spacing w:before="60" w:after="80"/>
              <w:jc w:val="center"/>
              <w:rPr>
                <w:sz w:val="26"/>
              </w:rPr>
            </w:pPr>
            <w:r>
              <w:rPr>
                <w:sz w:val="26"/>
              </w:rPr>
              <w:t>4.721</w:t>
            </w:r>
          </w:p>
        </w:tc>
      </w:tr>
      <w:tr w:rsidR="007707F9" w14:paraId="035517F0" w14:textId="77777777">
        <w:tc>
          <w:tcPr>
            <w:tcW w:w="1364" w:type="dxa"/>
            <w:vAlign w:val="center"/>
          </w:tcPr>
          <w:p w14:paraId="39C7CC13" w14:textId="77777777" w:rsidR="007707F9" w:rsidRDefault="007707F9">
            <w:pPr>
              <w:spacing w:before="60" w:after="80"/>
              <w:jc w:val="center"/>
              <w:rPr>
                <w:sz w:val="26"/>
              </w:rPr>
            </w:pPr>
            <w:r>
              <w:rPr>
                <w:sz w:val="26"/>
              </w:rPr>
              <w:t>15</w:t>
            </w:r>
          </w:p>
        </w:tc>
        <w:tc>
          <w:tcPr>
            <w:tcW w:w="1406" w:type="dxa"/>
            <w:vAlign w:val="center"/>
          </w:tcPr>
          <w:p w14:paraId="40ECB830" w14:textId="77777777" w:rsidR="007707F9" w:rsidRDefault="007707F9">
            <w:pPr>
              <w:spacing w:before="60" w:after="80"/>
              <w:jc w:val="center"/>
              <w:rPr>
                <w:sz w:val="26"/>
              </w:rPr>
            </w:pPr>
            <w:r>
              <w:rPr>
                <w:sz w:val="26"/>
              </w:rPr>
              <w:t>1.519</w:t>
            </w:r>
          </w:p>
        </w:tc>
        <w:tc>
          <w:tcPr>
            <w:tcW w:w="1390" w:type="dxa"/>
            <w:vAlign w:val="center"/>
          </w:tcPr>
          <w:p w14:paraId="5462E79F" w14:textId="77777777" w:rsidR="007707F9" w:rsidRDefault="007707F9">
            <w:pPr>
              <w:spacing w:before="60" w:after="80"/>
              <w:jc w:val="center"/>
              <w:rPr>
                <w:sz w:val="26"/>
              </w:rPr>
            </w:pPr>
            <w:r>
              <w:rPr>
                <w:sz w:val="26"/>
              </w:rPr>
              <w:t>3.037</w:t>
            </w:r>
          </w:p>
        </w:tc>
        <w:tc>
          <w:tcPr>
            <w:tcW w:w="1407" w:type="dxa"/>
            <w:vAlign w:val="center"/>
          </w:tcPr>
          <w:p w14:paraId="715CA4F6" w14:textId="77777777" w:rsidR="007707F9" w:rsidRDefault="007707F9">
            <w:pPr>
              <w:spacing w:before="60" w:after="80"/>
              <w:jc w:val="center"/>
              <w:rPr>
                <w:sz w:val="26"/>
              </w:rPr>
            </w:pPr>
            <w:r>
              <w:rPr>
                <w:sz w:val="26"/>
              </w:rPr>
              <w:t>.9755</w:t>
            </w:r>
          </w:p>
        </w:tc>
        <w:tc>
          <w:tcPr>
            <w:tcW w:w="1407" w:type="dxa"/>
            <w:vAlign w:val="center"/>
          </w:tcPr>
          <w:p w14:paraId="0A316848" w14:textId="77777777" w:rsidR="007707F9" w:rsidRDefault="007707F9">
            <w:pPr>
              <w:spacing w:before="60" w:after="80"/>
              <w:jc w:val="center"/>
              <w:rPr>
                <w:sz w:val="26"/>
              </w:rPr>
            </w:pPr>
            <w:r>
              <w:rPr>
                <w:sz w:val="26"/>
              </w:rPr>
              <w:t>1.3723</w:t>
            </w:r>
          </w:p>
        </w:tc>
        <w:tc>
          <w:tcPr>
            <w:tcW w:w="1407" w:type="dxa"/>
            <w:vAlign w:val="center"/>
          </w:tcPr>
          <w:p w14:paraId="247A4FD3" w14:textId="77777777" w:rsidR="007707F9" w:rsidRDefault="007707F9">
            <w:pPr>
              <w:spacing w:before="60" w:after="80"/>
              <w:jc w:val="center"/>
              <w:rPr>
                <w:sz w:val="26"/>
              </w:rPr>
            </w:pPr>
            <w:r>
              <w:rPr>
                <w:sz w:val="26"/>
              </w:rPr>
              <w:t>4.686</w:t>
            </w:r>
          </w:p>
        </w:tc>
      </w:tr>
      <w:tr w:rsidR="007707F9" w14:paraId="47E07176" w14:textId="77777777">
        <w:tc>
          <w:tcPr>
            <w:tcW w:w="1364" w:type="dxa"/>
            <w:vAlign w:val="center"/>
          </w:tcPr>
          <w:p w14:paraId="72841432" w14:textId="77777777" w:rsidR="007707F9" w:rsidRDefault="007707F9">
            <w:pPr>
              <w:spacing w:before="60" w:after="80"/>
              <w:jc w:val="center"/>
              <w:rPr>
                <w:sz w:val="26"/>
              </w:rPr>
            </w:pPr>
            <w:r>
              <w:rPr>
                <w:sz w:val="26"/>
              </w:rPr>
              <w:t>16</w:t>
            </w:r>
          </w:p>
        </w:tc>
        <w:tc>
          <w:tcPr>
            <w:tcW w:w="1406" w:type="dxa"/>
            <w:vAlign w:val="center"/>
          </w:tcPr>
          <w:p w14:paraId="5007C358" w14:textId="77777777" w:rsidR="007707F9" w:rsidRDefault="007707F9">
            <w:pPr>
              <w:spacing w:before="60" w:after="80"/>
              <w:jc w:val="center"/>
              <w:rPr>
                <w:sz w:val="26"/>
              </w:rPr>
            </w:pPr>
            <w:r>
              <w:rPr>
                <w:sz w:val="26"/>
              </w:rPr>
              <w:t>2.222</w:t>
            </w:r>
          </w:p>
        </w:tc>
        <w:tc>
          <w:tcPr>
            <w:tcW w:w="1390" w:type="dxa"/>
            <w:vAlign w:val="center"/>
          </w:tcPr>
          <w:p w14:paraId="54DDD737" w14:textId="77777777" w:rsidR="007707F9" w:rsidRDefault="007707F9">
            <w:pPr>
              <w:spacing w:before="60" w:after="80"/>
              <w:jc w:val="center"/>
              <w:rPr>
                <w:sz w:val="26"/>
              </w:rPr>
            </w:pPr>
            <w:r>
              <w:rPr>
                <w:sz w:val="26"/>
              </w:rPr>
              <w:t>3.481</w:t>
            </w:r>
          </w:p>
        </w:tc>
        <w:tc>
          <w:tcPr>
            <w:tcW w:w="1407" w:type="dxa"/>
            <w:vAlign w:val="center"/>
          </w:tcPr>
          <w:p w14:paraId="5D96476C" w14:textId="77777777" w:rsidR="007707F9" w:rsidRDefault="007707F9">
            <w:pPr>
              <w:spacing w:before="60" w:after="80"/>
              <w:jc w:val="center"/>
              <w:rPr>
                <w:sz w:val="26"/>
              </w:rPr>
            </w:pPr>
            <w:r>
              <w:rPr>
                <w:sz w:val="26"/>
              </w:rPr>
              <w:t>1.2506</w:t>
            </w:r>
          </w:p>
        </w:tc>
        <w:tc>
          <w:tcPr>
            <w:tcW w:w="1407" w:type="dxa"/>
            <w:vAlign w:val="center"/>
          </w:tcPr>
          <w:p w14:paraId="693EF065" w14:textId="77777777" w:rsidR="007707F9" w:rsidRDefault="007707F9">
            <w:pPr>
              <w:spacing w:before="60" w:after="80"/>
              <w:jc w:val="center"/>
              <w:rPr>
                <w:sz w:val="26"/>
              </w:rPr>
            </w:pPr>
            <w:r>
              <w:rPr>
                <w:sz w:val="26"/>
              </w:rPr>
              <w:t>1.1559</w:t>
            </w:r>
          </w:p>
        </w:tc>
        <w:tc>
          <w:tcPr>
            <w:tcW w:w="1407" w:type="dxa"/>
            <w:vAlign w:val="center"/>
          </w:tcPr>
          <w:p w14:paraId="2E993DB1" w14:textId="77777777" w:rsidR="007707F9" w:rsidRDefault="007707F9">
            <w:pPr>
              <w:spacing w:before="60" w:after="80"/>
              <w:jc w:val="center"/>
              <w:rPr>
                <w:sz w:val="26"/>
              </w:rPr>
            </w:pPr>
            <w:r>
              <w:rPr>
                <w:sz w:val="26"/>
              </w:rPr>
              <w:t>3.842</w:t>
            </w:r>
          </w:p>
        </w:tc>
      </w:tr>
      <w:tr w:rsidR="007707F9" w14:paraId="385415A9" w14:textId="77777777">
        <w:tc>
          <w:tcPr>
            <w:tcW w:w="1364" w:type="dxa"/>
            <w:vAlign w:val="center"/>
          </w:tcPr>
          <w:p w14:paraId="086DA49F" w14:textId="77777777" w:rsidR="007707F9" w:rsidRDefault="007707F9">
            <w:pPr>
              <w:spacing w:before="60" w:after="80"/>
              <w:jc w:val="center"/>
              <w:rPr>
                <w:sz w:val="26"/>
              </w:rPr>
            </w:pPr>
            <w:r>
              <w:rPr>
                <w:sz w:val="26"/>
              </w:rPr>
              <w:t>17</w:t>
            </w:r>
          </w:p>
        </w:tc>
        <w:tc>
          <w:tcPr>
            <w:tcW w:w="1406" w:type="dxa"/>
            <w:vAlign w:val="center"/>
          </w:tcPr>
          <w:p w14:paraId="715118B0" w14:textId="77777777" w:rsidR="007707F9" w:rsidRDefault="007707F9">
            <w:pPr>
              <w:spacing w:before="60" w:after="80"/>
              <w:jc w:val="center"/>
              <w:rPr>
                <w:sz w:val="26"/>
              </w:rPr>
            </w:pPr>
            <w:r>
              <w:rPr>
                <w:sz w:val="26"/>
              </w:rPr>
              <w:t>1.852</w:t>
            </w:r>
          </w:p>
        </w:tc>
        <w:tc>
          <w:tcPr>
            <w:tcW w:w="1390" w:type="dxa"/>
            <w:vAlign w:val="center"/>
          </w:tcPr>
          <w:p w14:paraId="4F2D093A" w14:textId="77777777" w:rsidR="007707F9" w:rsidRDefault="007707F9">
            <w:pPr>
              <w:spacing w:before="60" w:after="80"/>
              <w:jc w:val="center"/>
              <w:rPr>
                <w:sz w:val="26"/>
              </w:rPr>
            </w:pPr>
            <w:r>
              <w:rPr>
                <w:sz w:val="26"/>
              </w:rPr>
              <w:t>2.852</w:t>
            </w:r>
          </w:p>
        </w:tc>
        <w:tc>
          <w:tcPr>
            <w:tcW w:w="1407" w:type="dxa"/>
            <w:vAlign w:val="center"/>
          </w:tcPr>
          <w:p w14:paraId="0DC7E87D" w14:textId="77777777" w:rsidR="007707F9" w:rsidRDefault="007707F9">
            <w:pPr>
              <w:spacing w:before="60" w:after="80"/>
              <w:jc w:val="center"/>
              <w:rPr>
                <w:sz w:val="26"/>
              </w:rPr>
            </w:pPr>
            <w:r>
              <w:rPr>
                <w:sz w:val="26"/>
              </w:rPr>
              <w:t>.7698</w:t>
            </w:r>
          </w:p>
        </w:tc>
        <w:tc>
          <w:tcPr>
            <w:tcW w:w="1407" w:type="dxa"/>
            <w:vAlign w:val="center"/>
          </w:tcPr>
          <w:p w14:paraId="492EC4E6" w14:textId="77777777" w:rsidR="007707F9" w:rsidRDefault="007707F9">
            <w:pPr>
              <w:spacing w:before="60" w:after="80"/>
              <w:jc w:val="center"/>
              <w:rPr>
                <w:sz w:val="26"/>
              </w:rPr>
            </w:pPr>
            <w:r>
              <w:rPr>
                <w:sz w:val="26"/>
              </w:rPr>
              <w:t>1.1670</w:t>
            </w:r>
          </w:p>
        </w:tc>
        <w:tc>
          <w:tcPr>
            <w:tcW w:w="1407" w:type="dxa"/>
            <w:vAlign w:val="center"/>
          </w:tcPr>
          <w:p w14:paraId="22447BF4" w14:textId="77777777" w:rsidR="007707F9" w:rsidRDefault="007707F9">
            <w:pPr>
              <w:spacing w:before="60" w:after="80"/>
              <w:jc w:val="center"/>
              <w:rPr>
                <w:sz w:val="26"/>
              </w:rPr>
            </w:pPr>
            <w:r>
              <w:rPr>
                <w:sz w:val="26"/>
              </w:rPr>
              <w:t>3.717</w:t>
            </w:r>
          </w:p>
        </w:tc>
      </w:tr>
      <w:tr w:rsidR="007707F9" w14:paraId="6913C66A" w14:textId="77777777">
        <w:tc>
          <w:tcPr>
            <w:tcW w:w="1364" w:type="dxa"/>
            <w:vAlign w:val="center"/>
          </w:tcPr>
          <w:p w14:paraId="0CCFBBF4" w14:textId="77777777" w:rsidR="007707F9" w:rsidRDefault="007707F9">
            <w:pPr>
              <w:spacing w:before="60" w:after="80"/>
              <w:jc w:val="center"/>
              <w:rPr>
                <w:sz w:val="26"/>
              </w:rPr>
            </w:pPr>
            <w:r>
              <w:rPr>
                <w:sz w:val="26"/>
              </w:rPr>
              <w:t>18</w:t>
            </w:r>
          </w:p>
        </w:tc>
        <w:tc>
          <w:tcPr>
            <w:tcW w:w="1406" w:type="dxa"/>
            <w:vAlign w:val="center"/>
          </w:tcPr>
          <w:p w14:paraId="186A4507" w14:textId="77777777" w:rsidR="007707F9" w:rsidRDefault="007707F9">
            <w:pPr>
              <w:spacing w:before="60" w:after="80"/>
              <w:jc w:val="center"/>
              <w:rPr>
                <w:sz w:val="26"/>
              </w:rPr>
            </w:pPr>
            <w:r>
              <w:rPr>
                <w:sz w:val="26"/>
              </w:rPr>
              <w:t>1.593</w:t>
            </w:r>
          </w:p>
        </w:tc>
        <w:tc>
          <w:tcPr>
            <w:tcW w:w="1390" w:type="dxa"/>
            <w:vAlign w:val="center"/>
          </w:tcPr>
          <w:p w14:paraId="3FE6D8A9" w14:textId="77777777" w:rsidR="007707F9" w:rsidRDefault="007707F9">
            <w:pPr>
              <w:spacing w:before="60" w:after="80"/>
              <w:jc w:val="center"/>
              <w:rPr>
                <w:sz w:val="26"/>
              </w:rPr>
            </w:pPr>
            <w:r>
              <w:rPr>
                <w:sz w:val="26"/>
              </w:rPr>
              <w:t>2.778</w:t>
            </w:r>
          </w:p>
        </w:tc>
        <w:tc>
          <w:tcPr>
            <w:tcW w:w="1407" w:type="dxa"/>
            <w:vAlign w:val="center"/>
          </w:tcPr>
          <w:p w14:paraId="1612B14D" w14:textId="77777777" w:rsidR="007707F9" w:rsidRDefault="007707F9">
            <w:pPr>
              <w:spacing w:before="60" w:after="80"/>
              <w:jc w:val="center"/>
              <w:rPr>
                <w:sz w:val="26"/>
              </w:rPr>
            </w:pPr>
            <w:r>
              <w:rPr>
                <w:sz w:val="26"/>
              </w:rPr>
              <w:t>1.0099</w:t>
            </w:r>
          </w:p>
        </w:tc>
        <w:tc>
          <w:tcPr>
            <w:tcW w:w="1407" w:type="dxa"/>
            <w:vAlign w:val="center"/>
          </w:tcPr>
          <w:p w14:paraId="66288BA5" w14:textId="77777777" w:rsidR="007707F9" w:rsidRDefault="007707F9">
            <w:pPr>
              <w:spacing w:before="60" w:after="80"/>
              <w:jc w:val="center"/>
              <w:rPr>
                <w:sz w:val="26"/>
              </w:rPr>
            </w:pPr>
            <w:r>
              <w:rPr>
                <w:sz w:val="26"/>
              </w:rPr>
              <w:t>1.0500</w:t>
            </w:r>
          </w:p>
        </w:tc>
        <w:tc>
          <w:tcPr>
            <w:tcW w:w="1407" w:type="dxa"/>
            <w:vAlign w:val="center"/>
          </w:tcPr>
          <w:p w14:paraId="3C822D61" w14:textId="77777777" w:rsidR="007707F9" w:rsidRDefault="007707F9">
            <w:pPr>
              <w:spacing w:before="60" w:after="80"/>
              <w:jc w:val="center"/>
              <w:rPr>
                <w:sz w:val="26"/>
              </w:rPr>
            </w:pPr>
            <w:r>
              <w:rPr>
                <w:sz w:val="26"/>
              </w:rPr>
              <w:t>4.227</w:t>
            </w:r>
          </w:p>
        </w:tc>
      </w:tr>
      <w:tr w:rsidR="007707F9" w14:paraId="440BFE6F" w14:textId="77777777">
        <w:tc>
          <w:tcPr>
            <w:tcW w:w="1364" w:type="dxa"/>
            <w:vAlign w:val="center"/>
          </w:tcPr>
          <w:p w14:paraId="36AFCB17" w14:textId="77777777" w:rsidR="007707F9" w:rsidRDefault="007707F9">
            <w:pPr>
              <w:spacing w:before="60" w:after="80"/>
              <w:jc w:val="center"/>
              <w:rPr>
                <w:sz w:val="26"/>
              </w:rPr>
            </w:pPr>
            <w:r>
              <w:rPr>
                <w:sz w:val="26"/>
              </w:rPr>
              <w:t>19</w:t>
            </w:r>
          </w:p>
        </w:tc>
        <w:tc>
          <w:tcPr>
            <w:tcW w:w="1406" w:type="dxa"/>
            <w:vAlign w:val="center"/>
          </w:tcPr>
          <w:p w14:paraId="110F117E" w14:textId="77777777" w:rsidR="007707F9" w:rsidRDefault="007707F9">
            <w:pPr>
              <w:spacing w:before="60" w:after="80"/>
              <w:jc w:val="center"/>
              <w:rPr>
                <w:sz w:val="26"/>
              </w:rPr>
            </w:pPr>
            <w:r>
              <w:rPr>
                <w:sz w:val="26"/>
              </w:rPr>
              <w:t>1.667</w:t>
            </w:r>
          </w:p>
        </w:tc>
        <w:tc>
          <w:tcPr>
            <w:tcW w:w="1390" w:type="dxa"/>
            <w:vAlign w:val="center"/>
          </w:tcPr>
          <w:p w14:paraId="0A1EC3FA" w14:textId="77777777" w:rsidR="007707F9" w:rsidRDefault="007707F9">
            <w:pPr>
              <w:spacing w:before="60" w:after="80"/>
              <w:jc w:val="center"/>
              <w:rPr>
                <w:sz w:val="26"/>
              </w:rPr>
            </w:pPr>
            <w:r>
              <w:rPr>
                <w:sz w:val="26"/>
              </w:rPr>
              <w:t>3.852</w:t>
            </w:r>
          </w:p>
        </w:tc>
        <w:tc>
          <w:tcPr>
            <w:tcW w:w="1407" w:type="dxa"/>
            <w:vAlign w:val="center"/>
          </w:tcPr>
          <w:p w14:paraId="5950FFF2" w14:textId="77777777" w:rsidR="007707F9" w:rsidRDefault="007707F9">
            <w:pPr>
              <w:spacing w:before="60" w:after="80"/>
              <w:jc w:val="center"/>
              <w:rPr>
                <w:sz w:val="26"/>
              </w:rPr>
            </w:pPr>
            <w:r>
              <w:rPr>
                <w:sz w:val="26"/>
              </w:rPr>
              <w:t>.9608</w:t>
            </w:r>
          </w:p>
        </w:tc>
        <w:tc>
          <w:tcPr>
            <w:tcW w:w="1407" w:type="dxa"/>
            <w:vAlign w:val="center"/>
          </w:tcPr>
          <w:p w14:paraId="1377D49D" w14:textId="77777777" w:rsidR="007707F9" w:rsidRDefault="007707F9">
            <w:pPr>
              <w:spacing w:before="60" w:after="80"/>
              <w:jc w:val="center"/>
              <w:rPr>
                <w:sz w:val="26"/>
              </w:rPr>
            </w:pPr>
            <w:r>
              <w:rPr>
                <w:sz w:val="26"/>
              </w:rPr>
              <w:t>.9885</w:t>
            </w:r>
          </w:p>
        </w:tc>
        <w:tc>
          <w:tcPr>
            <w:tcW w:w="1407" w:type="dxa"/>
            <w:vAlign w:val="center"/>
          </w:tcPr>
          <w:p w14:paraId="77243B83" w14:textId="77777777" w:rsidR="007707F9" w:rsidRDefault="007707F9">
            <w:pPr>
              <w:spacing w:before="60" w:after="80"/>
              <w:jc w:val="center"/>
              <w:rPr>
                <w:sz w:val="26"/>
              </w:rPr>
            </w:pPr>
            <w:r>
              <w:rPr>
                <w:sz w:val="26"/>
              </w:rPr>
              <w:t>8.237</w:t>
            </w:r>
          </w:p>
        </w:tc>
      </w:tr>
      <w:tr w:rsidR="007707F9" w14:paraId="30C5355C" w14:textId="77777777">
        <w:tc>
          <w:tcPr>
            <w:tcW w:w="1364" w:type="dxa"/>
            <w:vAlign w:val="center"/>
          </w:tcPr>
          <w:p w14:paraId="1B2CCD41" w14:textId="77777777" w:rsidR="007707F9" w:rsidRDefault="007707F9">
            <w:pPr>
              <w:spacing w:before="60" w:after="80"/>
              <w:jc w:val="center"/>
              <w:rPr>
                <w:sz w:val="26"/>
              </w:rPr>
            </w:pPr>
            <w:r>
              <w:rPr>
                <w:sz w:val="26"/>
              </w:rPr>
              <w:t>20</w:t>
            </w:r>
          </w:p>
        </w:tc>
        <w:tc>
          <w:tcPr>
            <w:tcW w:w="1406" w:type="dxa"/>
            <w:vAlign w:val="center"/>
          </w:tcPr>
          <w:p w14:paraId="20CB03CB" w14:textId="77777777" w:rsidR="007707F9" w:rsidRDefault="007707F9">
            <w:pPr>
              <w:spacing w:before="60" w:after="80"/>
              <w:jc w:val="center"/>
              <w:rPr>
                <w:sz w:val="26"/>
              </w:rPr>
            </w:pPr>
            <w:r>
              <w:rPr>
                <w:sz w:val="26"/>
              </w:rPr>
              <w:t>1.963</w:t>
            </w:r>
          </w:p>
        </w:tc>
        <w:tc>
          <w:tcPr>
            <w:tcW w:w="1390" w:type="dxa"/>
            <w:vAlign w:val="center"/>
          </w:tcPr>
          <w:p w14:paraId="275D39AC" w14:textId="77777777" w:rsidR="007707F9" w:rsidRDefault="007707F9">
            <w:pPr>
              <w:spacing w:before="60" w:after="80"/>
              <w:jc w:val="center"/>
              <w:rPr>
                <w:sz w:val="26"/>
              </w:rPr>
            </w:pPr>
            <w:r>
              <w:rPr>
                <w:sz w:val="26"/>
              </w:rPr>
              <w:t>3.074</w:t>
            </w:r>
          </w:p>
        </w:tc>
        <w:tc>
          <w:tcPr>
            <w:tcW w:w="1407" w:type="dxa"/>
            <w:vAlign w:val="center"/>
          </w:tcPr>
          <w:p w14:paraId="3E7A346E" w14:textId="77777777" w:rsidR="007707F9" w:rsidRDefault="007707F9">
            <w:pPr>
              <w:spacing w:before="60" w:after="80"/>
              <w:jc w:val="center"/>
              <w:rPr>
                <w:sz w:val="26"/>
              </w:rPr>
            </w:pPr>
            <w:r>
              <w:rPr>
                <w:sz w:val="26"/>
              </w:rPr>
              <w:t>1.1596</w:t>
            </w:r>
          </w:p>
        </w:tc>
        <w:tc>
          <w:tcPr>
            <w:tcW w:w="1407" w:type="dxa"/>
            <w:vAlign w:val="center"/>
          </w:tcPr>
          <w:p w14:paraId="713A3B98" w14:textId="77777777" w:rsidR="007707F9" w:rsidRDefault="007707F9">
            <w:pPr>
              <w:spacing w:before="60" w:after="80"/>
              <w:jc w:val="center"/>
              <w:rPr>
                <w:sz w:val="26"/>
              </w:rPr>
            </w:pPr>
            <w:r>
              <w:rPr>
                <w:sz w:val="26"/>
              </w:rPr>
              <w:t>1.2066</w:t>
            </w:r>
          </w:p>
        </w:tc>
        <w:tc>
          <w:tcPr>
            <w:tcW w:w="1407" w:type="dxa"/>
            <w:vAlign w:val="center"/>
          </w:tcPr>
          <w:p w14:paraId="620D3C0A" w14:textId="77777777" w:rsidR="007707F9" w:rsidRDefault="007707F9">
            <w:pPr>
              <w:spacing w:before="60" w:after="80"/>
              <w:jc w:val="center"/>
              <w:rPr>
                <w:sz w:val="26"/>
              </w:rPr>
            </w:pPr>
            <w:r>
              <w:rPr>
                <w:sz w:val="26"/>
              </w:rPr>
              <w:t>3.450</w:t>
            </w:r>
          </w:p>
        </w:tc>
      </w:tr>
      <w:tr w:rsidR="007707F9" w14:paraId="7727CB1A" w14:textId="77777777">
        <w:tc>
          <w:tcPr>
            <w:tcW w:w="1364" w:type="dxa"/>
            <w:vAlign w:val="center"/>
          </w:tcPr>
          <w:p w14:paraId="189CC937" w14:textId="77777777" w:rsidR="007707F9" w:rsidRDefault="007707F9">
            <w:pPr>
              <w:spacing w:before="60" w:after="80"/>
              <w:jc w:val="center"/>
              <w:rPr>
                <w:sz w:val="26"/>
              </w:rPr>
            </w:pPr>
            <w:r>
              <w:rPr>
                <w:sz w:val="26"/>
              </w:rPr>
              <w:t>21</w:t>
            </w:r>
          </w:p>
        </w:tc>
        <w:tc>
          <w:tcPr>
            <w:tcW w:w="1406" w:type="dxa"/>
            <w:vAlign w:val="center"/>
          </w:tcPr>
          <w:p w14:paraId="51DFFEB3" w14:textId="77777777" w:rsidR="007707F9" w:rsidRDefault="007707F9">
            <w:pPr>
              <w:spacing w:before="60" w:after="80"/>
              <w:jc w:val="center"/>
              <w:rPr>
                <w:sz w:val="26"/>
              </w:rPr>
            </w:pPr>
            <w:r>
              <w:rPr>
                <w:sz w:val="26"/>
              </w:rPr>
              <w:t>2.000</w:t>
            </w:r>
          </w:p>
        </w:tc>
        <w:tc>
          <w:tcPr>
            <w:tcW w:w="1390" w:type="dxa"/>
            <w:vAlign w:val="center"/>
          </w:tcPr>
          <w:p w14:paraId="193AE9F4" w14:textId="77777777" w:rsidR="007707F9" w:rsidRDefault="007707F9">
            <w:pPr>
              <w:spacing w:before="60" w:after="80"/>
              <w:jc w:val="center"/>
              <w:rPr>
                <w:sz w:val="26"/>
              </w:rPr>
            </w:pPr>
            <w:r>
              <w:rPr>
                <w:sz w:val="26"/>
              </w:rPr>
              <w:t>2.926</w:t>
            </w:r>
          </w:p>
        </w:tc>
        <w:tc>
          <w:tcPr>
            <w:tcW w:w="1407" w:type="dxa"/>
            <w:vAlign w:val="center"/>
          </w:tcPr>
          <w:p w14:paraId="042DEFB7" w14:textId="77777777" w:rsidR="007707F9" w:rsidRDefault="007707F9">
            <w:pPr>
              <w:spacing w:before="60" w:after="80"/>
              <w:jc w:val="center"/>
              <w:rPr>
                <w:sz w:val="26"/>
              </w:rPr>
            </w:pPr>
            <w:r>
              <w:rPr>
                <w:sz w:val="26"/>
              </w:rPr>
              <w:t>.7845</w:t>
            </w:r>
          </w:p>
        </w:tc>
        <w:tc>
          <w:tcPr>
            <w:tcW w:w="1407" w:type="dxa"/>
            <w:vAlign w:val="center"/>
          </w:tcPr>
          <w:p w14:paraId="7151EA30" w14:textId="77777777" w:rsidR="007707F9" w:rsidRDefault="007707F9">
            <w:pPr>
              <w:spacing w:before="60" w:after="80"/>
              <w:jc w:val="center"/>
              <w:rPr>
                <w:sz w:val="26"/>
              </w:rPr>
            </w:pPr>
            <w:r>
              <w:rPr>
                <w:sz w:val="26"/>
              </w:rPr>
              <w:t>.9578</w:t>
            </w:r>
          </w:p>
        </w:tc>
        <w:tc>
          <w:tcPr>
            <w:tcW w:w="1407" w:type="dxa"/>
            <w:vAlign w:val="center"/>
          </w:tcPr>
          <w:p w14:paraId="6E9221CE" w14:textId="77777777" w:rsidR="007707F9" w:rsidRDefault="007707F9">
            <w:pPr>
              <w:spacing w:before="60" w:after="80"/>
              <w:jc w:val="center"/>
              <w:rPr>
                <w:sz w:val="26"/>
              </w:rPr>
            </w:pPr>
            <w:r>
              <w:rPr>
                <w:sz w:val="26"/>
              </w:rPr>
              <w:t>3.886</w:t>
            </w:r>
          </w:p>
        </w:tc>
      </w:tr>
      <w:tr w:rsidR="007707F9" w14:paraId="0BC66A69" w14:textId="77777777">
        <w:tc>
          <w:tcPr>
            <w:tcW w:w="1364" w:type="dxa"/>
            <w:vAlign w:val="center"/>
          </w:tcPr>
          <w:p w14:paraId="4CA79A9B" w14:textId="77777777" w:rsidR="007707F9" w:rsidRDefault="007707F9">
            <w:pPr>
              <w:spacing w:before="60" w:after="80"/>
              <w:jc w:val="center"/>
              <w:rPr>
                <w:sz w:val="26"/>
              </w:rPr>
            </w:pPr>
            <w:r>
              <w:rPr>
                <w:sz w:val="26"/>
              </w:rPr>
              <w:t>22</w:t>
            </w:r>
          </w:p>
        </w:tc>
        <w:tc>
          <w:tcPr>
            <w:tcW w:w="1406" w:type="dxa"/>
            <w:vAlign w:val="center"/>
          </w:tcPr>
          <w:p w14:paraId="54E31761" w14:textId="77777777" w:rsidR="007707F9" w:rsidRDefault="007707F9">
            <w:pPr>
              <w:spacing w:before="60" w:after="80"/>
              <w:jc w:val="center"/>
              <w:rPr>
                <w:sz w:val="26"/>
              </w:rPr>
            </w:pPr>
            <w:r>
              <w:rPr>
                <w:sz w:val="26"/>
              </w:rPr>
              <w:t>1.296</w:t>
            </w:r>
          </w:p>
        </w:tc>
        <w:tc>
          <w:tcPr>
            <w:tcW w:w="1390" w:type="dxa"/>
            <w:vAlign w:val="center"/>
          </w:tcPr>
          <w:p w14:paraId="2704D3BC" w14:textId="77777777" w:rsidR="007707F9" w:rsidRDefault="007707F9">
            <w:pPr>
              <w:spacing w:before="60" w:after="80"/>
              <w:jc w:val="center"/>
              <w:rPr>
                <w:sz w:val="26"/>
              </w:rPr>
            </w:pPr>
            <w:r>
              <w:rPr>
                <w:sz w:val="26"/>
              </w:rPr>
              <w:t>2.556</w:t>
            </w:r>
          </w:p>
        </w:tc>
        <w:tc>
          <w:tcPr>
            <w:tcW w:w="1407" w:type="dxa"/>
            <w:vAlign w:val="center"/>
          </w:tcPr>
          <w:p w14:paraId="7F3B918F" w14:textId="77777777" w:rsidR="007707F9" w:rsidRDefault="007707F9">
            <w:pPr>
              <w:spacing w:before="60" w:after="80"/>
              <w:jc w:val="center"/>
              <w:rPr>
                <w:sz w:val="26"/>
              </w:rPr>
            </w:pPr>
            <w:r>
              <w:rPr>
                <w:sz w:val="26"/>
              </w:rPr>
              <w:t>.6688</w:t>
            </w:r>
          </w:p>
        </w:tc>
        <w:tc>
          <w:tcPr>
            <w:tcW w:w="1407" w:type="dxa"/>
            <w:vAlign w:val="center"/>
          </w:tcPr>
          <w:p w14:paraId="2B4C18FB" w14:textId="77777777" w:rsidR="007707F9" w:rsidRDefault="007707F9">
            <w:pPr>
              <w:spacing w:before="60" w:after="80"/>
              <w:jc w:val="center"/>
              <w:rPr>
                <w:sz w:val="26"/>
              </w:rPr>
            </w:pPr>
            <w:r>
              <w:rPr>
                <w:sz w:val="26"/>
              </w:rPr>
              <w:t>1.1875</w:t>
            </w:r>
          </w:p>
        </w:tc>
        <w:tc>
          <w:tcPr>
            <w:tcW w:w="1407" w:type="dxa"/>
            <w:vAlign w:val="center"/>
          </w:tcPr>
          <w:p w14:paraId="21671CBE" w14:textId="77777777" w:rsidR="007707F9" w:rsidRDefault="007707F9">
            <w:pPr>
              <w:spacing w:before="60" w:after="80"/>
              <w:jc w:val="center"/>
              <w:rPr>
                <w:sz w:val="26"/>
              </w:rPr>
            </w:pPr>
            <w:r>
              <w:rPr>
                <w:sz w:val="26"/>
              </w:rPr>
              <w:t>4.801</w:t>
            </w:r>
          </w:p>
        </w:tc>
      </w:tr>
      <w:tr w:rsidR="007707F9" w14:paraId="5D73B0BB" w14:textId="77777777">
        <w:tc>
          <w:tcPr>
            <w:tcW w:w="1364" w:type="dxa"/>
            <w:vAlign w:val="center"/>
          </w:tcPr>
          <w:p w14:paraId="55ECF943" w14:textId="77777777" w:rsidR="007707F9" w:rsidRDefault="007707F9">
            <w:pPr>
              <w:spacing w:before="60" w:after="80"/>
              <w:jc w:val="center"/>
              <w:rPr>
                <w:sz w:val="26"/>
              </w:rPr>
            </w:pPr>
            <w:r>
              <w:rPr>
                <w:sz w:val="26"/>
              </w:rPr>
              <w:t>23</w:t>
            </w:r>
          </w:p>
        </w:tc>
        <w:tc>
          <w:tcPr>
            <w:tcW w:w="1406" w:type="dxa"/>
            <w:vAlign w:val="center"/>
          </w:tcPr>
          <w:p w14:paraId="7F23653D" w14:textId="77777777" w:rsidR="007707F9" w:rsidRDefault="007707F9">
            <w:pPr>
              <w:spacing w:before="60" w:after="80"/>
              <w:jc w:val="center"/>
              <w:rPr>
                <w:sz w:val="26"/>
              </w:rPr>
            </w:pPr>
            <w:r>
              <w:rPr>
                <w:sz w:val="26"/>
              </w:rPr>
              <w:t>1.333</w:t>
            </w:r>
          </w:p>
        </w:tc>
        <w:tc>
          <w:tcPr>
            <w:tcW w:w="1390" w:type="dxa"/>
            <w:vAlign w:val="center"/>
          </w:tcPr>
          <w:p w14:paraId="0BEFD691" w14:textId="77777777" w:rsidR="007707F9" w:rsidRDefault="007707F9">
            <w:pPr>
              <w:spacing w:before="60" w:after="80"/>
              <w:jc w:val="center"/>
              <w:rPr>
                <w:sz w:val="26"/>
              </w:rPr>
            </w:pPr>
            <w:r>
              <w:rPr>
                <w:sz w:val="26"/>
              </w:rPr>
              <w:t>2.111</w:t>
            </w:r>
          </w:p>
        </w:tc>
        <w:tc>
          <w:tcPr>
            <w:tcW w:w="1407" w:type="dxa"/>
            <w:vAlign w:val="center"/>
          </w:tcPr>
          <w:p w14:paraId="0B072077" w14:textId="77777777" w:rsidR="007707F9" w:rsidRDefault="007707F9">
            <w:pPr>
              <w:spacing w:before="60" w:after="80"/>
              <w:jc w:val="center"/>
              <w:rPr>
                <w:sz w:val="26"/>
              </w:rPr>
            </w:pPr>
            <w:r>
              <w:rPr>
                <w:sz w:val="26"/>
              </w:rPr>
              <w:t>.6202</w:t>
            </w:r>
          </w:p>
        </w:tc>
        <w:tc>
          <w:tcPr>
            <w:tcW w:w="1407" w:type="dxa"/>
            <w:vAlign w:val="center"/>
          </w:tcPr>
          <w:p w14:paraId="2B753A04" w14:textId="77777777" w:rsidR="007707F9" w:rsidRDefault="007707F9">
            <w:pPr>
              <w:spacing w:before="60" w:after="80"/>
              <w:jc w:val="center"/>
              <w:rPr>
                <w:sz w:val="26"/>
              </w:rPr>
            </w:pPr>
            <w:r>
              <w:rPr>
                <w:sz w:val="26"/>
              </w:rPr>
              <w:t>.9337</w:t>
            </w:r>
          </w:p>
        </w:tc>
        <w:tc>
          <w:tcPr>
            <w:tcW w:w="1407" w:type="dxa"/>
            <w:vAlign w:val="center"/>
          </w:tcPr>
          <w:p w14:paraId="4B3F7B8D" w14:textId="77777777" w:rsidR="007707F9" w:rsidRDefault="007707F9">
            <w:pPr>
              <w:spacing w:before="60" w:after="80"/>
              <w:jc w:val="center"/>
              <w:rPr>
                <w:sz w:val="26"/>
              </w:rPr>
            </w:pPr>
            <w:r>
              <w:rPr>
                <w:sz w:val="26"/>
              </w:rPr>
              <w:t>3.606</w:t>
            </w:r>
          </w:p>
        </w:tc>
      </w:tr>
      <w:tr w:rsidR="007707F9" w14:paraId="665B2EDF" w14:textId="77777777">
        <w:tc>
          <w:tcPr>
            <w:tcW w:w="1364" w:type="dxa"/>
            <w:vAlign w:val="center"/>
          </w:tcPr>
          <w:p w14:paraId="3A4FCDFA" w14:textId="77777777" w:rsidR="007707F9" w:rsidRDefault="007707F9">
            <w:pPr>
              <w:spacing w:before="60" w:after="80"/>
              <w:jc w:val="center"/>
              <w:rPr>
                <w:sz w:val="26"/>
              </w:rPr>
            </w:pPr>
            <w:r>
              <w:rPr>
                <w:sz w:val="26"/>
              </w:rPr>
              <w:t>24</w:t>
            </w:r>
          </w:p>
        </w:tc>
        <w:tc>
          <w:tcPr>
            <w:tcW w:w="1406" w:type="dxa"/>
            <w:vAlign w:val="center"/>
          </w:tcPr>
          <w:p w14:paraId="229DB3B5" w14:textId="77777777" w:rsidR="007707F9" w:rsidRDefault="007707F9">
            <w:pPr>
              <w:spacing w:before="60" w:after="80"/>
              <w:jc w:val="center"/>
              <w:rPr>
                <w:sz w:val="26"/>
              </w:rPr>
            </w:pPr>
            <w:r>
              <w:rPr>
                <w:sz w:val="26"/>
              </w:rPr>
              <w:t>1.074</w:t>
            </w:r>
          </w:p>
        </w:tc>
        <w:tc>
          <w:tcPr>
            <w:tcW w:w="1390" w:type="dxa"/>
            <w:vAlign w:val="center"/>
          </w:tcPr>
          <w:p w14:paraId="1703EFF6" w14:textId="77777777" w:rsidR="007707F9" w:rsidRDefault="007707F9">
            <w:pPr>
              <w:spacing w:before="60" w:after="80"/>
              <w:jc w:val="center"/>
              <w:rPr>
                <w:sz w:val="26"/>
              </w:rPr>
            </w:pPr>
            <w:r>
              <w:rPr>
                <w:sz w:val="26"/>
              </w:rPr>
              <w:t>2.704</w:t>
            </w:r>
          </w:p>
        </w:tc>
        <w:tc>
          <w:tcPr>
            <w:tcW w:w="1407" w:type="dxa"/>
            <w:vAlign w:val="center"/>
          </w:tcPr>
          <w:p w14:paraId="0D19759B" w14:textId="77777777" w:rsidR="007707F9" w:rsidRDefault="007707F9">
            <w:pPr>
              <w:spacing w:before="60" w:after="80"/>
              <w:jc w:val="center"/>
              <w:rPr>
                <w:sz w:val="26"/>
              </w:rPr>
            </w:pPr>
            <w:r>
              <w:rPr>
                <w:sz w:val="26"/>
              </w:rPr>
              <w:t>.2669</w:t>
            </w:r>
          </w:p>
        </w:tc>
        <w:tc>
          <w:tcPr>
            <w:tcW w:w="1407" w:type="dxa"/>
            <w:vAlign w:val="center"/>
          </w:tcPr>
          <w:p w14:paraId="24C1687E" w14:textId="77777777" w:rsidR="007707F9" w:rsidRDefault="007707F9">
            <w:pPr>
              <w:spacing w:before="60" w:after="80"/>
              <w:jc w:val="center"/>
              <w:rPr>
                <w:sz w:val="26"/>
              </w:rPr>
            </w:pPr>
            <w:r>
              <w:rPr>
                <w:sz w:val="26"/>
              </w:rPr>
              <w:t>1.4092</w:t>
            </w:r>
          </w:p>
        </w:tc>
        <w:tc>
          <w:tcPr>
            <w:tcW w:w="1407" w:type="dxa"/>
            <w:vAlign w:val="center"/>
          </w:tcPr>
          <w:p w14:paraId="2AD2718E" w14:textId="77777777" w:rsidR="007707F9" w:rsidRDefault="007707F9">
            <w:pPr>
              <w:spacing w:before="60" w:after="80"/>
              <w:jc w:val="center"/>
              <w:rPr>
                <w:sz w:val="26"/>
              </w:rPr>
            </w:pPr>
            <w:r>
              <w:rPr>
                <w:sz w:val="26"/>
              </w:rPr>
              <w:t>5.904</w:t>
            </w:r>
          </w:p>
        </w:tc>
      </w:tr>
      <w:tr w:rsidR="007707F9" w14:paraId="509CACE3" w14:textId="77777777">
        <w:tc>
          <w:tcPr>
            <w:tcW w:w="1364" w:type="dxa"/>
            <w:vAlign w:val="center"/>
          </w:tcPr>
          <w:p w14:paraId="53221C7E" w14:textId="77777777" w:rsidR="007707F9" w:rsidRDefault="007707F9">
            <w:pPr>
              <w:spacing w:before="60" w:after="80"/>
              <w:jc w:val="center"/>
              <w:rPr>
                <w:sz w:val="26"/>
              </w:rPr>
            </w:pPr>
            <w:r>
              <w:rPr>
                <w:sz w:val="26"/>
              </w:rPr>
              <w:t>25</w:t>
            </w:r>
          </w:p>
        </w:tc>
        <w:tc>
          <w:tcPr>
            <w:tcW w:w="1406" w:type="dxa"/>
            <w:vAlign w:val="center"/>
          </w:tcPr>
          <w:p w14:paraId="5EABF4CC" w14:textId="77777777" w:rsidR="007707F9" w:rsidRDefault="007707F9">
            <w:pPr>
              <w:spacing w:before="60" w:after="80"/>
              <w:jc w:val="center"/>
              <w:rPr>
                <w:sz w:val="26"/>
              </w:rPr>
            </w:pPr>
            <w:r>
              <w:rPr>
                <w:sz w:val="26"/>
              </w:rPr>
              <w:t>2.074</w:t>
            </w:r>
          </w:p>
        </w:tc>
        <w:tc>
          <w:tcPr>
            <w:tcW w:w="1390" w:type="dxa"/>
            <w:vAlign w:val="center"/>
          </w:tcPr>
          <w:p w14:paraId="05DB2CF3" w14:textId="77777777" w:rsidR="007707F9" w:rsidRDefault="007707F9">
            <w:pPr>
              <w:spacing w:before="60" w:after="80"/>
              <w:jc w:val="center"/>
              <w:rPr>
                <w:sz w:val="26"/>
              </w:rPr>
            </w:pPr>
            <w:r>
              <w:rPr>
                <w:sz w:val="26"/>
              </w:rPr>
              <w:t>3.000</w:t>
            </w:r>
          </w:p>
        </w:tc>
        <w:tc>
          <w:tcPr>
            <w:tcW w:w="1407" w:type="dxa"/>
            <w:vAlign w:val="center"/>
          </w:tcPr>
          <w:p w14:paraId="44581CE6" w14:textId="77777777" w:rsidR="007707F9" w:rsidRDefault="007707F9">
            <w:pPr>
              <w:spacing w:before="60" w:after="80"/>
              <w:jc w:val="center"/>
              <w:rPr>
                <w:sz w:val="26"/>
              </w:rPr>
            </w:pPr>
            <w:r>
              <w:rPr>
                <w:sz w:val="26"/>
              </w:rPr>
              <w:t>1.2687</w:t>
            </w:r>
          </w:p>
        </w:tc>
        <w:tc>
          <w:tcPr>
            <w:tcW w:w="1407" w:type="dxa"/>
            <w:vAlign w:val="center"/>
          </w:tcPr>
          <w:p w14:paraId="03598D5C" w14:textId="77777777" w:rsidR="007707F9" w:rsidRDefault="007707F9">
            <w:pPr>
              <w:spacing w:before="60" w:after="80"/>
              <w:jc w:val="center"/>
              <w:rPr>
                <w:sz w:val="26"/>
              </w:rPr>
            </w:pPr>
            <w:r>
              <w:rPr>
                <w:sz w:val="26"/>
              </w:rPr>
              <w:t>1.1435</w:t>
            </w:r>
          </w:p>
        </w:tc>
        <w:tc>
          <w:tcPr>
            <w:tcW w:w="1407" w:type="dxa"/>
            <w:vAlign w:val="center"/>
          </w:tcPr>
          <w:p w14:paraId="1D90A1D2" w14:textId="77777777" w:rsidR="007707F9" w:rsidRDefault="007707F9">
            <w:pPr>
              <w:spacing w:before="60" w:after="80"/>
              <w:jc w:val="center"/>
              <w:rPr>
                <w:sz w:val="26"/>
              </w:rPr>
            </w:pPr>
            <w:r>
              <w:rPr>
                <w:sz w:val="26"/>
              </w:rPr>
              <w:t>2.817</w:t>
            </w:r>
          </w:p>
        </w:tc>
      </w:tr>
      <w:tr w:rsidR="007707F9" w14:paraId="353CA841" w14:textId="77777777">
        <w:tc>
          <w:tcPr>
            <w:tcW w:w="1364" w:type="dxa"/>
            <w:vAlign w:val="center"/>
          </w:tcPr>
          <w:p w14:paraId="25A151C4" w14:textId="77777777" w:rsidR="007707F9" w:rsidRDefault="007707F9">
            <w:pPr>
              <w:spacing w:before="60" w:after="80"/>
              <w:jc w:val="center"/>
              <w:rPr>
                <w:sz w:val="26"/>
              </w:rPr>
            </w:pPr>
            <w:r>
              <w:rPr>
                <w:sz w:val="26"/>
              </w:rPr>
              <w:lastRenderedPageBreak/>
              <w:t>26</w:t>
            </w:r>
          </w:p>
        </w:tc>
        <w:tc>
          <w:tcPr>
            <w:tcW w:w="1406" w:type="dxa"/>
            <w:vAlign w:val="center"/>
          </w:tcPr>
          <w:p w14:paraId="38CA82C0" w14:textId="77777777" w:rsidR="007707F9" w:rsidRDefault="007707F9">
            <w:pPr>
              <w:spacing w:before="60" w:after="80"/>
              <w:jc w:val="center"/>
              <w:rPr>
                <w:sz w:val="26"/>
              </w:rPr>
            </w:pPr>
            <w:r>
              <w:rPr>
                <w:sz w:val="26"/>
              </w:rPr>
              <w:t>1.074</w:t>
            </w:r>
          </w:p>
        </w:tc>
        <w:tc>
          <w:tcPr>
            <w:tcW w:w="1390" w:type="dxa"/>
            <w:vAlign w:val="center"/>
          </w:tcPr>
          <w:p w14:paraId="4C06E294" w14:textId="77777777" w:rsidR="007707F9" w:rsidRDefault="007707F9">
            <w:pPr>
              <w:spacing w:before="60" w:after="80"/>
              <w:jc w:val="center"/>
              <w:rPr>
                <w:sz w:val="26"/>
              </w:rPr>
            </w:pPr>
            <w:r>
              <w:rPr>
                <w:sz w:val="26"/>
              </w:rPr>
              <w:t>2.630</w:t>
            </w:r>
          </w:p>
        </w:tc>
        <w:tc>
          <w:tcPr>
            <w:tcW w:w="1407" w:type="dxa"/>
            <w:vAlign w:val="center"/>
          </w:tcPr>
          <w:p w14:paraId="3F2F3802" w14:textId="77777777" w:rsidR="007707F9" w:rsidRDefault="007707F9">
            <w:pPr>
              <w:spacing w:before="60" w:after="80"/>
              <w:jc w:val="center"/>
              <w:rPr>
                <w:sz w:val="26"/>
              </w:rPr>
            </w:pPr>
            <w:r>
              <w:rPr>
                <w:sz w:val="26"/>
              </w:rPr>
              <w:t>.3849</w:t>
            </w:r>
          </w:p>
        </w:tc>
        <w:tc>
          <w:tcPr>
            <w:tcW w:w="1407" w:type="dxa"/>
            <w:vAlign w:val="center"/>
          </w:tcPr>
          <w:p w14:paraId="11848251" w14:textId="77777777" w:rsidR="007707F9" w:rsidRDefault="007707F9">
            <w:pPr>
              <w:spacing w:before="60" w:after="80"/>
              <w:jc w:val="center"/>
              <w:rPr>
                <w:sz w:val="26"/>
              </w:rPr>
            </w:pPr>
            <w:r>
              <w:rPr>
                <w:sz w:val="26"/>
              </w:rPr>
              <w:t>1.3344</w:t>
            </w:r>
          </w:p>
        </w:tc>
        <w:tc>
          <w:tcPr>
            <w:tcW w:w="1407" w:type="dxa"/>
            <w:vAlign w:val="center"/>
          </w:tcPr>
          <w:p w14:paraId="23880BE2" w14:textId="77777777" w:rsidR="007707F9" w:rsidRDefault="007707F9">
            <w:pPr>
              <w:spacing w:before="60" w:after="80"/>
              <w:jc w:val="center"/>
              <w:rPr>
                <w:sz w:val="26"/>
              </w:rPr>
            </w:pPr>
            <w:r>
              <w:rPr>
                <w:sz w:val="26"/>
              </w:rPr>
              <w:t>5.820</w:t>
            </w:r>
          </w:p>
        </w:tc>
      </w:tr>
      <w:tr w:rsidR="007707F9" w14:paraId="1480009E" w14:textId="77777777">
        <w:tc>
          <w:tcPr>
            <w:tcW w:w="1364" w:type="dxa"/>
            <w:vAlign w:val="center"/>
          </w:tcPr>
          <w:p w14:paraId="730FA691" w14:textId="77777777" w:rsidR="007707F9" w:rsidRDefault="007707F9">
            <w:pPr>
              <w:spacing w:before="60" w:after="80"/>
              <w:jc w:val="center"/>
              <w:rPr>
                <w:sz w:val="26"/>
              </w:rPr>
            </w:pPr>
            <w:r>
              <w:rPr>
                <w:sz w:val="26"/>
              </w:rPr>
              <w:t>27</w:t>
            </w:r>
          </w:p>
        </w:tc>
        <w:tc>
          <w:tcPr>
            <w:tcW w:w="1406" w:type="dxa"/>
            <w:vAlign w:val="center"/>
          </w:tcPr>
          <w:p w14:paraId="3A760A87" w14:textId="77777777" w:rsidR="007707F9" w:rsidRDefault="007707F9">
            <w:pPr>
              <w:spacing w:before="60" w:after="80"/>
              <w:jc w:val="center"/>
              <w:rPr>
                <w:sz w:val="26"/>
              </w:rPr>
            </w:pPr>
            <w:r>
              <w:rPr>
                <w:sz w:val="26"/>
              </w:rPr>
              <w:t>1.481</w:t>
            </w:r>
          </w:p>
        </w:tc>
        <w:tc>
          <w:tcPr>
            <w:tcW w:w="1390" w:type="dxa"/>
            <w:vAlign w:val="center"/>
          </w:tcPr>
          <w:p w14:paraId="5D7EAEA3" w14:textId="77777777" w:rsidR="007707F9" w:rsidRDefault="007707F9">
            <w:pPr>
              <w:spacing w:before="60" w:after="80"/>
              <w:jc w:val="center"/>
              <w:rPr>
                <w:sz w:val="26"/>
              </w:rPr>
            </w:pPr>
            <w:r>
              <w:rPr>
                <w:sz w:val="26"/>
              </w:rPr>
              <w:t>2.704</w:t>
            </w:r>
          </w:p>
        </w:tc>
        <w:tc>
          <w:tcPr>
            <w:tcW w:w="1407" w:type="dxa"/>
            <w:vAlign w:val="center"/>
          </w:tcPr>
          <w:p w14:paraId="5FFE9BFF" w14:textId="77777777" w:rsidR="007707F9" w:rsidRDefault="007707F9">
            <w:pPr>
              <w:spacing w:before="60" w:after="80"/>
              <w:jc w:val="center"/>
              <w:rPr>
                <w:sz w:val="26"/>
              </w:rPr>
            </w:pPr>
            <w:r>
              <w:rPr>
                <w:sz w:val="26"/>
              </w:rPr>
              <w:t>.7530</w:t>
            </w:r>
          </w:p>
        </w:tc>
        <w:tc>
          <w:tcPr>
            <w:tcW w:w="1407" w:type="dxa"/>
            <w:vAlign w:val="center"/>
          </w:tcPr>
          <w:p w14:paraId="45B37E59" w14:textId="77777777" w:rsidR="007707F9" w:rsidRDefault="007707F9">
            <w:pPr>
              <w:spacing w:before="60" w:after="80"/>
              <w:jc w:val="center"/>
              <w:rPr>
                <w:sz w:val="26"/>
              </w:rPr>
            </w:pPr>
            <w:r>
              <w:rPr>
                <w:sz w:val="26"/>
              </w:rPr>
              <w:t>1.0309</w:t>
            </w:r>
          </w:p>
        </w:tc>
        <w:tc>
          <w:tcPr>
            <w:tcW w:w="1407" w:type="dxa"/>
            <w:vAlign w:val="center"/>
          </w:tcPr>
          <w:p w14:paraId="1202E7B7" w14:textId="77777777" w:rsidR="007707F9" w:rsidRDefault="007707F9">
            <w:pPr>
              <w:spacing w:before="60" w:after="80"/>
              <w:jc w:val="center"/>
              <w:rPr>
                <w:sz w:val="26"/>
              </w:rPr>
            </w:pPr>
            <w:r>
              <w:rPr>
                <w:sz w:val="26"/>
              </w:rPr>
              <w:t>4.975</w:t>
            </w:r>
          </w:p>
        </w:tc>
      </w:tr>
      <w:tr w:rsidR="007707F9" w14:paraId="56EA8FD1" w14:textId="77777777">
        <w:tc>
          <w:tcPr>
            <w:tcW w:w="1364" w:type="dxa"/>
            <w:vAlign w:val="center"/>
          </w:tcPr>
          <w:p w14:paraId="0DA47C87" w14:textId="77777777" w:rsidR="007707F9" w:rsidRDefault="007707F9">
            <w:pPr>
              <w:spacing w:before="60" w:after="80"/>
              <w:jc w:val="center"/>
              <w:rPr>
                <w:sz w:val="26"/>
              </w:rPr>
            </w:pPr>
            <w:r>
              <w:rPr>
                <w:sz w:val="26"/>
              </w:rPr>
              <w:t>28</w:t>
            </w:r>
          </w:p>
        </w:tc>
        <w:tc>
          <w:tcPr>
            <w:tcW w:w="1406" w:type="dxa"/>
            <w:vAlign w:val="center"/>
          </w:tcPr>
          <w:p w14:paraId="7A49F353" w14:textId="77777777" w:rsidR="007707F9" w:rsidRDefault="007707F9">
            <w:pPr>
              <w:spacing w:before="60" w:after="80"/>
              <w:jc w:val="center"/>
              <w:rPr>
                <w:sz w:val="26"/>
              </w:rPr>
            </w:pPr>
            <w:r>
              <w:rPr>
                <w:sz w:val="26"/>
              </w:rPr>
              <w:t>1.037</w:t>
            </w:r>
          </w:p>
        </w:tc>
        <w:tc>
          <w:tcPr>
            <w:tcW w:w="1390" w:type="dxa"/>
            <w:vAlign w:val="center"/>
          </w:tcPr>
          <w:p w14:paraId="02089E68" w14:textId="77777777" w:rsidR="007707F9" w:rsidRDefault="007707F9">
            <w:pPr>
              <w:spacing w:before="60" w:after="80"/>
              <w:jc w:val="center"/>
              <w:rPr>
                <w:sz w:val="26"/>
              </w:rPr>
            </w:pPr>
            <w:r>
              <w:rPr>
                <w:sz w:val="26"/>
              </w:rPr>
              <w:t>2.259</w:t>
            </w:r>
          </w:p>
        </w:tc>
        <w:tc>
          <w:tcPr>
            <w:tcW w:w="1407" w:type="dxa"/>
            <w:vAlign w:val="center"/>
          </w:tcPr>
          <w:p w14:paraId="1FB1BAF3" w14:textId="77777777" w:rsidR="007707F9" w:rsidRDefault="007707F9">
            <w:pPr>
              <w:spacing w:before="60" w:after="80"/>
              <w:jc w:val="center"/>
              <w:rPr>
                <w:sz w:val="26"/>
              </w:rPr>
            </w:pPr>
            <w:r>
              <w:rPr>
                <w:sz w:val="26"/>
              </w:rPr>
              <w:t>.1925</w:t>
            </w:r>
          </w:p>
        </w:tc>
        <w:tc>
          <w:tcPr>
            <w:tcW w:w="1407" w:type="dxa"/>
            <w:vAlign w:val="center"/>
          </w:tcPr>
          <w:p w14:paraId="005DB47B" w14:textId="77777777" w:rsidR="007707F9" w:rsidRDefault="007707F9">
            <w:pPr>
              <w:spacing w:before="60" w:after="80"/>
              <w:jc w:val="center"/>
              <w:rPr>
                <w:sz w:val="26"/>
              </w:rPr>
            </w:pPr>
            <w:r>
              <w:rPr>
                <w:sz w:val="26"/>
              </w:rPr>
              <w:t>1.0952</w:t>
            </w:r>
          </w:p>
        </w:tc>
        <w:tc>
          <w:tcPr>
            <w:tcW w:w="1407" w:type="dxa"/>
            <w:vAlign w:val="center"/>
          </w:tcPr>
          <w:p w14:paraId="25E17FA4" w14:textId="77777777" w:rsidR="007707F9" w:rsidRDefault="007707F9">
            <w:pPr>
              <w:spacing w:before="60" w:after="80"/>
              <w:jc w:val="center"/>
              <w:rPr>
                <w:sz w:val="26"/>
              </w:rPr>
            </w:pPr>
            <w:r>
              <w:rPr>
                <w:sz w:val="26"/>
              </w:rPr>
              <w:t>5.711</w:t>
            </w:r>
          </w:p>
        </w:tc>
      </w:tr>
      <w:tr w:rsidR="007707F9" w14:paraId="33F298D3" w14:textId="77777777">
        <w:tc>
          <w:tcPr>
            <w:tcW w:w="1364" w:type="dxa"/>
            <w:vAlign w:val="center"/>
          </w:tcPr>
          <w:p w14:paraId="7F9C39F6" w14:textId="77777777" w:rsidR="007707F9" w:rsidRDefault="007707F9">
            <w:pPr>
              <w:spacing w:before="60" w:after="80"/>
              <w:jc w:val="center"/>
              <w:rPr>
                <w:sz w:val="26"/>
              </w:rPr>
            </w:pPr>
            <w:r>
              <w:rPr>
                <w:sz w:val="26"/>
              </w:rPr>
              <w:t>29</w:t>
            </w:r>
          </w:p>
        </w:tc>
        <w:tc>
          <w:tcPr>
            <w:tcW w:w="1406" w:type="dxa"/>
            <w:vAlign w:val="center"/>
          </w:tcPr>
          <w:p w14:paraId="276887EE" w14:textId="77777777" w:rsidR="007707F9" w:rsidRDefault="007707F9">
            <w:pPr>
              <w:spacing w:before="60" w:after="80"/>
              <w:jc w:val="center"/>
              <w:rPr>
                <w:sz w:val="26"/>
              </w:rPr>
            </w:pPr>
            <w:r>
              <w:rPr>
                <w:sz w:val="26"/>
              </w:rPr>
              <w:t>1.444</w:t>
            </w:r>
          </w:p>
        </w:tc>
        <w:tc>
          <w:tcPr>
            <w:tcW w:w="1390" w:type="dxa"/>
            <w:vAlign w:val="center"/>
          </w:tcPr>
          <w:p w14:paraId="70338F26" w14:textId="77777777" w:rsidR="007707F9" w:rsidRDefault="007707F9">
            <w:pPr>
              <w:spacing w:before="60" w:after="80"/>
              <w:jc w:val="center"/>
              <w:rPr>
                <w:sz w:val="26"/>
              </w:rPr>
            </w:pPr>
            <w:r>
              <w:rPr>
                <w:sz w:val="26"/>
              </w:rPr>
              <w:t>3.111</w:t>
            </w:r>
          </w:p>
        </w:tc>
        <w:tc>
          <w:tcPr>
            <w:tcW w:w="1407" w:type="dxa"/>
            <w:vAlign w:val="center"/>
          </w:tcPr>
          <w:p w14:paraId="05078EE8" w14:textId="77777777" w:rsidR="007707F9" w:rsidRDefault="007707F9">
            <w:pPr>
              <w:spacing w:before="60" w:after="80"/>
              <w:jc w:val="center"/>
              <w:rPr>
                <w:sz w:val="26"/>
              </w:rPr>
            </w:pPr>
            <w:r>
              <w:rPr>
                <w:sz w:val="26"/>
              </w:rPr>
              <w:t>.6980</w:t>
            </w:r>
          </w:p>
        </w:tc>
        <w:tc>
          <w:tcPr>
            <w:tcW w:w="1407" w:type="dxa"/>
            <w:vAlign w:val="center"/>
          </w:tcPr>
          <w:p w14:paraId="0E02158E" w14:textId="77777777" w:rsidR="007707F9" w:rsidRDefault="007707F9">
            <w:pPr>
              <w:spacing w:before="60" w:after="80"/>
              <w:jc w:val="center"/>
              <w:rPr>
                <w:sz w:val="26"/>
              </w:rPr>
            </w:pPr>
            <w:r>
              <w:rPr>
                <w:sz w:val="26"/>
              </w:rPr>
              <w:t>1.1875</w:t>
            </w:r>
          </w:p>
        </w:tc>
        <w:tc>
          <w:tcPr>
            <w:tcW w:w="1407" w:type="dxa"/>
            <w:vAlign w:val="center"/>
          </w:tcPr>
          <w:p w14:paraId="01018FB4" w14:textId="77777777" w:rsidR="007707F9" w:rsidRDefault="007707F9">
            <w:pPr>
              <w:spacing w:before="60" w:after="80"/>
              <w:jc w:val="center"/>
              <w:rPr>
                <w:sz w:val="26"/>
              </w:rPr>
            </w:pPr>
            <w:r>
              <w:rPr>
                <w:sz w:val="26"/>
              </w:rPr>
              <w:t>6.287</w:t>
            </w:r>
          </w:p>
        </w:tc>
      </w:tr>
      <w:tr w:rsidR="007707F9" w14:paraId="5CADAF09" w14:textId="77777777">
        <w:tc>
          <w:tcPr>
            <w:tcW w:w="1364" w:type="dxa"/>
            <w:vAlign w:val="center"/>
          </w:tcPr>
          <w:p w14:paraId="7CDDA57A" w14:textId="77777777" w:rsidR="007707F9" w:rsidRDefault="007707F9">
            <w:pPr>
              <w:spacing w:before="60" w:after="80"/>
              <w:jc w:val="center"/>
              <w:rPr>
                <w:sz w:val="26"/>
              </w:rPr>
            </w:pPr>
            <w:r>
              <w:rPr>
                <w:sz w:val="26"/>
              </w:rPr>
              <w:t>30</w:t>
            </w:r>
          </w:p>
        </w:tc>
        <w:tc>
          <w:tcPr>
            <w:tcW w:w="1406" w:type="dxa"/>
            <w:vAlign w:val="center"/>
          </w:tcPr>
          <w:p w14:paraId="5E2221F5" w14:textId="77777777" w:rsidR="007707F9" w:rsidRDefault="007707F9">
            <w:pPr>
              <w:spacing w:before="60" w:after="80"/>
              <w:jc w:val="center"/>
              <w:rPr>
                <w:sz w:val="26"/>
              </w:rPr>
            </w:pPr>
            <w:r>
              <w:rPr>
                <w:sz w:val="26"/>
              </w:rPr>
              <w:t>1.148</w:t>
            </w:r>
          </w:p>
        </w:tc>
        <w:tc>
          <w:tcPr>
            <w:tcW w:w="1390" w:type="dxa"/>
            <w:vAlign w:val="center"/>
          </w:tcPr>
          <w:p w14:paraId="5E7D9423" w14:textId="77777777" w:rsidR="007707F9" w:rsidRDefault="007707F9">
            <w:pPr>
              <w:spacing w:before="60" w:after="80"/>
              <w:jc w:val="center"/>
              <w:rPr>
                <w:sz w:val="26"/>
              </w:rPr>
            </w:pPr>
            <w:r>
              <w:rPr>
                <w:sz w:val="26"/>
              </w:rPr>
              <w:t>3.074</w:t>
            </w:r>
          </w:p>
        </w:tc>
        <w:tc>
          <w:tcPr>
            <w:tcW w:w="1407" w:type="dxa"/>
            <w:vAlign w:val="center"/>
          </w:tcPr>
          <w:p w14:paraId="12A8DE48" w14:textId="77777777" w:rsidR="007707F9" w:rsidRDefault="007707F9">
            <w:pPr>
              <w:spacing w:before="60" w:after="80"/>
              <w:jc w:val="center"/>
              <w:rPr>
                <w:sz w:val="26"/>
              </w:rPr>
            </w:pPr>
            <w:r>
              <w:rPr>
                <w:sz w:val="26"/>
              </w:rPr>
              <w:t>.3620</w:t>
            </w:r>
          </w:p>
        </w:tc>
        <w:tc>
          <w:tcPr>
            <w:tcW w:w="1407" w:type="dxa"/>
            <w:vAlign w:val="center"/>
          </w:tcPr>
          <w:p w14:paraId="73642248" w14:textId="77777777" w:rsidR="007707F9" w:rsidRDefault="007707F9">
            <w:pPr>
              <w:spacing w:before="60" w:after="80"/>
              <w:jc w:val="center"/>
              <w:rPr>
                <w:sz w:val="26"/>
              </w:rPr>
            </w:pPr>
            <w:r>
              <w:rPr>
                <w:sz w:val="26"/>
              </w:rPr>
              <w:t>1.0350</w:t>
            </w:r>
          </w:p>
        </w:tc>
        <w:tc>
          <w:tcPr>
            <w:tcW w:w="1407" w:type="dxa"/>
            <w:vAlign w:val="center"/>
          </w:tcPr>
          <w:p w14:paraId="638411D9" w14:textId="77777777" w:rsidR="007707F9" w:rsidRDefault="007707F9">
            <w:pPr>
              <w:spacing w:before="60" w:after="80"/>
              <w:jc w:val="center"/>
              <w:rPr>
                <w:sz w:val="26"/>
              </w:rPr>
            </w:pPr>
            <w:r>
              <w:rPr>
                <w:sz w:val="26"/>
              </w:rPr>
              <w:t>9.127</w:t>
            </w:r>
          </w:p>
        </w:tc>
      </w:tr>
      <w:tr w:rsidR="007707F9" w14:paraId="3773F41D" w14:textId="77777777">
        <w:tc>
          <w:tcPr>
            <w:tcW w:w="1364" w:type="dxa"/>
            <w:vAlign w:val="center"/>
          </w:tcPr>
          <w:p w14:paraId="0E20DA1E" w14:textId="77777777" w:rsidR="007707F9" w:rsidRDefault="007707F9">
            <w:pPr>
              <w:spacing w:before="60" w:after="80"/>
              <w:jc w:val="center"/>
              <w:rPr>
                <w:sz w:val="26"/>
              </w:rPr>
            </w:pPr>
            <w:r>
              <w:rPr>
                <w:sz w:val="26"/>
              </w:rPr>
              <w:t>31</w:t>
            </w:r>
          </w:p>
        </w:tc>
        <w:tc>
          <w:tcPr>
            <w:tcW w:w="1406" w:type="dxa"/>
            <w:vAlign w:val="center"/>
          </w:tcPr>
          <w:p w14:paraId="1D5C6F51" w14:textId="77777777" w:rsidR="007707F9" w:rsidRDefault="007707F9">
            <w:pPr>
              <w:spacing w:before="60" w:after="80"/>
              <w:jc w:val="center"/>
              <w:rPr>
                <w:sz w:val="26"/>
              </w:rPr>
            </w:pPr>
            <w:r>
              <w:rPr>
                <w:sz w:val="26"/>
              </w:rPr>
              <w:t>1.519</w:t>
            </w:r>
          </w:p>
        </w:tc>
        <w:tc>
          <w:tcPr>
            <w:tcW w:w="1390" w:type="dxa"/>
            <w:vAlign w:val="center"/>
          </w:tcPr>
          <w:p w14:paraId="7E2735A9" w14:textId="77777777" w:rsidR="007707F9" w:rsidRDefault="007707F9">
            <w:pPr>
              <w:spacing w:before="60" w:after="80"/>
              <w:jc w:val="center"/>
              <w:rPr>
                <w:sz w:val="26"/>
              </w:rPr>
            </w:pPr>
            <w:r>
              <w:rPr>
                <w:sz w:val="26"/>
              </w:rPr>
              <w:t>2.815</w:t>
            </w:r>
          </w:p>
        </w:tc>
        <w:tc>
          <w:tcPr>
            <w:tcW w:w="1407" w:type="dxa"/>
            <w:vAlign w:val="center"/>
          </w:tcPr>
          <w:p w14:paraId="4142A049" w14:textId="77777777" w:rsidR="007707F9" w:rsidRDefault="007707F9">
            <w:pPr>
              <w:spacing w:before="60" w:after="80"/>
              <w:jc w:val="center"/>
              <w:rPr>
                <w:sz w:val="26"/>
              </w:rPr>
            </w:pPr>
            <w:r>
              <w:rPr>
                <w:sz w:val="26"/>
              </w:rPr>
              <w:t>.6427</w:t>
            </w:r>
          </w:p>
        </w:tc>
        <w:tc>
          <w:tcPr>
            <w:tcW w:w="1407" w:type="dxa"/>
            <w:vAlign w:val="center"/>
          </w:tcPr>
          <w:p w14:paraId="340BEF28" w14:textId="77777777" w:rsidR="007707F9" w:rsidRDefault="007707F9">
            <w:pPr>
              <w:spacing w:before="60" w:after="80"/>
              <w:jc w:val="center"/>
              <w:rPr>
                <w:sz w:val="26"/>
              </w:rPr>
            </w:pPr>
            <w:r>
              <w:rPr>
                <w:sz w:val="26"/>
              </w:rPr>
              <w:t>1.1779</w:t>
            </w:r>
          </w:p>
        </w:tc>
        <w:tc>
          <w:tcPr>
            <w:tcW w:w="1407" w:type="dxa"/>
            <w:vAlign w:val="center"/>
          </w:tcPr>
          <w:p w14:paraId="48E294D1" w14:textId="77777777" w:rsidR="007707F9" w:rsidRDefault="007707F9">
            <w:pPr>
              <w:spacing w:before="60" w:after="80"/>
              <w:jc w:val="center"/>
              <w:rPr>
                <w:sz w:val="26"/>
              </w:rPr>
            </w:pPr>
            <w:r>
              <w:rPr>
                <w:sz w:val="26"/>
              </w:rPr>
              <w:t>5.020</w:t>
            </w:r>
          </w:p>
        </w:tc>
      </w:tr>
      <w:tr w:rsidR="007707F9" w14:paraId="7B9E5964" w14:textId="77777777">
        <w:tc>
          <w:tcPr>
            <w:tcW w:w="1364" w:type="dxa"/>
            <w:vAlign w:val="center"/>
          </w:tcPr>
          <w:p w14:paraId="7668BC5F" w14:textId="77777777" w:rsidR="007707F9" w:rsidRDefault="007707F9">
            <w:pPr>
              <w:spacing w:before="60" w:after="80"/>
              <w:jc w:val="center"/>
              <w:rPr>
                <w:sz w:val="26"/>
              </w:rPr>
            </w:pPr>
            <w:r>
              <w:rPr>
                <w:sz w:val="26"/>
              </w:rPr>
              <w:t>32</w:t>
            </w:r>
          </w:p>
        </w:tc>
        <w:tc>
          <w:tcPr>
            <w:tcW w:w="1406" w:type="dxa"/>
            <w:vAlign w:val="center"/>
          </w:tcPr>
          <w:p w14:paraId="2B0F7F6D" w14:textId="77777777" w:rsidR="007707F9" w:rsidRDefault="007707F9">
            <w:pPr>
              <w:spacing w:before="60" w:after="80"/>
              <w:jc w:val="center"/>
              <w:rPr>
                <w:sz w:val="26"/>
              </w:rPr>
            </w:pPr>
            <w:r>
              <w:rPr>
                <w:sz w:val="26"/>
              </w:rPr>
              <w:t>2.44</w:t>
            </w:r>
          </w:p>
        </w:tc>
        <w:tc>
          <w:tcPr>
            <w:tcW w:w="1390" w:type="dxa"/>
            <w:vAlign w:val="center"/>
          </w:tcPr>
          <w:p w14:paraId="0C983644" w14:textId="77777777" w:rsidR="007707F9" w:rsidRDefault="007707F9">
            <w:pPr>
              <w:spacing w:before="60" w:after="80"/>
              <w:jc w:val="center"/>
              <w:rPr>
                <w:sz w:val="26"/>
              </w:rPr>
            </w:pPr>
            <w:r>
              <w:rPr>
                <w:sz w:val="26"/>
              </w:rPr>
              <w:t>3.185</w:t>
            </w:r>
          </w:p>
        </w:tc>
        <w:tc>
          <w:tcPr>
            <w:tcW w:w="1407" w:type="dxa"/>
            <w:vAlign w:val="center"/>
          </w:tcPr>
          <w:p w14:paraId="466694FC" w14:textId="77777777" w:rsidR="007707F9" w:rsidRDefault="007707F9">
            <w:pPr>
              <w:spacing w:before="60" w:after="80"/>
              <w:jc w:val="center"/>
              <w:rPr>
                <w:sz w:val="26"/>
              </w:rPr>
            </w:pPr>
            <w:r>
              <w:rPr>
                <w:sz w:val="26"/>
              </w:rPr>
              <w:t>1.3397</w:t>
            </w:r>
          </w:p>
        </w:tc>
        <w:tc>
          <w:tcPr>
            <w:tcW w:w="1407" w:type="dxa"/>
            <w:vAlign w:val="center"/>
          </w:tcPr>
          <w:p w14:paraId="686E6FEB" w14:textId="77777777" w:rsidR="007707F9" w:rsidRDefault="007707F9">
            <w:pPr>
              <w:spacing w:before="60" w:after="80"/>
              <w:jc w:val="center"/>
              <w:rPr>
                <w:sz w:val="26"/>
              </w:rPr>
            </w:pPr>
            <w:r>
              <w:rPr>
                <w:sz w:val="26"/>
              </w:rPr>
              <w:t>.7863</w:t>
            </w:r>
          </w:p>
        </w:tc>
        <w:tc>
          <w:tcPr>
            <w:tcW w:w="1407" w:type="dxa"/>
            <w:vAlign w:val="center"/>
          </w:tcPr>
          <w:p w14:paraId="6FC88B8B" w14:textId="77777777" w:rsidR="007707F9" w:rsidRDefault="007707F9">
            <w:pPr>
              <w:spacing w:before="60" w:after="80"/>
              <w:jc w:val="center"/>
              <w:rPr>
                <w:sz w:val="26"/>
              </w:rPr>
            </w:pPr>
            <w:r>
              <w:rPr>
                <w:sz w:val="26"/>
              </w:rPr>
              <w:t>2.478</w:t>
            </w:r>
          </w:p>
        </w:tc>
      </w:tr>
      <w:tr w:rsidR="007707F9" w14:paraId="70FC41C9" w14:textId="77777777">
        <w:tc>
          <w:tcPr>
            <w:tcW w:w="1364" w:type="dxa"/>
            <w:vAlign w:val="center"/>
          </w:tcPr>
          <w:p w14:paraId="04D841F3" w14:textId="77777777" w:rsidR="007707F9" w:rsidRDefault="007707F9">
            <w:pPr>
              <w:spacing w:before="60" w:after="80"/>
              <w:jc w:val="center"/>
              <w:rPr>
                <w:sz w:val="26"/>
              </w:rPr>
            </w:pPr>
            <w:r>
              <w:rPr>
                <w:sz w:val="26"/>
              </w:rPr>
              <w:t>33</w:t>
            </w:r>
          </w:p>
        </w:tc>
        <w:tc>
          <w:tcPr>
            <w:tcW w:w="1406" w:type="dxa"/>
            <w:vAlign w:val="center"/>
          </w:tcPr>
          <w:p w14:paraId="7766BB0D" w14:textId="77777777" w:rsidR="007707F9" w:rsidRDefault="007707F9">
            <w:pPr>
              <w:spacing w:before="60" w:after="80"/>
              <w:jc w:val="center"/>
              <w:rPr>
                <w:sz w:val="26"/>
              </w:rPr>
            </w:pPr>
            <w:r>
              <w:rPr>
                <w:sz w:val="26"/>
              </w:rPr>
              <w:t>2.59</w:t>
            </w:r>
          </w:p>
        </w:tc>
        <w:tc>
          <w:tcPr>
            <w:tcW w:w="1390" w:type="dxa"/>
            <w:vAlign w:val="center"/>
          </w:tcPr>
          <w:p w14:paraId="3B22CF45" w14:textId="77777777" w:rsidR="007707F9" w:rsidRDefault="007707F9">
            <w:pPr>
              <w:spacing w:before="60" w:after="80"/>
              <w:jc w:val="center"/>
              <w:rPr>
                <w:sz w:val="26"/>
              </w:rPr>
            </w:pPr>
            <w:r>
              <w:rPr>
                <w:sz w:val="26"/>
              </w:rPr>
              <w:t>3.296</w:t>
            </w:r>
          </w:p>
        </w:tc>
        <w:tc>
          <w:tcPr>
            <w:tcW w:w="1407" w:type="dxa"/>
            <w:vAlign w:val="center"/>
          </w:tcPr>
          <w:p w14:paraId="4176531F" w14:textId="77777777" w:rsidR="007707F9" w:rsidRDefault="007707F9">
            <w:pPr>
              <w:spacing w:before="60" w:after="80"/>
              <w:jc w:val="center"/>
              <w:rPr>
                <w:sz w:val="26"/>
              </w:rPr>
            </w:pPr>
            <w:r>
              <w:rPr>
                <w:sz w:val="26"/>
              </w:rPr>
              <w:t>1.0952</w:t>
            </w:r>
          </w:p>
        </w:tc>
        <w:tc>
          <w:tcPr>
            <w:tcW w:w="1407" w:type="dxa"/>
            <w:vAlign w:val="center"/>
          </w:tcPr>
          <w:p w14:paraId="735FA9EB" w14:textId="77777777" w:rsidR="007707F9" w:rsidRDefault="007707F9">
            <w:pPr>
              <w:spacing w:before="60" w:after="80"/>
              <w:jc w:val="center"/>
              <w:rPr>
                <w:sz w:val="26"/>
              </w:rPr>
            </w:pPr>
            <w:r>
              <w:rPr>
                <w:sz w:val="26"/>
              </w:rPr>
              <w:t>1.1706</w:t>
            </w:r>
          </w:p>
        </w:tc>
        <w:tc>
          <w:tcPr>
            <w:tcW w:w="1407" w:type="dxa"/>
            <w:vAlign w:val="center"/>
          </w:tcPr>
          <w:p w14:paraId="38069E86" w14:textId="77777777" w:rsidR="007707F9" w:rsidRDefault="007707F9">
            <w:pPr>
              <w:spacing w:before="60" w:after="80"/>
              <w:jc w:val="center"/>
              <w:rPr>
                <w:sz w:val="26"/>
              </w:rPr>
            </w:pPr>
            <w:r>
              <w:rPr>
                <w:sz w:val="26"/>
              </w:rPr>
              <w:t>3.361</w:t>
            </w:r>
          </w:p>
        </w:tc>
      </w:tr>
      <w:tr w:rsidR="007707F9" w14:paraId="3EE9488A" w14:textId="77777777">
        <w:tc>
          <w:tcPr>
            <w:tcW w:w="1364" w:type="dxa"/>
            <w:vAlign w:val="center"/>
          </w:tcPr>
          <w:p w14:paraId="1874A453" w14:textId="77777777" w:rsidR="007707F9" w:rsidRDefault="007707F9">
            <w:pPr>
              <w:spacing w:before="60" w:after="80"/>
              <w:jc w:val="center"/>
              <w:rPr>
                <w:sz w:val="26"/>
              </w:rPr>
            </w:pPr>
            <w:r>
              <w:rPr>
                <w:sz w:val="26"/>
              </w:rPr>
              <w:t>34</w:t>
            </w:r>
          </w:p>
        </w:tc>
        <w:tc>
          <w:tcPr>
            <w:tcW w:w="1406" w:type="dxa"/>
            <w:vAlign w:val="center"/>
          </w:tcPr>
          <w:p w14:paraId="4DD0B1A2" w14:textId="77777777" w:rsidR="007707F9" w:rsidRDefault="007707F9">
            <w:pPr>
              <w:spacing w:before="60" w:after="80"/>
              <w:jc w:val="center"/>
              <w:rPr>
                <w:sz w:val="26"/>
              </w:rPr>
            </w:pPr>
            <w:r>
              <w:rPr>
                <w:sz w:val="26"/>
              </w:rPr>
              <w:t>1.222</w:t>
            </w:r>
          </w:p>
        </w:tc>
        <w:tc>
          <w:tcPr>
            <w:tcW w:w="1390" w:type="dxa"/>
            <w:vAlign w:val="center"/>
          </w:tcPr>
          <w:p w14:paraId="5A3B7781" w14:textId="77777777" w:rsidR="007707F9" w:rsidRDefault="007707F9">
            <w:pPr>
              <w:spacing w:before="60" w:after="80"/>
              <w:jc w:val="center"/>
              <w:rPr>
                <w:sz w:val="26"/>
              </w:rPr>
            </w:pPr>
            <w:r>
              <w:rPr>
                <w:sz w:val="26"/>
              </w:rPr>
              <w:t>3.074</w:t>
            </w:r>
          </w:p>
        </w:tc>
        <w:tc>
          <w:tcPr>
            <w:tcW w:w="1407" w:type="dxa"/>
            <w:vAlign w:val="center"/>
          </w:tcPr>
          <w:p w14:paraId="36648008" w14:textId="77777777" w:rsidR="007707F9" w:rsidRDefault="007707F9">
            <w:pPr>
              <w:spacing w:before="60" w:after="80"/>
              <w:jc w:val="center"/>
              <w:rPr>
                <w:sz w:val="26"/>
              </w:rPr>
            </w:pPr>
            <w:r>
              <w:rPr>
                <w:sz w:val="26"/>
              </w:rPr>
              <w:t>.6405</w:t>
            </w:r>
          </w:p>
        </w:tc>
        <w:tc>
          <w:tcPr>
            <w:tcW w:w="1407" w:type="dxa"/>
            <w:vAlign w:val="center"/>
          </w:tcPr>
          <w:p w14:paraId="48908986" w14:textId="77777777" w:rsidR="007707F9" w:rsidRDefault="007707F9">
            <w:pPr>
              <w:spacing w:before="60" w:after="80"/>
              <w:jc w:val="center"/>
              <w:rPr>
                <w:sz w:val="26"/>
              </w:rPr>
            </w:pPr>
            <w:r>
              <w:rPr>
                <w:sz w:val="26"/>
              </w:rPr>
              <w:t>.9971</w:t>
            </w:r>
          </w:p>
        </w:tc>
        <w:tc>
          <w:tcPr>
            <w:tcW w:w="1407" w:type="dxa"/>
            <w:vAlign w:val="center"/>
          </w:tcPr>
          <w:p w14:paraId="6BF8B29E" w14:textId="77777777" w:rsidR="007707F9" w:rsidRDefault="007707F9">
            <w:pPr>
              <w:spacing w:before="60" w:after="80"/>
              <w:jc w:val="center"/>
              <w:rPr>
                <w:sz w:val="26"/>
              </w:rPr>
            </w:pPr>
            <w:r>
              <w:rPr>
                <w:sz w:val="26"/>
              </w:rPr>
              <w:t>8.119</w:t>
            </w:r>
          </w:p>
        </w:tc>
      </w:tr>
      <w:tr w:rsidR="007707F9" w14:paraId="02F79DCF" w14:textId="77777777">
        <w:tc>
          <w:tcPr>
            <w:tcW w:w="1364" w:type="dxa"/>
            <w:vAlign w:val="center"/>
          </w:tcPr>
          <w:p w14:paraId="1690BAC4" w14:textId="77777777" w:rsidR="007707F9" w:rsidRDefault="007707F9">
            <w:pPr>
              <w:spacing w:before="60" w:after="80"/>
              <w:jc w:val="center"/>
              <w:rPr>
                <w:sz w:val="26"/>
              </w:rPr>
            </w:pPr>
            <w:r>
              <w:rPr>
                <w:sz w:val="26"/>
              </w:rPr>
              <w:t>35</w:t>
            </w:r>
          </w:p>
        </w:tc>
        <w:tc>
          <w:tcPr>
            <w:tcW w:w="1406" w:type="dxa"/>
            <w:vAlign w:val="center"/>
          </w:tcPr>
          <w:p w14:paraId="4959A281" w14:textId="77777777" w:rsidR="007707F9" w:rsidRDefault="007707F9">
            <w:pPr>
              <w:spacing w:before="60" w:after="80"/>
              <w:jc w:val="center"/>
              <w:rPr>
                <w:sz w:val="26"/>
              </w:rPr>
            </w:pPr>
            <w:r>
              <w:rPr>
                <w:sz w:val="26"/>
              </w:rPr>
              <w:t>1.222</w:t>
            </w:r>
          </w:p>
        </w:tc>
        <w:tc>
          <w:tcPr>
            <w:tcW w:w="1390" w:type="dxa"/>
            <w:vAlign w:val="center"/>
          </w:tcPr>
          <w:p w14:paraId="0EBC1CA3" w14:textId="77777777" w:rsidR="007707F9" w:rsidRDefault="007707F9">
            <w:pPr>
              <w:spacing w:before="60" w:after="80"/>
              <w:jc w:val="center"/>
              <w:rPr>
                <w:sz w:val="26"/>
              </w:rPr>
            </w:pPr>
            <w:r>
              <w:rPr>
                <w:sz w:val="26"/>
              </w:rPr>
              <w:t>2.630</w:t>
            </w:r>
          </w:p>
        </w:tc>
        <w:tc>
          <w:tcPr>
            <w:tcW w:w="1407" w:type="dxa"/>
            <w:vAlign w:val="center"/>
          </w:tcPr>
          <w:p w14:paraId="61A350A9" w14:textId="77777777" w:rsidR="007707F9" w:rsidRDefault="007707F9">
            <w:pPr>
              <w:spacing w:before="60" w:after="80"/>
              <w:jc w:val="center"/>
              <w:rPr>
                <w:sz w:val="26"/>
              </w:rPr>
            </w:pPr>
            <w:r>
              <w:rPr>
                <w:sz w:val="26"/>
              </w:rPr>
              <w:t>.5774</w:t>
            </w:r>
          </w:p>
        </w:tc>
        <w:tc>
          <w:tcPr>
            <w:tcW w:w="1407" w:type="dxa"/>
            <w:vAlign w:val="center"/>
          </w:tcPr>
          <w:p w14:paraId="515A4D1E" w14:textId="77777777" w:rsidR="007707F9" w:rsidRDefault="007707F9">
            <w:pPr>
              <w:spacing w:before="60" w:after="80"/>
              <w:jc w:val="center"/>
              <w:rPr>
                <w:sz w:val="26"/>
              </w:rPr>
            </w:pPr>
            <w:r>
              <w:rPr>
                <w:sz w:val="26"/>
              </w:rPr>
              <w:t>1.3344</w:t>
            </w:r>
          </w:p>
        </w:tc>
        <w:tc>
          <w:tcPr>
            <w:tcW w:w="1407" w:type="dxa"/>
            <w:vAlign w:val="center"/>
          </w:tcPr>
          <w:p w14:paraId="104D5D0E" w14:textId="77777777" w:rsidR="007707F9" w:rsidRDefault="007707F9">
            <w:pPr>
              <w:spacing w:before="60" w:after="80"/>
              <w:jc w:val="center"/>
              <w:rPr>
                <w:sz w:val="26"/>
              </w:rPr>
            </w:pPr>
            <w:r>
              <w:rPr>
                <w:sz w:val="26"/>
              </w:rPr>
              <w:t>5.030</w:t>
            </w:r>
          </w:p>
        </w:tc>
      </w:tr>
      <w:tr w:rsidR="007707F9" w14:paraId="0B05846B" w14:textId="77777777">
        <w:tc>
          <w:tcPr>
            <w:tcW w:w="1364" w:type="dxa"/>
            <w:vAlign w:val="center"/>
          </w:tcPr>
          <w:p w14:paraId="706DB8C2" w14:textId="77777777" w:rsidR="007707F9" w:rsidRDefault="007707F9">
            <w:pPr>
              <w:spacing w:before="60" w:after="80"/>
              <w:jc w:val="center"/>
              <w:rPr>
                <w:sz w:val="26"/>
              </w:rPr>
            </w:pPr>
            <w:r>
              <w:rPr>
                <w:sz w:val="26"/>
              </w:rPr>
              <w:t>36</w:t>
            </w:r>
          </w:p>
        </w:tc>
        <w:tc>
          <w:tcPr>
            <w:tcW w:w="1406" w:type="dxa"/>
            <w:vAlign w:val="center"/>
          </w:tcPr>
          <w:p w14:paraId="3C55CAEA" w14:textId="77777777" w:rsidR="007707F9" w:rsidRDefault="007707F9">
            <w:pPr>
              <w:spacing w:before="60" w:after="80"/>
              <w:jc w:val="center"/>
              <w:rPr>
                <w:sz w:val="26"/>
              </w:rPr>
            </w:pPr>
            <w:r>
              <w:rPr>
                <w:sz w:val="26"/>
              </w:rPr>
              <w:t>1.037</w:t>
            </w:r>
          </w:p>
        </w:tc>
        <w:tc>
          <w:tcPr>
            <w:tcW w:w="1390" w:type="dxa"/>
            <w:vAlign w:val="center"/>
          </w:tcPr>
          <w:p w14:paraId="425634B8" w14:textId="77777777" w:rsidR="007707F9" w:rsidRDefault="007707F9">
            <w:pPr>
              <w:spacing w:before="60" w:after="80"/>
              <w:jc w:val="center"/>
              <w:rPr>
                <w:sz w:val="26"/>
              </w:rPr>
            </w:pPr>
            <w:r>
              <w:rPr>
                <w:sz w:val="26"/>
              </w:rPr>
              <w:t>2.444</w:t>
            </w:r>
          </w:p>
        </w:tc>
        <w:tc>
          <w:tcPr>
            <w:tcW w:w="1407" w:type="dxa"/>
            <w:vAlign w:val="center"/>
          </w:tcPr>
          <w:p w14:paraId="00315C27" w14:textId="77777777" w:rsidR="007707F9" w:rsidRDefault="007707F9">
            <w:pPr>
              <w:spacing w:before="60" w:after="80"/>
              <w:jc w:val="center"/>
              <w:rPr>
                <w:sz w:val="26"/>
              </w:rPr>
            </w:pPr>
            <w:r>
              <w:rPr>
                <w:sz w:val="26"/>
              </w:rPr>
              <w:t>.1925</w:t>
            </w:r>
          </w:p>
        </w:tc>
        <w:tc>
          <w:tcPr>
            <w:tcW w:w="1407" w:type="dxa"/>
            <w:vAlign w:val="center"/>
          </w:tcPr>
          <w:p w14:paraId="00A8E777" w14:textId="77777777" w:rsidR="007707F9" w:rsidRDefault="007707F9">
            <w:pPr>
              <w:spacing w:before="60" w:after="80"/>
              <w:jc w:val="center"/>
              <w:rPr>
                <w:sz w:val="26"/>
              </w:rPr>
            </w:pPr>
            <w:r>
              <w:rPr>
                <w:sz w:val="26"/>
              </w:rPr>
              <w:t>1.3107</w:t>
            </w:r>
          </w:p>
        </w:tc>
        <w:tc>
          <w:tcPr>
            <w:tcW w:w="1407" w:type="dxa"/>
            <w:vAlign w:val="center"/>
          </w:tcPr>
          <w:p w14:paraId="6AC4628C" w14:textId="77777777" w:rsidR="007707F9" w:rsidRDefault="007707F9">
            <w:pPr>
              <w:spacing w:before="60" w:after="80"/>
              <w:jc w:val="center"/>
              <w:rPr>
                <w:sz w:val="26"/>
              </w:rPr>
            </w:pPr>
            <w:r>
              <w:rPr>
                <w:sz w:val="26"/>
              </w:rPr>
              <w:t>5.520</w:t>
            </w:r>
          </w:p>
        </w:tc>
      </w:tr>
      <w:tr w:rsidR="007707F9" w14:paraId="56A1D850" w14:textId="77777777">
        <w:tc>
          <w:tcPr>
            <w:tcW w:w="1364" w:type="dxa"/>
            <w:vAlign w:val="center"/>
          </w:tcPr>
          <w:p w14:paraId="6DB5B6CA" w14:textId="77777777" w:rsidR="007707F9" w:rsidRDefault="007707F9">
            <w:pPr>
              <w:spacing w:before="60" w:after="80"/>
              <w:jc w:val="center"/>
              <w:rPr>
                <w:sz w:val="26"/>
              </w:rPr>
            </w:pPr>
            <w:r>
              <w:rPr>
                <w:sz w:val="26"/>
              </w:rPr>
              <w:t>37</w:t>
            </w:r>
          </w:p>
        </w:tc>
        <w:tc>
          <w:tcPr>
            <w:tcW w:w="1406" w:type="dxa"/>
            <w:vAlign w:val="center"/>
          </w:tcPr>
          <w:p w14:paraId="6F324CE1" w14:textId="77777777" w:rsidR="007707F9" w:rsidRDefault="007707F9">
            <w:pPr>
              <w:spacing w:before="60" w:after="80"/>
              <w:jc w:val="center"/>
              <w:rPr>
                <w:sz w:val="26"/>
              </w:rPr>
            </w:pPr>
            <w:r>
              <w:rPr>
                <w:sz w:val="26"/>
              </w:rPr>
              <w:t>1.037</w:t>
            </w:r>
          </w:p>
        </w:tc>
        <w:tc>
          <w:tcPr>
            <w:tcW w:w="1390" w:type="dxa"/>
            <w:vAlign w:val="center"/>
          </w:tcPr>
          <w:p w14:paraId="77BC4A59" w14:textId="77777777" w:rsidR="007707F9" w:rsidRDefault="007707F9">
            <w:pPr>
              <w:spacing w:before="60" w:after="80"/>
              <w:jc w:val="center"/>
              <w:rPr>
                <w:sz w:val="26"/>
              </w:rPr>
            </w:pPr>
            <w:r>
              <w:rPr>
                <w:sz w:val="26"/>
              </w:rPr>
              <w:t>2.519</w:t>
            </w:r>
          </w:p>
        </w:tc>
        <w:tc>
          <w:tcPr>
            <w:tcW w:w="1407" w:type="dxa"/>
            <w:vAlign w:val="center"/>
          </w:tcPr>
          <w:p w14:paraId="0D7D26DB" w14:textId="77777777" w:rsidR="007707F9" w:rsidRDefault="007707F9">
            <w:pPr>
              <w:spacing w:before="60" w:after="80"/>
              <w:jc w:val="center"/>
              <w:rPr>
                <w:sz w:val="26"/>
              </w:rPr>
            </w:pPr>
            <w:r>
              <w:rPr>
                <w:sz w:val="26"/>
              </w:rPr>
              <w:t>.1925</w:t>
            </w:r>
          </w:p>
        </w:tc>
        <w:tc>
          <w:tcPr>
            <w:tcW w:w="1407" w:type="dxa"/>
            <w:vAlign w:val="center"/>
          </w:tcPr>
          <w:p w14:paraId="1548500A" w14:textId="77777777" w:rsidR="007707F9" w:rsidRDefault="007707F9">
            <w:pPr>
              <w:spacing w:before="60" w:after="80"/>
              <w:jc w:val="center"/>
              <w:rPr>
                <w:sz w:val="26"/>
              </w:rPr>
            </w:pPr>
            <w:r>
              <w:rPr>
                <w:sz w:val="26"/>
              </w:rPr>
              <w:t>1.2207</w:t>
            </w:r>
          </w:p>
        </w:tc>
        <w:tc>
          <w:tcPr>
            <w:tcW w:w="1407" w:type="dxa"/>
            <w:vAlign w:val="center"/>
          </w:tcPr>
          <w:p w14:paraId="1233571E" w14:textId="77777777" w:rsidR="007707F9" w:rsidRDefault="007707F9">
            <w:pPr>
              <w:spacing w:before="60" w:after="80"/>
              <w:jc w:val="center"/>
              <w:rPr>
                <w:sz w:val="26"/>
              </w:rPr>
            </w:pPr>
            <w:r>
              <w:rPr>
                <w:sz w:val="26"/>
              </w:rPr>
              <w:t>6.229</w:t>
            </w:r>
          </w:p>
        </w:tc>
      </w:tr>
      <w:tr w:rsidR="007707F9" w14:paraId="4287450E" w14:textId="77777777">
        <w:tc>
          <w:tcPr>
            <w:tcW w:w="1364" w:type="dxa"/>
            <w:vAlign w:val="center"/>
          </w:tcPr>
          <w:p w14:paraId="19F45AAB" w14:textId="77777777" w:rsidR="007707F9" w:rsidRDefault="007707F9">
            <w:pPr>
              <w:spacing w:before="60" w:after="80"/>
              <w:jc w:val="center"/>
              <w:rPr>
                <w:sz w:val="26"/>
              </w:rPr>
            </w:pPr>
            <w:r>
              <w:rPr>
                <w:sz w:val="26"/>
              </w:rPr>
              <w:t>38</w:t>
            </w:r>
          </w:p>
        </w:tc>
        <w:tc>
          <w:tcPr>
            <w:tcW w:w="1406" w:type="dxa"/>
            <w:vAlign w:val="center"/>
          </w:tcPr>
          <w:p w14:paraId="4E471149" w14:textId="77777777" w:rsidR="007707F9" w:rsidRDefault="007707F9">
            <w:pPr>
              <w:spacing w:before="60" w:after="80"/>
              <w:jc w:val="center"/>
              <w:rPr>
                <w:sz w:val="26"/>
              </w:rPr>
            </w:pPr>
            <w:r>
              <w:rPr>
                <w:sz w:val="26"/>
              </w:rPr>
              <w:t>1.185</w:t>
            </w:r>
          </w:p>
        </w:tc>
        <w:tc>
          <w:tcPr>
            <w:tcW w:w="1390" w:type="dxa"/>
            <w:vAlign w:val="center"/>
          </w:tcPr>
          <w:p w14:paraId="176EFC15" w14:textId="77777777" w:rsidR="007707F9" w:rsidRDefault="007707F9">
            <w:pPr>
              <w:spacing w:before="60" w:after="80"/>
              <w:jc w:val="center"/>
              <w:rPr>
                <w:sz w:val="26"/>
              </w:rPr>
            </w:pPr>
            <w:r>
              <w:rPr>
                <w:sz w:val="26"/>
              </w:rPr>
              <w:t>2.815</w:t>
            </w:r>
          </w:p>
        </w:tc>
        <w:tc>
          <w:tcPr>
            <w:tcW w:w="1407" w:type="dxa"/>
            <w:vAlign w:val="center"/>
          </w:tcPr>
          <w:p w14:paraId="17C96DF3" w14:textId="77777777" w:rsidR="007707F9" w:rsidRDefault="007707F9">
            <w:pPr>
              <w:spacing w:before="60" w:after="80"/>
              <w:jc w:val="center"/>
              <w:rPr>
                <w:sz w:val="26"/>
              </w:rPr>
            </w:pPr>
            <w:r>
              <w:rPr>
                <w:sz w:val="26"/>
              </w:rPr>
              <w:t>.4833</w:t>
            </w:r>
          </w:p>
        </w:tc>
        <w:tc>
          <w:tcPr>
            <w:tcW w:w="1407" w:type="dxa"/>
            <w:vAlign w:val="center"/>
          </w:tcPr>
          <w:p w14:paraId="258BBF39" w14:textId="77777777" w:rsidR="007707F9" w:rsidRDefault="007707F9">
            <w:pPr>
              <w:spacing w:before="60" w:after="80"/>
              <w:jc w:val="center"/>
              <w:rPr>
                <w:sz w:val="26"/>
              </w:rPr>
            </w:pPr>
            <w:r>
              <w:rPr>
                <w:sz w:val="26"/>
              </w:rPr>
              <w:t>.9623</w:t>
            </w:r>
          </w:p>
        </w:tc>
        <w:tc>
          <w:tcPr>
            <w:tcW w:w="1407" w:type="dxa"/>
            <w:vAlign w:val="center"/>
          </w:tcPr>
          <w:p w14:paraId="7D33AD2B" w14:textId="77777777" w:rsidR="007707F9" w:rsidRDefault="007707F9">
            <w:pPr>
              <w:spacing w:before="60" w:after="80"/>
              <w:jc w:val="center"/>
              <w:rPr>
                <w:sz w:val="26"/>
              </w:rPr>
            </w:pPr>
            <w:r>
              <w:rPr>
                <w:sz w:val="26"/>
              </w:rPr>
              <w:t>7.864</w:t>
            </w:r>
          </w:p>
        </w:tc>
      </w:tr>
      <w:tr w:rsidR="007707F9" w14:paraId="2615CAD1" w14:textId="77777777">
        <w:tc>
          <w:tcPr>
            <w:tcW w:w="1364" w:type="dxa"/>
            <w:vAlign w:val="center"/>
          </w:tcPr>
          <w:p w14:paraId="5A70FC6E" w14:textId="77777777" w:rsidR="007707F9" w:rsidRDefault="007707F9">
            <w:pPr>
              <w:spacing w:before="60" w:after="80"/>
              <w:jc w:val="center"/>
              <w:rPr>
                <w:sz w:val="26"/>
              </w:rPr>
            </w:pPr>
            <w:r>
              <w:rPr>
                <w:sz w:val="26"/>
              </w:rPr>
              <w:t>39</w:t>
            </w:r>
          </w:p>
        </w:tc>
        <w:tc>
          <w:tcPr>
            <w:tcW w:w="1406" w:type="dxa"/>
            <w:vAlign w:val="center"/>
          </w:tcPr>
          <w:p w14:paraId="3B90F9B4" w14:textId="77777777" w:rsidR="007707F9" w:rsidRDefault="007707F9">
            <w:pPr>
              <w:spacing w:before="60" w:after="80"/>
              <w:jc w:val="center"/>
              <w:rPr>
                <w:sz w:val="26"/>
              </w:rPr>
            </w:pPr>
            <w:r>
              <w:rPr>
                <w:sz w:val="26"/>
              </w:rPr>
              <w:t>1.1111</w:t>
            </w:r>
          </w:p>
        </w:tc>
        <w:tc>
          <w:tcPr>
            <w:tcW w:w="1390" w:type="dxa"/>
            <w:vAlign w:val="center"/>
          </w:tcPr>
          <w:p w14:paraId="43C83DE4" w14:textId="77777777" w:rsidR="007707F9" w:rsidRDefault="007707F9">
            <w:pPr>
              <w:spacing w:before="60" w:after="80"/>
              <w:jc w:val="center"/>
              <w:rPr>
                <w:sz w:val="26"/>
              </w:rPr>
            </w:pPr>
            <w:r>
              <w:rPr>
                <w:sz w:val="26"/>
              </w:rPr>
              <w:t>2.889</w:t>
            </w:r>
          </w:p>
        </w:tc>
        <w:tc>
          <w:tcPr>
            <w:tcW w:w="1407" w:type="dxa"/>
            <w:vAlign w:val="center"/>
          </w:tcPr>
          <w:p w14:paraId="73FB22F3" w14:textId="77777777" w:rsidR="007707F9" w:rsidRDefault="007707F9">
            <w:pPr>
              <w:spacing w:before="60" w:after="80"/>
              <w:jc w:val="center"/>
              <w:rPr>
                <w:sz w:val="26"/>
              </w:rPr>
            </w:pPr>
            <w:r>
              <w:rPr>
                <w:sz w:val="26"/>
              </w:rPr>
              <w:t>.3203</w:t>
            </w:r>
          </w:p>
        </w:tc>
        <w:tc>
          <w:tcPr>
            <w:tcW w:w="1407" w:type="dxa"/>
            <w:vAlign w:val="center"/>
          </w:tcPr>
          <w:p w14:paraId="0478BD4A" w14:textId="77777777" w:rsidR="007707F9" w:rsidRDefault="007707F9">
            <w:pPr>
              <w:spacing w:before="60" w:after="80"/>
              <w:jc w:val="center"/>
              <w:rPr>
                <w:sz w:val="26"/>
              </w:rPr>
            </w:pPr>
            <w:r>
              <w:rPr>
                <w:sz w:val="26"/>
              </w:rPr>
              <w:t>1.1875</w:t>
            </w:r>
          </w:p>
        </w:tc>
        <w:tc>
          <w:tcPr>
            <w:tcW w:w="1407" w:type="dxa"/>
            <w:vAlign w:val="center"/>
          </w:tcPr>
          <w:p w14:paraId="270280D9" w14:textId="77777777" w:rsidR="007707F9" w:rsidRDefault="007707F9">
            <w:pPr>
              <w:spacing w:before="60" w:after="80"/>
              <w:jc w:val="center"/>
              <w:rPr>
                <w:sz w:val="26"/>
              </w:rPr>
            </w:pPr>
            <w:r>
              <w:rPr>
                <w:sz w:val="26"/>
              </w:rPr>
              <w:t>7.510</w:t>
            </w:r>
          </w:p>
        </w:tc>
      </w:tr>
      <w:tr w:rsidR="007707F9" w14:paraId="683B64C3" w14:textId="77777777">
        <w:tc>
          <w:tcPr>
            <w:tcW w:w="1364" w:type="dxa"/>
            <w:vAlign w:val="center"/>
          </w:tcPr>
          <w:p w14:paraId="2D12806E" w14:textId="77777777" w:rsidR="007707F9" w:rsidRDefault="007707F9">
            <w:pPr>
              <w:spacing w:before="60" w:after="80"/>
              <w:jc w:val="center"/>
              <w:rPr>
                <w:sz w:val="26"/>
              </w:rPr>
            </w:pPr>
            <w:r>
              <w:rPr>
                <w:sz w:val="26"/>
              </w:rPr>
              <w:t>40</w:t>
            </w:r>
          </w:p>
        </w:tc>
        <w:tc>
          <w:tcPr>
            <w:tcW w:w="1406" w:type="dxa"/>
            <w:vAlign w:val="center"/>
          </w:tcPr>
          <w:p w14:paraId="39D5C0E5" w14:textId="77777777" w:rsidR="007707F9" w:rsidRDefault="007707F9">
            <w:pPr>
              <w:spacing w:before="60" w:after="80"/>
              <w:jc w:val="center"/>
              <w:rPr>
                <w:sz w:val="26"/>
              </w:rPr>
            </w:pPr>
            <w:r>
              <w:rPr>
                <w:sz w:val="26"/>
              </w:rPr>
              <w:t>1.407</w:t>
            </w:r>
          </w:p>
        </w:tc>
        <w:tc>
          <w:tcPr>
            <w:tcW w:w="1390" w:type="dxa"/>
            <w:vAlign w:val="center"/>
          </w:tcPr>
          <w:p w14:paraId="5855EF3A" w14:textId="77777777" w:rsidR="007707F9" w:rsidRDefault="007707F9">
            <w:pPr>
              <w:spacing w:before="60" w:after="80"/>
              <w:jc w:val="center"/>
              <w:rPr>
                <w:sz w:val="26"/>
              </w:rPr>
            </w:pPr>
            <w:r>
              <w:rPr>
                <w:sz w:val="26"/>
              </w:rPr>
              <w:t>2.296</w:t>
            </w:r>
          </w:p>
        </w:tc>
        <w:tc>
          <w:tcPr>
            <w:tcW w:w="1407" w:type="dxa"/>
            <w:vAlign w:val="center"/>
          </w:tcPr>
          <w:p w14:paraId="73C75C55" w14:textId="77777777" w:rsidR="007707F9" w:rsidRDefault="007707F9">
            <w:pPr>
              <w:spacing w:before="60" w:after="80"/>
              <w:jc w:val="center"/>
              <w:rPr>
                <w:sz w:val="26"/>
              </w:rPr>
            </w:pPr>
            <w:r>
              <w:rPr>
                <w:sz w:val="26"/>
              </w:rPr>
              <w:t>.6360</w:t>
            </w:r>
          </w:p>
        </w:tc>
        <w:tc>
          <w:tcPr>
            <w:tcW w:w="1407" w:type="dxa"/>
            <w:vAlign w:val="center"/>
          </w:tcPr>
          <w:p w14:paraId="422E2808" w14:textId="77777777" w:rsidR="007707F9" w:rsidRDefault="007707F9">
            <w:pPr>
              <w:spacing w:before="60" w:after="80"/>
              <w:jc w:val="center"/>
              <w:rPr>
                <w:sz w:val="26"/>
              </w:rPr>
            </w:pPr>
            <w:r>
              <w:rPr>
                <w:sz w:val="26"/>
              </w:rPr>
              <w:t>.7753</w:t>
            </w:r>
          </w:p>
        </w:tc>
        <w:tc>
          <w:tcPr>
            <w:tcW w:w="1407" w:type="dxa"/>
            <w:vAlign w:val="center"/>
          </w:tcPr>
          <w:p w14:paraId="7FC29E2F" w14:textId="77777777" w:rsidR="007707F9" w:rsidRDefault="007707F9">
            <w:pPr>
              <w:spacing w:before="60" w:after="80"/>
              <w:jc w:val="center"/>
              <w:rPr>
                <w:sz w:val="26"/>
              </w:rPr>
            </w:pPr>
            <w:r>
              <w:rPr>
                <w:sz w:val="26"/>
              </w:rPr>
              <w:t>4.606</w:t>
            </w:r>
          </w:p>
        </w:tc>
      </w:tr>
      <w:tr w:rsidR="007707F9" w14:paraId="4A0B9312" w14:textId="77777777">
        <w:tc>
          <w:tcPr>
            <w:tcW w:w="1364" w:type="dxa"/>
            <w:vAlign w:val="center"/>
          </w:tcPr>
          <w:p w14:paraId="49957810" w14:textId="77777777" w:rsidR="007707F9" w:rsidRDefault="007707F9">
            <w:pPr>
              <w:spacing w:before="60" w:after="80"/>
              <w:jc w:val="center"/>
              <w:rPr>
                <w:sz w:val="26"/>
              </w:rPr>
            </w:pPr>
            <w:r>
              <w:rPr>
                <w:sz w:val="26"/>
              </w:rPr>
              <w:t>41</w:t>
            </w:r>
          </w:p>
        </w:tc>
        <w:tc>
          <w:tcPr>
            <w:tcW w:w="1406" w:type="dxa"/>
            <w:vAlign w:val="center"/>
          </w:tcPr>
          <w:p w14:paraId="062BD4E2" w14:textId="77777777" w:rsidR="007707F9" w:rsidRDefault="007707F9">
            <w:pPr>
              <w:spacing w:before="60" w:after="80"/>
              <w:jc w:val="center"/>
              <w:rPr>
                <w:sz w:val="26"/>
              </w:rPr>
            </w:pPr>
            <w:r>
              <w:rPr>
                <w:sz w:val="26"/>
              </w:rPr>
              <w:t>1.852</w:t>
            </w:r>
          </w:p>
        </w:tc>
        <w:tc>
          <w:tcPr>
            <w:tcW w:w="1390" w:type="dxa"/>
            <w:vAlign w:val="center"/>
          </w:tcPr>
          <w:p w14:paraId="5A929820" w14:textId="77777777" w:rsidR="007707F9" w:rsidRDefault="007707F9">
            <w:pPr>
              <w:spacing w:before="60" w:after="80"/>
              <w:jc w:val="center"/>
              <w:rPr>
                <w:sz w:val="26"/>
              </w:rPr>
            </w:pPr>
            <w:r>
              <w:rPr>
                <w:sz w:val="26"/>
              </w:rPr>
              <w:t>2.778</w:t>
            </w:r>
          </w:p>
        </w:tc>
        <w:tc>
          <w:tcPr>
            <w:tcW w:w="1407" w:type="dxa"/>
            <w:vAlign w:val="center"/>
          </w:tcPr>
          <w:p w14:paraId="44E2DC0A" w14:textId="77777777" w:rsidR="007707F9" w:rsidRDefault="007707F9">
            <w:pPr>
              <w:spacing w:before="60" w:after="80"/>
              <w:jc w:val="center"/>
              <w:rPr>
                <w:sz w:val="26"/>
              </w:rPr>
            </w:pPr>
            <w:r>
              <w:rPr>
                <w:sz w:val="26"/>
              </w:rPr>
              <w:t>1.2311</w:t>
            </w:r>
          </w:p>
        </w:tc>
        <w:tc>
          <w:tcPr>
            <w:tcW w:w="1407" w:type="dxa"/>
            <w:vAlign w:val="center"/>
          </w:tcPr>
          <w:p w14:paraId="4E20525C" w14:textId="77777777" w:rsidR="007707F9" w:rsidRDefault="007707F9">
            <w:pPr>
              <w:spacing w:before="60" w:after="80"/>
              <w:jc w:val="center"/>
              <w:rPr>
                <w:sz w:val="26"/>
              </w:rPr>
            </w:pPr>
            <w:r>
              <w:rPr>
                <w:sz w:val="26"/>
              </w:rPr>
              <w:t>.9740</w:t>
            </w:r>
          </w:p>
        </w:tc>
        <w:tc>
          <w:tcPr>
            <w:tcW w:w="1407" w:type="dxa"/>
            <w:vAlign w:val="center"/>
          </w:tcPr>
          <w:p w14:paraId="49046E62" w14:textId="77777777" w:rsidR="007707F9" w:rsidRDefault="007707F9">
            <w:pPr>
              <w:spacing w:before="60" w:after="80"/>
              <w:jc w:val="center"/>
              <w:rPr>
                <w:sz w:val="26"/>
              </w:rPr>
            </w:pPr>
            <w:r>
              <w:rPr>
                <w:sz w:val="26"/>
              </w:rPr>
              <w:t>3.065</w:t>
            </w:r>
          </w:p>
        </w:tc>
      </w:tr>
      <w:tr w:rsidR="007707F9" w14:paraId="0B06E46C" w14:textId="77777777">
        <w:tc>
          <w:tcPr>
            <w:tcW w:w="1364" w:type="dxa"/>
            <w:vAlign w:val="center"/>
          </w:tcPr>
          <w:p w14:paraId="391601D7" w14:textId="77777777" w:rsidR="007707F9" w:rsidRDefault="007707F9">
            <w:pPr>
              <w:spacing w:before="60" w:after="80"/>
              <w:jc w:val="center"/>
              <w:rPr>
                <w:sz w:val="26"/>
              </w:rPr>
            </w:pPr>
            <w:r>
              <w:rPr>
                <w:sz w:val="26"/>
              </w:rPr>
              <w:t>42</w:t>
            </w:r>
          </w:p>
        </w:tc>
        <w:tc>
          <w:tcPr>
            <w:tcW w:w="1406" w:type="dxa"/>
            <w:vAlign w:val="center"/>
          </w:tcPr>
          <w:p w14:paraId="1C5168F4" w14:textId="77777777" w:rsidR="007707F9" w:rsidRDefault="007707F9">
            <w:pPr>
              <w:spacing w:before="60" w:after="80"/>
              <w:jc w:val="center"/>
              <w:rPr>
                <w:sz w:val="26"/>
              </w:rPr>
            </w:pPr>
            <w:r>
              <w:rPr>
                <w:sz w:val="26"/>
              </w:rPr>
              <w:t>1.296</w:t>
            </w:r>
          </w:p>
        </w:tc>
        <w:tc>
          <w:tcPr>
            <w:tcW w:w="1390" w:type="dxa"/>
            <w:vAlign w:val="center"/>
          </w:tcPr>
          <w:p w14:paraId="7A3415EE" w14:textId="77777777" w:rsidR="007707F9" w:rsidRDefault="007707F9">
            <w:pPr>
              <w:spacing w:before="60" w:after="80"/>
              <w:jc w:val="center"/>
              <w:rPr>
                <w:sz w:val="26"/>
              </w:rPr>
            </w:pPr>
            <w:r>
              <w:rPr>
                <w:sz w:val="26"/>
              </w:rPr>
              <w:t>2.444</w:t>
            </w:r>
          </w:p>
        </w:tc>
        <w:tc>
          <w:tcPr>
            <w:tcW w:w="1407" w:type="dxa"/>
            <w:vAlign w:val="center"/>
          </w:tcPr>
          <w:p w14:paraId="3B3A3BA1" w14:textId="77777777" w:rsidR="007707F9" w:rsidRDefault="007707F9">
            <w:pPr>
              <w:spacing w:before="60" w:after="80"/>
              <w:jc w:val="center"/>
              <w:rPr>
                <w:sz w:val="26"/>
              </w:rPr>
            </w:pPr>
            <w:r>
              <w:rPr>
                <w:sz w:val="26"/>
              </w:rPr>
              <w:t>.6688</w:t>
            </w:r>
          </w:p>
        </w:tc>
        <w:tc>
          <w:tcPr>
            <w:tcW w:w="1407" w:type="dxa"/>
            <w:vAlign w:val="center"/>
          </w:tcPr>
          <w:p w14:paraId="440E662E" w14:textId="77777777" w:rsidR="007707F9" w:rsidRDefault="007707F9">
            <w:pPr>
              <w:spacing w:before="60" w:after="80"/>
              <w:jc w:val="center"/>
              <w:rPr>
                <w:sz w:val="26"/>
              </w:rPr>
            </w:pPr>
            <w:r>
              <w:rPr>
                <w:sz w:val="26"/>
              </w:rPr>
              <w:t>1.1547</w:t>
            </w:r>
          </w:p>
        </w:tc>
        <w:tc>
          <w:tcPr>
            <w:tcW w:w="1407" w:type="dxa"/>
            <w:vAlign w:val="center"/>
          </w:tcPr>
          <w:p w14:paraId="7772D29E" w14:textId="77777777" w:rsidR="007707F9" w:rsidRDefault="007707F9">
            <w:pPr>
              <w:spacing w:before="60" w:after="80"/>
              <w:jc w:val="center"/>
              <w:rPr>
                <w:sz w:val="26"/>
              </w:rPr>
            </w:pPr>
            <w:r>
              <w:rPr>
                <w:sz w:val="26"/>
              </w:rPr>
              <w:t>4.471</w:t>
            </w:r>
          </w:p>
        </w:tc>
      </w:tr>
      <w:tr w:rsidR="007707F9" w14:paraId="4A52E258" w14:textId="77777777">
        <w:tc>
          <w:tcPr>
            <w:tcW w:w="1364" w:type="dxa"/>
            <w:vAlign w:val="center"/>
          </w:tcPr>
          <w:p w14:paraId="2275C1CD" w14:textId="77777777" w:rsidR="007707F9" w:rsidRDefault="007707F9">
            <w:pPr>
              <w:spacing w:before="60" w:after="80"/>
              <w:jc w:val="center"/>
              <w:rPr>
                <w:sz w:val="26"/>
              </w:rPr>
            </w:pPr>
            <w:r>
              <w:rPr>
                <w:sz w:val="26"/>
              </w:rPr>
              <w:t>43</w:t>
            </w:r>
          </w:p>
        </w:tc>
        <w:tc>
          <w:tcPr>
            <w:tcW w:w="1406" w:type="dxa"/>
            <w:vAlign w:val="center"/>
          </w:tcPr>
          <w:p w14:paraId="1A98A2A7" w14:textId="77777777" w:rsidR="007707F9" w:rsidRDefault="007707F9">
            <w:pPr>
              <w:spacing w:before="60" w:after="80"/>
              <w:jc w:val="center"/>
              <w:rPr>
                <w:sz w:val="26"/>
              </w:rPr>
            </w:pPr>
            <w:r>
              <w:rPr>
                <w:sz w:val="26"/>
              </w:rPr>
              <w:t>1.037</w:t>
            </w:r>
          </w:p>
        </w:tc>
        <w:tc>
          <w:tcPr>
            <w:tcW w:w="1390" w:type="dxa"/>
            <w:vAlign w:val="center"/>
          </w:tcPr>
          <w:p w14:paraId="6CA49797" w14:textId="77777777" w:rsidR="007707F9" w:rsidRDefault="007707F9">
            <w:pPr>
              <w:spacing w:before="60" w:after="80"/>
              <w:jc w:val="center"/>
              <w:rPr>
                <w:sz w:val="26"/>
              </w:rPr>
            </w:pPr>
            <w:r>
              <w:rPr>
                <w:sz w:val="26"/>
              </w:rPr>
              <w:t>2.074</w:t>
            </w:r>
          </w:p>
        </w:tc>
        <w:tc>
          <w:tcPr>
            <w:tcW w:w="1407" w:type="dxa"/>
            <w:vAlign w:val="center"/>
          </w:tcPr>
          <w:p w14:paraId="01585B2B" w14:textId="77777777" w:rsidR="007707F9" w:rsidRDefault="007707F9">
            <w:pPr>
              <w:spacing w:before="60" w:after="80"/>
              <w:jc w:val="center"/>
              <w:rPr>
                <w:sz w:val="26"/>
              </w:rPr>
            </w:pPr>
            <w:r>
              <w:rPr>
                <w:sz w:val="26"/>
              </w:rPr>
              <w:t>.1925</w:t>
            </w:r>
          </w:p>
        </w:tc>
        <w:tc>
          <w:tcPr>
            <w:tcW w:w="1407" w:type="dxa"/>
            <w:vAlign w:val="center"/>
          </w:tcPr>
          <w:p w14:paraId="35AE35E5" w14:textId="77777777" w:rsidR="007707F9" w:rsidRDefault="007707F9">
            <w:pPr>
              <w:spacing w:before="60" w:after="80"/>
              <w:jc w:val="center"/>
              <w:rPr>
                <w:sz w:val="26"/>
              </w:rPr>
            </w:pPr>
            <w:r>
              <w:rPr>
                <w:sz w:val="26"/>
              </w:rPr>
              <w:t>1.0715</w:t>
            </w:r>
          </w:p>
        </w:tc>
        <w:tc>
          <w:tcPr>
            <w:tcW w:w="1407" w:type="dxa"/>
            <w:vAlign w:val="center"/>
          </w:tcPr>
          <w:p w14:paraId="775671A6" w14:textId="77777777" w:rsidR="007707F9" w:rsidRDefault="007707F9">
            <w:pPr>
              <w:spacing w:before="60" w:after="80"/>
              <w:jc w:val="center"/>
              <w:rPr>
                <w:sz w:val="26"/>
              </w:rPr>
            </w:pPr>
            <w:r>
              <w:rPr>
                <w:sz w:val="26"/>
              </w:rPr>
              <w:t>4.950</w:t>
            </w:r>
          </w:p>
        </w:tc>
      </w:tr>
      <w:tr w:rsidR="007707F9" w14:paraId="665EF21D" w14:textId="77777777">
        <w:tc>
          <w:tcPr>
            <w:tcW w:w="1364" w:type="dxa"/>
            <w:vAlign w:val="center"/>
          </w:tcPr>
          <w:p w14:paraId="68C21951" w14:textId="77777777" w:rsidR="007707F9" w:rsidRDefault="007707F9">
            <w:pPr>
              <w:spacing w:before="60" w:after="80"/>
              <w:jc w:val="center"/>
              <w:rPr>
                <w:sz w:val="26"/>
              </w:rPr>
            </w:pPr>
            <w:r>
              <w:rPr>
                <w:sz w:val="26"/>
              </w:rPr>
              <w:t>44</w:t>
            </w:r>
          </w:p>
        </w:tc>
        <w:tc>
          <w:tcPr>
            <w:tcW w:w="1406" w:type="dxa"/>
            <w:vAlign w:val="center"/>
          </w:tcPr>
          <w:p w14:paraId="79521FF9" w14:textId="77777777" w:rsidR="007707F9" w:rsidRDefault="007707F9">
            <w:pPr>
              <w:spacing w:before="60" w:after="80"/>
              <w:jc w:val="center"/>
              <w:rPr>
                <w:sz w:val="26"/>
              </w:rPr>
            </w:pPr>
            <w:r>
              <w:rPr>
                <w:sz w:val="26"/>
              </w:rPr>
              <w:t>1.667</w:t>
            </w:r>
          </w:p>
        </w:tc>
        <w:tc>
          <w:tcPr>
            <w:tcW w:w="1390" w:type="dxa"/>
            <w:vAlign w:val="center"/>
          </w:tcPr>
          <w:p w14:paraId="5EA194B5" w14:textId="77777777" w:rsidR="007707F9" w:rsidRDefault="007707F9">
            <w:pPr>
              <w:spacing w:before="60" w:after="80"/>
              <w:jc w:val="center"/>
              <w:rPr>
                <w:sz w:val="26"/>
              </w:rPr>
            </w:pPr>
            <w:r>
              <w:rPr>
                <w:sz w:val="26"/>
              </w:rPr>
              <w:t>2.519</w:t>
            </w:r>
          </w:p>
        </w:tc>
        <w:tc>
          <w:tcPr>
            <w:tcW w:w="1407" w:type="dxa"/>
            <w:vAlign w:val="center"/>
          </w:tcPr>
          <w:p w14:paraId="77D2CA54" w14:textId="77777777" w:rsidR="007707F9" w:rsidRDefault="007707F9">
            <w:pPr>
              <w:spacing w:before="60" w:after="80"/>
              <w:jc w:val="center"/>
              <w:rPr>
                <w:sz w:val="26"/>
              </w:rPr>
            </w:pPr>
            <w:r>
              <w:rPr>
                <w:sz w:val="26"/>
              </w:rPr>
              <w:t>1.0377</w:t>
            </w:r>
          </w:p>
        </w:tc>
        <w:tc>
          <w:tcPr>
            <w:tcW w:w="1407" w:type="dxa"/>
            <w:vAlign w:val="center"/>
          </w:tcPr>
          <w:p w14:paraId="6CA8EBE7" w14:textId="77777777" w:rsidR="007707F9" w:rsidRDefault="007707F9">
            <w:pPr>
              <w:spacing w:before="60" w:after="80"/>
              <w:jc w:val="center"/>
              <w:rPr>
                <w:sz w:val="26"/>
              </w:rPr>
            </w:pPr>
            <w:r>
              <w:rPr>
                <w:sz w:val="26"/>
              </w:rPr>
              <w:t>1.2207</w:t>
            </w:r>
          </w:p>
        </w:tc>
        <w:tc>
          <w:tcPr>
            <w:tcW w:w="1407" w:type="dxa"/>
            <w:vAlign w:val="center"/>
          </w:tcPr>
          <w:p w14:paraId="276EF2A2" w14:textId="77777777" w:rsidR="007707F9" w:rsidRDefault="007707F9">
            <w:pPr>
              <w:spacing w:before="60" w:after="80"/>
              <w:jc w:val="center"/>
              <w:rPr>
                <w:sz w:val="26"/>
              </w:rPr>
            </w:pPr>
            <w:r>
              <w:rPr>
                <w:sz w:val="26"/>
              </w:rPr>
              <w:t>2.763</w:t>
            </w:r>
          </w:p>
        </w:tc>
      </w:tr>
      <w:tr w:rsidR="007707F9" w14:paraId="07B9880B" w14:textId="77777777">
        <w:tc>
          <w:tcPr>
            <w:tcW w:w="1364" w:type="dxa"/>
            <w:vAlign w:val="center"/>
          </w:tcPr>
          <w:p w14:paraId="637B2464" w14:textId="77777777" w:rsidR="007707F9" w:rsidRDefault="007707F9">
            <w:pPr>
              <w:spacing w:before="60" w:after="80"/>
              <w:jc w:val="center"/>
              <w:rPr>
                <w:sz w:val="26"/>
              </w:rPr>
            </w:pPr>
            <w:r>
              <w:rPr>
                <w:sz w:val="26"/>
              </w:rPr>
              <w:t>45</w:t>
            </w:r>
          </w:p>
        </w:tc>
        <w:tc>
          <w:tcPr>
            <w:tcW w:w="1406" w:type="dxa"/>
            <w:vAlign w:val="center"/>
          </w:tcPr>
          <w:p w14:paraId="062FF2B6" w14:textId="77777777" w:rsidR="007707F9" w:rsidRDefault="007707F9">
            <w:pPr>
              <w:spacing w:before="60" w:after="80"/>
              <w:jc w:val="center"/>
              <w:rPr>
                <w:sz w:val="26"/>
              </w:rPr>
            </w:pPr>
            <w:r>
              <w:rPr>
                <w:sz w:val="26"/>
              </w:rPr>
              <w:t>1.037</w:t>
            </w:r>
          </w:p>
        </w:tc>
        <w:tc>
          <w:tcPr>
            <w:tcW w:w="1390" w:type="dxa"/>
            <w:vAlign w:val="center"/>
          </w:tcPr>
          <w:p w14:paraId="787EF68C" w14:textId="77777777" w:rsidR="007707F9" w:rsidRDefault="007707F9">
            <w:pPr>
              <w:spacing w:before="60" w:after="80"/>
              <w:jc w:val="center"/>
              <w:rPr>
                <w:sz w:val="26"/>
              </w:rPr>
            </w:pPr>
            <w:r>
              <w:rPr>
                <w:sz w:val="26"/>
              </w:rPr>
              <w:t>2.185</w:t>
            </w:r>
          </w:p>
        </w:tc>
        <w:tc>
          <w:tcPr>
            <w:tcW w:w="1407" w:type="dxa"/>
            <w:vAlign w:val="center"/>
          </w:tcPr>
          <w:p w14:paraId="39C54F2C" w14:textId="77777777" w:rsidR="007707F9" w:rsidRDefault="007707F9">
            <w:pPr>
              <w:spacing w:before="60" w:after="80"/>
              <w:jc w:val="center"/>
              <w:rPr>
                <w:sz w:val="26"/>
              </w:rPr>
            </w:pPr>
            <w:r>
              <w:rPr>
                <w:sz w:val="26"/>
              </w:rPr>
              <w:t>.1925</w:t>
            </w:r>
          </w:p>
        </w:tc>
        <w:tc>
          <w:tcPr>
            <w:tcW w:w="1407" w:type="dxa"/>
            <w:vAlign w:val="center"/>
          </w:tcPr>
          <w:p w14:paraId="617B1DA1" w14:textId="77777777" w:rsidR="007707F9" w:rsidRDefault="007707F9">
            <w:pPr>
              <w:spacing w:before="60" w:after="80"/>
              <w:jc w:val="center"/>
              <w:rPr>
                <w:sz w:val="26"/>
              </w:rPr>
            </w:pPr>
            <w:r>
              <w:rPr>
                <w:sz w:val="26"/>
              </w:rPr>
              <w:t>1.3312</w:t>
            </w:r>
          </w:p>
        </w:tc>
        <w:tc>
          <w:tcPr>
            <w:tcW w:w="1407" w:type="dxa"/>
            <w:vAlign w:val="center"/>
          </w:tcPr>
          <w:p w14:paraId="4B2C90BD" w14:textId="77777777" w:rsidR="007707F9" w:rsidRDefault="007707F9">
            <w:pPr>
              <w:spacing w:before="60" w:after="80"/>
              <w:jc w:val="center"/>
              <w:rPr>
                <w:sz w:val="26"/>
              </w:rPr>
            </w:pPr>
            <w:r>
              <w:rPr>
                <w:sz w:val="26"/>
              </w:rPr>
              <w:t>4.436</w:t>
            </w:r>
          </w:p>
        </w:tc>
      </w:tr>
      <w:tr w:rsidR="007707F9" w14:paraId="042E9538" w14:textId="77777777">
        <w:tc>
          <w:tcPr>
            <w:tcW w:w="1364" w:type="dxa"/>
            <w:vAlign w:val="center"/>
          </w:tcPr>
          <w:p w14:paraId="73A4B841" w14:textId="77777777" w:rsidR="007707F9" w:rsidRDefault="007707F9">
            <w:pPr>
              <w:spacing w:before="60" w:after="80"/>
              <w:jc w:val="center"/>
              <w:rPr>
                <w:sz w:val="26"/>
              </w:rPr>
            </w:pPr>
            <w:r>
              <w:rPr>
                <w:sz w:val="26"/>
              </w:rPr>
              <w:t>46</w:t>
            </w:r>
          </w:p>
        </w:tc>
        <w:tc>
          <w:tcPr>
            <w:tcW w:w="1406" w:type="dxa"/>
            <w:vAlign w:val="center"/>
          </w:tcPr>
          <w:p w14:paraId="113D808A" w14:textId="77777777" w:rsidR="007707F9" w:rsidRDefault="007707F9">
            <w:pPr>
              <w:spacing w:before="60" w:after="80"/>
              <w:jc w:val="center"/>
              <w:rPr>
                <w:sz w:val="26"/>
              </w:rPr>
            </w:pPr>
            <w:r>
              <w:rPr>
                <w:sz w:val="26"/>
              </w:rPr>
              <w:t>1.481</w:t>
            </w:r>
          </w:p>
        </w:tc>
        <w:tc>
          <w:tcPr>
            <w:tcW w:w="1390" w:type="dxa"/>
            <w:vAlign w:val="center"/>
          </w:tcPr>
          <w:p w14:paraId="7F78E966" w14:textId="77777777" w:rsidR="007707F9" w:rsidRDefault="007707F9">
            <w:pPr>
              <w:spacing w:before="60" w:after="80"/>
              <w:jc w:val="center"/>
              <w:rPr>
                <w:sz w:val="26"/>
              </w:rPr>
            </w:pPr>
            <w:r>
              <w:rPr>
                <w:sz w:val="26"/>
              </w:rPr>
              <w:t>3.556</w:t>
            </w:r>
          </w:p>
        </w:tc>
        <w:tc>
          <w:tcPr>
            <w:tcW w:w="1407" w:type="dxa"/>
            <w:vAlign w:val="center"/>
          </w:tcPr>
          <w:p w14:paraId="5C9EE1E4" w14:textId="77777777" w:rsidR="007707F9" w:rsidRDefault="007707F9">
            <w:pPr>
              <w:spacing w:before="60" w:after="80"/>
              <w:jc w:val="center"/>
              <w:rPr>
                <w:sz w:val="26"/>
              </w:rPr>
            </w:pPr>
            <w:r>
              <w:rPr>
                <w:sz w:val="26"/>
              </w:rPr>
              <w:t>.6427</w:t>
            </w:r>
          </w:p>
        </w:tc>
        <w:tc>
          <w:tcPr>
            <w:tcW w:w="1407" w:type="dxa"/>
            <w:vAlign w:val="center"/>
          </w:tcPr>
          <w:p w14:paraId="564CE123" w14:textId="77777777" w:rsidR="007707F9" w:rsidRDefault="007707F9">
            <w:pPr>
              <w:spacing w:before="60" w:after="80"/>
              <w:jc w:val="center"/>
              <w:rPr>
                <w:sz w:val="26"/>
              </w:rPr>
            </w:pPr>
            <w:r>
              <w:rPr>
                <w:sz w:val="26"/>
              </w:rPr>
              <w:t>.8006</w:t>
            </w:r>
          </w:p>
        </w:tc>
        <w:tc>
          <w:tcPr>
            <w:tcW w:w="1407" w:type="dxa"/>
            <w:vAlign w:val="center"/>
          </w:tcPr>
          <w:p w14:paraId="5E65D879" w14:textId="77777777" w:rsidR="007707F9" w:rsidRDefault="007707F9">
            <w:pPr>
              <w:spacing w:before="60" w:after="80"/>
              <w:jc w:val="center"/>
              <w:rPr>
                <w:sz w:val="26"/>
              </w:rPr>
            </w:pPr>
            <w:r>
              <w:rPr>
                <w:sz w:val="26"/>
              </w:rPr>
              <w:t>10.497</w:t>
            </w:r>
          </w:p>
        </w:tc>
      </w:tr>
      <w:tr w:rsidR="007707F9" w14:paraId="4D114EBC" w14:textId="77777777">
        <w:tc>
          <w:tcPr>
            <w:tcW w:w="1364" w:type="dxa"/>
            <w:vAlign w:val="center"/>
          </w:tcPr>
          <w:p w14:paraId="0A1F311B" w14:textId="77777777" w:rsidR="007707F9" w:rsidRDefault="007707F9">
            <w:pPr>
              <w:spacing w:before="60" w:after="80"/>
              <w:jc w:val="center"/>
              <w:rPr>
                <w:sz w:val="26"/>
              </w:rPr>
            </w:pPr>
            <w:r>
              <w:rPr>
                <w:sz w:val="26"/>
              </w:rPr>
              <w:t>47</w:t>
            </w:r>
          </w:p>
        </w:tc>
        <w:tc>
          <w:tcPr>
            <w:tcW w:w="1406" w:type="dxa"/>
            <w:vAlign w:val="center"/>
          </w:tcPr>
          <w:p w14:paraId="69AB8F47" w14:textId="77777777" w:rsidR="007707F9" w:rsidRDefault="007707F9">
            <w:pPr>
              <w:spacing w:before="60" w:after="80"/>
              <w:jc w:val="center"/>
              <w:rPr>
                <w:sz w:val="26"/>
              </w:rPr>
            </w:pPr>
            <w:r>
              <w:rPr>
                <w:sz w:val="26"/>
              </w:rPr>
              <w:t>2.963</w:t>
            </w:r>
          </w:p>
        </w:tc>
        <w:tc>
          <w:tcPr>
            <w:tcW w:w="1390" w:type="dxa"/>
            <w:vAlign w:val="center"/>
          </w:tcPr>
          <w:p w14:paraId="75A49904" w14:textId="77777777" w:rsidR="007707F9" w:rsidRDefault="007707F9">
            <w:pPr>
              <w:spacing w:before="60" w:after="80"/>
              <w:jc w:val="center"/>
              <w:rPr>
                <w:sz w:val="26"/>
              </w:rPr>
            </w:pPr>
            <w:r>
              <w:rPr>
                <w:sz w:val="26"/>
              </w:rPr>
              <w:t>3.741</w:t>
            </w:r>
          </w:p>
        </w:tc>
        <w:tc>
          <w:tcPr>
            <w:tcW w:w="1407" w:type="dxa"/>
            <w:vAlign w:val="center"/>
          </w:tcPr>
          <w:p w14:paraId="468F22D1" w14:textId="77777777" w:rsidR="007707F9" w:rsidRDefault="007707F9">
            <w:pPr>
              <w:spacing w:before="60" w:after="80"/>
              <w:jc w:val="center"/>
              <w:rPr>
                <w:sz w:val="26"/>
              </w:rPr>
            </w:pPr>
            <w:r>
              <w:rPr>
                <w:sz w:val="26"/>
              </w:rPr>
              <w:t>.8077</w:t>
            </w:r>
          </w:p>
        </w:tc>
        <w:tc>
          <w:tcPr>
            <w:tcW w:w="1407" w:type="dxa"/>
            <w:vAlign w:val="center"/>
          </w:tcPr>
          <w:p w14:paraId="7C378935" w14:textId="77777777" w:rsidR="007707F9" w:rsidRDefault="007707F9">
            <w:pPr>
              <w:spacing w:before="60" w:after="80"/>
              <w:jc w:val="center"/>
              <w:rPr>
                <w:sz w:val="26"/>
              </w:rPr>
            </w:pPr>
            <w:r>
              <w:rPr>
                <w:sz w:val="26"/>
              </w:rPr>
              <w:t>1.2888</w:t>
            </w:r>
          </w:p>
        </w:tc>
        <w:tc>
          <w:tcPr>
            <w:tcW w:w="1407" w:type="dxa"/>
            <w:vAlign w:val="center"/>
          </w:tcPr>
          <w:p w14:paraId="7997BBEC" w14:textId="77777777" w:rsidR="007707F9" w:rsidRDefault="007707F9">
            <w:pPr>
              <w:spacing w:before="60" w:after="80"/>
              <w:jc w:val="center"/>
              <w:rPr>
                <w:sz w:val="26"/>
              </w:rPr>
            </w:pPr>
            <w:r>
              <w:rPr>
                <w:sz w:val="26"/>
              </w:rPr>
              <w:t>2.657</w:t>
            </w:r>
          </w:p>
        </w:tc>
      </w:tr>
      <w:tr w:rsidR="007707F9" w14:paraId="6FA6838D" w14:textId="77777777">
        <w:tc>
          <w:tcPr>
            <w:tcW w:w="1364" w:type="dxa"/>
            <w:vAlign w:val="center"/>
          </w:tcPr>
          <w:p w14:paraId="2C0661D5" w14:textId="77777777" w:rsidR="007707F9" w:rsidRDefault="007707F9">
            <w:pPr>
              <w:spacing w:before="60" w:after="80"/>
              <w:jc w:val="center"/>
              <w:rPr>
                <w:sz w:val="26"/>
              </w:rPr>
            </w:pPr>
            <w:r>
              <w:rPr>
                <w:sz w:val="26"/>
              </w:rPr>
              <w:t>48</w:t>
            </w:r>
          </w:p>
        </w:tc>
        <w:tc>
          <w:tcPr>
            <w:tcW w:w="1406" w:type="dxa"/>
            <w:vAlign w:val="center"/>
          </w:tcPr>
          <w:p w14:paraId="0BE3F290" w14:textId="77777777" w:rsidR="007707F9" w:rsidRDefault="007707F9">
            <w:pPr>
              <w:spacing w:before="60" w:after="80"/>
              <w:jc w:val="center"/>
              <w:rPr>
                <w:sz w:val="26"/>
              </w:rPr>
            </w:pPr>
            <w:r>
              <w:rPr>
                <w:sz w:val="26"/>
              </w:rPr>
              <w:t>1.148</w:t>
            </w:r>
          </w:p>
        </w:tc>
        <w:tc>
          <w:tcPr>
            <w:tcW w:w="1390" w:type="dxa"/>
            <w:vAlign w:val="center"/>
          </w:tcPr>
          <w:p w14:paraId="42DD2B0B" w14:textId="77777777" w:rsidR="007707F9" w:rsidRDefault="007707F9">
            <w:pPr>
              <w:spacing w:before="60" w:after="80"/>
              <w:jc w:val="center"/>
              <w:rPr>
                <w:sz w:val="26"/>
              </w:rPr>
            </w:pPr>
            <w:r>
              <w:rPr>
                <w:sz w:val="26"/>
              </w:rPr>
              <w:t>2.444</w:t>
            </w:r>
          </w:p>
        </w:tc>
        <w:tc>
          <w:tcPr>
            <w:tcW w:w="1407" w:type="dxa"/>
            <w:vAlign w:val="center"/>
          </w:tcPr>
          <w:p w14:paraId="39C92FB2" w14:textId="77777777" w:rsidR="007707F9" w:rsidRDefault="007707F9">
            <w:pPr>
              <w:spacing w:before="60" w:after="80"/>
              <w:jc w:val="center"/>
              <w:rPr>
                <w:sz w:val="26"/>
              </w:rPr>
            </w:pPr>
            <w:r>
              <w:rPr>
                <w:sz w:val="26"/>
              </w:rPr>
              <w:t>.3620</w:t>
            </w:r>
          </w:p>
        </w:tc>
        <w:tc>
          <w:tcPr>
            <w:tcW w:w="1407" w:type="dxa"/>
            <w:vAlign w:val="center"/>
          </w:tcPr>
          <w:p w14:paraId="76378C50" w14:textId="77777777" w:rsidR="007707F9" w:rsidRDefault="007707F9">
            <w:pPr>
              <w:spacing w:before="60" w:after="80"/>
              <w:jc w:val="center"/>
              <w:rPr>
                <w:sz w:val="26"/>
              </w:rPr>
            </w:pPr>
            <w:r>
              <w:rPr>
                <w:sz w:val="26"/>
              </w:rPr>
              <w:t>1.3397</w:t>
            </w:r>
          </w:p>
        </w:tc>
        <w:tc>
          <w:tcPr>
            <w:tcW w:w="1407" w:type="dxa"/>
            <w:vAlign w:val="center"/>
          </w:tcPr>
          <w:p w14:paraId="4C0ED24C" w14:textId="77777777" w:rsidR="007707F9" w:rsidRDefault="007707F9">
            <w:pPr>
              <w:spacing w:before="60" w:after="80"/>
              <w:jc w:val="center"/>
              <w:rPr>
                <w:sz w:val="26"/>
              </w:rPr>
            </w:pPr>
            <w:r>
              <w:rPr>
                <w:sz w:val="26"/>
              </w:rPr>
              <w:t>4.854</w:t>
            </w:r>
          </w:p>
        </w:tc>
      </w:tr>
      <w:tr w:rsidR="007707F9" w14:paraId="4AC9968B" w14:textId="77777777">
        <w:tc>
          <w:tcPr>
            <w:tcW w:w="1364" w:type="dxa"/>
            <w:vAlign w:val="center"/>
          </w:tcPr>
          <w:p w14:paraId="62119F2C" w14:textId="77777777" w:rsidR="007707F9" w:rsidRDefault="007707F9">
            <w:pPr>
              <w:spacing w:before="60" w:after="80"/>
              <w:jc w:val="center"/>
              <w:rPr>
                <w:sz w:val="26"/>
              </w:rPr>
            </w:pPr>
            <w:r>
              <w:rPr>
                <w:sz w:val="26"/>
              </w:rPr>
              <w:t>49</w:t>
            </w:r>
          </w:p>
        </w:tc>
        <w:tc>
          <w:tcPr>
            <w:tcW w:w="1406" w:type="dxa"/>
            <w:vAlign w:val="center"/>
          </w:tcPr>
          <w:p w14:paraId="59144B00" w14:textId="77777777" w:rsidR="007707F9" w:rsidRDefault="007707F9">
            <w:pPr>
              <w:spacing w:before="60" w:after="80"/>
              <w:jc w:val="center"/>
              <w:rPr>
                <w:sz w:val="26"/>
              </w:rPr>
            </w:pPr>
            <w:r>
              <w:rPr>
                <w:sz w:val="26"/>
              </w:rPr>
              <w:t>1.037</w:t>
            </w:r>
          </w:p>
        </w:tc>
        <w:tc>
          <w:tcPr>
            <w:tcW w:w="1390" w:type="dxa"/>
            <w:vAlign w:val="center"/>
          </w:tcPr>
          <w:p w14:paraId="7A8E2E0A" w14:textId="77777777" w:rsidR="007707F9" w:rsidRDefault="007707F9">
            <w:pPr>
              <w:spacing w:before="60" w:after="80"/>
              <w:jc w:val="center"/>
              <w:rPr>
                <w:sz w:val="26"/>
              </w:rPr>
            </w:pPr>
            <w:r>
              <w:rPr>
                <w:sz w:val="26"/>
              </w:rPr>
              <w:t>3.111</w:t>
            </w:r>
          </w:p>
        </w:tc>
        <w:tc>
          <w:tcPr>
            <w:tcW w:w="1407" w:type="dxa"/>
            <w:vAlign w:val="center"/>
          </w:tcPr>
          <w:p w14:paraId="3B893D2E" w14:textId="77777777" w:rsidR="007707F9" w:rsidRDefault="007707F9">
            <w:pPr>
              <w:spacing w:before="60" w:after="80"/>
              <w:jc w:val="center"/>
              <w:rPr>
                <w:sz w:val="26"/>
              </w:rPr>
            </w:pPr>
            <w:r>
              <w:rPr>
                <w:sz w:val="26"/>
              </w:rPr>
              <w:t>.1925</w:t>
            </w:r>
          </w:p>
        </w:tc>
        <w:tc>
          <w:tcPr>
            <w:tcW w:w="1407" w:type="dxa"/>
            <w:vAlign w:val="center"/>
          </w:tcPr>
          <w:p w14:paraId="1AFCD7D1" w14:textId="77777777" w:rsidR="007707F9" w:rsidRDefault="007707F9">
            <w:pPr>
              <w:spacing w:before="60" w:after="80"/>
              <w:jc w:val="center"/>
              <w:rPr>
                <w:sz w:val="26"/>
              </w:rPr>
            </w:pPr>
            <w:r>
              <w:rPr>
                <w:sz w:val="26"/>
              </w:rPr>
              <w:t>1.3107</w:t>
            </w:r>
          </w:p>
        </w:tc>
        <w:tc>
          <w:tcPr>
            <w:tcW w:w="1407" w:type="dxa"/>
            <w:vAlign w:val="center"/>
          </w:tcPr>
          <w:p w14:paraId="70F0390D" w14:textId="77777777" w:rsidR="007707F9" w:rsidRDefault="007707F9">
            <w:pPr>
              <w:spacing w:before="60" w:after="80"/>
              <w:jc w:val="center"/>
              <w:rPr>
                <w:sz w:val="26"/>
              </w:rPr>
            </w:pPr>
            <w:r>
              <w:rPr>
                <w:sz w:val="26"/>
              </w:rPr>
              <w:t>8.135</w:t>
            </w:r>
          </w:p>
        </w:tc>
      </w:tr>
      <w:tr w:rsidR="007707F9" w14:paraId="17B000CA" w14:textId="77777777">
        <w:tc>
          <w:tcPr>
            <w:tcW w:w="1364" w:type="dxa"/>
            <w:vAlign w:val="center"/>
          </w:tcPr>
          <w:p w14:paraId="32A11ED9" w14:textId="77777777" w:rsidR="007707F9" w:rsidRDefault="007707F9">
            <w:pPr>
              <w:spacing w:before="60" w:after="80"/>
              <w:jc w:val="center"/>
              <w:rPr>
                <w:sz w:val="26"/>
              </w:rPr>
            </w:pPr>
            <w:r>
              <w:rPr>
                <w:sz w:val="26"/>
              </w:rPr>
              <w:t>50</w:t>
            </w:r>
          </w:p>
        </w:tc>
        <w:tc>
          <w:tcPr>
            <w:tcW w:w="1406" w:type="dxa"/>
            <w:vAlign w:val="center"/>
          </w:tcPr>
          <w:p w14:paraId="6A294831" w14:textId="77777777" w:rsidR="007707F9" w:rsidRDefault="007707F9">
            <w:pPr>
              <w:spacing w:before="60" w:after="80"/>
              <w:jc w:val="center"/>
              <w:rPr>
                <w:sz w:val="26"/>
              </w:rPr>
            </w:pPr>
            <w:r>
              <w:rPr>
                <w:sz w:val="26"/>
              </w:rPr>
              <w:t>1.407</w:t>
            </w:r>
          </w:p>
        </w:tc>
        <w:tc>
          <w:tcPr>
            <w:tcW w:w="1390" w:type="dxa"/>
            <w:vAlign w:val="center"/>
          </w:tcPr>
          <w:p w14:paraId="4CC36614" w14:textId="77777777" w:rsidR="007707F9" w:rsidRDefault="007707F9">
            <w:pPr>
              <w:spacing w:before="60" w:after="80"/>
              <w:jc w:val="center"/>
              <w:rPr>
                <w:sz w:val="26"/>
              </w:rPr>
            </w:pPr>
            <w:r>
              <w:rPr>
                <w:sz w:val="26"/>
              </w:rPr>
              <w:t>2.741</w:t>
            </w:r>
          </w:p>
        </w:tc>
        <w:tc>
          <w:tcPr>
            <w:tcW w:w="1407" w:type="dxa"/>
            <w:vAlign w:val="center"/>
          </w:tcPr>
          <w:p w14:paraId="7F2FE4C7" w14:textId="77777777" w:rsidR="007707F9" w:rsidRDefault="007707F9">
            <w:pPr>
              <w:spacing w:before="60" w:after="80"/>
              <w:jc w:val="center"/>
              <w:rPr>
                <w:sz w:val="26"/>
              </w:rPr>
            </w:pPr>
            <w:r>
              <w:rPr>
                <w:sz w:val="26"/>
              </w:rPr>
              <w:t>.9711</w:t>
            </w:r>
          </w:p>
        </w:tc>
        <w:tc>
          <w:tcPr>
            <w:tcW w:w="1407" w:type="dxa"/>
            <w:vAlign w:val="center"/>
          </w:tcPr>
          <w:p w14:paraId="6B68AC7D" w14:textId="77777777" w:rsidR="007707F9" w:rsidRDefault="007707F9">
            <w:pPr>
              <w:spacing w:before="60" w:after="80"/>
              <w:jc w:val="center"/>
              <w:rPr>
                <w:sz w:val="26"/>
              </w:rPr>
            </w:pPr>
            <w:r>
              <w:rPr>
                <w:sz w:val="26"/>
              </w:rPr>
              <w:t>1.3183</w:t>
            </w:r>
          </w:p>
        </w:tc>
        <w:tc>
          <w:tcPr>
            <w:tcW w:w="1407" w:type="dxa"/>
            <w:vAlign w:val="center"/>
          </w:tcPr>
          <w:p w14:paraId="29AE1D8A" w14:textId="77777777" w:rsidR="007707F9" w:rsidRDefault="007707F9">
            <w:pPr>
              <w:spacing w:before="60" w:after="80"/>
              <w:jc w:val="center"/>
              <w:rPr>
                <w:sz w:val="26"/>
              </w:rPr>
            </w:pPr>
            <w:r>
              <w:rPr>
                <w:sz w:val="26"/>
              </w:rPr>
              <w:t>4.231</w:t>
            </w:r>
          </w:p>
        </w:tc>
      </w:tr>
      <w:tr w:rsidR="007707F9" w14:paraId="28E48171" w14:textId="77777777">
        <w:tc>
          <w:tcPr>
            <w:tcW w:w="1364" w:type="dxa"/>
            <w:vAlign w:val="center"/>
          </w:tcPr>
          <w:p w14:paraId="561B0E10" w14:textId="77777777" w:rsidR="007707F9" w:rsidRDefault="007707F9">
            <w:pPr>
              <w:spacing w:before="60" w:after="80"/>
              <w:jc w:val="center"/>
              <w:rPr>
                <w:sz w:val="26"/>
              </w:rPr>
            </w:pPr>
            <w:r>
              <w:rPr>
                <w:sz w:val="26"/>
              </w:rPr>
              <w:t>51</w:t>
            </w:r>
          </w:p>
        </w:tc>
        <w:tc>
          <w:tcPr>
            <w:tcW w:w="1406" w:type="dxa"/>
            <w:vAlign w:val="center"/>
          </w:tcPr>
          <w:p w14:paraId="66F75CFE" w14:textId="77777777" w:rsidR="007707F9" w:rsidRDefault="007707F9">
            <w:pPr>
              <w:spacing w:before="60" w:after="80"/>
              <w:jc w:val="center"/>
              <w:rPr>
                <w:sz w:val="26"/>
              </w:rPr>
            </w:pPr>
            <w:r>
              <w:rPr>
                <w:sz w:val="26"/>
              </w:rPr>
              <w:t>1.444</w:t>
            </w:r>
          </w:p>
        </w:tc>
        <w:tc>
          <w:tcPr>
            <w:tcW w:w="1390" w:type="dxa"/>
            <w:vAlign w:val="center"/>
          </w:tcPr>
          <w:p w14:paraId="3AB76CAB" w14:textId="77777777" w:rsidR="007707F9" w:rsidRDefault="007707F9">
            <w:pPr>
              <w:spacing w:before="60" w:after="80"/>
              <w:jc w:val="center"/>
              <w:rPr>
                <w:sz w:val="26"/>
              </w:rPr>
            </w:pPr>
            <w:r>
              <w:rPr>
                <w:sz w:val="26"/>
              </w:rPr>
              <w:t>2.963</w:t>
            </w:r>
          </w:p>
        </w:tc>
        <w:tc>
          <w:tcPr>
            <w:tcW w:w="1407" w:type="dxa"/>
            <w:vAlign w:val="center"/>
          </w:tcPr>
          <w:p w14:paraId="29D0A148" w14:textId="77777777" w:rsidR="007707F9" w:rsidRDefault="007707F9">
            <w:pPr>
              <w:spacing w:before="60" w:after="80"/>
              <w:jc w:val="center"/>
              <w:rPr>
                <w:sz w:val="26"/>
              </w:rPr>
            </w:pPr>
            <w:r>
              <w:rPr>
                <w:sz w:val="26"/>
              </w:rPr>
              <w:t>.8473</w:t>
            </w:r>
          </w:p>
        </w:tc>
        <w:tc>
          <w:tcPr>
            <w:tcW w:w="1407" w:type="dxa"/>
            <w:vAlign w:val="center"/>
          </w:tcPr>
          <w:p w14:paraId="43C813BC" w14:textId="77777777" w:rsidR="007707F9" w:rsidRDefault="007707F9">
            <w:pPr>
              <w:spacing w:before="60" w:after="80"/>
              <w:jc w:val="center"/>
              <w:rPr>
                <w:sz w:val="26"/>
              </w:rPr>
            </w:pPr>
            <w:r>
              <w:rPr>
                <w:sz w:val="26"/>
              </w:rPr>
              <w:t>1.2242</w:t>
            </w:r>
          </w:p>
        </w:tc>
        <w:tc>
          <w:tcPr>
            <w:tcW w:w="1407" w:type="dxa"/>
            <w:vAlign w:val="center"/>
          </w:tcPr>
          <w:p w14:paraId="6DA9DF32" w14:textId="77777777" w:rsidR="007707F9" w:rsidRDefault="007707F9">
            <w:pPr>
              <w:spacing w:before="60" w:after="80"/>
              <w:jc w:val="center"/>
              <w:rPr>
                <w:sz w:val="26"/>
              </w:rPr>
            </w:pPr>
            <w:r>
              <w:rPr>
                <w:sz w:val="26"/>
              </w:rPr>
              <w:t>5.300</w:t>
            </w:r>
          </w:p>
        </w:tc>
      </w:tr>
      <w:tr w:rsidR="007707F9" w14:paraId="43F6C93E" w14:textId="77777777">
        <w:tc>
          <w:tcPr>
            <w:tcW w:w="1364" w:type="dxa"/>
            <w:vAlign w:val="center"/>
          </w:tcPr>
          <w:p w14:paraId="6146A4B0" w14:textId="77777777" w:rsidR="007707F9" w:rsidRDefault="007707F9">
            <w:pPr>
              <w:spacing w:before="60" w:after="80"/>
              <w:jc w:val="center"/>
              <w:rPr>
                <w:sz w:val="26"/>
              </w:rPr>
            </w:pPr>
            <w:r>
              <w:rPr>
                <w:sz w:val="26"/>
              </w:rPr>
              <w:lastRenderedPageBreak/>
              <w:t>52</w:t>
            </w:r>
          </w:p>
        </w:tc>
        <w:tc>
          <w:tcPr>
            <w:tcW w:w="1406" w:type="dxa"/>
            <w:vAlign w:val="center"/>
          </w:tcPr>
          <w:p w14:paraId="6E28EF91" w14:textId="77777777" w:rsidR="007707F9" w:rsidRDefault="007707F9">
            <w:pPr>
              <w:spacing w:before="60" w:after="80"/>
              <w:jc w:val="center"/>
              <w:rPr>
                <w:sz w:val="26"/>
              </w:rPr>
            </w:pPr>
            <w:r>
              <w:rPr>
                <w:sz w:val="26"/>
              </w:rPr>
              <w:t>1.444</w:t>
            </w:r>
          </w:p>
        </w:tc>
        <w:tc>
          <w:tcPr>
            <w:tcW w:w="1390" w:type="dxa"/>
            <w:vAlign w:val="center"/>
          </w:tcPr>
          <w:p w14:paraId="337B82A4" w14:textId="77777777" w:rsidR="007707F9" w:rsidRDefault="007707F9">
            <w:pPr>
              <w:spacing w:before="60" w:after="80"/>
              <w:jc w:val="center"/>
              <w:rPr>
                <w:sz w:val="26"/>
              </w:rPr>
            </w:pPr>
            <w:r>
              <w:rPr>
                <w:sz w:val="26"/>
              </w:rPr>
              <w:t>.8006</w:t>
            </w:r>
          </w:p>
        </w:tc>
        <w:tc>
          <w:tcPr>
            <w:tcW w:w="1407" w:type="dxa"/>
            <w:vAlign w:val="center"/>
          </w:tcPr>
          <w:p w14:paraId="244F95E3" w14:textId="77777777" w:rsidR="007707F9" w:rsidRDefault="007707F9">
            <w:pPr>
              <w:spacing w:before="60" w:after="80"/>
              <w:jc w:val="center"/>
              <w:rPr>
                <w:sz w:val="26"/>
              </w:rPr>
            </w:pPr>
            <w:r>
              <w:rPr>
                <w:sz w:val="26"/>
              </w:rPr>
              <w:t>1.8006</w:t>
            </w:r>
          </w:p>
        </w:tc>
        <w:tc>
          <w:tcPr>
            <w:tcW w:w="1407" w:type="dxa"/>
            <w:vAlign w:val="center"/>
          </w:tcPr>
          <w:p w14:paraId="1C35E3CF" w14:textId="77777777" w:rsidR="007707F9" w:rsidRDefault="007707F9">
            <w:pPr>
              <w:spacing w:before="60" w:after="80"/>
              <w:jc w:val="center"/>
              <w:rPr>
                <w:sz w:val="26"/>
              </w:rPr>
            </w:pPr>
            <w:r>
              <w:rPr>
                <w:sz w:val="26"/>
              </w:rPr>
              <w:t>1.2721</w:t>
            </w:r>
          </w:p>
        </w:tc>
        <w:tc>
          <w:tcPr>
            <w:tcW w:w="1407" w:type="dxa"/>
            <w:vAlign w:val="center"/>
          </w:tcPr>
          <w:p w14:paraId="5A713478" w14:textId="77777777" w:rsidR="007707F9" w:rsidRDefault="007707F9">
            <w:pPr>
              <w:spacing w:before="60" w:after="80"/>
              <w:jc w:val="center"/>
              <w:rPr>
                <w:sz w:val="26"/>
              </w:rPr>
            </w:pPr>
            <w:r>
              <w:rPr>
                <w:sz w:val="26"/>
              </w:rPr>
              <w:t>6.018</w:t>
            </w:r>
          </w:p>
        </w:tc>
      </w:tr>
      <w:tr w:rsidR="007707F9" w14:paraId="6CD22B49" w14:textId="77777777">
        <w:tc>
          <w:tcPr>
            <w:tcW w:w="1364" w:type="dxa"/>
            <w:vAlign w:val="center"/>
          </w:tcPr>
          <w:p w14:paraId="6D932DB5" w14:textId="77777777" w:rsidR="007707F9" w:rsidRDefault="007707F9">
            <w:pPr>
              <w:spacing w:before="60" w:after="80"/>
              <w:jc w:val="center"/>
              <w:rPr>
                <w:sz w:val="26"/>
              </w:rPr>
            </w:pPr>
            <w:r>
              <w:rPr>
                <w:sz w:val="26"/>
              </w:rPr>
              <w:t>53</w:t>
            </w:r>
          </w:p>
        </w:tc>
        <w:tc>
          <w:tcPr>
            <w:tcW w:w="1406" w:type="dxa"/>
            <w:vAlign w:val="center"/>
          </w:tcPr>
          <w:p w14:paraId="424D5EF5" w14:textId="77777777" w:rsidR="007707F9" w:rsidRDefault="007707F9">
            <w:pPr>
              <w:spacing w:before="60" w:after="80"/>
              <w:jc w:val="center"/>
              <w:rPr>
                <w:sz w:val="26"/>
              </w:rPr>
            </w:pPr>
            <w:r>
              <w:rPr>
                <w:sz w:val="26"/>
              </w:rPr>
              <w:t>1.630</w:t>
            </w:r>
          </w:p>
        </w:tc>
        <w:tc>
          <w:tcPr>
            <w:tcW w:w="1390" w:type="dxa"/>
            <w:vAlign w:val="center"/>
          </w:tcPr>
          <w:p w14:paraId="2D40AD8E" w14:textId="77777777" w:rsidR="007707F9" w:rsidRDefault="007707F9">
            <w:pPr>
              <w:spacing w:before="60" w:after="80"/>
              <w:jc w:val="center"/>
              <w:rPr>
                <w:sz w:val="26"/>
              </w:rPr>
            </w:pPr>
            <w:r>
              <w:rPr>
                <w:sz w:val="26"/>
              </w:rPr>
              <w:t>3.148</w:t>
            </w:r>
          </w:p>
        </w:tc>
        <w:tc>
          <w:tcPr>
            <w:tcW w:w="1407" w:type="dxa"/>
            <w:vAlign w:val="center"/>
          </w:tcPr>
          <w:p w14:paraId="254EDE2E" w14:textId="77777777" w:rsidR="007707F9" w:rsidRDefault="007707F9">
            <w:pPr>
              <w:spacing w:before="60" w:after="80"/>
              <w:jc w:val="center"/>
              <w:rPr>
                <w:sz w:val="26"/>
              </w:rPr>
            </w:pPr>
            <w:r>
              <w:rPr>
                <w:sz w:val="26"/>
              </w:rPr>
              <w:t>.9667</w:t>
            </w:r>
          </w:p>
        </w:tc>
        <w:tc>
          <w:tcPr>
            <w:tcW w:w="1407" w:type="dxa"/>
            <w:vAlign w:val="center"/>
          </w:tcPr>
          <w:p w14:paraId="5DAE4A06" w14:textId="77777777" w:rsidR="007707F9" w:rsidRDefault="007707F9">
            <w:pPr>
              <w:spacing w:before="60" w:after="80"/>
              <w:jc w:val="center"/>
              <w:rPr>
                <w:sz w:val="26"/>
              </w:rPr>
            </w:pPr>
            <w:r>
              <w:rPr>
                <w:sz w:val="26"/>
              </w:rPr>
              <w:t>.9885</w:t>
            </w:r>
          </w:p>
        </w:tc>
        <w:tc>
          <w:tcPr>
            <w:tcW w:w="1407" w:type="dxa"/>
            <w:vAlign w:val="center"/>
          </w:tcPr>
          <w:p w14:paraId="025AB4AE" w14:textId="77777777" w:rsidR="007707F9" w:rsidRDefault="007707F9">
            <w:pPr>
              <w:spacing w:before="60" w:after="80"/>
              <w:jc w:val="center"/>
              <w:rPr>
                <w:sz w:val="26"/>
              </w:rPr>
            </w:pPr>
            <w:r>
              <w:rPr>
                <w:sz w:val="26"/>
              </w:rPr>
              <w:t>5.707</w:t>
            </w:r>
          </w:p>
        </w:tc>
      </w:tr>
      <w:tr w:rsidR="007707F9" w14:paraId="1DDFE46A" w14:textId="77777777">
        <w:tc>
          <w:tcPr>
            <w:tcW w:w="1364" w:type="dxa"/>
            <w:vAlign w:val="center"/>
          </w:tcPr>
          <w:p w14:paraId="55D37293" w14:textId="77777777" w:rsidR="007707F9" w:rsidRDefault="007707F9">
            <w:pPr>
              <w:spacing w:before="60" w:after="80"/>
              <w:jc w:val="center"/>
              <w:rPr>
                <w:sz w:val="26"/>
              </w:rPr>
            </w:pPr>
            <w:r>
              <w:rPr>
                <w:sz w:val="26"/>
              </w:rPr>
              <w:t>54</w:t>
            </w:r>
          </w:p>
        </w:tc>
        <w:tc>
          <w:tcPr>
            <w:tcW w:w="1406" w:type="dxa"/>
            <w:vAlign w:val="center"/>
          </w:tcPr>
          <w:p w14:paraId="2BDF6744" w14:textId="77777777" w:rsidR="007707F9" w:rsidRDefault="007707F9">
            <w:pPr>
              <w:spacing w:before="60" w:after="80"/>
              <w:jc w:val="center"/>
              <w:rPr>
                <w:sz w:val="26"/>
              </w:rPr>
            </w:pPr>
            <w:r>
              <w:rPr>
                <w:sz w:val="26"/>
              </w:rPr>
              <w:t>1.519</w:t>
            </w:r>
          </w:p>
        </w:tc>
        <w:tc>
          <w:tcPr>
            <w:tcW w:w="1390" w:type="dxa"/>
            <w:vAlign w:val="center"/>
          </w:tcPr>
          <w:p w14:paraId="34896AD4" w14:textId="77777777" w:rsidR="007707F9" w:rsidRDefault="007707F9">
            <w:pPr>
              <w:spacing w:before="60" w:after="80"/>
              <w:jc w:val="center"/>
              <w:rPr>
                <w:sz w:val="26"/>
              </w:rPr>
            </w:pPr>
            <w:r>
              <w:rPr>
                <w:sz w:val="26"/>
              </w:rPr>
              <w:t>2.556</w:t>
            </w:r>
          </w:p>
        </w:tc>
        <w:tc>
          <w:tcPr>
            <w:tcW w:w="1407" w:type="dxa"/>
            <w:vAlign w:val="center"/>
          </w:tcPr>
          <w:p w14:paraId="16D419AA" w14:textId="77777777" w:rsidR="007707F9" w:rsidRDefault="007707F9">
            <w:pPr>
              <w:spacing w:before="60" w:after="80"/>
              <w:jc w:val="center"/>
              <w:rPr>
                <w:sz w:val="26"/>
              </w:rPr>
            </w:pPr>
            <w:r>
              <w:rPr>
                <w:sz w:val="26"/>
              </w:rPr>
              <w:t>1.1887</w:t>
            </w:r>
          </w:p>
        </w:tc>
        <w:tc>
          <w:tcPr>
            <w:tcW w:w="1407" w:type="dxa"/>
            <w:vAlign w:val="center"/>
          </w:tcPr>
          <w:p w14:paraId="61E94FA5" w14:textId="77777777" w:rsidR="007707F9" w:rsidRDefault="007707F9">
            <w:pPr>
              <w:spacing w:before="60" w:after="80"/>
              <w:jc w:val="center"/>
              <w:rPr>
                <w:sz w:val="26"/>
              </w:rPr>
            </w:pPr>
            <w:r>
              <w:rPr>
                <w:sz w:val="26"/>
              </w:rPr>
              <w:t>1.5275</w:t>
            </w:r>
          </w:p>
        </w:tc>
        <w:tc>
          <w:tcPr>
            <w:tcW w:w="1407" w:type="dxa"/>
            <w:vAlign w:val="center"/>
          </w:tcPr>
          <w:p w14:paraId="4EA15252" w14:textId="77777777" w:rsidR="007707F9" w:rsidRDefault="007707F9">
            <w:pPr>
              <w:spacing w:before="60" w:after="80"/>
              <w:jc w:val="center"/>
              <w:rPr>
                <w:sz w:val="26"/>
              </w:rPr>
            </w:pPr>
            <w:r>
              <w:rPr>
                <w:sz w:val="26"/>
              </w:rPr>
              <w:t>2.784</w:t>
            </w:r>
          </w:p>
        </w:tc>
      </w:tr>
      <w:tr w:rsidR="007707F9" w14:paraId="709B4512" w14:textId="77777777">
        <w:tc>
          <w:tcPr>
            <w:tcW w:w="1364" w:type="dxa"/>
            <w:vAlign w:val="center"/>
          </w:tcPr>
          <w:p w14:paraId="314A7B12" w14:textId="77777777" w:rsidR="007707F9" w:rsidRDefault="007707F9">
            <w:pPr>
              <w:spacing w:before="60" w:after="80"/>
              <w:jc w:val="center"/>
              <w:rPr>
                <w:sz w:val="26"/>
              </w:rPr>
            </w:pPr>
            <w:r>
              <w:rPr>
                <w:sz w:val="26"/>
              </w:rPr>
              <w:t>55</w:t>
            </w:r>
          </w:p>
        </w:tc>
        <w:tc>
          <w:tcPr>
            <w:tcW w:w="1406" w:type="dxa"/>
            <w:vAlign w:val="center"/>
          </w:tcPr>
          <w:p w14:paraId="11601CBC" w14:textId="77777777" w:rsidR="007707F9" w:rsidRDefault="007707F9">
            <w:pPr>
              <w:spacing w:before="60" w:after="80"/>
              <w:jc w:val="center"/>
              <w:rPr>
                <w:sz w:val="26"/>
              </w:rPr>
            </w:pPr>
            <w:r>
              <w:rPr>
                <w:sz w:val="26"/>
              </w:rPr>
              <w:t>1.148</w:t>
            </w:r>
          </w:p>
        </w:tc>
        <w:tc>
          <w:tcPr>
            <w:tcW w:w="1390" w:type="dxa"/>
            <w:vAlign w:val="center"/>
          </w:tcPr>
          <w:p w14:paraId="2F3B1ECE" w14:textId="77777777" w:rsidR="007707F9" w:rsidRDefault="007707F9">
            <w:pPr>
              <w:spacing w:before="60" w:after="80"/>
              <w:jc w:val="center"/>
              <w:rPr>
                <w:sz w:val="26"/>
              </w:rPr>
            </w:pPr>
            <w:r>
              <w:rPr>
                <w:sz w:val="26"/>
              </w:rPr>
              <w:t>2.63</w:t>
            </w:r>
          </w:p>
        </w:tc>
        <w:tc>
          <w:tcPr>
            <w:tcW w:w="1407" w:type="dxa"/>
            <w:vAlign w:val="center"/>
          </w:tcPr>
          <w:p w14:paraId="0A199BC2" w14:textId="77777777" w:rsidR="007707F9" w:rsidRDefault="007707F9">
            <w:pPr>
              <w:spacing w:before="60" w:after="80"/>
              <w:jc w:val="center"/>
              <w:rPr>
                <w:sz w:val="26"/>
              </w:rPr>
            </w:pPr>
            <w:r>
              <w:rPr>
                <w:sz w:val="26"/>
              </w:rPr>
              <w:t>.7698</w:t>
            </w:r>
          </w:p>
        </w:tc>
        <w:tc>
          <w:tcPr>
            <w:tcW w:w="1407" w:type="dxa"/>
            <w:vAlign w:val="center"/>
          </w:tcPr>
          <w:p w14:paraId="13790991" w14:textId="77777777" w:rsidR="007707F9" w:rsidRDefault="007707F9">
            <w:pPr>
              <w:spacing w:before="60" w:after="80"/>
              <w:jc w:val="center"/>
              <w:rPr>
                <w:sz w:val="26"/>
              </w:rPr>
            </w:pPr>
            <w:r>
              <w:rPr>
                <w:sz w:val="26"/>
              </w:rPr>
              <w:t>1.3909</w:t>
            </w:r>
          </w:p>
        </w:tc>
        <w:tc>
          <w:tcPr>
            <w:tcW w:w="1407" w:type="dxa"/>
            <w:vAlign w:val="center"/>
          </w:tcPr>
          <w:p w14:paraId="2570B9F9" w14:textId="77777777" w:rsidR="007707F9" w:rsidRDefault="007707F9">
            <w:pPr>
              <w:spacing w:before="60" w:after="80"/>
              <w:jc w:val="center"/>
              <w:rPr>
                <w:sz w:val="26"/>
              </w:rPr>
            </w:pPr>
            <w:r>
              <w:rPr>
                <w:sz w:val="26"/>
              </w:rPr>
              <w:t>4.843</w:t>
            </w:r>
          </w:p>
        </w:tc>
      </w:tr>
      <w:tr w:rsidR="007707F9" w14:paraId="3BA9078E" w14:textId="77777777">
        <w:tc>
          <w:tcPr>
            <w:tcW w:w="1364" w:type="dxa"/>
            <w:vAlign w:val="center"/>
          </w:tcPr>
          <w:p w14:paraId="0FB5A58C" w14:textId="77777777" w:rsidR="007707F9" w:rsidRDefault="007707F9">
            <w:pPr>
              <w:spacing w:before="60" w:after="80"/>
              <w:jc w:val="center"/>
              <w:rPr>
                <w:sz w:val="26"/>
              </w:rPr>
            </w:pPr>
            <w:r>
              <w:rPr>
                <w:sz w:val="26"/>
              </w:rPr>
              <w:t>56</w:t>
            </w:r>
          </w:p>
        </w:tc>
        <w:tc>
          <w:tcPr>
            <w:tcW w:w="1406" w:type="dxa"/>
            <w:vAlign w:val="center"/>
          </w:tcPr>
          <w:p w14:paraId="469CB5D0" w14:textId="77777777" w:rsidR="007707F9" w:rsidRDefault="007707F9">
            <w:pPr>
              <w:spacing w:before="60" w:after="80"/>
              <w:jc w:val="center"/>
              <w:rPr>
                <w:sz w:val="26"/>
              </w:rPr>
            </w:pPr>
            <w:r>
              <w:rPr>
                <w:sz w:val="26"/>
              </w:rPr>
              <w:t>1.111</w:t>
            </w:r>
          </w:p>
        </w:tc>
        <w:tc>
          <w:tcPr>
            <w:tcW w:w="1390" w:type="dxa"/>
            <w:vAlign w:val="center"/>
          </w:tcPr>
          <w:p w14:paraId="04F7D11F" w14:textId="77777777" w:rsidR="007707F9" w:rsidRDefault="007707F9">
            <w:pPr>
              <w:spacing w:before="60" w:after="80"/>
              <w:jc w:val="center"/>
              <w:rPr>
                <w:sz w:val="26"/>
              </w:rPr>
            </w:pPr>
            <w:r>
              <w:rPr>
                <w:sz w:val="26"/>
              </w:rPr>
              <w:t>2.59</w:t>
            </w:r>
          </w:p>
        </w:tc>
        <w:tc>
          <w:tcPr>
            <w:tcW w:w="1407" w:type="dxa"/>
            <w:vAlign w:val="center"/>
          </w:tcPr>
          <w:p w14:paraId="321E3C99" w14:textId="77777777" w:rsidR="007707F9" w:rsidRDefault="007707F9">
            <w:pPr>
              <w:spacing w:before="60" w:after="80"/>
              <w:jc w:val="center"/>
              <w:rPr>
                <w:sz w:val="26"/>
              </w:rPr>
            </w:pPr>
            <w:r>
              <w:rPr>
                <w:sz w:val="26"/>
              </w:rPr>
              <w:t>.3203</w:t>
            </w:r>
          </w:p>
        </w:tc>
        <w:tc>
          <w:tcPr>
            <w:tcW w:w="1407" w:type="dxa"/>
            <w:vAlign w:val="center"/>
          </w:tcPr>
          <w:p w14:paraId="4D07851C" w14:textId="77777777" w:rsidR="007707F9" w:rsidRDefault="007707F9">
            <w:pPr>
              <w:spacing w:before="60" w:after="80"/>
              <w:jc w:val="center"/>
              <w:rPr>
                <w:sz w:val="26"/>
              </w:rPr>
            </w:pPr>
            <w:r>
              <w:rPr>
                <w:sz w:val="26"/>
              </w:rPr>
              <w:t>1.1959</w:t>
            </w:r>
          </w:p>
        </w:tc>
        <w:tc>
          <w:tcPr>
            <w:tcW w:w="1407" w:type="dxa"/>
            <w:vAlign w:val="center"/>
          </w:tcPr>
          <w:p w14:paraId="348A609C" w14:textId="77777777" w:rsidR="007707F9" w:rsidRDefault="007707F9">
            <w:pPr>
              <w:spacing w:before="60" w:after="80"/>
              <w:jc w:val="center"/>
              <w:rPr>
                <w:sz w:val="26"/>
              </w:rPr>
            </w:pPr>
            <w:r>
              <w:rPr>
                <w:sz w:val="26"/>
              </w:rPr>
              <w:t>4.819</w:t>
            </w:r>
          </w:p>
        </w:tc>
      </w:tr>
      <w:tr w:rsidR="007707F9" w14:paraId="7BFFE19A" w14:textId="77777777">
        <w:tc>
          <w:tcPr>
            <w:tcW w:w="1364" w:type="dxa"/>
            <w:vAlign w:val="center"/>
          </w:tcPr>
          <w:p w14:paraId="5E93A5FB" w14:textId="77777777" w:rsidR="007707F9" w:rsidRDefault="007707F9">
            <w:pPr>
              <w:spacing w:before="60" w:after="80"/>
              <w:jc w:val="center"/>
              <w:rPr>
                <w:sz w:val="26"/>
              </w:rPr>
            </w:pPr>
            <w:r>
              <w:rPr>
                <w:sz w:val="26"/>
              </w:rPr>
              <w:t>57</w:t>
            </w:r>
          </w:p>
        </w:tc>
        <w:tc>
          <w:tcPr>
            <w:tcW w:w="1406" w:type="dxa"/>
            <w:vAlign w:val="center"/>
          </w:tcPr>
          <w:p w14:paraId="61536E64" w14:textId="77777777" w:rsidR="007707F9" w:rsidRDefault="007707F9">
            <w:pPr>
              <w:spacing w:before="60" w:after="80"/>
              <w:jc w:val="center"/>
              <w:rPr>
                <w:sz w:val="26"/>
              </w:rPr>
            </w:pPr>
            <w:r>
              <w:rPr>
                <w:sz w:val="26"/>
              </w:rPr>
              <w:t>1.407</w:t>
            </w:r>
          </w:p>
        </w:tc>
        <w:tc>
          <w:tcPr>
            <w:tcW w:w="1390" w:type="dxa"/>
            <w:vAlign w:val="center"/>
          </w:tcPr>
          <w:p w14:paraId="58BED4DC" w14:textId="77777777" w:rsidR="007707F9" w:rsidRDefault="007707F9">
            <w:pPr>
              <w:spacing w:before="60" w:after="80"/>
              <w:jc w:val="center"/>
              <w:rPr>
                <w:sz w:val="26"/>
              </w:rPr>
            </w:pPr>
            <w:r>
              <w:rPr>
                <w:sz w:val="26"/>
              </w:rPr>
              <w:t>3.000</w:t>
            </w:r>
          </w:p>
        </w:tc>
        <w:tc>
          <w:tcPr>
            <w:tcW w:w="1407" w:type="dxa"/>
            <w:vAlign w:val="center"/>
          </w:tcPr>
          <w:p w14:paraId="2BF8D04B" w14:textId="77777777" w:rsidR="007707F9" w:rsidRDefault="007707F9">
            <w:pPr>
              <w:spacing w:before="60" w:after="80"/>
              <w:jc w:val="center"/>
              <w:rPr>
                <w:sz w:val="26"/>
              </w:rPr>
            </w:pPr>
            <w:r>
              <w:rPr>
                <w:sz w:val="26"/>
              </w:rPr>
              <w:t>.6939</w:t>
            </w:r>
          </w:p>
        </w:tc>
        <w:tc>
          <w:tcPr>
            <w:tcW w:w="1407" w:type="dxa"/>
            <w:vAlign w:val="center"/>
          </w:tcPr>
          <w:p w14:paraId="035B94F5" w14:textId="77777777" w:rsidR="007707F9" w:rsidRDefault="007707F9">
            <w:pPr>
              <w:spacing w:before="60" w:after="80"/>
              <w:jc w:val="center"/>
              <w:rPr>
                <w:sz w:val="26"/>
              </w:rPr>
            </w:pPr>
            <w:r>
              <w:rPr>
                <w:sz w:val="26"/>
              </w:rPr>
              <w:t>1.2089</w:t>
            </w:r>
          </w:p>
        </w:tc>
        <w:tc>
          <w:tcPr>
            <w:tcW w:w="1407" w:type="dxa"/>
            <w:vAlign w:val="center"/>
          </w:tcPr>
          <w:p w14:paraId="6B6E27F5" w14:textId="77777777" w:rsidR="007707F9" w:rsidRDefault="007707F9">
            <w:pPr>
              <w:spacing w:before="60" w:after="80"/>
              <w:jc w:val="center"/>
              <w:rPr>
                <w:sz w:val="26"/>
              </w:rPr>
            </w:pPr>
            <w:r>
              <w:rPr>
                <w:sz w:val="26"/>
              </w:rPr>
              <w:t>5.937</w:t>
            </w:r>
          </w:p>
        </w:tc>
      </w:tr>
      <w:tr w:rsidR="007707F9" w14:paraId="7418BCB9" w14:textId="77777777">
        <w:tc>
          <w:tcPr>
            <w:tcW w:w="1364" w:type="dxa"/>
            <w:vAlign w:val="center"/>
          </w:tcPr>
          <w:p w14:paraId="227EDE0A" w14:textId="77777777" w:rsidR="007707F9" w:rsidRDefault="007707F9">
            <w:pPr>
              <w:spacing w:before="60" w:after="80"/>
              <w:jc w:val="center"/>
              <w:rPr>
                <w:sz w:val="26"/>
              </w:rPr>
            </w:pPr>
            <w:r>
              <w:rPr>
                <w:sz w:val="26"/>
              </w:rPr>
              <w:t>58</w:t>
            </w:r>
          </w:p>
        </w:tc>
        <w:tc>
          <w:tcPr>
            <w:tcW w:w="1406" w:type="dxa"/>
            <w:vAlign w:val="center"/>
          </w:tcPr>
          <w:p w14:paraId="7818DA4E" w14:textId="77777777" w:rsidR="007707F9" w:rsidRDefault="007707F9">
            <w:pPr>
              <w:spacing w:before="60" w:after="80"/>
              <w:jc w:val="center"/>
              <w:rPr>
                <w:sz w:val="26"/>
              </w:rPr>
            </w:pPr>
            <w:r>
              <w:rPr>
                <w:sz w:val="26"/>
              </w:rPr>
              <w:t>1.111</w:t>
            </w:r>
          </w:p>
        </w:tc>
        <w:tc>
          <w:tcPr>
            <w:tcW w:w="1390" w:type="dxa"/>
            <w:vAlign w:val="center"/>
          </w:tcPr>
          <w:p w14:paraId="6C7BD6C6" w14:textId="77777777" w:rsidR="007707F9" w:rsidRDefault="007707F9">
            <w:pPr>
              <w:spacing w:before="60" w:after="80"/>
              <w:jc w:val="center"/>
              <w:rPr>
                <w:sz w:val="26"/>
              </w:rPr>
            </w:pPr>
            <w:r>
              <w:rPr>
                <w:sz w:val="26"/>
              </w:rPr>
              <w:t>2.037</w:t>
            </w:r>
          </w:p>
        </w:tc>
        <w:tc>
          <w:tcPr>
            <w:tcW w:w="1407" w:type="dxa"/>
            <w:vAlign w:val="center"/>
          </w:tcPr>
          <w:p w14:paraId="65EB4E42" w14:textId="77777777" w:rsidR="007707F9" w:rsidRDefault="007707F9">
            <w:pPr>
              <w:spacing w:before="60" w:after="80"/>
              <w:jc w:val="center"/>
              <w:rPr>
                <w:sz w:val="26"/>
              </w:rPr>
            </w:pPr>
            <w:r>
              <w:rPr>
                <w:sz w:val="26"/>
              </w:rPr>
              <w:t>.4237</w:t>
            </w:r>
          </w:p>
        </w:tc>
        <w:tc>
          <w:tcPr>
            <w:tcW w:w="1407" w:type="dxa"/>
            <w:vAlign w:val="center"/>
          </w:tcPr>
          <w:p w14:paraId="0F261C36" w14:textId="77777777" w:rsidR="007707F9" w:rsidRDefault="007707F9">
            <w:pPr>
              <w:spacing w:before="60" w:after="80"/>
              <w:jc w:val="center"/>
              <w:rPr>
                <w:sz w:val="26"/>
              </w:rPr>
            </w:pPr>
            <w:r>
              <w:rPr>
                <w:sz w:val="26"/>
              </w:rPr>
              <w:t>1.4272</w:t>
            </w:r>
          </w:p>
        </w:tc>
        <w:tc>
          <w:tcPr>
            <w:tcW w:w="1407" w:type="dxa"/>
            <w:vAlign w:val="center"/>
          </w:tcPr>
          <w:p w14:paraId="4414FC1D" w14:textId="77777777" w:rsidR="007707F9" w:rsidRDefault="007707F9">
            <w:pPr>
              <w:spacing w:before="60" w:after="80"/>
              <w:jc w:val="center"/>
              <w:rPr>
                <w:sz w:val="26"/>
              </w:rPr>
            </w:pPr>
            <w:r>
              <w:rPr>
                <w:sz w:val="26"/>
              </w:rPr>
              <w:t>3.232</w:t>
            </w:r>
          </w:p>
        </w:tc>
      </w:tr>
      <w:tr w:rsidR="007707F9" w14:paraId="25FF6658" w14:textId="77777777">
        <w:tc>
          <w:tcPr>
            <w:tcW w:w="1364" w:type="dxa"/>
            <w:vAlign w:val="center"/>
          </w:tcPr>
          <w:p w14:paraId="740CFD64" w14:textId="77777777" w:rsidR="007707F9" w:rsidRDefault="007707F9">
            <w:pPr>
              <w:spacing w:before="60" w:after="80"/>
              <w:jc w:val="center"/>
              <w:rPr>
                <w:sz w:val="26"/>
              </w:rPr>
            </w:pPr>
            <w:r>
              <w:rPr>
                <w:sz w:val="26"/>
              </w:rPr>
              <w:t>59</w:t>
            </w:r>
          </w:p>
        </w:tc>
        <w:tc>
          <w:tcPr>
            <w:tcW w:w="1406" w:type="dxa"/>
            <w:vAlign w:val="center"/>
          </w:tcPr>
          <w:p w14:paraId="3161CCA8" w14:textId="77777777" w:rsidR="007707F9" w:rsidRDefault="007707F9">
            <w:pPr>
              <w:spacing w:before="60" w:after="80"/>
              <w:jc w:val="center"/>
              <w:rPr>
                <w:sz w:val="26"/>
              </w:rPr>
            </w:pPr>
            <w:r>
              <w:rPr>
                <w:sz w:val="26"/>
              </w:rPr>
              <w:t>1.259</w:t>
            </w:r>
          </w:p>
        </w:tc>
        <w:tc>
          <w:tcPr>
            <w:tcW w:w="1390" w:type="dxa"/>
            <w:vAlign w:val="center"/>
          </w:tcPr>
          <w:p w14:paraId="0FF50F18" w14:textId="77777777" w:rsidR="007707F9" w:rsidRDefault="007707F9">
            <w:pPr>
              <w:spacing w:before="60" w:after="80"/>
              <w:jc w:val="center"/>
              <w:rPr>
                <w:sz w:val="26"/>
              </w:rPr>
            </w:pPr>
            <w:r>
              <w:rPr>
                <w:sz w:val="26"/>
              </w:rPr>
              <w:t>2.889</w:t>
            </w:r>
          </w:p>
        </w:tc>
        <w:tc>
          <w:tcPr>
            <w:tcW w:w="1407" w:type="dxa"/>
            <w:vAlign w:val="center"/>
          </w:tcPr>
          <w:p w14:paraId="4750B8D3" w14:textId="77777777" w:rsidR="007707F9" w:rsidRDefault="007707F9">
            <w:pPr>
              <w:spacing w:before="60" w:after="80"/>
              <w:jc w:val="center"/>
              <w:rPr>
                <w:sz w:val="26"/>
              </w:rPr>
            </w:pPr>
            <w:r>
              <w:rPr>
                <w:sz w:val="26"/>
              </w:rPr>
              <w:t>.5944</w:t>
            </w:r>
          </w:p>
        </w:tc>
        <w:tc>
          <w:tcPr>
            <w:tcW w:w="1407" w:type="dxa"/>
            <w:vAlign w:val="center"/>
          </w:tcPr>
          <w:p w14:paraId="7ECF5DD3" w14:textId="77777777" w:rsidR="007707F9" w:rsidRDefault="007707F9">
            <w:pPr>
              <w:spacing w:before="60" w:after="80"/>
              <w:jc w:val="center"/>
              <w:rPr>
                <w:sz w:val="26"/>
              </w:rPr>
            </w:pPr>
            <w:r>
              <w:rPr>
                <w:sz w:val="26"/>
              </w:rPr>
              <w:t>1.0500</w:t>
            </w:r>
          </w:p>
        </w:tc>
        <w:tc>
          <w:tcPr>
            <w:tcW w:w="1407" w:type="dxa"/>
            <w:vAlign w:val="center"/>
          </w:tcPr>
          <w:p w14:paraId="744F6C6C" w14:textId="77777777" w:rsidR="007707F9" w:rsidRDefault="007707F9">
            <w:pPr>
              <w:spacing w:before="60" w:after="80"/>
              <w:jc w:val="center"/>
              <w:rPr>
                <w:sz w:val="26"/>
              </w:rPr>
            </w:pPr>
            <w:r>
              <w:rPr>
                <w:sz w:val="26"/>
              </w:rPr>
              <w:t>7.018</w:t>
            </w:r>
          </w:p>
        </w:tc>
      </w:tr>
      <w:tr w:rsidR="007707F9" w14:paraId="7CF65EF9" w14:textId="77777777">
        <w:tc>
          <w:tcPr>
            <w:tcW w:w="1364" w:type="dxa"/>
            <w:vAlign w:val="center"/>
          </w:tcPr>
          <w:p w14:paraId="5206023A" w14:textId="77777777" w:rsidR="007707F9" w:rsidRDefault="007707F9">
            <w:pPr>
              <w:spacing w:before="60" w:after="80"/>
              <w:jc w:val="center"/>
              <w:rPr>
                <w:sz w:val="26"/>
              </w:rPr>
            </w:pPr>
            <w:r>
              <w:rPr>
                <w:sz w:val="26"/>
              </w:rPr>
              <w:t>60</w:t>
            </w:r>
          </w:p>
        </w:tc>
        <w:tc>
          <w:tcPr>
            <w:tcW w:w="1406" w:type="dxa"/>
            <w:vAlign w:val="center"/>
          </w:tcPr>
          <w:p w14:paraId="4B90571E" w14:textId="77777777" w:rsidR="007707F9" w:rsidRDefault="007707F9">
            <w:pPr>
              <w:spacing w:before="60" w:after="80"/>
              <w:jc w:val="center"/>
              <w:rPr>
                <w:sz w:val="26"/>
              </w:rPr>
            </w:pPr>
            <w:r>
              <w:rPr>
                <w:sz w:val="26"/>
              </w:rPr>
              <w:t>2.074</w:t>
            </w:r>
          </w:p>
        </w:tc>
        <w:tc>
          <w:tcPr>
            <w:tcW w:w="1390" w:type="dxa"/>
            <w:vAlign w:val="center"/>
          </w:tcPr>
          <w:p w14:paraId="7B6AF0E3" w14:textId="77777777" w:rsidR="007707F9" w:rsidRDefault="007707F9">
            <w:pPr>
              <w:spacing w:before="60" w:after="80"/>
              <w:jc w:val="center"/>
              <w:rPr>
                <w:sz w:val="26"/>
              </w:rPr>
            </w:pPr>
            <w:r>
              <w:rPr>
                <w:sz w:val="26"/>
              </w:rPr>
              <w:t>3.259</w:t>
            </w:r>
          </w:p>
        </w:tc>
        <w:tc>
          <w:tcPr>
            <w:tcW w:w="1407" w:type="dxa"/>
            <w:vAlign w:val="center"/>
          </w:tcPr>
          <w:p w14:paraId="50A8303F" w14:textId="77777777" w:rsidR="007707F9" w:rsidRDefault="007707F9">
            <w:pPr>
              <w:spacing w:before="60" w:after="80"/>
              <w:jc w:val="center"/>
              <w:rPr>
                <w:sz w:val="26"/>
              </w:rPr>
            </w:pPr>
            <w:r>
              <w:rPr>
                <w:sz w:val="26"/>
              </w:rPr>
              <w:t>.9578</w:t>
            </w:r>
          </w:p>
        </w:tc>
        <w:tc>
          <w:tcPr>
            <w:tcW w:w="1407" w:type="dxa"/>
            <w:vAlign w:val="center"/>
          </w:tcPr>
          <w:p w14:paraId="5F4FBD6C" w14:textId="77777777" w:rsidR="007707F9" w:rsidRDefault="007707F9">
            <w:pPr>
              <w:spacing w:before="60" w:after="80"/>
              <w:jc w:val="center"/>
              <w:rPr>
                <w:sz w:val="26"/>
              </w:rPr>
            </w:pPr>
            <w:r>
              <w:rPr>
                <w:sz w:val="26"/>
              </w:rPr>
              <w:t>1.0952</w:t>
            </w:r>
          </w:p>
        </w:tc>
        <w:tc>
          <w:tcPr>
            <w:tcW w:w="1407" w:type="dxa"/>
            <w:vAlign w:val="center"/>
          </w:tcPr>
          <w:p w14:paraId="1122BE97" w14:textId="77777777" w:rsidR="007707F9" w:rsidRDefault="007707F9">
            <w:pPr>
              <w:spacing w:before="60" w:after="80"/>
              <w:jc w:val="center"/>
              <w:rPr>
                <w:sz w:val="26"/>
              </w:rPr>
            </w:pPr>
            <w:r>
              <w:rPr>
                <w:sz w:val="26"/>
              </w:rPr>
              <w:t>4.233</w:t>
            </w:r>
          </w:p>
        </w:tc>
      </w:tr>
      <w:tr w:rsidR="007707F9" w14:paraId="03981C81" w14:textId="77777777">
        <w:tc>
          <w:tcPr>
            <w:tcW w:w="1364" w:type="dxa"/>
            <w:vAlign w:val="center"/>
          </w:tcPr>
          <w:p w14:paraId="12A67889" w14:textId="77777777" w:rsidR="007707F9" w:rsidRDefault="007707F9">
            <w:pPr>
              <w:spacing w:before="60" w:after="80"/>
              <w:jc w:val="center"/>
              <w:rPr>
                <w:sz w:val="26"/>
              </w:rPr>
            </w:pPr>
            <w:r>
              <w:rPr>
                <w:sz w:val="26"/>
              </w:rPr>
              <w:t>61</w:t>
            </w:r>
          </w:p>
        </w:tc>
        <w:tc>
          <w:tcPr>
            <w:tcW w:w="1406" w:type="dxa"/>
            <w:vAlign w:val="center"/>
          </w:tcPr>
          <w:p w14:paraId="176ADFD6" w14:textId="77777777" w:rsidR="007707F9" w:rsidRDefault="007707F9">
            <w:pPr>
              <w:spacing w:before="60" w:after="80"/>
              <w:jc w:val="center"/>
              <w:rPr>
                <w:sz w:val="26"/>
              </w:rPr>
            </w:pPr>
            <w:r>
              <w:rPr>
                <w:sz w:val="26"/>
              </w:rPr>
              <w:t>1.000</w:t>
            </w:r>
          </w:p>
        </w:tc>
        <w:tc>
          <w:tcPr>
            <w:tcW w:w="1390" w:type="dxa"/>
            <w:vAlign w:val="center"/>
          </w:tcPr>
          <w:p w14:paraId="7A19D3D4" w14:textId="77777777" w:rsidR="007707F9" w:rsidRDefault="007707F9">
            <w:pPr>
              <w:spacing w:before="60" w:after="80"/>
              <w:jc w:val="center"/>
              <w:rPr>
                <w:sz w:val="26"/>
              </w:rPr>
            </w:pPr>
            <w:r>
              <w:rPr>
                <w:sz w:val="26"/>
              </w:rPr>
              <w:t>1.741</w:t>
            </w:r>
          </w:p>
        </w:tc>
        <w:tc>
          <w:tcPr>
            <w:tcW w:w="1407" w:type="dxa"/>
            <w:vAlign w:val="center"/>
          </w:tcPr>
          <w:p w14:paraId="4BE069F8" w14:textId="77777777" w:rsidR="007707F9" w:rsidRDefault="007707F9">
            <w:pPr>
              <w:spacing w:before="60" w:after="80"/>
              <w:jc w:val="center"/>
              <w:rPr>
                <w:sz w:val="26"/>
              </w:rPr>
            </w:pPr>
            <w:r>
              <w:rPr>
                <w:sz w:val="26"/>
              </w:rPr>
              <w:t>.000</w:t>
            </w:r>
          </w:p>
        </w:tc>
        <w:tc>
          <w:tcPr>
            <w:tcW w:w="1407" w:type="dxa"/>
            <w:vAlign w:val="center"/>
          </w:tcPr>
          <w:p w14:paraId="7B4E35F8" w14:textId="77777777" w:rsidR="007707F9" w:rsidRDefault="007707F9">
            <w:pPr>
              <w:spacing w:before="60" w:after="80"/>
              <w:jc w:val="center"/>
              <w:rPr>
                <w:sz w:val="26"/>
              </w:rPr>
            </w:pPr>
            <w:r>
              <w:rPr>
                <w:sz w:val="26"/>
              </w:rPr>
              <w:t>1.2276</w:t>
            </w:r>
          </w:p>
        </w:tc>
        <w:tc>
          <w:tcPr>
            <w:tcW w:w="1407" w:type="dxa"/>
            <w:vAlign w:val="center"/>
          </w:tcPr>
          <w:p w14:paraId="027953FF" w14:textId="77777777" w:rsidR="007707F9" w:rsidRDefault="007707F9">
            <w:pPr>
              <w:spacing w:before="60" w:after="80"/>
              <w:jc w:val="center"/>
              <w:rPr>
                <w:sz w:val="26"/>
              </w:rPr>
            </w:pPr>
            <w:r>
              <w:rPr>
                <w:sz w:val="26"/>
              </w:rPr>
              <w:t>3.135</w:t>
            </w:r>
          </w:p>
        </w:tc>
      </w:tr>
      <w:tr w:rsidR="007707F9" w14:paraId="6BDB05FC" w14:textId="77777777">
        <w:tc>
          <w:tcPr>
            <w:tcW w:w="1364" w:type="dxa"/>
            <w:vAlign w:val="center"/>
          </w:tcPr>
          <w:p w14:paraId="7D8A438C" w14:textId="77777777" w:rsidR="007707F9" w:rsidRDefault="007707F9">
            <w:pPr>
              <w:spacing w:before="60" w:after="80"/>
              <w:jc w:val="center"/>
              <w:rPr>
                <w:sz w:val="26"/>
              </w:rPr>
            </w:pPr>
            <w:r>
              <w:rPr>
                <w:sz w:val="26"/>
              </w:rPr>
              <w:t>62</w:t>
            </w:r>
          </w:p>
        </w:tc>
        <w:tc>
          <w:tcPr>
            <w:tcW w:w="1406" w:type="dxa"/>
            <w:vAlign w:val="center"/>
          </w:tcPr>
          <w:p w14:paraId="3C4E5C05" w14:textId="77777777" w:rsidR="007707F9" w:rsidRDefault="007707F9">
            <w:pPr>
              <w:spacing w:before="60" w:after="80"/>
              <w:jc w:val="center"/>
              <w:rPr>
                <w:sz w:val="26"/>
              </w:rPr>
            </w:pPr>
            <w:r>
              <w:rPr>
                <w:sz w:val="26"/>
              </w:rPr>
              <w:t>1.296</w:t>
            </w:r>
          </w:p>
        </w:tc>
        <w:tc>
          <w:tcPr>
            <w:tcW w:w="1390" w:type="dxa"/>
            <w:vAlign w:val="center"/>
          </w:tcPr>
          <w:p w14:paraId="252CF46D" w14:textId="77777777" w:rsidR="007707F9" w:rsidRDefault="007707F9">
            <w:pPr>
              <w:spacing w:before="60" w:after="80"/>
              <w:jc w:val="center"/>
              <w:rPr>
                <w:sz w:val="26"/>
              </w:rPr>
            </w:pPr>
            <w:r>
              <w:rPr>
                <w:sz w:val="26"/>
              </w:rPr>
              <w:t>3.000</w:t>
            </w:r>
          </w:p>
        </w:tc>
        <w:tc>
          <w:tcPr>
            <w:tcW w:w="1407" w:type="dxa"/>
            <w:vAlign w:val="center"/>
          </w:tcPr>
          <w:p w14:paraId="48A9AD73" w14:textId="77777777" w:rsidR="007707F9" w:rsidRDefault="007707F9">
            <w:pPr>
              <w:spacing w:before="60" w:after="80"/>
              <w:jc w:val="center"/>
              <w:rPr>
                <w:sz w:val="26"/>
              </w:rPr>
            </w:pPr>
            <w:r>
              <w:rPr>
                <w:sz w:val="26"/>
              </w:rPr>
              <w:t>.6688</w:t>
            </w:r>
          </w:p>
        </w:tc>
        <w:tc>
          <w:tcPr>
            <w:tcW w:w="1407" w:type="dxa"/>
            <w:vAlign w:val="center"/>
          </w:tcPr>
          <w:p w14:paraId="306FE2EE" w14:textId="77777777" w:rsidR="007707F9" w:rsidRDefault="007707F9">
            <w:pPr>
              <w:spacing w:before="60" w:after="80"/>
              <w:jc w:val="center"/>
              <w:rPr>
                <w:sz w:val="26"/>
              </w:rPr>
            </w:pPr>
            <w:r>
              <w:rPr>
                <w:sz w:val="26"/>
              </w:rPr>
              <w:t>1.1094</w:t>
            </w:r>
          </w:p>
        </w:tc>
        <w:tc>
          <w:tcPr>
            <w:tcW w:w="1407" w:type="dxa"/>
            <w:vAlign w:val="center"/>
          </w:tcPr>
          <w:p w14:paraId="4F61893F" w14:textId="77777777" w:rsidR="007707F9" w:rsidRDefault="007707F9">
            <w:pPr>
              <w:spacing w:before="60" w:after="80"/>
              <w:jc w:val="center"/>
              <w:rPr>
                <w:sz w:val="26"/>
              </w:rPr>
            </w:pPr>
            <w:r>
              <w:rPr>
                <w:sz w:val="26"/>
              </w:rPr>
              <w:t>6.834</w:t>
            </w:r>
          </w:p>
        </w:tc>
      </w:tr>
      <w:tr w:rsidR="007707F9" w14:paraId="55CD0DA9" w14:textId="77777777">
        <w:tc>
          <w:tcPr>
            <w:tcW w:w="1364" w:type="dxa"/>
            <w:vAlign w:val="center"/>
          </w:tcPr>
          <w:p w14:paraId="4C81750E" w14:textId="77777777" w:rsidR="007707F9" w:rsidRDefault="007707F9">
            <w:pPr>
              <w:spacing w:before="60" w:after="80"/>
              <w:jc w:val="center"/>
              <w:rPr>
                <w:sz w:val="26"/>
              </w:rPr>
            </w:pPr>
            <w:r>
              <w:rPr>
                <w:sz w:val="26"/>
              </w:rPr>
              <w:t>63</w:t>
            </w:r>
          </w:p>
        </w:tc>
        <w:tc>
          <w:tcPr>
            <w:tcW w:w="1406" w:type="dxa"/>
            <w:vAlign w:val="center"/>
          </w:tcPr>
          <w:p w14:paraId="1D747221" w14:textId="77777777" w:rsidR="007707F9" w:rsidRDefault="007707F9">
            <w:pPr>
              <w:spacing w:before="60" w:after="80"/>
              <w:jc w:val="center"/>
              <w:rPr>
                <w:sz w:val="26"/>
              </w:rPr>
            </w:pPr>
            <w:r>
              <w:rPr>
                <w:sz w:val="26"/>
              </w:rPr>
              <w:t>2.111</w:t>
            </w:r>
          </w:p>
        </w:tc>
        <w:tc>
          <w:tcPr>
            <w:tcW w:w="1390" w:type="dxa"/>
            <w:vAlign w:val="center"/>
          </w:tcPr>
          <w:p w14:paraId="174B1FE0" w14:textId="77777777" w:rsidR="007707F9" w:rsidRDefault="007707F9">
            <w:pPr>
              <w:spacing w:before="60" w:after="80"/>
              <w:jc w:val="center"/>
              <w:rPr>
                <w:sz w:val="26"/>
              </w:rPr>
            </w:pPr>
            <w:r>
              <w:rPr>
                <w:sz w:val="26"/>
              </w:rPr>
              <w:t>2.778</w:t>
            </w:r>
          </w:p>
        </w:tc>
        <w:tc>
          <w:tcPr>
            <w:tcW w:w="1407" w:type="dxa"/>
            <w:vAlign w:val="center"/>
          </w:tcPr>
          <w:p w14:paraId="38129D95" w14:textId="77777777" w:rsidR="007707F9" w:rsidRDefault="007707F9">
            <w:pPr>
              <w:spacing w:before="60" w:after="80"/>
              <w:jc w:val="center"/>
              <w:rPr>
                <w:sz w:val="26"/>
              </w:rPr>
            </w:pPr>
            <w:r>
              <w:rPr>
                <w:sz w:val="26"/>
              </w:rPr>
              <w:t>1.2195</w:t>
            </w:r>
          </w:p>
        </w:tc>
        <w:tc>
          <w:tcPr>
            <w:tcW w:w="1407" w:type="dxa"/>
            <w:vAlign w:val="center"/>
          </w:tcPr>
          <w:p w14:paraId="3D34225D" w14:textId="77777777" w:rsidR="007707F9" w:rsidRDefault="007707F9">
            <w:pPr>
              <w:spacing w:before="60" w:after="80"/>
              <w:jc w:val="center"/>
              <w:rPr>
                <w:sz w:val="26"/>
              </w:rPr>
            </w:pPr>
            <w:r>
              <w:rPr>
                <w:sz w:val="26"/>
              </w:rPr>
              <w:t>1.1209</w:t>
            </w:r>
          </w:p>
        </w:tc>
        <w:tc>
          <w:tcPr>
            <w:tcW w:w="1407" w:type="dxa"/>
            <w:vAlign w:val="center"/>
          </w:tcPr>
          <w:p w14:paraId="14171D55" w14:textId="77777777" w:rsidR="007707F9" w:rsidRDefault="007707F9">
            <w:pPr>
              <w:spacing w:before="60" w:after="80"/>
              <w:jc w:val="center"/>
              <w:rPr>
                <w:sz w:val="26"/>
              </w:rPr>
            </w:pPr>
            <w:r>
              <w:rPr>
                <w:sz w:val="26"/>
              </w:rPr>
              <w:t>2.091</w:t>
            </w:r>
          </w:p>
        </w:tc>
      </w:tr>
      <w:tr w:rsidR="007707F9" w14:paraId="375898D0" w14:textId="77777777">
        <w:tc>
          <w:tcPr>
            <w:tcW w:w="1364" w:type="dxa"/>
            <w:vAlign w:val="center"/>
          </w:tcPr>
          <w:p w14:paraId="3691E6AF" w14:textId="77777777" w:rsidR="007707F9" w:rsidRDefault="007707F9">
            <w:pPr>
              <w:spacing w:before="60" w:after="80"/>
              <w:jc w:val="center"/>
              <w:rPr>
                <w:sz w:val="26"/>
              </w:rPr>
            </w:pPr>
            <w:r>
              <w:rPr>
                <w:sz w:val="26"/>
              </w:rPr>
              <w:t>64</w:t>
            </w:r>
          </w:p>
        </w:tc>
        <w:tc>
          <w:tcPr>
            <w:tcW w:w="1406" w:type="dxa"/>
            <w:vAlign w:val="center"/>
          </w:tcPr>
          <w:p w14:paraId="164B9CB2" w14:textId="77777777" w:rsidR="007707F9" w:rsidRDefault="007707F9">
            <w:pPr>
              <w:spacing w:before="60" w:after="80"/>
              <w:jc w:val="center"/>
              <w:rPr>
                <w:sz w:val="26"/>
              </w:rPr>
            </w:pPr>
            <w:r>
              <w:rPr>
                <w:sz w:val="26"/>
              </w:rPr>
              <w:t>2.778</w:t>
            </w:r>
          </w:p>
        </w:tc>
        <w:tc>
          <w:tcPr>
            <w:tcW w:w="1390" w:type="dxa"/>
            <w:vAlign w:val="center"/>
          </w:tcPr>
          <w:p w14:paraId="6DC71953" w14:textId="77777777" w:rsidR="007707F9" w:rsidRDefault="007707F9">
            <w:pPr>
              <w:spacing w:before="60" w:after="80"/>
              <w:jc w:val="center"/>
              <w:rPr>
                <w:sz w:val="26"/>
              </w:rPr>
            </w:pPr>
            <w:r>
              <w:rPr>
                <w:sz w:val="26"/>
              </w:rPr>
              <w:t>3.630</w:t>
            </w:r>
          </w:p>
        </w:tc>
        <w:tc>
          <w:tcPr>
            <w:tcW w:w="1407" w:type="dxa"/>
            <w:vAlign w:val="center"/>
          </w:tcPr>
          <w:p w14:paraId="0A237BFE" w14:textId="77777777" w:rsidR="007707F9" w:rsidRDefault="007707F9">
            <w:pPr>
              <w:spacing w:before="60" w:after="80"/>
              <w:jc w:val="center"/>
              <w:rPr>
                <w:sz w:val="26"/>
              </w:rPr>
            </w:pPr>
            <w:r>
              <w:rPr>
                <w:sz w:val="26"/>
              </w:rPr>
              <w:t>1.6718</w:t>
            </w:r>
          </w:p>
        </w:tc>
        <w:tc>
          <w:tcPr>
            <w:tcW w:w="1407" w:type="dxa"/>
            <w:vAlign w:val="center"/>
          </w:tcPr>
          <w:p w14:paraId="0E58760D" w14:textId="77777777" w:rsidR="007707F9" w:rsidRDefault="007707F9">
            <w:pPr>
              <w:spacing w:before="60" w:after="80"/>
              <w:jc w:val="center"/>
              <w:rPr>
                <w:sz w:val="26"/>
              </w:rPr>
            </w:pPr>
            <w:r>
              <w:rPr>
                <w:sz w:val="26"/>
              </w:rPr>
              <w:t>1.4715</w:t>
            </w:r>
          </w:p>
        </w:tc>
        <w:tc>
          <w:tcPr>
            <w:tcW w:w="1407" w:type="dxa"/>
            <w:vAlign w:val="center"/>
          </w:tcPr>
          <w:p w14:paraId="72B57BBB" w14:textId="77777777" w:rsidR="007707F9" w:rsidRDefault="007707F9">
            <w:pPr>
              <w:spacing w:before="60" w:after="80"/>
              <w:jc w:val="center"/>
              <w:rPr>
                <w:sz w:val="26"/>
              </w:rPr>
            </w:pPr>
            <w:r>
              <w:rPr>
                <w:sz w:val="26"/>
              </w:rPr>
              <w:t>1.987*</w:t>
            </w:r>
          </w:p>
        </w:tc>
      </w:tr>
      <w:tr w:rsidR="007707F9" w14:paraId="168C4180" w14:textId="77777777">
        <w:tc>
          <w:tcPr>
            <w:tcW w:w="1364" w:type="dxa"/>
            <w:vAlign w:val="center"/>
          </w:tcPr>
          <w:p w14:paraId="5CEB4258" w14:textId="77777777" w:rsidR="007707F9" w:rsidRDefault="007707F9">
            <w:pPr>
              <w:spacing w:before="60" w:after="80"/>
              <w:jc w:val="center"/>
              <w:rPr>
                <w:sz w:val="26"/>
              </w:rPr>
            </w:pPr>
            <w:r>
              <w:rPr>
                <w:sz w:val="26"/>
              </w:rPr>
              <w:t>65</w:t>
            </w:r>
          </w:p>
        </w:tc>
        <w:tc>
          <w:tcPr>
            <w:tcW w:w="1406" w:type="dxa"/>
            <w:vAlign w:val="center"/>
          </w:tcPr>
          <w:p w14:paraId="485D218E" w14:textId="77777777" w:rsidR="007707F9" w:rsidRDefault="007707F9">
            <w:pPr>
              <w:spacing w:before="60" w:after="80"/>
              <w:jc w:val="center"/>
              <w:rPr>
                <w:sz w:val="26"/>
              </w:rPr>
            </w:pPr>
            <w:r>
              <w:rPr>
                <w:sz w:val="26"/>
              </w:rPr>
              <w:t>1.815</w:t>
            </w:r>
          </w:p>
        </w:tc>
        <w:tc>
          <w:tcPr>
            <w:tcW w:w="1390" w:type="dxa"/>
            <w:vAlign w:val="center"/>
          </w:tcPr>
          <w:p w14:paraId="37DD1A88" w14:textId="77777777" w:rsidR="007707F9" w:rsidRDefault="007707F9">
            <w:pPr>
              <w:spacing w:before="60" w:after="80"/>
              <w:jc w:val="center"/>
              <w:rPr>
                <w:sz w:val="26"/>
              </w:rPr>
            </w:pPr>
            <w:r>
              <w:rPr>
                <w:sz w:val="26"/>
              </w:rPr>
              <w:t>3.111</w:t>
            </w:r>
          </w:p>
        </w:tc>
        <w:tc>
          <w:tcPr>
            <w:tcW w:w="1407" w:type="dxa"/>
            <w:vAlign w:val="center"/>
          </w:tcPr>
          <w:p w14:paraId="384F93FF" w14:textId="77777777" w:rsidR="007707F9" w:rsidRDefault="007707F9">
            <w:pPr>
              <w:spacing w:before="60" w:after="80"/>
              <w:jc w:val="center"/>
              <w:rPr>
                <w:sz w:val="26"/>
              </w:rPr>
            </w:pPr>
            <w:r>
              <w:rPr>
                <w:sz w:val="26"/>
              </w:rPr>
              <w:t>1.0391</w:t>
            </w:r>
          </w:p>
        </w:tc>
        <w:tc>
          <w:tcPr>
            <w:tcW w:w="1407" w:type="dxa"/>
            <w:vAlign w:val="center"/>
          </w:tcPr>
          <w:p w14:paraId="5FED6724" w14:textId="77777777" w:rsidR="007707F9" w:rsidRDefault="007707F9">
            <w:pPr>
              <w:spacing w:before="60" w:after="80"/>
              <w:jc w:val="center"/>
              <w:rPr>
                <w:sz w:val="26"/>
              </w:rPr>
            </w:pPr>
            <w:r>
              <w:rPr>
                <w:sz w:val="26"/>
              </w:rPr>
              <w:t>1.2506</w:t>
            </w:r>
          </w:p>
        </w:tc>
        <w:tc>
          <w:tcPr>
            <w:tcW w:w="1407" w:type="dxa"/>
            <w:vAlign w:val="center"/>
          </w:tcPr>
          <w:p w14:paraId="319AB130" w14:textId="77777777" w:rsidR="007707F9" w:rsidRDefault="007707F9">
            <w:pPr>
              <w:spacing w:before="60" w:after="80"/>
              <w:jc w:val="center"/>
              <w:rPr>
                <w:sz w:val="26"/>
              </w:rPr>
            </w:pPr>
            <w:r>
              <w:rPr>
                <w:sz w:val="26"/>
              </w:rPr>
              <w:t>4.143</w:t>
            </w:r>
          </w:p>
        </w:tc>
      </w:tr>
      <w:tr w:rsidR="007707F9" w14:paraId="6299BB59" w14:textId="77777777">
        <w:tc>
          <w:tcPr>
            <w:tcW w:w="1364" w:type="dxa"/>
            <w:vAlign w:val="center"/>
          </w:tcPr>
          <w:p w14:paraId="1DB994C8" w14:textId="77777777" w:rsidR="007707F9" w:rsidRDefault="007707F9">
            <w:pPr>
              <w:spacing w:before="60" w:after="80"/>
              <w:jc w:val="center"/>
              <w:rPr>
                <w:sz w:val="26"/>
              </w:rPr>
            </w:pPr>
            <w:r>
              <w:rPr>
                <w:sz w:val="26"/>
              </w:rPr>
              <w:t>66</w:t>
            </w:r>
          </w:p>
        </w:tc>
        <w:tc>
          <w:tcPr>
            <w:tcW w:w="1406" w:type="dxa"/>
            <w:vAlign w:val="center"/>
          </w:tcPr>
          <w:p w14:paraId="738D88DB" w14:textId="77777777" w:rsidR="007707F9" w:rsidRDefault="007707F9">
            <w:pPr>
              <w:spacing w:before="60" w:after="80"/>
              <w:jc w:val="center"/>
              <w:rPr>
                <w:sz w:val="26"/>
              </w:rPr>
            </w:pPr>
            <w:r>
              <w:rPr>
                <w:sz w:val="26"/>
              </w:rPr>
              <w:t>1.963</w:t>
            </w:r>
          </w:p>
        </w:tc>
        <w:tc>
          <w:tcPr>
            <w:tcW w:w="1390" w:type="dxa"/>
            <w:vAlign w:val="center"/>
          </w:tcPr>
          <w:p w14:paraId="17C82F59" w14:textId="77777777" w:rsidR="007707F9" w:rsidRDefault="007707F9">
            <w:pPr>
              <w:spacing w:before="60" w:after="80"/>
              <w:jc w:val="center"/>
              <w:rPr>
                <w:sz w:val="26"/>
              </w:rPr>
            </w:pPr>
            <w:r>
              <w:rPr>
                <w:sz w:val="26"/>
              </w:rPr>
              <w:t>2.852</w:t>
            </w:r>
          </w:p>
        </w:tc>
        <w:tc>
          <w:tcPr>
            <w:tcW w:w="1407" w:type="dxa"/>
            <w:vAlign w:val="center"/>
          </w:tcPr>
          <w:p w14:paraId="75CD317C" w14:textId="77777777" w:rsidR="007707F9" w:rsidRDefault="007707F9">
            <w:pPr>
              <w:spacing w:before="60" w:after="80"/>
              <w:jc w:val="center"/>
              <w:rPr>
                <w:sz w:val="26"/>
              </w:rPr>
            </w:pPr>
            <w:r>
              <w:rPr>
                <w:sz w:val="26"/>
              </w:rPr>
              <w:t>.8979</w:t>
            </w:r>
          </w:p>
        </w:tc>
        <w:tc>
          <w:tcPr>
            <w:tcW w:w="1407" w:type="dxa"/>
            <w:vAlign w:val="center"/>
          </w:tcPr>
          <w:p w14:paraId="5BF05F2D" w14:textId="77777777" w:rsidR="007707F9" w:rsidRDefault="007707F9">
            <w:pPr>
              <w:spacing w:before="60" w:after="80"/>
              <w:jc w:val="center"/>
              <w:rPr>
                <w:sz w:val="26"/>
              </w:rPr>
            </w:pPr>
            <w:r>
              <w:rPr>
                <w:sz w:val="26"/>
              </w:rPr>
              <w:t>1.2921</w:t>
            </w:r>
          </w:p>
        </w:tc>
        <w:tc>
          <w:tcPr>
            <w:tcW w:w="1407" w:type="dxa"/>
            <w:vAlign w:val="center"/>
          </w:tcPr>
          <w:p w14:paraId="2F802860" w14:textId="77777777" w:rsidR="007707F9" w:rsidRDefault="007707F9">
            <w:pPr>
              <w:spacing w:before="60" w:after="80"/>
              <w:jc w:val="center"/>
              <w:rPr>
                <w:sz w:val="26"/>
              </w:rPr>
            </w:pPr>
            <w:r>
              <w:rPr>
                <w:sz w:val="26"/>
              </w:rPr>
              <w:t>2.935</w:t>
            </w:r>
          </w:p>
        </w:tc>
      </w:tr>
      <w:tr w:rsidR="007707F9" w14:paraId="44A72DD0" w14:textId="77777777">
        <w:tc>
          <w:tcPr>
            <w:tcW w:w="1364" w:type="dxa"/>
            <w:vAlign w:val="center"/>
          </w:tcPr>
          <w:p w14:paraId="3EB52252" w14:textId="77777777" w:rsidR="007707F9" w:rsidRDefault="007707F9">
            <w:pPr>
              <w:spacing w:before="60" w:after="80"/>
              <w:jc w:val="center"/>
              <w:rPr>
                <w:sz w:val="26"/>
              </w:rPr>
            </w:pPr>
            <w:r>
              <w:rPr>
                <w:sz w:val="26"/>
              </w:rPr>
              <w:t>67</w:t>
            </w:r>
          </w:p>
        </w:tc>
        <w:tc>
          <w:tcPr>
            <w:tcW w:w="1406" w:type="dxa"/>
            <w:vAlign w:val="center"/>
          </w:tcPr>
          <w:p w14:paraId="45F26739" w14:textId="77777777" w:rsidR="007707F9" w:rsidRDefault="007707F9">
            <w:pPr>
              <w:spacing w:before="60" w:after="80"/>
              <w:jc w:val="center"/>
              <w:rPr>
                <w:sz w:val="26"/>
              </w:rPr>
            </w:pPr>
            <w:r>
              <w:rPr>
                <w:sz w:val="26"/>
              </w:rPr>
              <w:t>1.000</w:t>
            </w:r>
          </w:p>
        </w:tc>
        <w:tc>
          <w:tcPr>
            <w:tcW w:w="1390" w:type="dxa"/>
            <w:vAlign w:val="center"/>
          </w:tcPr>
          <w:p w14:paraId="7F6EE1D3" w14:textId="77777777" w:rsidR="007707F9" w:rsidRDefault="007707F9">
            <w:pPr>
              <w:spacing w:before="60" w:after="80"/>
              <w:jc w:val="center"/>
              <w:rPr>
                <w:sz w:val="26"/>
              </w:rPr>
            </w:pPr>
            <w:r>
              <w:rPr>
                <w:sz w:val="26"/>
              </w:rPr>
              <w:t>2.148</w:t>
            </w:r>
          </w:p>
        </w:tc>
        <w:tc>
          <w:tcPr>
            <w:tcW w:w="1407" w:type="dxa"/>
            <w:vAlign w:val="center"/>
          </w:tcPr>
          <w:p w14:paraId="5BDA5FF9" w14:textId="77777777" w:rsidR="007707F9" w:rsidRDefault="007707F9">
            <w:pPr>
              <w:spacing w:before="60" w:after="80"/>
              <w:jc w:val="center"/>
              <w:rPr>
                <w:sz w:val="26"/>
              </w:rPr>
            </w:pPr>
            <w:r>
              <w:rPr>
                <w:sz w:val="26"/>
              </w:rPr>
              <w:t>.0000</w:t>
            </w:r>
          </w:p>
        </w:tc>
        <w:tc>
          <w:tcPr>
            <w:tcW w:w="1407" w:type="dxa"/>
            <w:vAlign w:val="center"/>
          </w:tcPr>
          <w:p w14:paraId="63A0CB44" w14:textId="77777777" w:rsidR="007707F9" w:rsidRDefault="007707F9">
            <w:pPr>
              <w:spacing w:before="60" w:after="80"/>
              <w:jc w:val="center"/>
              <w:rPr>
                <w:sz w:val="26"/>
              </w:rPr>
            </w:pPr>
            <w:r>
              <w:rPr>
                <w:sz w:val="26"/>
              </w:rPr>
              <w:t>1.3785</w:t>
            </w:r>
          </w:p>
        </w:tc>
        <w:tc>
          <w:tcPr>
            <w:tcW w:w="1407" w:type="dxa"/>
            <w:vAlign w:val="center"/>
          </w:tcPr>
          <w:p w14:paraId="2AA2DA8D" w14:textId="77777777" w:rsidR="007707F9" w:rsidRDefault="007707F9">
            <w:pPr>
              <w:spacing w:before="60" w:after="80"/>
              <w:jc w:val="center"/>
              <w:rPr>
                <w:sz w:val="26"/>
              </w:rPr>
            </w:pPr>
            <w:r>
              <w:rPr>
                <w:sz w:val="26"/>
              </w:rPr>
              <w:t>4.328</w:t>
            </w:r>
          </w:p>
        </w:tc>
      </w:tr>
      <w:tr w:rsidR="007707F9" w14:paraId="192B90F4" w14:textId="77777777">
        <w:tc>
          <w:tcPr>
            <w:tcW w:w="1364" w:type="dxa"/>
            <w:vAlign w:val="center"/>
          </w:tcPr>
          <w:p w14:paraId="5C954F31" w14:textId="77777777" w:rsidR="007707F9" w:rsidRDefault="007707F9">
            <w:pPr>
              <w:spacing w:before="60" w:after="80"/>
              <w:jc w:val="center"/>
              <w:rPr>
                <w:sz w:val="26"/>
              </w:rPr>
            </w:pPr>
            <w:r>
              <w:rPr>
                <w:sz w:val="26"/>
              </w:rPr>
              <w:t>68</w:t>
            </w:r>
          </w:p>
        </w:tc>
        <w:tc>
          <w:tcPr>
            <w:tcW w:w="1406" w:type="dxa"/>
            <w:vAlign w:val="center"/>
          </w:tcPr>
          <w:p w14:paraId="670BE157" w14:textId="77777777" w:rsidR="007707F9" w:rsidRDefault="007707F9">
            <w:pPr>
              <w:spacing w:before="60" w:after="80"/>
              <w:jc w:val="center"/>
              <w:rPr>
                <w:sz w:val="26"/>
              </w:rPr>
            </w:pPr>
            <w:r>
              <w:rPr>
                <w:sz w:val="26"/>
              </w:rPr>
              <w:t>2.926</w:t>
            </w:r>
          </w:p>
        </w:tc>
        <w:tc>
          <w:tcPr>
            <w:tcW w:w="1390" w:type="dxa"/>
            <w:vAlign w:val="center"/>
          </w:tcPr>
          <w:p w14:paraId="4DD0BEF1" w14:textId="77777777" w:rsidR="007707F9" w:rsidRDefault="007707F9">
            <w:pPr>
              <w:spacing w:before="60" w:after="80"/>
              <w:jc w:val="center"/>
              <w:rPr>
                <w:sz w:val="26"/>
              </w:rPr>
            </w:pPr>
            <w:r>
              <w:rPr>
                <w:sz w:val="26"/>
              </w:rPr>
              <w:t>3.667</w:t>
            </w:r>
          </w:p>
        </w:tc>
        <w:tc>
          <w:tcPr>
            <w:tcW w:w="1407" w:type="dxa"/>
            <w:vAlign w:val="center"/>
          </w:tcPr>
          <w:p w14:paraId="5C39F273" w14:textId="77777777" w:rsidR="007707F9" w:rsidRDefault="007707F9">
            <w:pPr>
              <w:spacing w:before="60" w:after="80"/>
              <w:jc w:val="center"/>
              <w:rPr>
                <w:sz w:val="26"/>
              </w:rPr>
            </w:pPr>
            <w:r>
              <w:rPr>
                <w:sz w:val="26"/>
              </w:rPr>
              <w:t>1.6854</w:t>
            </w:r>
          </w:p>
        </w:tc>
        <w:tc>
          <w:tcPr>
            <w:tcW w:w="1407" w:type="dxa"/>
            <w:vAlign w:val="center"/>
          </w:tcPr>
          <w:p w14:paraId="361709E2" w14:textId="77777777" w:rsidR="007707F9" w:rsidRDefault="007707F9">
            <w:pPr>
              <w:spacing w:before="60" w:after="80"/>
              <w:jc w:val="center"/>
              <w:rPr>
                <w:sz w:val="26"/>
              </w:rPr>
            </w:pPr>
            <w:r>
              <w:rPr>
                <w:sz w:val="26"/>
              </w:rPr>
              <w:t>1.2710</w:t>
            </w:r>
          </w:p>
        </w:tc>
        <w:tc>
          <w:tcPr>
            <w:tcW w:w="1407" w:type="dxa"/>
            <w:vAlign w:val="center"/>
          </w:tcPr>
          <w:p w14:paraId="2CE2F05B" w14:textId="77777777" w:rsidR="007707F9" w:rsidRDefault="007707F9">
            <w:pPr>
              <w:spacing w:before="60" w:after="80"/>
              <w:jc w:val="center"/>
              <w:rPr>
                <w:sz w:val="26"/>
              </w:rPr>
            </w:pPr>
            <w:r>
              <w:rPr>
                <w:sz w:val="26"/>
              </w:rPr>
              <w:t>1.823*</w:t>
            </w:r>
          </w:p>
        </w:tc>
      </w:tr>
      <w:tr w:rsidR="007707F9" w14:paraId="2C9635BD" w14:textId="77777777">
        <w:tc>
          <w:tcPr>
            <w:tcW w:w="1364" w:type="dxa"/>
            <w:vAlign w:val="center"/>
          </w:tcPr>
          <w:p w14:paraId="37649577" w14:textId="77777777" w:rsidR="007707F9" w:rsidRDefault="007707F9">
            <w:pPr>
              <w:spacing w:before="60" w:after="80"/>
              <w:jc w:val="center"/>
              <w:rPr>
                <w:sz w:val="26"/>
              </w:rPr>
            </w:pPr>
            <w:r>
              <w:rPr>
                <w:sz w:val="26"/>
              </w:rPr>
              <w:t>69</w:t>
            </w:r>
          </w:p>
        </w:tc>
        <w:tc>
          <w:tcPr>
            <w:tcW w:w="1406" w:type="dxa"/>
            <w:vAlign w:val="center"/>
          </w:tcPr>
          <w:p w14:paraId="28C6D23F" w14:textId="77777777" w:rsidR="007707F9" w:rsidRDefault="007707F9">
            <w:pPr>
              <w:spacing w:before="60" w:after="80"/>
              <w:jc w:val="center"/>
              <w:rPr>
                <w:sz w:val="26"/>
              </w:rPr>
            </w:pPr>
            <w:r>
              <w:rPr>
                <w:sz w:val="26"/>
              </w:rPr>
              <w:t>1.074</w:t>
            </w:r>
          </w:p>
        </w:tc>
        <w:tc>
          <w:tcPr>
            <w:tcW w:w="1390" w:type="dxa"/>
            <w:vAlign w:val="center"/>
          </w:tcPr>
          <w:p w14:paraId="6E7C7075" w14:textId="77777777" w:rsidR="007707F9" w:rsidRDefault="007707F9">
            <w:pPr>
              <w:spacing w:before="60" w:after="80"/>
              <w:jc w:val="center"/>
              <w:rPr>
                <w:sz w:val="26"/>
              </w:rPr>
            </w:pPr>
            <w:r>
              <w:rPr>
                <w:sz w:val="26"/>
              </w:rPr>
              <w:t>2.731</w:t>
            </w:r>
          </w:p>
        </w:tc>
        <w:tc>
          <w:tcPr>
            <w:tcW w:w="1407" w:type="dxa"/>
            <w:vAlign w:val="center"/>
          </w:tcPr>
          <w:p w14:paraId="36F333D6" w14:textId="77777777" w:rsidR="007707F9" w:rsidRDefault="007707F9">
            <w:pPr>
              <w:spacing w:before="60" w:after="80"/>
              <w:jc w:val="center"/>
              <w:rPr>
                <w:sz w:val="26"/>
              </w:rPr>
            </w:pPr>
            <w:r>
              <w:rPr>
                <w:sz w:val="26"/>
              </w:rPr>
              <w:t>.2669</w:t>
            </w:r>
          </w:p>
        </w:tc>
        <w:tc>
          <w:tcPr>
            <w:tcW w:w="1407" w:type="dxa"/>
            <w:vAlign w:val="center"/>
          </w:tcPr>
          <w:p w14:paraId="2B1871FC" w14:textId="77777777" w:rsidR="007707F9" w:rsidRDefault="007707F9">
            <w:pPr>
              <w:spacing w:before="60" w:after="80"/>
              <w:jc w:val="center"/>
              <w:rPr>
                <w:sz w:val="26"/>
              </w:rPr>
            </w:pPr>
            <w:r>
              <w:rPr>
                <w:sz w:val="26"/>
              </w:rPr>
              <w:t>1.1852</w:t>
            </w:r>
          </w:p>
        </w:tc>
        <w:tc>
          <w:tcPr>
            <w:tcW w:w="1407" w:type="dxa"/>
            <w:vAlign w:val="center"/>
          </w:tcPr>
          <w:p w14:paraId="63D990D5" w14:textId="77777777" w:rsidR="007707F9" w:rsidRDefault="007707F9">
            <w:pPr>
              <w:spacing w:before="60" w:after="80"/>
              <w:jc w:val="center"/>
              <w:rPr>
                <w:sz w:val="26"/>
              </w:rPr>
            </w:pPr>
            <w:r>
              <w:rPr>
                <w:sz w:val="26"/>
              </w:rPr>
              <w:t>7.082</w:t>
            </w:r>
          </w:p>
        </w:tc>
      </w:tr>
      <w:tr w:rsidR="007707F9" w14:paraId="275F5BA1" w14:textId="77777777">
        <w:tc>
          <w:tcPr>
            <w:tcW w:w="1364" w:type="dxa"/>
            <w:vAlign w:val="center"/>
          </w:tcPr>
          <w:p w14:paraId="19985EE4" w14:textId="77777777" w:rsidR="007707F9" w:rsidRDefault="007707F9">
            <w:pPr>
              <w:spacing w:before="60" w:after="80"/>
              <w:jc w:val="center"/>
              <w:rPr>
                <w:sz w:val="26"/>
              </w:rPr>
            </w:pPr>
            <w:r>
              <w:rPr>
                <w:sz w:val="26"/>
              </w:rPr>
              <w:t>70</w:t>
            </w:r>
          </w:p>
        </w:tc>
        <w:tc>
          <w:tcPr>
            <w:tcW w:w="1406" w:type="dxa"/>
            <w:vAlign w:val="center"/>
          </w:tcPr>
          <w:p w14:paraId="057D1265" w14:textId="77777777" w:rsidR="007707F9" w:rsidRDefault="007707F9">
            <w:pPr>
              <w:spacing w:before="60" w:after="80"/>
              <w:jc w:val="center"/>
              <w:rPr>
                <w:sz w:val="26"/>
              </w:rPr>
            </w:pPr>
            <w:r>
              <w:rPr>
                <w:sz w:val="26"/>
              </w:rPr>
              <w:t>1.815</w:t>
            </w:r>
          </w:p>
        </w:tc>
        <w:tc>
          <w:tcPr>
            <w:tcW w:w="1390" w:type="dxa"/>
            <w:vAlign w:val="center"/>
          </w:tcPr>
          <w:p w14:paraId="2A375DB2" w14:textId="77777777" w:rsidR="007707F9" w:rsidRDefault="007707F9">
            <w:pPr>
              <w:spacing w:before="60" w:after="80"/>
              <w:jc w:val="center"/>
              <w:rPr>
                <w:sz w:val="26"/>
              </w:rPr>
            </w:pPr>
            <w:r>
              <w:rPr>
                <w:sz w:val="26"/>
              </w:rPr>
              <w:t>3.000</w:t>
            </w:r>
          </w:p>
        </w:tc>
        <w:tc>
          <w:tcPr>
            <w:tcW w:w="1407" w:type="dxa"/>
            <w:vAlign w:val="center"/>
          </w:tcPr>
          <w:p w14:paraId="29124790" w14:textId="77777777" w:rsidR="007707F9" w:rsidRDefault="007707F9">
            <w:pPr>
              <w:spacing w:before="60" w:after="80"/>
              <w:jc w:val="center"/>
              <w:rPr>
                <w:sz w:val="26"/>
              </w:rPr>
            </w:pPr>
            <w:r>
              <w:rPr>
                <w:sz w:val="26"/>
              </w:rPr>
              <w:t>.8338</w:t>
            </w:r>
          </w:p>
        </w:tc>
        <w:tc>
          <w:tcPr>
            <w:tcW w:w="1407" w:type="dxa"/>
            <w:vAlign w:val="center"/>
          </w:tcPr>
          <w:p w14:paraId="3D50273F" w14:textId="77777777" w:rsidR="007707F9" w:rsidRDefault="007707F9">
            <w:pPr>
              <w:spacing w:before="60" w:after="80"/>
              <w:jc w:val="center"/>
              <w:rPr>
                <w:sz w:val="26"/>
              </w:rPr>
            </w:pPr>
            <w:r>
              <w:rPr>
                <w:sz w:val="26"/>
              </w:rPr>
              <w:t>1.1767</w:t>
            </w:r>
          </w:p>
        </w:tc>
        <w:tc>
          <w:tcPr>
            <w:tcW w:w="1407" w:type="dxa"/>
            <w:vAlign w:val="center"/>
          </w:tcPr>
          <w:p w14:paraId="46FE5DC0" w14:textId="77777777" w:rsidR="007707F9" w:rsidRDefault="007707F9">
            <w:pPr>
              <w:spacing w:before="60" w:after="80"/>
              <w:jc w:val="center"/>
              <w:rPr>
                <w:sz w:val="26"/>
              </w:rPr>
            </w:pPr>
            <w:r>
              <w:rPr>
                <w:sz w:val="26"/>
              </w:rPr>
              <w:t>4.270</w:t>
            </w:r>
          </w:p>
        </w:tc>
      </w:tr>
    </w:tbl>
    <w:p w14:paraId="104AF0E7" w14:textId="77777777" w:rsidR="007707F9" w:rsidRDefault="007707F9">
      <w:pPr>
        <w:spacing w:after="200" w:line="480" w:lineRule="auto"/>
        <w:jc w:val="both"/>
        <w:rPr>
          <w:sz w:val="26"/>
        </w:rPr>
      </w:pPr>
      <w:r>
        <w:rPr>
          <w:sz w:val="26"/>
        </w:rPr>
        <w:t>* Indicates rejected items.</w:t>
      </w:r>
    </w:p>
    <w:p w14:paraId="26089759" w14:textId="77777777" w:rsidR="007707F9" w:rsidRDefault="007707F9">
      <w:pPr>
        <w:spacing w:after="200" w:line="480" w:lineRule="auto"/>
        <w:jc w:val="both"/>
        <w:rPr>
          <w:sz w:val="26"/>
        </w:rPr>
      </w:pPr>
      <w:r>
        <w:rPr>
          <w:sz w:val="26"/>
        </w:rPr>
        <w:t xml:space="preserve">     </w:t>
      </w:r>
      <w:r>
        <w:rPr>
          <w:sz w:val="26"/>
        </w:rPr>
        <w:tab/>
        <w:t>Item with critical ratio greater than 2.58, The table value of ‘t’ at 0.01 level of significance was selected for the final scale.  8 times with critical ratio less than 2.58 were rejected form communication Assessment scale.  The standardized Family Stress Inventory contains 62 items.</w:t>
      </w:r>
    </w:p>
    <w:p w14:paraId="32A30B79" w14:textId="77777777" w:rsidR="007707F9" w:rsidRDefault="007707F9">
      <w:pPr>
        <w:spacing w:after="200" w:line="480" w:lineRule="auto"/>
        <w:jc w:val="both"/>
        <w:rPr>
          <w:sz w:val="26"/>
        </w:rPr>
      </w:pPr>
      <w:r>
        <w:rPr>
          <w:sz w:val="26"/>
        </w:rPr>
        <w:lastRenderedPageBreak/>
        <w:t xml:space="preserve">     </w:t>
      </w:r>
      <w:r>
        <w:rPr>
          <w:sz w:val="26"/>
        </w:rPr>
        <w:tab/>
        <w:t xml:space="preserve">A copy of final Family Stress Inventory ( Malayalam) version is given Appendix 3A.. </w:t>
      </w:r>
    </w:p>
    <w:p w14:paraId="33FBE824" w14:textId="77777777" w:rsidR="007707F9" w:rsidRDefault="007707F9">
      <w:pPr>
        <w:spacing w:after="200" w:line="480" w:lineRule="auto"/>
        <w:jc w:val="both"/>
        <w:rPr>
          <w:b/>
          <w:sz w:val="26"/>
        </w:rPr>
      </w:pPr>
      <w:r>
        <w:rPr>
          <w:b/>
          <w:sz w:val="26"/>
        </w:rPr>
        <w:t>Reliability</w:t>
      </w:r>
    </w:p>
    <w:p w14:paraId="620575FB" w14:textId="77777777" w:rsidR="007707F9" w:rsidRDefault="007707F9">
      <w:pPr>
        <w:spacing w:after="200" w:line="480" w:lineRule="auto"/>
        <w:jc w:val="both"/>
        <w:rPr>
          <w:sz w:val="26"/>
        </w:rPr>
      </w:pPr>
      <w:r>
        <w:rPr>
          <w:sz w:val="26"/>
        </w:rPr>
        <w:t xml:space="preserve">     </w:t>
      </w:r>
      <w:r>
        <w:rPr>
          <w:sz w:val="26"/>
        </w:rPr>
        <w:tab/>
        <w:t>“Reliability is the degree of consistency that the instrument or procedure demonstrates: Whatever it is measuring it does so consistently” (Best and than 2001) on the words of Freeman (1965, . 55): “The term reliability has two closely related but some what different connotations in psychological testing.  First, it refers to the extent to which a test is internally consistent that is consistency of results obtained through out the test  When administered once Second, reliability refers to the extent to which a meaning device yields consistent results upon testing and retesting.  That is how dependable is it for predictive purpose.  For establishing reliability of the present scale and inventory, the investigator used test retest method.</w:t>
      </w:r>
    </w:p>
    <w:p w14:paraId="068C1446" w14:textId="77777777" w:rsidR="007707F9" w:rsidRDefault="007707F9">
      <w:pPr>
        <w:spacing w:after="200" w:line="480" w:lineRule="auto"/>
        <w:jc w:val="both"/>
        <w:rPr>
          <w:sz w:val="26"/>
        </w:rPr>
      </w:pPr>
      <w:r>
        <w:rPr>
          <w:sz w:val="26"/>
        </w:rPr>
        <w:t xml:space="preserve">     </w:t>
      </w:r>
      <w:r>
        <w:rPr>
          <w:sz w:val="26"/>
        </w:rPr>
        <w:tab/>
        <w:t>This method requires administration and re-administration of the tool for the same group of teachers.  Hence a group of 30 school teachers were tested twice, the interval of time separating the two administrations being two-weeks.</w:t>
      </w:r>
    </w:p>
    <w:p w14:paraId="46F27F18" w14:textId="77777777" w:rsidR="007707F9" w:rsidRDefault="007707F9">
      <w:pPr>
        <w:spacing w:after="200" w:line="480" w:lineRule="auto"/>
        <w:jc w:val="both"/>
        <w:rPr>
          <w:sz w:val="26"/>
        </w:rPr>
      </w:pPr>
      <w:r>
        <w:rPr>
          <w:sz w:val="26"/>
        </w:rPr>
        <w:t xml:space="preserve">     </w:t>
      </w:r>
      <w:r>
        <w:rPr>
          <w:sz w:val="26"/>
        </w:rPr>
        <w:tab/>
        <w:t>The obtained scores for the scale were correlated using parson’s product moment correlation.  The correlation was done for two tools separately.  The co-efficient of correlation for Family Stress Inventory was found to be 0.74.  This shows that this tools or Scale and Inventory are reliable instrument to me sure the and Family Stress of primary school teachers.</w:t>
      </w:r>
    </w:p>
    <w:p w14:paraId="6002A85D" w14:textId="77777777" w:rsidR="007707F9" w:rsidRDefault="007707F9">
      <w:pPr>
        <w:spacing w:after="200" w:line="480" w:lineRule="auto"/>
        <w:jc w:val="both"/>
        <w:rPr>
          <w:b/>
          <w:sz w:val="26"/>
        </w:rPr>
      </w:pPr>
      <w:r>
        <w:rPr>
          <w:b/>
          <w:sz w:val="26"/>
        </w:rPr>
        <w:lastRenderedPageBreak/>
        <w:t>Validity</w:t>
      </w:r>
    </w:p>
    <w:p w14:paraId="6101E029" w14:textId="77777777" w:rsidR="007707F9" w:rsidRDefault="007707F9">
      <w:pPr>
        <w:spacing w:after="200" w:line="480" w:lineRule="auto"/>
        <w:jc w:val="both"/>
        <w:rPr>
          <w:sz w:val="26"/>
        </w:rPr>
      </w:pPr>
      <w:r>
        <w:rPr>
          <w:sz w:val="26"/>
        </w:rPr>
        <w:t xml:space="preserve">     </w:t>
      </w:r>
      <w:r>
        <w:rPr>
          <w:sz w:val="26"/>
        </w:rPr>
        <w:tab/>
        <w:t>“Validity is that quality of data gathering instrument of procedure of that enable it to measure what it is supposed to measure”.  (Best and than 2001)  The validity for the present scale was ensured using face validity.  “A test is said to have face validity When it appears to measure whatever the author had in mind namely what he was thought he was measuring (Garrett, 2000).  The items is the present scale and Inventory were phrased is the least amblings</w:t>
      </w:r>
      <w:r>
        <w:rPr>
          <w:sz w:val="26"/>
          <w:u w:val="single"/>
        </w:rPr>
        <w:t xml:space="preserve"> </w:t>
      </w:r>
      <w:r>
        <w:rPr>
          <w:sz w:val="26"/>
        </w:rPr>
        <w:t>way and the meaning of all the terms was clearly defined.  The Scale and Inventory were administered to a Try-out sample of 30 school teachers.  It was found that the subjects comprehended the Scale and Inventory clearly and  respond to the items without misunderstanding the items.  Thus the scale and Inventory are possesses face Validity.</w:t>
      </w:r>
    </w:p>
    <w:p w14:paraId="20015FB6" w14:textId="77777777" w:rsidR="007707F9" w:rsidRDefault="007707F9">
      <w:pPr>
        <w:spacing w:after="200" w:line="480" w:lineRule="auto"/>
        <w:jc w:val="both"/>
        <w:rPr>
          <w:sz w:val="26"/>
        </w:rPr>
      </w:pPr>
      <w:r>
        <w:rPr>
          <w:b/>
          <w:bCs/>
          <w:sz w:val="26"/>
        </w:rPr>
        <w:t xml:space="preserve">E. </w:t>
      </w:r>
      <w:r>
        <w:rPr>
          <w:b/>
          <w:sz w:val="26"/>
        </w:rPr>
        <w:t>SAMPLE USED FOR STUDY</w:t>
      </w:r>
    </w:p>
    <w:p w14:paraId="6FC18249" w14:textId="77777777" w:rsidR="007707F9" w:rsidRDefault="007707F9">
      <w:pPr>
        <w:spacing w:after="200" w:line="480" w:lineRule="auto"/>
        <w:jc w:val="both"/>
        <w:rPr>
          <w:sz w:val="26"/>
        </w:rPr>
      </w:pPr>
      <w:r>
        <w:rPr>
          <w:sz w:val="26"/>
        </w:rPr>
        <w:t xml:space="preserve">     </w:t>
      </w:r>
      <w:r>
        <w:rPr>
          <w:sz w:val="26"/>
        </w:rPr>
        <w:tab/>
        <w:t>Sampling is one of the most important aspects of getting representation of the entire population under investigation.  That is, sampling is the process by which a relatively small number of individuals are selected and analyzed in order to find out something about the entire population form which it was selected.  Sample is a small proportion of the population selected for observation and analysis.  A good sample is one which will reproduce the characteristics of the population with the greatest accuracy.</w:t>
      </w:r>
    </w:p>
    <w:p w14:paraId="6DB01B0F" w14:textId="77777777" w:rsidR="007707F9" w:rsidRDefault="007707F9">
      <w:pPr>
        <w:spacing w:after="200" w:line="480" w:lineRule="auto"/>
        <w:jc w:val="both"/>
        <w:rPr>
          <w:sz w:val="26"/>
        </w:rPr>
      </w:pPr>
      <w:r>
        <w:rPr>
          <w:sz w:val="26"/>
        </w:rPr>
        <w:t xml:space="preserve">    </w:t>
      </w:r>
      <w:r>
        <w:rPr>
          <w:sz w:val="26"/>
        </w:rPr>
        <w:tab/>
        <w:t xml:space="preserve">In the present study, the investigator used survey method to collect data.  In this , the population is entire primary and school teachers in Kerala.  Due to the </w:t>
      </w:r>
      <w:r>
        <w:rPr>
          <w:sz w:val="26"/>
        </w:rPr>
        <w:lastRenderedPageBreak/>
        <w:t>difficulty of conducting the study on total population, the investigator certified</w:t>
      </w:r>
      <w:r>
        <w:rPr>
          <w:sz w:val="26"/>
          <w:u w:val="single"/>
        </w:rPr>
        <w:t xml:space="preserve"> </w:t>
      </w:r>
      <w:r>
        <w:rPr>
          <w:sz w:val="26"/>
        </w:rPr>
        <w:t>the study to a sample of population.  The following were considered for selection of sample for the study.</w:t>
      </w:r>
    </w:p>
    <w:p w14:paraId="180B0810" w14:textId="77777777" w:rsidR="007707F9" w:rsidRDefault="007707F9" w:rsidP="007707F9">
      <w:pPr>
        <w:numPr>
          <w:ilvl w:val="0"/>
          <w:numId w:val="12"/>
        </w:numPr>
        <w:spacing w:after="0" w:line="480" w:lineRule="auto"/>
        <w:ind w:firstLine="907"/>
        <w:jc w:val="both"/>
        <w:rPr>
          <w:sz w:val="26"/>
        </w:rPr>
      </w:pPr>
      <w:r>
        <w:rPr>
          <w:sz w:val="26"/>
        </w:rPr>
        <w:t xml:space="preserve">Gender </w:t>
      </w:r>
    </w:p>
    <w:p w14:paraId="7A40F9CB" w14:textId="77777777" w:rsidR="007707F9" w:rsidRDefault="007707F9" w:rsidP="007707F9">
      <w:pPr>
        <w:numPr>
          <w:ilvl w:val="0"/>
          <w:numId w:val="12"/>
        </w:numPr>
        <w:spacing w:after="0" w:line="480" w:lineRule="auto"/>
        <w:ind w:firstLine="907"/>
        <w:jc w:val="both"/>
        <w:rPr>
          <w:sz w:val="26"/>
        </w:rPr>
      </w:pPr>
      <w:r>
        <w:rPr>
          <w:sz w:val="26"/>
        </w:rPr>
        <w:t>Martial Status</w:t>
      </w:r>
    </w:p>
    <w:p w14:paraId="29BBD27D" w14:textId="77777777" w:rsidR="007707F9" w:rsidRDefault="007707F9" w:rsidP="007707F9">
      <w:pPr>
        <w:numPr>
          <w:ilvl w:val="0"/>
          <w:numId w:val="12"/>
        </w:numPr>
        <w:spacing w:after="0" w:line="480" w:lineRule="auto"/>
        <w:ind w:firstLine="907"/>
        <w:jc w:val="both"/>
        <w:rPr>
          <w:sz w:val="26"/>
        </w:rPr>
      </w:pPr>
      <w:r>
        <w:rPr>
          <w:sz w:val="26"/>
        </w:rPr>
        <w:t>Occupational Status</w:t>
      </w:r>
    </w:p>
    <w:p w14:paraId="2586D510" w14:textId="77777777" w:rsidR="007707F9" w:rsidRDefault="007707F9" w:rsidP="007707F9">
      <w:pPr>
        <w:numPr>
          <w:ilvl w:val="0"/>
          <w:numId w:val="12"/>
        </w:numPr>
        <w:spacing w:after="200" w:line="480" w:lineRule="auto"/>
        <w:ind w:firstLine="900"/>
        <w:jc w:val="both"/>
        <w:rPr>
          <w:sz w:val="26"/>
        </w:rPr>
      </w:pPr>
      <w:r>
        <w:rPr>
          <w:sz w:val="26"/>
        </w:rPr>
        <w:t>Type of Management</w:t>
      </w:r>
    </w:p>
    <w:p w14:paraId="40A87D83" w14:textId="77777777" w:rsidR="007707F9" w:rsidRDefault="007707F9">
      <w:pPr>
        <w:spacing w:after="200" w:line="480" w:lineRule="auto"/>
        <w:jc w:val="both"/>
        <w:rPr>
          <w:sz w:val="26"/>
        </w:rPr>
      </w:pPr>
      <w:r>
        <w:rPr>
          <w:sz w:val="26"/>
        </w:rPr>
        <w:t xml:space="preserve">     </w:t>
      </w:r>
      <w:r>
        <w:rPr>
          <w:sz w:val="26"/>
        </w:rPr>
        <w:tab/>
        <w:t>The researcher used stratified random sampling method for selection of sample.  The sample size was 300 primary school teachers and were selected almost equally and randomly form four districts. Wayanad, Malappuram Kozhikkode and Kannur.  The different Strata considered for selection of sample are Male, female, Married, unmarried, Government, Aided, unaided, Lower primary and upper primary school teachers.  Thus the present study was conducted on a sample of 300 primary school teachers selected form Kerala.</w:t>
      </w:r>
    </w:p>
    <w:p w14:paraId="1AE3D4FF" w14:textId="77777777" w:rsidR="007707F9" w:rsidRDefault="007707F9">
      <w:pPr>
        <w:spacing w:after="200" w:line="480" w:lineRule="auto"/>
        <w:jc w:val="both"/>
        <w:rPr>
          <w:sz w:val="26"/>
        </w:rPr>
      </w:pPr>
      <w:r>
        <w:rPr>
          <w:sz w:val="26"/>
        </w:rPr>
        <w:t xml:space="preserve">     The details of the sample considered for the study is given in the Table 3.</w:t>
      </w:r>
    </w:p>
    <w:p w14:paraId="316EFC46" w14:textId="77777777" w:rsidR="007707F9" w:rsidRDefault="007707F9">
      <w:pPr>
        <w:spacing w:after="200"/>
        <w:jc w:val="center"/>
        <w:rPr>
          <w:bCs/>
          <w:sz w:val="26"/>
        </w:rPr>
      </w:pPr>
      <w:r>
        <w:rPr>
          <w:bCs/>
          <w:sz w:val="26"/>
        </w:rPr>
        <w:t>TABLE 3</w:t>
      </w:r>
    </w:p>
    <w:p w14:paraId="09D0E7C5" w14:textId="77777777" w:rsidR="007707F9" w:rsidRDefault="007707F9">
      <w:pPr>
        <w:spacing w:after="200"/>
        <w:jc w:val="center"/>
        <w:rPr>
          <w:b/>
          <w:bCs/>
          <w:sz w:val="26"/>
        </w:rPr>
      </w:pPr>
      <w:r>
        <w:rPr>
          <w:b/>
          <w:bCs/>
          <w:sz w:val="26"/>
        </w:rPr>
        <w:t>Break  up of the basal sample selected for the study.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741"/>
        <w:gridCol w:w="738"/>
        <w:gridCol w:w="873"/>
        <w:gridCol w:w="1239"/>
        <w:gridCol w:w="817"/>
        <w:gridCol w:w="961"/>
        <w:gridCol w:w="1075"/>
        <w:gridCol w:w="1599"/>
      </w:tblGrid>
      <w:tr w:rsidR="007707F9" w14:paraId="41975340" w14:textId="77777777">
        <w:trPr>
          <w:jc w:val="center"/>
        </w:trPr>
        <w:tc>
          <w:tcPr>
            <w:tcW w:w="950" w:type="pct"/>
            <w:gridSpan w:val="2"/>
            <w:vAlign w:val="center"/>
          </w:tcPr>
          <w:p w14:paraId="2E5817FB" w14:textId="77777777" w:rsidR="007707F9" w:rsidRDefault="007707F9">
            <w:pPr>
              <w:spacing w:before="80" w:after="80"/>
              <w:jc w:val="center"/>
            </w:pPr>
            <w:r>
              <w:t>Gender</w:t>
            </w:r>
          </w:p>
        </w:tc>
        <w:tc>
          <w:tcPr>
            <w:tcW w:w="1579" w:type="pct"/>
            <w:gridSpan w:val="3"/>
            <w:vAlign w:val="center"/>
          </w:tcPr>
          <w:p w14:paraId="049CC07E" w14:textId="77777777" w:rsidR="007707F9" w:rsidRDefault="007707F9">
            <w:pPr>
              <w:spacing w:before="80" w:after="80"/>
              <w:jc w:val="center"/>
            </w:pPr>
            <w:r>
              <w:t>Type of Management</w:t>
            </w:r>
          </w:p>
        </w:tc>
        <w:tc>
          <w:tcPr>
            <w:tcW w:w="986" w:type="pct"/>
            <w:gridSpan w:val="2"/>
            <w:vAlign w:val="center"/>
          </w:tcPr>
          <w:p w14:paraId="0C91601E" w14:textId="77777777" w:rsidR="007707F9" w:rsidRDefault="007707F9">
            <w:pPr>
              <w:spacing w:before="80" w:after="80"/>
              <w:jc w:val="center"/>
            </w:pPr>
            <w:r>
              <w:t>Occupational</w:t>
            </w:r>
          </w:p>
          <w:p w14:paraId="4021172B" w14:textId="77777777" w:rsidR="007707F9" w:rsidRDefault="007707F9">
            <w:pPr>
              <w:spacing w:before="80" w:after="80"/>
              <w:jc w:val="center"/>
            </w:pPr>
            <w:r>
              <w:t>Status</w:t>
            </w:r>
          </w:p>
        </w:tc>
        <w:tc>
          <w:tcPr>
            <w:tcW w:w="1484" w:type="pct"/>
            <w:gridSpan w:val="2"/>
            <w:vAlign w:val="center"/>
          </w:tcPr>
          <w:p w14:paraId="5082B645" w14:textId="77777777" w:rsidR="007707F9" w:rsidRDefault="007707F9">
            <w:pPr>
              <w:spacing w:before="80" w:after="80"/>
              <w:jc w:val="center"/>
            </w:pPr>
            <w:r>
              <w:t>Marital Status</w:t>
            </w:r>
          </w:p>
        </w:tc>
      </w:tr>
      <w:tr w:rsidR="007707F9" w14:paraId="358ACDA4" w14:textId="77777777">
        <w:trPr>
          <w:jc w:val="center"/>
        </w:trPr>
        <w:tc>
          <w:tcPr>
            <w:tcW w:w="540" w:type="pct"/>
            <w:vAlign w:val="center"/>
          </w:tcPr>
          <w:p w14:paraId="6561A473" w14:textId="77777777" w:rsidR="007707F9" w:rsidRDefault="007707F9">
            <w:pPr>
              <w:spacing w:before="80" w:after="80"/>
              <w:jc w:val="center"/>
            </w:pPr>
            <w:r>
              <w:t>Female</w:t>
            </w:r>
          </w:p>
        </w:tc>
        <w:tc>
          <w:tcPr>
            <w:tcW w:w="411" w:type="pct"/>
            <w:vAlign w:val="center"/>
          </w:tcPr>
          <w:p w14:paraId="6DEEC6B0" w14:textId="77777777" w:rsidR="007707F9" w:rsidRDefault="007707F9">
            <w:pPr>
              <w:spacing w:before="80" w:after="80"/>
              <w:jc w:val="center"/>
            </w:pPr>
            <w:r>
              <w:t>Male</w:t>
            </w:r>
          </w:p>
        </w:tc>
        <w:tc>
          <w:tcPr>
            <w:tcW w:w="409" w:type="pct"/>
            <w:vAlign w:val="center"/>
          </w:tcPr>
          <w:p w14:paraId="7C4931E3" w14:textId="77777777" w:rsidR="007707F9" w:rsidRDefault="007707F9">
            <w:pPr>
              <w:spacing w:before="80" w:after="80"/>
              <w:jc w:val="center"/>
            </w:pPr>
            <w:r>
              <w:t>Govt</w:t>
            </w:r>
          </w:p>
        </w:tc>
        <w:tc>
          <w:tcPr>
            <w:tcW w:w="484" w:type="pct"/>
            <w:vAlign w:val="center"/>
          </w:tcPr>
          <w:p w14:paraId="1F0BDDA8" w14:textId="77777777" w:rsidR="007707F9" w:rsidRDefault="007707F9">
            <w:pPr>
              <w:spacing w:before="80" w:after="80"/>
              <w:jc w:val="center"/>
            </w:pPr>
            <w:r>
              <w:t>Aided</w:t>
            </w:r>
          </w:p>
        </w:tc>
        <w:tc>
          <w:tcPr>
            <w:tcW w:w="687" w:type="pct"/>
            <w:vAlign w:val="center"/>
          </w:tcPr>
          <w:p w14:paraId="25434A2D" w14:textId="77777777" w:rsidR="007707F9" w:rsidRDefault="007707F9">
            <w:pPr>
              <w:spacing w:before="80" w:after="80"/>
              <w:jc w:val="center"/>
            </w:pPr>
            <w:r>
              <w:t>Un aided</w:t>
            </w:r>
          </w:p>
        </w:tc>
        <w:tc>
          <w:tcPr>
            <w:tcW w:w="453" w:type="pct"/>
            <w:vAlign w:val="center"/>
          </w:tcPr>
          <w:p w14:paraId="21817984" w14:textId="77777777" w:rsidR="007707F9" w:rsidRDefault="007707F9">
            <w:pPr>
              <w:spacing w:before="80" w:after="80"/>
              <w:jc w:val="center"/>
            </w:pPr>
            <w:r>
              <w:t>LP</w:t>
            </w:r>
          </w:p>
        </w:tc>
        <w:tc>
          <w:tcPr>
            <w:tcW w:w="533" w:type="pct"/>
            <w:vAlign w:val="center"/>
          </w:tcPr>
          <w:p w14:paraId="7F1F7645" w14:textId="77777777" w:rsidR="007707F9" w:rsidRDefault="007707F9">
            <w:pPr>
              <w:spacing w:before="80" w:after="80"/>
              <w:jc w:val="center"/>
            </w:pPr>
            <w:r>
              <w:t>UP</w:t>
            </w:r>
          </w:p>
        </w:tc>
        <w:tc>
          <w:tcPr>
            <w:tcW w:w="596" w:type="pct"/>
            <w:vAlign w:val="center"/>
          </w:tcPr>
          <w:p w14:paraId="7509338B" w14:textId="77777777" w:rsidR="007707F9" w:rsidRDefault="007707F9">
            <w:pPr>
              <w:spacing w:before="80" w:after="80"/>
              <w:jc w:val="center"/>
            </w:pPr>
            <w:r>
              <w:t>Married</w:t>
            </w:r>
          </w:p>
        </w:tc>
        <w:tc>
          <w:tcPr>
            <w:tcW w:w="888" w:type="pct"/>
            <w:vAlign w:val="center"/>
          </w:tcPr>
          <w:p w14:paraId="7D0B4CB6" w14:textId="77777777" w:rsidR="007707F9" w:rsidRDefault="007707F9">
            <w:pPr>
              <w:spacing w:before="80" w:after="80"/>
              <w:jc w:val="center"/>
            </w:pPr>
            <w:r>
              <w:t>Un married</w:t>
            </w:r>
          </w:p>
        </w:tc>
      </w:tr>
      <w:tr w:rsidR="007707F9" w14:paraId="01B56B5B" w14:textId="77777777">
        <w:trPr>
          <w:jc w:val="center"/>
        </w:trPr>
        <w:tc>
          <w:tcPr>
            <w:tcW w:w="540" w:type="pct"/>
            <w:vAlign w:val="center"/>
          </w:tcPr>
          <w:p w14:paraId="28FFD93B" w14:textId="77777777" w:rsidR="007707F9" w:rsidRDefault="007707F9">
            <w:pPr>
              <w:spacing w:before="80" w:after="80"/>
              <w:jc w:val="center"/>
            </w:pPr>
            <w:r>
              <w:t>204</w:t>
            </w:r>
          </w:p>
        </w:tc>
        <w:tc>
          <w:tcPr>
            <w:tcW w:w="411" w:type="pct"/>
            <w:vAlign w:val="center"/>
          </w:tcPr>
          <w:p w14:paraId="7A3D7F4D" w14:textId="77777777" w:rsidR="007707F9" w:rsidRDefault="007707F9">
            <w:pPr>
              <w:spacing w:before="80" w:after="80"/>
              <w:jc w:val="center"/>
            </w:pPr>
            <w:r>
              <w:t>116</w:t>
            </w:r>
          </w:p>
        </w:tc>
        <w:tc>
          <w:tcPr>
            <w:tcW w:w="409" w:type="pct"/>
            <w:vAlign w:val="center"/>
          </w:tcPr>
          <w:p w14:paraId="2449A921" w14:textId="77777777" w:rsidR="007707F9" w:rsidRDefault="007707F9">
            <w:pPr>
              <w:spacing w:before="80" w:after="80"/>
              <w:jc w:val="center"/>
            </w:pPr>
            <w:r>
              <w:t>105</w:t>
            </w:r>
          </w:p>
        </w:tc>
        <w:tc>
          <w:tcPr>
            <w:tcW w:w="484" w:type="pct"/>
            <w:vAlign w:val="center"/>
          </w:tcPr>
          <w:p w14:paraId="38EA3014" w14:textId="77777777" w:rsidR="007707F9" w:rsidRDefault="007707F9">
            <w:pPr>
              <w:spacing w:before="80" w:after="80"/>
              <w:jc w:val="center"/>
            </w:pPr>
            <w:r>
              <w:t>183</w:t>
            </w:r>
          </w:p>
        </w:tc>
        <w:tc>
          <w:tcPr>
            <w:tcW w:w="687" w:type="pct"/>
            <w:vAlign w:val="center"/>
          </w:tcPr>
          <w:p w14:paraId="0B4347FC" w14:textId="77777777" w:rsidR="007707F9" w:rsidRDefault="007707F9">
            <w:pPr>
              <w:spacing w:before="80" w:after="80"/>
              <w:jc w:val="center"/>
            </w:pPr>
            <w:r>
              <w:t>32</w:t>
            </w:r>
          </w:p>
        </w:tc>
        <w:tc>
          <w:tcPr>
            <w:tcW w:w="453" w:type="pct"/>
            <w:vAlign w:val="center"/>
          </w:tcPr>
          <w:p w14:paraId="2F2D446C" w14:textId="77777777" w:rsidR="007707F9" w:rsidRDefault="007707F9">
            <w:pPr>
              <w:spacing w:before="80" w:after="80"/>
              <w:jc w:val="center"/>
            </w:pPr>
            <w:r>
              <w:t>179</w:t>
            </w:r>
          </w:p>
        </w:tc>
        <w:tc>
          <w:tcPr>
            <w:tcW w:w="533" w:type="pct"/>
            <w:vAlign w:val="center"/>
          </w:tcPr>
          <w:p w14:paraId="76A6ADB6" w14:textId="77777777" w:rsidR="007707F9" w:rsidRDefault="007707F9">
            <w:pPr>
              <w:spacing w:before="80" w:after="80"/>
              <w:jc w:val="center"/>
            </w:pPr>
            <w:r>
              <w:t>141</w:t>
            </w:r>
          </w:p>
        </w:tc>
        <w:tc>
          <w:tcPr>
            <w:tcW w:w="596" w:type="pct"/>
            <w:vAlign w:val="center"/>
          </w:tcPr>
          <w:p w14:paraId="73630E15" w14:textId="77777777" w:rsidR="007707F9" w:rsidRDefault="007707F9">
            <w:pPr>
              <w:spacing w:before="80" w:after="80"/>
              <w:jc w:val="center"/>
            </w:pPr>
            <w:r>
              <w:t>259</w:t>
            </w:r>
          </w:p>
        </w:tc>
        <w:tc>
          <w:tcPr>
            <w:tcW w:w="888" w:type="pct"/>
            <w:vAlign w:val="center"/>
          </w:tcPr>
          <w:p w14:paraId="3A203C48" w14:textId="77777777" w:rsidR="007707F9" w:rsidRDefault="007707F9">
            <w:pPr>
              <w:spacing w:before="80" w:after="80"/>
              <w:jc w:val="center"/>
            </w:pPr>
            <w:r>
              <w:t>61</w:t>
            </w:r>
          </w:p>
        </w:tc>
      </w:tr>
    </w:tbl>
    <w:p w14:paraId="27E42354" w14:textId="77777777" w:rsidR="007707F9" w:rsidRDefault="007707F9">
      <w:pPr>
        <w:spacing w:after="200" w:line="480" w:lineRule="auto"/>
        <w:jc w:val="center"/>
        <w:rPr>
          <w:sz w:val="26"/>
        </w:rPr>
      </w:pPr>
    </w:p>
    <w:p w14:paraId="762C19DE" w14:textId="77777777" w:rsidR="007707F9" w:rsidRDefault="007707F9">
      <w:pPr>
        <w:pStyle w:val="BodyText"/>
      </w:pPr>
      <w:r>
        <w:lastRenderedPageBreak/>
        <w:tab/>
        <w:t xml:space="preserve">Out of  320 response sheet s received , those which were incomplete were discarded .Thus, finally a sample of 300 teachers was obtained .The completed answer sheet of the final sample were cosolidated for further analysis and all entries were coded  using numbers for fecilitating computer feeding                                     </w:t>
      </w:r>
    </w:p>
    <w:p w14:paraId="14E94E04" w14:textId="77777777" w:rsidR="007707F9" w:rsidRDefault="007707F9">
      <w:pPr>
        <w:pStyle w:val="BodyText"/>
        <w:spacing w:line="240" w:lineRule="auto"/>
        <w:jc w:val="center"/>
      </w:pPr>
      <w:r>
        <w:t>TABLE    4</w:t>
      </w:r>
    </w:p>
    <w:p w14:paraId="5562A660" w14:textId="77777777" w:rsidR="007707F9" w:rsidRDefault="007707F9">
      <w:pPr>
        <w:spacing w:after="200"/>
        <w:jc w:val="center"/>
        <w:rPr>
          <w:b/>
          <w:bCs/>
          <w:sz w:val="26"/>
        </w:rPr>
      </w:pPr>
      <w:r>
        <w:rPr>
          <w:b/>
          <w:bCs/>
          <w:sz w:val="26"/>
        </w:rPr>
        <w:t>The details of the Final Sample selected for the study</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839"/>
        <w:gridCol w:w="786"/>
        <w:gridCol w:w="897"/>
        <w:gridCol w:w="1141"/>
        <w:gridCol w:w="879"/>
        <w:gridCol w:w="952"/>
        <w:gridCol w:w="1085"/>
        <w:gridCol w:w="1546"/>
      </w:tblGrid>
      <w:tr w:rsidR="007707F9" w14:paraId="1236D899" w14:textId="77777777">
        <w:tc>
          <w:tcPr>
            <w:tcW w:w="1822" w:type="dxa"/>
            <w:gridSpan w:val="2"/>
            <w:vAlign w:val="center"/>
          </w:tcPr>
          <w:p w14:paraId="4495902F" w14:textId="77777777" w:rsidR="007707F9" w:rsidRDefault="007707F9">
            <w:pPr>
              <w:spacing w:before="80" w:after="80"/>
              <w:jc w:val="center"/>
            </w:pPr>
            <w:r>
              <w:t>Gender</w:t>
            </w:r>
          </w:p>
        </w:tc>
        <w:tc>
          <w:tcPr>
            <w:tcW w:w="2824" w:type="dxa"/>
            <w:gridSpan w:val="3"/>
            <w:vAlign w:val="center"/>
          </w:tcPr>
          <w:p w14:paraId="38C936B6" w14:textId="77777777" w:rsidR="007707F9" w:rsidRDefault="007707F9">
            <w:pPr>
              <w:spacing w:before="80" w:after="80"/>
              <w:jc w:val="center"/>
            </w:pPr>
            <w:r>
              <w:t>Type of Management</w:t>
            </w:r>
          </w:p>
        </w:tc>
        <w:tc>
          <w:tcPr>
            <w:tcW w:w="1831" w:type="dxa"/>
            <w:gridSpan w:val="2"/>
            <w:vAlign w:val="center"/>
          </w:tcPr>
          <w:p w14:paraId="1A44C394" w14:textId="77777777" w:rsidR="007707F9" w:rsidRDefault="007707F9">
            <w:pPr>
              <w:spacing w:before="80" w:after="80"/>
              <w:jc w:val="center"/>
            </w:pPr>
            <w:r>
              <w:t>Occupational</w:t>
            </w:r>
          </w:p>
          <w:p w14:paraId="5B0FC7FA" w14:textId="77777777" w:rsidR="007707F9" w:rsidRDefault="007707F9">
            <w:pPr>
              <w:spacing w:before="80" w:after="80"/>
              <w:jc w:val="center"/>
            </w:pPr>
            <w:r>
              <w:t>Status</w:t>
            </w:r>
          </w:p>
        </w:tc>
        <w:tc>
          <w:tcPr>
            <w:tcW w:w="2631" w:type="dxa"/>
            <w:gridSpan w:val="2"/>
            <w:vAlign w:val="center"/>
          </w:tcPr>
          <w:p w14:paraId="0777990A" w14:textId="77777777" w:rsidR="007707F9" w:rsidRDefault="007707F9">
            <w:pPr>
              <w:spacing w:before="80" w:after="80"/>
              <w:jc w:val="center"/>
            </w:pPr>
            <w:r>
              <w:t>Marital Status</w:t>
            </w:r>
          </w:p>
        </w:tc>
      </w:tr>
      <w:tr w:rsidR="007707F9" w14:paraId="6A8296B4" w14:textId="77777777">
        <w:tc>
          <w:tcPr>
            <w:tcW w:w="983" w:type="dxa"/>
            <w:vAlign w:val="center"/>
          </w:tcPr>
          <w:p w14:paraId="5D200F64" w14:textId="77777777" w:rsidR="007707F9" w:rsidRDefault="007707F9">
            <w:pPr>
              <w:spacing w:before="80" w:after="80"/>
              <w:jc w:val="center"/>
            </w:pPr>
            <w:r>
              <w:t>Female</w:t>
            </w:r>
          </w:p>
        </w:tc>
        <w:tc>
          <w:tcPr>
            <w:tcW w:w="839" w:type="dxa"/>
            <w:vAlign w:val="center"/>
          </w:tcPr>
          <w:p w14:paraId="31FB56CE" w14:textId="77777777" w:rsidR="007707F9" w:rsidRDefault="007707F9">
            <w:pPr>
              <w:spacing w:before="80" w:after="80"/>
              <w:jc w:val="center"/>
            </w:pPr>
            <w:r>
              <w:t>Male</w:t>
            </w:r>
          </w:p>
        </w:tc>
        <w:tc>
          <w:tcPr>
            <w:tcW w:w="786" w:type="dxa"/>
            <w:vAlign w:val="center"/>
          </w:tcPr>
          <w:p w14:paraId="123DF0C2" w14:textId="77777777" w:rsidR="007707F9" w:rsidRDefault="007707F9">
            <w:pPr>
              <w:spacing w:before="80" w:after="80"/>
              <w:jc w:val="center"/>
            </w:pPr>
            <w:r>
              <w:t>Govt</w:t>
            </w:r>
          </w:p>
        </w:tc>
        <w:tc>
          <w:tcPr>
            <w:tcW w:w="897" w:type="dxa"/>
            <w:vAlign w:val="center"/>
          </w:tcPr>
          <w:p w14:paraId="6D4A06BC" w14:textId="77777777" w:rsidR="007707F9" w:rsidRDefault="007707F9">
            <w:pPr>
              <w:spacing w:before="80" w:after="80"/>
              <w:jc w:val="center"/>
            </w:pPr>
            <w:r>
              <w:t>Aided</w:t>
            </w:r>
          </w:p>
        </w:tc>
        <w:tc>
          <w:tcPr>
            <w:tcW w:w="1141" w:type="dxa"/>
            <w:vAlign w:val="center"/>
          </w:tcPr>
          <w:p w14:paraId="4BF14658" w14:textId="77777777" w:rsidR="007707F9" w:rsidRDefault="007707F9">
            <w:pPr>
              <w:spacing w:before="80" w:after="80"/>
              <w:jc w:val="center"/>
            </w:pPr>
            <w:r>
              <w:t>Unaided</w:t>
            </w:r>
          </w:p>
        </w:tc>
        <w:tc>
          <w:tcPr>
            <w:tcW w:w="879" w:type="dxa"/>
            <w:vAlign w:val="center"/>
          </w:tcPr>
          <w:p w14:paraId="0224751D" w14:textId="77777777" w:rsidR="007707F9" w:rsidRDefault="007707F9">
            <w:pPr>
              <w:spacing w:before="80" w:after="80"/>
              <w:jc w:val="center"/>
            </w:pPr>
            <w:r>
              <w:t>LP</w:t>
            </w:r>
          </w:p>
        </w:tc>
        <w:tc>
          <w:tcPr>
            <w:tcW w:w="952" w:type="dxa"/>
            <w:vAlign w:val="center"/>
          </w:tcPr>
          <w:p w14:paraId="4BAD9687" w14:textId="77777777" w:rsidR="007707F9" w:rsidRDefault="007707F9">
            <w:pPr>
              <w:spacing w:before="80" w:after="80"/>
              <w:jc w:val="center"/>
            </w:pPr>
            <w:r>
              <w:t>UP</w:t>
            </w:r>
          </w:p>
        </w:tc>
        <w:tc>
          <w:tcPr>
            <w:tcW w:w="1085" w:type="dxa"/>
            <w:vAlign w:val="center"/>
          </w:tcPr>
          <w:p w14:paraId="5D748D57" w14:textId="77777777" w:rsidR="007707F9" w:rsidRDefault="007707F9">
            <w:pPr>
              <w:spacing w:before="80" w:after="80"/>
              <w:jc w:val="center"/>
            </w:pPr>
            <w:r>
              <w:t>Married</w:t>
            </w:r>
          </w:p>
        </w:tc>
        <w:tc>
          <w:tcPr>
            <w:tcW w:w="1546" w:type="dxa"/>
            <w:vAlign w:val="center"/>
          </w:tcPr>
          <w:p w14:paraId="5B5F1A58" w14:textId="77777777" w:rsidR="007707F9" w:rsidRDefault="007707F9">
            <w:pPr>
              <w:spacing w:before="80" w:after="80"/>
              <w:jc w:val="center"/>
            </w:pPr>
            <w:r>
              <w:t>Un married</w:t>
            </w:r>
          </w:p>
        </w:tc>
      </w:tr>
      <w:tr w:rsidR="007707F9" w14:paraId="4ADDCAD6" w14:textId="77777777">
        <w:tc>
          <w:tcPr>
            <w:tcW w:w="983" w:type="dxa"/>
            <w:vAlign w:val="center"/>
          </w:tcPr>
          <w:p w14:paraId="2EDC7772" w14:textId="77777777" w:rsidR="007707F9" w:rsidRDefault="007707F9">
            <w:pPr>
              <w:spacing w:before="80" w:after="80"/>
              <w:jc w:val="center"/>
            </w:pPr>
            <w:r>
              <w:t>192</w:t>
            </w:r>
          </w:p>
        </w:tc>
        <w:tc>
          <w:tcPr>
            <w:tcW w:w="839" w:type="dxa"/>
            <w:vAlign w:val="center"/>
          </w:tcPr>
          <w:p w14:paraId="5ADF1426" w14:textId="77777777" w:rsidR="007707F9" w:rsidRDefault="007707F9">
            <w:pPr>
              <w:spacing w:before="80" w:after="80"/>
              <w:jc w:val="center"/>
            </w:pPr>
            <w:r>
              <w:t>108</w:t>
            </w:r>
          </w:p>
        </w:tc>
        <w:tc>
          <w:tcPr>
            <w:tcW w:w="786" w:type="dxa"/>
            <w:vAlign w:val="center"/>
          </w:tcPr>
          <w:p w14:paraId="3B14D770" w14:textId="77777777" w:rsidR="007707F9" w:rsidRDefault="007707F9">
            <w:pPr>
              <w:spacing w:before="80" w:after="80"/>
              <w:jc w:val="center"/>
            </w:pPr>
            <w:r>
              <w:t>99</w:t>
            </w:r>
          </w:p>
        </w:tc>
        <w:tc>
          <w:tcPr>
            <w:tcW w:w="897" w:type="dxa"/>
            <w:vAlign w:val="center"/>
          </w:tcPr>
          <w:p w14:paraId="2999B12A" w14:textId="77777777" w:rsidR="007707F9" w:rsidRDefault="007707F9">
            <w:pPr>
              <w:spacing w:before="80" w:after="80"/>
              <w:jc w:val="center"/>
            </w:pPr>
            <w:r>
              <w:t>174</w:t>
            </w:r>
          </w:p>
        </w:tc>
        <w:tc>
          <w:tcPr>
            <w:tcW w:w="1141" w:type="dxa"/>
            <w:vAlign w:val="center"/>
          </w:tcPr>
          <w:p w14:paraId="082E6B0F" w14:textId="77777777" w:rsidR="007707F9" w:rsidRDefault="007707F9">
            <w:pPr>
              <w:spacing w:before="80" w:after="80"/>
              <w:jc w:val="center"/>
            </w:pPr>
            <w:r>
              <w:t>27</w:t>
            </w:r>
          </w:p>
        </w:tc>
        <w:tc>
          <w:tcPr>
            <w:tcW w:w="879" w:type="dxa"/>
            <w:vAlign w:val="center"/>
          </w:tcPr>
          <w:p w14:paraId="77CDC6E8" w14:textId="77777777" w:rsidR="007707F9" w:rsidRDefault="007707F9">
            <w:pPr>
              <w:spacing w:before="80" w:after="80"/>
              <w:jc w:val="center"/>
            </w:pPr>
            <w:r>
              <w:t>167</w:t>
            </w:r>
          </w:p>
        </w:tc>
        <w:tc>
          <w:tcPr>
            <w:tcW w:w="952" w:type="dxa"/>
            <w:vAlign w:val="center"/>
          </w:tcPr>
          <w:p w14:paraId="2C54B5C8" w14:textId="77777777" w:rsidR="007707F9" w:rsidRDefault="007707F9">
            <w:pPr>
              <w:spacing w:before="80" w:after="80"/>
              <w:jc w:val="center"/>
            </w:pPr>
            <w:r>
              <w:t>133</w:t>
            </w:r>
          </w:p>
        </w:tc>
        <w:tc>
          <w:tcPr>
            <w:tcW w:w="1085" w:type="dxa"/>
            <w:vAlign w:val="center"/>
          </w:tcPr>
          <w:p w14:paraId="48CE8B1A" w14:textId="77777777" w:rsidR="007707F9" w:rsidRDefault="007707F9">
            <w:pPr>
              <w:spacing w:before="80" w:after="80"/>
              <w:jc w:val="center"/>
            </w:pPr>
            <w:r>
              <w:t>247</w:t>
            </w:r>
          </w:p>
        </w:tc>
        <w:tc>
          <w:tcPr>
            <w:tcW w:w="1546" w:type="dxa"/>
            <w:vAlign w:val="center"/>
          </w:tcPr>
          <w:p w14:paraId="36BB4F4B" w14:textId="77777777" w:rsidR="007707F9" w:rsidRDefault="007707F9">
            <w:pPr>
              <w:spacing w:before="80" w:after="80"/>
              <w:jc w:val="center"/>
            </w:pPr>
            <w:r>
              <w:t>53</w:t>
            </w:r>
          </w:p>
        </w:tc>
      </w:tr>
    </w:tbl>
    <w:p w14:paraId="39BB3E5F" w14:textId="77777777" w:rsidR="007707F9" w:rsidRDefault="007707F9">
      <w:pPr>
        <w:spacing w:after="200" w:line="480" w:lineRule="auto"/>
        <w:jc w:val="both"/>
        <w:rPr>
          <w:sz w:val="26"/>
        </w:rPr>
      </w:pPr>
    </w:p>
    <w:p w14:paraId="5F54990D" w14:textId="77777777" w:rsidR="007707F9" w:rsidRDefault="007707F9">
      <w:pPr>
        <w:spacing w:after="200" w:line="480" w:lineRule="auto"/>
        <w:jc w:val="both"/>
        <w:rPr>
          <w:sz w:val="26"/>
        </w:rPr>
      </w:pPr>
      <w:r>
        <w:rPr>
          <w:sz w:val="26"/>
        </w:rPr>
        <w:t xml:space="preserve">     </w:t>
      </w:r>
      <w:r>
        <w:rPr>
          <w:sz w:val="26"/>
        </w:rPr>
        <w:tab/>
        <w:t>The response sheet which were complete in all respects were selected for item analysis.  Incomplete responses sheets were omitted and their number was reduced to 320.  The responses were scored using the scoring scheme mentioned earlier.  Those score obtained for each item and the total score for each individual were marked.  Out of the 320 response sheets, 20 response sheets were randomly rejected.</w:t>
      </w:r>
    </w:p>
    <w:p w14:paraId="4B80800F" w14:textId="77777777" w:rsidR="007707F9" w:rsidRDefault="007707F9">
      <w:pPr>
        <w:spacing w:after="200" w:line="480" w:lineRule="auto"/>
        <w:ind w:left="441" w:hanging="441"/>
        <w:jc w:val="both"/>
        <w:rPr>
          <w:b/>
          <w:bCs/>
        </w:rPr>
      </w:pPr>
      <w:r>
        <w:rPr>
          <w:b/>
          <w:bCs/>
        </w:rPr>
        <w:t xml:space="preserve">F. </w:t>
      </w:r>
      <w:r>
        <w:rPr>
          <w:b/>
          <w:bCs/>
        </w:rPr>
        <w:tab/>
        <w:t>DATA COLLECTION PROCEDURE, SCORING AND CONSOLIDA-TION OF DATA</w:t>
      </w:r>
    </w:p>
    <w:p w14:paraId="1BBD8E5A" w14:textId="77777777" w:rsidR="007707F9" w:rsidRDefault="007707F9">
      <w:pPr>
        <w:spacing w:after="200" w:line="480" w:lineRule="auto"/>
        <w:jc w:val="both"/>
        <w:rPr>
          <w:b/>
          <w:bCs/>
          <w:szCs w:val="20"/>
        </w:rPr>
      </w:pPr>
      <w:r>
        <w:rPr>
          <w:b/>
          <w:bCs/>
        </w:rPr>
        <w:t>DATA COLLECTION  PROCEDURE</w:t>
      </w:r>
    </w:p>
    <w:p w14:paraId="520AD06F" w14:textId="77777777" w:rsidR="007707F9" w:rsidRDefault="007707F9">
      <w:pPr>
        <w:spacing w:after="200" w:line="480" w:lineRule="auto"/>
        <w:jc w:val="both"/>
        <w:rPr>
          <w:sz w:val="26"/>
        </w:rPr>
      </w:pPr>
      <w:r>
        <w:rPr>
          <w:sz w:val="26"/>
        </w:rPr>
        <w:t xml:space="preserve">     </w:t>
      </w:r>
      <w:r>
        <w:rPr>
          <w:sz w:val="26"/>
        </w:rPr>
        <w:tab/>
        <w:t xml:space="preserve">After the required permission had been sought and the obtained form the Heads of the institutions for collecting data form primary teachers, the investigator personally contacted them.  Each one of them was given the Communication Skill assessment Scale Family Stress Inventory and response sheets and they were directed respond to the items in the scale according to the instructions furnished at the </w:t>
      </w:r>
      <w:r>
        <w:rPr>
          <w:sz w:val="26"/>
        </w:rPr>
        <w:lastRenderedPageBreak/>
        <w:t>beginning of the scale.  The investigator explained the nature and confidentiality of responses to the subjects and encouraged them to express their opinions freely and frankly Some teachers were found to be less co-operative but most of the teachers were observed to be very appreciative and co-operative in this endeavor.  The investigator collected the completed response sheets personally.</w:t>
      </w:r>
    </w:p>
    <w:p w14:paraId="03EB25F1" w14:textId="77777777" w:rsidR="007707F9" w:rsidRDefault="007707F9">
      <w:pPr>
        <w:spacing w:after="200" w:line="480" w:lineRule="auto"/>
        <w:jc w:val="both"/>
        <w:rPr>
          <w:b/>
          <w:bCs/>
          <w:sz w:val="26"/>
        </w:rPr>
      </w:pPr>
      <w:r>
        <w:rPr>
          <w:b/>
          <w:bCs/>
          <w:sz w:val="26"/>
        </w:rPr>
        <w:t>SCORING AND CONSOLIDATION OF DATA</w:t>
      </w:r>
    </w:p>
    <w:p w14:paraId="6F1B4C70" w14:textId="77777777" w:rsidR="007707F9" w:rsidRDefault="007707F9">
      <w:pPr>
        <w:spacing w:after="200" w:line="480" w:lineRule="auto"/>
        <w:jc w:val="both"/>
        <w:rPr>
          <w:sz w:val="26"/>
        </w:rPr>
      </w:pPr>
      <w:r>
        <w:rPr>
          <w:sz w:val="26"/>
        </w:rPr>
        <w:t xml:space="preserve">     </w:t>
      </w:r>
      <w:r>
        <w:rPr>
          <w:sz w:val="26"/>
        </w:rPr>
        <w:tab/>
        <w:t>All the response sheets were scored as per the scoring scheme of the scale prepared.  The uncompleted data sheets were removed and the scoring was done as follows.  A score of 5, 4, 3, 2 and 1 respectively was given for responses always, often, sometimes, rarely and never for positive items.  The negative items were scored in the reverse order.  The total score was calculated for each item and further analysis was done after consolidation.</w:t>
      </w:r>
    </w:p>
    <w:p w14:paraId="0550663E" w14:textId="77777777" w:rsidR="007707F9" w:rsidRDefault="007707F9">
      <w:pPr>
        <w:spacing w:after="200" w:line="480" w:lineRule="auto"/>
        <w:jc w:val="both"/>
        <w:rPr>
          <w:sz w:val="26"/>
        </w:rPr>
      </w:pPr>
      <w:r>
        <w:rPr>
          <w:sz w:val="26"/>
        </w:rPr>
        <w:t xml:space="preserve">     </w:t>
      </w:r>
      <w:r>
        <w:rPr>
          <w:sz w:val="26"/>
        </w:rPr>
        <w:tab/>
        <w:t>Communication Skill Assessment Scale contains 50 questions.  Each one has fine responses.  The primary teachers instructed to put X mark the columns representing the response they selected against the number of items is the response sheet.  Than the investigator scored each response sheet using the scoring key.</w:t>
      </w:r>
    </w:p>
    <w:p w14:paraId="786F0E3E" w14:textId="77777777" w:rsidR="007707F9" w:rsidRDefault="007707F9">
      <w:pPr>
        <w:spacing w:after="200" w:line="480" w:lineRule="auto"/>
        <w:jc w:val="both"/>
        <w:rPr>
          <w:sz w:val="26"/>
        </w:rPr>
      </w:pPr>
      <w:r>
        <w:rPr>
          <w:sz w:val="26"/>
        </w:rPr>
        <w:t xml:space="preserve">     </w:t>
      </w:r>
      <w:r>
        <w:rPr>
          <w:sz w:val="26"/>
        </w:rPr>
        <w:tab/>
        <w:t>Family Stress investor contains 70 questions.  Ach one had five responses.  The primary teachers instructed to put (</w:t>
      </w:r>
      <w:r>
        <w:rPr>
          <w:sz w:val="26"/>
        </w:rPr>
        <w:sym w:font="Wingdings" w:char="F0FC"/>
      </w:r>
      <w:r>
        <w:rPr>
          <w:sz w:val="26"/>
        </w:rPr>
        <w:t>) mark the columns representing the response they selected against the number of items is the response sheet.  Then the investigator scored each response sheet using the scoring key.</w:t>
      </w:r>
    </w:p>
    <w:p w14:paraId="578269CA" w14:textId="77777777" w:rsidR="007707F9" w:rsidRDefault="007707F9">
      <w:pPr>
        <w:spacing w:after="200" w:line="480" w:lineRule="auto"/>
        <w:jc w:val="both"/>
        <w:rPr>
          <w:sz w:val="26"/>
        </w:rPr>
      </w:pPr>
      <w:r>
        <w:rPr>
          <w:b/>
          <w:sz w:val="26"/>
        </w:rPr>
        <w:lastRenderedPageBreak/>
        <w:t>STATISTICAL TECHNIQUES USED FOR ANALYSIS OF DATA</w:t>
      </w:r>
      <w:r>
        <w:rPr>
          <w:sz w:val="26"/>
        </w:rPr>
        <w:t>.</w:t>
      </w:r>
    </w:p>
    <w:p w14:paraId="41216198" w14:textId="77777777" w:rsidR="007707F9" w:rsidRDefault="007707F9">
      <w:pPr>
        <w:spacing w:after="200" w:line="480" w:lineRule="auto"/>
        <w:ind w:firstLine="360"/>
        <w:jc w:val="both"/>
        <w:rPr>
          <w:sz w:val="26"/>
        </w:rPr>
      </w:pPr>
      <w:r>
        <w:rPr>
          <w:sz w:val="26"/>
        </w:rPr>
        <w:t xml:space="preserve">     The data obtained from 300 primary school teachers were subjected to statistical treatments.  The various statistical techniques used to analyze data and to arrive at meaningful conclusion are the following.</w:t>
      </w:r>
    </w:p>
    <w:p w14:paraId="38A9DDAF" w14:textId="77777777" w:rsidR="007707F9" w:rsidRDefault="007707F9" w:rsidP="007707F9">
      <w:pPr>
        <w:numPr>
          <w:ilvl w:val="0"/>
          <w:numId w:val="13"/>
        </w:numPr>
        <w:spacing w:after="0" w:line="480" w:lineRule="auto"/>
        <w:ind w:hanging="738"/>
        <w:jc w:val="both"/>
        <w:rPr>
          <w:sz w:val="26"/>
        </w:rPr>
      </w:pPr>
      <w:r>
        <w:rPr>
          <w:sz w:val="26"/>
        </w:rPr>
        <w:t>Descriptive analysis</w:t>
      </w:r>
    </w:p>
    <w:p w14:paraId="67AA57C4" w14:textId="77777777" w:rsidR="007707F9" w:rsidRDefault="007707F9" w:rsidP="007707F9">
      <w:pPr>
        <w:numPr>
          <w:ilvl w:val="0"/>
          <w:numId w:val="13"/>
        </w:numPr>
        <w:spacing w:after="0" w:line="480" w:lineRule="auto"/>
        <w:ind w:hanging="738"/>
        <w:jc w:val="both"/>
        <w:rPr>
          <w:sz w:val="26"/>
        </w:rPr>
      </w:pPr>
      <w:r>
        <w:rPr>
          <w:sz w:val="26"/>
        </w:rPr>
        <w:t>Person’s product Moment Correlation (r)</w:t>
      </w:r>
    </w:p>
    <w:p w14:paraId="0CF5E834" w14:textId="77777777" w:rsidR="007707F9" w:rsidRDefault="007707F9" w:rsidP="007707F9">
      <w:pPr>
        <w:numPr>
          <w:ilvl w:val="0"/>
          <w:numId w:val="13"/>
        </w:numPr>
        <w:spacing w:after="0" w:line="480" w:lineRule="auto"/>
        <w:ind w:hanging="738"/>
        <w:jc w:val="both"/>
        <w:rPr>
          <w:sz w:val="26"/>
        </w:rPr>
      </w:pPr>
      <w:r>
        <w:rPr>
          <w:sz w:val="26"/>
        </w:rPr>
        <w:t>Differential analysis ie, Test of significance of Difference between means for different categories.</w:t>
      </w:r>
    </w:p>
    <w:p w14:paraId="50D9B8E1" w14:textId="77777777" w:rsidR="007707F9" w:rsidRDefault="007707F9" w:rsidP="007707F9">
      <w:pPr>
        <w:numPr>
          <w:ilvl w:val="0"/>
          <w:numId w:val="13"/>
        </w:numPr>
        <w:spacing w:after="200" w:line="480" w:lineRule="auto"/>
        <w:ind w:hanging="738"/>
        <w:jc w:val="both"/>
        <w:rPr>
          <w:sz w:val="26"/>
        </w:rPr>
      </w:pPr>
      <w:r>
        <w:rPr>
          <w:sz w:val="26"/>
        </w:rPr>
        <w:t>Analysis of various ie. ANOVA.</w:t>
      </w:r>
    </w:p>
    <w:p w14:paraId="4B966D19" w14:textId="77777777" w:rsidR="007707F9" w:rsidRDefault="007707F9" w:rsidP="007707F9">
      <w:pPr>
        <w:numPr>
          <w:ilvl w:val="0"/>
          <w:numId w:val="14"/>
        </w:numPr>
        <w:tabs>
          <w:tab w:val="clear" w:pos="1080"/>
        </w:tabs>
        <w:spacing w:after="200" w:line="480" w:lineRule="auto"/>
        <w:ind w:left="720"/>
        <w:jc w:val="both"/>
        <w:rPr>
          <w:b/>
          <w:bCs/>
          <w:sz w:val="26"/>
        </w:rPr>
      </w:pPr>
      <w:r>
        <w:rPr>
          <w:b/>
          <w:bCs/>
          <w:sz w:val="26"/>
        </w:rPr>
        <w:t>PRELIMINARY ANALYSIS</w:t>
      </w:r>
    </w:p>
    <w:p w14:paraId="64E43E5B" w14:textId="77777777" w:rsidR="007707F9" w:rsidRDefault="007707F9">
      <w:pPr>
        <w:spacing w:after="200" w:line="480" w:lineRule="auto"/>
        <w:jc w:val="both"/>
        <w:rPr>
          <w:sz w:val="26"/>
        </w:rPr>
      </w:pPr>
      <w:r>
        <w:rPr>
          <w:sz w:val="26"/>
        </w:rPr>
        <w:t xml:space="preserve">     </w:t>
      </w:r>
      <w:r>
        <w:rPr>
          <w:sz w:val="26"/>
        </w:rPr>
        <w:tab/>
        <w:t>The important statistical properties of the scores of the variable under study were calculated and analyzed as a preliminary step.  That is Mean, Median, Mode, Skewness</w:t>
      </w:r>
      <w:r>
        <w:rPr>
          <w:sz w:val="26"/>
          <w:u w:val="single"/>
        </w:rPr>
        <w:t>,</w:t>
      </w:r>
      <w:r>
        <w:rPr>
          <w:sz w:val="26"/>
        </w:rPr>
        <w:t xml:space="preserve"> Kurtosis etc were calculated for the total sample.  From this we can predict or arrive at conclusion about the relation of Communication Skill and Family Stress of primary school teachers in Kerala.</w:t>
      </w:r>
    </w:p>
    <w:p w14:paraId="233926F1" w14:textId="77777777" w:rsidR="007707F9" w:rsidRDefault="007707F9" w:rsidP="007707F9">
      <w:pPr>
        <w:numPr>
          <w:ilvl w:val="0"/>
          <w:numId w:val="14"/>
        </w:numPr>
        <w:tabs>
          <w:tab w:val="clear" w:pos="1080"/>
        </w:tabs>
        <w:spacing w:after="200" w:line="480" w:lineRule="auto"/>
        <w:ind w:left="720"/>
        <w:jc w:val="both"/>
        <w:rPr>
          <w:b/>
          <w:bCs/>
          <w:sz w:val="26"/>
        </w:rPr>
      </w:pPr>
      <w:r>
        <w:rPr>
          <w:b/>
          <w:bCs/>
          <w:sz w:val="26"/>
        </w:rPr>
        <w:t>CORRELATION ANALYSIS</w:t>
      </w:r>
    </w:p>
    <w:p w14:paraId="6297A505" w14:textId="77777777" w:rsidR="007707F9" w:rsidRDefault="007707F9">
      <w:pPr>
        <w:spacing w:after="200" w:line="480" w:lineRule="auto"/>
        <w:jc w:val="both"/>
        <w:rPr>
          <w:sz w:val="26"/>
        </w:rPr>
      </w:pPr>
      <w:r>
        <w:rPr>
          <w:sz w:val="26"/>
        </w:rPr>
        <w:t xml:space="preserve">     </w:t>
      </w:r>
      <w:r>
        <w:rPr>
          <w:sz w:val="26"/>
        </w:rPr>
        <w:tab/>
        <w:t>The most often used and most precise efficient of correlation is the person’s product moment confident (r).  The degree of relationship is measured and represented by the co efficient of correlation.</w:t>
      </w:r>
    </w:p>
    <w:p w14:paraId="6EA296DE" w14:textId="77777777" w:rsidR="007707F9" w:rsidRDefault="007707F9">
      <w:pPr>
        <w:spacing w:after="200" w:line="480" w:lineRule="auto"/>
        <w:jc w:val="center"/>
        <w:rPr>
          <w:sz w:val="26"/>
        </w:rPr>
      </w:pPr>
      <w:r>
        <w:rPr>
          <w:sz w:val="26"/>
        </w:rPr>
        <w:lastRenderedPageBreak/>
        <w:t>r =</w:t>
      </w:r>
      <w:r>
        <w:rPr>
          <w:position w:val="-48"/>
          <w:sz w:val="26"/>
        </w:rPr>
        <w:object w:dxaOrig="4540" w:dyaOrig="960" w14:anchorId="66B01DA1">
          <v:shape id="_x0000_i1049" type="#_x0000_t75" style="width:227.2pt;height:48.15pt" o:ole="">
            <v:imagedata r:id="rId42" o:title=""/>
          </v:shape>
          <o:OLEObject Type="Embed" ProgID="Equation.DSMT4" ShapeID="_x0000_i1049" DrawAspect="Content" ObjectID="_1707679407" r:id="rId43"/>
        </w:object>
      </w:r>
    </w:p>
    <w:p w14:paraId="6E82AB9F" w14:textId="77777777" w:rsidR="007707F9" w:rsidRDefault="007707F9">
      <w:pPr>
        <w:spacing w:line="480" w:lineRule="auto"/>
        <w:jc w:val="both"/>
        <w:rPr>
          <w:sz w:val="26"/>
        </w:rPr>
      </w:pPr>
      <w:r>
        <w:rPr>
          <w:position w:val="-14"/>
          <w:sz w:val="26"/>
        </w:rPr>
        <w:object w:dxaOrig="540" w:dyaOrig="400" w14:anchorId="0D6D8581">
          <v:shape id="_x0000_i1050" type="#_x0000_t75" style="width:27.1pt;height:20.1pt" o:ole="">
            <v:imagedata r:id="rId44" o:title=""/>
          </v:shape>
          <o:OLEObject Type="Embed" ProgID="Equation.3" ShapeID="_x0000_i1050" DrawAspect="Content" ObjectID="_1707679408" r:id="rId45"/>
        </w:object>
      </w:r>
      <w:r>
        <w:rPr>
          <w:sz w:val="26"/>
        </w:rPr>
        <w:t>=Sum of the X Scores</w:t>
      </w:r>
    </w:p>
    <w:p w14:paraId="25FEDF09" w14:textId="77777777" w:rsidR="007707F9" w:rsidRDefault="007707F9">
      <w:pPr>
        <w:spacing w:line="480" w:lineRule="auto"/>
        <w:jc w:val="both"/>
        <w:rPr>
          <w:sz w:val="26"/>
        </w:rPr>
      </w:pPr>
      <w:r>
        <w:rPr>
          <w:position w:val="-14"/>
          <w:sz w:val="26"/>
        </w:rPr>
        <w:object w:dxaOrig="540" w:dyaOrig="400" w14:anchorId="3DA75B70">
          <v:shape id="_x0000_i1051" type="#_x0000_t75" style="width:27.1pt;height:20.1pt" o:ole="">
            <v:imagedata r:id="rId46" o:title=""/>
          </v:shape>
          <o:OLEObject Type="Embed" ProgID="Equation.3" ShapeID="_x0000_i1051" DrawAspect="Content" ObjectID="_1707679409" r:id="rId47"/>
        </w:object>
      </w:r>
      <w:r>
        <w:rPr>
          <w:sz w:val="26"/>
        </w:rPr>
        <w:t>=Sum of the Y Scores</w:t>
      </w:r>
    </w:p>
    <w:p w14:paraId="3DBF21E1" w14:textId="77777777" w:rsidR="007707F9" w:rsidRDefault="007707F9">
      <w:pPr>
        <w:spacing w:line="480" w:lineRule="auto"/>
        <w:jc w:val="both"/>
        <w:rPr>
          <w:sz w:val="26"/>
        </w:rPr>
      </w:pPr>
      <w:r>
        <w:rPr>
          <w:position w:val="-14"/>
          <w:sz w:val="26"/>
        </w:rPr>
        <w:object w:dxaOrig="660" w:dyaOrig="400" w14:anchorId="586BACA8">
          <v:shape id="_x0000_i1052" type="#_x0000_t75" style="width:33.2pt;height:20.1pt" o:ole="">
            <v:imagedata r:id="rId48" o:title=""/>
          </v:shape>
          <o:OLEObject Type="Embed" ProgID="Equation.3" ShapeID="_x0000_i1052" DrawAspect="Content" ObjectID="_1707679410" r:id="rId49"/>
        </w:object>
      </w:r>
      <w:r>
        <w:rPr>
          <w:sz w:val="26"/>
        </w:rPr>
        <w:t>=Sum of squared X Scores</w:t>
      </w:r>
    </w:p>
    <w:p w14:paraId="688384C2" w14:textId="77777777" w:rsidR="007707F9" w:rsidRDefault="007707F9">
      <w:pPr>
        <w:spacing w:line="480" w:lineRule="auto"/>
        <w:jc w:val="both"/>
        <w:rPr>
          <w:sz w:val="26"/>
        </w:rPr>
      </w:pPr>
      <w:r>
        <w:rPr>
          <w:position w:val="-14"/>
          <w:sz w:val="26"/>
        </w:rPr>
        <w:object w:dxaOrig="660" w:dyaOrig="400" w14:anchorId="35CB821F">
          <v:shape id="_x0000_i1053" type="#_x0000_t75" style="width:33.2pt;height:20.1pt" o:ole="">
            <v:imagedata r:id="rId50" o:title=""/>
          </v:shape>
          <o:OLEObject Type="Embed" ProgID="Equation.3" ShapeID="_x0000_i1053" DrawAspect="Content" ObjectID="_1707679411" r:id="rId51"/>
        </w:object>
      </w:r>
      <w:r>
        <w:rPr>
          <w:sz w:val="26"/>
        </w:rPr>
        <w:t>=Sum, of the Squared Y Scores</w:t>
      </w:r>
    </w:p>
    <w:p w14:paraId="18890662" w14:textId="77777777" w:rsidR="007707F9" w:rsidRDefault="007707F9">
      <w:pPr>
        <w:spacing w:line="480" w:lineRule="auto"/>
        <w:jc w:val="both"/>
        <w:rPr>
          <w:sz w:val="26"/>
        </w:rPr>
      </w:pPr>
      <w:r>
        <w:rPr>
          <w:position w:val="-14"/>
          <w:sz w:val="26"/>
        </w:rPr>
        <w:object w:dxaOrig="720" w:dyaOrig="400" w14:anchorId="5B4BB7FA">
          <v:shape id="_x0000_i1054" type="#_x0000_t75" style="width:36pt;height:20.1pt" o:ole="">
            <v:imagedata r:id="rId52" o:title=""/>
          </v:shape>
          <o:OLEObject Type="Embed" ProgID="Equation.3" ShapeID="_x0000_i1054" DrawAspect="Content" ObjectID="_1707679412" r:id="rId53"/>
        </w:object>
      </w:r>
      <w:r>
        <w:rPr>
          <w:sz w:val="26"/>
        </w:rPr>
        <w:t>=Sum of the product of paired X Y Scores</w:t>
      </w:r>
    </w:p>
    <w:p w14:paraId="5BC69366" w14:textId="77777777" w:rsidR="007707F9" w:rsidRDefault="007707F9">
      <w:pPr>
        <w:spacing w:after="200" w:line="480" w:lineRule="auto"/>
        <w:jc w:val="both"/>
        <w:rPr>
          <w:sz w:val="26"/>
        </w:rPr>
      </w:pPr>
      <w:r>
        <w:rPr>
          <w:position w:val="-6"/>
          <w:sz w:val="26"/>
        </w:rPr>
        <w:object w:dxaOrig="260" w:dyaOrig="260" w14:anchorId="02DDCE10">
          <v:shape id="_x0000_i1055" type="#_x0000_t75" style="width:13.1pt;height:13.1pt" o:ole="">
            <v:imagedata r:id="rId54" o:title=""/>
          </v:shape>
          <o:OLEObject Type="Embed" ProgID="Equation.3" ShapeID="_x0000_i1055" DrawAspect="Content" ObjectID="_1707679413" r:id="rId55"/>
        </w:object>
      </w:r>
      <w:r>
        <w:rPr>
          <w:sz w:val="26"/>
        </w:rPr>
        <w:t xml:space="preserve"> = Number of paired scores.</w:t>
      </w:r>
    </w:p>
    <w:p w14:paraId="6C1199ED" w14:textId="77777777" w:rsidR="007707F9" w:rsidRDefault="007707F9">
      <w:pPr>
        <w:spacing w:after="200" w:line="480" w:lineRule="auto"/>
        <w:jc w:val="both"/>
        <w:rPr>
          <w:sz w:val="26"/>
        </w:rPr>
      </w:pPr>
      <w:r>
        <w:rPr>
          <w:sz w:val="26"/>
        </w:rPr>
        <w:t xml:space="preserve">    </w:t>
      </w:r>
      <w:r>
        <w:rPr>
          <w:sz w:val="26"/>
        </w:rPr>
        <w:tab/>
        <w:t>In the study, correlations co-efficient (r) is used to find out the extent of relationship between Communication Skill and Family Stress of Primary school teachers.</w:t>
      </w:r>
    </w:p>
    <w:p w14:paraId="7A4B0C2F" w14:textId="77777777" w:rsidR="007707F9" w:rsidRDefault="007707F9" w:rsidP="007707F9">
      <w:pPr>
        <w:numPr>
          <w:ilvl w:val="0"/>
          <w:numId w:val="14"/>
        </w:numPr>
        <w:tabs>
          <w:tab w:val="clear" w:pos="1080"/>
        </w:tabs>
        <w:spacing w:after="200" w:line="480" w:lineRule="auto"/>
        <w:ind w:left="720"/>
        <w:jc w:val="both"/>
        <w:rPr>
          <w:b/>
          <w:bCs/>
          <w:sz w:val="26"/>
        </w:rPr>
      </w:pPr>
      <w:r>
        <w:rPr>
          <w:b/>
          <w:bCs/>
          <w:sz w:val="26"/>
        </w:rPr>
        <w:t>TEST OF SIGNIFICANCES OF DIFFERENCE BETWEEN MEANS FOR DIFFERENT CATEGORIES.</w:t>
      </w:r>
    </w:p>
    <w:p w14:paraId="2C1F6747" w14:textId="77777777" w:rsidR="007707F9" w:rsidRDefault="007707F9">
      <w:pPr>
        <w:spacing w:after="200" w:line="480" w:lineRule="auto"/>
        <w:jc w:val="both"/>
        <w:rPr>
          <w:sz w:val="26"/>
        </w:rPr>
      </w:pPr>
      <w:r>
        <w:rPr>
          <w:sz w:val="26"/>
        </w:rPr>
        <w:t xml:space="preserve">     </w:t>
      </w:r>
      <w:r>
        <w:rPr>
          <w:sz w:val="26"/>
        </w:rPr>
        <w:tab/>
        <w:t>The test of significance of difference between two means is know as ‘t’ test. In this study Co-efficient of correlation (r) is used to find out if there exists any significant differences his Communication Skill and Family Stress between the relevant sub samples.</w:t>
      </w:r>
    </w:p>
    <w:p w14:paraId="4BC9E08A" w14:textId="77777777" w:rsidR="007707F9" w:rsidRDefault="007707F9">
      <w:pPr>
        <w:spacing w:after="200" w:line="480" w:lineRule="auto"/>
        <w:jc w:val="center"/>
        <w:rPr>
          <w:sz w:val="26"/>
        </w:rPr>
      </w:pPr>
      <w:r>
        <w:rPr>
          <w:position w:val="-72"/>
          <w:sz w:val="26"/>
        </w:rPr>
        <w:object w:dxaOrig="1700" w:dyaOrig="1160" w14:anchorId="1236DFEE">
          <v:shape id="_x0000_i1056" type="#_x0000_t75" style="width:85.1pt;height:57.95pt" o:ole="">
            <v:imagedata r:id="rId5" o:title=""/>
          </v:shape>
          <o:OLEObject Type="Embed" ProgID="Equation.3" ShapeID="_x0000_i1056" DrawAspect="Content" ObjectID="_1707679414" r:id="rId56"/>
        </w:object>
      </w:r>
    </w:p>
    <w:p w14:paraId="1AB7EE7E" w14:textId="77777777" w:rsidR="007707F9" w:rsidRDefault="007707F9">
      <w:pPr>
        <w:spacing w:line="480" w:lineRule="auto"/>
        <w:jc w:val="both"/>
        <w:rPr>
          <w:sz w:val="26"/>
        </w:rPr>
      </w:pPr>
      <w:r>
        <w:rPr>
          <w:position w:val="-10"/>
          <w:sz w:val="26"/>
        </w:rPr>
        <w:object w:dxaOrig="360" w:dyaOrig="380" w14:anchorId="5E397611">
          <v:shape id="_x0000_i1057" type="#_x0000_t75" style="width:18.25pt;height:19.15pt" o:ole="">
            <v:imagedata r:id="rId7" o:title=""/>
          </v:shape>
          <o:OLEObject Type="Embed" ProgID="Equation.3" ShapeID="_x0000_i1057" DrawAspect="Content" ObjectID="_1707679415" r:id="rId57"/>
        </w:object>
      </w:r>
      <w:r>
        <w:rPr>
          <w:sz w:val="26"/>
        </w:rPr>
        <w:tab/>
        <w:t>=</w:t>
      </w:r>
      <w:r>
        <w:rPr>
          <w:sz w:val="26"/>
        </w:rPr>
        <w:tab/>
        <w:t>Mean of the first group (for an item)</w:t>
      </w:r>
    </w:p>
    <w:p w14:paraId="1D4521E1" w14:textId="77777777" w:rsidR="007707F9" w:rsidRDefault="007707F9">
      <w:pPr>
        <w:spacing w:line="480" w:lineRule="auto"/>
        <w:jc w:val="both"/>
        <w:rPr>
          <w:sz w:val="26"/>
        </w:rPr>
      </w:pPr>
      <w:r>
        <w:rPr>
          <w:position w:val="-10"/>
          <w:sz w:val="26"/>
        </w:rPr>
        <w:object w:dxaOrig="380" w:dyaOrig="380" w14:anchorId="5D735B64">
          <v:shape id="_x0000_i1058" type="#_x0000_t75" style="width:19.15pt;height:19.15pt" o:ole="">
            <v:imagedata r:id="rId58" o:title=""/>
          </v:shape>
          <o:OLEObject Type="Embed" ProgID="Equation.3" ShapeID="_x0000_i1058" DrawAspect="Content" ObjectID="_1707679416" r:id="rId59"/>
        </w:object>
      </w:r>
      <w:r>
        <w:rPr>
          <w:sz w:val="26"/>
        </w:rPr>
        <w:tab/>
        <w:t>=</w:t>
      </w:r>
      <w:r>
        <w:rPr>
          <w:sz w:val="26"/>
        </w:rPr>
        <w:tab/>
        <w:t>Mean of the Second group</w:t>
      </w:r>
    </w:p>
    <w:p w14:paraId="003180DF" w14:textId="77777777" w:rsidR="007707F9" w:rsidRDefault="007707F9">
      <w:pPr>
        <w:spacing w:line="480" w:lineRule="auto"/>
        <w:jc w:val="both"/>
        <w:rPr>
          <w:sz w:val="26"/>
        </w:rPr>
      </w:pPr>
      <w:r>
        <w:rPr>
          <w:position w:val="-10"/>
          <w:sz w:val="26"/>
        </w:rPr>
        <w:object w:dxaOrig="279" w:dyaOrig="340" w14:anchorId="2D85F6C7">
          <v:shape id="_x0000_i1059" type="#_x0000_t75" style="width:14.05pt;height:16.85pt" o:ole="">
            <v:imagedata r:id="rId60" o:title=""/>
          </v:shape>
          <o:OLEObject Type="Embed" ProgID="Equation.3" ShapeID="_x0000_i1059" DrawAspect="Content" ObjectID="_1707679417" r:id="rId61"/>
        </w:object>
      </w:r>
      <w:r>
        <w:rPr>
          <w:sz w:val="26"/>
        </w:rPr>
        <w:tab/>
        <w:t>=</w:t>
      </w:r>
      <w:r>
        <w:rPr>
          <w:sz w:val="26"/>
        </w:rPr>
        <w:tab/>
        <w:t>Standard deviation of the first group</w:t>
      </w:r>
    </w:p>
    <w:p w14:paraId="06298D1C" w14:textId="77777777" w:rsidR="007707F9" w:rsidRDefault="007707F9">
      <w:pPr>
        <w:spacing w:line="480" w:lineRule="auto"/>
        <w:jc w:val="both"/>
        <w:rPr>
          <w:sz w:val="26"/>
        </w:rPr>
      </w:pPr>
      <w:r>
        <w:rPr>
          <w:position w:val="-10"/>
          <w:sz w:val="26"/>
        </w:rPr>
        <w:object w:dxaOrig="320" w:dyaOrig="340" w14:anchorId="0758F5E8">
          <v:shape id="_x0000_i1060" type="#_x0000_t75" style="width:15.9pt;height:16.85pt" o:ole="">
            <v:imagedata r:id="rId62" o:title=""/>
          </v:shape>
          <o:OLEObject Type="Embed" ProgID="Equation.3" ShapeID="_x0000_i1060" DrawAspect="Content" ObjectID="_1707679418" r:id="rId63"/>
        </w:object>
      </w:r>
      <w:r>
        <w:rPr>
          <w:sz w:val="26"/>
        </w:rPr>
        <w:tab/>
        <w:t>=</w:t>
      </w:r>
      <w:r>
        <w:rPr>
          <w:sz w:val="26"/>
        </w:rPr>
        <w:tab/>
        <w:t>Standard deviation of the second group.</w:t>
      </w:r>
    </w:p>
    <w:p w14:paraId="03171117" w14:textId="77777777" w:rsidR="007707F9" w:rsidRDefault="007707F9">
      <w:pPr>
        <w:spacing w:line="480" w:lineRule="auto"/>
        <w:jc w:val="both"/>
        <w:rPr>
          <w:sz w:val="26"/>
        </w:rPr>
      </w:pPr>
      <w:r>
        <w:rPr>
          <w:position w:val="-10"/>
          <w:sz w:val="26"/>
        </w:rPr>
        <w:object w:dxaOrig="320" w:dyaOrig="340" w14:anchorId="7ADE6EF0">
          <v:shape id="_x0000_i1061" type="#_x0000_t75" style="width:15.9pt;height:16.85pt" o:ole="">
            <v:imagedata r:id="rId64" o:title=""/>
          </v:shape>
          <o:OLEObject Type="Embed" ProgID="Equation.3" ShapeID="_x0000_i1061" DrawAspect="Content" ObjectID="_1707679419" r:id="rId65"/>
        </w:object>
      </w:r>
      <w:r>
        <w:rPr>
          <w:sz w:val="26"/>
        </w:rPr>
        <w:tab/>
        <w:t>=</w:t>
      </w:r>
      <w:r>
        <w:rPr>
          <w:sz w:val="26"/>
        </w:rPr>
        <w:tab/>
        <w:t>Sample size of the first group</w:t>
      </w:r>
    </w:p>
    <w:p w14:paraId="26F75DC2" w14:textId="77777777" w:rsidR="007707F9" w:rsidRDefault="007707F9">
      <w:pPr>
        <w:spacing w:after="200" w:line="480" w:lineRule="auto"/>
        <w:jc w:val="both"/>
        <w:rPr>
          <w:sz w:val="26"/>
        </w:rPr>
      </w:pPr>
      <w:r>
        <w:rPr>
          <w:position w:val="-10"/>
          <w:sz w:val="26"/>
        </w:rPr>
        <w:object w:dxaOrig="360" w:dyaOrig="340" w14:anchorId="4252ED17">
          <v:shape id="_x0000_i1062" type="#_x0000_t75" style="width:18.25pt;height:16.85pt" o:ole="">
            <v:imagedata r:id="rId66" o:title=""/>
          </v:shape>
          <o:OLEObject Type="Embed" ProgID="Equation.3" ShapeID="_x0000_i1062" DrawAspect="Content" ObjectID="_1707679420" r:id="rId67"/>
        </w:object>
      </w:r>
      <w:r>
        <w:rPr>
          <w:sz w:val="26"/>
        </w:rPr>
        <w:tab/>
        <w:t>=</w:t>
      </w:r>
      <w:r>
        <w:rPr>
          <w:sz w:val="26"/>
        </w:rPr>
        <w:tab/>
        <w:t>Sample size of the second group</w:t>
      </w:r>
    </w:p>
    <w:p w14:paraId="7AD4AA31" w14:textId="77777777" w:rsidR="007707F9" w:rsidRDefault="007707F9">
      <w:pPr>
        <w:spacing w:after="200" w:line="480" w:lineRule="auto"/>
        <w:jc w:val="both"/>
        <w:rPr>
          <w:sz w:val="26"/>
        </w:rPr>
      </w:pPr>
      <w:r>
        <w:rPr>
          <w:sz w:val="26"/>
        </w:rPr>
        <w:t xml:space="preserve">     </w:t>
      </w:r>
      <w:r>
        <w:rPr>
          <w:sz w:val="26"/>
        </w:rPr>
        <w:tab/>
        <w:t>If the obtained critical ratio is greater than 2.58, the required value for significance at 0.01 level of significance or 1.96 at 0.05 level of significance, the mean differences is considered to be significant.</w:t>
      </w:r>
    </w:p>
    <w:p w14:paraId="4B921E46" w14:textId="77777777" w:rsidR="007707F9" w:rsidRDefault="007707F9" w:rsidP="007707F9">
      <w:pPr>
        <w:numPr>
          <w:ilvl w:val="0"/>
          <w:numId w:val="14"/>
        </w:numPr>
        <w:tabs>
          <w:tab w:val="clear" w:pos="1080"/>
        </w:tabs>
        <w:spacing w:after="200" w:line="480" w:lineRule="auto"/>
        <w:ind w:left="720"/>
        <w:jc w:val="both"/>
        <w:rPr>
          <w:b/>
          <w:bCs/>
          <w:sz w:val="26"/>
        </w:rPr>
      </w:pPr>
      <w:r>
        <w:rPr>
          <w:b/>
          <w:bCs/>
          <w:sz w:val="26"/>
        </w:rPr>
        <w:t>ANALYSIS OF VARIANCE OF ANOVA</w:t>
      </w:r>
    </w:p>
    <w:p w14:paraId="3FA042AA" w14:textId="77777777" w:rsidR="007707F9" w:rsidRDefault="007707F9">
      <w:pPr>
        <w:spacing w:after="200" w:line="480" w:lineRule="auto"/>
        <w:jc w:val="both"/>
        <w:rPr>
          <w:sz w:val="26"/>
        </w:rPr>
      </w:pPr>
      <w:r>
        <w:rPr>
          <w:sz w:val="26"/>
        </w:rPr>
        <w:t xml:space="preserve">     </w:t>
      </w:r>
      <w:r>
        <w:rPr>
          <w:sz w:val="26"/>
        </w:rPr>
        <w:tab/>
        <w:t xml:space="preserve">Analysis of variance ie ANOVA has been defined as “The separation of the variance ascribable to other groups” (Fisher 1950).  In it’s simplest form the analysis of variance is used to test the significance of the differences between the means of a number of different populate.  This is an effective way to determine whether the means of more than two samples are too different to a attribute to sampling error.  ANOVA is an international statistical procedure by which a researcher can test the null hypothesis that two or more population means are equal.  A ratio of two variance </w:t>
      </w:r>
      <w:r>
        <w:rPr>
          <w:sz w:val="26"/>
        </w:rPr>
        <w:lastRenderedPageBreak/>
        <w:t>estimate is computed, and this ratio has as its sampling distribution the F-distribution, determined by two degrees of freedom values, ANOVA can include on or more independent variables of three dependent variable are include simultaneously in an ANOCA the analysis is called a three way ANOVA.</w:t>
      </w:r>
    </w:p>
    <w:p w14:paraId="022A486E" w14:textId="77777777" w:rsidR="007707F9" w:rsidRDefault="007707F9">
      <w:pPr>
        <w:spacing w:after="200" w:line="480" w:lineRule="auto"/>
        <w:jc w:val="both"/>
        <w:rPr>
          <w:sz w:val="26"/>
        </w:rPr>
      </w:pPr>
      <w:r>
        <w:rPr>
          <w:sz w:val="26"/>
        </w:rPr>
        <w:t xml:space="preserve">     </w:t>
      </w:r>
      <w:r>
        <w:rPr>
          <w:sz w:val="26"/>
        </w:rPr>
        <w:tab/>
        <w:t>In this three- way ANOVA is used to find out whether the variables, communication skill, Gender, Occupational Status have any main and interaction effect on Family Stress of primary school teachers in Kerala.</w:t>
      </w:r>
    </w:p>
    <w:p w14:paraId="55CDB5A6" w14:textId="025E6799" w:rsidR="007707F9" w:rsidRDefault="007707F9"/>
    <w:p w14:paraId="7AB8FCB2" w14:textId="25C327A3" w:rsidR="007707F9" w:rsidRDefault="007707F9"/>
    <w:p w14:paraId="4AD46311" w14:textId="50E96E9F" w:rsidR="007707F9" w:rsidRDefault="007707F9"/>
    <w:p w14:paraId="2645B5BC" w14:textId="5B59BD52" w:rsidR="007707F9" w:rsidRDefault="007707F9"/>
    <w:p w14:paraId="1CC0CC55" w14:textId="2B6B8EAE" w:rsidR="007707F9" w:rsidRDefault="007707F9"/>
    <w:p w14:paraId="584D6CB8" w14:textId="2D50C1EF" w:rsidR="007707F9" w:rsidRDefault="007707F9"/>
    <w:p w14:paraId="0E2CC7AB" w14:textId="66F4966D" w:rsidR="007707F9" w:rsidRDefault="007707F9"/>
    <w:p w14:paraId="503BD35A" w14:textId="2227F1EC" w:rsidR="007707F9" w:rsidRDefault="007707F9"/>
    <w:p w14:paraId="7178B67C" w14:textId="3EFDA563" w:rsidR="007707F9" w:rsidRDefault="007707F9"/>
    <w:p w14:paraId="23BEA800" w14:textId="643FC417" w:rsidR="007707F9" w:rsidRDefault="007707F9"/>
    <w:p w14:paraId="7D529A1E" w14:textId="64EF6316" w:rsidR="007707F9" w:rsidRDefault="007707F9"/>
    <w:p w14:paraId="4EB93C4D" w14:textId="334B32BC" w:rsidR="007707F9" w:rsidRDefault="007707F9"/>
    <w:p w14:paraId="66E62B30" w14:textId="2713C8ED" w:rsidR="007707F9" w:rsidRDefault="007707F9"/>
    <w:p w14:paraId="3D0FE292" w14:textId="2573D6E7" w:rsidR="007707F9" w:rsidRDefault="007707F9"/>
    <w:p w14:paraId="680829EB" w14:textId="1C3CF996" w:rsidR="007707F9" w:rsidRDefault="007707F9"/>
    <w:p w14:paraId="6A3FA178" w14:textId="2622585B" w:rsidR="007707F9" w:rsidRDefault="007707F9"/>
    <w:p w14:paraId="0EA453C8" w14:textId="512EE663" w:rsidR="007707F9" w:rsidRDefault="007707F9"/>
    <w:p w14:paraId="0F494FCA" w14:textId="0A86BA79" w:rsidR="007707F9" w:rsidRDefault="007707F9"/>
    <w:p w14:paraId="6DAC6F5F" w14:textId="0B39914B" w:rsidR="007707F9" w:rsidRDefault="007707F9"/>
    <w:p w14:paraId="3A878E70" w14:textId="7D702E42" w:rsidR="007707F9" w:rsidRDefault="007707F9"/>
    <w:p w14:paraId="53AB966E" w14:textId="78B6EEEC" w:rsidR="007707F9" w:rsidRDefault="007707F9"/>
    <w:p w14:paraId="1CF8C255" w14:textId="0E43EE41" w:rsidR="007707F9" w:rsidRDefault="007707F9"/>
    <w:p w14:paraId="5F17F001" w14:textId="345F3FA3" w:rsidR="007707F9" w:rsidRDefault="007707F9"/>
    <w:p w14:paraId="451931EC" w14:textId="729CFF2D" w:rsidR="007707F9" w:rsidRDefault="007707F9"/>
    <w:p w14:paraId="0BF65664" w14:textId="045CE351" w:rsidR="007707F9" w:rsidRDefault="007707F9"/>
    <w:p w14:paraId="7A895B9C" w14:textId="028C70ED" w:rsidR="007707F9" w:rsidRDefault="007707F9"/>
    <w:p w14:paraId="01B4F661" w14:textId="77777777" w:rsidR="007707F9" w:rsidRDefault="007707F9">
      <w:pPr>
        <w:spacing w:after="200" w:line="480" w:lineRule="auto"/>
        <w:jc w:val="center"/>
        <w:rPr>
          <w:b/>
          <w:bCs/>
          <w:w w:val="140"/>
          <w:sz w:val="28"/>
        </w:rPr>
      </w:pPr>
      <w:r>
        <w:rPr>
          <w:b/>
          <w:bCs/>
          <w:w w:val="140"/>
          <w:sz w:val="28"/>
        </w:rPr>
        <w:t>ANALYSIS</w:t>
      </w:r>
    </w:p>
    <w:p w14:paraId="165C8C71" w14:textId="77777777" w:rsidR="007707F9" w:rsidRDefault="007707F9">
      <w:pPr>
        <w:pStyle w:val="MTDisplayEquation"/>
        <w:tabs>
          <w:tab w:val="clear" w:pos="4080"/>
          <w:tab w:val="clear" w:pos="8160"/>
        </w:tabs>
      </w:pPr>
      <w:r>
        <w:tab/>
        <w:t>This chapter deals with the analysis of data obtained.  Data Analysis embraces a whole range of activities of both the qualitative and quantitative type.  It is an ongoing cyclical process integrated in to all phases of research.  'Analysis is a systematic process of selecting, categorising, comparing, synthesising and interpreting to provide explanations of the single phenomenon of interest'.</w:t>
      </w:r>
    </w:p>
    <w:p w14:paraId="778498CA" w14:textId="77777777" w:rsidR="007707F9" w:rsidRDefault="007707F9">
      <w:pPr>
        <w:spacing w:after="200" w:line="480" w:lineRule="auto"/>
        <w:jc w:val="both"/>
        <w:rPr>
          <w:sz w:val="26"/>
        </w:rPr>
      </w:pPr>
      <w:r>
        <w:rPr>
          <w:sz w:val="26"/>
        </w:rPr>
        <w:tab/>
      </w:r>
      <w:r>
        <w:rPr>
          <w:sz w:val="26"/>
        </w:rPr>
        <w:tab/>
      </w:r>
      <w:r>
        <w:rPr>
          <w:sz w:val="26"/>
        </w:rPr>
        <w:tab/>
      </w:r>
      <w:r>
        <w:rPr>
          <w:sz w:val="26"/>
        </w:rPr>
        <w:tab/>
      </w:r>
      <w:r>
        <w:rPr>
          <w:sz w:val="26"/>
        </w:rPr>
        <w:tab/>
        <w:t>(Mc Millan and Schumacher, 1998)</w:t>
      </w:r>
    </w:p>
    <w:p w14:paraId="34E66C64" w14:textId="77777777" w:rsidR="007707F9" w:rsidRDefault="007707F9">
      <w:pPr>
        <w:spacing w:after="200" w:line="480" w:lineRule="auto"/>
        <w:jc w:val="both"/>
        <w:rPr>
          <w:sz w:val="26"/>
        </w:rPr>
      </w:pPr>
      <w:r>
        <w:rPr>
          <w:sz w:val="26"/>
        </w:rPr>
        <w:tab/>
        <w:t>According to Best, Analysis of data is the heart of a research report.  Explaining the importance of analysis of data, Aggarwal (1999) remarks however valid and adequate the data may be, it does not serve any worthwhile purpose unless it is carefully edited, systematically classified, tabulated and rationally induced.  Editing implies the checking of gathered data for accuracy, utility and completeness.  Classifying refers to the dividing of information into different categories, classes and heads for use.  Tabulating denotes the recording of the classified material in accurate mathematical terms.</w:t>
      </w:r>
    </w:p>
    <w:p w14:paraId="06D902E3" w14:textId="77777777" w:rsidR="007707F9" w:rsidRDefault="007707F9">
      <w:pPr>
        <w:spacing w:after="200" w:line="480" w:lineRule="auto"/>
        <w:jc w:val="both"/>
        <w:rPr>
          <w:sz w:val="26"/>
        </w:rPr>
      </w:pPr>
      <w:r>
        <w:rPr>
          <w:sz w:val="26"/>
        </w:rPr>
        <w:tab/>
        <w:t xml:space="preserve">The main purpose of the study was to assess the relationship between communication skill and family stress of primary school teachers.  The collected data </w:t>
      </w:r>
      <w:r>
        <w:rPr>
          <w:sz w:val="26"/>
        </w:rPr>
        <w:lastRenderedPageBreak/>
        <w:t>was analysed statistically and the results were presented and discussed in the chapter with reference to the objectives of the study.</w:t>
      </w:r>
    </w:p>
    <w:p w14:paraId="4E5067AD" w14:textId="77777777" w:rsidR="007707F9" w:rsidRDefault="007707F9">
      <w:pPr>
        <w:spacing w:after="200" w:line="480" w:lineRule="auto"/>
        <w:jc w:val="both"/>
        <w:rPr>
          <w:b/>
          <w:bCs/>
          <w:sz w:val="26"/>
        </w:rPr>
      </w:pPr>
      <w:r>
        <w:rPr>
          <w:b/>
          <w:bCs/>
          <w:sz w:val="26"/>
        </w:rPr>
        <w:t>OBJECTIVES</w:t>
      </w:r>
    </w:p>
    <w:p w14:paraId="7DA62DF0" w14:textId="77777777" w:rsidR="007707F9" w:rsidRDefault="007707F9">
      <w:pPr>
        <w:spacing w:after="200" w:line="480" w:lineRule="auto"/>
        <w:ind w:left="720" w:hanging="720"/>
        <w:jc w:val="both"/>
        <w:rPr>
          <w:sz w:val="26"/>
        </w:rPr>
      </w:pPr>
      <w:r>
        <w:rPr>
          <w:sz w:val="26"/>
        </w:rPr>
        <w:t>1.</w:t>
      </w:r>
      <w:r>
        <w:rPr>
          <w:sz w:val="26"/>
        </w:rPr>
        <w:tab/>
        <w:t>To find out if there exists any significant relationship between communication skill and family stress of primary school teachers for the Total sample.</w:t>
      </w:r>
    </w:p>
    <w:p w14:paraId="6B3D4513" w14:textId="77777777" w:rsidR="007707F9" w:rsidRDefault="007707F9">
      <w:pPr>
        <w:spacing w:after="200" w:line="480" w:lineRule="auto"/>
        <w:ind w:left="720" w:hanging="720"/>
        <w:jc w:val="both"/>
        <w:rPr>
          <w:sz w:val="26"/>
        </w:rPr>
      </w:pPr>
      <w:r>
        <w:rPr>
          <w:sz w:val="26"/>
        </w:rPr>
        <w:t>2.</w:t>
      </w:r>
      <w:r>
        <w:rPr>
          <w:sz w:val="26"/>
        </w:rPr>
        <w:tab/>
        <w:t>To find out if there exists any significant relationship between communication skill and family stress of primary teachers in the relevant sub samples based on</w:t>
      </w:r>
    </w:p>
    <w:p w14:paraId="288FD188" w14:textId="77777777" w:rsidR="007707F9" w:rsidRDefault="007707F9">
      <w:pPr>
        <w:spacing w:line="480" w:lineRule="auto"/>
        <w:jc w:val="both"/>
        <w:rPr>
          <w:sz w:val="26"/>
        </w:rPr>
      </w:pPr>
      <w:r>
        <w:rPr>
          <w:sz w:val="26"/>
        </w:rPr>
        <w:t>i)</w:t>
      </w:r>
      <w:r>
        <w:rPr>
          <w:sz w:val="26"/>
        </w:rPr>
        <w:tab/>
        <w:t>Gender</w:t>
      </w:r>
    </w:p>
    <w:p w14:paraId="306609FA" w14:textId="77777777" w:rsidR="007707F9" w:rsidRDefault="007707F9">
      <w:pPr>
        <w:spacing w:line="480" w:lineRule="auto"/>
        <w:jc w:val="both"/>
        <w:rPr>
          <w:sz w:val="26"/>
        </w:rPr>
      </w:pPr>
      <w:r>
        <w:rPr>
          <w:sz w:val="26"/>
        </w:rPr>
        <w:t>ii)</w:t>
      </w:r>
      <w:r>
        <w:rPr>
          <w:sz w:val="26"/>
        </w:rPr>
        <w:tab/>
        <w:t>Type of Management</w:t>
      </w:r>
    </w:p>
    <w:p w14:paraId="55997ECE" w14:textId="77777777" w:rsidR="007707F9" w:rsidRDefault="007707F9">
      <w:pPr>
        <w:spacing w:line="480" w:lineRule="auto"/>
        <w:jc w:val="both"/>
        <w:rPr>
          <w:sz w:val="26"/>
        </w:rPr>
      </w:pPr>
      <w:r>
        <w:rPr>
          <w:sz w:val="26"/>
        </w:rPr>
        <w:t>iii)</w:t>
      </w:r>
      <w:r>
        <w:rPr>
          <w:sz w:val="26"/>
        </w:rPr>
        <w:tab/>
        <w:t>Occupational status</w:t>
      </w:r>
    </w:p>
    <w:p w14:paraId="7CA28D82" w14:textId="77777777" w:rsidR="007707F9" w:rsidRDefault="007707F9">
      <w:pPr>
        <w:spacing w:line="480" w:lineRule="auto"/>
        <w:jc w:val="both"/>
        <w:rPr>
          <w:sz w:val="26"/>
        </w:rPr>
      </w:pPr>
      <w:r>
        <w:rPr>
          <w:sz w:val="26"/>
        </w:rPr>
        <w:t>iv)</w:t>
      </w:r>
      <w:r>
        <w:rPr>
          <w:sz w:val="26"/>
        </w:rPr>
        <w:tab/>
        <w:t>Marital status</w:t>
      </w:r>
    </w:p>
    <w:p w14:paraId="031BAAEB" w14:textId="77777777" w:rsidR="007707F9" w:rsidRDefault="007707F9">
      <w:pPr>
        <w:spacing w:after="200" w:line="480" w:lineRule="auto"/>
        <w:ind w:left="720" w:hanging="720"/>
        <w:jc w:val="both"/>
        <w:rPr>
          <w:sz w:val="26"/>
        </w:rPr>
      </w:pPr>
      <w:r>
        <w:rPr>
          <w:sz w:val="26"/>
        </w:rPr>
        <w:t>3.</w:t>
      </w:r>
      <w:r>
        <w:rPr>
          <w:sz w:val="26"/>
        </w:rPr>
        <w:tab/>
        <w:t>To find out whether there exists significant differences in communication skill and family stress between the relevant sub samples based on</w:t>
      </w:r>
    </w:p>
    <w:p w14:paraId="5778A20E" w14:textId="77777777" w:rsidR="007707F9" w:rsidRDefault="007707F9">
      <w:pPr>
        <w:spacing w:line="480" w:lineRule="auto"/>
        <w:jc w:val="both"/>
        <w:rPr>
          <w:sz w:val="26"/>
        </w:rPr>
      </w:pPr>
      <w:r>
        <w:rPr>
          <w:sz w:val="26"/>
        </w:rPr>
        <w:t>i)</w:t>
      </w:r>
      <w:r>
        <w:rPr>
          <w:sz w:val="26"/>
        </w:rPr>
        <w:tab/>
        <w:t>Gender</w:t>
      </w:r>
    </w:p>
    <w:p w14:paraId="49EDE521" w14:textId="77777777" w:rsidR="007707F9" w:rsidRDefault="007707F9">
      <w:pPr>
        <w:spacing w:line="480" w:lineRule="auto"/>
        <w:jc w:val="both"/>
        <w:rPr>
          <w:sz w:val="26"/>
        </w:rPr>
      </w:pPr>
      <w:r>
        <w:rPr>
          <w:sz w:val="26"/>
        </w:rPr>
        <w:t>ii)</w:t>
      </w:r>
      <w:r>
        <w:rPr>
          <w:sz w:val="26"/>
        </w:rPr>
        <w:tab/>
        <w:t>Type of Management</w:t>
      </w:r>
    </w:p>
    <w:p w14:paraId="467BFF00" w14:textId="77777777" w:rsidR="007707F9" w:rsidRDefault="007707F9">
      <w:pPr>
        <w:spacing w:line="480" w:lineRule="auto"/>
        <w:jc w:val="both"/>
        <w:rPr>
          <w:sz w:val="26"/>
        </w:rPr>
      </w:pPr>
      <w:r>
        <w:rPr>
          <w:sz w:val="26"/>
        </w:rPr>
        <w:t>iii)</w:t>
      </w:r>
      <w:r>
        <w:rPr>
          <w:sz w:val="26"/>
        </w:rPr>
        <w:tab/>
        <w:t>Occupational status</w:t>
      </w:r>
    </w:p>
    <w:p w14:paraId="1DF27EF0" w14:textId="77777777" w:rsidR="007707F9" w:rsidRDefault="007707F9">
      <w:pPr>
        <w:spacing w:line="480" w:lineRule="auto"/>
        <w:jc w:val="both"/>
        <w:rPr>
          <w:sz w:val="26"/>
        </w:rPr>
      </w:pPr>
      <w:r>
        <w:rPr>
          <w:sz w:val="26"/>
        </w:rPr>
        <w:t>iv)</w:t>
      </w:r>
      <w:r>
        <w:rPr>
          <w:sz w:val="26"/>
        </w:rPr>
        <w:tab/>
        <w:t>Marital status</w:t>
      </w:r>
    </w:p>
    <w:p w14:paraId="7AFC9227" w14:textId="77777777" w:rsidR="007707F9" w:rsidRDefault="007707F9">
      <w:pPr>
        <w:spacing w:after="200" w:line="480" w:lineRule="auto"/>
        <w:ind w:left="720" w:hanging="720"/>
        <w:jc w:val="both"/>
        <w:rPr>
          <w:sz w:val="26"/>
        </w:rPr>
      </w:pPr>
      <w:r>
        <w:rPr>
          <w:sz w:val="26"/>
        </w:rPr>
        <w:lastRenderedPageBreak/>
        <w:t>4.</w:t>
      </w:r>
      <w:r>
        <w:rPr>
          <w:sz w:val="26"/>
        </w:rPr>
        <w:tab/>
        <w:t>To find out whether Gender, Occupational Status and Communication Skill have any Main and Interaction Effect on Family Stress of Primary school teachers.</w:t>
      </w:r>
    </w:p>
    <w:p w14:paraId="467FE19F" w14:textId="77777777" w:rsidR="007707F9" w:rsidRDefault="007707F9">
      <w:pPr>
        <w:spacing w:after="200" w:line="480" w:lineRule="auto"/>
        <w:ind w:left="720" w:hanging="720"/>
        <w:jc w:val="both"/>
        <w:rPr>
          <w:b/>
          <w:bCs/>
          <w:sz w:val="26"/>
        </w:rPr>
      </w:pPr>
      <w:r>
        <w:rPr>
          <w:b/>
          <w:bCs/>
          <w:sz w:val="26"/>
        </w:rPr>
        <w:t>HYPOTHESES</w:t>
      </w:r>
    </w:p>
    <w:p w14:paraId="32FF698E" w14:textId="77777777" w:rsidR="007707F9" w:rsidRDefault="007707F9">
      <w:pPr>
        <w:spacing w:after="200" w:line="480" w:lineRule="auto"/>
        <w:ind w:left="720" w:hanging="720"/>
        <w:jc w:val="both"/>
        <w:rPr>
          <w:sz w:val="26"/>
        </w:rPr>
      </w:pPr>
      <w:r>
        <w:rPr>
          <w:sz w:val="26"/>
        </w:rPr>
        <w:tab/>
        <w:t>The present study is designed to test the following hypotheses.</w:t>
      </w:r>
    </w:p>
    <w:p w14:paraId="0B81296E" w14:textId="77777777" w:rsidR="007707F9" w:rsidRDefault="007707F9">
      <w:pPr>
        <w:spacing w:after="200" w:line="480" w:lineRule="auto"/>
        <w:ind w:left="720" w:hanging="720"/>
        <w:jc w:val="both"/>
        <w:rPr>
          <w:sz w:val="26"/>
        </w:rPr>
      </w:pPr>
      <w:r>
        <w:rPr>
          <w:sz w:val="26"/>
        </w:rPr>
        <w:t>1.</w:t>
      </w:r>
      <w:r>
        <w:rPr>
          <w:sz w:val="26"/>
        </w:rPr>
        <w:tab/>
        <w:t>There exists significant relationship between Communication skill and Family stress of primary school teachers.</w:t>
      </w:r>
    </w:p>
    <w:p w14:paraId="751F2751" w14:textId="77777777" w:rsidR="007707F9" w:rsidRDefault="007707F9">
      <w:pPr>
        <w:spacing w:after="200" w:line="480" w:lineRule="auto"/>
        <w:ind w:left="720" w:hanging="720"/>
        <w:jc w:val="both"/>
        <w:rPr>
          <w:sz w:val="26"/>
        </w:rPr>
      </w:pPr>
      <w:r>
        <w:rPr>
          <w:sz w:val="26"/>
        </w:rPr>
        <w:t>2.</w:t>
      </w:r>
      <w:r>
        <w:rPr>
          <w:sz w:val="26"/>
        </w:rPr>
        <w:tab/>
        <w:t>There exists significant relationship between Communication skill and Family stress of primary school teachers in the relevant sub samples based on.</w:t>
      </w:r>
    </w:p>
    <w:p w14:paraId="47343DC5" w14:textId="77777777" w:rsidR="007707F9" w:rsidRDefault="007707F9">
      <w:pPr>
        <w:spacing w:line="480" w:lineRule="auto"/>
        <w:jc w:val="both"/>
        <w:rPr>
          <w:sz w:val="26"/>
        </w:rPr>
      </w:pPr>
      <w:r>
        <w:rPr>
          <w:sz w:val="26"/>
        </w:rPr>
        <w:t>i)</w:t>
      </w:r>
      <w:r>
        <w:rPr>
          <w:sz w:val="26"/>
        </w:rPr>
        <w:tab/>
        <w:t>Gender</w:t>
      </w:r>
    </w:p>
    <w:p w14:paraId="3A328569" w14:textId="77777777" w:rsidR="007707F9" w:rsidRDefault="007707F9">
      <w:pPr>
        <w:spacing w:line="480" w:lineRule="auto"/>
        <w:jc w:val="both"/>
        <w:rPr>
          <w:sz w:val="26"/>
        </w:rPr>
      </w:pPr>
      <w:r>
        <w:rPr>
          <w:sz w:val="26"/>
        </w:rPr>
        <w:t>ii)</w:t>
      </w:r>
      <w:r>
        <w:rPr>
          <w:sz w:val="26"/>
        </w:rPr>
        <w:tab/>
        <w:t>Type of Management</w:t>
      </w:r>
    </w:p>
    <w:p w14:paraId="3F34D4A0" w14:textId="77777777" w:rsidR="007707F9" w:rsidRDefault="007707F9">
      <w:pPr>
        <w:spacing w:line="480" w:lineRule="auto"/>
        <w:jc w:val="both"/>
        <w:rPr>
          <w:sz w:val="26"/>
        </w:rPr>
      </w:pPr>
      <w:r>
        <w:rPr>
          <w:sz w:val="26"/>
        </w:rPr>
        <w:t>iii)</w:t>
      </w:r>
      <w:r>
        <w:rPr>
          <w:sz w:val="26"/>
        </w:rPr>
        <w:tab/>
        <w:t>Occupational status</w:t>
      </w:r>
    </w:p>
    <w:p w14:paraId="68CDE2E7" w14:textId="77777777" w:rsidR="007707F9" w:rsidRDefault="007707F9">
      <w:pPr>
        <w:spacing w:after="200" w:line="480" w:lineRule="auto"/>
        <w:jc w:val="both"/>
        <w:rPr>
          <w:sz w:val="26"/>
        </w:rPr>
      </w:pPr>
      <w:r>
        <w:rPr>
          <w:sz w:val="26"/>
        </w:rPr>
        <w:t>iv)</w:t>
      </w:r>
      <w:r>
        <w:rPr>
          <w:sz w:val="26"/>
        </w:rPr>
        <w:tab/>
        <w:t>Marital status</w:t>
      </w:r>
    </w:p>
    <w:p w14:paraId="3D869D85" w14:textId="77777777" w:rsidR="007707F9" w:rsidRDefault="007707F9">
      <w:pPr>
        <w:spacing w:after="200" w:line="480" w:lineRule="auto"/>
        <w:ind w:left="720" w:hanging="720"/>
        <w:jc w:val="both"/>
        <w:rPr>
          <w:sz w:val="26"/>
        </w:rPr>
      </w:pPr>
      <w:r>
        <w:rPr>
          <w:sz w:val="26"/>
        </w:rPr>
        <w:t>3.</w:t>
      </w:r>
      <w:r>
        <w:rPr>
          <w:sz w:val="26"/>
        </w:rPr>
        <w:tab/>
        <w:t xml:space="preserve">There exists significant differences in Communication skill and Family stress of primary school teachers between relevant subsamples based on </w:t>
      </w:r>
    </w:p>
    <w:p w14:paraId="7055DCD7" w14:textId="77777777" w:rsidR="007707F9" w:rsidRDefault="007707F9">
      <w:pPr>
        <w:spacing w:line="480" w:lineRule="auto"/>
        <w:jc w:val="both"/>
        <w:rPr>
          <w:sz w:val="26"/>
        </w:rPr>
      </w:pPr>
      <w:r>
        <w:rPr>
          <w:sz w:val="26"/>
        </w:rPr>
        <w:t>i)</w:t>
      </w:r>
      <w:r>
        <w:rPr>
          <w:sz w:val="26"/>
        </w:rPr>
        <w:tab/>
        <w:t>Gender</w:t>
      </w:r>
    </w:p>
    <w:p w14:paraId="29062908" w14:textId="77777777" w:rsidR="007707F9" w:rsidRDefault="007707F9">
      <w:pPr>
        <w:spacing w:line="480" w:lineRule="auto"/>
        <w:jc w:val="both"/>
        <w:rPr>
          <w:sz w:val="26"/>
        </w:rPr>
      </w:pPr>
      <w:r>
        <w:rPr>
          <w:sz w:val="26"/>
        </w:rPr>
        <w:t>ii)</w:t>
      </w:r>
      <w:r>
        <w:rPr>
          <w:sz w:val="26"/>
        </w:rPr>
        <w:tab/>
        <w:t>Type of Management</w:t>
      </w:r>
    </w:p>
    <w:p w14:paraId="6C60D45F" w14:textId="77777777" w:rsidR="007707F9" w:rsidRDefault="007707F9">
      <w:pPr>
        <w:spacing w:line="480" w:lineRule="auto"/>
        <w:jc w:val="both"/>
        <w:rPr>
          <w:sz w:val="26"/>
        </w:rPr>
      </w:pPr>
      <w:r>
        <w:rPr>
          <w:sz w:val="26"/>
        </w:rPr>
        <w:t>iii)</w:t>
      </w:r>
      <w:r>
        <w:rPr>
          <w:sz w:val="26"/>
        </w:rPr>
        <w:tab/>
        <w:t>Occupational status</w:t>
      </w:r>
    </w:p>
    <w:p w14:paraId="59C030C1" w14:textId="77777777" w:rsidR="007707F9" w:rsidRDefault="007707F9">
      <w:pPr>
        <w:spacing w:line="480" w:lineRule="auto"/>
        <w:jc w:val="both"/>
        <w:rPr>
          <w:sz w:val="26"/>
        </w:rPr>
      </w:pPr>
      <w:r>
        <w:rPr>
          <w:sz w:val="26"/>
        </w:rPr>
        <w:t>iv)</w:t>
      </w:r>
      <w:r>
        <w:rPr>
          <w:sz w:val="26"/>
        </w:rPr>
        <w:tab/>
        <w:t>Marital status</w:t>
      </w:r>
    </w:p>
    <w:p w14:paraId="3D1B39D9" w14:textId="77777777" w:rsidR="007707F9" w:rsidRDefault="007707F9">
      <w:pPr>
        <w:spacing w:after="200" w:line="480" w:lineRule="auto"/>
        <w:ind w:left="720" w:hanging="720"/>
        <w:jc w:val="both"/>
        <w:rPr>
          <w:sz w:val="26"/>
        </w:rPr>
      </w:pPr>
      <w:r>
        <w:rPr>
          <w:sz w:val="26"/>
        </w:rPr>
        <w:lastRenderedPageBreak/>
        <w:t>4.</w:t>
      </w:r>
      <w:r>
        <w:rPr>
          <w:sz w:val="26"/>
        </w:rPr>
        <w:tab/>
        <w:t>Gender, Occupational Status and Communication skill have significant Main and Interaction effect on Family stress of primary school teachers.</w:t>
      </w:r>
    </w:p>
    <w:p w14:paraId="58871C96" w14:textId="77777777" w:rsidR="007707F9" w:rsidRDefault="007707F9">
      <w:pPr>
        <w:spacing w:after="200" w:line="480" w:lineRule="auto"/>
        <w:jc w:val="both"/>
        <w:rPr>
          <w:sz w:val="26"/>
        </w:rPr>
      </w:pPr>
      <w:r>
        <w:rPr>
          <w:sz w:val="26"/>
        </w:rPr>
        <w:tab/>
        <w:t>As one of the major objective of the study is to find out the main and interaction effect of the independent variables on the dependent variable, the investigator used the techniques of 3-way ANOVA.  Analysis of variance being a parametric test, some assumptions are to be met inorder  to use the technique.</w:t>
      </w:r>
    </w:p>
    <w:p w14:paraId="52608FC4" w14:textId="77777777" w:rsidR="007707F9" w:rsidRDefault="007707F9">
      <w:pPr>
        <w:spacing w:after="200" w:line="480" w:lineRule="auto"/>
        <w:jc w:val="both"/>
        <w:rPr>
          <w:sz w:val="26"/>
        </w:rPr>
      </w:pPr>
      <w:r>
        <w:rPr>
          <w:sz w:val="26"/>
        </w:rPr>
        <w:tab/>
        <w:t>The major assumptions of ANOVA are;</w:t>
      </w:r>
    </w:p>
    <w:p w14:paraId="5D7833E8" w14:textId="77777777" w:rsidR="007707F9" w:rsidRDefault="007707F9">
      <w:pPr>
        <w:spacing w:after="200" w:line="480" w:lineRule="auto"/>
        <w:jc w:val="both"/>
        <w:rPr>
          <w:sz w:val="26"/>
        </w:rPr>
      </w:pPr>
      <w:r>
        <w:rPr>
          <w:sz w:val="26"/>
        </w:rPr>
        <w:t>i)</w:t>
      </w:r>
      <w:r>
        <w:rPr>
          <w:sz w:val="26"/>
        </w:rPr>
        <w:tab/>
        <w:t>Distribution of the dependent variable should  be normal.</w:t>
      </w:r>
    </w:p>
    <w:p w14:paraId="676C4616" w14:textId="77777777" w:rsidR="007707F9" w:rsidRDefault="007707F9">
      <w:pPr>
        <w:spacing w:after="200" w:line="480" w:lineRule="auto"/>
        <w:jc w:val="both"/>
        <w:rPr>
          <w:sz w:val="26"/>
        </w:rPr>
      </w:pPr>
      <w:r>
        <w:rPr>
          <w:sz w:val="26"/>
        </w:rPr>
        <w:t>ii)</w:t>
      </w:r>
      <w:r>
        <w:rPr>
          <w:sz w:val="26"/>
        </w:rPr>
        <w:tab/>
        <w:t>Homogeneity of variance.</w:t>
      </w:r>
    </w:p>
    <w:p w14:paraId="3FC9AF08" w14:textId="77777777" w:rsidR="007707F9" w:rsidRDefault="007707F9">
      <w:pPr>
        <w:spacing w:after="200" w:line="480" w:lineRule="auto"/>
        <w:jc w:val="both"/>
        <w:rPr>
          <w:sz w:val="26"/>
        </w:rPr>
      </w:pPr>
      <w:r>
        <w:rPr>
          <w:sz w:val="26"/>
        </w:rPr>
        <w:t>iii)</w:t>
      </w:r>
      <w:r>
        <w:rPr>
          <w:sz w:val="26"/>
        </w:rPr>
        <w:tab/>
        <w:t>The samples drawn should be random and independent.</w:t>
      </w:r>
    </w:p>
    <w:p w14:paraId="374C951B" w14:textId="77777777" w:rsidR="007707F9" w:rsidRDefault="007707F9">
      <w:pPr>
        <w:spacing w:after="200" w:line="480" w:lineRule="auto"/>
        <w:jc w:val="both"/>
        <w:rPr>
          <w:sz w:val="26"/>
        </w:rPr>
      </w:pPr>
      <w:r>
        <w:rPr>
          <w:sz w:val="26"/>
        </w:rPr>
        <w:tab/>
        <w:t>Discussion of the results obtained through statistical analysis of data collected are described under the following major headings.</w:t>
      </w:r>
    </w:p>
    <w:p w14:paraId="1001066D" w14:textId="77777777" w:rsidR="007707F9" w:rsidRDefault="007707F9">
      <w:pPr>
        <w:spacing w:after="200" w:line="480" w:lineRule="auto"/>
        <w:jc w:val="both"/>
        <w:rPr>
          <w:sz w:val="26"/>
        </w:rPr>
      </w:pPr>
      <w:r>
        <w:rPr>
          <w:sz w:val="26"/>
        </w:rPr>
        <w:t>1.</w:t>
      </w:r>
      <w:r>
        <w:rPr>
          <w:sz w:val="26"/>
        </w:rPr>
        <w:tab/>
        <w:t>Preliminary Analysis.</w:t>
      </w:r>
    </w:p>
    <w:p w14:paraId="1260405E" w14:textId="77777777" w:rsidR="007707F9" w:rsidRDefault="007707F9">
      <w:pPr>
        <w:spacing w:after="200" w:line="480" w:lineRule="auto"/>
        <w:jc w:val="both"/>
        <w:rPr>
          <w:sz w:val="26"/>
        </w:rPr>
      </w:pPr>
      <w:r>
        <w:rPr>
          <w:sz w:val="26"/>
        </w:rPr>
        <w:t>2.</w:t>
      </w:r>
      <w:r>
        <w:rPr>
          <w:sz w:val="26"/>
        </w:rPr>
        <w:tab/>
        <w:t>Correlation between Communication skill and Family stress of primary school teachers in the Total sample and relevant subsamples.</w:t>
      </w:r>
    </w:p>
    <w:p w14:paraId="1192158A" w14:textId="77777777" w:rsidR="007707F9" w:rsidRDefault="007707F9">
      <w:pPr>
        <w:spacing w:after="200" w:line="480" w:lineRule="auto"/>
        <w:ind w:left="720" w:hanging="720"/>
        <w:jc w:val="both"/>
        <w:rPr>
          <w:sz w:val="26"/>
        </w:rPr>
      </w:pPr>
      <w:r>
        <w:rPr>
          <w:sz w:val="26"/>
        </w:rPr>
        <w:t>3.</w:t>
      </w:r>
      <w:r>
        <w:rPr>
          <w:sz w:val="26"/>
        </w:rPr>
        <w:tab/>
        <w:t>Comparison of Mean scores of Family stress among relevant sub samples.</w:t>
      </w:r>
    </w:p>
    <w:p w14:paraId="2C511C3C" w14:textId="77777777" w:rsidR="007707F9" w:rsidRDefault="007707F9">
      <w:pPr>
        <w:spacing w:after="200" w:line="480" w:lineRule="auto"/>
        <w:jc w:val="both"/>
        <w:rPr>
          <w:sz w:val="26"/>
        </w:rPr>
      </w:pPr>
      <w:r>
        <w:rPr>
          <w:sz w:val="26"/>
        </w:rPr>
        <w:t>4.</w:t>
      </w:r>
      <w:r>
        <w:rPr>
          <w:sz w:val="26"/>
        </w:rPr>
        <w:tab/>
        <w:t>Three-way ANOVA (2x2x3 factorial Design)</w:t>
      </w:r>
    </w:p>
    <w:p w14:paraId="3EB5001D" w14:textId="77777777" w:rsidR="007707F9" w:rsidRDefault="007707F9">
      <w:pPr>
        <w:spacing w:after="200" w:line="480" w:lineRule="auto"/>
        <w:jc w:val="both"/>
        <w:rPr>
          <w:b/>
          <w:bCs/>
          <w:sz w:val="26"/>
        </w:rPr>
      </w:pPr>
      <w:r>
        <w:rPr>
          <w:b/>
          <w:bCs/>
          <w:sz w:val="26"/>
        </w:rPr>
        <w:t>1.</w:t>
      </w:r>
      <w:r>
        <w:rPr>
          <w:b/>
          <w:bCs/>
          <w:sz w:val="26"/>
        </w:rPr>
        <w:tab/>
        <w:t>PRELIMINARY ANALYSIS OF TEST SCORES</w:t>
      </w:r>
    </w:p>
    <w:p w14:paraId="40D23BF7" w14:textId="77777777" w:rsidR="007707F9" w:rsidRDefault="007707F9">
      <w:pPr>
        <w:spacing w:after="200" w:line="480" w:lineRule="auto"/>
        <w:jc w:val="both"/>
        <w:rPr>
          <w:sz w:val="26"/>
        </w:rPr>
      </w:pPr>
      <w:r>
        <w:rPr>
          <w:sz w:val="26"/>
        </w:rPr>
        <w:lastRenderedPageBreak/>
        <w:tab/>
        <w:t>As a first step analysis the investigator calculated the important statistical properties of the scores on the variables understudy.  The Mean, Median, Mode, Standard Deviation, Skewness and kurtosis were calculated for the total sample.  The details of the statistics were presented in Table 4.</w:t>
      </w:r>
    </w:p>
    <w:p w14:paraId="5C534DFE" w14:textId="77777777" w:rsidR="007707F9" w:rsidRDefault="007707F9">
      <w:pPr>
        <w:spacing w:after="200"/>
        <w:jc w:val="center"/>
        <w:rPr>
          <w:sz w:val="26"/>
        </w:rPr>
      </w:pPr>
      <w:r>
        <w:rPr>
          <w:sz w:val="26"/>
        </w:rPr>
        <w:t>TABLE 5</w:t>
      </w:r>
    </w:p>
    <w:p w14:paraId="02E3EC42" w14:textId="77777777" w:rsidR="007707F9" w:rsidRDefault="007707F9">
      <w:pPr>
        <w:spacing w:after="200"/>
        <w:jc w:val="center"/>
        <w:rPr>
          <w:b/>
          <w:bCs/>
          <w:sz w:val="26"/>
        </w:rPr>
      </w:pPr>
      <w:r>
        <w:rPr>
          <w:b/>
          <w:bCs/>
          <w:sz w:val="26"/>
        </w:rPr>
        <w:t>Preliminary Analysis of Test scores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757"/>
        <w:gridCol w:w="1073"/>
        <w:gridCol w:w="1033"/>
        <w:gridCol w:w="976"/>
        <w:gridCol w:w="976"/>
        <w:gridCol w:w="1239"/>
        <w:gridCol w:w="1066"/>
      </w:tblGrid>
      <w:tr w:rsidR="007707F9" w14:paraId="624F4FB0" w14:textId="77777777">
        <w:tblPrEx>
          <w:tblCellMar>
            <w:top w:w="0" w:type="dxa"/>
            <w:bottom w:w="0" w:type="dxa"/>
          </w:tblCellMar>
        </w:tblPrEx>
        <w:tc>
          <w:tcPr>
            <w:tcW w:w="1047" w:type="dxa"/>
          </w:tcPr>
          <w:p w14:paraId="7CEB516D" w14:textId="77777777" w:rsidR="007707F9" w:rsidRDefault="007707F9">
            <w:pPr>
              <w:spacing w:before="60" w:after="60"/>
              <w:jc w:val="center"/>
              <w:rPr>
                <w:sz w:val="26"/>
              </w:rPr>
            </w:pPr>
            <w:r>
              <w:rPr>
                <w:sz w:val="26"/>
              </w:rPr>
              <w:t>Variables</w:t>
            </w:r>
          </w:p>
        </w:tc>
        <w:tc>
          <w:tcPr>
            <w:tcW w:w="1047" w:type="dxa"/>
          </w:tcPr>
          <w:p w14:paraId="6A9FBE4E" w14:textId="77777777" w:rsidR="007707F9" w:rsidRDefault="007707F9">
            <w:pPr>
              <w:spacing w:before="60" w:after="60"/>
              <w:jc w:val="center"/>
              <w:rPr>
                <w:sz w:val="26"/>
              </w:rPr>
            </w:pPr>
            <w:r>
              <w:rPr>
                <w:sz w:val="26"/>
              </w:rPr>
              <w:t>N</w:t>
            </w:r>
          </w:p>
        </w:tc>
        <w:tc>
          <w:tcPr>
            <w:tcW w:w="1047" w:type="dxa"/>
          </w:tcPr>
          <w:p w14:paraId="0D54A2E9" w14:textId="77777777" w:rsidR="007707F9" w:rsidRDefault="007707F9">
            <w:pPr>
              <w:spacing w:before="60" w:after="60"/>
              <w:jc w:val="center"/>
              <w:rPr>
                <w:sz w:val="26"/>
              </w:rPr>
            </w:pPr>
            <w:r>
              <w:rPr>
                <w:sz w:val="26"/>
              </w:rPr>
              <w:t>Mean</w:t>
            </w:r>
          </w:p>
        </w:tc>
        <w:tc>
          <w:tcPr>
            <w:tcW w:w="1047" w:type="dxa"/>
          </w:tcPr>
          <w:p w14:paraId="02FA7FB1" w14:textId="77777777" w:rsidR="007707F9" w:rsidRDefault="007707F9">
            <w:pPr>
              <w:spacing w:before="60" w:after="60"/>
              <w:jc w:val="center"/>
              <w:rPr>
                <w:sz w:val="26"/>
              </w:rPr>
            </w:pPr>
            <w:r>
              <w:rPr>
                <w:sz w:val="26"/>
              </w:rPr>
              <w:t>Median</w:t>
            </w:r>
          </w:p>
        </w:tc>
        <w:tc>
          <w:tcPr>
            <w:tcW w:w="1047" w:type="dxa"/>
          </w:tcPr>
          <w:p w14:paraId="5F0161DF" w14:textId="77777777" w:rsidR="007707F9" w:rsidRDefault="007707F9">
            <w:pPr>
              <w:spacing w:before="60" w:after="60"/>
              <w:jc w:val="center"/>
              <w:rPr>
                <w:sz w:val="26"/>
              </w:rPr>
            </w:pPr>
            <w:r>
              <w:rPr>
                <w:sz w:val="26"/>
              </w:rPr>
              <w:t>Mode</w:t>
            </w:r>
          </w:p>
        </w:tc>
        <w:tc>
          <w:tcPr>
            <w:tcW w:w="1047" w:type="dxa"/>
          </w:tcPr>
          <w:p w14:paraId="5314872C" w14:textId="77777777" w:rsidR="007707F9" w:rsidRDefault="007707F9">
            <w:pPr>
              <w:spacing w:before="60" w:after="60"/>
              <w:jc w:val="center"/>
              <w:rPr>
                <w:sz w:val="26"/>
              </w:rPr>
            </w:pPr>
            <w:r>
              <w:rPr>
                <w:sz w:val="26"/>
              </w:rPr>
              <w:t>SD</w:t>
            </w:r>
          </w:p>
        </w:tc>
        <w:tc>
          <w:tcPr>
            <w:tcW w:w="1048" w:type="dxa"/>
          </w:tcPr>
          <w:p w14:paraId="559287B0" w14:textId="77777777" w:rsidR="007707F9" w:rsidRDefault="007707F9">
            <w:pPr>
              <w:spacing w:before="60" w:after="60"/>
              <w:jc w:val="center"/>
              <w:rPr>
                <w:sz w:val="26"/>
              </w:rPr>
            </w:pPr>
            <w:r>
              <w:rPr>
                <w:sz w:val="26"/>
              </w:rPr>
              <w:t>Skewness</w:t>
            </w:r>
          </w:p>
        </w:tc>
        <w:tc>
          <w:tcPr>
            <w:tcW w:w="1048" w:type="dxa"/>
          </w:tcPr>
          <w:p w14:paraId="716C4992" w14:textId="77777777" w:rsidR="007707F9" w:rsidRDefault="007707F9">
            <w:pPr>
              <w:spacing w:before="60" w:after="60"/>
              <w:jc w:val="center"/>
              <w:rPr>
                <w:sz w:val="26"/>
              </w:rPr>
            </w:pPr>
            <w:r>
              <w:rPr>
                <w:sz w:val="26"/>
              </w:rPr>
              <w:t>Kurtosis</w:t>
            </w:r>
          </w:p>
        </w:tc>
      </w:tr>
      <w:tr w:rsidR="007707F9" w14:paraId="0B138BBA" w14:textId="77777777">
        <w:tblPrEx>
          <w:tblCellMar>
            <w:top w:w="0" w:type="dxa"/>
            <w:bottom w:w="0" w:type="dxa"/>
          </w:tblCellMar>
        </w:tblPrEx>
        <w:tc>
          <w:tcPr>
            <w:tcW w:w="1047" w:type="dxa"/>
          </w:tcPr>
          <w:p w14:paraId="17B0F146" w14:textId="77777777" w:rsidR="007707F9" w:rsidRDefault="007707F9">
            <w:pPr>
              <w:spacing w:before="60" w:after="60"/>
              <w:rPr>
                <w:sz w:val="26"/>
              </w:rPr>
            </w:pPr>
            <w:r>
              <w:rPr>
                <w:sz w:val="26"/>
              </w:rPr>
              <w:t>Communication skill</w:t>
            </w:r>
          </w:p>
        </w:tc>
        <w:tc>
          <w:tcPr>
            <w:tcW w:w="1047" w:type="dxa"/>
          </w:tcPr>
          <w:p w14:paraId="7A24D834" w14:textId="77777777" w:rsidR="007707F9" w:rsidRDefault="007707F9">
            <w:pPr>
              <w:spacing w:before="60" w:after="60"/>
              <w:jc w:val="center"/>
              <w:rPr>
                <w:sz w:val="26"/>
              </w:rPr>
            </w:pPr>
            <w:r>
              <w:rPr>
                <w:sz w:val="26"/>
              </w:rPr>
              <w:t>300</w:t>
            </w:r>
          </w:p>
        </w:tc>
        <w:tc>
          <w:tcPr>
            <w:tcW w:w="1047" w:type="dxa"/>
          </w:tcPr>
          <w:p w14:paraId="7287318F" w14:textId="77777777" w:rsidR="007707F9" w:rsidRDefault="007707F9">
            <w:pPr>
              <w:spacing w:before="60" w:after="60"/>
              <w:jc w:val="center"/>
              <w:rPr>
                <w:sz w:val="26"/>
              </w:rPr>
            </w:pPr>
            <w:r>
              <w:rPr>
                <w:sz w:val="26"/>
              </w:rPr>
              <w:t>155.793</w:t>
            </w:r>
          </w:p>
        </w:tc>
        <w:tc>
          <w:tcPr>
            <w:tcW w:w="1047" w:type="dxa"/>
          </w:tcPr>
          <w:p w14:paraId="47851FBA" w14:textId="77777777" w:rsidR="007707F9" w:rsidRDefault="007707F9">
            <w:pPr>
              <w:spacing w:before="60" w:after="60"/>
              <w:jc w:val="center"/>
              <w:rPr>
                <w:sz w:val="26"/>
              </w:rPr>
            </w:pPr>
            <w:r>
              <w:rPr>
                <w:sz w:val="26"/>
              </w:rPr>
              <w:t>158.00</w:t>
            </w:r>
          </w:p>
        </w:tc>
        <w:tc>
          <w:tcPr>
            <w:tcW w:w="1047" w:type="dxa"/>
          </w:tcPr>
          <w:p w14:paraId="591F083F" w14:textId="77777777" w:rsidR="007707F9" w:rsidRDefault="007707F9">
            <w:pPr>
              <w:spacing w:before="60" w:after="60"/>
              <w:jc w:val="center"/>
              <w:rPr>
                <w:sz w:val="26"/>
              </w:rPr>
            </w:pPr>
            <w:r>
              <w:rPr>
                <w:sz w:val="26"/>
              </w:rPr>
              <w:t>157.00</w:t>
            </w:r>
          </w:p>
        </w:tc>
        <w:tc>
          <w:tcPr>
            <w:tcW w:w="1047" w:type="dxa"/>
          </w:tcPr>
          <w:p w14:paraId="168C4563" w14:textId="77777777" w:rsidR="007707F9" w:rsidRDefault="007707F9">
            <w:pPr>
              <w:spacing w:before="60" w:after="60"/>
              <w:jc w:val="center"/>
              <w:rPr>
                <w:sz w:val="26"/>
              </w:rPr>
            </w:pPr>
            <w:r>
              <w:rPr>
                <w:sz w:val="26"/>
              </w:rPr>
              <w:t>14.060</w:t>
            </w:r>
          </w:p>
        </w:tc>
        <w:tc>
          <w:tcPr>
            <w:tcW w:w="1048" w:type="dxa"/>
          </w:tcPr>
          <w:p w14:paraId="1E4E9B0B" w14:textId="77777777" w:rsidR="007707F9" w:rsidRDefault="007707F9">
            <w:pPr>
              <w:spacing w:before="60" w:after="60"/>
              <w:jc w:val="center"/>
              <w:rPr>
                <w:sz w:val="26"/>
              </w:rPr>
            </w:pPr>
            <w:r>
              <w:rPr>
                <w:sz w:val="26"/>
              </w:rPr>
              <w:t>-.463</w:t>
            </w:r>
          </w:p>
        </w:tc>
        <w:tc>
          <w:tcPr>
            <w:tcW w:w="1048" w:type="dxa"/>
          </w:tcPr>
          <w:p w14:paraId="489EB1B0" w14:textId="77777777" w:rsidR="007707F9" w:rsidRDefault="007707F9">
            <w:pPr>
              <w:spacing w:before="60" w:after="60"/>
              <w:jc w:val="center"/>
              <w:rPr>
                <w:sz w:val="26"/>
              </w:rPr>
            </w:pPr>
            <w:r>
              <w:rPr>
                <w:sz w:val="26"/>
              </w:rPr>
              <w:t>-.140</w:t>
            </w:r>
          </w:p>
        </w:tc>
      </w:tr>
      <w:tr w:rsidR="007707F9" w14:paraId="1C2AC2F7" w14:textId="77777777">
        <w:tblPrEx>
          <w:tblCellMar>
            <w:top w:w="0" w:type="dxa"/>
            <w:bottom w:w="0" w:type="dxa"/>
          </w:tblCellMar>
        </w:tblPrEx>
        <w:tc>
          <w:tcPr>
            <w:tcW w:w="1047" w:type="dxa"/>
          </w:tcPr>
          <w:p w14:paraId="07E4096F" w14:textId="77777777" w:rsidR="007707F9" w:rsidRDefault="007707F9">
            <w:pPr>
              <w:spacing w:before="60" w:after="60"/>
              <w:rPr>
                <w:sz w:val="26"/>
              </w:rPr>
            </w:pPr>
            <w:r>
              <w:rPr>
                <w:sz w:val="26"/>
              </w:rPr>
              <w:t>Family Stress</w:t>
            </w:r>
          </w:p>
        </w:tc>
        <w:tc>
          <w:tcPr>
            <w:tcW w:w="1047" w:type="dxa"/>
          </w:tcPr>
          <w:p w14:paraId="524A96E7" w14:textId="77777777" w:rsidR="007707F9" w:rsidRDefault="007707F9">
            <w:pPr>
              <w:spacing w:before="60" w:after="60"/>
              <w:jc w:val="center"/>
              <w:rPr>
                <w:sz w:val="26"/>
              </w:rPr>
            </w:pPr>
            <w:r>
              <w:rPr>
                <w:sz w:val="26"/>
              </w:rPr>
              <w:t>300</w:t>
            </w:r>
          </w:p>
        </w:tc>
        <w:tc>
          <w:tcPr>
            <w:tcW w:w="1047" w:type="dxa"/>
          </w:tcPr>
          <w:p w14:paraId="128C02DF" w14:textId="77777777" w:rsidR="007707F9" w:rsidRDefault="007707F9">
            <w:pPr>
              <w:spacing w:before="60" w:after="60"/>
              <w:jc w:val="center"/>
              <w:rPr>
                <w:sz w:val="26"/>
              </w:rPr>
            </w:pPr>
            <w:r>
              <w:rPr>
                <w:sz w:val="26"/>
              </w:rPr>
              <w:t>141.303</w:t>
            </w:r>
          </w:p>
        </w:tc>
        <w:tc>
          <w:tcPr>
            <w:tcW w:w="1047" w:type="dxa"/>
          </w:tcPr>
          <w:p w14:paraId="2056EE85" w14:textId="77777777" w:rsidR="007707F9" w:rsidRDefault="007707F9">
            <w:pPr>
              <w:spacing w:before="60" w:after="60"/>
              <w:jc w:val="center"/>
              <w:rPr>
                <w:sz w:val="26"/>
              </w:rPr>
            </w:pPr>
            <w:r>
              <w:rPr>
                <w:sz w:val="26"/>
              </w:rPr>
              <w:t>137.00</w:t>
            </w:r>
          </w:p>
        </w:tc>
        <w:tc>
          <w:tcPr>
            <w:tcW w:w="1047" w:type="dxa"/>
          </w:tcPr>
          <w:p w14:paraId="42091F0F" w14:textId="77777777" w:rsidR="007707F9" w:rsidRDefault="007707F9">
            <w:pPr>
              <w:spacing w:before="60" w:after="60"/>
              <w:jc w:val="center"/>
              <w:rPr>
                <w:sz w:val="26"/>
              </w:rPr>
            </w:pPr>
            <w:r>
              <w:rPr>
                <w:sz w:val="26"/>
              </w:rPr>
              <w:t>130.00</w:t>
            </w:r>
          </w:p>
        </w:tc>
        <w:tc>
          <w:tcPr>
            <w:tcW w:w="1047" w:type="dxa"/>
          </w:tcPr>
          <w:p w14:paraId="72F96BDF" w14:textId="77777777" w:rsidR="007707F9" w:rsidRDefault="007707F9">
            <w:pPr>
              <w:spacing w:before="60" w:after="60"/>
              <w:jc w:val="center"/>
              <w:rPr>
                <w:sz w:val="26"/>
              </w:rPr>
            </w:pPr>
            <w:r>
              <w:rPr>
                <w:sz w:val="26"/>
              </w:rPr>
              <w:t>3.339</w:t>
            </w:r>
          </w:p>
        </w:tc>
        <w:tc>
          <w:tcPr>
            <w:tcW w:w="1048" w:type="dxa"/>
          </w:tcPr>
          <w:p w14:paraId="65AC39A7" w14:textId="77777777" w:rsidR="007707F9" w:rsidRDefault="007707F9">
            <w:pPr>
              <w:spacing w:before="60" w:after="60"/>
              <w:jc w:val="center"/>
              <w:rPr>
                <w:sz w:val="26"/>
              </w:rPr>
            </w:pPr>
            <w:r>
              <w:rPr>
                <w:sz w:val="26"/>
              </w:rPr>
              <w:t>.569</w:t>
            </w:r>
          </w:p>
        </w:tc>
        <w:tc>
          <w:tcPr>
            <w:tcW w:w="1048" w:type="dxa"/>
          </w:tcPr>
          <w:p w14:paraId="1B2CAE63" w14:textId="77777777" w:rsidR="007707F9" w:rsidRDefault="007707F9">
            <w:pPr>
              <w:spacing w:before="60" w:after="60"/>
              <w:jc w:val="center"/>
              <w:rPr>
                <w:sz w:val="26"/>
              </w:rPr>
            </w:pPr>
            <w:r>
              <w:rPr>
                <w:sz w:val="26"/>
              </w:rPr>
              <w:t>-.290</w:t>
            </w:r>
          </w:p>
        </w:tc>
      </w:tr>
    </w:tbl>
    <w:p w14:paraId="2F863DA5" w14:textId="77777777" w:rsidR="007707F9" w:rsidRDefault="007707F9">
      <w:pPr>
        <w:spacing w:after="200"/>
        <w:jc w:val="center"/>
        <w:rPr>
          <w:sz w:val="26"/>
        </w:rPr>
      </w:pPr>
    </w:p>
    <w:p w14:paraId="4BF7BA75" w14:textId="77777777" w:rsidR="007707F9" w:rsidRDefault="007707F9">
      <w:pPr>
        <w:spacing w:after="200" w:line="480" w:lineRule="auto"/>
        <w:rPr>
          <w:b/>
          <w:bCs/>
          <w:sz w:val="26"/>
        </w:rPr>
      </w:pPr>
      <w:r>
        <w:rPr>
          <w:b/>
          <w:bCs/>
          <w:sz w:val="26"/>
        </w:rPr>
        <w:t>Discussion of Results</w:t>
      </w:r>
    </w:p>
    <w:p w14:paraId="79B8FA56" w14:textId="77777777" w:rsidR="007707F9" w:rsidRDefault="007707F9">
      <w:pPr>
        <w:spacing w:after="200" w:line="480" w:lineRule="auto"/>
        <w:jc w:val="both"/>
        <w:rPr>
          <w:sz w:val="26"/>
        </w:rPr>
      </w:pPr>
      <w:r>
        <w:rPr>
          <w:b/>
          <w:bCs/>
          <w:sz w:val="26"/>
        </w:rPr>
        <w:tab/>
      </w:r>
      <w:r>
        <w:rPr>
          <w:sz w:val="26"/>
        </w:rPr>
        <w:t>To know the nature of distribution, the important statistical constants of the selected variables for the total and subsamples were analysed.  It is found that the Measures of central tendency viz, Mean, Median, Mode are almost equal for the communication skill.  The value of Skewness is -.463, which shows that the distribution is negatively skewed.  The value of kurtosis is -.140, which suggests that the distribution is slightly leptokurtic.  This indicates that the distribution of the scores approximate closely what is expected for a normal curve and the variable can be considered to be normally distributed.</w:t>
      </w:r>
    </w:p>
    <w:p w14:paraId="48689B4B" w14:textId="77777777" w:rsidR="007707F9" w:rsidRDefault="007707F9">
      <w:pPr>
        <w:spacing w:after="200" w:line="480" w:lineRule="auto"/>
        <w:jc w:val="both"/>
        <w:rPr>
          <w:sz w:val="26"/>
        </w:rPr>
      </w:pPr>
      <w:r>
        <w:rPr>
          <w:sz w:val="26"/>
        </w:rPr>
        <w:tab/>
        <w:t xml:space="preserve">In the case of Family Stress, the value of Mean, Median and Mode are almost equal.  The obtained value of Skewness for communication skill is .569, which shows that the distribution is positively skewed.  The value of kurtosis is -.290, which suggests </w:t>
      </w:r>
      <w:r>
        <w:rPr>
          <w:sz w:val="26"/>
        </w:rPr>
        <w:lastRenderedPageBreak/>
        <w:t>that the distribution is slightly leptokurtic.  This indicates that the distribution of scores approximate closely what is expected  for a normal curve and variable can be considered to be normally distributed.</w:t>
      </w:r>
    </w:p>
    <w:p w14:paraId="701A755E" w14:textId="77777777" w:rsidR="007707F9" w:rsidRDefault="007707F9">
      <w:pPr>
        <w:pStyle w:val="BodyText3"/>
      </w:pPr>
      <w:r>
        <w:t>CORRELATION BETWEEN COMMUNICATION SKILL AND FAMILY STERSS OF PRIMARY SCHOOL TEACHERS IN THE TOTAL SAMPLE AND RELEVANT SUB SAMPLES</w:t>
      </w:r>
    </w:p>
    <w:p w14:paraId="42159148" w14:textId="77777777" w:rsidR="007707F9" w:rsidRDefault="007707F9">
      <w:pPr>
        <w:spacing w:after="200" w:line="480" w:lineRule="auto"/>
        <w:jc w:val="both"/>
        <w:rPr>
          <w:sz w:val="26"/>
        </w:rPr>
      </w:pPr>
      <w:r>
        <w:rPr>
          <w:sz w:val="26"/>
        </w:rPr>
        <w:tab/>
        <w:t>The co-efficient of correlation between Communication skill and Family stress of primary teachers in the total sample and sub-samples were presented in the Table 6.</w:t>
      </w:r>
    </w:p>
    <w:p w14:paraId="507353FE" w14:textId="77777777" w:rsidR="007707F9" w:rsidRDefault="007707F9">
      <w:pPr>
        <w:spacing w:after="200"/>
        <w:jc w:val="center"/>
        <w:rPr>
          <w:sz w:val="26"/>
        </w:rPr>
      </w:pPr>
      <w:r>
        <w:rPr>
          <w:sz w:val="26"/>
        </w:rPr>
        <w:br w:type="page"/>
      </w:r>
      <w:r>
        <w:rPr>
          <w:sz w:val="26"/>
        </w:rPr>
        <w:lastRenderedPageBreak/>
        <w:t>TABLE 6</w:t>
      </w:r>
    </w:p>
    <w:p w14:paraId="736A1322" w14:textId="77777777" w:rsidR="007707F9" w:rsidRDefault="007707F9">
      <w:pPr>
        <w:jc w:val="center"/>
        <w:rPr>
          <w:b/>
          <w:bCs/>
          <w:sz w:val="26"/>
        </w:rPr>
      </w:pPr>
      <w:r>
        <w:rPr>
          <w:b/>
          <w:bCs/>
          <w:sz w:val="26"/>
        </w:rPr>
        <w:t xml:space="preserve">Co-efficient of correlation </w:t>
      </w:r>
    </w:p>
    <w:p w14:paraId="476CF3B7" w14:textId="77777777" w:rsidR="007707F9" w:rsidRDefault="007707F9">
      <w:pPr>
        <w:jc w:val="center"/>
        <w:rPr>
          <w:b/>
          <w:bCs/>
          <w:sz w:val="26"/>
        </w:rPr>
      </w:pPr>
      <w:r>
        <w:rPr>
          <w:b/>
          <w:bCs/>
          <w:sz w:val="26"/>
        </w:rPr>
        <w:t xml:space="preserve">between Communication skill and Family </w:t>
      </w:r>
    </w:p>
    <w:p w14:paraId="39CE90C4" w14:textId="77777777" w:rsidR="007707F9" w:rsidRDefault="007707F9">
      <w:pPr>
        <w:jc w:val="center"/>
        <w:rPr>
          <w:b/>
          <w:bCs/>
          <w:sz w:val="26"/>
        </w:rPr>
      </w:pPr>
      <w:r>
        <w:rPr>
          <w:b/>
          <w:bCs/>
          <w:sz w:val="26"/>
        </w:rPr>
        <w:t>stress for the total sample and sub-samples</w:t>
      </w:r>
    </w:p>
    <w:p w14:paraId="44948E83" w14:textId="77777777" w:rsidR="007707F9" w:rsidRDefault="007707F9">
      <w:pPr>
        <w:spacing w:after="200"/>
        <w:jc w:val="center"/>
        <w:rPr>
          <w:b/>
          <w:bCs/>
          <w:sz w:val="26"/>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2520"/>
        <w:gridCol w:w="2201"/>
      </w:tblGrid>
      <w:tr w:rsidR="007707F9" w14:paraId="0525FC5D" w14:textId="77777777">
        <w:tblPrEx>
          <w:tblCellMar>
            <w:top w:w="0" w:type="dxa"/>
            <w:bottom w:w="0" w:type="dxa"/>
          </w:tblCellMar>
        </w:tblPrEx>
        <w:tc>
          <w:tcPr>
            <w:tcW w:w="1496" w:type="dxa"/>
          </w:tcPr>
          <w:p w14:paraId="122C133B" w14:textId="77777777" w:rsidR="007707F9" w:rsidRDefault="007707F9">
            <w:pPr>
              <w:spacing w:before="60" w:after="60"/>
              <w:jc w:val="center"/>
              <w:rPr>
                <w:sz w:val="26"/>
              </w:rPr>
            </w:pPr>
            <w:r>
              <w:rPr>
                <w:sz w:val="26"/>
              </w:rPr>
              <w:t>Sl.</w:t>
            </w:r>
          </w:p>
          <w:p w14:paraId="3FEA7787" w14:textId="77777777" w:rsidR="007707F9" w:rsidRDefault="007707F9">
            <w:pPr>
              <w:spacing w:before="60" w:after="60"/>
              <w:jc w:val="center"/>
              <w:rPr>
                <w:sz w:val="26"/>
              </w:rPr>
            </w:pPr>
            <w:r>
              <w:rPr>
                <w:sz w:val="26"/>
              </w:rPr>
              <w:t>No.</w:t>
            </w:r>
          </w:p>
        </w:tc>
        <w:tc>
          <w:tcPr>
            <w:tcW w:w="2520" w:type="dxa"/>
          </w:tcPr>
          <w:p w14:paraId="20F85F9F" w14:textId="77777777" w:rsidR="007707F9" w:rsidRDefault="007707F9">
            <w:pPr>
              <w:spacing w:before="60" w:after="60"/>
              <w:jc w:val="center"/>
              <w:rPr>
                <w:sz w:val="26"/>
              </w:rPr>
            </w:pPr>
            <w:r>
              <w:rPr>
                <w:sz w:val="26"/>
              </w:rPr>
              <w:t>Sample</w:t>
            </w:r>
          </w:p>
        </w:tc>
        <w:tc>
          <w:tcPr>
            <w:tcW w:w="2201" w:type="dxa"/>
          </w:tcPr>
          <w:p w14:paraId="7379079D" w14:textId="77777777" w:rsidR="007707F9" w:rsidRDefault="007707F9">
            <w:pPr>
              <w:spacing w:before="60" w:after="60"/>
              <w:jc w:val="center"/>
              <w:rPr>
                <w:sz w:val="26"/>
              </w:rPr>
            </w:pPr>
            <w:r>
              <w:rPr>
                <w:sz w:val="26"/>
              </w:rPr>
              <w:t>Correlation</w:t>
            </w:r>
          </w:p>
        </w:tc>
      </w:tr>
      <w:tr w:rsidR="007707F9" w14:paraId="37B665F5" w14:textId="77777777">
        <w:tblPrEx>
          <w:tblCellMar>
            <w:top w:w="0" w:type="dxa"/>
            <w:bottom w:w="0" w:type="dxa"/>
          </w:tblCellMar>
        </w:tblPrEx>
        <w:tc>
          <w:tcPr>
            <w:tcW w:w="1496" w:type="dxa"/>
          </w:tcPr>
          <w:p w14:paraId="1D4F25AC" w14:textId="77777777" w:rsidR="007707F9" w:rsidRDefault="007707F9">
            <w:pPr>
              <w:spacing w:before="60" w:after="60"/>
              <w:jc w:val="center"/>
              <w:rPr>
                <w:sz w:val="26"/>
              </w:rPr>
            </w:pPr>
            <w:r>
              <w:rPr>
                <w:sz w:val="26"/>
              </w:rPr>
              <w:t>1</w:t>
            </w:r>
          </w:p>
        </w:tc>
        <w:tc>
          <w:tcPr>
            <w:tcW w:w="2520" w:type="dxa"/>
          </w:tcPr>
          <w:p w14:paraId="0064FF92" w14:textId="77777777" w:rsidR="007707F9" w:rsidRDefault="007707F9">
            <w:pPr>
              <w:spacing w:before="60" w:after="60"/>
              <w:rPr>
                <w:sz w:val="26"/>
              </w:rPr>
            </w:pPr>
            <w:r>
              <w:rPr>
                <w:sz w:val="26"/>
              </w:rPr>
              <w:t>Total</w:t>
            </w:r>
          </w:p>
        </w:tc>
        <w:tc>
          <w:tcPr>
            <w:tcW w:w="2201" w:type="dxa"/>
          </w:tcPr>
          <w:p w14:paraId="3DAD2D7A" w14:textId="77777777" w:rsidR="007707F9" w:rsidRDefault="007707F9">
            <w:pPr>
              <w:spacing w:before="60" w:after="60"/>
              <w:jc w:val="center"/>
              <w:rPr>
                <w:sz w:val="26"/>
              </w:rPr>
            </w:pPr>
            <w:r>
              <w:rPr>
                <w:sz w:val="26"/>
              </w:rPr>
              <w:t>-.5969</w:t>
            </w:r>
          </w:p>
        </w:tc>
      </w:tr>
      <w:tr w:rsidR="007707F9" w14:paraId="7EF02B6A" w14:textId="77777777">
        <w:tblPrEx>
          <w:tblCellMar>
            <w:top w:w="0" w:type="dxa"/>
            <w:bottom w:w="0" w:type="dxa"/>
          </w:tblCellMar>
        </w:tblPrEx>
        <w:tc>
          <w:tcPr>
            <w:tcW w:w="1496" w:type="dxa"/>
          </w:tcPr>
          <w:p w14:paraId="6B72388D" w14:textId="77777777" w:rsidR="007707F9" w:rsidRDefault="007707F9">
            <w:pPr>
              <w:spacing w:before="60" w:after="60"/>
              <w:jc w:val="center"/>
              <w:rPr>
                <w:sz w:val="26"/>
              </w:rPr>
            </w:pPr>
            <w:r>
              <w:rPr>
                <w:sz w:val="26"/>
              </w:rPr>
              <w:t>2</w:t>
            </w:r>
          </w:p>
        </w:tc>
        <w:tc>
          <w:tcPr>
            <w:tcW w:w="2520" w:type="dxa"/>
          </w:tcPr>
          <w:p w14:paraId="17F05D2E" w14:textId="77777777" w:rsidR="007707F9" w:rsidRDefault="007707F9">
            <w:pPr>
              <w:spacing w:before="60" w:after="60"/>
              <w:rPr>
                <w:sz w:val="26"/>
              </w:rPr>
            </w:pPr>
            <w:r>
              <w:rPr>
                <w:sz w:val="26"/>
              </w:rPr>
              <w:t>Male</w:t>
            </w:r>
          </w:p>
        </w:tc>
        <w:tc>
          <w:tcPr>
            <w:tcW w:w="2201" w:type="dxa"/>
          </w:tcPr>
          <w:p w14:paraId="7B336D2C" w14:textId="77777777" w:rsidR="007707F9" w:rsidRDefault="007707F9">
            <w:pPr>
              <w:spacing w:before="60" w:after="60"/>
              <w:jc w:val="center"/>
              <w:rPr>
                <w:sz w:val="26"/>
              </w:rPr>
            </w:pPr>
            <w:r>
              <w:rPr>
                <w:sz w:val="26"/>
              </w:rPr>
              <w:t>-.5650</w:t>
            </w:r>
          </w:p>
        </w:tc>
      </w:tr>
      <w:tr w:rsidR="007707F9" w14:paraId="1AB509C5" w14:textId="77777777">
        <w:tblPrEx>
          <w:tblCellMar>
            <w:top w:w="0" w:type="dxa"/>
            <w:bottom w:w="0" w:type="dxa"/>
          </w:tblCellMar>
        </w:tblPrEx>
        <w:tc>
          <w:tcPr>
            <w:tcW w:w="1496" w:type="dxa"/>
          </w:tcPr>
          <w:p w14:paraId="5EBE7A37" w14:textId="77777777" w:rsidR="007707F9" w:rsidRDefault="007707F9">
            <w:pPr>
              <w:spacing w:before="60" w:after="60"/>
              <w:jc w:val="center"/>
              <w:rPr>
                <w:sz w:val="26"/>
              </w:rPr>
            </w:pPr>
            <w:r>
              <w:rPr>
                <w:sz w:val="26"/>
              </w:rPr>
              <w:t>3</w:t>
            </w:r>
          </w:p>
        </w:tc>
        <w:tc>
          <w:tcPr>
            <w:tcW w:w="2520" w:type="dxa"/>
          </w:tcPr>
          <w:p w14:paraId="4C6381CC" w14:textId="77777777" w:rsidR="007707F9" w:rsidRDefault="007707F9">
            <w:pPr>
              <w:spacing w:before="60" w:after="60"/>
              <w:rPr>
                <w:sz w:val="26"/>
              </w:rPr>
            </w:pPr>
            <w:r>
              <w:rPr>
                <w:sz w:val="26"/>
              </w:rPr>
              <w:t>Female</w:t>
            </w:r>
          </w:p>
        </w:tc>
        <w:tc>
          <w:tcPr>
            <w:tcW w:w="2201" w:type="dxa"/>
          </w:tcPr>
          <w:p w14:paraId="20774594" w14:textId="77777777" w:rsidR="007707F9" w:rsidRDefault="007707F9">
            <w:pPr>
              <w:spacing w:before="60" w:after="60"/>
              <w:jc w:val="center"/>
              <w:rPr>
                <w:sz w:val="26"/>
              </w:rPr>
            </w:pPr>
            <w:r>
              <w:rPr>
                <w:sz w:val="26"/>
              </w:rPr>
              <w:t>-.6176</w:t>
            </w:r>
          </w:p>
        </w:tc>
      </w:tr>
      <w:tr w:rsidR="007707F9" w14:paraId="138D2F2F" w14:textId="77777777">
        <w:tblPrEx>
          <w:tblCellMar>
            <w:top w:w="0" w:type="dxa"/>
            <w:bottom w:w="0" w:type="dxa"/>
          </w:tblCellMar>
        </w:tblPrEx>
        <w:tc>
          <w:tcPr>
            <w:tcW w:w="1496" w:type="dxa"/>
          </w:tcPr>
          <w:p w14:paraId="2E449D97" w14:textId="77777777" w:rsidR="007707F9" w:rsidRDefault="007707F9">
            <w:pPr>
              <w:spacing w:before="60" w:after="60"/>
              <w:jc w:val="center"/>
              <w:rPr>
                <w:sz w:val="26"/>
              </w:rPr>
            </w:pPr>
            <w:r>
              <w:rPr>
                <w:sz w:val="26"/>
              </w:rPr>
              <w:t>4</w:t>
            </w:r>
          </w:p>
        </w:tc>
        <w:tc>
          <w:tcPr>
            <w:tcW w:w="2520" w:type="dxa"/>
          </w:tcPr>
          <w:p w14:paraId="195E6739" w14:textId="77777777" w:rsidR="007707F9" w:rsidRDefault="007707F9">
            <w:pPr>
              <w:spacing w:before="60" w:after="60"/>
              <w:rPr>
                <w:sz w:val="26"/>
              </w:rPr>
            </w:pPr>
            <w:r>
              <w:rPr>
                <w:sz w:val="26"/>
              </w:rPr>
              <w:t>Govt.</w:t>
            </w:r>
          </w:p>
        </w:tc>
        <w:tc>
          <w:tcPr>
            <w:tcW w:w="2201" w:type="dxa"/>
          </w:tcPr>
          <w:p w14:paraId="55AAC67B" w14:textId="77777777" w:rsidR="007707F9" w:rsidRDefault="007707F9">
            <w:pPr>
              <w:spacing w:before="60" w:after="60"/>
              <w:jc w:val="center"/>
              <w:rPr>
                <w:sz w:val="26"/>
              </w:rPr>
            </w:pPr>
            <w:r>
              <w:rPr>
                <w:sz w:val="26"/>
              </w:rPr>
              <w:t>-.5658</w:t>
            </w:r>
          </w:p>
        </w:tc>
      </w:tr>
      <w:tr w:rsidR="007707F9" w14:paraId="01BB49F0" w14:textId="77777777">
        <w:tblPrEx>
          <w:tblCellMar>
            <w:top w:w="0" w:type="dxa"/>
            <w:bottom w:w="0" w:type="dxa"/>
          </w:tblCellMar>
        </w:tblPrEx>
        <w:tc>
          <w:tcPr>
            <w:tcW w:w="1496" w:type="dxa"/>
          </w:tcPr>
          <w:p w14:paraId="2A57D107" w14:textId="77777777" w:rsidR="007707F9" w:rsidRDefault="007707F9">
            <w:pPr>
              <w:spacing w:before="60" w:after="60"/>
              <w:jc w:val="center"/>
              <w:rPr>
                <w:sz w:val="26"/>
              </w:rPr>
            </w:pPr>
            <w:r>
              <w:rPr>
                <w:sz w:val="26"/>
              </w:rPr>
              <w:t>5</w:t>
            </w:r>
          </w:p>
        </w:tc>
        <w:tc>
          <w:tcPr>
            <w:tcW w:w="2520" w:type="dxa"/>
          </w:tcPr>
          <w:p w14:paraId="05FAC0CE" w14:textId="77777777" w:rsidR="007707F9" w:rsidRDefault="007707F9">
            <w:pPr>
              <w:spacing w:before="60" w:after="60"/>
              <w:rPr>
                <w:sz w:val="26"/>
              </w:rPr>
            </w:pPr>
            <w:r>
              <w:rPr>
                <w:sz w:val="26"/>
              </w:rPr>
              <w:t>Aided</w:t>
            </w:r>
          </w:p>
        </w:tc>
        <w:tc>
          <w:tcPr>
            <w:tcW w:w="2201" w:type="dxa"/>
          </w:tcPr>
          <w:p w14:paraId="7FC34858" w14:textId="77777777" w:rsidR="007707F9" w:rsidRDefault="007707F9">
            <w:pPr>
              <w:spacing w:before="60" w:after="60"/>
              <w:jc w:val="center"/>
              <w:rPr>
                <w:sz w:val="26"/>
              </w:rPr>
            </w:pPr>
            <w:r>
              <w:rPr>
                <w:sz w:val="26"/>
              </w:rPr>
              <w:t>-.6079</w:t>
            </w:r>
          </w:p>
        </w:tc>
      </w:tr>
      <w:tr w:rsidR="007707F9" w14:paraId="419F9300" w14:textId="77777777">
        <w:tblPrEx>
          <w:tblCellMar>
            <w:top w:w="0" w:type="dxa"/>
            <w:bottom w:w="0" w:type="dxa"/>
          </w:tblCellMar>
        </w:tblPrEx>
        <w:tc>
          <w:tcPr>
            <w:tcW w:w="1496" w:type="dxa"/>
          </w:tcPr>
          <w:p w14:paraId="09103A4F" w14:textId="77777777" w:rsidR="007707F9" w:rsidRDefault="007707F9">
            <w:pPr>
              <w:spacing w:before="60" w:after="60"/>
              <w:jc w:val="center"/>
              <w:rPr>
                <w:sz w:val="26"/>
              </w:rPr>
            </w:pPr>
            <w:r>
              <w:rPr>
                <w:sz w:val="26"/>
              </w:rPr>
              <w:t>6</w:t>
            </w:r>
          </w:p>
        </w:tc>
        <w:tc>
          <w:tcPr>
            <w:tcW w:w="2520" w:type="dxa"/>
          </w:tcPr>
          <w:p w14:paraId="4E998C11" w14:textId="77777777" w:rsidR="007707F9" w:rsidRDefault="007707F9">
            <w:pPr>
              <w:spacing w:before="60" w:after="60"/>
              <w:rPr>
                <w:sz w:val="26"/>
              </w:rPr>
            </w:pPr>
            <w:r>
              <w:rPr>
                <w:sz w:val="26"/>
              </w:rPr>
              <w:t>Unaided</w:t>
            </w:r>
          </w:p>
        </w:tc>
        <w:tc>
          <w:tcPr>
            <w:tcW w:w="2201" w:type="dxa"/>
          </w:tcPr>
          <w:p w14:paraId="739F4ED1" w14:textId="77777777" w:rsidR="007707F9" w:rsidRDefault="007707F9">
            <w:pPr>
              <w:spacing w:before="60" w:after="60"/>
              <w:jc w:val="center"/>
              <w:rPr>
                <w:sz w:val="26"/>
              </w:rPr>
            </w:pPr>
            <w:r>
              <w:rPr>
                <w:sz w:val="26"/>
              </w:rPr>
              <w:t>-.7357</w:t>
            </w:r>
          </w:p>
        </w:tc>
      </w:tr>
      <w:tr w:rsidR="007707F9" w14:paraId="5310EAC9" w14:textId="77777777">
        <w:tblPrEx>
          <w:tblCellMar>
            <w:top w:w="0" w:type="dxa"/>
            <w:bottom w:w="0" w:type="dxa"/>
          </w:tblCellMar>
        </w:tblPrEx>
        <w:tc>
          <w:tcPr>
            <w:tcW w:w="1496" w:type="dxa"/>
          </w:tcPr>
          <w:p w14:paraId="21D73035" w14:textId="77777777" w:rsidR="007707F9" w:rsidRDefault="007707F9">
            <w:pPr>
              <w:spacing w:before="60" w:after="60"/>
              <w:jc w:val="center"/>
              <w:rPr>
                <w:sz w:val="26"/>
              </w:rPr>
            </w:pPr>
            <w:r>
              <w:rPr>
                <w:sz w:val="26"/>
              </w:rPr>
              <w:t>7</w:t>
            </w:r>
          </w:p>
        </w:tc>
        <w:tc>
          <w:tcPr>
            <w:tcW w:w="2520" w:type="dxa"/>
          </w:tcPr>
          <w:p w14:paraId="5761267D" w14:textId="77777777" w:rsidR="007707F9" w:rsidRDefault="007707F9">
            <w:pPr>
              <w:spacing w:before="60" w:after="60"/>
              <w:rPr>
                <w:sz w:val="26"/>
              </w:rPr>
            </w:pPr>
            <w:r>
              <w:rPr>
                <w:sz w:val="26"/>
              </w:rPr>
              <w:t>L.P.School</w:t>
            </w:r>
          </w:p>
        </w:tc>
        <w:tc>
          <w:tcPr>
            <w:tcW w:w="2201" w:type="dxa"/>
          </w:tcPr>
          <w:p w14:paraId="450E5CF5" w14:textId="77777777" w:rsidR="007707F9" w:rsidRDefault="007707F9">
            <w:pPr>
              <w:spacing w:before="60" w:after="60"/>
              <w:jc w:val="center"/>
              <w:rPr>
                <w:sz w:val="26"/>
              </w:rPr>
            </w:pPr>
            <w:r>
              <w:rPr>
                <w:sz w:val="26"/>
              </w:rPr>
              <w:t>-.5744</w:t>
            </w:r>
          </w:p>
        </w:tc>
      </w:tr>
      <w:tr w:rsidR="007707F9" w14:paraId="5082E31D" w14:textId="77777777">
        <w:tblPrEx>
          <w:tblCellMar>
            <w:top w:w="0" w:type="dxa"/>
            <w:bottom w:w="0" w:type="dxa"/>
          </w:tblCellMar>
        </w:tblPrEx>
        <w:tc>
          <w:tcPr>
            <w:tcW w:w="1496" w:type="dxa"/>
          </w:tcPr>
          <w:p w14:paraId="4B0BFB4F" w14:textId="77777777" w:rsidR="007707F9" w:rsidRDefault="007707F9">
            <w:pPr>
              <w:spacing w:before="60" w:after="60"/>
              <w:jc w:val="center"/>
              <w:rPr>
                <w:sz w:val="26"/>
              </w:rPr>
            </w:pPr>
            <w:r>
              <w:rPr>
                <w:sz w:val="26"/>
              </w:rPr>
              <w:t>8</w:t>
            </w:r>
          </w:p>
        </w:tc>
        <w:tc>
          <w:tcPr>
            <w:tcW w:w="2520" w:type="dxa"/>
          </w:tcPr>
          <w:p w14:paraId="25B4DAD2" w14:textId="77777777" w:rsidR="007707F9" w:rsidRDefault="007707F9">
            <w:pPr>
              <w:spacing w:before="60" w:after="60"/>
              <w:rPr>
                <w:sz w:val="26"/>
              </w:rPr>
            </w:pPr>
            <w:r>
              <w:rPr>
                <w:sz w:val="26"/>
              </w:rPr>
              <w:t>U.P. School</w:t>
            </w:r>
          </w:p>
        </w:tc>
        <w:tc>
          <w:tcPr>
            <w:tcW w:w="2201" w:type="dxa"/>
          </w:tcPr>
          <w:p w14:paraId="263B6AF4" w14:textId="77777777" w:rsidR="007707F9" w:rsidRDefault="007707F9">
            <w:pPr>
              <w:spacing w:before="60" w:after="60"/>
              <w:jc w:val="center"/>
              <w:rPr>
                <w:sz w:val="26"/>
              </w:rPr>
            </w:pPr>
            <w:r>
              <w:rPr>
                <w:sz w:val="26"/>
              </w:rPr>
              <w:t>-.6158</w:t>
            </w:r>
          </w:p>
        </w:tc>
      </w:tr>
      <w:tr w:rsidR="007707F9" w14:paraId="20B3B2FE" w14:textId="77777777">
        <w:tblPrEx>
          <w:tblCellMar>
            <w:top w:w="0" w:type="dxa"/>
            <w:bottom w:w="0" w:type="dxa"/>
          </w:tblCellMar>
        </w:tblPrEx>
        <w:tc>
          <w:tcPr>
            <w:tcW w:w="1496" w:type="dxa"/>
          </w:tcPr>
          <w:p w14:paraId="484FAC85" w14:textId="77777777" w:rsidR="007707F9" w:rsidRDefault="007707F9">
            <w:pPr>
              <w:spacing w:before="60" w:after="60"/>
              <w:jc w:val="center"/>
              <w:rPr>
                <w:sz w:val="26"/>
              </w:rPr>
            </w:pPr>
            <w:r>
              <w:rPr>
                <w:sz w:val="26"/>
              </w:rPr>
              <w:t>9</w:t>
            </w:r>
          </w:p>
        </w:tc>
        <w:tc>
          <w:tcPr>
            <w:tcW w:w="2520" w:type="dxa"/>
          </w:tcPr>
          <w:p w14:paraId="339A541E" w14:textId="77777777" w:rsidR="007707F9" w:rsidRDefault="007707F9">
            <w:pPr>
              <w:spacing w:before="60" w:after="60"/>
              <w:rPr>
                <w:sz w:val="26"/>
              </w:rPr>
            </w:pPr>
            <w:r>
              <w:rPr>
                <w:sz w:val="26"/>
              </w:rPr>
              <w:t>Married</w:t>
            </w:r>
          </w:p>
        </w:tc>
        <w:tc>
          <w:tcPr>
            <w:tcW w:w="2201" w:type="dxa"/>
          </w:tcPr>
          <w:p w14:paraId="4299C8A8" w14:textId="77777777" w:rsidR="007707F9" w:rsidRDefault="007707F9">
            <w:pPr>
              <w:spacing w:before="60" w:after="60"/>
              <w:jc w:val="center"/>
              <w:rPr>
                <w:sz w:val="26"/>
              </w:rPr>
            </w:pPr>
            <w:r>
              <w:rPr>
                <w:sz w:val="26"/>
              </w:rPr>
              <w:t>-.6093</w:t>
            </w:r>
          </w:p>
        </w:tc>
      </w:tr>
      <w:tr w:rsidR="007707F9" w14:paraId="3E50110D" w14:textId="77777777">
        <w:tblPrEx>
          <w:tblCellMar>
            <w:top w:w="0" w:type="dxa"/>
            <w:bottom w:w="0" w:type="dxa"/>
          </w:tblCellMar>
        </w:tblPrEx>
        <w:tc>
          <w:tcPr>
            <w:tcW w:w="1496" w:type="dxa"/>
          </w:tcPr>
          <w:p w14:paraId="28E68B93" w14:textId="77777777" w:rsidR="007707F9" w:rsidRDefault="007707F9">
            <w:pPr>
              <w:spacing w:before="60" w:after="60"/>
              <w:jc w:val="center"/>
              <w:rPr>
                <w:sz w:val="26"/>
              </w:rPr>
            </w:pPr>
            <w:r>
              <w:rPr>
                <w:sz w:val="26"/>
              </w:rPr>
              <w:t>10</w:t>
            </w:r>
          </w:p>
        </w:tc>
        <w:tc>
          <w:tcPr>
            <w:tcW w:w="2520" w:type="dxa"/>
          </w:tcPr>
          <w:p w14:paraId="2F853CF4" w14:textId="77777777" w:rsidR="007707F9" w:rsidRDefault="007707F9">
            <w:pPr>
              <w:spacing w:before="60" w:after="60"/>
              <w:rPr>
                <w:sz w:val="26"/>
              </w:rPr>
            </w:pPr>
            <w:r>
              <w:rPr>
                <w:sz w:val="26"/>
              </w:rPr>
              <w:t>Unmarried</w:t>
            </w:r>
          </w:p>
        </w:tc>
        <w:tc>
          <w:tcPr>
            <w:tcW w:w="2201" w:type="dxa"/>
          </w:tcPr>
          <w:p w14:paraId="2580191C" w14:textId="77777777" w:rsidR="007707F9" w:rsidRDefault="007707F9">
            <w:pPr>
              <w:spacing w:before="60" w:after="60"/>
              <w:jc w:val="center"/>
              <w:rPr>
                <w:sz w:val="26"/>
              </w:rPr>
            </w:pPr>
            <w:r>
              <w:rPr>
                <w:sz w:val="26"/>
              </w:rPr>
              <w:t>-.5266</w:t>
            </w:r>
          </w:p>
        </w:tc>
      </w:tr>
    </w:tbl>
    <w:p w14:paraId="20AAFD4F" w14:textId="77777777" w:rsidR="007707F9" w:rsidRDefault="007707F9">
      <w:pPr>
        <w:spacing w:after="200"/>
        <w:jc w:val="center"/>
        <w:rPr>
          <w:b/>
          <w:bCs/>
          <w:sz w:val="26"/>
        </w:rPr>
      </w:pPr>
    </w:p>
    <w:p w14:paraId="5AC49484" w14:textId="77777777" w:rsidR="007707F9" w:rsidRDefault="007707F9">
      <w:pPr>
        <w:spacing w:after="200" w:line="480" w:lineRule="auto"/>
        <w:jc w:val="both"/>
        <w:rPr>
          <w:sz w:val="26"/>
        </w:rPr>
      </w:pPr>
      <w:r>
        <w:rPr>
          <w:sz w:val="26"/>
        </w:rPr>
        <w:tab/>
        <w:t xml:space="preserve">The coefficient of correlation between communication skill and family stress for the total sample is –0.5969, which denotes moderate relationship between communication skill and family stress for the Total sample of primary school teachers.  The co-efficient of correlation between communication and family stress for the male primary school teachers is -.5650, which shows moderate relationship between communication skill and family stress of male primary school teachers.  The co-efficient of correlation between communication skill and family stress for female </w:t>
      </w:r>
      <w:r>
        <w:rPr>
          <w:sz w:val="26"/>
        </w:rPr>
        <w:lastRenderedPageBreak/>
        <w:t xml:space="preserve">primary school teachers is -.6176.  This shows there exists a substantial relationship between communication skill and family stress of female primary school teachers.  </w:t>
      </w:r>
    </w:p>
    <w:p w14:paraId="42827D78" w14:textId="77777777" w:rsidR="007707F9" w:rsidRDefault="007707F9">
      <w:pPr>
        <w:spacing w:after="200" w:line="480" w:lineRule="auto"/>
        <w:ind w:firstLine="720"/>
        <w:jc w:val="both"/>
        <w:rPr>
          <w:sz w:val="26"/>
        </w:rPr>
      </w:pPr>
      <w:r>
        <w:rPr>
          <w:sz w:val="26"/>
        </w:rPr>
        <w:t xml:space="preserve">The co-efficient of correlation between communication skill and family stress for government primary school teachers is -.5658. It shows that the relationship between communication skill and family stress of government primary school teachers is moderately significant.  The coefficient of correlation between communication skill and family stress for aided primary school teachers is -.6079 which denotes substantial relationship between  Communication skill and Family stress of primary school teachers.  The Co-efficient of correlation between Communication skill and Family stress for Unaided primary school teachers is -.7357.  It shows substantial relationship between Communication skill and Family stress of Unaided primary school teachers.  </w:t>
      </w:r>
    </w:p>
    <w:p w14:paraId="2314458E" w14:textId="77777777" w:rsidR="007707F9" w:rsidRDefault="007707F9">
      <w:pPr>
        <w:spacing w:after="200" w:line="480" w:lineRule="auto"/>
        <w:ind w:firstLine="720"/>
        <w:jc w:val="both"/>
        <w:rPr>
          <w:sz w:val="26"/>
        </w:rPr>
      </w:pPr>
      <w:r>
        <w:rPr>
          <w:sz w:val="26"/>
        </w:rPr>
        <w:t xml:space="preserve">The co-efficient correlation between Communication skill and Family stress for lower primary school teachers is -.5744.  It shows that the relationship between Communication skill and Family stress of lower primary school teachers is moderately significant.  The Co-efficient of correlation between Communication skill and Family stress for Upper primary school teachers is -.6158, which indicates a substantial relationship between Communication skill and Family stress of upper primary school teachers. </w:t>
      </w:r>
    </w:p>
    <w:p w14:paraId="5BBD0DB5" w14:textId="77777777" w:rsidR="007707F9" w:rsidRDefault="007707F9">
      <w:pPr>
        <w:spacing w:after="200" w:line="480" w:lineRule="auto"/>
        <w:ind w:firstLine="720"/>
        <w:jc w:val="both"/>
        <w:rPr>
          <w:sz w:val="26"/>
        </w:rPr>
      </w:pPr>
      <w:r>
        <w:rPr>
          <w:sz w:val="26"/>
        </w:rPr>
        <w:t xml:space="preserve"> The co-efficient of correlation between Communication skill and Family stress for married primary school teachers is -.6093, which indicates a substantial relationship between Communication skill and Family stress of married  primary school </w:t>
      </w:r>
      <w:r>
        <w:rPr>
          <w:sz w:val="26"/>
        </w:rPr>
        <w:lastRenderedPageBreak/>
        <w:t>teachers.  The co-efficient of correlation between Communication skill and Family stress for unmarried primary school teachers is -.5266, which shows that the relationship between Communication skill and Family stress for Unmarried primary school teachers is moderately significant..  The Co-efficient of correlation (r =0.7359') between Communication skill and Family stress of primary school teachers for the sub sample Unaided primary school teachers indicates that the relationship between Communication skill and Family stress of Unaided primary school teachers are substantially correlated.</w:t>
      </w:r>
    </w:p>
    <w:p w14:paraId="7EC3D0A3" w14:textId="77777777" w:rsidR="007707F9" w:rsidRDefault="007707F9">
      <w:pPr>
        <w:spacing w:after="200" w:line="480" w:lineRule="auto"/>
        <w:jc w:val="both"/>
        <w:rPr>
          <w:sz w:val="26"/>
        </w:rPr>
      </w:pPr>
      <w:r>
        <w:rPr>
          <w:sz w:val="26"/>
        </w:rPr>
        <w:tab/>
        <w:t>The Co-efficient of correlation for Lower primary school primary teachers (-.5744) indicates that the relationship between Communication skill and Family stress of lower primary school primary teachers are substantially significant.  The Co-efficient of correlation for Upper primary school primary teachers indicates that the relationship between Communication skill and Family stress of upper primary school primary teachers are substantially significant.</w:t>
      </w:r>
    </w:p>
    <w:p w14:paraId="3927EF08" w14:textId="77777777" w:rsidR="007707F9" w:rsidRDefault="007707F9">
      <w:pPr>
        <w:spacing w:after="200" w:line="480" w:lineRule="auto"/>
        <w:jc w:val="both"/>
        <w:rPr>
          <w:sz w:val="26"/>
        </w:rPr>
      </w:pPr>
      <w:r>
        <w:rPr>
          <w:sz w:val="26"/>
        </w:rPr>
        <w:tab/>
        <w:t>The Co-efficient of correlation for Married primary school teachers indicates that the relationship between Communication skill and Family stress of Upper primary school primary teachers are moderately significant.  The co-efficient of correlation for Unmarried primary school teachers indicates that relationship between Communication skill and Family stress of Unmarried primary school teachers are moderately significant.</w:t>
      </w:r>
    </w:p>
    <w:p w14:paraId="4C09DC73" w14:textId="77777777" w:rsidR="007707F9" w:rsidRDefault="007707F9">
      <w:pPr>
        <w:pStyle w:val="BodyText3"/>
        <w:spacing w:line="360" w:lineRule="auto"/>
      </w:pPr>
      <w:r>
        <w:lastRenderedPageBreak/>
        <w:t>COMPARISON OF MEAN SCORES OF COMMUNICATION SKILL AND FAMILY STRESS BETWEEN SUBSAMPLES BASED ON GENDER, TYPE OF MANGEMENT, OCCUPATIONAL STATUS AND MARITAL STATUS</w:t>
      </w:r>
    </w:p>
    <w:p w14:paraId="315AF9C0" w14:textId="77777777" w:rsidR="007707F9" w:rsidRDefault="007707F9">
      <w:pPr>
        <w:spacing w:after="200" w:line="480" w:lineRule="auto"/>
        <w:ind w:left="720" w:hanging="720"/>
        <w:jc w:val="both"/>
        <w:rPr>
          <w:b/>
          <w:bCs/>
          <w:sz w:val="26"/>
        </w:rPr>
      </w:pPr>
      <w:r>
        <w:rPr>
          <w:b/>
          <w:bCs/>
          <w:sz w:val="26"/>
        </w:rPr>
        <w:t>1.</w:t>
      </w:r>
      <w:r>
        <w:rPr>
          <w:b/>
          <w:bCs/>
          <w:sz w:val="26"/>
        </w:rPr>
        <w:tab/>
        <w:t>Comparison of Mean Scores of Communication skill between Male and Female primary school teachers</w:t>
      </w:r>
    </w:p>
    <w:p w14:paraId="0A2C09A7" w14:textId="77777777" w:rsidR="007707F9" w:rsidRDefault="007707F9">
      <w:pPr>
        <w:spacing w:after="200"/>
        <w:jc w:val="center"/>
        <w:rPr>
          <w:sz w:val="26"/>
        </w:rPr>
      </w:pPr>
      <w:r>
        <w:rPr>
          <w:sz w:val="26"/>
        </w:rPr>
        <w:t>TABLE 7</w:t>
      </w:r>
    </w:p>
    <w:p w14:paraId="567B0968" w14:textId="77777777" w:rsidR="007707F9" w:rsidRDefault="007707F9">
      <w:pPr>
        <w:jc w:val="center"/>
        <w:rPr>
          <w:b/>
          <w:bCs/>
          <w:sz w:val="26"/>
        </w:rPr>
      </w:pPr>
      <w:r>
        <w:rPr>
          <w:b/>
          <w:bCs/>
          <w:sz w:val="26"/>
        </w:rPr>
        <w:t xml:space="preserve">Data and Results of the test </w:t>
      </w:r>
    </w:p>
    <w:p w14:paraId="4924CE65" w14:textId="77777777" w:rsidR="007707F9" w:rsidRDefault="007707F9">
      <w:pPr>
        <w:jc w:val="center"/>
        <w:rPr>
          <w:b/>
          <w:bCs/>
          <w:sz w:val="26"/>
        </w:rPr>
      </w:pPr>
      <w:r>
        <w:rPr>
          <w:b/>
          <w:bCs/>
          <w:sz w:val="26"/>
        </w:rPr>
        <w:t xml:space="preserve">of significance of difference in Communication </w:t>
      </w:r>
    </w:p>
    <w:p w14:paraId="240EDCF3" w14:textId="77777777" w:rsidR="007707F9" w:rsidRDefault="007707F9">
      <w:pPr>
        <w:jc w:val="center"/>
        <w:rPr>
          <w:b/>
          <w:bCs/>
          <w:sz w:val="26"/>
        </w:rPr>
      </w:pPr>
      <w:r>
        <w:rPr>
          <w:b/>
          <w:bCs/>
          <w:sz w:val="26"/>
        </w:rPr>
        <w:t>skill between Male and Female primary school teachers</w:t>
      </w:r>
    </w:p>
    <w:p w14:paraId="693F0B19" w14:textId="77777777" w:rsidR="007707F9" w:rsidRDefault="007707F9">
      <w:pPr>
        <w:jc w:val="center"/>
        <w:rPr>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6"/>
        <w:gridCol w:w="1396"/>
        <w:gridCol w:w="1396"/>
        <w:gridCol w:w="1397"/>
        <w:gridCol w:w="1397"/>
      </w:tblGrid>
      <w:tr w:rsidR="007707F9" w14:paraId="6EFF1BBE" w14:textId="77777777">
        <w:tblPrEx>
          <w:tblCellMar>
            <w:top w:w="0" w:type="dxa"/>
            <w:bottom w:w="0" w:type="dxa"/>
          </w:tblCellMar>
        </w:tblPrEx>
        <w:tc>
          <w:tcPr>
            <w:tcW w:w="1396" w:type="dxa"/>
          </w:tcPr>
          <w:p w14:paraId="3299C075" w14:textId="77777777" w:rsidR="007707F9" w:rsidRDefault="007707F9">
            <w:pPr>
              <w:spacing w:before="60" w:after="60"/>
              <w:jc w:val="center"/>
              <w:rPr>
                <w:sz w:val="26"/>
              </w:rPr>
            </w:pPr>
            <w:r>
              <w:rPr>
                <w:sz w:val="26"/>
              </w:rPr>
              <w:t>Sl.No,.</w:t>
            </w:r>
          </w:p>
        </w:tc>
        <w:tc>
          <w:tcPr>
            <w:tcW w:w="1396" w:type="dxa"/>
          </w:tcPr>
          <w:p w14:paraId="4F792471" w14:textId="77777777" w:rsidR="007707F9" w:rsidRDefault="007707F9">
            <w:pPr>
              <w:spacing w:before="60" w:after="60"/>
              <w:jc w:val="center"/>
              <w:rPr>
                <w:sz w:val="26"/>
              </w:rPr>
            </w:pPr>
            <w:r>
              <w:rPr>
                <w:sz w:val="26"/>
              </w:rPr>
              <w:t>Category</w:t>
            </w:r>
          </w:p>
        </w:tc>
        <w:tc>
          <w:tcPr>
            <w:tcW w:w="1396" w:type="dxa"/>
          </w:tcPr>
          <w:p w14:paraId="7577D804" w14:textId="77777777" w:rsidR="007707F9" w:rsidRDefault="007707F9">
            <w:pPr>
              <w:spacing w:before="60" w:after="60"/>
              <w:jc w:val="center"/>
              <w:rPr>
                <w:sz w:val="26"/>
              </w:rPr>
            </w:pPr>
            <w:r>
              <w:rPr>
                <w:sz w:val="26"/>
              </w:rPr>
              <w:t>N</w:t>
            </w:r>
          </w:p>
        </w:tc>
        <w:tc>
          <w:tcPr>
            <w:tcW w:w="1396" w:type="dxa"/>
          </w:tcPr>
          <w:p w14:paraId="11A710E9" w14:textId="77777777" w:rsidR="007707F9" w:rsidRDefault="007707F9">
            <w:pPr>
              <w:spacing w:before="60" w:after="60"/>
              <w:jc w:val="center"/>
              <w:rPr>
                <w:sz w:val="26"/>
              </w:rPr>
            </w:pPr>
            <w:r>
              <w:rPr>
                <w:sz w:val="26"/>
              </w:rPr>
              <w:t>M</w:t>
            </w:r>
          </w:p>
        </w:tc>
        <w:tc>
          <w:tcPr>
            <w:tcW w:w="1397" w:type="dxa"/>
          </w:tcPr>
          <w:p w14:paraId="51406D12" w14:textId="77777777" w:rsidR="007707F9" w:rsidRDefault="007707F9">
            <w:pPr>
              <w:spacing w:before="60" w:after="60"/>
              <w:jc w:val="center"/>
              <w:rPr>
                <w:sz w:val="26"/>
              </w:rPr>
            </w:pPr>
            <w:r>
              <w:rPr>
                <w:sz w:val="26"/>
              </w:rPr>
              <w:t>SD</w:t>
            </w:r>
          </w:p>
        </w:tc>
        <w:tc>
          <w:tcPr>
            <w:tcW w:w="1397" w:type="dxa"/>
          </w:tcPr>
          <w:p w14:paraId="2FA52EBF" w14:textId="77777777" w:rsidR="007707F9" w:rsidRDefault="007707F9">
            <w:pPr>
              <w:spacing w:before="60" w:after="60"/>
              <w:jc w:val="center"/>
              <w:rPr>
                <w:sz w:val="26"/>
              </w:rPr>
            </w:pPr>
            <w:r>
              <w:rPr>
                <w:sz w:val="26"/>
              </w:rPr>
              <w:t>'t' value</w:t>
            </w:r>
          </w:p>
        </w:tc>
      </w:tr>
      <w:tr w:rsidR="007707F9" w14:paraId="7052E75A" w14:textId="77777777">
        <w:tblPrEx>
          <w:tblCellMar>
            <w:top w:w="0" w:type="dxa"/>
            <w:bottom w:w="0" w:type="dxa"/>
          </w:tblCellMar>
        </w:tblPrEx>
        <w:trPr>
          <w:cantSplit/>
        </w:trPr>
        <w:tc>
          <w:tcPr>
            <w:tcW w:w="1396" w:type="dxa"/>
          </w:tcPr>
          <w:p w14:paraId="4BD8375E" w14:textId="77777777" w:rsidR="007707F9" w:rsidRDefault="007707F9">
            <w:pPr>
              <w:spacing w:before="60" w:after="60"/>
              <w:jc w:val="center"/>
              <w:rPr>
                <w:sz w:val="26"/>
              </w:rPr>
            </w:pPr>
            <w:r>
              <w:rPr>
                <w:sz w:val="26"/>
              </w:rPr>
              <w:t>1</w:t>
            </w:r>
          </w:p>
        </w:tc>
        <w:tc>
          <w:tcPr>
            <w:tcW w:w="1396" w:type="dxa"/>
          </w:tcPr>
          <w:p w14:paraId="40D0E7FE" w14:textId="77777777" w:rsidR="007707F9" w:rsidRDefault="007707F9">
            <w:pPr>
              <w:spacing w:before="60" w:after="60"/>
              <w:rPr>
                <w:sz w:val="26"/>
              </w:rPr>
            </w:pPr>
            <w:r>
              <w:rPr>
                <w:sz w:val="26"/>
              </w:rPr>
              <w:t>Female</w:t>
            </w:r>
          </w:p>
        </w:tc>
        <w:tc>
          <w:tcPr>
            <w:tcW w:w="1396" w:type="dxa"/>
          </w:tcPr>
          <w:p w14:paraId="2960C2C2" w14:textId="77777777" w:rsidR="007707F9" w:rsidRDefault="007707F9">
            <w:pPr>
              <w:spacing w:before="60" w:after="60"/>
              <w:jc w:val="center"/>
              <w:rPr>
                <w:sz w:val="26"/>
              </w:rPr>
            </w:pPr>
            <w:r>
              <w:rPr>
                <w:sz w:val="26"/>
              </w:rPr>
              <w:t>192</w:t>
            </w:r>
          </w:p>
        </w:tc>
        <w:tc>
          <w:tcPr>
            <w:tcW w:w="1396" w:type="dxa"/>
          </w:tcPr>
          <w:p w14:paraId="001C4AE5" w14:textId="77777777" w:rsidR="007707F9" w:rsidRDefault="007707F9">
            <w:pPr>
              <w:spacing w:before="60" w:after="60"/>
              <w:jc w:val="center"/>
              <w:rPr>
                <w:sz w:val="26"/>
              </w:rPr>
            </w:pPr>
            <w:r>
              <w:rPr>
                <w:sz w:val="26"/>
              </w:rPr>
              <w:t>156.20</w:t>
            </w:r>
          </w:p>
        </w:tc>
        <w:tc>
          <w:tcPr>
            <w:tcW w:w="1397" w:type="dxa"/>
          </w:tcPr>
          <w:p w14:paraId="5871F26E" w14:textId="77777777" w:rsidR="007707F9" w:rsidRDefault="007707F9">
            <w:pPr>
              <w:spacing w:before="60" w:after="60"/>
              <w:jc w:val="center"/>
              <w:rPr>
                <w:sz w:val="26"/>
              </w:rPr>
            </w:pPr>
            <w:r>
              <w:rPr>
                <w:sz w:val="26"/>
              </w:rPr>
              <w:t>24.981</w:t>
            </w:r>
          </w:p>
        </w:tc>
        <w:tc>
          <w:tcPr>
            <w:tcW w:w="1397" w:type="dxa"/>
            <w:vMerge w:val="restart"/>
          </w:tcPr>
          <w:p w14:paraId="266E4B7E" w14:textId="77777777" w:rsidR="007707F9" w:rsidRDefault="007707F9">
            <w:pPr>
              <w:spacing w:before="60" w:after="60"/>
              <w:jc w:val="center"/>
              <w:rPr>
                <w:sz w:val="26"/>
              </w:rPr>
            </w:pPr>
            <w:r>
              <w:rPr>
                <w:sz w:val="26"/>
              </w:rPr>
              <w:t>.388</w:t>
            </w:r>
          </w:p>
        </w:tc>
      </w:tr>
      <w:tr w:rsidR="007707F9" w14:paraId="7B8542D7" w14:textId="77777777">
        <w:tblPrEx>
          <w:tblCellMar>
            <w:top w:w="0" w:type="dxa"/>
            <w:bottom w:w="0" w:type="dxa"/>
          </w:tblCellMar>
        </w:tblPrEx>
        <w:trPr>
          <w:cantSplit/>
        </w:trPr>
        <w:tc>
          <w:tcPr>
            <w:tcW w:w="1396" w:type="dxa"/>
          </w:tcPr>
          <w:p w14:paraId="37826BF2" w14:textId="77777777" w:rsidR="007707F9" w:rsidRDefault="007707F9">
            <w:pPr>
              <w:spacing w:before="60" w:after="60"/>
              <w:jc w:val="center"/>
              <w:rPr>
                <w:sz w:val="26"/>
              </w:rPr>
            </w:pPr>
            <w:r>
              <w:rPr>
                <w:sz w:val="26"/>
              </w:rPr>
              <w:t>2</w:t>
            </w:r>
          </w:p>
        </w:tc>
        <w:tc>
          <w:tcPr>
            <w:tcW w:w="1396" w:type="dxa"/>
          </w:tcPr>
          <w:p w14:paraId="2173ED52" w14:textId="77777777" w:rsidR="007707F9" w:rsidRDefault="007707F9">
            <w:pPr>
              <w:spacing w:before="60" w:after="60"/>
              <w:rPr>
                <w:sz w:val="26"/>
              </w:rPr>
            </w:pPr>
            <w:r>
              <w:rPr>
                <w:sz w:val="26"/>
              </w:rPr>
              <w:t>Male</w:t>
            </w:r>
          </w:p>
        </w:tc>
        <w:tc>
          <w:tcPr>
            <w:tcW w:w="1396" w:type="dxa"/>
          </w:tcPr>
          <w:p w14:paraId="7764246C" w14:textId="77777777" w:rsidR="007707F9" w:rsidRDefault="007707F9">
            <w:pPr>
              <w:spacing w:before="60" w:after="60"/>
              <w:jc w:val="center"/>
              <w:rPr>
                <w:sz w:val="26"/>
              </w:rPr>
            </w:pPr>
            <w:r>
              <w:rPr>
                <w:sz w:val="26"/>
              </w:rPr>
              <w:t>108</w:t>
            </w:r>
          </w:p>
        </w:tc>
        <w:tc>
          <w:tcPr>
            <w:tcW w:w="1396" w:type="dxa"/>
          </w:tcPr>
          <w:p w14:paraId="57D647EE" w14:textId="77777777" w:rsidR="007707F9" w:rsidRDefault="007707F9">
            <w:pPr>
              <w:spacing w:before="60" w:after="60"/>
              <w:jc w:val="center"/>
              <w:rPr>
                <w:sz w:val="26"/>
              </w:rPr>
            </w:pPr>
            <w:r>
              <w:rPr>
                <w:sz w:val="26"/>
              </w:rPr>
              <w:t>155.07</w:t>
            </w:r>
          </w:p>
        </w:tc>
        <w:tc>
          <w:tcPr>
            <w:tcW w:w="1397" w:type="dxa"/>
          </w:tcPr>
          <w:p w14:paraId="529269AD" w14:textId="77777777" w:rsidR="007707F9" w:rsidRDefault="007707F9">
            <w:pPr>
              <w:spacing w:before="60" w:after="60"/>
              <w:jc w:val="center"/>
              <w:rPr>
                <w:sz w:val="26"/>
              </w:rPr>
            </w:pPr>
            <w:r>
              <w:rPr>
                <w:sz w:val="26"/>
              </w:rPr>
              <w:t>22.426</w:t>
            </w:r>
          </w:p>
        </w:tc>
        <w:tc>
          <w:tcPr>
            <w:tcW w:w="1397" w:type="dxa"/>
            <w:vMerge/>
          </w:tcPr>
          <w:p w14:paraId="55ECE11F" w14:textId="77777777" w:rsidR="007707F9" w:rsidRDefault="007707F9">
            <w:pPr>
              <w:spacing w:before="60" w:after="60"/>
              <w:jc w:val="center"/>
              <w:rPr>
                <w:sz w:val="26"/>
              </w:rPr>
            </w:pPr>
          </w:p>
        </w:tc>
      </w:tr>
    </w:tbl>
    <w:p w14:paraId="4262377A" w14:textId="77777777" w:rsidR="007707F9" w:rsidRDefault="007707F9">
      <w:pPr>
        <w:spacing w:after="200" w:line="480" w:lineRule="auto"/>
        <w:rPr>
          <w:sz w:val="26"/>
        </w:rPr>
      </w:pPr>
      <w:r>
        <w:rPr>
          <w:sz w:val="26"/>
        </w:rPr>
        <w:t>not significant</w:t>
      </w:r>
    </w:p>
    <w:p w14:paraId="4CF72972" w14:textId="77777777" w:rsidR="007707F9" w:rsidRDefault="007707F9">
      <w:pPr>
        <w:pStyle w:val="MTDisplayEquation"/>
        <w:tabs>
          <w:tab w:val="clear" w:pos="4080"/>
          <w:tab w:val="clear" w:pos="8160"/>
        </w:tabs>
        <w:spacing w:after="20"/>
      </w:pPr>
      <w:r>
        <w:tab/>
        <w:t>Table 8 denotes that the mean scores of Communication skill of Female and Male primary school teachers are 156.30 and 155.07 respectively.  The standard deviation obtained are 24.981 and 22.426 respectively.  The 't' value obtained is .388.  The table value of 't' at 0.05 significant level is 1.96.  Since the obtained value for 't' is less than the table value, the mean difference in communication skill between Female and Male primary school teachers is not statistically significant.</w:t>
      </w:r>
    </w:p>
    <w:p w14:paraId="40FDEA5B" w14:textId="77777777" w:rsidR="007707F9" w:rsidRDefault="007707F9">
      <w:pPr>
        <w:spacing w:after="200" w:line="480" w:lineRule="auto"/>
        <w:jc w:val="both"/>
        <w:rPr>
          <w:b/>
          <w:bCs/>
          <w:sz w:val="26"/>
        </w:rPr>
      </w:pPr>
      <w:r>
        <w:rPr>
          <w:b/>
          <w:bCs/>
          <w:sz w:val="26"/>
        </w:rPr>
        <w:t>DISCUSSION</w:t>
      </w:r>
    </w:p>
    <w:p w14:paraId="68148D22" w14:textId="77777777" w:rsidR="007707F9" w:rsidRDefault="007707F9">
      <w:pPr>
        <w:spacing w:after="200" w:line="480" w:lineRule="auto"/>
        <w:jc w:val="both"/>
        <w:rPr>
          <w:sz w:val="26"/>
        </w:rPr>
      </w:pPr>
      <w:r>
        <w:rPr>
          <w:sz w:val="26"/>
        </w:rPr>
        <w:tab/>
        <w:t xml:space="preserve">The Mean scores of Communication skill of Female and Male primary school teachers were analyzed.  It is found that  there is no significant difference in Communication skill between Female and Male primary school teachers.  It can be </w:t>
      </w:r>
      <w:r>
        <w:rPr>
          <w:sz w:val="26"/>
        </w:rPr>
        <w:lastRenderedPageBreak/>
        <w:t xml:space="preserve">inferred that the Communication skill of Male and Female primary school teacher are almost equal </w:t>
      </w:r>
    </w:p>
    <w:p w14:paraId="777736A7" w14:textId="77777777" w:rsidR="007707F9" w:rsidRDefault="007707F9">
      <w:pPr>
        <w:spacing w:after="200" w:line="480" w:lineRule="auto"/>
        <w:ind w:left="720" w:hanging="720"/>
        <w:jc w:val="both"/>
        <w:rPr>
          <w:b/>
          <w:bCs/>
          <w:sz w:val="26"/>
        </w:rPr>
      </w:pPr>
      <w:r>
        <w:rPr>
          <w:b/>
          <w:bCs/>
          <w:sz w:val="26"/>
        </w:rPr>
        <w:t>2.</w:t>
      </w:r>
      <w:r>
        <w:rPr>
          <w:b/>
          <w:bCs/>
          <w:sz w:val="26"/>
        </w:rPr>
        <w:tab/>
        <w:t>Comparison of means scores of Communication skill between Government Aided primary schools teachers.</w:t>
      </w:r>
    </w:p>
    <w:p w14:paraId="337894B0" w14:textId="77777777" w:rsidR="007707F9" w:rsidRDefault="007707F9">
      <w:pPr>
        <w:spacing w:after="200"/>
        <w:jc w:val="center"/>
        <w:rPr>
          <w:sz w:val="26"/>
        </w:rPr>
      </w:pPr>
      <w:r>
        <w:rPr>
          <w:sz w:val="26"/>
        </w:rPr>
        <w:t>TABLE 8</w:t>
      </w:r>
    </w:p>
    <w:p w14:paraId="33ECECB2" w14:textId="77777777" w:rsidR="007707F9" w:rsidRDefault="007707F9">
      <w:pPr>
        <w:jc w:val="center"/>
        <w:rPr>
          <w:b/>
          <w:bCs/>
          <w:sz w:val="26"/>
        </w:rPr>
      </w:pPr>
      <w:r>
        <w:rPr>
          <w:b/>
          <w:bCs/>
          <w:sz w:val="26"/>
        </w:rPr>
        <w:t xml:space="preserve">Data and Results of test of </w:t>
      </w:r>
      <w:r>
        <w:rPr>
          <w:b/>
          <w:bCs/>
          <w:sz w:val="26"/>
        </w:rPr>
        <w:br/>
        <w:t xml:space="preserve">Significance in Communication Skills </w:t>
      </w:r>
      <w:r>
        <w:rPr>
          <w:b/>
          <w:bCs/>
          <w:sz w:val="26"/>
        </w:rPr>
        <w:br/>
        <w:t>between Government and Aided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6"/>
        <w:gridCol w:w="1396"/>
        <w:gridCol w:w="1396"/>
        <w:gridCol w:w="1397"/>
        <w:gridCol w:w="1397"/>
      </w:tblGrid>
      <w:tr w:rsidR="007707F9" w14:paraId="273B6544" w14:textId="77777777">
        <w:tblPrEx>
          <w:tblCellMar>
            <w:top w:w="0" w:type="dxa"/>
            <w:bottom w:w="0" w:type="dxa"/>
          </w:tblCellMar>
        </w:tblPrEx>
        <w:tc>
          <w:tcPr>
            <w:tcW w:w="1396" w:type="dxa"/>
          </w:tcPr>
          <w:p w14:paraId="23412A74" w14:textId="77777777" w:rsidR="007707F9" w:rsidRDefault="007707F9">
            <w:pPr>
              <w:spacing w:before="60" w:after="60"/>
              <w:jc w:val="center"/>
              <w:rPr>
                <w:sz w:val="26"/>
              </w:rPr>
            </w:pPr>
            <w:r>
              <w:rPr>
                <w:sz w:val="26"/>
              </w:rPr>
              <w:t>Sl.No.</w:t>
            </w:r>
          </w:p>
        </w:tc>
        <w:tc>
          <w:tcPr>
            <w:tcW w:w="1396" w:type="dxa"/>
          </w:tcPr>
          <w:p w14:paraId="16066A0D" w14:textId="77777777" w:rsidR="007707F9" w:rsidRDefault="007707F9">
            <w:pPr>
              <w:spacing w:before="60" w:after="60"/>
              <w:jc w:val="center"/>
              <w:rPr>
                <w:sz w:val="26"/>
              </w:rPr>
            </w:pPr>
            <w:r>
              <w:rPr>
                <w:sz w:val="26"/>
              </w:rPr>
              <w:t>Category</w:t>
            </w:r>
          </w:p>
        </w:tc>
        <w:tc>
          <w:tcPr>
            <w:tcW w:w="1396" w:type="dxa"/>
          </w:tcPr>
          <w:p w14:paraId="0F1F3A42" w14:textId="77777777" w:rsidR="007707F9" w:rsidRDefault="007707F9">
            <w:pPr>
              <w:spacing w:before="60" w:after="60"/>
              <w:jc w:val="center"/>
              <w:rPr>
                <w:sz w:val="26"/>
              </w:rPr>
            </w:pPr>
            <w:r>
              <w:rPr>
                <w:sz w:val="26"/>
              </w:rPr>
              <w:t>N</w:t>
            </w:r>
          </w:p>
        </w:tc>
        <w:tc>
          <w:tcPr>
            <w:tcW w:w="1396" w:type="dxa"/>
          </w:tcPr>
          <w:p w14:paraId="3C0ABF08" w14:textId="77777777" w:rsidR="007707F9" w:rsidRDefault="007707F9">
            <w:pPr>
              <w:spacing w:before="60" w:after="60"/>
              <w:jc w:val="center"/>
              <w:rPr>
                <w:sz w:val="26"/>
              </w:rPr>
            </w:pPr>
            <w:r>
              <w:rPr>
                <w:sz w:val="26"/>
              </w:rPr>
              <w:t>M</w:t>
            </w:r>
          </w:p>
        </w:tc>
        <w:tc>
          <w:tcPr>
            <w:tcW w:w="1397" w:type="dxa"/>
          </w:tcPr>
          <w:p w14:paraId="034F7392" w14:textId="77777777" w:rsidR="007707F9" w:rsidRDefault="007707F9">
            <w:pPr>
              <w:spacing w:before="60" w:after="60"/>
              <w:jc w:val="center"/>
              <w:rPr>
                <w:sz w:val="26"/>
              </w:rPr>
            </w:pPr>
            <w:r>
              <w:rPr>
                <w:sz w:val="26"/>
              </w:rPr>
              <w:t>SD</w:t>
            </w:r>
          </w:p>
        </w:tc>
        <w:tc>
          <w:tcPr>
            <w:tcW w:w="1397" w:type="dxa"/>
          </w:tcPr>
          <w:p w14:paraId="1A115D77" w14:textId="77777777" w:rsidR="007707F9" w:rsidRDefault="007707F9">
            <w:pPr>
              <w:spacing w:before="60" w:after="60"/>
              <w:jc w:val="center"/>
              <w:rPr>
                <w:sz w:val="26"/>
              </w:rPr>
            </w:pPr>
            <w:r>
              <w:rPr>
                <w:sz w:val="26"/>
              </w:rPr>
              <w:t>'t' value</w:t>
            </w:r>
          </w:p>
        </w:tc>
      </w:tr>
      <w:tr w:rsidR="007707F9" w14:paraId="5862789A" w14:textId="77777777">
        <w:tblPrEx>
          <w:tblCellMar>
            <w:top w:w="0" w:type="dxa"/>
            <w:bottom w:w="0" w:type="dxa"/>
          </w:tblCellMar>
        </w:tblPrEx>
        <w:trPr>
          <w:cantSplit/>
        </w:trPr>
        <w:tc>
          <w:tcPr>
            <w:tcW w:w="1396" w:type="dxa"/>
          </w:tcPr>
          <w:p w14:paraId="2CA8B3AD" w14:textId="77777777" w:rsidR="007707F9" w:rsidRDefault="007707F9">
            <w:pPr>
              <w:spacing w:before="60" w:after="60"/>
              <w:jc w:val="center"/>
              <w:rPr>
                <w:sz w:val="26"/>
              </w:rPr>
            </w:pPr>
            <w:r>
              <w:rPr>
                <w:sz w:val="26"/>
              </w:rPr>
              <w:t>1</w:t>
            </w:r>
          </w:p>
        </w:tc>
        <w:tc>
          <w:tcPr>
            <w:tcW w:w="1396" w:type="dxa"/>
          </w:tcPr>
          <w:p w14:paraId="5F01C2BF" w14:textId="77777777" w:rsidR="007707F9" w:rsidRDefault="007707F9">
            <w:pPr>
              <w:spacing w:before="60" w:after="60"/>
              <w:rPr>
                <w:sz w:val="26"/>
              </w:rPr>
            </w:pPr>
            <w:r>
              <w:rPr>
                <w:sz w:val="26"/>
              </w:rPr>
              <w:t>Govt.</w:t>
            </w:r>
          </w:p>
        </w:tc>
        <w:tc>
          <w:tcPr>
            <w:tcW w:w="1396" w:type="dxa"/>
          </w:tcPr>
          <w:p w14:paraId="6198FD7D" w14:textId="77777777" w:rsidR="007707F9" w:rsidRDefault="007707F9">
            <w:pPr>
              <w:spacing w:before="60" w:after="60"/>
              <w:jc w:val="center"/>
              <w:rPr>
                <w:sz w:val="26"/>
              </w:rPr>
            </w:pPr>
            <w:r>
              <w:rPr>
                <w:sz w:val="26"/>
              </w:rPr>
              <w:t>99</w:t>
            </w:r>
          </w:p>
        </w:tc>
        <w:tc>
          <w:tcPr>
            <w:tcW w:w="1396" w:type="dxa"/>
          </w:tcPr>
          <w:p w14:paraId="45419806" w14:textId="77777777" w:rsidR="007707F9" w:rsidRDefault="007707F9">
            <w:pPr>
              <w:spacing w:before="60" w:after="60"/>
              <w:jc w:val="center"/>
              <w:rPr>
                <w:sz w:val="26"/>
              </w:rPr>
            </w:pPr>
            <w:r>
              <w:rPr>
                <w:sz w:val="26"/>
              </w:rPr>
              <w:t>153.26</w:t>
            </w:r>
          </w:p>
        </w:tc>
        <w:tc>
          <w:tcPr>
            <w:tcW w:w="1397" w:type="dxa"/>
          </w:tcPr>
          <w:p w14:paraId="00720270" w14:textId="77777777" w:rsidR="007707F9" w:rsidRDefault="007707F9">
            <w:pPr>
              <w:spacing w:before="60" w:after="60"/>
              <w:jc w:val="center"/>
              <w:rPr>
                <w:sz w:val="26"/>
              </w:rPr>
            </w:pPr>
            <w:r>
              <w:rPr>
                <w:sz w:val="26"/>
              </w:rPr>
              <w:t>25.221</w:t>
            </w:r>
          </w:p>
        </w:tc>
        <w:tc>
          <w:tcPr>
            <w:tcW w:w="1397" w:type="dxa"/>
            <w:vMerge w:val="restart"/>
          </w:tcPr>
          <w:p w14:paraId="30D43783" w14:textId="77777777" w:rsidR="007707F9" w:rsidRDefault="007707F9">
            <w:pPr>
              <w:spacing w:before="60" w:after="60"/>
              <w:jc w:val="center"/>
              <w:rPr>
                <w:sz w:val="26"/>
              </w:rPr>
            </w:pPr>
            <w:r>
              <w:rPr>
                <w:sz w:val="26"/>
              </w:rPr>
              <w:t>1.461</w:t>
            </w:r>
          </w:p>
        </w:tc>
      </w:tr>
      <w:tr w:rsidR="007707F9" w14:paraId="46C71690" w14:textId="77777777">
        <w:tblPrEx>
          <w:tblCellMar>
            <w:top w:w="0" w:type="dxa"/>
            <w:bottom w:w="0" w:type="dxa"/>
          </w:tblCellMar>
        </w:tblPrEx>
        <w:trPr>
          <w:cantSplit/>
        </w:trPr>
        <w:tc>
          <w:tcPr>
            <w:tcW w:w="1396" w:type="dxa"/>
          </w:tcPr>
          <w:p w14:paraId="54B99362" w14:textId="77777777" w:rsidR="007707F9" w:rsidRDefault="007707F9">
            <w:pPr>
              <w:spacing w:before="60" w:after="60"/>
              <w:jc w:val="center"/>
              <w:rPr>
                <w:sz w:val="26"/>
              </w:rPr>
            </w:pPr>
            <w:r>
              <w:rPr>
                <w:sz w:val="26"/>
              </w:rPr>
              <w:t>2</w:t>
            </w:r>
          </w:p>
        </w:tc>
        <w:tc>
          <w:tcPr>
            <w:tcW w:w="1396" w:type="dxa"/>
          </w:tcPr>
          <w:p w14:paraId="6E57FA41" w14:textId="77777777" w:rsidR="007707F9" w:rsidRDefault="007707F9">
            <w:pPr>
              <w:spacing w:before="60" w:after="60"/>
              <w:rPr>
                <w:sz w:val="26"/>
              </w:rPr>
            </w:pPr>
            <w:r>
              <w:rPr>
                <w:sz w:val="26"/>
              </w:rPr>
              <w:t>Aided</w:t>
            </w:r>
          </w:p>
        </w:tc>
        <w:tc>
          <w:tcPr>
            <w:tcW w:w="1396" w:type="dxa"/>
          </w:tcPr>
          <w:p w14:paraId="40287FC8" w14:textId="77777777" w:rsidR="007707F9" w:rsidRDefault="007707F9">
            <w:pPr>
              <w:spacing w:before="60" w:after="60"/>
              <w:jc w:val="center"/>
              <w:rPr>
                <w:sz w:val="26"/>
              </w:rPr>
            </w:pPr>
            <w:r>
              <w:rPr>
                <w:sz w:val="26"/>
              </w:rPr>
              <w:t>174</w:t>
            </w:r>
          </w:p>
        </w:tc>
        <w:tc>
          <w:tcPr>
            <w:tcW w:w="1396" w:type="dxa"/>
          </w:tcPr>
          <w:p w14:paraId="6CBAF259" w14:textId="77777777" w:rsidR="007707F9" w:rsidRDefault="007707F9">
            <w:pPr>
              <w:spacing w:before="60" w:after="60"/>
              <w:jc w:val="center"/>
              <w:rPr>
                <w:sz w:val="26"/>
              </w:rPr>
            </w:pPr>
            <w:r>
              <w:rPr>
                <w:sz w:val="26"/>
              </w:rPr>
              <w:t>157.70</w:t>
            </w:r>
          </w:p>
        </w:tc>
        <w:tc>
          <w:tcPr>
            <w:tcW w:w="1397" w:type="dxa"/>
          </w:tcPr>
          <w:p w14:paraId="5AF0203D" w14:textId="77777777" w:rsidR="007707F9" w:rsidRDefault="007707F9">
            <w:pPr>
              <w:spacing w:before="60" w:after="60"/>
              <w:jc w:val="center"/>
              <w:rPr>
                <w:sz w:val="26"/>
              </w:rPr>
            </w:pPr>
            <w:r>
              <w:rPr>
                <w:sz w:val="26"/>
              </w:rPr>
              <w:t>23.484</w:t>
            </w:r>
          </w:p>
        </w:tc>
        <w:tc>
          <w:tcPr>
            <w:tcW w:w="1397" w:type="dxa"/>
            <w:vMerge/>
          </w:tcPr>
          <w:p w14:paraId="4911B12E" w14:textId="77777777" w:rsidR="007707F9" w:rsidRDefault="007707F9">
            <w:pPr>
              <w:spacing w:before="60" w:after="60"/>
              <w:jc w:val="center"/>
              <w:rPr>
                <w:sz w:val="26"/>
              </w:rPr>
            </w:pPr>
          </w:p>
        </w:tc>
      </w:tr>
    </w:tbl>
    <w:p w14:paraId="5EB97EE2" w14:textId="77777777" w:rsidR="007707F9" w:rsidRDefault="007707F9">
      <w:pPr>
        <w:spacing w:after="200"/>
        <w:rPr>
          <w:sz w:val="26"/>
        </w:rPr>
      </w:pPr>
      <w:r>
        <w:rPr>
          <w:sz w:val="26"/>
        </w:rPr>
        <w:t>not significant</w:t>
      </w:r>
    </w:p>
    <w:p w14:paraId="0D458583" w14:textId="77777777" w:rsidR="007707F9" w:rsidRDefault="007707F9">
      <w:pPr>
        <w:spacing w:after="200" w:line="480" w:lineRule="auto"/>
        <w:jc w:val="both"/>
        <w:rPr>
          <w:sz w:val="26"/>
        </w:rPr>
      </w:pPr>
      <w:r>
        <w:rPr>
          <w:sz w:val="26"/>
        </w:rPr>
        <w:tab/>
        <w:t>Table 9 denotes that the mean scores of Communication skill of primary school teachers of Government and Aided are 153.26 and 157.70 respectively.  The t-value obtained is 1.461 which is less than the table value 1.96 at 0.01 level of significance.  So the mean difference in communication skill between Government and Aided primary school teachers is not statistically significant</w:t>
      </w:r>
    </w:p>
    <w:p w14:paraId="3F1FAB29" w14:textId="77777777" w:rsidR="007707F9" w:rsidRDefault="007707F9">
      <w:pPr>
        <w:spacing w:after="200" w:line="480" w:lineRule="auto"/>
        <w:jc w:val="both"/>
        <w:rPr>
          <w:b/>
          <w:bCs/>
          <w:sz w:val="26"/>
        </w:rPr>
      </w:pPr>
      <w:r>
        <w:rPr>
          <w:b/>
          <w:bCs/>
          <w:sz w:val="26"/>
        </w:rPr>
        <w:t>Discussion</w:t>
      </w:r>
    </w:p>
    <w:p w14:paraId="3CF6230E" w14:textId="77777777" w:rsidR="007707F9" w:rsidRDefault="007707F9">
      <w:pPr>
        <w:spacing w:after="200" w:line="480" w:lineRule="auto"/>
        <w:jc w:val="both"/>
        <w:rPr>
          <w:sz w:val="26"/>
        </w:rPr>
      </w:pPr>
      <w:r>
        <w:rPr>
          <w:b/>
          <w:bCs/>
          <w:sz w:val="26"/>
        </w:rPr>
        <w:tab/>
      </w:r>
      <w:r>
        <w:rPr>
          <w:sz w:val="26"/>
        </w:rPr>
        <w:t xml:space="preserve">The mean scores of Communication skills of Communications skills of Government and Aided primary school teachers were analysed.  It is found that there is no significant difference in Communication skills between Government and Aided primary school teachers.  It can be inferred that the Communication skill of Government and Aided primary school teachers are almost equal. </w:t>
      </w:r>
    </w:p>
    <w:p w14:paraId="49AB9DC9" w14:textId="77777777" w:rsidR="007707F9" w:rsidRDefault="007707F9">
      <w:pPr>
        <w:spacing w:after="200" w:line="480" w:lineRule="auto"/>
        <w:ind w:left="720" w:hanging="720"/>
        <w:jc w:val="both"/>
        <w:rPr>
          <w:b/>
          <w:bCs/>
          <w:sz w:val="26"/>
        </w:rPr>
      </w:pPr>
      <w:r>
        <w:rPr>
          <w:b/>
          <w:bCs/>
          <w:sz w:val="26"/>
        </w:rPr>
        <w:lastRenderedPageBreak/>
        <w:t>3.</w:t>
      </w:r>
      <w:r>
        <w:rPr>
          <w:b/>
          <w:bCs/>
          <w:sz w:val="26"/>
        </w:rPr>
        <w:tab/>
        <w:t>Comparison of mean scores of Communication skill between Government and Un aided primary school teachers.</w:t>
      </w:r>
    </w:p>
    <w:p w14:paraId="57D10FB8" w14:textId="77777777" w:rsidR="007707F9" w:rsidRDefault="007707F9">
      <w:pPr>
        <w:spacing w:after="200"/>
        <w:jc w:val="center"/>
        <w:rPr>
          <w:sz w:val="26"/>
        </w:rPr>
      </w:pPr>
      <w:r>
        <w:rPr>
          <w:sz w:val="26"/>
        </w:rPr>
        <w:t>TABLE 9</w:t>
      </w:r>
    </w:p>
    <w:p w14:paraId="0A54EEAC" w14:textId="77777777" w:rsidR="007707F9" w:rsidRDefault="007707F9">
      <w:pPr>
        <w:jc w:val="center"/>
        <w:rPr>
          <w:b/>
          <w:bCs/>
          <w:sz w:val="26"/>
        </w:rPr>
      </w:pPr>
      <w:r>
        <w:rPr>
          <w:b/>
          <w:bCs/>
          <w:sz w:val="26"/>
        </w:rPr>
        <w:t xml:space="preserve">Data and results of the test </w:t>
      </w:r>
    </w:p>
    <w:p w14:paraId="7754F461" w14:textId="77777777" w:rsidR="007707F9" w:rsidRDefault="007707F9">
      <w:pPr>
        <w:jc w:val="center"/>
        <w:rPr>
          <w:b/>
          <w:bCs/>
          <w:sz w:val="26"/>
        </w:rPr>
      </w:pPr>
      <w:r>
        <w:rPr>
          <w:b/>
          <w:bCs/>
          <w:sz w:val="26"/>
        </w:rPr>
        <w:t xml:space="preserve">of significance of differences in Communication </w:t>
      </w:r>
      <w:r>
        <w:rPr>
          <w:b/>
          <w:bCs/>
          <w:sz w:val="26"/>
        </w:rPr>
        <w:br/>
        <w:t>skill between Government and Unaided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6"/>
        <w:gridCol w:w="1396"/>
        <w:gridCol w:w="1396"/>
        <w:gridCol w:w="1397"/>
        <w:gridCol w:w="1397"/>
      </w:tblGrid>
      <w:tr w:rsidR="007707F9" w14:paraId="4FF7E408" w14:textId="77777777">
        <w:tblPrEx>
          <w:tblCellMar>
            <w:top w:w="0" w:type="dxa"/>
            <w:bottom w:w="0" w:type="dxa"/>
          </w:tblCellMar>
        </w:tblPrEx>
        <w:tc>
          <w:tcPr>
            <w:tcW w:w="1396" w:type="dxa"/>
          </w:tcPr>
          <w:p w14:paraId="11301A69" w14:textId="77777777" w:rsidR="007707F9" w:rsidRDefault="007707F9">
            <w:pPr>
              <w:spacing w:before="60" w:after="60"/>
              <w:jc w:val="center"/>
              <w:rPr>
                <w:sz w:val="26"/>
              </w:rPr>
            </w:pPr>
            <w:r>
              <w:rPr>
                <w:sz w:val="26"/>
              </w:rPr>
              <w:t>Sl.No,.</w:t>
            </w:r>
          </w:p>
        </w:tc>
        <w:tc>
          <w:tcPr>
            <w:tcW w:w="1396" w:type="dxa"/>
          </w:tcPr>
          <w:p w14:paraId="7D71FAA5" w14:textId="77777777" w:rsidR="007707F9" w:rsidRDefault="007707F9">
            <w:pPr>
              <w:spacing w:before="60" w:after="60"/>
              <w:jc w:val="center"/>
              <w:rPr>
                <w:sz w:val="26"/>
              </w:rPr>
            </w:pPr>
            <w:r>
              <w:rPr>
                <w:sz w:val="26"/>
              </w:rPr>
              <w:t>Category</w:t>
            </w:r>
          </w:p>
        </w:tc>
        <w:tc>
          <w:tcPr>
            <w:tcW w:w="1396" w:type="dxa"/>
          </w:tcPr>
          <w:p w14:paraId="18A9773E" w14:textId="77777777" w:rsidR="007707F9" w:rsidRDefault="007707F9">
            <w:pPr>
              <w:spacing w:before="60" w:after="60"/>
              <w:jc w:val="center"/>
              <w:rPr>
                <w:sz w:val="26"/>
              </w:rPr>
            </w:pPr>
            <w:r>
              <w:rPr>
                <w:sz w:val="26"/>
              </w:rPr>
              <w:t>N</w:t>
            </w:r>
          </w:p>
        </w:tc>
        <w:tc>
          <w:tcPr>
            <w:tcW w:w="1396" w:type="dxa"/>
          </w:tcPr>
          <w:p w14:paraId="38503D32" w14:textId="77777777" w:rsidR="007707F9" w:rsidRDefault="007707F9">
            <w:pPr>
              <w:spacing w:before="60" w:after="60"/>
              <w:jc w:val="center"/>
              <w:rPr>
                <w:sz w:val="26"/>
              </w:rPr>
            </w:pPr>
            <w:r>
              <w:rPr>
                <w:sz w:val="26"/>
              </w:rPr>
              <w:t>M</w:t>
            </w:r>
          </w:p>
        </w:tc>
        <w:tc>
          <w:tcPr>
            <w:tcW w:w="1397" w:type="dxa"/>
          </w:tcPr>
          <w:p w14:paraId="79487F6D" w14:textId="77777777" w:rsidR="007707F9" w:rsidRDefault="007707F9">
            <w:pPr>
              <w:spacing w:before="60" w:after="60"/>
              <w:jc w:val="center"/>
              <w:rPr>
                <w:sz w:val="26"/>
              </w:rPr>
            </w:pPr>
            <w:r>
              <w:rPr>
                <w:sz w:val="26"/>
              </w:rPr>
              <w:t>SD</w:t>
            </w:r>
          </w:p>
        </w:tc>
        <w:tc>
          <w:tcPr>
            <w:tcW w:w="1397" w:type="dxa"/>
          </w:tcPr>
          <w:p w14:paraId="6D4D77C0" w14:textId="77777777" w:rsidR="007707F9" w:rsidRDefault="007707F9">
            <w:pPr>
              <w:spacing w:before="60" w:after="60"/>
              <w:jc w:val="center"/>
              <w:rPr>
                <w:sz w:val="26"/>
              </w:rPr>
            </w:pPr>
            <w:r>
              <w:rPr>
                <w:sz w:val="26"/>
              </w:rPr>
              <w:t>'t' value</w:t>
            </w:r>
          </w:p>
        </w:tc>
      </w:tr>
      <w:tr w:rsidR="007707F9" w14:paraId="5051E189" w14:textId="77777777">
        <w:tblPrEx>
          <w:tblCellMar>
            <w:top w:w="0" w:type="dxa"/>
            <w:bottom w:w="0" w:type="dxa"/>
          </w:tblCellMar>
        </w:tblPrEx>
        <w:trPr>
          <w:cantSplit/>
        </w:trPr>
        <w:tc>
          <w:tcPr>
            <w:tcW w:w="1396" w:type="dxa"/>
          </w:tcPr>
          <w:p w14:paraId="73F3D44E" w14:textId="77777777" w:rsidR="007707F9" w:rsidRDefault="007707F9">
            <w:pPr>
              <w:spacing w:before="60" w:after="60"/>
              <w:jc w:val="center"/>
              <w:rPr>
                <w:sz w:val="26"/>
              </w:rPr>
            </w:pPr>
            <w:r>
              <w:rPr>
                <w:sz w:val="26"/>
              </w:rPr>
              <w:t>1</w:t>
            </w:r>
          </w:p>
        </w:tc>
        <w:tc>
          <w:tcPr>
            <w:tcW w:w="1396" w:type="dxa"/>
          </w:tcPr>
          <w:p w14:paraId="6C24A686" w14:textId="77777777" w:rsidR="007707F9" w:rsidRDefault="007707F9">
            <w:pPr>
              <w:spacing w:before="60" w:after="60"/>
              <w:rPr>
                <w:sz w:val="26"/>
              </w:rPr>
            </w:pPr>
            <w:r>
              <w:rPr>
                <w:sz w:val="26"/>
              </w:rPr>
              <w:t>Govt.</w:t>
            </w:r>
          </w:p>
        </w:tc>
        <w:tc>
          <w:tcPr>
            <w:tcW w:w="1396" w:type="dxa"/>
          </w:tcPr>
          <w:p w14:paraId="55155BFD" w14:textId="77777777" w:rsidR="007707F9" w:rsidRDefault="007707F9">
            <w:pPr>
              <w:spacing w:before="60" w:after="60"/>
              <w:jc w:val="center"/>
              <w:rPr>
                <w:sz w:val="26"/>
              </w:rPr>
            </w:pPr>
            <w:r>
              <w:rPr>
                <w:sz w:val="26"/>
              </w:rPr>
              <w:t>99</w:t>
            </w:r>
          </w:p>
        </w:tc>
        <w:tc>
          <w:tcPr>
            <w:tcW w:w="1396" w:type="dxa"/>
          </w:tcPr>
          <w:p w14:paraId="2F76D5BF" w14:textId="77777777" w:rsidR="007707F9" w:rsidRDefault="007707F9">
            <w:pPr>
              <w:spacing w:before="60" w:after="60"/>
              <w:jc w:val="center"/>
              <w:rPr>
                <w:sz w:val="26"/>
              </w:rPr>
            </w:pPr>
            <w:r>
              <w:rPr>
                <w:sz w:val="26"/>
              </w:rPr>
              <w:t>153.26</w:t>
            </w:r>
          </w:p>
        </w:tc>
        <w:tc>
          <w:tcPr>
            <w:tcW w:w="1397" w:type="dxa"/>
          </w:tcPr>
          <w:p w14:paraId="7CF2DC3F" w14:textId="77777777" w:rsidR="007707F9" w:rsidRDefault="007707F9">
            <w:pPr>
              <w:spacing w:before="60" w:after="60"/>
              <w:jc w:val="center"/>
              <w:rPr>
                <w:sz w:val="26"/>
              </w:rPr>
            </w:pPr>
            <w:r>
              <w:rPr>
                <w:sz w:val="26"/>
              </w:rPr>
              <w:t>25.221</w:t>
            </w:r>
          </w:p>
        </w:tc>
        <w:tc>
          <w:tcPr>
            <w:tcW w:w="1397" w:type="dxa"/>
            <w:vMerge w:val="restart"/>
          </w:tcPr>
          <w:p w14:paraId="0BF85141" w14:textId="77777777" w:rsidR="007707F9" w:rsidRDefault="007707F9">
            <w:pPr>
              <w:spacing w:before="60" w:after="60"/>
              <w:jc w:val="center"/>
              <w:rPr>
                <w:sz w:val="26"/>
              </w:rPr>
            </w:pPr>
            <w:r>
              <w:rPr>
                <w:sz w:val="26"/>
              </w:rPr>
              <w:t>.366</w:t>
            </w:r>
          </w:p>
        </w:tc>
      </w:tr>
      <w:tr w:rsidR="007707F9" w14:paraId="7222681F" w14:textId="77777777">
        <w:tblPrEx>
          <w:tblCellMar>
            <w:top w:w="0" w:type="dxa"/>
            <w:bottom w:w="0" w:type="dxa"/>
          </w:tblCellMar>
        </w:tblPrEx>
        <w:trPr>
          <w:cantSplit/>
        </w:trPr>
        <w:tc>
          <w:tcPr>
            <w:tcW w:w="1396" w:type="dxa"/>
          </w:tcPr>
          <w:p w14:paraId="70462413" w14:textId="77777777" w:rsidR="007707F9" w:rsidRDefault="007707F9">
            <w:pPr>
              <w:spacing w:before="60" w:after="60"/>
              <w:jc w:val="center"/>
              <w:rPr>
                <w:sz w:val="26"/>
              </w:rPr>
            </w:pPr>
            <w:r>
              <w:rPr>
                <w:sz w:val="26"/>
              </w:rPr>
              <w:t>2</w:t>
            </w:r>
          </w:p>
        </w:tc>
        <w:tc>
          <w:tcPr>
            <w:tcW w:w="1396" w:type="dxa"/>
          </w:tcPr>
          <w:p w14:paraId="4DE2EEE7" w14:textId="77777777" w:rsidR="007707F9" w:rsidRDefault="007707F9">
            <w:pPr>
              <w:spacing w:before="60" w:after="60"/>
              <w:rPr>
                <w:sz w:val="26"/>
              </w:rPr>
            </w:pPr>
            <w:r>
              <w:rPr>
                <w:sz w:val="26"/>
              </w:rPr>
              <w:t>Unaided</w:t>
            </w:r>
          </w:p>
        </w:tc>
        <w:tc>
          <w:tcPr>
            <w:tcW w:w="1396" w:type="dxa"/>
          </w:tcPr>
          <w:p w14:paraId="15F3F374" w14:textId="77777777" w:rsidR="007707F9" w:rsidRDefault="007707F9">
            <w:pPr>
              <w:spacing w:before="60" w:after="60"/>
              <w:jc w:val="center"/>
              <w:rPr>
                <w:sz w:val="26"/>
              </w:rPr>
            </w:pPr>
            <w:r>
              <w:rPr>
                <w:sz w:val="26"/>
              </w:rPr>
              <w:t>27</w:t>
            </w:r>
          </w:p>
        </w:tc>
        <w:tc>
          <w:tcPr>
            <w:tcW w:w="1396" w:type="dxa"/>
          </w:tcPr>
          <w:p w14:paraId="4ACF7352" w14:textId="77777777" w:rsidR="007707F9" w:rsidRDefault="007707F9">
            <w:pPr>
              <w:spacing w:before="60" w:after="60"/>
              <w:jc w:val="center"/>
              <w:rPr>
                <w:sz w:val="26"/>
              </w:rPr>
            </w:pPr>
            <w:r>
              <w:rPr>
                <w:sz w:val="26"/>
              </w:rPr>
              <w:t>152.78</w:t>
            </w:r>
          </w:p>
        </w:tc>
        <w:tc>
          <w:tcPr>
            <w:tcW w:w="1397" w:type="dxa"/>
          </w:tcPr>
          <w:p w14:paraId="1387E3E3" w14:textId="77777777" w:rsidR="007707F9" w:rsidRDefault="007707F9">
            <w:pPr>
              <w:spacing w:before="60" w:after="60"/>
              <w:jc w:val="center"/>
              <w:rPr>
                <w:sz w:val="26"/>
              </w:rPr>
            </w:pPr>
            <w:r>
              <w:rPr>
                <w:sz w:val="26"/>
              </w:rPr>
              <w:t>23.44</w:t>
            </w:r>
          </w:p>
        </w:tc>
        <w:tc>
          <w:tcPr>
            <w:tcW w:w="1397" w:type="dxa"/>
            <w:vMerge/>
          </w:tcPr>
          <w:p w14:paraId="5F3E3FCC" w14:textId="77777777" w:rsidR="007707F9" w:rsidRDefault="007707F9">
            <w:pPr>
              <w:spacing w:before="60" w:after="60"/>
              <w:jc w:val="center"/>
              <w:rPr>
                <w:sz w:val="26"/>
              </w:rPr>
            </w:pPr>
          </w:p>
        </w:tc>
      </w:tr>
    </w:tbl>
    <w:p w14:paraId="2D01667F" w14:textId="77777777" w:rsidR="007707F9" w:rsidRDefault="007707F9">
      <w:pPr>
        <w:spacing w:after="200" w:line="480" w:lineRule="auto"/>
        <w:rPr>
          <w:sz w:val="26"/>
        </w:rPr>
      </w:pPr>
      <w:r>
        <w:rPr>
          <w:sz w:val="26"/>
        </w:rPr>
        <w:t>not significant</w:t>
      </w:r>
    </w:p>
    <w:p w14:paraId="29C5EC15" w14:textId="77777777" w:rsidR="007707F9" w:rsidRDefault="007707F9">
      <w:pPr>
        <w:spacing w:after="200" w:line="480" w:lineRule="auto"/>
        <w:ind w:firstLine="720"/>
        <w:jc w:val="both"/>
        <w:rPr>
          <w:sz w:val="26"/>
        </w:rPr>
      </w:pPr>
      <w:r>
        <w:rPr>
          <w:sz w:val="26"/>
        </w:rPr>
        <w:t>Table 9 denotes that the mean scores of Communication skill of Government and Unaided primary school teachers are 153.26 and 152.78 respectively.  The standard deviation obtained is 25.221 and 23.484 respectively.  The t value obtained is .366, which is less than the table value 1.96 at 0.05 level of significance.  So the mean difference in Communication skill between Government and Unaided primary school teachers is not significant.</w:t>
      </w:r>
    </w:p>
    <w:p w14:paraId="28FEA238" w14:textId="77777777" w:rsidR="007707F9" w:rsidRDefault="007707F9">
      <w:pPr>
        <w:spacing w:after="200" w:line="480" w:lineRule="auto"/>
        <w:jc w:val="both"/>
        <w:rPr>
          <w:b/>
          <w:bCs/>
          <w:sz w:val="26"/>
        </w:rPr>
      </w:pPr>
      <w:r>
        <w:rPr>
          <w:b/>
          <w:bCs/>
          <w:sz w:val="26"/>
        </w:rPr>
        <w:t>DISCUSSION</w:t>
      </w:r>
    </w:p>
    <w:p w14:paraId="4BA207D9" w14:textId="77777777" w:rsidR="007707F9" w:rsidRDefault="007707F9">
      <w:pPr>
        <w:spacing w:after="200" w:line="480" w:lineRule="auto"/>
        <w:ind w:firstLine="720"/>
        <w:jc w:val="both"/>
        <w:rPr>
          <w:sz w:val="26"/>
        </w:rPr>
      </w:pPr>
      <w:r>
        <w:rPr>
          <w:sz w:val="26"/>
        </w:rPr>
        <w:t xml:space="preserve">The mean scores of Communication skills of Communications skills of Government and Unaided primary school teachers were analysed.  It is found that there is no significant difference in Communication skill between Government and Aided primary school teachers.  It can be inferred that the Communication skill of Government and Unaided primary school teachers are almost equal. </w:t>
      </w:r>
    </w:p>
    <w:p w14:paraId="2213F0F1" w14:textId="77777777" w:rsidR="007707F9" w:rsidRDefault="007707F9">
      <w:pPr>
        <w:pStyle w:val="BodyTextIndent"/>
      </w:pPr>
      <w:r>
        <w:lastRenderedPageBreak/>
        <w:t>4.</w:t>
      </w:r>
      <w:r>
        <w:tab/>
        <w:t>Comparison of Mean scores of Communication skill between Aided and Unaided primary school teachers.</w:t>
      </w:r>
    </w:p>
    <w:p w14:paraId="720F109C" w14:textId="77777777" w:rsidR="007707F9" w:rsidRDefault="007707F9">
      <w:pPr>
        <w:spacing w:after="200"/>
        <w:jc w:val="center"/>
        <w:rPr>
          <w:sz w:val="26"/>
        </w:rPr>
      </w:pPr>
      <w:r>
        <w:rPr>
          <w:sz w:val="26"/>
        </w:rPr>
        <w:t>Table 10</w:t>
      </w:r>
    </w:p>
    <w:p w14:paraId="46FD2051" w14:textId="77777777" w:rsidR="007707F9" w:rsidRDefault="007707F9">
      <w:pPr>
        <w:jc w:val="center"/>
        <w:rPr>
          <w:b/>
          <w:bCs/>
          <w:sz w:val="26"/>
        </w:rPr>
      </w:pPr>
      <w:r>
        <w:rPr>
          <w:b/>
          <w:bCs/>
          <w:sz w:val="26"/>
        </w:rPr>
        <w:t>Data and Results of the</w:t>
      </w:r>
      <w:r>
        <w:rPr>
          <w:b/>
          <w:bCs/>
          <w:sz w:val="26"/>
        </w:rPr>
        <w:br/>
        <w:t xml:space="preserve">significance Of Differences in Communication </w:t>
      </w:r>
      <w:r>
        <w:rPr>
          <w:b/>
          <w:bCs/>
          <w:sz w:val="26"/>
        </w:rPr>
        <w:br/>
        <w:t>skill Between Aided and Unaided primary school teachers</w:t>
      </w:r>
    </w:p>
    <w:p w14:paraId="77CD8FC6" w14:textId="77777777" w:rsidR="007707F9" w:rsidRDefault="007707F9">
      <w:pPr>
        <w:jc w:val="center"/>
        <w:rPr>
          <w:b/>
          <w:bCs/>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6"/>
        <w:gridCol w:w="1396"/>
        <w:gridCol w:w="1396"/>
        <w:gridCol w:w="1397"/>
        <w:gridCol w:w="1397"/>
      </w:tblGrid>
      <w:tr w:rsidR="007707F9" w14:paraId="711CFFA3" w14:textId="77777777">
        <w:tblPrEx>
          <w:tblCellMar>
            <w:top w:w="0" w:type="dxa"/>
            <w:bottom w:w="0" w:type="dxa"/>
          </w:tblCellMar>
        </w:tblPrEx>
        <w:tc>
          <w:tcPr>
            <w:tcW w:w="1396" w:type="dxa"/>
          </w:tcPr>
          <w:p w14:paraId="2411A2A8" w14:textId="77777777" w:rsidR="007707F9" w:rsidRDefault="007707F9">
            <w:pPr>
              <w:spacing w:before="60" w:after="60"/>
              <w:jc w:val="center"/>
              <w:rPr>
                <w:sz w:val="26"/>
              </w:rPr>
            </w:pPr>
            <w:r>
              <w:rPr>
                <w:sz w:val="26"/>
              </w:rPr>
              <w:t>Sl.No.</w:t>
            </w:r>
          </w:p>
        </w:tc>
        <w:tc>
          <w:tcPr>
            <w:tcW w:w="1396" w:type="dxa"/>
          </w:tcPr>
          <w:p w14:paraId="5399C718" w14:textId="77777777" w:rsidR="007707F9" w:rsidRDefault="007707F9">
            <w:pPr>
              <w:spacing w:before="60" w:after="60"/>
              <w:jc w:val="center"/>
              <w:rPr>
                <w:sz w:val="26"/>
              </w:rPr>
            </w:pPr>
            <w:r>
              <w:rPr>
                <w:sz w:val="26"/>
              </w:rPr>
              <w:t>Category</w:t>
            </w:r>
          </w:p>
        </w:tc>
        <w:tc>
          <w:tcPr>
            <w:tcW w:w="1396" w:type="dxa"/>
          </w:tcPr>
          <w:p w14:paraId="4D77C92C" w14:textId="77777777" w:rsidR="007707F9" w:rsidRDefault="007707F9">
            <w:pPr>
              <w:spacing w:before="60" w:after="60"/>
              <w:jc w:val="center"/>
              <w:rPr>
                <w:sz w:val="26"/>
              </w:rPr>
            </w:pPr>
            <w:r>
              <w:rPr>
                <w:sz w:val="26"/>
              </w:rPr>
              <w:t>N</w:t>
            </w:r>
          </w:p>
        </w:tc>
        <w:tc>
          <w:tcPr>
            <w:tcW w:w="1396" w:type="dxa"/>
          </w:tcPr>
          <w:p w14:paraId="076D7494" w14:textId="77777777" w:rsidR="007707F9" w:rsidRDefault="007707F9">
            <w:pPr>
              <w:spacing w:before="60" w:after="60"/>
              <w:jc w:val="center"/>
              <w:rPr>
                <w:sz w:val="26"/>
              </w:rPr>
            </w:pPr>
            <w:r>
              <w:rPr>
                <w:sz w:val="26"/>
              </w:rPr>
              <w:t>M</w:t>
            </w:r>
          </w:p>
        </w:tc>
        <w:tc>
          <w:tcPr>
            <w:tcW w:w="1397" w:type="dxa"/>
          </w:tcPr>
          <w:p w14:paraId="0D1E1235" w14:textId="77777777" w:rsidR="007707F9" w:rsidRDefault="007707F9">
            <w:pPr>
              <w:spacing w:before="60" w:after="60"/>
              <w:jc w:val="center"/>
              <w:rPr>
                <w:sz w:val="26"/>
              </w:rPr>
            </w:pPr>
            <w:r>
              <w:rPr>
                <w:sz w:val="26"/>
              </w:rPr>
              <w:t>SD</w:t>
            </w:r>
          </w:p>
        </w:tc>
        <w:tc>
          <w:tcPr>
            <w:tcW w:w="1397" w:type="dxa"/>
          </w:tcPr>
          <w:p w14:paraId="55AD36D2" w14:textId="77777777" w:rsidR="007707F9" w:rsidRDefault="007707F9">
            <w:pPr>
              <w:spacing w:before="60" w:after="60"/>
              <w:jc w:val="center"/>
              <w:rPr>
                <w:sz w:val="26"/>
              </w:rPr>
            </w:pPr>
            <w:r>
              <w:rPr>
                <w:sz w:val="26"/>
              </w:rPr>
              <w:t>'t' value</w:t>
            </w:r>
          </w:p>
        </w:tc>
      </w:tr>
      <w:tr w:rsidR="007707F9" w14:paraId="5EE56467" w14:textId="77777777">
        <w:tblPrEx>
          <w:tblCellMar>
            <w:top w:w="0" w:type="dxa"/>
            <w:bottom w:w="0" w:type="dxa"/>
          </w:tblCellMar>
        </w:tblPrEx>
        <w:trPr>
          <w:cantSplit/>
        </w:trPr>
        <w:tc>
          <w:tcPr>
            <w:tcW w:w="1396" w:type="dxa"/>
          </w:tcPr>
          <w:p w14:paraId="0087F8E5" w14:textId="77777777" w:rsidR="007707F9" w:rsidRDefault="007707F9">
            <w:pPr>
              <w:spacing w:before="60" w:after="60"/>
              <w:jc w:val="center"/>
              <w:rPr>
                <w:sz w:val="26"/>
              </w:rPr>
            </w:pPr>
            <w:r>
              <w:rPr>
                <w:sz w:val="26"/>
              </w:rPr>
              <w:t>1</w:t>
            </w:r>
          </w:p>
        </w:tc>
        <w:tc>
          <w:tcPr>
            <w:tcW w:w="1396" w:type="dxa"/>
          </w:tcPr>
          <w:p w14:paraId="7B641339" w14:textId="77777777" w:rsidR="007707F9" w:rsidRDefault="007707F9">
            <w:pPr>
              <w:spacing w:before="60" w:after="60"/>
              <w:rPr>
                <w:sz w:val="26"/>
              </w:rPr>
            </w:pPr>
            <w:r>
              <w:rPr>
                <w:sz w:val="26"/>
              </w:rPr>
              <w:t>Aided</w:t>
            </w:r>
          </w:p>
        </w:tc>
        <w:tc>
          <w:tcPr>
            <w:tcW w:w="1396" w:type="dxa"/>
          </w:tcPr>
          <w:p w14:paraId="49426E17" w14:textId="77777777" w:rsidR="007707F9" w:rsidRDefault="007707F9">
            <w:pPr>
              <w:spacing w:before="60" w:after="60"/>
              <w:jc w:val="center"/>
              <w:rPr>
                <w:sz w:val="26"/>
              </w:rPr>
            </w:pPr>
            <w:r>
              <w:rPr>
                <w:sz w:val="26"/>
              </w:rPr>
              <w:t>174</w:t>
            </w:r>
          </w:p>
        </w:tc>
        <w:tc>
          <w:tcPr>
            <w:tcW w:w="1396" w:type="dxa"/>
          </w:tcPr>
          <w:p w14:paraId="14863B74" w14:textId="77777777" w:rsidR="007707F9" w:rsidRDefault="007707F9">
            <w:pPr>
              <w:spacing w:before="60" w:after="60"/>
              <w:jc w:val="center"/>
              <w:rPr>
                <w:sz w:val="26"/>
              </w:rPr>
            </w:pPr>
            <w:r>
              <w:rPr>
                <w:sz w:val="26"/>
              </w:rPr>
              <w:t>157.70</w:t>
            </w:r>
          </w:p>
        </w:tc>
        <w:tc>
          <w:tcPr>
            <w:tcW w:w="1397" w:type="dxa"/>
          </w:tcPr>
          <w:p w14:paraId="7CA39579" w14:textId="77777777" w:rsidR="007707F9" w:rsidRDefault="007707F9">
            <w:pPr>
              <w:spacing w:before="60" w:after="60"/>
              <w:jc w:val="center"/>
              <w:rPr>
                <w:sz w:val="26"/>
              </w:rPr>
            </w:pPr>
            <w:r>
              <w:rPr>
                <w:sz w:val="26"/>
              </w:rPr>
              <w:t>23.484</w:t>
            </w:r>
          </w:p>
        </w:tc>
        <w:tc>
          <w:tcPr>
            <w:tcW w:w="1397" w:type="dxa"/>
            <w:vMerge w:val="restart"/>
          </w:tcPr>
          <w:p w14:paraId="2AAA35F9" w14:textId="77777777" w:rsidR="007707F9" w:rsidRDefault="007707F9">
            <w:pPr>
              <w:spacing w:before="60" w:after="60"/>
              <w:jc w:val="center"/>
              <w:rPr>
                <w:sz w:val="26"/>
              </w:rPr>
            </w:pPr>
            <w:r>
              <w:rPr>
                <w:sz w:val="26"/>
              </w:rPr>
              <w:t>1.016</w:t>
            </w:r>
          </w:p>
        </w:tc>
      </w:tr>
      <w:tr w:rsidR="007707F9" w14:paraId="473C49B7" w14:textId="77777777">
        <w:tblPrEx>
          <w:tblCellMar>
            <w:top w:w="0" w:type="dxa"/>
            <w:bottom w:w="0" w:type="dxa"/>
          </w:tblCellMar>
        </w:tblPrEx>
        <w:trPr>
          <w:cantSplit/>
        </w:trPr>
        <w:tc>
          <w:tcPr>
            <w:tcW w:w="1396" w:type="dxa"/>
          </w:tcPr>
          <w:p w14:paraId="2149A02E" w14:textId="77777777" w:rsidR="007707F9" w:rsidRDefault="007707F9">
            <w:pPr>
              <w:spacing w:before="60" w:after="60"/>
              <w:jc w:val="center"/>
              <w:rPr>
                <w:sz w:val="26"/>
              </w:rPr>
            </w:pPr>
            <w:r>
              <w:rPr>
                <w:sz w:val="26"/>
              </w:rPr>
              <w:t>2</w:t>
            </w:r>
          </w:p>
        </w:tc>
        <w:tc>
          <w:tcPr>
            <w:tcW w:w="1396" w:type="dxa"/>
          </w:tcPr>
          <w:p w14:paraId="2092D99B" w14:textId="77777777" w:rsidR="007707F9" w:rsidRDefault="007707F9">
            <w:pPr>
              <w:spacing w:before="60" w:after="60"/>
              <w:rPr>
                <w:sz w:val="26"/>
              </w:rPr>
            </w:pPr>
            <w:r>
              <w:rPr>
                <w:sz w:val="26"/>
              </w:rPr>
              <w:t>Unaided</w:t>
            </w:r>
          </w:p>
        </w:tc>
        <w:tc>
          <w:tcPr>
            <w:tcW w:w="1396" w:type="dxa"/>
          </w:tcPr>
          <w:p w14:paraId="3CB2E16E" w14:textId="77777777" w:rsidR="007707F9" w:rsidRDefault="007707F9">
            <w:pPr>
              <w:spacing w:before="60" w:after="60"/>
              <w:jc w:val="center"/>
              <w:rPr>
                <w:sz w:val="26"/>
              </w:rPr>
            </w:pPr>
            <w:r>
              <w:rPr>
                <w:sz w:val="26"/>
              </w:rPr>
              <w:t>27</w:t>
            </w:r>
          </w:p>
        </w:tc>
        <w:tc>
          <w:tcPr>
            <w:tcW w:w="1396" w:type="dxa"/>
          </w:tcPr>
          <w:p w14:paraId="357F15CC" w14:textId="77777777" w:rsidR="007707F9" w:rsidRDefault="007707F9">
            <w:pPr>
              <w:spacing w:before="60" w:after="60"/>
              <w:jc w:val="center"/>
              <w:rPr>
                <w:sz w:val="26"/>
              </w:rPr>
            </w:pPr>
            <w:r>
              <w:rPr>
                <w:sz w:val="26"/>
              </w:rPr>
              <w:t>152.78</w:t>
            </w:r>
          </w:p>
        </w:tc>
        <w:tc>
          <w:tcPr>
            <w:tcW w:w="1397" w:type="dxa"/>
          </w:tcPr>
          <w:p w14:paraId="67740EF8" w14:textId="77777777" w:rsidR="007707F9" w:rsidRDefault="007707F9">
            <w:pPr>
              <w:spacing w:before="60" w:after="60"/>
              <w:jc w:val="center"/>
              <w:rPr>
                <w:sz w:val="26"/>
              </w:rPr>
            </w:pPr>
            <w:r>
              <w:rPr>
                <w:sz w:val="26"/>
              </w:rPr>
              <w:t>23.064</w:t>
            </w:r>
          </w:p>
        </w:tc>
        <w:tc>
          <w:tcPr>
            <w:tcW w:w="1397" w:type="dxa"/>
            <w:vMerge/>
          </w:tcPr>
          <w:p w14:paraId="6A6F3475" w14:textId="77777777" w:rsidR="007707F9" w:rsidRDefault="007707F9">
            <w:pPr>
              <w:spacing w:before="60" w:after="60"/>
              <w:jc w:val="center"/>
              <w:rPr>
                <w:sz w:val="26"/>
              </w:rPr>
            </w:pPr>
          </w:p>
        </w:tc>
      </w:tr>
    </w:tbl>
    <w:p w14:paraId="6EE4C9D2" w14:textId="77777777" w:rsidR="007707F9" w:rsidRDefault="007707F9">
      <w:pPr>
        <w:spacing w:after="200" w:line="480" w:lineRule="auto"/>
        <w:jc w:val="both"/>
        <w:rPr>
          <w:sz w:val="26"/>
        </w:rPr>
      </w:pPr>
      <w:r>
        <w:rPr>
          <w:sz w:val="26"/>
        </w:rPr>
        <w:t>not significant.</w:t>
      </w:r>
      <w:r>
        <w:rPr>
          <w:sz w:val="26"/>
        </w:rPr>
        <w:tab/>
      </w:r>
      <w:r>
        <w:rPr>
          <w:sz w:val="26"/>
        </w:rPr>
        <w:tab/>
      </w:r>
    </w:p>
    <w:p w14:paraId="5A1F5D0C" w14:textId="77777777" w:rsidR="007707F9" w:rsidRDefault="007707F9">
      <w:pPr>
        <w:spacing w:after="200" w:line="480" w:lineRule="auto"/>
        <w:ind w:firstLine="720"/>
        <w:jc w:val="both"/>
        <w:rPr>
          <w:sz w:val="26"/>
        </w:rPr>
      </w:pPr>
      <w:r>
        <w:rPr>
          <w:sz w:val="26"/>
        </w:rPr>
        <w:t>Table 10 denotes that the mean scores of Communication skill of Aided and Unaided primary school teachers are 157.70 and 152.78 respectively.  The Standard Deviation obtained is 25.221 and 23.484 respectively.  The t value obtained is 1.016, which is less than the table value 1.96 at 0.0s5 level of significance.  So the mean difference in Communication skill between Government and Unaided primary school teachers is not significant.</w:t>
      </w:r>
    </w:p>
    <w:p w14:paraId="00417499" w14:textId="77777777" w:rsidR="007707F9" w:rsidRDefault="007707F9">
      <w:pPr>
        <w:spacing w:after="200" w:line="480" w:lineRule="auto"/>
        <w:jc w:val="both"/>
        <w:rPr>
          <w:b/>
          <w:bCs/>
          <w:sz w:val="26"/>
        </w:rPr>
      </w:pPr>
      <w:r>
        <w:rPr>
          <w:b/>
          <w:bCs/>
          <w:sz w:val="26"/>
        </w:rPr>
        <w:t>DISCUSSION</w:t>
      </w:r>
    </w:p>
    <w:p w14:paraId="6A22BFE3" w14:textId="77777777" w:rsidR="007707F9" w:rsidRDefault="007707F9">
      <w:pPr>
        <w:spacing w:after="200" w:line="480" w:lineRule="auto"/>
        <w:ind w:firstLine="720"/>
        <w:jc w:val="both"/>
        <w:rPr>
          <w:b/>
          <w:bCs/>
          <w:sz w:val="26"/>
        </w:rPr>
      </w:pPr>
      <w:r>
        <w:rPr>
          <w:sz w:val="26"/>
        </w:rPr>
        <w:t xml:space="preserve">The mean scores of Communication skills of Government and Unaided primary school teachers were analysed.  It is found that there is no significant difference in Communication skills between Government and Aided primary school teachers.  It can be inferred that the Communication skill of Government and Unaided primary school teachers are almost equal. </w:t>
      </w:r>
    </w:p>
    <w:p w14:paraId="52284B0C" w14:textId="77777777" w:rsidR="007707F9" w:rsidRDefault="007707F9">
      <w:pPr>
        <w:spacing w:after="200" w:line="360" w:lineRule="auto"/>
        <w:jc w:val="both"/>
        <w:rPr>
          <w:sz w:val="26"/>
        </w:rPr>
      </w:pPr>
      <w:r>
        <w:rPr>
          <w:b/>
          <w:bCs/>
          <w:sz w:val="26"/>
        </w:rPr>
        <w:lastRenderedPageBreak/>
        <w:t>5.</w:t>
      </w:r>
      <w:r>
        <w:rPr>
          <w:b/>
          <w:bCs/>
          <w:sz w:val="26"/>
        </w:rPr>
        <w:tab/>
        <w:t xml:space="preserve">Comparison of mean scores of Communication skill between </w:t>
      </w:r>
      <w:r>
        <w:rPr>
          <w:b/>
          <w:bCs/>
          <w:sz w:val="26"/>
        </w:rPr>
        <w:br/>
        <w:t xml:space="preserve">            Lower Primary and Upper primary school teachers.</w:t>
      </w:r>
    </w:p>
    <w:p w14:paraId="6ED3DC94" w14:textId="77777777" w:rsidR="007707F9" w:rsidRDefault="007707F9">
      <w:pPr>
        <w:spacing w:after="200"/>
        <w:jc w:val="center"/>
        <w:rPr>
          <w:sz w:val="26"/>
        </w:rPr>
      </w:pPr>
      <w:r>
        <w:rPr>
          <w:sz w:val="26"/>
        </w:rPr>
        <w:t>TABLE 11</w:t>
      </w:r>
    </w:p>
    <w:p w14:paraId="50C21612" w14:textId="77777777" w:rsidR="007707F9" w:rsidRDefault="007707F9">
      <w:pPr>
        <w:pStyle w:val="BodyText"/>
        <w:spacing w:line="240" w:lineRule="auto"/>
        <w:jc w:val="center"/>
      </w:pPr>
      <w:r>
        <w:t xml:space="preserve">Data and results of the test of </w:t>
      </w:r>
      <w:r>
        <w:br/>
        <w:t xml:space="preserve">significance of differences in Communication </w:t>
      </w:r>
      <w:r>
        <w:br/>
        <w:t>skill between Lower primary and Upper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964"/>
        <w:gridCol w:w="1396"/>
        <w:gridCol w:w="1396"/>
        <w:gridCol w:w="1397"/>
        <w:gridCol w:w="1397"/>
      </w:tblGrid>
      <w:tr w:rsidR="007707F9" w14:paraId="4FC576E7" w14:textId="77777777">
        <w:tblPrEx>
          <w:tblCellMar>
            <w:top w:w="0" w:type="dxa"/>
            <w:bottom w:w="0" w:type="dxa"/>
          </w:tblCellMar>
        </w:tblPrEx>
        <w:tc>
          <w:tcPr>
            <w:tcW w:w="828" w:type="dxa"/>
          </w:tcPr>
          <w:p w14:paraId="40D59791" w14:textId="77777777" w:rsidR="007707F9" w:rsidRDefault="007707F9">
            <w:pPr>
              <w:spacing w:before="60" w:after="60"/>
              <w:jc w:val="center"/>
              <w:rPr>
                <w:sz w:val="26"/>
              </w:rPr>
            </w:pPr>
            <w:r>
              <w:rPr>
                <w:sz w:val="26"/>
              </w:rPr>
              <w:t>Sl. No</w:t>
            </w:r>
          </w:p>
        </w:tc>
        <w:tc>
          <w:tcPr>
            <w:tcW w:w="1964" w:type="dxa"/>
          </w:tcPr>
          <w:p w14:paraId="5D246626" w14:textId="77777777" w:rsidR="007707F9" w:rsidRDefault="007707F9">
            <w:pPr>
              <w:spacing w:before="60" w:after="60"/>
              <w:jc w:val="center"/>
              <w:rPr>
                <w:sz w:val="26"/>
              </w:rPr>
            </w:pPr>
            <w:r>
              <w:rPr>
                <w:sz w:val="26"/>
              </w:rPr>
              <w:t>Category</w:t>
            </w:r>
          </w:p>
        </w:tc>
        <w:tc>
          <w:tcPr>
            <w:tcW w:w="1396" w:type="dxa"/>
          </w:tcPr>
          <w:p w14:paraId="586F9CCA" w14:textId="77777777" w:rsidR="007707F9" w:rsidRDefault="007707F9">
            <w:pPr>
              <w:spacing w:before="60" w:after="60"/>
              <w:jc w:val="center"/>
              <w:rPr>
                <w:sz w:val="26"/>
              </w:rPr>
            </w:pPr>
            <w:r>
              <w:rPr>
                <w:sz w:val="26"/>
              </w:rPr>
              <w:t>N</w:t>
            </w:r>
          </w:p>
        </w:tc>
        <w:tc>
          <w:tcPr>
            <w:tcW w:w="1396" w:type="dxa"/>
          </w:tcPr>
          <w:p w14:paraId="4CDEDB2E" w14:textId="77777777" w:rsidR="007707F9" w:rsidRDefault="007707F9">
            <w:pPr>
              <w:spacing w:before="60" w:after="60"/>
              <w:jc w:val="center"/>
              <w:rPr>
                <w:sz w:val="26"/>
              </w:rPr>
            </w:pPr>
            <w:r>
              <w:rPr>
                <w:sz w:val="26"/>
              </w:rPr>
              <w:t>M</w:t>
            </w:r>
          </w:p>
        </w:tc>
        <w:tc>
          <w:tcPr>
            <w:tcW w:w="1397" w:type="dxa"/>
          </w:tcPr>
          <w:p w14:paraId="1C8B5FD6" w14:textId="77777777" w:rsidR="007707F9" w:rsidRDefault="007707F9">
            <w:pPr>
              <w:spacing w:before="60" w:after="60"/>
              <w:jc w:val="center"/>
              <w:rPr>
                <w:sz w:val="26"/>
              </w:rPr>
            </w:pPr>
            <w:r>
              <w:rPr>
                <w:sz w:val="26"/>
              </w:rPr>
              <w:t>SD</w:t>
            </w:r>
          </w:p>
        </w:tc>
        <w:tc>
          <w:tcPr>
            <w:tcW w:w="1397" w:type="dxa"/>
          </w:tcPr>
          <w:p w14:paraId="29E84C57" w14:textId="77777777" w:rsidR="007707F9" w:rsidRDefault="007707F9">
            <w:pPr>
              <w:spacing w:before="60" w:after="60"/>
              <w:jc w:val="center"/>
              <w:rPr>
                <w:sz w:val="26"/>
              </w:rPr>
            </w:pPr>
            <w:r>
              <w:rPr>
                <w:sz w:val="26"/>
              </w:rPr>
              <w:t>'t' value</w:t>
            </w:r>
          </w:p>
        </w:tc>
      </w:tr>
      <w:tr w:rsidR="007707F9" w14:paraId="0D4D74E9" w14:textId="77777777">
        <w:tblPrEx>
          <w:tblCellMar>
            <w:top w:w="0" w:type="dxa"/>
            <w:bottom w:w="0" w:type="dxa"/>
          </w:tblCellMar>
        </w:tblPrEx>
        <w:trPr>
          <w:cantSplit/>
        </w:trPr>
        <w:tc>
          <w:tcPr>
            <w:tcW w:w="828" w:type="dxa"/>
          </w:tcPr>
          <w:p w14:paraId="656F58D4" w14:textId="77777777" w:rsidR="007707F9" w:rsidRDefault="007707F9">
            <w:pPr>
              <w:spacing w:before="60" w:after="60"/>
              <w:jc w:val="center"/>
              <w:rPr>
                <w:sz w:val="26"/>
              </w:rPr>
            </w:pPr>
            <w:r>
              <w:rPr>
                <w:sz w:val="26"/>
              </w:rPr>
              <w:t>1</w:t>
            </w:r>
          </w:p>
        </w:tc>
        <w:tc>
          <w:tcPr>
            <w:tcW w:w="1964" w:type="dxa"/>
          </w:tcPr>
          <w:p w14:paraId="7BAF9FD8" w14:textId="77777777" w:rsidR="007707F9" w:rsidRDefault="007707F9">
            <w:pPr>
              <w:spacing w:before="60" w:after="60"/>
              <w:rPr>
                <w:sz w:val="26"/>
              </w:rPr>
            </w:pPr>
            <w:r>
              <w:rPr>
                <w:sz w:val="26"/>
              </w:rPr>
              <w:t>Lower Primary</w:t>
            </w:r>
          </w:p>
        </w:tc>
        <w:tc>
          <w:tcPr>
            <w:tcW w:w="1396" w:type="dxa"/>
          </w:tcPr>
          <w:p w14:paraId="1B9411B7" w14:textId="77777777" w:rsidR="007707F9" w:rsidRDefault="007707F9">
            <w:pPr>
              <w:spacing w:before="60" w:after="60"/>
              <w:jc w:val="center"/>
              <w:rPr>
                <w:sz w:val="26"/>
              </w:rPr>
            </w:pPr>
            <w:r>
              <w:rPr>
                <w:sz w:val="26"/>
              </w:rPr>
              <w:t>167</w:t>
            </w:r>
          </w:p>
        </w:tc>
        <w:tc>
          <w:tcPr>
            <w:tcW w:w="1396" w:type="dxa"/>
          </w:tcPr>
          <w:p w14:paraId="1A7850DB" w14:textId="77777777" w:rsidR="007707F9" w:rsidRDefault="007707F9">
            <w:pPr>
              <w:spacing w:before="60" w:after="60"/>
              <w:jc w:val="center"/>
              <w:rPr>
                <w:sz w:val="26"/>
              </w:rPr>
            </w:pPr>
            <w:r>
              <w:rPr>
                <w:sz w:val="26"/>
              </w:rPr>
              <w:t>158.12</w:t>
            </w:r>
          </w:p>
        </w:tc>
        <w:tc>
          <w:tcPr>
            <w:tcW w:w="1397" w:type="dxa"/>
          </w:tcPr>
          <w:p w14:paraId="14C29DF4" w14:textId="77777777" w:rsidR="007707F9" w:rsidRDefault="007707F9">
            <w:pPr>
              <w:spacing w:before="60" w:after="60"/>
              <w:jc w:val="center"/>
              <w:rPr>
                <w:sz w:val="26"/>
              </w:rPr>
            </w:pPr>
            <w:r>
              <w:rPr>
                <w:sz w:val="26"/>
              </w:rPr>
              <w:t>22.908</w:t>
            </w:r>
          </w:p>
        </w:tc>
        <w:tc>
          <w:tcPr>
            <w:tcW w:w="1397" w:type="dxa"/>
            <w:vMerge w:val="restart"/>
          </w:tcPr>
          <w:p w14:paraId="09325C8E" w14:textId="77777777" w:rsidR="007707F9" w:rsidRDefault="007707F9">
            <w:pPr>
              <w:spacing w:before="60" w:after="60"/>
              <w:jc w:val="center"/>
              <w:rPr>
                <w:sz w:val="26"/>
              </w:rPr>
            </w:pPr>
          </w:p>
          <w:p w14:paraId="6C156EED" w14:textId="77777777" w:rsidR="007707F9" w:rsidRDefault="007707F9">
            <w:pPr>
              <w:spacing w:before="60" w:after="60"/>
              <w:jc w:val="center"/>
              <w:rPr>
                <w:sz w:val="26"/>
              </w:rPr>
            </w:pPr>
            <w:r>
              <w:rPr>
                <w:sz w:val="26"/>
              </w:rPr>
              <w:t>1.885</w:t>
            </w:r>
          </w:p>
        </w:tc>
      </w:tr>
      <w:tr w:rsidR="007707F9" w14:paraId="4179A506" w14:textId="77777777">
        <w:tblPrEx>
          <w:tblCellMar>
            <w:top w:w="0" w:type="dxa"/>
            <w:bottom w:w="0" w:type="dxa"/>
          </w:tblCellMar>
        </w:tblPrEx>
        <w:trPr>
          <w:cantSplit/>
        </w:trPr>
        <w:tc>
          <w:tcPr>
            <w:tcW w:w="828" w:type="dxa"/>
          </w:tcPr>
          <w:p w14:paraId="6F8AB707" w14:textId="77777777" w:rsidR="007707F9" w:rsidRDefault="007707F9">
            <w:pPr>
              <w:spacing w:before="60" w:after="60"/>
              <w:jc w:val="center"/>
              <w:rPr>
                <w:sz w:val="26"/>
              </w:rPr>
            </w:pPr>
            <w:r>
              <w:rPr>
                <w:sz w:val="26"/>
              </w:rPr>
              <w:t>2</w:t>
            </w:r>
          </w:p>
        </w:tc>
        <w:tc>
          <w:tcPr>
            <w:tcW w:w="1964" w:type="dxa"/>
          </w:tcPr>
          <w:p w14:paraId="379C8413" w14:textId="77777777" w:rsidR="007707F9" w:rsidRDefault="007707F9">
            <w:pPr>
              <w:spacing w:before="60" w:after="60"/>
              <w:rPr>
                <w:sz w:val="26"/>
              </w:rPr>
            </w:pPr>
            <w:r>
              <w:rPr>
                <w:sz w:val="26"/>
              </w:rPr>
              <w:t>Upper Primary</w:t>
            </w:r>
          </w:p>
        </w:tc>
        <w:tc>
          <w:tcPr>
            <w:tcW w:w="1396" w:type="dxa"/>
          </w:tcPr>
          <w:p w14:paraId="0A83A28D" w14:textId="77777777" w:rsidR="007707F9" w:rsidRDefault="007707F9">
            <w:pPr>
              <w:spacing w:before="60" w:after="60"/>
              <w:jc w:val="center"/>
              <w:rPr>
                <w:sz w:val="26"/>
              </w:rPr>
            </w:pPr>
            <w:r>
              <w:rPr>
                <w:sz w:val="26"/>
              </w:rPr>
              <w:t>133</w:t>
            </w:r>
          </w:p>
        </w:tc>
        <w:tc>
          <w:tcPr>
            <w:tcW w:w="1396" w:type="dxa"/>
          </w:tcPr>
          <w:p w14:paraId="76FF9FEF" w14:textId="77777777" w:rsidR="007707F9" w:rsidRDefault="007707F9">
            <w:pPr>
              <w:spacing w:before="60" w:after="60"/>
              <w:jc w:val="center"/>
              <w:rPr>
                <w:sz w:val="26"/>
              </w:rPr>
            </w:pPr>
            <w:r>
              <w:rPr>
                <w:sz w:val="26"/>
              </w:rPr>
              <w:t>152.87</w:t>
            </w:r>
          </w:p>
        </w:tc>
        <w:tc>
          <w:tcPr>
            <w:tcW w:w="1397" w:type="dxa"/>
          </w:tcPr>
          <w:p w14:paraId="47A7942D" w14:textId="77777777" w:rsidR="007707F9" w:rsidRDefault="007707F9">
            <w:pPr>
              <w:spacing w:before="60" w:after="60"/>
              <w:jc w:val="center"/>
              <w:rPr>
                <w:sz w:val="26"/>
              </w:rPr>
            </w:pPr>
            <w:r>
              <w:rPr>
                <w:sz w:val="26"/>
              </w:rPr>
              <w:t>25.218</w:t>
            </w:r>
          </w:p>
        </w:tc>
        <w:tc>
          <w:tcPr>
            <w:tcW w:w="1397" w:type="dxa"/>
            <w:vMerge/>
          </w:tcPr>
          <w:p w14:paraId="02EC6209" w14:textId="77777777" w:rsidR="007707F9" w:rsidRDefault="007707F9">
            <w:pPr>
              <w:spacing w:before="60" w:after="60"/>
              <w:jc w:val="center"/>
              <w:rPr>
                <w:sz w:val="26"/>
              </w:rPr>
            </w:pPr>
          </w:p>
        </w:tc>
      </w:tr>
    </w:tbl>
    <w:p w14:paraId="72BCA208" w14:textId="77777777" w:rsidR="007707F9" w:rsidRDefault="007707F9">
      <w:pPr>
        <w:spacing w:after="200" w:line="480" w:lineRule="auto"/>
        <w:rPr>
          <w:sz w:val="26"/>
        </w:rPr>
      </w:pPr>
      <w:r>
        <w:rPr>
          <w:sz w:val="26"/>
        </w:rPr>
        <w:t>not significant</w:t>
      </w:r>
    </w:p>
    <w:p w14:paraId="49A10F5B" w14:textId="77777777" w:rsidR="007707F9" w:rsidRDefault="007707F9">
      <w:pPr>
        <w:pStyle w:val="MTDisplayEquation"/>
        <w:tabs>
          <w:tab w:val="clear" w:pos="4080"/>
          <w:tab w:val="clear" w:pos="8160"/>
        </w:tabs>
      </w:pPr>
      <w:r>
        <w:tab/>
        <w:t>Table 11 denote that the Mean scores of Communication skill of Lower Primary and Upper Primary school teachers are 158.12 and 152.87 respectively.  The Standard deviation obtained Lower primary and Upper primary school teachers are 22.908 and 25.218 respectively.  The t value obtained is 1.885 which is less than the table value 1.96at 0.01 level.  So there is not significant.</w:t>
      </w:r>
    </w:p>
    <w:p w14:paraId="42D6F90A" w14:textId="77777777" w:rsidR="007707F9" w:rsidRDefault="007707F9">
      <w:pPr>
        <w:pStyle w:val="Heading3"/>
      </w:pPr>
      <w:r>
        <w:t>DISCUSSION</w:t>
      </w:r>
    </w:p>
    <w:p w14:paraId="4C1CCC73" w14:textId="77777777" w:rsidR="007707F9" w:rsidRDefault="007707F9">
      <w:pPr>
        <w:spacing w:after="200" w:line="480" w:lineRule="auto"/>
        <w:jc w:val="both"/>
        <w:rPr>
          <w:sz w:val="26"/>
        </w:rPr>
      </w:pPr>
      <w:r>
        <w:rPr>
          <w:b/>
          <w:bCs/>
          <w:sz w:val="26"/>
        </w:rPr>
        <w:t xml:space="preserve">    </w:t>
      </w:r>
      <w:r>
        <w:rPr>
          <w:sz w:val="26"/>
        </w:rPr>
        <w:t>The Mean scores of Communication skill of Lower primary and Upper primary school teachers were analysed.  It is found that there is no significant difference between Lower primary and upper primary school teachers.  It can be inferred that the Communication skill of Lower primary and Upper primary school teachers.</w:t>
      </w:r>
    </w:p>
    <w:p w14:paraId="07DC2D20" w14:textId="77777777" w:rsidR="007707F9" w:rsidRDefault="007707F9" w:rsidP="007707F9">
      <w:pPr>
        <w:pStyle w:val="BodyText"/>
        <w:numPr>
          <w:ilvl w:val="0"/>
          <w:numId w:val="15"/>
        </w:numPr>
        <w:tabs>
          <w:tab w:val="clear" w:pos="1080"/>
        </w:tabs>
        <w:ind w:left="720"/>
      </w:pPr>
      <w:r>
        <w:t>Comparison mean scores of Communication skill between Married and Unmarried primary school teachers.</w:t>
      </w:r>
    </w:p>
    <w:p w14:paraId="24BBD3D5" w14:textId="77777777" w:rsidR="007707F9" w:rsidRDefault="007707F9">
      <w:pPr>
        <w:pStyle w:val="BodyText"/>
        <w:spacing w:line="240" w:lineRule="auto"/>
        <w:ind w:left="360"/>
        <w:rPr>
          <w:b/>
          <w:bCs/>
        </w:rPr>
      </w:pPr>
      <w:r>
        <w:t xml:space="preserve">                                           </w:t>
      </w:r>
      <w:r>
        <w:rPr>
          <w:b/>
          <w:bCs/>
        </w:rPr>
        <w:t>TABLE 12</w:t>
      </w:r>
    </w:p>
    <w:p w14:paraId="54BA567D" w14:textId="77777777" w:rsidR="007707F9" w:rsidRDefault="007707F9">
      <w:pPr>
        <w:pStyle w:val="BodyText"/>
        <w:spacing w:line="240" w:lineRule="auto"/>
        <w:jc w:val="center"/>
      </w:pPr>
      <w:r>
        <w:lastRenderedPageBreak/>
        <w:t xml:space="preserve">Data and results of the test of </w:t>
      </w:r>
      <w:r>
        <w:br/>
        <w:t xml:space="preserve">significance of differences in Communication </w:t>
      </w:r>
      <w:r>
        <w:br/>
        <w:t>skill between Married and Unmarried primary school teachers.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6"/>
        <w:gridCol w:w="1396"/>
        <w:gridCol w:w="1396"/>
        <w:gridCol w:w="1396"/>
        <w:gridCol w:w="1397"/>
        <w:gridCol w:w="1397"/>
      </w:tblGrid>
      <w:tr w:rsidR="007707F9" w14:paraId="60DE725F" w14:textId="77777777">
        <w:tc>
          <w:tcPr>
            <w:tcW w:w="1396" w:type="dxa"/>
            <w:tcBorders>
              <w:top w:val="single" w:sz="4" w:space="0" w:color="auto"/>
              <w:left w:val="single" w:sz="4" w:space="0" w:color="auto"/>
              <w:bottom w:val="single" w:sz="4" w:space="0" w:color="auto"/>
              <w:right w:val="single" w:sz="4" w:space="0" w:color="auto"/>
            </w:tcBorders>
          </w:tcPr>
          <w:p w14:paraId="0B94D786" w14:textId="77777777" w:rsidR="007707F9" w:rsidRDefault="007707F9">
            <w:pPr>
              <w:spacing w:before="60" w:after="60"/>
              <w:jc w:val="center"/>
              <w:rPr>
                <w:sz w:val="26"/>
              </w:rPr>
            </w:pPr>
            <w:r>
              <w:rPr>
                <w:sz w:val="26"/>
              </w:rPr>
              <w:t>Sl.No.</w:t>
            </w:r>
          </w:p>
        </w:tc>
        <w:tc>
          <w:tcPr>
            <w:tcW w:w="1396" w:type="dxa"/>
            <w:tcBorders>
              <w:top w:val="single" w:sz="4" w:space="0" w:color="auto"/>
              <w:left w:val="single" w:sz="4" w:space="0" w:color="auto"/>
              <w:bottom w:val="single" w:sz="4" w:space="0" w:color="auto"/>
              <w:right w:val="single" w:sz="4" w:space="0" w:color="auto"/>
            </w:tcBorders>
          </w:tcPr>
          <w:p w14:paraId="681CE88C" w14:textId="77777777" w:rsidR="007707F9" w:rsidRDefault="007707F9">
            <w:pPr>
              <w:spacing w:before="60" w:after="60"/>
              <w:jc w:val="center"/>
              <w:rPr>
                <w:sz w:val="26"/>
              </w:rPr>
            </w:pPr>
            <w:r>
              <w:rPr>
                <w:sz w:val="26"/>
              </w:rPr>
              <w:t>Category</w:t>
            </w:r>
          </w:p>
        </w:tc>
        <w:tc>
          <w:tcPr>
            <w:tcW w:w="1396" w:type="dxa"/>
            <w:tcBorders>
              <w:top w:val="single" w:sz="4" w:space="0" w:color="auto"/>
              <w:left w:val="single" w:sz="4" w:space="0" w:color="auto"/>
              <w:bottom w:val="single" w:sz="4" w:space="0" w:color="auto"/>
              <w:right w:val="single" w:sz="4" w:space="0" w:color="auto"/>
            </w:tcBorders>
          </w:tcPr>
          <w:p w14:paraId="38123DE4" w14:textId="77777777" w:rsidR="007707F9" w:rsidRDefault="007707F9">
            <w:pPr>
              <w:spacing w:before="60" w:after="60"/>
              <w:jc w:val="center"/>
              <w:rPr>
                <w:sz w:val="26"/>
              </w:rPr>
            </w:pPr>
            <w:r>
              <w:rPr>
                <w:sz w:val="26"/>
              </w:rPr>
              <w:t>N</w:t>
            </w:r>
          </w:p>
        </w:tc>
        <w:tc>
          <w:tcPr>
            <w:tcW w:w="1396" w:type="dxa"/>
            <w:tcBorders>
              <w:top w:val="single" w:sz="4" w:space="0" w:color="auto"/>
              <w:left w:val="single" w:sz="4" w:space="0" w:color="auto"/>
              <w:bottom w:val="single" w:sz="4" w:space="0" w:color="auto"/>
              <w:right w:val="single" w:sz="4" w:space="0" w:color="auto"/>
            </w:tcBorders>
          </w:tcPr>
          <w:p w14:paraId="2EDD3769" w14:textId="77777777" w:rsidR="007707F9" w:rsidRDefault="007707F9">
            <w:pPr>
              <w:spacing w:before="60" w:after="60"/>
              <w:jc w:val="center"/>
              <w:rPr>
                <w:sz w:val="26"/>
              </w:rPr>
            </w:pPr>
            <w:r>
              <w:rPr>
                <w:sz w:val="26"/>
              </w:rPr>
              <w:t>M</w:t>
            </w:r>
          </w:p>
        </w:tc>
        <w:tc>
          <w:tcPr>
            <w:tcW w:w="1397" w:type="dxa"/>
            <w:tcBorders>
              <w:top w:val="single" w:sz="4" w:space="0" w:color="auto"/>
              <w:left w:val="single" w:sz="4" w:space="0" w:color="auto"/>
              <w:bottom w:val="single" w:sz="4" w:space="0" w:color="auto"/>
              <w:right w:val="single" w:sz="4" w:space="0" w:color="auto"/>
            </w:tcBorders>
          </w:tcPr>
          <w:p w14:paraId="77A379FA" w14:textId="77777777" w:rsidR="007707F9" w:rsidRDefault="007707F9">
            <w:pPr>
              <w:spacing w:before="60" w:after="60"/>
              <w:jc w:val="center"/>
              <w:rPr>
                <w:sz w:val="26"/>
              </w:rPr>
            </w:pPr>
            <w:r>
              <w:rPr>
                <w:sz w:val="26"/>
              </w:rPr>
              <w:t>SD</w:t>
            </w:r>
          </w:p>
        </w:tc>
        <w:tc>
          <w:tcPr>
            <w:tcW w:w="1397" w:type="dxa"/>
            <w:tcBorders>
              <w:top w:val="single" w:sz="4" w:space="0" w:color="auto"/>
              <w:left w:val="single" w:sz="4" w:space="0" w:color="auto"/>
              <w:bottom w:val="single" w:sz="4" w:space="0" w:color="auto"/>
              <w:right w:val="single" w:sz="4" w:space="0" w:color="auto"/>
            </w:tcBorders>
          </w:tcPr>
          <w:p w14:paraId="558B6CEC" w14:textId="77777777" w:rsidR="007707F9" w:rsidRDefault="007707F9">
            <w:pPr>
              <w:spacing w:before="60" w:after="60"/>
              <w:jc w:val="center"/>
              <w:rPr>
                <w:sz w:val="26"/>
              </w:rPr>
            </w:pPr>
            <w:r>
              <w:rPr>
                <w:sz w:val="26"/>
              </w:rPr>
              <w:t>'t' value</w:t>
            </w:r>
          </w:p>
        </w:tc>
      </w:tr>
      <w:tr w:rsidR="007707F9" w14:paraId="03A5A097" w14:textId="77777777">
        <w:trPr>
          <w:cantSplit/>
        </w:trPr>
        <w:tc>
          <w:tcPr>
            <w:tcW w:w="1396" w:type="dxa"/>
            <w:tcBorders>
              <w:top w:val="single" w:sz="4" w:space="0" w:color="auto"/>
              <w:left w:val="single" w:sz="4" w:space="0" w:color="auto"/>
              <w:bottom w:val="single" w:sz="4" w:space="0" w:color="auto"/>
              <w:right w:val="single" w:sz="4" w:space="0" w:color="auto"/>
            </w:tcBorders>
          </w:tcPr>
          <w:p w14:paraId="50D6A225" w14:textId="77777777" w:rsidR="007707F9" w:rsidRDefault="007707F9">
            <w:pPr>
              <w:spacing w:before="60" w:after="60"/>
              <w:jc w:val="center"/>
              <w:rPr>
                <w:sz w:val="26"/>
              </w:rPr>
            </w:pPr>
            <w:r>
              <w:rPr>
                <w:sz w:val="26"/>
              </w:rPr>
              <w:t>1</w:t>
            </w:r>
          </w:p>
        </w:tc>
        <w:tc>
          <w:tcPr>
            <w:tcW w:w="1396" w:type="dxa"/>
            <w:tcBorders>
              <w:top w:val="single" w:sz="4" w:space="0" w:color="auto"/>
              <w:left w:val="single" w:sz="4" w:space="0" w:color="auto"/>
              <w:bottom w:val="single" w:sz="4" w:space="0" w:color="auto"/>
              <w:right w:val="single" w:sz="4" w:space="0" w:color="auto"/>
            </w:tcBorders>
          </w:tcPr>
          <w:p w14:paraId="5517340A" w14:textId="77777777" w:rsidR="007707F9" w:rsidRDefault="007707F9">
            <w:pPr>
              <w:spacing w:before="60" w:after="60"/>
              <w:rPr>
                <w:sz w:val="26"/>
              </w:rPr>
            </w:pPr>
            <w:r>
              <w:rPr>
                <w:sz w:val="26"/>
              </w:rPr>
              <w:t>Married</w:t>
            </w:r>
          </w:p>
        </w:tc>
        <w:tc>
          <w:tcPr>
            <w:tcW w:w="1396" w:type="dxa"/>
            <w:tcBorders>
              <w:top w:val="single" w:sz="4" w:space="0" w:color="auto"/>
              <w:left w:val="single" w:sz="4" w:space="0" w:color="auto"/>
              <w:bottom w:val="single" w:sz="4" w:space="0" w:color="auto"/>
              <w:right w:val="single" w:sz="4" w:space="0" w:color="auto"/>
            </w:tcBorders>
          </w:tcPr>
          <w:p w14:paraId="76345239" w14:textId="77777777" w:rsidR="007707F9" w:rsidRDefault="007707F9">
            <w:pPr>
              <w:spacing w:before="60" w:after="60"/>
              <w:jc w:val="center"/>
              <w:rPr>
                <w:sz w:val="26"/>
              </w:rPr>
            </w:pPr>
            <w:r>
              <w:rPr>
                <w:sz w:val="26"/>
              </w:rPr>
              <w:t>247</w:t>
            </w:r>
          </w:p>
        </w:tc>
        <w:tc>
          <w:tcPr>
            <w:tcW w:w="1396" w:type="dxa"/>
            <w:tcBorders>
              <w:top w:val="single" w:sz="4" w:space="0" w:color="auto"/>
              <w:left w:val="single" w:sz="4" w:space="0" w:color="auto"/>
              <w:bottom w:val="single" w:sz="4" w:space="0" w:color="auto"/>
              <w:right w:val="single" w:sz="4" w:space="0" w:color="auto"/>
            </w:tcBorders>
          </w:tcPr>
          <w:p w14:paraId="504358CE" w14:textId="77777777" w:rsidR="007707F9" w:rsidRDefault="007707F9">
            <w:pPr>
              <w:spacing w:before="60" w:after="60"/>
              <w:jc w:val="center"/>
              <w:rPr>
                <w:sz w:val="26"/>
              </w:rPr>
            </w:pPr>
            <w:r>
              <w:rPr>
                <w:sz w:val="26"/>
              </w:rPr>
              <w:t>154.85</w:t>
            </w:r>
          </w:p>
        </w:tc>
        <w:tc>
          <w:tcPr>
            <w:tcW w:w="1397" w:type="dxa"/>
            <w:tcBorders>
              <w:top w:val="single" w:sz="4" w:space="0" w:color="auto"/>
              <w:left w:val="single" w:sz="4" w:space="0" w:color="auto"/>
              <w:bottom w:val="single" w:sz="4" w:space="0" w:color="auto"/>
              <w:right w:val="single" w:sz="4" w:space="0" w:color="auto"/>
            </w:tcBorders>
          </w:tcPr>
          <w:p w14:paraId="42B2B9AB" w14:textId="77777777" w:rsidR="007707F9" w:rsidRDefault="007707F9">
            <w:pPr>
              <w:spacing w:before="60" w:after="60"/>
              <w:jc w:val="center"/>
              <w:rPr>
                <w:sz w:val="26"/>
              </w:rPr>
            </w:pPr>
            <w:r>
              <w:rPr>
                <w:sz w:val="26"/>
              </w:rPr>
              <w:t>23.865</w:t>
            </w:r>
          </w:p>
        </w:tc>
        <w:tc>
          <w:tcPr>
            <w:tcW w:w="1397" w:type="dxa"/>
            <w:vMerge w:val="restart"/>
            <w:tcBorders>
              <w:top w:val="single" w:sz="4" w:space="0" w:color="auto"/>
              <w:left w:val="single" w:sz="4" w:space="0" w:color="auto"/>
              <w:bottom w:val="single" w:sz="4" w:space="0" w:color="auto"/>
              <w:right w:val="single" w:sz="4" w:space="0" w:color="auto"/>
            </w:tcBorders>
          </w:tcPr>
          <w:p w14:paraId="5D899F00" w14:textId="77777777" w:rsidR="007707F9" w:rsidRDefault="007707F9">
            <w:pPr>
              <w:spacing w:before="60" w:after="60"/>
              <w:jc w:val="center"/>
              <w:rPr>
                <w:sz w:val="26"/>
              </w:rPr>
            </w:pPr>
            <w:r>
              <w:rPr>
                <w:sz w:val="26"/>
              </w:rPr>
              <w:t>1.475</w:t>
            </w:r>
          </w:p>
        </w:tc>
      </w:tr>
      <w:tr w:rsidR="007707F9" w14:paraId="457C2A33" w14:textId="77777777">
        <w:trPr>
          <w:cantSplit/>
        </w:trPr>
        <w:tc>
          <w:tcPr>
            <w:tcW w:w="1396" w:type="dxa"/>
            <w:tcBorders>
              <w:top w:val="single" w:sz="4" w:space="0" w:color="auto"/>
              <w:left w:val="single" w:sz="4" w:space="0" w:color="auto"/>
              <w:bottom w:val="single" w:sz="4" w:space="0" w:color="auto"/>
              <w:right w:val="single" w:sz="4" w:space="0" w:color="auto"/>
            </w:tcBorders>
          </w:tcPr>
          <w:p w14:paraId="040E6F51" w14:textId="77777777" w:rsidR="007707F9" w:rsidRDefault="007707F9">
            <w:pPr>
              <w:spacing w:before="60" w:after="60"/>
              <w:jc w:val="center"/>
              <w:rPr>
                <w:sz w:val="26"/>
              </w:rPr>
            </w:pPr>
            <w:r>
              <w:rPr>
                <w:sz w:val="26"/>
              </w:rPr>
              <w:t>2</w:t>
            </w:r>
          </w:p>
        </w:tc>
        <w:tc>
          <w:tcPr>
            <w:tcW w:w="1396" w:type="dxa"/>
            <w:tcBorders>
              <w:top w:val="single" w:sz="4" w:space="0" w:color="auto"/>
              <w:left w:val="single" w:sz="4" w:space="0" w:color="auto"/>
              <w:bottom w:val="single" w:sz="4" w:space="0" w:color="auto"/>
              <w:right w:val="single" w:sz="4" w:space="0" w:color="auto"/>
            </w:tcBorders>
          </w:tcPr>
          <w:p w14:paraId="38D11B37" w14:textId="77777777" w:rsidR="007707F9" w:rsidRDefault="007707F9">
            <w:pPr>
              <w:spacing w:before="60" w:after="60"/>
              <w:rPr>
                <w:sz w:val="26"/>
              </w:rPr>
            </w:pPr>
            <w:r>
              <w:rPr>
                <w:sz w:val="26"/>
              </w:rPr>
              <w:t>Unmarried</w:t>
            </w:r>
          </w:p>
        </w:tc>
        <w:tc>
          <w:tcPr>
            <w:tcW w:w="1396" w:type="dxa"/>
            <w:tcBorders>
              <w:top w:val="single" w:sz="4" w:space="0" w:color="auto"/>
              <w:left w:val="single" w:sz="4" w:space="0" w:color="auto"/>
              <w:bottom w:val="single" w:sz="4" w:space="0" w:color="auto"/>
              <w:right w:val="single" w:sz="4" w:space="0" w:color="auto"/>
            </w:tcBorders>
          </w:tcPr>
          <w:p w14:paraId="490DEDF0" w14:textId="77777777" w:rsidR="007707F9" w:rsidRDefault="007707F9">
            <w:pPr>
              <w:spacing w:before="60" w:after="60"/>
              <w:jc w:val="center"/>
              <w:rPr>
                <w:sz w:val="26"/>
              </w:rPr>
            </w:pPr>
            <w:r>
              <w:rPr>
                <w:sz w:val="26"/>
              </w:rPr>
              <w:t>53</w:t>
            </w:r>
          </w:p>
        </w:tc>
        <w:tc>
          <w:tcPr>
            <w:tcW w:w="1396" w:type="dxa"/>
            <w:tcBorders>
              <w:top w:val="single" w:sz="4" w:space="0" w:color="auto"/>
              <w:left w:val="single" w:sz="4" w:space="0" w:color="auto"/>
              <w:bottom w:val="single" w:sz="4" w:space="0" w:color="auto"/>
              <w:right w:val="single" w:sz="4" w:space="0" w:color="auto"/>
            </w:tcBorders>
          </w:tcPr>
          <w:p w14:paraId="366DEBAD" w14:textId="77777777" w:rsidR="007707F9" w:rsidRDefault="007707F9">
            <w:pPr>
              <w:spacing w:before="60" w:after="60"/>
              <w:jc w:val="center"/>
              <w:rPr>
                <w:sz w:val="26"/>
              </w:rPr>
            </w:pPr>
            <w:r>
              <w:rPr>
                <w:sz w:val="26"/>
              </w:rPr>
              <w:t>160.21</w:t>
            </w:r>
          </w:p>
        </w:tc>
        <w:tc>
          <w:tcPr>
            <w:tcW w:w="1397" w:type="dxa"/>
            <w:tcBorders>
              <w:top w:val="single" w:sz="4" w:space="0" w:color="auto"/>
              <w:left w:val="single" w:sz="4" w:space="0" w:color="auto"/>
              <w:bottom w:val="single" w:sz="4" w:space="0" w:color="auto"/>
              <w:right w:val="single" w:sz="4" w:space="0" w:color="auto"/>
            </w:tcBorders>
          </w:tcPr>
          <w:p w14:paraId="31F71D5F" w14:textId="77777777" w:rsidR="007707F9" w:rsidRDefault="007707F9">
            <w:pPr>
              <w:spacing w:before="60" w:after="60"/>
              <w:jc w:val="center"/>
              <w:rPr>
                <w:sz w:val="26"/>
              </w:rPr>
            </w:pPr>
            <w:r>
              <w:rPr>
                <w:sz w:val="26"/>
              </w:rPr>
              <w:t>24.700</w:t>
            </w:r>
          </w:p>
        </w:tc>
        <w:tc>
          <w:tcPr>
            <w:tcW w:w="0" w:type="auto"/>
            <w:vMerge/>
            <w:tcBorders>
              <w:top w:val="single" w:sz="4" w:space="0" w:color="auto"/>
              <w:left w:val="single" w:sz="4" w:space="0" w:color="auto"/>
              <w:bottom w:val="single" w:sz="4" w:space="0" w:color="auto"/>
              <w:right w:val="single" w:sz="4" w:space="0" w:color="auto"/>
            </w:tcBorders>
            <w:vAlign w:val="center"/>
          </w:tcPr>
          <w:p w14:paraId="702E90F6" w14:textId="77777777" w:rsidR="007707F9" w:rsidRDefault="007707F9">
            <w:pPr>
              <w:rPr>
                <w:sz w:val="26"/>
              </w:rPr>
            </w:pPr>
          </w:p>
        </w:tc>
      </w:tr>
    </w:tbl>
    <w:p w14:paraId="476BB1AE" w14:textId="77777777" w:rsidR="007707F9" w:rsidRDefault="007707F9">
      <w:pPr>
        <w:spacing w:after="200" w:line="480" w:lineRule="auto"/>
        <w:rPr>
          <w:sz w:val="26"/>
        </w:rPr>
      </w:pPr>
      <w:r>
        <w:rPr>
          <w:sz w:val="26"/>
        </w:rPr>
        <w:t>not significant</w:t>
      </w:r>
    </w:p>
    <w:p w14:paraId="098C412C" w14:textId="77777777" w:rsidR="007707F9" w:rsidRDefault="007707F9">
      <w:pPr>
        <w:pStyle w:val="MTDisplayEquation"/>
        <w:tabs>
          <w:tab w:val="clear" w:pos="4080"/>
          <w:tab w:val="clear" w:pos="8160"/>
        </w:tabs>
      </w:pPr>
      <w:r>
        <w:tab/>
        <w:t>It denotes that the Mean scores of Communication skill of Primary school teachers are 154.85 and 160.21 respectively.  The Standard Deviation obtained are 23.865 and 24.7 respectively.  The t value obtained is 1.475, which is less than the table value 1.96 at 0.05 level of significance.  So the Mean differences in Communication skill between Married and Unmarried Primary school teachers are not significant.</w:t>
      </w:r>
    </w:p>
    <w:p w14:paraId="64ACEA1B" w14:textId="77777777" w:rsidR="007707F9" w:rsidRDefault="007707F9">
      <w:pPr>
        <w:spacing w:after="200" w:line="480" w:lineRule="auto"/>
        <w:rPr>
          <w:b/>
          <w:bCs/>
          <w:sz w:val="26"/>
        </w:rPr>
      </w:pPr>
      <w:r>
        <w:rPr>
          <w:b/>
          <w:bCs/>
          <w:sz w:val="26"/>
        </w:rPr>
        <w:t>DISCUSSION</w:t>
      </w:r>
    </w:p>
    <w:p w14:paraId="589E05B1" w14:textId="77777777" w:rsidR="007707F9" w:rsidRDefault="007707F9">
      <w:pPr>
        <w:pStyle w:val="BodyText"/>
        <w:ind w:left="360"/>
      </w:pPr>
      <w:r>
        <w:tab/>
      </w:r>
      <w:r>
        <w:rPr>
          <w:b/>
          <w:bCs/>
        </w:rPr>
        <w:t>The Mean scores of the Communication skill of Married and Unmarried primary school teachers were analysed.  It is found that there is no significance differences in Communication skill between Married and Unmarried primary school teachers.  It can be inferred that the Communication skill of Married and Unmarried Primary school teachers are almost equal. Comparisonmean scores of Communication skill between Married and Unmarried primary school teachers</w:t>
      </w:r>
      <w:r>
        <w:t xml:space="preserve">. </w:t>
      </w:r>
      <w:r>
        <w:tab/>
      </w:r>
    </w:p>
    <w:p w14:paraId="414D491E" w14:textId="77777777" w:rsidR="007707F9" w:rsidRDefault="007707F9">
      <w:pPr>
        <w:pStyle w:val="BodyTextIndent"/>
      </w:pPr>
      <w:r>
        <w:t>7.</w:t>
      </w:r>
      <w:r>
        <w:tab/>
        <w:t>Comparison of Mean scores of Family stress between Female and Male primary school teachers.</w:t>
      </w:r>
    </w:p>
    <w:p w14:paraId="4CFADA5D" w14:textId="77777777" w:rsidR="007707F9" w:rsidRDefault="007707F9">
      <w:pPr>
        <w:spacing w:after="200"/>
        <w:jc w:val="center"/>
        <w:rPr>
          <w:sz w:val="26"/>
        </w:rPr>
      </w:pPr>
      <w:r>
        <w:rPr>
          <w:sz w:val="26"/>
        </w:rPr>
        <w:t>TABLE 13</w:t>
      </w:r>
    </w:p>
    <w:p w14:paraId="4E981327" w14:textId="77777777" w:rsidR="007707F9" w:rsidRDefault="007707F9">
      <w:pPr>
        <w:jc w:val="center"/>
        <w:rPr>
          <w:b/>
          <w:bCs/>
          <w:sz w:val="26"/>
        </w:rPr>
      </w:pPr>
      <w:r>
        <w:rPr>
          <w:b/>
          <w:bCs/>
          <w:sz w:val="26"/>
        </w:rPr>
        <w:lastRenderedPageBreak/>
        <w:t xml:space="preserve">Data and Results of the test of </w:t>
      </w:r>
      <w:r>
        <w:rPr>
          <w:b/>
          <w:bCs/>
          <w:sz w:val="26"/>
        </w:rPr>
        <w:br/>
        <w:t xml:space="preserve">significance of Difference  In Family stress </w:t>
      </w:r>
      <w:r>
        <w:rPr>
          <w:b/>
          <w:bCs/>
          <w:sz w:val="26"/>
        </w:rPr>
        <w:br/>
        <w:t>between Female and Male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6"/>
        <w:gridCol w:w="1396"/>
        <w:gridCol w:w="1396"/>
        <w:gridCol w:w="1397"/>
        <w:gridCol w:w="1397"/>
      </w:tblGrid>
      <w:tr w:rsidR="007707F9" w14:paraId="34484B63" w14:textId="77777777">
        <w:tblPrEx>
          <w:tblCellMar>
            <w:top w:w="0" w:type="dxa"/>
            <w:bottom w:w="0" w:type="dxa"/>
          </w:tblCellMar>
        </w:tblPrEx>
        <w:tc>
          <w:tcPr>
            <w:tcW w:w="1396" w:type="dxa"/>
          </w:tcPr>
          <w:p w14:paraId="3B239230" w14:textId="77777777" w:rsidR="007707F9" w:rsidRDefault="007707F9">
            <w:pPr>
              <w:spacing w:before="60" w:after="60"/>
              <w:jc w:val="center"/>
              <w:rPr>
                <w:sz w:val="26"/>
              </w:rPr>
            </w:pPr>
            <w:r>
              <w:rPr>
                <w:sz w:val="26"/>
              </w:rPr>
              <w:t>Sl.No.</w:t>
            </w:r>
          </w:p>
        </w:tc>
        <w:tc>
          <w:tcPr>
            <w:tcW w:w="1396" w:type="dxa"/>
          </w:tcPr>
          <w:p w14:paraId="5EAC1F2A" w14:textId="77777777" w:rsidR="007707F9" w:rsidRDefault="007707F9">
            <w:pPr>
              <w:spacing w:before="60" w:after="60"/>
              <w:jc w:val="center"/>
              <w:rPr>
                <w:sz w:val="26"/>
              </w:rPr>
            </w:pPr>
            <w:r>
              <w:rPr>
                <w:sz w:val="26"/>
              </w:rPr>
              <w:t>Category</w:t>
            </w:r>
          </w:p>
        </w:tc>
        <w:tc>
          <w:tcPr>
            <w:tcW w:w="1396" w:type="dxa"/>
          </w:tcPr>
          <w:p w14:paraId="0C348566" w14:textId="77777777" w:rsidR="007707F9" w:rsidRDefault="007707F9">
            <w:pPr>
              <w:spacing w:before="60" w:after="60"/>
              <w:jc w:val="center"/>
              <w:rPr>
                <w:sz w:val="26"/>
              </w:rPr>
            </w:pPr>
            <w:r>
              <w:rPr>
                <w:sz w:val="26"/>
              </w:rPr>
              <w:t>N</w:t>
            </w:r>
          </w:p>
        </w:tc>
        <w:tc>
          <w:tcPr>
            <w:tcW w:w="1396" w:type="dxa"/>
          </w:tcPr>
          <w:p w14:paraId="55EE4630" w14:textId="77777777" w:rsidR="007707F9" w:rsidRDefault="007707F9">
            <w:pPr>
              <w:spacing w:before="60" w:after="60"/>
              <w:jc w:val="center"/>
              <w:rPr>
                <w:sz w:val="26"/>
              </w:rPr>
            </w:pPr>
            <w:r>
              <w:rPr>
                <w:sz w:val="26"/>
              </w:rPr>
              <w:t>M</w:t>
            </w:r>
          </w:p>
        </w:tc>
        <w:tc>
          <w:tcPr>
            <w:tcW w:w="1397" w:type="dxa"/>
          </w:tcPr>
          <w:p w14:paraId="310778C1" w14:textId="77777777" w:rsidR="007707F9" w:rsidRDefault="007707F9">
            <w:pPr>
              <w:spacing w:before="60" w:after="60"/>
              <w:jc w:val="center"/>
              <w:rPr>
                <w:sz w:val="26"/>
              </w:rPr>
            </w:pPr>
            <w:r>
              <w:rPr>
                <w:sz w:val="26"/>
              </w:rPr>
              <w:t>SD</w:t>
            </w:r>
          </w:p>
        </w:tc>
        <w:tc>
          <w:tcPr>
            <w:tcW w:w="1397" w:type="dxa"/>
          </w:tcPr>
          <w:p w14:paraId="06B04B60" w14:textId="77777777" w:rsidR="007707F9" w:rsidRDefault="007707F9">
            <w:pPr>
              <w:spacing w:before="60" w:after="60"/>
              <w:jc w:val="center"/>
              <w:rPr>
                <w:sz w:val="26"/>
              </w:rPr>
            </w:pPr>
            <w:r>
              <w:rPr>
                <w:sz w:val="26"/>
              </w:rPr>
              <w:t>'t' value</w:t>
            </w:r>
          </w:p>
        </w:tc>
      </w:tr>
      <w:tr w:rsidR="007707F9" w14:paraId="115D6D39" w14:textId="77777777">
        <w:tblPrEx>
          <w:tblCellMar>
            <w:top w:w="0" w:type="dxa"/>
            <w:bottom w:w="0" w:type="dxa"/>
          </w:tblCellMar>
        </w:tblPrEx>
        <w:trPr>
          <w:cantSplit/>
        </w:trPr>
        <w:tc>
          <w:tcPr>
            <w:tcW w:w="1396" w:type="dxa"/>
          </w:tcPr>
          <w:p w14:paraId="5480E091" w14:textId="77777777" w:rsidR="007707F9" w:rsidRDefault="007707F9">
            <w:pPr>
              <w:spacing w:before="60" w:after="60"/>
              <w:jc w:val="center"/>
              <w:rPr>
                <w:sz w:val="26"/>
              </w:rPr>
            </w:pPr>
            <w:r>
              <w:rPr>
                <w:sz w:val="26"/>
              </w:rPr>
              <w:t>1</w:t>
            </w:r>
          </w:p>
        </w:tc>
        <w:tc>
          <w:tcPr>
            <w:tcW w:w="1396" w:type="dxa"/>
          </w:tcPr>
          <w:p w14:paraId="6F33FF14" w14:textId="77777777" w:rsidR="007707F9" w:rsidRDefault="007707F9">
            <w:pPr>
              <w:spacing w:before="60" w:after="60"/>
              <w:rPr>
                <w:sz w:val="26"/>
              </w:rPr>
            </w:pPr>
            <w:r>
              <w:rPr>
                <w:sz w:val="26"/>
              </w:rPr>
              <w:t>Female</w:t>
            </w:r>
          </w:p>
        </w:tc>
        <w:tc>
          <w:tcPr>
            <w:tcW w:w="1396" w:type="dxa"/>
          </w:tcPr>
          <w:p w14:paraId="38CD8B64" w14:textId="77777777" w:rsidR="007707F9" w:rsidRDefault="007707F9">
            <w:pPr>
              <w:spacing w:before="60" w:after="60"/>
              <w:jc w:val="center"/>
              <w:rPr>
                <w:sz w:val="26"/>
              </w:rPr>
            </w:pPr>
            <w:r>
              <w:rPr>
                <w:sz w:val="26"/>
              </w:rPr>
              <w:t>192</w:t>
            </w:r>
          </w:p>
        </w:tc>
        <w:tc>
          <w:tcPr>
            <w:tcW w:w="1396" w:type="dxa"/>
          </w:tcPr>
          <w:p w14:paraId="40694F2C" w14:textId="77777777" w:rsidR="007707F9" w:rsidRDefault="007707F9">
            <w:pPr>
              <w:spacing w:before="60" w:after="60"/>
              <w:jc w:val="center"/>
              <w:rPr>
                <w:sz w:val="26"/>
              </w:rPr>
            </w:pPr>
            <w:r>
              <w:rPr>
                <w:sz w:val="26"/>
              </w:rPr>
              <w:t>140.28</w:t>
            </w:r>
          </w:p>
        </w:tc>
        <w:tc>
          <w:tcPr>
            <w:tcW w:w="1397" w:type="dxa"/>
          </w:tcPr>
          <w:p w14:paraId="230F2EA4" w14:textId="77777777" w:rsidR="007707F9" w:rsidRDefault="007707F9">
            <w:pPr>
              <w:spacing w:before="60" w:after="60"/>
              <w:jc w:val="center"/>
              <w:rPr>
                <w:sz w:val="26"/>
              </w:rPr>
            </w:pPr>
            <w:r>
              <w:rPr>
                <w:sz w:val="26"/>
              </w:rPr>
              <w:t>29.453</w:t>
            </w:r>
          </w:p>
        </w:tc>
        <w:tc>
          <w:tcPr>
            <w:tcW w:w="1397" w:type="dxa"/>
            <w:vMerge w:val="restart"/>
          </w:tcPr>
          <w:p w14:paraId="187D1363" w14:textId="77777777" w:rsidR="007707F9" w:rsidRDefault="007707F9">
            <w:pPr>
              <w:spacing w:before="60" w:after="60"/>
              <w:jc w:val="center"/>
              <w:rPr>
                <w:sz w:val="26"/>
              </w:rPr>
            </w:pPr>
            <w:r>
              <w:rPr>
                <w:sz w:val="26"/>
              </w:rPr>
              <w:t>-.778</w:t>
            </w:r>
          </w:p>
        </w:tc>
      </w:tr>
      <w:tr w:rsidR="007707F9" w14:paraId="522B39FB" w14:textId="77777777">
        <w:tblPrEx>
          <w:tblCellMar>
            <w:top w:w="0" w:type="dxa"/>
            <w:bottom w:w="0" w:type="dxa"/>
          </w:tblCellMar>
        </w:tblPrEx>
        <w:trPr>
          <w:cantSplit/>
        </w:trPr>
        <w:tc>
          <w:tcPr>
            <w:tcW w:w="1396" w:type="dxa"/>
          </w:tcPr>
          <w:p w14:paraId="4833D649" w14:textId="77777777" w:rsidR="007707F9" w:rsidRDefault="007707F9">
            <w:pPr>
              <w:spacing w:before="60" w:after="60"/>
              <w:jc w:val="center"/>
              <w:rPr>
                <w:sz w:val="26"/>
              </w:rPr>
            </w:pPr>
            <w:r>
              <w:rPr>
                <w:sz w:val="26"/>
              </w:rPr>
              <w:t>2</w:t>
            </w:r>
          </w:p>
        </w:tc>
        <w:tc>
          <w:tcPr>
            <w:tcW w:w="1396" w:type="dxa"/>
          </w:tcPr>
          <w:p w14:paraId="07B0794D" w14:textId="77777777" w:rsidR="007707F9" w:rsidRDefault="007707F9">
            <w:pPr>
              <w:spacing w:before="60" w:after="60"/>
              <w:rPr>
                <w:sz w:val="26"/>
              </w:rPr>
            </w:pPr>
            <w:r>
              <w:rPr>
                <w:sz w:val="26"/>
              </w:rPr>
              <w:t>Male</w:t>
            </w:r>
          </w:p>
        </w:tc>
        <w:tc>
          <w:tcPr>
            <w:tcW w:w="1396" w:type="dxa"/>
          </w:tcPr>
          <w:p w14:paraId="182A3D17" w14:textId="77777777" w:rsidR="007707F9" w:rsidRDefault="007707F9">
            <w:pPr>
              <w:spacing w:before="60" w:after="60"/>
              <w:jc w:val="center"/>
              <w:rPr>
                <w:sz w:val="26"/>
              </w:rPr>
            </w:pPr>
            <w:r>
              <w:rPr>
                <w:sz w:val="26"/>
              </w:rPr>
              <w:t>108</w:t>
            </w:r>
          </w:p>
        </w:tc>
        <w:tc>
          <w:tcPr>
            <w:tcW w:w="1396" w:type="dxa"/>
          </w:tcPr>
          <w:p w14:paraId="27766516" w14:textId="77777777" w:rsidR="007707F9" w:rsidRDefault="007707F9">
            <w:pPr>
              <w:spacing w:before="60" w:after="60"/>
              <w:jc w:val="center"/>
              <w:rPr>
                <w:sz w:val="26"/>
              </w:rPr>
            </w:pPr>
            <w:r>
              <w:rPr>
                <w:sz w:val="26"/>
              </w:rPr>
              <w:t>143.12</w:t>
            </w:r>
          </w:p>
        </w:tc>
        <w:tc>
          <w:tcPr>
            <w:tcW w:w="1397" w:type="dxa"/>
          </w:tcPr>
          <w:p w14:paraId="0410CCA5" w14:textId="77777777" w:rsidR="007707F9" w:rsidRDefault="007707F9">
            <w:pPr>
              <w:spacing w:before="60" w:after="60"/>
              <w:jc w:val="center"/>
              <w:rPr>
                <w:sz w:val="26"/>
              </w:rPr>
            </w:pPr>
            <w:r>
              <w:rPr>
                <w:sz w:val="26"/>
              </w:rPr>
              <w:t>31.911</w:t>
            </w:r>
          </w:p>
        </w:tc>
        <w:tc>
          <w:tcPr>
            <w:tcW w:w="1397" w:type="dxa"/>
            <w:vMerge/>
          </w:tcPr>
          <w:p w14:paraId="13878CA4" w14:textId="77777777" w:rsidR="007707F9" w:rsidRDefault="007707F9">
            <w:pPr>
              <w:spacing w:before="60" w:after="60"/>
              <w:jc w:val="center"/>
              <w:rPr>
                <w:sz w:val="26"/>
              </w:rPr>
            </w:pPr>
          </w:p>
        </w:tc>
      </w:tr>
    </w:tbl>
    <w:p w14:paraId="5F5C3A2F" w14:textId="77777777" w:rsidR="007707F9" w:rsidRDefault="007707F9">
      <w:pPr>
        <w:spacing w:after="200" w:line="480" w:lineRule="auto"/>
        <w:ind w:firstLine="720"/>
        <w:jc w:val="both"/>
        <w:rPr>
          <w:sz w:val="26"/>
        </w:rPr>
      </w:pPr>
      <w:r>
        <w:rPr>
          <w:sz w:val="26"/>
        </w:rPr>
        <w:t>not significant</w:t>
      </w:r>
    </w:p>
    <w:p w14:paraId="7030FB68" w14:textId="77777777" w:rsidR="007707F9" w:rsidRDefault="007707F9">
      <w:pPr>
        <w:spacing w:after="200" w:line="480" w:lineRule="auto"/>
        <w:jc w:val="both"/>
        <w:rPr>
          <w:sz w:val="26"/>
        </w:rPr>
      </w:pPr>
      <w:r>
        <w:rPr>
          <w:sz w:val="26"/>
        </w:rPr>
        <w:tab/>
        <w:t>Table 13 denotes that the mean scores of Family stress for primary school Female and Male teachers are 140.28 and 143.12 respectively.  The standard deviation obtained are 29.453 and 31.911 respectively.  The 't' value obtained is .778, which is less than the table value 1.96 at 0.0t level of significance.  So the mean difference in family stress between Female and Male primary school teachers is not statistically significant.</w:t>
      </w:r>
    </w:p>
    <w:p w14:paraId="2229B8EC" w14:textId="77777777" w:rsidR="007707F9" w:rsidRDefault="007707F9">
      <w:pPr>
        <w:spacing w:after="200" w:line="480" w:lineRule="auto"/>
        <w:jc w:val="both"/>
        <w:rPr>
          <w:b/>
          <w:bCs/>
          <w:sz w:val="26"/>
        </w:rPr>
      </w:pPr>
      <w:r>
        <w:rPr>
          <w:b/>
          <w:bCs/>
          <w:sz w:val="26"/>
        </w:rPr>
        <w:t>DISCUSSION</w:t>
      </w:r>
    </w:p>
    <w:p w14:paraId="35A7FE31" w14:textId="77777777" w:rsidR="007707F9" w:rsidRDefault="007707F9">
      <w:pPr>
        <w:spacing w:after="200" w:line="480" w:lineRule="auto"/>
        <w:jc w:val="both"/>
        <w:rPr>
          <w:sz w:val="26"/>
        </w:rPr>
      </w:pPr>
      <w:r>
        <w:rPr>
          <w:sz w:val="26"/>
        </w:rPr>
        <w:tab/>
        <w:t>The mean scores of Family stress of female and male primary school teachers were analysed.  It is found that there is no significant difference in family stress between Female and Male primary school teachers.  It can be inferred that the family stress of Male and Female primary school teachers are almost equal.</w:t>
      </w:r>
    </w:p>
    <w:p w14:paraId="08CF6A15" w14:textId="77777777" w:rsidR="007707F9" w:rsidRDefault="007707F9">
      <w:pPr>
        <w:spacing w:after="200" w:line="480" w:lineRule="auto"/>
        <w:jc w:val="both"/>
        <w:rPr>
          <w:b/>
          <w:bCs/>
          <w:sz w:val="26"/>
        </w:rPr>
      </w:pPr>
      <w:r>
        <w:rPr>
          <w:sz w:val="26"/>
        </w:rPr>
        <w:tab/>
        <w:t xml:space="preserve">Table 9 denotes that the mean scores of Communication skill of Government and Aided primary school teachers are153.26 and 157.70 respectively.  The standard deviation obtained is 25.221 and 23.484 respectively.  The 't' value obtained 1.461.  The table value of 't' at 0.05 level is 1.96.  Since the obtained value for 't' is less than </w:t>
      </w:r>
      <w:r>
        <w:rPr>
          <w:sz w:val="26"/>
        </w:rPr>
        <w:lastRenderedPageBreak/>
        <w:t xml:space="preserve">the table value, the mean differences in Communication skill between Government and Aided primary school teachers is not statistically significant.  </w:t>
      </w:r>
    </w:p>
    <w:p w14:paraId="182557A9" w14:textId="77777777" w:rsidR="007707F9" w:rsidRDefault="007707F9">
      <w:pPr>
        <w:pStyle w:val="BodyText3"/>
        <w:spacing w:line="360" w:lineRule="auto"/>
        <w:rPr>
          <w:b w:val="0"/>
          <w:bCs w:val="0"/>
        </w:rPr>
      </w:pPr>
      <w:r>
        <w:br w:type="page"/>
      </w:r>
      <w:r>
        <w:lastRenderedPageBreak/>
        <w:t>8.</w:t>
      </w:r>
      <w:r>
        <w:tab/>
        <w:t xml:space="preserve">Comparison mean scores of Family stress between Government </w:t>
      </w:r>
      <w:r>
        <w:br/>
        <w:t xml:space="preserve">             and Aided primary school teachers.</w:t>
      </w:r>
    </w:p>
    <w:p w14:paraId="6BA0B26D" w14:textId="77777777" w:rsidR="007707F9" w:rsidRDefault="007707F9">
      <w:pPr>
        <w:pStyle w:val="Heading1"/>
        <w:rPr>
          <w:b w:val="0"/>
          <w:bCs w:val="0"/>
        </w:rPr>
      </w:pPr>
      <w:r>
        <w:rPr>
          <w:b w:val="0"/>
          <w:bCs w:val="0"/>
        </w:rPr>
        <w:t>TABLE 14</w:t>
      </w:r>
    </w:p>
    <w:p w14:paraId="0EE9FD1B" w14:textId="77777777" w:rsidR="007707F9" w:rsidRDefault="007707F9">
      <w:pPr>
        <w:spacing w:after="200"/>
        <w:jc w:val="center"/>
        <w:rPr>
          <w:b/>
          <w:bCs/>
          <w:sz w:val="26"/>
        </w:rPr>
      </w:pPr>
      <w:r>
        <w:rPr>
          <w:b/>
          <w:bCs/>
          <w:sz w:val="26"/>
        </w:rPr>
        <w:t xml:space="preserve">Data and results of the test of </w:t>
      </w:r>
      <w:r>
        <w:rPr>
          <w:b/>
          <w:bCs/>
          <w:sz w:val="26"/>
        </w:rPr>
        <w:br/>
        <w:t xml:space="preserve">significance of Difference in Family stress </w:t>
      </w:r>
      <w:r>
        <w:rPr>
          <w:b/>
          <w:bCs/>
          <w:sz w:val="26"/>
        </w:rPr>
        <w:br/>
        <w:t>between Government and Aided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1552"/>
        <w:gridCol w:w="1359"/>
        <w:gridCol w:w="1377"/>
        <w:gridCol w:w="1378"/>
        <w:gridCol w:w="1373"/>
      </w:tblGrid>
      <w:tr w:rsidR="007707F9" w14:paraId="7172DB24" w14:textId="77777777">
        <w:tblPrEx>
          <w:tblCellMar>
            <w:top w:w="0" w:type="dxa"/>
            <w:bottom w:w="0" w:type="dxa"/>
          </w:tblCellMar>
        </w:tblPrEx>
        <w:tc>
          <w:tcPr>
            <w:tcW w:w="1375" w:type="dxa"/>
          </w:tcPr>
          <w:p w14:paraId="419FB1E0" w14:textId="77777777" w:rsidR="007707F9" w:rsidRDefault="007707F9">
            <w:pPr>
              <w:spacing w:before="60" w:after="60"/>
              <w:jc w:val="center"/>
              <w:rPr>
                <w:sz w:val="26"/>
              </w:rPr>
            </w:pPr>
            <w:r>
              <w:rPr>
                <w:sz w:val="26"/>
              </w:rPr>
              <w:t>Sl.No.</w:t>
            </w:r>
          </w:p>
        </w:tc>
        <w:tc>
          <w:tcPr>
            <w:tcW w:w="1516" w:type="dxa"/>
          </w:tcPr>
          <w:p w14:paraId="2677B9A4" w14:textId="77777777" w:rsidR="007707F9" w:rsidRDefault="007707F9">
            <w:pPr>
              <w:spacing w:before="60" w:after="60"/>
              <w:jc w:val="center"/>
              <w:rPr>
                <w:sz w:val="26"/>
              </w:rPr>
            </w:pPr>
            <w:r>
              <w:rPr>
                <w:sz w:val="26"/>
              </w:rPr>
              <w:t>Category</w:t>
            </w:r>
          </w:p>
        </w:tc>
        <w:tc>
          <w:tcPr>
            <w:tcW w:w="1359" w:type="dxa"/>
          </w:tcPr>
          <w:p w14:paraId="5A198532" w14:textId="77777777" w:rsidR="007707F9" w:rsidRDefault="007707F9">
            <w:pPr>
              <w:spacing w:before="60" w:after="60"/>
              <w:jc w:val="center"/>
              <w:rPr>
                <w:sz w:val="26"/>
              </w:rPr>
            </w:pPr>
            <w:r>
              <w:rPr>
                <w:sz w:val="26"/>
              </w:rPr>
              <w:t>N</w:t>
            </w:r>
          </w:p>
        </w:tc>
        <w:tc>
          <w:tcPr>
            <w:tcW w:w="1377" w:type="dxa"/>
          </w:tcPr>
          <w:p w14:paraId="2017A6FB" w14:textId="77777777" w:rsidR="007707F9" w:rsidRDefault="007707F9">
            <w:pPr>
              <w:spacing w:before="60" w:after="60"/>
              <w:jc w:val="center"/>
              <w:rPr>
                <w:sz w:val="26"/>
              </w:rPr>
            </w:pPr>
            <w:r>
              <w:rPr>
                <w:sz w:val="26"/>
              </w:rPr>
              <w:t>M</w:t>
            </w:r>
          </w:p>
        </w:tc>
        <w:tc>
          <w:tcPr>
            <w:tcW w:w="1378" w:type="dxa"/>
          </w:tcPr>
          <w:p w14:paraId="466DC087" w14:textId="77777777" w:rsidR="007707F9" w:rsidRDefault="007707F9">
            <w:pPr>
              <w:spacing w:before="60" w:after="60"/>
              <w:jc w:val="center"/>
              <w:rPr>
                <w:sz w:val="26"/>
              </w:rPr>
            </w:pPr>
            <w:r>
              <w:rPr>
                <w:sz w:val="26"/>
              </w:rPr>
              <w:t>SD</w:t>
            </w:r>
          </w:p>
        </w:tc>
        <w:tc>
          <w:tcPr>
            <w:tcW w:w="1373" w:type="dxa"/>
          </w:tcPr>
          <w:p w14:paraId="7B7FD09C" w14:textId="77777777" w:rsidR="007707F9" w:rsidRDefault="007707F9">
            <w:pPr>
              <w:spacing w:before="60" w:after="60"/>
              <w:jc w:val="center"/>
              <w:rPr>
                <w:sz w:val="26"/>
              </w:rPr>
            </w:pPr>
            <w:r>
              <w:rPr>
                <w:sz w:val="26"/>
              </w:rPr>
              <w:t>'t' value</w:t>
            </w:r>
          </w:p>
        </w:tc>
      </w:tr>
      <w:tr w:rsidR="007707F9" w14:paraId="2C71EEF6" w14:textId="77777777">
        <w:tblPrEx>
          <w:tblCellMar>
            <w:top w:w="0" w:type="dxa"/>
            <w:bottom w:w="0" w:type="dxa"/>
          </w:tblCellMar>
        </w:tblPrEx>
        <w:trPr>
          <w:cantSplit/>
        </w:trPr>
        <w:tc>
          <w:tcPr>
            <w:tcW w:w="1375" w:type="dxa"/>
          </w:tcPr>
          <w:p w14:paraId="5E4DF8A0" w14:textId="77777777" w:rsidR="007707F9" w:rsidRDefault="007707F9">
            <w:pPr>
              <w:spacing w:before="60" w:after="60"/>
              <w:jc w:val="center"/>
              <w:rPr>
                <w:sz w:val="26"/>
              </w:rPr>
            </w:pPr>
            <w:r>
              <w:rPr>
                <w:sz w:val="26"/>
              </w:rPr>
              <w:t>1</w:t>
            </w:r>
          </w:p>
        </w:tc>
        <w:tc>
          <w:tcPr>
            <w:tcW w:w="1516" w:type="dxa"/>
          </w:tcPr>
          <w:p w14:paraId="7047F866" w14:textId="77777777" w:rsidR="007707F9" w:rsidRDefault="007707F9">
            <w:pPr>
              <w:spacing w:before="60" w:after="60"/>
              <w:rPr>
                <w:sz w:val="26"/>
              </w:rPr>
            </w:pPr>
            <w:r>
              <w:rPr>
                <w:sz w:val="26"/>
              </w:rPr>
              <w:t>Government</w:t>
            </w:r>
          </w:p>
        </w:tc>
        <w:tc>
          <w:tcPr>
            <w:tcW w:w="1359" w:type="dxa"/>
          </w:tcPr>
          <w:p w14:paraId="14115EF0" w14:textId="77777777" w:rsidR="007707F9" w:rsidRDefault="007707F9">
            <w:pPr>
              <w:spacing w:before="60" w:after="60"/>
              <w:jc w:val="center"/>
              <w:rPr>
                <w:sz w:val="26"/>
              </w:rPr>
            </w:pPr>
            <w:r>
              <w:rPr>
                <w:sz w:val="26"/>
              </w:rPr>
              <w:t>99</w:t>
            </w:r>
          </w:p>
        </w:tc>
        <w:tc>
          <w:tcPr>
            <w:tcW w:w="1377" w:type="dxa"/>
          </w:tcPr>
          <w:p w14:paraId="7973D6A8" w14:textId="77777777" w:rsidR="007707F9" w:rsidRDefault="007707F9">
            <w:pPr>
              <w:spacing w:before="60" w:after="60"/>
              <w:jc w:val="center"/>
              <w:rPr>
                <w:sz w:val="26"/>
              </w:rPr>
            </w:pPr>
            <w:r>
              <w:rPr>
                <w:sz w:val="26"/>
              </w:rPr>
              <w:t>138.53</w:t>
            </w:r>
          </w:p>
        </w:tc>
        <w:tc>
          <w:tcPr>
            <w:tcW w:w="1378" w:type="dxa"/>
          </w:tcPr>
          <w:p w14:paraId="6BFED115" w14:textId="77777777" w:rsidR="007707F9" w:rsidRDefault="007707F9">
            <w:pPr>
              <w:spacing w:before="60" w:after="60"/>
              <w:jc w:val="center"/>
              <w:rPr>
                <w:sz w:val="26"/>
              </w:rPr>
            </w:pPr>
            <w:r>
              <w:rPr>
                <w:sz w:val="26"/>
              </w:rPr>
              <w:t>27.389</w:t>
            </w:r>
          </w:p>
        </w:tc>
        <w:tc>
          <w:tcPr>
            <w:tcW w:w="1373" w:type="dxa"/>
            <w:vMerge w:val="restart"/>
          </w:tcPr>
          <w:p w14:paraId="29A7FBC1" w14:textId="77777777" w:rsidR="007707F9" w:rsidRDefault="007707F9">
            <w:pPr>
              <w:spacing w:before="60" w:after="60"/>
              <w:jc w:val="center"/>
              <w:rPr>
                <w:sz w:val="26"/>
              </w:rPr>
            </w:pPr>
            <w:r>
              <w:rPr>
                <w:sz w:val="26"/>
              </w:rPr>
              <w:t>0.866</w:t>
            </w:r>
          </w:p>
        </w:tc>
      </w:tr>
      <w:tr w:rsidR="007707F9" w14:paraId="42FA8793" w14:textId="77777777">
        <w:tblPrEx>
          <w:tblCellMar>
            <w:top w:w="0" w:type="dxa"/>
            <w:bottom w:w="0" w:type="dxa"/>
          </w:tblCellMar>
        </w:tblPrEx>
        <w:trPr>
          <w:cantSplit/>
        </w:trPr>
        <w:tc>
          <w:tcPr>
            <w:tcW w:w="1375" w:type="dxa"/>
          </w:tcPr>
          <w:p w14:paraId="29E910A9" w14:textId="77777777" w:rsidR="007707F9" w:rsidRDefault="007707F9">
            <w:pPr>
              <w:spacing w:before="60" w:after="60"/>
              <w:jc w:val="center"/>
              <w:rPr>
                <w:sz w:val="26"/>
              </w:rPr>
            </w:pPr>
            <w:r>
              <w:rPr>
                <w:sz w:val="26"/>
              </w:rPr>
              <w:t>2</w:t>
            </w:r>
          </w:p>
        </w:tc>
        <w:tc>
          <w:tcPr>
            <w:tcW w:w="1516" w:type="dxa"/>
          </w:tcPr>
          <w:p w14:paraId="6D30ED32" w14:textId="77777777" w:rsidR="007707F9" w:rsidRDefault="007707F9">
            <w:pPr>
              <w:spacing w:before="60" w:after="60"/>
              <w:rPr>
                <w:sz w:val="26"/>
              </w:rPr>
            </w:pPr>
            <w:r>
              <w:rPr>
                <w:sz w:val="26"/>
              </w:rPr>
              <w:t>Aided</w:t>
            </w:r>
          </w:p>
        </w:tc>
        <w:tc>
          <w:tcPr>
            <w:tcW w:w="1359" w:type="dxa"/>
          </w:tcPr>
          <w:p w14:paraId="09089426" w14:textId="77777777" w:rsidR="007707F9" w:rsidRDefault="007707F9">
            <w:pPr>
              <w:spacing w:before="60" w:after="60"/>
              <w:jc w:val="center"/>
              <w:rPr>
                <w:sz w:val="26"/>
              </w:rPr>
            </w:pPr>
          </w:p>
        </w:tc>
        <w:tc>
          <w:tcPr>
            <w:tcW w:w="1377" w:type="dxa"/>
          </w:tcPr>
          <w:p w14:paraId="29282862" w14:textId="77777777" w:rsidR="007707F9" w:rsidRDefault="007707F9">
            <w:pPr>
              <w:spacing w:before="60" w:after="60"/>
              <w:jc w:val="center"/>
              <w:rPr>
                <w:sz w:val="26"/>
              </w:rPr>
            </w:pPr>
          </w:p>
        </w:tc>
        <w:tc>
          <w:tcPr>
            <w:tcW w:w="1378" w:type="dxa"/>
          </w:tcPr>
          <w:p w14:paraId="04A20262" w14:textId="77777777" w:rsidR="007707F9" w:rsidRDefault="007707F9">
            <w:pPr>
              <w:spacing w:before="60" w:after="60"/>
              <w:jc w:val="center"/>
              <w:rPr>
                <w:sz w:val="26"/>
              </w:rPr>
            </w:pPr>
          </w:p>
        </w:tc>
        <w:tc>
          <w:tcPr>
            <w:tcW w:w="1373" w:type="dxa"/>
            <w:vMerge/>
          </w:tcPr>
          <w:p w14:paraId="564227B7" w14:textId="77777777" w:rsidR="007707F9" w:rsidRDefault="007707F9">
            <w:pPr>
              <w:spacing w:before="60" w:after="60"/>
              <w:jc w:val="center"/>
              <w:rPr>
                <w:sz w:val="26"/>
              </w:rPr>
            </w:pPr>
          </w:p>
        </w:tc>
      </w:tr>
    </w:tbl>
    <w:p w14:paraId="202FE20E" w14:textId="77777777" w:rsidR="007707F9" w:rsidRDefault="007707F9">
      <w:pPr>
        <w:spacing w:after="200" w:line="480" w:lineRule="auto"/>
        <w:ind w:firstLine="720"/>
        <w:jc w:val="both"/>
        <w:rPr>
          <w:sz w:val="26"/>
        </w:rPr>
      </w:pPr>
      <w:r>
        <w:rPr>
          <w:sz w:val="26"/>
        </w:rPr>
        <w:t xml:space="preserve"> not significant at 0.05 level.</w:t>
      </w:r>
    </w:p>
    <w:p w14:paraId="67FFE9C8" w14:textId="77777777" w:rsidR="007707F9" w:rsidRDefault="007707F9">
      <w:pPr>
        <w:spacing w:after="200" w:line="480" w:lineRule="auto"/>
        <w:jc w:val="both"/>
        <w:rPr>
          <w:sz w:val="26"/>
        </w:rPr>
      </w:pPr>
      <w:r>
        <w:tab/>
        <w:t xml:space="preserve">Table 14 denotes that the mean scores of Family stress for primary school teachers are 138.53 and 141.80 respectively.  The Standard Deviation obtained is 27.389 and 31.482 respectively.  The table value of obtained is 0.866.  The table value of t at 0.05 levels is 1.96.  Since the obtained value for 't' is less than the table values, the mean differences in Family stress between Govt. and Aided primary school teachers. </w:t>
      </w:r>
    </w:p>
    <w:p w14:paraId="5FB88E6C" w14:textId="77777777" w:rsidR="007707F9" w:rsidRDefault="007707F9">
      <w:pPr>
        <w:pStyle w:val="BodyText3"/>
        <w:spacing w:line="360" w:lineRule="auto"/>
      </w:pPr>
      <w:r>
        <w:t>9</w:t>
      </w:r>
      <w:r>
        <w:tab/>
        <w:t xml:space="preserve">Comparison of Mean scores of Family stress between Government </w:t>
      </w:r>
      <w:r>
        <w:br/>
        <w:t xml:space="preserve">           and Unaided primary school teachers.</w:t>
      </w:r>
    </w:p>
    <w:p w14:paraId="463CAD3C" w14:textId="77777777" w:rsidR="007707F9" w:rsidRDefault="007707F9">
      <w:pPr>
        <w:pStyle w:val="BodyText"/>
        <w:spacing w:line="240" w:lineRule="auto"/>
        <w:ind w:left="360"/>
        <w:rPr>
          <w:b/>
          <w:bCs/>
        </w:rPr>
      </w:pPr>
      <w:r>
        <w:t xml:space="preserve">                                           </w:t>
      </w:r>
      <w:r>
        <w:rPr>
          <w:b/>
          <w:bCs/>
        </w:rPr>
        <w:t>TABLE 15</w:t>
      </w:r>
    </w:p>
    <w:p w14:paraId="20CEB522" w14:textId="77777777" w:rsidR="007707F9" w:rsidRDefault="007707F9">
      <w:pPr>
        <w:pStyle w:val="BodyText"/>
        <w:spacing w:line="240" w:lineRule="auto"/>
        <w:ind w:left="360"/>
        <w:jc w:val="center"/>
      </w:pPr>
      <w:r>
        <w:t xml:space="preserve">Data and results of the test of </w:t>
      </w:r>
      <w:r>
        <w:br/>
        <w:t xml:space="preserve">significance of differences in Family stress </w:t>
      </w:r>
      <w:r>
        <w:br/>
        <w:t>between  Government and Unaided primary school teachers.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6"/>
        <w:gridCol w:w="1552"/>
        <w:gridCol w:w="1396"/>
        <w:gridCol w:w="1396"/>
        <w:gridCol w:w="1397"/>
        <w:gridCol w:w="1397"/>
      </w:tblGrid>
      <w:tr w:rsidR="007707F9" w14:paraId="1C359C38" w14:textId="77777777">
        <w:tc>
          <w:tcPr>
            <w:tcW w:w="1396" w:type="dxa"/>
            <w:tcBorders>
              <w:top w:val="single" w:sz="4" w:space="0" w:color="auto"/>
              <w:left w:val="single" w:sz="4" w:space="0" w:color="auto"/>
              <w:bottom w:val="single" w:sz="4" w:space="0" w:color="auto"/>
              <w:right w:val="single" w:sz="4" w:space="0" w:color="auto"/>
            </w:tcBorders>
          </w:tcPr>
          <w:p w14:paraId="3507A721" w14:textId="77777777" w:rsidR="007707F9" w:rsidRDefault="007707F9">
            <w:pPr>
              <w:spacing w:before="60" w:after="60"/>
              <w:jc w:val="center"/>
              <w:rPr>
                <w:sz w:val="26"/>
              </w:rPr>
            </w:pPr>
            <w:r>
              <w:rPr>
                <w:sz w:val="26"/>
              </w:rPr>
              <w:t>Sl.No.</w:t>
            </w:r>
          </w:p>
        </w:tc>
        <w:tc>
          <w:tcPr>
            <w:tcW w:w="1396" w:type="dxa"/>
            <w:tcBorders>
              <w:top w:val="single" w:sz="4" w:space="0" w:color="auto"/>
              <w:left w:val="single" w:sz="4" w:space="0" w:color="auto"/>
              <w:bottom w:val="single" w:sz="4" w:space="0" w:color="auto"/>
              <w:right w:val="single" w:sz="4" w:space="0" w:color="auto"/>
            </w:tcBorders>
          </w:tcPr>
          <w:p w14:paraId="01A3654C" w14:textId="77777777" w:rsidR="007707F9" w:rsidRDefault="007707F9">
            <w:pPr>
              <w:spacing w:before="60" w:after="60"/>
              <w:jc w:val="center"/>
              <w:rPr>
                <w:sz w:val="26"/>
              </w:rPr>
            </w:pPr>
            <w:r>
              <w:rPr>
                <w:sz w:val="26"/>
              </w:rPr>
              <w:t>Category</w:t>
            </w:r>
          </w:p>
        </w:tc>
        <w:tc>
          <w:tcPr>
            <w:tcW w:w="1396" w:type="dxa"/>
            <w:tcBorders>
              <w:top w:val="single" w:sz="4" w:space="0" w:color="auto"/>
              <w:left w:val="single" w:sz="4" w:space="0" w:color="auto"/>
              <w:bottom w:val="single" w:sz="4" w:space="0" w:color="auto"/>
              <w:right w:val="single" w:sz="4" w:space="0" w:color="auto"/>
            </w:tcBorders>
          </w:tcPr>
          <w:p w14:paraId="7471D2F2" w14:textId="77777777" w:rsidR="007707F9" w:rsidRDefault="007707F9">
            <w:pPr>
              <w:spacing w:before="60" w:after="60"/>
              <w:jc w:val="center"/>
              <w:rPr>
                <w:sz w:val="26"/>
              </w:rPr>
            </w:pPr>
            <w:r>
              <w:rPr>
                <w:sz w:val="26"/>
              </w:rPr>
              <w:t>N</w:t>
            </w:r>
          </w:p>
        </w:tc>
        <w:tc>
          <w:tcPr>
            <w:tcW w:w="1396" w:type="dxa"/>
            <w:tcBorders>
              <w:top w:val="single" w:sz="4" w:space="0" w:color="auto"/>
              <w:left w:val="single" w:sz="4" w:space="0" w:color="auto"/>
              <w:bottom w:val="single" w:sz="4" w:space="0" w:color="auto"/>
              <w:right w:val="single" w:sz="4" w:space="0" w:color="auto"/>
            </w:tcBorders>
          </w:tcPr>
          <w:p w14:paraId="4DB692EA" w14:textId="77777777" w:rsidR="007707F9" w:rsidRDefault="007707F9">
            <w:pPr>
              <w:spacing w:before="60" w:after="60"/>
              <w:jc w:val="center"/>
              <w:rPr>
                <w:sz w:val="26"/>
              </w:rPr>
            </w:pPr>
            <w:r>
              <w:rPr>
                <w:sz w:val="26"/>
              </w:rPr>
              <w:t>M</w:t>
            </w:r>
          </w:p>
        </w:tc>
        <w:tc>
          <w:tcPr>
            <w:tcW w:w="1397" w:type="dxa"/>
            <w:tcBorders>
              <w:top w:val="single" w:sz="4" w:space="0" w:color="auto"/>
              <w:left w:val="single" w:sz="4" w:space="0" w:color="auto"/>
              <w:bottom w:val="single" w:sz="4" w:space="0" w:color="auto"/>
              <w:right w:val="single" w:sz="4" w:space="0" w:color="auto"/>
            </w:tcBorders>
          </w:tcPr>
          <w:p w14:paraId="702EE9E8" w14:textId="77777777" w:rsidR="007707F9" w:rsidRDefault="007707F9">
            <w:pPr>
              <w:spacing w:before="60" w:after="60"/>
              <w:jc w:val="center"/>
              <w:rPr>
                <w:sz w:val="26"/>
              </w:rPr>
            </w:pPr>
            <w:r>
              <w:rPr>
                <w:sz w:val="26"/>
              </w:rPr>
              <w:t>SD</w:t>
            </w:r>
          </w:p>
        </w:tc>
        <w:tc>
          <w:tcPr>
            <w:tcW w:w="1397" w:type="dxa"/>
            <w:tcBorders>
              <w:top w:val="single" w:sz="4" w:space="0" w:color="auto"/>
              <w:left w:val="single" w:sz="4" w:space="0" w:color="auto"/>
              <w:bottom w:val="single" w:sz="4" w:space="0" w:color="auto"/>
              <w:right w:val="single" w:sz="4" w:space="0" w:color="auto"/>
            </w:tcBorders>
          </w:tcPr>
          <w:p w14:paraId="52D04D62" w14:textId="77777777" w:rsidR="007707F9" w:rsidRDefault="007707F9">
            <w:pPr>
              <w:spacing w:before="60" w:after="60"/>
              <w:jc w:val="center"/>
              <w:rPr>
                <w:sz w:val="26"/>
              </w:rPr>
            </w:pPr>
            <w:r>
              <w:rPr>
                <w:sz w:val="26"/>
              </w:rPr>
              <w:t>'t' value</w:t>
            </w:r>
          </w:p>
        </w:tc>
      </w:tr>
      <w:tr w:rsidR="007707F9" w14:paraId="4A6B871D" w14:textId="77777777">
        <w:trPr>
          <w:cantSplit/>
        </w:trPr>
        <w:tc>
          <w:tcPr>
            <w:tcW w:w="1396" w:type="dxa"/>
            <w:tcBorders>
              <w:top w:val="single" w:sz="4" w:space="0" w:color="auto"/>
              <w:left w:val="single" w:sz="4" w:space="0" w:color="auto"/>
              <w:bottom w:val="single" w:sz="4" w:space="0" w:color="auto"/>
              <w:right w:val="single" w:sz="4" w:space="0" w:color="auto"/>
            </w:tcBorders>
          </w:tcPr>
          <w:p w14:paraId="4FB6CE3C" w14:textId="77777777" w:rsidR="007707F9" w:rsidRDefault="007707F9">
            <w:pPr>
              <w:spacing w:before="60" w:after="60"/>
              <w:jc w:val="center"/>
              <w:rPr>
                <w:sz w:val="26"/>
              </w:rPr>
            </w:pPr>
            <w:r>
              <w:rPr>
                <w:sz w:val="26"/>
              </w:rPr>
              <w:t>1</w:t>
            </w:r>
          </w:p>
        </w:tc>
        <w:tc>
          <w:tcPr>
            <w:tcW w:w="1396" w:type="dxa"/>
            <w:tcBorders>
              <w:top w:val="single" w:sz="4" w:space="0" w:color="auto"/>
              <w:left w:val="single" w:sz="4" w:space="0" w:color="auto"/>
              <w:bottom w:val="single" w:sz="4" w:space="0" w:color="auto"/>
              <w:right w:val="single" w:sz="4" w:space="0" w:color="auto"/>
            </w:tcBorders>
          </w:tcPr>
          <w:p w14:paraId="3312AEFC" w14:textId="77777777" w:rsidR="007707F9" w:rsidRDefault="007707F9">
            <w:pPr>
              <w:spacing w:before="60" w:after="60"/>
              <w:rPr>
                <w:sz w:val="26"/>
              </w:rPr>
            </w:pPr>
            <w:r>
              <w:rPr>
                <w:sz w:val="26"/>
              </w:rPr>
              <w:t>Government</w:t>
            </w:r>
          </w:p>
        </w:tc>
        <w:tc>
          <w:tcPr>
            <w:tcW w:w="1396" w:type="dxa"/>
            <w:tcBorders>
              <w:top w:val="single" w:sz="4" w:space="0" w:color="auto"/>
              <w:left w:val="single" w:sz="4" w:space="0" w:color="auto"/>
              <w:bottom w:val="single" w:sz="4" w:space="0" w:color="auto"/>
              <w:right w:val="single" w:sz="4" w:space="0" w:color="auto"/>
            </w:tcBorders>
          </w:tcPr>
          <w:p w14:paraId="6ECFD58E" w14:textId="77777777" w:rsidR="007707F9" w:rsidRDefault="007707F9">
            <w:pPr>
              <w:spacing w:before="60" w:after="60"/>
              <w:jc w:val="center"/>
              <w:rPr>
                <w:sz w:val="26"/>
              </w:rPr>
            </w:pPr>
            <w:r>
              <w:rPr>
                <w:sz w:val="26"/>
              </w:rPr>
              <w:t>99</w:t>
            </w:r>
          </w:p>
        </w:tc>
        <w:tc>
          <w:tcPr>
            <w:tcW w:w="1396" w:type="dxa"/>
            <w:tcBorders>
              <w:top w:val="single" w:sz="4" w:space="0" w:color="auto"/>
              <w:left w:val="single" w:sz="4" w:space="0" w:color="auto"/>
              <w:bottom w:val="single" w:sz="4" w:space="0" w:color="auto"/>
              <w:right w:val="single" w:sz="4" w:space="0" w:color="auto"/>
            </w:tcBorders>
          </w:tcPr>
          <w:p w14:paraId="3640AAE3" w14:textId="77777777" w:rsidR="007707F9" w:rsidRDefault="007707F9">
            <w:pPr>
              <w:spacing w:before="60" w:after="60"/>
              <w:jc w:val="center"/>
              <w:rPr>
                <w:sz w:val="26"/>
              </w:rPr>
            </w:pPr>
            <w:r>
              <w:rPr>
                <w:sz w:val="26"/>
              </w:rPr>
              <w:t>138.53</w:t>
            </w:r>
          </w:p>
        </w:tc>
        <w:tc>
          <w:tcPr>
            <w:tcW w:w="1397" w:type="dxa"/>
            <w:tcBorders>
              <w:top w:val="single" w:sz="4" w:space="0" w:color="auto"/>
              <w:left w:val="single" w:sz="4" w:space="0" w:color="auto"/>
              <w:bottom w:val="single" w:sz="4" w:space="0" w:color="auto"/>
              <w:right w:val="single" w:sz="4" w:space="0" w:color="auto"/>
            </w:tcBorders>
          </w:tcPr>
          <w:p w14:paraId="69E89B82" w14:textId="77777777" w:rsidR="007707F9" w:rsidRDefault="007707F9">
            <w:pPr>
              <w:spacing w:before="60" w:after="60"/>
              <w:jc w:val="center"/>
              <w:rPr>
                <w:sz w:val="26"/>
              </w:rPr>
            </w:pPr>
            <w:r>
              <w:rPr>
                <w:sz w:val="26"/>
              </w:rPr>
              <w:t>27.389</w:t>
            </w:r>
          </w:p>
        </w:tc>
        <w:tc>
          <w:tcPr>
            <w:tcW w:w="1397" w:type="dxa"/>
            <w:vMerge w:val="restart"/>
            <w:tcBorders>
              <w:top w:val="single" w:sz="4" w:space="0" w:color="auto"/>
              <w:left w:val="single" w:sz="4" w:space="0" w:color="auto"/>
              <w:bottom w:val="single" w:sz="4" w:space="0" w:color="auto"/>
              <w:right w:val="single" w:sz="4" w:space="0" w:color="auto"/>
            </w:tcBorders>
            <w:vAlign w:val="center"/>
          </w:tcPr>
          <w:p w14:paraId="1BA2AA4A" w14:textId="77777777" w:rsidR="007707F9" w:rsidRDefault="007707F9">
            <w:pPr>
              <w:spacing w:before="60" w:after="60"/>
              <w:jc w:val="center"/>
              <w:rPr>
                <w:sz w:val="26"/>
              </w:rPr>
            </w:pPr>
            <w:r>
              <w:rPr>
                <w:sz w:val="26"/>
              </w:rPr>
              <w:t>1.566</w:t>
            </w:r>
          </w:p>
        </w:tc>
      </w:tr>
      <w:tr w:rsidR="007707F9" w14:paraId="08C9CC57" w14:textId="77777777">
        <w:trPr>
          <w:cantSplit/>
        </w:trPr>
        <w:tc>
          <w:tcPr>
            <w:tcW w:w="1396" w:type="dxa"/>
            <w:tcBorders>
              <w:top w:val="single" w:sz="4" w:space="0" w:color="auto"/>
              <w:left w:val="single" w:sz="4" w:space="0" w:color="auto"/>
              <w:bottom w:val="single" w:sz="4" w:space="0" w:color="auto"/>
              <w:right w:val="single" w:sz="4" w:space="0" w:color="auto"/>
            </w:tcBorders>
          </w:tcPr>
          <w:p w14:paraId="1A2B4026" w14:textId="77777777" w:rsidR="007707F9" w:rsidRDefault="007707F9">
            <w:pPr>
              <w:spacing w:before="60" w:after="60"/>
              <w:jc w:val="center"/>
              <w:rPr>
                <w:sz w:val="26"/>
              </w:rPr>
            </w:pPr>
            <w:r>
              <w:rPr>
                <w:sz w:val="26"/>
              </w:rPr>
              <w:t>2</w:t>
            </w:r>
          </w:p>
        </w:tc>
        <w:tc>
          <w:tcPr>
            <w:tcW w:w="1396" w:type="dxa"/>
            <w:tcBorders>
              <w:top w:val="single" w:sz="4" w:space="0" w:color="auto"/>
              <w:left w:val="single" w:sz="4" w:space="0" w:color="auto"/>
              <w:bottom w:val="single" w:sz="4" w:space="0" w:color="auto"/>
              <w:right w:val="single" w:sz="4" w:space="0" w:color="auto"/>
            </w:tcBorders>
          </w:tcPr>
          <w:p w14:paraId="0848B8C4" w14:textId="77777777" w:rsidR="007707F9" w:rsidRDefault="007707F9">
            <w:pPr>
              <w:spacing w:before="60" w:after="60"/>
              <w:rPr>
                <w:sz w:val="26"/>
              </w:rPr>
            </w:pPr>
            <w:r>
              <w:rPr>
                <w:sz w:val="26"/>
              </w:rPr>
              <w:t>Unaided</w:t>
            </w:r>
          </w:p>
        </w:tc>
        <w:tc>
          <w:tcPr>
            <w:tcW w:w="1396" w:type="dxa"/>
            <w:tcBorders>
              <w:top w:val="single" w:sz="4" w:space="0" w:color="auto"/>
              <w:left w:val="single" w:sz="4" w:space="0" w:color="auto"/>
              <w:bottom w:val="single" w:sz="4" w:space="0" w:color="auto"/>
              <w:right w:val="single" w:sz="4" w:space="0" w:color="auto"/>
            </w:tcBorders>
          </w:tcPr>
          <w:p w14:paraId="68E4EB34" w14:textId="77777777" w:rsidR="007707F9" w:rsidRDefault="007707F9">
            <w:pPr>
              <w:spacing w:before="60" w:after="60"/>
              <w:jc w:val="center"/>
              <w:rPr>
                <w:sz w:val="26"/>
              </w:rPr>
            </w:pPr>
            <w:r>
              <w:rPr>
                <w:sz w:val="26"/>
              </w:rPr>
              <w:t>27</w:t>
            </w:r>
          </w:p>
        </w:tc>
        <w:tc>
          <w:tcPr>
            <w:tcW w:w="1396" w:type="dxa"/>
            <w:tcBorders>
              <w:top w:val="single" w:sz="4" w:space="0" w:color="auto"/>
              <w:left w:val="single" w:sz="4" w:space="0" w:color="auto"/>
              <w:bottom w:val="single" w:sz="4" w:space="0" w:color="auto"/>
              <w:right w:val="single" w:sz="4" w:space="0" w:color="auto"/>
            </w:tcBorders>
          </w:tcPr>
          <w:p w14:paraId="312005FB" w14:textId="77777777" w:rsidR="007707F9" w:rsidRDefault="007707F9">
            <w:pPr>
              <w:spacing w:before="60" w:after="60"/>
              <w:jc w:val="center"/>
              <w:rPr>
                <w:sz w:val="26"/>
              </w:rPr>
            </w:pPr>
            <w:r>
              <w:rPr>
                <w:sz w:val="26"/>
              </w:rPr>
              <w:t>148.26</w:t>
            </w:r>
          </w:p>
        </w:tc>
        <w:tc>
          <w:tcPr>
            <w:tcW w:w="1397" w:type="dxa"/>
            <w:tcBorders>
              <w:top w:val="single" w:sz="4" w:space="0" w:color="auto"/>
              <w:left w:val="single" w:sz="4" w:space="0" w:color="auto"/>
              <w:bottom w:val="single" w:sz="4" w:space="0" w:color="auto"/>
              <w:right w:val="single" w:sz="4" w:space="0" w:color="auto"/>
            </w:tcBorders>
          </w:tcPr>
          <w:p w14:paraId="34922ABA" w14:textId="77777777" w:rsidR="007707F9" w:rsidRDefault="007707F9">
            <w:pPr>
              <w:spacing w:before="60" w:after="60"/>
              <w:jc w:val="center"/>
              <w:rPr>
                <w:sz w:val="26"/>
              </w:rPr>
            </w:pPr>
            <w:r>
              <w:rPr>
                <w:sz w:val="26"/>
              </w:rPr>
              <w:t>32.882</w:t>
            </w:r>
          </w:p>
        </w:tc>
        <w:tc>
          <w:tcPr>
            <w:tcW w:w="0" w:type="auto"/>
            <w:vMerge/>
            <w:tcBorders>
              <w:top w:val="single" w:sz="4" w:space="0" w:color="auto"/>
              <w:left w:val="single" w:sz="4" w:space="0" w:color="auto"/>
              <w:bottom w:val="single" w:sz="4" w:space="0" w:color="auto"/>
              <w:right w:val="single" w:sz="4" w:space="0" w:color="auto"/>
            </w:tcBorders>
            <w:vAlign w:val="center"/>
          </w:tcPr>
          <w:p w14:paraId="667DF26A" w14:textId="77777777" w:rsidR="007707F9" w:rsidRDefault="007707F9">
            <w:pPr>
              <w:rPr>
                <w:sz w:val="26"/>
              </w:rPr>
            </w:pPr>
          </w:p>
        </w:tc>
      </w:tr>
    </w:tbl>
    <w:p w14:paraId="40B0D470" w14:textId="77777777" w:rsidR="007707F9" w:rsidRDefault="007707F9">
      <w:pPr>
        <w:spacing w:after="200" w:line="480" w:lineRule="auto"/>
        <w:rPr>
          <w:sz w:val="26"/>
        </w:rPr>
      </w:pPr>
      <w:r>
        <w:rPr>
          <w:sz w:val="26"/>
        </w:rPr>
        <w:t>Not significant</w:t>
      </w:r>
    </w:p>
    <w:p w14:paraId="5AD29451" w14:textId="77777777" w:rsidR="007707F9" w:rsidRDefault="007707F9">
      <w:pPr>
        <w:pStyle w:val="MTDisplayEquation"/>
        <w:tabs>
          <w:tab w:val="clear" w:pos="4080"/>
          <w:tab w:val="clear" w:pos="8160"/>
        </w:tabs>
      </w:pPr>
      <w:r>
        <w:tab/>
        <w:t xml:space="preserve">Table 15 denotes that the Mean scores of Family stress of Primary school teachers are 138.53and 148.26 respectively.  The Standard Deviation obtained are </w:t>
      </w:r>
      <w:r>
        <w:lastRenderedPageBreak/>
        <w:t>27.389and 32.882 respectively.  The t value obtained is 1.566 ,which is less than the table value 1.96 at 0.05 level of significance.  So the Mean differences in Family stress between Government and Unaided Primary school teachers are not significant.</w:t>
      </w:r>
    </w:p>
    <w:p w14:paraId="5B90DA24" w14:textId="77777777" w:rsidR="007707F9" w:rsidRDefault="007707F9">
      <w:pPr>
        <w:spacing w:after="200" w:line="480" w:lineRule="auto"/>
        <w:rPr>
          <w:b/>
          <w:bCs/>
          <w:sz w:val="26"/>
        </w:rPr>
      </w:pPr>
      <w:r>
        <w:rPr>
          <w:b/>
          <w:bCs/>
          <w:sz w:val="26"/>
        </w:rPr>
        <w:t>DISCUSSION</w:t>
      </w:r>
    </w:p>
    <w:p w14:paraId="5F0D7470" w14:textId="77777777" w:rsidR="007707F9" w:rsidRDefault="007707F9">
      <w:pPr>
        <w:pStyle w:val="BodyText2"/>
        <w:jc w:val="both"/>
      </w:pPr>
      <w:r>
        <w:tab/>
        <w:t xml:space="preserve">The Mean scores of the family stress of Government and Unaided primary school teachers were analysed.  It is found that there is no significance differences in Family stress between Government and Unaided primary school teachers.  It can be inferred that the Family stress of Government and Unaided Primary school teachers are almost equal. </w:t>
      </w:r>
    </w:p>
    <w:p w14:paraId="2238D2F7" w14:textId="77777777" w:rsidR="007707F9" w:rsidRDefault="007707F9" w:rsidP="007707F9">
      <w:pPr>
        <w:pStyle w:val="BodyText3"/>
        <w:numPr>
          <w:ilvl w:val="0"/>
          <w:numId w:val="16"/>
        </w:numPr>
        <w:tabs>
          <w:tab w:val="clear" w:pos="1080"/>
        </w:tabs>
        <w:spacing w:line="360" w:lineRule="auto"/>
        <w:ind w:left="720"/>
      </w:pPr>
      <w:r>
        <w:t>Comparison of Mean scores of Family stress between Aided and Unaided primary school teachers</w:t>
      </w:r>
    </w:p>
    <w:p w14:paraId="7902253E" w14:textId="77777777" w:rsidR="007707F9" w:rsidRDefault="007707F9">
      <w:pPr>
        <w:pStyle w:val="BodyText3"/>
        <w:spacing w:line="240" w:lineRule="auto"/>
        <w:ind w:left="360"/>
        <w:jc w:val="center"/>
        <w:rPr>
          <w:b w:val="0"/>
          <w:bCs w:val="0"/>
        </w:rPr>
      </w:pPr>
      <w:r>
        <w:rPr>
          <w:b w:val="0"/>
          <w:bCs w:val="0"/>
        </w:rPr>
        <w:t>TABLE 16</w:t>
      </w:r>
    </w:p>
    <w:p w14:paraId="625BC1B8" w14:textId="77777777" w:rsidR="007707F9" w:rsidRDefault="007707F9">
      <w:pPr>
        <w:pStyle w:val="BodyText3"/>
        <w:spacing w:line="240" w:lineRule="auto"/>
        <w:ind w:left="360"/>
        <w:jc w:val="center"/>
      </w:pPr>
      <w:r>
        <w:t xml:space="preserve">Data and result of the test of </w:t>
      </w:r>
      <w:r>
        <w:br/>
        <w:t xml:space="preserve">significance of differences   in Family Stress </w:t>
      </w:r>
      <w:r>
        <w:br/>
        <w:t>between Aided and Un aided primary school teachers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6"/>
        <w:gridCol w:w="1396"/>
        <w:gridCol w:w="1396"/>
        <w:gridCol w:w="1396"/>
        <w:gridCol w:w="1397"/>
        <w:gridCol w:w="1397"/>
      </w:tblGrid>
      <w:tr w:rsidR="007707F9" w14:paraId="61EDC29B" w14:textId="77777777">
        <w:tc>
          <w:tcPr>
            <w:tcW w:w="1396" w:type="dxa"/>
            <w:tcBorders>
              <w:top w:val="single" w:sz="4" w:space="0" w:color="auto"/>
              <w:left w:val="single" w:sz="4" w:space="0" w:color="auto"/>
              <w:bottom w:val="single" w:sz="4" w:space="0" w:color="auto"/>
              <w:right w:val="single" w:sz="4" w:space="0" w:color="auto"/>
            </w:tcBorders>
          </w:tcPr>
          <w:p w14:paraId="752395F8" w14:textId="77777777" w:rsidR="007707F9" w:rsidRDefault="007707F9">
            <w:pPr>
              <w:spacing w:before="60" w:after="60"/>
              <w:jc w:val="center"/>
              <w:rPr>
                <w:sz w:val="26"/>
              </w:rPr>
            </w:pPr>
            <w:r>
              <w:rPr>
                <w:sz w:val="26"/>
              </w:rPr>
              <w:t>Sl. No.</w:t>
            </w:r>
          </w:p>
        </w:tc>
        <w:tc>
          <w:tcPr>
            <w:tcW w:w="1396" w:type="dxa"/>
            <w:tcBorders>
              <w:top w:val="single" w:sz="4" w:space="0" w:color="auto"/>
              <w:left w:val="single" w:sz="4" w:space="0" w:color="auto"/>
              <w:bottom w:val="single" w:sz="4" w:space="0" w:color="auto"/>
              <w:right w:val="single" w:sz="4" w:space="0" w:color="auto"/>
            </w:tcBorders>
          </w:tcPr>
          <w:p w14:paraId="713D3B09" w14:textId="77777777" w:rsidR="007707F9" w:rsidRDefault="007707F9">
            <w:pPr>
              <w:spacing w:before="60" w:after="60"/>
              <w:jc w:val="center"/>
              <w:rPr>
                <w:sz w:val="26"/>
              </w:rPr>
            </w:pPr>
            <w:r>
              <w:rPr>
                <w:sz w:val="26"/>
              </w:rPr>
              <w:t>Category</w:t>
            </w:r>
          </w:p>
        </w:tc>
        <w:tc>
          <w:tcPr>
            <w:tcW w:w="1396" w:type="dxa"/>
            <w:tcBorders>
              <w:top w:val="single" w:sz="4" w:space="0" w:color="auto"/>
              <w:left w:val="single" w:sz="4" w:space="0" w:color="auto"/>
              <w:bottom w:val="single" w:sz="4" w:space="0" w:color="auto"/>
              <w:right w:val="single" w:sz="4" w:space="0" w:color="auto"/>
            </w:tcBorders>
          </w:tcPr>
          <w:p w14:paraId="550EB07E" w14:textId="77777777" w:rsidR="007707F9" w:rsidRDefault="007707F9">
            <w:pPr>
              <w:spacing w:before="60" w:after="60"/>
              <w:jc w:val="center"/>
              <w:rPr>
                <w:sz w:val="26"/>
              </w:rPr>
            </w:pPr>
            <w:r>
              <w:rPr>
                <w:sz w:val="26"/>
              </w:rPr>
              <w:t>N</w:t>
            </w:r>
          </w:p>
        </w:tc>
        <w:tc>
          <w:tcPr>
            <w:tcW w:w="1396" w:type="dxa"/>
            <w:tcBorders>
              <w:top w:val="single" w:sz="4" w:space="0" w:color="auto"/>
              <w:left w:val="single" w:sz="4" w:space="0" w:color="auto"/>
              <w:bottom w:val="single" w:sz="4" w:space="0" w:color="auto"/>
              <w:right w:val="single" w:sz="4" w:space="0" w:color="auto"/>
            </w:tcBorders>
          </w:tcPr>
          <w:p w14:paraId="2F95C517" w14:textId="77777777" w:rsidR="007707F9" w:rsidRDefault="007707F9">
            <w:pPr>
              <w:spacing w:before="60" w:after="60"/>
              <w:jc w:val="center"/>
              <w:rPr>
                <w:sz w:val="26"/>
              </w:rPr>
            </w:pPr>
            <w:r>
              <w:rPr>
                <w:sz w:val="26"/>
              </w:rPr>
              <w:t>M</w:t>
            </w:r>
          </w:p>
        </w:tc>
        <w:tc>
          <w:tcPr>
            <w:tcW w:w="1397" w:type="dxa"/>
            <w:tcBorders>
              <w:top w:val="single" w:sz="4" w:space="0" w:color="auto"/>
              <w:left w:val="single" w:sz="4" w:space="0" w:color="auto"/>
              <w:bottom w:val="single" w:sz="4" w:space="0" w:color="auto"/>
              <w:right w:val="single" w:sz="4" w:space="0" w:color="auto"/>
            </w:tcBorders>
          </w:tcPr>
          <w:p w14:paraId="1FB6CBBD" w14:textId="77777777" w:rsidR="007707F9" w:rsidRDefault="007707F9">
            <w:pPr>
              <w:spacing w:before="60" w:after="60"/>
              <w:jc w:val="center"/>
              <w:rPr>
                <w:sz w:val="26"/>
              </w:rPr>
            </w:pPr>
            <w:r>
              <w:rPr>
                <w:sz w:val="26"/>
              </w:rPr>
              <w:t>SD</w:t>
            </w:r>
          </w:p>
        </w:tc>
        <w:tc>
          <w:tcPr>
            <w:tcW w:w="1397" w:type="dxa"/>
            <w:tcBorders>
              <w:top w:val="single" w:sz="4" w:space="0" w:color="auto"/>
              <w:left w:val="single" w:sz="4" w:space="0" w:color="auto"/>
              <w:bottom w:val="single" w:sz="4" w:space="0" w:color="auto"/>
              <w:right w:val="single" w:sz="4" w:space="0" w:color="auto"/>
            </w:tcBorders>
          </w:tcPr>
          <w:p w14:paraId="42B2D6F8" w14:textId="77777777" w:rsidR="007707F9" w:rsidRDefault="007707F9">
            <w:pPr>
              <w:spacing w:before="60" w:after="60"/>
              <w:jc w:val="center"/>
              <w:rPr>
                <w:sz w:val="26"/>
              </w:rPr>
            </w:pPr>
            <w:r>
              <w:rPr>
                <w:sz w:val="26"/>
              </w:rPr>
              <w:t>'t' value</w:t>
            </w:r>
          </w:p>
        </w:tc>
      </w:tr>
      <w:tr w:rsidR="007707F9" w14:paraId="33E4EA43" w14:textId="77777777">
        <w:trPr>
          <w:cantSplit/>
        </w:trPr>
        <w:tc>
          <w:tcPr>
            <w:tcW w:w="1396" w:type="dxa"/>
            <w:tcBorders>
              <w:top w:val="single" w:sz="4" w:space="0" w:color="auto"/>
              <w:left w:val="single" w:sz="4" w:space="0" w:color="auto"/>
              <w:bottom w:val="single" w:sz="4" w:space="0" w:color="auto"/>
              <w:right w:val="single" w:sz="4" w:space="0" w:color="auto"/>
            </w:tcBorders>
          </w:tcPr>
          <w:p w14:paraId="794F9E54" w14:textId="77777777" w:rsidR="007707F9" w:rsidRDefault="007707F9">
            <w:pPr>
              <w:spacing w:before="60" w:after="60"/>
              <w:jc w:val="center"/>
              <w:rPr>
                <w:sz w:val="26"/>
              </w:rPr>
            </w:pPr>
            <w:r>
              <w:rPr>
                <w:sz w:val="26"/>
              </w:rPr>
              <w:t>1</w:t>
            </w:r>
          </w:p>
        </w:tc>
        <w:tc>
          <w:tcPr>
            <w:tcW w:w="1396" w:type="dxa"/>
            <w:tcBorders>
              <w:top w:val="single" w:sz="4" w:space="0" w:color="auto"/>
              <w:left w:val="single" w:sz="4" w:space="0" w:color="auto"/>
              <w:bottom w:val="single" w:sz="4" w:space="0" w:color="auto"/>
              <w:right w:val="single" w:sz="4" w:space="0" w:color="auto"/>
            </w:tcBorders>
          </w:tcPr>
          <w:p w14:paraId="7E79FD8A" w14:textId="77777777" w:rsidR="007707F9" w:rsidRDefault="007707F9">
            <w:pPr>
              <w:spacing w:before="60" w:after="60"/>
              <w:rPr>
                <w:sz w:val="26"/>
              </w:rPr>
            </w:pPr>
            <w:r>
              <w:rPr>
                <w:sz w:val="26"/>
              </w:rPr>
              <w:t>Aided</w:t>
            </w:r>
          </w:p>
        </w:tc>
        <w:tc>
          <w:tcPr>
            <w:tcW w:w="1396" w:type="dxa"/>
            <w:tcBorders>
              <w:top w:val="single" w:sz="4" w:space="0" w:color="auto"/>
              <w:left w:val="single" w:sz="4" w:space="0" w:color="auto"/>
              <w:bottom w:val="single" w:sz="4" w:space="0" w:color="auto"/>
              <w:right w:val="single" w:sz="4" w:space="0" w:color="auto"/>
            </w:tcBorders>
          </w:tcPr>
          <w:p w14:paraId="29008F3F" w14:textId="77777777" w:rsidR="007707F9" w:rsidRDefault="007707F9">
            <w:pPr>
              <w:spacing w:before="60" w:after="60"/>
              <w:jc w:val="center"/>
              <w:rPr>
                <w:sz w:val="26"/>
              </w:rPr>
            </w:pPr>
            <w:r>
              <w:rPr>
                <w:sz w:val="26"/>
              </w:rPr>
              <w:t>174</w:t>
            </w:r>
          </w:p>
        </w:tc>
        <w:tc>
          <w:tcPr>
            <w:tcW w:w="1396" w:type="dxa"/>
            <w:tcBorders>
              <w:top w:val="single" w:sz="4" w:space="0" w:color="auto"/>
              <w:left w:val="single" w:sz="4" w:space="0" w:color="auto"/>
              <w:bottom w:val="single" w:sz="4" w:space="0" w:color="auto"/>
              <w:right w:val="single" w:sz="4" w:space="0" w:color="auto"/>
            </w:tcBorders>
          </w:tcPr>
          <w:p w14:paraId="15841DF6" w14:textId="77777777" w:rsidR="007707F9" w:rsidRDefault="007707F9">
            <w:pPr>
              <w:spacing w:before="60" w:after="60"/>
              <w:jc w:val="center"/>
              <w:rPr>
                <w:sz w:val="26"/>
              </w:rPr>
            </w:pPr>
            <w:r>
              <w:rPr>
                <w:sz w:val="26"/>
              </w:rPr>
              <w:t>141.80</w:t>
            </w:r>
          </w:p>
        </w:tc>
        <w:tc>
          <w:tcPr>
            <w:tcW w:w="1397" w:type="dxa"/>
            <w:tcBorders>
              <w:top w:val="single" w:sz="4" w:space="0" w:color="auto"/>
              <w:left w:val="single" w:sz="4" w:space="0" w:color="auto"/>
              <w:bottom w:val="single" w:sz="4" w:space="0" w:color="auto"/>
              <w:right w:val="single" w:sz="4" w:space="0" w:color="auto"/>
            </w:tcBorders>
          </w:tcPr>
          <w:p w14:paraId="087E1114" w14:textId="77777777" w:rsidR="007707F9" w:rsidRDefault="007707F9">
            <w:pPr>
              <w:spacing w:before="60" w:after="60"/>
              <w:jc w:val="center"/>
              <w:rPr>
                <w:sz w:val="26"/>
              </w:rPr>
            </w:pPr>
            <w:r>
              <w:rPr>
                <w:sz w:val="26"/>
              </w:rPr>
              <w:t>31.482</w:t>
            </w:r>
          </w:p>
        </w:tc>
        <w:tc>
          <w:tcPr>
            <w:tcW w:w="1397" w:type="dxa"/>
            <w:vMerge w:val="restart"/>
            <w:tcBorders>
              <w:top w:val="single" w:sz="4" w:space="0" w:color="auto"/>
              <w:left w:val="single" w:sz="4" w:space="0" w:color="auto"/>
              <w:bottom w:val="single" w:sz="4" w:space="0" w:color="auto"/>
              <w:right w:val="single" w:sz="4" w:space="0" w:color="auto"/>
            </w:tcBorders>
            <w:vAlign w:val="center"/>
          </w:tcPr>
          <w:p w14:paraId="6761F445" w14:textId="77777777" w:rsidR="007707F9" w:rsidRDefault="007707F9">
            <w:pPr>
              <w:spacing w:before="60" w:after="60"/>
              <w:jc w:val="center"/>
              <w:rPr>
                <w:sz w:val="26"/>
              </w:rPr>
            </w:pPr>
            <w:r>
              <w:rPr>
                <w:sz w:val="26"/>
              </w:rPr>
              <w:t>0.985</w:t>
            </w:r>
          </w:p>
        </w:tc>
      </w:tr>
      <w:tr w:rsidR="007707F9" w14:paraId="731E6E42" w14:textId="77777777">
        <w:trPr>
          <w:cantSplit/>
        </w:trPr>
        <w:tc>
          <w:tcPr>
            <w:tcW w:w="1396" w:type="dxa"/>
            <w:tcBorders>
              <w:top w:val="single" w:sz="4" w:space="0" w:color="auto"/>
              <w:left w:val="single" w:sz="4" w:space="0" w:color="auto"/>
              <w:bottom w:val="single" w:sz="4" w:space="0" w:color="auto"/>
              <w:right w:val="single" w:sz="4" w:space="0" w:color="auto"/>
            </w:tcBorders>
          </w:tcPr>
          <w:p w14:paraId="6FFBD518" w14:textId="77777777" w:rsidR="007707F9" w:rsidRDefault="007707F9">
            <w:pPr>
              <w:spacing w:before="60" w:after="60"/>
              <w:jc w:val="center"/>
              <w:rPr>
                <w:sz w:val="26"/>
              </w:rPr>
            </w:pPr>
            <w:r>
              <w:rPr>
                <w:sz w:val="26"/>
              </w:rPr>
              <w:t>2</w:t>
            </w:r>
          </w:p>
        </w:tc>
        <w:tc>
          <w:tcPr>
            <w:tcW w:w="1396" w:type="dxa"/>
            <w:tcBorders>
              <w:top w:val="single" w:sz="4" w:space="0" w:color="auto"/>
              <w:left w:val="single" w:sz="4" w:space="0" w:color="auto"/>
              <w:bottom w:val="single" w:sz="4" w:space="0" w:color="auto"/>
              <w:right w:val="single" w:sz="4" w:space="0" w:color="auto"/>
            </w:tcBorders>
          </w:tcPr>
          <w:p w14:paraId="2B2AE1DF" w14:textId="77777777" w:rsidR="007707F9" w:rsidRDefault="007707F9">
            <w:pPr>
              <w:spacing w:before="60" w:after="60"/>
              <w:rPr>
                <w:sz w:val="26"/>
              </w:rPr>
            </w:pPr>
            <w:r>
              <w:rPr>
                <w:sz w:val="26"/>
              </w:rPr>
              <w:t>Unaided</w:t>
            </w:r>
          </w:p>
        </w:tc>
        <w:tc>
          <w:tcPr>
            <w:tcW w:w="1396" w:type="dxa"/>
            <w:tcBorders>
              <w:top w:val="single" w:sz="4" w:space="0" w:color="auto"/>
              <w:left w:val="single" w:sz="4" w:space="0" w:color="auto"/>
              <w:bottom w:val="single" w:sz="4" w:space="0" w:color="auto"/>
              <w:right w:val="single" w:sz="4" w:space="0" w:color="auto"/>
            </w:tcBorders>
          </w:tcPr>
          <w:p w14:paraId="2727EE12" w14:textId="77777777" w:rsidR="007707F9" w:rsidRDefault="007707F9">
            <w:pPr>
              <w:spacing w:before="60" w:after="60"/>
              <w:jc w:val="center"/>
              <w:rPr>
                <w:sz w:val="26"/>
              </w:rPr>
            </w:pPr>
            <w:r>
              <w:rPr>
                <w:sz w:val="26"/>
              </w:rPr>
              <w:t>27</w:t>
            </w:r>
          </w:p>
        </w:tc>
        <w:tc>
          <w:tcPr>
            <w:tcW w:w="1396" w:type="dxa"/>
            <w:tcBorders>
              <w:top w:val="single" w:sz="4" w:space="0" w:color="auto"/>
              <w:left w:val="single" w:sz="4" w:space="0" w:color="auto"/>
              <w:bottom w:val="single" w:sz="4" w:space="0" w:color="auto"/>
              <w:right w:val="single" w:sz="4" w:space="0" w:color="auto"/>
            </w:tcBorders>
          </w:tcPr>
          <w:p w14:paraId="41E4FC02" w14:textId="77777777" w:rsidR="007707F9" w:rsidRDefault="007707F9">
            <w:pPr>
              <w:spacing w:before="60" w:after="60"/>
              <w:jc w:val="center"/>
              <w:rPr>
                <w:sz w:val="26"/>
              </w:rPr>
            </w:pPr>
            <w:r>
              <w:rPr>
                <w:sz w:val="26"/>
              </w:rPr>
              <w:t>148.26</w:t>
            </w:r>
          </w:p>
        </w:tc>
        <w:tc>
          <w:tcPr>
            <w:tcW w:w="1397" w:type="dxa"/>
            <w:tcBorders>
              <w:top w:val="single" w:sz="4" w:space="0" w:color="auto"/>
              <w:left w:val="single" w:sz="4" w:space="0" w:color="auto"/>
              <w:bottom w:val="single" w:sz="4" w:space="0" w:color="auto"/>
              <w:right w:val="single" w:sz="4" w:space="0" w:color="auto"/>
            </w:tcBorders>
          </w:tcPr>
          <w:p w14:paraId="08A4BFE8" w14:textId="77777777" w:rsidR="007707F9" w:rsidRDefault="007707F9">
            <w:pPr>
              <w:spacing w:before="60" w:after="60"/>
              <w:jc w:val="center"/>
              <w:rPr>
                <w:sz w:val="26"/>
              </w:rPr>
            </w:pPr>
            <w:r>
              <w:rPr>
                <w:sz w:val="26"/>
              </w:rPr>
              <w:t>32.882</w:t>
            </w:r>
          </w:p>
        </w:tc>
        <w:tc>
          <w:tcPr>
            <w:tcW w:w="0" w:type="auto"/>
            <w:vMerge/>
            <w:tcBorders>
              <w:top w:val="single" w:sz="4" w:space="0" w:color="auto"/>
              <w:left w:val="single" w:sz="4" w:space="0" w:color="auto"/>
              <w:bottom w:val="single" w:sz="4" w:space="0" w:color="auto"/>
              <w:right w:val="single" w:sz="4" w:space="0" w:color="auto"/>
            </w:tcBorders>
            <w:vAlign w:val="center"/>
          </w:tcPr>
          <w:p w14:paraId="3362DF54" w14:textId="77777777" w:rsidR="007707F9" w:rsidRDefault="007707F9">
            <w:pPr>
              <w:rPr>
                <w:sz w:val="26"/>
              </w:rPr>
            </w:pPr>
          </w:p>
        </w:tc>
      </w:tr>
    </w:tbl>
    <w:p w14:paraId="7178C486" w14:textId="77777777" w:rsidR="007707F9" w:rsidRDefault="007707F9">
      <w:pPr>
        <w:spacing w:after="200" w:line="480" w:lineRule="auto"/>
        <w:rPr>
          <w:sz w:val="26"/>
        </w:rPr>
      </w:pPr>
      <w:r>
        <w:rPr>
          <w:sz w:val="26"/>
        </w:rPr>
        <w:t>Not significant.</w:t>
      </w:r>
    </w:p>
    <w:p w14:paraId="41182DE8" w14:textId="77777777" w:rsidR="007707F9" w:rsidRDefault="007707F9">
      <w:pPr>
        <w:spacing w:after="200" w:line="480" w:lineRule="auto"/>
        <w:rPr>
          <w:sz w:val="26"/>
        </w:rPr>
      </w:pPr>
    </w:p>
    <w:p w14:paraId="57A60668" w14:textId="77777777" w:rsidR="007707F9" w:rsidRDefault="007707F9">
      <w:pPr>
        <w:spacing w:after="200" w:line="480" w:lineRule="auto"/>
        <w:ind w:firstLine="720"/>
        <w:jc w:val="both"/>
        <w:rPr>
          <w:sz w:val="26"/>
        </w:rPr>
      </w:pPr>
      <w:r>
        <w:rPr>
          <w:sz w:val="26"/>
        </w:rPr>
        <w:t>The table 16 denotes that the Mean scores of Family stress of Aided and Unaided primary school teachers are 141.80and 31.482 respectively. The Standard Deviation obtained is 148.26and 32.882 respectively.  The table value obtained is 0.985, which is less than table value, 1.96 at 0.05 level of significance.  Since the obtained value for t is less that the table value, the mean differences in Family stress between Aided and Unaided primary school teachers is not statistically significant.</w:t>
      </w:r>
    </w:p>
    <w:p w14:paraId="1750978E" w14:textId="77777777" w:rsidR="007707F9" w:rsidRDefault="007707F9">
      <w:pPr>
        <w:pStyle w:val="Heading2"/>
      </w:pPr>
      <w:r>
        <w:lastRenderedPageBreak/>
        <w:t>DISCUSSION</w:t>
      </w:r>
    </w:p>
    <w:p w14:paraId="09D2D8EA" w14:textId="77777777" w:rsidR="007707F9" w:rsidRDefault="007707F9">
      <w:pPr>
        <w:spacing w:line="480" w:lineRule="auto"/>
        <w:jc w:val="both"/>
        <w:rPr>
          <w:sz w:val="26"/>
        </w:rPr>
      </w:pPr>
      <w:r>
        <w:tab/>
      </w:r>
      <w:r>
        <w:rPr>
          <w:sz w:val="26"/>
        </w:rPr>
        <w:t>The Mean scores of Family stress of Aided and Unaided primary school teachers were analysed.  It found that there is no significance difference in Family between Aided and Unaided primary school teachers.  It can be inferred that the Family stress of Aided and Unaided primary school teachers are almost equal.</w:t>
      </w:r>
    </w:p>
    <w:p w14:paraId="78D83091" w14:textId="77777777" w:rsidR="007707F9" w:rsidRDefault="007707F9">
      <w:pPr>
        <w:pStyle w:val="BodyText"/>
        <w:spacing w:after="0" w:line="360" w:lineRule="auto"/>
      </w:pPr>
      <w:r>
        <w:t xml:space="preserve">11 Comparison of the mean scores of  Family Stress between Lower </w:t>
      </w:r>
      <w:r>
        <w:br/>
        <w:t xml:space="preserve">        primary and Upper primary school teachers</w:t>
      </w:r>
    </w:p>
    <w:p w14:paraId="18CC2749" w14:textId="77777777" w:rsidR="007707F9" w:rsidRDefault="007707F9">
      <w:pPr>
        <w:rPr>
          <w:b/>
          <w:bCs/>
        </w:rPr>
      </w:pPr>
    </w:p>
    <w:p w14:paraId="6B0BD1B1" w14:textId="77777777" w:rsidR="007707F9" w:rsidRDefault="007707F9">
      <w:r>
        <w:t xml:space="preserve">                                                       TABLE 17</w:t>
      </w:r>
    </w:p>
    <w:p w14:paraId="3F7859A7" w14:textId="77777777" w:rsidR="007707F9" w:rsidRDefault="007707F9">
      <w:pPr>
        <w:rPr>
          <w:b/>
          <w:bCs/>
        </w:rPr>
      </w:pPr>
    </w:p>
    <w:p w14:paraId="07143A4E" w14:textId="77777777" w:rsidR="007707F9" w:rsidRDefault="007707F9">
      <w:pPr>
        <w:pStyle w:val="BodyText3"/>
        <w:spacing w:line="240" w:lineRule="auto"/>
        <w:jc w:val="center"/>
      </w:pPr>
      <w:r>
        <w:t xml:space="preserve">Data and results of test of </w:t>
      </w:r>
      <w:r>
        <w:br/>
        <w:t xml:space="preserve">significance of differences in Family stress </w:t>
      </w:r>
      <w:r>
        <w:br/>
        <w:t>between Lower primary and Upper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784"/>
        <w:gridCol w:w="1396"/>
        <w:gridCol w:w="1396"/>
        <w:gridCol w:w="1397"/>
        <w:gridCol w:w="1397"/>
      </w:tblGrid>
      <w:tr w:rsidR="007707F9" w14:paraId="0206EA27" w14:textId="77777777">
        <w:tblPrEx>
          <w:tblCellMar>
            <w:top w:w="0" w:type="dxa"/>
            <w:bottom w:w="0" w:type="dxa"/>
          </w:tblCellMar>
        </w:tblPrEx>
        <w:tc>
          <w:tcPr>
            <w:tcW w:w="1008" w:type="dxa"/>
          </w:tcPr>
          <w:p w14:paraId="2E0D859F" w14:textId="77777777" w:rsidR="007707F9" w:rsidRDefault="007707F9">
            <w:pPr>
              <w:spacing w:before="60" w:after="60"/>
              <w:jc w:val="center"/>
              <w:rPr>
                <w:sz w:val="26"/>
              </w:rPr>
            </w:pPr>
            <w:r>
              <w:rPr>
                <w:sz w:val="26"/>
              </w:rPr>
              <w:t>Sl.No.</w:t>
            </w:r>
          </w:p>
        </w:tc>
        <w:tc>
          <w:tcPr>
            <w:tcW w:w="1784" w:type="dxa"/>
          </w:tcPr>
          <w:p w14:paraId="57CC02F2" w14:textId="77777777" w:rsidR="007707F9" w:rsidRDefault="007707F9">
            <w:pPr>
              <w:spacing w:before="60" w:after="60"/>
              <w:jc w:val="center"/>
              <w:rPr>
                <w:sz w:val="26"/>
              </w:rPr>
            </w:pPr>
            <w:r>
              <w:rPr>
                <w:sz w:val="26"/>
              </w:rPr>
              <w:t>Category</w:t>
            </w:r>
          </w:p>
        </w:tc>
        <w:tc>
          <w:tcPr>
            <w:tcW w:w="1396" w:type="dxa"/>
          </w:tcPr>
          <w:p w14:paraId="4899E41E" w14:textId="77777777" w:rsidR="007707F9" w:rsidRDefault="007707F9">
            <w:pPr>
              <w:spacing w:before="60" w:after="60"/>
              <w:jc w:val="center"/>
              <w:rPr>
                <w:sz w:val="26"/>
              </w:rPr>
            </w:pPr>
            <w:r>
              <w:rPr>
                <w:sz w:val="26"/>
              </w:rPr>
              <w:t>N</w:t>
            </w:r>
          </w:p>
        </w:tc>
        <w:tc>
          <w:tcPr>
            <w:tcW w:w="1396" w:type="dxa"/>
          </w:tcPr>
          <w:p w14:paraId="52D12372" w14:textId="77777777" w:rsidR="007707F9" w:rsidRDefault="007707F9">
            <w:pPr>
              <w:spacing w:before="60" w:after="60"/>
              <w:jc w:val="center"/>
              <w:rPr>
                <w:sz w:val="26"/>
              </w:rPr>
            </w:pPr>
            <w:r>
              <w:rPr>
                <w:sz w:val="26"/>
              </w:rPr>
              <w:t>M</w:t>
            </w:r>
          </w:p>
        </w:tc>
        <w:tc>
          <w:tcPr>
            <w:tcW w:w="1397" w:type="dxa"/>
          </w:tcPr>
          <w:p w14:paraId="3C49B05E" w14:textId="77777777" w:rsidR="007707F9" w:rsidRDefault="007707F9">
            <w:pPr>
              <w:spacing w:before="60" w:after="60"/>
              <w:jc w:val="center"/>
              <w:rPr>
                <w:sz w:val="26"/>
              </w:rPr>
            </w:pPr>
            <w:r>
              <w:rPr>
                <w:sz w:val="26"/>
              </w:rPr>
              <w:t>SD</w:t>
            </w:r>
          </w:p>
        </w:tc>
        <w:tc>
          <w:tcPr>
            <w:tcW w:w="1397" w:type="dxa"/>
          </w:tcPr>
          <w:p w14:paraId="71FFEBD3" w14:textId="77777777" w:rsidR="007707F9" w:rsidRDefault="007707F9">
            <w:pPr>
              <w:spacing w:before="60" w:after="60"/>
              <w:jc w:val="center"/>
              <w:rPr>
                <w:sz w:val="26"/>
              </w:rPr>
            </w:pPr>
            <w:r>
              <w:rPr>
                <w:sz w:val="26"/>
              </w:rPr>
              <w:t>'t' value</w:t>
            </w:r>
          </w:p>
        </w:tc>
      </w:tr>
      <w:tr w:rsidR="007707F9" w14:paraId="716A7EA3" w14:textId="77777777">
        <w:tblPrEx>
          <w:tblCellMar>
            <w:top w:w="0" w:type="dxa"/>
            <w:bottom w:w="0" w:type="dxa"/>
          </w:tblCellMar>
        </w:tblPrEx>
        <w:trPr>
          <w:cantSplit/>
        </w:trPr>
        <w:tc>
          <w:tcPr>
            <w:tcW w:w="1008" w:type="dxa"/>
          </w:tcPr>
          <w:p w14:paraId="5E518E3E" w14:textId="77777777" w:rsidR="007707F9" w:rsidRDefault="007707F9">
            <w:pPr>
              <w:spacing w:before="60" w:after="60"/>
              <w:jc w:val="center"/>
              <w:rPr>
                <w:sz w:val="26"/>
              </w:rPr>
            </w:pPr>
            <w:r>
              <w:rPr>
                <w:sz w:val="26"/>
              </w:rPr>
              <w:t>1</w:t>
            </w:r>
          </w:p>
        </w:tc>
        <w:tc>
          <w:tcPr>
            <w:tcW w:w="1784" w:type="dxa"/>
          </w:tcPr>
          <w:p w14:paraId="79CAC394" w14:textId="77777777" w:rsidR="007707F9" w:rsidRDefault="007707F9">
            <w:pPr>
              <w:spacing w:before="60" w:after="60"/>
              <w:rPr>
                <w:sz w:val="26"/>
              </w:rPr>
            </w:pPr>
            <w:r>
              <w:rPr>
                <w:sz w:val="26"/>
              </w:rPr>
              <w:t>Lower primary</w:t>
            </w:r>
          </w:p>
        </w:tc>
        <w:tc>
          <w:tcPr>
            <w:tcW w:w="1396" w:type="dxa"/>
          </w:tcPr>
          <w:p w14:paraId="72BDFA8D" w14:textId="77777777" w:rsidR="007707F9" w:rsidRDefault="007707F9">
            <w:pPr>
              <w:spacing w:before="60" w:after="60"/>
              <w:jc w:val="center"/>
              <w:rPr>
                <w:sz w:val="26"/>
              </w:rPr>
            </w:pPr>
            <w:r>
              <w:rPr>
                <w:sz w:val="26"/>
              </w:rPr>
              <w:t>167</w:t>
            </w:r>
          </w:p>
        </w:tc>
        <w:tc>
          <w:tcPr>
            <w:tcW w:w="1396" w:type="dxa"/>
          </w:tcPr>
          <w:p w14:paraId="7D41E1BD" w14:textId="77777777" w:rsidR="007707F9" w:rsidRDefault="007707F9">
            <w:pPr>
              <w:spacing w:before="60" w:after="60"/>
              <w:jc w:val="center"/>
              <w:rPr>
                <w:sz w:val="26"/>
              </w:rPr>
            </w:pPr>
            <w:r>
              <w:rPr>
                <w:sz w:val="26"/>
              </w:rPr>
              <w:t>138.96</w:t>
            </w:r>
          </w:p>
        </w:tc>
        <w:tc>
          <w:tcPr>
            <w:tcW w:w="1397" w:type="dxa"/>
          </w:tcPr>
          <w:p w14:paraId="637E0CDD" w14:textId="77777777" w:rsidR="007707F9" w:rsidRDefault="007707F9">
            <w:pPr>
              <w:spacing w:before="60" w:after="60"/>
              <w:jc w:val="center"/>
              <w:rPr>
                <w:sz w:val="26"/>
              </w:rPr>
            </w:pPr>
            <w:r>
              <w:rPr>
                <w:sz w:val="26"/>
              </w:rPr>
              <w:t>30.160</w:t>
            </w:r>
          </w:p>
        </w:tc>
        <w:tc>
          <w:tcPr>
            <w:tcW w:w="1397" w:type="dxa"/>
            <w:vMerge w:val="restart"/>
          </w:tcPr>
          <w:p w14:paraId="75C06834" w14:textId="77777777" w:rsidR="007707F9" w:rsidRDefault="007707F9">
            <w:pPr>
              <w:spacing w:before="60" w:after="60"/>
              <w:jc w:val="center"/>
              <w:rPr>
                <w:sz w:val="26"/>
              </w:rPr>
            </w:pPr>
            <w:r>
              <w:rPr>
                <w:sz w:val="26"/>
              </w:rPr>
              <w:t>1.488</w:t>
            </w:r>
          </w:p>
        </w:tc>
      </w:tr>
      <w:tr w:rsidR="007707F9" w14:paraId="21EB0196" w14:textId="77777777">
        <w:tblPrEx>
          <w:tblCellMar>
            <w:top w:w="0" w:type="dxa"/>
            <w:bottom w:w="0" w:type="dxa"/>
          </w:tblCellMar>
        </w:tblPrEx>
        <w:trPr>
          <w:cantSplit/>
        </w:trPr>
        <w:tc>
          <w:tcPr>
            <w:tcW w:w="1008" w:type="dxa"/>
          </w:tcPr>
          <w:p w14:paraId="1D8914D9" w14:textId="77777777" w:rsidR="007707F9" w:rsidRDefault="007707F9">
            <w:pPr>
              <w:spacing w:before="60" w:after="60"/>
              <w:jc w:val="center"/>
              <w:rPr>
                <w:sz w:val="26"/>
              </w:rPr>
            </w:pPr>
            <w:r>
              <w:rPr>
                <w:sz w:val="26"/>
              </w:rPr>
              <w:t>2</w:t>
            </w:r>
          </w:p>
        </w:tc>
        <w:tc>
          <w:tcPr>
            <w:tcW w:w="1784" w:type="dxa"/>
          </w:tcPr>
          <w:p w14:paraId="2EF19662" w14:textId="77777777" w:rsidR="007707F9" w:rsidRDefault="007707F9">
            <w:pPr>
              <w:spacing w:before="60" w:after="60"/>
              <w:rPr>
                <w:sz w:val="26"/>
              </w:rPr>
            </w:pPr>
            <w:r>
              <w:rPr>
                <w:sz w:val="26"/>
              </w:rPr>
              <w:t>Upper primary</w:t>
            </w:r>
          </w:p>
        </w:tc>
        <w:tc>
          <w:tcPr>
            <w:tcW w:w="1396" w:type="dxa"/>
          </w:tcPr>
          <w:p w14:paraId="0523075F" w14:textId="77777777" w:rsidR="007707F9" w:rsidRDefault="007707F9">
            <w:pPr>
              <w:spacing w:before="60" w:after="60"/>
              <w:jc w:val="center"/>
              <w:rPr>
                <w:sz w:val="26"/>
              </w:rPr>
            </w:pPr>
            <w:r>
              <w:rPr>
                <w:sz w:val="26"/>
              </w:rPr>
              <w:t>133</w:t>
            </w:r>
          </w:p>
        </w:tc>
        <w:tc>
          <w:tcPr>
            <w:tcW w:w="1396" w:type="dxa"/>
          </w:tcPr>
          <w:p w14:paraId="2BDE6BDA" w14:textId="77777777" w:rsidR="007707F9" w:rsidRDefault="007707F9">
            <w:pPr>
              <w:spacing w:before="60" w:after="60"/>
              <w:jc w:val="center"/>
              <w:rPr>
                <w:sz w:val="26"/>
              </w:rPr>
            </w:pPr>
            <w:r>
              <w:rPr>
                <w:sz w:val="26"/>
              </w:rPr>
              <w:t>144.22</w:t>
            </w:r>
          </w:p>
        </w:tc>
        <w:tc>
          <w:tcPr>
            <w:tcW w:w="1397" w:type="dxa"/>
          </w:tcPr>
          <w:p w14:paraId="0EDC67B6" w14:textId="77777777" w:rsidR="007707F9" w:rsidRDefault="007707F9">
            <w:pPr>
              <w:spacing w:before="60" w:after="60"/>
              <w:jc w:val="center"/>
              <w:rPr>
                <w:sz w:val="26"/>
              </w:rPr>
            </w:pPr>
            <w:r>
              <w:rPr>
                <w:sz w:val="26"/>
              </w:rPr>
              <w:t>30.424</w:t>
            </w:r>
          </w:p>
        </w:tc>
        <w:tc>
          <w:tcPr>
            <w:tcW w:w="1397" w:type="dxa"/>
            <w:vMerge/>
          </w:tcPr>
          <w:p w14:paraId="3883589B" w14:textId="77777777" w:rsidR="007707F9" w:rsidRDefault="007707F9">
            <w:pPr>
              <w:spacing w:before="60" w:after="60"/>
              <w:jc w:val="center"/>
              <w:rPr>
                <w:sz w:val="26"/>
              </w:rPr>
            </w:pPr>
          </w:p>
        </w:tc>
      </w:tr>
    </w:tbl>
    <w:p w14:paraId="4FA891B6" w14:textId="77777777" w:rsidR="007707F9" w:rsidRDefault="007707F9">
      <w:pPr>
        <w:pStyle w:val="BodyText3"/>
        <w:rPr>
          <w:b w:val="0"/>
          <w:bCs w:val="0"/>
        </w:rPr>
      </w:pPr>
      <w:r>
        <w:rPr>
          <w:b w:val="0"/>
          <w:bCs w:val="0"/>
        </w:rPr>
        <w:t>Not significant.</w:t>
      </w:r>
    </w:p>
    <w:p w14:paraId="10EAD221" w14:textId="77777777" w:rsidR="007707F9" w:rsidRDefault="007707F9">
      <w:pPr>
        <w:pStyle w:val="BodyText3"/>
        <w:rPr>
          <w:b w:val="0"/>
          <w:bCs w:val="0"/>
        </w:rPr>
      </w:pPr>
      <w:r>
        <w:tab/>
      </w:r>
      <w:r>
        <w:rPr>
          <w:b w:val="0"/>
          <w:bCs w:val="0"/>
        </w:rPr>
        <w:t>The table 17 denotes that the Mean scores of Family stress of Lower primary and Upper primary school teachers are 138.96 and 30.160 respectively. The Standard Deviation obtained is 144.22and 30.424 respectively.  The table value obtained is 1.488,which is less than table value, 1.96 at 0.05 level of significance.  Since the obtained value for t is less that the table value, the mean differences in Family stress between Upper primary and Lower primary school teachers is not statistically significant.</w:t>
      </w:r>
    </w:p>
    <w:p w14:paraId="1B8BFBC1" w14:textId="77777777" w:rsidR="007707F9" w:rsidRDefault="007707F9">
      <w:pPr>
        <w:pStyle w:val="Heading2"/>
      </w:pPr>
      <w:r>
        <w:t>DISCUSSION</w:t>
      </w:r>
    </w:p>
    <w:p w14:paraId="6445E4B1" w14:textId="77777777" w:rsidR="007707F9" w:rsidRDefault="007707F9">
      <w:pPr>
        <w:pStyle w:val="BodyText2"/>
        <w:spacing w:after="0"/>
        <w:jc w:val="both"/>
      </w:pPr>
      <w:r>
        <w:tab/>
        <w:t xml:space="preserve">The Mean scores of Family stress of Lower primary and Upper primary school teachers were analysed.  It found that there is no significance difference in </w:t>
      </w:r>
      <w:r>
        <w:lastRenderedPageBreak/>
        <w:t xml:space="preserve">Family between Lower primary and upper primary school teachers.  It can be inferred that the Family stress of Upper primary and Lower primary school teachers are almost equal.  </w:t>
      </w:r>
    </w:p>
    <w:p w14:paraId="68634260" w14:textId="77777777" w:rsidR="007707F9" w:rsidRDefault="007707F9">
      <w:pPr>
        <w:rPr>
          <w:sz w:val="26"/>
        </w:rPr>
      </w:pPr>
    </w:p>
    <w:p w14:paraId="42F6422E" w14:textId="77777777" w:rsidR="007707F9" w:rsidRDefault="007707F9" w:rsidP="007707F9">
      <w:pPr>
        <w:pStyle w:val="BodyText"/>
        <w:numPr>
          <w:ilvl w:val="0"/>
          <w:numId w:val="17"/>
        </w:numPr>
        <w:tabs>
          <w:tab w:val="clear" w:pos="360"/>
        </w:tabs>
        <w:spacing w:line="360" w:lineRule="auto"/>
        <w:ind w:left="0" w:firstLine="0"/>
      </w:pPr>
      <w:r>
        <w:t xml:space="preserve">Comparison of Mean scores of Family stress between </w:t>
      </w:r>
      <w:r>
        <w:br/>
        <w:t xml:space="preserve">            Married and Unmarried primary school teachers.</w:t>
      </w:r>
    </w:p>
    <w:p w14:paraId="7C55A85D" w14:textId="77777777" w:rsidR="007707F9" w:rsidRDefault="007707F9">
      <w:pPr>
        <w:pStyle w:val="BodyText"/>
        <w:spacing w:line="240" w:lineRule="auto"/>
        <w:jc w:val="center"/>
      </w:pPr>
      <w:r>
        <w:rPr>
          <w:b/>
          <w:bCs/>
        </w:rPr>
        <w:t>TABLE</w:t>
      </w:r>
      <w:r>
        <w:t xml:space="preserve"> </w:t>
      </w:r>
      <w:r>
        <w:rPr>
          <w:b/>
          <w:bCs/>
        </w:rPr>
        <w:t>18</w:t>
      </w:r>
    </w:p>
    <w:p w14:paraId="7D28E6D3" w14:textId="77777777" w:rsidR="007707F9" w:rsidRDefault="007707F9">
      <w:pPr>
        <w:pStyle w:val="BodyText"/>
        <w:spacing w:line="240" w:lineRule="auto"/>
        <w:jc w:val="center"/>
      </w:pPr>
      <w:r>
        <w:t xml:space="preserve">Data and results of the test of </w:t>
      </w:r>
      <w:r>
        <w:br/>
        <w:t xml:space="preserve">significance of differences in Family stress </w:t>
      </w:r>
      <w:r>
        <w:br/>
        <w:t>between Married and Unmarried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6"/>
        <w:gridCol w:w="1396"/>
        <w:gridCol w:w="1396"/>
        <w:gridCol w:w="1397"/>
        <w:gridCol w:w="1397"/>
      </w:tblGrid>
      <w:tr w:rsidR="007707F9" w14:paraId="4E2415E0" w14:textId="77777777">
        <w:tblPrEx>
          <w:tblCellMar>
            <w:top w:w="0" w:type="dxa"/>
            <w:bottom w:w="0" w:type="dxa"/>
          </w:tblCellMar>
        </w:tblPrEx>
        <w:tc>
          <w:tcPr>
            <w:tcW w:w="1396" w:type="dxa"/>
          </w:tcPr>
          <w:p w14:paraId="252C3459" w14:textId="77777777" w:rsidR="007707F9" w:rsidRDefault="007707F9">
            <w:pPr>
              <w:spacing w:before="60" w:after="60"/>
              <w:jc w:val="center"/>
              <w:rPr>
                <w:sz w:val="26"/>
              </w:rPr>
            </w:pPr>
            <w:r>
              <w:rPr>
                <w:sz w:val="26"/>
              </w:rPr>
              <w:t>Sl.No.</w:t>
            </w:r>
          </w:p>
        </w:tc>
        <w:tc>
          <w:tcPr>
            <w:tcW w:w="1396" w:type="dxa"/>
          </w:tcPr>
          <w:p w14:paraId="2BE11260" w14:textId="77777777" w:rsidR="007707F9" w:rsidRDefault="007707F9">
            <w:pPr>
              <w:spacing w:before="60" w:after="60"/>
              <w:jc w:val="center"/>
              <w:rPr>
                <w:sz w:val="26"/>
              </w:rPr>
            </w:pPr>
            <w:r>
              <w:rPr>
                <w:sz w:val="26"/>
              </w:rPr>
              <w:t>Category</w:t>
            </w:r>
          </w:p>
        </w:tc>
        <w:tc>
          <w:tcPr>
            <w:tcW w:w="1396" w:type="dxa"/>
          </w:tcPr>
          <w:p w14:paraId="748AB0C2" w14:textId="77777777" w:rsidR="007707F9" w:rsidRDefault="007707F9">
            <w:pPr>
              <w:spacing w:before="60" w:after="60"/>
              <w:jc w:val="center"/>
              <w:rPr>
                <w:sz w:val="26"/>
              </w:rPr>
            </w:pPr>
            <w:r>
              <w:rPr>
                <w:sz w:val="26"/>
              </w:rPr>
              <w:t>N</w:t>
            </w:r>
          </w:p>
        </w:tc>
        <w:tc>
          <w:tcPr>
            <w:tcW w:w="1396" w:type="dxa"/>
          </w:tcPr>
          <w:p w14:paraId="07ABF20C" w14:textId="77777777" w:rsidR="007707F9" w:rsidRDefault="007707F9">
            <w:pPr>
              <w:spacing w:before="60" w:after="60"/>
              <w:jc w:val="center"/>
              <w:rPr>
                <w:sz w:val="26"/>
              </w:rPr>
            </w:pPr>
            <w:r>
              <w:rPr>
                <w:sz w:val="26"/>
              </w:rPr>
              <w:t>M</w:t>
            </w:r>
          </w:p>
        </w:tc>
        <w:tc>
          <w:tcPr>
            <w:tcW w:w="1397" w:type="dxa"/>
          </w:tcPr>
          <w:p w14:paraId="6A717BAA" w14:textId="77777777" w:rsidR="007707F9" w:rsidRDefault="007707F9">
            <w:pPr>
              <w:spacing w:before="60" w:after="60"/>
              <w:jc w:val="center"/>
              <w:rPr>
                <w:sz w:val="26"/>
              </w:rPr>
            </w:pPr>
            <w:r>
              <w:rPr>
                <w:sz w:val="26"/>
              </w:rPr>
              <w:t>SD</w:t>
            </w:r>
          </w:p>
        </w:tc>
        <w:tc>
          <w:tcPr>
            <w:tcW w:w="1397" w:type="dxa"/>
          </w:tcPr>
          <w:p w14:paraId="1EA229A3" w14:textId="77777777" w:rsidR="007707F9" w:rsidRDefault="007707F9">
            <w:pPr>
              <w:spacing w:before="60" w:after="60"/>
              <w:jc w:val="center"/>
              <w:rPr>
                <w:sz w:val="26"/>
              </w:rPr>
            </w:pPr>
            <w:r>
              <w:rPr>
                <w:sz w:val="26"/>
              </w:rPr>
              <w:t>'t' value</w:t>
            </w:r>
          </w:p>
        </w:tc>
      </w:tr>
      <w:tr w:rsidR="007707F9" w14:paraId="67602B50" w14:textId="77777777">
        <w:tblPrEx>
          <w:tblCellMar>
            <w:top w:w="0" w:type="dxa"/>
            <w:bottom w:w="0" w:type="dxa"/>
          </w:tblCellMar>
        </w:tblPrEx>
        <w:trPr>
          <w:cantSplit/>
        </w:trPr>
        <w:tc>
          <w:tcPr>
            <w:tcW w:w="1396" w:type="dxa"/>
          </w:tcPr>
          <w:p w14:paraId="59680D09" w14:textId="77777777" w:rsidR="007707F9" w:rsidRDefault="007707F9">
            <w:pPr>
              <w:spacing w:before="60" w:after="60"/>
              <w:jc w:val="center"/>
              <w:rPr>
                <w:sz w:val="26"/>
              </w:rPr>
            </w:pPr>
            <w:r>
              <w:rPr>
                <w:sz w:val="26"/>
              </w:rPr>
              <w:t>1</w:t>
            </w:r>
          </w:p>
        </w:tc>
        <w:tc>
          <w:tcPr>
            <w:tcW w:w="1396" w:type="dxa"/>
          </w:tcPr>
          <w:p w14:paraId="07C90A3C" w14:textId="77777777" w:rsidR="007707F9" w:rsidRDefault="007707F9">
            <w:pPr>
              <w:spacing w:before="60" w:after="60"/>
              <w:rPr>
                <w:sz w:val="26"/>
              </w:rPr>
            </w:pPr>
            <w:r>
              <w:rPr>
                <w:sz w:val="26"/>
              </w:rPr>
              <w:t>Married</w:t>
            </w:r>
          </w:p>
        </w:tc>
        <w:tc>
          <w:tcPr>
            <w:tcW w:w="1396" w:type="dxa"/>
          </w:tcPr>
          <w:p w14:paraId="469A4BDB" w14:textId="77777777" w:rsidR="007707F9" w:rsidRDefault="007707F9">
            <w:pPr>
              <w:spacing w:before="60" w:after="60"/>
              <w:jc w:val="center"/>
              <w:rPr>
                <w:sz w:val="26"/>
              </w:rPr>
            </w:pPr>
            <w:r>
              <w:rPr>
                <w:sz w:val="26"/>
              </w:rPr>
              <w:t>247</w:t>
            </w:r>
          </w:p>
        </w:tc>
        <w:tc>
          <w:tcPr>
            <w:tcW w:w="1396" w:type="dxa"/>
          </w:tcPr>
          <w:p w14:paraId="285CE2E8" w14:textId="77777777" w:rsidR="007707F9" w:rsidRDefault="007707F9">
            <w:pPr>
              <w:spacing w:before="60" w:after="60"/>
              <w:jc w:val="center"/>
              <w:rPr>
                <w:sz w:val="26"/>
              </w:rPr>
            </w:pPr>
            <w:r>
              <w:rPr>
                <w:sz w:val="26"/>
              </w:rPr>
              <w:t>144.06</w:t>
            </w:r>
          </w:p>
        </w:tc>
        <w:tc>
          <w:tcPr>
            <w:tcW w:w="1397" w:type="dxa"/>
          </w:tcPr>
          <w:p w14:paraId="0E79A9AA" w14:textId="77777777" w:rsidR="007707F9" w:rsidRDefault="007707F9">
            <w:pPr>
              <w:spacing w:before="60" w:after="60"/>
              <w:jc w:val="center"/>
              <w:rPr>
                <w:sz w:val="26"/>
              </w:rPr>
            </w:pPr>
            <w:r>
              <w:rPr>
                <w:sz w:val="26"/>
              </w:rPr>
              <w:t>29.338</w:t>
            </w:r>
          </w:p>
        </w:tc>
        <w:tc>
          <w:tcPr>
            <w:tcW w:w="1397" w:type="dxa"/>
            <w:vMerge w:val="restart"/>
            <w:vAlign w:val="center"/>
          </w:tcPr>
          <w:p w14:paraId="6C6E87E4" w14:textId="77777777" w:rsidR="007707F9" w:rsidRDefault="007707F9">
            <w:pPr>
              <w:spacing w:before="60" w:after="60"/>
              <w:jc w:val="center"/>
              <w:rPr>
                <w:sz w:val="26"/>
              </w:rPr>
            </w:pPr>
            <w:r>
              <w:rPr>
                <w:sz w:val="26"/>
              </w:rPr>
              <w:t>3.460**</w:t>
            </w:r>
          </w:p>
        </w:tc>
      </w:tr>
      <w:tr w:rsidR="007707F9" w14:paraId="71012ACB" w14:textId="77777777">
        <w:tblPrEx>
          <w:tblCellMar>
            <w:top w:w="0" w:type="dxa"/>
            <w:bottom w:w="0" w:type="dxa"/>
          </w:tblCellMar>
        </w:tblPrEx>
        <w:trPr>
          <w:cantSplit/>
        </w:trPr>
        <w:tc>
          <w:tcPr>
            <w:tcW w:w="1396" w:type="dxa"/>
          </w:tcPr>
          <w:p w14:paraId="6F6A9512" w14:textId="77777777" w:rsidR="007707F9" w:rsidRDefault="007707F9">
            <w:pPr>
              <w:spacing w:before="60" w:after="60"/>
              <w:jc w:val="center"/>
              <w:rPr>
                <w:sz w:val="26"/>
              </w:rPr>
            </w:pPr>
            <w:r>
              <w:rPr>
                <w:sz w:val="26"/>
              </w:rPr>
              <w:t>2</w:t>
            </w:r>
          </w:p>
        </w:tc>
        <w:tc>
          <w:tcPr>
            <w:tcW w:w="1396" w:type="dxa"/>
          </w:tcPr>
          <w:p w14:paraId="66E5BACA" w14:textId="77777777" w:rsidR="007707F9" w:rsidRDefault="007707F9">
            <w:pPr>
              <w:spacing w:before="60" w:after="60"/>
              <w:rPr>
                <w:sz w:val="26"/>
              </w:rPr>
            </w:pPr>
            <w:r>
              <w:rPr>
                <w:sz w:val="26"/>
              </w:rPr>
              <w:t>Unmarried</w:t>
            </w:r>
          </w:p>
        </w:tc>
        <w:tc>
          <w:tcPr>
            <w:tcW w:w="1396" w:type="dxa"/>
          </w:tcPr>
          <w:p w14:paraId="163BBCEA" w14:textId="77777777" w:rsidR="007707F9" w:rsidRDefault="007707F9">
            <w:pPr>
              <w:spacing w:before="60" w:after="60"/>
              <w:jc w:val="center"/>
              <w:rPr>
                <w:sz w:val="26"/>
              </w:rPr>
            </w:pPr>
            <w:r>
              <w:rPr>
                <w:sz w:val="26"/>
              </w:rPr>
              <w:t>53</w:t>
            </w:r>
          </w:p>
        </w:tc>
        <w:tc>
          <w:tcPr>
            <w:tcW w:w="1396" w:type="dxa"/>
          </w:tcPr>
          <w:p w14:paraId="0CCB1535" w14:textId="77777777" w:rsidR="007707F9" w:rsidRDefault="007707F9">
            <w:pPr>
              <w:spacing w:before="60" w:after="60"/>
              <w:jc w:val="center"/>
              <w:rPr>
                <w:sz w:val="26"/>
              </w:rPr>
            </w:pPr>
            <w:r>
              <w:rPr>
                <w:sz w:val="26"/>
              </w:rPr>
              <w:t>128.45</w:t>
            </w:r>
          </w:p>
        </w:tc>
        <w:tc>
          <w:tcPr>
            <w:tcW w:w="1397" w:type="dxa"/>
          </w:tcPr>
          <w:p w14:paraId="65F94E92" w14:textId="77777777" w:rsidR="007707F9" w:rsidRDefault="007707F9">
            <w:pPr>
              <w:spacing w:before="60" w:after="60"/>
              <w:jc w:val="center"/>
              <w:rPr>
                <w:sz w:val="26"/>
              </w:rPr>
            </w:pPr>
            <w:r>
              <w:rPr>
                <w:sz w:val="26"/>
              </w:rPr>
              <w:t>30.994</w:t>
            </w:r>
          </w:p>
        </w:tc>
        <w:tc>
          <w:tcPr>
            <w:tcW w:w="1397" w:type="dxa"/>
            <w:vMerge/>
          </w:tcPr>
          <w:p w14:paraId="28481959" w14:textId="77777777" w:rsidR="007707F9" w:rsidRDefault="007707F9">
            <w:pPr>
              <w:spacing w:before="60" w:after="60"/>
              <w:jc w:val="center"/>
              <w:rPr>
                <w:sz w:val="26"/>
              </w:rPr>
            </w:pPr>
          </w:p>
        </w:tc>
      </w:tr>
    </w:tbl>
    <w:p w14:paraId="54D3A82E" w14:textId="77777777" w:rsidR="007707F9" w:rsidRDefault="007707F9">
      <w:pPr>
        <w:spacing w:after="200" w:line="480" w:lineRule="auto"/>
        <w:rPr>
          <w:sz w:val="26"/>
        </w:rPr>
      </w:pPr>
      <w:r>
        <w:rPr>
          <w:sz w:val="26"/>
        </w:rPr>
        <w:t>** Indicates significant at 0.01 level</w:t>
      </w:r>
    </w:p>
    <w:p w14:paraId="56E7BF0E" w14:textId="77777777" w:rsidR="007707F9" w:rsidRDefault="007707F9">
      <w:pPr>
        <w:pStyle w:val="MTDisplayEquation"/>
        <w:tabs>
          <w:tab w:val="clear" w:pos="4080"/>
          <w:tab w:val="clear" w:pos="8160"/>
        </w:tabs>
        <w:spacing w:after="0"/>
      </w:pPr>
      <w:r>
        <w:tab/>
        <w:t>It denotes that the Mean scores of Family stress of Primary school teachers are 144.06 and 128.45 respectively.  The Standard Deviation obtained is 29.338 and 30.994 respectively.  The t value obtained is 3.460, which is greater than the table value 1.96 at 0.05 level of significance.  So the Mean differences in Family stress between Married and Unmarried Primary school teachers are significant.</w:t>
      </w:r>
    </w:p>
    <w:p w14:paraId="13996DD5" w14:textId="77777777" w:rsidR="007707F9" w:rsidRDefault="007707F9">
      <w:pPr>
        <w:spacing w:line="480" w:lineRule="auto"/>
        <w:rPr>
          <w:b/>
          <w:bCs/>
          <w:sz w:val="26"/>
        </w:rPr>
      </w:pPr>
      <w:r>
        <w:rPr>
          <w:b/>
          <w:bCs/>
          <w:sz w:val="26"/>
        </w:rPr>
        <w:t>DISCUSSION</w:t>
      </w:r>
    </w:p>
    <w:p w14:paraId="00172D85" w14:textId="77777777" w:rsidR="007707F9" w:rsidRDefault="007707F9">
      <w:pPr>
        <w:pStyle w:val="BodyText2"/>
        <w:spacing w:after="0"/>
        <w:jc w:val="both"/>
      </w:pPr>
      <w:r>
        <w:tab/>
        <w:t xml:space="preserve">The Mean scores of the Family stress of Married and Unmarried primary school teachers were analysed.  It is found that there is significance differences in Family stress between Married and Unmarried primary school teachers.  It can be inferred that the Family stress of Married and Unmarried Primary school teachers are not equal.  </w:t>
      </w:r>
    </w:p>
    <w:p w14:paraId="1439F015" w14:textId="77777777" w:rsidR="007707F9" w:rsidRDefault="007707F9">
      <w:pPr>
        <w:pStyle w:val="BodyText3"/>
        <w:spacing w:line="360" w:lineRule="auto"/>
        <w:ind w:left="720" w:hanging="720"/>
      </w:pPr>
      <w:r>
        <w:t>13.</w:t>
      </w:r>
      <w:r>
        <w:tab/>
        <w:t>Comparison of mean scores of Family stress between primary school teachers belong to low Communication skill and average Communication skill.</w:t>
      </w:r>
    </w:p>
    <w:p w14:paraId="0DBC01EB" w14:textId="77777777" w:rsidR="007707F9" w:rsidRDefault="007707F9">
      <w:pPr>
        <w:spacing w:after="200"/>
        <w:jc w:val="center"/>
        <w:rPr>
          <w:sz w:val="26"/>
        </w:rPr>
      </w:pPr>
      <w:r>
        <w:rPr>
          <w:sz w:val="26"/>
        </w:rPr>
        <w:tab/>
        <w:t>TABLE 19</w:t>
      </w:r>
    </w:p>
    <w:p w14:paraId="00A23C8E" w14:textId="77777777" w:rsidR="007707F9" w:rsidRDefault="007707F9">
      <w:pPr>
        <w:spacing w:after="200"/>
        <w:jc w:val="center"/>
        <w:rPr>
          <w:b/>
          <w:bCs/>
          <w:sz w:val="26"/>
        </w:rPr>
      </w:pPr>
      <w:r>
        <w:rPr>
          <w:b/>
          <w:bCs/>
          <w:sz w:val="26"/>
        </w:rPr>
        <w:lastRenderedPageBreak/>
        <w:t xml:space="preserve">Data and results of the </w:t>
      </w:r>
      <w:r>
        <w:rPr>
          <w:b/>
          <w:bCs/>
          <w:sz w:val="26"/>
        </w:rPr>
        <w:br/>
        <w:t xml:space="preserve">Test of significance of Difference </w:t>
      </w:r>
      <w:r>
        <w:rPr>
          <w:b/>
          <w:bCs/>
          <w:sz w:val="26"/>
        </w:rPr>
        <w:br/>
        <w:t xml:space="preserve">in Family stress between primary school teachers </w:t>
      </w:r>
      <w:r>
        <w:rPr>
          <w:b/>
          <w:bCs/>
          <w:sz w:val="26"/>
        </w:rPr>
        <w:br/>
        <w:t>with low Communication skill and Average Communication skill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2703"/>
        <w:gridCol w:w="756"/>
        <w:gridCol w:w="1191"/>
        <w:gridCol w:w="931"/>
        <w:gridCol w:w="931"/>
      </w:tblGrid>
      <w:tr w:rsidR="007707F9" w14:paraId="172B2567" w14:textId="77777777">
        <w:tblPrEx>
          <w:tblCellMar>
            <w:top w:w="0" w:type="dxa"/>
            <w:bottom w:w="0" w:type="dxa"/>
          </w:tblCellMar>
        </w:tblPrEx>
        <w:trPr>
          <w:trHeight w:val="296"/>
          <w:jc w:val="center"/>
        </w:trPr>
        <w:tc>
          <w:tcPr>
            <w:tcW w:w="870" w:type="dxa"/>
          </w:tcPr>
          <w:p w14:paraId="6AF9CCFF" w14:textId="77777777" w:rsidR="007707F9" w:rsidRDefault="007707F9">
            <w:pPr>
              <w:spacing w:before="60" w:after="60"/>
              <w:jc w:val="center"/>
            </w:pPr>
            <w:r>
              <w:t>Sl. No.</w:t>
            </w:r>
          </w:p>
        </w:tc>
        <w:tc>
          <w:tcPr>
            <w:tcW w:w="2703" w:type="dxa"/>
          </w:tcPr>
          <w:p w14:paraId="0C3A503D" w14:textId="77777777" w:rsidR="007707F9" w:rsidRDefault="007707F9">
            <w:pPr>
              <w:spacing w:before="60" w:after="60"/>
              <w:jc w:val="center"/>
            </w:pPr>
            <w:r>
              <w:t>Category</w:t>
            </w:r>
          </w:p>
        </w:tc>
        <w:tc>
          <w:tcPr>
            <w:tcW w:w="756" w:type="dxa"/>
          </w:tcPr>
          <w:p w14:paraId="3424FBDE" w14:textId="77777777" w:rsidR="007707F9" w:rsidRDefault="007707F9">
            <w:pPr>
              <w:spacing w:before="60" w:after="60"/>
              <w:jc w:val="center"/>
            </w:pPr>
            <w:r>
              <w:t>N</w:t>
            </w:r>
          </w:p>
        </w:tc>
        <w:tc>
          <w:tcPr>
            <w:tcW w:w="1191" w:type="dxa"/>
          </w:tcPr>
          <w:p w14:paraId="09DF46F9" w14:textId="77777777" w:rsidR="007707F9" w:rsidRDefault="007707F9">
            <w:pPr>
              <w:spacing w:before="60" w:after="60"/>
              <w:jc w:val="center"/>
            </w:pPr>
            <w:r>
              <w:t>Mean</w:t>
            </w:r>
          </w:p>
        </w:tc>
        <w:tc>
          <w:tcPr>
            <w:tcW w:w="931" w:type="dxa"/>
          </w:tcPr>
          <w:p w14:paraId="55B27155" w14:textId="77777777" w:rsidR="007707F9" w:rsidRDefault="007707F9">
            <w:pPr>
              <w:spacing w:before="60" w:after="60"/>
              <w:jc w:val="center"/>
            </w:pPr>
            <w:r>
              <w:t>SD</w:t>
            </w:r>
          </w:p>
        </w:tc>
        <w:tc>
          <w:tcPr>
            <w:tcW w:w="931" w:type="dxa"/>
          </w:tcPr>
          <w:p w14:paraId="39B2B088" w14:textId="77777777" w:rsidR="007707F9" w:rsidRDefault="007707F9">
            <w:pPr>
              <w:spacing w:before="60" w:after="60"/>
              <w:jc w:val="center"/>
            </w:pPr>
            <w:r>
              <w:t>t value</w:t>
            </w:r>
          </w:p>
        </w:tc>
      </w:tr>
      <w:tr w:rsidR="007707F9" w14:paraId="712D51F0" w14:textId="77777777">
        <w:tblPrEx>
          <w:tblCellMar>
            <w:top w:w="0" w:type="dxa"/>
            <w:bottom w:w="0" w:type="dxa"/>
          </w:tblCellMar>
        </w:tblPrEx>
        <w:trPr>
          <w:cantSplit/>
          <w:trHeight w:val="269"/>
          <w:jc w:val="center"/>
        </w:trPr>
        <w:tc>
          <w:tcPr>
            <w:tcW w:w="870" w:type="dxa"/>
          </w:tcPr>
          <w:p w14:paraId="6D46ABA5" w14:textId="77777777" w:rsidR="007707F9" w:rsidRDefault="007707F9">
            <w:pPr>
              <w:spacing w:before="60" w:after="60"/>
              <w:jc w:val="center"/>
            </w:pPr>
            <w:r>
              <w:t>1</w:t>
            </w:r>
          </w:p>
        </w:tc>
        <w:tc>
          <w:tcPr>
            <w:tcW w:w="2703" w:type="dxa"/>
          </w:tcPr>
          <w:p w14:paraId="4B33C0DE" w14:textId="77777777" w:rsidR="007707F9" w:rsidRDefault="007707F9">
            <w:pPr>
              <w:spacing w:before="60" w:after="60"/>
            </w:pPr>
            <w:r>
              <w:t>Low communication skill</w:t>
            </w:r>
          </w:p>
        </w:tc>
        <w:tc>
          <w:tcPr>
            <w:tcW w:w="756" w:type="dxa"/>
            <w:vAlign w:val="center"/>
          </w:tcPr>
          <w:p w14:paraId="1B7ADC18" w14:textId="77777777" w:rsidR="007707F9" w:rsidRDefault="007707F9">
            <w:pPr>
              <w:spacing w:before="60" w:after="60"/>
              <w:jc w:val="center"/>
            </w:pPr>
            <w:r>
              <w:t>78</w:t>
            </w:r>
          </w:p>
        </w:tc>
        <w:tc>
          <w:tcPr>
            <w:tcW w:w="1191" w:type="dxa"/>
            <w:vAlign w:val="center"/>
          </w:tcPr>
          <w:p w14:paraId="535A3738" w14:textId="77777777" w:rsidR="007707F9" w:rsidRDefault="007707F9">
            <w:pPr>
              <w:spacing w:before="60" w:after="60"/>
              <w:jc w:val="center"/>
            </w:pPr>
            <w:r>
              <w:t>167.3590</w:t>
            </w:r>
          </w:p>
        </w:tc>
        <w:tc>
          <w:tcPr>
            <w:tcW w:w="931" w:type="dxa"/>
            <w:vAlign w:val="center"/>
          </w:tcPr>
          <w:p w14:paraId="47054984" w14:textId="77777777" w:rsidR="007707F9" w:rsidRDefault="007707F9">
            <w:pPr>
              <w:spacing w:before="60" w:after="60"/>
              <w:jc w:val="center"/>
            </w:pPr>
            <w:r>
              <w:t>30.722</w:t>
            </w:r>
          </w:p>
        </w:tc>
        <w:tc>
          <w:tcPr>
            <w:tcW w:w="931" w:type="dxa"/>
            <w:vMerge w:val="restart"/>
            <w:vAlign w:val="center"/>
          </w:tcPr>
          <w:p w14:paraId="30E2358E" w14:textId="77777777" w:rsidR="007707F9" w:rsidRDefault="007707F9">
            <w:pPr>
              <w:spacing w:before="60" w:after="60"/>
              <w:jc w:val="center"/>
            </w:pPr>
            <w:r>
              <w:t>6.44**</w:t>
            </w:r>
          </w:p>
        </w:tc>
      </w:tr>
      <w:tr w:rsidR="007707F9" w14:paraId="68C9F5A6" w14:textId="77777777">
        <w:tblPrEx>
          <w:tblCellMar>
            <w:top w:w="0" w:type="dxa"/>
            <w:bottom w:w="0" w:type="dxa"/>
          </w:tblCellMar>
        </w:tblPrEx>
        <w:trPr>
          <w:cantSplit/>
          <w:trHeight w:val="224"/>
          <w:jc w:val="center"/>
        </w:trPr>
        <w:tc>
          <w:tcPr>
            <w:tcW w:w="870" w:type="dxa"/>
          </w:tcPr>
          <w:p w14:paraId="72AD5DB8" w14:textId="77777777" w:rsidR="007707F9" w:rsidRDefault="007707F9">
            <w:pPr>
              <w:spacing w:before="60" w:after="60"/>
              <w:jc w:val="center"/>
            </w:pPr>
            <w:r>
              <w:t>2</w:t>
            </w:r>
          </w:p>
        </w:tc>
        <w:tc>
          <w:tcPr>
            <w:tcW w:w="2703" w:type="dxa"/>
          </w:tcPr>
          <w:p w14:paraId="7FF14DA8" w14:textId="77777777" w:rsidR="007707F9" w:rsidRDefault="007707F9">
            <w:pPr>
              <w:spacing w:before="60" w:after="60"/>
            </w:pPr>
            <w:r>
              <w:t>Average communication skill</w:t>
            </w:r>
          </w:p>
        </w:tc>
        <w:tc>
          <w:tcPr>
            <w:tcW w:w="756" w:type="dxa"/>
            <w:vAlign w:val="center"/>
          </w:tcPr>
          <w:p w14:paraId="673D22EF" w14:textId="77777777" w:rsidR="007707F9" w:rsidRDefault="007707F9">
            <w:pPr>
              <w:spacing w:before="60" w:after="60"/>
              <w:jc w:val="center"/>
            </w:pPr>
            <w:r>
              <w:t>123</w:t>
            </w:r>
          </w:p>
        </w:tc>
        <w:tc>
          <w:tcPr>
            <w:tcW w:w="1191" w:type="dxa"/>
            <w:vAlign w:val="center"/>
          </w:tcPr>
          <w:p w14:paraId="2F72233C" w14:textId="77777777" w:rsidR="007707F9" w:rsidRDefault="007707F9">
            <w:pPr>
              <w:spacing w:before="60" w:after="60"/>
              <w:jc w:val="center"/>
            </w:pPr>
            <w:r>
              <w:t>141.2602</w:t>
            </w:r>
          </w:p>
        </w:tc>
        <w:tc>
          <w:tcPr>
            <w:tcW w:w="931" w:type="dxa"/>
            <w:vAlign w:val="center"/>
          </w:tcPr>
          <w:p w14:paraId="48BE8AAA" w14:textId="77777777" w:rsidR="007707F9" w:rsidRDefault="007707F9">
            <w:pPr>
              <w:spacing w:before="60" w:after="60"/>
              <w:jc w:val="center"/>
            </w:pPr>
            <w:r>
              <w:t>23.097</w:t>
            </w:r>
          </w:p>
        </w:tc>
        <w:tc>
          <w:tcPr>
            <w:tcW w:w="931" w:type="dxa"/>
            <w:vMerge/>
          </w:tcPr>
          <w:p w14:paraId="50DA7BBE" w14:textId="77777777" w:rsidR="007707F9" w:rsidRDefault="007707F9">
            <w:pPr>
              <w:spacing w:before="60" w:after="60"/>
              <w:jc w:val="center"/>
            </w:pPr>
          </w:p>
        </w:tc>
      </w:tr>
    </w:tbl>
    <w:p w14:paraId="26E1C20A" w14:textId="77777777" w:rsidR="007707F9" w:rsidRDefault="007707F9">
      <w:pPr>
        <w:spacing w:after="200"/>
        <w:rPr>
          <w:sz w:val="26"/>
        </w:rPr>
      </w:pPr>
      <w:r>
        <w:rPr>
          <w:sz w:val="26"/>
        </w:rPr>
        <w:t xml:space="preserve">       ** Indicates significance at 0.01 level.</w:t>
      </w:r>
    </w:p>
    <w:p w14:paraId="3DDDC037" w14:textId="77777777" w:rsidR="007707F9" w:rsidRDefault="007707F9">
      <w:pPr>
        <w:spacing w:after="200" w:line="480" w:lineRule="auto"/>
        <w:jc w:val="both"/>
        <w:rPr>
          <w:sz w:val="26"/>
        </w:rPr>
      </w:pPr>
      <w:r>
        <w:rPr>
          <w:sz w:val="26"/>
        </w:rPr>
        <w:tab/>
        <w:t>Table 19 denotes than the mean scores of Family stress of primary school teachers with Low Communication skill and average Communication skill are 167.3590 and 141.2602 respectively.  The Standard Deviation obtained are 30.722 and 23.097 respectively.  The 't' value obtained is 6.44.  The table value of 't' at 0.05 significant level is 1.96.  Since the obtained value for 't' is greater than the table value.  It indicates that there exists a significant difference in mean scores of Family stress between primary school teachers with low Communication skill and average Communication skill of primary school teachers at 0.05 level.</w:t>
      </w:r>
    </w:p>
    <w:p w14:paraId="7F23DBDD" w14:textId="77777777" w:rsidR="007707F9" w:rsidRDefault="007707F9">
      <w:pPr>
        <w:spacing w:after="200" w:line="480" w:lineRule="auto"/>
        <w:jc w:val="both"/>
        <w:rPr>
          <w:b/>
          <w:bCs/>
          <w:sz w:val="26"/>
        </w:rPr>
      </w:pPr>
      <w:r>
        <w:rPr>
          <w:b/>
          <w:bCs/>
          <w:sz w:val="26"/>
        </w:rPr>
        <w:t>DISCUSSION</w:t>
      </w:r>
    </w:p>
    <w:p w14:paraId="1DB69DFB" w14:textId="77777777" w:rsidR="007707F9" w:rsidRDefault="007707F9">
      <w:pPr>
        <w:spacing w:after="200" w:line="480" w:lineRule="auto"/>
        <w:jc w:val="both"/>
        <w:rPr>
          <w:sz w:val="26"/>
        </w:rPr>
      </w:pPr>
      <w:r>
        <w:rPr>
          <w:sz w:val="26"/>
        </w:rPr>
        <w:tab/>
        <w:t>The analysis of above data shows that there exists a significant difference in the mean scores of Family stress between primary teachers with low Communication skill and average Communication skill.  So it can be inferred that the primary school teachers with low Communication skill and average Communicate on skill differ significantly in the level of Family stress in favour of low the teachers with low Communication skill.</w:t>
      </w:r>
    </w:p>
    <w:p w14:paraId="01D760DB" w14:textId="77777777" w:rsidR="007707F9" w:rsidRDefault="007707F9">
      <w:pPr>
        <w:pStyle w:val="BodyText3"/>
        <w:spacing w:line="360" w:lineRule="auto"/>
      </w:pPr>
      <w:r>
        <w:br w:type="page"/>
      </w:r>
      <w:r>
        <w:lastRenderedPageBreak/>
        <w:t>14.</w:t>
      </w:r>
      <w:r>
        <w:tab/>
        <w:t xml:space="preserve">Comparison of mean scores of Family stress between primary </w:t>
      </w:r>
      <w:r>
        <w:br/>
        <w:t xml:space="preserve">            school teachers with to low Communication skill and High </w:t>
      </w:r>
      <w:r>
        <w:br/>
        <w:t xml:space="preserve">            Communication skill</w:t>
      </w:r>
    </w:p>
    <w:p w14:paraId="3EAB6DA7" w14:textId="77777777" w:rsidR="007707F9" w:rsidRDefault="007707F9">
      <w:pPr>
        <w:spacing w:after="200"/>
        <w:jc w:val="center"/>
        <w:rPr>
          <w:sz w:val="26"/>
        </w:rPr>
      </w:pPr>
      <w:r>
        <w:rPr>
          <w:sz w:val="26"/>
        </w:rPr>
        <w:t>TABLE 20</w:t>
      </w:r>
    </w:p>
    <w:p w14:paraId="519A6D12" w14:textId="77777777" w:rsidR="007707F9" w:rsidRDefault="007707F9">
      <w:pPr>
        <w:spacing w:after="200"/>
        <w:jc w:val="center"/>
        <w:rPr>
          <w:b/>
          <w:bCs/>
          <w:sz w:val="26"/>
        </w:rPr>
      </w:pPr>
      <w:r>
        <w:rPr>
          <w:b/>
          <w:bCs/>
          <w:sz w:val="26"/>
        </w:rPr>
        <w:t xml:space="preserve">Data and Results of the </w:t>
      </w:r>
      <w:r>
        <w:rPr>
          <w:b/>
          <w:bCs/>
          <w:sz w:val="26"/>
        </w:rPr>
        <w:br/>
        <w:t xml:space="preserve">Test of Significance of Difference in </w:t>
      </w:r>
      <w:r>
        <w:rPr>
          <w:b/>
          <w:bCs/>
          <w:sz w:val="26"/>
        </w:rPr>
        <w:br/>
        <w:t xml:space="preserve">Family Stress between Primary school teachers with </w:t>
      </w:r>
      <w:r>
        <w:rPr>
          <w:b/>
          <w:bCs/>
          <w:sz w:val="26"/>
        </w:rPr>
        <w:br/>
        <w:t>Low Communication skill and High communication skill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2958"/>
        <w:gridCol w:w="925"/>
        <w:gridCol w:w="1205"/>
        <w:gridCol w:w="1075"/>
        <w:gridCol w:w="1384"/>
      </w:tblGrid>
      <w:tr w:rsidR="007707F9" w14:paraId="37D39167" w14:textId="77777777">
        <w:tblPrEx>
          <w:tblCellMar>
            <w:top w:w="0" w:type="dxa"/>
            <w:bottom w:w="0" w:type="dxa"/>
          </w:tblCellMar>
        </w:tblPrEx>
        <w:tc>
          <w:tcPr>
            <w:tcW w:w="848" w:type="dxa"/>
            <w:vAlign w:val="center"/>
          </w:tcPr>
          <w:p w14:paraId="2C572E5F" w14:textId="77777777" w:rsidR="007707F9" w:rsidRDefault="007707F9">
            <w:pPr>
              <w:spacing w:before="80" w:after="80"/>
              <w:jc w:val="center"/>
              <w:rPr>
                <w:sz w:val="26"/>
              </w:rPr>
            </w:pPr>
            <w:r>
              <w:rPr>
                <w:sz w:val="26"/>
              </w:rPr>
              <w:t>Sl. No.</w:t>
            </w:r>
          </w:p>
        </w:tc>
        <w:tc>
          <w:tcPr>
            <w:tcW w:w="2958" w:type="dxa"/>
            <w:vAlign w:val="center"/>
          </w:tcPr>
          <w:p w14:paraId="279ABC65" w14:textId="77777777" w:rsidR="007707F9" w:rsidRDefault="007707F9">
            <w:pPr>
              <w:spacing w:before="80" w:after="80"/>
              <w:jc w:val="center"/>
              <w:rPr>
                <w:sz w:val="26"/>
              </w:rPr>
            </w:pPr>
            <w:r>
              <w:rPr>
                <w:sz w:val="26"/>
              </w:rPr>
              <w:t>Category</w:t>
            </w:r>
          </w:p>
        </w:tc>
        <w:tc>
          <w:tcPr>
            <w:tcW w:w="925" w:type="dxa"/>
            <w:vAlign w:val="center"/>
          </w:tcPr>
          <w:p w14:paraId="763A25E9" w14:textId="77777777" w:rsidR="007707F9" w:rsidRDefault="007707F9">
            <w:pPr>
              <w:spacing w:before="80" w:after="80"/>
              <w:jc w:val="center"/>
              <w:rPr>
                <w:sz w:val="26"/>
              </w:rPr>
            </w:pPr>
            <w:r>
              <w:rPr>
                <w:sz w:val="26"/>
              </w:rPr>
              <w:t>N</w:t>
            </w:r>
          </w:p>
        </w:tc>
        <w:tc>
          <w:tcPr>
            <w:tcW w:w="1191" w:type="dxa"/>
            <w:vAlign w:val="center"/>
          </w:tcPr>
          <w:p w14:paraId="2FCD56D4" w14:textId="77777777" w:rsidR="007707F9" w:rsidRDefault="007707F9">
            <w:pPr>
              <w:spacing w:before="80" w:after="80"/>
              <w:jc w:val="center"/>
              <w:rPr>
                <w:sz w:val="26"/>
              </w:rPr>
            </w:pPr>
            <w:r>
              <w:rPr>
                <w:sz w:val="26"/>
              </w:rPr>
              <w:t>Mean</w:t>
            </w:r>
          </w:p>
        </w:tc>
        <w:tc>
          <w:tcPr>
            <w:tcW w:w="1075" w:type="dxa"/>
            <w:vAlign w:val="center"/>
          </w:tcPr>
          <w:p w14:paraId="7388CE2A" w14:textId="77777777" w:rsidR="007707F9" w:rsidRDefault="007707F9">
            <w:pPr>
              <w:spacing w:before="80" w:after="80"/>
              <w:jc w:val="center"/>
              <w:rPr>
                <w:sz w:val="26"/>
              </w:rPr>
            </w:pPr>
            <w:r>
              <w:rPr>
                <w:sz w:val="26"/>
              </w:rPr>
              <w:t>SD</w:t>
            </w:r>
          </w:p>
        </w:tc>
        <w:tc>
          <w:tcPr>
            <w:tcW w:w="1384" w:type="dxa"/>
            <w:vAlign w:val="center"/>
          </w:tcPr>
          <w:p w14:paraId="625A2894" w14:textId="77777777" w:rsidR="007707F9" w:rsidRDefault="007707F9">
            <w:pPr>
              <w:spacing w:before="80" w:after="80"/>
              <w:jc w:val="center"/>
              <w:rPr>
                <w:sz w:val="26"/>
              </w:rPr>
            </w:pPr>
            <w:r>
              <w:rPr>
                <w:sz w:val="26"/>
              </w:rPr>
              <w:t>'t'value</w:t>
            </w:r>
          </w:p>
        </w:tc>
      </w:tr>
      <w:tr w:rsidR="007707F9" w14:paraId="61940046" w14:textId="77777777">
        <w:tblPrEx>
          <w:tblCellMar>
            <w:top w:w="0" w:type="dxa"/>
            <w:bottom w:w="0" w:type="dxa"/>
          </w:tblCellMar>
        </w:tblPrEx>
        <w:trPr>
          <w:cantSplit/>
        </w:trPr>
        <w:tc>
          <w:tcPr>
            <w:tcW w:w="848" w:type="dxa"/>
            <w:vAlign w:val="center"/>
          </w:tcPr>
          <w:p w14:paraId="4A7DFBE0" w14:textId="77777777" w:rsidR="007707F9" w:rsidRDefault="007707F9">
            <w:pPr>
              <w:spacing w:before="80" w:after="80"/>
              <w:jc w:val="center"/>
              <w:rPr>
                <w:sz w:val="26"/>
              </w:rPr>
            </w:pPr>
            <w:r>
              <w:rPr>
                <w:sz w:val="26"/>
              </w:rPr>
              <w:t>1.</w:t>
            </w:r>
          </w:p>
        </w:tc>
        <w:tc>
          <w:tcPr>
            <w:tcW w:w="2958" w:type="dxa"/>
            <w:vAlign w:val="center"/>
          </w:tcPr>
          <w:p w14:paraId="5E34A9F3" w14:textId="77777777" w:rsidR="007707F9" w:rsidRDefault="007707F9">
            <w:pPr>
              <w:spacing w:before="80" w:after="80"/>
              <w:jc w:val="center"/>
              <w:rPr>
                <w:sz w:val="26"/>
              </w:rPr>
            </w:pPr>
            <w:r>
              <w:rPr>
                <w:sz w:val="26"/>
              </w:rPr>
              <w:t>Low Communication skill</w:t>
            </w:r>
          </w:p>
        </w:tc>
        <w:tc>
          <w:tcPr>
            <w:tcW w:w="925" w:type="dxa"/>
            <w:vAlign w:val="center"/>
          </w:tcPr>
          <w:p w14:paraId="2568A67F" w14:textId="77777777" w:rsidR="007707F9" w:rsidRDefault="007707F9">
            <w:pPr>
              <w:spacing w:before="80" w:after="80"/>
              <w:jc w:val="center"/>
              <w:rPr>
                <w:sz w:val="26"/>
              </w:rPr>
            </w:pPr>
            <w:r>
              <w:rPr>
                <w:sz w:val="26"/>
              </w:rPr>
              <w:t>78</w:t>
            </w:r>
          </w:p>
        </w:tc>
        <w:tc>
          <w:tcPr>
            <w:tcW w:w="1191" w:type="dxa"/>
            <w:vAlign w:val="center"/>
          </w:tcPr>
          <w:p w14:paraId="3AC81A19" w14:textId="77777777" w:rsidR="007707F9" w:rsidRDefault="007707F9">
            <w:pPr>
              <w:spacing w:before="80" w:after="80"/>
              <w:jc w:val="center"/>
              <w:rPr>
                <w:sz w:val="26"/>
              </w:rPr>
            </w:pPr>
            <w:r>
              <w:rPr>
                <w:sz w:val="26"/>
              </w:rPr>
              <w:t>167.3590</w:t>
            </w:r>
          </w:p>
        </w:tc>
        <w:tc>
          <w:tcPr>
            <w:tcW w:w="1075" w:type="dxa"/>
            <w:vAlign w:val="center"/>
          </w:tcPr>
          <w:p w14:paraId="299E0142" w14:textId="77777777" w:rsidR="007707F9" w:rsidRDefault="007707F9">
            <w:pPr>
              <w:spacing w:before="80" w:after="80"/>
              <w:jc w:val="center"/>
              <w:rPr>
                <w:sz w:val="26"/>
              </w:rPr>
            </w:pPr>
            <w:r>
              <w:rPr>
                <w:sz w:val="26"/>
              </w:rPr>
              <w:t>30.722</w:t>
            </w:r>
          </w:p>
        </w:tc>
        <w:tc>
          <w:tcPr>
            <w:tcW w:w="1384" w:type="dxa"/>
            <w:vMerge w:val="restart"/>
            <w:vAlign w:val="center"/>
          </w:tcPr>
          <w:p w14:paraId="2DA30217" w14:textId="77777777" w:rsidR="007707F9" w:rsidRDefault="007707F9">
            <w:pPr>
              <w:spacing w:before="80" w:after="80"/>
              <w:jc w:val="center"/>
              <w:rPr>
                <w:sz w:val="26"/>
              </w:rPr>
            </w:pPr>
            <w:r>
              <w:rPr>
                <w:sz w:val="26"/>
              </w:rPr>
              <w:br/>
              <w:t>11.44**</w:t>
            </w:r>
          </w:p>
        </w:tc>
      </w:tr>
      <w:tr w:rsidR="007707F9" w14:paraId="7A27C0BB" w14:textId="77777777">
        <w:tblPrEx>
          <w:tblCellMar>
            <w:top w:w="0" w:type="dxa"/>
            <w:bottom w:w="0" w:type="dxa"/>
          </w:tblCellMar>
        </w:tblPrEx>
        <w:trPr>
          <w:cantSplit/>
        </w:trPr>
        <w:tc>
          <w:tcPr>
            <w:tcW w:w="848" w:type="dxa"/>
            <w:vAlign w:val="center"/>
          </w:tcPr>
          <w:p w14:paraId="05DB680E" w14:textId="77777777" w:rsidR="007707F9" w:rsidRDefault="007707F9">
            <w:pPr>
              <w:spacing w:before="80" w:after="80"/>
              <w:jc w:val="center"/>
              <w:rPr>
                <w:sz w:val="26"/>
              </w:rPr>
            </w:pPr>
            <w:r>
              <w:rPr>
                <w:sz w:val="26"/>
              </w:rPr>
              <w:t>2.</w:t>
            </w:r>
          </w:p>
        </w:tc>
        <w:tc>
          <w:tcPr>
            <w:tcW w:w="2958" w:type="dxa"/>
            <w:vAlign w:val="center"/>
          </w:tcPr>
          <w:p w14:paraId="4D33A6C5" w14:textId="77777777" w:rsidR="007707F9" w:rsidRDefault="007707F9">
            <w:pPr>
              <w:spacing w:before="80" w:after="80"/>
              <w:jc w:val="center"/>
              <w:rPr>
                <w:sz w:val="26"/>
              </w:rPr>
            </w:pPr>
            <w:r>
              <w:rPr>
                <w:sz w:val="26"/>
              </w:rPr>
              <w:t>High Communication skill</w:t>
            </w:r>
          </w:p>
        </w:tc>
        <w:tc>
          <w:tcPr>
            <w:tcW w:w="925" w:type="dxa"/>
            <w:vAlign w:val="center"/>
          </w:tcPr>
          <w:p w14:paraId="5191AA8F" w14:textId="77777777" w:rsidR="007707F9" w:rsidRDefault="007707F9">
            <w:pPr>
              <w:spacing w:before="80" w:after="80"/>
              <w:jc w:val="center"/>
              <w:rPr>
                <w:sz w:val="26"/>
              </w:rPr>
            </w:pPr>
            <w:r>
              <w:rPr>
                <w:sz w:val="26"/>
              </w:rPr>
              <w:t>99</w:t>
            </w:r>
          </w:p>
        </w:tc>
        <w:tc>
          <w:tcPr>
            <w:tcW w:w="1191" w:type="dxa"/>
            <w:vAlign w:val="center"/>
          </w:tcPr>
          <w:p w14:paraId="5C49055E" w14:textId="77777777" w:rsidR="007707F9" w:rsidRDefault="007707F9">
            <w:pPr>
              <w:spacing w:before="80" w:after="80"/>
              <w:jc w:val="center"/>
              <w:rPr>
                <w:sz w:val="26"/>
              </w:rPr>
            </w:pPr>
            <w:r>
              <w:rPr>
                <w:sz w:val="26"/>
              </w:rPr>
              <w:t>120.8283</w:t>
            </w:r>
          </w:p>
        </w:tc>
        <w:tc>
          <w:tcPr>
            <w:tcW w:w="1075" w:type="dxa"/>
            <w:vAlign w:val="center"/>
          </w:tcPr>
          <w:p w14:paraId="785FC3AF" w14:textId="77777777" w:rsidR="007707F9" w:rsidRDefault="007707F9">
            <w:pPr>
              <w:spacing w:before="80" w:after="80"/>
              <w:jc w:val="center"/>
              <w:rPr>
                <w:sz w:val="26"/>
              </w:rPr>
            </w:pPr>
            <w:r>
              <w:rPr>
                <w:sz w:val="26"/>
              </w:rPr>
              <w:t>20.944</w:t>
            </w:r>
          </w:p>
        </w:tc>
        <w:tc>
          <w:tcPr>
            <w:tcW w:w="1384" w:type="dxa"/>
            <w:vMerge/>
            <w:vAlign w:val="center"/>
          </w:tcPr>
          <w:p w14:paraId="0CE2F6EE" w14:textId="77777777" w:rsidR="007707F9" w:rsidRDefault="007707F9">
            <w:pPr>
              <w:spacing w:before="80" w:after="80"/>
              <w:jc w:val="center"/>
              <w:rPr>
                <w:sz w:val="26"/>
              </w:rPr>
            </w:pPr>
          </w:p>
        </w:tc>
      </w:tr>
    </w:tbl>
    <w:p w14:paraId="6219AF95" w14:textId="77777777" w:rsidR="007707F9" w:rsidRDefault="007707F9">
      <w:pPr>
        <w:spacing w:after="200" w:line="480" w:lineRule="auto"/>
        <w:rPr>
          <w:sz w:val="26"/>
        </w:rPr>
      </w:pPr>
      <w:r>
        <w:rPr>
          <w:sz w:val="26"/>
        </w:rPr>
        <w:t>** Indicates significant at 0.01 level.</w:t>
      </w:r>
    </w:p>
    <w:p w14:paraId="0E71C578" w14:textId="77777777" w:rsidR="007707F9" w:rsidRDefault="007707F9">
      <w:pPr>
        <w:spacing w:after="200" w:line="480" w:lineRule="auto"/>
        <w:jc w:val="both"/>
        <w:rPr>
          <w:sz w:val="26"/>
        </w:rPr>
      </w:pPr>
      <w:r>
        <w:rPr>
          <w:sz w:val="26"/>
        </w:rPr>
        <w:tab/>
        <w:t>Table 20 denotes that the mean scores of Family stress of primary school teachers with Low Communication skill and High Communication skill are 167.3590 and 120.8283 respectively.  The standard deviations obtained are 30.722 and 20.944 respectively.  The 't' value obtained 11.44.  The table value of 't' at 0.05 significant level is 1.96.  Since the obtained value of 't' is greater than the table value, it mean that there exists a significant differences in mean scores of Family stress between Primary school teachers with Low Communication skill and High Communication skill at 0.05 level of significant.</w:t>
      </w:r>
    </w:p>
    <w:p w14:paraId="3DB13402" w14:textId="77777777" w:rsidR="007707F9" w:rsidRDefault="007707F9">
      <w:pPr>
        <w:spacing w:after="200" w:line="480" w:lineRule="auto"/>
        <w:jc w:val="both"/>
        <w:rPr>
          <w:b/>
          <w:bCs/>
          <w:sz w:val="26"/>
        </w:rPr>
      </w:pPr>
    </w:p>
    <w:p w14:paraId="5224F908" w14:textId="77777777" w:rsidR="007707F9" w:rsidRDefault="007707F9">
      <w:pPr>
        <w:spacing w:after="200" w:line="480" w:lineRule="auto"/>
        <w:jc w:val="both"/>
        <w:rPr>
          <w:b/>
          <w:bCs/>
          <w:sz w:val="26"/>
        </w:rPr>
      </w:pPr>
    </w:p>
    <w:p w14:paraId="6F728C9B" w14:textId="77777777" w:rsidR="007707F9" w:rsidRDefault="007707F9">
      <w:pPr>
        <w:spacing w:after="200" w:line="480" w:lineRule="auto"/>
        <w:jc w:val="both"/>
        <w:rPr>
          <w:b/>
          <w:bCs/>
          <w:sz w:val="26"/>
        </w:rPr>
      </w:pPr>
      <w:r>
        <w:rPr>
          <w:b/>
          <w:bCs/>
          <w:sz w:val="26"/>
        </w:rPr>
        <w:t>DISCUSSION</w:t>
      </w:r>
    </w:p>
    <w:p w14:paraId="18891B4F" w14:textId="77777777" w:rsidR="007707F9" w:rsidRDefault="007707F9">
      <w:pPr>
        <w:spacing w:after="200" w:line="480" w:lineRule="auto"/>
        <w:jc w:val="both"/>
        <w:rPr>
          <w:sz w:val="26"/>
        </w:rPr>
      </w:pPr>
      <w:r>
        <w:rPr>
          <w:sz w:val="26"/>
        </w:rPr>
        <w:lastRenderedPageBreak/>
        <w:tab/>
        <w:t xml:space="preserve">From the analysis of mean scores of Family stress of primary school teachers low Communication skill and High communication skill, it is found that there exists significant difference in primary school teachers low Communication skill and High Communication skill that the Family stress of Primary school teachers. </w:t>
      </w:r>
    </w:p>
    <w:p w14:paraId="5EE9690F" w14:textId="77777777" w:rsidR="007707F9" w:rsidRDefault="007707F9">
      <w:pPr>
        <w:pStyle w:val="BodyTextIndent"/>
      </w:pPr>
      <w:r>
        <w:t>15</w:t>
      </w:r>
      <w:r>
        <w:tab/>
        <w:t>Comparison of mean scores of Family stress between primary school teachers with Average Communication skill and High Communication skill</w:t>
      </w:r>
    </w:p>
    <w:p w14:paraId="3B70499A" w14:textId="77777777" w:rsidR="007707F9" w:rsidRDefault="007707F9">
      <w:pPr>
        <w:spacing w:after="200"/>
        <w:jc w:val="center"/>
        <w:rPr>
          <w:sz w:val="26"/>
        </w:rPr>
      </w:pPr>
      <w:r>
        <w:rPr>
          <w:sz w:val="26"/>
        </w:rPr>
        <w:t>TABLE 21</w:t>
      </w:r>
    </w:p>
    <w:p w14:paraId="5DC47B06" w14:textId="77777777" w:rsidR="007707F9" w:rsidRDefault="007707F9">
      <w:pPr>
        <w:spacing w:after="200"/>
        <w:jc w:val="center"/>
        <w:rPr>
          <w:sz w:val="26"/>
        </w:rPr>
      </w:pPr>
      <w:r>
        <w:rPr>
          <w:b/>
          <w:bCs/>
          <w:sz w:val="26"/>
        </w:rPr>
        <w:t xml:space="preserve">Data and Results of the </w:t>
      </w:r>
      <w:r>
        <w:rPr>
          <w:b/>
          <w:bCs/>
          <w:sz w:val="26"/>
        </w:rPr>
        <w:br/>
        <w:t xml:space="preserve">Test of Significance of Difference in Family </w:t>
      </w:r>
      <w:r>
        <w:rPr>
          <w:b/>
          <w:bCs/>
          <w:sz w:val="26"/>
        </w:rPr>
        <w:br/>
        <w:t xml:space="preserve">Stress between Primary school teachers Average </w:t>
      </w:r>
      <w:r>
        <w:rPr>
          <w:b/>
          <w:bCs/>
          <w:sz w:val="26"/>
        </w:rPr>
        <w:br/>
        <w:t>Communication skill and High Communication skill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2958"/>
        <w:gridCol w:w="925"/>
        <w:gridCol w:w="1205"/>
        <w:gridCol w:w="1075"/>
        <w:gridCol w:w="1384"/>
      </w:tblGrid>
      <w:tr w:rsidR="007707F9" w14:paraId="074E8CD8" w14:textId="77777777">
        <w:tblPrEx>
          <w:tblCellMar>
            <w:top w:w="0" w:type="dxa"/>
            <w:bottom w:w="0" w:type="dxa"/>
          </w:tblCellMar>
        </w:tblPrEx>
        <w:tc>
          <w:tcPr>
            <w:tcW w:w="848" w:type="dxa"/>
          </w:tcPr>
          <w:p w14:paraId="55B08C77" w14:textId="77777777" w:rsidR="007707F9" w:rsidRDefault="007707F9">
            <w:pPr>
              <w:spacing w:before="80" w:after="80"/>
              <w:jc w:val="center"/>
              <w:rPr>
                <w:sz w:val="26"/>
              </w:rPr>
            </w:pPr>
            <w:r>
              <w:rPr>
                <w:sz w:val="26"/>
              </w:rPr>
              <w:t>Sl. No.</w:t>
            </w:r>
          </w:p>
        </w:tc>
        <w:tc>
          <w:tcPr>
            <w:tcW w:w="2958" w:type="dxa"/>
          </w:tcPr>
          <w:p w14:paraId="710991A9" w14:textId="77777777" w:rsidR="007707F9" w:rsidRDefault="007707F9">
            <w:pPr>
              <w:spacing w:before="80" w:after="80"/>
              <w:jc w:val="center"/>
              <w:rPr>
                <w:sz w:val="26"/>
              </w:rPr>
            </w:pPr>
            <w:r>
              <w:rPr>
                <w:sz w:val="26"/>
              </w:rPr>
              <w:t>Category</w:t>
            </w:r>
          </w:p>
        </w:tc>
        <w:tc>
          <w:tcPr>
            <w:tcW w:w="925" w:type="dxa"/>
          </w:tcPr>
          <w:p w14:paraId="1725F7D5" w14:textId="77777777" w:rsidR="007707F9" w:rsidRDefault="007707F9">
            <w:pPr>
              <w:spacing w:before="80" w:after="80"/>
              <w:jc w:val="center"/>
              <w:rPr>
                <w:sz w:val="26"/>
              </w:rPr>
            </w:pPr>
            <w:r>
              <w:rPr>
                <w:sz w:val="26"/>
              </w:rPr>
              <w:t>N</w:t>
            </w:r>
          </w:p>
        </w:tc>
        <w:tc>
          <w:tcPr>
            <w:tcW w:w="1191" w:type="dxa"/>
          </w:tcPr>
          <w:p w14:paraId="26A16E89" w14:textId="77777777" w:rsidR="007707F9" w:rsidRDefault="007707F9">
            <w:pPr>
              <w:spacing w:before="80" w:after="80"/>
              <w:jc w:val="center"/>
              <w:rPr>
                <w:sz w:val="26"/>
              </w:rPr>
            </w:pPr>
            <w:r>
              <w:rPr>
                <w:sz w:val="26"/>
              </w:rPr>
              <w:t xml:space="preserve">Mean </w:t>
            </w:r>
          </w:p>
        </w:tc>
        <w:tc>
          <w:tcPr>
            <w:tcW w:w="1075" w:type="dxa"/>
          </w:tcPr>
          <w:p w14:paraId="1A1A548A" w14:textId="77777777" w:rsidR="007707F9" w:rsidRDefault="007707F9">
            <w:pPr>
              <w:spacing w:before="80" w:after="80"/>
              <w:jc w:val="center"/>
              <w:rPr>
                <w:sz w:val="26"/>
              </w:rPr>
            </w:pPr>
            <w:r>
              <w:rPr>
                <w:sz w:val="26"/>
              </w:rPr>
              <w:t>SD</w:t>
            </w:r>
          </w:p>
        </w:tc>
        <w:tc>
          <w:tcPr>
            <w:tcW w:w="1384" w:type="dxa"/>
          </w:tcPr>
          <w:p w14:paraId="7F29F2A4" w14:textId="77777777" w:rsidR="007707F9" w:rsidRDefault="007707F9">
            <w:pPr>
              <w:spacing w:before="80" w:after="80"/>
              <w:jc w:val="center"/>
              <w:rPr>
                <w:sz w:val="26"/>
              </w:rPr>
            </w:pPr>
            <w:r>
              <w:rPr>
                <w:sz w:val="26"/>
              </w:rPr>
              <w:t>'t'value</w:t>
            </w:r>
          </w:p>
        </w:tc>
      </w:tr>
      <w:tr w:rsidR="007707F9" w14:paraId="714E7EDF" w14:textId="77777777">
        <w:tblPrEx>
          <w:tblCellMar>
            <w:top w:w="0" w:type="dxa"/>
            <w:bottom w:w="0" w:type="dxa"/>
          </w:tblCellMar>
        </w:tblPrEx>
        <w:trPr>
          <w:cantSplit/>
        </w:trPr>
        <w:tc>
          <w:tcPr>
            <w:tcW w:w="848" w:type="dxa"/>
          </w:tcPr>
          <w:p w14:paraId="6B7DF955" w14:textId="77777777" w:rsidR="007707F9" w:rsidRDefault="007707F9">
            <w:pPr>
              <w:spacing w:before="80" w:after="80"/>
              <w:jc w:val="center"/>
              <w:rPr>
                <w:sz w:val="26"/>
              </w:rPr>
            </w:pPr>
            <w:r>
              <w:rPr>
                <w:sz w:val="26"/>
              </w:rPr>
              <w:t>1.</w:t>
            </w:r>
          </w:p>
        </w:tc>
        <w:tc>
          <w:tcPr>
            <w:tcW w:w="2958" w:type="dxa"/>
          </w:tcPr>
          <w:p w14:paraId="5AD31AED" w14:textId="77777777" w:rsidR="007707F9" w:rsidRDefault="007707F9">
            <w:pPr>
              <w:spacing w:before="80" w:after="80"/>
              <w:rPr>
                <w:sz w:val="26"/>
              </w:rPr>
            </w:pPr>
            <w:r>
              <w:rPr>
                <w:sz w:val="26"/>
              </w:rPr>
              <w:t>Average Communication skill</w:t>
            </w:r>
          </w:p>
        </w:tc>
        <w:tc>
          <w:tcPr>
            <w:tcW w:w="925" w:type="dxa"/>
          </w:tcPr>
          <w:p w14:paraId="6FBCE969" w14:textId="77777777" w:rsidR="007707F9" w:rsidRDefault="007707F9">
            <w:pPr>
              <w:spacing w:before="80" w:after="80"/>
              <w:jc w:val="center"/>
              <w:rPr>
                <w:sz w:val="26"/>
              </w:rPr>
            </w:pPr>
            <w:r>
              <w:rPr>
                <w:sz w:val="26"/>
              </w:rPr>
              <w:t>123</w:t>
            </w:r>
          </w:p>
        </w:tc>
        <w:tc>
          <w:tcPr>
            <w:tcW w:w="1191" w:type="dxa"/>
          </w:tcPr>
          <w:p w14:paraId="3D534FE4" w14:textId="77777777" w:rsidR="007707F9" w:rsidRDefault="007707F9">
            <w:pPr>
              <w:spacing w:before="80" w:after="80"/>
              <w:jc w:val="center"/>
              <w:rPr>
                <w:sz w:val="26"/>
              </w:rPr>
            </w:pPr>
            <w:r>
              <w:rPr>
                <w:sz w:val="26"/>
              </w:rPr>
              <w:t>141.2602</w:t>
            </w:r>
          </w:p>
        </w:tc>
        <w:tc>
          <w:tcPr>
            <w:tcW w:w="1075" w:type="dxa"/>
          </w:tcPr>
          <w:p w14:paraId="402CA349" w14:textId="77777777" w:rsidR="007707F9" w:rsidRDefault="007707F9">
            <w:pPr>
              <w:spacing w:before="80" w:after="80"/>
              <w:jc w:val="center"/>
              <w:rPr>
                <w:sz w:val="26"/>
              </w:rPr>
            </w:pPr>
            <w:r>
              <w:rPr>
                <w:sz w:val="26"/>
              </w:rPr>
              <w:t>23.097</w:t>
            </w:r>
          </w:p>
        </w:tc>
        <w:tc>
          <w:tcPr>
            <w:tcW w:w="1384" w:type="dxa"/>
            <w:vMerge w:val="restart"/>
          </w:tcPr>
          <w:p w14:paraId="0B810FF9" w14:textId="77777777" w:rsidR="007707F9" w:rsidRDefault="007707F9">
            <w:pPr>
              <w:spacing w:before="80" w:after="80"/>
              <w:jc w:val="center"/>
              <w:rPr>
                <w:sz w:val="26"/>
              </w:rPr>
            </w:pPr>
            <w:r>
              <w:rPr>
                <w:sz w:val="26"/>
              </w:rPr>
              <w:br/>
              <w:t>6.83*</w:t>
            </w:r>
          </w:p>
        </w:tc>
      </w:tr>
      <w:tr w:rsidR="007707F9" w14:paraId="123EF504" w14:textId="77777777">
        <w:tblPrEx>
          <w:tblCellMar>
            <w:top w:w="0" w:type="dxa"/>
            <w:bottom w:w="0" w:type="dxa"/>
          </w:tblCellMar>
        </w:tblPrEx>
        <w:trPr>
          <w:cantSplit/>
        </w:trPr>
        <w:tc>
          <w:tcPr>
            <w:tcW w:w="848" w:type="dxa"/>
          </w:tcPr>
          <w:p w14:paraId="6B6632C9" w14:textId="77777777" w:rsidR="007707F9" w:rsidRDefault="007707F9">
            <w:pPr>
              <w:spacing w:before="80" w:after="80"/>
              <w:jc w:val="center"/>
              <w:rPr>
                <w:sz w:val="26"/>
              </w:rPr>
            </w:pPr>
            <w:r>
              <w:rPr>
                <w:sz w:val="26"/>
              </w:rPr>
              <w:t>2.</w:t>
            </w:r>
          </w:p>
        </w:tc>
        <w:tc>
          <w:tcPr>
            <w:tcW w:w="2958" w:type="dxa"/>
          </w:tcPr>
          <w:p w14:paraId="4AB739F0" w14:textId="77777777" w:rsidR="007707F9" w:rsidRDefault="007707F9">
            <w:pPr>
              <w:spacing w:before="80" w:after="80"/>
              <w:rPr>
                <w:sz w:val="26"/>
              </w:rPr>
            </w:pPr>
            <w:r>
              <w:rPr>
                <w:sz w:val="26"/>
              </w:rPr>
              <w:t>High Communication skill</w:t>
            </w:r>
          </w:p>
        </w:tc>
        <w:tc>
          <w:tcPr>
            <w:tcW w:w="925" w:type="dxa"/>
          </w:tcPr>
          <w:p w14:paraId="72367BD5" w14:textId="77777777" w:rsidR="007707F9" w:rsidRDefault="007707F9">
            <w:pPr>
              <w:spacing w:before="80" w:after="80"/>
              <w:jc w:val="center"/>
              <w:rPr>
                <w:sz w:val="26"/>
              </w:rPr>
            </w:pPr>
            <w:r>
              <w:rPr>
                <w:sz w:val="26"/>
              </w:rPr>
              <w:t>99</w:t>
            </w:r>
          </w:p>
        </w:tc>
        <w:tc>
          <w:tcPr>
            <w:tcW w:w="1191" w:type="dxa"/>
          </w:tcPr>
          <w:p w14:paraId="2F399DCE" w14:textId="77777777" w:rsidR="007707F9" w:rsidRDefault="007707F9">
            <w:pPr>
              <w:spacing w:before="80" w:after="80"/>
              <w:jc w:val="center"/>
              <w:rPr>
                <w:sz w:val="26"/>
              </w:rPr>
            </w:pPr>
            <w:r>
              <w:rPr>
                <w:sz w:val="26"/>
              </w:rPr>
              <w:t>120.8283</w:t>
            </w:r>
          </w:p>
        </w:tc>
        <w:tc>
          <w:tcPr>
            <w:tcW w:w="1075" w:type="dxa"/>
          </w:tcPr>
          <w:p w14:paraId="5067B264" w14:textId="77777777" w:rsidR="007707F9" w:rsidRDefault="007707F9">
            <w:pPr>
              <w:spacing w:before="80" w:after="80"/>
              <w:jc w:val="center"/>
              <w:rPr>
                <w:sz w:val="26"/>
              </w:rPr>
            </w:pPr>
            <w:r>
              <w:rPr>
                <w:sz w:val="26"/>
              </w:rPr>
              <w:t>20.944</w:t>
            </w:r>
          </w:p>
        </w:tc>
        <w:tc>
          <w:tcPr>
            <w:tcW w:w="1384" w:type="dxa"/>
            <w:vMerge/>
          </w:tcPr>
          <w:p w14:paraId="353375E7" w14:textId="77777777" w:rsidR="007707F9" w:rsidRDefault="007707F9">
            <w:pPr>
              <w:spacing w:before="80" w:after="80"/>
              <w:jc w:val="center"/>
              <w:rPr>
                <w:sz w:val="26"/>
              </w:rPr>
            </w:pPr>
          </w:p>
        </w:tc>
      </w:tr>
    </w:tbl>
    <w:p w14:paraId="144A429E" w14:textId="77777777" w:rsidR="007707F9" w:rsidRDefault="007707F9">
      <w:pPr>
        <w:spacing w:after="200" w:line="480" w:lineRule="auto"/>
        <w:rPr>
          <w:sz w:val="26"/>
        </w:rPr>
      </w:pPr>
      <w:r>
        <w:rPr>
          <w:sz w:val="26"/>
        </w:rPr>
        <w:t>* Indicates significant at 0.01 level.</w:t>
      </w:r>
    </w:p>
    <w:p w14:paraId="7FEA68A8" w14:textId="77777777" w:rsidR="007707F9" w:rsidRDefault="007707F9">
      <w:pPr>
        <w:spacing w:after="200" w:line="480" w:lineRule="auto"/>
        <w:jc w:val="both"/>
        <w:rPr>
          <w:sz w:val="26"/>
        </w:rPr>
      </w:pPr>
      <w:r>
        <w:rPr>
          <w:sz w:val="26"/>
        </w:rPr>
        <w:tab/>
        <w:t xml:space="preserve">Table 8 denotes the mean scores of family stress for primary school teachers with Average Communication skill and High Communication skill are 141.2602 and 120.8283 respectively.  The standard deviation obtained are 23.097 and 20.944 respectively.  The 't' value obtained is 6.83.  The table value of 't' at 0.05 significant level is 1.96.  Since the obtained value for 't' is greater than the table value, it indicates that there exists significant difference in mean scores of Family stress between </w:t>
      </w:r>
      <w:r>
        <w:rPr>
          <w:sz w:val="26"/>
        </w:rPr>
        <w:lastRenderedPageBreak/>
        <w:t>Primary school teachers with Average communication skill and High Communication skill at 0.05 level.</w:t>
      </w:r>
    </w:p>
    <w:p w14:paraId="5EBDFD40" w14:textId="77777777" w:rsidR="007707F9" w:rsidRDefault="007707F9">
      <w:pPr>
        <w:spacing w:after="200" w:line="480" w:lineRule="auto"/>
        <w:jc w:val="both"/>
        <w:rPr>
          <w:b/>
          <w:bCs/>
          <w:sz w:val="26"/>
        </w:rPr>
      </w:pPr>
      <w:r>
        <w:rPr>
          <w:b/>
          <w:bCs/>
          <w:sz w:val="26"/>
        </w:rPr>
        <w:t>DISCUSSION</w:t>
      </w:r>
    </w:p>
    <w:p w14:paraId="39A962C8" w14:textId="77777777" w:rsidR="007707F9" w:rsidRDefault="007707F9">
      <w:pPr>
        <w:spacing w:after="200" w:line="480" w:lineRule="auto"/>
        <w:jc w:val="both"/>
        <w:rPr>
          <w:sz w:val="26"/>
        </w:rPr>
      </w:pPr>
      <w:r>
        <w:rPr>
          <w:sz w:val="26"/>
        </w:rPr>
        <w:tab/>
        <w:t>From the analysis of mean scores of Family stress for primary school teachers with Average Communication skill and High Communication skill, it is found that there exist significant difference in the Family stress between primary school teachers with Average Communication skill and High Communication skill.</w:t>
      </w:r>
    </w:p>
    <w:p w14:paraId="323F6707" w14:textId="77777777" w:rsidR="007707F9" w:rsidRDefault="007707F9">
      <w:pPr>
        <w:pStyle w:val="BodyText3"/>
      </w:pPr>
      <w:r>
        <w:t>MAIN AND INTERACTION EFFECTS OF GENDER, COMMUNICATION SKILL AND OCCUPATIONAL STATUS ON FAMILY STRESS OF PRIMARY SCHOOL TEACHERS</w:t>
      </w:r>
    </w:p>
    <w:p w14:paraId="45603F40" w14:textId="77777777" w:rsidR="007707F9" w:rsidRDefault="007707F9">
      <w:pPr>
        <w:spacing w:after="200" w:line="480" w:lineRule="auto"/>
        <w:jc w:val="both"/>
        <w:rPr>
          <w:sz w:val="26"/>
        </w:rPr>
      </w:pPr>
      <w:r>
        <w:rPr>
          <w:b/>
          <w:bCs/>
          <w:sz w:val="26"/>
        </w:rPr>
        <w:tab/>
      </w:r>
      <w:r>
        <w:rPr>
          <w:sz w:val="26"/>
        </w:rPr>
        <w:t>To find out whether Gender, Communication skill and Occupational status have any significant main and interaction effects on Family stress of Primary school teachers, three-way ANOVA 2x2x3 Factorial Design was done for 300 cases.  The sum of Squares, Mean Squares and F value are given in table 22.</w:t>
      </w:r>
    </w:p>
    <w:p w14:paraId="18674D93" w14:textId="77777777" w:rsidR="007707F9" w:rsidRDefault="007707F9">
      <w:pPr>
        <w:spacing w:after="200" w:line="480" w:lineRule="auto"/>
        <w:jc w:val="both"/>
        <w:rPr>
          <w:sz w:val="26"/>
        </w:rPr>
      </w:pPr>
      <w:r>
        <w:rPr>
          <w:sz w:val="26"/>
        </w:rPr>
        <w:tab/>
      </w:r>
      <w:r>
        <w:rPr>
          <w:sz w:val="26"/>
        </w:rPr>
        <w:tab/>
      </w:r>
      <w:r>
        <w:rPr>
          <w:sz w:val="26"/>
        </w:rPr>
        <w:tab/>
      </w:r>
      <w:r>
        <w:rPr>
          <w:sz w:val="26"/>
        </w:rPr>
        <w:tab/>
      </w:r>
    </w:p>
    <w:p w14:paraId="4E17B347" w14:textId="77777777" w:rsidR="007707F9" w:rsidRDefault="007707F9">
      <w:pPr>
        <w:spacing w:after="200" w:line="480" w:lineRule="auto"/>
        <w:jc w:val="both"/>
        <w:rPr>
          <w:sz w:val="26"/>
        </w:rPr>
      </w:pPr>
    </w:p>
    <w:p w14:paraId="7E459171" w14:textId="77777777" w:rsidR="007707F9" w:rsidRDefault="007707F9">
      <w:pPr>
        <w:spacing w:after="200" w:line="480" w:lineRule="auto"/>
        <w:jc w:val="center"/>
        <w:rPr>
          <w:sz w:val="26"/>
        </w:rPr>
      </w:pPr>
      <w:r>
        <w:rPr>
          <w:sz w:val="26"/>
        </w:rPr>
        <w:t>TABLE 22</w:t>
      </w:r>
    </w:p>
    <w:p w14:paraId="4DE99668" w14:textId="77777777" w:rsidR="007707F9" w:rsidRDefault="007707F9">
      <w:pPr>
        <w:spacing w:after="200"/>
        <w:jc w:val="center"/>
        <w:rPr>
          <w:sz w:val="26"/>
        </w:rPr>
      </w:pPr>
      <w:r>
        <w:rPr>
          <w:b/>
          <w:bCs/>
          <w:sz w:val="26"/>
        </w:rPr>
        <w:t xml:space="preserve">Main and Interaction Effects of </w:t>
      </w:r>
      <w:r>
        <w:rPr>
          <w:b/>
          <w:bCs/>
          <w:sz w:val="26"/>
        </w:rPr>
        <w:br/>
        <w:t xml:space="preserve">Gender, Communication skill and Occupational </w:t>
      </w:r>
      <w:r>
        <w:rPr>
          <w:b/>
          <w:bCs/>
          <w:sz w:val="26"/>
        </w:rPr>
        <w:br/>
        <w:t>Status on Family stress of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1869"/>
        <w:gridCol w:w="748"/>
        <w:gridCol w:w="1682"/>
        <w:gridCol w:w="1354"/>
      </w:tblGrid>
      <w:tr w:rsidR="007707F9" w14:paraId="5870D187" w14:textId="77777777">
        <w:tblPrEx>
          <w:tblCellMar>
            <w:top w:w="0" w:type="dxa"/>
            <w:bottom w:w="0" w:type="dxa"/>
          </w:tblCellMar>
        </w:tblPrEx>
        <w:tc>
          <w:tcPr>
            <w:tcW w:w="2725" w:type="dxa"/>
          </w:tcPr>
          <w:p w14:paraId="153C0573" w14:textId="77777777" w:rsidR="007707F9" w:rsidRDefault="007707F9">
            <w:pPr>
              <w:pStyle w:val="Heading1"/>
              <w:spacing w:before="80" w:after="80"/>
            </w:pPr>
            <w:r>
              <w:lastRenderedPageBreak/>
              <w:t>Source of variation</w:t>
            </w:r>
          </w:p>
        </w:tc>
        <w:tc>
          <w:tcPr>
            <w:tcW w:w="1869" w:type="dxa"/>
          </w:tcPr>
          <w:p w14:paraId="3AA9D54F" w14:textId="77777777" w:rsidR="007707F9" w:rsidRDefault="007707F9">
            <w:pPr>
              <w:spacing w:before="80" w:after="80"/>
              <w:jc w:val="center"/>
              <w:rPr>
                <w:b/>
                <w:bCs/>
                <w:sz w:val="26"/>
              </w:rPr>
            </w:pPr>
            <w:r>
              <w:rPr>
                <w:b/>
                <w:bCs/>
                <w:sz w:val="26"/>
              </w:rPr>
              <w:t>Sum of squares</w:t>
            </w:r>
          </w:p>
        </w:tc>
        <w:tc>
          <w:tcPr>
            <w:tcW w:w="748" w:type="dxa"/>
          </w:tcPr>
          <w:p w14:paraId="20690AF2" w14:textId="77777777" w:rsidR="007707F9" w:rsidRDefault="007707F9">
            <w:pPr>
              <w:pStyle w:val="Heading1"/>
              <w:spacing w:before="80" w:after="80"/>
            </w:pPr>
            <w:r>
              <w:t>DF</w:t>
            </w:r>
          </w:p>
        </w:tc>
        <w:tc>
          <w:tcPr>
            <w:tcW w:w="1682" w:type="dxa"/>
          </w:tcPr>
          <w:p w14:paraId="78D5B82F" w14:textId="77777777" w:rsidR="007707F9" w:rsidRDefault="007707F9">
            <w:pPr>
              <w:spacing w:before="80" w:after="80"/>
              <w:jc w:val="center"/>
              <w:rPr>
                <w:b/>
                <w:bCs/>
                <w:sz w:val="26"/>
              </w:rPr>
            </w:pPr>
            <w:r>
              <w:rPr>
                <w:b/>
                <w:bCs/>
                <w:sz w:val="26"/>
              </w:rPr>
              <w:t>Mean squares</w:t>
            </w:r>
          </w:p>
        </w:tc>
        <w:tc>
          <w:tcPr>
            <w:tcW w:w="1354" w:type="dxa"/>
          </w:tcPr>
          <w:p w14:paraId="3A07CDD9" w14:textId="77777777" w:rsidR="007707F9" w:rsidRDefault="007707F9">
            <w:pPr>
              <w:spacing w:before="80" w:after="80"/>
              <w:jc w:val="center"/>
              <w:rPr>
                <w:b/>
                <w:bCs/>
                <w:sz w:val="26"/>
              </w:rPr>
            </w:pPr>
            <w:r>
              <w:rPr>
                <w:b/>
                <w:bCs/>
                <w:sz w:val="26"/>
              </w:rPr>
              <w:t>F value</w:t>
            </w:r>
          </w:p>
        </w:tc>
      </w:tr>
      <w:tr w:rsidR="007707F9" w14:paraId="311C5B53" w14:textId="77777777">
        <w:tblPrEx>
          <w:tblCellMar>
            <w:top w:w="0" w:type="dxa"/>
            <w:bottom w:w="0" w:type="dxa"/>
          </w:tblCellMar>
        </w:tblPrEx>
        <w:tc>
          <w:tcPr>
            <w:tcW w:w="2725" w:type="dxa"/>
          </w:tcPr>
          <w:p w14:paraId="7B22FDC2" w14:textId="77777777" w:rsidR="007707F9" w:rsidRDefault="007707F9">
            <w:pPr>
              <w:spacing w:before="80" w:after="80"/>
              <w:rPr>
                <w:sz w:val="26"/>
              </w:rPr>
            </w:pPr>
            <w:r>
              <w:rPr>
                <w:sz w:val="26"/>
              </w:rPr>
              <w:t>Main effects</w:t>
            </w:r>
          </w:p>
        </w:tc>
        <w:tc>
          <w:tcPr>
            <w:tcW w:w="1869" w:type="dxa"/>
          </w:tcPr>
          <w:p w14:paraId="086DF3E4" w14:textId="77777777" w:rsidR="007707F9" w:rsidRDefault="007707F9">
            <w:pPr>
              <w:spacing w:before="80" w:after="80"/>
              <w:jc w:val="center"/>
              <w:rPr>
                <w:sz w:val="26"/>
              </w:rPr>
            </w:pPr>
            <w:r>
              <w:rPr>
                <w:sz w:val="26"/>
              </w:rPr>
              <w:t>94591.893</w:t>
            </w:r>
          </w:p>
        </w:tc>
        <w:tc>
          <w:tcPr>
            <w:tcW w:w="748" w:type="dxa"/>
          </w:tcPr>
          <w:p w14:paraId="7D322167" w14:textId="77777777" w:rsidR="007707F9" w:rsidRDefault="007707F9">
            <w:pPr>
              <w:spacing w:before="80" w:after="80"/>
              <w:jc w:val="center"/>
              <w:rPr>
                <w:sz w:val="26"/>
              </w:rPr>
            </w:pPr>
            <w:r>
              <w:rPr>
                <w:sz w:val="26"/>
              </w:rPr>
              <w:t>4</w:t>
            </w:r>
          </w:p>
        </w:tc>
        <w:tc>
          <w:tcPr>
            <w:tcW w:w="1682" w:type="dxa"/>
          </w:tcPr>
          <w:p w14:paraId="073879BD" w14:textId="77777777" w:rsidR="007707F9" w:rsidRDefault="007707F9">
            <w:pPr>
              <w:spacing w:before="80" w:after="80"/>
              <w:jc w:val="center"/>
              <w:rPr>
                <w:sz w:val="26"/>
              </w:rPr>
            </w:pPr>
            <w:r>
              <w:rPr>
                <w:sz w:val="26"/>
              </w:rPr>
              <w:t>23647.973</w:t>
            </w:r>
          </w:p>
        </w:tc>
        <w:tc>
          <w:tcPr>
            <w:tcW w:w="1354" w:type="dxa"/>
          </w:tcPr>
          <w:p w14:paraId="1CA2EAF4" w14:textId="77777777" w:rsidR="007707F9" w:rsidRDefault="007707F9">
            <w:pPr>
              <w:spacing w:before="80" w:after="80"/>
              <w:jc w:val="center"/>
              <w:rPr>
                <w:sz w:val="26"/>
              </w:rPr>
            </w:pPr>
            <w:r>
              <w:rPr>
                <w:sz w:val="26"/>
              </w:rPr>
              <w:t>38.118</w:t>
            </w:r>
          </w:p>
        </w:tc>
      </w:tr>
      <w:tr w:rsidR="007707F9" w14:paraId="5614ACE3" w14:textId="77777777">
        <w:tblPrEx>
          <w:tblCellMar>
            <w:top w:w="0" w:type="dxa"/>
            <w:bottom w:w="0" w:type="dxa"/>
          </w:tblCellMar>
        </w:tblPrEx>
        <w:tc>
          <w:tcPr>
            <w:tcW w:w="2725" w:type="dxa"/>
          </w:tcPr>
          <w:p w14:paraId="27E839F9" w14:textId="77777777" w:rsidR="007707F9" w:rsidRDefault="007707F9">
            <w:pPr>
              <w:spacing w:before="80" w:after="80"/>
              <w:rPr>
                <w:sz w:val="26"/>
              </w:rPr>
            </w:pPr>
            <w:r>
              <w:rPr>
                <w:sz w:val="26"/>
              </w:rPr>
              <w:t>Gender</w:t>
            </w:r>
          </w:p>
        </w:tc>
        <w:tc>
          <w:tcPr>
            <w:tcW w:w="1869" w:type="dxa"/>
          </w:tcPr>
          <w:p w14:paraId="1304CF7D" w14:textId="77777777" w:rsidR="007707F9" w:rsidRDefault="007707F9">
            <w:pPr>
              <w:spacing w:before="80" w:after="80"/>
              <w:jc w:val="center"/>
              <w:rPr>
                <w:sz w:val="26"/>
              </w:rPr>
            </w:pPr>
            <w:r>
              <w:rPr>
                <w:sz w:val="26"/>
              </w:rPr>
              <w:t>6.317</w:t>
            </w:r>
          </w:p>
        </w:tc>
        <w:tc>
          <w:tcPr>
            <w:tcW w:w="748" w:type="dxa"/>
          </w:tcPr>
          <w:p w14:paraId="3A98B392" w14:textId="77777777" w:rsidR="007707F9" w:rsidRDefault="007707F9">
            <w:pPr>
              <w:spacing w:before="80" w:after="80"/>
              <w:jc w:val="center"/>
              <w:rPr>
                <w:sz w:val="26"/>
              </w:rPr>
            </w:pPr>
            <w:r>
              <w:rPr>
                <w:sz w:val="26"/>
              </w:rPr>
              <w:t>1</w:t>
            </w:r>
          </w:p>
        </w:tc>
        <w:tc>
          <w:tcPr>
            <w:tcW w:w="1682" w:type="dxa"/>
          </w:tcPr>
          <w:p w14:paraId="0F2DB49E" w14:textId="77777777" w:rsidR="007707F9" w:rsidRDefault="007707F9">
            <w:pPr>
              <w:spacing w:before="80" w:after="80"/>
              <w:jc w:val="center"/>
              <w:rPr>
                <w:sz w:val="26"/>
              </w:rPr>
            </w:pPr>
            <w:r>
              <w:rPr>
                <w:sz w:val="26"/>
              </w:rPr>
              <w:t>6.317</w:t>
            </w:r>
          </w:p>
        </w:tc>
        <w:tc>
          <w:tcPr>
            <w:tcW w:w="1354" w:type="dxa"/>
          </w:tcPr>
          <w:p w14:paraId="6776DD4C" w14:textId="77777777" w:rsidR="007707F9" w:rsidRDefault="007707F9">
            <w:pPr>
              <w:spacing w:before="80" w:after="80"/>
              <w:jc w:val="center"/>
              <w:rPr>
                <w:sz w:val="26"/>
              </w:rPr>
            </w:pPr>
            <w:r>
              <w:rPr>
                <w:sz w:val="26"/>
              </w:rPr>
              <w:t>.010</w:t>
            </w:r>
          </w:p>
        </w:tc>
      </w:tr>
      <w:tr w:rsidR="007707F9" w14:paraId="69FE491E" w14:textId="77777777">
        <w:tblPrEx>
          <w:tblCellMar>
            <w:top w:w="0" w:type="dxa"/>
            <w:bottom w:w="0" w:type="dxa"/>
          </w:tblCellMar>
        </w:tblPrEx>
        <w:tc>
          <w:tcPr>
            <w:tcW w:w="2725" w:type="dxa"/>
          </w:tcPr>
          <w:p w14:paraId="7239591A" w14:textId="77777777" w:rsidR="007707F9" w:rsidRDefault="007707F9">
            <w:pPr>
              <w:spacing w:before="80" w:after="80"/>
              <w:rPr>
                <w:sz w:val="26"/>
              </w:rPr>
            </w:pPr>
            <w:r>
              <w:rPr>
                <w:sz w:val="26"/>
              </w:rPr>
              <w:t>Communication skill</w:t>
            </w:r>
          </w:p>
        </w:tc>
        <w:tc>
          <w:tcPr>
            <w:tcW w:w="1869" w:type="dxa"/>
          </w:tcPr>
          <w:p w14:paraId="1D1C3614" w14:textId="77777777" w:rsidR="007707F9" w:rsidRDefault="007707F9">
            <w:pPr>
              <w:spacing w:before="80" w:after="80"/>
              <w:jc w:val="center"/>
              <w:rPr>
                <w:sz w:val="26"/>
              </w:rPr>
            </w:pPr>
            <w:r>
              <w:rPr>
                <w:sz w:val="26"/>
              </w:rPr>
              <w:t>92318.577</w:t>
            </w:r>
          </w:p>
        </w:tc>
        <w:tc>
          <w:tcPr>
            <w:tcW w:w="748" w:type="dxa"/>
          </w:tcPr>
          <w:p w14:paraId="5E536C04" w14:textId="77777777" w:rsidR="007707F9" w:rsidRDefault="007707F9">
            <w:pPr>
              <w:spacing w:before="80" w:after="80"/>
              <w:jc w:val="center"/>
              <w:rPr>
                <w:sz w:val="26"/>
              </w:rPr>
            </w:pPr>
            <w:r>
              <w:rPr>
                <w:sz w:val="26"/>
              </w:rPr>
              <w:t>2</w:t>
            </w:r>
          </w:p>
        </w:tc>
        <w:tc>
          <w:tcPr>
            <w:tcW w:w="1682" w:type="dxa"/>
          </w:tcPr>
          <w:p w14:paraId="4163AB9F" w14:textId="77777777" w:rsidR="007707F9" w:rsidRDefault="007707F9">
            <w:pPr>
              <w:spacing w:before="80" w:after="80"/>
              <w:jc w:val="center"/>
              <w:rPr>
                <w:sz w:val="26"/>
              </w:rPr>
            </w:pPr>
            <w:r>
              <w:rPr>
                <w:sz w:val="26"/>
              </w:rPr>
              <w:t>46159.289</w:t>
            </w:r>
          </w:p>
        </w:tc>
        <w:tc>
          <w:tcPr>
            <w:tcW w:w="1354" w:type="dxa"/>
          </w:tcPr>
          <w:p w14:paraId="27BBC842" w14:textId="77777777" w:rsidR="007707F9" w:rsidRDefault="007707F9">
            <w:pPr>
              <w:spacing w:before="80" w:after="80"/>
              <w:jc w:val="center"/>
              <w:rPr>
                <w:sz w:val="26"/>
              </w:rPr>
            </w:pPr>
            <w:r>
              <w:rPr>
                <w:sz w:val="26"/>
              </w:rPr>
              <w:t>74.404*</w:t>
            </w:r>
          </w:p>
        </w:tc>
      </w:tr>
      <w:tr w:rsidR="007707F9" w14:paraId="74379842" w14:textId="77777777">
        <w:tblPrEx>
          <w:tblCellMar>
            <w:top w:w="0" w:type="dxa"/>
            <w:bottom w:w="0" w:type="dxa"/>
          </w:tblCellMar>
        </w:tblPrEx>
        <w:tc>
          <w:tcPr>
            <w:tcW w:w="2725" w:type="dxa"/>
          </w:tcPr>
          <w:p w14:paraId="5B47E621" w14:textId="77777777" w:rsidR="007707F9" w:rsidRDefault="007707F9">
            <w:pPr>
              <w:spacing w:before="80" w:after="80"/>
              <w:rPr>
                <w:sz w:val="26"/>
              </w:rPr>
            </w:pPr>
            <w:r>
              <w:rPr>
                <w:sz w:val="26"/>
              </w:rPr>
              <w:t>Occupational status</w:t>
            </w:r>
          </w:p>
        </w:tc>
        <w:tc>
          <w:tcPr>
            <w:tcW w:w="1869" w:type="dxa"/>
          </w:tcPr>
          <w:p w14:paraId="70545ED8" w14:textId="77777777" w:rsidR="007707F9" w:rsidRDefault="007707F9">
            <w:pPr>
              <w:spacing w:before="80" w:after="80"/>
              <w:jc w:val="center"/>
              <w:rPr>
                <w:sz w:val="26"/>
              </w:rPr>
            </w:pPr>
            <w:r>
              <w:rPr>
                <w:sz w:val="26"/>
              </w:rPr>
              <w:t>114.657</w:t>
            </w:r>
          </w:p>
        </w:tc>
        <w:tc>
          <w:tcPr>
            <w:tcW w:w="748" w:type="dxa"/>
          </w:tcPr>
          <w:p w14:paraId="6FC78305" w14:textId="77777777" w:rsidR="007707F9" w:rsidRDefault="007707F9">
            <w:pPr>
              <w:spacing w:before="80" w:after="80"/>
              <w:jc w:val="center"/>
              <w:rPr>
                <w:sz w:val="26"/>
              </w:rPr>
            </w:pPr>
            <w:r>
              <w:rPr>
                <w:sz w:val="26"/>
              </w:rPr>
              <w:t>1</w:t>
            </w:r>
          </w:p>
        </w:tc>
        <w:tc>
          <w:tcPr>
            <w:tcW w:w="1682" w:type="dxa"/>
          </w:tcPr>
          <w:p w14:paraId="53FA4F13" w14:textId="77777777" w:rsidR="007707F9" w:rsidRDefault="007707F9">
            <w:pPr>
              <w:spacing w:before="80" w:after="80"/>
              <w:jc w:val="center"/>
              <w:rPr>
                <w:sz w:val="26"/>
              </w:rPr>
            </w:pPr>
            <w:r>
              <w:rPr>
                <w:sz w:val="26"/>
              </w:rPr>
              <w:t>114.657</w:t>
            </w:r>
          </w:p>
        </w:tc>
        <w:tc>
          <w:tcPr>
            <w:tcW w:w="1354" w:type="dxa"/>
          </w:tcPr>
          <w:p w14:paraId="44B87A46" w14:textId="77777777" w:rsidR="007707F9" w:rsidRDefault="007707F9">
            <w:pPr>
              <w:spacing w:before="80" w:after="80"/>
              <w:jc w:val="center"/>
              <w:rPr>
                <w:sz w:val="26"/>
              </w:rPr>
            </w:pPr>
            <w:r>
              <w:rPr>
                <w:sz w:val="26"/>
              </w:rPr>
              <w:t>.185</w:t>
            </w:r>
          </w:p>
        </w:tc>
      </w:tr>
      <w:tr w:rsidR="007707F9" w14:paraId="0EDE144B" w14:textId="77777777">
        <w:tblPrEx>
          <w:tblCellMar>
            <w:top w:w="0" w:type="dxa"/>
            <w:bottom w:w="0" w:type="dxa"/>
          </w:tblCellMar>
        </w:tblPrEx>
        <w:tc>
          <w:tcPr>
            <w:tcW w:w="2725" w:type="dxa"/>
          </w:tcPr>
          <w:p w14:paraId="13D90B19" w14:textId="77777777" w:rsidR="007707F9" w:rsidRDefault="007707F9">
            <w:pPr>
              <w:spacing w:before="80" w:after="80"/>
              <w:rPr>
                <w:sz w:val="26"/>
              </w:rPr>
            </w:pPr>
            <w:r>
              <w:rPr>
                <w:sz w:val="26"/>
              </w:rPr>
              <w:t>2-way interactions</w:t>
            </w:r>
          </w:p>
        </w:tc>
        <w:tc>
          <w:tcPr>
            <w:tcW w:w="1869" w:type="dxa"/>
          </w:tcPr>
          <w:p w14:paraId="088B7FF3" w14:textId="77777777" w:rsidR="007707F9" w:rsidRDefault="007707F9">
            <w:pPr>
              <w:spacing w:before="80" w:after="80"/>
              <w:jc w:val="center"/>
              <w:rPr>
                <w:sz w:val="26"/>
              </w:rPr>
            </w:pPr>
            <w:r>
              <w:rPr>
                <w:sz w:val="26"/>
              </w:rPr>
              <w:t>448.722</w:t>
            </w:r>
          </w:p>
        </w:tc>
        <w:tc>
          <w:tcPr>
            <w:tcW w:w="748" w:type="dxa"/>
          </w:tcPr>
          <w:p w14:paraId="6AB833CA" w14:textId="77777777" w:rsidR="007707F9" w:rsidRDefault="007707F9">
            <w:pPr>
              <w:spacing w:before="80" w:after="80"/>
              <w:jc w:val="center"/>
              <w:rPr>
                <w:sz w:val="26"/>
              </w:rPr>
            </w:pPr>
            <w:r>
              <w:rPr>
                <w:sz w:val="26"/>
              </w:rPr>
              <w:t>5</w:t>
            </w:r>
          </w:p>
        </w:tc>
        <w:tc>
          <w:tcPr>
            <w:tcW w:w="1682" w:type="dxa"/>
          </w:tcPr>
          <w:p w14:paraId="37A7B429" w14:textId="77777777" w:rsidR="007707F9" w:rsidRDefault="007707F9">
            <w:pPr>
              <w:spacing w:before="80" w:after="80"/>
              <w:jc w:val="center"/>
              <w:rPr>
                <w:sz w:val="26"/>
              </w:rPr>
            </w:pPr>
            <w:r>
              <w:rPr>
                <w:sz w:val="26"/>
              </w:rPr>
              <w:t>89.744</w:t>
            </w:r>
          </w:p>
        </w:tc>
        <w:tc>
          <w:tcPr>
            <w:tcW w:w="1354" w:type="dxa"/>
          </w:tcPr>
          <w:p w14:paraId="37B75253" w14:textId="77777777" w:rsidR="007707F9" w:rsidRDefault="007707F9">
            <w:pPr>
              <w:spacing w:before="80" w:after="80"/>
              <w:jc w:val="center"/>
              <w:rPr>
                <w:sz w:val="26"/>
              </w:rPr>
            </w:pPr>
            <w:r>
              <w:rPr>
                <w:sz w:val="26"/>
              </w:rPr>
              <w:t>.145</w:t>
            </w:r>
          </w:p>
        </w:tc>
      </w:tr>
      <w:tr w:rsidR="007707F9" w14:paraId="4A56ACDF" w14:textId="77777777">
        <w:tblPrEx>
          <w:tblCellMar>
            <w:top w:w="0" w:type="dxa"/>
            <w:bottom w:w="0" w:type="dxa"/>
          </w:tblCellMar>
        </w:tblPrEx>
        <w:tc>
          <w:tcPr>
            <w:tcW w:w="2725" w:type="dxa"/>
          </w:tcPr>
          <w:p w14:paraId="78BD486D" w14:textId="77777777" w:rsidR="007707F9" w:rsidRDefault="007707F9">
            <w:pPr>
              <w:spacing w:before="80" w:after="80"/>
              <w:rPr>
                <w:sz w:val="26"/>
              </w:rPr>
            </w:pPr>
            <w:r>
              <w:rPr>
                <w:sz w:val="26"/>
              </w:rPr>
              <w:t>Gender x Communication skill</w:t>
            </w:r>
          </w:p>
        </w:tc>
        <w:tc>
          <w:tcPr>
            <w:tcW w:w="1869" w:type="dxa"/>
          </w:tcPr>
          <w:p w14:paraId="10906CDF" w14:textId="77777777" w:rsidR="007707F9" w:rsidRDefault="007707F9">
            <w:pPr>
              <w:spacing w:before="80" w:after="80"/>
              <w:jc w:val="center"/>
              <w:rPr>
                <w:sz w:val="26"/>
              </w:rPr>
            </w:pPr>
            <w:r>
              <w:rPr>
                <w:sz w:val="26"/>
              </w:rPr>
              <w:t>207.519</w:t>
            </w:r>
          </w:p>
        </w:tc>
        <w:tc>
          <w:tcPr>
            <w:tcW w:w="748" w:type="dxa"/>
          </w:tcPr>
          <w:p w14:paraId="0FAD5073" w14:textId="77777777" w:rsidR="007707F9" w:rsidRDefault="007707F9">
            <w:pPr>
              <w:spacing w:before="80" w:after="80"/>
              <w:jc w:val="center"/>
              <w:rPr>
                <w:sz w:val="26"/>
              </w:rPr>
            </w:pPr>
            <w:r>
              <w:rPr>
                <w:sz w:val="26"/>
              </w:rPr>
              <w:t>2</w:t>
            </w:r>
          </w:p>
        </w:tc>
        <w:tc>
          <w:tcPr>
            <w:tcW w:w="1682" w:type="dxa"/>
          </w:tcPr>
          <w:p w14:paraId="06F4106A" w14:textId="77777777" w:rsidR="007707F9" w:rsidRDefault="007707F9">
            <w:pPr>
              <w:spacing w:before="80" w:after="80"/>
              <w:jc w:val="center"/>
              <w:rPr>
                <w:sz w:val="26"/>
              </w:rPr>
            </w:pPr>
            <w:r>
              <w:rPr>
                <w:sz w:val="26"/>
              </w:rPr>
              <w:t>103.760</w:t>
            </w:r>
          </w:p>
        </w:tc>
        <w:tc>
          <w:tcPr>
            <w:tcW w:w="1354" w:type="dxa"/>
          </w:tcPr>
          <w:p w14:paraId="5C2674AB" w14:textId="77777777" w:rsidR="007707F9" w:rsidRDefault="007707F9">
            <w:pPr>
              <w:spacing w:before="80" w:after="80"/>
              <w:jc w:val="center"/>
              <w:rPr>
                <w:sz w:val="26"/>
              </w:rPr>
            </w:pPr>
            <w:r>
              <w:rPr>
                <w:sz w:val="26"/>
              </w:rPr>
              <w:t>.167</w:t>
            </w:r>
          </w:p>
        </w:tc>
      </w:tr>
      <w:tr w:rsidR="007707F9" w14:paraId="148FB402" w14:textId="77777777">
        <w:tblPrEx>
          <w:tblCellMar>
            <w:top w:w="0" w:type="dxa"/>
            <w:bottom w:w="0" w:type="dxa"/>
          </w:tblCellMar>
        </w:tblPrEx>
        <w:tc>
          <w:tcPr>
            <w:tcW w:w="2725" w:type="dxa"/>
          </w:tcPr>
          <w:p w14:paraId="7A32BE4D" w14:textId="77777777" w:rsidR="007707F9" w:rsidRDefault="007707F9">
            <w:pPr>
              <w:spacing w:before="80" w:after="80"/>
              <w:rPr>
                <w:sz w:val="26"/>
              </w:rPr>
            </w:pPr>
            <w:r>
              <w:rPr>
                <w:sz w:val="26"/>
              </w:rPr>
              <w:t>Gender x Occupational status</w:t>
            </w:r>
          </w:p>
        </w:tc>
        <w:tc>
          <w:tcPr>
            <w:tcW w:w="1869" w:type="dxa"/>
          </w:tcPr>
          <w:p w14:paraId="07BB8145" w14:textId="77777777" w:rsidR="007707F9" w:rsidRDefault="007707F9">
            <w:pPr>
              <w:spacing w:before="80" w:after="80"/>
              <w:jc w:val="center"/>
              <w:rPr>
                <w:sz w:val="26"/>
              </w:rPr>
            </w:pPr>
            <w:r>
              <w:rPr>
                <w:sz w:val="26"/>
              </w:rPr>
              <w:t>130.337</w:t>
            </w:r>
          </w:p>
        </w:tc>
        <w:tc>
          <w:tcPr>
            <w:tcW w:w="748" w:type="dxa"/>
          </w:tcPr>
          <w:p w14:paraId="3F5AD9C1" w14:textId="77777777" w:rsidR="007707F9" w:rsidRDefault="007707F9">
            <w:pPr>
              <w:spacing w:before="80" w:after="80"/>
              <w:jc w:val="center"/>
              <w:rPr>
                <w:sz w:val="26"/>
              </w:rPr>
            </w:pPr>
            <w:r>
              <w:rPr>
                <w:sz w:val="26"/>
              </w:rPr>
              <w:t>1</w:t>
            </w:r>
          </w:p>
        </w:tc>
        <w:tc>
          <w:tcPr>
            <w:tcW w:w="1682" w:type="dxa"/>
          </w:tcPr>
          <w:p w14:paraId="1B60A8F7" w14:textId="77777777" w:rsidR="007707F9" w:rsidRDefault="007707F9">
            <w:pPr>
              <w:spacing w:before="80" w:after="80"/>
              <w:jc w:val="center"/>
              <w:rPr>
                <w:sz w:val="26"/>
              </w:rPr>
            </w:pPr>
            <w:r>
              <w:rPr>
                <w:sz w:val="26"/>
              </w:rPr>
              <w:t>130.337</w:t>
            </w:r>
          </w:p>
        </w:tc>
        <w:tc>
          <w:tcPr>
            <w:tcW w:w="1354" w:type="dxa"/>
          </w:tcPr>
          <w:p w14:paraId="663EDC20" w14:textId="77777777" w:rsidR="007707F9" w:rsidRDefault="007707F9">
            <w:pPr>
              <w:spacing w:before="80" w:after="80"/>
              <w:jc w:val="center"/>
              <w:rPr>
                <w:sz w:val="26"/>
              </w:rPr>
            </w:pPr>
            <w:r>
              <w:rPr>
                <w:sz w:val="26"/>
              </w:rPr>
              <w:t>.210</w:t>
            </w:r>
          </w:p>
        </w:tc>
      </w:tr>
      <w:tr w:rsidR="007707F9" w14:paraId="5F39F412" w14:textId="77777777">
        <w:tblPrEx>
          <w:tblCellMar>
            <w:top w:w="0" w:type="dxa"/>
            <w:bottom w:w="0" w:type="dxa"/>
          </w:tblCellMar>
        </w:tblPrEx>
        <w:tc>
          <w:tcPr>
            <w:tcW w:w="2725" w:type="dxa"/>
          </w:tcPr>
          <w:p w14:paraId="67F97848" w14:textId="77777777" w:rsidR="007707F9" w:rsidRDefault="007707F9">
            <w:pPr>
              <w:spacing w:before="80" w:after="80"/>
              <w:rPr>
                <w:sz w:val="26"/>
              </w:rPr>
            </w:pPr>
            <w:r>
              <w:rPr>
                <w:sz w:val="26"/>
              </w:rPr>
              <w:t>Communication skill x Occupational status</w:t>
            </w:r>
          </w:p>
        </w:tc>
        <w:tc>
          <w:tcPr>
            <w:tcW w:w="1869" w:type="dxa"/>
          </w:tcPr>
          <w:p w14:paraId="68884DE7" w14:textId="77777777" w:rsidR="007707F9" w:rsidRDefault="007707F9">
            <w:pPr>
              <w:spacing w:before="80" w:after="80"/>
              <w:jc w:val="center"/>
              <w:rPr>
                <w:sz w:val="26"/>
              </w:rPr>
            </w:pPr>
            <w:r>
              <w:rPr>
                <w:sz w:val="26"/>
              </w:rPr>
              <w:t>115.131</w:t>
            </w:r>
          </w:p>
        </w:tc>
        <w:tc>
          <w:tcPr>
            <w:tcW w:w="748" w:type="dxa"/>
          </w:tcPr>
          <w:p w14:paraId="50217866" w14:textId="77777777" w:rsidR="007707F9" w:rsidRDefault="007707F9">
            <w:pPr>
              <w:spacing w:before="80" w:after="80"/>
              <w:jc w:val="center"/>
              <w:rPr>
                <w:sz w:val="26"/>
              </w:rPr>
            </w:pPr>
            <w:r>
              <w:rPr>
                <w:sz w:val="26"/>
              </w:rPr>
              <w:t>2</w:t>
            </w:r>
          </w:p>
        </w:tc>
        <w:tc>
          <w:tcPr>
            <w:tcW w:w="1682" w:type="dxa"/>
          </w:tcPr>
          <w:p w14:paraId="2F14C6F5" w14:textId="77777777" w:rsidR="007707F9" w:rsidRDefault="007707F9">
            <w:pPr>
              <w:spacing w:before="80" w:after="80"/>
              <w:jc w:val="center"/>
              <w:rPr>
                <w:sz w:val="26"/>
              </w:rPr>
            </w:pPr>
            <w:r>
              <w:rPr>
                <w:sz w:val="26"/>
              </w:rPr>
              <w:t>57.565</w:t>
            </w:r>
          </w:p>
        </w:tc>
        <w:tc>
          <w:tcPr>
            <w:tcW w:w="1354" w:type="dxa"/>
          </w:tcPr>
          <w:p w14:paraId="4B21800B" w14:textId="77777777" w:rsidR="007707F9" w:rsidRDefault="007707F9">
            <w:pPr>
              <w:spacing w:before="80" w:after="80"/>
              <w:jc w:val="center"/>
              <w:rPr>
                <w:sz w:val="26"/>
              </w:rPr>
            </w:pPr>
            <w:r>
              <w:rPr>
                <w:sz w:val="26"/>
              </w:rPr>
              <w:t>.093</w:t>
            </w:r>
          </w:p>
        </w:tc>
      </w:tr>
      <w:tr w:rsidR="007707F9" w14:paraId="0ECF0BE6" w14:textId="77777777">
        <w:tblPrEx>
          <w:tblCellMar>
            <w:top w:w="0" w:type="dxa"/>
            <w:bottom w:w="0" w:type="dxa"/>
          </w:tblCellMar>
        </w:tblPrEx>
        <w:tc>
          <w:tcPr>
            <w:tcW w:w="2725" w:type="dxa"/>
          </w:tcPr>
          <w:p w14:paraId="4D553AB8" w14:textId="77777777" w:rsidR="007707F9" w:rsidRDefault="007707F9">
            <w:pPr>
              <w:spacing w:before="80" w:after="80"/>
              <w:rPr>
                <w:sz w:val="26"/>
              </w:rPr>
            </w:pPr>
            <w:r>
              <w:rPr>
                <w:sz w:val="26"/>
              </w:rPr>
              <w:t>3-way Interactions</w:t>
            </w:r>
          </w:p>
        </w:tc>
        <w:tc>
          <w:tcPr>
            <w:tcW w:w="1869" w:type="dxa"/>
          </w:tcPr>
          <w:p w14:paraId="59BA7910" w14:textId="77777777" w:rsidR="007707F9" w:rsidRDefault="007707F9">
            <w:pPr>
              <w:spacing w:before="80" w:after="80"/>
              <w:jc w:val="center"/>
              <w:rPr>
                <w:sz w:val="26"/>
              </w:rPr>
            </w:pPr>
            <w:r>
              <w:rPr>
                <w:sz w:val="26"/>
              </w:rPr>
              <w:t>1496.453</w:t>
            </w:r>
          </w:p>
        </w:tc>
        <w:tc>
          <w:tcPr>
            <w:tcW w:w="748" w:type="dxa"/>
          </w:tcPr>
          <w:p w14:paraId="61C33AF2" w14:textId="77777777" w:rsidR="007707F9" w:rsidRDefault="007707F9">
            <w:pPr>
              <w:spacing w:before="80" w:after="80"/>
              <w:jc w:val="center"/>
              <w:rPr>
                <w:sz w:val="26"/>
              </w:rPr>
            </w:pPr>
            <w:r>
              <w:rPr>
                <w:sz w:val="26"/>
              </w:rPr>
              <w:t>2</w:t>
            </w:r>
          </w:p>
        </w:tc>
        <w:tc>
          <w:tcPr>
            <w:tcW w:w="1682" w:type="dxa"/>
          </w:tcPr>
          <w:p w14:paraId="19B9317B" w14:textId="77777777" w:rsidR="007707F9" w:rsidRDefault="007707F9">
            <w:pPr>
              <w:spacing w:before="80" w:after="80"/>
              <w:jc w:val="center"/>
              <w:rPr>
                <w:sz w:val="26"/>
              </w:rPr>
            </w:pPr>
            <w:r>
              <w:rPr>
                <w:sz w:val="26"/>
              </w:rPr>
              <w:t>748.226</w:t>
            </w:r>
          </w:p>
        </w:tc>
        <w:tc>
          <w:tcPr>
            <w:tcW w:w="1354" w:type="dxa"/>
          </w:tcPr>
          <w:p w14:paraId="70ABEDCF" w14:textId="77777777" w:rsidR="007707F9" w:rsidRDefault="007707F9">
            <w:pPr>
              <w:spacing w:before="80" w:after="80"/>
              <w:jc w:val="center"/>
              <w:rPr>
                <w:sz w:val="26"/>
              </w:rPr>
            </w:pPr>
            <w:r>
              <w:rPr>
                <w:sz w:val="26"/>
              </w:rPr>
              <w:t>1.206</w:t>
            </w:r>
          </w:p>
        </w:tc>
      </w:tr>
      <w:tr w:rsidR="007707F9" w14:paraId="053E4A28" w14:textId="77777777">
        <w:tblPrEx>
          <w:tblCellMar>
            <w:top w:w="0" w:type="dxa"/>
            <w:bottom w:w="0" w:type="dxa"/>
          </w:tblCellMar>
        </w:tblPrEx>
        <w:tc>
          <w:tcPr>
            <w:tcW w:w="2725" w:type="dxa"/>
          </w:tcPr>
          <w:p w14:paraId="38082709" w14:textId="77777777" w:rsidR="007707F9" w:rsidRDefault="007707F9">
            <w:pPr>
              <w:spacing w:before="80" w:after="80"/>
              <w:rPr>
                <w:sz w:val="26"/>
              </w:rPr>
            </w:pPr>
            <w:r>
              <w:rPr>
                <w:sz w:val="26"/>
              </w:rPr>
              <w:t>Gender x Communication skill x Occupational status</w:t>
            </w:r>
          </w:p>
        </w:tc>
        <w:tc>
          <w:tcPr>
            <w:tcW w:w="1869" w:type="dxa"/>
          </w:tcPr>
          <w:p w14:paraId="2BCE4BC1" w14:textId="77777777" w:rsidR="007707F9" w:rsidRDefault="007707F9">
            <w:pPr>
              <w:spacing w:before="80" w:after="80"/>
              <w:jc w:val="center"/>
              <w:rPr>
                <w:sz w:val="26"/>
              </w:rPr>
            </w:pPr>
            <w:r>
              <w:rPr>
                <w:sz w:val="26"/>
              </w:rPr>
              <w:t>1496.453</w:t>
            </w:r>
          </w:p>
        </w:tc>
        <w:tc>
          <w:tcPr>
            <w:tcW w:w="748" w:type="dxa"/>
          </w:tcPr>
          <w:p w14:paraId="243CE988" w14:textId="77777777" w:rsidR="007707F9" w:rsidRDefault="007707F9">
            <w:pPr>
              <w:spacing w:before="80" w:after="80"/>
              <w:jc w:val="center"/>
              <w:rPr>
                <w:sz w:val="26"/>
              </w:rPr>
            </w:pPr>
            <w:r>
              <w:rPr>
                <w:sz w:val="26"/>
              </w:rPr>
              <w:t>2</w:t>
            </w:r>
          </w:p>
        </w:tc>
        <w:tc>
          <w:tcPr>
            <w:tcW w:w="1682" w:type="dxa"/>
          </w:tcPr>
          <w:p w14:paraId="4FD7C5A5" w14:textId="77777777" w:rsidR="007707F9" w:rsidRDefault="007707F9">
            <w:pPr>
              <w:spacing w:before="80" w:after="80"/>
              <w:jc w:val="center"/>
              <w:rPr>
                <w:sz w:val="26"/>
              </w:rPr>
            </w:pPr>
            <w:r>
              <w:rPr>
                <w:sz w:val="26"/>
              </w:rPr>
              <w:t>748.226</w:t>
            </w:r>
          </w:p>
        </w:tc>
        <w:tc>
          <w:tcPr>
            <w:tcW w:w="1354" w:type="dxa"/>
          </w:tcPr>
          <w:p w14:paraId="23C63079" w14:textId="77777777" w:rsidR="007707F9" w:rsidRDefault="007707F9">
            <w:pPr>
              <w:spacing w:before="80" w:after="80"/>
              <w:jc w:val="center"/>
              <w:rPr>
                <w:sz w:val="26"/>
              </w:rPr>
            </w:pPr>
            <w:r>
              <w:rPr>
                <w:sz w:val="26"/>
              </w:rPr>
              <w:t>1.206</w:t>
            </w:r>
          </w:p>
        </w:tc>
      </w:tr>
      <w:tr w:rsidR="007707F9" w14:paraId="181849D2" w14:textId="77777777">
        <w:tblPrEx>
          <w:tblCellMar>
            <w:top w:w="0" w:type="dxa"/>
            <w:bottom w:w="0" w:type="dxa"/>
          </w:tblCellMar>
        </w:tblPrEx>
        <w:tc>
          <w:tcPr>
            <w:tcW w:w="2725" w:type="dxa"/>
          </w:tcPr>
          <w:p w14:paraId="41AF9CD9" w14:textId="77777777" w:rsidR="007707F9" w:rsidRDefault="007707F9">
            <w:pPr>
              <w:spacing w:before="80" w:after="80"/>
              <w:rPr>
                <w:b/>
                <w:bCs/>
                <w:sz w:val="26"/>
              </w:rPr>
            </w:pPr>
            <w:r>
              <w:rPr>
                <w:b/>
                <w:bCs/>
                <w:sz w:val="26"/>
              </w:rPr>
              <w:t>Residual</w:t>
            </w:r>
          </w:p>
        </w:tc>
        <w:tc>
          <w:tcPr>
            <w:tcW w:w="1869" w:type="dxa"/>
          </w:tcPr>
          <w:p w14:paraId="09211324" w14:textId="77777777" w:rsidR="007707F9" w:rsidRDefault="007707F9">
            <w:pPr>
              <w:spacing w:before="80" w:after="80"/>
              <w:jc w:val="center"/>
              <w:rPr>
                <w:b/>
                <w:bCs/>
                <w:sz w:val="26"/>
              </w:rPr>
            </w:pPr>
            <w:r>
              <w:rPr>
                <w:b/>
                <w:bCs/>
                <w:sz w:val="26"/>
              </w:rPr>
              <w:t>178672.329</w:t>
            </w:r>
          </w:p>
        </w:tc>
        <w:tc>
          <w:tcPr>
            <w:tcW w:w="748" w:type="dxa"/>
          </w:tcPr>
          <w:p w14:paraId="54E80B8B" w14:textId="77777777" w:rsidR="007707F9" w:rsidRDefault="007707F9">
            <w:pPr>
              <w:spacing w:before="80" w:after="80"/>
              <w:jc w:val="center"/>
              <w:rPr>
                <w:b/>
                <w:bCs/>
                <w:sz w:val="26"/>
              </w:rPr>
            </w:pPr>
            <w:r>
              <w:rPr>
                <w:b/>
                <w:bCs/>
                <w:sz w:val="26"/>
              </w:rPr>
              <w:t>288</w:t>
            </w:r>
          </w:p>
        </w:tc>
        <w:tc>
          <w:tcPr>
            <w:tcW w:w="1682" w:type="dxa"/>
          </w:tcPr>
          <w:p w14:paraId="650FA790" w14:textId="77777777" w:rsidR="007707F9" w:rsidRDefault="007707F9">
            <w:pPr>
              <w:spacing w:before="80" w:after="80"/>
              <w:jc w:val="center"/>
              <w:rPr>
                <w:b/>
                <w:bCs/>
                <w:sz w:val="26"/>
              </w:rPr>
            </w:pPr>
            <w:r>
              <w:rPr>
                <w:b/>
                <w:bCs/>
                <w:sz w:val="26"/>
              </w:rPr>
              <w:t>620.390</w:t>
            </w:r>
          </w:p>
        </w:tc>
        <w:tc>
          <w:tcPr>
            <w:tcW w:w="1354" w:type="dxa"/>
          </w:tcPr>
          <w:p w14:paraId="249C37E0" w14:textId="77777777" w:rsidR="007707F9" w:rsidRDefault="007707F9">
            <w:pPr>
              <w:spacing w:before="80" w:after="80"/>
              <w:jc w:val="center"/>
              <w:rPr>
                <w:sz w:val="26"/>
              </w:rPr>
            </w:pPr>
          </w:p>
        </w:tc>
      </w:tr>
      <w:tr w:rsidR="007707F9" w14:paraId="16B4D97C" w14:textId="77777777">
        <w:tblPrEx>
          <w:tblCellMar>
            <w:top w:w="0" w:type="dxa"/>
            <w:bottom w:w="0" w:type="dxa"/>
          </w:tblCellMar>
        </w:tblPrEx>
        <w:tc>
          <w:tcPr>
            <w:tcW w:w="2725" w:type="dxa"/>
          </w:tcPr>
          <w:p w14:paraId="76D4AEAA" w14:textId="77777777" w:rsidR="007707F9" w:rsidRDefault="007707F9">
            <w:pPr>
              <w:pStyle w:val="Heading3"/>
              <w:spacing w:before="80" w:after="80" w:line="240" w:lineRule="auto"/>
            </w:pPr>
            <w:r>
              <w:t>Total</w:t>
            </w:r>
          </w:p>
        </w:tc>
        <w:tc>
          <w:tcPr>
            <w:tcW w:w="1869" w:type="dxa"/>
          </w:tcPr>
          <w:p w14:paraId="583DA47F" w14:textId="77777777" w:rsidR="007707F9" w:rsidRDefault="007707F9">
            <w:pPr>
              <w:spacing w:before="80" w:after="80"/>
              <w:jc w:val="center"/>
              <w:rPr>
                <w:sz w:val="26"/>
              </w:rPr>
            </w:pPr>
            <w:r>
              <w:rPr>
                <w:sz w:val="26"/>
              </w:rPr>
              <w:t>275209.397</w:t>
            </w:r>
          </w:p>
        </w:tc>
        <w:tc>
          <w:tcPr>
            <w:tcW w:w="748" w:type="dxa"/>
          </w:tcPr>
          <w:p w14:paraId="4FDC75FA" w14:textId="77777777" w:rsidR="007707F9" w:rsidRDefault="007707F9">
            <w:pPr>
              <w:spacing w:before="80" w:after="80"/>
              <w:jc w:val="center"/>
              <w:rPr>
                <w:sz w:val="26"/>
              </w:rPr>
            </w:pPr>
            <w:r>
              <w:rPr>
                <w:sz w:val="26"/>
              </w:rPr>
              <w:t>299</w:t>
            </w:r>
          </w:p>
        </w:tc>
        <w:tc>
          <w:tcPr>
            <w:tcW w:w="1682" w:type="dxa"/>
          </w:tcPr>
          <w:p w14:paraId="57A6C97E" w14:textId="77777777" w:rsidR="007707F9" w:rsidRDefault="007707F9">
            <w:pPr>
              <w:spacing w:before="80" w:after="80"/>
              <w:jc w:val="center"/>
              <w:rPr>
                <w:sz w:val="26"/>
              </w:rPr>
            </w:pPr>
            <w:r>
              <w:rPr>
                <w:sz w:val="26"/>
              </w:rPr>
              <w:t>920.433</w:t>
            </w:r>
          </w:p>
        </w:tc>
        <w:tc>
          <w:tcPr>
            <w:tcW w:w="1354" w:type="dxa"/>
          </w:tcPr>
          <w:p w14:paraId="348CC02A" w14:textId="77777777" w:rsidR="007707F9" w:rsidRDefault="007707F9">
            <w:pPr>
              <w:spacing w:before="80" w:after="80"/>
              <w:jc w:val="center"/>
              <w:rPr>
                <w:sz w:val="26"/>
              </w:rPr>
            </w:pPr>
          </w:p>
        </w:tc>
      </w:tr>
    </w:tbl>
    <w:p w14:paraId="330835CD" w14:textId="77777777" w:rsidR="007707F9" w:rsidRDefault="007707F9">
      <w:pPr>
        <w:spacing w:after="200" w:line="480" w:lineRule="auto"/>
        <w:rPr>
          <w:sz w:val="26"/>
        </w:rPr>
      </w:pPr>
      <w:r>
        <w:rPr>
          <w:sz w:val="26"/>
        </w:rPr>
        <w:t xml:space="preserve">* p &lt;0.01      </w:t>
      </w:r>
    </w:p>
    <w:p w14:paraId="5D04C573" w14:textId="77777777" w:rsidR="007707F9" w:rsidRDefault="007707F9">
      <w:pPr>
        <w:pStyle w:val="Heading1"/>
      </w:pPr>
      <w:r>
        <w:t>Main Effect  of Gender on Family stress of primary school teachers</w:t>
      </w:r>
    </w:p>
    <w:p w14:paraId="1B17ADAA" w14:textId="77777777" w:rsidR="007707F9" w:rsidRDefault="007707F9">
      <w:pPr>
        <w:spacing w:after="200" w:line="480" w:lineRule="auto"/>
        <w:jc w:val="both"/>
        <w:rPr>
          <w:sz w:val="26"/>
        </w:rPr>
      </w:pPr>
      <w:r>
        <w:rPr>
          <w:sz w:val="26"/>
        </w:rPr>
        <w:tab/>
        <w:t>The  table 22 indicates that the F value obtained for main effect of Gender on family stress of primary school teachers is .01.  The table value of F at 0.05 level of significance with degrees of freedom (1,288) is 3.89.  The obtained F value is less than the table value at 0.05 level of significance.  So it can be concluded that the main effect of Gender on Family stress is not significant at 0.05 level.</w:t>
      </w:r>
    </w:p>
    <w:p w14:paraId="766E00E9" w14:textId="77777777" w:rsidR="007707F9" w:rsidRDefault="007707F9">
      <w:pPr>
        <w:pStyle w:val="BodyText3"/>
      </w:pPr>
      <w:r>
        <w:t>Main Effect of Communication skill on Family stress of primary school teachers.</w:t>
      </w:r>
    </w:p>
    <w:p w14:paraId="7525E6A6" w14:textId="77777777" w:rsidR="007707F9" w:rsidRDefault="007707F9">
      <w:pPr>
        <w:spacing w:after="200" w:line="480" w:lineRule="auto"/>
        <w:jc w:val="both"/>
        <w:rPr>
          <w:sz w:val="26"/>
        </w:rPr>
      </w:pPr>
      <w:r>
        <w:rPr>
          <w:sz w:val="26"/>
        </w:rPr>
        <w:lastRenderedPageBreak/>
        <w:tab/>
        <w:t>The calculated F value for the main effect of Communication skill on Family stress of primary school teachers is 74.404.  The table value of F at 0.01 level of significance with degrees of freedom (2,288) is 4.71.  Since the calculated F value is greater than the table value at 0.01 level of significance.  It can be concluded that the main effect of Communication skill on Family stress is significant at 0.01 level.</w:t>
      </w:r>
    </w:p>
    <w:p w14:paraId="4A0E5FD2" w14:textId="77777777" w:rsidR="007707F9" w:rsidRDefault="007707F9">
      <w:pPr>
        <w:pStyle w:val="BodyText3"/>
      </w:pPr>
      <w:r>
        <w:t>Main Effect of Occupational Status on Family Stress of primary school teachers.</w:t>
      </w:r>
    </w:p>
    <w:p w14:paraId="247EDC53" w14:textId="77777777" w:rsidR="007707F9" w:rsidRDefault="007707F9">
      <w:pPr>
        <w:spacing w:after="200" w:line="480" w:lineRule="auto"/>
        <w:jc w:val="both"/>
        <w:rPr>
          <w:sz w:val="26"/>
        </w:rPr>
      </w:pPr>
      <w:r>
        <w:rPr>
          <w:sz w:val="26"/>
        </w:rPr>
        <w:tab/>
        <w:t>The calculated F value for the main effect of Occupational status on Family stress of primary school teachers is 0.185.  The table value of F at 0.05 level of significance with degrees of freedom (1,288) is 3.85.  Since the calculated F value is less than the table value at 0.05 level.  It can be concluded that the Occupational status  do not have  significant main effect on Family stress of primary school teachers.</w:t>
      </w:r>
    </w:p>
    <w:p w14:paraId="31D7183F" w14:textId="77777777" w:rsidR="007707F9" w:rsidRDefault="007707F9">
      <w:pPr>
        <w:pStyle w:val="BodyText3"/>
      </w:pPr>
      <w:r>
        <w:t>Interaction Effect of Gender and Communication skill on Family stress of primary school teachers.</w:t>
      </w:r>
    </w:p>
    <w:p w14:paraId="23C9F64A" w14:textId="77777777" w:rsidR="007707F9" w:rsidRDefault="007707F9">
      <w:pPr>
        <w:spacing w:after="200" w:line="480" w:lineRule="auto"/>
        <w:jc w:val="both"/>
        <w:rPr>
          <w:sz w:val="26"/>
        </w:rPr>
      </w:pPr>
      <w:r>
        <w:rPr>
          <w:sz w:val="26"/>
        </w:rPr>
        <w:tab/>
        <w:t>When the two-way interaction of Gender and Communication skill on Family stress of primary school teachers was considered the F value calculated was found to be .167.  The table value of F at 0.05 level of significance with degrees of freedom (2,288) is 3.04.  Since the calculated F value is less than the table value of F at 0.05 level of significant, it can be concluded that the interaction effects of Gender and Communication skill on Family stress of Primary school teachers is not significant at 0.05 level.</w:t>
      </w:r>
    </w:p>
    <w:p w14:paraId="15FA40B7" w14:textId="77777777" w:rsidR="007707F9" w:rsidRDefault="007707F9">
      <w:pPr>
        <w:spacing w:after="200" w:line="480" w:lineRule="auto"/>
        <w:jc w:val="both"/>
        <w:rPr>
          <w:sz w:val="26"/>
        </w:rPr>
      </w:pPr>
      <w:r>
        <w:rPr>
          <w:b/>
          <w:bCs/>
          <w:sz w:val="26"/>
        </w:rPr>
        <w:lastRenderedPageBreak/>
        <w:t>Interaction Effect of Gender and Occupational status on Family stress of primary school teachers</w:t>
      </w:r>
      <w:r>
        <w:rPr>
          <w:sz w:val="26"/>
        </w:rPr>
        <w:t>.</w:t>
      </w:r>
    </w:p>
    <w:p w14:paraId="3C915910" w14:textId="77777777" w:rsidR="007707F9" w:rsidRDefault="007707F9">
      <w:pPr>
        <w:spacing w:after="200" w:line="480" w:lineRule="auto"/>
        <w:jc w:val="both"/>
        <w:rPr>
          <w:sz w:val="26"/>
        </w:rPr>
      </w:pPr>
      <w:r>
        <w:rPr>
          <w:sz w:val="26"/>
        </w:rPr>
        <w:tab/>
        <w:t xml:space="preserve">When the two-way interaction of Gender and Occupational status on Family stress of primary school teachers was considered, the F value calculated was found to be 0.210.  The table value of F at 0.05 level of significance with degrees of freedom (1,288) is 3.89.  Since the calculated F value is less than the table value, of F it can be concluded that the Interaction Effect of Gender and Occupational status on Family stress of primary school teachers is not significant at 0.05 level.  </w:t>
      </w:r>
    </w:p>
    <w:p w14:paraId="2F129793" w14:textId="77777777" w:rsidR="007707F9" w:rsidRDefault="007707F9">
      <w:pPr>
        <w:pStyle w:val="BodyText3"/>
      </w:pPr>
      <w:r>
        <w:br w:type="page"/>
      </w:r>
      <w:r>
        <w:lastRenderedPageBreak/>
        <w:t>Interaction Effect of Communication skill and Occupational status on Family stress of primary school teachers.</w:t>
      </w:r>
    </w:p>
    <w:p w14:paraId="774DB74B" w14:textId="77777777" w:rsidR="007707F9" w:rsidRDefault="007707F9">
      <w:pPr>
        <w:spacing w:after="200" w:line="480" w:lineRule="auto"/>
        <w:jc w:val="both"/>
        <w:rPr>
          <w:sz w:val="26"/>
        </w:rPr>
      </w:pPr>
      <w:r>
        <w:rPr>
          <w:sz w:val="26"/>
        </w:rPr>
        <w:tab/>
        <w:t xml:space="preserve">As the two-way interaction of Communication skill and Occupational status on Family stress of primary school teachers was considered the F value calculated was found to be .093.  The table value of F at 0.05 level of significance with degrees of freedom (2,288) is 3.04.  Since the calculated F value is less than the table value of F at 0.05 level of significance it can be concluded that the interaction effects of Communication skill and Occupational status of primary school teachers is not significant at 0.05 level.  </w:t>
      </w:r>
    </w:p>
    <w:p w14:paraId="7B7DB0BA" w14:textId="77777777" w:rsidR="007707F9" w:rsidRDefault="007707F9">
      <w:pPr>
        <w:pStyle w:val="BodyText3"/>
      </w:pPr>
      <w:r>
        <w:t>Interaction Effect of Gender, Communication skill and Occupational status on Family stress of primary school teachers.</w:t>
      </w:r>
    </w:p>
    <w:p w14:paraId="1FF1D2C6" w14:textId="77777777" w:rsidR="007707F9" w:rsidRDefault="007707F9">
      <w:pPr>
        <w:spacing w:after="200" w:line="480" w:lineRule="auto"/>
        <w:jc w:val="both"/>
        <w:rPr>
          <w:sz w:val="26"/>
        </w:rPr>
      </w:pPr>
      <w:r>
        <w:rPr>
          <w:sz w:val="26"/>
        </w:rPr>
        <w:tab/>
        <w:t xml:space="preserve">When the three-way interaction of Gender, Communication skill and Occupational status on family stress of primary school teachers was considered the F value calculated was found to be 1.206.  The table value of F at 0.05 level of significance with degrees of freedom (2,288) is 3.04.  </w:t>
      </w:r>
      <w:r>
        <w:rPr>
          <w:sz w:val="26"/>
        </w:rPr>
        <w:tab/>
        <w:t>Since the calculated F value is less than the tabled value of F at 0.05 level of significance.  It can be concluded that the interaction effect of Gender, Communication skill, Occupational status on family is not significant at 0.05 level.</w:t>
      </w:r>
    </w:p>
    <w:p w14:paraId="60D4F44F" w14:textId="77777777" w:rsidR="007707F9" w:rsidRDefault="007707F9"/>
    <w:p w14:paraId="3B7C9452" w14:textId="3552E59B" w:rsidR="007707F9" w:rsidRDefault="007707F9"/>
    <w:p w14:paraId="483F40A7" w14:textId="3DA01C3D" w:rsidR="007707F9" w:rsidRDefault="007707F9"/>
    <w:p w14:paraId="42681445" w14:textId="2DDE792E" w:rsidR="007707F9" w:rsidRDefault="007707F9"/>
    <w:p w14:paraId="666EF798" w14:textId="77777777" w:rsidR="007707F9" w:rsidRDefault="007707F9">
      <w:pPr>
        <w:pStyle w:val="BodyText2"/>
      </w:pPr>
      <w:r>
        <w:lastRenderedPageBreak/>
        <w:t>SUMMARY, CONCLUSION AND SUGGESTIONS</w:t>
      </w:r>
    </w:p>
    <w:p w14:paraId="4A1D7EAD" w14:textId="77777777" w:rsidR="007707F9" w:rsidRDefault="007707F9">
      <w:pPr>
        <w:spacing w:after="200"/>
        <w:jc w:val="center"/>
        <w:rPr>
          <w:b/>
          <w:bCs/>
          <w:w w:val="140"/>
          <w:sz w:val="28"/>
        </w:rPr>
      </w:pPr>
    </w:p>
    <w:p w14:paraId="68918CD6" w14:textId="77777777" w:rsidR="007707F9" w:rsidRDefault="007707F9">
      <w:pPr>
        <w:spacing w:after="200" w:line="480" w:lineRule="auto"/>
        <w:jc w:val="both"/>
        <w:rPr>
          <w:sz w:val="26"/>
        </w:rPr>
      </w:pPr>
      <w:r>
        <w:rPr>
          <w:sz w:val="26"/>
        </w:rPr>
        <w:tab/>
        <w:t>This chapter provides an overview of the significant aspects of the various stages of the study.  This includes, the summary of the procedures, important findings of the study, educational implications and suggestions for  further study.</w:t>
      </w:r>
    </w:p>
    <w:p w14:paraId="32D4CD5A" w14:textId="77777777" w:rsidR="007707F9" w:rsidRDefault="007707F9">
      <w:pPr>
        <w:spacing w:after="200" w:line="480" w:lineRule="auto"/>
        <w:jc w:val="both"/>
        <w:rPr>
          <w:b/>
          <w:bCs/>
          <w:sz w:val="26"/>
        </w:rPr>
      </w:pPr>
      <w:r>
        <w:rPr>
          <w:b/>
          <w:bCs/>
          <w:sz w:val="26"/>
        </w:rPr>
        <w:t>A.</w:t>
      </w:r>
      <w:r>
        <w:rPr>
          <w:b/>
          <w:bCs/>
          <w:sz w:val="26"/>
        </w:rPr>
        <w:tab/>
        <w:t xml:space="preserve"> STUDY IN RETROSPECT</w:t>
      </w:r>
    </w:p>
    <w:p w14:paraId="28D6C6D8" w14:textId="77777777" w:rsidR="007707F9" w:rsidRDefault="007707F9">
      <w:pPr>
        <w:spacing w:after="200" w:line="480" w:lineRule="auto"/>
        <w:jc w:val="both"/>
        <w:rPr>
          <w:sz w:val="26"/>
        </w:rPr>
      </w:pPr>
      <w:r>
        <w:rPr>
          <w:sz w:val="26"/>
        </w:rPr>
        <w:tab/>
        <w:t>The present study is entitled as "COMMUNICATION SKILL AND FAMILY STRESS OF PRIMARY SCHOOL TEACHERS IN KERALA".</w:t>
      </w:r>
    </w:p>
    <w:p w14:paraId="52971B71" w14:textId="77777777" w:rsidR="007707F9" w:rsidRDefault="007707F9">
      <w:pPr>
        <w:spacing w:after="200" w:line="480" w:lineRule="auto"/>
        <w:jc w:val="both"/>
        <w:rPr>
          <w:b/>
          <w:bCs/>
          <w:sz w:val="26"/>
        </w:rPr>
      </w:pPr>
      <w:r>
        <w:rPr>
          <w:b/>
          <w:bCs/>
          <w:sz w:val="26"/>
        </w:rPr>
        <w:t>B.</w:t>
      </w:r>
      <w:r>
        <w:rPr>
          <w:b/>
          <w:bCs/>
          <w:sz w:val="26"/>
        </w:rPr>
        <w:tab/>
        <w:t>VARIABLES</w:t>
      </w:r>
    </w:p>
    <w:p w14:paraId="0A04A920" w14:textId="77777777" w:rsidR="007707F9" w:rsidRDefault="007707F9">
      <w:pPr>
        <w:spacing w:after="200" w:line="480" w:lineRule="auto"/>
        <w:jc w:val="both"/>
        <w:rPr>
          <w:sz w:val="26"/>
        </w:rPr>
      </w:pPr>
      <w:r>
        <w:rPr>
          <w:sz w:val="26"/>
        </w:rPr>
        <w:tab/>
        <w:t>The present investigated study is designed with two types of variables, namely independent variable and dependent variable.  The Independent variables are Communication skill, Gender, Occupational status, type of Management and Marital status.  The Dependent Variable is Family stress.</w:t>
      </w:r>
    </w:p>
    <w:p w14:paraId="6FD8F9C1" w14:textId="77777777" w:rsidR="007707F9" w:rsidRDefault="007707F9">
      <w:pPr>
        <w:spacing w:after="200" w:line="480" w:lineRule="auto"/>
        <w:jc w:val="both"/>
        <w:rPr>
          <w:b/>
          <w:bCs/>
          <w:sz w:val="26"/>
        </w:rPr>
      </w:pPr>
      <w:r>
        <w:rPr>
          <w:b/>
          <w:bCs/>
          <w:sz w:val="26"/>
        </w:rPr>
        <w:t>C.</w:t>
      </w:r>
      <w:r>
        <w:rPr>
          <w:b/>
          <w:bCs/>
          <w:sz w:val="26"/>
        </w:rPr>
        <w:tab/>
        <w:t>OBJECTIVES</w:t>
      </w:r>
    </w:p>
    <w:p w14:paraId="71F245BD" w14:textId="77777777" w:rsidR="007707F9" w:rsidRDefault="007707F9">
      <w:pPr>
        <w:spacing w:after="200" w:line="480" w:lineRule="auto"/>
        <w:jc w:val="both"/>
        <w:rPr>
          <w:sz w:val="26"/>
        </w:rPr>
      </w:pPr>
      <w:r>
        <w:rPr>
          <w:sz w:val="26"/>
        </w:rPr>
        <w:tab/>
        <w:t>The following are the objectives of the present study: -</w:t>
      </w:r>
    </w:p>
    <w:p w14:paraId="766A61C3" w14:textId="77777777" w:rsidR="007707F9" w:rsidRDefault="007707F9">
      <w:pPr>
        <w:spacing w:after="200" w:line="480" w:lineRule="auto"/>
        <w:ind w:left="720" w:hanging="720"/>
        <w:jc w:val="both"/>
        <w:rPr>
          <w:sz w:val="26"/>
        </w:rPr>
      </w:pPr>
      <w:r>
        <w:rPr>
          <w:sz w:val="26"/>
        </w:rPr>
        <w:t>1.</w:t>
      </w:r>
      <w:r>
        <w:rPr>
          <w:sz w:val="26"/>
        </w:rPr>
        <w:tab/>
        <w:t>To find out if there exists any significant relationship between Communication skill and Family stress of primary school teacher.</w:t>
      </w:r>
    </w:p>
    <w:p w14:paraId="6A356AA7" w14:textId="77777777" w:rsidR="007707F9" w:rsidRDefault="007707F9">
      <w:pPr>
        <w:spacing w:after="200" w:line="480" w:lineRule="auto"/>
        <w:ind w:left="720" w:hanging="720"/>
        <w:jc w:val="both"/>
        <w:rPr>
          <w:sz w:val="26"/>
        </w:rPr>
      </w:pPr>
      <w:r>
        <w:rPr>
          <w:sz w:val="26"/>
        </w:rPr>
        <w:t>2.</w:t>
      </w:r>
      <w:r>
        <w:rPr>
          <w:sz w:val="26"/>
        </w:rPr>
        <w:tab/>
        <w:t>To find out if there exists any significant relationship between Communication skill and Family stress of primary teachers in the sub samples based on</w:t>
      </w:r>
    </w:p>
    <w:p w14:paraId="1E496967" w14:textId="77777777" w:rsidR="007707F9" w:rsidRDefault="007707F9">
      <w:pPr>
        <w:spacing w:after="200" w:line="480" w:lineRule="auto"/>
        <w:ind w:firstLine="720"/>
        <w:jc w:val="both"/>
        <w:rPr>
          <w:sz w:val="26"/>
        </w:rPr>
      </w:pPr>
      <w:r>
        <w:rPr>
          <w:sz w:val="26"/>
        </w:rPr>
        <w:lastRenderedPageBreak/>
        <w:t>(a)</w:t>
      </w:r>
      <w:r>
        <w:rPr>
          <w:sz w:val="26"/>
        </w:rPr>
        <w:tab/>
        <w:t>Gender</w:t>
      </w:r>
    </w:p>
    <w:p w14:paraId="015D5B01" w14:textId="77777777" w:rsidR="007707F9" w:rsidRDefault="007707F9">
      <w:pPr>
        <w:spacing w:after="200" w:line="480" w:lineRule="auto"/>
        <w:ind w:firstLine="720"/>
        <w:jc w:val="both"/>
        <w:rPr>
          <w:sz w:val="26"/>
        </w:rPr>
      </w:pPr>
      <w:r>
        <w:rPr>
          <w:sz w:val="26"/>
        </w:rPr>
        <w:t>(b)</w:t>
      </w:r>
      <w:r>
        <w:rPr>
          <w:sz w:val="26"/>
        </w:rPr>
        <w:tab/>
        <w:t>Type of Management</w:t>
      </w:r>
    </w:p>
    <w:p w14:paraId="7578ECE2" w14:textId="77777777" w:rsidR="007707F9" w:rsidRDefault="007707F9">
      <w:pPr>
        <w:spacing w:after="200" w:line="480" w:lineRule="auto"/>
        <w:ind w:firstLine="720"/>
        <w:jc w:val="both"/>
        <w:rPr>
          <w:sz w:val="26"/>
        </w:rPr>
      </w:pPr>
      <w:r>
        <w:rPr>
          <w:sz w:val="26"/>
        </w:rPr>
        <w:t>(c)</w:t>
      </w:r>
      <w:r>
        <w:rPr>
          <w:sz w:val="26"/>
        </w:rPr>
        <w:tab/>
        <w:t>Occupational Status</w:t>
      </w:r>
    </w:p>
    <w:p w14:paraId="3B248ACC" w14:textId="77777777" w:rsidR="007707F9" w:rsidRDefault="007707F9">
      <w:pPr>
        <w:spacing w:after="200" w:line="480" w:lineRule="auto"/>
        <w:ind w:firstLine="720"/>
        <w:jc w:val="both"/>
        <w:rPr>
          <w:sz w:val="26"/>
        </w:rPr>
      </w:pPr>
      <w:r>
        <w:rPr>
          <w:sz w:val="26"/>
        </w:rPr>
        <w:t>(d)</w:t>
      </w:r>
      <w:r>
        <w:rPr>
          <w:sz w:val="26"/>
        </w:rPr>
        <w:tab/>
        <w:t xml:space="preserve">Marital Status </w:t>
      </w:r>
    </w:p>
    <w:p w14:paraId="03ED7A52" w14:textId="77777777" w:rsidR="007707F9" w:rsidRDefault="007707F9">
      <w:pPr>
        <w:spacing w:after="200" w:line="480" w:lineRule="auto"/>
        <w:ind w:left="720" w:hanging="720"/>
        <w:jc w:val="both"/>
        <w:rPr>
          <w:sz w:val="26"/>
        </w:rPr>
      </w:pPr>
      <w:r>
        <w:rPr>
          <w:sz w:val="26"/>
        </w:rPr>
        <w:t>3.</w:t>
      </w:r>
      <w:r>
        <w:rPr>
          <w:sz w:val="26"/>
        </w:rPr>
        <w:tab/>
        <w:t xml:space="preserve">To find out if there exists any significant differences in Communication skill and Family stress between the relevant sub samples based on </w:t>
      </w:r>
    </w:p>
    <w:p w14:paraId="487A56D5" w14:textId="77777777" w:rsidR="007707F9" w:rsidRDefault="007707F9">
      <w:pPr>
        <w:spacing w:after="200" w:line="480" w:lineRule="auto"/>
        <w:ind w:firstLine="720"/>
        <w:jc w:val="both"/>
        <w:rPr>
          <w:sz w:val="26"/>
        </w:rPr>
      </w:pPr>
      <w:r>
        <w:rPr>
          <w:sz w:val="26"/>
        </w:rPr>
        <w:t>(a)</w:t>
      </w:r>
      <w:r>
        <w:rPr>
          <w:sz w:val="26"/>
        </w:rPr>
        <w:tab/>
        <w:t>Gender</w:t>
      </w:r>
    </w:p>
    <w:p w14:paraId="18620851" w14:textId="77777777" w:rsidR="007707F9" w:rsidRDefault="007707F9">
      <w:pPr>
        <w:spacing w:after="200" w:line="480" w:lineRule="auto"/>
        <w:ind w:firstLine="720"/>
        <w:jc w:val="both"/>
        <w:rPr>
          <w:sz w:val="26"/>
        </w:rPr>
      </w:pPr>
      <w:r>
        <w:rPr>
          <w:sz w:val="26"/>
        </w:rPr>
        <w:t>(b)</w:t>
      </w:r>
      <w:r>
        <w:rPr>
          <w:sz w:val="26"/>
        </w:rPr>
        <w:tab/>
        <w:t>Type of Management</w:t>
      </w:r>
    </w:p>
    <w:p w14:paraId="03E5C43A" w14:textId="77777777" w:rsidR="007707F9" w:rsidRDefault="007707F9">
      <w:pPr>
        <w:spacing w:after="200" w:line="480" w:lineRule="auto"/>
        <w:ind w:firstLine="720"/>
        <w:jc w:val="both"/>
        <w:rPr>
          <w:sz w:val="26"/>
        </w:rPr>
      </w:pPr>
      <w:r>
        <w:rPr>
          <w:sz w:val="26"/>
        </w:rPr>
        <w:t>(c)</w:t>
      </w:r>
      <w:r>
        <w:rPr>
          <w:sz w:val="26"/>
        </w:rPr>
        <w:tab/>
        <w:t>Occupational Status</w:t>
      </w:r>
    </w:p>
    <w:p w14:paraId="20A58C69" w14:textId="77777777" w:rsidR="007707F9" w:rsidRDefault="007707F9">
      <w:pPr>
        <w:spacing w:after="200" w:line="480" w:lineRule="auto"/>
        <w:ind w:firstLine="720"/>
        <w:jc w:val="both"/>
        <w:rPr>
          <w:sz w:val="26"/>
        </w:rPr>
      </w:pPr>
      <w:r>
        <w:rPr>
          <w:sz w:val="26"/>
        </w:rPr>
        <w:t>(d)</w:t>
      </w:r>
      <w:r>
        <w:rPr>
          <w:sz w:val="26"/>
        </w:rPr>
        <w:tab/>
        <w:t xml:space="preserve">Marital Status </w:t>
      </w:r>
    </w:p>
    <w:p w14:paraId="0A08597C" w14:textId="77777777" w:rsidR="007707F9" w:rsidRDefault="007707F9">
      <w:pPr>
        <w:spacing w:after="200" w:line="480" w:lineRule="auto"/>
        <w:ind w:left="720" w:hanging="720"/>
        <w:jc w:val="both"/>
        <w:rPr>
          <w:sz w:val="26"/>
        </w:rPr>
      </w:pPr>
      <w:r>
        <w:rPr>
          <w:sz w:val="26"/>
        </w:rPr>
        <w:t>4.</w:t>
      </w:r>
      <w:r>
        <w:rPr>
          <w:sz w:val="26"/>
        </w:rPr>
        <w:tab/>
        <w:t>To find out whether Gender, Occupational status and Communication skill have any Main and Interaction effect on Family stress of primary school teachers.</w:t>
      </w:r>
    </w:p>
    <w:p w14:paraId="7D5DAC81" w14:textId="77777777" w:rsidR="007707F9" w:rsidRDefault="007707F9">
      <w:pPr>
        <w:spacing w:after="200" w:line="480" w:lineRule="auto"/>
        <w:ind w:left="720" w:hanging="720"/>
        <w:jc w:val="both"/>
        <w:rPr>
          <w:b/>
          <w:bCs/>
          <w:sz w:val="26"/>
        </w:rPr>
      </w:pPr>
      <w:r>
        <w:rPr>
          <w:b/>
          <w:bCs/>
          <w:sz w:val="26"/>
        </w:rPr>
        <w:br w:type="page"/>
      </w:r>
      <w:r>
        <w:rPr>
          <w:b/>
          <w:bCs/>
          <w:sz w:val="26"/>
        </w:rPr>
        <w:lastRenderedPageBreak/>
        <w:t>D.</w:t>
      </w:r>
      <w:r>
        <w:rPr>
          <w:b/>
          <w:bCs/>
          <w:sz w:val="26"/>
        </w:rPr>
        <w:tab/>
        <w:t>HYPOTHESES</w:t>
      </w:r>
    </w:p>
    <w:p w14:paraId="0DAFD57D" w14:textId="77777777" w:rsidR="007707F9" w:rsidRDefault="007707F9">
      <w:pPr>
        <w:spacing w:after="200" w:line="480" w:lineRule="auto"/>
        <w:ind w:left="720" w:hanging="720"/>
        <w:jc w:val="both"/>
        <w:rPr>
          <w:sz w:val="26"/>
        </w:rPr>
      </w:pPr>
      <w:r>
        <w:rPr>
          <w:sz w:val="26"/>
        </w:rPr>
        <w:tab/>
        <w:t>The present study is designed to test the following hypotheses.</w:t>
      </w:r>
    </w:p>
    <w:p w14:paraId="2D9DE35E" w14:textId="77777777" w:rsidR="007707F9" w:rsidRDefault="007707F9">
      <w:pPr>
        <w:spacing w:after="200" w:line="480" w:lineRule="auto"/>
        <w:ind w:left="720" w:hanging="720"/>
        <w:jc w:val="both"/>
        <w:rPr>
          <w:sz w:val="26"/>
        </w:rPr>
      </w:pPr>
      <w:r>
        <w:rPr>
          <w:sz w:val="26"/>
        </w:rPr>
        <w:t>1.</w:t>
      </w:r>
      <w:r>
        <w:rPr>
          <w:sz w:val="26"/>
        </w:rPr>
        <w:tab/>
        <w:t>There exists significant relationship between Communication skill and Family stress of primary school teachers.</w:t>
      </w:r>
    </w:p>
    <w:p w14:paraId="1D286784" w14:textId="77777777" w:rsidR="007707F9" w:rsidRDefault="007707F9">
      <w:pPr>
        <w:spacing w:after="200" w:line="480" w:lineRule="auto"/>
        <w:ind w:left="720" w:hanging="720"/>
        <w:jc w:val="both"/>
        <w:rPr>
          <w:sz w:val="26"/>
        </w:rPr>
      </w:pPr>
      <w:r>
        <w:rPr>
          <w:sz w:val="26"/>
        </w:rPr>
        <w:t>2.</w:t>
      </w:r>
      <w:r>
        <w:rPr>
          <w:sz w:val="26"/>
        </w:rPr>
        <w:tab/>
        <w:t>There exists significant relationship between Communication skill and Family stress of primary school teachers in the sub samples based on.</w:t>
      </w:r>
    </w:p>
    <w:p w14:paraId="3217E8AE" w14:textId="77777777" w:rsidR="007707F9" w:rsidRDefault="007707F9">
      <w:pPr>
        <w:spacing w:after="200" w:line="480" w:lineRule="auto"/>
        <w:ind w:firstLine="720"/>
        <w:jc w:val="both"/>
        <w:rPr>
          <w:sz w:val="26"/>
        </w:rPr>
      </w:pPr>
      <w:r>
        <w:rPr>
          <w:sz w:val="26"/>
        </w:rPr>
        <w:t>(a)</w:t>
      </w:r>
      <w:r>
        <w:rPr>
          <w:sz w:val="26"/>
        </w:rPr>
        <w:tab/>
        <w:t>Gender</w:t>
      </w:r>
    </w:p>
    <w:p w14:paraId="5A4617C0" w14:textId="77777777" w:rsidR="007707F9" w:rsidRDefault="007707F9">
      <w:pPr>
        <w:spacing w:after="200" w:line="480" w:lineRule="auto"/>
        <w:ind w:firstLine="720"/>
        <w:jc w:val="both"/>
        <w:rPr>
          <w:sz w:val="26"/>
        </w:rPr>
      </w:pPr>
      <w:r>
        <w:rPr>
          <w:sz w:val="26"/>
        </w:rPr>
        <w:t>(b)</w:t>
      </w:r>
      <w:r>
        <w:rPr>
          <w:sz w:val="26"/>
        </w:rPr>
        <w:tab/>
        <w:t>Type of Management</w:t>
      </w:r>
    </w:p>
    <w:p w14:paraId="4E0A17F6" w14:textId="77777777" w:rsidR="007707F9" w:rsidRDefault="007707F9">
      <w:pPr>
        <w:spacing w:after="200" w:line="480" w:lineRule="auto"/>
        <w:ind w:firstLine="720"/>
        <w:jc w:val="both"/>
        <w:rPr>
          <w:sz w:val="26"/>
        </w:rPr>
      </w:pPr>
      <w:r>
        <w:rPr>
          <w:sz w:val="26"/>
        </w:rPr>
        <w:t>(c)</w:t>
      </w:r>
      <w:r>
        <w:rPr>
          <w:sz w:val="26"/>
        </w:rPr>
        <w:tab/>
        <w:t>Occupational Status</w:t>
      </w:r>
    </w:p>
    <w:p w14:paraId="744611D4" w14:textId="77777777" w:rsidR="007707F9" w:rsidRDefault="007707F9">
      <w:pPr>
        <w:spacing w:after="200" w:line="480" w:lineRule="auto"/>
        <w:ind w:firstLine="720"/>
        <w:jc w:val="both"/>
        <w:rPr>
          <w:sz w:val="26"/>
        </w:rPr>
      </w:pPr>
      <w:r>
        <w:rPr>
          <w:sz w:val="26"/>
        </w:rPr>
        <w:t>(d)</w:t>
      </w:r>
      <w:r>
        <w:rPr>
          <w:sz w:val="26"/>
        </w:rPr>
        <w:tab/>
        <w:t xml:space="preserve">Marital Status </w:t>
      </w:r>
    </w:p>
    <w:p w14:paraId="3F26ED93" w14:textId="77777777" w:rsidR="007707F9" w:rsidRDefault="007707F9">
      <w:pPr>
        <w:spacing w:after="200" w:line="480" w:lineRule="auto"/>
        <w:ind w:left="720" w:hanging="720"/>
        <w:jc w:val="both"/>
        <w:rPr>
          <w:sz w:val="26"/>
        </w:rPr>
      </w:pPr>
      <w:r>
        <w:rPr>
          <w:sz w:val="26"/>
        </w:rPr>
        <w:t>3.</w:t>
      </w:r>
      <w:r>
        <w:rPr>
          <w:sz w:val="26"/>
        </w:rPr>
        <w:tab/>
        <w:t>There exist significant differences in Communications skill and Family stress of primary school teachers between the relevant subsamples based on.</w:t>
      </w:r>
    </w:p>
    <w:p w14:paraId="5374E81C" w14:textId="77777777" w:rsidR="007707F9" w:rsidRDefault="007707F9">
      <w:pPr>
        <w:spacing w:after="200" w:line="480" w:lineRule="auto"/>
        <w:ind w:firstLine="720"/>
        <w:jc w:val="both"/>
        <w:rPr>
          <w:sz w:val="26"/>
        </w:rPr>
      </w:pPr>
      <w:r>
        <w:rPr>
          <w:sz w:val="26"/>
        </w:rPr>
        <w:t>(a)</w:t>
      </w:r>
      <w:r>
        <w:rPr>
          <w:sz w:val="26"/>
        </w:rPr>
        <w:tab/>
        <w:t>Gender</w:t>
      </w:r>
    </w:p>
    <w:p w14:paraId="46F94D7E" w14:textId="77777777" w:rsidR="007707F9" w:rsidRDefault="007707F9">
      <w:pPr>
        <w:spacing w:after="200" w:line="480" w:lineRule="auto"/>
        <w:ind w:firstLine="720"/>
        <w:jc w:val="both"/>
        <w:rPr>
          <w:sz w:val="26"/>
        </w:rPr>
      </w:pPr>
      <w:r>
        <w:rPr>
          <w:sz w:val="26"/>
        </w:rPr>
        <w:t>(b)</w:t>
      </w:r>
      <w:r>
        <w:rPr>
          <w:sz w:val="26"/>
        </w:rPr>
        <w:tab/>
        <w:t>Type of Management</w:t>
      </w:r>
    </w:p>
    <w:p w14:paraId="651EB403" w14:textId="77777777" w:rsidR="007707F9" w:rsidRDefault="007707F9">
      <w:pPr>
        <w:spacing w:after="200" w:line="480" w:lineRule="auto"/>
        <w:ind w:firstLine="720"/>
        <w:jc w:val="both"/>
        <w:rPr>
          <w:sz w:val="26"/>
        </w:rPr>
      </w:pPr>
      <w:r>
        <w:rPr>
          <w:sz w:val="26"/>
        </w:rPr>
        <w:t>(c)</w:t>
      </w:r>
      <w:r>
        <w:rPr>
          <w:sz w:val="26"/>
        </w:rPr>
        <w:tab/>
        <w:t>Occupational Status</w:t>
      </w:r>
    </w:p>
    <w:p w14:paraId="65ECBDBD" w14:textId="77777777" w:rsidR="007707F9" w:rsidRDefault="007707F9">
      <w:pPr>
        <w:spacing w:after="200" w:line="480" w:lineRule="auto"/>
        <w:ind w:firstLine="720"/>
        <w:jc w:val="both"/>
        <w:rPr>
          <w:sz w:val="26"/>
        </w:rPr>
      </w:pPr>
      <w:r>
        <w:rPr>
          <w:sz w:val="26"/>
        </w:rPr>
        <w:t>(d)</w:t>
      </w:r>
      <w:r>
        <w:rPr>
          <w:sz w:val="26"/>
        </w:rPr>
        <w:tab/>
        <w:t xml:space="preserve">Marital Status </w:t>
      </w:r>
    </w:p>
    <w:p w14:paraId="4637F605" w14:textId="77777777" w:rsidR="007707F9" w:rsidRDefault="007707F9">
      <w:pPr>
        <w:spacing w:after="200" w:line="480" w:lineRule="auto"/>
        <w:ind w:left="720" w:hanging="720"/>
        <w:jc w:val="both"/>
        <w:rPr>
          <w:sz w:val="26"/>
        </w:rPr>
      </w:pPr>
      <w:r>
        <w:rPr>
          <w:sz w:val="26"/>
        </w:rPr>
        <w:t>4.</w:t>
      </w:r>
      <w:r>
        <w:rPr>
          <w:sz w:val="26"/>
        </w:rPr>
        <w:tab/>
        <w:t>Gender, Communication skill and Occupational status have significant Main and Interaction effect on Family stress of primary school teachers.</w:t>
      </w:r>
    </w:p>
    <w:p w14:paraId="6BE5E90B" w14:textId="77777777" w:rsidR="007707F9" w:rsidRDefault="007707F9">
      <w:pPr>
        <w:spacing w:after="200" w:line="480" w:lineRule="auto"/>
        <w:ind w:left="720" w:hanging="720"/>
        <w:jc w:val="both"/>
        <w:rPr>
          <w:b/>
          <w:bCs/>
          <w:sz w:val="26"/>
        </w:rPr>
      </w:pPr>
      <w:r>
        <w:rPr>
          <w:b/>
          <w:bCs/>
          <w:sz w:val="26"/>
        </w:rPr>
        <w:lastRenderedPageBreak/>
        <w:t>E.</w:t>
      </w:r>
      <w:r>
        <w:rPr>
          <w:b/>
          <w:bCs/>
          <w:sz w:val="26"/>
        </w:rPr>
        <w:tab/>
        <w:t>METHODOLOGY</w:t>
      </w:r>
    </w:p>
    <w:p w14:paraId="6E2A32EB" w14:textId="77777777" w:rsidR="007707F9" w:rsidRDefault="007707F9">
      <w:pPr>
        <w:spacing w:after="200" w:line="480" w:lineRule="auto"/>
        <w:ind w:left="720" w:hanging="720"/>
        <w:jc w:val="both"/>
        <w:rPr>
          <w:b/>
          <w:bCs/>
          <w:sz w:val="26"/>
        </w:rPr>
      </w:pPr>
      <w:r>
        <w:rPr>
          <w:b/>
          <w:bCs/>
          <w:sz w:val="26"/>
        </w:rPr>
        <w:t>1.</w:t>
      </w:r>
      <w:r>
        <w:rPr>
          <w:b/>
          <w:bCs/>
          <w:sz w:val="26"/>
        </w:rPr>
        <w:tab/>
        <w:t>Sample</w:t>
      </w:r>
    </w:p>
    <w:p w14:paraId="63F05F2D" w14:textId="77777777" w:rsidR="007707F9" w:rsidRDefault="007707F9">
      <w:pPr>
        <w:spacing w:after="200" w:line="480" w:lineRule="auto"/>
        <w:ind w:left="720" w:hanging="720"/>
        <w:jc w:val="both"/>
        <w:rPr>
          <w:sz w:val="26"/>
        </w:rPr>
      </w:pPr>
      <w:r>
        <w:rPr>
          <w:sz w:val="26"/>
        </w:rPr>
        <w:tab/>
        <w:t>The study was conducted on a representative sample of 300 primary school teachers of kerala (Wayanad, Malappuram, Kozhikode and Kannur districts) The sample selection was done using stratified random sampling technique giving due representation to factors like Gender, Occupation status, Type of Management, Marital status.</w:t>
      </w:r>
    </w:p>
    <w:p w14:paraId="17801A4A" w14:textId="77777777" w:rsidR="007707F9" w:rsidRDefault="007707F9">
      <w:pPr>
        <w:spacing w:after="200" w:line="480" w:lineRule="auto"/>
        <w:ind w:left="720" w:hanging="720"/>
        <w:jc w:val="both"/>
        <w:rPr>
          <w:b/>
          <w:bCs/>
          <w:sz w:val="26"/>
        </w:rPr>
      </w:pPr>
      <w:r>
        <w:rPr>
          <w:b/>
          <w:bCs/>
          <w:sz w:val="26"/>
        </w:rPr>
        <w:t>2.</w:t>
      </w:r>
      <w:r>
        <w:rPr>
          <w:b/>
          <w:bCs/>
          <w:sz w:val="26"/>
        </w:rPr>
        <w:tab/>
        <w:t>Tools used</w:t>
      </w:r>
    </w:p>
    <w:p w14:paraId="287D53AA" w14:textId="77777777" w:rsidR="007707F9" w:rsidRDefault="007707F9">
      <w:pPr>
        <w:spacing w:after="200" w:line="480" w:lineRule="auto"/>
        <w:ind w:left="720" w:hanging="720"/>
        <w:jc w:val="both"/>
        <w:rPr>
          <w:sz w:val="26"/>
        </w:rPr>
      </w:pPr>
      <w:r>
        <w:rPr>
          <w:sz w:val="26"/>
        </w:rPr>
        <w:tab/>
        <w:t>The investigator used the following tools for the study.</w:t>
      </w:r>
    </w:p>
    <w:p w14:paraId="6AFF5EDF" w14:textId="77777777" w:rsidR="007707F9" w:rsidRDefault="007707F9">
      <w:pPr>
        <w:spacing w:after="200" w:line="480" w:lineRule="auto"/>
        <w:jc w:val="both"/>
        <w:rPr>
          <w:sz w:val="26"/>
        </w:rPr>
      </w:pPr>
      <w:r>
        <w:rPr>
          <w:sz w:val="26"/>
        </w:rPr>
        <w:t xml:space="preserve">1.  </w:t>
      </w:r>
      <w:r>
        <w:rPr>
          <w:sz w:val="26"/>
        </w:rPr>
        <w:tab/>
        <w:t>Communication Skill Assessment-Scale. (Constructed and Standardised by the Investigator with the help of Supervising Teacher).</w:t>
      </w:r>
    </w:p>
    <w:p w14:paraId="61E7811A" w14:textId="77777777" w:rsidR="007707F9" w:rsidRDefault="007707F9">
      <w:pPr>
        <w:spacing w:after="200" w:line="480" w:lineRule="auto"/>
        <w:ind w:left="720" w:hanging="720"/>
        <w:jc w:val="both"/>
        <w:rPr>
          <w:sz w:val="26"/>
        </w:rPr>
      </w:pPr>
      <w:r>
        <w:rPr>
          <w:sz w:val="26"/>
        </w:rPr>
        <w:t xml:space="preserve">2.  </w:t>
      </w:r>
      <w:r>
        <w:rPr>
          <w:sz w:val="26"/>
        </w:rPr>
        <w:tab/>
        <w:t>Family Stress Inventory. (Constructed and Standardised by the Investigator with the help of Supervising Teacher).</w:t>
      </w:r>
    </w:p>
    <w:p w14:paraId="0950B876" w14:textId="77777777" w:rsidR="007707F9" w:rsidRDefault="007707F9">
      <w:pPr>
        <w:spacing w:after="200" w:line="480" w:lineRule="auto"/>
        <w:ind w:left="720" w:hanging="720"/>
        <w:jc w:val="both"/>
        <w:rPr>
          <w:b/>
          <w:bCs/>
          <w:sz w:val="26"/>
        </w:rPr>
      </w:pPr>
      <w:r>
        <w:rPr>
          <w:b/>
          <w:bCs/>
          <w:sz w:val="26"/>
        </w:rPr>
        <w:t>3.</w:t>
      </w:r>
      <w:r>
        <w:rPr>
          <w:b/>
          <w:bCs/>
          <w:sz w:val="26"/>
        </w:rPr>
        <w:tab/>
        <w:t>Statistical Techniques Used</w:t>
      </w:r>
    </w:p>
    <w:p w14:paraId="78C13D90" w14:textId="77777777" w:rsidR="007707F9" w:rsidRDefault="007707F9">
      <w:pPr>
        <w:spacing w:after="200" w:line="480" w:lineRule="auto"/>
        <w:ind w:left="720" w:hanging="720"/>
        <w:jc w:val="both"/>
        <w:rPr>
          <w:sz w:val="26"/>
        </w:rPr>
      </w:pPr>
      <w:r>
        <w:rPr>
          <w:sz w:val="26"/>
        </w:rPr>
        <w:tab/>
        <w:t>The Statistical Techniques used for Analysis of data were the following.</w:t>
      </w:r>
    </w:p>
    <w:p w14:paraId="2863AE15" w14:textId="77777777" w:rsidR="007707F9" w:rsidRDefault="007707F9">
      <w:pPr>
        <w:spacing w:after="200" w:line="480" w:lineRule="auto"/>
        <w:jc w:val="both"/>
        <w:rPr>
          <w:sz w:val="26"/>
        </w:rPr>
      </w:pPr>
      <w:r>
        <w:rPr>
          <w:sz w:val="26"/>
        </w:rPr>
        <w:t xml:space="preserve">1.  </w:t>
      </w:r>
      <w:r>
        <w:rPr>
          <w:sz w:val="26"/>
        </w:rPr>
        <w:tab/>
        <w:t>Preliminary Analysis.</w:t>
      </w:r>
    </w:p>
    <w:p w14:paraId="131A1D58" w14:textId="77777777" w:rsidR="007707F9" w:rsidRDefault="007707F9">
      <w:pPr>
        <w:spacing w:after="200" w:line="480" w:lineRule="auto"/>
        <w:jc w:val="both"/>
        <w:rPr>
          <w:sz w:val="26"/>
        </w:rPr>
      </w:pPr>
      <w:r>
        <w:rPr>
          <w:sz w:val="26"/>
        </w:rPr>
        <w:t xml:space="preserve">2. </w:t>
      </w:r>
      <w:r>
        <w:rPr>
          <w:sz w:val="26"/>
        </w:rPr>
        <w:tab/>
        <w:t xml:space="preserve"> Pearson's product Moment Co-efficient of correlation.</w:t>
      </w:r>
    </w:p>
    <w:p w14:paraId="6BE477E8" w14:textId="77777777" w:rsidR="007707F9" w:rsidRDefault="007707F9">
      <w:pPr>
        <w:spacing w:after="200" w:line="480" w:lineRule="auto"/>
        <w:ind w:left="720" w:hanging="720"/>
        <w:jc w:val="both"/>
        <w:rPr>
          <w:sz w:val="26"/>
        </w:rPr>
      </w:pPr>
      <w:r>
        <w:rPr>
          <w:sz w:val="26"/>
        </w:rPr>
        <w:t xml:space="preserve">3. </w:t>
      </w:r>
      <w:r>
        <w:rPr>
          <w:sz w:val="26"/>
        </w:rPr>
        <w:tab/>
        <w:t xml:space="preserve"> Test of significance of differences between means for large    independent samples.</w:t>
      </w:r>
    </w:p>
    <w:p w14:paraId="36D8EF4D" w14:textId="77777777" w:rsidR="007707F9" w:rsidRDefault="007707F9">
      <w:pPr>
        <w:spacing w:after="200" w:line="480" w:lineRule="auto"/>
        <w:ind w:left="720" w:hanging="720"/>
        <w:jc w:val="both"/>
        <w:rPr>
          <w:sz w:val="26"/>
        </w:rPr>
      </w:pPr>
      <w:r>
        <w:rPr>
          <w:sz w:val="26"/>
        </w:rPr>
        <w:lastRenderedPageBreak/>
        <w:t xml:space="preserve">4. </w:t>
      </w:r>
      <w:r>
        <w:rPr>
          <w:sz w:val="26"/>
        </w:rPr>
        <w:tab/>
        <w:t xml:space="preserve"> Three way ANOVA.</w:t>
      </w:r>
    </w:p>
    <w:p w14:paraId="3B6125BB" w14:textId="77777777" w:rsidR="007707F9" w:rsidRDefault="007707F9">
      <w:pPr>
        <w:spacing w:after="200" w:line="480" w:lineRule="auto"/>
        <w:ind w:left="720" w:hanging="720"/>
        <w:jc w:val="both"/>
        <w:rPr>
          <w:b/>
          <w:bCs/>
          <w:sz w:val="26"/>
        </w:rPr>
      </w:pPr>
      <w:r>
        <w:rPr>
          <w:b/>
          <w:bCs/>
          <w:sz w:val="26"/>
        </w:rPr>
        <w:t>MAJOR FINDINGS OF THE STUDY</w:t>
      </w:r>
    </w:p>
    <w:p w14:paraId="18F138B9" w14:textId="77777777" w:rsidR="007707F9" w:rsidRDefault="007707F9">
      <w:pPr>
        <w:spacing w:after="200" w:line="480" w:lineRule="auto"/>
        <w:jc w:val="both"/>
        <w:rPr>
          <w:sz w:val="26"/>
        </w:rPr>
      </w:pPr>
      <w:r>
        <w:rPr>
          <w:sz w:val="26"/>
        </w:rPr>
        <w:tab/>
        <w:t>Following are the major findings obtained after analysis of the collected data.</w:t>
      </w:r>
    </w:p>
    <w:p w14:paraId="7919D71D" w14:textId="77777777" w:rsidR="007707F9" w:rsidRDefault="007707F9">
      <w:pPr>
        <w:spacing w:after="200" w:line="480" w:lineRule="auto"/>
        <w:ind w:left="720" w:hanging="720"/>
        <w:jc w:val="both"/>
        <w:rPr>
          <w:sz w:val="26"/>
        </w:rPr>
      </w:pPr>
      <w:r>
        <w:rPr>
          <w:sz w:val="26"/>
        </w:rPr>
        <w:t>i)</w:t>
      </w:r>
      <w:r>
        <w:rPr>
          <w:sz w:val="26"/>
        </w:rPr>
        <w:tab/>
        <w:t>The coefficient of correlation  (r= 0.5969) obtained for the total samples   shows that the relationship between Communication skill and Family stress of primary school teachers is moderately significant.</w:t>
      </w:r>
    </w:p>
    <w:p w14:paraId="6F5E5F6E" w14:textId="77777777" w:rsidR="007707F9" w:rsidRDefault="007707F9">
      <w:pPr>
        <w:spacing w:after="200" w:line="480" w:lineRule="auto"/>
        <w:ind w:left="720" w:hanging="720"/>
        <w:jc w:val="both"/>
        <w:rPr>
          <w:sz w:val="26"/>
        </w:rPr>
      </w:pPr>
      <w:r>
        <w:rPr>
          <w:sz w:val="26"/>
        </w:rPr>
        <w:t>ii)</w:t>
      </w:r>
      <w:r>
        <w:rPr>
          <w:sz w:val="26"/>
        </w:rPr>
        <w:tab/>
        <w:t>The co-efficient of correlation (r=0.5650) obtained for the subsample Male primary school teachers shows that the relationship between Communication skill and Family stress of Male primary school teachers is moderately significant.</w:t>
      </w:r>
    </w:p>
    <w:p w14:paraId="127FEE62" w14:textId="77777777" w:rsidR="007707F9" w:rsidRDefault="007707F9">
      <w:pPr>
        <w:spacing w:after="200" w:line="480" w:lineRule="auto"/>
        <w:ind w:left="720" w:hanging="720"/>
        <w:jc w:val="both"/>
        <w:rPr>
          <w:sz w:val="26"/>
        </w:rPr>
      </w:pPr>
      <w:r>
        <w:rPr>
          <w:sz w:val="26"/>
        </w:rPr>
        <w:t>iii)</w:t>
      </w:r>
      <w:r>
        <w:rPr>
          <w:sz w:val="26"/>
        </w:rPr>
        <w:tab/>
        <w:t xml:space="preserve">The Co-efficient of correlation(r=0.6176) obtained for total Female primary school teachers shows that the relationship between Communication skill and Family stress of Female primary school teachers is substantially significant </w:t>
      </w:r>
    </w:p>
    <w:p w14:paraId="50E8DCF9" w14:textId="77777777" w:rsidR="007707F9" w:rsidRDefault="007707F9">
      <w:pPr>
        <w:spacing w:after="200" w:line="480" w:lineRule="auto"/>
        <w:ind w:left="720" w:hanging="720"/>
        <w:jc w:val="both"/>
        <w:rPr>
          <w:sz w:val="26"/>
        </w:rPr>
      </w:pPr>
      <w:r>
        <w:rPr>
          <w:sz w:val="26"/>
        </w:rPr>
        <w:t>iv)</w:t>
      </w:r>
      <w:r>
        <w:rPr>
          <w:sz w:val="26"/>
        </w:rPr>
        <w:tab/>
        <w:t>The co-efficient of Correlation  (r=0.5658) obtained for total Government primary school teachers shows that the relationship between Communication skill and Family stress of Government primary school teachers is moderately significant.</w:t>
      </w:r>
    </w:p>
    <w:p w14:paraId="10721F37" w14:textId="77777777" w:rsidR="007707F9" w:rsidRDefault="007707F9">
      <w:pPr>
        <w:spacing w:after="200" w:line="480" w:lineRule="auto"/>
        <w:ind w:left="720" w:hanging="720"/>
        <w:jc w:val="both"/>
        <w:rPr>
          <w:sz w:val="26"/>
        </w:rPr>
      </w:pPr>
      <w:r>
        <w:rPr>
          <w:sz w:val="26"/>
        </w:rPr>
        <w:t>v)</w:t>
      </w:r>
      <w:r>
        <w:rPr>
          <w:sz w:val="26"/>
        </w:rPr>
        <w:tab/>
        <w:t>The co-efficient of Correlation (r=0.6079) obtained for total Aided primary school teachers shows that the relationship between Communication skill and Family stress of Aided primary school teachers is substantially significant.</w:t>
      </w:r>
    </w:p>
    <w:p w14:paraId="052443E5" w14:textId="77777777" w:rsidR="007707F9" w:rsidRDefault="007707F9">
      <w:pPr>
        <w:spacing w:after="200" w:line="480" w:lineRule="auto"/>
        <w:ind w:left="720" w:hanging="720"/>
        <w:jc w:val="both"/>
        <w:rPr>
          <w:sz w:val="26"/>
        </w:rPr>
      </w:pPr>
      <w:r>
        <w:rPr>
          <w:sz w:val="26"/>
        </w:rPr>
        <w:lastRenderedPageBreak/>
        <w:t>vi)</w:t>
      </w:r>
      <w:r>
        <w:rPr>
          <w:sz w:val="26"/>
        </w:rPr>
        <w:tab/>
        <w:t>The co-efficient of correlation (r=0.7359) obtained for the subsample Unaided primary school shows the relationship between Communication skill and Family stress of Unaided primary school teachers is substantially significant.</w:t>
      </w:r>
    </w:p>
    <w:p w14:paraId="5B4D6389" w14:textId="77777777" w:rsidR="007707F9" w:rsidRDefault="007707F9">
      <w:pPr>
        <w:spacing w:after="200" w:line="480" w:lineRule="auto"/>
        <w:ind w:left="720" w:hanging="720"/>
        <w:jc w:val="both"/>
        <w:rPr>
          <w:sz w:val="26"/>
        </w:rPr>
      </w:pPr>
      <w:r>
        <w:rPr>
          <w:sz w:val="26"/>
        </w:rPr>
        <w:t>vii)</w:t>
      </w:r>
      <w:r>
        <w:rPr>
          <w:sz w:val="26"/>
        </w:rPr>
        <w:tab/>
        <w:t>The co-efficient of correlation(r=0.5744) obtained for the subsample Lower primary school teachers shows that the relationship between Communication skill and Family stress of Lower primary school teachers is moderately significant.</w:t>
      </w:r>
    </w:p>
    <w:p w14:paraId="42F05337" w14:textId="77777777" w:rsidR="007707F9" w:rsidRDefault="007707F9">
      <w:pPr>
        <w:spacing w:after="200" w:line="480" w:lineRule="auto"/>
        <w:ind w:left="720" w:hanging="720"/>
        <w:jc w:val="both"/>
        <w:rPr>
          <w:sz w:val="26"/>
        </w:rPr>
      </w:pPr>
      <w:r>
        <w:rPr>
          <w:sz w:val="26"/>
        </w:rPr>
        <w:t>viii)</w:t>
      </w:r>
      <w:r>
        <w:rPr>
          <w:sz w:val="26"/>
        </w:rPr>
        <w:tab/>
        <w:t>The co-efficient of correlation(r=0.56158) obtained for the sub sample Upper primary school teachers shows that the relationship between Communication skill and Family stress of Upper primary school teachers is substantially significant.</w:t>
      </w:r>
    </w:p>
    <w:p w14:paraId="18B533A8" w14:textId="77777777" w:rsidR="007707F9" w:rsidRDefault="007707F9">
      <w:pPr>
        <w:spacing w:after="200" w:line="480" w:lineRule="auto"/>
        <w:ind w:left="720" w:hanging="720"/>
        <w:jc w:val="both"/>
        <w:rPr>
          <w:sz w:val="26"/>
        </w:rPr>
      </w:pPr>
      <w:r>
        <w:rPr>
          <w:sz w:val="26"/>
        </w:rPr>
        <w:t>ix)</w:t>
      </w:r>
      <w:r>
        <w:rPr>
          <w:sz w:val="26"/>
        </w:rPr>
        <w:tab/>
        <w:t>The Co-efficient of correlation (r=0.6093) obtained for the sub sample Married primary school teachers shows that the relationship between Communication skill and Family stress of Married primary school teachers is substantially significant.</w:t>
      </w:r>
    </w:p>
    <w:p w14:paraId="7A8B833A" w14:textId="77777777" w:rsidR="007707F9" w:rsidRDefault="007707F9">
      <w:pPr>
        <w:spacing w:after="200" w:line="480" w:lineRule="auto"/>
        <w:ind w:left="720" w:hanging="720"/>
        <w:jc w:val="both"/>
        <w:rPr>
          <w:sz w:val="26"/>
        </w:rPr>
      </w:pPr>
      <w:r>
        <w:rPr>
          <w:sz w:val="26"/>
        </w:rPr>
        <w:t>x)</w:t>
      </w:r>
      <w:r>
        <w:rPr>
          <w:sz w:val="26"/>
        </w:rPr>
        <w:tab/>
        <w:t>The Co-efficient at correlation (r=0.5266) obtained for the sub sample Unmarried primary teachers shows that the relationship between Communication and Family stress of Unmarried primary school teachers is moderately significant.</w:t>
      </w:r>
    </w:p>
    <w:p w14:paraId="5536480C" w14:textId="77777777" w:rsidR="007707F9" w:rsidRDefault="007707F9">
      <w:pPr>
        <w:spacing w:after="200" w:line="480" w:lineRule="auto"/>
        <w:ind w:left="720" w:hanging="720"/>
        <w:jc w:val="both"/>
        <w:rPr>
          <w:sz w:val="26"/>
        </w:rPr>
      </w:pPr>
      <w:r>
        <w:rPr>
          <w:sz w:val="26"/>
        </w:rPr>
        <w:lastRenderedPageBreak/>
        <w:t>xi)</w:t>
      </w:r>
      <w:r>
        <w:rPr>
          <w:sz w:val="26"/>
        </w:rPr>
        <w:tab/>
        <w:t>Comparison of Mean scores of Communication skill between Male and Female primary school teachers reveals that there is no significant difference in Communication skill between Male and Female primary school teachers at 0.05 level (CR=388).</w:t>
      </w:r>
    </w:p>
    <w:p w14:paraId="1E76D77E" w14:textId="77777777" w:rsidR="007707F9" w:rsidRDefault="007707F9">
      <w:pPr>
        <w:spacing w:after="200" w:line="480" w:lineRule="auto"/>
        <w:ind w:left="720" w:hanging="720"/>
        <w:jc w:val="both"/>
        <w:rPr>
          <w:sz w:val="26"/>
        </w:rPr>
      </w:pPr>
      <w:r>
        <w:rPr>
          <w:sz w:val="26"/>
        </w:rPr>
        <w:t>xii)</w:t>
      </w:r>
      <w:r>
        <w:rPr>
          <w:sz w:val="26"/>
        </w:rPr>
        <w:tab/>
        <w:t>Comparison of Mean scores of Communication skill between Government and Aided primary school teachers reveals that there is no significant differences in Communication skill between Government and Aided primary school teachers at 0.05 level (CR=1.461).</w:t>
      </w:r>
    </w:p>
    <w:p w14:paraId="5035BC2A" w14:textId="77777777" w:rsidR="007707F9" w:rsidRDefault="007707F9">
      <w:pPr>
        <w:spacing w:after="200" w:line="480" w:lineRule="auto"/>
        <w:ind w:left="720" w:hanging="720"/>
        <w:jc w:val="both"/>
        <w:rPr>
          <w:sz w:val="26"/>
        </w:rPr>
      </w:pPr>
      <w:r>
        <w:rPr>
          <w:sz w:val="26"/>
        </w:rPr>
        <w:t>xiii)</w:t>
      </w:r>
      <w:r>
        <w:rPr>
          <w:sz w:val="26"/>
        </w:rPr>
        <w:tab/>
        <w:t>Comparison of mean scores of Communication skill between Government and Unaided primary school teachers reveals that there is no significant   difference in Communication skill between Government and Unaided primary school teachers at 0.05 level (CR=366).</w:t>
      </w:r>
    </w:p>
    <w:p w14:paraId="3880645C" w14:textId="77777777" w:rsidR="007707F9" w:rsidRDefault="007707F9">
      <w:pPr>
        <w:spacing w:after="200" w:line="480" w:lineRule="auto"/>
        <w:ind w:left="720" w:hanging="720"/>
        <w:jc w:val="both"/>
        <w:rPr>
          <w:sz w:val="26"/>
        </w:rPr>
      </w:pPr>
      <w:r>
        <w:rPr>
          <w:sz w:val="26"/>
        </w:rPr>
        <w:t>xiv)</w:t>
      </w:r>
      <w:r>
        <w:rPr>
          <w:sz w:val="26"/>
        </w:rPr>
        <w:tab/>
        <w:t>Comparison of mean scores of Communication skill between Aided and Unaided primary school teachers reveals that there is no significant difference in Communication skill between Aided and Unaided primary school teachers    at 0.05 level (CR = 1.016).</w:t>
      </w:r>
    </w:p>
    <w:p w14:paraId="3096F3BE" w14:textId="77777777" w:rsidR="007707F9" w:rsidRDefault="007707F9">
      <w:pPr>
        <w:spacing w:after="200" w:line="480" w:lineRule="auto"/>
        <w:ind w:left="720" w:hanging="720"/>
        <w:jc w:val="both"/>
        <w:rPr>
          <w:sz w:val="26"/>
        </w:rPr>
      </w:pPr>
      <w:r>
        <w:rPr>
          <w:sz w:val="26"/>
        </w:rPr>
        <w:t>xv)</w:t>
      </w:r>
      <w:r>
        <w:rPr>
          <w:sz w:val="26"/>
        </w:rPr>
        <w:tab/>
        <w:t>Comparison of mean scores of communication skill between Lower Primary and Upper Primary school teachers reveals that there is no significant difference   in Communication skill between primary and Upper primary school teachers     at 0.05 level (CR=1.885).</w:t>
      </w:r>
    </w:p>
    <w:p w14:paraId="2A117D17" w14:textId="77777777" w:rsidR="007707F9" w:rsidRDefault="007707F9">
      <w:pPr>
        <w:spacing w:after="200" w:line="480" w:lineRule="auto"/>
        <w:ind w:left="720" w:hanging="720"/>
        <w:jc w:val="both"/>
        <w:rPr>
          <w:sz w:val="26"/>
        </w:rPr>
      </w:pPr>
      <w:r>
        <w:rPr>
          <w:sz w:val="26"/>
        </w:rPr>
        <w:lastRenderedPageBreak/>
        <w:t>xvi)</w:t>
      </w:r>
      <w:r>
        <w:rPr>
          <w:sz w:val="26"/>
        </w:rPr>
        <w:tab/>
        <w:t>Comparison of Mean scores of Communication skill between Married and Unmarried primary school teachers reveals that there is no significant difference in Communication skill between Married and Unmarried primary school teachers    at 0.05 level CR = 1.475).</w:t>
      </w:r>
    </w:p>
    <w:p w14:paraId="7BF8B69D" w14:textId="77777777" w:rsidR="007707F9" w:rsidRDefault="007707F9">
      <w:pPr>
        <w:spacing w:after="200" w:line="480" w:lineRule="auto"/>
        <w:ind w:left="720" w:hanging="720"/>
        <w:jc w:val="both"/>
        <w:rPr>
          <w:sz w:val="26"/>
        </w:rPr>
      </w:pPr>
      <w:r>
        <w:rPr>
          <w:sz w:val="26"/>
        </w:rPr>
        <w:t>xvii)</w:t>
      </w:r>
      <w:r>
        <w:rPr>
          <w:sz w:val="26"/>
        </w:rPr>
        <w:tab/>
        <w:t>Comparison of mean scores of Family stress between Male and Female primary school teachers reveals that there is no significant difference in Family stress between Male and Female primary school teachers    difference  at 0.05 level (CR=0.778).</w:t>
      </w:r>
    </w:p>
    <w:p w14:paraId="0F82AE62" w14:textId="77777777" w:rsidR="007707F9" w:rsidRDefault="007707F9">
      <w:pPr>
        <w:spacing w:after="200" w:line="480" w:lineRule="auto"/>
        <w:ind w:left="720" w:hanging="720"/>
        <w:jc w:val="both"/>
        <w:rPr>
          <w:sz w:val="26"/>
        </w:rPr>
      </w:pPr>
      <w:r>
        <w:rPr>
          <w:sz w:val="26"/>
        </w:rPr>
        <w:t>xviii)`</w:t>
      </w:r>
      <w:r>
        <w:rPr>
          <w:sz w:val="26"/>
        </w:rPr>
        <w:tab/>
        <w:t>Comparison of Mean scores of Family stress  between Government and Aided primary school teachers reveals that there is no significant difference in Family stress between Government and Aided primary school teachers    difference  at 0.05 level (CR=0.866).</w:t>
      </w:r>
    </w:p>
    <w:p w14:paraId="23689722" w14:textId="77777777" w:rsidR="007707F9" w:rsidRDefault="007707F9">
      <w:pPr>
        <w:spacing w:after="200" w:line="480" w:lineRule="auto"/>
        <w:ind w:left="720" w:hanging="720"/>
        <w:jc w:val="both"/>
        <w:rPr>
          <w:sz w:val="26"/>
        </w:rPr>
      </w:pPr>
      <w:r>
        <w:rPr>
          <w:sz w:val="26"/>
        </w:rPr>
        <w:t>xix)</w:t>
      </w:r>
      <w:r>
        <w:rPr>
          <w:sz w:val="26"/>
        </w:rPr>
        <w:tab/>
        <w:t xml:space="preserve">Comparison of mean scores of Family stress between Government and Unaided primary school teachers reveals that there is no significant difference in Family stress between Government and Unaided primary school teachers    difference at 0.05 level (CR=0.1566). </w:t>
      </w:r>
    </w:p>
    <w:p w14:paraId="7E7AA94C" w14:textId="77777777" w:rsidR="007707F9" w:rsidRDefault="007707F9">
      <w:pPr>
        <w:spacing w:after="200" w:line="480" w:lineRule="auto"/>
        <w:ind w:left="720" w:hanging="720"/>
        <w:jc w:val="both"/>
        <w:rPr>
          <w:sz w:val="26"/>
        </w:rPr>
      </w:pPr>
      <w:r>
        <w:rPr>
          <w:sz w:val="26"/>
        </w:rPr>
        <w:t>xx)</w:t>
      </w:r>
      <w:r>
        <w:rPr>
          <w:sz w:val="26"/>
        </w:rPr>
        <w:tab/>
        <w:t>Comparison of mean scores of Family stress between Aided and Unaided primary school teachers reveals that there is no significant difference in Family stress between Aided and Unaided primary school teachers    difference at 0.05 level (CR=0.985).</w:t>
      </w:r>
    </w:p>
    <w:p w14:paraId="42BDC06B" w14:textId="77777777" w:rsidR="007707F9" w:rsidRDefault="007707F9">
      <w:pPr>
        <w:spacing w:after="200" w:line="480" w:lineRule="auto"/>
        <w:ind w:left="720" w:hanging="720"/>
        <w:jc w:val="both"/>
        <w:rPr>
          <w:sz w:val="26"/>
        </w:rPr>
      </w:pPr>
      <w:r>
        <w:rPr>
          <w:sz w:val="26"/>
        </w:rPr>
        <w:lastRenderedPageBreak/>
        <w:t>xxi)</w:t>
      </w:r>
      <w:r>
        <w:rPr>
          <w:sz w:val="26"/>
        </w:rPr>
        <w:tab/>
        <w:t>Comparison of mean scores of Family stress between Lower primary and Upper primary school teachers reveals that there is no significant difference a in Family stress between Lower and Upper primary school teachers    difference at 0.05 level (CR=1.488).</w:t>
      </w:r>
    </w:p>
    <w:p w14:paraId="048BB3CC" w14:textId="77777777" w:rsidR="007707F9" w:rsidRDefault="007707F9">
      <w:pPr>
        <w:spacing w:after="200" w:line="480" w:lineRule="auto"/>
        <w:ind w:left="720" w:hanging="720"/>
        <w:jc w:val="both"/>
        <w:rPr>
          <w:sz w:val="26"/>
        </w:rPr>
      </w:pPr>
      <w:r>
        <w:rPr>
          <w:sz w:val="26"/>
        </w:rPr>
        <w:t>xxii)</w:t>
      </w:r>
      <w:r>
        <w:rPr>
          <w:sz w:val="26"/>
        </w:rPr>
        <w:tab/>
        <w:t>Comparison of mean scores of Family stress between Married and Unmarried primary school teachers reveals that there is significant in Family stress between Married and Unmarried primary school teachers    difference at 0.05 level (CR=3460).</w:t>
      </w:r>
    </w:p>
    <w:p w14:paraId="7E7D544D" w14:textId="77777777" w:rsidR="007707F9" w:rsidRDefault="007707F9">
      <w:pPr>
        <w:spacing w:after="200" w:line="480" w:lineRule="auto"/>
        <w:ind w:left="720" w:hanging="720"/>
        <w:jc w:val="both"/>
        <w:rPr>
          <w:sz w:val="26"/>
        </w:rPr>
      </w:pPr>
      <w:r>
        <w:rPr>
          <w:sz w:val="26"/>
        </w:rPr>
        <w:t>xxiii)</w:t>
      </w:r>
      <w:r>
        <w:rPr>
          <w:sz w:val="26"/>
        </w:rPr>
        <w:tab/>
        <w:t>Gender has no significant Main Effect on Family stress of primary school teachers .</w:t>
      </w:r>
    </w:p>
    <w:p w14:paraId="2917FAD8" w14:textId="77777777" w:rsidR="007707F9" w:rsidRDefault="007707F9">
      <w:pPr>
        <w:spacing w:after="200" w:line="480" w:lineRule="auto"/>
        <w:ind w:left="720"/>
        <w:jc w:val="both"/>
        <w:rPr>
          <w:sz w:val="26"/>
        </w:rPr>
      </w:pPr>
      <w:r>
        <w:rPr>
          <w:sz w:val="26"/>
        </w:rPr>
        <w:t>[F=3.89, P&gt;0.05 for (1,288)] degrees of freedom].</w:t>
      </w:r>
    </w:p>
    <w:p w14:paraId="17FF0777" w14:textId="77777777" w:rsidR="007707F9" w:rsidRDefault="007707F9">
      <w:pPr>
        <w:spacing w:after="200" w:line="480" w:lineRule="auto"/>
        <w:ind w:left="720" w:hanging="720"/>
        <w:jc w:val="both"/>
        <w:rPr>
          <w:sz w:val="26"/>
        </w:rPr>
      </w:pPr>
      <w:r>
        <w:rPr>
          <w:sz w:val="26"/>
        </w:rPr>
        <w:t>xxiv)</w:t>
      </w:r>
      <w:r>
        <w:rPr>
          <w:sz w:val="26"/>
        </w:rPr>
        <w:tab/>
        <w:t>Communication skill has significant Main Effect on Family stress of primary school teacher.</w:t>
      </w:r>
    </w:p>
    <w:p w14:paraId="2DCE0F49" w14:textId="77777777" w:rsidR="007707F9" w:rsidRDefault="007707F9">
      <w:pPr>
        <w:spacing w:after="200" w:line="480" w:lineRule="auto"/>
        <w:ind w:left="720" w:hanging="720"/>
        <w:jc w:val="both"/>
        <w:rPr>
          <w:sz w:val="26"/>
        </w:rPr>
      </w:pPr>
      <w:r>
        <w:rPr>
          <w:sz w:val="26"/>
        </w:rPr>
        <w:t xml:space="preserve"> </w:t>
      </w:r>
      <w:r>
        <w:rPr>
          <w:sz w:val="26"/>
        </w:rPr>
        <w:tab/>
        <w:t>[F=74.404, P&lt;0.01 for (2,288)] degrees of freedom.</w:t>
      </w:r>
    </w:p>
    <w:p w14:paraId="552D400E" w14:textId="77777777" w:rsidR="007707F9" w:rsidRDefault="007707F9">
      <w:pPr>
        <w:spacing w:after="200" w:line="480" w:lineRule="auto"/>
        <w:jc w:val="both"/>
        <w:rPr>
          <w:sz w:val="26"/>
        </w:rPr>
      </w:pPr>
      <w:r>
        <w:rPr>
          <w:sz w:val="26"/>
        </w:rPr>
        <w:t>xxv).</w:t>
      </w:r>
      <w:r>
        <w:rPr>
          <w:sz w:val="26"/>
        </w:rPr>
        <w:tab/>
        <w:t>Occupational status has no significant Main Effect on Family stress of primary school teachers.</w:t>
      </w:r>
    </w:p>
    <w:p w14:paraId="43FF3F70" w14:textId="77777777" w:rsidR="007707F9" w:rsidRDefault="007707F9">
      <w:pPr>
        <w:spacing w:after="200" w:line="480" w:lineRule="auto"/>
        <w:ind w:left="720"/>
        <w:jc w:val="both"/>
        <w:rPr>
          <w:sz w:val="26"/>
        </w:rPr>
      </w:pPr>
      <w:r>
        <w:rPr>
          <w:sz w:val="26"/>
        </w:rPr>
        <w:t xml:space="preserve"> [F=0.185, P&gt; 0.05 for (1,288)] degrees of freedom.</w:t>
      </w:r>
    </w:p>
    <w:p w14:paraId="32318A2C" w14:textId="77777777" w:rsidR="007707F9" w:rsidRDefault="007707F9">
      <w:pPr>
        <w:spacing w:after="200" w:line="480" w:lineRule="auto"/>
        <w:jc w:val="both"/>
        <w:rPr>
          <w:b/>
          <w:bCs/>
          <w:sz w:val="26"/>
        </w:rPr>
      </w:pPr>
      <w:r>
        <w:rPr>
          <w:b/>
          <w:bCs/>
          <w:sz w:val="26"/>
        </w:rPr>
        <w:t>CONCLUSION</w:t>
      </w:r>
    </w:p>
    <w:p w14:paraId="318E95B3" w14:textId="77777777" w:rsidR="007707F9" w:rsidRDefault="007707F9">
      <w:pPr>
        <w:spacing w:after="200" w:line="480" w:lineRule="auto"/>
        <w:jc w:val="both"/>
        <w:rPr>
          <w:sz w:val="26"/>
        </w:rPr>
      </w:pPr>
      <w:r>
        <w:rPr>
          <w:sz w:val="26"/>
        </w:rPr>
        <w:lastRenderedPageBreak/>
        <w:tab/>
        <w:t xml:space="preserve">Significant relationship was found between the variables Communication skill and Family stress of primary school teachers in the total samples and the relevant subsamples based on Gender, Type of Management, Occupational status and Marital status.  The relationship was moderately significant in the case of total samples.  The relationship was substantially significant in the subsamples Male primary school teacher.   The relationship was substantially significant in the subsample Female primary school teachers. The relationship was substantially significant in the  subsample Aided primary school teachers.   The extent of relationship was substantially significant in the subsample Upper primary school teachers. The extent of relationship was substantially significant in the subsample Married primary school teachers. The extent of relationship was substantiating in the susample Unaided primary school teachers.  </w:t>
      </w:r>
    </w:p>
    <w:p w14:paraId="4611B417" w14:textId="77777777" w:rsidR="007707F9" w:rsidRDefault="007707F9">
      <w:pPr>
        <w:spacing w:after="200" w:line="480" w:lineRule="auto"/>
        <w:ind w:firstLine="720"/>
        <w:jc w:val="both"/>
        <w:rPr>
          <w:b/>
          <w:bCs/>
          <w:sz w:val="26"/>
        </w:rPr>
      </w:pPr>
      <w:r>
        <w:rPr>
          <w:sz w:val="26"/>
        </w:rPr>
        <w:t xml:space="preserve">  The extent of relationship was moderately significant in the subsample Government primary school teachers. The extent of relationship was moderately significant in the sub sample lower primary school teachers. The extent of relationship was moderately significant in the subsample  Unmarried primary school teachers.</w:t>
      </w:r>
    </w:p>
    <w:p w14:paraId="3036BBCF" w14:textId="77777777" w:rsidR="007707F9" w:rsidRDefault="007707F9">
      <w:pPr>
        <w:spacing w:after="200" w:line="480" w:lineRule="auto"/>
        <w:jc w:val="both"/>
        <w:rPr>
          <w:sz w:val="26"/>
        </w:rPr>
      </w:pPr>
      <w:r>
        <w:rPr>
          <w:b/>
          <w:bCs/>
          <w:sz w:val="26"/>
        </w:rPr>
        <w:tab/>
      </w:r>
      <w:r>
        <w:rPr>
          <w:sz w:val="26"/>
        </w:rPr>
        <w:t xml:space="preserve">There was no significant differences in the Means scores of Communication skill and Family stress between Male and Female of primary teachers.  There was no significance differences the Mean scores of Communication skill and Family stress between Government and Aided primary school teachers.  There was no significances differences in the Means scores of Communication skill and Family stress between </w:t>
      </w:r>
      <w:r>
        <w:rPr>
          <w:sz w:val="26"/>
        </w:rPr>
        <w:lastRenderedPageBreak/>
        <w:t>Government and Unaided primary school teachers.  There was no significance differences in the Means scores of Communication skill and Family stress between Aided and Unaided primary school teachers.</w:t>
      </w:r>
      <w:r>
        <w:rPr>
          <w:sz w:val="26"/>
        </w:rPr>
        <w:tab/>
        <w:t>There were no significance differences in the means scores of Communication skill and Family stress between Lower primary and Upper primary school teachers.</w:t>
      </w:r>
      <w:r>
        <w:rPr>
          <w:sz w:val="26"/>
        </w:rPr>
        <w:tab/>
        <w:t>There was no significance differences in the means scores of Communication skill and Family stress between Married and Unmarried school teachers.  There was no significance difference in the means scores of Family stress between primary school teachers with low Communication skill and average Communication skill.  There was no significance differences in the means scores Family stress for primary school teachers with low Communication skill and high Communication skill.  There was no significance differences in the means scores of Communication skill and Family stress for primary school teachers with average Communication skill and high Communication.</w:t>
      </w:r>
    </w:p>
    <w:p w14:paraId="3ECFCBCA" w14:textId="77777777" w:rsidR="007707F9" w:rsidRDefault="007707F9">
      <w:pPr>
        <w:spacing w:after="200" w:line="480" w:lineRule="auto"/>
        <w:ind w:firstLine="720"/>
        <w:jc w:val="both"/>
        <w:rPr>
          <w:sz w:val="26"/>
        </w:rPr>
      </w:pPr>
      <w:r>
        <w:rPr>
          <w:sz w:val="26"/>
        </w:rPr>
        <w:t>Gender has no significant main effect on Family stress of primary school teachers.  Communication skill has significant main effect on Family stress of primary teachers.</w:t>
      </w:r>
      <w:r>
        <w:rPr>
          <w:sz w:val="26"/>
        </w:rPr>
        <w:tab/>
        <w:t>Occupational status has no significant main effect on Family stress.</w:t>
      </w:r>
      <w:r>
        <w:rPr>
          <w:sz w:val="26"/>
        </w:rPr>
        <w:tab/>
        <w:t>Gender and Communication skill has no significant interaction effect on Family stress of primary school teachers.</w:t>
      </w:r>
      <w:r>
        <w:rPr>
          <w:sz w:val="26"/>
        </w:rPr>
        <w:tab/>
        <w:t>Gender and occupational status has no significant interaction effect on Family stress of primary school teachers.</w:t>
      </w:r>
      <w:r>
        <w:rPr>
          <w:sz w:val="26"/>
        </w:rPr>
        <w:tab/>
        <w:t>Communication skill and Occupational status has no significant Interaction Effect on Family stress of primary school teachers.  Gender, Communication skill and Occupational status has no significant Interaction Effect on Family stress of primary school teachers.</w:t>
      </w:r>
    </w:p>
    <w:p w14:paraId="44C9EB2F" w14:textId="77777777" w:rsidR="007707F9" w:rsidRDefault="007707F9">
      <w:pPr>
        <w:spacing w:after="200" w:line="480" w:lineRule="auto"/>
        <w:jc w:val="both"/>
        <w:rPr>
          <w:b/>
          <w:bCs/>
          <w:sz w:val="26"/>
        </w:rPr>
      </w:pPr>
      <w:r>
        <w:rPr>
          <w:b/>
          <w:bCs/>
          <w:sz w:val="26"/>
        </w:rPr>
        <w:lastRenderedPageBreak/>
        <w:t>TENABILITY OF HYPOTHESES</w:t>
      </w:r>
    </w:p>
    <w:p w14:paraId="11504C02" w14:textId="77777777" w:rsidR="007707F9" w:rsidRDefault="007707F9">
      <w:pPr>
        <w:spacing w:after="200" w:line="480" w:lineRule="auto"/>
        <w:jc w:val="both"/>
        <w:rPr>
          <w:sz w:val="26"/>
        </w:rPr>
      </w:pPr>
      <w:r>
        <w:rPr>
          <w:sz w:val="26"/>
        </w:rPr>
        <w:tab/>
        <w:t>The tenability of hypotheses was examined in the light of above findings.</w:t>
      </w:r>
    </w:p>
    <w:p w14:paraId="5080ABB6" w14:textId="77777777" w:rsidR="007707F9" w:rsidRDefault="007707F9">
      <w:pPr>
        <w:spacing w:after="200" w:line="480" w:lineRule="auto"/>
        <w:jc w:val="both"/>
        <w:rPr>
          <w:sz w:val="26"/>
        </w:rPr>
      </w:pPr>
      <w:r>
        <w:rPr>
          <w:sz w:val="26"/>
        </w:rPr>
        <w:tab/>
        <w:t xml:space="preserve">Hypothesis </w:t>
      </w:r>
      <w:r>
        <w:rPr>
          <w:b/>
          <w:bCs/>
          <w:sz w:val="26"/>
        </w:rPr>
        <w:t>I</w:t>
      </w:r>
      <w:r>
        <w:rPr>
          <w:sz w:val="26"/>
        </w:rPr>
        <w:t xml:space="preserve"> states that there exists significant relationship between Communication skill and Family stress of primary school teachers.  </w:t>
      </w:r>
      <w:r>
        <w:rPr>
          <w:sz w:val="26"/>
        </w:rPr>
        <w:br/>
        <w:t>The co-efficient of correlation obtained is 0.5969, which denotes a moderately significant relationship between Communication skill and family stress of primary teachers.  So hypothesis</w:t>
      </w:r>
      <w:r>
        <w:rPr>
          <w:b/>
          <w:bCs/>
          <w:sz w:val="26"/>
        </w:rPr>
        <w:t xml:space="preserve"> I </w:t>
      </w:r>
      <w:r>
        <w:rPr>
          <w:sz w:val="26"/>
        </w:rPr>
        <w:t>is fully accepted.</w:t>
      </w:r>
    </w:p>
    <w:p w14:paraId="73484DCA" w14:textId="77777777" w:rsidR="007707F9" w:rsidRDefault="007707F9">
      <w:pPr>
        <w:spacing w:after="200" w:line="480" w:lineRule="auto"/>
        <w:jc w:val="both"/>
        <w:rPr>
          <w:sz w:val="26"/>
        </w:rPr>
      </w:pPr>
      <w:r>
        <w:rPr>
          <w:sz w:val="26"/>
        </w:rPr>
        <w:tab/>
        <w:t xml:space="preserve">Hypothesis </w:t>
      </w:r>
      <w:r>
        <w:rPr>
          <w:b/>
          <w:bCs/>
          <w:sz w:val="26"/>
        </w:rPr>
        <w:t xml:space="preserve">II (a) </w:t>
      </w:r>
      <w:r>
        <w:rPr>
          <w:sz w:val="26"/>
        </w:rPr>
        <w:t>states that there exists significant relationship between Communication skill and Family stress of primary teachers in the subsamples based on Gender.</w:t>
      </w:r>
    </w:p>
    <w:p w14:paraId="37DD3512" w14:textId="77777777" w:rsidR="007707F9" w:rsidRDefault="007707F9">
      <w:pPr>
        <w:spacing w:after="200" w:line="480" w:lineRule="auto"/>
        <w:jc w:val="both"/>
        <w:rPr>
          <w:sz w:val="26"/>
        </w:rPr>
      </w:pPr>
      <w:r>
        <w:rPr>
          <w:sz w:val="26"/>
        </w:rPr>
        <w:tab/>
        <w:t xml:space="preserve">The findings reveals that there exists significant relationship between Communication skill and Family stress of primary school teachers in the subsample based on Gender Co-efficient of correlation obtained for Male primary teachers is 0.5650 and for Female primary school teachers is 0.6176.  These values denotes moderately and substantially significant relationship respectively.  So hypothesis </w:t>
      </w:r>
      <w:r>
        <w:rPr>
          <w:b/>
          <w:bCs/>
          <w:sz w:val="26"/>
        </w:rPr>
        <w:t xml:space="preserve">II (a) </w:t>
      </w:r>
      <w:r>
        <w:rPr>
          <w:sz w:val="26"/>
        </w:rPr>
        <w:t xml:space="preserve">is fully accepted. </w:t>
      </w:r>
    </w:p>
    <w:p w14:paraId="3C49C297" w14:textId="77777777" w:rsidR="007707F9" w:rsidRDefault="007707F9">
      <w:pPr>
        <w:spacing w:after="200" w:line="480" w:lineRule="auto"/>
        <w:ind w:firstLine="720"/>
        <w:jc w:val="both"/>
        <w:rPr>
          <w:sz w:val="26"/>
        </w:rPr>
      </w:pPr>
      <w:r>
        <w:rPr>
          <w:sz w:val="26"/>
        </w:rPr>
        <w:t xml:space="preserve">Hypothesis </w:t>
      </w:r>
      <w:r>
        <w:rPr>
          <w:b/>
          <w:bCs/>
          <w:sz w:val="26"/>
        </w:rPr>
        <w:t xml:space="preserve">II(b) </w:t>
      </w:r>
      <w:r>
        <w:rPr>
          <w:sz w:val="26"/>
        </w:rPr>
        <w:t xml:space="preserve">states that there exists significant relationship between Communication skill and Family stress of primary school teachers in the subsample based on Type of Management of school teachers.  The Co-efficient of correlation obtained for Government primary school teacher is, 0.5658, that of  Aided primary </w:t>
      </w:r>
      <w:r>
        <w:rPr>
          <w:sz w:val="26"/>
        </w:rPr>
        <w:lastRenderedPageBreak/>
        <w:t xml:space="preserve">school teachers is 0.6079.  These values shows that there is moderately significant relatioship.  The Co-efficient of correlation obtained for Unaided primary school teachers is 0.7359.  This denotes the substantially significant relationship between Communication skill and Family stress of Unaided primary school teachers. So Hypothesis </w:t>
      </w:r>
      <w:r>
        <w:rPr>
          <w:b/>
          <w:bCs/>
          <w:sz w:val="26"/>
        </w:rPr>
        <w:t>II(b)</w:t>
      </w:r>
      <w:r>
        <w:rPr>
          <w:sz w:val="26"/>
        </w:rPr>
        <w:t xml:space="preserve"> is fully accepted.</w:t>
      </w:r>
    </w:p>
    <w:p w14:paraId="74BAE688" w14:textId="77777777" w:rsidR="007707F9" w:rsidRDefault="007707F9">
      <w:pPr>
        <w:spacing w:after="200" w:line="480" w:lineRule="auto"/>
        <w:ind w:firstLine="720"/>
        <w:jc w:val="both"/>
        <w:rPr>
          <w:sz w:val="26"/>
        </w:rPr>
      </w:pPr>
      <w:r>
        <w:rPr>
          <w:sz w:val="26"/>
        </w:rPr>
        <w:t xml:space="preserve">Hypothesis </w:t>
      </w:r>
      <w:r>
        <w:rPr>
          <w:b/>
          <w:bCs/>
          <w:sz w:val="26"/>
        </w:rPr>
        <w:t>II(c)</w:t>
      </w:r>
      <w:r>
        <w:rPr>
          <w:sz w:val="26"/>
        </w:rPr>
        <w:t xml:space="preserve"> states that there exists significant relationship between communication skill and Family stress of primary school teachers in the subsample based on Occupational status. Findings reveals that there exists significant relationship between Communication skill and Family stress of primary school teachers in the subsamples  Lower primary and Upper primary school teachers..  The Co-efficient of correlation obtained for Lower primary school teachers is 0.5744 and that for Upper primary school teachers is 0.6258.  These values denotes a moderately significant  relationship between Communication skill and Family stress for Lower primary school teachers and substantial relationship for  Upper primary school teachers.  So hypothesis </w:t>
      </w:r>
      <w:r>
        <w:rPr>
          <w:b/>
          <w:bCs/>
          <w:sz w:val="26"/>
        </w:rPr>
        <w:t>II (c)</w:t>
      </w:r>
      <w:r>
        <w:rPr>
          <w:sz w:val="26"/>
        </w:rPr>
        <w:t xml:space="preserve"> is fully accepted.</w:t>
      </w:r>
    </w:p>
    <w:p w14:paraId="412ADAC7" w14:textId="77777777" w:rsidR="007707F9" w:rsidRDefault="007707F9">
      <w:pPr>
        <w:spacing w:after="200" w:line="480" w:lineRule="auto"/>
        <w:jc w:val="both"/>
        <w:rPr>
          <w:sz w:val="26"/>
        </w:rPr>
      </w:pPr>
      <w:r>
        <w:rPr>
          <w:sz w:val="26"/>
        </w:rPr>
        <w:tab/>
        <w:t xml:space="preserve">Hypotheses </w:t>
      </w:r>
      <w:r>
        <w:rPr>
          <w:b/>
          <w:bCs/>
          <w:sz w:val="26"/>
        </w:rPr>
        <w:t>II(d)</w:t>
      </w:r>
      <w:r>
        <w:rPr>
          <w:sz w:val="26"/>
        </w:rPr>
        <w:t xml:space="preserve"> states that there exists significant relationship between Communication skill and Family stress of primary school teachers in the subsample based on Marital status.  The Co-efficient of correlation obtained for Married primary school teachers is 0.6093 and that for Unmarried primary school teachers is 0.5266 respectively   These values denote  substantial relationship for Married Primary school </w:t>
      </w:r>
      <w:r>
        <w:rPr>
          <w:sz w:val="26"/>
        </w:rPr>
        <w:lastRenderedPageBreak/>
        <w:t xml:space="preserve">teachers and moderate relationship between Communication skill and Family stress of Unmarried primary school teachers. So hypothesis </w:t>
      </w:r>
      <w:r>
        <w:rPr>
          <w:b/>
          <w:bCs/>
          <w:sz w:val="26"/>
        </w:rPr>
        <w:t>II(d)</w:t>
      </w:r>
      <w:r>
        <w:rPr>
          <w:sz w:val="26"/>
        </w:rPr>
        <w:t xml:space="preserve"> is fully accepted.</w:t>
      </w:r>
    </w:p>
    <w:p w14:paraId="2417E960" w14:textId="77777777" w:rsidR="007707F9" w:rsidRDefault="007707F9">
      <w:pPr>
        <w:spacing w:after="200" w:line="480" w:lineRule="auto"/>
        <w:ind w:firstLine="720"/>
        <w:jc w:val="both"/>
        <w:rPr>
          <w:sz w:val="26"/>
        </w:rPr>
      </w:pPr>
      <w:r>
        <w:rPr>
          <w:sz w:val="26"/>
        </w:rPr>
        <w:t xml:space="preserve">Hypothesis </w:t>
      </w:r>
      <w:r>
        <w:rPr>
          <w:b/>
          <w:bCs/>
          <w:sz w:val="26"/>
        </w:rPr>
        <w:t>III(a)</w:t>
      </w:r>
      <w:r>
        <w:rPr>
          <w:sz w:val="26"/>
        </w:rPr>
        <w:t xml:space="preserve"> states that there exists significant differences in the mean scores of Communication Skill and Family Stress of Primary School Teachers between the relevant subsamples based on Gender.  The findings reveal that there is no significant differences in the Means scores of Communication Skill and Family Stress between the relevant sub-samples based on Gender.  There are no significant differences in the Mean scores of Communication Skill and Family Stress between total ale and Female Primary School Teachers So hypothesis </w:t>
      </w:r>
      <w:r>
        <w:rPr>
          <w:b/>
          <w:bCs/>
          <w:sz w:val="26"/>
        </w:rPr>
        <w:t>III (a)</w:t>
      </w:r>
      <w:r>
        <w:rPr>
          <w:sz w:val="26"/>
        </w:rPr>
        <w:t xml:space="preserve"> rejected.</w:t>
      </w:r>
    </w:p>
    <w:p w14:paraId="4460BCA0" w14:textId="77777777" w:rsidR="007707F9" w:rsidRDefault="007707F9">
      <w:pPr>
        <w:spacing w:after="200" w:line="480" w:lineRule="auto"/>
        <w:ind w:firstLine="720"/>
        <w:jc w:val="both"/>
        <w:rPr>
          <w:sz w:val="26"/>
        </w:rPr>
      </w:pPr>
      <w:r>
        <w:rPr>
          <w:sz w:val="26"/>
        </w:rPr>
        <w:t xml:space="preserve">Hypothesis </w:t>
      </w:r>
      <w:r>
        <w:rPr>
          <w:b/>
          <w:bCs/>
          <w:sz w:val="26"/>
        </w:rPr>
        <w:t>III (b)</w:t>
      </w:r>
      <w:r>
        <w:rPr>
          <w:sz w:val="26"/>
        </w:rPr>
        <w:t xml:space="preserve"> states that there exists significant differences in the Mean scores of Communication Skill and Family Stress of Primary School Teachers between  relevant subsamples based on Type of Management of Primary School Teachers.   The findings reveal that there is no significant  difference in Communication Skill and Family Stress between the relevant subsamples based on Government, Aided and Unaided Primary School Teachers.  There is no significant differences in the means scores of Communication Skill and Family Strss between the relevance subsample based on Types of Management.  Therefore hypothesis </w:t>
      </w:r>
      <w:r>
        <w:rPr>
          <w:b/>
          <w:bCs/>
          <w:sz w:val="26"/>
        </w:rPr>
        <w:t>III (b)</w:t>
      </w:r>
      <w:r>
        <w:rPr>
          <w:sz w:val="26"/>
        </w:rPr>
        <w:t xml:space="preserve"> rejected.</w:t>
      </w:r>
    </w:p>
    <w:p w14:paraId="4E311B2B" w14:textId="77777777" w:rsidR="007707F9" w:rsidRDefault="007707F9">
      <w:pPr>
        <w:spacing w:after="200" w:line="480" w:lineRule="auto"/>
        <w:ind w:firstLine="720"/>
        <w:jc w:val="both"/>
        <w:rPr>
          <w:sz w:val="26"/>
        </w:rPr>
      </w:pPr>
      <w:r>
        <w:rPr>
          <w:sz w:val="26"/>
        </w:rPr>
        <w:t xml:space="preserve">Hypothesis </w:t>
      </w:r>
      <w:r>
        <w:rPr>
          <w:b/>
          <w:bCs/>
          <w:sz w:val="26"/>
        </w:rPr>
        <w:t>III(c)</w:t>
      </w:r>
      <w:r>
        <w:rPr>
          <w:sz w:val="26"/>
        </w:rPr>
        <w:t xml:space="preserve"> states that there exist significant differences in the mean scores of Communication skill and Family Stress of Primary School Teachers the relevant subsample based on Occupational status.  The findings reveal that there are no significant differences in the mean scores of Communication Skill and Family Stress </w:t>
      </w:r>
      <w:r>
        <w:rPr>
          <w:sz w:val="26"/>
        </w:rPr>
        <w:lastRenderedPageBreak/>
        <w:t xml:space="preserve">of Primary School Teachers between the relevant subsample based on Occupational status.  Therefore hypothesis </w:t>
      </w:r>
      <w:r>
        <w:rPr>
          <w:b/>
          <w:bCs/>
          <w:sz w:val="26"/>
        </w:rPr>
        <w:t>III (a)</w:t>
      </w:r>
      <w:r>
        <w:rPr>
          <w:sz w:val="26"/>
        </w:rPr>
        <w:t xml:space="preserve"> rejected. </w:t>
      </w:r>
    </w:p>
    <w:p w14:paraId="4CEC20AE" w14:textId="77777777" w:rsidR="007707F9" w:rsidRDefault="007707F9">
      <w:pPr>
        <w:spacing w:after="200" w:line="480" w:lineRule="auto"/>
        <w:ind w:firstLine="720"/>
        <w:jc w:val="both"/>
        <w:rPr>
          <w:sz w:val="26"/>
        </w:rPr>
      </w:pPr>
      <w:r>
        <w:rPr>
          <w:sz w:val="26"/>
        </w:rPr>
        <w:t xml:space="preserve">Hypothesis </w:t>
      </w:r>
      <w:r>
        <w:rPr>
          <w:b/>
          <w:bCs/>
          <w:sz w:val="26"/>
        </w:rPr>
        <w:t xml:space="preserve">III (d) </w:t>
      </w:r>
      <w:r>
        <w:rPr>
          <w:sz w:val="26"/>
        </w:rPr>
        <w:t xml:space="preserve">states that there exists significant differences in the mean scores of Communication Skill and Family Stress of Primary SchoolTeachers between the relevant sub samples based on Marital status.  The findings reveal that there is no significant differences in the mean scores of Communication Skill and Family Stress of PrimarySschool Teachers between the relevant subsample based on Marital status.  Therefore hypothesis </w:t>
      </w:r>
      <w:r>
        <w:rPr>
          <w:b/>
          <w:bCs/>
          <w:sz w:val="26"/>
        </w:rPr>
        <w:t xml:space="preserve">III (d) </w:t>
      </w:r>
      <w:r>
        <w:rPr>
          <w:sz w:val="26"/>
        </w:rPr>
        <w:t>rejected.</w:t>
      </w:r>
    </w:p>
    <w:p w14:paraId="19AE87CF" w14:textId="77777777" w:rsidR="007707F9" w:rsidRDefault="007707F9">
      <w:pPr>
        <w:spacing w:after="200" w:line="480" w:lineRule="auto"/>
        <w:jc w:val="both"/>
        <w:rPr>
          <w:sz w:val="26"/>
        </w:rPr>
      </w:pPr>
      <w:r>
        <w:rPr>
          <w:sz w:val="26"/>
        </w:rPr>
        <w:tab/>
        <w:t xml:space="preserve">Hypothesis </w:t>
      </w:r>
      <w:r>
        <w:rPr>
          <w:b/>
          <w:bCs/>
          <w:sz w:val="26"/>
        </w:rPr>
        <w:t xml:space="preserve">IV (a) </w:t>
      </w:r>
      <w:r>
        <w:rPr>
          <w:sz w:val="26"/>
        </w:rPr>
        <w:t xml:space="preserve">states that Gender Communication Skill and Occupational status have significant main and interaction effect on Family Stress of Primary School Teachers.  The findings reveals that Gender Communication skill and Occupational status have no significant main and interaction effect of Communication skill and Family stress of primary school teachers.  Therefore hypothesis </w:t>
      </w:r>
      <w:r>
        <w:rPr>
          <w:b/>
          <w:bCs/>
          <w:sz w:val="26"/>
        </w:rPr>
        <w:t>IV(a)</w:t>
      </w:r>
      <w:r>
        <w:rPr>
          <w:sz w:val="26"/>
        </w:rPr>
        <w:t xml:space="preserve"> is rejected. </w:t>
      </w:r>
    </w:p>
    <w:p w14:paraId="579CC672" w14:textId="77777777" w:rsidR="007707F9" w:rsidRDefault="007707F9">
      <w:pPr>
        <w:pStyle w:val="Heading1"/>
      </w:pPr>
      <w:r>
        <w:t xml:space="preserve">EDUCATIONAL IMPLICATIONS </w:t>
      </w:r>
    </w:p>
    <w:p w14:paraId="3475F0BC" w14:textId="77777777" w:rsidR="007707F9" w:rsidRDefault="007707F9">
      <w:pPr>
        <w:rPr>
          <w:b/>
          <w:bCs/>
          <w:sz w:val="26"/>
        </w:rPr>
      </w:pPr>
    </w:p>
    <w:p w14:paraId="2BA136A9" w14:textId="77777777" w:rsidR="007707F9" w:rsidRDefault="007707F9">
      <w:pPr>
        <w:pStyle w:val="BodyText"/>
      </w:pPr>
      <w:r>
        <w:tab/>
        <w:t xml:space="preserve">The main aim of the present investigation is to find out  if there exist any significant relationship between communication skill and Family Stress of Primary School Teachers. It reveals that there exist moderately significant relationship between Communication Skill and Family Stress of Primary School teachers. This shows that Communication skill is a variable, manipulation of which will cause change in Family Stress. Based on the findings of the study the investigator put forward the following </w:t>
      </w:r>
      <w:r>
        <w:lastRenderedPageBreak/>
        <w:t xml:space="preserve">suggestions to control the Family Stress and thereby enhance teaching competence of Primary School Teachers. </w:t>
      </w:r>
    </w:p>
    <w:p w14:paraId="62BACD7B" w14:textId="77777777" w:rsidR="007707F9" w:rsidRDefault="007707F9">
      <w:pPr>
        <w:pStyle w:val="BodyTextIndent"/>
      </w:pPr>
      <w:r>
        <w:t>i</w:t>
      </w:r>
      <w:r>
        <w:tab/>
        <w:t xml:space="preserve">Teachers should be made aware of the importance should be made aware of the importance of communication skill to control their Family Stress. </w:t>
      </w:r>
    </w:p>
    <w:p w14:paraId="3369CA97" w14:textId="77777777" w:rsidR="007707F9" w:rsidRDefault="007707F9">
      <w:pPr>
        <w:pStyle w:val="BodyTextIndent"/>
      </w:pPr>
      <w:r>
        <w:t>ii</w:t>
      </w:r>
      <w:r>
        <w:tab/>
        <w:t xml:space="preserve">Provisions to enhance communication skill  of Primary school Teachers should be incorporate with  in service training programmes. </w:t>
      </w:r>
    </w:p>
    <w:p w14:paraId="7C8DD3B3" w14:textId="77777777" w:rsidR="007707F9" w:rsidRDefault="007707F9">
      <w:pPr>
        <w:pStyle w:val="BodyTextIndent"/>
      </w:pPr>
      <w:r>
        <w:t>iii</w:t>
      </w:r>
      <w:r>
        <w:tab/>
        <w:t xml:space="preserve">Educational authority should take initiative to conduct programmes to improve the Communication Skill of Primary School Teachers. </w:t>
      </w:r>
    </w:p>
    <w:p w14:paraId="67FF79DA" w14:textId="77777777" w:rsidR="007707F9" w:rsidRDefault="007707F9">
      <w:pPr>
        <w:pStyle w:val="BodyTextIndent"/>
      </w:pPr>
      <w:r>
        <w:t>iv</w:t>
      </w:r>
      <w:r>
        <w:tab/>
        <w:t xml:space="preserve">A study can  be conducted to find the main and interaction effect of Family Stress and Occupational Stress on Communication Skill of Teachers. </w:t>
      </w:r>
    </w:p>
    <w:p w14:paraId="4EF29BE7" w14:textId="77777777" w:rsidR="007707F9" w:rsidRDefault="007707F9">
      <w:pPr>
        <w:pStyle w:val="BodyTextIndent"/>
        <w:rPr>
          <w:b/>
          <w:bCs/>
        </w:rPr>
      </w:pPr>
      <w:r>
        <w:rPr>
          <w:b/>
          <w:bCs/>
        </w:rPr>
        <w:t xml:space="preserve">SUGGESTIONS FOR FURTHER RESEARCH  </w:t>
      </w:r>
      <w:r>
        <w:rPr>
          <w:b/>
          <w:bCs/>
        </w:rPr>
        <w:tab/>
      </w:r>
    </w:p>
    <w:p w14:paraId="4C53C27C" w14:textId="77777777" w:rsidR="007707F9" w:rsidRDefault="007707F9" w:rsidP="007707F9">
      <w:pPr>
        <w:pStyle w:val="BodyTextIndent"/>
        <w:numPr>
          <w:ilvl w:val="0"/>
          <w:numId w:val="18"/>
        </w:numPr>
      </w:pPr>
      <w:r>
        <w:t xml:space="preserve">The same study can be replicated on secondary and higher secondary school teachers. </w:t>
      </w:r>
    </w:p>
    <w:p w14:paraId="4458F985" w14:textId="77777777" w:rsidR="007707F9" w:rsidRDefault="007707F9" w:rsidP="007707F9">
      <w:pPr>
        <w:pStyle w:val="BodyTextIndent"/>
        <w:numPr>
          <w:ilvl w:val="0"/>
          <w:numId w:val="18"/>
        </w:numPr>
      </w:pPr>
      <w:r>
        <w:t xml:space="preserve">A study can be conducted to find out the relationship of Communication skill with some psychological variables like self-confidence, self-esteem etc. </w:t>
      </w:r>
    </w:p>
    <w:p w14:paraId="2469416E" w14:textId="77777777" w:rsidR="007707F9" w:rsidRDefault="007707F9" w:rsidP="007707F9">
      <w:pPr>
        <w:pStyle w:val="BodyTextIndent"/>
        <w:numPr>
          <w:ilvl w:val="0"/>
          <w:numId w:val="18"/>
        </w:numPr>
      </w:pPr>
      <w:r>
        <w:t xml:space="preserve">A study can be conducted to find out the main and interaction effect of Family Stress and Occupational Status on Communication Skill. </w:t>
      </w:r>
    </w:p>
    <w:p w14:paraId="74FFD1D4" w14:textId="77777777" w:rsidR="007707F9" w:rsidRDefault="007707F9" w:rsidP="007707F9">
      <w:pPr>
        <w:pStyle w:val="BodyTextIndent"/>
        <w:numPr>
          <w:ilvl w:val="0"/>
          <w:numId w:val="18"/>
        </w:numPr>
      </w:pPr>
      <w:r>
        <w:t>The same study can be replicated on College level teachers.</w:t>
      </w:r>
    </w:p>
    <w:p w14:paraId="1521AD0D" w14:textId="77777777" w:rsidR="007707F9" w:rsidRDefault="007707F9" w:rsidP="007707F9">
      <w:pPr>
        <w:pStyle w:val="BodyTextIndent"/>
        <w:numPr>
          <w:ilvl w:val="0"/>
          <w:numId w:val="18"/>
        </w:numPr>
      </w:pPr>
      <w:r>
        <w:t>The same study can be replicated on BEd. College level teachers.</w:t>
      </w:r>
    </w:p>
    <w:p w14:paraId="4ADB9295" w14:textId="649332CC" w:rsidR="007707F9" w:rsidRDefault="007707F9"/>
    <w:p w14:paraId="4AA2F89D" w14:textId="77777777" w:rsidR="007707F9" w:rsidRDefault="007707F9">
      <w:pPr>
        <w:pStyle w:val="Title"/>
      </w:pPr>
      <w:r>
        <w:lastRenderedPageBreak/>
        <w:t>REFERENCES</w:t>
      </w:r>
    </w:p>
    <w:p w14:paraId="69288370" w14:textId="77777777" w:rsidR="007707F9" w:rsidRDefault="007707F9">
      <w:pPr>
        <w:jc w:val="center"/>
        <w:rPr>
          <w:b/>
          <w:bCs/>
          <w:w w:val="140"/>
          <w:sz w:val="26"/>
        </w:rPr>
      </w:pPr>
    </w:p>
    <w:p w14:paraId="524748D0" w14:textId="77777777" w:rsidR="007707F9" w:rsidRDefault="007707F9">
      <w:pPr>
        <w:spacing w:line="480" w:lineRule="auto"/>
        <w:ind w:left="720" w:hanging="720"/>
        <w:jc w:val="both"/>
        <w:rPr>
          <w:sz w:val="26"/>
        </w:rPr>
      </w:pPr>
      <w:r>
        <w:rPr>
          <w:sz w:val="26"/>
        </w:rPr>
        <w:t>Aggarwal, J.C. (1995).  Teacher and education in developing society.  New Delhi: Vikas Publishing Private Ltd.</w:t>
      </w:r>
    </w:p>
    <w:p w14:paraId="13C12756" w14:textId="77777777" w:rsidR="007707F9" w:rsidRDefault="007707F9">
      <w:pPr>
        <w:spacing w:line="480" w:lineRule="auto"/>
        <w:ind w:left="720" w:hanging="720"/>
        <w:jc w:val="both"/>
        <w:rPr>
          <w:sz w:val="26"/>
        </w:rPr>
      </w:pPr>
      <w:r>
        <w:rPr>
          <w:sz w:val="26"/>
        </w:rPr>
        <w:t xml:space="preserve">Anastasi, A. (1976).  </w:t>
      </w:r>
      <w:r>
        <w:rPr>
          <w:i/>
          <w:iCs/>
          <w:sz w:val="26"/>
        </w:rPr>
        <w:t>A psychological testing</w:t>
      </w:r>
      <w:r>
        <w:rPr>
          <w:sz w:val="26"/>
        </w:rPr>
        <w:t xml:space="preserve"> (4</w:t>
      </w:r>
      <w:r>
        <w:rPr>
          <w:sz w:val="26"/>
          <w:vertAlign w:val="superscript"/>
        </w:rPr>
        <w:t>th</w:t>
      </w:r>
      <w:r>
        <w:rPr>
          <w:sz w:val="26"/>
        </w:rPr>
        <w:t xml:space="preserve"> ed.).  New York.</w:t>
      </w:r>
    </w:p>
    <w:p w14:paraId="740EC490" w14:textId="77777777" w:rsidR="007707F9" w:rsidRDefault="007707F9">
      <w:pPr>
        <w:spacing w:line="480" w:lineRule="auto"/>
        <w:ind w:left="720" w:hanging="720"/>
        <w:jc w:val="both"/>
        <w:rPr>
          <w:sz w:val="26"/>
        </w:rPr>
      </w:pPr>
      <w:r>
        <w:rPr>
          <w:sz w:val="26"/>
        </w:rPr>
        <w:t>Anisman, H. (1994). "</w:t>
      </w:r>
      <w:r>
        <w:rPr>
          <w:i/>
          <w:iCs/>
          <w:sz w:val="26"/>
        </w:rPr>
        <w:t>Stress consequences</w:t>
      </w:r>
      <w:r>
        <w:rPr>
          <w:sz w:val="26"/>
        </w:rPr>
        <w:t>".  Encyclopedia of psychology (Vol.1), New York: John Wiley and Sons.</w:t>
      </w:r>
    </w:p>
    <w:p w14:paraId="7597BC99" w14:textId="77777777" w:rsidR="007707F9" w:rsidRDefault="007707F9">
      <w:pPr>
        <w:spacing w:line="480" w:lineRule="auto"/>
        <w:ind w:left="720" w:hanging="720"/>
        <w:jc w:val="both"/>
        <w:rPr>
          <w:i/>
          <w:iCs/>
          <w:sz w:val="26"/>
        </w:rPr>
      </w:pPr>
      <w:r>
        <w:rPr>
          <w:sz w:val="26"/>
        </w:rPr>
        <w:t xml:space="preserve">Ashforth, B.E. &amp; Hamphery, R.H. (1995).  </w:t>
      </w:r>
      <w:r>
        <w:rPr>
          <w:i/>
          <w:iCs/>
          <w:sz w:val="26"/>
        </w:rPr>
        <w:t>Emotion in the workplace.</w:t>
      </w:r>
    </w:p>
    <w:p w14:paraId="592B3630" w14:textId="77777777" w:rsidR="007707F9" w:rsidRDefault="007707F9">
      <w:pPr>
        <w:spacing w:line="480" w:lineRule="auto"/>
        <w:ind w:left="720" w:hanging="720"/>
        <w:jc w:val="both"/>
        <w:rPr>
          <w:sz w:val="26"/>
        </w:rPr>
      </w:pPr>
      <w:r>
        <w:rPr>
          <w:sz w:val="26"/>
        </w:rPr>
        <w:t xml:space="preserve">Atkinson, J. Berne, E. &amp; Woodsworth, R.S. (1996).  </w:t>
      </w:r>
      <w:r>
        <w:rPr>
          <w:i/>
          <w:iCs/>
          <w:sz w:val="26"/>
        </w:rPr>
        <w:t>Dictionary of psychology</w:t>
      </w:r>
      <w:r>
        <w:rPr>
          <w:sz w:val="26"/>
        </w:rPr>
        <w:t>.  Goyl Saab Publishers, Jawahar Narage, Delhi-110007.</w:t>
      </w:r>
    </w:p>
    <w:p w14:paraId="69CAABF9" w14:textId="77777777" w:rsidR="007707F9" w:rsidRDefault="007707F9">
      <w:pPr>
        <w:spacing w:line="480" w:lineRule="auto"/>
        <w:ind w:left="720" w:hanging="720"/>
        <w:jc w:val="both"/>
        <w:rPr>
          <w:sz w:val="26"/>
        </w:rPr>
      </w:pPr>
      <w:r>
        <w:rPr>
          <w:sz w:val="26"/>
        </w:rPr>
        <w:t xml:space="preserve">Bacharach, S.B., Baver, S.C., and Conley, S. (1986).  "Organizational analysis of stress.  The cause of elementary and secondary schools".  </w:t>
      </w:r>
      <w:r>
        <w:rPr>
          <w:i/>
          <w:iCs/>
          <w:sz w:val="26"/>
        </w:rPr>
        <w:t>Work and Occupation</w:t>
      </w:r>
      <w:r>
        <w:rPr>
          <w:sz w:val="26"/>
        </w:rPr>
        <w:t>, 13 (1), 7-32.</w:t>
      </w:r>
    </w:p>
    <w:p w14:paraId="1F3455D0" w14:textId="77777777" w:rsidR="007707F9" w:rsidRDefault="007707F9">
      <w:pPr>
        <w:spacing w:line="480" w:lineRule="auto"/>
        <w:ind w:left="720" w:hanging="720"/>
        <w:jc w:val="both"/>
        <w:rPr>
          <w:sz w:val="26"/>
        </w:rPr>
      </w:pPr>
      <w:r>
        <w:rPr>
          <w:sz w:val="26"/>
        </w:rPr>
        <w:t xml:space="preserve">Barkat, </w:t>
      </w:r>
      <w:r>
        <w:rPr>
          <w:i/>
          <w:iCs/>
          <w:sz w:val="26"/>
        </w:rPr>
        <w:t>et al.</w:t>
      </w:r>
      <w:r>
        <w:rPr>
          <w:sz w:val="26"/>
        </w:rPr>
        <w:t xml:space="preserve"> (1999).  "Organisational role stress among bank managers and university teachers".  </w:t>
      </w:r>
      <w:r>
        <w:rPr>
          <w:i/>
          <w:iCs/>
          <w:sz w:val="26"/>
        </w:rPr>
        <w:t>Indian Educational Abstract</w:t>
      </w:r>
      <w:r>
        <w:rPr>
          <w:sz w:val="26"/>
        </w:rPr>
        <w:t xml:space="preserve">, 1, 13-14. </w:t>
      </w:r>
    </w:p>
    <w:p w14:paraId="35CCC4AF" w14:textId="77777777" w:rsidR="007707F9" w:rsidRDefault="007707F9">
      <w:pPr>
        <w:spacing w:line="480" w:lineRule="auto"/>
        <w:ind w:left="720" w:hanging="720"/>
        <w:jc w:val="both"/>
        <w:rPr>
          <w:sz w:val="26"/>
        </w:rPr>
      </w:pPr>
      <w:r>
        <w:rPr>
          <w:sz w:val="26"/>
        </w:rPr>
        <w:t xml:space="preserve">Basavanna, M. (2000).  </w:t>
      </w:r>
      <w:r>
        <w:rPr>
          <w:i/>
          <w:iCs/>
          <w:sz w:val="26"/>
        </w:rPr>
        <w:t>Dictionary of Psychology</w:t>
      </w:r>
      <w:r>
        <w:rPr>
          <w:sz w:val="26"/>
        </w:rPr>
        <w:t>.  New Delhi: Allied published limited.</w:t>
      </w:r>
    </w:p>
    <w:p w14:paraId="0BA2494A" w14:textId="77777777" w:rsidR="007707F9" w:rsidRDefault="007707F9">
      <w:pPr>
        <w:spacing w:line="480" w:lineRule="auto"/>
        <w:ind w:left="720" w:hanging="720"/>
        <w:jc w:val="both"/>
        <w:rPr>
          <w:sz w:val="26"/>
        </w:rPr>
      </w:pPr>
      <w:r>
        <w:rPr>
          <w:sz w:val="26"/>
        </w:rPr>
        <w:t xml:space="preserve">Best, J.W. &amp; Khan (1995).  </w:t>
      </w:r>
      <w:r>
        <w:rPr>
          <w:i/>
          <w:iCs/>
          <w:sz w:val="26"/>
        </w:rPr>
        <w:t>Research in education</w:t>
      </w:r>
      <w:r>
        <w:rPr>
          <w:sz w:val="26"/>
        </w:rPr>
        <w:t>.  New Delhi: Prentice Hall of India Pvt., Ltd.</w:t>
      </w:r>
    </w:p>
    <w:p w14:paraId="6BE25BF2" w14:textId="77777777" w:rsidR="007707F9" w:rsidRDefault="007707F9">
      <w:pPr>
        <w:spacing w:line="480" w:lineRule="auto"/>
        <w:ind w:left="720" w:hanging="720"/>
        <w:jc w:val="both"/>
        <w:rPr>
          <w:sz w:val="26"/>
        </w:rPr>
      </w:pPr>
      <w:r>
        <w:rPr>
          <w:sz w:val="26"/>
        </w:rPr>
        <w:lastRenderedPageBreak/>
        <w:t xml:space="preserve">Bhatia, P &amp; Kumar, A. (2003).  "Occupation Stress and Burnout".  </w:t>
      </w:r>
      <w:r>
        <w:rPr>
          <w:i/>
          <w:iCs/>
          <w:sz w:val="26"/>
        </w:rPr>
        <w:t>Indian Psychological Review</w:t>
      </w:r>
      <w:r>
        <w:rPr>
          <w:sz w:val="26"/>
        </w:rPr>
        <w:t xml:space="preserve"> (Quarterly) Vol.60.</w:t>
      </w:r>
    </w:p>
    <w:p w14:paraId="65EE385D" w14:textId="77777777" w:rsidR="007707F9" w:rsidRDefault="007707F9">
      <w:pPr>
        <w:spacing w:line="480" w:lineRule="auto"/>
        <w:ind w:left="720" w:hanging="720"/>
        <w:jc w:val="both"/>
        <w:rPr>
          <w:sz w:val="26"/>
        </w:rPr>
      </w:pPr>
      <w:r>
        <w:rPr>
          <w:sz w:val="26"/>
        </w:rPr>
        <w:t xml:space="preserve">Borg, M.G &amp; Riding, R.J. (1991).  "Towards a model for the determinants of occupational stress among school teachers".   </w:t>
      </w:r>
      <w:r>
        <w:rPr>
          <w:i/>
          <w:iCs/>
          <w:sz w:val="26"/>
        </w:rPr>
        <w:t>European Journal of Psychology of Education</w:t>
      </w:r>
      <w:r>
        <w:rPr>
          <w:sz w:val="26"/>
        </w:rPr>
        <w:t>, 6, 355-375.</w:t>
      </w:r>
    </w:p>
    <w:p w14:paraId="7EF545E3" w14:textId="77777777" w:rsidR="007707F9" w:rsidRDefault="007707F9">
      <w:pPr>
        <w:spacing w:line="480" w:lineRule="auto"/>
        <w:ind w:left="720" w:hanging="720"/>
        <w:jc w:val="both"/>
        <w:rPr>
          <w:sz w:val="26"/>
        </w:rPr>
      </w:pPr>
      <w:r>
        <w:rPr>
          <w:sz w:val="26"/>
        </w:rPr>
        <w:t xml:space="preserve">Brief, A.P. (1994).  "Occupational stress", in R.J. Corsini (ed). </w:t>
      </w:r>
      <w:r>
        <w:rPr>
          <w:i/>
          <w:iCs/>
          <w:sz w:val="26"/>
        </w:rPr>
        <w:t>Encyclopaedia of Psychology,</w:t>
      </w:r>
      <w:r>
        <w:rPr>
          <w:sz w:val="26"/>
        </w:rPr>
        <w:t xml:space="preserve"> 2</w:t>
      </w:r>
      <w:r>
        <w:rPr>
          <w:sz w:val="26"/>
          <w:vertAlign w:val="superscript"/>
        </w:rPr>
        <w:t>nd</w:t>
      </w:r>
      <w:r>
        <w:rPr>
          <w:sz w:val="26"/>
        </w:rPr>
        <w:t xml:space="preserve"> Vol. New York: John Wiley and Sons.</w:t>
      </w:r>
    </w:p>
    <w:p w14:paraId="22870A35" w14:textId="77777777" w:rsidR="007707F9" w:rsidRDefault="007707F9">
      <w:pPr>
        <w:spacing w:line="480" w:lineRule="auto"/>
        <w:ind w:left="720" w:hanging="720"/>
        <w:jc w:val="both"/>
        <w:rPr>
          <w:sz w:val="26"/>
        </w:rPr>
      </w:pPr>
      <w:r>
        <w:rPr>
          <w:sz w:val="26"/>
        </w:rPr>
        <w:t>Buch, M.B. (1991).  Fourth Survey of Research in Education, Vol.2, New Delhi, NCERT.</w:t>
      </w:r>
    </w:p>
    <w:p w14:paraId="319F46BB" w14:textId="77777777" w:rsidR="007707F9" w:rsidRDefault="007707F9">
      <w:pPr>
        <w:spacing w:line="480" w:lineRule="auto"/>
        <w:ind w:left="720" w:hanging="720"/>
        <w:jc w:val="both"/>
        <w:rPr>
          <w:sz w:val="26"/>
        </w:rPr>
      </w:pPr>
      <w:r>
        <w:rPr>
          <w:sz w:val="26"/>
        </w:rPr>
        <w:t>Buch, M.E. (1988).  Third Survey of Research in Education, New Delhi: NCERT.</w:t>
      </w:r>
    </w:p>
    <w:p w14:paraId="4669459B" w14:textId="77777777" w:rsidR="007707F9" w:rsidRDefault="007707F9">
      <w:pPr>
        <w:spacing w:line="480" w:lineRule="auto"/>
        <w:ind w:left="720" w:hanging="720"/>
        <w:jc w:val="both"/>
        <w:rPr>
          <w:sz w:val="26"/>
        </w:rPr>
      </w:pPr>
      <w:r>
        <w:rPr>
          <w:sz w:val="26"/>
        </w:rPr>
        <w:t xml:space="preserve">Christopher, O. (1995).  "The effects of organizational structure on role conflict and ambiguity among Black and White employees in South Africa".  </w:t>
      </w:r>
      <w:r>
        <w:rPr>
          <w:i/>
          <w:iCs/>
          <w:sz w:val="26"/>
        </w:rPr>
        <w:t>Personality study and Group behaviour,</w:t>
      </w:r>
      <w:r>
        <w:rPr>
          <w:sz w:val="26"/>
        </w:rPr>
        <w:t xml:space="preserve"> 15, 17-26.</w:t>
      </w:r>
    </w:p>
    <w:p w14:paraId="4FA024B3" w14:textId="77777777" w:rsidR="007707F9" w:rsidRDefault="007707F9">
      <w:pPr>
        <w:spacing w:line="480" w:lineRule="auto"/>
        <w:ind w:left="720" w:hanging="720"/>
        <w:jc w:val="both"/>
        <w:rPr>
          <w:sz w:val="26"/>
        </w:rPr>
      </w:pPr>
      <w:r>
        <w:rPr>
          <w:sz w:val="26"/>
        </w:rPr>
        <w:t xml:space="preserve">Clifford, </w:t>
      </w:r>
      <w:r>
        <w:rPr>
          <w:i/>
          <w:iCs/>
          <w:sz w:val="26"/>
        </w:rPr>
        <w:t xml:space="preserve">et al. </w:t>
      </w:r>
      <w:r>
        <w:rPr>
          <w:sz w:val="26"/>
        </w:rPr>
        <w:t xml:space="preserve">(1956).  </w:t>
      </w:r>
      <w:r>
        <w:rPr>
          <w:i/>
          <w:iCs/>
          <w:sz w:val="26"/>
        </w:rPr>
        <w:t>Introduction to psychology</w:t>
      </w:r>
      <w:r>
        <w:rPr>
          <w:sz w:val="26"/>
        </w:rPr>
        <w:t>.  New Delhi: McGraw Hill.</w:t>
      </w:r>
    </w:p>
    <w:p w14:paraId="4DACB541" w14:textId="77777777" w:rsidR="007707F9" w:rsidRDefault="007707F9">
      <w:pPr>
        <w:spacing w:line="480" w:lineRule="auto"/>
        <w:ind w:left="720" w:hanging="720"/>
        <w:jc w:val="both"/>
        <w:rPr>
          <w:sz w:val="26"/>
        </w:rPr>
      </w:pPr>
      <w:r>
        <w:rPr>
          <w:sz w:val="26"/>
        </w:rPr>
        <w:t xml:space="preserve">Cooper, C.L., Cooper, R.D. &amp; Eaker, L.H. (1988).  </w:t>
      </w:r>
      <w:r>
        <w:rPr>
          <w:i/>
          <w:iCs/>
          <w:sz w:val="26"/>
        </w:rPr>
        <w:t>Living with stress.</w:t>
      </w:r>
      <w:r>
        <w:rPr>
          <w:sz w:val="26"/>
        </w:rPr>
        <w:t xml:space="preserve">  London: Penguin.</w:t>
      </w:r>
    </w:p>
    <w:p w14:paraId="75B24A5D" w14:textId="77777777" w:rsidR="007707F9" w:rsidRDefault="007707F9">
      <w:pPr>
        <w:spacing w:line="480" w:lineRule="auto"/>
        <w:ind w:left="720" w:hanging="720"/>
        <w:jc w:val="both"/>
        <w:rPr>
          <w:sz w:val="26"/>
        </w:rPr>
      </w:pPr>
      <w:r>
        <w:rPr>
          <w:sz w:val="26"/>
        </w:rPr>
        <w:t xml:space="preserve">Crow, L.D. &amp; Crow, A. 91973).  </w:t>
      </w:r>
      <w:r>
        <w:rPr>
          <w:i/>
          <w:iCs/>
          <w:sz w:val="26"/>
        </w:rPr>
        <w:t>Education Psychology</w:t>
      </w:r>
      <w:r>
        <w:rPr>
          <w:sz w:val="26"/>
        </w:rPr>
        <w:t xml:space="preserve"> (3</w:t>
      </w:r>
      <w:r>
        <w:rPr>
          <w:sz w:val="26"/>
          <w:vertAlign w:val="superscript"/>
        </w:rPr>
        <w:t>rd</w:t>
      </w:r>
      <w:r>
        <w:rPr>
          <w:sz w:val="26"/>
        </w:rPr>
        <w:t xml:space="preserve"> Ed.). New Delhi: Eurasia Publishing House.</w:t>
      </w:r>
    </w:p>
    <w:p w14:paraId="53DBC420" w14:textId="77777777" w:rsidR="007707F9" w:rsidRDefault="007707F9">
      <w:pPr>
        <w:spacing w:line="480" w:lineRule="auto"/>
        <w:ind w:left="720" w:hanging="720"/>
        <w:jc w:val="both"/>
        <w:rPr>
          <w:sz w:val="26"/>
        </w:rPr>
      </w:pPr>
      <w:r>
        <w:rPr>
          <w:sz w:val="26"/>
        </w:rPr>
        <w:t xml:space="preserve">Das, I &amp; Singhal, R. (2003).  "Effect of job autonomy upon occupational stress among managers".  </w:t>
      </w:r>
      <w:r>
        <w:rPr>
          <w:i/>
          <w:iCs/>
          <w:sz w:val="26"/>
        </w:rPr>
        <w:t xml:space="preserve">Indian Psychological Review, </w:t>
      </w:r>
      <w:r>
        <w:rPr>
          <w:sz w:val="26"/>
        </w:rPr>
        <w:t>Vol.60, 42-46.</w:t>
      </w:r>
    </w:p>
    <w:p w14:paraId="30FFE0A9" w14:textId="77777777" w:rsidR="007707F9" w:rsidRDefault="007707F9">
      <w:pPr>
        <w:spacing w:line="480" w:lineRule="auto"/>
        <w:ind w:left="720" w:hanging="720"/>
        <w:jc w:val="both"/>
        <w:rPr>
          <w:sz w:val="26"/>
        </w:rPr>
      </w:pPr>
      <w:r>
        <w:rPr>
          <w:sz w:val="26"/>
        </w:rPr>
        <w:lastRenderedPageBreak/>
        <w:t xml:space="preserve">Dolke (2000).  "Effect of job attitudes on job behaviour and mental health".  </w:t>
      </w:r>
      <w:r>
        <w:rPr>
          <w:i/>
          <w:iCs/>
          <w:sz w:val="26"/>
        </w:rPr>
        <w:t>APRC AGRA</w:t>
      </w:r>
      <w:r>
        <w:rPr>
          <w:sz w:val="26"/>
        </w:rPr>
        <w:t>, 54 &amp; 55, 3-4.</w:t>
      </w:r>
    </w:p>
    <w:p w14:paraId="635A6F7C" w14:textId="77777777" w:rsidR="007707F9" w:rsidRDefault="007707F9">
      <w:pPr>
        <w:spacing w:line="480" w:lineRule="auto"/>
        <w:ind w:left="720" w:hanging="720"/>
        <w:jc w:val="both"/>
        <w:rPr>
          <w:sz w:val="26"/>
        </w:rPr>
      </w:pPr>
      <w:r>
        <w:rPr>
          <w:sz w:val="26"/>
        </w:rPr>
        <w:t xml:space="preserve">G. Raja Gopal. (2004).  </w:t>
      </w:r>
      <w:r>
        <w:rPr>
          <w:i/>
          <w:iCs/>
          <w:sz w:val="26"/>
        </w:rPr>
        <w:t xml:space="preserve">Emotional competence as a correlate of occupational stress among women teachers working in secondary schools.  </w:t>
      </w:r>
      <w:r>
        <w:rPr>
          <w:sz w:val="26"/>
        </w:rPr>
        <w:t>Unpublished M.Ed dissertation, University of Calicut, Calicut.</w:t>
      </w:r>
    </w:p>
    <w:p w14:paraId="1F73DBD0" w14:textId="77777777" w:rsidR="007707F9" w:rsidRDefault="007707F9">
      <w:pPr>
        <w:spacing w:line="480" w:lineRule="auto"/>
        <w:ind w:left="720" w:hanging="720"/>
        <w:jc w:val="both"/>
        <w:rPr>
          <w:sz w:val="26"/>
        </w:rPr>
      </w:pPr>
      <w:r>
        <w:rPr>
          <w:sz w:val="26"/>
        </w:rPr>
        <w:t xml:space="preserve">Garret, H.E. (1961).  </w:t>
      </w:r>
      <w:r>
        <w:rPr>
          <w:i/>
          <w:iCs/>
          <w:sz w:val="26"/>
        </w:rPr>
        <w:t>Statistics in psychology and education.</w:t>
      </w:r>
      <w:r>
        <w:rPr>
          <w:sz w:val="26"/>
        </w:rPr>
        <w:t xml:space="preserve">  Bombay: Vakil, Feffer and Simons Ltd.</w:t>
      </w:r>
    </w:p>
    <w:p w14:paraId="3AC48664" w14:textId="77777777" w:rsidR="007707F9" w:rsidRDefault="007707F9">
      <w:pPr>
        <w:spacing w:line="480" w:lineRule="auto"/>
        <w:ind w:left="720" w:hanging="720"/>
        <w:jc w:val="both"/>
        <w:rPr>
          <w:sz w:val="26"/>
        </w:rPr>
      </w:pPr>
      <w:r>
        <w:rPr>
          <w:sz w:val="26"/>
        </w:rPr>
        <w:t xml:space="preserve">Garrett, H.E. (1982).  </w:t>
      </w:r>
      <w:r>
        <w:rPr>
          <w:i/>
          <w:iCs/>
          <w:sz w:val="26"/>
        </w:rPr>
        <w:t xml:space="preserve">Statistics in Psychology and Education.  </w:t>
      </w:r>
      <w:r>
        <w:rPr>
          <w:sz w:val="26"/>
        </w:rPr>
        <w:t xml:space="preserve"> Bombay: Vakil, Feffer and Simons Ltd.</w:t>
      </w:r>
    </w:p>
    <w:p w14:paraId="20647D47" w14:textId="77777777" w:rsidR="007707F9" w:rsidRDefault="007707F9">
      <w:pPr>
        <w:spacing w:line="480" w:lineRule="auto"/>
        <w:ind w:left="720" w:hanging="720"/>
        <w:jc w:val="both"/>
        <w:rPr>
          <w:sz w:val="26"/>
        </w:rPr>
      </w:pPr>
      <w:r>
        <w:rPr>
          <w:sz w:val="26"/>
        </w:rPr>
        <w:t xml:space="preserve">Gerry, L. (1998).  </w:t>
      </w:r>
      <w:r>
        <w:rPr>
          <w:i/>
          <w:iCs/>
          <w:sz w:val="26"/>
        </w:rPr>
        <w:t xml:space="preserve">An exploratory study of the way in which superintendents use their EI to address conflict in this educational organizations.  </w:t>
      </w:r>
      <w:r>
        <w:rPr>
          <w:sz w:val="26"/>
        </w:rPr>
        <w:t>Doctoral dissertation, University of Leverene ARC 9813436 (INFLIBNET).</w:t>
      </w:r>
    </w:p>
    <w:p w14:paraId="4A26C331" w14:textId="77777777" w:rsidR="007707F9" w:rsidRDefault="007707F9">
      <w:pPr>
        <w:spacing w:line="480" w:lineRule="auto"/>
        <w:ind w:left="720" w:hanging="720"/>
        <w:jc w:val="both"/>
        <w:rPr>
          <w:sz w:val="26"/>
        </w:rPr>
      </w:pPr>
      <w:r>
        <w:rPr>
          <w:sz w:val="26"/>
        </w:rPr>
        <w:t xml:space="preserve">Goleman, D. (1995).  </w:t>
      </w:r>
      <w:r>
        <w:rPr>
          <w:i/>
          <w:iCs/>
          <w:sz w:val="26"/>
        </w:rPr>
        <w:t xml:space="preserve">Emotional Intelligence </w:t>
      </w:r>
      <w:r>
        <w:rPr>
          <w:sz w:val="26"/>
        </w:rPr>
        <w:t>(1</w:t>
      </w:r>
      <w:r>
        <w:rPr>
          <w:sz w:val="26"/>
          <w:vertAlign w:val="superscript"/>
        </w:rPr>
        <w:t>st</w:t>
      </w:r>
      <w:r>
        <w:rPr>
          <w:sz w:val="26"/>
        </w:rPr>
        <w:t xml:space="preserve"> Ed.). New York: Bantam Books.</w:t>
      </w:r>
    </w:p>
    <w:p w14:paraId="4C1B03B2" w14:textId="77777777" w:rsidR="007707F9" w:rsidRDefault="007707F9">
      <w:pPr>
        <w:spacing w:line="480" w:lineRule="auto"/>
        <w:ind w:left="720" w:hanging="720"/>
        <w:jc w:val="both"/>
        <w:rPr>
          <w:sz w:val="26"/>
        </w:rPr>
      </w:pPr>
      <w:r>
        <w:rPr>
          <w:sz w:val="26"/>
        </w:rPr>
        <w:t>Goleman, D. (1998).  Working with emotional intelligence.  London: Bloosbury Publishing Group.</w:t>
      </w:r>
    </w:p>
    <w:p w14:paraId="436995C9" w14:textId="77777777" w:rsidR="007707F9" w:rsidRDefault="007707F9">
      <w:pPr>
        <w:spacing w:line="480" w:lineRule="auto"/>
        <w:ind w:left="720" w:hanging="720"/>
        <w:jc w:val="both"/>
        <w:rPr>
          <w:sz w:val="26"/>
        </w:rPr>
      </w:pPr>
      <w:r>
        <w:rPr>
          <w:sz w:val="26"/>
        </w:rPr>
        <w:t xml:space="preserve">Good, C.V. (1959).  </w:t>
      </w:r>
      <w:r>
        <w:rPr>
          <w:i/>
          <w:iCs/>
          <w:sz w:val="26"/>
        </w:rPr>
        <w:t xml:space="preserve">Dictionary of Education.  </w:t>
      </w:r>
      <w:r>
        <w:rPr>
          <w:sz w:val="26"/>
        </w:rPr>
        <w:t>New York: McGraw Hill Book Company.</w:t>
      </w:r>
    </w:p>
    <w:p w14:paraId="44A41CDB" w14:textId="77777777" w:rsidR="007707F9" w:rsidRDefault="007707F9">
      <w:pPr>
        <w:spacing w:line="480" w:lineRule="auto"/>
        <w:ind w:left="720" w:hanging="720"/>
        <w:jc w:val="both"/>
        <w:rPr>
          <w:sz w:val="26"/>
        </w:rPr>
      </w:pPr>
      <w:r>
        <w:rPr>
          <w:sz w:val="26"/>
        </w:rPr>
        <w:t xml:space="preserve">Helmberg, R.G. Chalauzzl, E.J, Becker, R.E of Peterson, R.M. (1983).  Cognitive mediation on assertive behus:  </w:t>
      </w:r>
      <w:r>
        <w:rPr>
          <w:i/>
          <w:iCs/>
          <w:sz w:val="26"/>
        </w:rPr>
        <w:t>An analysis of the self-statement patterns of college students psychiatric patients, and normal adults.</w:t>
      </w:r>
      <w:r>
        <w:rPr>
          <w:sz w:val="26"/>
        </w:rPr>
        <w:t xml:space="preserve">  A doctoral </w:t>
      </w:r>
      <w:r>
        <w:rPr>
          <w:sz w:val="26"/>
        </w:rPr>
        <w:lastRenderedPageBreak/>
        <w:t>dissertation, State University of New York at Albay, 1400 Washington Avenue, New York, USA (INFLIBNET).</w:t>
      </w:r>
    </w:p>
    <w:p w14:paraId="66F3D96B" w14:textId="77777777" w:rsidR="007707F9" w:rsidRDefault="007707F9">
      <w:pPr>
        <w:spacing w:line="480" w:lineRule="auto"/>
        <w:ind w:left="720" w:hanging="720"/>
        <w:jc w:val="both"/>
        <w:rPr>
          <w:sz w:val="26"/>
        </w:rPr>
      </w:pPr>
      <w:r>
        <w:rPr>
          <w:sz w:val="26"/>
        </w:rPr>
        <w:t xml:space="preserve">Husan, T. (1994).  </w:t>
      </w:r>
      <w:r>
        <w:rPr>
          <w:i/>
          <w:iCs/>
          <w:sz w:val="26"/>
        </w:rPr>
        <w:t>The international encyclopaedia of education</w:t>
      </w:r>
      <w:r>
        <w:rPr>
          <w:sz w:val="26"/>
        </w:rPr>
        <w:t xml:space="preserve"> (2</w:t>
      </w:r>
      <w:r>
        <w:rPr>
          <w:sz w:val="26"/>
          <w:vertAlign w:val="superscript"/>
        </w:rPr>
        <w:t>nd</w:t>
      </w:r>
      <w:r>
        <w:rPr>
          <w:sz w:val="26"/>
        </w:rPr>
        <w:t xml:space="preserve"> Ed.). Vol. 10, Elsevier Ltd.</w:t>
      </w:r>
    </w:p>
    <w:p w14:paraId="33E8D23C" w14:textId="77777777" w:rsidR="007707F9" w:rsidRDefault="007707F9">
      <w:pPr>
        <w:spacing w:line="480" w:lineRule="auto"/>
        <w:ind w:left="720" w:hanging="720"/>
        <w:jc w:val="both"/>
        <w:rPr>
          <w:sz w:val="26"/>
        </w:rPr>
      </w:pPr>
      <w:r>
        <w:rPr>
          <w:sz w:val="26"/>
        </w:rPr>
        <w:t>Husen, R. and Postletchwaite, T.N. (Ed.). 1994.  The international encyclopaedia of education (2</w:t>
      </w:r>
      <w:r>
        <w:rPr>
          <w:sz w:val="26"/>
          <w:vertAlign w:val="superscript"/>
        </w:rPr>
        <w:t>nd</w:t>
      </w:r>
      <w:r>
        <w:rPr>
          <w:sz w:val="26"/>
        </w:rPr>
        <w:t xml:space="preserve"> Ed.). 8, 4797-99.</w:t>
      </w:r>
    </w:p>
    <w:p w14:paraId="05D62503" w14:textId="77777777" w:rsidR="007707F9" w:rsidRDefault="007707F9">
      <w:pPr>
        <w:spacing w:line="480" w:lineRule="auto"/>
        <w:ind w:left="720" w:hanging="720"/>
        <w:jc w:val="both"/>
        <w:rPr>
          <w:sz w:val="26"/>
        </w:rPr>
      </w:pPr>
      <w:r>
        <w:rPr>
          <w:sz w:val="26"/>
        </w:rPr>
        <w:t xml:space="preserve">Javed, Aquib &amp; Pandey, U.D. (2003).  "Occupation Stress and Basic Values: a Motivational Approach".  </w:t>
      </w:r>
      <w:r>
        <w:rPr>
          <w:i/>
          <w:iCs/>
          <w:sz w:val="26"/>
        </w:rPr>
        <w:t xml:space="preserve">Indian Educational Review </w:t>
      </w:r>
      <w:r>
        <w:rPr>
          <w:sz w:val="26"/>
        </w:rPr>
        <w:t>(Quarterly).  Vol.8.</w:t>
      </w:r>
    </w:p>
    <w:p w14:paraId="03569612" w14:textId="77777777" w:rsidR="007707F9" w:rsidRDefault="007707F9">
      <w:pPr>
        <w:spacing w:line="480" w:lineRule="auto"/>
        <w:ind w:left="720" w:hanging="720"/>
        <w:jc w:val="both"/>
        <w:rPr>
          <w:sz w:val="26"/>
        </w:rPr>
      </w:pPr>
      <w:r>
        <w:rPr>
          <w:sz w:val="26"/>
        </w:rPr>
        <w:t xml:space="preserve">Jithendra, </w:t>
      </w:r>
      <w:r>
        <w:rPr>
          <w:i/>
          <w:iCs/>
          <w:sz w:val="26"/>
        </w:rPr>
        <w:t>et al.</w:t>
      </w:r>
      <w:r>
        <w:rPr>
          <w:sz w:val="26"/>
        </w:rPr>
        <w:t xml:space="preserve"> " A study of personality and role stress among army officers" </w:t>
      </w:r>
      <w:r>
        <w:rPr>
          <w:i/>
          <w:iCs/>
          <w:sz w:val="26"/>
        </w:rPr>
        <w:t>Asian Journal of Psychology and Education</w:t>
      </w:r>
      <w:r>
        <w:rPr>
          <w:sz w:val="26"/>
        </w:rPr>
        <w:t>,  33, 7-8.</w:t>
      </w:r>
    </w:p>
    <w:p w14:paraId="2BC7E9F0" w14:textId="77777777" w:rsidR="007707F9" w:rsidRDefault="007707F9">
      <w:pPr>
        <w:spacing w:line="480" w:lineRule="auto"/>
        <w:ind w:left="720" w:hanging="720"/>
        <w:jc w:val="both"/>
        <w:rPr>
          <w:sz w:val="26"/>
        </w:rPr>
      </w:pPr>
      <w:r>
        <w:rPr>
          <w:sz w:val="26"/>
        </w:rPr>
        <w:t xml:space="preserve">Mathew, Leema Mol. (2002).  </w:t>
      </w:r>
      <w:r>
        <w:rPr>
          <w:i/>
          <w:iCs/>
          <w:sz w:val="26"/>
        </w:rPr>
        <w:t xml:space="preserve">Occupational Stress of Teachers of Special Schools: A descriptive study.  </w:t>
      </w:r>
      <w:r>
        <w:rPr>
          <w:sz w:val="26"/>
        </w:rPr>
        <w:t>Unpublished M.Phil dissertation. Calicut University, Calicut.</w:t>
      </w:r>
    </w:p>
    <w:p w14:paraId="2F6654E9" w14:textId="77777777" w:rsidR="007707F9" w:rsidRDefault="007707F9">
      <w:pPr>
        <w:spacing w:line="480" w:lineRule="auto"/>
        <w:ind w:left="720" w:hanging="720"/>
        <w:jc w:val="both"/>
        <w:rPr>
          <w:sz w:val="26"/>
        </w:rPr>
      </w:pPr>
      <w:r>
        <w:rPr>
          <w:sz w:val="26"/>
        </w:rPr>
        <w:t xml:space="preserve">Mayer, J.D., &amp; Salovey, P. (1997).  What is emotional intelligence? In P. Salovey &amp; D.Sluyter (Eds.).  </w:t>
      </w:r>
      <w:r>
        <w:rPr>
          <w:i/>
          <w:iCs/>
          <w:sz w:val="26"/>
        </w:rPr>
        <w:t xml:space="preserve">Emotional Development, Emotional Literacy and Emotional Intelligence.  </w:t>
      </w:r>
      <w:r>
        <w:rPr>
          <w:sz w:val="26"/>
        </w:rPr>
        <w:t>New York: Basic Books.</w:t>
      </w:r>
    </w:p>
    <w:p w14:paraId="03D43561" w14:textId="77777777" w:rsidR="007707F9" w:rsidRDefault="007707F9">
      <w:pPr>
        <w:spacing w:line="480" w:lineRule="auto"/>
        <w:ind w:left="720" w:hanging="720"/>
        <w:jc w:val="both"/>
        <w:rPr>
          <w:sz w:val="26"/>
        </w:rPr>
      </w:pPr>
      <w:r>
        <w:rPr>
          <w:sz w:val="26"/>
        </w:rPr>
        <w:t xml:space="preserve">Mayer, J.D., Salovey, P., &amp; Caruso, D.R. (2000).  </w:t>
      </w:r>
      <w:r>
        <w:rPr>
          <w:i/>
          <w:iCs/>
          <w:sz w:val="26"/>
        </w:rPr>
        <w:t xml:space="preserve">Competing models of emotional intelligence.  </w:t>
      </w:r>
      <w:r>
        <w:rPr>
          <w:sz w:val="26"/>
        </w:rPr>
        <w:t xml:space="preserve">In Sternberg, R.J. (Ed.). </w:t>
      </w:r>
      <w:r>
        <w:rPr>
          <w:i/>
          <w:iCs/>
          <w:sz w:val="26"/>
        </w:rPr>
        <w:t>Handbook of human intelligence</w:t>
      </w:r>
      <w:r>
        <w:rPr>
          <w:sz w:val="26"/>
        </w:rPr>
        <w:t xml:space="preserve"> (2</w:t>
      </w:r>
      <w:r>
        <w:rPr>
          <w:sz w:val="26"/>
          <w:vertAlign w:val="superscript"/>
        </w:rPr>
        <w:t>nd</w:t>
      </w:r>
      <w:r>
        <w:rPr>
          <w:sz w:val="26"/>
        </w:rPr>
        <w:t xml:space="preserve"> ed., pp.396-420) New York: Cambridge University Press.</w:t>
      </w:r>
    </w:p>
    <w:p w14:paraId="7F108FB1" w14:textId="77777777" w:rsidR="007707F9" w:rsidRDefault="007707F9">
      <w:pPr>
        <w:spacing w:line="480" w:lineRule="auto"/>
        <w:ind w:left="720" w:hanging="720"/>
        <w:jc w:val="both"/>
        <w:rPr>
          <w:sz w:val="26"/>
        </w:rPr>
      </w:pPr>
      <w:r>
        <w:rPr>
          <w:sz w:val="26"/>
        </w:rPr>
        <w:t xml:space="preserve">Misra, K.S. (2004).  A study of stress among primary school teachers.  </w:t>
      </w:r>
      <w:r>
        <w:rPr>
          <w:i/>
          <w:iCs/>
          <w:sz w:val="26"/>
        </w:rPr>
        <w:t xml:space="preserve">Research and Studies, </w:t>
      </w:r>
      <w:r>
        <w:rPr>
          <w:sz w:val="26"/>
        </w:rPr>
        <w:t>Vol.55, 1-5.</w:t>
      </w:r>
    </w:p>
    <w:p w14:paraId="3965881D" w14:textId="77777777" w:rsidR="007707F9" w:rsidRDefault="007707F9">
      <w:pPr>
        <w:spacing w:line="480" w:lineRule="auto"/>
        <w:ind w:left="720" w:hanging="720"/>
        <w:jc w:val="both"/>
        <w:rPr>
          <w:sz w:val="26"/>
        </w:rPr>
      </w:pPr>
      <w:r>
        <w:rPr>
          <w:sz w:val="26"/>
        </w:rPr>
        <w:lastRenderedPageBreak/>
        <w:t>Nair, R.A. (2000).  Emotional intelligence in relation to academic achievement of Secondary School Pupils of Kerala, Unpublished M.Ed. dissertation.  University of Calicut, Calicut.</w:t>
      </w:r>
    </w:p>
    <w:p w14:paraId="0723A278" w14:textId="77777777" w:rsidR="007707F9" w:rsidRDefault="007707F9">
      <w:pPr>
        <w:spacing w:line="480" w:lineRule="auto"/>
        <w:ind w:left="720" w:hanging="720"/>
        <w:jc w:val="both"/>
        <w:rPr>
          <w:sz w:val="26"/>
        </w:rPr>
      </w:pPr>
      <w:r>
        <w:rPr>
          <w:sz w:val="26"/>
        </w:rPr>
        <w:t xml:space="preserve">Neiljohn, O. (1996).  On Emotional Intelligences.  </w:t>
      </w:r>
      <w:r>
        <w:rPr>
          <w:i/>
          <w:iCs/>
          <w:sz w:val="26"/>
        </w:rPr>
        <w:t>A Conversation with Goleman</w:t>
      </w:r>
      <w:r>
        <w:rPr>
          <w:sz w:val="26"/>
        </w:rPr>
        <w:t>. (ERIC Document ED 530623).</w:t>
      </w:r>
    </w:p>
    <w:p w14:paraId="7D1C9894" w14:textId="77777777" w:rsidR="007707F9" w:rsidRDefault="007707F9">
      <w:pPr>
        <w:spacing w:line="480" w:lineRule="auto"/>
        <w:ind w:left="720" w:hanging="720"/>
        <w:jc w:val="both"/>
        <w:rPr>
          <w:sz w:val="26"/>
        </w:rPr>
      </w:pPr>
      <w:r>
        <w:rPr>
          <w:sz w:val="26"/>
        </w:rPr>
        <w:t xml:space="preserve">Osmany &amp; Khan. W. (2003).  "Organizational stress in working women".  </w:t>
      </w:r>
      <w:r>
        <w:rPr>
          <w:i/>
          <w:iCs/>
          <w:sz w:val="26"/>
        </w:rPr>
        <w:t xml:space="preserve">Indian Educational Review </w:t>
      </w:r>
      <w:r>
        <w:rPr>
          <w:sz w:val="26"/>
        </w:rPr>
        <w:t xml:space="preserve"> (Quarterly).</w:t>
      </w:r>
    </w:p>
    <w:p w14:paraId="4D164E71" w14:textId="77777777" w:rsidR="007707F9" w:rsidRDefault="007707F9">
      <w:pPr>
        <w:spacing w:line="480" w:lineRule="auto"/>
        <w:ind w:left="720" w:hanging="720"/>
        <w:jc w:val="both"/>
        <w:rPr>
          <w:sz w:val="26"/>
        </w:rPr>
      </w:pPr>
      <w:r>
        <w:rPr>
          <w:sz w:val="26"/>
        </w:rPr>
        <w:t xml:space="preserve">Patil, A.B. (2006).  </w:t>
      </w:r>
      <w:r>
        <w:rPr>
          <w:i/>
          <w:iCs/>
          <w:sz w:val="26"/>
        </w:rPr>
        <w:t>Emotional Intelligence among Student Teachers in relation to Sex, Faculty and Academic Achievement</w:t>
      </w:r>
      <w:r>
        <w:rPr>
          <w:sz w:val="26"/>
        </w:rPr>
        <w:t>.  Edutracts, March, 2006, Vol.5, N0.7.</w:t>
      </w:r>
    </w:p>
    <w:p w14:paraId="6BCC1572" w14:textId="77777777" w:rsidR="007707F9" w:rsidRDefault="007707F9">
      <w:pPr>
        <w:spacing w:line="480" w:lineRule="auto"/>
        <w:ind w:left="720" w:hanging="720"/>
        <w:jc w:val="both"/>
        <w:rPr>
          <w:sz w:val="26"/>
        </w:rPr>
      </w:pPr>
      <w:r>
        <w:rPr>
          <w:sz w:val="26"/>
        </w:rPr>
        <w:t xml:space="preserve">Rajkhowa, Roopsmith. (2002).  </w:t>
      </w:r>
      <w:r>
        <w:rPr>
          <w:i/>
          <w:iCs/>
          <w:sz w:val="26"/>
        </w:rPr>
        <w:t>Emotional Intelligence of Psychology,</w:t>
      </w:r>
      <w:r>
        <w:rPr>
          <w:sz w:val="26"/>
        </w:rPr>
        <w:t xml:space="preserve"> University of Delhi, India.</w:t>
      </w:r>
    </w:p>
    <w:p w14:paraId="0F5FB2CC" w14:textId="77777777" w:rsidR="007707F9" w:rsidRDefault="007707F9">
      <w:pPr>
        <w:spacing w:line="480" w:lineRule="auto"/>
        <w:ind w:left="720" w:hanging="720"/>
        <w:jc w:val="both"/>
        <w:rPr>
          <w:sz w:val="26"/>
        </w:rPr>
      </w:pPr>
      <w:r>
        <w:rPr>
          <w:sz w:val="26"/>
        </w:rPr>
        <w:t xml:space="preserve">Sharma, Saran Kumari. (2000).  "Job stress and it's management".  </w:t>
      </w:r>
      <w:r>
        <w:rPr>
          <w:i/>
          <w:iCs/>
          <w:sz w:val="26"/>
        </w:rPr>
        <w:t>Recent Researches in Education</w:t>
      </w:r>
      <w:r>
        <w:rPr>
          <w:sz w:val="26"/>
        </w:rPr>
        <w:t>.  Vol.5.</w:t>
      </w:r>
    </w:p>
    <w:p w14:paraId="655B03AA" w14:textId="77777777" w:rsidR="007707F9" w:rsidRDefault="007707F9">
      <w:pPr>
        <w:spacing w:line="480" w:lineRule="auto"/>
        <w:ind w:left="720" w:hanging="720"/>
        <w:jc w:val="both"/>
        <w:rPr>
          <w:sz w:val="26"/>
        </w:rPr>
      </w:pPr>
      <w:r>
        <w:rPr>
          <w:sz w:val="26"/>
        </w:rPr>
        <w:t xml:space="preserve">Sorenson, H. (1948).  </w:t>
      </w:r>
      <w:r>
        <w:rPr>
          <w:i/>
          <w:iCs/>
          <w:sz w:val="26"/>
        </w:rPr>
        <w:t>Psychology in Education</w:t>
      </w:r>
      <w:r>
        <w:rPr>
          <w:sz w:val="26"/>
        </w:rPr>
        <w:t>.  New York: McGraw Hill Company.</w:t>
      </w:r>
    </w:p>
    <w:p w14:paraId="6FA87C81" w14:textId="77777777" w:rsidR="007707F9" w:rsidRDefault="007707F9">
      <w:pPr>
        <w:spacing w:line="480" w:lineRule="auto"/>
        <w:ind w:left="720" w:hanging="720"/>
        <w:jc w:val="both"/>
        <w:rPr>
          <w:sz w:val="26"/>
        </w:rPr>
      </w:pPr>
      <w:r>
        <w:rPr>
          <w:sz w:val="26"/>
        </w:rPr>
        <w:t xml:space="preserve">Srivastva, A.K. (2003).  "Stress among the upper and lower caste college girls".  </w:t>
      </w:r>
      <w:r>
        <w:rPr>
          <w:i/>
          <w:iCs/>
          <w:sz w:val="26"/>
        </w:rPr>
        <w:t>Indian Psychological Review</w:t>
      </w:r>
      <w:r>
        <w:rPr>
          <w:sz w:val="26"/>
        </w:rPr>
        <w:t xml:space="preserve"> (Quarterly). Vol.60.</w:t>
      </w:r>
    </w:p>
    <w:p w14:paraId="2DBD4259" w14:textId="77777777" w:rsidR="007707F9" w:rsidRDefault="007707F9">
      <w:pPr>
        <w:spacing w:line="480" w:lineRule="auto"/>
        <w:ind w:left="720" w:hanging="720"/>
        <w:jc w:val="both"/>
        <w:rPr>
          <w:sz w:val="26"/>
        </w:rPr>
      </w:pPr>
      <w:r>
        <w:rPr>
          <w:sz w:val="26"/>
        </w:rPr>
        <w:t xml:space="preserve">Thorpe, G.L., Freeman, E.G &amp; McGalliard, D.W. (1984).  </w:t>
      </w:r>
      <w:r>
        <w:rPr>
          <w:i/>
          <w:iCs/>
          <w:sz w:val="26"/>
        </w:rPr>
        <w:t>Components of rational emotive imagery: Two experiments with non-assertive students.</w:t>
      </w:r>
      <w:r>
        <w:rPr>
          <w:sz w:val="26"/>
        </w:rPr>
        <w:t xml:space="preserve">  Doctoral dissertation, University of Marine at Orono, Maine (INFLIBNET).</w:t>
      </w:r>
    </w:p>
    <w:p w14:paraId="50A70FF2" w14:textId="77777777" w:rsidR="007707F9" w:rsidRDefault="007707F9">
      <w:pPr>
        <w:spacing w:line="480" w:lineRule="auto"/>
        <w:ind w:left="720" w:hanging="720"/>
        <w:jc w:val="both"/>
        <w:rPr>
          <w:sz w:val="26"/>
        </w:rPr>
      </w:pPr>
      <w:r>
        <w:rPr>
          <w:sz w:val="26"/>
        </w:rPr>
        <w:lastRenderedPageBreak/>
        <w:t xml:space="preserve">Travers, C.J. and Cooper, C.L. (1996).  </w:t>
      </w:r>
      <w:r>
        <w:rPr>
          <w:i/>
          <w:iCs/>
          <w:sz w:val="26"/>
        </w:rPr>
        <w:t xml:space="preserve">Teachers under pressure-stress in the teaching profession.  </w:t>
      </w:r>
      <w:r>
        <w:rPr>
          <w:sz w:val="26"/>
        </w:rPr>
        <w:t>London: Routledge.</w:t>
      </w:r>
    </w:p>
    <w:p w14:paraId="341B98EC" w14:textId="77777777" w:rsidR="007707F9" w:rsidRDefault="007707F9">
      <w:pPr>
        <w:spacing w:line="480" w:lineRule="auto"/>
        <w:ind w:left="720" w:hanging="720"/>
        <w:jc w:val="both"/>
        <w:rPr>
          <w:sz w:val="26"/>
        </w:rPr>
      </w:pPr>
      <w:r>
        <w:rPr>
          <w:sz w:val="26"/>
        </w:rPr>
        <w:t xml:space="preserve">Venkatammal, P.  (1998).  "Occupational stress among university teachers".  </w:t>
      </w:r>
      <w:r>
        <w:rPr>
          <w:i/>
          <w:iCs/>
          <w:sz w:val="26"/>
        </w:rPr>
        <w:t xml:space="preserve">Indian Journal of Psychological Researches.  </w:t>
      </w:r>
      <w:r>
        <w:rPr>
          <w:sz w:val="26"/>
        </w:rPr>
        <w:t>Vol.42, 73-76.</w:t>
      </w:r>
    </w:p>
    <w:p w14:paraId="21C65FB1" w14:textId="77777777" w:rsidR="007707F9" w:rsidRDefault="007707F9">
      <w:pPr>
        <w:spacing w:line="480" w:lineRule="auto"/>
        <w:ind w:left="720" w:hanging="720"/>
        <w:jc w:val="both"/>
        <w:rPr>
          <w:sz w:val="26"/>
        </w:rPr>
      </w:pPr>
      <w:r>
        <w:rPr>
          <w:sz w:val="26"/>
        </w:rPr>
        <w:t xml:space="preserve">Wolpe, J., &amp; Lazarus, A. (1996).  </w:t>
      </w:r>
      <w:r>
        <w:rPr>
          <w:i/>
          <w:iCs/>
          <w:sz w:val="26"/>
        </w:rPr>
        <w:t>Behaviour therapy techniques</w:t>
      </w:r>
      <w:r>
        <w:rPr>
          <w:sz w:val="26"/>
        </w:rPr>
        <w:t xml:space="preserve">:  </w:t>
      </w:r>
      <w:r>
        <w:rPr>
          <w:i/>
          <w:iCs/>
          <w:sz w:val="26"/>
        </w:rPr>
        <w:t>A guide to the treatment of neurosis</w:t>
      </w:r>
      <w:r>
        <w:rPr>
          <w:sz w:val="26"/>
        </w:rPr>
        <w:t>.  Oxford Pergamon Press, Inc.</w:t>
      </w:r>
    </w:p>
    <w:p w14:paraId="7E109FB0" w14:textId="252ED67D" w:rsidR="007707F9" w:rsidRDefault="007707F9"/>
    <w:p w14:paraId="10E7307C" w14:textId="103BCBEF" w:rsidR="007707F9" w:rsidRDefault="007707F9"/>
    <w:p w14:paraId="610B3CDB" w14:textId="072A7DC5" w:rsidR="007707F9" w:rsidRDefault="007707F9"/>
    <w:p w14:paraId="0427AABD" w14:textId="00CDC2AC" w:rsidR="007707F9" w:rsidRDefault="007707F9"/>
    <w:p w14:paraId="70B1E1D3" w14:textId="73315556" w:rsidR="007707F9" w:rsidRDefault="007707F9"/>
    <w:p w14:paraId="46A3A905" w14:textId="0F980A7F" w:rsidR="007707F9" w:rsidRDefault="007707F9"/>
    <w:p w14:paraId="56D77045" w14:textId="21FAE182" w:rsidR="007707F9" w:rsidRDefault="007707F9"/>
    <w:p w14:paraId="30A9F4EB" w14:textId="0325BA29" w:rsidR="007707F9" w:rsidRDefault="007707F9"/>
    <w:p w14:paraId="596361C1" w14:textId="54A9FF0F" w:rsidR="007707F9" w:rsidRDefault="007707F9"/>
    <w:p w14:paraId="18AABA0B" w14:textId="68AFF86F" w:rsidR="007707F9" w:rsidRDefault="007707F9"/>
    <w:p w14:paraId="41DA9C41" w14:textId="7AA952F6" w:rsidR="007707F9" w:rsidRDefault="007707F9"/>
    <w:p w14:paraId="4CE0900B" w14:textId="5E02C665" w:rsidR="007707F9" w:rsidRDefault="007707F9"/>
    <w:p w14:paraId="2B81E6B6" w14:textId="317C9BAD" w:rsidR="007707F9" w:rsidRDefault="007707F9"/>
    <w:p w14:paraId="146D013C" w14:textId="34D515EB" w:rsidR="007707F9" w:rsidRDefault="007707F9"/>
    <w:p w14:paraId="6DB697E8" w14:textId="10EEA0B0" w:rsidR="007707F9" w:rsidRDefault="007707F9"/>
    <w:p w14:paraId="2D9727BA" w14:textId="1ADBCF5B" w:rsidR="007707F9" w:rsidRDefault="007707F9"/>
    <w:p w14:paraId="7DAEA627" w14:textId="30292D0A" w:rsidR="007707F9" w:rsidRDefault="007707F9"/>
    <w:p w14:paraId="36B1B0AD" w14:textId="59D3A0BB" w:rsidR="007707F9" w:rsidRDefault="007707F9"/>
    <w:p w14:paraId="26CA1581" w14:textId="31A7BB19" w:rsidR="007707F9" w:rsidRDefault="007707F9"/>
    <w:p w14:paraId="0AC181A1" w14:textId="3C96C545" w:rsidR="007707F9" w:rsidRDefault="007707F9"/>
    <w:p w14:paraId="7F1AC25A" w14:textId="409EF22D" w:rsidR="007707F9" w:rsidRDefault="007707F9"/>
    <w:p w14:paraId="2CBD8F60" w14:textId="7F322658" w:rsidR="007707F9" w:rsidRDefault="007707F9"/>
    <w:p w14:paraId="41F60151" w14:textId="159D6A4D" w:rsidR="007707F9" w:rsidRDefault="007707F9"/>
    <w:p w14:paraId="5303D8B3" w14:textId="559D24DE" w:rsidR="007707F9" w:rsidRDefault="007707F9"/>
    <w:p w14:paraId="089C2A53" w14:textId="6A10652D" w:rsidR="007707F9" w:rsidRDefault="007707F9"/>
    <w:p w14:paraId="120663F0" w14:textId="1A34B9F1" w:rsidR="007707F9" w:rsidRDefault="007707F9"/>
    <w:p w14:paraId="73CE1E86" w14:textId="457601ED" w:rsidR="007707F9" w:rsidRDefault="007707F9"/>
    <w:p w14:paraId="5B34B5B1" w14:textId="102B23EA" w:rsidR="007707F9" w:rsidRDefault="007707F9"/>
    <w:p w14:paraId="620D8EF7" w14:textId="3D327418" w:rsidR="007707F9" w:rsidRDefault="007707F9"/>
    <w:p w14:paraId="539C98CE" w14:textId="399EF9BE" w:rsidR="007707F9" w:rsidRDefault="007707F9"/>
    <w:p w14:paraId="641232A8" w14:textId="77777777" w:rsidR="007707F9" w:rsidRDefault="007707F9">
      <w:pPr>
        <w:pStyle w:val="Title"/>
        <w:spacing w:line="360" w:lineRule="auto"/>
        <w:rPr>
          <w:sz w:val="20"/>
        </w:rPr>
      </w:pPr>
      <w:r>
        <w:rPr>
          <w:sz w:val="24"/>
        </w:rPr>
        <w:t>Farook  Training  College</w:t>
      </w:r>
    </w:p>
    <w:p w14:paraId="292E50B7" w14:textId="77777777" w:rsidR="007707F9" w:rsidRDefault="007707F9">
      <w:pPr>
        <w:pStyle w:val="Subtitle"/>
        <w:spacing w:line="240" w:lineRule="auto"/>
        <w:rPr>
          <w:sz w:val="24"/>
        </w:rPr>
      </w:pPr>
      <w:r>
        <w:rPr>
          <w:sz w:val="24"/>
        </w:rPr>
        <w:t>COMMUNICATION SKILL  ASSESSMENT SCALE</w:t>
      </w:r>
    </w:p>
    <w:p w14:paraId="70DB55B8" w14:textId="77777777" w:rsidR="007707F9" w:rsidRDefault="007707F9">
      <w:pPr>
        <w:pStyle w:val="Subtitle"/>
        <w:spacing w:line="240" w:lineRule="auto"/>
        <w:rPr>
          <w:sz w:val="24"/>
        </w:rPr>
      </w:pPr>
      <w:r>
        <w:rPr>
          <w:sz w:val="22"/>
        </w:rPr>
        <w:t>(final)</w:t>
      </w:r>
    </w:p>
    <w:p w14:paraId="29745A7F" w14:textId="77777777" w:rsidR="007707F9" w:rsidRDefault="007707F9">
      <w:pPr>
        <w:rPr>
          <w:b/>
          <w:bCs/>
          <w:sz w:val="26"/>
        </w:rPr>
      </w:pPr>
      <w:r>
        <w:rPr>
          <w:b/>
          <w:bCs/>
          <w:sz w:val="26"/>
        </w:rPr>
        <w:t>Abdul Hameed Muktar Mahal</w:t>
      </w:r>
      <w:r>
        <w:rPr>
          <w:b/>
          <w:bCs/>
          <w:sz w:val="26"/>
        </w:rPr>
        <w:tab/>
      </w:r>
      <w:r>
        <w:rPr>
          <w:b/>
          <w:bCs/>
          <w:sz w:val="26"/>
        </w:rPr>
        <w:tab/>
      </w:r>
      <w:r>
        <w:rPr>
          <w:b/>
          <w:bCs/>
          <w:sz w:val="26"/>
        </w:rPr>
        <w:tab/>
        <w:t>Supriya. P</w:t>
      </w:r>
    </w:p>
    <w:p w14:paraId="6FC08E47" w14:textId="77777777" w:rsidR="007707F9" w:rsidRDefault="007707F9">
      <w:pPr>
        <w:rPr>
          <w:sz w:val="26"/>
        </w:rPr>
      </w:pPr>
      <w:r>
        <w:rPr>
          <w:sz w:val="26"/>
        </w:rPr>
        <w:t>Lecturer Senior Scale</w:t>
      </w:r>
      <w:r>
        <w:rPr>
          <w:sz w:val="26"/>
        </w:rPr>
        <w:tab/>
      </w:r>
      <w:r>
        <w:rPr>
          <w:sz w:val="26"/>
        </w:rPr>
        <w:tab/>
      </w:r>
      <w:r>
        <w:rPr>
          <w:sz w:val="26"/>
        </w:rPr>
        <w:tab/>
      </w:r>
      <w:r>
        <w:rPr>
          <w:sz w:val="26"/>
        </w:rPr>
        <w:tab/>
        <w:t>M.Ed. Student</w:t>
      </w:r>
    </w:p>
    <w:p w14:paraId="491F3952" w14:textId="77777777" w:rsidR="007707F9" w:rsidRDefault="007707F9">
      <w:pPr>
        <w:rPr>
          <w:sz w:val="26"/>
        </w:rPr>
      </w:pPr>
      <w:r>
        <w:rPr>
          <w:sz w:val="26"/>
        </w:rPr>
        <w:t>Farook Training College</w:t>
      </w:r>
      <w:r>
        <w:rPr>
          <w:sz w:val="26"/>
        </w:rPr>
        <w:tab/>
      </w:r>
      <w:r>
        <w:rPr>
          <w:sz w:val="26"/>
        </w:rPr>
        <w:tab/>
      </w:r>
      <w:r>
        <w:rPr>
          <w:sz w:val="26"/>
        </w:rPr>
        <w:tab/>
      </w:r>
      <w:r>
        <w:rPr>
          <w:sz w:val="26"/>
        </w:rPr>
        <w:tab/>
        <w:t>Farook Training College</w:t>
      </w:r>
    </w:p>
    <w:p w14:paraId="4DE6DE9F" w14:textId="77777777" w:rsidR="007707F9" w:rsidRDefault="007707F9">
      <w:pPr>
        <w:pBdr>
          <w:bottom w:val="thickThinSmallGap" w:sz="24" w:space="1" w:color="auto"/>
        </w:pBdr>
        <w:rPr>
          <w:sz w:val="26"/>
        </w:rPr>
      </w:pPr>
    </w:p>
    <w:p w14:paraId="2CF75FD1" w14:textId="77777777" w:rsidR="007707F9" w:rsidRDefault="007707F9">
      <w:pPr>
        <w:rPr>
          <w:b/>
          <w:bCs/>
          <w:sz w:val="26"/>
        </w:rPr>
      </w:pPr>
    </w:p>
    <w:p w14:paraId="2923978A" w14:textId="77777777" w:rsidR="007707F9" w:rsidRDefault="007707F9">
      <w:pPr>
        <w:pStyle w:val="Heading1"/>
        <w:jc w:val="center"/>
      </w:pPr>
      <w:r>
        <w:t>Instructions</w:t>
      </w:r>
    </w:p>
    <w:p w14:paraId="55794EF7" w14:textId="77777777" w:rsidR="007707F9" w:rsidRDefault="007707F9">
      <w:pPr>
        <w:spacing w:after="200"/>
        <w:jc w:val="both"/>
        <w:rPr>
          <w:sz w:val="26"/>
        </w:rPr>
      </w:pPr>
      <w:r>
        <w:rPr>
          <w:sz w:val="26"/>
        </w:rPr>
        <w:t>This is a measurement to assess your communication skill. For all the following statements five responses (always, often, sometimes, rarely, never) are possible.  In the specified answer sheet mark (</w:t>
      </w:r>
      <w:r>
        <w:rPr>
          <w:sz w:val="26"/>
        </w:rPr>
        <w:sym w:font="Wingdings" w:char="F0FC"/>
      </w:r>
      <w:r>
        <w:rPr>
          <w:sz w:val="26"/>
        </w:rPr>
        <w:t>) against the statement.</w:t>
      </w:r>
    </w:p>
    <w:p w14:paraId="29D73EA9" w14:textId="77777777" w:rsidR="007707F9" w:rsidRDefault="007707F9">
      <w:pPr>
        <w:spacing w:after="200"/>
        <w:jc w:val="both"/>
        <w:rPr>
          <w:sz w:val="26"/>
        </w:rPr>
      </w:pPr>
      <w:r>
        <w:rPr>
          <w:sz w:val="26"/>
        </w:rPr>
        <w:tab/>
        <w:t>We assure you that the information's available through this will be kept secretly and it will be utilised only for research purposes.</w:t>
      </w:r>
    </w:p>
    <w:p w14:paraId="418BA692" w14:textId="77777777" w:rsidR="007707F9" w:rsidRDefault="007707F9">
      <w:pPr>
        <w:pStyle w:val="Subtitle"/>
        <w:rPr>
          <w:sz w:val="24"/>
        </w:rPr>
      </w:pPr>
    </w:p>
    <w:p w14:paraId="25820C54" w14:textId="77777777" w:rsidR="007707F9" w:rsidRDefault="007707F9" w:rsidP="007707F9">
      <w:pPr>
        <w:numPr>
          <w:ilvl w:val="0"/>
          <w:numId w:val="19"/>
        </w:numPr>
        <w:spacing w:after="200" w:line="240" w:lineRule="auto"/>
        <w:ind w:hanging="720"/>
        <w:jc w:val="both"/>
        <w:rPr>
          <w:sz w:val="26"/>
        </w:rPr>
      </w:pPr>
      <w:r>
        <w:rPr>
          <w:sz w:val="26"/>
        </w:rPr>
        <w:t>I am able to convince others that I respect their sentiments when I speak to them.</w:t>
      </w:r>
    </w:p>
    <w:p w14:paraId="091FAB77" w14:textId="77777777" w:rsidR="007707F9" w:rsidRDefault="007707F9" w:rsidP="007707F9">
      <w:pPr>
        <w:numPr>
          <w:ilvl w:val="0"/>
          <w:numId w:val="19"/>
        </w:numPr>
        <w:spacing w:after="200" w:line="240" w:lineRule="auto"/>
        <w:ind w:hanging="720"/>
        <w:jc w:val="both"/>
        <w:rPr>
          <w:sz w:val="26"/>
        </w:rPr>
      </w:pPr>
      <w:r>
        <w:rPr>
          <w:sz w:val="26"/>
        </w:rPr>
        <w:t>I am able to listen to the children patiently and answer them.</w:t>
      </w:r>
    </w:p>
    <w:p w14:paraId="1F01A982" w14:textId="77777777" w:rsidR="007707F9" w:rsidRDefault="007707F9" w:rsidP="007707F9">
      <w:pPr>
        <w:numPr>
          <w:ilvl w:val="0"/>
          <w:numId w:val="19"/>
        </w:numPr>
        <w:spacing w:after="200" w:line="240" w:lineRule="auto"/>
        <w:ind w:hanging="720"/>
        <w:jc w:val="both"/>
        <w:rPr>
          <w:sz w:val="26"/>
        </w:rPr>
      </w:pPr>
      <w:r>
        <w:rPr>
          <w:sz w:val="26"/>
        </w:rPr>
        <w:t>My friends and colleagues show unwillingness to share their personal affairs.</w:t>
      </w:r>
    </w:p>
    <w:p w14:paraId="1DD09953" w14:textId="77777777" w:rsidR="007707F9" w:rsidRDefault="007707F9" w:rsidP="007707F9">
      <w:pPr>
        <w:numPr>
          <w:ilvl w:val="0"/>
          <w:numId w:val="19"/>
        </w:numPr>
        <w:spacing w:after="200" w:line="240" w:lineRule="auto"/>
        <w:ind w:hanging="720"/>
        <w:jc w:val="both"/>
        <w:rPr>
          <w:sz w:val="26"/>
        </w:rPr>
      </w:pPr>
      <w:r>
        <w:rPr>
          <w:sz w:val="26"/>
        </w:rPr>
        <w:t>I am able to handle complex issues impartially.</w:t>
      </w:r>
    </w:p>
    <w:p w14:paraId="6696C85C" w14:textId="77777777" w:rsidR="007707F9" w:rsidRDefault="007707F9" w:rsidP="007707F9">
      <w:pPr>
        <w:numPr>
          <w:ilvl w:val="0"/>
          <w:numId w:val="19"/>
        </w:numPr>
        <w:spacing w:after="200" w:line="240" w:lineRule="auto"/>
        <w:ind w:hanging="720"/>
        <w:jc w:val="both"/>
        <w:rPr>
          <w:sz w:val="26"/>
        </w:rPr>
      </w:pPr>
      <w:r>
        <w:rPr>
          <w:sz w:val="26"/>
        </w:rPr>
        <w:lastRenderedPageBreak/>
        <w:t>I am able to convince others that I am able to enjoy others standard wits.</w:t>
      </w:r>
    </w:p>
    <w:p w14:paraId="41916F00" w14:textId="77777777" w:rsidR="007707F9" w:rsidRDefault="007707F9" w:rsidP="007707F9">
      <w:pPr>
        <w:numPr>
          <w:ilvl w:val="0"/>
          <w:numId w:val="19"/>
        </w:numPr>
        <w:spacing w:after="200" w:line="240" w:lineRule="auto"/>
        <w:ind w:hanging="720"/>
        <w:jc w:val="both"/>
        <w:rPr>
          <w:sz w:val="26"/>
        </w:rPr>
      </w:pPr>
      <w:r>
        <w:rPr>
          <w:sz w:val="26"/>
        </w:rPr>
        <w:t>Others are unable to absorb what I am saying and in the same sense.</w:t>
      </w:r>
    </w:p>
    <w:p w14:paraId="035C3D54" w14:textId="77777777" w:rsidR="007707F9" w:rsidRDefault="007707F9" w:rsidP="007707F9">
      <w:pPr>
        <w:numPr>
          <w:ilvl w:val="0"/>
          <w:numId w:val="19"/>
        </w:numPr>
        <w:spacing w:after="200" w:line="240" w:lineRule="auto"/>
        <w:ind w:hanging="720"/>
        <w:jc w:val="both"/>
        <w:rPr>
          <w:sz w:val="26"/>
        </w:rPr>
      </w:pPr>
      <w:r>
        <w:rPr>
          <w:sz w:val="26"/>
        </w:rPr>
        <w:t>I am able to convince others the preference to the most important matter when I deal with different issues.</w:t>
      </w:r>
    </w:p>
    <w:p w14:paraId="04A96954" w14:textId="77777777" w:rsidR="007707F9" w:rsidRDefault="007707F9" w:rsidP="007707F9">
      <w:pPr>
        <w:numPr>
          <w:ilvl w:val="0"/>
          <w:numId w:val="19"/>
        </w:numPr>
        <w:spacing w:after="200" w:line="240" w:lineRule="auto"/>
        <w:ind w:hanging="720"/>
        <w:jc w:val="both"/>
        <w:rPr>
          <w:sz w:val="26"/>
        </w:rPr>
      </w:pPr>
      <w:r>
        <w:rPr>
          <w:sz w:val="26"/>
        </w:rPr>
        <w:t>I try to present the matte in a pleating when I seek the help of others.</w:t>
      </w:r>
    </w:p>
    <w:p w14:paraId="723A7CA0" w14:textId="77777777" w:rsidR="007707F9" w:rsidRDefault="007707F9" w:rsidP="007707F9">
      <w:pPr>
        <w:numPr>
          <w:ilvl w:val="0"/>
          <w:numId w:val="19"/>
        </w:numPr>
        <w:spacing w:after="200" w:line="240" w:lineRule="auto"/>
        <w:ind w:hanging="720"/>
        <w:jc w:val="both"/>
        <w:rPr>
          <w:sz w:val="26"/>
        </w:rPr>
      </w:pPr>
      <w:r>
        <w:rPr>
          <w:sz w:val="26"/>
        </w:rPr>
        <w:t>I am unwilling to communicate with more and more persons at a time.</w:t>
      </w:r>
    </w:p>
    <w:p w14:paraId="48CC0068" w14:textId="77777777" w:rsidR="007707F9" w:rsidRDefault="007707F9" w:rsidP="007707F9">
      <w:pPr>
        <w:numPr>
          <w:ilvl w:val="0"/>
          <w:numId w:val="19"/>
        </w:numPr>
        <w:spacing w:after="200" w:line="240" w:lineRule="auto"/>
        <w:ind w:hanging="720"/>
        <w:jc w:val="both"/>
        <w:rPr>
          <w:sz w:val="26"/>
        </w:rPr>
      </w:pPr>
      <w:r>
        <w:rPr>
          <w:sz w:val="26"/>
        </w:rPr>
        <w:t>I am able to have a healthy friendship with persons of high repute and dignity.</w:t>
      </w:r>
    </w:p>
    <w:p w14:paraId="55388067" w14:textId="77777777" w:rsidR="007707F9" w:rsidRDefault="007707F9" w:rsidP="007707F9">
      <w:pPr>
        <w:numPr>
          <w:ilvl w:val="0"/>
          <w:numId w:val="19"/>
        </w:numPr>
        <w:spacing w:after="200" w:line="240" w:lineRule="auto"/>
        <w:ind w:hanging="720"/>
        <w:jc w:val="both"/>
        <w:rPr>
          <w:sz w:val="26"/>
        </w:rPr>
      </w:pPr>
      <w:r>
        <w:rPr>
          <w:sz w:val="26"/>
        </w:rPr>
        <w:t>I am able to erase the misunderstanding of others when others mistake me.</w:t>
      </w:r>
    </w:p>
    <w:p w14:paraId="73A2DB76" w14:textId="77777777" w:rsidR="007707F9" w:rsidRDefault="007707F9" w:rsidP="007707F9">
      <w:pPr>
        <w:numPr>
          <w:ilvl w:val="0"/>
          <w:numId w:val="19"/>
        </w:numPr>
        <w:spacing w:after="200" w:line="240" w:lineRule="auto"/>
        <w:ind w:hanging="720"/>
        <w:jc w:val="both"/>
        <w:rPr>
          <w:sz w:val="26"/>
        </w:rPr>
      </w:pPr>
      <w:r>
        <w:rPr>
          <w:sz w:val="26"/>
        </w:rPr>
        <w:t>I am unwilling to express my opinion if I find the difference of opinion.</w:t>
      </w:r>
    </w:p>
    <w:p w14:paraId="49CA3B39" w14:textId="77777777" w:rsidR="007707F9" w:rsidRDefault="007707F9" w:rsidP="007707F9">
      <w:pPr>
        <w:numPr>
          <w:ilvl w:val="0"/>
          <w:numId w:val="19"/>
        </w:numPr>
        <w:spacing w:after="200" w:line="240" w:lineRule="auto"/>
        <w:ind w:hanging="720"/>
        <w:jc w:val="both"/>
        <w:rPr>
          <w:sz w:val="26"/>
        </w:rPr>
      </w:pPr>
      <w:r>
        <w:rPr>
          <w:sz w:val="26"/>
        </w:rPr>
        <w:t>I am able to create new friendship during journeys.</w:t>
      </w:r>
    </w:p>
    <w:p w14:paraId="6E4ECF33" w14:textId="77777777" w:rsidR="007707F9" w:rsidRDefault="007707F9" w:rsidP="007707F9">
      <w:pPr>
        <w:numPr>
          <w:ilvl w:val="0"/>
          <w:numId w:val="19"/>
        </w:numPr>
        <w:spacing w:after="200" w:line="240" w:lineRule="auto"/>
        <w:ind w:hanging="720"/>
        <w:jc w:val="both"/>
        <w:rPr>
          <w:sz w:val="26"/>
        </w:rPr>
      </w:pPr>
      <w:r>
        <w:rPr>
          <w:sz w:val="26"/>
        </w:rPr>
        <w:t>I get the support of others when I express my opinion during discussions.</w:t>
      </w:r>
    </w:p>
    <w:p w14:paraId="606FBB08" w14:textId="77777777" w:rsidR="007707F9" w:rsidRDefault="007707F9" w:rsidP="007707F9">
      <w:pPr>
        <w:numPr>
          <w:ilvl w:val="0"/>
          <w:numId w:val="19"/>
        </w:numPr>
        <w:spacing w:after="200" w:line="240" w:lineRule="auto"/>
        <w:ind w:hanging="720"/>
        <w:jc w:val="both"/>
        <w:rPr>
          <w:sz w:val="26"/>
        </w:rPr>
      </w:pPr>
      <w:r>
        <w:rPr>
          <w:sz w:val="26"/>
        </w:rPr>
        <w:t>I find if difficult to admit my mistake if I make mistakes.</w:t>
      </w:r>
    </w:p>
    <w:p w14:paraId="39670423" w14:textId="77777777" w:rsidR="007707F9" w:rsidRDefault="007707F9" w:rsidP="007707F9">
      <w:pPr>
        <w:numPr>
          <w:ilvl w:val="0"/>
          <w:numId w:val="19"/>
        </w:numPr>
        <w:spacing w:after="200" w:line="240" w:lineRule="auto"/>
        <w:ind w:hanging="720"/>
        <w:jc w:val="both"/>
        <w:rPr>
          <w:sz w:val="26"/>
        </w:rPr>
      </w:pPr>
      <w:r>
        <w:rPr>
          <w:sz w:val="26"/>
        </w:rPr>
        <w:t>I am able to convince my friends at crucial condition without any boring.</w:t>
      </w:r>
    </w:p>
    <w:p w14:paraId="40169193" w14:textId="77777777" w:rsidR="007707F9" w:rsidRDefault="007707F9" w:rsidP="007707F9">
      <w:pPr>
        <w:numPr>
          <w:ilvl w:val="0"/>
          <w:numId w:val="19"/>
        </w:numPr>
        <w:spacing w:after="200" w:line="240" w:lineRule="auto"/>
        <w:ind w:hanging="720"/>
        <w:jc w:val="both"/>
        <w:rPr>
          <w:sz w:val="26"/>
        </w:rPr>
      </w:pPr>
      <w:r>
        <w:rPr>
          <w:sz w:val="26"/>
        </w:rPr>
        <w:t>I am able to communicate tactfully with those who behave violently.</w:t>
      </w:r>
    </w:p>
    <w:p w14:paraId="3CDB8C98" w14:textId="77777777" w:rsidR="007707F9" w:rsidRDefault="007707F9" w:rsidP="007707F9">
      <w:pPr>
        <w:numPr>
          <w:ilvl w:val="0"/>
          <w:numId w:val="19"/>
        </w:numPr>
        <w:spacing w:after="200" w:line="240" w:lineRule="auto"/>
        <w:ind w:hanging="720"/>
        <w:jc w:val="both"/>
        <w:rPr>
          <w:sz w:val="26"/>
        </w:rPr>
      </w:pPr>
      <w:r>
        <w:rPr>
          <w:sz w:val="26"/>
        </w:rPr>
        <w:t>I conceal some matter related to it when I share about it with others.</w:t>
      </w:r>
    </w:p>
    <w:p w14:paraId="4DAD750A" w14:textId="77777777" w:rsidR="007707F9" w:rsidRDefault="007707F9" w:rsidP="007707F9">
      <w:pPr>
        <w:numPr>
          <w:ilvl w:val="0"/>
          <w:numId w:val="19"/>
        </w:numPr>
        <w:spacing w:after="200" w:line="240" w:lineRule="auto"/>
        <w:ind w:hanging="720"/>
        <w:jc w:val="both"/>
        <w:rPr>
          <w:sz w:val="26"/>
        </w:rPr>
      </w:pPr>
      <w:r>
        <w:rPr>
          <w:sz w:val="26"/>
        </w:rPr>
        <w:t xml:space="preserve">I am able to answer satisfactorily to others even in the midst of my busy nature. </w:t>
      </w:r>
    </w:p>
    <w:p w14:paraId="126FE7F6" w14:textId="77777777" w:rsidR="007707F9" w:rsidRDefault="007707F9" w:rsidP="007707F9">
      <w:pPr>
        <w:numPr>
          <w:ilvl w:val="0"/>
          <w:numId w:val="19"/>
        </w:numPr>
        <w:spacing w:after="200" w:line="240" w:lineRule="auto"/>
        <w:ind w:hanging="720"/>
        <w:jc w:val="both"/>
        <w:rPr>
          <w:sz w:val="26"/>
        </w:rPr>
      </w:pPr>
      <w:r>
        <w:rPr>
          <w:sz w:val="26"/>
        </w:rPr>
        <w:t>The unexpected response from others makes me disappointed.</w:t>
      </w:r>
    </w:p>
    <w:p w14:paraId="6A228E59" w14:textId="77777777" w:rsidR="007707F9" w:rsidRDefault="007707F9" w:rsidP="007707F9">
      <w:pPr>
        <w:numPr>
          <w:ilvl w:val="0"/>
          <w:numId w:val="19"/>
        </w:numPr>
        <w:spacing w:after="200" w:line="240" w:lineRule="auto"/>
        <w:ind w:hanging="720"/>
        <w:jc w:val="both"/>
        <w:rPr>
          <w:sz w:val="26"/>
        </w:rPr>
      </w:pPr>
      <w:r>
        <w:rPr>
          <w:sz w:val="26"/>
        </w:rPr>
        <w:t>I am able to communicate with others in order to maintain the intensity of the family relationship.</w:t>
      </w:r>
    </w:p>
    <w:p w14:paraId="4ABBDF32" w14:textId="77777777" w:rsidR="007707F9" w:rsidRDefault="007707F9" w:rsidP="007707F9">
      <w:pPr>
        <w:numPr>
          <w:ilvl w:val="0"/>
          <w:numId w:val="19"/>
        </w:numPr>
        <w:spacing w:after="200" w:line="240" w:lineRule="auto"/>
        <w:ind w:hanging="720"/>
        <w:jc w:val="both"/>
        <w:rPr>
          <w:sz w:val="26"/>
        </w:rPr>
      </w:pPr>
      <w:r>
        <w:rPr>
          <w:sz w:val="26"/>
        </w:rPr>
        <w:t>I am able to speak effectively and in a time-bound way through telephone.</w:t>
      </w:r>
    </w:p>
    <w:p w14:paraId="246E6C77" w14:textId="77777777" w:rsidR="007707F9" w:rsidRDefault="007707F9" w:rsidP="007707F9">
      <w:pPr>
        <w:numPr>
          <w:ilvl w:val="0"/>
          <w:numId w:val="19"/>
        </w:numPr>
        <w:spacing w:after="200" w:line="240" w:lineRule="auto"/>
        <w:ind w:hanging="720"/>
        <w:jc w:val="both"/>
        <w:rPr>
          <w:sz w:val="26"/>
        </w:rPr>
      </w:pPr>
      <w:r>
        <w:rPr>
          <w:sz w:val="26"/>
        </w:rPr>
        <w:t>I am able to inform others my likes and dislikes at the right time.</w:t>
      </w:r>
    </w:p>
    <w:p w14:paraId="3B43C8E7" w14:textId="77777777" w:rsidR="007707F9" w:rsidRDefault="007707F9" w:rsidP="007707F9">
      <w:pPr>
        <w:numPr>
          <w:ilvl w:val="0"/>
          <w:numId w:val="19"/>
        </w:numPr>
        <w:spacing w:after="200" w:line="240" w:lineRule="auto"/>
        <w:ind w:hanging="720"/>
        <w:jc w:val="both"/>
        <w:rPr>
          <w:sz w:val="26"/>
        </w:rPr>
      </w:pPr>
      <w:r>
        <w:rPr>
          <w:sz w:val="26"/>
        </w:rPr>
        <w:t>I find it difficult to communicate others on complex ideas.</w:t>
      </w:r>
    </w:p>
    <w:p w14:paraId="327F1E2F" w14:textId="77777777" w:rsidR="007707F9" w:rsidRDefault="007707F9" w:rsidP="007707F9">
      <w:pPr>
        <w:numPr>
          <w:ilvl w:val="0"/>
          <w:numId w:val="19"/>
        </w:numPr>
        <w:spacing w:after="200" w:line="240" w:lineRule="auto"/>
        <w:ind w:hanging="720"/>
        <w:jc w:val="both"/>
        <w:rPr>
          <w:sz w:val="26"/>
        </w:rPr>
      </w:pPr>
      <w:r>
        <w:rPr>
          <w:sz w:val="26"/>
        </w:rPr>
        <w:t>I am unable to convince others a lot of matters which I know thoroughly.</w:t>
      </w:r>
    </w:p>
    <w:p w14:paraId="51B5C9DD" w14:textId="77777777" w:rsidR="007707F9" w:rsidRDefault="007707F9" w:rsidP="007707F9">
      <w:pPr>
        <w:numPr>
          <w:ilvl w:val="0"/>
          <w:numId w:val="19"/>
        </w:numPr>
        <w:spacing w:after="200" w:line="240" w:lineRule="auto"/>
        <w:ind w:hanging="720"/>
        <w:jc w:val="both"/>
        <w:rPr>
          <w:sz w:val="26"/>
        </w:rPr>
      </w:pPr>
      <w:r>
        <w:rPr>
          <w:sz w:val="26"/>
        </w:rPr>
        <w:t>I am able to convince others the seriousness of social issues when such issues arise.</w:t>
      </w:r>
    </w:p>
    <w:p w14:paraId="460E067D" w14:textId="77777777" w:rsidR="007707F9" w:rsidRDefault="007707F9" w:rsidP="007707F9">
      <w:pPr>
        <w:numPr>
          <w:ilvl w:val="0"/>
          <w:numId w:val="19"/>
        </w:numPr>
        <w:spacing w:after="200" w:line="240" w:lineRule="auto"/>
        <w:ind w:hanging="720"/>
        <w:jc w:val="both"/>
        <w:rPr>
          <w:sz w:val="26"/>
        </w:rPr>
      </w:pPr>
      <w:r>
        <w:rPr>
          <w:sz w:val="26"/>
        </w:rPr>
        <w:t>I am able to actively participate in debates related to current issues.</w:t>
      </w:r>
    </w:p>
    <w:p w14:paraId="231BD622" w14:textId="77777777" w:rsidR="007707F9" w:rsidRDefault="007707F9" w:rsidP="007707F9">
      <w:pPr>
        <w:numPr>
          <w:ilvl w:val="0"/>
          <w:numId w:val="19"/>
        </w:numPr>
        <w:spacing w:after="200" w:line="240" w:lineRule="auto"/>
        <w:ind w:hanging="720"/>
        <w:jc w:val="both"/>
        <w:rPr>
          <w:sz w:val="26"/>
        </w:rPr>
      </w:pPr>
      <w:r>
        <w:rPr>
          <w:sz w:val="26"/>
        </w:rPr>
        <w:t>I am able not to hurt their sentiments when I criticise others.</w:t>
      </w:r>
    </w:p>
    <w:p w14:paraId="7DF29F54" w14:textId="77777777" w:rsidR="007707F9" w:rsidRDefault="007707F9" w:rsidP="007707F9">
      <w:pPr>
        <w:numPr>
          <w:ilvl w:val="0"/>
          <w:numId w:val="19"/>
        </w:numPr>
        <w:spacing w:after="200" w:line="240" w:lineRule="auto"/>
        <w:ind w:hanging="720"/>
        <w:jc w:val="both"/>
        <w:rPr>
          <w:sz w:val="26"/>
        </w:rPr>
      </w:pPr>
      <w:r>
        <w:rPr>
          <w:sz w:val="26"/>
        </w:rPr>
        <w:t>I am able to communicate to the agitated without losing the calmness.</w:t>
      </w:r>
    </w:p>
    <w:p w14:paraId="5FD75692" w14:textId="77777777" w:rsidR="007707F9" w:rsidRDefault="007707F9" w:rsidP="007707F9">
      <w:pPr>
        <w:numPr>
          <w:ilvl w:val="0"/>
          <w:numId w:val="19"/>
        </w:numPr>
        <w:spacing w:after="200" w:line="240" w:lineRule="auto"/>
        <w:ind w:hanging="720"/>
        <w:jc w:val="both"/>
        <w:rPr>
          <w:sz w:val="26"/>
        </w:rPr>
      </w:pPr>
      <w:r>
        <w:rPr>
          <w:sz w:val="26"/>
        </w:rPr>
        <w:lastRenderedPageBreak/>
        <w:t>Others misunderstand even my words of noble intention.</w:t>
      </w:r>
    </w:p>
    <w:p w14:paraId="6320FF05" w14:textId="77777777" w:rsidR="007707F9" w:rsidRDefault="007707F9" w:rsidP="007707F9">
      <w:pPr>
        <w:numPr>
          <w:ilvl w:val="0"/>
          <w:numId w:val="19"/>
        </w:numPr>
        <w:spacing w:after="200" w:line="240" w:lineRule="auto"/>
        <w:ind w:hanging="720"/>
        <w:jc w:val="both"/>
        <w:rPr>
          <w:sz w:val="26"/>
        </w:rPr>
      </w:pPr>
      <w:r>
        <w:rPr>
          <w:sz w:val="26"/>
        </w:rPr>
        <w:t>I happily inform those who seek my help.</w:t>
      </w:r>
    </w:p>
    <w:p w14:paraId="03E456CF" w14:textId="77777777" w:rsidR="007707F9" w:rsidRDefault="007707F9" w:rsidP="007707F9">
      <w:pPr>
        <w:numPr>
          <w:ilvl w:val="0"/>
          <w:numId w:val="19"/>
        </w:numPr>
        <w:spacing w:after="200" w:line="240" w:lineRule="auto"/>
        <w:ind w:hanging="720"/>
        <w:jc w:val="both"/>
        <w:rPr>
          <w:sz w:val="26"/>
        </w:rPr>
      </w:pPr>
      <w:r>
        <w:rPr>
          <w:sz w:val="26"/>
        </w:rPr>
        <w:t>I seek solution from my close friends to my personal problems.</w:t>
      </w:r>
    </w:p>
    <w:p w14:paraId="69E2FD91" w14:textId="77777777" w:rsidR="007707F9" w:rsidRDefault="007707F9" w:rsidP="007707F9">
      <w:pPr>
        <w:numPr>
          <w:ilvl w:val="0"/>
          <w:numId w:val="19"/>
        </w:numPr>
        <w:spacing w:after="200" w:line="240" w:lineRule="auto"/>
        <w:ind w:hanging="720"/>
        <w:jc w:val="both"/>
        <w:rPr>
          <w:sz w:val="26"/>
        </w:rPr>
      </w:pPr>
      <w:r>
        <w:rPr>
          <w:sz w:val="26"/>
        </w:rPr>
        <w:t>I am able to sensitise the solution to the complex issues with those related to it.</w:t>
      </w:r>
    </w:p>
    <w:p w14:paraId="4426909F" w14:textId="77777777" w:rsidR="007707F9" w:rsidRDefault="007707F9" w:rsidP="007707F9">
      <w:pPr>
        <w:numPr>
          <w:ilvl w:val="0"/>
          <w:numId w:val="19"/>
        </w:numPr>
        <w:spacing w:after="200" w:line="240" w:lineRule="auto"/>
        <w:ind w:hanging="720"/>
        <w:jc w:val="both"/>
        <w:rPr>
          <w:sz w:val="26"/>
        </w:rPr>
      </w:pPr>
      <w:r>
        <w:rPr>
          <w:sz w:val="26"/>
        </w:rPr>
        <w:t>I listen carefully when others talk about their problem.</w:t>
      </w:r>
    </w:p>
    <w:p w14:paraId="168701A6" w14:textId="77777777" w:rsidR="007707F9" w:rsidRDefault="007707F9" w:rsidP="007707F9">
      <w:pPr>
        <w:numPr>
          <w:ilvl w:val="0"/>
          <w:numId w:val="19"/>
        </w:numPr>
        <w:spacing w:after="200" w:line="240" w:lineRule="auto"/>
        <w:ind w:hanging="720"/>
        <w:jc w:val="both"/>
        <w:rPr>
          <w:sz w:val="26"/>
        </w:rPr>
      </w:pPr>
      <w:r>
        <w:rPr>
          <w:sz w:val="26"/>
        </w:rPr>
        <w:t>Others appreciate me over the ability to speak in public for.</w:t>
      </w:r>
    </w:p>
    <w:p w14:paraId="545707A2" w14:textId="77777777" w:rsidR="007707F9" w:rsidRDefault="007707F9" w:rsidP="007707F9">
      <w:pPr>
        <w:numPr>
          <w:ilvl w:val="0"/>
          <w:numId w:val="19"/>
        </w:numPr>
        <w:spacing w:after="200" w:line="240" w:lineRule="auto"/>
        <w:ind w:hanging="720"/>
        <w:jc w:val="both"/>
        <w:rPr>
          <w:sz w:val="26"/>
        </w:rPr>
      </w:pPr>
      <w:r>
        <w:rPr>
          <w:sz w:val="26"/>
        </w:rPr>
        <w:t>I try to convince others on my helplessness on critical condition.</w:t>
      </w:r>
    </w:p>
    <w:p w14:paraId="29CCB2E3" w14:textId="77777777" w:rsidR="007707F9" w:rsidRDefault="007707F9" w:rsidP="007707F9">
      <w:pPr>
        <w:numPr>
          <w:ilvl w:val="0"/>
          <w:numId w:val="19"/>
        </w:numPr>
        <w:spacing w:after="200" w:line="240" w:lineRule="auto"/>
        <w:ind w:hanging="720"/>
        <w:jc w:val="both"/>
        <w:rPr>
          <w:sz w:val="26"/>
        </w:rPr>
      </w:pPr>
      <w:r>
        <w:rPr>
          <w:sz w:val="26"/>
        </w:rPr>
        <w:t>When I convince others on good things it ends up with blunders.</w:t>
      </w:r>
    </w:p>
    <w:p w14:paraId="2CF76A8F" w14:textId="77777777" w:rsidR="007707F9" w:rsidRDefault="007707F9" w:rsidP="007707F9">
      <w:pPr>
        <w:numPr>
          <w:ilvl w:val="0"/>
          <w:numId w:val="19"/>
        </w:numPr>
        <w:spacing w:after="200" w:line="240" w:lineRule="auto"/>
        <w:ind w:hanging="720"/>
        <w:jc w:val="both"/>
        <w:rPr>
          <w:sz w:val="26"/>
        </w:rPr>
      </w:pPr>
      <w:r>
        <w:rPr>
          <w:sz w:val="26"/>
        </w:rPr>
        <w:t>I fail in continuing my friendships.</w:t>
      </w:r>
    </w:p>
    <w:p w14:paraId="2ABFBD5A" w14:textId="77777777" w:rsidR="007707F9" w:rsidRDefault="007707F9" w:rsidP="007707F9">
      <w:pPr>
        <w:numPr>
          <w:ilvl w:val="0"/>
          <w:numId w:val="19"/>
        </w:numPr>
        <w:spacing w:after="200" w:line="240" w:lineRule="auto"/>
        <w:ind w:hanging="720"/>
        <w:jc w:val="both"/>
        <w:rPr>
          <w:sz w:val="26"/>
        </w:rPr>
      </w:pPr>
      <w:r>
        <w:rPr>
          <w:sz w:val="26"/>
        </w:rPr>
        <w:t>I find it hard to complete the matters which I can't fulfil.</w:t>
      </w:r>
    </w:p>
    <w:p w14:paraId="22DFBEE0" w14:textId="18CFF187" w:rsidR="007707F9" w:rsidRDefault="007707F9"/>
    <w:p w14:paraId="7C71749F" w14:textId="2793FAE3" w:rsidR="007707F9" w:rsidRDefault="007707F9"/>
    <w:p w14:paraId="730CAB81" w14:textId="481C7A49" w:rsidR="007707F9" w:rsidRDefault="007707F9"/>
    <w:p w14:paraId="078C1744" w14:textId="24654FE4" w:rsidR="007707F9" w:rsidRDefault="007707F9"/>
    <w:p w14:paraId="5DB69C8B" w14:textId="41A05B9C" w:rsidR="007707F9" w:rsidRDefault="007707F9"/>
    <w:p w14:paraId="3FE744B7" w14:textId="2644008A" w:rsidR="007707F9" w:rsidRDefault="007707F9"/>
    <w:p w14:paraId="19D582BB" w14:textId="2F04F62F" w:rsidR="007707F9" w:rsidRDefault="007707F9"/>
    <w:p w14:paraId="6C653007" w14:textId="00F07D46" w:rsidR="007707F9" w:rsidRDefault="007707F9"/>
    <w:p w14:paraId="25029C4E" w14:textId="703326D0" w:rsidR="007707F9" w:rsidRDefault="007707F9"/>
    <w:p w14:paraId="7564F408" w14:textId="3CF2BFE2" w:rsidR="007707F9" w:rsidRDefault="007707F9"/>
    <w:p w14:paraId="47B80702" w14:textId="79F1C39F" w:rsidR="007707F9" w:rsidRDefault="007707F9"/>
    <w:p w14:paraId="4AEA9A2E" w14:textId="2529B473" w:rsidR="007707F9" w:rsidRDefault="007707F9"/>
    <w:p w14:paraId="4BFC5C2B" w14:textId="2B68C6E6" w:rsidR="007707F9" w:rsidRDefault="007707F9"/>
    <w:p w14:paraId="6DA320E5" w14:textId="2631EC00" w:rsidR="007707F9" w:rsidRDefault="007707F9"/>
    <w:p w14:paraId="64378ABF" w14:textId="41D2BDEB" w:rsidR="007707F9" w:rsidRDefault="007707F9"/>
    <w:p w14:paraId="4CCCB5DD" w14:textId="6469C2CA" w:rsidR="007707F9" w:rsidRDefault="007707F9"/>
    <w:p w14:paraId="4862A19D" w14:textId="0ADEE2E6" w:rsidR="007707F9" w:rsidRDefault="007707F9"/>
    <w:p w14:paraId="23B34362" w14:textId="2F2CD86D" w:rsidR="007707F9" w:rsidRDefault="007707F9"/>
    <w:p w14:paraId="66778E8F" w14:textId="13A4F04C" w:rsidR="007707F9" w:rsidRDefault="007707F9"/>
    <w:p w14:paraId="39A3601D" w14:textId="4BAAFD78" w:rsidR="007707F9" w:rsidRDefault="007707F9"/>
    <w:p w14:paraId="79CAC2A0" w14:textId="729972C0" w:rsidR="007707F9" w:rsidRDefault="007707F9"/>
    <w:p w14:paraId="6B9772F9" w14:textId="77777777" w:rsidR="007707F9" w:rsidRDefault="007707F9">
      <w:pPr>
        <w:jc w:val="center"/>
        <w:rPr>
          <w:b/>
          <w:bCs/>
          <w:sz w:val="26"/>
        </w:rPr>
      </w:pPr>
      <w:r>
        <w:rPr>
          <w:b/>
          <w:bCs/>
          <w:sz w:val="26"/>
        </w:rPr>
        <w:t>APPENDIX  II C</w:t>
      </w:r>
    </w:p>
    <w:p w14:paraId="2C22986B" w14:textId="77777777" w:rsidR="007707F9" w:rsidRDefault="007707F9">
      <w:pPr>
        <w:jc w:val="center"/>
        <w:rPr>
          <w:b/>
          <w:bCs/>
          <w:sz w:val="26"/>
        </w:rPr>
      </w:pPr>
    </w:p>
    <w:p w14:paraId="463E1251" w14:textId="77777777" w:rsidR="007707F9" w:rsidRDefault="007707F9">
      <w:pPr>
        <w:jc w:val="center"/>
        <w:rPr>
          <w:b/>
          <w:bCs/>
          <w:sz w:val="26"/>
        </w:rPr>
      </w:pPr>
      <w:r>
        <w:rPr>
          <w:b/>
          <w:bCs/>
          <w:sz w:val="26"/>
        </w:rPr>
        <w:t>FAROOK TRAINING COLLEGE</w:t>
      </w:r>
    </w:p>
    <w:p w14:paraId="56519846" w14:textId="77777777" w:rsidR="007707F9" w:rsidRDefault="007707F9">
      <w:pPr>
        <w:jc w:val="center"/>
        <w:rPr>
          <w:b/>
          <w:bCs/>
          <w:sz w:val="26"/>
        </w:rPr>
      </w:pPr>
      <w:r>
        <w:rPr>
          <w:b/>
          <w:bCs/>
        </w:rPr>
        <w:t>UNIVERSITY OF CALICUT</w:t>
      </w:r>
    </w:p>
    <w:p w14:paraId="134B9005" w14:textId="77777777" w:rsidR="007707F9" w:rsidRDefault="007707F9">
      <w:pPr>
        <w:jc w:val="center"/>
        <w:rPr>
          <w:b/>
          <w:bCs/>
          <w:sz w:val="26"/>
        </w:rPr>
      </w:pPr>
    </w:p>
    <w:p w14:paraId="54E0DA72" w14:textId="77777777" w:rsidR="007707F9" w:rsidRDefault="007707F9">
      <w:pPr>
        <w:jc w:val="center"/>
        <w:rPr>
          <w:b/>
          <w:bCs/>
          <w:sz w:val="28"/>
        </w:rPr>
      </w:pPr>
      <w:r>
        <w:rPr>
          <w:b/>
          <w:bCs/>
          <w:sz w:val="28"/>
        </w:rPr>
        <w:t>FAMILY STRESS INVENTORY</w:t>
      </w:r>
    </w:p>
    <w:p w14:paraId="51291DF5" w14:textId="77777777" w:rsidR="007707F9" w:rsidRDefault="007707F9">
      <w:pPr>
        <w:jc w:val="center"/>
        <w:rPr>
          <w:b/>
          <w:bCs/>
        </w:rPr>
      </w:pPr>
      <w:r>
        <w:rPr>
          <w:b/>
          <w:bCs/>
        </w:rPr>
        <w:t>(FINAL)</w:t>
      </w:r>
    </w:p>
    <w:p w14:paraId="316F11FA" w14:textId="77777777" w:rsidR="007707F9" w:rsidRDefault="007707F9">
      <w:pPr>
        <w:jc w:val="center"/>
        <w:rPr>
          <w:b/>
          <w:bCs/>
          <w:sz w:val="26"/>
        </w:rPr>
      </w:pPr>
    </w:p>
    <w:p w14:paraId="0D1172B9" w14:textId="77777777" w:rsidR="007707F9" w:rsidRDefault="007707F9">
      <w:pPr>
        <w:rPr>
          <w:b/>
          <w:bCs/>
          <w:sz w:val="26"/>
        </w:rPr>
      </w:pPr>
      <w:r>
        <w:rPr>
          <w:b/>
          <w:bCs/>
          <w:sz w:val="26"/>
        </w:rPr>
        <w:t>Abdul Hameed Muktar Mahal</w:t>
      </w:r>
      <w:r>
        <w:rPr>
          <w:b/>
          <w:bCs/>
          <w:sz w:val="26"/>
        </w:rPr>
        <w:tab/>
      </w:r>
      <w:r>
        <w:rPr>
          <w:b/>
          <w:bCs/>
          <w:sz w:val="26"/>
        </w:rPr>
        <w:tab/>
      </w:r>
      <w:r>
        <w:rPr>
          <w:b/>
          <w:bCs/>
          <w:sz w:val="26"/>
        </w:rPr>
        <w:tab/>
        <w:t>Supriya. P</w:t>
      </w:r>
    </w:p>
    <w:p w14:paraId="716AE0F2" w14:textId="77777777" w:rsidR="007707F9" w:rsidRDefault="007707F9">
      <w:pPr>
        <w:rPr>
          <w:sz w:val="26"/>
        </w:rPr>
      </w:pPr>
      <w:r>
        <w:rPr>
          <w:sz w:val="26"/>
        </w:rPr>
        <w:t>Lecturer Senior Scale</w:t>
      </w:r>
      <w:r>
        <w:rPr>
          <w:sz w:val="26"/>
        </w:rPr>
        <w:tab/>
      </w:r>
      <w:r>
        <w:rPr>
          <w:sz w:val="26"/>
        </w:rPr>
        <w:tab/>
      </w:r>
      <w:r>
        <w:rPr>
          <w:sz w:val="26"/>
        </w:rPr>
        <w:tab/>
      </w:r>
      <w:r>
        <w:rPr>
          <w:sz w:val="26"/>
        </w:rPr>
        <w:tab/>
        <w:t>M.Ed. Student</w:t>
      </w:r>
    </w:p>
    <w:p w14:paraId="2C449788" w14:textId="77777777" w:rsidR="007707F9" w:rsidRDefault="007707F9">
      <w:pPr>
        <w:rPr>
          <w:sz w:val="26"/>
        </w:rPr>
      </w:pPr>
      <w:r>
        <w:rPr>
          <w:sz w:val="26"/>
        </w:rPr>
        <w:t>Farook Training College</w:t>
      </w:r>
      <w:r>
        <w:rPr>
          <w:sz w:val="26"/>
        </w:rPr>
        <w:tab/>
      </w:r>
      <w:r>
        <w:rPr>
          <w:sz w:val="26"/>
        </w:rPr>
        <w:tab/>
      </w:r>
      <w:r>
        <w:rPr>
          <w:sz w:val="26"/>
        </w:rPr>
        <w:tab/>
      </w:r>
      <w:r>
        <w:rPr>
          <w:sz w:val="26"/>
        </w:rPr>
        <w:tab/>
        <w:t>Farook Training College</w:t>
      </w:r>
    </w:p>
    <w:p w14:paraId="5E75FA5F" w14:textId="77777777" w:rsidR="007707F9" w:rsidRDefault="007707F9">
      <w:pPr>
        <w:pBdr>
          <w:bottom w:val="thickThinSmallGap" w:sz="24" w:space="1" w:color="auto"/>
        </w:pBdr>
        <w:rPr>
          <w:sz w:val="26"/>
        </w:rPr>
      </w:pPr>
    </w:p>
    <w:p w14:paraId="6F12F0AA" w14:textId="77777777" w:rsidR="007707F9" w:rsidRDefault="007707F9">
      <w:pPr>
        <w:rPr>
          <w:b/>
          <w:bCs/>
          <w:sz w:val="26"/>
        </w:rPr>
      </w:pPr>
    </w:p>
    <w:p w14:paraId="44A7A803" w14:textId="77777777" w:rsidR="007707F9" w:rsidRDefault="007707F9">
      <w:pPr>
        <w:jc w:val="center"/>
        <w:rPr>
          <w:rFonts w:ascii="ML-Revathi" w:hAnsi="ML-Revathi"/>
          <w:b/>
          <w:bCs/>
          <w:sz w:val="26"/>
        </w:rPr>
      </w:pPr>
      <w:r>
        <w:rPr>
          <w:rFonts w:ascii="ML-Revathi" w:hAnsi="ML-Revathi"/>
          <w:b/>
          <w:bCs/>
          <w:sz w:val="26"/>
        </w:rPr>
        <w:t>\nÀt±-i-§Ä</w:t>
      </w:r>
    </w:p>
    <w:p w14:paraId="6EE55779" w14:textId="77777777" w:rsidR="007707F9" w:rsidRDefault="007707F9">
      <w:pPr>
        <w:jc w:val="center"/>
        <w:rPr>
          <w:rFonts w:ascii="ML-Revathi" w:hAnsi="ML-Revathi"/>
          <w:b/>
          <w:bCs/>
          <w:sz w:val="26"/>
        </w:rPr>
      </w:pPr>
    </w:p>
    <w:p w14:paraId="6F59BBBC" w14:textId="77777777" w:rsidR="007707F9" w:rsidRDefault="007707F9">
      <w:pPr>
        <w:jc w:val="both"/>
        <w:rPr>
          <w:rFonts w:ascii="ML-Revathi" w:hAnsi="ML-Revathi"/>
          <w:sz w:val="26"/>
        </w:rPr>
      </w:pPr>
      <w:r>
        <w:rPr>
          <w:rFonts w:ascii="ML-Revathi" w:hAnsi="ML-Revathi"/>
          <w:sz w:val="26"/>
        </w:rPr>
        <w:tab/>
        <w:t>\n§Ä¡v IpSpw-_-hp-ambn _Ô-s¸-«p-­m-Ip¶ ]ncn-ap-dp¡w Af-¡p-¶-Xn-\pÅ am\-I-am-Wn-Xv.  Xmsg sImSp-¯n-cn-¡p¶ Hmtcm {]kvXm-h-\bv¡pw FÃm-bvt¸m-gpw, an¡-t¸m-gpw, Nne-t¸mÄ, A]qÀÆ-am-bn, Hcn-¡-ep-anÃ F¶n-§s\ A©v {]Xn-I-c-W-§Ä km[y-a-mWv.  Hmtcm¶pw {i²m-]qÀÆw hmbn¨v AXv \n§sf kw_-Ôn¨v F{X-t¯mfw icn-bm-sW¶v {]tXyIw \ÂIn-bn-cn-¡p¶ D¯-c-t]-¸-dnÂ {]kvXm-h-\-bpsS t\sc-bpÅ hr¯-¯nÂ icn (</w:t>
      </w:r>
      <w:r>
        <w:rPr>
          <w:rFonts w:ascii="ML-Revathi" w:hAnsi="ML-Revathi"/>
          <w:sz w:val="26"/>
        </w:rPr>
        <w:sym w:font="Wingdings 2" w:char="F050"/>
      </w:r>
      <w:r>
        <w:rPr>
          <w:rFonts w:ascii="ML-Revathi" w:hAnsi="ML-Revathi"/>
          <w:sz w:val="26"/>
        </w:rPr>
        <w:t>) NnÓw D]-tbm-Kn¨v AS-bm-f-s¸-Sp-¯p-I.</w:t>
      </w:r>
    </w:p>
    <w:p w14:paraId="60840206" w14:textId="77777777" w:rsidR="007707F9" w:rsidRDefault="007707F9">
      <w:pPr>
        <w:jc w:val="both"/>
        <w:rPr>
          <w:rFonts w:ascii="ML-Revathi" w:hAnsi="ML-Revathi"/>
          <w:sz w:val="26"/>
        </w:rPr>
      </w:pPr>
    </w:p>
    <w:p w14:paraId="434E7B38" w14:textId="77777777" w:rsidR="007707F9" w:rsidRDefault="007707F9">
      <w:pPr>
        <w:jc w:val="both"/>
        <w:rPr>
          <w:rFonts w:ascii="ML-Revathi" w:hAnsi="ML-Revathi"/>
          <w:sz w:val="26"/>
        </w:rPr>
      </w:pPr>
      <w:r>
        <w:rPr>
          <w:rFonts w:ascii="ML-Revathi" w:hAnsi="ML-Revathi"/>
          <w:sz w:val="26"/>
        </w:rPr>
        <w:tab/>
        <w:t>CXn-eqsS e`n-¡p¶ hnh-c-§Ä hfsc cl-ky-ambn kq£n-¡p-¶-Xm-sW¶pw Kth-j-Wm-h-iy-§Ä¡v am{Xta D]-tbm-Kn-¡p-I-bp-Åp-sh¶pw Dd¸v \ÂIp-¶p.</w:t>
      </w:r>
    </w:p>
    <w:p w14:paraId="34D9E16C" w14:textId="77777777" w:rsidR="007707F9" w:rsidRDefault="007707F9">
      <w:pPr>
        <w:jc w:val="both"/>
        <w:rPr>
          <w:rFonts w:ascii="ML-Revathi" w:hAnsi="ML-Revathi"/>
          <w:sz w:val="26"/>
        </w:rPr>
      </w:pPr>
    </w:p>
    <w:p w14:paraId="25A9AA0D"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ho«nse km¼-¯nI _p²n-ap-«p-IÄ at\m-hn-j-a-ap-­m-¡m-dp-­v.</w:t>
      </w:r>
    </w:p>
    <w:p w14:paraId="78ED88F0"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ho«nse Ip«n-IÄ¡v kzØ-am-bn-cp¶v ]Tn-¡p-¶-Xn\v kuI-cy-¡p-dhv A\p-`-h-s¸-Sm-dp-­v.</w:t>
      </w:r>
    </w:p>
    <w:p w14:paraId="4BAB65AF"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lastRenderedPageBreak/>
        <w:t>ho«nÂ Hcp Øe¯v sh¨ km[\w ]n¶o-StX Øe¯v ImWmsX hcm-dp-­v.</w:t>
      </w:r>
    </w:p>
    <w:p w14:paraId="0968C637"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kmaq-lnI Imcy-§-fnÂ CS-s]-Sp-¶Xv ho«nÂ XÀ¡-§Ä¡v hgn-sh-¡m-dp-­v.</w:t>
      </w:r>
    </w:p>
    <w:p w14:paraId="1388E514"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ho«nÂ `£-W-Im-cy-§-fnÂ A`n-{]mb sFIyw D­v.</w:t>
      </w:r>
    </w:p>
    <w:p w14:paraId="05C8F37B"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IpSpw-_mw-K-§-fpsS Bh-iy-§Ä \nd-th-äp-¶-Xn\v th­n Ah-[n-sb-Sp-t¡­n hcm-dp-­v.</w:t>
      </w:r>
    </w:p>
    <w:p w14:paraId="0931668A"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DbÀ¶p ]Tn-¡p-¶-Xn\v th­n ho«p-ImÀ k½À²w sNep-¯m-dp-­v.</w:t>
      </w:r>
    </w:p>
    <w:p w14:paraId="47378018"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Ip«n-IÄ -\n-Êm-c-Im-cy-§Ä¡v ]cm-Xn-s¸-Sm-dp-­v.</w:t>
      </w:r>
    </w:p>
    <w:p w14:paraId="3739E8E5"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D¯-c-hm-Zn-¯-§Ä ImcWw aäp-Å-hÀ¡v sImSp¯ hm¡p-]m-en-¡m³ Ign-bmsX hcm-dp-­v.</w:t>
      </w:r>
    </w:p>
    <w:p w14:paraId="43A85A4E"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amXm-]n-Xm-¡Ä Fsâ ]ncn-ap-dp-¡-§Ä¡v ]cn-lmcw \nÀt±-in-¡m-dp-­v.</w:t>
      </w:r>
    </w:p>
    <w:p w14:paraId="2C9D3642"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ho«nÂ tPmen-`mcw eLq-I-cn-¡p¶ Krtlm-]-I-cW§fpsS Ipdhv A\p-`-h-s¸-Sm-dp-­v.</w:t>
      </w:r>
    </w:p>
    <w:p w14:paraId="2637463D"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Ip«n-I-fpsS Akp-J-§Ä Fs¶ XfÀ¯m-dp-­v.</w:t>
      </w:r>
    </w:p>
    <w:p w14:paraId="318E57D8"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Hgn-hp-k-a-b-§Ä Ip«n-I-tfm-sSm¸w sNe-h-gn-¡m³ km[n-¡m-dp-­v.</w:t>
      </w:r>
    </w:p>
    <w:p w14:paraId="3CCCD076"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ho«n-se-¯p-t¼mÄ Xe-th-Z\ A\p-`-h-s¸-Sm-dp-­v.</w:t>
      </w:r>
    </w:p>
    <w:p w14:paraId="1866144A"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Adn-bm¯ taJ-e-bnÂ Adnhp k¼m-Zn-¡p-¶-Xn\v ho«p-ImÀ {]tNm-Z\w \ÂIm-dp-­v.</w:t>
      </w:r>
    </w:p>
    <w:p w14:paraId="1F25110F"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Ip«n-IÄ¡v th­{X {i²-sIm-Sp-¡m³ Ign-bmsX hcm-dp-­v.</w:t>
      </w:r>
    </w:p>
    <w:p w14:paraId="6C0C2C70"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ho«n-\p-ÅnÂ Aä-Ip-ä-¸-Wn-IÄ D­m-Im-dp-­v.</w:t>
      </w:r>
    </w:p>
    <w:p w14:paraId="2A11A32C"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amXm-]n-Xm-¡Ä ]c-kv]cw Ie-ln-¡m-dp-­v.</w:t>
      </w:r>
    </w:p>
    <w:p w14:paraId="01ADAAC7"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{]`m-X-`-£Ww CjvS-s¸-Sm-dp-­v.</w:t>
      </w:r>
    </w:p>
    <w:p w14:paraId="7E7D34F5"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F\n¡v am\-kn-I-ambn tbmPn-¡m³ Ign-bm¯ NS-§p-IÄ ho«nÂ \S-¯m-dp-­v.</w:t>
      </w:r>
    </w:p>
    <w:p w14:paraId="2465A2B4"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ho«p-ImÀ¡v th­n hyàn-]-c-amb Bh-iy-§Ä amän-sh-¡m³ \nÀ_-Ôn-¡-s¸-Sm-dp-­v.</w:t>
      </w:r>
    </w:p>
    <w:p w14:paraId="6A1F9BFE"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CjvS-an-Ãm¯ Imcy-§Ä sN¿m³ ho«p-ImÀ \nÀ_-Ôn-¡m-dp-­v.</w:t>
      </w:r>
    </w:p>
    <w:p w14:paraId="59B05FD9"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Ip«n-I-fpsS ]T-\-Im-cy-§-fnÂ klm-bn-¡m³ Ign-bm-dp-­v.</w:t>
      </w:r>
    </w:p>
    <w:p w14:paraId="5E59FC58"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Fsâ kplr-Zv_-Ô-§-fnÂ ho«p-ImÀ AXr]vXn {]I-Sn-¸n-¡m-dp-­v.</w:t>
      </w:r>
    </w:p>
    <w:p w14:paraId="3D32A71E"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ho«p-Im-cy-§Ä aqew A²ym-]-\-¯n\v ap³Iq«n X¿m-sd-Sp-¡m³ Ign-bmsX hcm-dp-­v.</w:t>
      </w:r>
    </w:p>
    <w:p w14:paraId="5B41F9FF"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Ip«n-IÄ¡v IrXyka-b¯v `£Ww sImSp-¡m³ Ign-bmsX hcm-dp-­v.</w:t>
      </w:r>
    </w:p>
    <w:p w14:paraId="0D208C26"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IrXy-k-a-b¯pw Bh-iy-¯n\pw Dd-§m³ km[n-¡m-dp-­v.</w:t>
      </w:r>
    </w:p>
    <w:p w14:paraId="34AD3F7C"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lastRenderedPageBreak/>
        <w:t>IpSpw-_-t¯m-sSm¸w bm{X sN¿m³ _p²n-ap-«p-­m-Ip-t¼mÄ \ncmi tXm¶m-dp-­v.</w:t>
      </w:r>
    </w:p>
    <w:p w14:paraId="75693BEE"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Ip«n-I-fp-sam-¶n¨v hnt\m-Z-bm-{X¡v t]mIm³ km[n-¡m-dp-­v.</w:t>
      </w:r>
    </w:p>
    <w:p w14:paraId="612D0907"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ho«p-ImÀ At\ym\yw Ipä-s¸-Sp-¯m-dp-­v.</w:t>
      </w:r>
    </w:p>
    <w:p w14:paraId="17C03D38"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F\n¡v AkpJ-§Ä h¶mÂ ho«n-ep-Å-hÀ \nÊm-c-ambn ImWm-dp-­v.</w:t>
      </w:r>
    </w:p>
    <w:p w14:paraId="44F9417E"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_p²n-ap-«pÅ ho«p-tPm-en-IÄ sNbvXp XoÀ¯mepw ho«p-ImÀ AXr]vXn {]I-Sn-¸n-¡m-dp-­v.</w:t>
      </w:r>
    </w:p>
    <w:p w14:paraId="295268CC"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amXm-]n-Xm-¡-fpsS kao-]\w kuay-amb coXn-bn-em-Wv.</w:t>
      </w:r>
    </w:p>
    <w:p w14:paraId="598B34C5"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ho«nÂ Ip«n-IÄ [n¡m-c-]qÀÆw s]cp-am-dm-dp­v.</w:t>
      </w:r>
    </w:p>
    <w:p w14:paraId="4C746187"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Fsâ CjvS-§sf ho«pImÀ Ah-K-Wn-¡m-dp-­v.</w:t>
      </w:r>
    </w:p>
    <w:p w14:paraId="27CE4A77"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Ip«n-I-fpsS kwi-b-§Ä¡v aXn-bmb D¯cw \ÂIm³ Ign-bm-dp-­v.</w:t>
      </w:r>
    </w:p>
    <w:p w14:paraId="300B8994"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GIm-{K-X-tbm-Sp-IqSn sNbvXp-XoÀt¡­ HutZym-KnI tPmen-IÄ¡n-S-bnÂ ho«p-Im-cy-§Ä {i²n-¡m³ Ign-bm-dp-­v.</w:t>
      </w:r>
    </w:p>
    <w:p w14:paraId="45A9BE25"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amXm-]n-Xm-¡-fpsS CjvSm-\p-k-c-W-a-ÃmsX {]hÀ¯n-¡m-dp-­v.</w:t>
      </w:r>
    </w:p>
    <w:p w14:paraId="1BF060F1"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Fsâ hkv{X-[m-c-W-coXn ho«p-Im-cnÂ FXnÀ¸p-f-hm-¡m-dp-­v.</w:t>
      </w:r>
    </w:p>
    <w:p w14:paraId="6FC3CCAC"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Ip«n-I-fpsS hnZym-e-b-§-fnse c£m-IÀXr-tbm-K-§-fnÂ ]s¦-Sp-¡m-dp-­v.</w:t>
      </w:r>
    </w:p>
    <w:p w14:paraId="458FDB7E"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PohnX ]¦m-fn-bpsS DbÀ¶ hnZym-`ymk \ne-hm-c-hp-ambn s]mcp-¯-s¸-«p-t]m-Ip-¶-Xn\v _p²n-ap-«p-­m-Im-dp-­v.</w:t>
      </w:r>
    </w:p>
    <w:p w14:paraId="3AE4581A"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ho«nÂ Fsâ ioe-§Ä amän-sh-t¡­ kµÀ`-§Ä D­m-Im-dp-­v.</w:t>
      </w:r>
    </w:p>
    <w:p w14:paraId="6514A36D"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amXm-]n-Xm-¡Ä¡v Btcm-Ky-{]-iv\-§-fp-­m-Im-dp-­v.</w:t>
      </w:r>
    </w:p>
    <w:p w14:paraId="63CE7F76"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Ip«n-IÄ aäp-Å-hsc tZtlm-]-{Z-h-taÂ¸n-¡m-dp-­v.</w:t>
      </w:r>
    </w:p>
    <w:p w14:paraId="03FCBD2B"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ho«p-sN-e-hp-I-sf-¡p-dn¨v NÀ¨ sN¿p-t¼mÄ ho«p-ImÀ Bß-\n-b-{´-W-an-ÃmsX kwkm-cn-¡m-dp-­v.</w:t>
      </w:r>
    </w:p>
    <w:p w14:paraId="11F1D24C"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ho«nÂ Sn.-hn. ImWp-t¼mÄ Nm\Â amäp-¶-Xns\ sNmÃn hg-¡p-IÄ D­m-Im-dp-­v.</w:t>
      </w:r>
    </w:p>
    <w:p w14:paraId="051D5F84"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Ip«n-IÄ Krl-]m-T-§Ä sN¿m³ aSn-Im-Wn-¡m-dp-­v.</w:t>
      </w:r>
    </w:p>
    <w:p w14:paraId="52E5FD61"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ho«nse AwK-§-tfm-tcm-cp-¯cpw kz´w XmÂ¸-cy-§Ä¡v ap³Xq¡w \ÂIm-dp-­v.</w:t>
      </w:r>
    </w:p>
    <w:p w14:paraId="5C365571"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Ip«n-IÄ Ah-cpsS Imcy-§Ä kz´-ambn sN¿m³ aSn ImWn-¡m-dp-­v.</w:t>
      </w:r>
    </w:p>
    <w:p w14:paraId="2B78BCC6"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ho«nÂ {]tXyI cmjv{Sob ]mÀ«n-I-tfmSv AanX XmÂ]cyw {]I-Sn-¸n-¡p-¶-h-cp-­v.</w:t>
      </w:r>
    </w:p>
    <w:p w14:paraId="51EEC0E9"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F\n¡v ]pXnb hkv{X-§Ä FSp¡p¶-XnÂ ho«p-ImÀ¡v hntbm-Pn-¸p-­v.</w:t>
      </w:r>
    </w:p>
    <w:p w14:paraId="4F6B8156"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lastRenderedPageBreak/>
        <w:t>amXm-]n-Xm-¡-tfmSv kuay-ambn CS-s]-Sm³ Ign-bm-dp-­v.</w:t>
      </w:r>
    </w:p>
    <w:p w14:paraId="6A4DA026"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ho«nÂ Ip«n-IÄ ]T-\-km-a-{Kn-IÄ hen¨p hmcn-bn-Sm-dp-­v.</w:t>
      </w:r>
    </w:p>
    <w:p w14:paraId="3F05BED3"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IqSp-XÂ i¼-f-apÅ atä-sX-¦nepw tPmen sXc-sª-Sp-¡m³ ho«p-ImÀ k½À²w sNep-¯m-dp-­v.</w:t>
      </w:r>
    </w:p>
    <w:p w14:paraId="5A768981"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ho«p-ImÀ¡v Aku-I-cy-ap-­m-¡p¶ hn[-¯nÂ Ip«n-IÄ _lfw shbv¡m-dp-­v.</w:t>
      </w:r>
    </w:p>
    <w:p w14:paraId="10860670"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Hgn-hp-k-abw amXm-]n-Xm-¡-tfm-sSm¸w sNe-h-gn-¡m-dp-­v.</w:t>
      </w:r>
    </w:p>
    <w:p w14:paraId="00B1B1BC"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ho«nÂ aZy-]n¨v hg-¡p-­m-¡p-¶-h-cp-­v.</w:t>
      </w:r>
    </w:p>
    <w:p w14:paraId="3BFC31DE"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ho«nse D¯-c-hm-Zn-¯-§Ä ImcWw IrXy-k-a-b¯v ]pd-s¸-Sm³ Ign-bmsX hcm-dp-­v.</w:t>
      </w:r>
    </w:p>
    <w:p w14:paraId="5511F0CF"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Ip«n-IÄ cmhnse t\cw sshIn-bmWv Fgp-t¶Â¡m-dp-Å-Xv.</w:t>
      </w:r>
    </w:p>
    <w:p w14:paraId="2C500E5E"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Hgn-hp-k-abw amXm-]n-Xm-¡-tfm-sSm¸w sNe-h-gn-¡m-dp-­v.</w:t>
      </w:r>
    </w:p>
    <w:p w14:paraId="1643E579"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ho«p-ImÀ hnizm-k-§-fp-ambn _Ô-s¸«v \oXn-]qÀÆ-a-Ãm-¯Xpw bpàn¡v \nc-¡m-¯-Xp-ambn Xocp-am-\-§Ä FSp-¡m-dp-­v.</w:t>
      </w:r>
    </w:p>
    <w:p w14:paraId="45C704B6"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CjvSm-\p-k-cWw {]mY-anI IÀ½-§Ä \nÀÆln-¡p-¶-Xn\v _m¯vdq-ap-IÄ e`y-am-ImsX hcm-dp-­v.</w:t>
      </w:r>
    </w:p>
    <w:p w14:paraId="7F0C84F8" w14:textId="77777777" w:rsidR="007707F9" w:rsidRDefault="007707F9" w:rsidP="007707F9">
      <w:pPr>
        <w:numPr>
          <w:ilvl w:val="0"/>
          <w:numId w:val="20"/>
        </w:numPr>
        <w:spacing w:after="200" w:line="240" w:lineRule="auto"/>
        <w:ind w:hanging="720"/>
        <w:jc w:val="both"/>
        <w:rPr>
          <w:rFonts w:ascii="ML-Revathi" w:hAnsi="ML-Revathi"/>
          <w:sz w:val="26"/>
        </w:rPr>
      </w:pPr>
      <w:r>
        <w:rPr>
          <w:rFonts w:ascii="ML-Revathi" w:hAnsi="ML-Revathi"/>
          <w:sz w:val="26"/>
        </w:rPr>
        <w:t>ho«p-tPmen F\n¡v ck-I-c-am-Wv.</w:t>
      </w:r>
    </w:p>
    <w:p w14:paraId="03D42F0F" w14:textId="77777777" w:rsidR="007707F9" w:rsidRDefault="007707F9">
      <w:bookmarkStart w:id="0" w:name="_GoBack"/>
      <w:bookmarkEnd w:id="0"/>
    </w:p>
    <w:p w14:paraId="2E9D7574" w14:textId="69AFBBB4" w:rsidR="007707F9" w:rsidRDefault="007707F9"/>
    <w:p w14:paraId="15C0DD0F" w14:textId="77777777" w:rsidR="007707F9" w:rsidRDefault="007707F9"/>
    <w:p w14:paraId="17E98F2C" w14:textId="77777777" w:rsidR="00B77AF1" w:rsidRDefault="00B77AF1"/>
    <w:sectPr w:rsidR="00B77A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uphin">
    <w:altName w:val="Cambria"/>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Albertus Extra Bold">
    <w:altName w:val="Calibri"/>
    <w:charset w:val="00"/>
    <w:family w:val="swiss"/>
    <w:pitch w:val="variable"/>
    <w:sig w:usb0="00000007" w:usb1="00000000" w:usb2="00000000" w:usb3="00000000" w:csb0="00000093" w:csb1="00000000"/>
  </w:font>
  <w:font w:name="ParkAvenue-Normal">
    <w:altName w:val="Calibri"/>
    <w:charset w:val="00"/>
    <w:family w:val="auto"/>
    <w:pitch w:val="variable"/>
    <w:sig w:usb0="00000087" w:usb1="00000000" w:usb2="00000000" w:usb3="00000000" w:csb0="0000001B" w:csb1="00000000"/>
  </w:font>
  <w:font w:name="ML-Revathi">
    <w:altName w:val="Calibri"/>
    <w:panose1 w:val="00000000000000000000"/>
    <w:charset w:val="C8"/>
    <w:family w:val="decorative"/>
    <w:notTrueType/>
    <w:pitch w:val="variable"/>
    <w:sig w:usb0="00000083" w:usb1="0000000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0E6F"/>
    <w:multiLevelType w:val="hybridMultilevel"/>
    <w:tmpl w:val="CFD4A33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109350B"/>
    <w:multiLevelType w:val="hybridMultilevel"/>
    <w:tmpl w:val="84C60682"/>
    <w:lvl w:ilvl="0" w:tplc="F6D6398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575049"/>
    <w:multiLevelType w:val="hybridMultilevel"/>
    <w:tmpl w:val="8E140798"/>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6F014E"/>
    <w:multiLevelType w:val="hybridMultilevel"/>
    <w:tmpl w:val="9DD6A1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2D7A43"/>
    <w:multiLevelType w:val="hybridMultilevel"/>
    <w:tmpl w:val="46C4356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02A32"/>
    <w:multiLevelType w:val="hybridMultilevel"/>
    <w:tmpl w:val="A954A16C"/>
    <w:lvl w:ilvl="0" w:tplc="EF2873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D74005"/>
    <w:multiLevelType w:val="hybridMultilevel"/>
    <w:tmpl w:val="32A2D7CE"/>
    <w:lvl w:ilvl="0" w:tplc="2BE0822E">
      <w:start w:val="2"/>
      <w:numFmt w:val="upperLetter"/>
      <w:lvlText w:val="%1."/>
      <w:lvlJc w:val="left"/>
      <w:pPr>
        <w:tabs>
          <w:tab w:val="num" w:pos="1080"/>
        </w:tabs>
        <w:ind w:left="1080" w:hanging="720"/>
      </w:pPr>
      <w:rPr>
        <w:rFonts w:hint="default"/>
      </w:rPr>
    </w:lvl>
    <w:lvl w:ilvl="1" w:tplc="9AC03F44">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2C42BD"/>
    <w:multiLevelType w:val="hybridMultilevel"/>
    <w:tmpl w:val="084A3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98602E"/>
    <w:multiLevelType w:val="hybridMultilevel"/>
    <w:tmpl w:val="2FAA0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597695"/>
    <w:multiLevelType w:val="hybridMultilevel"/>
    <w:tmpl w:val="19A63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9D70722"/>
    <w:multiLevelType w:val="hybridMultilevel"/>
    <w:tmpl w:val="15F4835A"/>
    <w:lvl w:ilvl="0" w:tplc="C0841E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666217"/>
    <w:multiLevelType w:val="hybridMultilevel"/>
    <w:tmpl w:val="CDEC607C"/>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BA50E77"/>
    <w:multiLevelType w:val="multilevel"/>
    <w:tmpl w:val="3CB4545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BB45178"/>
    <w:multiLevelType w:val="hybridMultilevel"/>
    <w:tmpl w:val="68061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003B44"/>
    <w:multiLevelType w:val="hybridMultilevel"/>
    <w:tmpl w:val="BFF47D18"/>
    <w:lvl w:ilvl="0" w:tplc="04090009">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6A2E47E9"/>
    <w:multiLevelType w:val="hybridMultilevel"/>
    <w:tmpl w:val="0788707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E939D9"/>
    <w:multiLevelType w:val="hybridMultilevel"/>
    <w:tmpl w:val="EA9C14D4"/>
    <w:lvl w:ilvl="0" w:tplc="BA6C396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FB5BA8"/>
    <w:multiLevelType w:val="hybridMultilevel"/>
    <w:tmpl w:val="3B488172"/>
    <w:lvl w:ilvl="0" w:tplc="AD0667B2">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9E1E5714">
      <w:start w:val="4"/>
      <w:numFmt w:val="bullet"/>
      <w:lvlText w:val="-"/>
      <w:lvlJc w:val="left"/>
      <w:pPr>
        <w:tabs>
          <w:tab w:val="num" w:pos="2340"/>
        </w:tabs>
        <w:ind w:left="2340" w:hanging="360"/>
      </w:pPr>
      <w:rPr>
        <w:rFonts w:ascii="Times New Roman" w:eastAsia="Times New Roman" w:hAnsi="Times New Roman" w:cs="Times New Roman" w:hint="default"/>
      </w:rPr>
    </w:lvl>
    <w:lvl w:ilvl="3" w:tplc="939071AC">
      <w:start w:val="4"/>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C9612D"/>
    <w:multiLevelType w:val="hybridMultilevel"/>
    <w:tmpl w:val="41A22F7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B40E07"/>
    <w:multiLevelType w:val="hybridMultilevel"/>
    <w:tmpl w:val="8C0ACF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9"/>
  </w:num>
  <w:num w:numId="4">
    <w:abstractNumId w:val="11"/>
  </w:num>
  <w:num w:numId="5">
    <w:abstractNumId w:val="15"/>
  </w:num>
  <w:num w:numId="6">
    <w:abstractNumId w:val="4"/>
  </w:num>
  <w:num w:numId="7">
    <w:abstractNumId w:val="12"/>
  </w:num>
  <w:num w:numId="8">
    <w:abstractNumId w:val="6"/>
  </w:num>
  <w:num w:numId="9">
    <w:abstractNumId w:val="18"/>
  </w:num>
  <w:num w:numId="10">
    <w:abstractNumId w:val="0"/>
  </w:num>
  <w:num w:numId="11">
    <w:abstractNumId w:val="17"/>
  </w:num>
  <w:num w:numId="12">
    <w:abstractNumId w:val="3"/>
  </w:num>
  <w:num w:numId="13">
    <w:abstractNumId w:val="13"/>
  </w:num>
  <w:num w:numId="14">
    <w:abstractNumId w:val="5"/>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0"/>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F9"/>
    <w:rsid w:val="007707F9"/>
    <w:rsid w:val="00B77A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13A080"/>
  <w15:chartTrackingRefBased/>
  <w15:docId w15:val="{66EEDE24-69AD-498B-8819-7C378781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707F9"/>
    <w:pPr>
      <w:keepNext/>
      <w:tabs>
        <w:tab w:val="left" w:pos="441"/>
        <w:tab w:val="left" w:pos="1764"/>
        <w:tab w:val="right" w:pos="7839"/>
      </w:tabs>
      <w:spacing w:after="0" w:line="240" w:lineRule="auto"/>
      <w:outlineLvl w:val="0"/>
    </w:pPr>
    <w:rPr>
      <w:rFonts w:ascii="Arial" w:eastAsia="Times New Roman" w:hAnsi="Arial" w:cs="Arial"/>
      <w:b/>
      <w:bCs/>
      <w:sz w:val="26"/>
      <w:szCs w:val="24"/>
      <w:lang w:val="en-US"/>
    </w:rPr>
  </w:style>
  <w:style w:type="paragraph" w:styleId="Heading2">
    <w:name w:val="heading 2"/>
    <w:basedOn w:val="Normal"/>
    <w:next w:val="Normal"/>
    <w:link w:val="Heading2Char"/>
    <w:qFormat/>
    <w:rsid w:val="007707F9"/>
    <w:pPr>
      <w:keepNext/>
      <w:spacing w:after="0" w:line="240" w:lineRule="auto"/>
      <w:jc w:val="right"/>
      <w:outlineLvl w:val="1"/>
    </w:pPr>
    <w:rPr>
      <w:rFonts w:ascii="Arial" w:eastAsia="Times New Roman" w:hAnsi="Arial" w:cs="Arial"/>
      <w:b/>
      <w:bCs/>
      <w:w w:val="140"/>
      <w:sz w:val="26"/>
      <w:szCs w:val="24"/>
      <w:lang w:val="en-US"/>
    </w:rPr>
  </w:style>
  <w:style w:type="paragraph" w:styleId="Heading3">
    <w:name w:val="heading 3"/>
    <w:basedOn w:val="Normal"/>
    <w:next w:val="Normal"/>
    <w:link w:val="Heading3Char"/>
    <w:qFormat/>
    <w:rsid w:val="007707F9"/>
    <w:pPr>
      <w:keepNext/>
      <w:spacing w:after="200" w:line="480" w:lineRule="auto"/>
      <w:outlineLvl w:val="2"/>
    </w:pPr>
    <w:rPr>
      <w:rFonts w:ascii="Times New Roman" w:eastAsia="Times New Roman" w:hAnsi="Times New Roman" w:cs="Times New Roman"/>
      <w:b/>
      <w:bCs/>
      <w:sz w:val="26"/>
      <w:szCs w:val="24"/>
      <w:lang w:val="en-GB"/>
    </w:rPr>
  </w:style>
  <w:style w:type="paragraph" w:styleId="Heading4">
    <w:name w:val="heading 4"/>
    <w:basedOn w:val="Normal"/>
    <w:next w:val="Normal"/>
    <w:link w:val="Heading4Char"/>
    <w:qFormat/>
    <w:rsid w:val="007707F9"/>
    <w:pPr>
      <w:keepNext/>
      <w:spacing w:after="200" w:line="480" w:lineRule="auto"/>
      <w:jc w:val="both"/>
      <w:outlineLvl w:val="3"/>
    </w:pPr>
    <w:rPr>
      <w:rFonts w:ascii="Times New Roman" w:eastAsia="Times New Roman" w:hAnsi="Times New Roman" w:cs="Times New Roman"/>
      <w:b/>
      <w:bCs/>
      <w:sz w:val="24"/>
      <w:szCs w:val="24"/>
      <w:lang w:val="en-US"/>
    </w:rPr>
  </w:style>
  <w:style w:type="paragraph" w:styleId="Heading7">
    <w:name w:val="heading 7"/>
    <w:basedOn w:val="Normal"/>
    <w:next w:val="Normal"/>
    <w:link w:val="Heading7Char"/>
    <w:qFormat/>
    <w:rsid w:val="007707F9"/>
    <w:pPr>
      <w:keepNext/>
      <w:spacing w:before="480" w:after="0" w:line="240" w:lineRule="auto"/>
      <w:ind w:right="1296" w:firstLine="720"/>
      <w:jc w:val="right"/>
      <w:outlineLvl w:val="6"/>
    </w:pPr>
    <w:rPr>
      <w:rFonts w:ascii="Arial" w:eastAsia="Times New Roman" w:hAnsi="Arial" w:cs="Arial"/>
      <w:b/>
      <w:bCs/>
      <w:color w:val="000000"/>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7F9"/>
    <w:rPr>
      <w:rFonts w:ascii="Arial" w:eastAsia="Times New Roman" w:hAnsi="Arial" w:cs="Arial"/>
      <w:b/>
      <w:bCs/>
      <w:sz w:val="26"/>
      <w:szCs w:val="24"/>
      <w:lang w:val="en-US"/>
    </w:rPr>
  </w:style>
  <w:style w:type="character" w:customStyle="1" w:styleId="Heading7Char">
    <w:name w:val="Heading 7 Char"/>
    <w:basedOn w:val="DefaultParagraphFont"/>
    <w:link w:val="Heading7"/>
    <w:rsid w:val="007707F9"/>
    <w:rPr>
      <w:rFonts w:ascii="Arial" w:eastAsia="Times New Roman" w:hAnsi="Arial" w:cs="Arial"/>
      <w:b/>
      <w:bCs/>
      <w:color w:val="000000"/>
      <w:sz w:val="20"/>
      <w:szCs w:val="24"/>
      <w:lang w:val="en-US"/>
    </w:rPr>
  </w:style>
  <w:style w:type="character" w:customStyle="1" w:styleId="Heading2Char">
    <w:name w:val="Heading 2 Char"/>
    <w:basedOn w:val="DefaultParagraphFont"/>
    <w:link w:val="Heading2"/>
    <w:rsid w:val="007707F9"/>
    <w:rPr>
      <w:rFonts w:ascii="Arial" w:eastAsia="Times New Roman" w:hAnsi="Arial" w:cs="Arial"/>
      <w:b/>
      <w:bCs/>
      <w:w w:val="140"/>
      <w:sz w:val="26"/>
      <w:szCs w:val="24"/>
      <w:lang w:val="en-US"/>
    </w:rPr>
  </w:style>
  <w:style w:type="paragraph" w:styleId="BodyText">
    <w:name w:val="Body Text"/>
    <w:basedOn w:val="Normal"/>
    <w:link w:val="BodyTextChar"/>
    <w:semiHidden/>
    <w:rsid w:val="007707F9"/>
    <w:pPr>
      <w:spacing w:after="200" w:line="480" w:lineRule="auto"/>
      <w:jc w:val="both"/>
    </w:pPr>
    <w:rPr>
      <w:rFonts w:ascii="Times New Roman" w:eastAsia="Times New Roman" w:hAnsi="Times New Roman" w:cs="Times New Roman"/>
      <w:sz w:val="26"/>
      <w:szCs w:val="24"/>
      <w:lang w:val="en-US"/>
    </w:rPr>
  </w:style>
  <w:style w:type="character" w:customStyle="1" w:styleId="BodyTextChar">
    <w:name w:val="Body Text Char"/>
    <w:basedOn w:val="DefaultParagraphFont"/>
    <w:link w:val="BodyText"/>
    <w:semiHidden/>
    <w:rsid w:val="007707F9"/>
    <w:rPr>
      <w:rFonts w:ascii="Times New Roman" w:eastAsia="Times New Roman" w:hAnsi="Times New Roman" w:cs="Times New Roman"/>
      <w:sz w:val="26"/>
      <w:szCs w:val="24"/>
      <w:lang w:val="en-US"/>
    </w:rPr>
  </w:style>
  <w:style w:type="paragraph" w:styleId="Title">
    <w:name w:val="Title"/>
    <w:basedOn w:val="Normal"/>
    <w:link w:val="TitleChar"/>
    <w:qFormat/>
    <w:rsid w:val="007707F9"/>
    <w:pPr>
      <w:spacing w:after="200" w:line="480" w:lineRule="auto"/>
      <w:jc w:val="center"/>
    </w:pPr>
    <w:rPr>
      <w:rFonts w:ascii="Times New Roman" w:eastAsia="Times New Roman" w:hAnsi="Times New Roman" w:cs="Times New Roman"/>
      <w:b/>
      <w:bCs/>
      <w:w w:val="140"/>
      <w:sz w:val="32"/>
      <w:szCs w:val="24"/>
      <w:lang w:val="en-US"/>
    </w:rPr>
  </w:style>
  <w:style w:type="character" w:customStyle="1" w:styleId="TitleChar">
    <w:name w:val="Title Char"/>
    <w:basedOn w:val="DefaultParagraphFont"/>
    <w:link w:val="Title"/>
    <w:rsid w:val="007707F9"/>
    <w:rPr>
      <w:rFonts w:ascii="Times New Roman" w:eastAsia="Times New Roman" w:hAnsi="Times New Roman" w:cs="Times New Roman"/>
      <w:b/>
      <w:bCs/>
      <w:w w:val="140"/>
      <w:sz w:val="32"/>
      <w:szCs w:val="24"/>
      <w:lang w:val="en-US"/>
    </w:rPr>
  </w:style>
  <w:style w:type="paragraph" w:styleId="BodyTextIndent2">
    <w:name w:val="Body Text Indent 2"/>
    <w:basedOn w:val="Normal"/>
    <w:link w:val="BodyTextIndent2Char"/>
    <w:semiHidden/>
    <w:rsid w:val="007707F9"/>
    <w:pPr>
      <w:spacing w:after="200" w:line="480" w:lineRule="auto"/>
      <w:ind w:left="720" w:hanging="720"/>
      <w:jc w:val="both"/>
    </w:pPr>
    <w:rPr>
      <w:rFonts w:ascii="Times New Roman" w:eastAsia="Times New Roman" w:hAnsi="Times New Roman" w:cs="Times New Roman"/>
      <w:sz w:val="26"/>
      <w:szCs w:val="24"/>
      <w:lang w:val="en-US"/>
    </w:rPr>
  </w:style>
  <w:style w:type="character" w:customStyle="1" w:styleId="BodyTextIndent2Char">
    <w:name w:val="Body Text Indent 2 Char"/>
    <w:basedOn w:val="DefaultParagraphFont"/>
    <w:link w:val="BodyTextIndent2"/>
    <w:semiHidden/>
    <w:rsid w:val="007707F9"/>
    <w:rPr>
      <w:rFonts w:ascii="Times New Roman" w:eastAsia="Times New Roman" w:hAnsi="Times New Roman" w:cs="Times New Roman"/>
      <w:sz w:val="26"/>
      <w:szCs w:val="24"/>
      <w:lang w:val="en-US"/>
    </w:rPr>
  </w:style>
  <w:style w:type="character" w:customStyle="1" w:styleId="Heading4Char">
    <w:name w:val="Heading 4 Char"/>
    <w:basedOn w:val="DefaultParagraphFont"/>
    <w:link w:val="Heading4"/>
    <w:rsid w:val="007707F9"/>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semiHidden/>
    <w:rsid w:val="007707F9"/>
    <w:pPr>
      <w:spacing w:after="200" w:line="480" w:lineRule="auto"/>
      <w:ind w:firstLine="720"/>
      <w:jc w:val="both"/>
    </w:pPr>
    <w:rPr>
      <w:rFonts w:ascii="Times New Roman" w:eastAsia="Times New Roman" w:hAnsi="Times New Roman" w:cs="Times New Roman"/>
      <w:sz w:val="26"/>
      <w:szCs w:val="24"/>
      <w:lang w:val="en-US"/>
    </w:rPr>
  </w:style>
  <w:style w:type="character" w:customStyle="1" w:styleId="BodyTextIndentChar">
    <w:name w:val="Body Text Indent Char"/>
    <w:basedOn w:val="DefaultParagraphFont"/>
    <w:link w:val="BodyTextIndent"/>
    <w:semiHidden/>
    <w:rsid w:val="007707F9"/>
    <w:rPr>
      <w:rFonts w:ascii="Times New Roman" w:eastAsia="Times New Roman" w:hAnsi="Times New Roman" w:cs="Times New Roman"/>
      <w:sz w:val="26"/>
      <w:szCs w:val="24"/>
      <w:lang w:val="en-US"/>
    </w:rPr>
  </w:style>
  <w:style w:type="paragraph" w:styleId="BodyText2">
    <w:name w:val="Body Text 2"/>
    <w:basedOn w:val="Normal"/>
    <w:link w:val="BodyText2Char"/>
    <w:semiHidden/>
    <w:rsid w:val="007707F9"/>
    <w:pPr>
      <w:spacing w:after="200" w:line="240" w:lineRule="auto"/>
      <w:jc w:val="center"/>
    </w:pPr>
    <w:rPr>
      <w:rFonts w:ascii="Times New Roman" w:eastAsia="Times New Roman" w:hAnsi="Times New Roman" w:cs="Times New Roman"/>
      <w:b/>
      <w:bCs/>
      <w:sz w:val="26"/>
      <w:szCs w:val="24"/>
      <w:lang w:val="en-US"/>
    </w:rPr>
  </w:style>
  <w:style w:type="character" w:customStyle="1" w:styleId="BodyText2Char">
    <w:name w:val="Body Text 2 Char"/>
    <w:basedOn w:val="DefaultParagraphFont"/>
    <w:link w:val="BodyText2"/>
    <w:semiHidden/>
    <w:rsid w:val="007707F9"/>
    <w:rPr>
      <w:rFonts w:ascii="Times New Roman" w:eastAsia="Times New Roman" w:hAnsi="Times New Roman" w:cs="Times New Roman"/>
      <w:b/>
      <w:bCs/>
      <w:sz w:val="26"/>
      <w:szCs w:val="24"/>
      <w:lang w:val="en-US"/>
    </w:rPr>
  </w:style>
  <w:style w:type="character" w:customStyle="1" w:styleId="Heading3Char">
    <w:name w:val="Heading 3 Char"/>
    <w:basedOn w:val="DefaultParagraphFont"/>
    <w:link w:val="Heading3"/>
    <w:rsid w:val="007707F9"/>
    <w:rPr>
      <w:rFonts w:ascii="Times New Roman" w:eastAsia="Times New Roman" w:hAnsi="Times New Roman" w:cs="Times New Roman"/>
      <w:b/>
      <w:bCs/>
      <w:sz w:val="26"/>
      <w:szCs w:val="24"/>
      <w:lang w:val="en-GB"/>
    </w:rPr>
  </w:style>
  <w:style w:type="paragraph" w:styleId="BodyText3">
    <w:name w:val="Body Text 3"/>
    <w:basedOn w:val="Normal"/>
    <w:link w:val="BodyText3Char"/>
    <w:semiHidden/>
    <w:rsid w:val="007707F9"/>
    <w:pPr>
      <w:spacing w:after="200" w:line="480" w:lineRule="auto"/>
      <w:jc w:val="both"/>
    </w:pPr>
    <w:rPr>
      <w:rFonts w:ascii="Times New Roman" w:eastAsia="Times New Roman" w:hAnsi="Times New Roman" w:cs="Times New Roman"/>
      <w:b/>
      <w:bCs/>
      <w:sz w:val="26"/>
      <w:szCs w:val="24"/>
      <w:lang w:val="en-GB"/>
    </w:rPr>
  </w:style>
  <w:style w:type="character" w:customStyle="1" w:styleId="BodyText3Char">
    <w:name w:val="Body Text 3 Char"/>
    <w:basedOn w:val="DefaultParagraphFont"/>
    <w:link w:val="BodyText3"/>
    <w:semiHidden/>
    <w:rsid w:val="007707F9"/>
    <w:rPr>
      <w:rFonts w:ascii="Times New Roman" w:eastAsia="Times New Roman" w:hAnsi="Times New Roman" w:cs="Times New Roman"/>
      <w:b/>
      <w:bCs/>
      <w:sz w:val="26"/>
      <w:szCs w:val="24"/>
      <w:lang w:val="en-GB"/>
    </w:rPr>
  </w:style>
  <w:style w:type="paragraph" w:customStyle="1" w:styleId="MTDisplayEquation">
    <w:name w:val="MTDisplayEquation"/>
    <w:basedOn w:val="Normal"/>
    <w:next w:val="Normal"/>
    <w:rsid w:val="007707F9"/>
    <w:pPr>
      <w:tabs>
        <w:tab w:val="center" w:pos="4080"/>
        <w:tab w:val="right" w:pos="8160"/>
      </w:tabs>
      <w:spacing w:after="200" w:line="480" w:lineRule="auto"/>
      <w:jc w:val="both"/>
    </w:pPr>
    <w:rPr>
      <w:rFonts w:ascii="Times New Roman" w:eastAsia="Times New Roman" w:hAnsi="Times New Roman" w:cs="Times New Roman"/>
      <w:sz w:val="26"/>
      <w:szCs w:val="24"/>
      <w:lang w:val="en-GB"/>
    </w:rPr>
  </w:style>
  <w:style w:type="paragraph" w:styleId="Subtitle">
    <w:name w:val="Subtitle"/>
    <w:basedOn w:val="Normal"/>
    <w:link w:val="SubtitleChar"/>
    <w:qFormat/>
    <w:rsid w:val="007707F9"/>
    <w:pPr>
      <w:spacing w:after="200" w:line="480" w:lineRule="auto"/>
      <w:jc w:val="center"/>
    </w:pPr>
    <w:rPr>
      <w:rFonts w:ascii="Times New Roman" w:eastAsia="Times New Roman" w:hAnsi="Times New Roman" w:cs="Times New Roman"/>
      <w:b/>
      <w:bCs/>
      <w:caps/>
      <w:color w:val="000000"/>
      <w:sz w:val="28"/>
      <w:szCs w:val="30"/>
      <w:lang w:val="en-GB"/>
    </w:rPr>
  </w:style>
  <w:style w:type="character" w:customStyle="1" w:styleId="SubtitleChar">
    <w:name w:val="Subtitle Char"/>
    <w:basedOn w:val="DefaultParagraphFont"/>
    <w:link w:val="Subtitle"/>
    <w:rsid w:val="007707F9"/>
    <w:rPr>
      <w:rFonts w:ascii="Times New Roman" w:eastAsia="Times New Roman" w:hAnsi="Times New Roman" w:cs="Times New Roman"/>
      <w:b/>
      <w:bCs/>
      <w:caps/>
      <w:color w:val="000000"/>
      <w:sz w:val="28"/>
      <w:szCs w:val="3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4.wmf"/><Relationship Id="rId47" Type="http://schemas.openxmlformats.org/officeDocument/2006/relationships/oleObject" Target="embeddings/oleObject27.bin"/><Relationship Id="rId63" Type="http://schemas.openxmlformats.org/officeDocument/2006/relationships/oleObject" Target="embeddings/oleObject36.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3.bin"/><Relationship Id="rId45" Type="http://schemas.openxmlformats.org/officeDocument/2006/relationships/oleObject" Target="embeddings/oleObject26.bin"/><Relationship Id="rId53" Type="http://schemas.openxmlformats.org/officeDocument/2006/relationships/oleObject" Target="embeddings/oleObject30.bin"/><Relationship Id="rId58" Type="http://schemas.openxmlformats.org/officeDocument/2006/relationships/image" Target="media/image21.wmf"/><Relationship Id="rId66" Type="http://schemas.openxmlformats.org/officeDocument/2006/relationships/image" Target="media/image25.wmf"/><Relationship Id="rId5" Type="http://schemas.openxmlformats.org/officeDocument/2006/relationships/image" Target="media/image1.wmf"/><Relationship Id="rId61" Type="http://schemas.openxmlformats.org/officeDocument/2006/relationships/oleObject" Target="embeddings/oleObject3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5.bin"/><Relationship Id="rId48" Type="http://schemas.openxmlformats.org/officeDocument/2006/relationships/image" Target="media/image17.wmf"/><Relationship Id="rId56" Type="http://schemas.openxmlformats.org/officeDocument/2006/relationships/oleObject" Target="embeddings/oleObject32.bin"/><Relationship Id="rId64" Type="http://schemas.openxmlformats.org/officeDocument/2006/relationships/image" Target="media/image24.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7.bin"/><Relationship Id="rId38" Type="http://schemas.openxmlformats.org/officeDocument/2006/relationships/image" Target="media/image13.wmf"/><Relationship Id="rId46" Type="http://schemas.openxmlformats.org/officeDocument/2006/relationships/image" Target="media/image16.wmf"/><Relationship Id="rId59" Type="http://schemas.openxmlformats.org/officeDocument/2006/relationships/oleObject" Target="embeddings/oleObject34.bin"/><Relationship Id="rId67" Type="http://schemas.openxmlformats.org/officeDocument/2006/relationships/oleObject" Target="embeddings/oleObject38.bin"/><Relationship Id="rId20" Type="http://schemas.openxmlformats.org/officeDocument/2006/relationships/oleObject" Target="embeddings/oleObject8.bin"/><Relationship Id="rId41" Type="http://schemas.openxmlformats.org/officeDocument/2006/relationships/oleObject" Target="embeddings/oleObject24.bin"/><Relationship Id="rId54" Type="http://schemas.openxmlformats.org/officeDocument/2006/relationships/image" Target="media/image20.wmf"/><Relationship Id="rId62"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28.bin"/><Relationship Id="rId57" Type="http://schemas.openxmlformats.org/officeDocument/2006/relationships/oleObject" Target="embeddings/oleObject33.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2.wmf"/><Relationship Id="rId65"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2.bin"/><Relationship Id="rId34" Type="http://schemas.openxmlformats.org/officeDocument/2006/relationships/oleObject" Target="embeddings/oleObject18.bin"/><Relationship Id="rId50" Type="http://schemas.openxmlformats.org/officeDocument/2006/relationships/image" Target="media/image18.wmf"/><Relationship Id="rId55"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153</Pages>
  <Words>23446</Words>
  <Characters>133644</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2022-03-02T06:30:00Z</dcterms:created>
  <dcterms:modified xsi:type="dcterms:W3CDTF">2022-03-02T06:37:00Z</dcterms:modified>
</cp:coreProperties>
</file>